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3020B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B24CEC"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61165" w:rsidP="00C70A20">
      <w:pPr>
        <w:jc w:val="center"/>
        <w:rPr>
          <w:b/>
          <w:sz w:val="40"/>
          <w:szCs w:val="40"/>
        </w:rPr>
      </w:pPr>
      <w:r>
        <w:rPr>
          <w:b/>
          <w:sz w:val="40"/>
          <w:szCs w:val="40"/>
        </w:rPr>
        <w:t>13</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24CEC" w:rsidP="000C1A46">
      <w:pPr>
        <w:jc w:val="center"/>
        <w:rPr>
          <w:b/>
          <w:sz w:val="40"/>
          <w:szCs w:val="40"/>
        </w:rPr>
      </w:pPr>
      <w:hyperlink r:id="rId8" w:history="1">
        <w:r w:rsidR="00774614">
          <w:fldChar w:fldCharType="begin"/>
        </w:r>
        <w:r w:rsidR="0077461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74614">
          <w:fldChar w:fldCharType="separate"/>
        </w:r>
        <w:r w:rsidR="00297D71">
          <w:fldChar w:fldCharType="begin"/>
        </w:r>
        <w:r w:rsidR="00297D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97D7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3020BA">
          <w:pict>
            <v:shape id="_x0000_i1026" type="#_x0000_t75" style="width:129pt;height:57pt">
              <v:imagedata r:id="rId9" r:href="rId10"/>
            </v:shape>
          </w:pict>
        </w:r>
        <w:r>
          <w:fldChar w:fldCharType="end"/>
        </w:r>
        <w:r w:rsidR="00297D71">
          <w:fldChar w:fldCharType="end"/>
        </w:r>
        <w:r w:rsidR="00774614">
          <w:fldChar w:fldCharType="end"/>
        </w:r>
      </w:hyperlink>
    </w:p>
    <w:p w:rsidR="009D66A1" w:rsidRDefault="009B23FE" w:rsidP="009B23FE">
      <w:pPr>
        <w:pStyle w:val="10"/>
        <w:jc w:val="center"/>
      </w:pPr>
      <w:r>
        <w:br w:type="page"/>
      </w:r>
      <w:bookmarkStart w:id="4" w:name="_Toc396864626"/>
      <w:bookmarkStart w:id="5" w:name="_Toc12449125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Pr="00227A2B" w:rsidRDefault="009F3253" w:rsidP="00676D5F">
      <w:pPr>
        <w:numPr>
          <w:ilvl w:val="0"/>
          <w:numId w:val="25"/>
        </w:numPr>
        <w:rPr>
          <w:rStyle w:val="a3"/>
          <w:i/>
          <w:color w:val="auto"/>
          <w:u w:val="none"/>
        </w:rPr>
      </w:pPr>
      <w:r w:rsidRPr="009F3253">
        <w:rPr>
          <w:i/>
        </w:rPr>
        <w:t>Минфин РФ предлагает дать россиянам возможность делать добровольные взносы с целью увеличения объёма пенсионных накоплений. Главный механизм новой системы – инвестирование средств в ценные бумаги. И пока ведомство работает над нюансами программы совместно с ЦБ, россияне могут увеличить будущую пенсию уже сейчас</w:t>
      </w:r>
      <w:r>
        <w:rPr>
          <w:i/>
        </w:rPr>
        <w:t xml:space="preserve">, </w:t>
      </w:r>
      <w:hyperlink w:anchor="a1" w:history="1">
        <w:r w:rsidRPr="009F3253">
          <w:rPr>
            <w:rStyle w:val="a3"/>
            <w:i/>
          </w:rPr>
          <w:t xml:space="preserve">пишет </w:t>
        </w:r>
        <w:r w:rsidR="00227A2B">
          <w:rPr>
            <w:rStyle w:val="a3"/>
            <w:i/>
          </w:rPr>
          <w:t>«</w:t>
        </w:r>
        <w:r w:rsidRPr="009F3253">
          <w:rPr>
            <w:rStyle w:val="a3"/>
            <w:i/>
          </w:rPr>
          <w:t>7 новостей</w:t>
        </w:r>
        <w:r w:rsidR="00227A2B">
          <w:rPr>
            <w:rStyle w:val="a3"/>
            <w:i/>
          </w:rPr>
          <w:t>»</w:t>
        </w:r>
      </w:hyperlink>
    </w:p>
    <w:p w:rsidR="00227A2B" w:rsidRDefault="00227A2B" w:rsidP="00227A2B">
      <w:pPr>
        <w:numPr>
          <w:ilvl w:val="0"/>
          <w:numId w:val="25"/>
        </w:numPr>
        <w:rPr>
          <w:i/>
        </w:rPr>
      </w:pPr>
      <w:r w:rsidRPr="00227A2B">
        <w:rPr>
          <w:i/>
        </w:rPr>
        <w:t xml:space="preserve">В России заработала система гарантирования прав участников (СГПУ) негосударственных пенсионных фондов (НПФ) по негосударственному пенсионному обеспечению. Администрировать систему будет государственная корпорация </w:t>
      </w:r>
      <w:r>
        <w:rPr>
          <w:i/>
        </w:rPr>
        <w:t>«</w:t>
      </w:r>
      <w:r w:rsidRPr="00227A2B">
        <w:rPr>
          <w:i/>
        </w:rPr>
        <w:t>Агентство по страхованию вкладов</w:t>
      </w:r>
      <w:r>
        <w:rPr>
          <w:i/>
        </w:rPr>
        <w:t xml:space="preserve">», </w:t>
      </w:r>
      <w:hyperlink w:anchor="_Пенсионный_Брокер,_13.01.2023," w:history="1">
        <w:r w:rsidRPr="00227A2B">
          <w:rPr>
            <w:rStyle w:val="a3"/>
            <w:i/>
          </w:rPr>
          <w:t>сообщает Пенсионный Брокер</w:t>
        </w:r>
      </w:hyperlink>
    </w:p>
    <w:p w:rsidR="009F3253" w:rsidRPr="009F3253" w:rsidRDefault="009F3253" w:rsidP="00676D5F">
      <w:pPr>
        <w:numPr>
          <w:ilvl w:val="0"/>
          <w:numId w:val="25"/>
        </w:numPr>
        <w:rPr>
          <w:i/>
        </w:rPr>
      </w:pPr>
      <w:r w:rsidRPr="009F3253">
        <w:rPr>
          <w:i/>
        </w:rPr>
        <w:t xml:space="preserve">Особый тип облигаций федерального займа, в которые можно будет вкладывать в том числе пенсионные накопления, лидер СРЗП депутат Госдумы Сергей Миронов назвал очередной попыткой Минфина и ЦБ подобраться к пенсионным накоплениям граждан, </w:t>
      </w:r>
      <w:hyperlink w:anchor="_ИА_REGNUM,_12.01.2023," w:history="1">
        <w:r w:rsidRPr="009F3253">
          <w:rPr>
            <w:rStyle w:val="a3"/>
            <w:i/>
          </w:rPr>
          <w:t>передает ИА REGNUM</w:t>
        </w:r>
      </w:hyperlink>
      <w:r w:rsidRPr="009F3253">
        <w:rPr>
          <w:i/>
        </w:rPr>
        <w:t>. По его мнению, все попытки побудить граждан самих копить на будущую пенсию при снижении соответствующих гарантий государства обречены</w:t>
      </w:r>
    </w:p>
    <w:p w:rsidR="009F3253" w:rsidRDefault="009F3253" w:rsidP="00676D5F">
      <w:pPr>
        <w:numPr>
          <w:ilvl w:val="0"/>
          <w:numId w:val="25"/>
        </w:numPr>
        <w:rPr>
          <w:i/>
        </w:rPr>
      </w:pPr>
      <w:r w:rsidRPr="009F3253">
        <w:rPr>
          <w:i/>
        </w:rPr>
        <w:t xml:space="preserve">В Государственной думе России прозвучала новая инициатива, </w:t>
      </w:r>
      <w:hyperlink w:anchor="a3" w:history="1">
        <w:r w:rsidRPr="009F3253">
          <w:rPr>
            <w:rStyle w:val="a3"/>
            <w:i/>
          </w:rPr>
          <w:t xml:space="preserve">сообщает </w:t>
        </w:r>
        <w:r w:rsidR="00227A2B">
          <w:rPr>
            <w:rStyle w:val="a3"/>
            <w:i/>
          </w:rPr>
          <w:t>«</w:t>
        </w:r>
        <w:r w:rsidRPr="009F3253">
          <w:rPr>
            <w:rStyle w:val="a3"/>
            <w:i/>
          </w:rPr>
          <w:t>Конкурент</w:t>
        </w:r>
        <w:r w:rsidR="00227A2B">
          <w:rPr>
            <w:rStyle w:val="a3"/>
            <w:i/>
          </w:rPr>
          <w:t>»</w:t>
        </w:r>
      </w:hyperlink>
      <w:r w:rsidRPr="009F3253">
        <w:rPr>
          <w:i/>
        </w:rPr>
        <w:t xml:space="preserve">. Некоторым пенсионерам России хотят ввести новые регулярные выплаты. Об этом рассказал депутат Ярослав Нилов. Так, по словам парламентария, ежегодно по 75 тыс. руб. следует начислять пенсионерам, которые относятся к таким категориям граждан, как участники или инвалиды ВОВ, лица, имеющие знак </w:t>
      </w:r>
      <w:r w:rsidR="00227A2B">
        <w:rPr>
          <w:i/>
        </w:rPr>
        <w:t>«</w:t>
      </w:r>
      <w:r w:rsidRPr="009F3253">
        <w:rPr>
          <w:i/>
        </w:rPr>
        <w:t>Житель блокадного Ленинграда</w:t>
      </w:r>
      <w:r w:rsidR="00227A2B">
        <w:rPr>
          <w:i/>
        </w:rPr>
        <w:t>»</w:t>
      </w:r>
      <w:r w:rsidRPr="009F3253">
        <w:rPr>
          <w:i/>
        </w:rPr>
        <w:t xml:space="preserve">, знак </w:t>
      </w:r>
      <w:r w:rsidR="00227A2B">
        <w:rPr>
          <w:i/>
        </w:rPr>
        <w:t>«</w:t>
      </w:r>
      <w:r w:rsidRPr="009F3253">
        <w:rPr>
          <w:i/>
        </w:rPr>
        <w:t>Житель осажденного Севастополя</w:t>
      </w:r>
      <w:r w:rsidR="00227A2B">
        <w:rPr>
          <w:i/>
        </w:rPr>
        <w:t>»</w:t>
      </w:r>
      <w:r w:rsidRPr="009F3253">
        <w:rPr>
          <w:i/>
        </w:rPr>
        <w:t>, вдовы военнослужащих, погибших в период ВОВ</w:t>
      </w:r>
    </w:p>
    <w:p w:rsidR="009F3253" w:rsidRDefault="009F3253" w:rsidP="00676D5F">
      <w:pPr>
        <w:numPr>
          <w:ilvl w:val="0"/>
          <w:numId w:val="25"/>
        </w:numPr>
        <w:rPr>
          <w:i/>
        </w:rPr>
      </w:pPr>
      <w:r w:rsidRPr="009F3253">
        <w:rPr>
          <w:i/>
        </w:rPr>
        <w:t xml:space="preserve">В нашей стране велика доля сектора добывающих отраслей, где люди </w:t>
      </w:r>
      <w:r w:rsidR="00227A2B">
        <w:rPr>
          <w:i/>
        </w:rPr>
        <w:t>«</w:t>
      </w:r>
      <w:r w:rsidRPr="009F3253">
        <w:rPr>
          <w:i/>
        </w:rPr>
        <w:t>в состоянии платить больше</w:t>
      </w:r>
      <w:r w:rsidR="00227A2B">
        <w:rPr>
          <w:i/>
        </w:rPr>
        <w:t>»</w:t>
      </w:r>
      <w:r w:rsidRPr="009F3253">
        <w:rPr>
          <w:i/>
        </w:rPr>
        <w:t xml:space="preserve">. Около 70 миллионов жителей России заняты в экономике. Тем не менее, не все отчисляют в </w:t>
      </w:r>
      <w:r w:rsidR="00227A2B" w:rsidRPr="00227A2B">
        <w:rPr>
          <w:i/>
        </w:rPr>
        <w:t>ПФР</w:t>
      </w:r>
      <w:r w:rsidRPr="009F3253">
        <w:rPr>
          <w:i/>
        </w:rPr>
        <w:t xml:space="preserve">. Об этом в эфире радиостанции </w:t>
      </w:r>
      <w:hyperlink w:anchor="a4" w:history="1">
        <w:r w:rsidR="00227A2B">
          <w:rPr>
            <w:rStyle w:val="a3"/>
            <w:i/>
          </w:rPr>
          <w:t>«</w:t>
        </w:r>
        <w:r w:rsidRPr="009F3253">
          <w:rPr>
            <w:rStyle w:val="a3"/>
            <w:i/>
          </w:rPr>
          <w:t>Говорит Москва</w:t>
        </w:r>
        <w:r w:rsidR="00227A2B">
          <w:rPr>
            <w:rStyle w:val="a3"/>
            <w:i/>
          </w:rPr>
          <w:t>»</w:t>
        </w:r>
        <w:r w:rsidRPr="009F3253">
          <w:rPr>
            <w:rStyle w:val="a3"/>
            <w:i/>
          </w:rPr>
          <w:t xml:space="preserve"> рассказала</w:t>
        </w:r>
      </w:hyperlink>
      <w:r w:rsidRPr="009F3253">
        <w:rPr>
          <w:i/>
        </w:rPr>
        <w:t xml:space="preserve"> проректор Национального исследовательского университета ВШЭ Лилия Овчарова</w:t>
      </w:r>
    </w:p>
    <w:p w:rsidR="009F3253" w:rsidRDefault="009F3253" w:rsidP="00676D5F">
      <w:pPr>
        <w:numPr>
          <w:ilvl w:val="0"/>
          <w:numId w:val="25"/>
        </w:numPr>
        <w:rPr>
          <w:i/>
        </w:rPr>
      </w:pPr>
      <w:r w:rsidRPr="009F3253">
        <w:rPr>
          <w:i/>
        </w:rPr>
        <w:t>В Государственной думе неожиданно вспомнили о пенсионеров, пишет Pensnews.ru. По крайней мере об этом говорит календарь заседаний, обнародованный на сайте российского парламента. Согласно вышеуказанному документу в конце января-феврале Госдума соберется на пленарные заседания шесть раз и при этом рассмотрит сразу несколько законопроектов, которые напрямую затрагивают вопросы пенсионного обеспечения граждан</w:t>
      </w:r>
      <w:r>
        <w:rPr>
          <w:i/>
        </w:rPr>
        <w:t xml:space="preserve">, </w:t>
      </w:r>
      <w:hyperlink w:anchor="a5" w:history="1">
        <w:r w:rsidRPr="009F3253">
          <w:rPr>
            <w:rStyle w:val="a3"/>
            <w:i/>
          </w:rPr>
          <w:t>по данным Pensnews.ru</w:t>
        </w:r>
      </w:hyperlink>
    </w:p>
    <w:p w:rsidR="009F3253" w:rsidRDefault="00E36A14" w:rsidP="00676D5F">
      <w:pPr>
        <w:numPr>
          <w:ilvl w:val="0"/>
          <w:numId w:val="25"/>
        </w:numPr>
        <w:rPr>
          <w:i/>
        </w:rPr>
      </w:pPr>
      <w:r w:rsidRPr="00E36A14">
        <w:rPr>
          <w:i/>
        </w:rPr>
        <w:t xml:space="preserve">Росстат 12 января опубликовал данные, согласно которым, примерно 45% граждан живут на зарплату, 33% сидят на пособиях от государства, а каждый четвертый является иждивенцем. О предпринимательских доходах заявили лишь 2% опрошенных. Информация об источниках доходов населения была получена в ходе переписи. Из всего числа принимавших участие в </w:t>
      </w:r>
      <w:r w:rsidRPr="00E36A14">
        <w:rPr>
          <w:i/>
        </w:rPr>
        <w:lastRenderedPageBreak/>
        <w:t>мероприятии о своих источниках доходов согласились рассказать 87%</w:t>
      </w:r>
      <w:r>
        <w:rPr>
          <w:i/>
        </w:rPr>
        <w:t xml:space="preserve">, </w:t>
      </w:r>
      <w:hyperlink w:anchor="a6" w:history="1">
        <w:r w:rsidRPr="00E36A14">
          <w:rPr>
            <w:rStyle w:val="a3"/>
            <w:i/>
          </w:rPr>
          <w:t>сообщает Infox.ru</w:t>
        </w:r>
      </w:hyperlink>
    </w:p>
    <w:p w:rsidR="00E36A14" w:rsidRDefault="00E36A14" w:rsidP="00676D5F">
      <w:pPr>
        <w:numPr>
          <w:ilvl w:val="0"/>
          <w:numId w:val="25"/>
        </w:numPr>
        <w:rPr>
          <w:i/>
        </w:rPr>
      </w:pPr>
      <w:r w:rsidRPr="00E36A14">
        <w:rPr>
          <w:i/>
        </w:rPr>
        <w:t xml:space="preserve">Россияне, которые хотят получать повышенную пенсию в будущем, должны заранее озаботиться тем, чтобы устроиться на военную или гражданскую службу, а также начать самостоятельно формировать свои пенсионные накопления. Об этом рассказала юрист Любовь Шурыга, </w:t>
      </w:r>
      <w:hyperlink w:anchor="a7" w:history="1">
        <w:r w:rsidRPr="00E36A14">
          <w:rPr>
            <w:rStyle w:val="a3"/>
            <w:i/>
          </w:rPr>
          <w:t>сообщает ИА DEITA.RU</w:t>
        </w:r>
      </w:hyperlink>
      <w:r w:rsidRPr="00E36A14">
        <w:rPr>
          <w:i/>
        </w:rPr>
        <w:t>. По её словам, в России существует лимит на размер зарплаты, после которого уже не происходит повышение социальн</w:t>
      </w:r>
      <w:bookmarkStart w:id="6" w:name="_GoBack"/>
      <w:bookmarkEnd w:id="6"/>
      <w:r w:rsidRPr="00E36A14">
        <w:rPr>
          <w:i/>
        </w:rPr>
        <w:t>ых выплат на пенсии. Это значит, что те, кто получает такую зарплату или даже выше, пока могут лишь накапливать излишки для того, чтобы воспользоваться ими позже</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E36A14" w:rsidP="003B3BAA">
      <w:pPr>
        <w:numPr>
          <w:ilvl w:val="0"/>
          <w:numId w:val="27"/>
        </w:numPr>
        <w:rPr>
          <w:i/>
        </w:rPr>
      </w:pPr>
      <w:r w:rsidRPr="00E36A14">
        <w:rPr>
          <w:i/>
        </w:rPr>
        <w:t>Сергей Миронов</w:t>
      </w:r>
      <w:r>
        <w:rPr>
          <w:i/>
        </w:rPr>
        <w:t>, депутат Госдумы РФ:</w:t>
      </w:r>
      <w:r w:rsidRPr="00E36A14">
        <w:rPr>
          <w:i/>
        </w:rPr>
        <w:t xml:space="preserve"> </w:t>
      </w:r>
      <w:r w:rsidR="00227A2B">
        <w:rPr>
          <w:i/>
        </w:rPr>
        <w:t>«</w:t>
      </w:r>
      <w:r w:rsidRPr="00E36A14">
        <w:rPr>
          <w:i/>
        </w:rPr>
        <w:t xml:space="preserve">Это очередная попытка Минфина и ЦБ </w:t>
      </w:r>
      <w:r w:rsidR="00227A2B">
        <w:rPr>
          <w:i/>
        </w:rPr>
        <w:t>«</w:t>
      </w:r>
      <w:r w:rsidRPr="00E36A14">
        <w:rPr>
          <w:i/>
        </w:rPr>
        <w:t>подобраться</w:t>
      </w:r>
      <w:r w:rsidR="00227A2B">
        <w:rPr>
          <w:i/>
        </w:rPr>
        <w:t>»</w:t>
      </w:r>
      <w:r w:rsidRPr="00E36A14">
        <w:rPr>
          <w:i/>
        </w:rPr>
        <w:t xml:space="preserve"> к пенсионным накоплениям граждан, только с другого конца, через гособлигации. Различные задумки на эту тему анонсируются чуть ли не ежегодно. Но все попытки побудить граждан самих копить на будущую пенсию при снижении соответствующих гарантий государства обречены. Во-первых, большинство людей не могут позволить себе сбережения, тем более долгосрочные. Во-вторых, за последние десятилетия граждане уже </w:t>
      </w:r>
      <w:r w:rsidR="00227A2B">
        <w:rPr>
          <w:i/>
        </w:rPr>
        <w:t>«</w:t>
      </w:r>
      <w:r w:rsidRPr="00E36A14">
        <w:rPr>
          <w:i/>
        </w:rPr>
        <w:t>наелись</w:t>
      </w:r>
      <w:r w:rsidR="00227A2B">
        <w:rPr>
          <w:i/>
        </w:rPr>
        <w:t>»</w:t>
      </w:r>
      <w:r w:rsidRPr="00E36A14">
        <w:rPr>
          <w:i/>
        </w:rPr>
        <w:t xml:space="preserve"> и финансовых, и пенсионных экспериментов от государства. К примеру, они прекрасно помнят, что их накопительные пенсии заморожены с 2014 и как минимум до 2025 года</w:t>
      </w:r>
      <w:r w:rsidR="00227A2B">
        <w:rPr>
          <w:i/>
        </w:rPr>
        <w:t>»</w:t>
      </w:r>
    </w:p>
    <w:p w:rsidR="00511849" w:rsidRPr="003B3BAA" w:rsidRDefault="00511849" w:rsidP="003B3BAA">
      <w:pPr>
        <w:numPr>
          <w:ilvl w:val="0"/>
          <w:numId w:val="27"/>
        </w:numPr>
        <w:rPr>
          <w:i/>
        </w:rPr>
      </w:pPr>
      <w:r w:rsidRPr="00511849">
        <w:rPr>
          <w:i/>
        </w:rPr>
        <w:t>Лилия Овчарова</w:t>
      </w:r>
      <w:r>
        <w:rPr>
          <w:i/>
        </w:rPr>
        <w:t>,</w:t>
      </w:r>
      <w:r w:rsidRPr="00511849">
        <w:rPr>
          <w:i/>
        </w:rPr>
        <w:t xml:space="preserve"> проректор Национального исследовательского университета ВШЭ</w:t>
      </w:r>
      <w:r>
        <w:rPr>
          <w:i/>
        </w:rPr>
        <w:t>:</w:t>
      </w:r>
      <w:r w:rsidRPr="00511849">
        <w:rPr>
          <w:i/>
        </w:rPr>
        <w:t xml:space="preserve"> </w:t>
      </w:r>
      <w:r w:rsidR="00227A2B">
        <w:rPr>
          <w:i/>
        </w:rPr>
        <w:t>«</w:t>
      </w:r>
      <w:r w:rsidRPr="00511849">
        <w:rPr>
          <w:i/>
        </w:rPr>
        <w:t>Пенсионный возраст повышается во всех странах, где растёт продолжительность жизни при рождении. Поскольку этот процесс происходит практически везде, все страны встали на путь постепенного повышения пенсионного возраста. Мы понимаем, что формируют пенсионное обеспечение ныне работающие граждане, поэтому, если растёт продолжительность жизни, то она автоматически практически тащит за собой повышение пенсионного возраста. Это очень связанные вещи</w:t>
      </w:r>
      <w:r w:rsidR="00227A2B">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3020BA" w:rsidRPr="00B24CEC" w:rsidRDefault="00972B0A">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4491257" w:history="1">
        <w:r w:rsidR="003020BA" w:rsidRPr="00941F52">
          <w:rPr>
            <w:rStyle w:val="a3"/>
            <w:noProof/>
          </w:rPr>
          <w:t>Темы</w:t>
        </w:r>
        <w:r w:rsidR="003020BA" w:rsidRPr="00941F52">
          <w:rPr>
            <w:rStyle w:val="a3"/>
            <w:rFonts w:ascii="Arial Rounded MT Bold" w:hAnsi="Arial Rounded MT Bold"/>
            <w:noProof/>
          </w:rPr>
          <w:t xml:space="preserve"> </w:t>
        </w:r>
        <w:r w:rsidR="003020BA" w:rsidRPr="00941F52">
          <w:rPr>
            <w:rStyle w:val="a3"/>
            <w:noProof/>
          </w:rPr>
          <w:t>дня</w:t>
        </w:r>
        <w:r w:rsidR="003020BA">
          <w:rPr>
            <w:noProof/>
            <w:webHidden/>
          </w:rPr>
          <w:tab/>
        </w:r>
        <w:r w:rsidR="003020BA">
          <w:rPr>
            <w:noProof/>
            <w:webHidden/>
          </w:rPr>
          <w:fldChar w:fldCharType="begin"/>
        </w:r>
        <w:r w:rsidR="003020BA">
          <w:rPr>
            <w:noProof/>
            <w:webHidden/>
          </w:rPr>
          <w:instrText xml:space="preserve"> PAGEREF _Toc124491257 \h </w:instrText>
        </w:r>
        <w:r w:rsidR="003020BA">
          <w:rPr>
            <w:noProof/>
            <w:webHidden/>
          </w:rPr>
        </w:r>
        <w:r w:rsidR="003020BA">
          <w:rPr>
            <w:noProof/>
            <w:webHidden/>
          </w:rPr>
          <w:fldChar w:fldCharType="separate"/>
        </w:r>
        <w:r w:rsidR="003020BA">
          <w:rPr>
            <w:noProof/>
            <w:webHidden/>
          </w:rPr>
          <w:t>2</w:t>
        </w:r>
        <w:r w:rsidR="003020BA">
          <w:rPr>
            <w:noProof/>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258" w:history="1">
        <w:r w:rsidRPr="00941F52">
          <w:rPr>
            <w:rStyle w:val="a3"/>
            <w:noProof/>
          </w:rPr>
          <w:t>НОВОСТИ ПЕНСИОННОЙ ОТРАСЛИ</w:t>
        </w:r>
        <w:r>
          <w:rPr>
            <w:noProof/>
            <w:webHidden/>
          </w:rPr>
          <w:tab/>
        </w:r>
        <w:r>
          <w:rPr>
            <w:noProof/>
            <w:webHidden/>
          </w:rPr>
          <w:fldChar w:fldCharType="begin"/>
        </w:r>
        <w:r>
          <w:rPr>
            <w:noProof/>
            <w:webHidden/>
          </w:rPr>
          <w:instrText xml:space="preserve"> PAGEREF _Toc124491258 \h </w:instrText>
        </w:r>
        <w:r>
          <w:rPr>
            <w:noProof/>
            <w:webHidden/>
          </w:rPr>
        </w:r>
        <w:r>
          <w:rPr>
            <w:noProof/>
            <w:webHidden/>
          </w:rPr>
          <w:fldChar w:fldCharType="separate"/>
        </w:r>
        <w:r>
          <w:rPr>
            <w:noProof/>
            <w:webHidden/>
          </w:rPr>
          <w:t>12</w:t>
        </w:r>
        <w:r>
          <w:rPr>
            <w:noProof/>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259" w:history="1">
        <w:r w:rsidRPr="00941F52">
          <w:rPr>
            <w:rStyle w:val="a3"/>
            <w:noProof/>
          </w:rPr>
          <w:t>Новости отрасли НПФ</w:t>
        </w:r>
        <w:r>
          <w:rPr>
            <w:noProof/>
            <w:webHidden/>
          </w:rPr>
          <w:tab/>
        </w:r>
        <w:r>
          <w:rPr>
            <w:noProof/>
            <w:webHidden/>
          </w:rPr>
          <w:fldChar w:fldCharType="begin"/>
        </w:r>
        <w:r>
          <w:rPr>
            <w:noProof/>
            <w:webHidden/>
          </w:rPr>
          <w:instrText xml:space="preserve"> PAGEREF _Toc124491259 \h </w:instrText>
        </w:r>
        <w:r>
          <w:rPr>
            <w:noProof/>
            <w:webHidden/>
          </w:rPr>
        </w:r>
        <w:r>
          <w:rPr>
            <w:noProof/>
            <w:webHidden/>
          </w:rPr>
          <w:fldChar w:fldCharType="separate"/>
        </w:r>
        <w:r>
          <w:rPr>
            <w:noProof/>
            <w:webHidden/>
          </w:rPr>
          <w:t>12</w:t>
        </w:r>
        <w:r>
          <w:rPr>
            <w:noProof/>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60" w:history="1">
        <w:r w:rsidRPr="00941F52">
          <w:rPr>
            <w:rStyle w:val="a3"/>
            <w:noProof/>
          </w:rPr>
          <w:t>7 новостей, 12.01.2023, Как в 2023 году накопить на достойную пенсию?</w:t>
        </w:r>
        <w:r>
          <w:rPr>
            <w:noProof/>
            <w:webHidden/>
          </w:rPr>
          <w:tab/>
        </w:r>
        <w:r>
          <w:rPr>
            <w:noProof/>
            <w:webHidden/>
          </w:rPr>
          <w:fldChar w:fldCharType="begin"/>
        </w:r>
        <w:r>
          <w:rPr>
            <w:noProof/>
            <w:webHidden/>
          </w:rPr>
          <w:instrText xml:space="preserve"> PAGEREF _Toc124491260 \h </w:instrText>
        </w:r>
        <w:r>
          <w:rPr>
            <w:noProof/>
            <w:webHidden/>
          </w:rPr>
        </w:r>
        <w:r>
          <w:rPr>
            <w:noProof/>
            <w:webHidden/>
          </w:rPr>
          <w:fldChar w:fldCharType="separate"/>
        </w:r>
        <w:r>
          <w:rPr>
            <w:noProof/>
            <w:webHidden/>
          </w:rPr>
          <w:t>12</w:t>
        </w:r>
        <w:r>
          <w:rPr>
            <w:noProof/>
            <w:webHidden/>
          </w:rPr>
          <w:fldChar w:fldCharType="end"/>
        </w:r>
      </w:hyperlink>
    </w:p>
    <w:p w:rsidR="003020BA" w:rsidRPr="00B24CEC" w:rsidRDefault="003020BA">
      <w:pPr>
        <w:pStyle w:val="31"/>
        <w:rPr>
          <w:rFonts w:ascii="Calibri" w:hAnsi="Calibri"/>
          <w:sz w:val="22"/>
          <w:szCs w:val="22"/>
        </w:rPr>
      </w:pPr>
      <w:hyperlink w:anchor="_Toc124491261" w:history="1">
        <w:r w:rsidRPr="00941F52">
          <w:rPr>
            <w:rStyle w:val="a3"/>
          </w:rPr>
          <w:t>Минфин РФ предлагает дать россиянам возможность делать добровольные взносы с целью увеличения объёма пенсионных накоплений. Главный механизм новой системы – инвестирование средств в ценные бумаги. И пока ведомство работает над нюансами программы совместно с ЦБ, россияне могут увеличить будущую пенсию уже сейчас.</w:t>
        </w:r>
        <w:r>
          <w:rPr>
            <w:webHidden/>
          </w:rPr>
          <w:tab/>
        </w:r>
        <w:r>
          <w:rPr>
            <w:webHidden/>
          </w:rPr>
          <w:fldChar w:fldCharType="begin"/>
        </w:r>
        <w:r>
          <w:rPr>
            <w:webHidden/>
          </w:rPr>
          <w:instrText xml:space="preserve"> PAGEREF _Toc124491261 \h </w:instrText>
        </w:r>
        <w:r>
          <w:rPr>
            <w:webHidden/>
          </w:rPr>
        </w:r>
        <w:r>
          <w:rPr>
            <w:webHidden/>
          </w:rPr>
          <w:fldChar w:fldCharType="separate"/>
        </w:r>
        <w:r>
          <w:rPr>
            <w:webHidden/>
          </w:rPr>
          <w:t>12</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62" w:history="1">
        <w:r w:rsidRPr="00941F52">
          <w:rPr>
            <w:rStyle w:val="a3"/>
            <w:noProof/>
          </w:rPr>
          <w:t>Пенсионный Брокер, 13.01.2023, В систему гарантирования прав участников вошли 39 НПФ</w:t>
        </w:r>
        <w:r>
          <w:rPr>
            <w:noProof/>
            <w:webHidden/>
          </w:rPr>
          <w:tab/>
        </w:r>
        <w:r>
          <w:rPr>
            <w:noProof/>
            <w:webHidden/>
          </w:rPr>
          <w:fldChar w:fldCharType="begin"/>
        </w:r>
        <w:r>
          <w:rPr>
            <w:noProof/>
            <w:webHidden/>
          </w:rPr>
          <w:instrText xml:space="preserve"> PAGEREF _Toc124491262 \h </w:instrText>
        </w:r>
        <w:r>
          <w:rPr>
            <w:noProof/>
            <w:webHidden/>
          </w:rPr>
        </w:r>
        <w:r>
          <w:rPr>
            <w:noProof/>
            <w:webHidden/>
          </w:rPr>
          <w:fldChar w:fldCharType="separate"/>
        </w:r>
        <w:r>
          <w:rPr>
            <w:noProof/>
            <w:webHidden/>
          </w:rPr>
          <w:t>13</w:t>
        </w:r>
        <w:r>
          <w:rPr>
            <w:noProof/>
            <w:webHidden/>
          </w:rPr>
          <w:fldChar w:fldCharType="end"/>
        </w:r>
      </w:hyperlink>
    </w:p>
    <w:p w:rsidR="003020BA" w:rsidRPr="00B24CEC" w:rsidRDefault="003020BA">
      <w:pPr>
        <w:pStyle w:val="31"/>
        <w:rPr>
          <w:rFonts w:ascii="Calibri" w:hAnsi="Calibri"/>
          <w:sz w:val="22"/>
          <w:szCs w:val="22"/>
        </w:rPr>
      </w:pPr>
      <w:hyperlink w:anchor="_Toc124491263" w:history="1">
        <w:r w:rsidRPr="00941F52">
          <w:rPr>
            <w:rStyle w:val="a3"/>
          </w:rPr>
          <w:t>В России заработала система гарантирования прав участников (СГПУ) негосударственных пенсионных фондов (НПФ) по негосударственному пенсионному обеспечению. Администрировать систему будет государственная корпорация «Агентство по страхованию вкладов» (АСВ).</w:t>
        </w:r>
        <w:r>
          <w:rPr>
            <w:webHidden/>
          </w:rPr>
          <w:tab/>
        </w:r>
        <w:r>
          <w:rPr>
            <w:webHidden/>
          </w:rPr>
          <w:fldChar w:fldCharType="begin"/>
        </w:r>
        <w:r>
          <w:rPr>
            <w:webHidden/>
          </w:rPr>
          <w:instrText xml:space="preserve"> PAGEREF _Toc124491263 \h </w:instrText>
        </w:r>
        <w:r>
          <w:rPr>
            <w:webHidden/>
          </w:rPr>
        </w:r>
        <w:r>
          <w:rPr>
            <w:webHidden/>
          </w:rPr>
          <w:fldChar w:fldCharType="separate"/>
        </w:r>
        <w:r>
          <w:rPr>
            <w:webHidden/>
          </w:rPr>
          <w:t>13</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64" w:history="1">
        <w:r w:rsidRPr="00941F52">
          <w:rPr>
            <w:rStyle w:val="a3"/>
            <w:noProof/>
          </w:rPr>
          <w:t>ИА REGNUM, 12.01.2023, В Госдуме оценили попытки подобраться к пенсиям граждан через гособлигации</w:t>
        </w:r>
        <w:r>
          <w:rPr>
            <w:noProof/>
            <w:webHidden/>
          </w:rPr>
          <w:tab/>
        </w:r>
        <w:r>
          <w:rPr>
            <w:noProof/>
            <w:webHidden/>
          </w:rPr>
          <w:fldChar w:fldCharType="begin"/>
        </w:r>
        <w:r>
          <w:rPr>
            <w:noProof/>
            <w:webHidden/>
          </w:rPr>
          <w:instrText xml:space="preserve"> PAGEREF _Toc124491264 \h </w:instrText>
        </w:r>
        <w:r>
          <w:rPr>
            <w:noProof/>
            <w:webHidden/>
          </w:rPr>
        </w:r>
        <w:r>
          <w:rPr>
            <w:noProof/>
            <w:webHidden/>
          </w:rPr>
          <w:fldChar w:fldCharType="separate"/>
        </w:r>
        <w:r>
          <w:rPr>
            <w:noProof/>
            <w:webHidden/>
          </w:rPr>
          <w:t>15</w:t>
        </w:r>
        <w:r>
          <w:rPr>
            <w:noProof/>
            <w:webHidden/>
          </w:rPr>
          <w:fldChar w:fldCharType="end"/>
        </w:r>
      </w:hyperlink>
    </w:p>
    <w:p w:rsidR="003020BA" w:rsidRPr="00B24CEC" w:rsidRDefault="003020BA">
      <w:pPr>
        <w:pStyle w:val="31"/>
        <w:rPr>
          <w:rFonts w:ascii="Calibri" w:hAnsi="Calibri"/>
          <w:sz w:val="22"/>
          <w:szCs w:val="22"/>
        </w:rPr>
      </w:pPr>
      <w:hyperlink w:anchor="_Toc124491265" w:history="1">
        <w:r w:rsidRPr="00941F52">
          <w:rPr>
            <w:rStyle w:val="a3"/>
          </w:rPr>
          <w:t>Особый тип облигаций федерального займа, в которые можно будет вкладывать в том числе пенсионные накопления, лидер СРЗП депутат Госдумы Сергей Миронов назвал очередной попыткой Минфина и ЦБ подобраться к пенсионным накоплениям граждан, передает корреспондент ИА REGNUM 12 января.</w:t>
        </w:r>
        <w:r>
          <w:rPr>
            <w:webHidden/>
          </w:rPr>
          <w:tab/>
        </w:r>
        <w:r>
          <w:rPr>
            <w:webHidden/>
          </w:rPr>
          <w:fldChar w:fldCharType="begin"/>
        </w:r>
        <w:r>
          <w:rPr>
            <w:webHidden/>
          </w:rPr>
          <w:instrText xml:space="preserve"> PAGEREF _Toc124491265 \h </w:instrText>
        </w:r>
        <w:r>
          <w:rPr>
            <w:webHidden/>
          </w:rPr>
        </w:r>
        <w:r>
          <w:rPr>
            <w:webHidden/>
          </w:rPr>
          <w:fldChar w:fldCharType="separate"/>
        </w:r>
        <w:r>
          <w:rPr>
            <w:webHidden/>
          </w:rPr>
          <w:t>15</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66" w:history="1">
        <w:r w:rsidRPr="00941F52">
          <w:rPr>
            <w:rStyle w:val="a3"/>
            <w:noProof/>
          </w:rPr>
          <w:t>spravedlivo.ru, 12.01.2023, Сергей Миронов: государство должно вернуть пенсии и доверие граждан</w:t>
        </w:r>
        <w:r>
          <w:rPr>
            <w:noProof/>
            <w:webHidden/>
          </w:rPr>
          <w:tab/>
        </w:r>
        <w:r>
          <w:rPr>
            <w:noProof/>
            <w:webHidden/>
          </w:rPr>
          <w:fldChar w:fldCharType="begin"/>
        </w:r>
        <w:r>
          <w:rPr>
            <w:noProof/>
            <w:webHidden/>
          </w:rPr>
          <w:instrText xml:space="preserve"> PAGEREF _Toc124491266 \h </w:instrText>
        </w:r>
        <w:r>
          <w:rPr>
            <w:noProof/>
            <w:webHidden/>
          </w:rPr>
        </w:r>
        <w:r>
          <w:rPr>
            <w:noProof/>
            <w:webHidden/>
          </w:rPr>
          <w:fldChar w:fldCharType="separate"/>
        </w:r>
        <w:r>
          <w:rPr>
            <w:noProof/>
            <w:webHidden/>
          </w:rPr>
          <w:t>16</w:t>
        </w:r>
        <w:r>
          <w:rPr>
            <w:noProof/>
            <w:webHidden/>
          </w:rPr>
          <w:fldChar w:fldCharType="end"/>
        </w:r>
      </w:hyperlink>
    </w:p>
    <w:p w:rsidR="003020BA" w:rsidRPr="00B24CEC" w:rsidRDefault="003020BA">
      <w:pPr>
        <w:pStyle w:val="31"/>
        <w:rPr>
          <w:rFonts w:ascii="Calibri" w:hAnsi="Calibri"/>
          <w:sz w:val="22"/>
          <w:szCs w:val="22"/>
        </w:rPr>
      </w:pPr>
      <w:hyperlink w:anchor="_Toc124491267" w:history="1">
        <w:r w:rsidRPr="00941F52">
          <w:rPr>
            <w:rStyle w:val="a3"/>
          </w:rPr>
          <w:t>«Программы пенсионных накоплений, в различных вариациях предлагаемые Минфином и ЦБ, не могут состояться, пока не восстановлено доверие граждан к финансовой и пенсионной системе», – уверен Председатель Партии СПРАВЕДЛИВАЯ РОССИЯ – ЗА ПРАВДУ, руководитель партийной фракции в Госдуме Сергей Миронов.</w:t>
        </w:r>
        <w:r>
          <w:rPr>
            <w:webHidden/>
          </w:rPr>
          <w:tab/>
        </w:r>
        <w:r>
          <w:rPr>
            <w:webHidden/>
          </w:rPr>
          <w:fldChar w:fldCharType="begin"/>
        </w:r>
        <w:r>
          <w:rPr>
            <w:webHidden/>
          </w:rPr>
          <w:instrText xml:space="preserve"> PAGEREF _Toc124491267 \h </w:instrText>
        </w:r>
        <w:r>
          <w:rPr>
            <w:webHidden/>
          </w:rPr>
        </w:r>
        <w:r>
          <w:rPr>
            <w:webHidden/>
          </w:rPr>
          <w:fldChar w:fldCharType="separate"/>
        </w:r>
        <w:r>
          <w:rPr>
            <w:webHidden/>
          </w:rPr>
          <w:t>16</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68" w:history="1">
        <w:r w:rsidRPr="00941F52">
          <w:rPr>
            <w:rStyle w:val="a3"/>
            <w:noProof/>
          </w:rPr>
          <w:t>Пенсионный Брокер, 13.01.2023, АО «НПФ ГАЗФОНД пенсионные накопления» опубликовал информацию о структурах портфелей</w:t>
        </w:r>
        <w:r w:rsidRPr="00941F52">
          <w:rPr>
            <w:rStyle w:val="a3"/>
            <w:rFonts w:ascii="Tahoma" w:hAnsi="Tahoma" w:cs="Tahoma"/>
            <w:noProof/>
          </w:rPr>
          <w:t>﻿</w:t>
        </w:r>
        <w:r w:rsidRPr="00941F52">
          <w:rPr>
            <w:rStyle w:val="a3"/>
            <w:noProof/>
          </w:rPr>
          <w:t xml:space="preserve"> ПН и ПР</w:t>
        </w:r>
        <w:r>
          <w:rPr>
            <w:noProof/>
            <w:webHidden/>
          </w:rPr>
          <w:tab/>
        </w:r>
        <w:r>
          <w:rPr>
            <w:noProof/>
            <w:webHidden/>
          </w:rPr>
          <w:fldChar w:fldCharType="begin"/>
        </w:r>
        <w:r>
          <w:rPr>
            <w:noProof/>
            <w:webHidden/>
          </w:rPr>
          <w:instrText xml:space="preserve"> PAGEREF _Toc124491268 \h </w:instrText>
        </w:r>
        <w:r>
          <w:rPr>
            <w:noProof/>
            <w:webHidden/>
          </w:rPr>
        </w:r>
        <w:r>
          <w:rPr>
            <w:noProof/>
            <w:webHidden/>
          </w:rPr>
          <w:fldChar w:fldCharType="separate"/>
        </w:r>
        <w:r>
          <w:rPr>
            <w:noProof/>
            <w:webHidden/>
          </w:rPr>
          <w:t>17</w:t>
        </w:r>
        <w:r>
          <w:rPr>
            <w:noProof/>
            <w:webHidden/>
          </w:rPr>
          <w:fldChar w:fldCharType="end"/>
        </w:r>
      </w:hyperlink>
    </w:p>
    <w:p w:rsidR="003020BA" w:rsidRPr="00B24CEC" w:rsidRDefault="003020BA">
      <w:pPr>
        <w:pStyle w:val="31"/>
        <w:rPr>
          <w:rFonts w:ascii="Calibri" w:hAnsi="Calibri"/>
          <w:sz w:val="22"/>
          <w:szCs w:val="22"/>
        </w:rPr>
      </w:pPr>
      <w:hyperlink w:anchor="_Toc124491269" w:history="1">
        <w:r w:rsidRPr="00941F52">
          <w:rPr>
            <w:rStyle w:val="a3"/>
          </w:rPr>
          <w:t>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декабря 2022 г. согласно требованиям Центрального Банка Российской Федерации.</w:t>
        </w:r>
        <w:r>
          <w:rPr>
            <w:webHidden/>
          </w:rPr>
          <w:tab/>
        </w:r>
        <w:r>
          <w:rPr>
            <w:webHidden/>
          </w:rPr>
          <w:fldChar w:fldCharType="begin"/>
        </w:r>
        <w:r>
          <w:rPr>
            <w:webHidden/>
          </w:rPr>
          <w:instrText xml:space="preserve"> PAGEREF _Toc124491269 \h </w:instrText>
        </w:r>
        <w:r>
          <w:rPr>
            <w:webHidden/>
          </w:rPr>
        </w:r>
        <w:r>
          <w:rPr>
            <w:webHidden/>
          </w:rPr>
          <w:fldChar w:fldCharType="separate"/>
        </w:r>
        <w:r>
          <w:rPr>
            <w:webHidden/>
          </w:rPr>
          <w:t>17</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70" w:history="1">
        <w:r w:rsidRPr="00941F52">
          <w:rPr>
            <w:rStyle w:val="a3"/>
            <w:noProof/>
          </w:rPr>
          <w:t>НАК&amp;М, 12.01.2023, Суд взыскал с бывших руководителей НПФ «Время» 81.6 млн руб. в пользу АСВ</w:t>
        </w:r>
        <w:r>
          <w:rPr>
            <w:noProof/>
            <w:webHidden/>
          </w:rPr>
          <w:tab/>
        </w:r>
        <w:r>
          <w:rPr>
            <w:noProof/>
            <w:webHidden/>
          </w:rPr>
          <w:fldChar w:fldCharType="begin"/>
        </w:r>
        <w:r>
          <w:rPr>
            <w:noProof/>
            <w:webHidden/>
          </w:rPr>
          <w:instrText xml:space="preserve"> PAGEREF _Toc124491270 \h </w:instrText>
        </w:r>
        <w:r>
          <w:rPr>
            <w:noProof/>
            <w:webHidden/>
          </w:rPr>
        </w:r>
        <w:r>
          <w:rPr>
            <w:noProof/>
            <w:webHidden/>
          </w:rPr>
          <w:fldChar w:fldCharType="separate"/>
        </w:r>
        <w:r>
          <w:rPr>
            <w:noProof/>
            <w:webHidden/>
          </w:rPr>
          <w:t>17</w:t>
        </w:r>
        <w:r>
          <w:rPr>
            <w:noProof/>
            <w:webHidden/>
          </w:rPr>
          <w:fldChar w:fldCharType="end"/>
        </w:r>
      </w:hyperlink>
    </w:p>
    <w:p w:rsidR="003020BA" w:rsidRPr="00B24CEC" w:rsidRDefault="003020BA">
      <w:pPr>
        <w:pStyle w:val="31"/>
        <w:rPr>
          <w:rFonts w:ascii="Calibri" w:hAnsi="Calibri"/>
          <w:sz w:val="22"/>
          <w:szCs w:val="22"/>
        </w:rPr>
      </w:pPr>
      <w:hyperlink w:anchor="_Toc124491271" w:history="1">
        <w:r w:rsidRPr="00941F52">
          <w:rPr>
            <w:rStyle w:val="a3"/>
          </w:rPr>
          <w:t>Арбитражный суд Уральского округа взыскал с экс-руководителей НПФ «Время» 81.6 млн руб. в пользу Агентства по страхованию вкладов. Об этого сообщает АСВ.</w:t>
        </w:r>
        <w:r>
          <w:rPr>
            <w:webHidden/>
          </w:rPr>
          <w:tab/>
        </w:r>
        <w:r>
          <w:rPr>
            <w:webHidden/>
          </w:rPr>
          <w:fldChar w:fldCharType="begin"/>
        </w:r>
        <w:r>
          <w:rPr>
            <w:webHidden/>
          </w:rPr>
          <w:instrText xml:space="preserve"> PAGEREF _Toc124491271 \h </w:instrText>
        </w:r>
        <w:r>
          <w:rPr>
            <w:webHidden/>
          </w:rPr>
        </w:r>
        <w:r>
          <w:rPr>
            <w:webHidden/>
          </w:rPr>
          <w:fldChar w:fldCharType="separate"/>
        </w:r>
        <w:r>
          <w:rPr>
            <w:webHidden/>
          </w:rPr>
          <w:t>17</w:t>
        </w:r>
        <w:r>
          <w:rPr>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272" w:history="1">
        <w:r w:rsidRPr="00941F5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_Toc124491272 \h </w:instrText>
        </w:r>
        <w:r>
          <w:rPr>
            <w:noProof/>
            <w:webHidden/>
          </w:rPr>
        </w:r>
        <w:r>
          <w:rPr>
            <w:noProof/>
            <w:webHidden/>
          </w:rPr>
          <w:fldChar w:fldCharType="separate"/>
        </w:r>
        <w:r>
          <w:rPr>
            <w:noProof/>
            <w:webHidden/>
          </w:rPr>
          <w:t>17</w:t>
        </w:r>
        <w:r>
          <w:rPr>
            <w:noProof/>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73" w:history="1">
        <w:r w:rsidRPr="00941F52">
          <w:rPr>
            <w:rStyle w:val="a3"/>
            <w:noProof/>
          </w:rPr>
          <w:t>ТАСС, 12.01.2023, В Северной Осетии страховые пенсии неработающих пенсионеров увеличились на 4,8%</w:t>
        </w:r>
        <w:r>
          <w:rPr>
            <w:noProof/>
            <w:webHidden/>
          </w:rPr>
          <w:tab/>
        </w:r>
        <w:r>
          <w:rPr>
            <w:noProof/>
            <w:webHidden/>
          </w:rPr>
          <w:fldChar w:fldCharType="begin"/>
        </w:r>
        <w:r>
          <w:rPr>
            <w:noProof/>
            <w:webHidden/>
          </w:rPr>
          <w:instrText xml:space="preserve"> PAGEREF _Toc124491273 \h </w:instrText>
        </w:r>
        <w:r>
          <w:rPr>
            <w:noProof/>
            <w:webHidden/>
          </w:rPr>
        </w:r>
        <w:r>
          <w:rPr>
            <w:noProof/>
            <w:webHidden/>
          </w:rPr>
          <w:fldChar w:fldCharType="separate"/>
        </w:r>
        <w:r>
          <w:rPr>
            <w:noProof/>
            <w:webHidden/>
          </w:rPr>
          <w:t>17</w:t>
        </w:r>
        <w:r>
          <w:rPr>
            <w:noProof/>
            <w:webHidden/>
          </w:rPr>
          <w:fldChar w:fldCharType="end"/>
        </w:r>
      </w:hyperlink>
    </w:p>
    <w:p w:rsidR="003020BA" w:rsidRPr="00B24CEC" w:rsidRDefault="003020BA">
      <w:pPr>
        <w:pStyle w:val="31"/>
        <w:rPr>
          <w:rFonts w:ascii="Calibri" w:hAnsi="Calibri"/>
          <w:sz w:val="22"/>
          <w:szCs w:val="22"/>
        </w:rPr>
      </w:pPr>
      <w:hyperlink w:anchor="_Toc124491274" w:history="1">
        <w:r w:rsidRPr="00941F52">
          <w:rPr>
            <w:rStyle w:val="a3"/>
          </w:rPr>
          <w:t>Страховые пенсии неработающих пенсионеров в Северной Осетии увеличились на 4,8%, сообщили в пресс-службе отделения Социального фонда России по республике.</w:t>
        </w:r>
        <w:r>
          <w:rPr>
            <w:webHidden/>
          </w:rPr>
          <w:tab/>
        </w:r>
        <w:r>
          <w:rPr>
            <w:webHidden/>
          </w:rPr>
          <w:fldChar w:fldCharType="begin"/>
        </w:r>
        <w:r>
          <w:rPr>
            <w:webHidden/>
          </w:rPr>
          <w:instrText xml:space="preserve"> PAGEREF _Toc124491274 \h </w:instrText>
        </w:r>
        <w:r>
          <w:rPr>
            <w:webHidden/>
          </w:rPr>
        </w:r>
        <w:r>
          <w:rPr>
            <w:webHidden/>
          </w:rPr>
          <w:fldChar w:fldCharType="separate"/>
        </w:r>
        <w:r>
          <w:rPr>
            <w:webHidden/>
          </w:rPr>
          <w:t>17</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75" w:history="1">
        <w:r w:rsidRPr="00941F52">
          <w:rPr>
            <w:rStyle w:val="a3"/>
            <w:noProof/>
          </w:rPr>
          <w:t>Конкурент, 12.01.2023, По 75 000 рублей на регулярной основе. Пенсионерам готовят новые денежные выплаты</w:t>
        </w:r>
        <w:r>
          <w:rPr>
            <w:noProof/>
            <w:webHidden/>
          </w:rPr>
          <w:tab/>
        </w:r>
        <w:r>
          <w:rPr>
            <w:noProof/>
            <w:webHidden/>
          </w:rPr>
          <w:fldChar w:fldCharType="begin"/>
        </w:r>
        <w:r>
          <w:rPr>
            <w:noProof/>
            <w:webHidden/>
          </w:rPr>
          <w:instrText xml:space="preserve"> PAGEREF _Toc124491275 \h </w:instrText>
        </w:r>
        <w:r>
          <w:rPr>
            <w:noProof/>
            <w:webHidden/>
          </w:rPr>
        </w:r>
        <w:r>
          <w:rPr>
            <w:noProof/>
            <w:webHidden/>
          </w:rPr>
          <w:fldChar w:fldCharType="separate"/>
        </w:r>
        <w:r>
          <w:rPr>
            <w:noProof/>
            <w:webHidden/>
          </w:rPr>
          <w:t>18</w:t>
        </w:r>
        <w:r>
          <w:rPr>
            <w:noProof/>
            <w:webHidden/>
          </w:rPr>
          <w:fldChar w:fldCharType="end"/>
        </w:r>
      </w:hyperlink>
    </w:p>
    <w:p w:rsidR="003020BA" w:rsidRPr="00B24CEC" w:rsidRDefault="003020BA">
      <w:pPr>
        <w:pStyle w:val="31"/>
        <w:rPr>
          <w:rFonts w:ascii="Calibri" w:hAnsi="Calibri"/>
          <w:sz w:val="22"/>
          <w:szCs w:val="22"/>
        </w:rPr>
      </w:pPr>
      <w:hyperlink w:anchor="_Toc124491276" w:history="1">
        <w:r w:rsidRPr="00941F52">
          <w:rPr>
            <w:rStyle w:val="a3"/>
          </w:rPr>
          <w:t>В Государственной думе России прозвучала новая инициатива, сообщает KONKURENT.RU. Некоторым пенсионерам России хотят ввести новые регулярные выплаты. Об этом рассказал депутат Ярослав Нилов.</w:t>
        </w:r>
        <w:r>
          <w:rPr>
            <w:webHidden/>
          </w:rPr>
          <w:tab/>
        </w:r>
        <w:r>
          <w:rPr>
            <w:webHidden/>
          </w:rPr>
          <w:fldChar w:fldCharType="begin"/>
        </w:r>
        <w:r>
          <w:rPr>
            <w:webHidden/>
          </w:rPr>
          <w:instrText xml:space="preserve"> PAGEREF _Toc124491276 \h </w:instrText>
        </w:r>
        <w:r>
          <w:rPr>
            <w:webHidden/>
          </w:rPr>
        </w:r>
        <w:r>
          <w:rPr>
            <w:webHidden/>
          </w:rPr>
          <w:fldChar w:fldCharType="separate"/>
        </w:r>
        <w:r>
          <w:rPr>
            <w:webHidden/>
          </w:rPr>
          <w:t>18</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77" w:history="1">
        <w:r w:rsidRPr="00941F52">
          <w:rPr>
            <w:rStyle w:val="a3"/>
            <w:noProof/>
            <w:lang w:val="en-US"/>
          </w:rPr>
          <w:t>Pensnews</w:t>
        </w:r>
        <w:r w:rsidRPr="00941F52">
          <w:rPr>
            <w:rStyle w:val="a3"/>
            <w:noProof/>
          </w:rPr>
          <w:t>.</w:t>
        </w:r>
        <w:r w:rsidRPr="00941F52">
          <w:rPr>
            <w:rStyle w:val="a3"/>
            <w:noProof/>
            <w:lang w:val="en-US"/>
          </w:rPr>
          <w:t>ru</w:t>
        </w:r>
        <w:r w:rsidRPr="00941F52">
          <w:rPr>
            <w:rStyle w:val="a3"/>
            <w:noProof/>
          </w:rPr>
          <w:t>, 12.01.2023, Ветеранам предложено дать новую доплату</w:t>
        </w:r>
        <w:r>
          <w:rPr>
            <w:noProof/>
            <w:webHidden/>
          </w:rPr>
          <w:tab/>
        </w:r>
        <w:r>
          <w:rPr>
            <w:noProof/>
            <w:webHidden/>
          </w:rPr>
          <w:fldChar w:fldCharType="begin"/>
        </w:r>
        <w:r>
          <w:rPr>
            <w:noProof/>
            <w:webHidden/>
          </w:rPr>
          <w:instrText xml:space="preserve"> PAGEREF _Toc124491277 \h </w:instrText>
        </w:r>
        <w:r>
          <w:rPr>
            <w:noProof/>
            <w:webHidden/>
          </w:rPr>
        </w:r>
        <w:r>
          <w:rPr>
            <w:noProof/>
            <w:webHidden/>
          </w:rPr>
          <w:fldChar w:fldCharType="separate"/>
        </w:r>
        <w:r>
          <w:rPr>
            <w:noProof/>
            <w:webHidden/>
          </w:rPr>
          <w:t>19</w:t>
        </w:r>
        <w:r>
          <w:rPr>
            <w:noProof/>
            <w:webHidden/>
          </w:rPr>
          <w:fldChar w:fldCharType="end"/>
        </w:r>
      </w:hyperlink>
    </w:p>
    <w:p w:rsidR="003020BA" w:rsidRPr="00B24CEC" w:rsidRDefault="003020BA">
      <w:pPr>
        <w:pStyle w:val="31"/>
        <w:rPr>
          <w:rFonts w:ascii="Calibri" w:hAnsi="Calibri"/>
          <w:sz w:val="22"/>
          <w:szCs w:val="22"/>
        </w:rPr>
      </w:pPr>
      <w:hyperlink w:anchor="_Toc124491278" w:history="1">
        <w:r w:rsidRPr="00941F52">
          <w:rPr>
            <w:rStyle w:val="a3"/>
          </w:rPr>
          <w:t xml:space="preserve">На сайте Государственной думы появился проект закона, который коснется ветеранов Великой Отечественной войны, пишет </w:t>
        </w:r>
        <w:r w:rsidRPr="00941F52">
          <w:rPr>
            <w:rStyle w:val="a3"/>
            <w:lang w:val="en-US"/>
          </w:rPr>
          <w:t>Pensnews</w:t>
        </w:r>
        <w:r w:rsidRPr="00941F52">
          <w:rPr>
            <w:rStyle w:val="a3"/>
          </w:rPr>
          <w:t>.</w:t>
        </w:r>
        <w:r w:rsidRPr="00941F52">
          <w:rPr>
            <w:rStyle w:val="a3"/>
            <w:lang w:val="en-US"/>
          </w:rPr>
          <w:t>ru</w:t>
        </w:r>
        <w:r w:rsidRPr="00941F52">
          <w:rPr>
            <w:rStyle w:val="a3"/>
          </w:rPr>
          <w:t>. В частности, фракция партии ЛДПР внесла в Госдуму законопроект, предлагающий каждый год выплачивать участникам Великой Отечественной войны 75 тысяч рублей ко Дню Победы.</w:t>
        </w:r>
        <w:r>
          <w:rPr>
            <w:webHidden/>
          </w:rPr>
          <w:tab/>
        </w:r>
        <w:r>
          <w:rPr>
            <w:webHidden/>
          </w:rPr>
          <w:fldChar w:fldCharType="begin"/>
        </w:r>
        <w:r>
          <w:rPr>
            <w:webHidden/>
          </w:rPr>
          <w:instrText xml:space="preserve"> PAGEREF _Toc124491278 \h </w:instrText>
        </w:r>
        <w:r>
          <w:rPr>
            <w:webHidden/>
          </w:rPr>
        </w:r>
        <w:r>
          <w:rPr>
            <w:webHidden/>
          </w:rPr>
          <w:fldChar w:fldCharType="separate"/>
        </w:r>
        <w:r>
          <w:rPr>
            <w:webHidden/>
          </w:rPr>
          <w:t>19</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79" w:history="1">
        <w:r w:rsidRPr="00941F52">
          <w:rPr>
            <w:rStyle w:val="a3"/>
            <w:noProof/>
          </w:rPr>
          <w:t>Говорит Москва, 12.01.2023, В ВШЭ объяснили, как россияне с высокой зарплатой формируют пенсии граждан с низким доходом</w:t>
        </w:r>
        <w:r>
          <w:rPr>
            <w:noProof/>
            <w:webHidden/>
          </w:rPr>
          <w:tab/>
        </w:r>
        <w:r>
          <w:rPr>
            <w:noProof/>
            <w:webHidden/>
          </w:rPr>
          <w:fldChar w:fldCharType="begin"/>
        </w:r>
        <w:r>
          <w:rPr>
            <w:noProof/>
            <w:webHidden/>
          </w:rPr>
          <w:instrText xml:space="preserve"> PAGEREF _Toc124491279 \h </w:instrText>
        </w:r>
        <w:r>
          <w:rPr>
            <w:noProof/>
            <w:webHidden/>
          </w:rPr>
        </w:r>
        <w:r>
          <w:rPr>
            <w:noProof/>
            <w:webHidden/>
          </w:rPr>
          <w:fldChar w:fldCharType="separate"/>
        </w:r>
        <w:r>
          <w:rPr>
            <w:noProof/>
            <w:webHidden/>
          </w:rPr>
          <w:t>19</w:t>
        </w:r>
        <w:r>
          <w:rPr>
            <w:noProof/>
            <w:webHidden/>
          </w:rPr>
          <w:fldChar w:fldCharType="end"/>
        </w:r>
      </w:hyperlink>
    </w:p>
    <w:p w:rsidR="003020BA" w:rsidRPr="00B24CEC" w:rsidRDefault="003020BA">
      <w:pPr>
        <w:pStyle w:val="31"/>
        <w:rPr>
          <w:rFonts w:ascii="Calibri" w:hAnsi="Calibri"/>
          <w:sz w:val="22"/>
          <w:szCs w:val="22"/>
        </w:rPr>
      </w:pPr>
      <w:hyperlink w:anchor="_Toc124491280" w:history="1">
        <w:r w:rsidRPr="00941F52">
          <w:rPr>
            <w:rStyle w:val="a3"/>
          </w:rPr>
          <w:t>В нашей стране велика доля сектора добывающих отраслей, где люди «в состоянии платить больше». Около 70 миллионов жителей России заняты в экономике. Тем не менее, не все отчисляют в ПФР. Об этом в эфире радиостанции «Говорит Москва» рассказала проректор Национального исследовательского университета ВШЭ Лилия Овчарова.</w:t>
        </w:r>
        <w:r>
          <w:rPr>
            <w:webHidden/>
          </w:rPr>
          <w:tab/>
        </w:r>
        <w:r>
          <w:rPr>
            <w:webHidden/>
          </w:rPr>
          <w:fldChar w:fldCharType="begin"/>
        </w:r>
        <w:r>
          <w:rPr>
            <w:webHidden/>
          </w:rPr>
          <w:instrText xml:space="preserve"> PAGEREF _Toc124491280 \h </w:instrText>
        </w:r>
        <w:r>
          <w:rPr>
            <w:webHidden/>
          </w:rPr>
        </w:r>
        <w:r>
          <w:rPr>
            <w:webHidden/>
          </w:rPr>
          <w:fldChar w:fldCharType="separate"/>
        </w:r>
        <w:r>
          <w:rPr>
            <w:webHidden/>
          </w:rPr>
          <w:t>19</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81" w:history="1">
        <w:r w:rsidRPr="00941F52">
          <w:rPr>
            <w:rStyle w:val="a3"/>
            <w:noProof/>
          </w:rPr>
          <w:t>Pensnews.ru, 12.01.2023, Госдума целый месяц будет решить пенсионные вопросы</w:t>
        </w:r>
        <w:r>
          <w:rPr>
            <w:noProof/>
            <w:webHidden/>
          </w:rPr>
          <w:tab/>
        </w:r>
        <w:r>
          <w:rPr>
            <w:noProof/>
            <w:webHidden/>
          </w:rPr>
          <w:fldChar w:fldCharType="begin"/>
        </w:r>
        <w:r>
          <w:rPr>
            <w:noProof/>
            <w:webHidden/>
          </w:rPr>
          <w:instrText xml:space="preserve"> PAGEREF _Toc124491281 \h </w:instrText>
        </w:r>
        <w:r>
          <w:rPr>
            <w:noProof/>
            <w:webHidden/>
          </w:rPr>
        </w:r>
        <w:r>
          <w:rPr>
            <w:noProof/>
            <w:webHidden/>
          </w:rPr>
          <w:fldChar w:fldCharType="separate"/>
        </w:r>
        <w:r>
          <w:rPr>
            <w:noProof/>
            <w:webHidden/>
          </w:rPr>
          <w:t>20</w:t>
        </w:r>
        <w:r>
          <w:rPr>
            <w:noProof/>
            <w:webHidden/>
          </w:rPr>
          <w:fldChar w:fldCharType="end"/>
        </w:r>
      </w:hyperlink>
    </w:p>
    <w:p w:rsidR="003020BA" w:rsidRPr="00B24CEC" w:rsidRDefault="003020BA">
      <w:pPr>
        <w:pStyle w:val="31"/>
        <w:rPr>
          <w:rFonts w:ascii="Calibri" w:hAnsi="Calibri"/>
          <w:sz w:val="22"/>
          <w:szCs w:val="22"/>
        </w:rPr>
      </w:pPr>
      <w:hyperlink w:anchor="_Toc124491282" w:history="1">
        <w:r w:rsidRPr="00941F52">
          <w:rPr>
            <w:rStyle w:val="a3"/>
          </w:rPr>
          <w:t>В Государственной думе неожиданно вспомнили о пенсионеров, пишет Pensnews.ru. По крайней мере об этом говорит календарь заседаний, обнародованный на сайте российского парламента.</w:t>
        </w:r>
        <w:r>
          <w:rPr>
            <w:webHidden/>
          </w:rPr>
          <w:tab/>
        </w:r>
        <w:r>
          <w:rPr>
            <w:webHidden/>
          </w:rPr>
          <w:fldChar w:fldCharType="begin"/>
        </w:r>
        <w:r>
          <w:rPr>
            <w:webHidden/>
          </w:rPr>
          <w:instrText xml:space="preserve"> PAGEREF _Toc124491282 \h </w:instrText>
        </w:r>
        <w:r>
          <w:rPr>
            <w:webHidden/>
          </w:rPr>
        </w:r>
        <w:r>
          <w:rPr>
            <w:webHidden/>
          </w:rPr>
          <w:fldChar w:fldCharType="separate"/>
        </w:r>
        <w:r>
          <w:rPr>
            <w:webHidden/>
          </w:rPr>
          <w:t>20</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83" w:history="1">
        <w:r w:rsidRPr="00941F52">
          <w:rPr>
            <w:rStyle w:val="a3"/>
            <w:noProof/>
          </w:rPr>
          <w:t>Infox.ru, 12.01.2023, Модель выживания: миллионы россиян оказались в прямой зависимости от казны</w:t>
        </w:r>
        <w:r>
          <w:rPr>
            <w:noProof/>
            <w:webHidden/>
          </w:rPr>
          <w:tab/>
        </w:r>
        <w:r>
          <w:rPr>
            <w:noProof/>
            <w:webHidden/>
          </w:rPr>
          <w:fldChar w:fldCharType="begin"/>
        </w:r>
        <w:r>
          <w:rPr>
            <w:noProof/>
            <w:webHidden/>
          </w:rPr>
          <w:instrText xml:space="preserve"> PAGEREF _Toc124491283 \h </w:instrText>
        </w:r>
        <w:r>
          <w:rPr>
            <w:noProof/>
            <w:webHidden/>
          </w:rPr>
        </w:r>
        <w:r>
          <w:rPr>
            <w:noProof/>
            <w:webHidden/>
          </w:rPr>
          <w:fldChar w:fldCharType="separate"/>
        </w:r>
        <w:r>
          <w:rPr>
            <w:noProof/>
            <w:webHidden/>
          </w:rPr>
          <w:t>20</w:t>
        </w:r>
        <w:r>
          <w:rPr>
            <w:noProof/>
            <w:webHidden/>
          </w:rPr>
          <w:fldChar w:fldCharType="end"/>
        </w:r>
      </w:hyperlink>
    </w:p>
    <w:p w:rsidR="003020BA" w:rsidRPr="00B24CEC" w:rsidRDefault="003020BA">
      <w:pPr>
        <w:pStyle w:val="31"/>
        <w:rPr>
          <w:rFonts w:ascii="Calibri" w:hAnsi="Calibri"/>
          <w:sz w:val="22"/>
          <w:szCs w:val="22"/>
        </w:rPr>
      </w:pPr>
      <w:hyperlink w:anchor="_Toc124491284" w:history="1">
        <w:r w:rsidRPr="00941F52">
          <w:rPr>
            <w:rStyle w:val="a3"/>
          </w:rPr>
          <w:t>Зависимость граждан от пособий и их трудоустроенность в бюджетной сфере выгодна государству, а с другой стороны, дорого обходится.</w:t>
        </w:r>
        <w:r>
          <w:rPr>
            <w:webHidden/>
          </w:rPr>
          <w:tab/>
        </w:r>
        <w:r>
          <w:rPr>
            <w:webHidden/>
          </w:rPr>
          <w:fldChar w:fldCharType="begin"/>
        </w:r>
        <w:r>
          <w:rPr>
            <w:webHidden/>
          </w:rPr>
          <w:instrText xml:space="preserve"> PAGEREF _Toc124491284 \h </w:instrText>
        </w:r>
        <w:r>
          <w:rPr>
            <w:webHidden/>
          </w:rPr>
        </w:r>
        <w:r>
          <w:rPr>
            <w:webHidden/>
          </w:rPr>
          <w:fldChar w:fldCharType="separate"/>
        </w:r>
        <w:r>
          <w:rPr>
            <w:webHidden/>
          </w:rPr>
          <w:t>20</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85" w:history="1">
        <w:r w:rsidRPr="00941F52">
          <w:rPr>
            <w:rStyle w:val="a3"/>
            <w:noProof/>
          </w:rPr>
          <w:t>ФедералПресс, 12.01.2023, Кому из пожилых граждан уменьшат пенсию в 2023 году</w:t>
        </w:r>
        <w:r>
          <w:rPr>
            <w:noProof/>
            <w:webHidden/>
          </w:rPr>
          <w:tab/>
        </w:r>
        <w:r>
          <w:rPr>
            <w:noProof/>
            <w:webHidden/>
          </w:rPr>
          <w:fldChar w:fldCharType="begin"/>
        </w:r>
        <w:r>
          <w:rPr>
            <w:noProof/>
            <w:webHidden/>
          </w:rPr>
          <w:instrText xml:space="preserve"> PAGEREF _Toc124491285 \h </w:instrText>
        </w:r>
        <w:r>
          <w:rPr>
            <w:noProof/>
            <w:webHidden/>
          </w:rPr>
        </w:r>
        <w:r>
          <w:rPr>
            <w:noProof/>
            <w:webHidden/>
          </w:rPr>
          <w:fldChar w:fldCharType="separate"/>
        </w:r>
        <w:r>
          <w:rPr>
            <w:noProof/>
            <w:webHidden/>
          </w:rPr>
          <w:t>21</w:t>
        </w:r>
        <w:r>
          <w:rPr>
            <w:noProof/>
            <w:webHidden/>
          </w:rPr>
          <w:fldChar w:fldCharType="end"/>
        </w:r>
      </w:hyperlink>
    </w:p>
    <w:p w:rsidR="003020BA" w:rsidRPr="00B24CEC" w:rsidRDefault="003020BA">
      <w:pPr>
        <w:pStyle w:val="31"/>
        <w:rPr>
          <w:rFonts w:ascii="Calibri" w:hAnsi="Calibri"/>
          <w:sz w:val="22"/>
          <w:szCs w:val="22"/>
        </w:rPr>
      </w:pPr>
      <w:hyperlink w:anchor="_Toc124491286" w:history="1">
        <w:r w:rsidRPr="00941F52">
          <w:rPr>
            <w:rStyle w:val="a3"/>
          </w:rPr>
          <w:t>Часть пенсионеров, получающих выплаты от государства, могут лишиться части денег в 2023 году. Об этом заявила юрист Ирина Сивакова.</w:t>
        </w:r>
        <w:r>
          <w:rPr>
            <w:webHidden/>
          </w:rPr>
          <w:tab/>
        </w:r>
        <w:r>
          <w:rPr>
            <w:webHidden/>
          </w:rPr>
          <w:fldChar w:fldCharType="begin"/>
        </w:r>
        <w:r>
          <w:rPr>
            <w:webHidden/>
          </w:rPr>
          <w:instrText xml:space="preserve"> PAGEREF _Toc124491286 \h </w:instrText>
        </w:r>
        <w:r>
          <w:rPr>
            <w:webHidden/>
          </w:rPr>
        </w:r>
        <w:r>
          <w:rPr>
            <w:webHidden/>
          </w:rPr>
          <w:fldChar w:fldCharType="separate"/>
        </w:r>
        <w:r>
          <w:rPr>
            <w:webHidden/>
          </w:rPr>
          <w:t>21</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87" w:history="1">
        <w:r w:rsidRPr="00941F52">
          <w:rPr>
            <w:rStyle w:val="a3"/>
            <w:noProof/>
          </w:rPr>
          <w:t>PRIMPRESS, 12.01.2023, Новая льгота вводится для пенсионеров, у которых пенсия ниже 22 000 рублей</w:t>
        </w:r>
        <w:r>
          <w:rPr>
            <w:noProof/>
            <w:webHidden/>
          </w:rPr>
          <w:tab/>
        </w:r>
        <w:r>
          <w:rPr>
            <w:noProof/>
            <w:webHidden/>
          </w:rPr>
          <w:fldChar w:fldCharType="begin"/>
        </w:r>
        <w:r>
          <w:rPr>
            <w:noProof/>
            <w:webHidden/>
          </w:rPr>
          <w:instrText xml:space="preserve"> PAGEREF _Toc124491287 \h </w:instrText>
        </w:r>
        <w:r>
          <w:rPr>
            <w:noProof/>
            <w:webHidden/>
          </w:rPr>
        </w:r>
        <w:r>
          <w:rPr>
            <w:noProof/>
            <w:webHidden/>
          </w:rPr>
          <w:fldChar w:fldCharType="separate"/>
        </w:r>
        <w:r>
          <w:rPr>
            <w:noProof/>
            <w:webHidden/>
          </w:rPr>
          <w:t>22</w:t>
        </w:r>
        <w:r>
          <w:rPr>
            <w:noProof/>
            <w:webHidden/>
          </w:rPr>
          <w:fldChar w:fldCharType="end"/>
        </w:r>
      </w:hyperlink>
    </w:p>
    <w:p w:rsidR="003020BA" w:rsidRPr="00B24CEC" w:rsidRDefault="003020BA">
      <w:pPr>
        <w:pStyle w:val="31"/>
        <w:rPr>
          <w:rFonts w:ascii="Calibri" w:hAnsi="Calibri"/>
          <w:sz w:val="22"/>
          <w:szCs w:val="22"/>
        </w:rPr>
      </w:pPr>
      <w:hyperlink w:anchor="_Toc124491288" w:history="1">
        <w:r w:rsidRPr="00941F52">
          <w:rPr>
            <w:rStyle w:val="a3"/>
          </w:rPr>
          <w:t>Пенсионерам рассказали о новой льготе, которая будет доступна для людей с этого года. Оформить ее можно уже сейчас, но саму помощь дадут позже. А рассчитывать на ее получение смогут пенсионеры с определенным уровнем доходов ниже указанного уровня.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_Toc124491288 \h </w:instrText>
        </w:r>
        <w:r>
          <w:rPr>
            <w:webHidden/>
          </w:rPr>
        </w:r>
        <w:r>
          <w:rPr>
            <w:webHidden/>
          </w:rPr>
          <w:fldChar w:fldCharType="separate"/>
        </w:r>
        <w:r>
          <w:rPr>
            <w:webHidden/>
          </w:rPr>
          <w:t>22</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89" w:history="1">
        <w:r w:rsidRPr="00941F52">
          <w:rPr>
            <w:rStyle w:val="a3"/>
            <w:noProof/>
          </w:rPr>
          <w:t>PRIMPRESS, 12.01.2023, Пенсионерам 13-14 января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_Toc124491289 \h </w:instrText>
        </w:r>
        <w:r>
          <w:rPr>
            <w:noProof/>
            <w:webHidden/>
          </w:rPr>
        </w:r>
        <w:r>
          <w:rPr>
            <w:noProof/>
            <w:webHidden/>
          </w:rPr>
          <w:fldChar w:fldCharType="separate"/>
        </w:r>
        <w:r>
          <w:rPr>
            <w:noProof/>
            <w:webHidden/>
          </w:rPr>
          <w:t>22</w:t>
        </w:r>
        <w:r>
          <w:rPr>
            <w:noProof/>
            <w:webHidden/>
          </w:rPr>
          <w:fldChar w:fldCharType="end"/>
        </w:r>
      </w:hyperlink>
    </w:p>
    <w:p w:rsidR="003020BA" w:rsidRPr="00B24CEC" w:rsidRDefault="003020BA">
      <w:pPr>
        <w:pStyle w:val="31"/>
        <w:rPr>
          <w:rFonts w:ascii="Calibri" w:hAnsi="Calibri"/>
          <w:sz w:val="22"/>
          <w:szCs w:val="22"/>
        </w:rPr>
      </w:pPr>
      <w:hyperlink w:anchor="_Toc124491290" w:history="1">
        <w:r w:rsidRPr="00941F52">
          <w:rPr>
            <w:rStyle w:val="a3"/>
          </w:rPr>
          <w:t>Пенсионерам рассказали о денежной выплате, которую начнут перечислять в разных размерах уже с 13 января. Выдавать такие деньги в этом месяце пожилым гражданам будут всего один раз. А рассчитывать на их получение сможет та категория пожилых, которые ранее чиновники упорно обходили стороной, сообщает PRIMPRESS.</w:t>
        </w:r>
        <w:r>
          <w:rPr>
            <w:webHidden/>
          </w:rPr>
          <w:tab/>
        </w:r>
        <w:r>
          <w:rPr>
            <w:webHidden/>
          </w:rPr>
          <w:fldChar w:fldCharType="begin"/>
        </w:r>
        <w:r>
          <w:rPr>
            <w:webHidden/>
          </w:rPr>
          <w:instrText xml:space="preserve"> PAGEREF _Toc124491290 \h </w:instrText>
        </w:r>
        <w:r>
          <w:rPr>
            <w:webHidden/>
          </w:rPr>
        </w:r>
        <w:r>
          <w:rPr>
            <w:webHidden/>
          </w:rPr>
          <w:fldChar w:fldCharType="separate"/>
        </w:r>
        <w:r>
          <w:rPr>
            <w:webHidden/>
          </w:rPr>
          <w:t>22</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91" w:history="1">
        <w:r w:rsidRPr="00941F52">
          <w:rPr>
            <w:rStyle w:val="a3"/>
            <w:noProof/>
          </w:rPr>
          <w:t>ИА DEITA.RU, 12.01.2023, Озвучено, какие россияне будут получать самую большую пенсию</w:t>
        </w:r>
        <w:r>
          <w:rPr>
            <w:noProof/>
            <w:webHidden/>
          </w:rPr>
          <w:tab/>
        </w:r>
        <w:r>
          <w:rPr>
            <w:noProof/>
            <w:webHidden/>
          </w:rPr>
          <w:fldChar w:fldCharType="begin"/>
        </w:r>
        <w:r>
          <w:rPr>
            <w:noProof/>
            <w:webHidden/>
          </w:rPr>
          <w:instrText xml:space="preserve"> PAGEREF _Toc124491291 \h </w:instrText>
        </w:r>
        <w:r>
          <w:rPr>
            <w:noProof/>
            <w:webHidden/>
          </w:rPr>
        </w:r>
        <w:r>
          <w:rPr>
            <w:noProof/>
            <w:webHidden/>
          </w:rPr>
          <w:fldChar w:fldCharType="separate"/>
        </w:r>
        <w:r>
          <w:rPr>
            <w:noProof/>
            <w:webHidden/>
          </w:rPr>
          <w:t>23</w:t>
        </w:r>
        <w:r>
          <w:rPr>
            <w:noProof/>
            <w:webHidden/>
          </w:rPr>
          <w:fldChar w:fldCharType="end"/>
        </w:r>
      </w:hyperlink>
    </w:p>
    <w:p w:rsidR="003020BA" w:rsidRPr="00B24CEC" w:rsidRDefault="003020BA">
      <w:pPr>
        <w:pStyle w:val="31"/>
        <w:rPr>
          <w:rFonts w:ascii="Calibri" w:hAnsi="Calibri"/>
          <w:sz w:val="22"/>
          <w:szCs w:val="22"/>
        </w:rPr>
      </w:pPr>
      <w:hyperlink w:anchor="_Toc124491292" w:history="1">
        <w:r w:rsidRPr="00941F52">
          <w:rPr>
            <w:rStyle w:val="a3"/>
          </w:rPr>
          <w:t>Россияне, которые хотят получать повышенную пенсию в будущем, должны заранее озаботиться тем, чтобы устроиться на военную или гражданскую службу, а также начать самостоятельно формировать свои пенсионные накопления. Об этом рассказала юрист Любовь Шурыга, сообщает ИА DEITA.RU.</w:t>
        </w:r>
        <w:r>
          <w:rPr>
            <w:webHidden/>
          </w:rPr>
          <w:tab/>
        </w:r>
        <w:r>
          <w:rPr>
            <w:webHidden/>
          </w:rPr>
          <w:fldChar w:fldCharType="begin"/>
        </w:r>
        <w:r>
          <w:rPr>
            <w:webHidden/>
          </w:rPr>
          <w:instrText xml:space="preserve"> PAGEREF _Toc124491292 \h </w:instrText>
        </w:r>
        <w:r>
          <w:rPr>
            <w:webHidden/>
          </w:rPr>
        </w:r>
        <w:r>
          <w:rPr>
            <w:webHidden/>
          </w:rPr>
          <w:fldChar w:fldCharType="separate"/>
        </w:r>
        <w:r>
          <w:rPr>
            <w:webHidden/>
          </w:rPr>
          <w:t>23</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93" w:history="1">
        <w:r w:rsidRPr="00941F52">
          <w:rPr>
            <w:rStyle w:val="a3"/>
            <w:noProof/>
          </w:rPr>
          <w:t>ИА DEITA.RU, 12.01.2023, Каким пенсионерам в 2023 году могут понизить пенсию</w:t>
        </w:r>
        <w:r>
          <w:rPr>
            <w:noProof/>
            <w:webHidden/>
          </w:rPr>
          <w:tab/>
        </w:r>
        <w:r>
          <w:rPr>
            <w:noProof/>
            <w:webHidden/>
          </w:rPr>
          <w:fldChar w:fldCharType="begin"/>
        </w:r>
        <w:r>
          <w:rPr>
            <w:noProof/>
            <w:webHidden/>
          </w:rPr>
          <w:instrText xml:space="preserve"> PAGEREF _Toc124491293 \h </w:instrText>
        </w:r>
        <w:r>
          <w:rPr>
            <w:noProof/>
            <w:webHidden/>
          </w:rPr>
        </w:r>
        <w:r>
          <w:rPr>
            <w:noProof/>
            <w:webHidden/>
          </w:rPr>
          <w:fldChar w:fldCharType="separate"/>
        </w:r>
        <w:r>
          <w:rPr>
            <w:noProof/>
            <w:webHidden/>
          </w:rPr>
          <w:t>24</w:t>
        </w:r>
        <w:r>
          <w:rPr>
            <w:noProof/>
            <w:webHidden/>
          </w:rPr>
          <w:fldChar w:fldCharType="end"/>
        </w:r>
      </w:hyperlink>
    </w:p>
    <w:p w:rsidR="003020BA" w:rsidRPr="00B24CEC" w:rsidRDefault="003020BA">
      <w:pPr>
        <w:pStyle w:val="31"/>
        <w:rPr>
          <w:rFonts w:ascii="Calibri" w:hAnsi="Calibri"/>
          <w:sz w:val="22"/>
          <w:szCs w:val="22"/>
        </w:rPr>
      </w:pPr>
      <w:hyperlink w:anchor="_Toc124491294" w:history="1">
        <w:r w:rsidRPr="00941F52">
          <w:rPr>
            <w:rStyle w:val="a3"/>
          </w:rPr>
          <w:t>Ряд категорий российских пенсионеров может столкнуться со сниженными пенсионными выплатами в 2023 году. Об этом предупредила кандидат юридических наук Ирина Сивакова, сообщает ИА DEITA.RU.</w:t>
        </w:r>
        <w:r>
          <w:rPr>
            <w:webHidden/>
          </w:rPr>
          <w:tab/>
        </w:r>
        <w:r>
          <w:rPr>
            <w:webHidden/>
          </w:rPr>
          <w:fldChar w:fldCharType="begin"/>
        </w:r>
        <w:r>
          <w:rPr>
            <w:webHidden/>
          </w:rPr>
          <w:instrText xml:space="preserve"> PAGEREF _Toc124491294 \h </w:instrText>
        </w:r>
        <w:r>
          <w:rPr>
            <w:webHidden/>
          </w:rPr>
        </w:r>
        <w:r>
          <w:rPr>
            <w:webHidden/>
          </w:rPr>
          <w:fldChar w:fldCharType="separate"/>
        </w:r>
        <w:r>
          <w:rPr>
            <w:webHidden/>
          </w:rPr>
          <w:t>24</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95" w:history="1">
        <w:r w:rsidRPr="00941F52">
          <w:rPr>
            <w:rStyle w:val="a3"/>
            <w:noProof/>
          </w:rPr>
          <w:t>ИА DEITA.RU, 12.01.2023, Чего стоит ожидать всем недавно уволившимся пенсионерам</w:t>
        </w:r>
        <w:r>
          <w:rPr>
            <w:noProof/>
            <w:webHidden/>
          </w:rPr>
          <w:tab/>
        </w:r>
        <w:r>
          <w:rPr>
            <w:noProof/>
            <w:webHidden/>
          </w:rPr>
          <w:fldChar w:fldCharType="begin"/>
        </w:r>
        <w:r>
          <w:rPr>
            <w:noProof/>
            <w:webHidden/>
          </w:rPr>
          <w:instrText xml:space="preserve"> PAGEREF _Toc124491295 \h </w:instrText>
        </w:r>
        <w:r>
          <w:rPr>
            <w:noProof/>
            <w:webHidden/>
          </w:rPr>
        </w:r>
        <w:r>
          <w:rPr>
            <w:noProof/>
            <w:webHidden/>
          </w:rPr>
          <w:fldChar w:fldCharType="separate"/>
        </w:r>
        <w:r>
          <w:rPr>
            <w:noProof/>
            <w:webHidden/>
          </w:rPr>
          <w:t>24</w:t>
        </w:r>
        <w:r>
          <w:rPr>
            <w:noProof/>
            <w:webHidden/>
          </w:rPr>
          <w:fldChar w:fldCharType="end"/>
        </w:r>
      </w:hyperlink>
    </w:p>
    <w:p w:rsidR="003020BA" w:rsidRPr="00B24CEC" w:rsidRDefault="003020BA">
      <w:pPr>
        <w:pStyle w:val="31"/>
        <w:rPr>
          <w:rFonts w:ascii="Calibri" w:hAnsi="Calibri"/>
          <w:sz w:val="22"/>
          <w:szCs w:val="22"/>
        </w:rPr>
      </w:pPr>
      <w:hyperlink w:anchor="_Toc124491296" w:history="1">
        <w:r w:rsidRPr="00941F52">
          <w:rPr>
            <w:rStyle w:val="a3"/>
          </w:rPr>
          <w:t>Российским пенсионерам полагается автоматическая доплата к пенсии за предыдущие три месяца после увольнения. Об этом пожилым россиянам рассказали специалисты в области пенсионного обеспечения, сообщает ИА DEITA.RU. Как объяснили эксперты, после того, как пенсионер уходит на заслуженный отдых, после этого ему три первых месяца платят пенсию без учёта инфляции.</w:t>
        </w:r>
        <w:r>
          <w:rPr>
            <w:webHidden/>
          </w:rPr>
          <w:tab/>
        </w:r>
        <w:r>
          <w:rPr>
            <w:webHidden/>
          </w:rPr>
          <w:fldChar w:fldCharType="begin"/>
        </w:r>
        <w:r>
          <w:rPr>
            <w:webHidden/>
          </w:rPr>
          <w:instrText xml:space="preserve"> PAGEREF _Toc124491296 \h </w:instrText>
        </w:r>
        <w:r>
          <w:rPr>
            <w:webHidden/>
          </w:rPr>
        </w:r>
        <w:r>
          <w:rPr>
            <w:webHidden/>
          </w:rPr>
          <w:fldChar w:fldCharType="separate"/>
        </w:r>
        <w:r>
          <w:rPr>
            <w:webHidden/>
          </w:rPr>
          <w:t>24</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97" w:history="1">
        <w:r w:rsidRPr="00941F52">
          <w:rPr>
            <w:rStyle w:val="a3"/>
            <w:noProof/>
          </w:rPr>
          <w:t>Парламентская газета, 13.01.2023, Что изменит для пенсионеров создание Социального фонда России</w:t>
        </w:r>
        <w:r>
          <w:rPr>
            <w:noProof/>
            <w:webHidden/>
          </w:rPr>
          <w:tab/>
        </w:r>
        <w:r>
          <w:rPr>
            <w:noProof/>
            <w:webHidden/>
          </w:rPr>
          <w:fldChar w:fldCharType="begin"/>
        </w:r>
        <w:r>
          <w:rPr>
            <w:noProof/>
            <w:webHidden/>
          </w:rPr>
          <w:instrText xml:space="preserve"> PAGEREF _Toc124491297 \h </w:instrText>
        </w:r>
        <w:r>
          <w:rPr>
            <w:noProof/>
            <w:webHidden/>
          </w:rPr>
        </w:r>
        <w:r>
          <w:rPr>
            <w:noProof/>
            <w:webHidden/>
          </w:rPr>
          <w:fldChar w:fldCharType="separate"/>
        </w:r>
        <w:r>
          <w:rPr>
            <w:noProof/>
            <w:webHidden/>
          </w:rPr>
          <w:t>25</w:t>
        </w:r>
        <w:r>
          <w:rPr>
            <w:noProof/>
            <w:webHidden/>
          </w:rPr>
          <w:fldChar w:fldCharType="end"/>
        </w:r>
      </w:hyperlink>
    </w:p>
    <w:p w:rsidR="003020BA" w:rsidRPr="00B24CEC" w:rsidRDefault="003020BA">
      <w:pPr>
        <w:pStyle w:val="31"/>
        <w:rPr>
          <w:rFonts w:ascii="Calibri" w:hAnsi="Calibri"/>
          <w:sz w:val="22"/>
          <w:szCs w:val="22"/>
        </w:rPr>
      </w:pPr>
      <w:hyperlink w:anchor="_Toc124491298" w:history="1">
        <w:r w:rsidRPr="00941F52">
          <w:rPr>
            <w:rStyle w:val="a3"/>
          </w:rPr>
          <w:t>С 1 января 2023 года начал работу Социальный фонд России - в него объединили Пенсионный фонд и Фонд социального страхования. Как грядущие преобразования скажутся на процедуре начисления пенсий и что они изменят для получателей выплат, разбиралась «Парламентская газета».</w:t>
        </w:r>
        <w:r>
          <w:rPr>
            <w:webHidden/>
          </w:rPr>
          <w:tab/>
        </w:r>
        <w:r>
          <w:rPr>
            <w:webHidden/>
          </w:rPr>
          <w:fldChar w:fldCharType="begin"/>
        </w:r>
        <w:r>
          <w:rPr>
            <w:webHidden/>
          </w:rPr>
          <w:instrText xml:space="preserve"> PAGEREF _Toc124491298 \h </w:instrText>
        </w:r>
        <w:r>
          <w:rPr>
            <w:webHidden/>
          </w:rPr>
        </w:r>
        <w:r>
          <w:rPr>
            <w:webHidden/>
          </w:rPr>
          <w:fldChar w:fldCharType="separate"/>
        </w:r>
        <w:r>
          <w:rPr>
            <w:webHidden/>
          </w:rPr>
          <w:t>25</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299" w:history="1">
        <w:r w:rsidRPr="00941F52">
          <w:rPr>
            <w:rStyle w:val="a3"/>
            <w:noProof/>
          </w:rPr>
          <w:t>News.ru, 12.01.2023, Юрист назвала способ повысить трудовой стаж за неучтенные периоды работы</w:t>
        </w:r>
        <w:r>
          <w:rPr>
            <w:noProof/>
            <w:webHidden/>
          </w:rPr>
          <w:tab/>
        </w:r>
        <w:r>
          <w:rPr>
            <w:noProof/>
            <w:webHidden/>
          </w:rPr>
          <w:fldChar w:fldCharType="begin"/>
        </w:r>
        <w:r>
          <w:rPr>
            <w:noProof/>
            <w:webHidden/>
          </w:rPr>
          <w:instrText xml:space="preserve"> PAGEREF _Toc124491299 \h </w:instrText>
        </w:r>
        <w:r>
          <w:rPr>
            <w:noProof/>
            <w:webHidden/>
          </w:rPr>
        </w:r>
        <w:r>
          <w:rPr>
            <w:noProof/>
            <w:webHidden/>
          </w:rPr>
          <w:fldChar w:fldCharType="separate"/>
        </w:r>
        <w:r>
          <w:rPr>
            <w:noProof/>
            <w:webHidden/>
          </w:rPr>
          <w:t>26</w:t>
        </w:r>
        <w:r>
          <w:rPr>
            <w:noProof/>
            <w:webHidden/>
          </w:rPr>
          <w:fldChar w:fldCharType="end"/>
        </w:r>
      </w:hyperlink>
    </w:p>
    <w:p w:rsidR="003020BA" w:rsidRPr="00B24CEC" w:rsidRDefault="003020BA">
      <w:pPr>
        <w:pStyle w:val="31"/>
        <w:rPr>
          <w:rFonts w:ascii="Calibri" w:hAnsi="Calibri"/>
          <w:sz w:val="22"/>
          <w:szCs w:val="22"/>
        </w:rPr>
      </w:pPr>
      <w:hyperlink w:anchor="_Toc124491300" w:history="1">
        <w:r w:rsidRPr="00941F52">
          <w:rPr>
            <w:rStyle w:val="a3"/>
          </w:rPr>
          <w:t>Трудовой стаж может быть не учтен полностью из-за работы в нестраховые периоды, а также работы до получения СНИЛС, рассказала интернет-изданию «Подмосковье сегодня» юрист Анастасия Рымкевич. Она пояснила, что Пенсионный фонд РФ рассчитывает стаж из данных, которые видны на лицевом счете гражданина, а он открывается автоматически после выпуска СНИЛСа. При этом дополнить сведения о стаже может только сам гражданин, подав в ПФР заявление о корректировке сведений лицевого счета с документальными доказательствами, которые бы подтвердили неучтенные периоды, подчеркнула эксперт.</w:t>
        </w:r>
        <w:r>
          <w:rPr>
            <w:webHidden/>
          </w:rPr>
          <w:tab/>
        </w:r>
        <w:r>
          <w:rPr>
            <w:webHidden/>
          </w:rPr>
          <w:fldChar w:fldCharType="begin"/>
        </w:r>
        <w:r>
          <w:rPr>
            <w:webHidden/>
          </w:rPr>
          <w:instrText xml:space="preserve"> PAGEREF _Toc124491300 \h </w:instrText>
        </w:r>
        <w:r>
          <w:rPr>
            <w:webHidden/>
          </w:rPr>
        </w:r>
        <w:r>
          <w:rPr>
            <w:webHidden/>
          </w:rPr>
          <w:fldChar w:fldCharType="separate"/>
        </w:r>
        <w:r>
          <w:rPr>
            <w:webHidden/>
          </w:rPr>
          <w:t>26</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01" w:history="1">
        <w:r w:rsidRPr="00941F52">
          <w:rPr>
            <w:rStyle w:val="a3"/>
            <w:noProof/>
          </w:rPr>
          <w:t>РБК, 13.01.2023, Почти 50% мужчин сочли дискриминацией выход на пенсию позднее женщин</w:t>
        </w:r>
        <w:r>
          <w:rPr>
            <w:noProof/>
            <w:webHidden/>
          </w:rPr>
          <w:tab/>
        </w:r>
        <w:r>
          <w:rPr>
            <w:noProof/>
            <w:webHidden/>
          </w:rPr>
          <w:fldChar w:fldCharType="begin"/>
        </w:r>
        <w:r>
          <w:rPr>
            <w:noProof/>
            <w:webHidden/>
          </w:rPr>
          <w:instrText xml:space="preserve"> PAGEREF _Toc124491301 \h </w:instrText>
        </w:r>
        <w:r>
          <w:rPr>
            <w:noProof/>
            <w:webHidden/>
          </w:rPr>
        </w:r>
        <w:r>
          <w:rPr>
            <w:noProof/>
            <w:webHidden/>
          </w:rPr>
          <w:fldChar w:fldCharType="separate"/>
        </w:r>
        <w:r>
          <w:rPr>
            <w:noProof/>
            <w:webHidden/>
          </w:rPr>
          <w:t>27</w:t>
        </w:r>
        <w:r>
          <w:rPr>
            <w:noProof/>
            <w:webHidden/>
          </w:rPr>
          <w:fldChar w:fldCharType="end"/>
        </w:r>
      </w:hyperlink>
    </w:p>
    <w:p w:rsidR="003020BA" w:rsidRPr="00B24CEC" w:rsidRDefault="003020BA">
      <w:pPr>
        <w:pStyle w:val="31"/>
        <w:rPr>
          <w:rFonts w:ascii="Calibri" w:hAnsi="Calibri"/>
          <w:sz w:val="22"/>
          <w:szCs w:val="22"/>
        </w:rPr>
      </w:pPr>
      <w:hyperlink w:anchor="_Toc124491302" w:history="1">
        <w:r w:rsidRPr="00941F52">
          <w:rPr>
            <w:rStyle w:val="a3"/>
          </w:rPr>
          <w:t>Опрос: почти половина мужчин сочли дискриминацией разницу в пенсионном возрасте для полов</w:t>
        </w:r>
        <w:r>
          <w:rPr>
            <w:webHidden/>
          </w:rPr>
          <w:tab/>
        </w:r>
        <w:r>
          <w:rPr>
            <w:webHidden/>
          </w:rPr>
          <w:fldChar w:fldCharType="begin"/>
        </w:r>
        <w:r>
          <w:rPr>
            <w:webHidden/>
          </w:rPr>
          <w:instrText xml:space="preserve"> PAGEREF _Toc124491302 \h </w:instrText>
        </w:r>
        <w:r>
          <w:rPr>
            <w:webHidden/>
          </w:rPr>
        </w:r>
        <w:r>
          <w:rPr>
            <w:webHidden/>
          </w:rPr>
          <w:fldChar w:fldCharType="separate"/>
        </w:r>
        <w:r>
          <w:rPr>
            <w:webHidden/>
          </w:rPr>
          <w:t>27</w:t>
        </w:r>
        <w:r>
          <w:rPr>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303" w:history="1">
        <w:r w:rsidRPr="00941F52">
          <w:rPr>
            <w:rStyle w:val="a3"/>
            <w:noProof/>
          </w:rPr>
          <w:t>Региональные СМИ</w:t>
        </w:r>
        <w:r>
          <w:rPr>
            <w:noProof/>
            <w:webHidden/>
          </w:rPr>
          <w:tab/>
        </w:r>
        <w:r>
          <w:rPr>
            <w:noProof/>
            <w:webHidden/>
          </w:rPr>
          <w:fldChar w:fldCharType="begin"/>
        </w:r>
        <w:r>
          <w:rPr>
            <w:noProof/>
            <w:webHidden/>
          </w:rPr>
          <w:instrText xml:space="preserve"> PAGEREF _Toc124491303 \h </w:instrText>
        </w:r>
        <w:r>
          <w:rPr>
            <w:noProof/>
            <w:webHidden/>
          </w:rPr>
        </w:r>
        <w:r>
          <w:rPr>
            <w:noProof/>
            <w:webHidden/>
          </w:rPr>
          <w:fldChar w:fldCharType="separate"/>
        </w:r>
        <w:r>
          <w:rPr>
            <w:noProof/>
            <w:webHidden/>
          </w:rPr>
          <w:t>28</w:t>
        </w:r>
        <w:r>
          <w:rPr>
            <w:noProof/>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04" w:history="1">
        <w:r w:rsidRPr="00941F52">
          <w:rPr>
            <w:rStyle w:val="a3"/>
            <w:noProof/>
          </w:rPr>
          <w:t>Большой Ростов, 12.01.2023, Екатерина СЛАВСКАЯ, ПФР закрыт: новая пенсионная реформа со старыми дырками?</w:t>
        </w:r>
        <w:r>
          <w:rPr>
            <w:noProof/>
            <w:webHidden/>
          </w:rPr>
          <w:tab/>
        </w:r>
        <w:r>
          <w:rPr>
            <w:noProof/>
            <w:webHidden/>
          </w:rPr>
          <w:fldChar w:fldCharType="begin"/>
        </w:r>
        <w:r>
          <w:rPr>
            <w:noProof/>
            <w:webHidden/>
          </w:rPr>
          <w:instrText xml:space="preserve"> PAGEREF _Toc124491304 \h </w:instrText>
        </w:r>
        <w:r>
          <w:rPr>
            <w:noProof/>
            <w:webHidden/>
          </w:rPr>
        </w:r>
        <w:r>
          <w:rPr>
            <w:noProof/>
            <w:webHidden/>
          </w:rPr>
          <w:fldChar w:fldCharType="separate"/>
        </w:r>
        <w:r>
          <w:rPr>
            <w:noProof/>
            <w:webHidden/>
          </w:rPr>
          <w:t>28</w:t>
        </w:r>
        <w:r>
          <w:rPr>
            <w:noProof/>
            <w:webHidden/>
          </w:rPr>
          <w:fldChar w:fldCharType="end"/>
        </w:r>
      </w:hyperlink>
    </w:p>
    <w:p w:rsidR="003020BA" w:rsidRPr="00B24CEC" w:rsidRDefault="003020BA">
      <w:pPr>
        <w:pStyle w:val="31"/>
        <w:rPr>
          <w:rFonts w:ascii="Calibri" w:hAnsi="Calibri"/>
          <w:sz w:val="22"/>
          <w:szCs w:val="22"/>
        </w:rPr>
      </w:pPr>
      <w:hyperlink w:anchor="_Toc124491305" w:history="1">
        <w:r w:rsidRPr="00941F52">
          <w:rPr>
            <w:rStyle w:val="a3"/>
          </w:rPr>
          <w:t>В соответствии с принятыми ещё летом 2022 года поправками в Федеральный закон №236 «О Фонде пенсионного и социального страхования Российской Федерации» с 1 января 2023 года Пенсионный фонд России как самостоятельная организация ликвидируется путём объединения в единую структуру с Фондом социального страхования. Теперь вместо двух организаций будет работать одна – Социальный фонд России (СФР).</w:t>
        </w:r>
        <w:r>
          <w:rPr>
            <w:webHidden/>
          </w:rPr>
          <w:tab/>
        </w:r>
        <w:r>
          <w:rPr>
            <w:webHidden/>
          </w:rPr>
          <w:fldChar w:fldCharType="begin"/>
        </w:r>
        <w:r>
          <w:rPr>
            <w:webHidden/>
          </w:rPr>
          <w:instrText xml:space="preserve"> PAGEREF _Toc124491305 \h </w:instrText>
        </w:r>
        <w:r>
          <w:rPr>
            <w:webHidden/>
          </w:rPr>
        </w:r>
        <w:r>
          <w:rPr>
            <w:webHidden/>
          </w:rPr>
          <w:fldChar w:fldCharType="separate"/>
        </w:r>
        <w:r>
          <w:rPr>
            <w:webHidden/>
          </w:rPr>
          <w:t>28</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06" w:history="1">
        <w:r w:rsidRPr="00941F52">
          <w:rPr>
            <w:rStyle w:val="a3"/>
            <w:noProof/>
          </w:rPr>
          <w:t>РБК Кавказ, 12.01.2023,  В Дагестане должностных лиц отделения ПФР заподозрили в хищении 283 млн руб.</w:t>
        </w:r>
        <w:r>
          <w:rPr>
            <w:noProof/>
            <w:webHidden/>
          </w:rPr>
          <w:tab/>
        </w:r>
        <w:r>
          <w:rPr>
            <w:noProof/>
            <w:webHidden/>
          </w:rPr>
          <w:fldChar w:fldCharType="begin"/>
        </w:r>
        <w:r>
          <w:rPr>
            <w:noProof/>
            <w:webHidden/>
          </w:rPr>
          <w:instrText xml:space="preserve"> PAGEREF _Toc124491306 \h </w:instrText>
        </w:r>
        <w:r>
          <w:rPr>
            <w:noProof/>
            <w:webHidden/>
          </w:rPr>
        </w:r>
        <w:r>
          <w:rPr>
            <w:noProof/>
            <w:webHidden/>
          </w:rPr>
          <w:fldChar w:fldCharType="separate"/>
        </w:r>
        <w:r>
          <w:rPr>
            <w:noProof/>
            <w:webHidden/>
          </w:rPr>
          <w:t>32</w:t>
        </w:r>
        <w:r>
          <w:rPr>
            <w:noProof/>
            <w:webHidden/>
          </w:rPr>
          <w:fldChar w:fldCharType="end"/>
        </w:r>
      </w:hyperlink>
    </w:p>
    <w:p w:rsidR="003020BA" w:rsidRPr="00B24CEC" w:rsidRDefault="003020BA">
      <w:pPr>
        <w:pStyle w:val="31"/>
        <w:rPr>
          <w:rFonts w:ascii="Calibri" w:hAnsi="Calibri"/>
          <w:sz w:val="22"/>
          <w:szCs w:val="22"/>
        </w:rPr>
      </w:pPr>
      <w:hyperlink w:anchor="_Toc124491307" w:history="1">
        <w:r w:rsidRPr="00941F52">
          <w:rPr>
            <w:rStyle w:val="a3"/>
          </w:rPr>
          <w:t>В Дагестане следственные органы возбудили уголовное дело в отношении должностных лиц местного отделения Пенсионного фонда РФ. Их подозревают по ч. 4 ст. 159 УК РФ (мошенничество), сообщает пресс-служба СУ СКР по региону.</w:t>
        </w:r>
        <w:r>
          <w:rPr>
            <w:webHidden/>
          </w:rPr>
          <w:tab/>
        </w:r>
        <w:r>
          <w:rPr>
            <w:webHidden/>
          </w:rPr>
          <w:fldChar w:fldCharType="begin"/>
        </w:r>
        <w:r>
          <w:rPr>
            <w:webHidden/>
          </w:rPr>
          <w:instrText xml:space="preserve"> PAGEREF _Toc124491307 \h </w:instrText>
        </w:r>
        <w:r>
          <w:rPr>
            <w:webHidden/>
          </w:rPr>
        </w:r>
        <w:r>
          <w:rPr>
            <w:webHidden/>
          </w:rPr>
          <w:fldChar w:fldCharType="separate"/>
        </w:r>
        <w:r>
          <w:rPr>
            <w:webHidden/>
          </w:rPr>
          <w:t>32</w:t>
        </w:r>
        <w:r>
          <w:rPr>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308" w:history="1">
        <w:r w:rsidRPr="00941F52">
          <w:rPr>
            <w:rStyle w:val="a3"/>
            <w:noProof/>
          </w:rPr>
          <w:t>НОВОСТИ МАКРОЭКОНОМИКИ</w:t>
        </w:r>
        <w:r>
          <w:rPr>
            <w:noProof/>
            <w:webHidden/>
          </w:rPr>
          <w:tab/>
        </w:r>
        <w:r>
          <w:rPr>
            <w:noProof/>
            <w:webHidden/>
          </w:rPr>
          <w:fldChar w:fldCharType="begin"/>
        </w:r>
        <w:r>
          <w:rPr>
            <w:noProof/>
            <w:webHidden/>
          </w:rPr>
          <w:instrText xml:space="preserve"> PAGEREF _Toc124491308 \h </w:instrText>
        </w:r>
        <w:r>
          <w:rPr>
            <w:noProof/>
            <w:webHidden/>
          </w:rPr>
        </w:r>
        <w:r>
          <w:rPr>
            <w:noProof/>
            <w:webHidden/>
          </w:rPr>
          <w:fldChar w:fldCharType="separate"/>
        </w:r>
        <w:r>
          <w:rPr>
            <w:noProof/>
            <w:webHidden/>
          </w:rPr>
          <w:t>33</w:t>
        </w:r>
        <w:r>
          <w:rPr>
            <w:noProof/>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09" w:history="1">
        <w:r w:rsidRPr="00941F52">
          <w:rPr>
            <w:rStyle w:val="a3"/>
            <w:noProof/>
          </w:rPr>
          <w:t>РИА Новости, 12.01.2023, Софинансирование проектов НКО российским бизнесом увеличивается каждый год - Кириенко</w:t>
        </w:r>
        <w:r>
          <w:rPr>
            <w:noProof/>
            <w:webHidden/>
          </w:rPr>
          <w:tab/>
        </w:r>
        <w:r>
          <w:rPr>
            <w:noProof/>
            <w:webHidden/>
          </w:rPr>
          <w:fldChar w:fldCharType="begin"/>
        </w:r>
        <w:r>
          <w:rPr>
            <w:noProof/>
            <w:webHidden/>
          </w:rPr>
          <w:instrText xml:space="preserve"> PAGEREF _Toc124491309 \h </w:instrText>
        </w:r>
        <w:r>
          <w:rPr>
            <w:noProof/>
            <w:webHidden/>
          </w:rPr>
        </w:r>
        <w:r>
          <w:rPr>
            <w:noProof/>
            <w:webHidden/>
          </w:rPr>
          <w:fldChar w:fldCharType="separate"/>
        </w:r>
        <w:r>
          <w:rPr>
            <w:noProof/>
            <w:webHidden/>
          </w:rPr>
          <w:t>33</w:t>
        </w:r>
        <w:r>
          <w:rPr>
            <w:noProof/>
            <w:webHidden/>
          </w:rPr>
          <w:fldChar w:fldCharType="end"/>
        </w:r>
      </w:hyperlink>
    </w:p>
    <w:p w:rsidR="003020BA" w:rsidRPr="00B24CEC" w:rsidRDefault="003020BA">
      <w:pPr>
        <w:pStyle w:val="31"/>
        <w:rPr>
          <w:rFonts w:ascii="Calibri" w:hAnsi="Calibri"/>
          <w:sz w:val="22"/>
          <w:szCs w:val="22"/>
        </w:rPr>
      </w:pPr>
      <w:hyperlink w:anchor="_Toc124491310" w:history="1">
        <w:r w:rsidRPr="00941F52">
          <w:rPr>
            <w:rStyle w:val="a3"/>
          </w:rPr>
          <w:t>Софинансирование проектов некоммерческих организаций российским бизнесом увеличивается каждый год, также растет число волонтеров, заявил первый замруководителя администрации президента РФ Сергей Кириенко.</w:t>
        </w:r>
        <w:r>
          <w:rPr>
            <w:webHidden/>
          </w:rPr>
          <w:tab/>
        </w:r>
        <w:r>
          <w:rPr>
            <w:webHidden/>
          </w:rPr>
          <w:fldChar w:fldCharType="begin"/>
        </w:r>
        <w:r>
          <w:rPr>
            <w:webHidden/>
          </w:rPr>
          <w:instrText xml:space="preserve"> PAGEREF _Toc124491310 \h </w:instrText>
        </w:r>
        <w:r>
          <w:rPr>
            <w:webHidden/>
          </w:rPr>
        </w:r>
        <w:r>
          <w:rPr>
            <w:webHidden/>
          </w:rPr>
          <w:fldChar w:fldCharType="separate"/>
        </w:r>
        <w:r>
          <w:rPr>
            <w:webHidden/>
          </w:rPr>
          <w:t>33</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11" w:history="1">
        <w:r w:rsidRPr="00941F52">
          <w:rPr>
            <w:rStyle w:val="a3"/>
            <w:noProof/>
          </w:rPr>
          <w:t>РИА Новости, 12.01.2023, Кириенко: 10 млрд рублей предусмотрено на гранты президента РФ для НКО в 2023 году</w:t>
        </w:r>
        <w:r>
          <w:rPr>
            <w:noProof/>
            <w:webHidden/>
          </w:rPr>
          <w:tab/>
        </w:r>
        <w:r>
          <w:rPr>
            <w:noProof/>
            <w:webHidden/>
          </w:rPr>
          <w:fldChar w:fldCharType="begin"/>
        </w:r>
        <w:r>
          <w:rPr>
            <w:noProof/>
            <w:webHidden/>
          </w:rPr>
          <w:instrText xml:space="preserve"> PAGEREF _Toc124491311 \h </w:instrText>
        </w:r>
        <w:r>
          <w:rPr>
            <w:noProof/>
            <w:webHidden/>
          </w:rPr>
        </w:r>
        <w:r>
          <w:rPr>
            <w:noProof/>
            <w:webHidden/>
          </w:rPr>
          <w:fldChar w:fldCharType="separate"/>
        </w:r>
        <w:r>
          <w:rPr>
            <w:noProof/>
            <w:webHidden/>
          </w:rPr>
          <w:t>33</w:t>
        </w:r>
        <w:r>
          <w:rPr>
            <w:noProof/>
            <w:webHidden/>
          </w:rPr>
          <w:fldChar w:fldCharType="end"/>
        </w:r>
      </w:hyperlink>
    </w:p>
    <w:p w:rsidR="003020BA" w:rsidRPr="00B24CEC" w:rsidRDefault="003020BA">
      <w:pPr>
        <w:pStyle w:val="31"/>
        <w:rPr>
          <w:rFonts w:ascii="Calibri" w:hAnsi="Calibri"/>
          <w:sz w:val="22"/>
          <w:szCs w:val="22"/>
        </w:rPr>
      </w:pPr>
      <w:hyperlink w:anchor="_Toc124491312" w:history="1">
        <w:r w:rsidRPr="00941F52">
          <w:rPr>
            <w:rStyle w:val="a3"/>
          </w:rPr>
          <w:t>Десять миллиардов рублей предусмотрено в объёме выделяемых средств Фондом президентских грантов на поддержку проектов НКО в 2023 году, сообщил первый замруководителя администрации президента РФ Сергей Кириенко.</w:t>
        </w:r>
        <w:r>
          <w:rPr>
            <w:webHidden/>
          </w:rPr>
          <w:tab/>
        </w:r>
        <w:r>
          <w:rPr>
            <w:webHidden/>
          </w:rPr>
          <w:fldChar w:fldCharType="begin"/>
        </w:r>
        <w:r>
          <w:rPr>
            <w:webHidden/>
          </w:rPr>
          <w:instrText xml:space="preserve"> PAGEREF _Toc124491312 \h </w:instrText>
        </w:r>
        <w:r>
          <w:rPr>
            <w:webHidden/>
          </w:rPr>
        </w:r>
        <w:r>
          <w:rPr>
            <w:webHidden/>
          </w:rPr>
          <w:fldChar w:fldCharType="separate"/>
        </w:r>
        <w:r>
          <w:rPr>
            <w:webHidden/>
          </w:rPr>
          <w:t>33</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13" w:history="1">
        <w:r w:rsidRPr="00941F52">
          <w:rPr>
            <w:rStyle w:val="a3"/>
            <w:noProof/>
          </w:rPr>
          <w:t>РИА Новости, 12.01.2023, ФРТ: в девяти регионах РФ в 2022 году полностью решили проблемы дольщиков</w:t>
        </w:r>
        <w:r>
          <w:rPr>
            <w:noProof/>
            <w:webHidden/>
          </w:rPr>
          <w:tab/>
        </w:r>
        <w:r>
          <w:rPr>
            <w:noProof/>
            <w:webHidden/>
          </w:rPr>
          <w:fldChar w:fldCharType="begin"/>
        </w:r>
        <w:r>
          <w:rPr>
            <w:noProof/>
            <w:webHidden/>
          </w:rPr>
          <w:instrText xml:space="preserve"> PAGEREF _Toc124491313 \h </w:instrText>
        </w:r>
        <w:r>
          <w:rPr>
            <w:noProof/>
            <w:webHidden/>
          </w:rPr>
        </w:r>
        <w:r>
          <w:rPr>
            <w:noProof/>
            <w:webHidden/>
          </w:rPr>
          <w:fldChar w:fldCharType="separate"/>
        </w:r>
        <w:r>
          <w:rPr>
            <w:noProof/>
            <w:webHidden/>
          </w:rPr>
          <w:t>34</w:t>
        </w:r>
        <w:r>
          <w:rPr>
            <w:noProof/>
            <w:webHidden/>
          </w:rPr>
          <w:fldChar w:fldCharType="end"/>
        </w:r>
      </w:hyperlink>
    </w:p>
    <w:p w:rsidR="003020BA" w:rsidRPr="00B24CEC" w:rsidRDefault="003020BA">
      <w:pPr>
        <w:pStyle w:val="31"/>
        <w:rPr>
          <w:rFonts w:ascii="Calibri" w:hAnsi="Calibri"/>
          <w:sz w:val="22"/>
          <w:szCs w:val="22"/>
        </w:rPr>
      </w:pPr>
      <w:hyperlink w:anchor="_Toc124491314" w:history="1">
        <w:r w:rsidRPr="00941F52">
          <w:rPr>
            <w:rStyle w:val="a3"/>
          </w:rPr>
          <w:t>По итогам работы Фонда развития территорий (ФРТ) в части защиты прав граждан - участников долевого строительства в 2022 году в девяти регионах России была полностью решена проблема долгостроев, сообщила пресс-служба фонда.</w:t>
        </w:r>
        <w:r>
          <w:rPr>
            <w:webHidden/>
          </w:rPr>
          <w:tab/>
        </w:r>
        <w:r>
          <w:rPr>
            <w:webHidden/>
          </w:rPr>
          <w:fldChar w:fldCharType="begin"/>
        </w:r>
        <w:r>
          <w:rPr>
            <w:webHidden/>
          </w:rPr>
          <w:instrText xml:space="preserve"> PAGEREF _Toc124491314 \h </w:instrText>
        </w:r>
        <w:r>
          <w:rPr>
            <w:webHidden/>
          </w:rPr>
        </w:r>
        <w:r>
          <w:rPr>
            <w:webHidden/>
          </w:rPr>
          <w:fldChar w:fldCharType="separate"/>
        </w:r>
        <w:r>
          <w:rPr>
            <w:webHidden/>
          </w:rPr>
          <w:t>34</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15" w:history="1">
        <w:r w:rsidRPr="00941F52">
          <w:rPr>
            <w:rStyle w:val="a3"/>
            <w:noProof/>
          </w:rPr>
          <w:t>Финмаркет, 12.01.2023, Цены на продовольствие в РФ соответствуют сезонным тенденциям - Минсельхоз</w:t>
        </w:r>
        <w:r>
          <w:rPr>
            <w:noProof/>
            <w:webHidden/>
          </w:rPr>
          <w:tab/>
        </w:r>
        <w:r>
          <w:rPr>
            <w:noProof/>
            <w:webHidden/>
          </w:rPr>
          <w:fldChar w:fldCharType="begin"/>
        </w:r>
        <w:r>
          <w:rPr>
            <w:noProof/>
            <w:webHidden/>
          </w:rPr>
          <w:instrText xml:space="preserve"> PAGEREF _Toc124491315 \h </w:instrText>
        </w:r>
        <w:r>
          <w:rPr>
            <w:noProof/>
            <w:webHidden/>
          </w:rPr>
        </w:r>
        <w:r>
          <w:rPr>
            <w:noProof/>
            <w:webHidden/>
          </w:rPr>
          <w:fldChar w:fldCharType="separate"/>
        </w:r>
        <w:r>
          <w:rPr>
            <w:noProof/>
            <w:webHidden/>
          </w:rPr>
          <w:t>35</w:t>
        </w:r>
        <w:r>
          <w:rPr>
            <w:noProof/>
            <w:webHidden/>
          </w:rPr>
          <w:fldChar w:fldCharType="end"/>
        </w:r>
      </w:hyperlink>
    </w:p>
    <w:p w:rsidR="003020BA" w:rsidRPr="00B24CEC" w:rsidRDefault="003020BA">
      <w:pPr>
        <w:pStyle w:val="31"/>
        <w:rPr>
          <w:rFonts w:ascii="Calibri" w:hAnsi="Calibri"/>
          <w:sz w:val="22"/>
          <w:szCs w:val="22"/>
        </w:rPr>
      </w:pPr>
      <w:hyperlink w:anchor="_Toc124491316" w:history="1">
        <w:r w:rsidRPr="00941F52">
          <w:rPr>
            <w:rStyle w:val="a3"/>
          </w:rPr>
          <w:t>Ценовая динамика на продовольственном рынке РФ соответствует сезонным тенденциям, сообщает Минсельхоз.</w:t>
        </w:r>
        <w:r>
          <w:rPr>
            <w:webHidden/>
          </w:rPr>
          <w:tab/>
        </w:r>
        <w:r>
          <w:rPr>
            <w:webHidden/>
          </w:rPr>
          <w:fldChar w:fldCharType="begin"/>
        </w:r>
        <w:r>
          <w:rPr>
            <w:webHidden/>
          </w:rPr>
          <w:instrText xml:space="preserve"> PAGEREF _Toc124491316 \h </w:instrText>
        </w:r>
        <w:r>
          <w:rPr>
            <w:webHidden/>
          </w:rPr>
        </w:r>
        <w:r>
          <w:rPr>
            <w:webHidden/>
          </w:rPr>
          <w:fldChar w:fldCharType="separate"/>
        </w:r>
        <w:r>
          <w:rPr>
            <w:webHidden/>
          </w:rPr>
          <w:t>35</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17" w:history="1">
        <w:r w:rsidRPr="00941F52">
          <w:rPr>
            <w:rStyle w:val="a3"/>
            <w:noProof/>
          </w:rPr>
          <w:t>Финмаркет, 12.01.2023, Предпосылок к введению нового моратория на банкротства нет</w:t>
        </w:r>
        <w:r>
          <w:rPr>
            <w:noProof/>
            <w:webHidden/>
          </w:rPr>
          <w:tab/>
        </w:r>
        <w:r>
          <w:rPr>
            <w:noProof/>
            <w:webHidden/>
          </w:rPr>
          <w:fldChar w:fldCharType="begin"/>
        </w:r>
        <w:r>
          <w:rPr>
            <w:noProof/>
            <w:webHidden/>
          </w:rPr>
          <w:instrText xml:space="preserve"> PAGEREF _Toc124491317 \h </w:instrText>
        </w:r>
        <w:r>
          <w:rPr>
            <w:noProof/>
            <w:webHidden/>
          </w:rPr>
        </w:r>
        <w:r>
          <w:rPr>
            <w:noProof/>
            <w:webHidden/>
          </w:rPr>
          <w:fldChar w:fldCharType="separate"/>
        </w:r>
        <w:r>
          <w:rPr>
            <w:noProof/>
            <w:webHidden/>
          </w:rPr>
          <w:t>35</w:t>
        </w:r>
        <w:r>
          <w:rPr>
            <w:noProof/>
            <w:webHidden/>
          </w:rPr>
          <w:fldChar w:fldCharType="end"/>
        </w:r>
      </w:hyperlink>
    </w:p>
    <w:p w:rsidR="003020BA" w:rsidRPr="00B24CEC" w:rsidRDefault="003020BA">
      <w:pPr>
        <w:pStyle w:val="31"/>
        <w:rPr>
          <w:rFonts w:ascii="Calibri" w:hAnsi="Calibri"/>
          <w:sz w:val="22"/>
          <w:szCs w:val="22"/>
        </w:rPr>
      </w:pPr>
      <w:hyperlink w:anchor="_Toc124491318" w:history="1">
        <w:r w:rsidRPr="00941F52">
          <w:rPr>
            <w:rStyle w:val="a3"/>
          </w:rPr>
          <w:t>Предпосылок к введению нового моратория на банкротства, в том числе частичного, сейчас нет, заявил журналистам первый замминистра экономического развития РФ Илья Торосов.</w:t>
        </w:r>
        <w:r>
          <w:rPr>
            <w:webHidden/>
          </w:rPr>
          <w:tab/>
        </w:r>
        <w:r>
          <w:rPr>
            <w:webHidden/>
          </w:rPr>
          <w:fldChar w:fldCharType="begin"/>
        </w:r>
        <w:r>
          <w:rPr>
            <w:webHidden/>
          </w:rPr>
          <w:instrText xml:space="preserve"> PAGEREF _Toc124491318 \h </w:instrText>
        </w:r>
        <w:r>
          <w:rPr>
            <w:webHidden/>
          </w:rPr>
        </w:r>
        <w:r>
          <w:rPr>
            <w:webHidden/>
          </w:rPr>
          <w:fldChar w:fldCharType="separate"/>
        </w:r>
        <w:r>
          <w:rPr>
            <w:webHidden/>
          </w:rPr>
          <w:t>35</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19" w:history="1">
        <w:r w:rsidRPr="00941F52">
          <w:rPr>
            <w:rStyle w:val="a3"/>
            <w:noProof/>
          </w:rPr>
          <w:t>РИА Новости, 12.01.2023, Международные резервы РФ с 30 декабря по 6 января выросли на 0,8%, до $582 млрд - ЦБ</w:t>
        </w:r>
        <w:r>
          <w:rPr>
            <w:noProof/>
            <w:webHidden/>
          </w:rPr>
          <w:tab/>
        </w:r>
        <w:r>
          <w:rPr>
            <w:noProof/>
            <w:webHidden/>
          </w:rPr>
          <w:fldChar w:fldCharType="begin"/>
        </w:r>
        <w:r>
          <w:rPr>
            <w:noProof/>
            <w:webHidden/>
          </w:rPr>
          <w:instrText xml:space="preserve"> PAGEREF _Toc124491319 \h </w:instrText>
        </w:r>
        <w:r>
          <w:rPr>
            <w:noProof/>
            <w:webHidden/>
          </w:rPr>
        </w:r>
        <w:r>
          <w:rPr>
            <w:noProof/>
            <w:webHidden/>
          </w:rPr>
          <w:fldChar w:fldCharType="separate"/>
        </w:r>
        <w:r>
          <w:rPr>
            <w:noProof/>
            <w:webHidden/>
          </w:rPr>
          <w:t>38</w:t>
        </w:r>
        <w:r>
          <w:rPr>
            <w:noProof/>
            <w:webHidden/>
          </w:rPr>
          <w:fldChar w:fldCharType="end"/>
        </w:r>
      </w:hyperlink>
    </w:p>
    <w:p w:rsidR="003020BA" w:rsidRPr="00B24CEC" w:rsidRDefault="003020BA">
      <w:pPr>
        <w:pStyle w:val="31"/>
        <w:rPr>
          <w:rFonts w:ascii="Calibri" w:hAnsi="Calibri"/>
          <w:sz w:val="22"/>
          <w:szCs w:val="22"/>
        </w:rPr>
      </w:pPr>
      <w:hyperlink w:anchor="_Toc124491320" w:history="1">
        <w:r w:rsidRPr="00941F52">
          <w:rPr>
            <w:rStyle w:val="a3"/>
          </w:rPr>
          <w:t>Международные резервы РФ с 30 декабря по 6 января увеличились на 0,8% и составили 582 миллиарда долларов, говорится в материалах ЦБ.</w:t>
        </w:r>
        <w:r>
          <w:rPr>
            <w:webHidden/>
          </w:rPr>
          <w:tab/>
        </w:r>
        <w:r>
          <w:rPr>
            <w:webHidden/>
          </w:rPr>
          <w:fldChar w:fldCharType="begin"/>
        </w:r>
        <w:r>
          <w:rPr>
            <w:webHidden/>
          </w:rPr>
          <w:instrText xml:space="preserve"> PAGEREF _Toc124491320 \h </w:instrText>
        </w:r>
        <w:r>
          <w:rPr>
            <w:webHidden/>
          </w:rPr>
        </w:r>
        <w:r>
          <w:rPr>
            <w:webHidden/>
          </w:rPr>
          <w:fldChar w:fldCharType="separate"/>
        </w:r>
        <w:r>
          <w:rPr>
            <w:webHidden/>
          </w:rPr>
          <w:t>38</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21" w:history="1">
        <w:r w:rsidRPr="00941F52">
          <w:rPr>
            <w:rStyle w:val="a3"/>
            <w:noProof/>
          </w:rPr>
          <w:t>РИА Новости, 12.01.2023, ЦБ РФ проработает расширение возможностей кредитования малого и среднего бизнеса в МФО</w:t>
        </w:r>
        <w:r>
          <w:rPr>
            <w:noProof/>
            <w:webHidden/>
          </w:rPr>
          <w:tab/>
        </w:r>
        <w:r>
          <w:rPr>
            <w:noProof/>
            <w:webHidden/>
          </w:rPr>
          <w:fldChar w:fldCharType="begin"/>
        </w:r>
        <w:r>
          <w:rPr>
            <w:noProof/>
            <w:webHidden/>
          </w:rPr>
          <w:instrText xml:space="preserve"> PAGEREF _Toc124491321 \h </w:instrText>
        </w:r>
        <w:r>
          <w:rPr>
            <w:noProof/>
            <w:webHidden/>
          </w:rPr>
        </w:r>
        <w:r>
          <w:rPr>
            <w:noProof/>
            <w:webHidden/>
          </w:rPr>
          <w:fldChar w:fldCharType="separate"/>
        </w:r>
        <w:r>
          <w:rPr>
            <w:noProof/>
            <w:webHidden/>
          </w:rPr>
          <w:t>39</w:t>
        </w:r>
        <w:r>
          <w:rPr>
            <w:noProof/>
            <w:webHidden/>
          </w:rPr>
          <w:fldChar w:fldCharType="end"/>
        </w:r>
      </w:hyperlink>
    </w:p>
    <w:p w:rsidR="003020BA" w:rsidRPr="00B24CEC" w:rsidRDefault="003020BA">
      <w:pPr>
        <w:pStyle w:val="31"/>
        <w:rPr>
          <w:rFonts w:ascii="Calibri" w:hAnsi="Calibri"/>
          <w:sz w:val="22"/>
          <w:szCs w:val="22"/>
        </w:rPr>
      </w:pPr>
      <w:hyperlink w:anchor="_Toc124491322" w:history="1">
        <w:r w:rsidRPr="00941F52">
          <w:rPr>
            <w:rStyle w:val="a3"/>
          </w:rPr>
          <w:t>Банк России запланировал ряд мероприятий, направленных на расширение возможностей кредитования предприятий малого и среднего бизнеса в микрофинансовых организациях, следует из текста дорожной карты регулятора по развитию финансирования МСП.</w:t>
        </w:r>
        <w:r>
          <w:rPr>
            <w:webHidden/>
          </w:rPr>
          <w:tab/>
        </w:r>
        <w:r>
          <w:rPr>
            <w:webHidden/>
          </w:rPr>
          <w:fldChar w:fldCharType="begin"/>
        </w:r>
        <w:r>
          <w:rPr>
            <w:webHidden/>
          </w:rPr>
          <w:instrText xml:space="preserve"> PAGEREF _Toc124491322 \h </w:instrText>
        </w:r>
        <w:r>
          <w:rPr>
            <w:webHidden/>
          </w:rPr>
        </w:r>
        <w:r>
          <w:rPr>
            <w:webHidden/>
          </w:rPr>
          <w:fldChar w:fldCharType="separate"/>
        </w:r>
        <w:r>
          <w:rPr>
            <w:webHidden/>
          </w:rPr>
          <w:t>39</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23" w:history="1">
        <w:r w:rsidRPr="00941F52">
          <w:rPr>
            <w:rStyle w:val="a3"/>
            <w:noProof/>
          </w:rPr>
          <w:t>РИА Новости, 12.01.2023, ЦБ РФ подумает о вводе права для МСП на «каникулы» один раз за кредитный договор</w:t>
        </w:r>
        <w:r>
          <w:rPr>
            <w:noProof/>
            <w:webHidden/>
          </w:rPr>
          <w:tab/>
        </w:r>
        <w:r>
          <w:rPr>
            <w:noProof/>
            <w:webHidden/>
          </w:rPr>
          <w:fldChar w:fldCharType="begin"/>
        </w:r>
        <w:r>
          <w:rPr>
            <w:noProof/>
            <w:webHidden/>
          </w:rPr>
          <w:instrText xml:space="preserve"> PAGEREF _Toc124491323 \h </w:instrText>
        </w:r>
        <w:r>
          <w:rPr>
            <w:noProof/>
            <w:webHidden/>
          </w:rPr>
        </w:r>
        <w:r>
          <w:rPr>
            <w:noProof/>
            <w:webHidden/>
          </w:rPr>
          <w:fldChar w:fldCharType="separate"/>
        </w:r>
        <w:r>
          <w:rPr>
            <w:noProof/>
            <w:webHidden/>
          </w:rPr>
          <w:t>39</w:t>
        </w:r>
        <w:r>
          <w:rPr>
            <w:noProof/>
            <w:webHidden/>
          </w:rPr>
          <w:fldChar w:fldCharType="end"/>
        </w:r>
      </w:hyperlink>
    </w:p>
    <w:p w:rsidR="003020BA" w:rsidRPr="00B24CEC" w:rsidRDefault="003020BA">
      <w:pPr>
        <w:pStyle w:val="31"/>
        <w:rPr>
          <w:rFonts w:ascii="Calibri" w:hAnsi="Calibri"/>
          <w:sz w:val="22"/>
          <w:szCs w:val="22"/>
        </w:rPr>
      </w:pPr>
      <w:hyperlink w:anchor="_Toc124491324" w:history="1">
        <w:r w:rsidRPr="00941F52">
          <w:rPr>
            <w:rStyle w:val="a3"/>
          </w:rPr>
          <w:t>Банк России планирует проработать вопрос предоставления малому и среднему бизнесу кредитных каникул один раз в течение действия кредитного договора, сказано в дорожной карте Банка России по развитию финансирования субъектов малого и среднего предпринимательства.</w:t>
        </w:r>
        <w:r>
          <w:rPr>
            <w:webHidden/>
          </w:rPr>
          <w:tab/>
        </w:r>
        <w:r>
          <w:rPr>
            <w:webHidden/>
          </w:rPr>
          <w:fldChar w:fldCharType="begin"/>
        </w:r>
        <w:r>
          <w:rPr>
            <w:webHidden/>
          </w:rPr>
          <w:instrText xml:space="preserve"> PAGEREF _Toc124491324 \h </w:instrText>
        </w:r>
        <w:r>
          <w:rPr>
            <w:webHidden/>
          </w:rPr>
        </w:r>
        <w:r>
          <w:rPr>
            <w:webHidden/>
          </w:rPr>
          <w:fldChar w:fldCharType="separate"/>
        </w:r>
        <w:r>
          <w:rPr>
            <w:webHidden/>
          </w:rPr>
          <w:t>39</w:t>
        </w:r>
        <w:r>
          <w:rPr>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325" w:history="1">
        <w:r w:rsidRPr="00941F5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_Toc124491325 \h </w:instrText>
        </w:r>
        <w:r>
          <w:rPr>
            <w:noProof/>
            <w:webHidden/>
          </w:rPr>
        </w:r>
        <w:r>
          <w:rPr>
            <w:noProof/>
            <w:webHidden/>
          </w:rPr>
          <w:fldChar w:fldCharType="separate"/>
        </w:r>
        <w:r>
          <w:rPr>
            <w:noProof/>
            <w:webHidden/>
          </w:rPr>
          <w:t>40</w:t>
        </w:r>
        <w:r>
          <w:rPr>
            <w:noProof/>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326" w:history="1">
        <w:r w:rsidRPr="00941F5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_Toc124491326 \h </w:instrText>
        </w:r>
        <w:r>
          <w:rPr>
            <w:noProof/>
            <w:webHidden/>
          </w:rPr>
        </w:r>
        <w:r>
          <w:rPr>
            <w:noProof/>
            <w:webHidden/>
          </w:rPr>
          <w:fldChar w:fldCharType="separate"/>
        </w:r>
        <w:r>
          <w:rPr>
            <w:noProof/>
            <w:webHidden/>
          </w:rPr>
          <w:t>40</w:t>
        </w:r>
        <w:r>
          <w:rPr>
            <w:noProof/>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27" w:history="1">
        <w:r w:rsidRPr="00941F52">
          <w:rPr>
            <w:rStyle w:val="a3"/>
            <w:noProof/>
          </w:rPr>
          <w:t>Sputnik Армения, 12.01.2023, Порядок выплаты «евразийских» пенсий уточнили в Армении</w:t>
        </w:r>
        <w:r>
          <w:rPr>
            <w:noProof/>
            <w:webHidden/>
          </w:rPr>
          <w:tab/>
        </w:r>
        <w:r>
          <w:rPr>
            <w:noProof/>
            <w:webHidden/>
          </w:rPr>
          <w:fldChar w:fldCharType="begin"/>
        </w:r>
        <w:r>
          <w:rPr>
            <w:noProof/>
            <w:webHidden/>
          </w:rPr>
          <w:instrText xml:space="preserve"> PAGEREF _Toc124491327 \h </w:instrText>
        </w:r>
        <w:r>
          <w:rPr>
            <w:noProof/>
            <w:webHidden/>
          </w:rPr>
        </w:r>
        <w:r>
          <w:rPr>
            <w:noProof/>
            <w:webHidden/>
          </w:rPr>
          <w:fldChar w:fldCharType="separate"/>
        </w:r>
        <w:r>
          <w:rPr>
            <w:noProof/>
            <w:webHidden/>
          </w:rPr>
          <w:t>40</w:t>
        </w:r>
        <w:r>
          <w:rPr>
            <w:noProof/>
            <w:webHidden/>
          </w:rPr>
          <w:fldChar w:fldCharType="end"/>
        </w:r>
      </w:hyperlink>
    </w:p>
    <w:p w:rsidR="003020BA" w:rsidRPr="00B24CEC" w:rsidRDefault="003020BA">
      <w:pPr>
        <w:pStyle w:val="31"/>
        <w:rPr>
          <w:rFonts w:ascii="Calibri" w:hAnsi="Calibri"/>
          <w:sz w:val="22"/>
          <w:szCs w:val="22"/>
        </w:rPr>
      </w:pPr>
      <w:hyperlink w:anchor="_Toc124491328" w:history="1">
        <w:r w:rsidRPr="00941F52">
          <w:rPr>
            <w:rStyle w:val="a3"/>
          </w:rPr>
          <w:t>Власти Армении уточнили порядок выплаты пенсий, начисляемых по межгосударственному соглашению ЕАЭС. Порядок был принят на заседании правительства.</w:t>
        </w:r>
        <w:r>
          <w:rPr>
            <w:webHidden/>
          </w:rPr>
          <w:tab/>
        </w:r>
        <w:r>
          <w:rPr>
            <w:webHidden/>
          </w:rPr>
          <w:fldChar w:fldCharType="begin"/>
        </w:r>
        <w:r>
          <w:rPr>
            <w:webHidden/>
          </w:rPr>
          <w:instrText xml:space="preserve"> PAGEREF _Toc124491328 \h </w:instrText>
        </w:r>
        <w:r>
          <w:rPr>
            <w:webHidden/>
          </w:rPr>
        </w:r>
        <w:r>
          <w:rPr>
            <w:webHidden/>
          </w:rPr>
          <w:fldChar w:fldCharType="separate"/>
        </w:r>
        <w:r>
          <w:rPr>
            <w:webHidden/>
          </w:rPr>
          <w:t>40</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29" w:history="1">
        <w:r w:rsidRPr="00941F52">
          <w:rPr>
            <w:rStyle w:val="a3"/>
            <w:noProof/>
          </w:rPr>
          <w:t>Sputnik Казахстан, 12.01.2023, С 2024 года начнутся обязательные пенсионные взносы работодателей - Минтруда</w:t>
        </w:r>
        <w:r>
          <w:rPr>
            <w:noProof/>
            <w:webHidden/>
          </w:rPr>
          <w:tab/>
        </w:r>
        <w:r>
          <w:rPr>
            <w:noProof/>
            <w:webHidden/>
          </w:rPr>
          <w:fldChar w:fldCharType="begin"/>
        </w:r>
        <w:r>
          <w:rPr>
            <w:noProof/>
            <w:webHidden/>
          </w:rPr>
          <w:instrText xml:space="preserve"> PAGEREF _Toc124491329 \h </w:instrText>
        </w:r>
        <w:r>
          <w:rPr>
            <w:noProof/>
            <w:webHidden/>
          </w:rPr>
        </w:r>
        <w:r>
          <w:rPr>
            <w:noProof/>
            <w:webHidden/>
          </w:rPr>
          <w:fldChar w:fldCharType="separate"/>
        </w:r>
        <w:r>
          <w:rPr>
            <w:noProof/>
            <w:webHidden/>
          </w:rPr>
          <w:t>41</w:t>
        </w:r>
        <w:r>
          <w:rPr>
            <w:noProof/>
            <w:webHidden/>
          </w:rPr>
          <w:fldChar w:fldCharType="end"/>
        </w:r>
      </w:hyperlink>
    </w:p>
    <w:p w:rsidR="003020BA" w:rsidRPr="00B24CEC" w:rsidRDefault="003020BA">
      <w:pPr>
        <w:pStyle w:val="31"/>
        <w:rPr>
          <w:rFonts w:ascii="Calibri" w:hAnsi="Calibri"/>
          <w:sz w:val="22"/>
          <w:szCs w:val="22"/>
        </w:rPr>
      </w:pPr>
      <w:hyperlink w:anchor="_Toc124491330" w:history="1">
        <w:r w:rsidRPr="00941F52">
          <w:rPr>
            <w:rStyle w:val="a3"/>
          </w:rPr>
          <w:t>На расширенном заседании коллегии министерства труда и социальной защиты населения Казахстана Тамара Дуйсенова рассказала, что обязательные взносы работодателей начнутся со следующего года.</w:t>
        </w:r>
        <w:r>
          <w:rPr>
            <w:webHidden/>
          </w:rPr>
          <w:tab/>
        </w:r>
        <w:r>
          <w:rPr>
            <w:webHidden/>
          </w:rPr>
          <w:fldChar w:fldCharType="begin"/>
        </w:r>
        <w:r>
          <w:rPr>
            <w:webHidden/>
          </w:rPr>
          <w:instrText xml:space="preserve"> PAGEREF _Toc124491330 \h </w:instrText>
        </w:r>
        <w:r>
          <w:rPr>
            <w:webHidden/>
          </w:rPr>
        </w:r>
        <w:r>
          <w:rPr>
            <w:webHidden/>
          </w:rPr>
          <w:fldChar w:fldCharType="separate"/>
        </w:r>
        <w:r>
          <w:rPr>
            <w:webHidden/>
          </w:rPr>
          <w:t>41</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31" w:history="1">
        <w:r w:rsidRPr="00941F52">
          <w:rPr>
            <w:rStyle w:val="a3"/>
            <w:noProof/>
          </w:rPr>
          <w:t>Казинформ, 12.01.2023, Размер пенсий будет не менее 40% от прежних доходов – Тамара Дуйсенова</w:t>
        </w:r>
        <w:r>
          <w:rPr>
            <w:noProof/>
            <w:webHidden/>
          </w:rPr>
          <w:tab/>
        </w:r>
        <w:r>
          <w:rPr>
            <w:noProof/>
            <w:webHidden/>
          </w:rPr>
          <w:fldChar w:fldCharType="begin"/>
        </w:r>
        <w:r>
          <w:rPr>
            <w:noProof/>
            <w:webHidden/>
          </w:rPr>
          <w:instrText xml:space="preserve"> PAGEREF _Toc124491331 \h </w:instrText>
        </w:r>
        <w:r>
          <w:rPr>
            <w:noProof/>
            <w:webHidden/>
          </w:rPr>
        </w:r>
        <w:r>
          <w:rPr>
            <w:noProof/>
            <w:webHidden/>
          </w:rPr>
          <w:fldChar w:fldCharType="separate"/>
        </w:r>
        <w:r>
          <w:rPr>
            <w:noProof/>
            <w:webHidden/>
          </w:rPr>
          <w:t>41</w:t>
        </w:r>
        <w:r>
          <w:rPr>
            <w:noProof/>
            <w:webHidden/>
          </w:rPr>
          <w:fldChar w:fldCharType="end"/>
        </w:r>
      </w:hyperlink>
    </w:p>
    <w:p w:rsidR="003020BA" w:rsidRPr="00B24CEC" w:rsidRDefault="003020BA">
      <w:pPr>
        <w:pStyle w:val="31"/>
        <w:rPr>
          <w:rFonts w:ascii="Calibri" w:hAnsi="Calibri"/>
          <w:sz w:val="22"/>
          <w:szCs w:val="22"/>
        </w:rPr>
      </w:pPr>
      <w:hyperlink w:anchor="_Toc124491332" w:history="1">
        <w:r w:rsidRPr="00941F52">
          <w:rPr>
            <w:rStyle w:val="a3"/>
          </w:rPr>
          <w:t>В Казахстане продолжится поэтапное увеличение размеров пенсионных и страховых выплат с привязкой к стажу участия в системе. Об этом заявила министр труда и социальной защиты населения РК Тамара Дуйсенова, передает корреспондент МИА «Казинформ».</w:t>
        </w:r>
        <w:r>
          <w:rPr>
            <w:webHidden/>
          </w:rPr>
          <w:tab/>
        </w:r>
        <w:r>
          <w:rPr>
            <w:webHidden/>
          </w:rPr>
          <w:fldChar w:fldCharType="begin"/>
        </w:r>
        <w:r>
          <w:rPr>
            <w:webHidden/>
          </w:rPr>
          <w:instrText xml:space="preserve"> PAGEREF _Toc124491332 \h </w:instrText>
        </w:r>
        <w:r>
          <w:rPr>
            <w:webHidden/>
          </w:rPr>
        </w:r>
        <w:r>
          <w:rPr>
            <w:webHidden/>
          </w:rPr>
          <w:fldChar w:fldCharType="separate"/>
        </w:r>
        <w:r>
          <w:rPr>
            <w:webHidden/>
          </w:rPr>
          <w:t>41</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33" w:history="1">
        <w:r w:rsidRPr="00941F52">
          <w:rPr>
            <w:rStyle w:val="a3"/>
            <w:noProof/>
          </w:rPr>
          <w:t>365info.kz, 12.01.2023, В Минтруда прокомментировали предложение снижать пенсионный возраст за каждого ребенка</w:t>
        </w:r>
        <w:r>
          <w:rPr>
            <w:noProof/>
            <w:webHidden/>
          </w:rPr>
          <w:tab/>
        </w:r>
        <w:r>
          <w:rPr>
            <w:noProof/>
            <w:webHidden/>
          </w:rPr>
          <w:fldChar w:fldCharType="begin"/>
        </w:r>
        <w:r>
          <w:rPr>
            <w:noProof/>
            <w:webHidden/>
          </w:rPr>
          <w:instrText xml:space="preserve"> PAGEREF _Toc124491333 \h </w:instrText>
        </w:r>
        <w:r>
          <w:rPr>
            <w:noProof/>
            <w:webHidden/>
          </w:rPr>
        </w:r>
        <w:r>
          <w:rPr>
            <w:noProof/>
            <w:webHidden/>
          </w:rPr>
          <w:fldChar w:fldCharType="separate"/>
        </w:r>
        <w:r>
          <w:rPr>
            <w:noProof/>
            <w:webHidden/>
          </w:rPr>
          <w:t>42</w:t>
        </w:r>
        <w:r>
          <w:rPr>
            <w:noProof/>
            <w:webHidden/>
          </w:rPr>
          <w:fldChar w:fldCharType="end"/>
        </w:r>
      </w:hyperlink>
    </w:p>
    <w:p w:rsidR="003020BA" w:rsidRPr="00B24CEC" w:rsidRDefault="003020BA">
      <w:pPr>
        <w:pStyle w:val="31"/>
        <w:rPr>
          <w:rFonts w:ascii="Calibri" w:hAnsi="Calibri"/>
          <w:sz w:val="22"/>
          <w:szCs w:val="22"/>
        </w:rPr>
      </w:pPr>
      <w:hyperlink w:anchor="_Toc124491334" w:history="1">
        <w:r w:rsidRPr="00941F52">
          <w:rPr>
            <w:rStyle w:val="a3"/>
          </w:rPr>
          <w:t>Если женщина будет рано выходить на пенсию, она не успеет накопить определенную сумму при достижении возраста, считают в министерстве.</w:t>
        </w:r>
        <w:r>
          <w:rPr>
            <w:webHidden/>
          </w:rPr>
          <w:tab/>
        </w:r>
        <w:r>
          <w:rPr>
            <w:webHidden/>
          </w:rPr>
          <w:fldChar w:fldCharType="begin"/>
        </w:r>
        <w:r>
          <w:rPr>
            <w:webHidden/>
          </w:rPr>
          <w:instrText xml:space="preserve"> PAGEREF _Toc124491334 \h </w:instrText>
        </w:r>
        <w:r>
          <w:rPr>
            <w:webHidden/>
          </w:rPr>
        </w:r>
        <w:r>
          <w:rPr>
            <w:webHidden/>
          </w:rPr>
          <w:fldChar w:fldCharType="separate"/>
        </w:r>
        <w:r>
          <w:rPr>
            <w:webHidden/>
          </w:rPr>
          <w:t>42</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35" w:history="1">
        <w:r w:rsidRPr="00941F52">
          <w:rPr>
            <w:rStyle w:val="a3"/>
            <w:noProof/>
          </w:rPr>
          <w:t>Комсомольская правда – Казахстан, 12.01.2023, Стал известен размер пенсии в Казахстане на 2023 год</w:t>
        </w:r>
        <w:r>
          <w:rPr>
            <w:noProof/>
            <w:webHidden/>
          </w:rPr>
          <w:tab/>
        </w:r>
        <w:r>
          <w:rPr>
            <w:noProof/>
            <w:webHidden/>
          </w:rPr>
          <w:fldChar w:fldCharType="begin"/>
        </w:r>
        <w:r>
          <w:rPr>
            <w:noProof/>
            <w:webHidden/>
          </w:rPr>
          <w:instrText xml:space="preserve"> PAGEREF _Toc124491335 \h </w:instrText>
        </w:r>
        <w:r>
          <w:rPr>
            <w:noProof/>
            <w:webHidden/>
          </w:rPr>
        </w:r>
        <w:r>
          <w:rPr>
            <w:noProof/>
            <w:webHidden/>
          </w:rPr>
          <w:fldChar w:fldCharType="separate"/>
        </w:r>
        <w:r>
          <w:rPr>
            <w:noProof/>
            <w:webHidden/>
          </w:rPr>
          <w:t>43</w:t>
        </w:r>
        <w:r>
          <w:rPr>
            <w:noProof/>
            <w:webHidden/>
          </w:rPr>
          <w:fldChar w:fldCharType="end"/>
        </w:r>
      </w:hyperlink>
    </w:p>
    <w:p w:rsidR="003020BA" w:rsidRPr="00B24CEC" w:rsidRDefault="003020BA">
      <w:pPr>
        <w:pStyle w:val="31"/>
        <w:rPr>
          <w:rFonts w:ascii="Calibri" w:hAnsi="Calibri"/>
          <w:sz w:val="22"/>
          <w:szCs w:val="22"/>
        </w:rPr>
      </w:pPr>
      <w:hyperlink w:anchor="_Toc124491336" w:history="1">
        <w:r w:rsidRPr="00941F52">
          <w:rPr>
            <w:rStyle w:val="a3"/>
          </w:rPr>
          <w:t>C 1 января 2023 года на 5% увеличены выплаты из Единого накопительного пенсионного фонда пенсионерам, вышедшим на заслуженный отдых после 1 января 2018 года, передает пресс-служба ЕНПФ.</w:t>
        </w:r>
        <w:r>
          <w:rPr>
            <w:webHidden/>
          </w:rPr>
          <w:tab/>
        </w:r>
        <w:r>
          <w:rPr>
            <w:webHidden/>
          </w:rPr>
          <w:fldChar w:fldCharType="begin"/>
        </w:r>
        <w:r>
          <w:rPr>
            <w:webHidden/>
          </w:rPr>
          <w:instrText xml:space="preserve"> PAGEREF _Toc124491336 \h </w:instrText>
        </w:r>
        <w:r>
          <w:rPr>
            <w:webHidden/>
          </w:rPr>
        </w:r>
        <w:r>
          <w:rPr>
            <w:webHidden/>
          </w:rPr>
          <w:fldChar w:fldCharType="separate"/>
        </w:r>
        <w:r>
          <w:rPr>
            <w:webHidden/>
          </w:rPr>
          <w:t>43</w:t>
        </w:r>
        <w:r>
          <w:rPr>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337" w:history="1">
        <w:r w:rsidRPr="00941F5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_Toc124491337 \h </w:instrText>
        </w:r>
        <w:r>
          <w:rPr>
            <w:noProof/>
            <w:webHidden/>
          </w:rPr>
        </w:r>
        <w:r>
          <w:rPr>
            <w:noProof/>
            <w:webHidden/>
          </w:rPr>
          <w:fldChar w:fldCharType="separate"/>
        </w:r>
        <w:r>
          <w:rPr>
            <w:noProof/>
            <w:webHidden/>
          </w:rPr>
          <w:t>44</w:t>
        </w:r>
        <w:r>
          <w:rPr>
            <w:noProof/>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38" w:history="1">
        <w:r w:rsidRPr="00941F52">
          <w:rPr>
            <w:rStyle w:val="a3"/>
            <w:noProof/>
          </w:rPr>
          <w:t>ИА Красная весна, 12.01.2023, В Германии заспорили об инициативе снова повысить пенсионный возраст</w:t>
        </w:r>
        <w:r>
          <w:rPr>
            <w:noProof/>
            <w:webHidden/>
          </w:rPr>
          <w:tab/>
        </w:r>
        <w:r>
          <w:rPr>
            <w:noProof/>
            <w:webHidden/>
          </w:rPr>
          <w:fldChar w:fldCharType="begin"/>
        </w:r>
        <w:r>
          <w:rPr>
            <w:noProof/>
            <w:webHidden/>
          </w:rPr>
          <w:instrText xml:space="preserve"> PAGEREF _Toc124491338 \h </w:instrText>
        </w:r>
        <w:r>
          <w:rPr>
            <w:noProof/>
            <w:webHidden/>
          </w:rPr>
        </w:r>
        <w:r>
          <w:rPr>
            <w:noProof/>
            <w:webHidden/>
          </w:rPr>
          <w:fldChar w:fldCharType="separate"/>
        </w:r>
        <w:r>
          <w:rPr>
            <w:noProof/>
            <w:webHidden/>
          </w:rPr>
          <w:t>44</w:t>
        </w:r>
        <w:r>
          <w:rPr>
            <w:noProof/>
            <w:webHidden/>
          </w:rPr>
          <w:fldChar w:fldCharType="end"/>
        </w:r>
      </w:hyperlink>
    </w:p>
    <w:p w:rsidR="003020BA" w:rsidRPr="00B24CEC" w:rsidRDefault="003020BA">
      <w:pPr>
        <w:pStyle w:val="31"/>
        <w:rPr>
          <w:rFonts w:ascii="Calibri" w:hAnsi="Calibri"/>
          <w:sz w:val="22"/>
          <w:szCs w:val="22"/>
        </w:rPr>
      </w:pPr>
      <w:hyperlink w:anchor="_Toc124491339" w:history="1">
        <w:r w:rsidRPr="00941F52">
          <w:rPr>
            <w:rStyle w:val="a3"/>
          </w:rPr>
          <w:t>Инициатива повышения пенсионного возраста и ограничения размера пенсий вызвала критику в парламенте Германии. Об этом 10 января пишет издание T-online. Председатель Совета экономических экспертов при правительстве ФРГ Моника Шнитцер потребовала повысить в ФРГ пенсионный возраст и применить особо крупные пенсионные накопления для стабилизации пенсионной системы.</w:t>
        </w:r>
        <w:r>
          <w:rPr>
            <w:webHidden/>
          </w:rPr>
          <w:tab/>
        </w:r>
        <w:r>
          <w:rPr>
            <w:webHidden/>
          </w:rPr>
          <w:fldChar w:fldCharType="begin"/>
        </w:r>
        <w:r>
          <w:rPr>
            <w:webHidden/>
          </w:rPr>
          <w:instrText xml:space="preserve"> PAGEREF _Toc124491339 \h </w:instrText>
        </w:r>
        <w:r>
          <w:rPr>
            <w:webHidden/>
          </w:rPr>
        </w:r>
        <w:r>
          <w:rPr>
            <w:webHidden/>
          </w:rPr>
          <w:fldChar w:fldCharType="separate"/>
        </w:r>
        <w:r>
          <w:rPr>
            <w:webHidden/>
          </w:rPr>
          <w:t>44</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40" w:history="1">
        <w:r w:rsidRPr="00941F52">
          <w:rPr>
            <w:rStyle w:val="a3"/>
            <w:noProof/>
          </w:rPr>
          <w:t>Sputnik Литва, 12.01.2023, Президент Литвы считает «аморальной» идею повысить пенсионный возраст</w:t>
        </w:r>
        <w:r>
          <w:rPr>
            <w:noProof/>
            <w:webHidden/>
          </w:rPr>
          <w:tab/>
        </w:r>
        <w:r>
          <w:rPr>
            <w:noProof/>
            <w:webHidden/>
          </w:rPr>
          <w:fldChar w:fldCharType="begin"/>
        </w:r>
        <w:r>
          <w:rPr>
            <w:noProof/>
            <w:webHidden/>
          </w:rPr>
          <w:instrText xml:space="preserve"> PAGEREF _Toc124491340 \h </w:instrText>
        </w:r>
        <w:r>
          <w:rPr>
            <w:noProof/>
            <w:webHidden/>
          </w:rPr>
        </w:r>
        <w:r>
          <w:rPr>
            <w:noProof/>
            <w:webHidden/>
          </w:rPr>
          <w:fldChar w:fldCharType="separate"/>
        </w:r>
        <w:r>
          <w:rPr>
            <w:noProof/>
            <w:webHidden/>
          </w:rPr>
          <w:t>44</w:t>
        </w:r>
        <w:r>
          <w:rPr>
            <w:noProof/>
            <w:webHidden/>
          </w:rPr>
          <w:fldChar w:fldCharType="end"/>
        </w:r>
      </w:hyperlink>
    </w:p>
    <w:p w:rsidR="003020BA" w:rsidRPr="00B24CEC" w:rsidRDefault="003020BA">
      <w:pPr>
        <w:pStyle w:val="31"/>
        <w:rPr>
          <w:rFonts w:ascii="Calibri" w:hAnsi="Calibri"/>
          <w:sz w:val="22"/>
          <w:szCs w:val="22"/>
        </w:rPr>
      </w:pPr>
      <w:hyperlink w:anchor="_Toc124491341" w:history="1">
        <w:r w:rsidRPr="00941F52">
          <w:rPr>
            <w:rStyle w:val="a3"/>
          </w:rPr>
          <w:t>Президент Литвы Гитанас Науседа заявил, что рассматривать вопрос о повышении пенсий было бы аморально. Об этом он сообщил на пресс-конференции.</w:t>
        </w:r>
        <w:r>
          <w:rPr>
            <w:webHidden/>
          </w:rPr>
          <w:tab/>
        </w:r>
        <w:r>
          <w:rPr>
            <w:webHidden/>
          </w:rPr>
          <w:fldChar w:fldCharType="begin"/>
        </w:r>
        <w:r>
          <w:rPr>
            <w:webHidden/>
          </w:rPr>
          <w:instrText xml:space="preserve"> PAGEREF _Toc124491341 \h </w:instrText>
        </w:r>
        <w:r>
          <w:rPr>
            <w:webHidden/>
          </w:rPr>
        </w:r>
        <w:r>
          <w:rPr>
            <w:webHidden/>
          </w:rPr>
          <w:fldChar w:fldCharType="separate"/>
        </w:r>
        <w:r>
          <w:rPr>
            <w:webHidden/>
          </w:rPr>
          <w:t>44</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42" w:history="1">
        <w:r w:rsidRPr="00941F52">
          <w:rPr>
            <w:rStyle w:val="a3"/>
            <w:noProof/>
          </w:rPr>
          <w:t>Sputnik Литва, 12.01.2023, Не доживем: в Литве оценили предложение поднять пенсионный возраст</w:t>
        </w:r>
        <w:r>
          <w:rPr>
            <w:noProof/>
            <w:webHidden/>
          </w:rPr>
          <w:tab/>
        </w:r>
        <w:r>
          <w:rPr>
            <w:noProof/>
            <w:webHidden/>
          </w:rPr>
          <w:fldChar w:fldCharType="begin"/>
        </w:r>
        <w:r>
          <w:rPr>
            <w:noProof/>
            <w:webHidden/>
          </w:rPr>
          <w:instrText xml:space="preserve"> PAGEREF _Toc124491342 \h </w:instrText>
        </w:r>
        <w:r>
          <w:rPr>
            <w:noProof/>
            <w:webHidden/>
          </w:rPr>
        </w:r>
        <w:r>
          <w:rPr>
            <w:noProof/>
            <w:webHidden/>
          </w:rPr>
          <w:fldChar w:fldCharType="separate"/>
        </w:r>
        <w:r>
          <w:rPr>
            <w:noProof/>
            <w:webHidden/>
          </w:rPr>
          <w:t>45</w:t>
        </w:r>
        <w:r>
          <w:rPr>
            <w:noProof/>
            <w:webHidden/>
          </w:rPr>
          <w:fldChar w:fldCharType="end"/>
        </w:r>
      </w:hyperlink>
    </w:p>
    <w:p w:rsidR="003020BA" w:rsidRPr="00B24CEC" w:rsidRDefault="003020BA">
      <w:pPr>
        <w:pStyle w:val="31"/>
        <w:rPr>
          <w:rFonts w:ascii="Calibri" w:hAnsi="Calibri"/>
          <w:sz w:val="22"/>
          <w:szCs w:val="22"/>
        </w:rPr>
      </w:pPr>
      <w:hyperlink w:anchor="_Toc124491343" w:history="1">
        <w:r w:rsidRPr="00941F52">
          <w:rPr>
            <w:rStyle w:val="a3"/>
          </w:rPr>
          <w:t>Предложение повысить пенсионный возраст в Литве до 72 лет является нереальной задачей, заявила лидер оппозиционной Социал-демократической партии Литвы (СДПЛ) Вилия Блинкявичюте.</w:t>
        </w:r>
        <w:r>
          <w:rPr>
            <w:webHidden/>
          </w:rPr>
          <w:tab/>
        </w:r>
        <w:r>
          <w:rPr>
            <w:webHidden/>
          </w:rPr>
          <w:fldChar w:fldCharType="begin"/>
        </w:r>
        <w:r>
          <w:rPr>
            <w:webHidden/>
          </w:rPr>
          <w:instrText xml:space="preserve"> PAGEREF _Toc124491343 \h </w:instrText>
        </w:r>
        <w:r>
          <w:rPr>
            <w:webHidden/>
          </w:rPr>
        </w:r>
        <w:r>
          <w:rPr>
            <w:webHidden/>
          </w:rPr>
          <w:fldChar w:fldCharType="separate"/>
        </w:r>
        <w:r>
          <w:rPr>
            <w:webHidden/>
          </w:rPr>
          <w:t>45</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44" w:history="1">
        <w:r w:rsidRPr="00941F52">
          <w:rPr>
            <w:rStyle w:val="a3"/>
            <w:noProof/>
          </w:rPr>
          <w:t>Независимая газета, 12.01.2023, Пенсионная реформа станет испытанием для Макрона</w:t>
        </w:r>
        <w:r>
          <w:rPr>
            <w:noProof/>
            <w:webHidden/>
          </w:rPr>
          <w:tab/>
        </w:r>
        <w:r>
          <w:rPr>
            <w:noProof/>
            <w:webHidden/>
          </w:rPr>
          <w:fldChar w:fldCharType="begin"/>
        </w:r>
        <w:r>
          <w:rPr>
            <w:noProof/>
            <w:webHidden/>
          </w:rPr>
          <w:instrText xml:space="preserve"> PAGEREF _Toc124491344 \h </w:instrText>
        </w:r>
        <w:r>
          <w:rPr>
            <w:noProof/>
            <w:webHidden/>
          </w:rPr>
        </w:r>
        <w:r>
          <w:rPr>
            <w:noProof/>
            <w:webHidden/>
          </w:rPr>
          <w:fldChar w:fldCharType="separate"/>
        </w:r>
        <w:r>
          <w:rPr>
            <w:noProof/>
            <w:webHidden/>
          </w:rPr>
          <w:t>46</w:t>
        </w:r>
        <w:r>
          <w:rPr>
            <w:noProof/>
            <w:webHidden/>
          </w:rPr>
          <w:fldChar w:fldCharType="end"/>
        </w:r>
      </w:hyperlink>
    </w:p>
    <w:p w:rsidR="003020BA" w:rsidRPr="00B24CEC" w:rsidRDefault="003020BA">
      <w:pPr>
        <w:pStyle w:val="31"/>
        <w:rPr>
          <w:rFonts w:ascii="Calibri" w:hAnsi="Calibri"/>
          <w:sz w:val="22"/>
          <w:szCs w:val="22"/>
        </w:rPr>
      </w:pPr>
      <w:hyperlink w:anchor="_Toc124491345" w:history="1">
        <w:r w:rsidRPr="00941F52">
          <w:rPr>
            <w:rStyle w:val="a3"/>
          </w:rPr>
          <w:t>Премьер-министр Франции Элизабет Борн представила во вторник пенсионную реформу, задуманную еще в 2017 году президентом Эмманюэлем Макроном. Перемены в первую очередь коснутся пенсионного возраста и производственного стажа, которые будут увеличены. Проект реформы вызвал критику со стороны практически всех политических партий, а профсоюзы призвали к масштабным протестам.</w:t>
        </w:r>
        <w:r>
          <w:rPr>
            <w:webHidden/>
          </w:rPr>
          <w:tab/>
        </w:r>
        <w:r>
          <w:rPr>
            <w:webHidden/>
          </w:rPr>
          <w:fldChar w:fldCharType="begin"/>
        </w:r>
        <w:r>
          <w:rPr>
            <w:webHidden/>
          </w:rPr>
          <w:instrText xml:space="preserve"> PAGEREF _Toc124491345 \h </w:instrText>
        </w:r>
        <w:r>
          <w:rPr>
            <w:webHidden/>
          </w:rPr>
        </w:r>
        <w:r>
          <w:rPr>
            <w:webHidden/>
          </w:rPr>
          <w:fldChar w:fldCharType="separate"/>
        </w:r>
        <w:r>
          <w:rPr>
            <w:webHidden/>
          </w:rPr>
          <w:t>46</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46" w:history="1">
        <w:r w:rsidRPr="00941F52">
          <w:rPr>
            <w:rStyle w:val="a3"/>
            <w:noProof/>
          </w:rPr>
          <w:t>Известия, 12.01.2023, Выйти за покой</w:t>
        </w:r>
        <w:r>
          <w:rPr>
            <w:noProof/>
            <w:webHidden/>
          </w:rPr>
          <w:tab/>
        </w:r>
        <w:r>
          <w:rPr>
            <w:noProof/>
            <w:webHidden/>
          </w:rPr>
          <w:fldChar w:fldCharType="begin"/>
        </w:r>
        <w:r>
          <w:rPr>
            <w:noProof/>
            <w:webHidden/>
          </w:rPr>
          <w:instrText xml:space="preserve"> PAGEREF _Toc124491346 \h </w:instrText>
        </w:r>
        <w:r>
          <w:rPr>
            <w:noProof/>
            <w:webHidden/>
          </w:rPr>
        </w:r>
        <w:r>
          <w:rPr>
            <w:noProof/>
            <w:webHidden/>
          </w:rPr>
          <w:fldChar w:fldCharType="separate"/>
        </w:r>
        <w:r>
          <w:rPr>
            <w:noProof/>
            <w:webHidden/>
          </w:rPr>
          <w:t>48</w:t>
        </w:r>
        <w:r>
          <w:rPr>
            <w:noProof/>
            <w:webHidden/>
          </w:rPr>
          <w:fldChar w:fldCharType="end"/>
        </w:r>
      </w:hyperlink>
    </w:p>
    <w:p w:rsidR="003020BA" w:rsidRPr="00B24CEC" w:rsidRDefault="003020BA">
      <w:pPr>
        <w:pStyle w:val="31"/>
        <w:rPr>
          <w:rFonts w:ascii="Calibri" w:hAnsi="Calibri"/>
          <w:sz w:val="22"/>
          <w:szCs w:val="22"/>
        </w:rPr>
      </w:pPr>
      <w:hyperlink w:anchor="_Toc124491347" w:history="1">
        <w:r w:rsidRPr="00941F52">
          <w:rPr>
            <w:rStyle w:val="a3"/>
          </w:rPr>
          <w:t>У французов, давно прославившихся на весь мир любовью к забастовкам, появился новый повод для протестов. На этой неделе правительство представило пенсионную реформу, в соответствии с которой возраст выхода на заслуженный отдых будет повышен до 64 лет. Профсоюзы предсказуемо отреагировали негативно, призвав граждан к забастовке 19 января. Против реформы выступают и многие политические силы страны, что существенно снижает шансы на прохождение реформы в парламенте, где партия президента Макрона не имеет большинства. Зачем Пятой республике реформировать систему пенсий и почему это не нравится большинству - в материале «Известий».</w:t>
        </w:r>
        <w:r>
          <w:rPr>
            <w:webHidden/>
          </w:rPr>
          <w:tab/>
        </w:r>
        <w:r>
          <w:rPr>
            <w:webHidden/>
          </w:rPr>
          <w:fldChar w:fldCharType="begin"/>
        </w:r>
        <w:r>
          <w:rPr>
            <w:webHidden/>
          </w:rPr>
          <w:instrText xml:space="preserve"> PAGEREF _Toc124491347 \h </w:instrText>
        </w:r>
        <w:r>
          <w:rPr>
            <w:webHidden/>
          </w:rPr>
        </w:r>
        <w:r>
          <w:rPr>
            <w:webHidden/>
          </w:rPr>
          <w:fldChar w:fldCharType="separate"/>
        </w:r>
        <w:r>
          <w:rPr>
            <w:webHidden/>
          </w:rPr>
          <w:t>48</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48" w:history="1">
        <w:r w:rsidRPr="00941F52">
          <w:rPr>
            <w:rStyle w:val="a3"/>
            <w:noProof/>
          </w:rPr>
          <w:t>ИА REGNUM, 12.01.2023, Премьер-министр Франции заявила, что пенсионная реформа будет проведена, несмотря на протесты</w:t>
        </w:r>
        <w:r>
          <w:rPr>
            <w:noProof/>
            <w:webHidden/>
          </w:rPr>
          <w:tab/>
        </w:r>
        <w:r>
          <w:rPr>
            <w:noProof/>
            <w:webHidden/>
          </w:rPr>
          <w:fldChar w:fldCharType="begin"/>
        </w:r>
        <w:r>
          <w:rPr>
            <w:noProof/>
            <w:webHidden/>
          </w:rPr>
          <w:instrText xml:space="preserve"> PAGEREF _Toc124491348 \h </w:instrText>
        </w:r>
        <w:r>
          <w:rPr>
            <w:noProof/>
            <w:webHidden/>
          </w:rPr>
        </w:r>
        <w:r>
          <w:rPr>
            <w:noProof/>
            <w:webHidden/>
          </w:rPr>
          <w:fldChar w:fldCharType="separate"/>
        </w:r>
        <w:r>
          <w:rPr>
            <w:noProof/>
            <w:webHidden/>
          </w:rPr>
          <w:t>49</w:t>
        </w:r>
        <w:r>
          <w:rPr>
            <w:noProof/>
            <w:webHidden/>
          </w:rPr>
          <w:fldChar w:fldCharType="end"/>
        </w:r>
      </w:hyperlink>
    </w:p>
    <w:p w:rsidR="003020BA" w:rsidRPr="00B24CEC" w:rsidRDefault="003020BA">
      <w:pPr>
        <w:pStyle w:val="31"/>
        <w:rPr>
          <w:rFonts w:ascii="Calibri" w:hAnsi="Calibri"/>
          <w:sz w:val="22"/>
          <w:szCs w:val="22"/>
        </w:rPr>
      </w:pPr>
      <w:hyperlink w:anchor="_Toc124491349" w:history="1">
        <w:r w:rsidRPr="00941F52">
          <w:rPr>
            <w:rStyle w:val="a3"/>
          </w:rPr>
          <w:t>Французское правительство намерено продолжать «убеждать» жителей страны в том, что намеченная на 2023 год пенсионная реформа им необходима, невзирая на проходящие массовые протесты против неё. Об этом 12 января заявила премьер-министр Франции Элизабет Борн в обращении к журналистам, которое транслировалось на странице правительства республики в одной из соцсетей.</w:t>
        </w:r>
        <w:r>
          <w:rPr>
            <w:webHidden/>
          </w:rPr>
          <w:tab/>
        </w:r>
        <w:r>
          <w:rPr>
            <w:webHidden/>
          </w:rPr>
          <w:fldChar w:fldCharType="begin"/>
        </w:r>
        <w:r>
          <w:rPr>
            <w:webHidden/>
          </w:rPr>
          <w:instrText xml:space="preserve"> PAGEREF _Toc124491349 \h </w:instrText>
        </w:r>
        <w:r>
          <w:rPr>
            <w:webHidden/>
          </w:rPr>
        </w:r>
        <w:r>
          <w:rPr>
            <w:webHidden/>
          </w:rPr>
          <w:fldChar w:fldCharType="separate"/>
        </w:r>
        <w:r>
          <w:rPr>
            <w:webHidden/>
          </w:rPr>
          <w:t>49</w:t>
        </w:r>
        <w:r>
          <w:rPr>
            <w:webHidden/>
          </w:rPr>
          <w:fldChar w:fldCharType="end"/>
        </w:r>
      </w:hyperlink>
    </w:p>
    <w:p w:rsidR="003020BA" w:rsidRPr="00B24CEC" w:rsidRDefault="003020BA">
      <w:pPr>
        <w:pStyle w:val="12"/>
        <w:tabs>
          <w:tab w:val="right" w:leader="dot" w:pos="9061"/>
        </w:tabs>
        <w:rPr>
          <w:rFonts w:ascii="Calibri" w:hAnsi="Calibri"/>
          <w:b w:val="0"/>
          <w:noProof/>
          <w:sz w:val="22"/>
          <w:szCs w:val="22"/>
        </w:rPr>
      </w:pPr>
      <w:hyperlink w:anchor="_Toc124491350" w:history="1">
        <w:r w:rsidRPr="00941F5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_Toc124491350 \h </w:instrText>
        </w:r>
        <w:r>
          <w:rPr>
            <w:noProof/>
            <w:webHidden/>
          </w:rPr>
        </w:r>
        <w:r>
          <w:rPr>
            <w:noProof/>
            <w:webHidden/>
          </w:rPr>
          <w:fldChar w:fldCharType="separate"/>
        </w:r>
        <w:r>
          <w:rPr>
            <w:noProof/>
            <w:webHidden/>
          </w:rPr>
          <w:t>50</w:t>
        </w:r>
        <w:r>
          <w:rPr>
            <w:noProof/>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51" w:history="1">
        <w:r w:rsidRPr="00941F52">
          <w:rPr>
            <w:rStyle w:val="a3"/>
            <w:noProof/>
          </w:rPr>
          <w:t>ТАСС, 12.01.2023, Коронавирус эволюционирует в сторону менее тяжелого течения - эксперт МинздраваРФ</w:t>
        </w:r>
        <w:r>
          <w:rPr>
            <w:noProof/>
            <w:webHidden/>
          </w:rPr>
          <w:tab/>
        </w:r>
        <w:r>
          <w:rPr>
            <w:noProof/>
            <w:webHidden/>
          </w:rPr>
          <w:fldChar w:fldCharType="begin"/>
        </w:r>
        <w:r>
          <w:rPr>
            <w:noProof/>
            <w:webHidden/>
          </w:rPr>
          <w:instrText xml:space="preserve"> PAGEREF _Toc124491351 \h </w:instrText>
        </w:r>
        <w:r>
          <w:rPr>
            <w:noProof/>
            <w:webHidden/>
          </w:rPr>
        </w:r>
        <w:r>
          <w:rPr>
            <w:noProof/>
            <w:webHidden/>
          </w:rPr>
          <w:fldChar w:fldCharType="separate"/>
        </w:r>
        <w:r>
          <w:rPr>
            <w:noProof/>
            <w:webHidden/>
          </w:rPr>
          <w:t>50</w:t>
        </w:r>
        <w:r>
          <w:rPr>
            <w:noProof/>
            <w:webHidden/>
          </w:rPr>
          <w:fldChar w:fldCharType="end"/>
        </w:r>
      </w:hyperlink>
    </w:p>
    <w:p w:rsidR="003020BA" w:rsidRPr="00B24CEC" w:rsidRDefault="003020BA">
      <w:pPr>
        <w:pStyle w:val="31"/>
        <w:rPr>
          <w:rFonts w:ascii="Calibri" w:hAnsi="Calibri"/>
          <w:sz w:val="22"/>
          <w:szCs w:val="22"/>
        </w:rPr>
      </w:pPr>
      <w:hyperlink w:anchor="_Toc124491352" w:history="1">
        <w:r w:rsidRPr="00941F52">
          <w:rPr>
            <w:rStyle w:val="a3"/>
          </w:rPr>
          <w:t>Коронавирусная инфекция эволюционирует в сторону снижения тяжести течения заболевания, сообщил главный внештатный специалист Минздрава РФ по инфекционным болезням Владимир Чуланов в четверг.</w:t>
        </w:r>
        <w:r>
          <w:rPr>
            <w:webHidden/>
          </w:rPr>
          <w:tab/>
        </w:r>
        <w:r>
          <w:rPr>
            <w:webHidden/>
          </w:rPr>
          <w:fldChar w:fldCharType="begin"/>
        </w:r>
        <w:r>
          <w:rPr>
            <w:webHidden/>
          </w:rPr>
          <w:instrText xml:space="preserve"> PAGEREF _Toc124491352 \h </w:instrText>
        </w:r>
        <w:r>
          <w:rPr>
            <w:webHidden/>
          </w:rPr>
        </w:r>
        <w:r>
          <w:rPr>
            <w:webHidden/>
          </w:rPr>
          <w:fldChar w:fldCharType="separate"/>
        </w:r>
        <w:r>
          <w:rPr>
            <w:webHidden/>
          </w:rPr>
          <w:t>50</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53" w:history="1">
        <w:r w:rsidRPr="00941F52">
          <w:rPr>
            <w:rStyle w:val="a3"/>
            <w:noProof/>
          </w:rPr>
          <w:t>ТАСС, 12.01.2023, Опасность варианта коронавируса «кракен» невысокая - эксперт</w:t>
        </w:r>
        <w:r>
          <w:rPr>
            <w:noProof/>
            <w:webHidden/>
          </w:rPr>
          <w:tab/>
        </w:r>
        <w:r>
          <w:rPr>
            <w:noProof/>
            <w:webHidden/>
          </w:rPr>
          <w:fldChar w:fldCharType="begin"/>
        </w:r>
        <w:r>
          <w:rPr>
            <w:noProof/>
            <w:webHidden/>
          </w:rPr>
          <w:instrText xml:space="preserve"> PAGEREF _Toc124491353 \h </w:instrText>
        </w:r>
        <w:r>
          <w:rPr>
            <w:noProof/>
            <w:webHidden/>
          </w:rPr>
        </w:r>
        <w:r>
          <w:rPr>
            <w:noProof/>
            <w:webHidden/>
          </w:rPr>
          <w:fldChar w:fldCharType="separate"/>
        </w:r>
        <w:r>
          <w:rPr>
            <w:noProof/>
            <w:webHidden/>
          </w:rPr>
          <w:t>50</w:t>
        </w:r>
        <w:r>
          <w:rPr>
            <w:noProof/>
            <w:webHidden/>
          </w:rPr>
          <w:fldChar w:fldCharType="end"/>
        </w:r>
      </w:hyperlink>
    </w:p>
    <w:p w:rsidR="003020BA" w:rsidRPr="00B24CEC" w:rsidRDefault="003020BA">
      <w:pPr>
        <w:pStyle w:val="31"/>
        <w:rPr>
          <w:rFonts w:ascii="Calibri" w:hAnsi="Calibri"/>
          <w:sz w:val="22"/>
          <w:szCs w:val="22"/>
        </w:rPr>
      </w:pPr>
      <w:hyperlink w:anchor="_Toc124491354" w:history="1">
        <w:r w:rsidRPr="00941F52">
          <w:rPr>
            <w:rStyle w:val="a3"/>
          </w:rPr>
          <w:t>Опасность субварианта омикрон-штамма коронавируса XBB.1.5 или «кракен» невысокая, он не имеет угрожающих особенностей, сказал ТАСС вирусолог, главный научный сотрудник НИЦ эпидемиологии и микробиологии им. Н. Ф. Гамалеи Анатолий Альтштейн.</w:t>
        </w:r>
        <w:r>
          <w:rPr>
            <w:webHidden/>
          </w:rPr>
          <w:tab/>
        </w:r>
        <w:r>
          <w:rPr>
            <w:webHidden/>
          </w:rPr>
          <w:fldChar w:fldCharType="begin"/>
        </w:r>
        <w:r>
          <w:rPr>
            <w:webHidden/>
          </w:rPr>
          <w:instrText xml:space="preserve"> PAGEREF _Toc124491354 \h </w:instrText>
        </w:r>
        <w:r>
          <w:rPr>
            <w:webHidden/>
          </w:rPr>
        </w:r>
        <w:r>
          <w:rPr>
            <w:webHidden/>
          </w:rPr>
          <w:fldChar w:fldCharType="separate"/>
        </w:r>
        <w:r>
          <w:rPr>
            <w:webHidden/>
          </w:rPr>
          <w:t>50</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55" w:history="1">
        <w:r w:rsidRPr="00941F52">
          <w:rPr>
            <w:rStyle w:val="a3"/>
            <w:noProof/>
          </w:rPr>
          <w:t>РИА Новости, 12.01.2023, Вакцины от COVID защищают от тяжелой болезни даже при «кракене» - эксперт Роспотребнадзора</w:t>
        </w:r>
        <w:r>
          <w:rPr>
            <w:noProof/>
            <w:webHidden/>
          </w:rPr>
          <w:tab/>
        </w:r>
        <w:r>
          <w:rPr>
            <w:noProof/>
            <w:webHidden/>
          </w:rPr>
          <w:fldChar w:fldCharType="begin"/>
        </w:r>
        <w:r>
          <w:rPr>
            <w:noProof/>
            <w:webHidden/>
          </w:rPr>
          <w:instrText xml:space="preserve"> PAGEREF _Toc124491355 \h </w:instrText>
        </w:r>
        <w:r>
          <w:rPr>
            <w:noProof/>
            <w:webHidden/>
          </w:rPr>
        </w:r>
        <w:r>
          <w:rPr>
            <w:noProof/>
            <w:webHidden/>
          </w:rPr>
          <w:fldChar w:fldCharType="separate"/>
        </w:r>
        <w:r>
          <w:rPr>
            <w:noProof/>
            <w:webHidden/>
          </w:rPr>
          <w:t>51</w:t>
        </w:r>
        <w:r>
          <w:rPr>
            <w:noProof/>
            <w:webHidden/>
          </w:rPr>
          <w:fldChar w:fldCharType="end"/>
        </w:r>
      </w:hyperlink>
    </w:p>
    <w:p w:rsidR="003020BA" w:rsidRPr="00B24CEC" w:rsidRDefault="003020BA">
      <w:pPr>
        <w:pStyle w:val="31"/>
        <w:rPr>
          <w:rFonts w:ascii="Calibri" w:hAnsi="Calibri"/>
          <w:sz w:val="22"/>
          <w:szCs w:val="22"/>
        </w:rPr>
      </w:pPr>
      <w:hyperlink w:anchor="_Toc124491356" w:history="1">
        <w:r w:rsidRPr="00941F52">
          <w:rPr>
            <w:rStyle w:val="a3"/>
          </w:rPr>
          <w:t>Вакцины против коронавируса по-прежнему защищают от тяжелого течения заболевания, даже при варианте «кракен», заявила РИА Новости заместитель директора по клинико-аналитической работе ЦНИИ эпидемиологии Роспотребнадзора Наталья Пшеничная.</w:t>
        </w:r>
        <w:r>
          <w:rPr>
            <w:webHidden/>
          </w:rPr>
          <w:tab/>
        </w:r>
        <w:r>
          <w:rPr>
            <w:webHidden/>
          </w:rPr>
          <w:fldChar w:fldCharType="begin"/>
        </w:r>
        <w:r>
          <w:rPr>
            <w:webHidden/>
          </w:rPr>
          <w:instrText xml:space="preserve"> PAGEREF _Toc124491356 \h </w:instrText>
        </w:r>
        <w:r>
          <w:rPr>
            <w:webHidden/>
          </w:rPr>
        </w:r>
        <w:r>
          <w:rPr>
            <w:webHidden/>
          </w:rPr>
          <w:fldChar w:fldCharType="separate"/>
        </w:r>
        <w:r>
          <w:rPr>
            <w:webHidden/>
          </w:rPr>
          <w:t>51</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57" w:history="1">
        <w:r w:rsidRPr="00941F52">
          <w:rPr>
            <w:rStyle w:val="a3"/>
            <w:noProof/>
          </w:rPr>
          <w:t>РИА Новости, 12.01.2023, Эксперт Минздрава: пока нельзя гарантировать, что не появится более опасный вариант COVID</w:t>
        </w:r>
        <w:r>
          <w:rPr>
            <w:noProof/>
            <w:webHidden/>
          </w:rPr>
          <w:tab/>
        </w:r>
        <w:r>
          <w:rPr>
            <w:noProof/>
            <w:webHidden/>
          </w:rPr>
          <w:fldChar w:fldCharType="begin"/>
        </w:r>
        <w:r>
          <w:rPr>
            <w:noProof/>
            <w:webHidden/>
          </w:rPr>
          <w:instrText xml:space="preserve"> PAGEREF _Toc124491357 \h </w:instrText>
        </w:r>
        <w:r>
          <w:rPr>
            <w:noProof/>
            <w:webHidden/>
          </w:rPr>
        </w:r>
        <w:r>
          <w:rPr>
            <w:noProof/>
            <w:webHidden/>
          </w:rPr>
          <w:fldChar w:fldCharType="separate"/>
        </w:r>
        <w:r>
          <w:rPr>
            <w:noProof/>
            <w:webHidden/>
          </w:rPr>
          <w:t>51</w:t>
        </w:r>
        <w:r>
          <w:rPr>
            <w:noProof/>
            <w:webHidden/>
          </w:rPr>
          <w:fldChar w:fldCharType="end"/>
        </w:r>
      </w:hyperlink>
    </w:p>
    <w:p w:rsidR="003020BA" w:rsidRPr="00B24CEC" w:rsidRDefault="003020BA">
      <w:pPr>
        <w:pStyle w:val="31"/>
        <w:rPr>
          <w:rFonts w:ascii="Calibri" w:hAnsi="Calibri"/>
          <w:sz w:val="22"/>
          <w:szCs w:val="22"/>
        </w:rPr>
      </w:pPr>
      <w:hyperlink w:anchor="_Toc124491358" w:history="1">
        <w:r w:rsidRPr="00941F52">
          <w:rPr>
            <w:rStyle w:val="a3"/>
          </w:rPr>
          <w:t>Полностью гарантировать, что не появится новый более опасный вариант коронавируса, нельзя, заявил главный внештатный специалист Минздрава России по инфекционным болезням Владимир Чуланов.</w:t>
        </w:r>
        <w:r>
          <w:rPr>
            <w:webHidden/>
          </w:rPr>
          <w:tab/>
        </w:r>
        <w:r>
          <w:rPr>
            <w:webHidden/>
          </w:rPr>
          <w:fldChar w:fldCharType="begin"/>
        </w:r>
        <w:r>
          <w:rPr>
            <w:webHidden/>
          </w:rPr>
          <w:instrText xml:space="preserve"> PAGEREF _Toc124491358 \h </w:instrText>
        </w:r>
        <w:r>
          <w:rPr>
            <w:webHidden/>
          </w:rPr>
        </w:r>
        <w:r>
          <w:rPr>
            <w:webHidden/>
          </w:rPr>
          <w:fldChar w:fldCharType="separate"/>
        </w:r>
        <w:r>
          <w:rPr>
            <w:webHidden/>
          </w:rPr>
          <w:t>51</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59" w:history="1">
        <w:r w:rsidRPr="00941F52">
          <w:rPr>
            <w:rStyle w:val="a3"/>
            <w:noProof/>
          </w:rPr>
          <w:t>ТАСС, 12.01.2023, В Москве выявили 1 539 случаев заражения коронавирусом за сутки</w:t>
        </w:r>
        <w:r>
          <w:rPr>
            <w:noProof/>
            <w:webHidden/>
          </w:rPr>
          <w:tab/>
        </w:r>
        <w:r>
          <w:rPr>
            <w:noProof/>
            <w:webHidden/>
          </w:rPr>
          <w:fldChar w:fldCharType="begin"/>
        </w:r>
        <w:r>
          <w:rPr>
            <w:noProof/>
            <w:webHidden/>
          </w:rPr>
          <w:instrText xml:space="preserve"> PAGEREF _Toc124491359 \h </w:instrText>
        </w:r>
        <w:r>
          <w:rPr>
            <w:noProof/>
            <w:webHidden/>
          </w:rPr>
        </w:r>
        <w:r>
          <w:rPr>
            <w:noProof/>
            <w:webHidden/>
          </w:rPr>
          <w:fldChar w:fldCharType="separate"/>
        </w:r>
        <w:r>
          <w:rPr>
            <w:noProof/>
            <w:webHidden/>
          </w:rPr>
          <w:t>51</w:t>
        </w:r>
        <w:r>
          <w:rPr>
            <w:noProof/>
            <w:webHidden/>
          </w:rPr>
          <w:fldChar w:fldCharType="end"/>
        </w:r>
      </w:hyperlink>
    </w:p>
    <w:p w:rsidR="003020BA" w:rsidRPr="00B24CEC" w:rsidRDefault="003020BA">
      <w:pPr>
        <w:pStyle w:val="31"/>
        <w:rPr>
          <w:rFonts w:ascii="Calibri" w:hAnsi="Calibri"/>
          <w:sz w:val="22"/>
          <w:szCs w:val="22"/>
        </w:rPr>
      </w:pPr>
      <w:hyperlink w:anchor="_Toc124491360" w:history="1">
        <w:r w:rsidRPr="00941F52">
          <w:rPr>
            <w:rStyle w:val="a3"/>
          </w:rPr>
          <w:t>Число подтвержденных случаев заражения коронавирусной инфекцией в Москве увеличилось за сутки на 1 539 против 1 678 днем ранее, следует из данных, опубликованных на портале стопкоронавирус.рф в четверг.</w:t>
        </w:r>
        <w:r>
          <w:rPr>
            <w:webHidden/>
          </w:rPr>
          <w:tab/>
        </w:r>
        <w:r>
          <w:rPr>
            <w:webHidden/>
          </w:rPr>
          <w:fldChar w:fldCharType="begin"/>
        </w:r>
        <w:r>
          <w:rPr>
            <w:webHidden/>
          </w:rPr>
          <w:instrText xml:space="preserve"> PAGEREF _Toc124491360 \h </w:instrText>
        </w:r>
        <w:r>
          <w:rPr>
            <w:webHidden/>
          </w:rPr>
        </w:r>
        <w:r>
          <w:rPr>
            <w:webHidden/>
          </w:rPr>
          <w:fldChar w:fldCharType="separate"/>
        </w:r>
        <w:r>
          <w:rPr>
            <w:webHidden/>
          </w:rPr>
          <w:t>51</w:t>
        </w:r>
        <w:r>
          <w:rPr>
            <w:webHidden/>
          </w:rPr>
          <w:fldChar w:fldCharType="end"/>
        </w:r>
      </w:hyperlink>
    </w:p>
    <w:p w:rsidR="003020BA" w:rsidRPr="00B24CEC" w:rsidRDefault="003020BA">
      <w:pPr>
        <w:pStyle w:val="21"/>
        <w:tabs>
          <w:tab w:val="right" w:leader="dot" w:pos="9061"/>
        </w:tabs>
        <w:rPr>
          <w:rFonts w:ascii="Calibri" w:hAnsi="Calibri"/>
          <w:noProof/>
          <w:sz w:val="22"/>
          <w:szCs w:val="22"/>
        </w:rPr>
      </w:pPr>
      <w:hyperlink w:anchor="_Toc124491361" w:history="1">
        <w:r w:rsidRPr="00941F52">
          <w:rPr>
            <w:rStyle w:val="a3"/>
            <w:noProof/>
          </w:rPr>
          <w:t>ТАСС, 12.01.2023, В России выявили 4 675 случаев заражения коронавирусом за сутки, умерли 48 заболевших</w:t>
        </w:r>
        <w:r>
          <w:rPr>
            <w:noProof/>
            <w:webHidden/>
          </w:rPr>
          <w:tab/>
        </w:r>
        <w:r>
          <w:rPr>
            <w:noProof/>
            <w:webHidden/>
          </w:rPr>
          <w:fldChar w:fldCharType="begin"/>
        </w:r>
        <w:r>
          <w:rPr>
            <w:noProof/>
            <w:webHidden/>
          </w:rPr>
          <w:instrText xml:space="preserve"> PAGEREF _Toc124491361 \h </w:instrText>
        </w:r>
        <w:r>
          <w:rPr>
            <w:noProof/>
            <w:webHidden/>
          </w:rPr>
        </w:r>
        <w:r>
          <w:rPr>
            <w:noProof/>
            <w:webHidden/>
          </w:rPr>
          <w:fldChar w:fldCharType="separate"/>
        </w:r>
        <w:r>
          <w:rPr>
            <w:noProof/>
            <w:webHidden/>
          </w:rPr>
          <w:t>52</w:t>
        </w:r>
        <w:r>
          <w:rPr>
            <w:noProof/>
            <w:webHidden/>
          </w:rPr>
          <w:fldChar w:fldCharType="end"/>
        </w:r>
      </w:hyperlink>
    </w:p>
    <w:p w:rsidR="003020BA" w:rsidRPr="00B24CEC" w:rsidRDefault="003020BA">
      <w:pPr>
        <w:pStyle w:val="31"/>
        <w:rPr>
          <w:rFonts w:ascii="Calibri" w:hAnsi="Calibri"/>
          <w:sz w:val="22"/>
          <w:szCs w:val="22"/>
        </w:rPr>
      </w:pPr>
      <w:hyperlink w:anchor="_Toc124491362" w:history="1">
        <w:r w:rsidRPr="00941F52">
          <w:rPr>
            <w:rStyle w:val="a3"/>
          </w:rPr>
          <w:t>Число подтвержденных случаев заражения коронавирусом в России возросло за сутки на 4 675, летальных исходов из-за ковида - на 48.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_Toc124491362 \h </w:instrText>
        </w:r>
        <w:r>
          <w:rPr>
            <w:webHidden/>
          </w:rPr>
        </w:r>
        <w:r>
          <w:rPr>
            <w:webHidden/>
          </w:rPr>
          <w:fldChar w:fldCharType="separate"/>
        </w:r>
        <w:r>
          <w:rPr>
            <w:webHidden/>
          </w:rPr>
          <w:t>52</w:t>
        </w:r>
        <w:r>
          <w:rPr>
            <w:webHidden/>
          </w:rPr>
          <w:fldChar w:fldCharType="end"/>
        </w:r>
      </w:hyperlink>
    </w:p>
    <w:p w:rsidR="00A0290C" w:rsidRDefault="00972B0A"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49125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491259"/>
      <w:r w:rsidRPr="0045223A">
        <w:t xml:space="preserve">Новости отрасли </w:t>
      </w:r>
      <w:r w:rsidR="00227A2B" w:rsidRPr="00227A2B">
        <w:t>НПФ</w:t>
      </w:r>
      <w:bookmarkEnd w:id="20"/>
      <w:bookmarkEnd w:id="21"/>
      <w:bookmarkEnd w:id="25"/>
    </w:p>
    <w:p w:rsidR="009E2CDA" w:rsidRDefault="009E2CDA" w:rsidP="009E2CDA">
      <w:pPr>
        <w:pStyle w:val="2"/>
      </w:pPr>
      <w:bookmarkStart w:id="26" w:name="a1"/>
      <w:bookmarkStart w:id="27" w:name="_Toc124491260"/>
      <w:bookmarkEnd w:id="26"/>
      <w:r>
        <w:t>7 новостей, 12.01.2023, Как в 2023 году накопить на достойную пенсию?</w:t>
      </w:r>
      <w:bookmarkEnd w:id="27"/>
    </w:p>
    <w:p w:rsidR="009E2CDA" w:rsidRDefault="009E2CDA" w:rsidP="00227A2B">
      <w:pPr>
        <w:pStyle w:val="3"/>
      </w:pPr>
      <w:bookmarkStart w:id="28" w:name="_Toc124491261"/>
      <w:r>
        <w:t>Минфин РФ предлагает дать россиянам возможность делать добровольные взносы с целью увеличения объёма пенсионных накоплений. Главный механизм новой системы – инвестирование средств в ценные бумаги. И пока ведомство работает над нюансами программы совместно с ЦБ, россияне могут увеличить будущую пенсию уже сейчас.</w:t>
      </w:r>
      <w:bookmarkEnd w:id="28"/>
      <w:r>
        <w:t xml:space="preserve"> </w:t>
      </w:r>
    </w:p>
    <w:p w:rsidR="009E2CDA" w:rsidRDefault="009E2CDA" w:rsidP="009E2CDA">
      <w:r>
        <w:t>Как будет работать программа долгосрочных сбережений?</w:t>
      </w:r>
    </w:p>
    <w:p w:rsidR="009E2CDA" w:rsidRDefault="009E2CDA" w:rsidP="009E2CDA">
      <w:r>
        <w:t xml:space="preserve">Программа долгосрочных сбережений в будущем даст россиянам возможность накопить дополнительные средства для обеспечения более высокого уровня жизни. Участие в программе планируют сделать добровольным, а она в свою очередь позволит создать для граждан своеобразную </w:t>
      </w:r>
      <w:r w:rsidR="00227A2B">
        <w:t>«</w:t>
      </w:r>
      <w:r>
        <w:t>подушку безопасности</w:t>
      </w:r>
      <w:r w:rsidR="00227A2B">
        <w:t>»</w:t>
      </w:r>
      <w:r>
        <w:t>.</w:t>
      </w:r>
    </w:p>
    <w:p w:rsidR="009E2CDA" w:rsidRDefault="009E2CDA" w:rsidP="009E2CDA">
      <w:r>
        <w:t>— Государство будет стимулировать людей думать о будущем, софинансируя и страхуя эти сбережения, — отметил глава Минфина Антон Силуанов.</w:t>
      </w:r>
    </w:p>
    <w:p w:rsidR="009E2CDA" w:rsidRDefault="009E2CDA" w:rsidP="009E2CDA">
      <w:r>
        <w:t>Когда программа начнёт работать, россияне могут выбирать ответственного за управление деньгами оператора.Можно будет выбрать и нескольких операторов — это позволит повысить объем накоплений. Сбережения будут формироваться за счёт добровольных взносов, маткапитала, перевода сформированных средств граждан на накопительную пенсию, инвестиционного дохода, полученного оператором при их управлении. Государство готово софинансировать взносы. Объём софинансирования – до 36 тысяч рублей в год.</w:t>
      </w:r>
    </w:p>
    <w:p w:rsidR="009E2CDA" w:rsidRDefault="009E2CDA" w:rsidP="009E2CDA">
      <w:r>
        <w:t>Ещё одна возможность – получение налогового вычета при уплате взносов до 400 тысяч рублей. Максимальный размер вычета – 52 тысяч рублей.</w:t>
      </w:r>
    </w:p>
    <w:p w:rsidR="009E2CDA" w:rsidRDefault="009E2CDA" w:rsidP="009E2CDA">
      <w:r>
        <w:t>Новая программа, кроме дополнительного дохода после выхода на пенсию, даст возможность её пользователям получать до 100% денег в случае особой жизненной ситуации. К таким ситуациям планируют отнести:</w:t>
      </w:r>
    </w:p>
    <w:p w:rsidR="009E2CDA" w:rsidRDefault="009E2CDA" w:rsidP="009E2CDA">
      <w:r>
        <w:t xml:space="preserve">    обнаружение несущих риск смерти заболеваний и состояний, требующих оказания высокотехнологичной медицинской помощи;</w:t>
      </w:r>
    </w:p>
    <w:p w:rsidR="009E2CDA" w:rsidRDefault="009E2CDA" w:rsidP="009E2CDA">
      <w:r>
        <w:t xml:space="preserve">    получение инвалидности I группы;</w:t>
      </w:r>
    </w:p>
    <w:p w:rsidR="009E2CDA" w:rsidRDefault="009E2CDA" w:rsidP="009E2CDA">
      <w:r>
        <w:t xml:space="preserve">    потеря работы и нахождение на учёте в органах службы занятости не менее 6 месяцев;</w:t>
      </w:r>
    </w:p>
    <w:p w:rsidR="009E2CDA" w:rsidRDefault="009E2CDA" w:rsidP="009E2CDA">
      <w:r>
        <w:t xml:space="preserve">    приобретение первого жилья;</w:t>
      </w:r>
    </w:p>
    <w:p w:rsidR="009E2CDA" w:rsidRDefault="009E2CDA" w:rsidP="009E2CDA">
      <w:r>
        <w:t xml:space="preserve">    смерть родственника.</w:t>
      </w:r>
    </w:p>
    <w:p w:rsidR="009E2CDA" w:rsidRDefault="009E2CDA" w:rsidP="009E2CDA">
      <w:r>
        <w:t>То, что работает уже сейчас: накопительная пенсия</w:t>
      </w:r>
    </w:p>
    <w:p w:rsidR="009E2CDA" w:rsidRDefault="009E2CDA" w:rsidP="009E2CDA">
      <w:r>
        <w:lastRenderedPageBreak/>
        <w:t>Пока новый финансовый механизм не вступил в силу, важно помнить об уже работающих механизмах увеличения пенсии. Например, это накопительная пенсия. Рассчитывать на её получение могут мужчины, достигшие возраста 60 лет, и женщины от 55 лет, которые имеют необходимый стаж и пенсионные коэффициенты. При этом возраст, стаж и нужное количество коэффициентов — не единственные условия для назначения выплат. Кроме того. Среди условий есть следующие:</w:t>
      </w:r>
    </w:p>
    <w:p w:rsidR="009E2CDA" w:rsidRDefault="009E2CDA" w:rsidP="009E2CDA">
      <w:r>
        <w:t xml:space="preserve">    работодатели пенсионеров с 2002 по 2014 должны были уплачивать страховые взносы на накопительную пенсию;</w:t>
      </w:r>
    </w:p>
    <w:p w:rsidR="009E2CDA" w:rsidRDefault="009E2CDA" w:rsidP="009E2CDA">
      <w:r>
        <w:t xml:space="preserve">    пенсионеры должны являться участниками Программы государственного софинансирования пенсий;</w:t>
      </w:r>
    </w:p>
    <w:p w:rsidR="009E2CDA" w:rsidRDefault="009E2CDA" w:rsidP="009E2CDA">
      <w:r>
        <w:t xml:space="preserve">    пенсионеры должны были направить средства материнского капитала на формирование накопительной пенсии.</w:t>
      </w:r>
    </w:p>
    <w:p w:rsidR="009E2CDA" w:rsidRDefault="009E2CDA" w:rsidP="009E2CDA">
      <w:r>
        <w:t>Проверить право на накопительную пенсию имеет смысл мужчинам 1953-1966 года рождения и женщинам 1957-1966 года рождения, за которых с 2002 по 2004 год работодатели платили страховые взносы на накопительную часть трудовой пенсии.</w:t>
      </w:r>
    </w:p>
    <w:p w:rsidR="009E2CDA" w:rsidRDefault="009E2CDA" w:rsidP="009E2CDA">
      <w:r>
        <w:t xml:space="preserve">Проверить наличие или состояние своей накопительной пенсии можно в личном кабинете на сайте Пенсионного фонда или лично в клиентской службе </w:t>
      </w:r>
      <w:r w:rsidR="00227A2B" w:rsidRPr="00227A2B">
        <w:rPr>
          <w:b/>
        </w:rPr>
        <w:t>ПФР</w:t>
      </w:r>
      <w:r>
        <w:t>.</w:t>
      </w:r>
    </w:p>
    <w:p w:rsidR="009E2CDA" w:rsidRDefault="009E2CDA" w:rsidP="009E2CDA">
      <w:r>
        <w:t>Кому положены надбавки к пенсии?</w:t>
      </w:r>
    </w:p>
    <w:p w:rsidR="009E2CDA" w:rsidRDefault="009E2CDA" w:rsidP="009E2CDA">
      <w:r>
        <w:t>У россиян есть возможность увеличить размер страховой пенсии по старости. Повышающие коэффициенты про расчёте пенсии могут применяться для тех, кто не обращался за выплатами сразу по достижении пенсионного возраста, а решили повременить.</w:t>
      </w:r>
    </w:p>
    <w:p w:rsidR="009E2CDA" w:rsidRDefault="009E2CDA" w:rsidP="009E2CDA">
      <w:r>
        <w:t>Надбавка к пенсии положена пожилым людям, на иждивении у которых есть дети до 18 лет или старше этого возраста, но продолжающие обучение на очном отделении вузов или сузов. Неработающие овдовевшие пенсионеры могут претендовать на пенсию умершего супруга.</w:t>
      </w:r>
    </w:p>
    <w:p w:rsidR="009E2CDA" w:rsidRDefault="009E2CDA" w:rsidP="009E2CDA">
      <w:r>
        <w:t>Существует три вида страховых пенсий — по старости, инвалидности и по потере кормильца. Соответственно, если у человека есть основания для назначения любой из этих пенсий, ему назначат ту, которая для него более выгодная.</w:t>
      </w:r>
    </w:p>
    <w:p w:rsidR="00D1642B" w:rsidRDefault="00B24CEC" w:rsidP="009E2CDA">
      <w:hyperlink r:id="rId11" w:history="1">
        <w:r w:rsidR="009E2CDA" w:rsidRPr="00847A17">
          <w:rPr>
            <w:rStyle w:val="a3"/>
          </w:rPr>
          <w:t>https://7info.ru/kak-v-2023-godu-nakopit-na-dostojnuju-pensiju/?utm_source=yxnews&amp;utm_medium=desktop&amp;utm_referrer=https%3A%2F%2Fdzen.ru%2Fnews%2Fsearch%3Ftext%3D</w:t>
        </w:r>
      </w:hyperlink>
    </w:p>
    <w:p w:rsidR="00227A2B" w:rsidRDefault="00227A2B" w:rsidP="00227A2B">
      <w:pPr>
        <w:pStyle w:val="2"/>
      </w:pPr>
      <w:bookmarkStart w:id="29" w:name="a2"/>
      <w:bookmarkStart w:id="30" w:name="_Пенсионный_Брокер,_13.01.2023,"/>
      <w:bookmarkStart w:id="31" w:name="_Toc124491262"/>
      <w:bookmarkEnd w:id="29"/>
      <w:bookmarkEnd w:id="30"/>
      <w:r>
        <w:t xml:space="preserve">Пенсионный Брокер, 13.01.2023, </w:t>
      </w:r>
      <w:r w:rsidRPr="00227A2B">
        <w:t>В систему гарантирования прав участников вошли 39</w:t>
      </w:r>
      <w:r w:rsidR="00774614">
        <w:t xml:space="preserve"> </w:t>
      </w:r>
      <w:r w:rsidRPr="00227A2B">
        <w:t>НПФ</w:t>
      </w:r>
      <w:bookmarkEnd w:id="31"/>
    </w:p>
    <w:p w:rsidR="00227A2B" w:rsidRPr="00227A2B" w:rsidRDefault="00227A2B" w:rsidP="00227A2B">
      <w:pPr>
        <w:pStyle w:val="3"/>
      </w:pPr>
      <w:bookmarkStart w:id="32" w:name="_Toc124491263"/>
      <w:r w:rsidRPr="00227A2B">
        <w:t>В России заработала система гарантирования прав участников (СГПУ) негосударственных пенсионных фондов (НПФ) по негосударственному пенсионному обеспечению. Администрировать систему будет государственная корпорация «Агентство по страхованию вкладов» (АСВ).</w:t>
      </w:r>
      <w:bookmarkEnd w:id="32"/>
    </w:p>
    <w:p w:rsidR="00227A2B" w:rsidRDefault="00227A2B" w:rsidP="00227A2B">
      <w:r>
        <w:t xml:space="preserve">Создание системы предусмотрено Федеральным законом «О гарантировании прав участников негосударственных пенсионных фондов в рамках деятельности по </w:t>
      </w:r>
      <w:r>
        <w:lastRenderedPageBreak/>
        <w:t>негосударственному пенсионному обеспечению», который вступтла в силу с 1 января 2023 года. 28 декабря 2022 года документ подписал Президент Российской Федерации Владимир Владимирович Путин.</w:t>
      </w:r>
    </w:p>
    <w:p w:rsidR="00227A2B" w:rsidRDefault="00227A2B" w:rsidP="00227A2B">
      <w:r>
        <w:t xml:space="preserve">Ранее АСВ страховало обязательные пенсионные накопления и добровольные взносы по программе софинансирования. Теперь будут защищены и средства граждан, которые заключили договоры добровольного негосударственного пенсионного обеспечения, что позволит повысить уровень защиты прав участников </w:t>
      </w:r>
      <w:r w:rsidRPr="00227A2B">
        <w:rPr>
          <w:b/>
        </w:rPr>
        <w:t>НПФ</w:t>
      </w:r>
      <w:r>
        <w:t>.</w:t>
      </w:r>
    </w:p>
    <w:p w:rsidR="00227A2B" w:rsidRDefault="00227A2B" w:rsidP="00227A2B">
      <w:r>
        <w:t>В соответствии с законом физическим лицам, заключившим с </w:t>
      </w:r>
      <w:r w:rsidRPr="00227A2B">
        <w:rPr>
          <w:b/>
        </w:rPr>
        <w:t>НПФ</w:t>
      </w:r>
      <w:r>
        <w:t xml:space="preserve"> договоры по негосударственному пенсионному обеспечению, при наступлении гарантийного случая будут возвращены взносы по этим договорам с учетом инвестиционного дохода. В случае если пенсия уже назначена, то ее продолжат выплачивать.</w:t>
      </w:r>
    </w:p>
    <w:p w:rsidR="00227A2B" w:rsidRDefault="00227A2B" w:rsidP="00227A2B">
      <w:r>
        <w:t xml:space="preserve">Гарантийным случаем признается аннулирование лицензии </w:t>
      </w:r>
      <w:r w:rsidRPr="00227A2B">
        <w:rPr>
          <w:b/>
        </w:rPr>
        <w:t>НПФ</w:t>
      </w:r>
      <w:r>
        <w:t xml:space="preserve"> на осуществление деятельности по пенсионному обеспечению и пенсионному страхованию и/или признание его банкротом.</w:t>
      </w:r>
    </w:p>
    <w:p w:rsidR="00227A2B" w:rsidRDefault="00227A2B" w:rsidP="00227A2B">
      <w:r>
        <w:t xml:space="preserve">Гарантийное возмещение Агентство будет выплачивать из фонда гарантирования пенсионных резервов (ФГПР), который будет создан одновременно со вступлением закона в силу. ФГПР будет администрироваться Агентством и формироваться из ежегодных взносов </w:t>
      </w:r>
      <w:r w:rsidRPr="00227A2B">
        <w:rPr>
          <w:b/>
        </w:rPr>
        <w:t>НПФ</w:t>
      </w:r>
      <w:r>
        <w:t>.</w:t>
      </w:r>
    </w:p>
    <w:p w:rsidR="00227A2B" w:rsidRDefault="00227A2B" w:rsidP="00227A2B">
      <w:r>
        <w:t>На этапе накопления, т.е. если пенсия еще не выплачивается, а копится на именном пенсионном счете (где хранятся взносы самого участника, его работодателя и иных лиц, оформленные на имя будущего пенсионера), то максимальная сумма возмещения (с учетом инвестиционного дохода) составит 1,4 млн руб. единовременно.</w:t>
      </w:r>
    </w:p>
    <w:p w:rsidR="00227A2B" w:rsidRDefault="00227A2B" w:rsidP="00227A2B">
      <w:r>
        <w:t xml:space="preserve">Средства будут выплачиваться напрямую участникам системы </w:t>
      </w:r>
      <w:r w:rsidRPr="00227A2B">
        <w:rPr>
          <w:b/>
        </w:rPr>
        <w:t>НПФ</w:t>
      </w:r>
      <w:r>
        <w:t xml:space="preserve"> (или их правопреемникам). Если в договоре негосударственного пенсионного обеспечения указан вкладчик, уполномоченный на принятие решения о переводе гарантийного возмещения в другой </w:t>
      </w:r>
      <w:r w:rsidRPr="00227A2B">
        <w:rPr>
          <w:b/>
        </w:rPr>
        <w:t>НПФ</w:t>
      </w:r>
      <w:r>
        <w:t xml:space="preserve">, то он вправе обратиться в АСВ с требованием о таком переводе. Для этого уполномоченный вкладчик должен заключить договор с новым </w:t>
      </w:r>
      <w:r w:rsidRPr="00227A2B">
        <w:rPr>
          <w:b/>
        </w:rPr>
        <w:t>НПФ</w:t>
      </w:r>
      <w:r>
        <w:t xml:space="preserve"> в пользу участника. Потребовать перевода средств можно в течение 50 дней со дня опубликования на официальном сайте Агентства информации о приеме заявлений на выплату возмещения. В качестве уполномоченного вкладчика может выступать, например, работодатель участника.</w:t>
      </w:r>
    </w:p>
    <w:p w:rsidR="00227A2B" w:rsidRDefault="00227A2B" w:rsidP="00227A2B">
      <w:r>
        <w:t xml:space="preserve">В случае, когда пенсия уже назначена, Агентство будет перечислять необходимые для выплат средства в другой </w:t>
      </w:r>
      <w:r w:rsidRPr="00227A2B">
        <w:rPr>
          <w:b/>
        </w:rPr>
        <w:t>НПФ</w:t>
      </w:r>
      <w:r>
        <w:t>, выбранный на конкурсной основе. Если такой конкурс будет дважды признан несостоявшимся, то гарантийное возмещение АСВ перечислит напрямую на банковский счет пенсионера. Пенсионерам для этого ничего делать не потребуется.</w:t>
      </w:r>
    </w:p>
    <w:p w:rsidR="00227A2B" w:rsidRDefault="00227A2B" w:rsidP="00227A2B">
      <w:r>
        <w:t>Под защиту АСВ попадают все виды негосударственных пенсионных выплат. Среди них: срочные выплаты (когда пенсия выплачивается конкретное число лет); выплаты до исчерпания средств (пока средства не закончатся на счете); выплаты пожизненных пенсий. Максимальный лимит ежемесячного возмещения — два размера социальной пенсии по старости в месяц.</w:t>
      </w:r>
    </w:p>
    <w:p w:rsidR="00227A2B" w:rsidRDefault="00227A2B" w:rsidP="00227A2B">
      <w:r>
        <w:t xml:space="preserve">В систему гарантирования прав участников вошли 39 </w:t>
      </w:r>
      <w:r w:rsidRPr="00227A2B">
        <w:rPr>
          <w:b/>
        </w:rPr>
        <w:t>НПФ</w:t>
      </w:r>
      <w:r>
        <w:t xml:space="preserve">, которые осуществляют деятельность по негосударственному пенсионному обеспечению на 01.01.2023. Таким образом, будут защищены средства на пенсионных счетах, а также выплаты </w:t>
      </w:r>
      <w:r>
        <w:lastRenderedPageBreak/>
        <w:t xml:space="preserve">назначенных пенсий более 6 млн граждан. На сегодня в </w:t>
      </w:r>
      <w:r w:rsidRPr="00227A2B">
        <w:rPr>
          <w:b/>
        </w:rPr>
        <w:t>НПФ</w:t>
      </w:r>
      <w:r>
        <w:t xml:space="preserve"> размещено порядка 1,6 трлн руб.</w:t>
      </w:r>
    </w:p>
    <w:p w:rsidR="00227A2B" w:rsidRDefault="00227A2B" w:rsidP="00227A2B">
      <w:r>
        <w:t xml:space="preserve">Одновременно были приняты поправки в Федеральный закон «О несостоятельности (банкротстве)». В соответствии с ними после выплаты гарантийного возмещения участникам ликвидируемого </w:t>
      </w:r>
      <w:r w:rsidRPr="00227A2B">
        <w:rPr>
          <w:b/>
        </w:rPr>
        <w:t>НПФ</w:t>
      </w:r>
      <w:r>
        <w:t xml:space="preserve"> АСВ становится его кредитором, так же как физлица, у которых на счетах в </w:t>
      </w:r>
      <w:r w:rsidRPr="00227A2B">
        <w:rPr>
          <w:b/>
        </w:rPr>
        <w:t>НПФ</w:t>
      </w:r>
      <w:r>
        <w:t xml:space="preserve"> находилось больше максимального лимита возмещения.</w:t>
      </w:r>
    </w:p>
    <w:p w:rsidR="00227A2B" w:rsidRDefault="00B24CEC" w:rsidP="00227A2B">
      <w:hyperlink r:id="rId12" w:history="1">
        <w:r w:rsidR="00227A2B" w:rsidRPr="00345E30">
          <w:rPr>
            <w:rStyle w:val="a3"/>
          </w:rPr>
          <w:t>http://pbroker.ru/?p=73331</w:t>
        </w:r>
      </w:hyperlink>
    </w:p>
    <w:p w:rsidR="00F42C0B" w:rsidRDefault="00F42C0B" w:rsidP="00F42C0B">
      <w:pPr>
        <w:pStyle w:val="2"/>
      </w:pPr>
      <w:bookmarkStart w:id="33" w:name="_ИА_REGNUM,_12.01.2023,"/>
      <w:bookmarkStart w:id="34" w:name="_Toc124491264"/>
      <w:bookmarkEnd w:id="33"/>
      <w:r>
        <w:t>ИА REGNUM, 12.01.2023, В Госдуме оценили попытки подобраться к пенсиям граждан через гособлигации</w:t>
      </w:r>
      <w:bookmarkEnd w:id="34"/>
    </w:p>
    <w:p w:rsidR="00F42C0B" w:rsidRDefault="00F42C0B" w:rsidP="00227A2B">
      <w:pPr>
        <w:pStyle w:val="3"/>
      </w:pPr>
      <w:bookmarkStart w:id="35" w:name="_Toc124491265"/>
      <w:r>
        <w:t>Особый тип облигаций федерального займа, в которые можно будет вкладывать в том числе пенсионные накопления, лидер СРЗП депутат Госдумы Сергей Миронов назвал очередной попыткой Минфина и ЦБ подобраться к пенсионным накоплениям граждан, передает корреспондент ИА REGNUM 12 января.</w:t>
      </w:r>
      <w:bookmarkEnd w:id="35"/>
    </w:p>
    <w:p w:rsidR="00F42C0B" w:rsidRDefault="00227A2B" w:rsidP="00F42C0B">
      <w:r>
        <w:t>«</w:t>
      </w:r>
      <w:r w:rsidR="00F42C0B">
        <w:t xml:space="preserve">Это очередная попытка Минфина и ЦБ </w:t>
      </w:r>
      <w:r>
        <w:t>«</w:t>
      </w:r>
      <w:r w:rsidR="00F42C0B">
        <w:t>подобраться</w:t>
      </w:r>
      <w:r>
        <w:t>»</w:t>
      </w:r>
      <w:r w:rsidR="00F42C0B">
        <w:t xml:space="preserve"> к пенсионным накоплениям граждан, только с другого конца, через гособлигации. Различные задумки на эту тему анонсируются чуть ли не ежегодно</w:t>
      </w:r>
      <w:r>
        <w:t>»</w:t>
      </w:r>
      <w:r w:rsidR="00F42C0B">
        <w:t>, — отметил Миронов.</w:t>
      </w:r>
    </w:p>
    <w:p w:rsidR="00F42C0B" w:rsidRDefault="00F42C0B" w:rsidP="00F42C0B">
      <w:r>
        <w:t>По его мнению, все попытки побудить граждан самих копить на будущую пенсию при снижении соответствующих гарантий государства обречены.</w:t>
      </w:r>
    </w:p>
    <w:p w:rsidR="00F42C0B" w:rsidRDefault="00227A2B" w:rsidP="00F42C0B">
      <w:r>
        <w:t>«</w:t>
      </w:r>
      <w:r w:rsidR="00F42C0B">
        <w:t xml:space="preserve">Во-первых, большинство людей не могут позволить себе сбережения, тем более долгосрочные. Во-вторых, за последние десятилетия граждане уже </w:t>
      </w:r>
      <w:r>
        <w:t>«</w:t>
      </w:r>
      <w:r w:rsidR="00F42C0B">
        <w:t>наелись</w:t>
      </w:r>
      <w:r>
        <w:t>»</w:t>
      </w:r>
      <w:r w:rsidR="00F42C0B">
        <w:t xml:space="preserve"> и финансовых, и пенсионных экспериментов от государства. К примеру, они прекрасно помнят, что их накопительные пенсии заморожены с 2014-го и как минимум до 2025 года</w:t>
      </w:r>
      <w:r>
        <w:t>»</w:t>
      </w:r>
      <w:r w:rsidR="00F42C0B">
        <w:t>, — привел аргументы парламентарий.</w:t>
      </w:r>
    </w:p>
    <w:p w:rsidR="00F42C0B" w:rsidRDefault="00F42C0B" w:rsidP="00F42C0B">
      <w:r>
        <w:t>Государство должно признать ошибки, вернуть людям их накопительные пенсии, вернуть им прежний пенсионный возраст, перечислил Миронов.</w:t>
      </w:r>
    </w:p>
    <w:p w:rsidR="00F42C0B" w:rsidRDefault="00F42C0B" w:rsidP="00F42C0B">
      <w:r>
        <w:t>Согласно утвержденной в конце 2022 года Стратегии развития финансового рынка до 2030 года, ЦБ и правительство могут разработать новый инструмент для долгосрочных сбережений граждан с невысоким доходом. Это особый тип облигаций федерального займа, в которые можно будет вкладывать в том числе пенсионные накопления.</w:t>
      </w:r>
    </w:p>
    <w:p w:rsidR="00F42C0B" w:rsidRDefault="00B24CEC" w:rsidP="00F42C0B">
      <w:hyperlink r:id="rId13" w:history="1">
        <w:r w:rsidR="00F42C0B" w:rsidRPr="00847A17">
          <w:rPr>
            <w:rStyle w:val="a3"/>
          </w:rPr>
          <w:t>https://regnum.ru/news/economy/3769797.html</w:t>
        </w:r>
      </w:hyperlink>
      <w:r w:rsidR="00F42C0B">
        <w:t xml:space="preserve"> </w:t>
      </w:r>
    </w:p>
    <w:p w:rsidR="00F42C0B" w:rsidRDefault="00F42C0B" w:rsidP="00F42C0B">
      <w:pPr>
        <w:pStyle w:val="2"/>
      </w:pPr>
      <w:bookmarkStart w:id="36" w:name="_Toc124491266"/>
      <w:r>
        <w:lastRenderedPageBreak/>
        <w:t>spravedlivo.ru, 12.01.2023, Сергей Миронов: государство должно вернуть пенсии и доверие граждан</w:t>
      </w:r>
      <w:bookmarkEnd w:id="36"/>
    </w:p>
    <w:p w:rsidR="00F42C0B" w:rsidRDefault="00227A2B" w:rsidP="00227A2B">
      <w:pPr>
        <w:pStyle w:val="3"/>
      </w:pPr>
      <w:bookmarkStart w:id="37" w:name="_Toc124491267"/>
      <w:r>
        <w:t>«</w:t>
      </w:r>
      <w:r w:rsidR="00F42C0B">
        <w:t>Программы пенсионных накоплений, в различных вариациях предлагаемые Минфином и ЦБ, не могут состояться, пока не восстановлено доверие граждан к финансовой и пенсионной системе</w:t>
      </w:r>
      <w:r>
        <w:t>»</w:t>
      </w:r>
      <w:r w:rsidR="00F42C0B">
        <w:t>, – уверен Председатель Партии СПРАВЕДЛИВАЯ РОССИЯ – ЗА ПРАВДУ, руководитель партийной фракции в Госдуме Сергей Миронов.</w:t>
      </w:r>
      <w:bookmarkEnd w:id="37"/>
    </w:p>
    <w:p w:rsidR="00F42C0B" w:rsidRDefault="00F42C0B" w:rsidP="00F42C0B">
      <w:r>
        <w:t>Согласно утвержденной кабмином в конце года Стратегии развития финансового рынка до 2030 года, ЦБ и Правительство могут разработать новый инструмент для долгосрочных сбережений граждан с невысоким доходом. Это особый тип облигаций федерального займа, в которые можно будет вкладывать в том числе пенсионные накопления.</w:t>
      </w:r>
    </w:p>
    <w:p w:rsidR="00F42C0B" w:rsidRDefault="00227A2B" w:rsidP="00F42C0B">
      <w:r>
        <w:t>«</w:t>
      </w:r>
      <w:r w:rsidR="00F42C0B">
        <w:t xml:space="preserve">Это очередная попытка Минфина и ЦБ </w:t>
      </w:r>
      <w:r>
        <w:t>«</w:t>
      </w:r>
      <w:r w:rsidR="00F42C0B">
        <w:t>подобраться</w:t>
      </w:r>
      <w:r>
        <w:t>»</w:t>
      </w:r>
      <w:r w:rsidR="00F42C0B">
        <w:t xml:space="preserve"> к пенсионным накоплениям граждан, только с другого конца, через гособлигации, – прокомментировал Сергей Миронов. – Различные задумки на эту тему анонсируются чуть ли не ежегодно. Но все попытки побудить граждан самих копить на будущую пенсию при снижении соответствующих гарантий государства обречены. Во-первых, большинство людей не могут позволить себе сбережения, тем более долгосрочные. Во-вторых, за последние десятилетия граждане уже </w:t>
      </w:r>
      <w:r>
        <w:t>«</w:t>
      </w:r>
      <w:r w:rsidR="00F42C0B">
        <w:t>наелись</w:t>
      </w:r>
      <w:r>
        <w:t>»</w:t>
      </w:r>
      <w:r w:rsidR="00F42C0B">
        <w:t xml:space="preserve"> и финансовых, и пенсионных экспериментов от государства. К примеру, они прекрасно помнят, что их накопительные пенсии заморожены с 2014 и как минимум до 2025 года</w:t>
      </w:r>
      <w:r>
        <w:t>»</w:t>
      </w:r>
      <w:r w:rsidR="00F42C0B">
        <w:t>.</w:t>
      </w:r>
    </w:p>
    <w:p w:rsidR="00F42C0B" w:rsidRDefault="00F42C0B" w:rsidP="00F42C0B">
      <w:r>
        <w:t>Добровольные пенсионные накопления возможны, но только на фоне восстановления доходов и доверия граждан к пенсионной системе. Для этого нужны встречные шаги со стороны государства, подчеркнул Сергей Миронов.</w:t>
      </w:r>
    </w:p>
    <w:p w:rsidR="00F42C0B" w:rsidRDefault="00227A2B" w:rsidP="00F42C0B">
      <w:r>
        <w:t>«</w:t>
      </w:r>
      <w:r w:rsidR="00F42C0B">
        <w:t>Государство должно признать ошибки, вернуть людям их накопительные пенсии, вернуть им прежний пенсионный возраст. Перейти к прозрачной, справедливой, солидарной пенсионной системе, концепцию которой наша партия предложила программным законопроектом еще в 2018 году, – сказал Сергей Миронов. – Этой инициативой мы показывали Правительству, как можно обойтись без повышения пенсионного возраста, без коэффициентов и баллов, без всех провальных реформ. Как можно обеспечить достойные пенсии от государства, при этом оставить для желающих возможности их увеличить. Государство должно вернуть доверие и пенсии людей, прежде чем надеяться на их накопления</w:t>
      </w:r>
      <w:r>
        <w:t>»</w:t>
      </w:r>
      <w:r w:rsidR="00F42C0B">
        <w:t>.</w:t>
      </w:r>
    </w:p>
    <w:p w:rsidR="00F42C0B" w:rsidRPr="00700846" w:rsidRDefault="00B24CEC" w:rsidP="00F42C0B">
      <w:hyperlink r:id="rId14" w:history="1">
        <w:r w:rsidR="00F42C0B" w:rsidRPr="00847A17">
          <w:rPr>
            <w:rStyle w:val="a3"/>
          </w:rPr>
          <w:t>https://spravedlivo.ru/12795910?utm_source=yxnews&amp;utm_medium=desktop&amp;utm_referrer=https%3A%2F%2Fdzen.ru%2Fnews%2Fsearch%3Ftext%3D</w:t>
        </w:r>
      </w:hyperlink>
      <w:r w:rsidR="00F42C0B">
        <w:t xml:space="preserve"> </w:t>
      </w:r>
    </w:p>
    <w:p w:rsidR="00227A2B" w:rsidRDefault="00227A2B" w:rsidP="00227A2B">
      <w:pPr>
        <w:pStyle w:val="2"/>
      </w:pPr>
      <w:bookmarkStart w:id="38" w:name="_Toc124491268"/>
      <w:r>
        <w:lastRenderedPageBreak/>
        <w:t xml:space="preserve">Пенсионный Брокер, 13.01.2023, </w:t>
      </w:r>
      <w:r w:rsidRPr="00227A2B">
        <w:t xml:space="preserve">АО </w:t>
      </w:r>
      <w:r>
        <w:t>«</w:t>
      </w:r>
      <w:r w:rsidRPr="00227A2B">
        <w:t>НПФ ГАЗФОНД пенсионные накопления</w:t>
      </w:r>
      <w:r>
        <w:t>»</w:t>
      </w:r>
      <w:r w:rsidRPr="00227A2B">
        <w:t xml:space="preserve"> опубликовал информацию о структурах портфелей</w:t>
      </w:r>
      <w:r w:rsidRPr="00227A2B">
        <w:rPr>
          <w:rFonts w:ascii="Tahoma" w:hAnsi="Tahoma" w:cs="Tahoma"/>
        </w:rPr>
        <w:t>﻿</w:t>
      </w:r>
      <w:r w:rsidRPr="00227A2B">
        <w:t xml:space="preserve"> ПН и ПР</w:t>
      </w:r>
      <w:bookmarkEnd w:id="38"/>
    </w:p>
    <w:p w:rsidR="00227A2B" w:rsidRDefault="00227A2B" w:rsidP="00227A2B">
      <w:pPr>
        <w:pStyle w:val="3"/>
      </w:pPr>
      <w:bookmarkStart w:id="39" w:name="_Toc124491269"/>
      <w:r w:rsidRPr="00227A2B">
        <w:t xml:space="preserve">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w:t>
      </w:r>
      <w:r>
        <w:t>«</w:t>
      </w:r>
      <w:r w:rsidRPr="00227A2B">
        <w:t>О негосударственных пенсионных фондах</w:t>
      </w:r>
      <w:r>
        <w:t>»</w:t>
      </w:r>
      <w:r w:rsidRPr="00227A2B">
        <w:t xml:space="preserve"> (определенные в соответствии со статьей 25 Федерального закона </w:t>
      </w:r>
      <w:r>
        <w:t>«</w:t>
      </w:r>
      <w:r w:rsidRPr="00227A2B">
        <w:t>О негосударственных пенсионных фондах</w:t>
      </w:r>
      <w:r>
        <w:t>»</w:t>
      </w:r>
      <w:r w:rsidRPr="00227A2B">
        <w:t>) по состоянию на 31 декабря 2022 г. согласно требованиям Центрального Банка Российской Федерации.</w:t>
      </w:r>
      <w:bookmarkEnd w:id="39"/>
    </w:p>
    <w:p w:rsidR="00227A2B" w:rsidRDefault="00B24CEC" w:rsidP="00227A2B">
      <w:hyperlink r:id="rId15" w:history="1">
        <w:r w:rsidR="00227A2B" w:rsidRPr="00345E30">
          <w:rPr>
            <w:rStyle w:val="a3"/>
          </w:rPr>
          <w:t>http://pbroker.ru/?p=73333</w:t>
        </w:r>
      </w:hyperlink>
    </w:p>
    <w:p w:rsidR="00164062" w:rsidRDefault="00227A2B" w:rsidP="00164062">
      <w:pPr>
        <w:pStyle w:val="2"/>
      </w:pPr>
      <w:bookmarkStart w:id="40" w:name="_Toc124491270"/>
      <w:r>
        <w:t>Н</w:t>
      </w:r>
      <w:r w:rsidR="00164062">
        <w:t xml:space="preserve">АК&amp;М, 12.01.2023, Суд взыскал с бывших руководителей </w:t>
      </w:r>
      <w:r w:rsidRPr="00227A2B">
        <w:t>НПФ</w:t>
      </w:r>
      <w:r w:rsidR="00164062">
        <w:t xml:space="preserve"> </w:t>
      </w:r>
      <w:r>
        <w:t>«</w:t>
      </w:r>
      <w:r w:rsidR="00164062">
        <w:t>Время</w:t>
      </w:r>
      <w:r>
        <w:t>»</w:t>
      </w:r>
      <w:r w:rsidR="00164062">
        <w:t xml:space="preserve"> 81.6 млн руб. в пользу АСВ</w:t>
      </w:r>
      <w:bookmarkEnd w:id="40"/>
    </w:p>
    <w:p w:rsidR="00164062" w:rsidRPr="00227A2B" w:rsidRDefault="00164062" w:rsidP="00227A2B">
      <w:pPr>
        <w:pStyle w:val="3"/>
      </w:pPr>
      <w:bookmarkStart w:id="41" w:name="_Toc124491271"/>
      <w:r w:rsidRPr="00227A2B">
        <w:t xml:space="preserve">Арбитражный суд Уральского округа взыскал с экс-руководителей </w:t>
      </w:r>
      <w:r w:rsidR="00227A2B" w:rsidRPr="00227A2B">
        <w:t>НПФ</w:t>
      </w:r>
      <w:r w:rsidRPr="00227A2B">
        <w:t xml:space="preserve"> </w:t>
      </w:r>
      <w:r w:rsidR="00227A2B" w:rsidRPr="00227A2B">
        <w:t>«</w:t>
      </w:r>
      <w:r w:rsidRPr="00227A2B">
        <w:t>Время</w:t>
      </w:r>
      <w:r w:rsidR="00227A2B" w:rsidRPr="00227A2B">
        <w:t>»</w:t>
      </w:r>
      <w:r w:rsidRPr="00227A2B">
        <w:t xml:space="preserve"> 81.6 млн руб. в пользу Агентства по страхованию вкладов. Об этого сообщает АСВ.</w:t>
      </w:r>
      <w:bookmarkEnd w:id="41"/>
    </w:p>
    <w:p w:rsidR="00164062" w:rsidRDefault="00164062" w:rsidP="00164062">
      <w:r>
        <w:t xml:space="preserve">Суд оставил в силе судебный акт апелляционной инстанции о взыскании убытков с исполнительного директора </w:t>
      </w:r>
      <w:r w:rsidR="00227A2B" w:rsidRPr="00227A2B">
        <w:rPr>
          <w:b/>
        </w:rPr>
        <w:t>НПФ</w:t>
      </w:r>
      <w:r>
        <w:t xml:space="preserve"> </w:t>
      </w:r>
      <w:r w:rsidR="00227A2B">
        <w:t>«</w:t>
      </w:r>
      <w:r>
        <w:t>Время</w:t>
      </w:r>
      <w:r w:rsidR="00227A2B">
        <w:t>»</w:t>
      </w:r>
      <w:r>
        <w:t xml:space="preserve"> Сергея Коробейникова и председателя совета фонда Светланы Антоновой.</w:t>
      </w:r>
    </w:p>
    <w:p w:rsidR="00164062" w:rsidRDefault="00164062" w:rsidP="00164062">
      <w:r>
        <w:t>В апреле 2019 года суд принял обеспечительные меры в виде наложения ареста на имущество указанных лиц в размере 81.6 млн руб.</w:t>
      </w:r>
    </w:p>
    <w:p w:rsidR="00164062" w:rsidRDefault="00164062" w:rsidP="00164062">
      <w:r>
        <w:t xml:space="preserve">Банк России аннулировал лицензию </w:t>
      </w:r>
      <w:r w:rsidR="00227A2B" w:rsidRPr="00227A2B">
        <w:rPr>
          <w:b/>
        </w:rPr>
        <w:t>НПФ</w:t>
      </w:r>
      <w:r>
        <w:t xml:space="preserve"> </w:t>
      </w:r>
      <w:r w:rsidR="00227A2B">
        <w:t>«</w:t>
      </w:r>
      <w:r>
        <w:t>Время</w:t>
      </w:r>
      <w:r w:rsidR="00227A2B">
        <w:t>»</w:t>
      </w:r>
      <w:r>
        <w:t xml:space="preserve"> с 10 декабря 2015 года. Основанием послужило неисполнение </w:t>
      </w:r>
      <w:r w:rsidR="00227A2B" w:rsidRPr="00227A2B">
        <w:rPr>
          <w:b/>
        </w:rPr>
        <w:t>НПФ</w:t>
      </w:r>
      <w:r>
        <w:t xml:space="preserve"> Время</w:t>
      </w:r>
      <w:r w:rsidR="00227A2B">
        <w:t>»</w:t>
      </w:r>
      <w:r>
        <w:t xml:space="preserve"> предписания ЦБ об устранении нарушения требований федеральных законов или принятых нормативных правовых актов. </w:t>
      </w:r>
    </w:p>
    <w:p w:rsidR="009E2CDA" w:rsidRDefault="00B24CEC" w:rsidP="00164062">
      <w:hyperlink r:id="rId16" w:history="1">
        <w:r w:rsidR="00164062" w:rsidRPr="00847A17">
          <w:rPr>
            <w:rStyle w:val="a3"/>
          </w:rPr>
          <w:t>https://www.akm.ru/news/sud_vzyskal_s_byvshikh_rukovoditeley_npf_vremya_81_6_mln_rub_v_polzu_asv/?utm_source=yxnews&amp;utm_medium=desktop&amp;utm_referrer=https%3A%2F%2Fdzen.ru%2Fnews%2Fsearch%3Ftext%3D</w:t>
        </w:r>
      </w:hyperlink>
    </w:p>
    <w:p w:rsidR="00D94D15" w:rsidRDefault="00D94D15" w:rsidP="00D94D15">
      <w:pPr>
        <w:pStyle w:val="10"/>
      </w:pPr>
      <w:bookmarkStart w:id="42" w:name="_Toc99271691"/>
      <w:bookmarkStart w:id="43" w:name="_Toc99318654"/>
      <w:bookmarkStart w:id="44" w:name="_Toc99318783"/>
      <w:bookmarkStart w:id="45" w:name="_Toc396864672"/>
      <w:bookmarkStart w:id="46" w:name="_Toc124491272"/>
      <w:r>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700846" w:rsidRDefault="00700846" w:rsidP="00700846">
      <w:pPr>
        <w:pStyle w:val="2"/>
      </w:pPr>
      <w:bookmarkStart w:id="47" w:name="_Toc124491273"/>
      <w:r>
        <w:t>ТАСС, 12.01.2023, В Северной Осетии страховые пенсии неработающих пенсионеров увеличились на 4,8%</w:t>
      </w:r>
      <w:bookmarkEnd w:id="47"/>
    </w:p>
    <w:p w:rsidR="00700846" w:rsidRDefault="00700846" w:rsidP="00227A2B">
      <w:pPr>
        <w:pStyle w:val="3"/>
      </w:pPr>
      <w:bookmarkStart w:id="48" w:name="_Toc124491274"/>
      <w:r>
        <w:t>Страховые пенсии неработающих пенсионеров в Северной Осетии увеличились на 4,8%, сообщили в пресс-службе отделения Социального фонда России по республике.</w:t>
      </w:r>
      <w:bookmarkEnd w:id="48"/>
    </w:p>
    <w:p w:rsidR="00700846" w:rsidRDefault="00227A2B" w:rsidP="00700846">
      <w:r>
        <w:t>«</w:t>
      </w:r>
      <w:r w:rsidR="00700846">
        <w:t xml:space="preserve">С 1 января страховые пенсии жителей Северной Осетии были проиндексированы на 4,8%. Повышение затронуло 141,8 тыс. неработающих получателей страховых пенсий, </w:t>
      </w:r>
      <w:r w:rsidR="00700846">
        <w:lastRenderedPageBreak/>
        <w:t>чьи выплаты в среднем были увеличены на 790,75 рубля в месяц</w:t>
      </w:r>
      <w:r>
        <w:t>»</w:t>
      </w:r>
      <w:r w:rsidR="00700846">
        <w:t>, - говорится в сообщении.</w:t>
      </w:r>
    </w:p>
    <w:p w:rsidR="00700846" w:rsidRDefault="00700846" w:rsidP="00700846">
      <w:r>
        <w:t>В результате индексации средний размер пенсии по старости вырос до 19618,74 рубля. Для каждого пенсионера при этом индексация индивидуальна и зависит от размера получаемой пенсии.</w:t>
      </w:r>
    </w:p>
    <w:p w:rsidR="00700846" w:rsidRDefault="00700846" w:rsidP="00700846">
      <w:r>
        <w:t>Одновременно с выплатами действующим пенсионерам с нового года также индексируются пенсионные права будущих пенсионеров. Это происходит через увеличение на 4,8% стоимости пенсионного коэффициента и фиксированной выплаты, из которых складывается страховая пенсия.</w:t>
      </w:r>
    </w:p>
    <w:p w:rsidR="00700846" w:rsidRDefault="00700846" w:rsidP="00700846">
      <w:r>
        <w:t>Индексация коснулась только неработающих пенсионеров. Пенсионерам, которые завершат работу, выплаты также будут повышены на все прошедшие индексации.</w:t>
      </w:r>
    </w:p>
    <w:p w:rsidR="00700846" w:rsidRDefault="00700846" w:rsidP="00700846">
      <w:r>
        <w:t xml:space="preserve">В Северной Осетии в настоящее время трудовую деятельность продолжают осуществлять 27,8 тыс. получателей страховой пенсии. Всего в Северной Осетии получателями различных видов пенсий являются 191,6 тыс. человек. </w:t>
      </w:r>
    </w:p>
    <w:p w:rsidR="00700846" w:rsidRDefault="00B24CEC" w:rsidP="00700846">
      <w:hyperlink r:id="rId17" w:history="1">
        <w:r w:rsidR="00700846" w:rsidRPr="00847A17">
          <w:rPr>
            <w:rStyle w:val="a3"/>
          </w:rPr>
          <w:t>https://tass.ru/obschestvo/16786707</w:t>
        </w:r>
      </w:hyperlink>
      <w:r w:rsidR="00700846">
        <w:t xml:space="preserve"> </w:t>
      </w:r>
    </w:p>
    <w:p w:rsidR="007879C3" w:rsidRDefault="007879C3" w:rsidP="007879C3">
      <w:pPr>
        <w:pStyle w:val="2"/>
      </w:pPr>
      <w:bookmarkStart w:id="49" w:name="a3"/>
      <w:bookmarkStart w:id="50" w:name="_Toc124491275"/>
      <w:bookmarkEnd w:id="49"/>
      <w:r>
        <w:t>Конкурент, 12.01.2023, По 75 000 рублей на регулярной основе. Пенсионерам готовят новые денежные выплаты</w:t>
      </w:r>
      <w:bookmarkEnd w:id="50"/>
    </w:p>
    <w:p w:rsidR="007879C3" w:rsidRDefault="007879C3" w:rsidP="00227A2B">
      <w:pPr>
        <w:pStyle w:val="3"/>
      </w:pPr>
      <w:bookmarkStart w:id="51" w:name="_Toc124491276"/>
      <w:r>
        <w:t>В Государственной думе России прозвучала новая инициатива, сообщает KONKURENT.RU. Некоторым пенсионерам России хотят ввести новые регулярные выплаты. Об этом рассказал депутат Ярослав Нилов.</w:t>
      </w:r>
      <w:bookmarkEnd w:id="51"/>
    </w:p>
    <w:p w:rsidR="007879C3" w:rsidRDefault="007879C3" w:rsidP="007879C3">
      <w:r>
        <w:t xml:space="preserve">Так, по словам парламентария, ежегодно по 75 тыс. руб. следует начислять пенсионерам, которые относятся к таким категориям граждан, как участники или инвалиды ВОВ, лица, имеющие знак </w:t>
      </w:r>
      <w:r w:rsidR="00227A2B">
        <w:t>«</w:t>
      </w:r>
      <w:r>
        <w:t>Житель блокадного Ленинграда</w:t>
      </w:r>
      <w:r w:rsidR="00227A2B">
        <w:t>»</w:t>
      </w:r>
      <w:r>
        <w:t xml:space="preserve">, знак </w:t>
      </w:r>
      <w:r w:rsidR="00227A2B">
        <w:t>«</w:t>
      </w:r>
      <w:r>
        <w:t>Житель осажденного Севастополя</w:t>
      </w:r>
      <w:r w:rsidR="00227A2B">
        <w:t>»</w:t>
      </w:r>
      <w:r>
        <w:t>, вдовы военнослужащих, погибших в период ВОВ.</w:t>
      </w:r>
    </w:p>
    <w:p w:rsidR="007879C3" w:rsidRDefault="007879C3" w:rsidP="007879C3">
      <w:r>
        <w:t>Данная инициатива, по словам Нилова, была оформлена в законопроект, который уже внесен на рассмотрение в Госдуму.</w:t>
      </w:r>
    </w:p>
    <w:p w:rsidR="007879C3" w:rsidRDefault="00227A2B" w:rsidP="007879C3">
      <w:r>
        <w:t>«</w:t>
      </w:r>
      <w:r w:rsidR="007879C3">
        <w:t>75 000 рублей для ветеранов ВОВ к 9 мая – ежегодно</w:t>
      </w:r>
      <w:r>
        <w:t>»</w:t>
      </w:r>
      <w:r w:rsidR="007879C3">
        <w:t>, – написал депутат в своем ТГ-канале.</w:t>
      </w:r>
    </w:p>
    <w:p w:rsidR="007879C3" w:rsidRDefault="007879C3" w:rsidP="007879C3">
      <w:r>
        <w:t xml:space="preserve">Предполагается, что новый проект внесет поправки в закон </w:t>
      </w:r>
      <w:r w:rsidR="00227A2B">
        <w:t>«</w:t>
      </w:r>
      <w:r>
        <w:t>О ветеранах</w:t>
      </w:r>
      <w:r w:rsidR="00227A2B">
        <w:t>»</w:t>
      </w:r>
      <w:r>
        <w:t>.</w:t>
      </w:r>
    </w:p>
    <w:p w:rsidR="007879C3" w:rsidRPr="00A71EEA" w:rsidRDefault="00B24CEC" w:rsidP="007879C3">
      <w:hyperlink r:id="rId18" w:history="1">
        <w:r w:rsidR="007879C3" w:rsidRPr="00847A17">
          <w:rPr>
            <w:rStyle w:val="a3"/>
          </w:rPr>
          <w:t>https://konkurent.ru/article/55920</w:t>
        </w:r>
      </w:hyperlink>
      <w:r w:rsidR="007879C3">
        <w:t xml:space="preserve"> </w:t>
      </w:r>
    </w:p>
    <w:p w:rsidR="005A437B" w:rsidRPr="005A437B" w:rsidRDefault="005A437B" w:rsidP="005A437B">
      <w:pPr>
        <w:pStyle w:val="2"/>
      </w:pPr>
      <w:bookmarkStart w:id="52" w:name="_Toc124491277"/>
      <w:r w:rsidRPr="005A437B">
        <w:rPr>
          <w:lang w:val="en-US"/>
        </w:rPr>
        <w:lastRenderedPageBreak/>
        <w:t>Pensnews</w:t>
      </w:r>
      <w:r w:rsidRPr="005A437B">
        <w:t>.</w:t>
      </w:r>
      <w:r w:rsidRPr="005A437B">
        <w:rPr>
          <w:lang w:val="en-US"/>
        </w:rPr>
        <w:t>ru</w:t>
      </w:r>
      <w:r w:rsidRPr="005A437B">
        <w:t>, 12.01.2023, Ветеранам предложено дать новую доплату</w:t>
      </w:r>
      <w:bookmarkEnd w:id="52"/>
    </w:p>
    <w:p w:rsidR="005A437B" w:rsidRPr="005A437B" w:rsidRDefault="005A437B" w:rsidP="00227A2B">
      <w:pPr>
        <w:pStyle w:val="3"/>
      </w:pPr>
      <w:bookmarkStart w:id="53" w:name="_Toc124491278"/>
      <w:r w:rsidRPr="005A437B">
        <w:t xml:space="preserve">На сайте Государственной думы появился проект закона, который коснется ветеранов Великой Отечественной войны, пишет </w:t>
      </w:r>
      <w:r w:rsidRPr="005A437B">
        <w:rPr>
          <w:lang w:val="en-US"/>
        </w:rPr>
        <w:t>Pensnews</w:t>
      </w:r>
      <w:r w:rsidRPr="005A437B">
        <w:t>.</w:t>
      </w:r>
      <w:r w:rsidRPr="005A437B">
        <w:rPr>
          <w:lang w:val="en-US"/>
        </w:rPr>
        <w:t>ru</w:t>
      </w:r>
      <w:r w:rsidRPr="005A437B">
        <w:t>. В частности, фракция партии ЛДПР внесла в Госдуму законопроект, предлагающий каждый год выплачивать участникам Великой Отечественной войны 75 тысяч рублей ко Дню Победы.</w:t>
      </w:r>
      <w:bookmarkEnd w:id="53"/>
    </w:p>
    <w:p w:rsidR="005A437B" w:rsidRPr="005A437B" w:rsidRDefault="005A437B" w:rsidP="005A437B">
      <w:r w:rsidRPr="005A437B">
        <w:t>Напомним, что сейчас ко Дню Победы единовременная ежегодная выплата в размере 10 тысяч рублей положена инвалидам и участникам Великой Отечественной войны, которые принимали непосредственное участие в событиях 1941-1945 годов.</w:t>
      </w:r>
    </w:p>
    <w:p w:rsidR="005A437B" w:rsidRPr="005A437B" w:rsidRDefault="005A437B" w:rsidP="005A437B">
      <w:r w:rsidRPr="005A437B">
        <w:t>А вот в Казахстане ветеранам войны к празднику выплачивают 157,2 тысяч рублей, в Узбекистане – 92 тысяч рублей, в Киргизии - более 82 тысяч, в Белоруссии —37 тысяч рублей. Понятно, что речь тут идет о выплатах в национальных валютах.</w:t>
      </w:r>
    </w:p>
    <w:p w:rsidR="005A437B" w:rsidRPr="00A71EEA" w:rsidRDefault="00B24CEC" w:rsidP="005A437B">
      <w:hyperlink r:id="rId19" w:history="1">
        <w:r w:rsidR="005A437B" w:rsidRPr="00847A17">
          <w:rPr>
            <w:rStyle w:val="a3"/>
            <w:lang w:val="en-US"/>
          </w:rPr>
          <w:t>https</w:t>
        </w:r>
        <w:r w:rsidR="005A437B" w:rsidRPr="00A71EEA">
          <w:rPr>
            <w:rStyle w:val="a3"/>
          </w:rPr>
          <w:t>://</w:t>
        </w:r>
        <w:r w:rsidR="005A437B" w:rsidRPr="00847A17">
          <w:rPr>
            <w:rStyle w:val="a3"/>
            <w:lang w:val="en-US"/>
          </w:rPr>
          <w:t>pensnews</w:t>
        </w:r>
        <w:r w:rsidR="005A437B" w:rsidRPr="00A71EEA">
          <w:rPr>
            <w:rStyle w:val="a3"/>
          </w:rPr>
          <w:t>.</w:t>
        </w:r>
        <w:r w:rsidR="005A437B" w:rsidRPr="00847A17">
          <w:rPr>
            <w:rStyle w:val="a3"/>
            <w:lang w:val="en-US"/>
          </w:rPr>
          <w:t>ru</w:t>
        </w:r>
        <w:r w:rsidR="005A437B" w:rsidRPr="00A71EEA">
          <w:rPr>
            <w:rStyle w:val="a3"/>
          </w:rPr>
          <w:t>/</w:t>
        </w:r>
        <w:r w:rsidR="005A437B" w:rsidRPr="00847A17">
          <w:rPr>
            <w:rStyle w:val="a3"/>
            <w:lang w:val="en-US"/>
          </w:rPr>
          <w:t>article</w:t>
        </w:r>
        <w:r w:rsidR="005A437B" w:rsidRPr="00A71EEA">
          <w:rPr>
            <w:rStyle w:val="a3"/>
          </w:rPr>
          <w:t>/6762</w:t>
        </w:r>
      </w:hyperlink>
      <w:r w:rsidR="005A437B" w:rsidRPr="00A71EEA">
        <w:t xml:space="preserve"> </w:t>
      </w:r>
    </w:p>
    <w:p w:rsidR="00C64EDA" w:rsidRDefault="00C64EDA" w:rsidP="00C64EDA">
      <w:pPr>
        <w:pStyle w:val="2"/>
      </w:pPr>
      <w:bookmarkStart w:id="54" w:name="a4"/>
      <w:bookmarkStart w:id="55" w:name="_Toc124491279"/>
      <w:bookmarkEnd w:id="54"/>
      <w:r>
        <w:t>Говорит Москва, 12.01.2023, В ВШЭ объяснили, как россияне с высокой зарплатой формируют пенсии граждан с низким доходом</w:t>
      </w:r>
      <w:bookmarkEnd w:id="55"/>
    </w:p>
    <w:p w:rsidR="00C64EDA" w:rsidRPr="00227A2B" w:rsidRDefault="00C64EDA" w:rsidP="00227A2B">
      <w:pPr>
        <w:pStyle w:val="3"/>
      </w:pPr>
      <w:bookmarkStart w:id="56" w:name="_Toc124491280"/>
      <w:r w:rsidRPr="00227A2B">
        <w:t xml:space="preserve">В нашей стране велика доля сектора добывающих отраслей, где люди </w:t>
      </w:r>
      <w:r w:rsidR="00227A2B" w:rsidRPr="00227A2B">
        <w:t>«</w:t>
      </w:r>
      <w:r w:rsidRPr="00227A2B">
        <w:t>в состоянии платить больше</w:t>
      </w:r>
      <w:r w:rsidR="00227A2B" w:rsidRPr="00227A2B">
        <w:t>»</w:t>
      </w:r>
      <w:r w:rsidRPr="00227A2B">
        <w:t xml:space="preserve">. Около 70 миллионов жителей России заняты в экономике. Тем не менее, не все отчисляют в </w:t>
      </w:r>
      <w:r w:rsidR="00227A2B" w:rsidRPr="00227A2B">
        <w:t>ПФР</w:t>
      </w:r>
      <w:r w:rsidRPr="00227A2B">
        <w:t xml:space="preserve">. Об этом в эфире радиостанции </w:t>
      </w:r>
      <w:r w:rsidR="00227A2B" w:rsidRPr="00227A2B">
        <w:t>«</w:t>
      </w:r>
      <w:r w:rsidRPr="00227A2B">
        <w:t>Говорит Москва</w:t>
      </w:r>
      <w:r w:rsidR="00227A2B" w:rsidRPr="00227A2B">
        <w:t>»</w:t>
      </w:r>
      <w:r w:rsidRPr="00227A2B">
        <w:t xml:space="preserve"> рассказала проректор Национального исследовательского университета ВШЭ Лилия Овчарова.</w:t>
      </w:r>
      <w:bookmarkEnd w:id="56"/>
    </w:p>
    <w:p w:rsidR="00C64EDA" w:rsidRDefault="00227A2B" w:rsidP="00C64EDA">
      <w:r>
        <w:t>«</w:t>
      </w:r>
      <w:r w:rsidR="00C64EDA">
        <w:t>У нас, например, сектор добывающих отраслей, где достаточно высокие доходы, в принципе в состоянии платить больше. Надо сказать, что у нас и сейчас люди, которые получают заработную плату выше максимально установленного уровня, формируют не свою пенсию, а пенсию других работающих с более низкими заработками.</w:t>
      </w:r>
    </w:p>
    <w:p w:rsidR="00C64EDA" w:rsidRDefault="00C64EDA" w:rsidP="00C64EDA">
      <w:r>
        <w:t>Пенсионный возраст повышается во всех странах, где растёт продолжительность жизни при рождении. Поскольку этот процесс происходит практически везде, все страны встали на путь постепенного повышения пенсионного возраста. Мы понимаем, что формируют пенсионное обеспечение ныне работающие граждане, поэтому, если растёт продолжительность жизни, то она автоматически практически тащит за собой повышение пенсионного возраста. Это очень связанные вещи</w:t>
      </w:r>
      <w:r w:rsidR="00227A2B">
        <w:t>»</w:t>
      </w:r>
      <w:r>
        <w:t>.</w:t>
      </w:r>
    </w:p>
    <w:p w:rsidR="00C64EDA" w:rsidRDefault="00C64EDA" w:rsidP="00C64EDA">
      <w:r>
        <w:t>В России существует большая проблема с неформальной занятостью, добавила Овчарова.</w:t>
      </w:r>
    </w:p>
    <w:p w:rsidR="00C64EDA" w:rsidRDefault="00227A2B" w:rsidP="00C64EDA">
      <w:r>
        <w:t>«</w:t>
      </w:r>
      <w:r w:rsidR="00C64EDA">
        <w:t>У нас большая проблема с количеством работающих, которые платят отчисления в пенсионную систему. Сегодня у нас порядка 70 млн — это занятые в экономике граждане, но отчисления в пенсионный фонд платят на 15 млн меньше. Это связано с тем, что есть большой сегмент неформальной занятости, и эти работники не платят отчисления в пенсионный фонд, хотя претендуют на пенсию, когда достигают пенсионного возраста. Это большая проблема</w:t>
      </w:r>
      <w:r>
        <w:t>»</w:t>
      </w:r>
      <w:r w:rsidR="00C64EDA">
        <w:t>.</w:t>
      </w:r>
    </w:p>
    <w:p w:rsidR="00C64EDA" w:rsidRDefault="00C64EDA" w:rsidP="00C64EDA">
      <w:r>
        <w:lastRenderedPageBreak/>
        <w:t>Во Франции приняли решение повысить минимальный пенсионный возраст с 62 до 64 лет. Мера начнёт действовать с 2030 года.</w:t>
      </w:r>
    </w:p>
    <w:p w:rsidR="00C64EDA" w:rsidRDefault="00C64EDA" w:rsidP="00C64EDA">
      <w:r>
        <w:t>Как отмечается, увеличение возраста для получения пенсии будет постепенным, начиная с сентября этого года, сообщает агентство Bloomberg.</w:t>
      </w:r>
    </w:p>
    <w:p w:rsidR="00C64EDA" w:rsidRDefault="00B24CEC" w:rsidP="00C64EDA">
      <w:hyperlink r:id="rId20" w:history="1">
        <w:r w:rsidR="00C64EDA" w:rsidRPr="00847A17">
          <w:rPr>
            <w:rStyle w:val="a3"/>
          </w:rPr>
          <w:t>https://govoritmoskva.ru/news/347974/?utm_source=yxnews&amp;utm_medium=desktop&amp;utm_referrer=https%3A%2F%2Fdzen.ru%2Fnews%2Fsearch%3Ftext%3D</w:t>
        </w:r>
      </w:hyperlink>
      <w:r w:rsidR="00C64EDA">
        <w:t xml:space="preserve"> </w:t>
      </w:r>
    </w:p>
    <w:p w:rsidR="009D1AA1" w:rsidRDefault="009D1AA1" w:rsidP="009D1AA1">
      <w:pPr>
        <w:pStyle w:val="2"/>
      </w:pPr>
      <w:bookmarkStart w:id="57" w:name="a5"/>
      <w:bookmarkStart w:id="58" w:name="_Toc124491281"/>
      <w:bookmarkEnd w:id="57"/>
      <w:r>
        <w:t>Pensnews</w:t>
      </w:r>
      <w:r w:rsidR="009F3253">
        <w:t>.ru</w:t>
      </w:r>
      <w:r>
        <w:t>, 12.01.2023, Госдума целый месяц будет решить пенсионные вопросы</w:t>
      </w:r>
      <w:bookmarkEnd w:id="58"/>
    </w:p>
    <w:p w:rsidR="009F3253" w:rsidRDefault="009D1AA1" w:rsidP="00227A2B">
      <w:pPr>
        <w:pStyle w:val="3"/>
      </w:pPr>
      <w:bookmarkStart w:id="59" w:name="_Toc124491282"/>
      <w:r>
        <w:t>В Государственной думе неожиданно вспомнили о пенсионеров, пишет Pensnews.ru. По крайней мере об этом говорит календарь заседаний, обнародованный на сайте российского парламента.</w:t>
      </w:r>
      <w:bookmarkEnd w:id="59"/>
      <w:r w:rsidR="009F3253">
        <w:t xml:space="preserve"> </w:t>
      </w:r>
    </w:p>
    <w:p w:rsidR="009D1AA1" w:rsidRDefault="009D1AA1" w:rsidP="009D1AA1">
      <w:r>
        <w:t>Согласно вышеуказанному документу в конце января-феврале Госдума соберется на пленарные заседания шесть раз и при этом рассмотрит сразу несколько законопроектов, которые напрямую затрагивают вопросы пенсионного обеспечения граждан.</w:t>
      </w:r>
      <w:r w:rsidR="009F3253" w:rsidRPr="009F3253">
        <w:t xml:space="preserve"> </w:t>
      </w:r>
    </w:p>
    <w:p w:rsidR="009D1AA1" w:rsidRDefault="009D1AA1" w:rsidP="009D1AA1">
      <w:r>
        <w:t>В частности, из семи законопроектов, которые будут рассмотрены в этот период, пять касаются вопроса возвращения индексации пенсий работающим пенсионерам, один - размера назначаемых пенсий и еще один предлагает установить дополнительную льготы пенсионерам-ветеранам.</w:t>
      </w:r>
    </w:p>
    <w:p w:rsidR="009D1AA1" w:rsidRDefault="00B24CEC" w:rsidP="009D1AA1">
      <w:hyperlink r:id="rId21" w:history="1">
        <w:r w:rsidR="009D1AA1" w:rsidRPr="00847A17">
          <w:rPr>
            <w:rStyle w:val="a3"/>
          </w:rPr>
          <w:t>https://pensnews.ru/article/6769</w:t>
        </w:r>
      </w:hyperlink>
      <w:r w:rsidR="009D1AA1">
        <w:t xml:space="preserve"> </w:t>
      </w:r>
    </w:p>
    <w:p w:rsidR="00700846" w:rsidRDefault="00700846" w:rsidP="00700846">
      <w:pPr>
        <w:pStyle w:val="2"/>
      </w:pPr>
      <w:bookmarkStart w:id="60" w:name="a6"/>
      <w:bookmarkStart w:id="61" w:name="_Toc124491283"/>
      <w:bookmarkEnd w:id="60"/>
      <w:r>
        <w:t>Infox.ru, 12.01.2023, Модель выживания: миллионы россиян оказались в прямой зависимости от казны</w:t>
      </w:r>
      <w:bookmarkEnd w:id="61"/>
    </w:p>
    <w:p w:rsidR="00700846" w:rsidRDefault="00700846" w:rsidP="00227A2B">
      <w:pPr>
        <w:pStyle w:val="3"/>
      </w:pPr>
      <w:bookmarkStart w:id="62" w:name="_Toc124491284"/>
      <w:r>
        <w:t>Зависимость граждан от пособий и их трудоустроенность в бюджетной сфере выгодна государству, а с другой стороны, дорого обходится.</w:t>
      </w:r>
      <w:bookmarkEnd w:id="62"/>
    </w:p>
    <w:p w:rsidR="00700846" w:rsidRDefault="00700846" w:rsidP="00700846">
      <w:r>
        <w:t>Росстат 12 января опубликовал данные, согласно которым, примерно 45% граждан живут на зарплату, 33% сидят на пособиях от государства, а каждый четвертый является иждивенцем. О предпринимательских доходах заявили лишь 2% опрошенных.</w:t>
      </w:r>
    </w:p>
    <w:p w:rsidR="00700846" w:rsidRDefault="00700846" w:rsidP="00700846">
      <w:r>
        <w:t>Информация об источниках доходов населения была получена в ходе переписи. Из всего числа принимавших участие в мероприятии о своих источниках доходов согласились рассказать 87%.</w:t>
      </w:r>
    </w:p>
    <w:p w:rsidR="00700846" w:rsidRDefault="00700846" w:rsidP="00700846">
      <w:r>
        <w:t>На зарплату в основном (90%) живут граждане в возрасте 20–59 лет. На пособия живут главным образом пожилые люди старше 60 лет (70%). При этом почти 31 млн человек сообщили, что пенсии, пособия и прочие выплаты от государства – их основной и единственный источник дохода.</w:t>
      </w:r>
    </w:p>
    <w:p w:rsidR="00700846" w:rsidRDefault="00700846" w:rsidP="00700846">
      <w:r>
        <w:t>На обеспечении у других лиц находится каждый четвертый россиянин (32,5 млн человек).</w:t>
      </w:r>
    </w:p>
    <w:p w:rsidR="00700846" w:rsidRDefault="00700846" w:rsidP="00700846">
      <w:r>
        <w:t>Доходы россиян – модель выживания, а не развития</w:t>
      </w:r>
    </w:p>
    <w:p w:rsidR="00700846" w:rsidRDefault="00700846" w:rsidP="00700846">
      <w:r>
        <w:lastRenderedPageBreak/>
        <w:t xml:space="preserve">ТГ-канал </w:t>
      </w:r>
      <w:r w:rsidR="00227A2B">
        <w:t>«</w:t>
      </w:r>
      <w:r>
        <w:t>Неудаща</w:t>
      </w:r>
      <w:r w:rsidR="00227A2B">
        <w:t>»</w:t>
      </w:r>
      <w:r>
        <w:t xml:space="preserve"> в комментарии к наблюдениям Росстата отмечает, что если половина населения живет на социальные выплаты или является иждивенцами – это приговор экономике. При таком раскладе невозможно говорить ни о каких рывках, потому как выстроена скорее модель выживания, а не развития.</w:t>
      </w:r>
    </w:p>
    <w:p w:rsidR="00700846" w:rsidRDefault="00700846" w:rsidP="00700846">
      <w:r>
        <w:t>Доктор политических наук Игорь Скурлатов в сведениях статистической службы увидел сигнал о том, что в России почти не осталось среднего класса. Если в стране 2% предпринимателей, это меньше, чем во времена правления Иосифа Сталина, при котором частный сектор давал около 6% ВВП.</w:t>
      </w:r>
    </w:p>
    <w:p w:rsidR="00700846" w:rsidRDefault="00700846" w:rsidP="00700846">
      <w:r>
        <w:t>Обнищание населения усиливают инфляция и санкции. Рост цен на продукты ударил в первую очередь по малообеспеченным, но и средний класс сильно пострадал.</w:t>
      </w:r>
    </w:p>
    <w:p w:rsidR="00700846" w:rsidRDefault="00700846" w:rsidP="00700846">
      <w:r>
        <w:t xml:space="preserve">ТГ-канал </w:t>
      </w:r>
      <w:r w:rsidR="00227A2B">
        <w:t>«</w:t>
      </w:r>
      <w:r>
        <w:t>Мастер пера</w:t>
      </w:r>
      <w:r w:rsidR="00227A2B">
        <w:t>»</w:t>
      </w:r>
      <w:r>
        <w:t xml:space="preserve"> обращает внимание еще на один аспект образа российского общества. Привязанные к государственным выплатам граждане – это ядерный электорат. Получателям пособий следует добавить бюджетников и работников госкорпораций, тоже зависимых от казны. С точки зрения сохранения стабильности ситуация складывается отлично.</w:t>
      </w:r>
    </w:p>
    <w:p w:rsidR="00700846" w:rsidRDefault="00700846" w:rsidP="00700846">
      <w:r>
        <w:t xml:space="preserve">Однако в кризис госсектору экономики и без того тяжело. Он нуждается в снижении нагрузки </w:t>
      </w:r>
      <w:r w:rsidR="00227A2B">
        <w:t>«</w:t>
      </w:r>
      <w:r>
        <w:t>с переносом центра тяжести на плечи самих граждан</w:t>
      </w:r>
      <w:r w:rsidR="00227A2B">
        <w:t>»</w:t>
      </w:r>
      <w:r>
        <w:t xml:space="preserve">. В этом плане пенсионная реформа пришлась очень кстати. Миллионы людей, которым </w:t>
      </w:r>
      <w:r w:rsidR="00227A2B">
        <w:t>«</w:t>
      </w:r>
      <w:r>
        <w:t>на пятилетку отодвинули пенсионные выплаты, теперь плывут сами по себе и без спасательных кругов, зато позволяют лучше сбалансировать государственные доходы</w:t>
      </w:r>
      <w:r w:rsidR="00227A2B">
        <w:t>»</w:t>
      </w:r>
      <w:r>
        <w:t>.</w:t>
      </w:r>
    </w:p>
    <w:p w:rsidR="00700846" w:rsidRDefault="00700846" w:rsidP="00700846">
      <w:r>
        <w:t xml:space="preserve">Правда, когда закончится фаза активного противостояния России с Западом, было бы правильно поставить памятник пожилым людям, </w:t>
      </w:r>
      <w:r w:rsidR="00227A2B">
        <w:t>«</w:t>
      </w:r>
      <w:r>
        <w:t>которые приближали победу повышенным пенсионным возрастом и отказом от пенсий</w:t>
      </w:r>
      <w:r w:rsidR="00227A2B">
        <w:t>»</w:t>
      </w:r>
      <w:r>
        <w:t>.</w:t>
      </w:r>
    </w:p>
    <w:p w:rsidR="00D1642B" w:rsidRDefault="00B24CEC" w:rsidP="00700846">
      <w:hyperlink r:id="rId22" w:history="1">
        <w:r w:rsidR="00700846" w:rsidRPr="00847A17">
          <w:rPr>
            <w:rStyle w:val="a3"/>
          </w:rPr>
          <w:t>https://www.infox.ru/news/251/290318-model-vyzivania-milliony-rossian-okazalis-v-pramoj-zavisimosti-ot-kazny?utm_source=yxnews&amp;utm_medium=desktop&amp;utm_referrer=https%3A%2F%2Fdzen.ru%2Fnews%2Fsearch%3Ftext%3D</w:t>
        </w:r>
      </w:hyperlink>
    </w:p>
    <w:p w:rsidR="007879C3" w:rsidRDefault="007879C3" w:rsidP="007879C3">
      <w:pPr>
        <w:pStyle w:val="2"/>
      </w:pPr>
      <w:bookmarkStart w:id="63" w:name="_Toc124491285"/>
      <w:r>
        <w:t>ФедералПресс, 12.01.2023, Кому из пожилых граждан уменьшат пенсию в 2023 году</w:t>
      </w:r>
      <w:bookmarkEnd w:id="63"/>
    </w:p>
    <w:p w:rsidR="007879C3" w:rsidRDefault="007879C3" w:rsidP="00227A2B">
      <w:pPr>
        <w:pStyle w:val="3"/>
      </w:pPr>
      <w:bookmarkStart w:id="64" w:name="_Toc124491286"/>
      <w:r>
        <w:t>Часть пенсионеров, получающих выплаты от государства, могут лишиться части денег в 2023 году. Об этом заявила юрист Ирина Сивакова.</w:t>
      </w:r>
      <w:bookmarkEnd w:id="64"/>
    </w:p>
    <w:p w:rsidR="007879C3" w:rsidRDefault="00227A2B" w:rsidP="007879C3">
      <w:r>
        <w:t>«</w:t>
      </w:r>
      <w:r w:rsidR="007879C3">
        <w:t>Снижение пенсий затронет сразу несколько категорий пожилых граждан</w:t>
      </w:r>
      <w:r>
        <w:t>»</w:t>
      </w:r>
      <w:r w:rsidR="007879C3">
        <w:t>, – сказала Сивакова.</w:t>
      </w:r>
    </w:p>
    <w:p w:rsidR="007879C3" w:rsidRDefault="007879C3" w:rsidP="007879C3">
      <w:r>
        <w:t>Юрист уточнила, что речь идет об изменении размера пенсионных выплат в связи с изменившимися обстоятельствами в жизни пожилого человека. Например, лишиться части выплат могут инвалиды, которые достигли пенсионного возраста, или россияне, которые получали пенсию по потере кормильца. Если за такой же выплатой обратится еще один родственник умершего, выплаты будут изменены с учетом двух получателей.</w:t>
      </w:r>
    </w:p>
    <w:p w:rsidR="007879C3" w:rsidRDefault="007879C3" w:rsidP="007879C3">
      <w:r>
        <w:t>В 2023 году потерять в деньгах могут уехавшие с Севера пенсионеры, а также сбежавшие из страны россияне. Если такие пенсионеры получат ВНЖ в другом государстве, в России они больше не смогут получать социальную доплату к пенсии.</w:t>
      </w:r>
    </w:p>
    <w:p w:rsidR="007879C3" w:rsidRDefault="00B24CEC" w:rsidP="007879C3">
      <w:hyperlink r:id="rId23" w:history="1">
        <w:r w:rsidR="007879C3" w:rsidRPr="00847A17">
          <w:rPr>
            <w:rStyle w:val="a3"/>
          </w:rPr>
          <w:t>https://fedpress.ru/news/77/society/3178974</w:t>
        </w:r>
      </w:hyperlink>
      <w:r w:rsidR="007879C3">
        <w:t xml:space="preserve"> </w:t>
      </w:r>
    </w:p>
    <w:p w:rsidR="00164062" w:rsidRDefault="00164062" w:rsidP="00164062">
      <w:pPr>
        <w:pStyle w:val="2"/>
      </w:pPr>
      <w:bookmarkStart w:id="65" w:name="_Toc124491287"/>
      <w:r>
        <w:t>PRIMPRESS, 12.01.2023, Новая льгота вводится для пенсионеров, у которых пенсия ниже 22 000 рублей</w:t>
      </w:r>
      <w:bookmarkEnd w:id="65"/>
      <w:r>
        <w:t xml:space="preserve"> </w:t>
      </w:r>
    </w:p>
    <w:p w:rsidR="00164062" w:rsidRDefault="00164062" w:rsidP="00227A2B">
      <w:pPr>
        <w:pStyle w:val="3"/>
      </w:pPr>
      <w:bookmarkStart w:id="66" w:name="_Toc124491288"/>
      <w:r>
        <w:t>Пенсионерам рассказали о новой льготе, которая будет доступна для людей с этого года. Оформить ее можно уже сейчас, но саму помощь дадут позже. А рассчитывать на ее получение смогут пенсионеры с определенным уровнем доходов ниже указанного уровня. Об этом рассказала пенсионный эксперт Анастасия Киреева, сообщает PRIMPRESS.</w:t>
      </w:r>
      <w:bookmarkEnd w:id="66"/>
    </w:p>
    <w:p w:rsidR="00164062" w:rsidRDefault="00164062" w:rsidP="00164062">
      <w:r>
        <w:t>По ее словам, льгота будет особенно актуальна для тех, кто только недавно вышел на пенсию и еще не успел воспользоваться полным спектром поддержки, которая оказывается пожилым на уровне регионов. При этом получить льготу смогут только те, у кого есть дачный участок, ведь речь идет о компенсации стоимости проезда до дачи и обратно.</w:t>
      </w:r>
    </w:p>
    <w:p w:rsidR="00164062" w:rsidRDefault="00227A2B" w:rsidP="00164062">
      <w:r>
        <w:t>«</w:t>
      </w:r>
      <w:r w:rsidR="00164062">
        <w:t>Во многих регионах такая компенсация уже действует, где-то ее вводят только с текущего года. Но у льготы есть условия, которые могут различаться в зависимости от региона. Чаще всего власти устанавливают определенный порог в виде уровня доходов</w:t>
      </w:r>
      <w:r>
        <w:t>»</w:t>
      </w:r>
      <w:r w:rsidR="00164062">
        <w:t>, – рассказала Киреева.</w:t>
      </w:r>
    </w:p>
    <w:p w:rsidR="00164062" w:rsidRDefault="00164062" w:rsidP="00164062">
      <w:r>
        <w:t>Например, в Ульяновской области пенсионеры из числа дачников смогут в этом году получить деньги в качестве компенсации стоимости проезда до садово-дачных участков. Выплату будут выделять тем, у кого размер пенсии не превышает полутора прожиточных минимумов в регионе на душу населения. В указанном регионе это 19 191 рубль, а, например, в Новосибирской области речь идет уже о сумме в 22 092 рубля. То есть если пенсия человека меньше, можно претендовать на такую льготу.</w:t>
      </w:r>
    </w:p>
    <w:p w:rsidR="00164062" w:rsidRDefault="00164062" w:rsidP="00164062">
      <w:r>
        <w:t>Льгота назначается, как правило, только с начала дачного сезона, то есть с мая. Но подать документы на нее можно уже сейчас. Для этого нужно обратиться в соцзащиту по месту жительства. А рассчитывать можно на компенсацию половины стоимости проезда.</w:t>
      </w:r>
    </w:p>
    <w:p w:rsidR="00164062" w:rsidRDefault="00B24CEC" w:rsidP="00164062">
      <w:hyperlink r:id="rId24" w:history="1">
        <w:r w:rsidR="00164062" w:rsidRPr="00847A17">
          <w:rPr>
            <w:rStyle w:val="a3"/>
          </w:rPr>
          <w:t>https://primpress.ru/article/96013</w:t>
        </w:r>
      </w:hyperlink>
      <w:r w:rsidR="00164062">
        <w:t xml:space="preserve"> </w:t>
      </w:r>
    </w:p>
    <w:p w:rsidR="00164062" w:rsidRDefault="00164062" w:rsidP="00164062">
      <w:pPr>
        <w:pStyle w:val="2"/>
      </w:pPr>
      <w:bookmarkStart w:id="67" w:name="_Toc124491289"/>
      <w:r>
        <w:t>PRIMPRESS, 12.01.2023, Пенсионерам 13-14 января зачислят на карту разовую выплату с четырьмя нулями</w:t>
      </w:r>
      <w:bookmarkEnd w:id="67"/>
      <w:r>
        <w:t xml:space="preserve"> </w:t>
      </w:r>
    </w:p>
    <w:p w:rsidR="00164062" w:rsidRDefault="00164062" w:rsidP="00227A2B">
      <w:pPr>
        <w:pStyle w:val="3"/>
      </w:pPr>
      <w:bookmarkStart w:id="68" w:name="_Toc124491290"/>
      <w:r>
        <w:t>Пенсионерам рассказали о денежной выплате, которую начнут перечислять в разных размерах уже с 13 января. Выдавать такие деньги в этом месяце пожилым гражданам будут всего один раз. А рассчитывать на их получение сможет та категория пожилых, которые ранее чиновники упорно обходили стороной, сообщает PRIMPRESS.</w:t>
      </w:r>
      <w:bookmarkEnd w:id="68"/>
    </w:p>
    <w:p w:rsidR="00164062" w:rsidRDefault="00164062" w:rsidP="00164062">
      <w:r>
        <w:t>Как рассказали специалисты соцзащиты, речь идет о тех пенсионерах, которые имеют прямое отношение к событиям середины прошлого века. Как известно, участники Великой Отечественной войны получили статус ветеранов, который дает им право на предоставление различных дополнительных выплат и льгот.</w:t>
      </w:r>
    </w:p>
    <w:p w:rsidR="00164062" w:rsidRDefault="00164062" w:rsidP="00164062">
      <w:r>
        <w:lastRenderedPageBreak/>
        <w:t>Однако такой статус имеется не у всех пожилых граждан, которые переживали трудности войны в то время, а некоторым из них было особенно тяжело. В данном случае имеются в виду люди, которые находились в Ленинграде во время его блокады. Граждане, которые пробыли в городе длительное время, затем получили значок жителя блокадного Ленинграда, а этот знак в свою очередь уже наделяет владельца почти теми же правами, что и ветеранов.</w:t>
      </w:r>
    </w:p>
    <w:p w:rsidR="00164062" w:rsidRDefault="00164062" w:rsidP="00164062">
      <w:r>
        <w:t>Но если человек пробыл в блокаде меньше четырех месяцев, ему такой знако уже не выдавали, и это создавало социальную несправедливость для подобных нынешних пенсионеров. В связи с этим не так давно власти решили ввести дополнительную выплату для поддержки данной категории граждан. А размер денег зависит от состояния здоровья пенсионеров.</w:t>
      </w:r>
    </w:p>
    <w:p w:rsidR="00164062" w:rsidRDefault="00164062" w:rsidP="00164062">
      <w:r>
        <w:t>Так, по 10 тысяч рублей, то есть с четырьмя нулями, смогут получить те, у кого установлена первая группа инвалидности. При второй группе выплата составит 7500 рублей, а пенсионерам с третьей группой выплачивают уже по 5 тысяч рублей. Тем же, у кого нет никакой группы инвалидности, полагается по три тысячи рублей.</w:t>
      </w:r>
    </w:p>
    <w:p w:rsidR="00164062" w:rsidRDefault="00164062" w:rsidP="00164062">
      <w:r>
        <w:t>Тем, кому подобная выплата уже назначена, в Ленинградской области и Санкт-Петербурге деньги начнут зачислять на карту уже с 13 января.</w:t>
      </w:r>
    </w:p>
    <w:p w:rsidR="00164062" w:rsidRDefault="00B24CEC" w:rsidP="00164062">
      <w:hyperlink r:id="rId25" w:history="1">
        <w:r w:rsidR="00164062" w:rsidRPr="00847A17">
          <w:rPr>
            <w:rStyle w:val="a3"/>
          </w:rPr>
          <w:t>https://primpress.ru/article/96014</w:t>
        </w:r>
      </w:hyperlink>
      <w:r w:rsidR="00164062">
        <w:t xml:space="preserve"> </w:t>
      </w:r>
    </w:p>
    <w:p w:rsidR="00164062" w:rsidRDefault="00164062" w:rsidP="00164062">
      <w:pPr>
        <w:pStyle w:val="2"/>
      </w:pPr>
      <w:bookmarkStart w:id="69" w:name="a7"/>
      <w:bookmarkStart w:id="70" w:name="_Toc124491291"/>
      <w:bookmarkEnd w:id="69"/>
      <w:r>
        <w:t>ИА DEITA.RU, 12.01.2023, Озвучено, какие россияне будут получать самую большую пенсию</w:t>
      </w:r>
      <w:bookmarkEnd w:id="70"/>
    </w:p>
    <w:p w:rsidR="00164062" w:rsidRDefault="00164062" w:rsidP="00227A2B">
      <w:pPr>
        <w:pStyle w:val="3"/>
      </w:pPr>
      <w:bookmarkStart w:id="71" w:name="_Toc124491292"/>
      <w:r>
        <w:t>Россияне, которые хотят получать повышенную пенсию в будущем, должны заранее озаботиться тем, чтобы устроиться на военную или гражданскую службу, а также начать самостоятельно формировать свои пенсионные накопления. Об этом рассказала юрист Любовь Шурыга, сообщает ИА DEITA.RU.</w:t>
      </w:r>
      <w:bookmarkEnd w:id="71"/>
    </w:p>
    <w:p w:rsidR="00164062" w:rsidRDefault="00164062" w:rsidP="00164062">
      <w:r>
        <w:t>По её словам, в России существует лимит на размер зарплаты, после которого уже не происходит повышение социальных выплат на пенсии. Это значит, что те, кто получает такую зарплату или даже выше, пока могут лишь накапливать излишки для того, чтобы воспользоваться ими позже.</w:t>
      </w:r>
    </w:p>
    <w:p w:rsidR="00164062" w:rsidRDefault="00164062" w:rsidP="00164062">
      <w:r>
        <w:t>Также юрист уточнила, что получать каждый год максимальные пенсионные баллы необходимо в течение всего срока трудовой деятельности. В том случае, если все необходимые условия будут соблюдены, будущий пенсионер сможет рассчитывать на социальные выплаты.</w:t>
      </w:r>
    </w:p>
    <w:p w:rsidR="00164062" w:rsidRDefault="00164062" w:rsidP="00164062">
      <w:r>
        <w:t>Их размер составит около 40 тысяч рублей. Важно также понимать, что, в частности, бывшие военные после ухода на заслуженный отдых могут продолжать работать и в последствии получать сразу две пенсии.</w:t>
      </w:r>
    </w:p>
    <w:p w:rsidR="00164062" w:rsidRDefault="00B24CEC" w:rsidP="00164062">
      <w:hyperlink r:id="rId26" w:history="1">
        <w:r w:rsidR="00164062" w:rsidRPr="00847A17">
          <w:rPr>
            <w:rStyle w:val="a3"/>
          </w:rPr>
          <w:t>https://deita.ru/article/530134</w:t>
        </w:r>
      </w:hyperlink>
      <w:r w:rsidR="00164062">
        <w:t xml:space="preserve"> </w:t>
      </w:r>
    </w:p>
    <w:p w:rsidR="00164062" w:rsidRDefault="00164062" w:rsidP="00164062">
      <w:pPr>
        <w:pStyle w:val="2"/>
      </w:pPr>
      <w:bookmarkStart w:id="72" w:name="_Toc124491293"/>
      <w:r>
        <w:lastRenderedPageBreak/>
        <w:t>ИА DEITA.RU, 12.01.2023, Каким пенсионерам в 2023 году могут понизить пенсию</w:t>
      </w:r>
      <w:bookmarkEnd w:id="72"/>
    </w:p>
    <w:p w:rsidR="00164062" w:rsidRDefault="00164062" w:rsidP="00227A2B">
      <w:pPr>
        <w:pStyle w:val="3"/>
      </w:pPr>
      <w:bookmarkStart w:id="73" w:name="_Toc124491294"/>
      <w:r>
        <w:t>Ряд категорий российских пенсионеров может столкнуться со сниженными пенсионными выплатами в 2023 году. Об этом предупредила кандидат юридических наук Ирина Сивакова, сообщает ИА DEITA.RU.</w:t>
      </w:r>
      <w:bookmarkEnd w:id="73"/>
    </w:p>
    <w:p w:rsidR="00164062" w:rsidRDefault="00164062" w:rsidP="00164062">
      <w:r>
        <w:t>По её словам, подобное может произойти с теми, кто получает пенсию по случаю потери кормильца, которая рассчитывается на основе пенсии умершего родственника. В том случае, если одному иждивенцу пенсию назначили сразу, а после за ней обратился ещё другой, то первому пересчитают пенсию с учётом уже не одного, а двух получателей.</w:t>
      </w:r>
    </w:p>
    <w:p w:rsidR="00164062" w:rsidRDefault="00164062" w:rsidP="00164062">
      <w:r>
        <w:t>Также снижение пенсии может затронуть и инвалидов, которые достигли пенсионного возраста. Если к этому моменту ему её платили 10 лет и более, то закон запрещает устанавливать пенсию по старости в меньшем размере. Однако, это разрешено в обратном случае, пояснила юрист.</w:t>
      </w:r>
    </w:p>
    <w:p w:rsidR="00164062" w:rsidRDefault="00164062" w:rsidP="00164062">
      <w:r>
        <w:t>Россиянам, переехавшим из северных регионов, снижение пенсии грозит в двух случаях: если при переезде с несеверных территорий у пенсионера не окажется минимального стажа или если пенсионер имеет минимум северного стажа, но переезжает при этом из региона с высоким районным коэффициентом.</w:t>
      </w:r>
    </w:p>
    <w:p w:rsidR="00164062" w:rsidRDefault="00164062" w:rsidP="00164062">
      <w:r>
        <w:t>Уменьшение пенсии грозит и покинувшим Россию. Социальная доплата прекращается, если пенсионер получает вид на жительство.</w:t>
      </w:r>
    </w:p>
    <w:p w:rsidR="00164062" w:rsidRDefault="00B24CEC" w:rsidP="00164062">
      <w:hyperlink r:id="rId27" w:history="1">
        <w:r w:rsidR="00164062" w:rsidRPr="00847A17">
          <w:rPr>
            <w:rStyle w:val="a3"/>
          </w:rPr>
          <w:t>https://deita.ru/article/530118</w:t>
        </w:r>
      </w:hyperlink>
      <w:r w:rsidR="00164062">
        <w:t xml:space="preserve"> </w:t>
      </w:r>
    </w:p>
    <w:p w:rsidR="00F42C0B" w:rsidRDefault="00F42C0B" w:rsidP="00F42C0B">
      <w:pPr>
        <w:pStyle w:val="2"/>
      </w:pPr>
      <w:bookmarkStart w:id="74" w:name="_Toc124491295"/>
      <w:r>
        <w:t>ИА DEITA.RU, 12.01.2023, Чего стоит ожидать всем недавно уволившимся пенсионерам</w:t>
      </w:r>
      <w:bookmarkEnd w:id="74"/>
    </w:p>
    <w:p w:rsidR="00F42C0B" w:rsidRDefault="00F42C0B" w:rsidP="00227A2B">
      <w:pPr>
        <w:pStyle w:val="3"/>
      </w:pPr>
      <w:bookmarkStart w:id="75" w:name="_Toc124491296"/>
      <w:r>
        <w:t>Российским пенсионерам полагается автоматическая доплата к пенсии за предыдущие три месяца после увольнения. Об этом пожилым россиянам рассказали специалисты в области пенсионного обеспечения, сообщает ИА DEITA.RU. Как объяснили эксперты, после того, как пенсионер уходит на заслуженный отдых, после этого ему три первых месяца платят пенсию без учёта инфляции.</w:t>
      </w:r>
      <w:bookmarkEnd w:id="75"/>
    </w:p>
    <w:p w:rsidR="00F42C0B" w:rsidRDefault="00F42C0B" w:rsidP="00F42C0B">
      <w:r>
        <w:t>Когда они проходят, то следующая социальная выплата уже будет получена им с учётом пропущенных индексаций за весь этот период.</w:t>
      </w:r>
    </w:p>
    <w:p w:rsidR="00F42C0B" w:rsidRDefault="00F42C0B" w:rsidP="00F42C0B">
      <w:r>
        <w:t>Таким образом, как рассказали специалисты, перерасчёт пенсии уволившихся пенсионеров происходит уже через три месяца после их увольнения.</w:t>
      </w:r>
    </w:p>
    <w:p w:rsidR="00F42C0B" w:rsidRDefault="00F42C0B" w:rsidP="00F42C0B">
      <w:r>
        <w:t>Кроме этого, стоит помнить, что работающие пенсионеры получают страховую пенсию и фиксированные выплаты к ней без учёта проводимых индексаций.</w:t>
      </w:r>
    </w:p>
    <w:p w:rsidR="00F42C0B" w:rsidRDefault="00F42C0B" w:rsidP="00F42C0B">
      <w:r>
        <w:t>А вот когда пенсионер прекращает свою трудовую деятельность, то он начинает получать пенсию в полном размере с учётом всех повышений.</w:t>
      </w:r>
    </w:p>
    <w:p w:rsidR="00F42C0B" w:rsidRDefault="00B24CEC" w:rsidP="00F42C0B">
      <w:hyperlink r:id="rId28" w:history="1">
        <w:r w:rsidR="00F42C0B" w:rsidRPr="00847A17">
          <w:rPr>
            <w:rStyle w:val="a3"/>
          </w:rPr>
          <w:t>https://deita.ru/article/530149?utm_source=yxnews&amp;utm_medium=desktop&amp;utm_referrer=https%3A%2F%2Fdzen.ru%2Fnews%2Fsearch%3Ftext%3D</w:t>
        </w:r>
      </w:hyperlink>
      <w:r w:rsidR="00F42C0B">
        <w:t xml:space="preserve"> </w:t>
      </w:r>
    </w:p>
    <w:p w:rsidR="00B27992" w:rsidRDefault="00B27992" w:rsidP="00B27992">
      <w:pPr>
        <w:pStyle w:val="2"/>
      </w:pPr>
      <w:bookmarkStart w:id="76" w:name="_Toc124491297"/>
      <w:r w:rsidRPr="00B27992">
        <w:lastRenderedPageBreak/>
        <w:t>Парламентская газета</w:t>
      </w:r>
      <w:r>
        <w:t xml:space="preserve">, 13.01.2023, </w:t>
      </w:r>
      <w:r w:rsidRPr="00B27992">
        <w:t>Что изменит для пенсионеров создание Социального фонда России</w:t>
      </w:r>
      <w:bookmarkEnd w:id="76"/>
    </w:p>
    <w:p w:rsidR="00B27992" w:rsidRDefault="00B27992" w:rsidP="00227A2B">
      <w:pPr>
        <w:pStyle w:val="3"/>
      </w:pPr>
      <w:bookmarkStart w:id="77" w:name="_Toc124491298"/>
      <w:r>
        <w:t xml:space="preserve">С 1 января 2023 года начал работу Социальный фонд России - в него объединили Пенсионный фонд и Фонд социального страхования. Как грядущие преобразования скажутся на процедуре начисления пенсий и что они изменят для получателей выплат, разбиралась </w:t>
      </w:r>
      <w:r w:rsidR="00227A2B">
        <w:t>«</w:t>
      </w:r>
      <w:r>
        <w:t>Парламентская газета</w:t>
      </w:r>
      <w:r w:rsidR="00227A2B">
        <w:t>»</w:t>
      </w:r>
      <w:r>
        <w:t>.</w:t>
      </w:r>
      <w:bookmarkEnd w:id="77"/>
    </w:p>
    <w:p w:rsidR="00B27992" w:rsidRDefault="00B27992" w:rsidP="00B27992">
      <w:r>
        <w:t>НУЖEН ЛИ НОВЫЙ КОМПЛEКТ ДОКУМEНТОВ ДЛЯ НАЗНАЧEНИЯ ПEНСИЙ</w:t>
      </w:r>
    </w:p>
    <w:p w:rsidR="00B27992" w:rsidRDefault="00B27992" w:rsidP="00B27992">
      <w:r>
        <w:t>Для продолжения выплат подавать никаких документов и заявлений не нужно, уточнили на сайте Пенсионного фонда России. Все пенсии и социальные выплаты, предусмотренные законодательством, продолжат выплачивать в установленный ранее срок.</w:t>
      </w:r>
    </w:p>
    <w:p w:rsidR="00B27992" w:rsidRDefault="00B27992" w:rsidP="00B27992">
      <w:r>
        <w:t>КАК УБEДИТЬСЯ, ЧТО С ДАННЫМИ ДЛЯ НАЗНАЧEНИЯ ПEНСИЙ ВСE В ПОРЯДКE</w:t>
      </w:r>
    </w:p>
    <w:p w:rsidR="00B27992" w:rsidRDefault="00B27992" w:rsidP="00B27992">
      <w:r>
        <w:t>Все данные о страховом стаже, необходимые для назначения пенсии, хранят в единой системе индивидуального персонифицированного учета. Эта система перейдет в ведение Социального фонда России. Eсли у будущего получателя пенсии по явятся сомнения, что весь стаж после объединения фондов учтен, развеять их можно, заказав выписку о состоянии индивидуального лицевого счета. Сделать это разрешено через портал госуслуг или лично в клиентских службах и МФЦ. Eсли выяснится, что в документе не отражен какой-то период работы, потребуется подать заявление о зачете таких периодов и предоставить подтверждающие документы.</w:t>
      </w:r>
    </w:p>
    <w:p w:rsidR="00B27992" w:rsidRDefault="00B27992" w:rsidP="00B27992">
      <w:r>
        <w:t>НE ПРОПАДУТ ЛИ ПEНСИОННЫE НАКОПЛEНИЯ</w:t>
      </w:r>
    </w:p>
    <w:p w:rsidR="00B27992" w:rsidRDefault="00B27992" w:rsidP="00B27992">
      <w:r>
        <w:t>Объединение фондов никак не скажется на пенсионных накоплениях. Они по-прежнему будут формироваться в выбранной управляющей компании.</w:t>
      </w:r>
    </w:p>
    <w:p w:rsidR="00B27992" w:rsidRDefault="00B27992" w:rsidP="00B27992">
      <w:r>
        <w:t>СТОИТ ЛИ ГОТОВИТЬСЯ К ОЧEРEДЯМ В КЛИEНТСКИХ ОФИСАХ</w:t>
      </w:r>
    </w:p>
    <w:p w:rsidR="00B27992" w:rsidRDefault="00B27992" w:rsidP="00B27992">
      <w:r>
        <w:t>Объединение фондов, напротив, сделает обслуживание посетителей более удобным и позволит расширить географию офисов, где россияне смогут получить сразу все меры поддержки, на которые они имеют право, заверили в Пенсионном фонде. При этом большинство услуг и дальше будут предоставлять без привязки к месту жительства человека. Кроме того, Социальный фонд продолжит развивать дистанционное обслуживание.</w:t>
      </w:r>
    </w:p>
    <w:p w:rsidR="00B27992" w:rsidRDefault="00B27992" w:rsidP="00B27992">
      <w:r>
        <w:t xml:space="preserve">К ЧEМУ ГОТОВИТЬСЯ ПОЛЬЗОВАТEЛЯМ ЛИЧНОГО КАБИНEТА НА САЙТE </w:t>
      </w:r>
      <w:r w:rsidR="00227A2B" w:rsidRPr="00227A2B">
        <w:rPr>
          <w:b/>
        </w:rPr>
        <w:t>ПФР</w:t>
      </w:r>
    </w:p>
    <w:p w:rsidR="00B27992" w:rsidRDefault="00B27992" w:rsidP="00B27992">
      <w:r>
        <w:t>Уже сейчас многие услуги Пенсионного фонда можно получить через личный кабинет на портале госуслуг. В дальнейшем электронные сервисы планируют расширять и предоставлять непосредственно через сайт gosuslugi.ru.</w:t>
      </w:r>
    </w:p>
    <w:p w:rsidR="00B27992" w:rsidRDefault="00B27992" w:rsidP="00B27992">
      <w:r>
        <w:t>ДЛЯ ЧEГО ПОНАДОБИЛОСЬ ПРEОБРАЗОВАНИE</w:t>
      </w:r>
    </w:p>
    <w:p w:rsidR="00B27992" w:rsidRDefault="00B27992" w:rsidP="00B27992">
      <w:r>
        <w:t xml:space="preserve">Социальный фонд будет выполнять все функции </w:t>
      </w:r>
      <w:r w:rsidR="00227A2B" w:rsidRPr="00227A2B">
        <w:rPr>
          <w:b/>
        </w:rPr>
        <w:t>ПФР</w:t>
      </w:r>
      <w:r>
        <w:t xml:space="preserve"> и ФСС, но более быстро и качественно, отметил в Госдуме при рассмотрении инициатив о создании нового фонда замглавы Минтруда Андрей Пудов. При этом для удобства граждан установленные </w:t>
      </w:r>
      <w:r>
        <w:lastRenderedPageBreak/>
        <w:t xml:space="preserve">даты выплат будут сохранены. </w:t>
      </w:r>
      <w:r w:rsidR="00227A2B">
        <w:t>«</w:t>
      </w:r>
      <w:r>
        <w:t>Мы даже сохраним все точки приемов граждан - клиентские службы будут работать по единому запросу, назначая все меры соцподдержки</w:t>
      </w:r>
      <w:r w:rsidR="00227A2B">
        <w:t>»</w:t>
      </w:r>
      <w:r>
        <w:t>, - пообещал он. Таким образом, пенсионеры, семьи с детьми и инвалиды смогут обращаться туда, куда им удобно, - в ближайший офис единого фонда или в МФЦ.</w:t>
      </w:r>
    </w:p>
    <w:p w:rsidR="00B27992" w:rsidRDefault="00B27992" w:rsidP="00B27992">
      <w:r>
        <w:t xml:space="preserve">По новым правилам территориальные органы фондов пенсионного и социального страхования получат доступ к Eдиному государственному реестру записей актов гражданского состояния, Eдиной государственной информационной системе социального обеспечения и Eдиному федеральному регистру. А значит, людям не придется собирать справки, чтобы подтвердить периоды, засчитываемые в страховой стаж, до того, как они зарегистрировались в качестве застрахованного лица. </w:t>
      </w:r>
      <w:r w:rsidR="00227A2B">
        <w:t>«</w:t>
      </w:r>
      <w:r>
        <w:t>Такие изменения связаны с развитием информационных ресурсов. Они направлены на упрощение порядка оформления пенсий и учета интересов застрахованных граждан</w:t>
      </w:r>
      <w:r w:rsidR="00227A2B">
        <w:t>»</w:t>
      </w:r>
      <w:r>
        <w:t xml:space="preserve">, - пояснила </w:t>
      </w:r>
      <w:r w:rsidR="00227A2B">
        <w:t>«</w:t>
      </w:r>
      <w:r>
        <w:t>Парламентской газете</w:t>
      </w:r>
      <w:r w:rsidR="00227A2B">
        <w:t>»</w:t>
      </w:r>
      <w:r>
        <w:t xml:space="preserve"> член Комитета Госдумы по труду, социальной политике и делам ветеранов Светлана Бессараб.</w:t>
      </w:r>
    </w:p>
    <w:p w:rsidR="00B27992" w:rsidRDefault="00B27992" w:rsidP="00B27992">
      <w:r>
        <w:t xml:space="preserve">С появлением объединенного фонда выиграют все россияне, уверена депутат. </w:t>
      </w:r>
      <w:r w:rsidR="00227A2B">
        <w:t>«</w:t>
      </w:r>
      <w:r>
        <w:t>Они получат возможность обслуживания в единых клиентских центрах, максимально будет упрощена система подачи заявлений, отдельные государственные услуги переведут в беззаявительный режим предоставления</w:t>
      </w:r>
      <w:r w:rsidR="00227A2B">
        <w:t>»</w:t>
      </w:r>
      <w:r>
        <w:t>, - пояснила парламентарий.</w:t>
      </w:r>
    </w:p>
    <w:p w:rsidR="00B27992" w:rsidRDefault="00B27992" w:rsidP="00B27992">
      <w:r>
        <w:t>4,8 процента составит индексация страховых пенсий в 2023 году.</w:t>
      </w:r>
    </w:p>
    <w:p w:rsidR="00B27992" w:rsidRDefault="00B27992" w:rsidP="00B27992">
      <w:r>
        <w:t>Средний размер пенсии в России - 21 864 рубля.</w:t>
      </w:r>
    </w:p>
    <w:p w:rsidR="00B27992" w:rsidRDefault="00B27992" w:rsidP="00B27992">
      <w:r>
        <w:t>Увеличенную пенсию получат 30,3 миллиона пенсионеров</w:t>
      </w:r>
    </w:p>
    <w:p w:rsidR="00C64EDA" w:rsidRDefault="00C64EDA" w:rsidP="00C64EDA">
      <w:pPr>
        <w:pStyle w:val="2"/>
      </w:pPr>
      <w:bookmarkStart w:id="78" w:name="_Toc124491299"/>
      <w:r>
        <w:t>News.ru, 12.01.2023, Юрист назвала способ повысить трудовой стаж за неучтенные периоды работы</w:t>
      </w:r>
      <w:bookmarkEnd w:id="78"/>
    </w:p>
    <w:p w:rsidR="00C64EDA" w:rsidRPr="00227A2B" w:rsidRDefault="00C64EDA" w:rsidP="00227A2B">
      <w:pPr>
        <w:pStyle w:val="3"/>
      </w:pPr>
      <w:bookmarkStart w:id="79" w:name="_Toc124491300"/>
      <w:r w:rsidRPr="00227A2B">
        <w:t xml:space="preserve">Трудовой стаж может быть не учтен полностью из-за работы в нестраховые периоды, а также работы до получения СНИЛС, рассказала интернет-изданию </w:t>
      </w:r>
      <w:r w:rsidR="00227A2B" w:rsidRPr="00227A2B">
        <w:t>«</w:t>
      </w:r>
      <w:r w:rsidRPr="00227A2B">
        <w:t>Подмосковье сегодня</w:t>
      </w:r>
      <w:r w:rsidR="00227A2B" w:rsidRPr="00227A2B">
        <w:t>»</w:t>
      </w:r>
      <w:r w:rsidRPr="00227A2B">
        <w:t xml:space="preserve"> юрист Анастасия Рымкевич. Она пояснила, что Пенсионный фонд РФ рассчитывает стаж из данных, которые видны на лицевом счете гражданина, а он открывается автоматически после выпуска СНИЛСа. При этом дополнить сведения о стаже может только сам гражданин, подав в </w:t>
      </w:r>
      <w:r w:rsidR="00227A2B" w:rsidRPr="00227A2B">
        <w:t>ПФР</w:t>
      </w:r>
      <w:r w:rsidRPr="00227A2B">
        <w:t xml:space="preserve"> заявление о корректировке сведений лицевого счета с документальными доказательствами, которые бы подтвердили неучтенные периоды, подчеркнула эксперт.</w:t>
      </w:r>
      <w:bookmarkEnd w:id="79"/>
    </w:p>
    <w:p w:rsidR="00C64EDA" w:rsidRDefault="00C64EDA" w:rsidP="00C64EDA">
      <w:r>
        <w:t>Для назначения пенсии Пенсионный фонд РФ по большей части опирается на данные, которые видны на лицевом счете гражданина. Этот счет есть у каждого человека: он открывается автоматически, как только выдается СНИЛС. Поэтому часть данных о трудовом стаже может отсутствовать — почти наверняка, если человек работал до получения СНИЛСа или в нестраховой период, — объясняет Рымкевич.</w:t>
      </w:r>
    </w:p>
    <w:p w:rsidR="00C64EDA" w:rsidRDefault="00C64EDA" w:rsidP="00C64EDA">
      <w:r>
        <w:t xml:space="preserve">Юрист рассказала, что в Пенсионный фонд РФ не попадают сведения за время военной службы. Без стажа может оказаться и женщина, которая находилась в декрете до полутора лет без трудоустройства или жила с мужем-военнослужащим в военной </w:t>
      </w:r>
      <w:r>
        <w:lastRenderedPageBreak/>
        <w:t>части. Также эксперт посоветовала следить за учетом стажа тем, кто ухаживает за инвалидами первой группы.</w:t>
      </w:r>
    </w:p>
    <w:p w:rsidR="00C64EDA" w:rsidRDefault="00C64EDA" w:rsidP="00C64EDA">
      <w:r>
        <w:t>Депутат Нина Останина ранее заявила, что идея уполномоченного по правам ребенка в Республике Татарстан Ирины Волынец о досрочном выходе на пенсию для многодетных отцов-одиночек заслуживает уважения и поддержки. В то же время депутат напомнила про законопроект о государственной поддержке многодетных семей, в котором данное предложение уже прописано. Она добавила, что если инициатива Волынец получит поддержку, то в Госдуме рассмотрят этот вопрос отдельно в первоочередном порядке.</w:t>
      </w:r>
    </w:p>
    <w:p w:rsidR="00700846" w:rsidRDefault="00B24CEC" w:rsidP="00C64EDA">
      <w:hyperlink r:id="rId29" w:history="1">
        <w:r w:rsidR="00C64EDA" w:rsidRPr="00847A17">
          <w:rPr>
            <w:rStyle w:val="a3"/>
          </w:rPr>
          <w:t>https://news.ru/society/yurist-nazvala-sposob-povysit-trudovoj-stazh-za-neuchtennye-periody-raboty/?utm_source=yxnews&amp;utm_medium=desktop&amp;utm_referrer=https%3A%2F%2Fdzen.ru%2Fnews%2Fsearch%3Ftext%3D</w:t>
        </w:r>
      </w:hyperlink>
    </w:p>
    <w:p w:rsidR="00B27992" w:rsidRDefault="00B27992" w:rsidP="00B27992">
      <w:pPr>
        <w:pStyle w:val="2"/>
      </w:pPr>
      <w:bookmarkStart w:id="80" w:name="_Toc124491301"/>
      <w:r w:rsidRPr="00B27992">
        <w:t>РБК</w:t>
      </w:r>
      <w:r>
        <w:t xml:space="preserve">, 13.01.2023, </w:t>
      </w:r>
      <w:r w:rsidRPr="00B27992">
        <w:t>Почти 50% мужчин сочли дискриминацией выход на пенсию позднее женщин</w:t>
      </w:r>
      <w:bookmarkEnd w:id="80"/>
    </w:p>
    <w:p w:rsidR="00B27992" w:rsidRDefault="00B27992" w:rsidP="00227A2B">
      <w:pPr>
        <w:pStyle w:val="3"/>
      </w:pPr>
      <w:bookmarkStart w:id="81" w:name="_Toc124491302"/>
      <w:r>
        <w:t>Опрос: почти половина мужчин сочли дискриминацией разницу в пенсионном возрасте для полов</w:t>
      </w:r>
      <w:bookmarkEnd w:id="81"/>
    </w:p>
    <w:p w:rsidR="00B27992" w:rsidRDefault="00B27992" w:rsidP="00B27992">
      <w:r>
        <w:t>Почти половина мужчин (45%) считают дискриминацией выход на пенсию на пять лет позднее женщин, среди последних такого мнения придерживаются около четверти (24%), следует из исследования портала по поиску работы SuperJob, с которым ознакомился РБК.</w:t>
      </w:r>
    </w:p>
    <w:p w:rsidR="00B27992" w:rsidRDefault="00B27992" w:rsidP="00B27992">
      <w:r>
        <w:t>Опрос проводился с 10 по 12 января, в нем приняли участи 1600 россиян старше 18 лет.</w:t>
      </w:r>
    </w:p>
    <w:p w:rsidR="00B27992" w:rsidRDefault="00B27992" w:rsidP="00B27992">
      <w:r>
        <w:t>Разный пенсионный возраст мужчин и женщин чаще возмущает мужчин моложе 34 лет (49%). В целом, мнения по этому вопросу среди мужской части населения России делятся примерно поровну (45% против 43%). Большая часть женщин не считает разницу в возрасте для выхода на пенсию дискриминацией, в то же время число тех, кто считает иначе или затруднился ответить на этот вопрос, почти равное (24% и 23% соответственно).</w:t>
      </w:r>
    </w:p>
    <w:p w:rsidR="00B27992" w:rsidRDefault="00B27992" w:rsidP="00B27992">
      <w:r>
        <w:t>Среди россиянок старше 45 лет меньше тех, кто думает о выходе на пенсию раньше мужчин как о дискриминации, и наибольшее доля не поддерживающих такое мнение (21% и 59% соответственно). Доля молодых женщин, поддерживающих равноправие полов в том числе в пенсионном возрасте, немного выше - 29%.</w:t>
      </w:r>
    </w:p>
    <w:p w:rsidR="00B27992" w:rsidRDefault="00B27992" w:rsidP="00B27992">
      <w:r>
        <w:t>Мнение россиян по этому вопросу не сильно изменилось за три года: в этом году доля тех, кто считает разный пенсионный возраст для мужчин и женщин дискриминацией увеличилась на с 34% до 36%, в то время, как число не поддерживающих это мнение увеличилось на 1 п.п и составляет 48%.</w:t>
      </w:r>
    </w:p>
    <w:p w:rsidR="00B27992" w:rsidRDefault="00B27992" w:rsidP="00B27992">
      <w:r>
        <w:t>В октябре 2018 года президент Владимир Путин подписал закон, повышающий пенсионный возраст до 65 лет для мужчин и 60 лет для женщин. Занимавший тогда пост премьера Дмитрий Медведев объяснял изменения демографической ситуацией, ростом числа пенсионеров и снижением доли работающих россиян. Правительство также указывало, что изменения позволят увеличить ежемесячные выплаты нынешним пенсионерам на 1 тыс. руб. в год каждому.</w:t>
      </w:r>
    </w:p>
    <w:p w:rsidR="00B27992" w:rsidRDefault="00B27992" w:rsidP="00B27992">
      <w:r>
        <w:lastRenderedPageBreak/>
        <w:t xml:space="preserve">До этого возраст выхода на пенсию составлял был ниже на пять лет для обоих полов. После изменений неоднократно поступали предложения вернуть прежний пенсионный возраст, в частности, в 2021 году с такой инициативой выступали партии </w:t>
      </w:r>
      <w:r w:rsidR="00227A2B">
        <w:t>«</w:t>
      </w:r>
      <w:r>
        <w:t>Справедливая Россия</w:t>
      </w:r>
      <w:r w:rsidR="00227A2B">
        <w:t>»</w:t>
      </w:r>
      <w:r>
        <w:t xml:space="preserve"> и КПРФ.</w:t>
      </w:r>
    </w:p>
    <w:p w:rsidR="00C64EDA" w:rsidRDefault="00B24CEC" w:rsidP="00C64EDA">
      <w:hyperlink r:id="rId30" w:history="1">
        <w:r w:rsidR="00B27992" w:rsidRPr="00345E30">
          <w:rPr>
            <w:rStyle w:val="a3"/>
          </w:rPr>
          <w:t>https://www.rbc.ru/rbcfreenews/63c0aa009a79473268422b66?from=newsfeed</w:t>
        </w:r>
      </w:hyperlink>
    </w:p>
    <w:p w:rsidR="00D1642B" w:rsidRDefault="00D1642B" w:rsidP="00D1642B">
      <w:pPr>
        <w:pStyle w:val="10"/>
      </w:pPr>
      <w:bookmarkStart w:id="82" w:name="_Toc99318655"/>
      <w:bookmarkStart w:id="83" w:name="_Toc124491303"/>
      <w:r>
        <w:t>Региональные СМИ</w:t>
      </w:r>
      <w:bookmarkEnd w:id="45"/>
      <w:bookmarkEnd w:id="82"/>
      <w:bookmarkEnd w:id="83"/>
    </w:p>
    <w:p w:rsidR="00F42C0B" w:rsidRDefault="00F42C0B" w:rsidP="00F42C0B">
      <w:pPr>
        <w:pStyle w:val="2"/>
      </w:pPr>
      <w:bookmarkStart w:id="84" w:name="_Toc124491304"/>
      <w:r>
        <w:t xml:space="preserve">Большой Ростов, 12.01.2023, Екатерина СЛАВСКАЯ, </w:t>
      </w:r>
      <w:r w:rsidR="00227A2B" w:rsidRPr="00227A2B">
        <w:t>ПФР</w:t>
      </w:r>
      <w:r>
        <w:t xml:space="preserve"> закрыт: новая пенсионная реформа со старыми дырками?</w:t>
      </w:r>
      <w:bookmarkEnd w:id="84"/>
    </w:p>
    <w:p w:rsidR="00F42C0B" w:rsidRDefault="00F42C0B" w:rsidP="00227A2B">
      <w:pPr>
        <w:pStyle w:val="3"/>
      </w:pPr>
      <w:bookmarkStart w:id="85" w:name="_Toc124491305"/>
      <w:r>
        <w:t>В соответствии с принятыми ещё летом 2022 года попр</w:t>
      </w:r>
      <w:r w:rsidR="00227A2B">
        <w:t>авками в Федеральный закон №236</w:t>
      </w:r>
      <w:r>
        <w:t xml:space="preserve"> </w:t>
      </w:r>
      <w:r w:rsidR="00227A2B">
        <w:t>«</w:t>
      </w:r>
      <w:r>
        <w:t>О Фонде пенсионного и социального страхования Российской Федерации</w:t>
      </w:r>
      <w:r w:rsidR="00227A2B">
        <w:t>»</w:t>
      </w:r>
      <w:r>
        <w:t xml:space="preserve"> с 1 января 2023 года Пенсионный фонд России как самостоятельная организация ликвидируется путём объединения в единую структуру с Фондом социального страхования. Теперь вместо двух организаций будет работать одна – Социальный фонд России (СФР).</w:t>
      </w:r>
      <w:bookmarkEnd w:id="85"/>
    </w:p>
    <w:p w:rsidR="00F42C0B" w:rsidRDefault="00F42C0B" w:rsidP="00F42C0B">
      <w:r>
        <w:t xml:space="preserve">К сожалению, тех чиновников Пенсионного фонда, которые строили дворцы и одновременно плакались о нехватке денег для выплаты пенсий, не обещают наказать. Но давно назревшая реформа </w:t>
      </w:r>
      <w:r w:rsidR="00227A2B" w:rsidRPr="00227A2B">
        <w:rPr>
          <w:b/>
        </w:rPr>
        <w:t>ПФР</w:t>
      </w:r>
      <w:r>
        <w:t xml:space="preserve"> всё же предусматривает реорганизацию, при которой злоупотребления должны сократиться. Собственно, объединение </w:t>
      </w:r>
      <w:r w:rsidR="00227A2B" w:rsidRPr="00227A2B">
        <w:rPr>
          <w:b/>
        </w:rPr>
        <w:t>ПФР</w:t>
      </w:r>
      <w:r>
        <w:t xml:space="preserve"> и ФСС задумано для оптимизации расходов </w:t>
      </w:r>
      <w:r w:rsidR="00227A2B" w:rsidRPr="00227A2B">
        <w:rPr>
          <w:b/>
        </w:rPr>
        <w:t>ПФР</w:t>
      </w:r>
      <w:r>
        <w:t xml:space="preserve">, которые своим размахом давно вызывают вопросы в народе. Можно вспомнить строительство огромных офисных зданий и имитацию бурной деятельности руководства </w:t>
      </w:r>
      <w:r w:rsidR="00227A2B" w:rsidRPr="00227A2B">
        <w:rPr>
          <w:b/>
        </w:rPr>
        <w:t>ПФР</w:t>
      </w:r>
      <w:r>
        <w:t xml:space="preserve"> в виде постоянных </w:t>
      </w:r>
      <w:r w:rsidR="00227A2B">
        <w:t>«</w:t>
      </w:r>
      <w:r>
        <w:t>реформ с целью грандиозного увеличения пенсий</w:t>
      </w:r>
      <w:r w:rsidR="00227A2B">
        <w:t>»</w:t>
      </w:r>
      <w:r>
        <w:t xml:space="preserve">, которые никто не смог довести до конца – до обещанного результата. В результате злоупотреблений содержание </w:t>
      </w:r>
      <w:r w:rsidR="00227A2B" w:rsidRPr="00227A2B">
        <w:rPr>
          <w:b/>
        </w:rPr>
        <w:t>ПФР</w:t>
      </w:r>
      <w:r>
        <w:t xml:space="preserve"> стало слишком дорогостоящим не только для граждан, но и для государства. Авторы реформы, как водится, обещают увеличение пенсий в результате сэкономленных от слияния </w:t>
      </w:r>
      <w:r w:rsidR="00227A2B" w:rsidRPr="00227A2B">
        <w:rPr>
          <w:b/>
        </w:rPr>
        <w:t>ПФР</w:t>
      </w:r>
      <w:r>
        <w:t xml:space="preserve"> и ФСС средств. Но это, конечно, самая скептическая для народа часть реформы. Тем более что на этот раз даже не озвучивали точных цифр обогащения пенсионеров.</w:t>
      </w:r>
    </w:p>
    <w:p w:rsidR="00F42C0B" w:rsidRDefault="00F42C0B" w:rsidP="00F42C0B">
      <w:r>
        <w:t xml:space="preserve">Подстегнула к реформированию системы и всеобщая цифровизация, которая предусматривает упразднение канцелярщины. Теперь внесение изменений в базу данных потребует меньше человеческих и временных ресурсов – работа объединённого фонда будет устроена по принципу </w:t>
      </w:r>
      <w:r w:rsidR="00227A2B">
        <w:t>«</w:t>
      </w:r>
      <w:r>
        <w:t>одного окна</w:t>
      </w:r>
      <w:r w:rsidR="00227A2B">
        <w:t>»</w:t>
      </w:r>
      <w:r>
        <w:t>, а начисление выплат потребует всего лишь одного заявления на портале госуслуг. По новым правилам территориальные органы СФР получат доступ к Единому государственному реестру записей актов гражданского состояния, Единой государственной информационной системе социального обеспечения и Единому федеральному регистру.</w:t>
      </w:r>
    </w:p>
    <w:p w:rsidR="00F42C0B" w:rsidRDefault="00F42C0B" w:rsidP="00F42C0B">
      <w:r>
        <w:t xml:space="preserve">До сих пор для получения мер поддержки по одной и той же ситуации россиянам необходимо было обращаться в два фонда. Например, в случае установления инвалидности гражданин за назначением пенсии должен был идти в </w:t>
      </w:r>
      <w:r w:rsidR="00227A2B" w:rsidRPr="00227A2B">
        <w:rPr>
          <w:b/>
        </w:rPr>
        <w:t>ПФР</w:t>
      </w:r>
      <w:r>
        <w:t xml:space="preserve">, а за получением средств реабилитации – в ФСС. При рождении ребенка </w:t>
      </w:r>
      <w:r w:rsidR="00227A2B" w:rsidRPr="00227A2B">
        <w:rPr>
          <w:b/>
        </w:rPr>
        <w:t>ПФР</w:t>
      </w:r>
      <w:r>
        <w:t xml:space="preserve"> назначал материнский капитал, а ФСС – пособие по уходу за ребенком. Оба фонда работали с </w:t>
      </w:r>
      <w:r>
        <w:lastRenderedPageBreak/>
        <w:t xml:space="preserve">одними и теми же гражданами и запрашивали информацию друг у друга через систему межведомственных запросов. При этом </w:t>
      </w:r>
      <w:r w:rsidR="00227A2B" w:rsidRPr="00227A2B">
        <w:rPr>
          <w:b/>
        </w:rPr>
        <w:t>ПФР</w:t>
      </w:r>
      <w:r>
        <w:t xml:space="preserve"> имел свыше 2,5 тысячи клиентских служб, а ФСС только 437. После объединения в единых клиентских службах будут оказывать услуги, получаемые как в </w:t>
      </w:r>
      <w:r w:rsidR="00227A2B" w:rsidRPr="00227A2B">
        <w:rPr>
          <w:b/>
        </w:rPr>
        <w:t>ПФР</w:t>
      </w:r>
      <w:r>
        <w:t>, так и в ФСС. Бюрократические процедуры ускорятся, а управленческие расходы сократятся.</w:t>
      </w:r>
    </w:p>
    <w:p w:rsidR="00F42C0B" w:rsidRDefault="00F42C0B" w:rsidP="00F42C0B">
      <w:r>
        <w:t>Кроме того, упростится расчёт пенсионных</w:t>
      </w:r>
      <w:r>
        <w:rPr>
          <w:rFonts w:ascii="Cambria Math" w:hAnsi="Cambria Math" w:cs="Cambria Math"/>
        </w:rPr>
        <w:t> </w:t>
      </w:r>
      <w:r>
        <w:t xml:space="preserve">взносов для работодателей. Если раньше на каждого сотрудника работодатели выплачивали платежи на основании трех форм – 22% от заработной платы в </w:t>
      </w:r>
      <w:r w:rsidR="00227A2B" w:rsidRPr="00227A2B">
        <w:rPr>
          <w:b/>
        </w:rPr>
        <w:t>ПФР</w:t>
      </w:r>
      <w:r>
        <w:t>, 2,9% – в ФСС, 5,1% – в ФОМС, то теперь все эти платежи будут объединены в один, а размер тарифа составит 30% от заработной платы. Это сильно снизит бумажную волокиту и освободит время работодателей.</w:t>
      </w:r>
    </w:p>
    <w:p w:rsidR="00F42C0B" w:rsidRDefault="00F42C0B" w:rsidP="00F42C0B">
      <w:r>
        <w:t>Авторы реформы клянутся, что пенсионеры от нововведения не пострадают. Но наученные горьким опытом получатели пособий всё же беспокоятся за сохранность своих пенсионных дел. Ведь даже эксперты говорят о возможности сбоев на начальных этапах работы новой структуры по причине введения новых форм. Объединение фондов подразумевает сокращение количества работников, закрытие офисов и слияние электронных баз. При переездах вполне могут потеряться какие-то бумажные документы, а об электронных сбоях наслышаны все. Работодатели привыкли подавать сведения о своих сотрудниках с помощью стандартизированных документов, а теперь все данные необходимо предоставлять в электронном формате. И, если работодатель неверно заполнит электронную форму или просто забудет поставить галочку в нужном месте, стаж перестанет начисляться. Но представители фондов, как могут, успокаивают пожилых граждан, уверяя, что все данные перенесут в целости и сохранности и для беспокойства нет причин.</w:t>
      </w:r>
    </w:p>
    <w:p w:rsidR="00F42C0B" w:rsidRDefault="00F42C0B" w:rsidP="00F42C0B">
      <w:r>
        <w:t xml:space="preserve">Однако уже был прецедент, когда </w:t>
      </w:r>
      <w:r w:rsidR="00227A2B" w:rsidRPr="00227A2B">
        <w:rPr>
          <w:b/>
        </w:rPr>
        <w:t>ПФР</w:t>
      </w:r>
      <w:r>
        <w:t xml:space="preserve"> потерял документы и с пенсионера в судебном порядке потребовали вернуть переплату. Дело дошло до Верховного суда, который выявил виновного и вынес определение (Дело № 18-КГ14-1). Поэтому юристы советуют пенсионерам запросить копию своего пенсионного дела: ведь только благодаря содержащимся в нем документам пенсионер получает законные выплаты. А работающим пенсионерам стоит заказать выписку из лицевого счета, в которой содержатся все заработанные ИПК, на основании которых будет пересчитана пенсия в августе 2023 года. После получения документов нужно тщательно проверить все содержащиеся в них данные. И, если найдёте ошибку, напишите заявление в фонд для её исправления. Это избавит от лишних хлопот в дальнейшем.</w:t>
      </w:r>
    </w:p>
    <w:p w:rsidR="00F42C0B" w:rsidRDefault="00F42C0B" w:rsidP="00F42C0B">
      <w:r>
        <w:t xml:space="preserve">У части пенсионеров неминуемо возникнут трудности с </w:t>
      </w:r>
      <w:r w:rsidR="00227A2B">
        <w:t>«</w:t>
      </w:r>
      <w:r>
        <w:t>насильственной цифровизацией</w:t>
      </w:r>
      <w:r w:rsidR="00227A2B">
        <w:t>»</w:t>
      </w:r>
      <w:r>
        <w:t xml:space="preserve">, ведь пока не все они могут заполнить онлайн-формы, а некоторые вообще не имеют доступа к интернету. Поэтому первое время старые офисы </w:t>
      </w:r>
      <w:r w:rsidR="00227A2B" w:rsidRPr="00227A2B">
        <w:rPr>
          <w:b/>
        </w:rPr>
        <w:t>ПФР</w:t>
      </w:r>
      <w:r>
        <w:t xml:space="preserve"> и ФСС будут работать в прежнем режиме, хотя некоторые функции </w:t>
      </w:r>
      <w:r w:rsidR="00227A2B" w:rsidRPr="00227A2B">
        <w:rPr>
          <w:b/>
        </w:rPr>
        <w:t>ПФР</w:t>
      </w:r>
      <w:r>
        <w:t xml:space="preserve"> уже давно приняли на себя МФЦ. Остается надеяться, что процесс ликвидации электронной безграмотности пенсионеров пройдет быстро и не доставит больших неудобств для простых россиян. Как ни странно, но цифровой ликбез сильно ускорили ограничения социальных контактов во время прошедшей недавно пандемии. Так что к пенсионной цифровизации мы подошли достаточно подготовленными.</w:t>
      </w:r>
    </w:p>
    <w:p w:rsidR="00F42C0B" w:rsidRDefault="00F42C0B" w:rsidP="00F42C0B">
      <w:r>
        <w:t xml:space="preserve">В настоящее время также готовится новый закон по доставке пенсий, по которому единственным доставщиком пенсий (кроме безналичной формы перечислений) хотят сделать Почту России, отменив доставку пенсий различными частными организациями </w:t>
      </w:r>
      <w:r>
        <w:lastRenderedPageBreak/>
        <w:t xml:space="preserve">–(законопроект № 212237-8 </w:t>
      </w:r>
      <w:r w:rsidR="00227A2B">
        <w:t>«</w:t>
      </w:r>
      <w:r>
        <w:t xml:space="preserve">О внесении изменений в Федеральный закон </w:t>
      </w:r>
      <w:r w:rsidR="00227A2B">
        <w:t>«</w:t>
      </w:r>
      <w:r>
        <w:t>О почтовой связи</w:t>
      </w:r>
      <w:r w:rsidR="00227A2B">
        <w:t>»</w:t>
      </w:r>
      <w:r>
        <w:t xml:space="preserve"> и отдельные акты Российской Федерации (в части оказания услуг почтовой связи и доставки пенсий)</w:t>
      </w:r>
      <w:r w:rsidR="00227A2B">
        <w:t>»</w:t>
      </w:r>
      <w:r>
        <w:t>). Изменятся и сами правила доставки пенсий – Минтруд предложил доставлять выплаты на дом не менее трех раз в месяц, если застать получателя сразу не удалось.</w:t>
      </w:r>
    </w:p>
    <w:p w:rsidR="00F42C0B" w:rsidRDefault="00F42C0B" w:rsidP="00F42C0B">
      <w:r>
        <w:t>С 1 января уже заработал сайт Социального фонда России, который будет включать самую актуальную информацию для всех получателей услуг. И вскоре россияне начнут получать уведомления от СФР, в которых они смогут оценить свои пенсионные права.</w:t>
      </w:r>
    </w:p>
    <w:p w:rsidR="00F42C0B" w:rsidRDefault="00F42C0B" w:rsidP="00F42C0B">
      <w:r>
        <w:t>Теперь о материальном</w:t>
      </w:r>
    </w:p>
    <w:p w:rsidR="00F42C0B" w:rsidRDefault="00F42C0B" w:rsidP="00F42C0B">
      <w:r>
        <w:t>Напомню, что в РФ установлено несколько этапов индексации пенсий и пособий. Ежегодно 1 января индексируют страховые пенсии с учётом инфляции за прошедший год; 1 февраля – ежемесячные социальные выплаты; 1 апреля – социальные пенсии; 1 августа – пенсии работающих пенсионеров; 1 октября – пенсии военным.</w:t>
      </w:r>
    </w:p>
    <w:p w:rsidR="00F42C0B" w:rsidRDefault="00F42C0B" w:rsidP="00F42C0B">
      <w:r>
        <w:t xml:space="preserve">С 1 января 2023 года на федеральном уровне была заявлена индексация страховых пенсий на 4,8%. Но в каждом регионе эта величина корректируется местными властями. Так, в Москве с 1 января социальные выплаты проиндексировали на 10%. К сожалению, Ростовская область в этом вопросе всегда находится в аутсайдерах, и у нас пенсии, как всегда, проиндексируют только на </w:t>
      </w:r>
      <w:r w:rsidR="00227A2B">
        <w:t>«</w:t>
      </w:r>
      <w:r>
        <w:t>максимально минимальный размер</w:t>
      </w:r>
      <w:r w:rsidR="00227A2B">
        <w:t>»</w:t>
      </w:r>
      <w:r>
        <w:t xml:space="preserve"> – на обязательные 4,8%.</w:t>
      </w:r>
    </w:p>
    <w:p w:rsidR="00F42C0B" w:rsidRDefault="00F42C0B" w:rsidP="00F42C0B">
      <w:r>
        <w:t xml:space="preserve">Также на федеральном уровне повысили размер фиксированной выплаты к пенсии по старости, предусмотренной законом </w:t>
      </w:r>
      <w:r w:rsidR="00227A2B">
        <w:t>«</w:t>
      </w:r>
      <w:r>
        <w:t>О страховых пенсиях</w:t>
      </w:r>
      <w:r w:rsidR="00227A2B">
        <w:t>»</w:t>
      </w:r>
      <w:r>
        <w:t>. С 1 января 2023 года она будет равна 7567,33 руб. (вместо 6931,91), а с 1 января 2024 года – 7915,43 руб. (вместо 7313,17). Стоимость одного пенсионного коэффициента в 2023 году составит 123,77 руб., в 2024 году – 129,46 руб.</w:t>
      </w:r>
    </w:p>
    <w:p w:rsidR="00F42C0B" w:rsidRDefault="00F42C0B" w:rsidP="00F42C0B">
      <w:r>
        <w:t>Зато с 1 января 2023 года на 6,3% вырос минимальный размер оплаты труда (до 16 242 рублей в месяц). Это скажется на величине многих пособий и на доходах работающих пенсионеров, так как именно их зарплату чаще всего составляет только МРОТ. В Ростовской области региональное правительство, Федерация профсоюзов и Союз работодателей заключили соглашение (№ 14 от 23.11.2022 г.), устанавливающее общие принципы регулирования социально-трудовых отношений в регионе на 2023 - 2025 г., которое вступило силу с 1 января 2023 г. Согласно этому документу, размер минимальной заработной платы в Ростовской области на 2023-2025 годы определен на уровне 1,2 МРОТ, установленного федеральным законом (п. 2.4.3 соглашения). Таким образом, размер минимальной заработной платы в Ростовской области, в соответствии с региональным соглашением, с 1 января 2023 года вырос до 19 490,4 руб. в месяц (16242 руб.х1,2).</w:t>
      </w:r>
    </w:p>
    <w:p w:rsidR="00F42C0B" w:rsidRDefault="00F42C0B" w:rsidP="00F42C0B">
      <w:r>
        <w:t xml:space="preserve">Единый тариф взносов и единая база для уплаты взносов на пенсионное и социальное страхование также дадут рост выплат, поскольку за счет более высокой базы станут больше некоторые выплаты – например, больничные. Кроме того, право на оплату больничных теперь получат и работающие по гражданско-правовому договору. </w:t>
      </w:r>
      <w:r w:rsidR="00227A2B">
        <w:t>«</w:t>
      </w:r>
      <w:r>
        <w:t xml:space="preserve">В пенсионном страховании так было и раньше, а социальному страхованию подлежали только те, кто работал по трудовому договору. Поэтому, например, работники на ГПХ не могли получить выплату за декретный отпуск. Теперь будет единый круг застрахованных и единая сумма для начисления взносов. Это, безусловно, </w:t>
      </w:r>
      <w:r>
        <w:lastRenderedPageBreak/>
        <w:t>положительный момент для граждан. Уже со следующего года планируется экономить организационные средства, например, на аренде помещений и зданий. Мы оцениваем, что в связи с оптимизацией высвободится более 500 арендуемых помещений, что даст экономию порядка 200 млн рублей в год. А основные принципы развития нового фонда – это беззаявительность и удобство для людей</w:t>
      </w:r>
      <w:r w:rsidR="00227A2B">
        <w:t>»</w:t>
      </w:r>
      <w:r>
        <w:t xml:space="preserve">, – пояснил в конце 2022 года исполняющий обязанности председателя правления </w:t>
      </w:r>
      <w:r w:rsidR="00227A2B" w:rsidRPr="00227A2B">
        <w:rPr>
          <w:b/>
        </w:rPr>
        <w:t>ПФР</w:t>
      </w:r>
      <w:r>
        <w:t xml:space="preserve"> Сергей Чирков.</w:t>
      </w:r>
    </w:p>
    <w:p w:rsidR="00F42C0B" w:rsidRDefault="00F42C0B" w:rsidP="00F42C0B">
      <w:r>
        <w:t>Ложка дёгтя в бочке мёда</w:t>
      </w:r>
    </w:p>
    <w:p w:rsidR="00F42C0B" w:rsidRDefault="00F42C0B" w:rsidP="00F42C0B">
      <w:r>
        <w:t xml:space="preserve">Казалось бы, всё отлично. Но в жизни практически не бывает бочки мёда без ложки дёгтя. Так и тут. По словам вице-премьера Татьяны Голиковой, освободившиеся после объединения </w:t>
      </w:r>
      <w:r w:rsidR="00227A2B" w:rsidRPr="00227A2B">
        <w:rPr>
          <w:b/>
        </w:rPr>
        <w:t>ПФР</w:t>
      </w:r>
      <w:r>
        <w:t xml:space="preserve"> и ФСС дворцы отдадут под стационары или бюро медико-социальной экспертизы. Но что будет с армией пенсионных чиновников? Неужели пополнят армию безработных? Нет-нет, у них всё отлично. Даже будет ещё лучше!</w:t>
      </w:r>
    </w:p>
    <w:p w:rsidR="00F42C0B" w:rsidRDefault="00F42C0B" w:rsidP="00F42C0B">
      <w:r>
        <w:t xml:space="preserve">Как заявил заместитель председателя Комитета по охране здоровья Госдумы Алексей Куринный, в законопроект аккуратно вписали запрет на сокращение персонала (а это более 130 тысяч сотрудников). Тогда непонятно: зачем объединять и тратить огромные суммы на цифровизацию, если количество чиновников не изменится? Кроме того, для ВСЕХ чиновников СФР законопроектом зафиксированы особые социальные гарантии, такие как дополнительное медицинское и санитарно-курортное обслуживание, субсидии на приобретение жилья и различные выплаты, включая </w:t>
      </w:r>
      <w:r w:rsidR="00227A2B">
        <w:t>«</w:t>
      </w:r>
      <w:r>
        <w:t>иные</w:t>
      </w:r>
      <w:r w:rsidR="00227A2B">
        <w:t>»</w:t>
      </w:r>
      <w:r>
        <w:t>, назначаемые самим руководством объединенного фонда.</w:t>
      </w:r>
    </w:p>
    <w:p w:rsidR="00F42C0B" w:rsidRDefault="00227A2B" w:rsidP="00F42C0B">
      <w:r>
        <w:t>«</w:t>
      </w:r>
      <w:r w:rsidR="00F42C0B">
        <w:t>Всё это прописывается под видом сохранения уже существующих льгот. Да, подобные льготы действительно периодически предоставлялись, но не всем, а только руководящему составу и назначались локальными актами руководства обоих фондов. Естественно, возникают вопросы: почему у группы чиновников должно быть отдельное медицинское и санаторно-курортное лечение, право на покупку жилья и дополнительные выплаты за счет средств нового фонда?</w:t>
      </w:r>
      <w:r>
        <w:t>»</w:t>
      </w:r>
      <w:r w:rsidR="00F42C0B">
        <w:t>, – недоумевает депутат Куринный.</w:t>
      </w:r>
    </w:p>
    <w:p w:rsidR="00F42C0B" w:rsidRDefault="00227A2B" w:rsidP="00F42C0B">
      <w:r>
        <w:t>«</w:t>
      </w:r>
      <w:r w:rsidR="00F42C0B">
        <w:t xml:space="preserve">Если объединить две исправительных колонии, то число жуликов, отбывающих в них срок, не уменьшится. В лучшем случае оптимизируются только начальники. То, что Пенсионный фонд выполнял функцию кадрового агентства по пристройству дорогих и малоэффективных менеджеров, а также специалистов среднего звена, нам продемонстрировала современная история. Достаточно просто свести количество коррупционных дел и </w:t>
      </w:r>
      <w:r>
        <w:t>«</w:t>
      </w:r>
      <w:r w:rsidR="00F42C0B">
        <w:t>околопээфэрных</w:t>
      </w:r>
      <w:r>
        <w:t>»</w:t>
      </w:r>
      <w:r w:rsidR="00F42C0B">
        <w:t xml:space="preserve"> скандалов последних лет, чтобы сделать трагичные выводы. Теперь важно, чтобы за бюрократическими переменами наступило и принципиальное, физическое очищение вертикали от пенсионных </w:t>
      </w:r>
      <w:r>
        <w:t>«</w:t>
      </w:r>
      <w:r w:rsidR="00F42C0B">
        <w:t>дворцовых паразитов</w:t>
      </w:r>
      <w:r>
        <w:t>»</w:t>
      </w:r>
      <w:r w:rsidR="00F42C0B">
        <w:t>, – поддержала депутата политолог Алина Жестовская.</w:t>
      </w:r>
    </w:p>
    <w:p w:rsidR="00F42C0B" w:rsidRDefault="00F42C0B" w:rsidP="00F42C0B">
      <w:r>
        <w:t>Так что после раскрытия таких нюансов нового закона кажется, что и эта реформа не принесёт пенсионерам обещанного материального благополучия. По-прежнему все – и богатые, и бедные –  будут платить одинаковые отчисления в Пенсионный фонд. По-прежнему будут существовать отраслевые льготы на отчисления. По-прежнему граждане, занятые в теневой экономике и не платящие ничего в Пенсионный фонд, будут получать социальную пенсию. То есть основные проблемы нехватки денег на выплаты пенсионерам новой реформой не решаются. Единственное утешение – что сплошная цифровизация сужает возможности для коррупции. И то сахар.</w:t>
      </w:r>
    </w:p>
    <w:p w:rsidR="00F42C0B" w:rsidRDefault="00F42C0B" w:rsidP="00F42C0B">
      <w:r>
        <w:lastRenderedPageBreak/>
        <w:t xml:space="preserve">Так что следим за развитием ситуации. </w:t>
      </w:r>
    </w:p>
    <w:p w:rsidR="00F42C0B" w:rsidRPr="00F42C0B" w:rsidRDefault="00B24CEC" w:rsidP="00F42C0B">
      <w:hyperlink r:id="rId31" w:history="1">
        <w:r w:rsidR="00F42C0B" w:rsidRPr="00847A17">
          <w:rPr>
            <w:rStyle w:val="a3"/>
          </w:rPr>
          <w:t>https://big-rostov.ru/pfr-zakryt-novaya-pensionnaya-reforma-so-starymi-dyrkami/?utm_source=yxnews&amp;utm_medium=desktop&amp;utm_referrer=https%3A%2F%2Fdzen.ru%2Fnews%2Fsearch%3Ftext%3D</w:t>
        </w:r>
      </w:hyperlink>
      <w:r w:rsidR="00F42C0B">
        <w:t xml:space="preserve"> </w:t>
      </w:r>
    </w:p>
    <w:p w:rsidR="00C64EDA" w:rsidRDefault="00C64EDA" w:rsidP="00C64EDA">
      <w:pPr>
        <w:pStyle w:val="2"/>
      </w:pPr>
      <w:bookmarkStart w:id="86" w:name="_Toc124491306"/>
      <w:r>
        <w:t xml:space="preserve">РБК Кавказ, 12.01.2023,  В Дагестане должностных лиц отделения </w:t>
      </w:r>
      <w:r w:rsidR="00227A2B" w:rsidRPr="00227A2B">
        <w:t>ПФР</w:t>
      </w:r>
      <w:r>
        <w:t xml:space="preserve"> заподозрили в </w:t>
      </w:r>
      <w:r w:rsidRPr="00C64EDA">
        <w:t>хищении 283 млн</w:t>
      </w:r>
      <w:r>
        <w:t xml:space="preserve"> руб.</w:t>
      </w:r>
      <w:bookmarkEnd w:id="86"/>
    </w:p>
    <w:p w:rsidR="00C64EDA" w:rsidRDefault="00C64EDA" w:rsidP="00227A2B">
      <w:pPr>
        <w:pStyle w:val="3"/>
      </w:pPr>
      <w:bookmarkStart w:id="87" w:name="_Toc124491307"/>
      <w:r>
        <w:t>В Дагестане следственные органы возбудили уголовное дело в отношении должностных лиц местного отделения Пенсионного фонда РФ. Их подозревают по ч. 4 ст. 159 УК РФ (мошенничество), сообщает пресс-служба СУ СКР по региону.</w:t>
      </w:r>
      <w:bookmarkEnd w:id="87"/>
    </w:p>
    <w:p w:rsidR="00C64EDA" w:rsidRDefault="00C64EDA" w:rsidP="00C64EDA">
      <w:r>
        <w:t xml:space="preserve">По данным ведомства, с ноября 2014 года по настоящее время неустановленные лица из числа сотрудников отделения </w:t>
      </w:r>
      <w:r w:rsidR="00227A2B" w:rsidRPr="00227A2B">
        <w:rPr>
          <w:b/>
        </w:rPr>
        <w:t>ПФР</w:t>
      </w:r>
      <w:r>
        <w:t xml:space="preserve"> по республике путем завышения начальной цены госконтрактов по аренде нежилых помещений, расположенных в Махачкале, для размещения управлений Советского, Кировского и Ленинского районов и иных служб ГУ О</w:t>
      </w:r>
      <w:r w:rsidR="00227A2B" w:rsidRPr="00227A2B">
        <w:rPr>
          <w:b/>
        </w:rPr>
        <w:t>ПФР</w:t>
      </w:r>
      <w:r>
        <w:t xml:space="preserve"> по РД похитили более 283 млн рублей.</w:t>
      </w:r>
    </w:p>
    <w:p w:rsidR="00C64EDA" w:rsidRDefault="00C64EDA" w:rsidP="00C64EDA">
      <w:r>
        <w:t>Таким образом, Пенсионному фонду России был причинен имущественный ущерб в особо крупном размере.</w:t>
      </w:r>
    </w:p>
    <w:p w:rsidR="00C64EDA" w:rsidRDefault="00C64EDA" w:rsidP="00C64EDA">
      <w:r>
        <w:t>Расследование уголовного дела продолжается.</w:t>
      </w:r>
    </w:p>
    <w:p w:rsidR="00D1642B" w:rsidRDefault="00B24CEC" w:rsidP="00C64EDA">
      <w:hyperlink r:id="rId32" w:history="1">
        <w:r w:rsidR="00C64EDA" w:rsidRPr="00847A17">
          <w:rPr>
            <w:rStyle w:val="a3"/>
          </w:rPr>
          <w:t>https://kavkaz.rbc.ru/kavkaz/freenews/63bfe2eb9a7947f9cd67369b?utm_source=yxnews&amp;utm_medium=desktop&amp;utm_referrer=https%3A%2F%2Fdzen.ru%2Fnews%2Fsearch%3Ftext%3D</w:t>
        </w:r>
      </w:hyperlink>
    </w:p>
    <w:p w:rsidR="00D1642B" w:rsidRDefault="00D1642B" w:rsidP="00D1642B">
      <w:pPr>
        <w:pStyle w:val="251"/>
      </w:pPr>
      <w:bookmarkStart w:id="88" w:name="_Toc99271704"/>
      <w:bookmarkStart w:id="89" w:name="_Toc99318656"/>
      <w:bookmarkStart w:id="90" w:name="_Toc62681899"/>
      <w:bookmarkStart w:id="91" w:name="_Toc124491308"/>
      <w:bookmarkEnd w:id="17"/>
      <w:bookmarkEnd w:id="18"/>
      <w:bookmarkEnd w:id="22"/>
      <w:bookmarkEnd w:id="23"/>
      <w:bookmarkEnd w:id="24"/>
      <w:r>
        <w:lastRenderedPageBreak/>
        <w:t>НОВОСТИ МАКРОЭКОНОМИКИ</w:t>
      </w:r>
      <w:bookmarkEnd w:id="88"/>
      <w:bookmarkEnd w:id="89"/>
      <w:bookmarkEnd w:id="91"/>
    </w:p>
    <w:p w:rsidR="00611CC0" w:rsidRDefault="00611CC0" w:rsidP="00611CC0">
      <w:pPr>
        <w:pStyle w:val="2"/>
      </w:pPr>
      <w:bookmarkStart w:id="92" w:name="_Toc99271711"/>
      <w:bookmarkStart w:id="93" w:name="_Toc99318657"/>
      <w:bookmarkStart w:id="94" w:name="_Toc124491309"/>
      <w:r>
        <w:t>РИА Новости, 12.01.2023, Софинансирование проектов НКО российским бизнесом увеличивается каждый год - Кириенко</w:t>
      </w:r>
      <w:bookmarkEnd w:id="94"/>
    </w:p>
    <w:p w:rsidR="00611CC0" w:rsidRDefault="00611CC0" w:rsidP="00227A2B">
      <w:pPr>
        <w:pStyle w:val="3"/>
      </w:pPr>
      <w:bookmarkStart w:id="95" w:name="_Toc124491310"/>
      <w:r>
        <w:t>Софинансирование проектов некоммерческих организаций российским бизнесом увеличивается каждый год, также растет число волонтеров, заявил первый замруководителя администрации президента РФ Сергей Кириенко.</w:t>
      </w:r>
      <w:bookmarkEnd w:id="95"/>
    </w:p>
    <w:p w:rsidR="00611CC0" w:rsidRDefault="00227A2B" w:rsidP="00611CC0">
      <w:r>
        <w:t>«</w:t>
      </w:r>
      <w:r w:rsidR="00611CC0">
        <w:t>Сегодня у нас и из федерального бюджета идёт увеличение (финансирования - ред .) за счёт дополнительных решений президента, из региональных бюджетов идёт увеличение. Идёт увеличение количества людей, которые готовы заниматься этим безвозмездно, то есть это человеческий вклад в виде волонтерства. И идёт увеличение каждый год софинансирования от российского бизнеса</w:t>
      </w:r>
      <w:r>
        <w:t>»</w:t>
      </w:r>
      <w:r w:rsidR="00611CC0">
        <w:t>, - сказал Кириенко журналистам по итогам заседания координационного комитета по проведению конкурсов на предоставление грантов президента РФ на развитие гражданского общества.</w:t>
      </w:r>
    </w:p>
    <w:p w:rsidR="00611CC0" w:rsidRDefault="00611CC0" w:rsidP="00611CC0">
      <w:r>
        <w:t>Он также поблагодарил российский бизнес за социальную активность.</w:t>
      </w:r>
    </w:p>
    <w:p w:rsidR="00611CC0" w:rsidRDefault="00611CC0" w:rsidP="00611CC0">
      <w:pPr>
        <w:pStyle w:val="2"/>
      </w:pPr>
      <w:bookmarkStart w:id="96" w:name="_Toc124491311"/>
      <w:r>
        <w:t>РИА Новости, 12.01.2023, Кириенко: 10 млрд рублей предусмотрено на гранты президента РФ для НКО в 2023 году</w:t>
      </w:r>
      <w:bookmarkEnd w:id="96"/>
    </w:p>
    <w:p w:rsidR="00611CC0" w:rsidRDefault="00611CC0" w:rsidP="00227A2B">
      <w:pPr>
        <w:pStyle w:val="3"/>
      </w:pPr>
      <w:bookmarkStart w:id="97" w:name="_Toc124491312"/>
      <w:r>
        <w:t>Десять миллиардов рублей предусмотрено в объёме выделяемых средств Фондом президентских грантов на поддержку проектов НКО в 2023 году, сообщил первый замруководителя администрации президента РФ Сергей Кириенко.</w:t>
      </w:r>
      <w:bookmarkEnd w:id="97"/>
    </w:p>
    <w:p w:rsidR="00611CC0" w:rsidRDefault="00227A2B" w:rsidP="00611CC0">
      <w:r>
        <w:t>«</w:t>
      </w:r>
      <w:r w:rsidR="00611CC0">
        <w:t>Он у нас 10 миллиардов . Соответственно, 4,3 мы распределили сейчас, 3,7 (миллиарда рублей - ред.) у нас осталось на второй конкурс, и 2 миллиарда мы отправили регионам</w:t>
      </w:r>
      <w:r>
        <w:t>»</w:t>
      </w:r>
      <w:r w:rsidR="00611CC0">
        <w:t>, - сказал Кириенко журналистам, отвечая на вопрос, какой в этом году предусмотрен объём выделяемых средств от Фонда президентских грантов.</w:t>
      </w:r>
    </w:p>
    <w:p w:rsidR="00611CC0" w:rsidRDefault="00611CC0" w:rsidP="00611CC0">
      <w:r>
        <w:t>Он добавил, что два года подряд президент РФ Владимир Путин в середине года принимал решение добавить финансирование.</w:t>
      </w:r>
    </w:p>
    <w:p w:rsidR="00611CC0" w:rsidRDefault="00227A2B" w:rsidP="00611CC0">
      <w:r>
        <w:t>«</w:t>
      </w:r>
      <w:r w:rsidR="00611CC0">
        <w:t>В 2021 году он добавлял финансирование в специальный проект, связанный с пандемией, с борьбой с пандемией. В 2022 году он добавлял дополнительные средства на специальный конкурс по поддержке жителей Донбасса, Херсона, Запорожья</w:t>
      </w:r>
      <w:r>
        <w:t>»</w:t>
      </w:r>
      <w:r w:rsidR="00611CC0">
        <w:t>, - уточнил первый замруководителя администрации президента РФ.</w:t>
      </w:r>
    </w:p>
    <w:p w:rsidR="00611CC0" w:rsidRDefault="00611CC0" w:rsidP="00611CC0">
      <w:pPr>
        <w:pStyle w:val="2"/>
      </w:pPr>
      <w:bookmarkStart w:id="98" w:name="_Toc124491313"/>
      <w:r>
        <w:lastRenderedPageBreak/>
        <w:t>РИА Новости, 12.01.2023, ФРТ: в девяти регионах РФ в 2022 году полностью решили проблемы дольщиков</w:t>
      </w:r>
      <w:bookmarkEnd w:id="98"/>
    </w:p>
    <w:p w:rsidR="00611CC0" w:rsidRDefault="00611CC0" w:rsidP="00227A2B">
      <w:pPr>
        <w:pStyle w:val="3"/>
      </w:pPr>
      <w:bookmarkStart w:id="99" w:name="_Toc124491314"/>
      <w:r>
        <w:t>По итогам работы Фонда развития территорий (ФРТ) в части защиты прав граждан - участников долевого строительства в 2022 году в девяти регионах России была полностью решена проблема долгостроев, сообщила пресс-служба фонда.</w:t>
      </w:r>
      <w:bookmarkEnd w:id="99"/>
    </w:p>
    <w:p w:rsidR="00611CC0" w:rsidRDefault="00227A2B" w:rsidP="00611CC0">
      <w:r>
        <w:t>«</w:t>
      </w:r>
      <w:r w:rsidR="00611CC0">
        <w:t>К числу регионов, где к концу 2022 года не осталось проблемных объектов, относятся: Ямало-Ненецкий автономный округ, Тверская и Пензенская области, Забайкальский и Камчатский края, республики Коми, Карачаево-Черкесия и Мордовия, а также Еврейская автономная область. За год в этих субъектах решена проблема дольщиков 31 долгостроя: граждане либо получили квартиры, либо их права восстановлены путем назначения компенсаций</w:t>
      </w:r>
      <w:r>
        <w:t>»</w:t>
      </w:r>
      <w:r w:rsidR="00611CC0">
        <w:t>, - приводятся в сообщении слова гендиректора Фонда развития территорий Ильшата Шагиахметова.</w:t>
      </w:r>
    </w:p>
    <w:p w:rsidR="00611CC0" w:rsidRDefault="00611CC0" w:rsidP="00611CC0">
      <w:r>
        <w:t>Как отмечается в нем, в целом долгострои отсутствуют в 21 субъекте РФ. Помимо вышеупомянутых регионов, проблемных объектов также нет в Белгородской, Курской, Магаданской, Мурманской, Псковской и Сахалинской областях, республиках Алтай, Марий Эл, Чечня и Кабардино-Балкария, а также в Ненецком и Чукотском автономных округах.</w:t>
      </w:r>
    </w:p>
    <w:p w:rsidR="00611CC0" w:rsidRDefault="00611CC0" w:rsidP="00611CC0">
      <w:r>
        <w:t>В ФРТ напоминают, что одним из действенных инструментов восстановления прав обманутых дольщиков является выплата компенсаций. Только за прошлый год пострадавшим участникам долевого строительства было выплачено свыше 56 миллиардов рублей. Общий размер перечисленных дольщикам в 2019-2022 годах средств превысил 113 миллиардов рублей.</w:t>
      </w:r>
    </w:p>
    <w:p w:rsidR="00611CC0" w:rsidRDefault="00611CC0" w:rsidP="00611CC0">
      <w:r>
        <w:t>Кроме того, активно ведется и строительство домов для пострадавших граждан. В частности, как указывается в сообщении, по итогам прошлого года семь регионов полностью исполнили решения наблюдательного совета ФРТ по достройке проблемных объектов. Это Татарстан, Орловская, Кемеровская, Рязанская, Тульская, Свердловская области и Забайкальский край.</w:t>
      </w:r>
    </w:p>
    <w:p w:rsidR="00611CC0" w:rsidRDefault="00227A2B" w:rsidP="00611CC0">
      <w:r>
        <w:t>«</w:t>
      </w:r>
      <w:r w:rsidR="00611CC0">
        <w:t>Не менее важно и то, что число потенциально проблемных объектов в соотношении к общему объему жилищного строительства сократилось. Во многом этому способствовал переход на систему финансирования с помощью эскроу-счетов. Введение такого механизма финансирования жилищного строительства позволяет соблюсти баланс интересов всех участников проекта. С одной стороны - застройщики и поддержка строительной отрасли сначала в период пандемии, затем в период западных санкций. С другой - защита интересов участников долевого строительства и решение проблем пострадавших дольщиков</w:t>
      </w:r>
      <w:r>
        <w:t>»</w:t>
      </w:r>
      <w:r w:rsidR="00611CC0">
        <w:t>, - подчеркивается в сообщении фонда.</w:t>
      </w:r>
    </w:p>
    <w:p w:rsidR="00611CC0" w:rsidRDefault="00611CC0" w:rsidP="00611CC0">
      <w:r>
        <w:t>Как добавляется в нем, планы по решению проблем обманутых дольщиков в стране до конца 2023 года, несмотря на непростую экономическую ситуацию и кризис, остаются в силе.</w:t>
      </w:r>
    </w:p>
    <w:p w:rsidR="00611CC0" w:rsidRDefault="00611CC0" w:rsidP="00611CC0">
      <w:r>
        <w:t xml:space="preserve">Публично-правовая компания </w:t>
      </w:r>
      <w:r w:rsidR="00227A2B">
        <w:t>«</w:t>
      </w:r>
      <w:r>
        <w:t>Фонд развития территорий</w:t>
      </w:r>
      <w:r w:rsidR="00227A2B">
        <w:t>»</w:t>
      </w:r>
      <w:r>
        <w:t xml:space="preserve"> создана путем объединения Фонда защиты прав граждан - участников долевого строительства и Фонда содействия реформированию ЖКХ. К целям деятельности фонда относятся создание безопасных и благоприятных условий проживания граждан, содействие модернизации ЖКХ, формирование эффективных механизмов управления жилищным фондом, внедрение </w:t>
      </w:r>
      <w:r>
        <w:lastRenderedPageBreak/>
        <w:t>ресурсосберегающих технологий, сокращение жилищного фонда, непригодного для проживания.</w:t>
      </w:r>
    </w:p>
    <w:p w:rsidR="00611CC0" w:rsidRDefault="00611CC0" w:rsidP="00611CC0">
      <w:pPr>
        <w:pStyle w:val="2"/>
      </w:pPr>
      <w:bookmarkStart w:id="100" w:name="_Toc124491315"/>
      <w:r>
        <w:t>Финмаркет, 12.01.2023, Цены на продовольствие в РФ соответствуют сезонным тенденциям - Минсельхоз</w:t>
      </w:r>
      <w:bookmarkEnd w:id="100"/>
    </w:p>
    <w:p w:rsidR="00611CC0" w:rsidRDefault="00611CC0" w:rsidP="00227A2B">
      <w:pPr>
        <w:pStyle w:val="3"/>
      </w:pPr>
      <w:bookmarkStart w:id="101" w:name="_Toc124491316"/>
      <w:r>
        <w:t>Ценовая динамика на продовольственном рынке РФ соответствует сезонным тенденциям, сообщает Минсельхоз.</w:t>
      </w:r>
      <w:bookmarkEnd w:id="101"/>
    </w:p>
    <w:p w:rsidR="00611CC0" w:rsidRDefault="00227A2B" w:rsidP="00611CC0">
      <w:r>
        <w:t>«</w:t>
      </w:r>
      <w:r w:rsidR="00611CC0">
        <w:t>В частности, в начале января наблюдается традиционное повышение цен на плодоовощную продукцию. Это обусловлено снижением на рынке объема предложения овощей открытого грунта и увеличением спроса в период новогодних праздников</w:t>
      </w:r>
      <w:r>
        <w:t>»</w:t>
      </w:r>
      <w:r w:rsidR="00611CC0">
        <w:t>, - говорится в сообщении.</w:t>
      </w:r>
    </w:p>
    <w:p w:rsidR="00611CC0" w:rsidRDefault="00611CC0" w:rsidP="00611CC0">
      <w:r>
        <w:t>Росстат в среду сообщил, что плодоовощная продукция с 1 по 9 января подорожала на 6,5%, в том числе огурцы - на 13%, помидоры - на 12,9%.</w:t>
      </w:r>
    </w:p>
    <w:p w:rsidR="00611CC0" w:rsidRDefault="00611CC0" w:rsidP="00611CC0">
      <w:r>
        <w:t>Как отмечает Минсельхоз, благодаря хорошему урожаю в 2022 году отпускные цены на некоторые виды продукции в настоящее время значительно ниже уровня аналогичного периода прошлого года. Так, на 11 января цены производителей на капусту в годовом выражении были ниже на 55,9%, морковь - на 18,8%, картофель - на 35,6%, столовую свеклу - на 27,1%.</w:t>
      </w:r>
    </w:p>
    <w:p w:rsidR="00611CC0" w:rsidRDefault="00611CC0" w:rsidP="00611CC0">
      <w:r>
        <w:t>Аналогичная ситуация наблюдается по свинине, которая подешевела на 4,4%, мясу птицы - на 3,7%, яйцам 1 и 2 категорий - на 4,7% и 2,5% соответственно.</w:t>
      </w:r>
    </w:p>
    <w:p w:rsidR="00611CC0" w:rsidRDefault="00611CC0" w:rsidP="00611CC0">
      <w:pPr>
        <w:pStyle w:val="2"/>
      </w:pPr>
      <w:bookmarkStart w:id="102" w:name="_Toc124491317"/>
      <w:r>
        <w:t>Финмаркет, 12.01.2023, Предпосылок к введению нового моратория на банкротства нет</w:t>
      </w:r>
      <w:bookmarkEnd w:id="102"/>
    </w:p>
    <w:p w:rsidR="00611CC0" w:rsidRDefault="00611CC0" w:rsidP="00227A2B">
      <w:pPr>
        <w:pStyle w:val="3"/>
      </w:pPr>
      <w:bookmarkStart w:id="103" w:name="_Toc124491318"/>
      <w:r>
        <w:t>Предпосылок к введению нового моратория на банкротства, в том числе частичного, сейчас нет, заявил журналистам первый замминистра экономического развития РФ Илья Торосов.</w:t>
      </w:r>
      <w:bookmarkEnd w:id="103"/>
    </w:p>
    <w:p w:rsidR="00611CC0" w:rsidRDefault="00227A2B" w:rsidP="00611CC0">
      <w:r>
        <w:t>«</w:t>
      </w:r>
      <w:r w:rsidR="00611CC0">
        <w:t>Механизм был введен своевременно и так же своевременно отменен. Сейчас нет предпосылок к его введению</w:t>
      </w:r>
      <w:r>
        <w:t>»</w:t>
      </w:r>
      <w:r w:rsidR="00611CC0">
        <w:t>, - ответил он на вопрос о наличии планов о его выборочном применении в дальнейшем.</w:t>
      </w:r>
    </w:p>
    <w:p w:rsidR="00611CC0" w:rsidRDefault="00611CC0" w:rsidP="00611CC0">
      <w:r>
        <w:t>По словам Торосова, мораторий на банкротства сыграл свою роль и защитил бизнес и граждан в условиях турбулентности в экономике.</w:t>
      </w:r>
    </w:p>
    <w:p w:rsidR="00611CC0" w:rsidRDefault="00611CC0" w:rsidP="00611CC0">
      <w:r>
        <w:t>Мораторий на банкротства и взыскания старых долгов действовал в РФ с 1 апреля по 1 октября 2022 года. Он распространялся практически на всех, за исключением застройщиков, чьи объекты ранее попали в перечень проблемных. На такой шаг правительство пошло, чтобы позволить этим лицам адаптироваться к новым условиям и не допустить необоснованные банкротства должников, столкнувшихся с временными трудностями из-за волатильности на рынках.</w:t>
      </w:r>
    </w:p>
    <w:p w:rsidR="00611CC0" w:rsidRDefault="00611CC0" w:rsidP="00611CC0">
      <w:r>
        <w:t xml:space="preserve">Осенью правительство не стало продлевать мораторий даже частично, хотя в рамках дискуссии такой вариант чиновники допускали. В сентябре источник </w:t>
      </w:r>
      <w:r w:rsidR="00227A2B">
        <w:t>«</w:t>
      </w:r>
      <w:r>
        <w:t>Интерфакса</w:t>
      </w:r>
      <w:r w:rsidR="00227A2B">
        <w:t>»</w:t>
      </w:r>
      <w:r>
        <w:t xml:space="preserve"> рассказывал, что первый вице-премьер Андрей Белоусов поручил Минэкономразвития, Минпромторгу, Минтрансу, Минстрою, Минсельхозу и Минздраву продолжать мониторинг текущей экономической ситуации </w:t>
      </w:r>
      <w:r w:rsidR="00227A2B">
        <w:t>«</w:t>
      </w:r>
      <w:r>
        <w:t xml:space="preserve">с целью возможности оперативного </w:t>
      </w:r>
      <w:r>
        <w:lastRenderedPageBreak/>
        <w:t>введения моратория на возбуждение дел о банкротстве</w:t>
      </w:r>
      <w:r w:rsidR="00227A2B">
        <w:t>»</w:t>
      </w:r>
      <w:r>
        <w:t xml:space="preserve"> в отношении юрлиц, занимающихся отдельными видами деятельности, либо отдельным категориям или перечню лиц.</w:t>
      </w:r>
    </w:p>
    <w:p w:rsidR="00611CC0" w:rsidRDefault="00611CC0" w:rsidP="00611CC0">
      <w:r>
        <w:t>БАНКРОТСТВА ГРАЖДАН</w:t>
      </w:r>
    </w:p>
    <w:p w:rsidR="00611CC0" w:rsidRDefault="00611CC0" w:rsidP="00611CC0">
      <w:r>
        <w:t xml:space="preserve">Российские суды в 2022 году признали несостоятельными 278 137 граждан и индивидуальных предпринимателей (ИП), свидетельствуют данные </w:t>
      </w:r>
      <w:r w:rsidR="00227A2B">
        <w:t>«</w:t>
      </w:r>
      <w:r>
        <w:t>Федресурса</w:t>
      </w:r>
      <w:r w:rsidR="00227A2B">
        <w:t>»</w:t>
      </w:r>
      <w:r>
        <w:t xml:space="preserve"> (Единый федеральный реестр сведений о банкротстве, fedresurs.ru).</w:t>
      </w:r>
    </w:p>
    <w:p w:rsidR="00611CC0" w:rsidRDefault="00611CC0" w:rsidP="00611CC0">
      <w:r>
        <w:t>Это рекордный в количественном выражении прирост с момента появления в России института личного банкротства 1 октября 2015 года. Однако темп прироста замедляется второй год подряд: число банкротов увеличилось на 44,2% по сравнению с 2021 годом, когда прирост составил 62%. В 2020 году был зафиксирован рекордный плюс 72,6% к данным 2019 года.</w:t>
      </w:r>
    </w:p>
    <w:p w:rsidR="00611CC0" w:rsidRDefault="00227A2B" w:rsidP="00611CC0">
      <w:r>
        <w:t>«</w:t>
      </w:r>
      <w:r w:rsidR="00611CC0">
        <w:t>С момента появления процедуры личного банкротства прошло уже более семи лет, поэтому темпы роста количества этих, по большей части добровольных, процедур несколько снизились, но все еще достаточно высоки, что подтверждает востребованность такого способа освобождения от долга</w:t>
      </w:r>
      <w:r>
        <w:t>»</w:t>
      </w:r>
      <w:r w:rsidR="00611CC0">
        <w:t xml:space="preserve">, - считает руководитель </w:t>
      </w:r>
      <w:r>
        <w:t>«</w:t>
      </w:r>
      <w:r w:rsidR="00611CC0">
        <w:t>Федресурса</w:t>
      </w:r>
      <w:r>
        <w:t>»</w:t>
      </w:r>
      <w:r w:rsidR="00611CC0">
        <w:t xml:space="preserve"> Алексей Юхнин.</w:t>
      </w:r>
    </w:p>
    <w:p w:rsidR="00611CC0" w:rsidRDefault="00611CC0" w:rsidP="00611CC0">
      <w:r>
        <w:t>Динамика числа банкротств не сопряжена с действовавшим с 1 апреля до 1 октября 2022 года мораторием на банкротства. Связано это с тем, что в подавляющем большинстве случаев (96,7% в 2022 году и 94,9% в 2021-м) граждане сами инициируют собственное банкротство, а мораторий запрещал возбуждать дела о несостоятельности по требованию кредиторов.</w:t>
      </w:r>
    </w:p>
    <w:p w:rsidR="00611CC0" w:rsidRDefault="00227A2B" w:rsidP="00611CC0">
      <w:r>
        <w:t>«</w:t>
      </w:r>
      <w:r w:rsidR="00611CC0">
        <w:t>При анализе факторов, влияющих на количество банкротств граждан, нельзя не учитывать, что, как правило, они сами инициируют свое банкротство, в отличие от компаний, где заявителями зачастую выступают кредиторы. Именно поэтому в 2022 году ситуация с мораторием не повлияла на востребованность гражданами применения процедур банкротства</w:t>
      </w:r>
      <w:r>
        <w:t>»</w:t>
      </w:r>
      <w:r w:rsidR="00611CC0">
        <w:t>, - заявил журналистам первый замминистра экономического развития РФ Илья Торосов.</w:t>
      </w:r>
    </w:p>
    <w:p w:rsidR="00611CC0" w:rsidRDefault="00611CC0" w:rsidP="00611CC0">
      <w:r>
        <w:t xml:space="preserve">Всего с 1 октября 2015 года суды признали банкротами 753 250 граждан, свидетельствуют данные </w:t>
      </w:r>
      <w:r w:rsidR="00227A2B">
        <w:t>«</w:t>
      </w:r>
      <w:r>
        <w:t>Федресурса</w:t>
      </w:r>
      <w:r w:rsidR="00227A2B">
        <w:t>»</w:t>
      </w:r>
      <w:r>
        <w:t>.</w:t>
      </w:r>
    </w:p>
    <w:p w:rsidR="00611CC0" w:rsidRDefault="00611CC0" w:rsidP="00611CC0">
      <w:r>
        <w:t>Среди регионов в 2022 году лидировали по абсолютному числу граждан-банкротов Краснодарский край (13 951 человек; +43,0% к 2021), Московская область (13 472; +34,1%), Москва (13 439; +31,6%). В относительном выражении в 2022 году наибольшее количество банкротов на 100 тыс. населения было в Пензенской области (342), Калужской (324) и Ульяновской (320). В целом по России в 2022 году на 100 тыс. населения был 191 банкрот.</w:t>
      </w:r>
    </w:p>
    <w:p w:rsidR="00611CC0" w:rsidRDefault="00611CC0" w:rsidP="00611CC0">
      <w:r>
        <w:t>ВНЕСУДЕБНОЕ БАНКРОТСТВО ГРАЖДАН</w:t>
      </w:r>
    </w:p>
    <w:p w:rsidR="00611CC0" w:rsidRDefault="00611CC0" w:rsidP="00611CC0">
      <w:r>
        <w:t xml:space="preserve">Внесудебную процедуру личного банкротства - через многофункциональный центр (МФЦ) - в 2022 году смогли инициировать 7 118 человек, что на 52,6% больше, чем в 2021 году. Сейчас по большинству заявлений процедура внесудебного банкротства запускается. Так было в 61,8% случаях в 2022 году, годом ранее - в 50,6%, свидетельствуют данные </w:t>
      </w:r>
      <w:r w:rsidR="00227A2B">
        <w:t>«</w:t>
      </w:r>
      <w:r>
        <w:t>Федресурса</w:t>
      </w:r>
      <w:r w:rsidR="00227A2B">
        <w:t>»</w:t>
      </w:r>
      <w:r>
        <w:t>.</w:t>
      </w:r>
    </w:p>
    <w:p w:rsidR="00611CC0" w:rsidRDefault="00227A2B" w:rsidP="00611CC0">
      <w:r>
        <w:lastRenderedPageBreak/>
        <w:t>«</w:t>
      </w:r>
      <w:r w:rsidR="00611CC0">
        <w:t xml:space="preserve">Информированность граждан о возможности списания долгов во внесудебном порядке возрастает. Упрощенная процедура банкротства становится более узнаваемой и понятной, о чем говорит снижение количества отказов в возбуждении данной процедуры. Не последнюю роль играет доверие граждан к </w:t>
      </w:r>
      <w:r>
        <w:t>«</w:t>
      </w:r>
      <w:r w:rsidR="00611CC0">
        <w:t>новой</w:t>
      </w:r>
      <w:r>
        <w:t>»</w:t>
      </w:r>
      <w:r w:rsidR="00611CC0">
        <w:t xml:space="preserve"> процедуре банкротства, ведь она проходит через МФЦ, трудозатраты минимальны, к тому же она бесплатна</w:t>
      </w:r>
      <w:r>
        <w:t>»</w:t>
      </w:r>
      <w:r w:rsidR="00611CC0">
        <w:t>, - говорит Торосов.</w:t>
      </w:r>
    </w:p>
    <w:p w:rsidR="00611CC0" w:rsidRDefault="00611CC0" w:rsidP="00611CC0">
      <w:r>
        <w:t>Внесудебную процедуру в отличие от судебной может инициировать исключительно сам гражданин-должник. С 1 сентября 2020 года она доступна лицам, имеющим непогашенные обязательства на сумму 50-500 тыс. рублей, в отношении которых исполнительное производство было прекращено из-за отсутствия имущества и не возбуждено новое после возвращения исполнительного документа взыскателю. Процедура внесудебного банкротства длится полгода и завершается признанием долгов безнадежными ко взысканию.</w:t>
      </w:r>
    </w:p>
    <w:p w:rsidR="00611CC0" w:rsidRDefault="00611CC0" w:rsidP="00611CC0">
      <w:r>
        <w:t xml:space="preserve">Всего с 1 сентября 2020 года, по данным </w:t>
      </w:r>
      <w:r w:rsidR="00227A2B">
        <w:t>«</w:t>
      </w:r>
      <w:r>
        <w:t>Федресурса</w:t>
      </w:r>
      <w:r w:rsidR="00227A2B">
        <w:t>»</w:t>
      </w:r>
      <w:r>
        <w:t>, была завершена 9 161 процедура внесудебного банкротства.</w:t>
      </w:r>
    </w:p>
    <w:p w:rsidR="00611CC0" w:rsidRDefault="00611CC0" w:rsidP="00611CC0">
      <w:r>
        <w:t>В будущем она станет доступна более широкому кругу лиц. В декабре 2022 года президент РФ Владимир Путин поручил правительству и Банку России до 1 июня 2023 года обеспечить корректировку правил внесудебной процедуры.</w:t>
      </w:r>
    </w:p>
    <w:p w:rsidR="00611CC0" w:rsidRDefault="00611CC0" w:rsidP="00611CC0">
      <w:r>
        <w:t>В поручении говорится о необходимости вдвое - с 500 тыс. рублей до 1 млн рублей - увеличить максимальный порог долга, при котором человек может инициировать личное банкротство во внесудебном порядке, минимальную планку долга предложено понизить с 50 тыс. рублей до 25 тыс. рублей.</w:t>
      </w:r>
    </w:p>
    <w:p w:rsidR="00611CC0" w:rsidRDefault="00611CC0" w:rsidP="00611CC0">
      <w:r>
        <w:t>Также Путин поручил разрешить пенсионерам и гражданам, единственным доходом которых являются выплаты социального характера, инициировать внесудебную процедуру личного банкротства через год после начала принудительного взыскания долга с них, а другим гражданам - через семь лет. Сейчас эта процедура не доступна для ряда граждан, поскольку они получают доходы и исполнительное производство приставы не завершают.</w:t>
      </w:r>
    </w:p>
    <w:p w:rsidR="00611CC0" w:rsidRDefault="00611CC0" w:rsidP="00611CC0">
      <w:r>
        <w:t>Соответствующие поправки в закон о несостоятельности Минэкономразвития в конце ноября опубликовало для общественного обсуждения.</w:t>
      </w:r>
    </w:p>
    <w:p w:rsidR="00611CC0" w:rsidRDefault="00227A2B" w:rsidP="00611CC0">
      <w:r>
        <w:t>«</w:t>
      </w:r>
      <w:r w:rsidR="00611CC0">
        <w:t>Сейчас мы как раз работаем над совершенствованием механизма внесудебного банкротства по поручению президента. Говорить о точных прогнозах пока преждевременно. Важно сделать процедуру еще более доступной, в том числе для пенсионеров и иных социально уязвимых категорий граждан</w:t>
      </w:r>
      <w:r>
        <w:t>»</w:t>
      </w:r>
      <w:r w:rsidR="00611CC0">
        <w:t>, - сообщил журналистам Торосов.</w:t>
      </w:r>
    </w:p>
    <w:p w:rsidR="00611CC0" w:rsidRDefault="00611CC0" w:rsidP="00611CC0">
      <w:r>
        <w:t>БИЗНЕС-БАНКРОТСТВА</w:t>
      </w:r>
    </w:p>
    <w:p w:rsidR="00611CC0" w:rsidRDefault="00611CC0" w:rsidP="00611CC0">
      <w:r>
        <w:t xml:space="preserve">Количество корпоративных банкротств в 2022 году снизилось на 12,2% (всего за год 9055) по сравнению с 2021 годом, число наблюдений сократилось на 39% (5227), а число уведомлений о намерении инициировать дело о несостоятельности - на 35,9% (20244), следует из сообщений арбитражных управляющих в </w:t>
      </w:r>
      <w:r w:rsidR="00227A2B">
        <w:t>«</w:t>
      </w:r>
      <w:r>
        <w:t>Федресурсе</w:t>
      </w:r>
      <w:r w:rsidR="00227A2B">
        <w:t>»</w:t>
      </w:r>
      <w:r>
        <w:t>.</w:t>
      </w:r>
    </w:p>
    <w:p w:rsidR="00611CC0" w:rsidRDefault="00611CC0" w:rsidP="00611CC0">
      <w:r>
        <w:t xml:space="preserve">На статистике сказалось действие c 1 апреля по 1 октября 2022 года моратория на подачу кредиторами заявлений о банкротстве должников, который распространялся на всех за исключением застройщиков, чьи объекты внесены в перечень </w:t>
      </w:r>
      <w:r w:rsidR="00227A2B">
        <w:t>«</w:t>
      </w:r>
      <w:r>
        <w:t>долгостроев</w:t>
      </w:r>
      <w:r w:rsidR="00227A2B">
        <w:t>»</w:t>
      </w:r>
      <w:r>
        <w:t xml:space="preserve">. </w:t>
      </w:r>
      <w:r>
        <w:lastRenderedPageBreak/>
        <w:t>Ограничения не действовали на самих должников, они могли беспрепятственно инициировать дело о собственной несостоятельности.</w:t>
      </w:r>
    </w:p>
    <w:p w:rsidR="00611CC0" w:rsidRDefault="00611CC0" w:rsidP="00611CC0">
      <w:r>
        <w:t>После завершения моратория кредиторы активно пользовались возвращенным правом заявить о намерении инициировать дело о несостоятельности контрагента. В IV квартале 2022 года таких уведомлений было 12262, что в 1,6 раза больше, чем в аналогичном периоде 2021 года. Но общее количество уведомлений за весь 2022 год все равно оказалось меньше показателей 2021 года на 35,9%.</w:t>
      </w:r>
    </w:p>
    <w:p w:rsidR="00611CC0" w:rsidRDefault="00227A2B" w:rsidP="00611CC0">
      <w:r>
        <w:t>«</w:t>
      </w:r>
      <w:r w:rsidR="00611CC0">
        <w:t>Рост числа публикаций намерений кредиторов, который мы наблюдали сразу после завершения моратория, достаточно быстро себя исчерпал. Исходя из этого, никаких предпосылок к всплеску количества корпоративных банкротств в ближайшей перспективе не видно</w:t>
      </w:r>
      <w:r>
        <w:t>»</w:t>
      </w:r>
      <w:r w:rsidR="00611CC0">
        <w:t xml:space="preserve">, - считает руководитель </w:t>
      </w:r>
      <w:r>
        <w:t>«</w:t>
      </w:r>
      <w:r w:rsidR="00611CC0">
        <w:t>Федресурса</w:t>
      </w:r>
      <w:r>
        <w:t>»</w:t>
      </w:r>
      <w:r w:rsidR="00611CC0">
        <w:t xml:space="preserve"> Алексей Юхнин.</w:t>
      </w:r>
    </w:p>
    <w:p w:rsidR="00611CC0" w:rsidRDefault="00611CC0" w:rsidP="00611CC0">
      <w:r>
        <w:t xml:space="preserve">Первый замминистра экономического развития Илья Торосов заявил журналистам, что мораторий на банкротства сыграл свою роль и защитил бизнес и граждан в условиях турбулентности в экономике. </w:t>
      </w:r>
      <w:r w:rsidR="00227A2B">
        <w:t>«</w:t>
      </w:r>
      <w:r>
        <w:t>Механизм был введен своевременно и так же своевременно отменен. Сейчас нет предпосылок к его введению</w:t>
      </w:r>
      <w:r w:rsidR="00227A2B">
        <w:t>»</w:t>
      </w:r>
      <w:r>
        <w:t>, - заявил он, отвечая на вопрос о наличии планов его выборочного применения в дальнейшем.</w:t>
      </w:r>
    </w:p>
    <w:p w:rsidR="00611CC0" w:rsidRDefault="00611CC0" w:rsidP="00611CC0">
      <w:r>
        <w:t xml:space="preserve">В 2022 году Федеральная налоговая служба (ФНС) РФ выступила заявителем в 23,1% дел о несостоятельности, тогда как годом ранее - в 18,8%, сами должники инициировали 10,1% (было 8,2%). Как и ранее, чаще всего большую часть процедур в 2022 году инициировали конкурсные кредиторы - 66,4%, (72,4% в 2021), свидетельствуют данные </w:t>
      </w:r>
      <w:r w:rsidR="00227A2B">
        <w:t>«</w:t>
      </w:r>
      <w:r>
        <w:t>Федресурса</w:t>
      </w:r>
      <w:r w:rsidR="00227A2B">
        <w:t>»</w:t>
      </w:r>
      <w:r>
        <w:t>.</w:t>
      </w:r>
    </w:p>
    <w:p w:rsidR="00611CC0" w:rsidRDefault="00611CC0" w:rsidP="00611CC0">
      <w:r>
        <w:t>Среди регионов в 2022 лидировали по числу компаний-банкротов - Москва (1969; -7,5% к 2021), Московская область (759; -4,3%), Санкт-Петербург (699; -12,7%), Краснодарский край (314; -0,3%), Свердловская область (241; -29,9%).</w:t>
      </w:r>
    </w:p>
    <w:p w:rsidR="00611CC0" w:rsidRDefault="00611CC0" w:rsidP="00611CC0">
      <w:pPr>
        <w:pStyle w:val="2"/>
      </w:pPr>
      <w:bookmarkStart w:id="104" w:name="_Toc124491319"/>
      <w:r>
        <w:t>РИА Новости, 12.01.2023, Международные резервы РФ с 30 декабря по 6 января выросли на 0,8%, до $582 млрд - ЦБ</w:t>
      </w:r>
      <w:bookmarkEnd w:id="104"/>
    </w:p>
    <w:p w:rsidR="00611CC0" w:rsidRDefault="00611CC0" w:rsidP="00227A2B">
      <w:pPr>
        <w:pStyle w:val="3"/>
      </w:pPr>
      <w:bookmarkStart w:id="105" w:name="_Toc124491320"/>
      <w:r>
        <w:t>Международные резервы РФ с 30 декабря по 6 января увеличились на 0,8% и составили 582 миллиарда долларов, говорится в материалах ЦБ.</w:t>
      </w:r>
      <w:bookmarkEnd w:id="105"/>
    </w:p>
    <w:p w:rsidR="00611CC0" w:rsidRDefault="00227A2B" w:rsidP="00611CC0">
      <w:r>
        <w:t>«</w:t>
      </w:r>
      <w:r w:rsidR="00611CC0">
        <w:t>Международные резервы по состоянию на конец дня 6 января 2023 года составили 582 миллиарда долларов, увеличившись за неделю на 4,5 миллиарда долларов, или на 0,8%, под воздействием положительной переоценки</w:t>
      </w:r>
      <w:r>
        <w:t>»</w:t>
      </w:r>
      <w:r w:rsidR="00611CC0">
        <w:t>, - говорится в сообщении регулятора.</w:t>
      </w:r>
    </w:p>
    <w:p w:rsidR="00611CC0" w:rsidRDefault="00611CC0" w:rsidP="00611CC0">
      <w:r>
        <w:t>Объем международных резервов по состоянию на 30 декабря 2022 года составил 577,5 миллиарда долларов, сократившись за неделю на 4,2 миллиарда долларов, или на 0,7%, под воздействием отрицательной переоценки, также отмечает регулятор.</w:t>
      </w:r>
    </w:p>
    <w:p w:rsidR="00611CC0" w:rsidRDefault="00611CC0" w:rsidP="00611CC0">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611CC0" w:rsidRDefault="00611CC0" w:rsidP="00611CC0">
      <w:r>
        <w:t>За 2022 год международные резервы РФ сократились на 8,4% и на 1 января текущего года составляли 577,5 миллиарда долларов. Исторического максимума в 643,2 миллиарда долларов они достигли 18 февраля 2022 года.</w:t>
      </w:r>
    </w:p>
    <w:p w:rsidR="00611CC0" w:rsidRDefault="00611CC0" w:rsidP="00611CC0">
      <w:pPr>
        <w:pStyle w:val="2"/>
      </w:pPr>
      <w:bookmarkStart w:id="106" w:name="_Toc124491321"/>
      <w:r>
        <w:lastRenderedPageBreak/>
        <w:t>РИА Новости, 12.01.2023, ЦБ РФ проработает расширение возможностей кредитования малого и среднего бизнеса в МФО</w:t>
      </w:r>
      <w:bookmarkEnd w:id="106"/>
    </w:p>
    <w:p w:rsidR="00611CC0" w:rsidRDefault="00611CC0" w:rsidP="00227A2B">
      <w:pPr>
        <w:pStyle w:val="3"/>
      </w:pPr>
      <w:bookmarkStart w:id="107" w:name="_Toc124491322"/>
      <w:r>
        <w:t>Банк России запланировал ряд мероприятий, направленных на расширение возможностей кредитования предприятий малого и среднего бизнеса в микрофинансовых организациях, следует из текста дорожной карты регулятора по развитию финансирования МСП.</w:t>
      </w:r>
      <w:bookmarkEnd w:id="107"/>
    </w:p>
    <w:p w:rsidR="00611CC0" w:rsidRDefault="00227A2B" w:rsidP="00611CC0">
      <w:r>
        <w:t>«</w:t>
      </w:r>
      <w:r w:rsidR="00611CC0">
        <w:t>Подготовить предложения по изменению регулирования, направленные на расширение охвата кредитования МФО субъектов предпринимательской деятельности</w:t>
      </w:r>
      <w:r>
        <w:t>»</w:t>
      </w:r>
      <w:r w:rsidR="00611CC0">
        <w:t>, - сказано в документе.</w:t>
      </w:r>
    </w:p>
    <w:p w:rsidR="00611CC0" w:rsidRDefault="00611CC0" w:rsidP="00611CC0">
      <w:r>
        <w:t>Кроме того, планируется проработать вопрос привлечения МФО к реализации программ льготного кредитования для субъектов малого и среднего бизнеса.</w:t>
      </w:r>
    </w:p>
    <w:p w:rsidR="00611CC0" w:rsidRDefault="00611CC0" w:rsidP="00611CC0">
      <w:r>
        <w:t>Также отмечается, что регулятор хочет уделить внимание повышению финансовой грамотности и осведомленности субъектов МСП.</w:t>
      </w:r>
    </w:p>
    <w:p w:rsidR="00611CC0" w:rsidRDefault="00611CC0" w:rsidP="00611CC0">
      <w:pPr>
        <w:pStyle w:val="2"/>
      </w:pPr>
      <w:bookmarkStart w:id="108" w:name="_Toc124491323"/>
      <w:r>
        <w:t xml:space="preserve">РИА Новости, 12.01.2023, ЦБ РФ подумает о вводе права для МСП на </w:t>
      </w:r>
      <w:r w:rsidR="00227A2B">
        <w:t>«</w:t>
      </w:r>
      <w:r>
        <w:t>каникулы</w:t>
      </w:r>
      <w:r w:rsidR="00227A2B">
        <w:t>»</w:t>
      </w:r>
      <w:r>
        <w:t xml:space="preserve"> один раз за кредитный договор</w:t>
      </w:r>
      <w:bookmarkEnd w:id="108"/>
    </w:p>
    <w:p w:rsidR="00611CC0" w:rsidRDefault="00611CC0" w:rsidP="00227A2B">
      <w:pPr>
        <w:pStyle w:val="3"/>
      </w:pPr>
      <w:bookmarkStart w:id="109" w:name="_Toc124491324"/>
      <w:r>
        <w:t>Банк России планирует проработать вопрос предоставления малому и среднему бизнесу кредитных каникул один раз в течение действия кредитного договора, сказано в дорожной карте Банка России по развитию финансирования субъектов малого и среднего предпринимательства.</w:t>
      </w:r>
      <w:bookmarkEnd w:id="109"/>
    </w:p>
    <w:p w:rsidR="00611CC0" w:rsidRDefault="00227A2B" w:rsidP="00611CC0">
      <w:r>
        <w:t>«</w:t>
      </w:r>
      <w:r w:rsidR="00611CC0">
        <w:t>Проработать вопрос возможности установления для субъектов МСП права на кредитные каникулы один раз в течение действия кредитного договора, включая уменьшение размера платежей по требованию заемщика - субъекта МСП</w:t>
      </w:r>
      <w:r>
        <w:t>»</w:t>
      </w:r>
      <w:r w:rsidR="00611CC0">
        <w:t>, - сказано в материалах.</w:t>
      </w:r>
    </w:p>
    <w:p w:rsidR="00611CC0" w:rsidRDefault="00611CC0" w:rsidP="00611CC0">
      <w:r>
        <w:t>Регулятор планирует реализовать это в четвертом квартале текущего года. Программы кредитных каникул для небольшого бизнеса в России носят временный характер, например, компании могли реструктурировать свои кредиты в течение определенного времени в 2020 и 2022 годах.</w:t>
      </w:r>
    </w:p>
    <w:p w:rsidR="00D94D15" w:rsidRDefault="00611CC0" w:rsidP="00611CC0">
      <w:r>
        <w:t>Кроме того, ЦБ намерен во втором квартале 2023 года подумать над возможностью включения в программу стимулирования кредитования субъектов МСП факторинговых сделок, а в октябре-декабре проработать вопрос оптимизации условий программы стимулирования кредитования субъектов малого и среднего предпринимательства.</w:t>
      </w:r>
    </w:p>
    <w:p w:rsidR="00611CC0" w:rsidRPr="0090779C" w:rsidRDefault="00611CC0" w:rsidP="00611CC0"/>
    <w:p w:rsidR="00D1642B" w:rsidRDefault="00D1642B" w:rsidP="00D1642B">
      <w:pPr>
        <w:pStyle w:val="251"/>
      </w:pPr>
      <w:bookmarkStart w:id="110" w:name="_Toc99271712"/>
      <w:bookmarkStart w:id="111" w:name="_Toc99318658"/>
      <w:bookmarkStart w:id="112" w:name="_Toc124491325"/>
      <w:bookmarkEnd w:id="92"/>
      <w:bookmarkEnd w:id="93"/>
      <w:r w:rsidRPr="00073D82">
        <w:lastRenderedPageBreak/>
        <w:t>НОВОСТИ ЗАРУБЕЖНЫХ ПЕНСИОННЫХ СИСТЕМ</w:t>
      </w:r>
      <w:bookmarkEnd w:id="110"/>
      <w:bookmarkEnd w:id="111"/>
      <w:bookmarkEnd w:id="112"/>
    </w:p>
    <w:p w:rsidR="00D1642B" w:rsidRDefault="00D1642B" w:rsidP="00D1642B">
      <w:pPr>
        <w:pStyle w:val="10"/>
      </w:pPr>
      <w:bookmarkStart w:id="113" w:name="_Toc99271713"/>
      <w:bookmarkStart w:id="114" w:name="_Toc99318659"/>
      <w:bookmarkStart w:id="115" w:name="_Toc124491326"/>
      <w:r w:rsidRPr="000138E0">
        <w:t>Новости пенсионной отрасли стран ближнего зарубежья</w:t>
      </w:r>
      <w:bookmarkEnd w:id="113"/>
      <w:bookmarkEnd w:id="114"/>
      <w:bookmarkEnd w:id="115"/>
    </w:p>
    <w:p w:rsidR="009E2CDA" w:rsidRDefault="009E2CDA" w:rsidP="009E2CDA">
      <w:pPr>
        <w:pStyle w:val="2"/>
      </w:pPr>
      <w:bookmarkStart w:id="116" w:name="_Toc124491327"/>
      <w:r>
        <w:t xml:space="preserve">Sputnik Армения, 12.01.2023, Порядок выплаты </w:t>
      </w:r>
      <w:r w:rsidR="00227A2B">
        <w:t>«</w:t>
      </w:r>
      <w:r>
        <w:t>евразийских</w:t>
      </w:r>
      <w:r w:rsidR="00227A2B">
        <w:t>»</w:t>
      </w:r>
      <w:r>
        <w:t xml:space="preserve"> пенсий уточнили в Армении</w:t>
      </w:r>
      <w:bookmarkEnd w:id="116"/>
    </w:p>
    <w:p w:rsidR="009E2CDA" w:rsidRDefault="009E2CDA" w:rsidP="00227A2B">
      <w:pPr>
        <w:pStyle w:val="3"/>
      </w:pPr>
      <w:bookmarkStart w:id="117" w:name="_Toc124491328"/>
      <w:r>
        <w:t>Власти Армении уточнили порядок выплаты пенсий, начисляемых по межгосударственному соглашению ЕАЭС. Порядок был принят на заседании правительства.</w:t>
      </w:r>
      <w:bookmarkEnd w:id="117"/>
    </w:p>
    <w:p w:rsidR="009E2CDA" w:rsidRDefault="009E2CDA" w:rsidP="009E2CDA">
      <w:r>
        <w:t>Соглашение вступило в силу с 1 января 2021 года и предусматривает, что пенсионер, живущий в одной из стран ЕАЭС и работавший в других, сможет получать пенсию от всех этих стран (она будет складываться от выплат из каждой страны, пропорционально годам стажа). При этом соглашение распространяется только на стаж с 2021 года.</w:t>
      </w:r>
    </w:p>
    <w:p w:rsidR="009E2CDA" w:rsidRDefault="009E2CDA" w:rsidP="009E2CDA">
      <w:r>
        <w:t>Право на пенсионные выплаты из какой-либо страны ЕАЭС появляется в случае стажа не менее чем в 12 месяцев. При этом базовую часть пенсии гражданин будет получать только в стране, где ему эту пенсию оформили (другие страны ЕАЭС, где он работал, будут делать только выплаты за стаж).</w:t>
      </w:r>
    </w:p>
    <w:p w:rsidR="009E2CDA" w:rsidRDefault="009E2CDA" w:rsidP="009E2CDA">
      <w:r>
        <w:t>Также уточняется, что при начислении такой многокомпонентной пенсии будет учитываться и стаж, наработанный в странах СНГ до 1 января 2017 года (согласно межгосударственному соглашению стран СНГ).</w:t>
      </w:r>
    </w:p>
    <w:p w:rsidR="009E2CDA" w:rsidRDefault="009E2CDA" w:rsidP="009E2CDA">
      <w:r>
        <w:t>Уточняется и порядок выплаты пенсий в случае, если пенсионер выехал за пределы страны (ранее в соглашении такого порядка предусмотрено не было).</w:t>
      </w:r>
    </w:p>
    <w:p w:rsidR="009E2CDA" w:rsidRDefault="009E2CDA" w:rsidP="009E2CDA">
      <w:r>
        <w:t>В Армении пока не было подано заявлений о пенсиях, а в странах ЕАЭС таких заявлений подано очень мало (в каждой стране менее чем по 10).</w:t>
      </w:r>
    </w:p>
    <w:p w:rsidR="009E2CDA" w:rsidRPr="009E2CDA" w:rsidRDefault="00B24CEC" w:rsidP="009E2CDA">
      <w:hyperlink r:id="rId33" w:history="1">
        <w:r w:rsidR="009E2CDA" w:rsidRPr="00847A17">
          <w:rPr>
            <w:rStyle w:val="a3"/>
          </w:rPr>
          <w:t>https://ru.armeniasputnik.am/20230112/poryadok-vyplaty-evraziyskikh-pensiy-utochnili-v-armenii-53719470.html?utm_source=yxnews&amp;utm_medium=desktop&amp;utm_referrer=https%3A%2F%2Fdzen.ru%2Fnews%2Fsearch%3Ftext%3D</w:t>
        </w:r>
      </w:hyperlink>
      <w:r w:rsidR="009E2CDA">
        <w:t xml:space="preserve"> </w:t>
      </w:r>
    </w:p>
    <w:p w:rsidR="00700846" w:rsidRDefault="00700846" w:rsidP="00700846">
      <w:pPr>
        <w:pStyle w:val="2"/>
      </w:pPr>
      <w:bookmarkStart w:id="118" w:name="_Toc124491329"/>
      <w:r>
        <w:lastRenderedPageBreak/>
        <w:t>Sputnik Казахстан, 12.01.2023, С 2024 года начнутся обязательные пенсионные взносы работодателей - Минтруда</w:t>
      </w:r>
      <w:bookmarkEnd w:id="118"/>
    </w:p>
    <w:p w:rsidR="00700846" w:rsidRDefault="00700846" w:rsidP="00227A2B">
      <w:pPr>
        <w:pStyle w:val="3"/>
      </w:pPr>
      <w:bookmarkStart w:id="119" w:name="_Toc124491330"/>
      <w:r>
        <w:t>На расширенном заседании коллегии министерства труда и социальной защиты населения Казахстана Тамара Дуйсенова рассказала, что обязательные взносы работодателей начнутся со следующего года.</w:t>
      </w:r>
      <w:bookmarkEnd w:id="119"/>
    </w:p>
    <w:p w:rsidR="00700846" w:rsidRDefault="00227A2B" w:rsidP="00700846">
      <w:r>
        <w:t>«</w:t>
      </w:r>
      <w:r w:rsidR="00700846">
        <w:t>С 2024 года будут введены обязательные пенсионные взносы работодателей для формирования условно-накопительной системы пенсионного обеспечения молодых вкладчиков</w:t>
      </w:r>
      <w:r>
        <w:t>»</w:t>
      </w:r>
      <w:r w:rsidR="00700846">
        <w:t>, - сообщила министр.</w:t>
      </w:r>
    </w:p>
    <w:p w:rsidR="00700846" w:rsidRDefault="00700846" w:rsidP="00700846">
      <w:r>
        <w:t>Она подчеркнула, что в Казахстане продолжится поэтапное увеличение пенсионных и страховых выплат с привязкой к стажу участия в системе.</w:t>
      </w:r>
    </w:p>
    <w:p w:rsidR="00700846" w:rsidRDefault="00227A2B" w:rsidP="00700846">
      <w:r>
        <w:t>«</w:t>
      </w:r>
      <w:r w:rsidR="00700846">
        <w:t>Принятые в текущем году согласно поручению главы государства изменения в пенсионную систему позволят обеспечить гражданам пенсию в размере не менее 40% от их прежних доходов. Повышение, в первую очередь, начато с пенсионеров, получающих минимальный размер базовой пенсий. В текущем году размер только базовой пенсии для данной категории пенсионеров был повышен до 21%. Поэтапное повышение будет проводиться в течение 5 лет, то есть с 2023 по 2027 годы, что позволить покрыть прошлогоднюю инфляцию и ее прогнозный коридор на последующие годы</w:t>
      </w:r>
      <w:r>
        <w:t>»</w:t>
      </w:r>
      <w:r w:rsidR="00700846">
        <w:t>, - уточнила Дуйсенова.</w:t>
      </w:r>
    </w:p>
    <w:p w:rsidR="00700846" w:rsidRDefault="00700846" w:rsidP="00700846">
      <w:r>
        <w:t>Министр отметила, что такая же работа будет проводиться в системе социального страхования. В текущем году до 45% от прежнего дохода будут доведены социальные выплаты по потере работы.</w:t>
      </w:r>
    </w:p>
    <w:p w:rsidR="00700846" w:rsidRDefault="00B24CEC" w:rsidP="00700846">
      <w:hyperlink r:id="rId34" w:history="1">
        <w:r w:rsidR="00700846" w:rsidRPr="00847A17">
          <w:rPr>
            <w:rStyle w:val="a3"/>
          </w:rPr>
          <w:t>https://ru.sputnik.kz/20230112/s-2024-goda-nachnutsya-obyazatelnye-pensionnye-vznosy-rabotodateley---mintruda-31064750.html?utm_source=yxnews&amp;utm_medium=desktop&amp;utm_referrer=https%3A%2F%2Fdzen.ru%2Fnews%2Fsearch%3Ftext%3D</w:t>
        </w:r>
      </w:hyperlink>
      <w:r w:rsidR="00700846">
        <w:t xml:space="preserve"> </w:t>
      </w:r>
    </w:p>
    <w:p w:rsidR="00C64EDA" w:rsidRDefault="00C64EDA" w:rsidP="00C64EDA">
      <w:pPr>
        <w:pStyle w:val="2"/>
      </w:pPr>
      <w:bookmarkStart w:id="120" w:name="_Toc124491331"/>
      <w:r>
        <w:t>Казинформ, 12.01.2023, Размер пенсий будет не менее 40% от прежних доходов – Тамара Дуйсенова</w:t>
      </w:r>
      <w:bookmarkEnd w:id="120"/>
    </w:p>
    <w:p w:rsidR="00C64EDA" w:rsidRDefault="00C64EDA" w:rsidP="00227A2B">
      <w:pPr>
        <w:pStyle w:val="3"/>
      </w:pPr>
      <w:bookmarkStart w:id="121" w:name="_Toc124491332"/>
      <w:r>
        <w:t xml:space="preserve">В Казахстане продолжится поэтапное увеличение размеров пенсионных и страховых выплат с привязкой к стажу участия в системе. Об этом заявила министр труда и социальной защиты населения РК Тамара Дуйсенова, передает корреспондент МИА </w:t>
      </w:r>
      <w:r w:rsidR="00227A2B">
        <w:t>«</w:t>
      </w:r>
      <w:r>
        <w:t>Казинформ</w:t>
      </w:r>
      <w:r w:rsidR="00227A2B">
        <w:t>»</w:t>
      </w:r>
      <w:r>
        <w:t>.</w:t>
      </w:r>
      <w:bookmarkEnd w:id="121"/>
    </w:p>
    <w:p w:rsidR="00C64EDA" w:rsidRDefault="00227A2B" w:rsidP="00C64EDA">
      <w:r>
        <w:t>«</w:t>
      </w:r>
      <w:r w:rsidR="00C64EDA">
        <w:t>Принятые в этомм году, согласно поручению Главы государства, изменения в пенсионную систему позволят обеспечить гражданам пенсию в размере не менее 40% от их прежних доходов. Повышение в первую очередь начато с пенсионеров, получающих минимальный размер базовой пенсии. Размер базовой пенсии для данной категории пенсионеров был повышен до 21%. Поэтапное повышение будет проводиться в течение 5 лет, то есть с 2023 по 2027 годы, что позволить покрыть прошлогоднюю инфляцию и ее прогнозный коридор на последующие годы</w:t>
      </w:r>
      <w:r>
        <w:t>»</w:t>
      </w:r>
      <w:r w:rsidR="00C64EDA">
        <w:t>, - сказала она во время расширенного заседания коллегии Министерства.</w:t>
      </w:r>
    </w:p>
    <w:p w:rsidR="00C64EDA" w:rsidRDefault="00C64EDA" w:rsidP="00C64EDA">
      <w:r>
        <w:lastRenderedPageBreak/>
        <w:t>По словам Тамары Дуйсеновой, такая же работа будет проводиться в системе социального страхования. В этом году до 45% от прежнего дохода будут доведены и социальные выплаты по потере работы.</w:t>
      </w:r>
    </w:p>
    <w:p w:rsidR="00C64EDA" w:rsidRDefault="00C64EDA" w:rsidP="00C64EDA">
      <w:r>
        <w:t>Министр также проинформировала, что с 2024 года будут введены обязательные пенсионные взносы работодателей для формирования условно-накопительной системы пенсионного обеспечения молодых вкладчиков.</w:t>
      </w:r>
    </w:p>
    <w:p w:rsidR="00C64EDA" w:rsidRPr="00700846" w:rsidRDefault="00B24CEC" w:rsidP="00C64EDA">
      <w:hyperlink r:id="rId35" w:history="1">
        <w:r w:rsidR="00C64EDA" w:rsidRPr="00847A17">
          <w:rPr>
            <w:rStyle w:val="a3"/>
          </w:rPr>
          <w:t>https://www.inform.kz/ru/razmer-pensiy-budet-ne-menee-40-ot-prezhnih-dohodov-tamara-duysenova_a4022775</w:t>
        </w:r>
      </w:hyperlink>
      <w:r w:rsidR="00C64EDA">
        <w:t xml:space="preserve"> </w:t>
      </w:r>
    </w:p>
    <w:p w:rsidR="00700846" w:rsidRDefault="00700846" w:rsidP="00700846">
      <w:pPr>
        <w:pStyle w:val="2"/>
      </w:pPr>
      <w:bookmarkStart w:id="122" w:name="_Toc124491333"/>
      <w:r>
        <w:t>365info.kz, 12.01.2023, В Минтруда прокомментировали предложение снижать пенсионный возраст за каждого ребенка</w:t>
      </w:r>
      <w:bookmarkEnd w:id="122"/>
    </w:p>
    <w:p w:rsidR="00700846" w:rsidRDefault="00700846" w:rsidP="00227A2B">
      <w:pPr>
        <w:pStyle w:val="3"/>
      </w:pPr>
      <w:bookmarkStart w:id="123" w:name="_Toc124491334"/>
      <w:r>
        <w:t>Если женщина будет рано выходить на пенсию, она не успеет накопить определенную сумму при достижении возраста, считают в министерстве.</w:t>
      </w:r>
      <w:bookmarkEnd w:id="123"/>
    </w:p>
    <w:p w:rsidR="00700846" w:rsidRDefault="00700846" w:rsidP="00700846">
      <w:r>
        <w:t>Снижение пенсионного возраста за каждого ребенка может сказаться на низком размере пенсии в будущем для женщин. Об этом заявила вице-министр труда и социальной защиты населения РК Назгуль Сагиндыкова.</w:t>
      </w:r>
    </w:p>
    <w:p w:rsidR="00700846" w:rsidRDefault="00227A2B" w:rsidP="00700846">
      <w:r>
        <w:t>«</w:t>
      </w:r>
      <w:r w:rsidR="00700846">
        <w:t>У нас, как вы знаете, накопительная пенсионная система и принцип распределения ответственности за свое социальное обеспечение в будущем между государством, самим работником и работодателем. Если женщина будет рано выходить на пенсию, она не успеет накопить определенную сумму при достижении возраста. Допустим, у женщины пятеро детей, пенсионный возраст сейчас приостановлен на уровне 61 год. Снизить этот возраст на 2 года за каждого ребенка, то это будет 51 год. К этому возрасту она не успеет накопить достаточную сумму</w:t>
      </w:r>
      <w:r>
        <w:t>»</w:t>
      </w:r>
      <w:r w:rsidR="00700846">
        <w:t>, — сказала Назгуль Сагиндыкова в кулуарах ведомства.</w:t>
      </w:r>
    </w:p>
    <w:p w:rsidR="00700846" w:rsidRDefault="00700846" w:rsidP="00700846">
      <w:r>
        <w:t>Вице-министр напомнила, что сейчас в Казахстане трехуровневая система. Всем гражданам, согласно Конституции, выплачивается базовая пенсия. По солидарной системе осуществляются выплаты для тех, у кого есть стаж работы до 1998 года. Эта система постепенно будет заменена полностью на накопительную пенсионную систему.</w:t>
      </w:r>
    </w:p>
    <w:p w:rsidR="00700846" w:rsidRDefault="00227A2B" w:rsidP="00700846">
      <w:r>
        <w:t>«</w:t>
      </w:r>
      <w:r w:rsidR="00700846">
        <w:t>Сейчас самая главная задача – обеспечить адекватными размерами пенсии всех лиц, которые будут находиться в пенсионном возрасте. И если сейчас они будут рано выходить на пенсию, то будут получать только базовую пенсию и то, что они успели накопить. Размер пенсии будет невысокий. Наша задача – обеспечить адекватные размеры</w:t>
      </w:r>
      <w:r>
        <w:t>»</w:t>
      </w:r>
      <w:r w:rsidR="00700846">
        <w:t>, — заключила Назгуль Сагиндыкова.</w:t>
      </w:r>
    </w:p>
    <w:p w:rsidR="00D1642B" w:rsidRDefault="00B24CEC" w:rsidP="00700846">
      <w:hyperlink r:id="rId36" w:history="1">
        <w:r w:rsidR="00700846" w:rsidRPr="00847A17">
          <w:rPr>
            <w:rStyle w:val="a3"/>
          </w:rPr>
          <w:t>https://365info.kz/2023/01/v-mintruda-prokommentirovali-predlozhenie-snizhat-pensionnyj-vozrast-za-kazhdogo-rebenka?utm_source=yxnews&amp;utm_medium=desktop&amp;utm_referrer=https%3A%2F%2Fdzen.ru%2Fnews%2Fsearch%3Ftext%3D</w:t>
        </w:r>
      </w:hyperlink>
    </w:p>
    <w:p w:rsidR="009568F2" w:rsidRDefault="009568F2" w:rsidP="009568F2">
      <w:pPr>
        <w:pStyle w:val="2"/>
      </w:pPr>
      <w:bookmarkStart w:id="124" w:name="_Toc124491335"/>
      <w:r>
        <w:lastRenderedPageBreak/>
        <w:t>Комсомольская правда – Казахстан, 12.01.2023, Стал известен размер пенсии в Казахстане на 2023 год</w:t>
      </w:r>
      <w:bookmarkEnd w:id="124"/>
    </w:p>
    <w:p w:rsidR="009568F2" w:rsidRPr="00227A2B" w:rsidRDefault="009568F2" w:rsidP="00227A2B">
      <w:pPr>
        <w:pStyle w:val="3"/>
      </w:pPr>
      <w:bookmarkStart w:id="125" w:name="_Toc124491336"/>
      <w:r w:rsidRPr="00227A2B">
        <w:t>C 1 января 2023 года на 5% увеличены выплаты из Единого накопительного пенсионного фонда пенсионерам, вышедшим на заслуженный отдых после 1 января 2018 года, передает пресс-служба Е</w:t>
      </w:r>
      <w:r w:rsidR="00227A2B" w:rsidRPr="00227A2B">
        <w:t>НПФ</w:t>
      </w:r>
      <w:r w:rsidRPr="00227A2B">
        <w:t>.</w:t>
      </w:r>
      <w:bookmarkEnd w:id="125"/>
    </w:p>
    <w:p w:rsidR="009568F2" w:rsidRDefault="009568F2" w:rsidP="009568F2">
      <w:r>
        <w:t>Выплаты из Е</w:t>
      </w:r>
      <w:r w:rsidR="00227A2B" w:rsidRPr="00227A2B">
        <w:rPr>
          <w:b/>
        </w:rPr>
        <w:t>НПФ</w:t>
      </w:r>
      <w:r>
        <w:t xml:space="preserve"> осуществляются в соответствии методикой, утвержденной постановлением Правительства, согласно которой выплаты выходящим на пенсию рассчитываются следующим образом: в первый год получения выплат сумма пенсионных накоплений умножается на ставку выплат пенсионных накоплений - 6,5% и делится на 12.</w:t>
      </w:r>
    </w:p>
    <w:p w:rsidR="009568F2" w:rsidRDefault="009568F2" w:rsidP="009568F2">
      <w:r>
        <w:t>Для получателей определенных категорий: людей с инвалидностью 1 или 2 групп, установленных бессрочно, а также людей, работавших на вредных и опасных производствах, чьи накопления сформированы за счет обязательных профессиональных пенсионных взносов в совокупности не менее шестидесяти месяцев, методикой предусмотрены поправочные коэффициенты, повышающие размер ежемесячной пенсионной выплаты. Для лиц, удовлетворяющих более чем одному из вышеуказанных условий, применяется поправочный коэффициент с наибольшим значением.</w:t>
      </w:r>
    </w:p>
    <w:p w:rsidR="009568F2" w:rsidRDefault="009568F2" w:rsidP="009568F2">
      <w:r>
        <w:t>При этом ежемесячная пенсионная выплата из Е</w:t>
      </w:r>
      <w:r w:rsidR="00227A2B" w:rsidRPr="00227A2B">
        <w:rPr>
          <w:b/>
        </w:rPr>
        <w:t>НПФ</w:t>
      </w:r>
      <w:r>
        <w:t xml:space="preserve"> осуществляется в размере не менее 70% от прожиточного минимума, установленного на соответствующий финансовый год законом о республиканском бюджете (в 2023 году прожиточный минимум составил 40 567 тенге). Соответственно, с начала года размер минимальной выплаты из Е</w:t>
      </w:r>
      <w:r w:rsidR="00227A2B" w:rsidRPr="00227A2B">
        <w:rPr>
          <w:b/>
        </w:rPr>
        <w:t>НПФ</w:t>
      </w:r>
      <w:r>
        <w:t xml:space="preserve"> увеличился на 8,5% и составит 28 396,9 тенге (70% * 40 567).</w:t>
      </w:r>
    </w:p>
    <w:p w:rsidR="009568F2" w:rsidRDefault="009568F2" w:rsidP="009568F2">
      <w:r>
        <w:t>В последующие годы размер ежемесячной пенсионной выплаты увеличивается на ставку индексации пенсионных выплат - 5%.</w:t>
      </w:r>
    </w:p>
    <w:p w:rsidR="009568F2" w:rsidRDefault="009568F2" w:rsidP="009568F2">
      <w:r>
        <w:t>В случае, если сумма пенсионных накоплений на дату обращения не превышает двенадцатикратный размер минимальной пенсии, установленный законом о республиканском бюджете на соответствующий финансовый год, данная сумма выплачивается получателю из Е</w:t>
      </w:r>
      <w:r w:rsidR="00227A2B" w:rsidRPr="00227A2B">
        <w:rPr>
          <w:b/>
        </w:rPr>
        <w:t>НПФ</w:t>
      </w:r>
      <w:r>
        <w:t xml:space="preserve"> единовременно (в 2023 году размер единовременной пенсионной выплаты составит 636 912 тенге = 12 * 53 076 тенге).</w:t>
      </w:r>
    </w:p>
    <w:p w:rsidR="009568F2" w:rsidRDefault="009568F2" w:rsidP="009568F2">
      <w:r>
        <w:t>Лицам, реализовавшим свое право на получение пенсионных выплат из Е</w:t>
      </w:r>
      <w:r w:rsidR="00227A2B" w:rsidRPr="00227A2B">
        <w:rPr>
          <w:b/>
        </w:rPr>
        <w:t>НПФ</w:t>
      </w:r>
      <w:r>
        <w:t xml:space="preserve"> до 1 января 2018 года, пенсионные выплаты рассчитываются по методике, действовавшей на момент назначения пенсионных выплат: сумма годовой пенсионной выплаты рассчитывается и не превышает наибольшую из тридцатикратного размера минимальной пенсии (в 2023 году - 1 592 280 тенге =30*53 076 тенге) и величины, рассчитанной как произведение суммы пенсионных накоплений на коэффициент текущей стоимости пенсионных накоплений в соответствующем возрасте получателя. Пенсионные выплаты из Е</w:t>
      </w:r>
      <w:r w:rsidR="00227A2B" w:rsidRPr="00227A2B">
        <w:rPr>
          <w:b/>
        </w:rPr>
        <w:t>НПФ</w:t>
      </w:r>
      <w:r>
        <w:t xml:space="preserve"> осуществляются до исчерпания пенсионных накоплений на индивидуальном пенсионном счете.</w:t>
      </w:r>
    </w:p>
    <w:p w:rsidR="00700846" w:rsidRDefault="00B24CEC" w:rsidP="009568F2">
      <w:hyperlink r:id="rId37" w:history="1">
        <w:r w:rsidR="009568F2" w:rsidRPr="00847A17">
          <w:rPr>
            <w:rStyle w:val="a3"/>
          </w:rPr>
          <w:t>https://www.kp.kz/online/news/5092443/?from=integrum</w:t>
        </w:r>
      </w:hyperlink>
    </w:p>
    <w:p w:rsidR="009568F2" w:rsidRPr="0090779C" w:rsidRDefault="009568F2" w:rsidP="009568F2"/>
    <w:p w:rsidR="00D1642B" w:rsidRDefault="00D1642B" w:rsidP="00D1642B">
      <w:pPr>
        <w:pStyle w:val="10"/>
      </w:pPr>
      <w:bookmarkStart w:id="126" w:name="_Toc99271715"/>
      <w:bookmarkStart w:id="127" w:name="_Toc99318660"/>
      <w:bookmarkStart w:id="128" w:name="_Toc124491337"/>
      <w:r w:rsidRPr="000138E0">
        <w:lastRenderedPageBreak/>
        <w:t>Новости пенсионной отрасли стран дальнего зарубежья</w:t>
      </w:r>
      <w:bookmarkEnd w:id="126"/>
      <w:bookmarkEnd w:id="127"/>
      <w:bookmarkEnd w:id="128"/>
    </w:p>
    <w:p w:rsidR="009568F2" w:rsidRDefault="009568F2" w:rsidP="009568F2">
      <w:pPr>
        <w:pStyle w:val="2"/>
      </w:pPr>
      <w:bookmarkStart w:id="129" w:name="_Toc124491338"/>
      <w:r>
        <w:t>ИА Красная весна, 12.01.2023, В Германии заспорили об инициативе снова повысить пенсионный возраст</w:t>
      </w:r>
      <w:bookmarkEnd w:id="129"/>
    </w:p>
    <w:p w:rsidR="009568F2" w:rsidRDefault="009568F2" w:rsidP="00227A2B">
      <w:pPr>
        <w:pStyle w:val="3"/>
      </w:pPr>
      <w:bookmarkStart w:id="130" w:name="_Toc124491339"/>
      <w:r>
        <w:t>Инициатива повышения пенсионного возраста и ограничения размера пенсий вызвала критику в парламенте Германии. Об этом 10 января пишет издание T-online. Председатель Совета экономических экспертов при правительстве ФРГ Моника Шнитцер потребовала повысить в ФРГ пенсионный возраст и применить особо крупные пенсионные накопления для стабилизации пенсионной системы.</w:t>
      </w:r>
      <w:bookmarkEnd w:id="130"/>
    </w:p>
    <w:p w:rsidR="009568F2" w:rsidRDefault="009568F2" w:rsidP="009568F2">
      <w:r>
        <w:t xml:space="preserve">Общественно-политический представитель Свободной демократической партии (СвДП) Паскаль Кобер в ответ на заявления Шнитцер заявил, что о сокращении пенсий </w:t>
      </w:r>
      <w:r w:rsidR="00227A2B">
        <w:t>«</w:t>
      </w:r>
      <w:r>
        <w:t>не может быть и речи</w:t>
      </w:r>
      <w:r w:rsidR="00227A2B">
        <w:t>»</w:t>
      </w:r>
      <w:r>
        <w:t>, потому что люди платили пенсионные взносы всю свою трудовую жизнь.</w:t>
      </w:r>
    </w:p>
    <w:p w:rsidR="009568F2" w:rsidRDefault="009568F2" w:rsidP="009568F2">
      <w:r>
        <w:t>Эксперт Христианско-демократического союза (ХДС) по пенсионным вопросам Кай Уиттакер оказался согласен со Шнитцер в том, что необходимо использовать более жесткие механизмы социального обеспечения. По его мнению увеличить пенсионный возраст и пенсионные выплаты недостаточно.</w:t>
      </w:r>
    </w:p>
    <w:p w:rsidR="009568F2" w:rsidRDefault="009568F2" w:rsidP="009568F2">
      <w:r>
        <w:t xml:space="preserve">Издание приводит мнение гендиректора Немецкого паритетного благотворительного союза Ульриха Шнайдера, который назвал предложения Шнитцера </w:t>
      </w:r>
      <w:r w:rsidR="00227A2B">
        <w:t>«</w:t>
      </w:r>
      <w:r>
        <w:t>невыразительными</w:t>
      </w:r>
      <w:r w:rsidR="00227A2B">
        <w:t>»</w:t>
      </w:r>
      <w:r>
        <w:t xml:space="preserve"> и </w:t>
      </w:r>
      <w:r w:rsidR="00227A2B">
        <w:t>«</w:t>
      </w:r>
      <w:r>
        <w:t>откровенно непристойными</w:t>
      </w:r>
      <w:r w:rsidR="00227A2B">
        <w:t>»</w:t>
      </w:r>
      <w:r>
        <w:t>, так как повышение пенсионного возраста фактически означает сокращение срока жизни для многих людей, занятых на физически тяжелых работах.</w:t>
      </w:r>
    </w:p>
    <w:p w:rsidR="009568F2" w:rsidRDefault="009568F2" w:rsidP="009568F2">
      <w:r>
        <w:t>Отметим, Шнитцер не в первый раз высказывается за повышение пенсионного возраста в ФРГ. В соответствии с действующим законодательством пенсионный возраст в Германии повышается поэтапно, чтобы к 2029 году достигнуть 67 лет.</w:t>
      </w:r>
    </w:p>
    <w:p w:rsidR="009568F2" w:rsidRDefault="00B24CEC" w:rsidP="009568F2">
      <w:hyperlink r:id="rId38" w:history="1">
        <w:r w:rsidR="009568F2" w:rsidRPr="00847A17">
          <w:rPr>
            <w:rStyle w:val="a3"/>
          </w:rPr>
          <w:t>https://rossaprimavera.ru/news/416cdd06</w:t>
        </w:r>
      </w:hyperlink>
      <w:r w:rsidR="009568F2">
        <w:t xml:space="preserve"> </w:t>
      </w:r>
    </w:p>
    <w:p w:rsidR="00A71EEA" w:rsidRDefault="00A71EEA" w:rsidP="00A71EEA">
      <w:pPr>
        <w:pStyle w:val="2"/>
      </w:pPr>
      <w:bookmarkStart w:id="131" w:name="_Toc124491340"/>
      <w:r>
        <w:t xml:space="preserve">Sputnik Литва, 12.01.2023, Президент Литвы считает </w:t>
      </w:r>
      <w:r w:rsidR="00227A2B">
        <w:t>«</w:t>
      </w:r>
      <w:r>
        <w:t>аморальной</w:t>
      </w:r>
      <w:r w:rsidR="00227A2B">
        <w:t>»</w:t>
      </w:r>
      <w:r>
        <w:t xml:space="preserve"> идею повысить пенсионный возраст</w:t>
      </w:r>
      <w:bookmarkEnd w:id="131"/>
    </w:p>
    <w:p w:rsidR="00A71EEA" w:rsidRDefault="00A71EEA" w:rsidP="00227A2B">
      <w:pPr>
        <w:pStyle w:val="3"/>
      </w:pPr>
      <w:bookmarkStart w:id="132" w:name="_Toc124491341"/>
      <w:r>
        <w:t>Президент Литвы Гитанас Науседа заявил, что рассматривать вопрос о повышении пенсий было бы аморально. Об этом он сообщил на пресс-конференции.</w:t>
      </w:r>
      <w:bookmarkEnd w:id="132"/>
    </w:p>
    <w:p w:rsidR="00A71EEA" w:rsidRDefault="00227A2B" w:rsidP="00A71EEA">
      <w:r>
        <w:t>«</w:t>
      </w:r>
      <w:r w:rsidR="00A71EEA">
        <w:t>Никто не планировал, не планирует и не собирается серьезно рассматривать такой вопрос, по крайней мере в обозримом будущем</w:t>
      </w:r>
      <w:r>
        <w:t>»</w:t>
      </w:r>
      <w:r w:rsidR="00A71EEA">
        <w:t xml:space="preserve">, — подчеркнул глава литовского государства, сказав, что </w:t>
      </w:r>
      <w:r>
        <w:t>«</w:t>
      </w:r>
      <w:r w:rsidR="00A71EEA">
        <w:t xml:space="preserve">на ровном месте поднялся </w:t>
      </w:r>
      <w:r>
        <w:t>«</w:t>
      </w:r>
      <w:r w:rsidR="00A71EEA">
        <w:t>кипеж</w:t>
      </w:r>
      <w:r>
        <w:t>»</w:t>
      </w:r>
      <w:r w:rsidR="00A71EEA">
        <w:t>.</w:t>
      </w:r>
    </w:p>
    <w:p w:rsidR="00A71EEA" w:rsidRDefault="00A71EEA" w:rsidP="00A71EEA">
      <w:r>
        <w:t>Он обратил внимание на низкую продолжительность жизни людей в Литве.</w:t>
      </w:r>
    </w:p>
    <w:p w:rsidR="00A71EEA" w:rsidRDefault="00227A2B" w:rsidP="00A71EEA">
      <w:r>
        <w:t>«</w:t>
      </w:r>
      <w:r w:rsidR="00A71EEA">
        <w:t>Совершенно аморально рассматривать такие вопросы, потому что, по моему глубокому убеждению, Фонд социального страхования — не какая-то самоцельная вещь, на которую мы хотим накопить как можно больше денег. Это фонд, с помощью которого люди могли жить цивилизованно и достойно</w:t>
      </w:r>
      <w:r>
        <w:t>»</w:t>
      </w:r>
      <w:r w:rsidR="00A71EEA">
        <w:t>, — отметил Науседа.</w:t>
      </w:r>
    </w:p>
    <w:p w:rsidR="00A71EEA" w:rsidRDefault="00A71EEA" w:rsidP="00A71EEA">
      <w:r>
        <w:lastRenderedPageBreak/>
        <w:t>При этом он добавил, что сейчас результат пенсионной реформы — не то, чем следует гордиться.</w:t>
      </w:r>
    </w:p>
    <w:p w:rsidR="00A71EEA" w:rsidRDefault="00A71EEA" w:rsidP="00A71EEA">
      <w:r>
        <w:t>Ранее против предложения повысить пенсионный возраст в Литве до 72 лет высказалась лидер оппозиционной Социал-демократической партии Литвы (СДПЛ) Вилия Блинкявичюте.</w:t>
      </w:r>
    </w:p>
    <w:p w:rsidR="00A71EEA" w:rsidRDefault="00A71EEA" w:rsidP="00A71EEA">
      <w:r>
        <w:t>В Литве зафиксированы плохие показатели здоровья пожилых людей и высокий уровень риска бедности среди лиц пенсионного возраста, особенно среди одиноких. За чертой бедности в 2021 году жили почти 40 процентов лиц пенсионного возраста и почти каждый второй одинокий человек.</w:t>
      </w:r>
    </w:p>
    <w:p w:rsidR="00A71EEA" w:rsidRPr="009568F2" w:rsidRDefault="00B24CEC" w:rsidP="00A71EEA">
      <w:hyperlink r:id="rId39" w:history="1">
        <w:r w:rsidR="00A71EEA" w:rsidRPr="00847A17">
          <w:rPr>
            <w:rStyle w:val="a3"/>
          </w:rPr>
          <w:t>https://lt.sputniknews.ru/20230112/prezident-litvy-schitaet-amoralnoy-ideyu-povysit-pensionnyy-vozrast-26296959.html?utm_source=yxnews&amp;utm_medium=desktop&amp;utm_referrer=https%3A%2F%2Fdzen.ru%2Fnews%2Fsearch%3Ftext%3D</w:t>
        </w:r>
      </w:hyperlink>
      <w:r w:rsidR="00A71EEA">
        <w:t xml:space="preserve"> </w:t>
      </w:r>
    </w:p>
    <w:p w:rsidR="00F42C0B" w:rsidRDefault="00F42C0B" w:rsidP="00F42C0B">
      <w:pPr>
        <w:pStyle w:val="2"/>
      </w:pPr>
      <w:bookmarkStart w:id="133" w:name="_Toc124491342"/>
      <w:r>
        <w:t>Sputnik Литва, 12.01.2023, Не доживем: в Литве оценили предложение поднять пенсионный возраст</w:t>
      </w:r>
      <w:bookmarkEnd w:id="133"/>
    </w:p>
    <w:p w:rsidR="00F42C0B" w:rsidRDefault="00F42C0B" w:rsidP="00227A2B">
      <w:pPr>
        <w:pStyle w:val="3"/>
      </w:pPr>
      <w:bookmarkStart w:id="134" w:name="_Toc124491343"/>
      <w:r>
        <w:t>Предложение повысить пенсионный возраст в Литве до 72 лет является нереальной задачей, заявила лидер оппозиционной Социал-демократической партии Литвы (СДПЛ) Вилия Блинкявичюте.</w:t>
      </w:r>
      <w:bookmarkEnd w:id="134"/>
    </w:p>
    <w:p w:rsidR="00F42C0B" w:rsidRDefault="00F42C0B" w:rsidP="00F42C0B">
      <w:r>
        <w:t>Ранее Европейская комиссия (ЕК) рекомендовала Литве к 2040 году увеличить трудоспособный возраст до 72 лет.</w:t>
      </w:r>
    </w:p>
    <w:p w:rsidR="00F42C0B" w:rsidRDefault="00227A2B" w:rsidP="00F42C0B">
      <w:r>
        <w:t>«</w:t>
      </w:r>
      <w:r w:rsidR="00F42C0B">
        <w:t>К бушующим дискуссиям о возможном выходе на пенсию в 72 года я отношусь негативно. Как к очередному запугиванию людей. В конце концов, люди следят за событиями и спрашивают себя, получат ли они эту пенсию перед смертью. Об этом сейчас не может быть и речи</w:t>
      </w:r>
      <w:r>
        <w:t>»</w:t>
      </w:r>
      <w:r w:rsidR="00F42C0B">
        <w:t>, — считает Блинкявичюте.</w:t>
      </w:r>
    </w:p>
    <w:p w:rsidR="00F42C0B" w:rsidRDefault="00F42C0B" w:rsidP="00F42C0B">
      <w:r>
        <w:t>Она также отметила, что возраст выхода на пенсию в Литве и так постепенно повышается. В 2026 году пенсионный возраст для женщин и мужчин составит 65 лет, что будет соответствовать среднему показателю по Евросоюзу.</w:t>
      </w:r>
    </w:p>
    <w:p w:rsidR="00F42C0B" w:rsidRDefault="00F42C0B" w:rsidP="00F42C0B">
      <w:r>
        <w:t>Председатель СДПЛ подчеркнула, что сейчас литовские пенсии по старости являются одними из самых маленьких в Европе, а по средней продолжительности жизни литовцы являются антирекордсменами ЕС.</w:t>
      </w:r>
    </w:p>
    <w:p w:rsidR="00F42C0B" w:rsidRDefault="00227A2B" w:rsidP="00F42C0B">
      <w:r>
        <w:t>«</w:t>
      </w:r>
      <w:r w:rsidR="00F42C0B">
        <w:t>Мужчины в Литве сегодня живут в среднем 70 лет, а женщины — 80 лет. Так что ситуация очень плохая — мы живем в среднем на шесть-семь лет меньше, чем граждане ЕС. А пенсии в Литве одни из самых маленьких</w:t>
      </w:r>
      <w:r>
        <w:t>»</w:t>
      </w:r>
      <w:r w:rsidR="00F42C0B">
        <w:t xml:space="preserve">, — говорит Блинкявичюте. </w:t>
      </w:r>
    </w:p>
    <w:p w:rsidR="00F42C0B" w:rsidRDefault="00F42C0B" w:rsidP="00F42C0B">
      <w:r>
        <w:t>Она отметила, что в документе ЕК говорится, что пенсионный возраст рекомендуется связать с увеличением продолжительности жизни. Кроме того, государства должны создавать условия для того, чтобы люди старшего возраста оставались на рынке труда как можно дольше.</w:t>
      </w:r>
    </w:p>
    <w:p w:rsidR="00F42C0B" w:rsidRDefault="00F42C0B" w:rsidP="00F42C0B">
      <w:r>
        <w:t>Ранее против повышения пенсионного возраста выступили в президентуре. Как отметила советник литовского лидера Гитанаса Науседы Ирена Сегаловичене, прежде чем рассматривать вопрос о повышении пенсионного возраста, необходимо сначала предложить решения по увеличению ожидаемой продолжительности жизни людей.</w:t>
      </w:r>
    </w:p>
    <w:p w:rsidR="00F42C0B" w:rsidRDefault="00F42C0B" w:rsidP="00F42C0B">
      <w:r>
        <w:lastRenderedPageBreak/>
        <w:t>В Литве плохие показатели здоровья пожилых людей и высокий уровень риска бедности среди людей пенсионного возраста, особенно среди одиноких. За чертой бедности в 2021 году жили почти 40 процентов лиц пенсионного возраста и почти каждый второй одинокий человек.</w:t>
      </w:r>
    </w:p>
    <w:p w:rsidR="00F42C0B" w:rsidRDefault="00B24CEC" w:rsidP="00F42C0B">
      <w:hyperlink r:id="rId40" w:history="1">
        <w:r w:rsidR="00F42C0B" w:rsidRPr="00847A17">
          <w:rPr>
            <w:rStyle w:val="a3"/>
          </w:rPr>
          <w:t>https://lt.sputniknews.ru/20230112/ne-dozhivem-v-litve-otsenili-predlozhenie-podnyat-pensionnyy-vozrast-26245268.html?utm_source=yxnews&amp;utm_medium=desktop&amp;utm_referrer=https%3A%2F%2Fdzen.ru%2Fnews%2Fsearch%3Ftext%3D</w:t>
        </w:r>
      </w:hyperlink>
      <w:r w:rsidR="00F42C0B">
        <w:t xml:space="preserve"> </w:t>
      </w:r>
    </w:p>
    <w:p w:rsidR="009568F2" w:rsidRDefault="009568F2" w:rsidP="009568F2">
      <w:pPr>
        <w:pStyle w:val="2"/>
      </w:pPr>
      <w:bookmarkStart w:id="135" w:name="_Toc124491344"/>
      <w:r>
        <w:t>Независимая газета, 12.01.2023, Пенсионная реформа станет испытанием для Макрона</w:t>
      </w:r>
      <w:bookmarkEnd w:id="135"/>
    </w:p>
    <w:p w:rsidR="009568F2" w:rsidRDefault="009568F2" w:rsidP="00227A2B">
      <w:pPr>
        <w:pStyle w:val="3"/>
      </w:pPr>
      <w:bookmarkStart w:id="136" w:name="_Toc124491345"/>
      <w:r>
        <w:t>Премьер-министр Франции Элизабет Борн представила во вторник пенсионную реформу, задуманную еще в 2017 году президентом Эмманюэлем Макроном. Перемены в первую очередь коснутся пенсионного возраста и производственного стажа, которые будут увеличены. Проект реформы вызвал критику со стороны практически всех политических партий, а профсоюзы призвали к масштабным протестам.</w:t>
      </w:r>
      <w:bookmarkEnd w:id="136"/>
    </w:p>
    <w:p w:rsidR="009568F2" w:rsidRDefault="009568F2" w:rsidP="009568F2">
      <w:r>
        <w:t>Перестройка пенсионной системы была ключевой реформой Макрона, с которой он был избран президентом почти шесть лет назад. Реформу он объяснял необходимостью уменьшить дефицит пенсионного бюджета, поскольку уровень занятости во Франции среди граждан, переступивших 55-летний возраст, является одним из самых низких среди ведущих индустриальных стран. В возрастной категории 55–64 лет средний уровень занятости там составляет всего 56%, а в категории 60–64 лет едва превышает 35%.</w:t>
      </w:r>
    </w:p>
    <w:p w:rsidR="009568F2" w:rsidRDefault="009568F2" w:rsidP="009568F2">
      <w:r>
        <w:t>Первую попытку пенсионной реформы, намеченную на 2020 год, Макрону пришлось отложить из-за пандемии COVID-19. Новые радикальные перемены он пообещал в программе, с которой в прошлом году переизбрался на второй срок. В своем новогоднем обращении к французам Макрон прямо назвал 2023-й Годом пенсионной реформы. И 10 января премьер Борн официально представила проект грядущих преобразований.</w:t>
      </w:r>
    </w:p>
    <w:p w:rsidR="009568F2" w:rsidRDefault="00227A2B" w:rsidP="009568F2">
      <w:r>
        <w:t>«</w:t>
      </w:r>
      <w:r w:rsidR="009568F2">
        <w:t>Я хорошо понимаю, что изменение нашей пенсионной системы вызывает вопросы и опасения среди французов, – цитирует Борн Reuters. – Мы предлагаем проект, который сбалансирует нашу пенсионную систему, проект, который является справедливым</w:t>
      </w:r>
      <w:r>
        <w:t>»</w:t>
      </w:r>
      <w:r w:rsidR="009568F2">
        <w:t>.</w:t>
      </w:r>
    </w:p>
    <w:p w:rsidR="009568F2" w:rsidRDefault="009568F2" w:rsidP="009568F2">
      <w:r>
        <w:t>Справедливость, судя по всему, состоит в постепенном повышении возраста выхода на пенсию на три месяца ежегодно – чтобы к 2030-му он достиг целевого показателя в 64 года вместо нынешних 62. Как сообщила Борн, первое повышение запланировано с 1 сентября текущего года. Кроме того, с 2027 года – на восемь лет раньше, чем планировалось реформой, которая была утверждена во время президентства Франсуа Олланда, – для получения полной пенсии необходимо будет отработать минимум 43, а не 42 года.</w:t>
      </w:r>
    </w:p>
    <w:p w:rsidR="009568F2" w:rsidRDefault="009568F2" w:rsidP="009568F2">
      <w:r>
        <w:t xml:space="preserve">По мнению доктора экономических наук из Центра европейских исследований им. Е.М. Примакова РАН Марины Клиновой, правительство сделало важный, хотя и взрывной политический шаг. </w:t>
      </w:r>
      <w:r w:rsidR="00227A2B">
        <w:t>«</w:t>
      </w:r>
      <w:r>
        <w:t xml:space="preserve">Во Франции доля работающих в возрасте от 60 до 64 лет одна из самых низких в Европе, что лишает страну их опыта, ценных навыков и вклада в </w:t>
      </w:r>
      <w:r>
        <w:lastRenderedPageBreak/>
        <w:t xml:space="preserve">национальное богатство. Поставлена задача устранить эту дискриминацию. Поэтому пенсионная реформа коснется всех: наемных работников, самозанятых и госслужащих, – сказала эксперт </w:t>
      </w:r>
      <w:r w:rsidR="00227A2B">
        <w:t>«</w:t>
      </w:r>
      <w:r>
        <w:t>НГ</w:t>
      </w:r>
      <w:r w:rsidR="00227A2B">
        <w:t>»</w:t>
      </w:r>
      <w:r>
        <w:t xml:space="preserve">. – Всем известная демографическая реальность в том, что количество работающих – тех, кто отчисляет средства на пенсию, – уменьшается по сравнению с количеством пенсионеров. Такой дисбаланс ведет к растущему из года в год дефициту, игнорировать который было бы </w:t>
      </w:r>
      <w:r w:rsidR="00227A2B">
        <w:t>«</w:t>
      </w:r>
      <w:r>
        <w:t>безответственно</w:t>
      </w:r>
      <w:r w:rsidR="00227A2B">
        <w:t>»</w:t>
      </w:r>
      <w:r>
        <w:t xml:space="preserve">, подчеркнула премьер-министр, также назвав </w:t>
      </w:r>
      <w:r w:rsidR="00227A2B">
        <w:t>«</w:t>
      </w:r>
      <w:r>
        <w:t>демагогическими</w:t>
      </w:r>
      <w:r w:rsidR="00227A2B">
        <w:t>»</w:t>
      </w:r>
      <w:r>
        <w:t xml:space="preserve"> дискуссии о снижении пенсионного возраста. Последнее невозможно осуществить без повышения налогов, чего правительство хочет избежать</w:t>
      </w:r>
      <w:r w:rsidR="00227A2B">
        <w:t>»</w:t>
      </w:r>
      <w:r>
        <w:t>.</w:t>
      </w:r>
    </w:p>
    <w:p w:rsidR="009568F2" w:rsidRDefault="009568F2" w:rsidP="009568F2">
      <w:r>
        <w:t>Болезненные меры реформы правительство намерено смягчить повышением пенсий. Оно предлагает установить минимальную пенсию для всех, кто выработал установленный законом стаж, на уровне 1,2 тыс. евро в месяц. Как отметила Борн, это 85% минимального размера оплаты труда во Франции.</w:t>
      </w:r>
    </w:p>
    <w:p w:rsidR="009568F2" w:rsidRDefault="00227A2B" w:rsidP="009568F2">
      <w:r>
        <w:t>«</w:t>
      </w:r>
      <w:r w:rsidR="009568F2">
        <w:t>Предполагается, что у тех французов, кто всю жизнь работал и делал большие отчисления на пенсию, она будет выше, – уточнила Клинова. – А занятые на тяжелых работах, в том числе военнослужащие, полицейские, пожарные, санитары в государственных больницах, смогут выйти на пенсию раньше. Предполагается создать инвестиционный фонд для поддержки граждан таких профессий с капиталом в 1 млрд евро. Для этого предложено повысить пенсионные отчисления, снизить взносы на страхование от несчастных случаев на производстве и от профзаболеваний, размеры которых правительство считает избыточными</w:t>
      </w:r>
      <w:r>
        <w:t>»</w:t>
      </w:r>
      <w:r w:rsidR="009568F2">
        <w:t>.</w:t>
      </w:r>
    </w:p>
    <w:p w:rsidR="009568F2" w:rsidRDefault="009568F2" w:rsidP="009568F2">
      <w:r>
        <w:t>Согласно планам президента и правительства, изменения в пенсионном обеспечении начнут вступать в силу уже в этом году. Правда, сам план необходимо будет утвердить на заседании Совета министров 23 января. А в начале февраля он поступит на обсуждение Национального собрания (нижней палаты парламента).</w:t>
      </w:r>
    </w:p>
    <w:p w:rsidR="009568F2" w:rsidRDefault="009568F2" w:rsidP="009568F2">
      <w:r>
        <w:t>Нет сомнений, что пенсионная реформа станет серьезным испытанием для способности Макрона обеспечить перемены. Как из-за того, что правительственная коалиция не имеет большинства в парламенте, так и на фоне все большего социального недовольства ростом стоимости жизни.</w:t>
      </w:r>
    </w:p>
    <w:p w:rsidR="009568F2" w:rsidRDefault="009568F2" w:rsidP="009568F2">
      <w:r>
        <w:t xml:space="preserve">В Национальном собрании после выборов 2022 года сторонники Макрона потеряли абсолютное большинство, которое ранее позволяло ему проводить реформы наперекор оппозиции. Сейчас президентский альянс партий может рассчитывать разве что на правых </w:t>
      </w:r>
      <w:r w:rsidR="00227A2B">
        <w:t>«</w:t>
      </w:r>
      <w:r>
        <w:t>Республиканцев</w:t>
      </w:r>
      <w:r w:rsidR="00227A2B">
        <w:t>»</w:t>
      </w:r>
      <w:r>
        <w:t xml:space="preserve">, которые в целом поддержали реформу. Против же высказались все остальные парламентские партии: Социалистическая, </w:t>
      </w:r>
      <w:r w:rsidR="00227A2B">
        <w:t>«</w:t>
      </w:r>
      <w:r>
        <w:t>Европа–Экология–Зеленые</w:t>
      </w:r>
      <w:r w:rsidR="00227A2B">
        <w:t>»</w:t>
      </w:r>
      <w:r>
        <w:t xml:space="preserve">, крайне левая </w:t>
      </w:r>
      <w:r w:rsidR="00227A2B">
        <w:t>«</w:t>
      </w:r>
      <w:r>
        <w:t>Непокоренная Франция</w:t>
      </w:r>
      <w:r w:rsidR="00227A2B">
        <w:t>»</w:t>
      </w:r>
      <w:r>
        <w:t xml:space="preserve"> и крайне правое </w:t>
      </w:r>
      <w:r w:rsidR="00227A2B">
        <w:t>«</w:t>
      </w:r>
      <w:r>
        <w:t>Национальное объединение</w:t>
      </w:r>
      <w:r w:rsidR="00227A2B">
        <w:t>»</w:t>
      </w:r>
      <w:r>
        <w:t>.</w:t>
      </w:r>
    </w:p>
    <w:p w:rsidR="009568F2" w:rsidRDefault="009568F2" w:rsidP="009568F2">
      <w:r>
        <w:t xml:space="preserve">Единым фронтом выступили и ведущие профсоюзы Франции. Жесткая реформа нанесет мощный удар по всем трудящимся, предупредили они. Поэтому </w:t>
      </w:r>
      <w:r w:rsidR="00227A2B">
        <w:t>«</w:t>
      </w:r>
      <w:r>
        <w:t>если это самая важная реформа для Макрона, то для нас это будет самой важной борьбой за права рабочих</w:t>
      </w:r>
      <w:r w:rsidR="00227A2B">
        <w:t>»</w:t>
      </w:r>
      <w:r>
        <w:t>, подчеркнули в профсоюзе Force ouvriеre. На экстренном заседании профсоюзных конфедераций уже на 19 января был назначен первый общенациональный день протеста и забастовок против повышения пенсионного возраста.</w:t>
      </w:r>
    </w:p>
    <w:p w:rsidR="009568F2" w:rsidRDefault="009568F2" w:rsidP="009568F2">
      <w:r>
        <w:lastRenderedPageBreak/>
        <w:t xml:space="preserve">Возможно, чтобы хоть как-то нейтрализовать недовольство трудящихся, Макрон удостоил похвалы рабочих, занятых на реставрации парижского собора Нотр-Дам. Его открытие для посетителей состоится в 2024 году, заявил он после совместного посещения храма с прибывшим во Францию с визитом премьер-министром Японии Фумио Кисидой. По словам президента, пишет газета Parisien, такой срок поставлен, чтобы дать надежду французам, которые любят Нотр-Дам. </w:t>
      </w:r>
      <w:r w:rsidR="00227A2B">
        <w:t>«</w:t>
      </w:r>
      <w:r>
        <w:t>Нельзя было заявить, что собор не откроется еще 15 или даже 20 лет</w:t>
      </w:r>
      <w:r w:rsidR="00227A2B">
        <w:t>»</w:t>
      </w:r>
      <w:r>
        <w:t>, – подчеркнул Макрон.</w:t>
      </w:r>
    </w:p>
    <w:p w:rsidR="009568F2" w:rsidRDefault="009568F2" w:rsidP="009568F2">
      <w:pPr>
        <w:pStyle w:val="2"/>
      </w:pPr>
      <w:bookmarkStart w:id="137" w:name="_Toc124491346"/>
      <w:r>
        <w:t>Известия, 12.01.2023, Выйти за покой</w:t>
      </w:r>
      <w:bookmarkEnd w:id="137"/>
    </w:p>
    <w:p w:rsidR="009568F2" w:rsidRDefault="009568F2" w:rsidP="00227A2B">
      <w:pPr>
        <w:pStyle w:val="3"/>
      </w:pPr>
      <w:bookmarkStart w:id="138" w:name="_Toc124491347"/>
      <w:r>
        <w:t xml:space="preserve">У французов, давно прославившихся на весь мир любовью к забастовкам, появился новый повод для протестов. На этой неделе правительство представило пенсионную реформу, в соответствии с которой возраст выхода на заслуженный отдых будет повышен до 64 лет. Профсоюзы предсказуемо отреагировали негативно, призвав граждан к забастовке 19 января. Против реформы выступают и многие политические силы страны, что существенно снижает шансы на прохождение реформы в парламенте, где партия президента Макрона не имеет большинства. Зачем Пятой республике реформировать систему пенсий и почему это не нравится большинству - в материале </w:t>
      </w:r>
      <w:r w:rsidR="00227A2B">
        <w:t>«</w:t>
      </w:r>
      <w:r>
        <w:t>Известий</w:t>
      </w:r>
      <w:r w:rsidR="00227A2B">
        <w:t>»</w:t>
      </w:r>
      <w:r>
        <w:t>.</w:t>
      </w:r>
      <w:bookmarkEnd w:id="138"/>
    </w:p>
    <w:p w:rsidR="009568F2" w:rsidRDefault="009568F2" w:rsidP="009568F2">
      <w:r>
        <w:t>Если верить выкладкам Организации экономического сотрудничества и развития, на фоне других промышленно развитых стран мира Франция всегда отличалась довольно низким возрастом выхода на пенсию. Отдыхать от праведных трудов нация начинает в 62 года, но при этом тратит на обеспечение своих пенсионеров куда больше остальных - порядка 14% от национального объёма производства.</w:t>
      </w:r>
    </w:p>
    <w:p w:rsidR="009568F2" w:rsidRDefault="009568F2" w:rsidP="009568F2">
      <w:r>
        <w:t>И хотя в последние годы финансы государственной пенсионной системы Пятой республики были довольно сбалансированны (её профицит в 2022 году, к примеру, составил €3,2 млрд), в долгосрочном плане большинство прогнозов неизменно сулило ей дефицит. В частности, по оценкам французского Совета по пенсионной ориентации при правительстве, в ближайшее десятилетие он составит от 0,5 до 0,8 пункта ВВП, или около €10 млрд в год.</w:t>
      </w:r>
    </w:p>
    <w:p w:rsidR="009568F2" w:rsidRDefault="009568F2" w:rsidP="009568F2">
      <w:r>
        <w:t>Адаптировать пенсионную систему к реалиям нового времени прежде всего за счёт повышения возраста ухода на заслуженный покой пытались многие лидеры Франции, но неизменно сдавали в итоге назад. К слову, так поначалу поступил и нынешний глава Елисейского дворца Эммануэль Макрон, обещавший сделать пересмотр пенсионной системы центральным элементом своей реформаторской программы, ещё только вступая в должность президента в 2017 году. Впрочем, первая попытка Макрона обязать сограждан работать дольше споткнулась не столько о протесты (хотя они, разумеется, были - по данным МВД республики, в декабре 2019-го на улицы вышли 806 тыс. человек), сколько о пандемию COVID-19, ради преодоления которой французскому правительству пришлось повременить со всем остальным.</w:t>
      </w:r>
    </w:p>
    <w:p w:rsidR="009568F2" w:rsidRDefault="009568F2" w:rsidP="009568F2">
      <w:r>
        <w:t xml:space="preserve">В 2023 году власти решили попытать счастья с пенсионной реформой вновь. 10 января премьер Элизабет Борн представила публике план, согласно которому французы должны будут работать ещё два года до 64 лет, прежде чем смогут уйти на пенсию. При этом окончательно это правило вступит в силу лишь в 2030-м, а до того повышать пенсионный возраст намерены постепенно - на три месяца в год начиная с ближайшего </w:t>
      </w:r>
      <w:r>
        <w:lastRenderedPageBreak/>
        <w:t>сентября. Ну а для того чтобы получать полную пенсию, с 2027-го французам будет необходимо иметь 43 года трудового стажа.</w:t>
      </w:r>
    </w:p>
    <w:p w:rsidR="009568F2" w:rsidRPr="00F42C0B" w:rsidRDefault="009568F2" w:rsidP="009568F2">
      <w:r>
        <w:t xml:space="preserve">С момента выступления премьера Борн не успело пройти и пары часов, как восемь крупнейших профсоюзов страны, и ранее высказывавших своё несогласие с затеваемыми мерами, призвали французов устроить 19 января </w:t>
      </w:r>
      <w:r w:rsidR="00227A2B">
        <w:t>«</w:t>
      </w:r>
      <w:r>
        <w:t>первый большой день мобилизации</w:t>
      </w:r>
      <w:r w:rsidR="00227A2B">
        <w:t>»</w:t>
      </w:r>
      <w:r>
        <w:t xml:space="preserve"> (с явным намёком, что будут и другие такие дни). А попросту говоря - всеобщую забастовку.</w:t>
      </w:r>
    </w:p>
    <w:p w:rsidR="00A358FE" w:rsidRDefault="00A358FE" w:rsidP="00A358FE">
      <w:pPr>
        <w:pStyle w:val="2"/>
      </w:pPr>
      <w:bookmarkStart w:id="139" w:name="_Toc124491348"/>
      <w:r>
        <w:t>ИА REGNUM, 12.01.2023, Премьер-министр Франции заявила, что пенсионная реформа будет проведена, несмотря на протесты</w:t>
      </w:r>
      <w:bookmarkEnd w:id="139"/>
    </w:p>
    <w:p w:rsidR="00A358FE" w:rsidRDefault="00A358FE" w:rsidP="00227A2B">
      <w:pPr>
        <w:pStyle w:val="3"/>
      </w:pPr>
      <w:bookmarkStart w:id="140" w:name="_Toc124491349"/>
      <w:r>
        <w:t xml:space="preserve">Французское правительство намерено продолжать </w:t>
      </w:r>
      <w:r w:rsidR="00227A2B">
        <w:t>«</w:t>
      </w:r>
      <w:r>
        <w:t>убеждать</w:t>
      </w:r>
      <w:r w:rsidR="00227A2B">
        <w:t>»</w:t>
      </w:r>
      <w:r>
        <w:t xml:space="preserve"> жителей страны в том, что намеченная на 2023 год пенсионная реформа им необходима, невзирая на проходящие массовые протесты против неё. Об этом 12 января заявила премьер-министр Франции Элизабет Борн в обращении к журналистам, которое транслировалось на странице правительства республики в одной из соцсетей.</w:t>
      </w:r>
      <w:bookmarkEnd w:id="140"/>
    </w:p>
    <w:p w:rsidR="00A358FE" w:rsidRDefault="00227A2B" w:rsidP="00A358FE">
      <w:r>
        <w:t>«</w:t>
      </w:r>
      <w:r w:rsidR="00A358FE">
        <w:t>Это прогрессивный текст. Он подразумевает ревалоризацию небольших пенсий для тех, кто работал всю жизнь, но чьё пенсионное пособие является невысоким. Я продолжу убеждать наших граждан</w:t>
      </w:r>
      <w:r>
        <w:t>»</w:t>
      </w:r>
      <w:r w:rsidR="00A358FE">
        <w:t>, — сказала она.</w:t>
      </w:r>
    </w:p>
    <w:p w:rsidR="00A358FE" w:rsidRDefault="00A358FE" w:rsidP="00A358FE">
      <w:r>
        <w:t xml:space="preserve">Также Борн призвала французские профсоюзы, готовящиеся к проведению массовых забастовок против запланированной властями Франции пенсионной реформы, </w:t>
      </w:r>
      <w:r w:rsidR="00227A2B">
        <w:t>«</w:t>
      </w:r>
      <w:r>
        <w:t>не наказывать</w:t>
      </w:r>
      <w:r w:rsidR="00227A2B">
        <w:t>»</w:t>
      </w:r>
      <w:r>
        <w:t xml:space="preserve"> жителей страны.</w:t>
      </w:r>
    </w:p>
    <w:p w:rsidR="00A358FE" w:rsidRDefault="00A358FE" w:rsidP="00A358FE">
      <w:r>
        <w:t>Отметим, 10 января Элизабет Борн представила проект пенсионной реформы, согласно котором власти Франции намерены с 1 сентября 2023 года ежегодно повышать пенсионный возраст на три месяца, в результате чего он к 2030 году будет составлять 64 года. После этого в стране начались массовые манифестации протеста.</w:t>
      </w:r>
    </w:p>
    <w:p w:rsidR="00D1642B" w:rsidRDefault="00B24CEC" w:rsidP="00A358FE">
      <w:hyperlink r:id="rId41" w:history="1">
        <w:r w:rsidR="00A358FE" w:rsidRPr="00847A17">
          <w:rPr>
            <w:rStyle w:val="a3"/>
          </w:rPr>
          <w:t>https://regnum.ru/news/polit/3769955.html</w:t>
        </w:r>
      </w:hyperlink>
    </w:p>
    <w:p w:rsidR="00A358FE" w:rsidRPr="001E1CEF" w:rsidRDefault="00A358FE" w:rsidP="00A358FE"/>
    <w:p w:rsidR="00D1642B" w:rsidRDefault="00D1642B" w:rsidP="00D1642B">
      <w:pPr>
        <w:pStyle w:val="251"/>
      </w:pPr>
      <w:bookmarkStart w:id="141" w:name="_Toc99318661"/>
      <w:bookmarkStart w:id="142" w:name="_Toc124491350"/>
      <w:r>
        <w:lastRenderedPageBreak/>
        <w:t xml:space="preserve">КОРОНАВИРУС COVID-19 – </w:t>
      </w:r>
      <w:r w:rsidRPr="00F811B7">
        <w:t>ПОСЛЕДНИЕ НОВОСТИ</w:t>
      </w:r>
      <w:bookmarkEnd w:id="90"/>
      <w:bookmarkEnd w:id="141"/>
      <w:bookmarkEnd w:id="142"/>
    </w:p>
    <w:p w:rsidR="00B30C6A" w:rsidRDefault="00B30C6A" w:rsidP="00B30C6A">
      <w:pPr>
        <w:pStyle w:val="2"/>
      </w:pPr>
      <w:bookmarkStart w:id="143" w:name="_Toc124491351"/>
      <w:r>
        <w:t>ТАСС, 12.01.2023, Коронавирус эволюционирует в сторону менее тяжелого течения - эксперт МинздраваРФ</w:t>
      </w:r>
      <w:bookmarkEnd w:id="143"/>
    </w:p>
    <w:p w:rsidR="00B30C6A" w:rsidRDefault="00B30C6A" w:rsidP="00227A2B">
      <w:pPr>
        <w:pStyle w:val="3"/>
      </w:pPr>
      <w:bookmarkStart w:id="144" w:name="_Toc124491352"/>
      <w:r>
        <w:t>Коронавирусная инфекция эволюционирует в сторону снижения тяжести течения заболевания, сообщил главный внештатный специалист Минздрава РФ по инфекционным болезням Владимир Чуланов в четверг.</w:t>
      </w:r>
      <w:bookmarkEnd w:id="144"/>
    </w:p>
    <w:p w:rsidR="00B30C6A" w:rsidRDefault="00227A2B" w:rsidP="00B30C6A">
      <w:r>
        <w:t>«</w:t>
      </w:r>
      <w:r w:rsidR="00B30C6A">
        <w:t>Как мы видим с вами, эволюция идет в направлении снижения патогенности вируса. Кроме того, накапливается популяционный иммунитет, который тоже нас защищает</w:t>
      </w:r>
      <w:r>
        <w:t>»</w:t>
      </w:r>
      <w:r w:rsidR="00B30C6A">
        <w:t xml:space="preserve">, - сказал он в эфире телеканала </w:t>
      </w:r>
      <w:r>
        <w:t>«</w:t>
      </w:r>
      <w:r w:rsidR="00B30C6A">
        <w:t>Россия-24</w:t>
      </w:r>
      <w:r>
        <w:t>»</w:t>
      </w:r>
      <w:r w:rsidR="00B30C6A">
        <w:t>.</w:t>
      </w:r>
    </w:p>
    <w:p w:rsidR="00B30C6A" w:rsidRDefault="00B30C6A" w:rsidP="00B30C6A">
      <w:r>
        <w:t xml:space="preserve">Ранее в Роспотребнадзоре сообщили об обнаружении первого случая заражения подвидом омикрон-штамма XBB.1.5 </w:t>
      </w:r>
      <w:r w:rsidR="00227A2B">
        <w:t>«</w:t>
      </w:r>
      <w:r>
        <w:t>кракен</w:t>
      </w:r>
      <w:r w:rsidR="00227A2B">
        <w:t>»</w:t>
      </w:r>
      <w:r>
        <w:t xml:space="preserve"> в Пензенской области. В Роспотребнадзоре подчеркнули, что вводить ограничения не планируется. Чуланов отметил, что по имеющимся данным, </w:t>
      </w:r>
      <w:r w:rsidR="00227A2B">
        <w:t>«</w:t>
      </w:r>
      <w:r>
        <w:t>кракен</w:t>
      </w:r>
      <w:r w:rsidR="00227A2B">
        <w:t>»</w:t>
      </w:r>
      <w:r>
        <w:t xml:space="preserve"> не вызывает тяжелого течения заболевания. </w:t>
      </w:r>
    </w:p>
    <w:p w:rsidR="00B30C6A" w:rsidRDefault="00B30C6A" w:rsidP="00B30C6A">
      <w:pPr>
        <w:pStyle w:val="2"/>
      </w:pPr>
      <w:bookmarkStart w:id="145" w:name="_Toc124491353"/>
      <w:r>
        <w:t xml:space="preserve">ТАСС, 12.01.2023, Опасность варианта коронавируса </w:t>
      </w:r>
      <w:r w:rsidR="00227A2B">
        <w:t>«</w:t>
      </w:r>
      <w:r>
        <w:t>кракен</w:t>
      </w:r>
      <w:r w:rsidR="00227A2B">
        <w:t>»</w:t>
      </w:r>
      <w:r>
        <w:t xml:space="preserve"> невысокая - эксперт</w:t>
      </w:r>
      <w:bookmarkEnd w:id="145"/>
    </w:p>
    <w:p w:rsidR="00B30C6A" w:rsidRDefault="00B30C6A" w:rsidP="00227A2B">
      <w:pPr>
        <w:pStyle w:val="3"/>
      </w:pPr>
      <w:bookmarkStart w:id="146" w:name="_Toc124491354"/>
      <w:r>
        <w:t xml:space="preserve">Опасность субварианта омикрон-штамма коронавируса XBB.1.5 или </w:t>
      </w:r>
      <w:r w:rsidR="00227A2B">
        <w:t>«</w:t>
      </w:r>
      <w:r>
        <w:t>кракен</w:t>
      </w:r>
      <w:r w:rsidR="00227A2B">
        <w:t>»</w:t>
      </w:r>
      <w:r>
        <w:t xml:space="preserve"> невысокая, он не имеет угрожающих особенностей, сказал ТАСС вирусолог, главный научный сотрудник НИЦ эпидемиологии и микробиологии им. Н. Ф. Гамалеи Анатолий Альтштейн.</w:t>
      </w:r>
      <w:bookmarkEnd w:id="146"/>
    </w:p>
    <w:p w:rsidR="00B30C6A" w:rsidRDefault="00227A2B" w:rsidP="00B30C6A">
      <w:r>
        <w:t>«</w:t>
      </w:r>
      <w:r w:rsidR="00B30C6A">
        <w:t>Опасность его невысокая, такая же, как у [остальных вариантов омикрон-штамма] коронавируса</w:t>
      </w:r>
      <w:r>
        <w:t>»</w:t>
      </w:r>
      <w:r w:rsidR="00B30C6A">
        <w:t>, - сказал он, отметив, что в целом XBB.1.5 не имеет каких-то особенностей, которые являются угрожающими.</w:t>
      </w:r>
    </w:p>
    <w:p w:rsidR="00B30C6A" w:rsidRDefault="00B30C6A" w:rsidP="00B30C6A">
      <w:r>
        <w:t xml:space="preserve">По его словам, в конце 2021 года </w:t>
      </w:r>
      <w:r w:rsidR="00227A2B">
        <w:t>«</w:t>
      </w:r>
      <w:r>
        <w:t>омикрон</w:t>
      </w:r>
      <w:r w:rsidR="00227A2B">
        <w:t>»</w:t>
      </w:r>
      <w:r>
        <w:t xml:space="preserve"> вызвал большую заболеваемость, и в 2022 году заболело существенно больше людей, чем за предыдущие два года пандемии.</w:t>
      </w:r>
    </w:p>
    <w:p w:rsidR="00B30C6A" w:rsidRDefault="00227A2B" w:rsidP="00B30C6A">
      <w:r>
        <w:t>«</w:t>
      </w:r>
      <w:r w:rsidR="00B30C6A">
        <w:t>Омикрон</w:t>
      </w:r>
      <w:r>
        <w:t>»</w:t>
      </w:r>
      <w:r w:rsidR="00B30C6A">
        <w:t xml:space="preserve"> - очень заразный, он породил много вариантов. Все эти варианты отличаются достаточно высокой заразностью и низкой летальностью, средняя летальность по миру - порядка 0,35%. Что о нем (</w:t>
      </w:r>
      <w:r>
        <w:t>«</w:t>
      </w:r>
      <w:r w:rsidR="00B30C6A">
        <w:t>кракене</w:t>
      </w:r>
      <w:r>
        <w:t>»</w:t>
      </w:r>
      <w:r w:rsidR="00B30C6A">
        <w:t xml:space="preserve"> - прим. ТАСС) сказать? Клиника обычная, которая характерна для </w:t>
      </w:r>
      <w:r>
        <w:t>«</w:t>
      </w:r>
      <w:r w:rsidR="00B30C6A">
        <w:t>омикрона</w:t>
      </w:r>
      <w:r>
        <w:t>»</w:t>
      </w:r>
      <w:r w:rsidR="00B30C6A">
        <w:t xml:space="preserve"> - то, что мы наблюдали в течение 2022 года. Защита от него - такие же противоэпидемические меры, как и против всех других вариантов коронавируса SARS-CoV-2. И, конечно, нужно прививаться</w:t>
      </w:r>
      <w:r>
        <w:t>»</w:t>
      </w:r>
      <w:r w:rsidR="00B30C6A">
        <w:t>, - добавил Альтштейн.</w:t>
      </w:r>
    </w:p>
    <w:p w:rsidR="00B30C6A" w:rsidRDefault="00B30C6A" w:rsidP="00B30C6A">
      <w:r>
        <w:t xml:space="preserve">Об обнаружении в России первого случая заражения XBB.1.5 стало известно в четверг, </w:t>
      </w:r>
      <w:r w:rsidR="00227A2B">
        <w:t>«</w:t>
      </w:r>
      <w:r>
        <w:t>кракен</w:t>
      </w:r>
      <w:r w:rsidR="00227A2B">
        <w:t>»</w:t>
      </w:r>
      <w:r>
        <w:t xml:space="preserve"> зафиксировали в Пензенской области. В Роспотребнадзоре подчеркнули, что вводить ограничения не планируется. </w:t>
      </w:r>
    </w:p>
    <w:p w:rsidR="00B30C6A" w:rsidRDefault="00B30C6A" w:rsidP="00B30C6A">
      <w:pPr>
        <w:pStyle w:val="2"/>
      </w:pPr>
      <w:bookmarkStart w:id="147" w:name="_Toc124491355"/>
      <w:r>
        <w:lastRenderedPageBreak/>
        <w:t xml:space="preserve">РИА Новости, 12.01.2023, Вакцины от COVID защищают от тяжелой болезни даже при </w:t>
      </w:r>
      <w:r w:rsidR="00227A2B">
        <w:t>«</w:t>
      </w:r>
      <w:r>
        <w:t>кракене</w:t>
      </w:r>
      <w:r w:rsidR="00227A2B">
        <w:t>»</w:t>
      </w:r>
      <w:r>
        <w:t xml:space="preserve"> - эксперт Роспотребнадзора</w:t>
      </w:r>
      <w:bookmarkEnd w:id="147"/>
    </w:p>
    <w:p w:rsidR="00B30C6A" w:rsidRDefault="00B30C6A" w:rsidP="00227A2B">
      <w:pPr>
        <w:pStyle w:val="3"/>
      </w:pPr>
      <w:bookmarkStart w:id="148" w:name="_Toc124491356"/>
      <w:r>
        <w:t xml:space="preserve">Вакцины против коронавируса по-прежнему защищают от тяжелого течения заболевания, даже при варианте </w:t>
      </w:r>
      <w:r w:rsidR="00227A2B">
        <w:t>«</w:t>
      </w:r>
      <w:r>
        <w:t>кракен</w:t>
      </w:r>
      <w:r w:rsidR="00227A2B">
        <w:t>»</w:t>
      </w:r>
      <w:r>
        <w:t>, заявила РИА Новости заместитель директора по клинико-аналитической работе ЦНИИ эпидемиологии Роспотребнадзора Наталья Пшеничная.</w:t>
      </w:r>
      <w:bookmarkEnd w:id="148"/>
    </w:p>
    <w:p w:rsidR="00B30C6A" w:rsidRDefault="00227A2B" w:rsidP="00B30C6A">
      <w:r>
        <w:t>«</w:t>
      </w:r>
      <w:r w:rsidR="00B30C6A">
        <w:t>Вакцины и противовирусные препараты по-прежнему защищают от тяжелого течения заболевания</w:t>
      </w:r>
      <w:r>
        <w:t>»</w:t>
      </w:r>
      <w:r w:rsidR="00B30C6A">
        <w:t>, - сказала Пшеничная, отвечая на соответствующий вопрос.</w:t>
      </w:r>
    </w:p>
    <w:p w:rsidR="00B30C6A" w:rsidRDefault="00B30C6A" w:rsidP="00B30C6A">
      <w:r>
        <w:t xml:space="preserve">Она отметила, что каких-либо особенных симптомов при заражении вариантом </w:t>
      </w:r>
      <w:r w:rsidR="00227A2B">
        <w:t>«</w:t>
      </w:r>
      <w:r>
        <w:t>кракен</w:t>
      </w:r>
      <w:r w:rsidR="00227A2B">
        <w:t>»</w:t>
      </w:r>
      <w:r>
        <w:t xml:space="preserve"> нет. По информации зарубежных коллег, он легче передается от человека к человеку, но не приводит к более тяжелому течению заболевания, уточнила Пшеничная.</w:t>
      </w:r>
    </w:p>
    <w:p w:rsidR="00B30C6A" w:rsidRDefault="00B30C6A" w:rsidP="00B30C6A">
      <w:pPr>
        <w:pStyle w:val="2"/>
      </w:pPr>
      <w:bookmarkStart w:id="149" w:name="_Toc124491357"/>
      <w:r>
        <w:t>РИА Новости, 12.01.2023, Эксперт Минздрава: пока нельзя гарантировать, что не появится более опасный вариант COVID</w:t>
      </w:r>
      <w:bookmarkEnd w:id="149"/>
    </w:p>
    <w:p w:rsidR="00B30C6A" w:rsidRDefault="00B30C6A" w:rsidP="00227A2B">
      <w:pPr>
        <w:pStyle w:val="3"/>
      </w:pPr>
      <w:bookmarkStart w:id="150" w:name="_Toc124491358"/>
      <w:r>
        <w:t>Полностью гарантировать, что не появится новый более опасный вариант коронавируса, нельзя, заявил главный внештатный специалист Минздрава России по инфекционным болезням Владимир Чуланов.</w:t>
      </w:r>
      <w:bookmarkEnd w:id="150"/>
    </w:p>
    <w:p w:rsidR="00B30C6A" w:rsidRDefault="00227A2B" w:rsidP="00B30C6A">
      <w:r>
        <w:t>«</w:t>
      </w:r>
      <w:r w:rsidR="00B30C6A">
        <w:t>Эволюция идет в направлении снижения патогенности вируса, кроме того, накапливается и популяционный иммунитет, который тоже нас защищает, но полностью, конечно, гарантировать мы не можем того, что не появится вирус, у которого будет мутация неблагоприятная, способная вызывать тяжелое течение инфекции. Мы надеемся, что этого не будет, но, конечно, гарантировать это полностью пока нельзя</w:t>
      </w:r>
      <w:r>
        <w:t>»</w:t>
      </w:r>
      <w:r w:rsidR="00B30C6A">
        <w:t xml:space="preserve">, - сказал Чуланов в эфире канала </w:t>
      </w:r>
      <w:r>
        <w:t>«</w:t>
      </w:r>
      <w:r w:rsidR="00B30C6A">
        <w:t>Россия 24</w:t>
      </w:r>
      <w:r>
        <w:t>»</w:t>
      </w:r>
      <w:r w:rsidR="00B30C6A">
        <w:t>.</w:t>
      </w:r>
    </w:p>
    <w:p w:rsidR="00B30C6A" w:rsidRDefault="00B30C6A" w:rsidP="00B30C6A">
      <w:r>
        <w:t>Он отметил, что вирусы, которые появлялись после уханьского варианта коронавируса, обладали способностью более быстро распространяться, но их способность вызывать тяжелое течение болезни была ниже.</w:t>
      </w:r>
    </w:p>
    <w:p w:rsidR="00B30C6A" w:rsidRDefault="00B30C6A" w:rsidP="00B30C6A">
      <w:pPr>
        <w:pStyle w:val="2"/>
      </w:pPr>
      <w:bookmarkStart w:id="151" w:name="_Toc124491359"/>
      <w:r>
        <w:t>ТАСС, 12.01.2023, В Москве выявили 1 539 случаев заражения коронавирусом за сутки</w:t>
      </w:r>
      <w:bookmarkEnd w:id="151"/>
    </w:p>
    <w:p w:rsidR="00B30C6A" w:rsidRDefault="00B30C6A" w:rsidP="00227A2B">
      <w:pPr>
        <w:pStyle w:val="3"/>
      </w:pPr>
      <w:bookmarkStart w:id="152" w:name="_Toc124491360"/>
      <w:r>
        <w:t>Число подтвержденных случаев заражения коронавирусной инфекцией в Москве увеличилось за сутки на 1 539 против 1 678 днем ранее, следует из данных, опубликованных на портале стопкоронавирус.рф в четверг.</w:t>
      </w:r>
      <w:bookmarkEnd w:id="152"/>
    </w:p>
    <w:p w:rsidR="00B30C6A" w:rsidRDefault="00B30C6A" w:rsidP="00B30C6A">
      <w:r>
        <w:t>Всего в столице с начала пандемии выявили 3 313 293 случая инфицирования.</w:t>
      </w:r>
    </w:p>
    <w:p w:rsidR="00B30C6A" w:rsidRDefault="00B30C6A" w:rsidP="00B30C6A">
      <w:r>
        <w:t xml:space="preserve">Число умерших из-за ковида в Москве за сутки возросло на 15 против 14 днем ранее. Всего с начала пандемии в городе зафиксировали 47 654 смерти. Количество выздоровевших за сутки увеличилось на 1 166 - до 3 120 141. </w:t>
      </w:r>
    </w:p>
    <w:p w:rsidR="00B30C6A" w:rsidRDefault="00B30C6A" w:rsidP="00B30C6A">
      <w:pPr>
        <w:pStyle w:val="2"/>
      </w:pPr>
      <w:bookmarkStart w:id="153" w:name="_Toc124491361"/>
      <w:r>
        <w:lastRenderedPageBreak/>
        <w:t>ТАСС, 12.01.2023, В России выявили 4 675 случаев заражения коронавирусом за сутки, умерли 48 заболевших</w:t>
      </w:r>
      <w:bookmarkEnd w:id="153"/>
    </w:p>
    <w:p w:rsidR="00B30C6A" w:rsidRDefault="00B30C6A" w:rsidP="00227A2B">
      <w:pPr>
        <w:pStyle w:val="3"/>
      </w:pPr>
      <w:bookmarkStart w:id="154" w:name="_Toc124491362"/>
      <w:r>
        <w:t>Число подтвержденных случаев заражения коронавирусом в России возросло за сутки на 4 675, летальных исходов из-за ковида - на 48. Об этом сообщили в четверг журналистам в федеральном оперативном штабе по борьбе с инфекцией.</w:t>
      </w:r>
      <w:bookmarkEnd w:id="154"/>
    </w:p>
    <w:p w:rsidR="00B30C6A" w:rsidRDefault="00B30C6A" w:rsidP="00B30C6A">
      <w:r>
        <w:t>Днем ранее в стране зарегистрировали 4 201 случай заражения и 46 смертей, всего с начала пандемии - 21 841 644 и 394 262 соответственно.</w:t>
      </w:r>
    </w:p>
    <w:p w:rsidR="00B30C6A" w:rsidRDefault="00B30C6A" w:rsidP="00B30C6A">
      <w:r>
        <w:t>Число случаев выздоровления увеличилось за сутки на 4 541 против 5 122 днем ранее, до 21 263 274.</w:t>
      </w:r>
    </w:p>
    <w:p w:rsidR="00D1642B" w:rsidRDefault="00B30C6A" w:rsidP="00B30C6A">
      <w:r>
        <w:t>За сутки в РФ госпитализировали 882 заболевших против 900 днем ранее (снижение на 2%). Число госпитализаций уменьшилось в 36 регионах и увеличилось в 39, в 10 субъектах ситуация не изменилась.</w:t>
      </w:r>
    </w:p>
    <w:p w:rsidR="00B30C6A" w:rsidRDefault="00B30C6A" w:rsidP="00B30C6A"/>
    <w:sectPr w:rsidR="00B30C6A"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EC" w:rsidRDefault="00B24CEC">
      <w:r>
        <w:separator/>
      </w:r>
    </w:p>
  </w:endnote>
  <w:endnote w:type="continuationSeparator" w:id="0">
    <w:p w:rsidR="00B24CEC" w:rsidRDefault="00B2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3" w:rsidRDefault="009F325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3" w:rsidRPr="00D64E5C" w:rsidRDefault="009F325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020BA" w:rsidRPr="003020BA">
      <w:rPr>
        <w:rFonts w:ascii="Cambria" w:hAnsi="Cambria"/>
        <w:b/>
        <w:noProof/>
      </w:rPr>
      <w:t>3</w:t>
    </w:r>
    <w:r w:rsidRPr="00CB47BF">
      <w:rPr>
        <w:b/>
      </w:rPr>
      <w:fldChar w:fldCharType="end"/>
    </w:r>
  </w:p>
  <w:p w:rsidR="009F3253" w:rsidRPr="00D15988" w:rsidRDefault="009F3253"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3" w:rsidRDefault="009F325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EC" w:rsidRDefault="00B24CEC">
      <w:r>
        <w:separator/>
      </w:r>
    </w:p>
  </w:footnote>
  <w:footnote w:type="continuationSeparator" w:id="0">
    <w:p w:rsidR="00B24CEC" w:rsidRDefault="00B2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3" w:rsidRDefault="009F325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3" w:rsidRDefault="00B24CE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F3253" w:rsidRPr="000C041B" w:rsidRDefault="009F3253" w:rsidP="00122493">
                <w:pPr>
                  <w:ind w:right="423"/>
                  <w:jc w:val="center"/>
                  <w:rPr>
                    <w:rFonts w:cs="Arial"/>
                    <w:b/>
                    <w:color w:val="EEECE1"/>
                    <w:sz w:val="6"/>
                    <w:szCs w:val="6"/>
                  </w:rPr>
                </w:pPr>
                <w:r w:rsidRPr="000C041B">
                  <w:rPr>
                    <w:rFonts w:cs="Arial"/>
                    <w:b/>
                    <w:color w:val="EEECE1"/>
                    <w:sz w:val="6"/>
                    <w:szCs w:val="6"/>
                  </w:rPr>
                  <w:t xml:space="preserve">        </w:t>
                </w:r>
              </w:p>
              <w:p w:rsidR="009F3253" w:rsidRPr="00D15988" w:rsidRDefault="009F325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F3253" w:rsidRPr="007336C7" w:rsidRDefault="009F3253" w:rsidP="00122493">
                <w:pPr>
                  <w:ind w:right="423"/>
                  <w:rPr>
                    <w:rFonts w:cs="Arial"/>
                  </w:rPr>
                </w:pPr>
              </w:p>
              <w:p w:rsidR="009F3253" w:rsidRPr="00267F53" w:rsidRDefault="009F3253" w:rsidP="00122493"/>
            </w:txbxContent>
          </v:textbox>
        </v:roundrect>
      </w:pict>
    </w:r>
    <w:r w:rsidR="009F325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9F3253">
      <w:t xml:space="preserve">            </w:t>
    </w:r>
    <w:r w:rsidR="009F3253">
      <w:tab/>
    </w:r>
    <w:r w:rsidR="00774614">
      <w:fldChar w:fldCharType="begin"/>
    </w:r>
    <w:r w:rsidR="0077461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74614">
      <w:fldChar w:fldCharType="separate"/>
    </w:r>
    <w:r w:rsidR="00297D71">
      <w:fldChar w:fldCharType="begin"/>
    </w:r>
    <w:r w:rsidR="00297D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97D7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w:instrText>
    </w:r>
    <w:r>
      <w:instrText>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297D71">
      <w:fldChar w:fldCharType="end"/>
    </w:r>
    <w:r w:rsidR="0077461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53" w:rsidRDefault="009F325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062"/>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8D8"/>
    <w:rsid w:val="002262EC"/>
    <w:rsid w:val="002268C7"/>
    <w:rsid w:val="002271FA"/>
    <w:rsid w:val="00227A2B"/>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97D71"/>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20BA"/>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849"/>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437B"/>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1CC0"/>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0846"/>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4614"/>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879C3"/>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68F2"/>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B0A"/>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80"/>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AA1"/>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2CDA"/>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3253"/>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58FE"/>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1EEA"/>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4CEC"/>
    <w:rsid w:val="00B25336"/>
    <w:rsid w:val="00B267B2"/>
    <w:rsid w:val="00B27992"/>
    <w:rsid w:val="00B30632"/>
    <w:rsid w:val="00B30C6A"/>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4EDA"/>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6A14"/>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2C0B"/>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3E28"/>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74CFC5CF-221F-4E1B-95B5-165C58B7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8486">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4927391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71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gnum.ru/news/economy/3769797.html" TargetMode="External"/><Relationship Id="rId18" Type="http://schemas.openxmlformats.org/officeDocument/2006/relationships/hyperlink" Target="https://konkurent.ru/article/55920" TargetMode="External"/><Relationship Id="rId26" Type="http://schemas.openxmlformats.org/officeDocument/2006/relationships/hyperlink" Target="https://deita.ru/article/530134" TargetMode="External"/><Relationship Id="rId39" Type="http://schemas.openxmlformats.org/officeDocument/2006/relationships/hyperlink" Target="https://lt.sputniknews.ru/20230112/prezident-litvy-schitaet-amoralnoy-ideyu-povysit-pensionnyy-vozrast-26296959.html?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s://pensnews.ru/article/6769" TargetMode="External"/><Relationship Id="rId34" Type="http://schemas.openxmlformats.org/officeDocument/2006/relationships/hyperlink" Target="https://ru.sputnik.kz/20230112/s-2024-goda-nachnutsya-obyazatelnye-pensionnye-vznosy-rabotodateley---mintruda-31064750.html?utm_source=yxnews&amp;utm_medium=desktop&amp;utm_referrer=https%3A%2F%2Fdzen.ru%2Fnews%2Fsearch%3Ftext%3D"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pbroker.ru/?p=73331" TargetMode="External"/><Relationship Id="rId17" Type="http://schemas.openxmlformats.org/officeDocument/2006/relationships/hyperlink" Target="https://tass.ru/obschestvo/16786707" TargetMode="External"/><Relationship Id="rId25" Type="http://schemas.openxmlformats.org/officeDocument/2006/relationships/hyperlink" Target="https://primpress.ru/article/96014" TargetMode="External"/><Relationship Id="rId33" Type="http://schemas.openxmlformats.org/officeDocument/2006/relationships/hyperlink" Target="https://ru.armeniasputnik.am/20230112/poryadok-vyplaty-evraziyskikh-pensiy-utochnili-v-armenii-53719470.html?utm_source=yxnews&amp;utm_medium=desktop&amp;utm_referrer=https%3A%2F%2Fdzen.ru%2Fnews%2Fsearch%3Ftext%3D" TargetMode="External"/><Relationship Id="rId38" Type="http://schemas.openxmlformats.org/officeDocument/2006/relationships/hyperlink" Target="https://rossaprimavera.ru/news/416cdd06"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km.ru/news/sud_vzyskal_s_byvshikh_rukovoditeley_npf_vremya_81_6_mln_rub_v_polzu_asv/?utm_source=yxnews&amp;utm_medium=desktop&amp;utm_referrer=https%3A%2F%2Fdzen.ru%2Fnews%2Fsearch%3Ftext%3D" TargetMode="External"/><Relationship Id="rId20" Type="http://schemas.openxmlformats.org/officeDocument/2006/relationships/hyperlink" Target="https://govoritmoskva.ru/news/347974/?utm_source=yxnews&amp;utm_medium=desktop&amp;utm_referrer=https%3A%2F%2Fdzen.ru%2Fnews%2Fsearch%3Ftext%3D" TargetMode="External"/><Relationship Id="rId29" Type="http://schemas.openxmlformats.org/officeDocument/2006/relationships/hyperlink" Target="https://news.ru/society/yurist-nazvala-sposob-povysit-trudovoj-stazh-za-neuchtennye-periody-raboty/?utm_source=yxnews&amp;utm_medium=desktop&amp;utm_referrer=https%3A%2F%2Fdzen.ru%2Fnews%2Fsearch%3Ftext%3D" TargetMode="External"/><Relationship Id="rId41" Type="http://schemas.openxmlformats.org/officeDocument/2006/relationships/hyperlink" Target="https://regnum.ru/news/polit/376995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7info.ru/kak-v-2023-godu-nakopit-na-dostojnuju-pensiju/?utm_source=yxnews&amp;utm_medium=desktop&amp;utm_referrer=https%3A%2F%2Fdzen.ru%2Fnews%2Fsearch%3Ftext%3D" TargetMode="External"/><Relationship Id="rId24" Type="http://schemas.openxmlformats.org/officeDocument/2006/relationships/hyperlink" Target="https://primpress.ru/article/96013" TargetMode="External"/><Relationship Id="rId32" Type="http://schemas.openxmlformats.org/officeDocument/2006/relationships/hyperlink" Target="https://kavkaz.rbc.ru/kavkaz/freenews/63bfe2eb9a7947f9cd67369b?utm_source=yxnews&amp;utm_medium=desktop&amp;utm_referrer=https%3A%2F%2Fdzen.ru%2Fnews%2Fsearch%3Ftext%3D" TargetMode="External"/><Relationship Id="rId37" Type="http://schemas.openxmlformats.org/officeDocument/2006/relationships/hyperlink" Target="https://www.kp.kz/online/news/5092443/?from=integrum" TargetMode="External"/><Relationship Id="rId40" Type="http://schemas.openxmlformats.org/officeDocument/2006/relationships/hyperlink" Target="https://lt.sputniknews.ru/20230112/ne-dozhivem-v-litve-otsenili-predlozhenie-podnyat-pensionnyy-vozrast-26245268.html?utm_source=yxnews&amp;utm_medium=desktop&amp;utm_referrer=https%3A%2F%2Fdzen.ru%2Fnews%2Fsearch%3Ftext%3D"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broker.ru/?p=73333" TargetMode="External"/><Relationship Id="rId23" Type="http://schemas.openxmlformats.org/officeDocument/2006/relationships/hyperlink" Target="https://fedpress.ru/news/77/society/3178974" TargetMode="External"/><Relationship Id="rId28" Type="http://schemas.openxmlformats.org/officeDocument/2006/relationships/hyperlink" Target="https://deita.ru/article/530149?utm_source=yxnews&amp;utm_medium=desktop&amp;utm_referrer=https%3A%2F%2Fdzen.ru%2Fnews%2Fsearch%3Ftext%3D" TargetMode="External"/><Relationship Id="rId36" Type="http://schemas.openxmlformats.org/officeDocument/2006/relationships/hyperlink" Target="https://365info.kz/2023/01/v-mintruda-prokommentirovali-predlozhenie-snizhat-pensionnyj-vozrast-za-kazhdogo-rebenka?utm_source=yxnews&amp;utm_medium=desktop&amp;utm_referrer=https%3A%2F%2Fdzen.ru%2Fnews%2Fsearch%3Ftext%3D" TargetMode="External"/><Relationship Id="rId49"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ensnews.ru/article/6762" TargetMode="External"/><Relationship Id="rId31" Type="http://schemas.openxmlformats.org/officeDocument/2006/relationships/hyperlink" Target="https://big-rostov.ru/pfr-zakryt-novaya-pensionnaya-reforma-so-starymi-dyrkami/?utm_source=yxnews&amp;utm_medium=desktop&amp;utm_referrer=https%3A%2F%2Fdzen.ru%2Fnews%2Fsearch%3Ftext%3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pravedlivo.ru/12795910?utm_source=yxnews&amp;utm_medium=desktop&amp;utm_referrer=https%3A%2F%2Fdzen.ru%2Fnews%2Fsearch%3Ftext%3D" TargetMode="External"/><Relationship Id="rId22" Type="http://schemas.openxmlformats.org/officeDocument/2006/relationships/hyperlink" Target="https://www.infox.ru/news/251/290318-model-vyzivania-milliony-rossian-okazalis-v-pramoj-zavisimosti-ot-kazny?utm_source=yxnews&amp;utm_medium=desktop&amp;utm_referrer=https%3A%2F%2Fdzen.ru%2Fnews%2Fsearch%3Ftext%3D" TargetMode="External"/><Relationship Id="rId27" Type="http://schemas.openxmlformats.org/officeDocument/2006/relationships/hyperlink" Target="https://deita.ru/article/530118" TargetMode="External"/><Relationship Id="rId30" Type="http://schemas.openxmlformats.org/officeDocument/2006/relationships/hyperlink" Target="https://www.rbc.ru/rbcfreenews/63c0aa009a79473268422b66?from=newsfeed" TargetMode="External"/><Relationship Id="rId35" Type="http://schemas.openxmlformats.org/officeDocument/2006/relationships/hyperlink" Target="https://www.inform.kz/ru/razmer-pensiy-budet-ne-menee-40-ot-prezhnih-dohodov-tamara-duysenova_a4022775"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52</Pages>
  <Words>20074</Words>
  <Characters>114427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134233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2009-04-02T10:14:00Z</cp:lastPrinted>
  <dcterms:created xsi:type="dcterms:W3CDTF">2022-12-28T20:11:00Z</dcterms:created>
  <dcterms:modified xsi:type="dcterms:W3CDTF">2023-01-13T05:34:00Z</dcterms:modified>
  <cp:category>И-Консалтинг</cp:category>
  <cp:contentStatus>И-Консалтинг</cp:contentStatus>
</cp:coreProperties>
</file>