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B76A4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pt;height:186.5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B76A4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724D2" w:rsidP="00C70A20">
      <w:pPr>
        <w:jc w:val="center"/>
        <w:rPr>
          <w:b/>
          <w:sz w:val="40"/>
          <w:szCs w:val="40"/>
        </w:rPr>
      </w:pPr>
      <w:r>
        <w:rPr>
          <w:b/>
          <w:sz w:val="40"/>
          <w:szCs w:val="40"/>
        </w:rPr>
        <w:t>2</w:t>
      </w:r>
      <w:r w:rsidR="001222BB">
        <w:rPr>
          <w:b/>
          <w:sz w:val="40"/>
          <w:szCs w:val="40"/>
          <w:lang w:val="en-US"/>
        </w:rPr>
        <w:t>5</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76A46" w:rsidP="000C1A46">
      <w:pPr>
        <w:jc w:val="center"/>
        <w:rPr>
          <w:b/>
          <w:sz w:val="40"/>
          <w:szCs w:val="40"/>
        </w:rPr>
      </w:pPr>
      <w:hyperlink r:id="rId8" w:history="1">
        <w:r w:rsidR="00A8659F">
          <w:fldChar w:fldCharType="begin"/>
        </w:r>
        <w:r w:rsidR="00A8659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8659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9" r:href="rId10"/>
            </v:shape>
          </w:pict>
        </w:r>
        <w:r>
          <w:fldChar w:fldCharType="end"/>
        </w:r>
        <w:r w:rsidR="00A8659F">
          <w:fldChar w:fldCharType="end"/>
        </w:r>
      </w:hyperlink>
    </w:p>
    <w:p w:rsidR="009D66A1" w:rsidRDefault="009B23FE" w:rsidP="009B23FE">
      <w:pPr>
        <w:pStyle w:val="10"/>
        <w:jc w:val="center"/>
      </w:pPr>
      <w:r>
        <w:br w:type="page"/>
      </w:r>
      <w:bookmarkStart w:id="4" w:name="_Toc396864626"/>
      <w:bookmarkStart w:id="5" w:name="_Toc12553104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13D7F" w:rsidP="00676D5F">
      <w:pPr>
        <w:numPr>
          <w:ilvl w:val="0"/>
          <w:numId w:val="25"/>
        </w:numPr>
        <w:rPr>
          <w:i/>
        </w:rPr>
      </w:pPr>
      <w:r w:rsidRPr="00513D7F">
        <w:rPr>
          <w:i/>
        </w:rPr>
        <w:t>Госдума приняла закон, позволяющий негосударственным пенсионным фондам (</w:t>
      </w:r>
      <w:r w:rsidR="00A8659F" w:rsidRPr="00A8659F">
        <w:rPr>
          <w:i/>
        </w:rPr>
        <w:t>НПФ</w:t>
      </w:r>
      <w:r w:rsidRPr="00513D7F">
        <w:rPr>
          <w:i/>
        </w:rPr>
        <w:t xml:space="preserve">) оказывать информационно-консультационные и агентские услуги в сфере финансового рынка. Документ разрешает </w:t>
      </w:r>
      <w:r w:rsidR="00A8659F" w:rsidRPr="00A8659F">
        <w:rPr>
          <w:i/>
        </w:rPr>
        <w:t>НПФ</w:t>
      </w:r>
      <w:r w:rsidRPr="00513D7F">
        <w:rPr>
          <w:i/>
        </w:rPr>
        <w:t xml:space="preserve"> совмещать консультационные и информационные услуги в сфере финрынка,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A8659F" w:rsidRPr="00A8659F">
        <w:rPr>
          <w:i/>
        </w:rPr>
        <w:t>НПФ</w:t>
      </w:r>
      <w:r w:rsidRPr="00513D7F">
        <w:rPr>
          <w:i/>
        </w:rPr>
        <w:t xml:space="preserve"> смогут выступать агентами при выдаче, погашении и обмене инвестиционных паев</w:t>
      </w:r>
      <w:r>
        <w:rPr>
          <w:i/>
        </w:rPr>
        <w:t xml:space="preserve">, </w:t>
      </w:r>
      <w:hyperlink w:anchor="ф1" w:history="1">
        <w:r w:rsidRPr="003E2836">
          <w:rPr>
            <w:rStyle w:val="a3"/>
            <w:i/>
          </w:rPr>
          <w:t>сообщает ПРАЙМ</w:t>
        </w:r>
      </w:hyperlink>
    </w:p>
    <w:p w:rsidR="00513D7F" w:rsidRPr="008E2109" w:rsidRDefault="00A8659F" w:rsidP="00676D5F">
      <w:pPr>
        <w:numPr>
          <w:ilvl w:val="0"/>
          <w:numId w:val="25"/>
        </w:numPr>
        <w:rPr>
          <w:rStyle w:val="a3"/>
          <w:i/>
          <w:color w:val="auto"/>
          <w:u w:val="none"/>
        </w:rPr>
      </w:pPr>
      <w:r w:rsidRPr="00A8659F">
        <w:rPr>
          <w:i/>
        </w:rPr>
        <w:t>НПФ</w:t>
      </w:r>
      <w:r w:rsidR="00513D7F" w:rsidRPr="00513D7F">
        <w:rPr>
          <w:i/>
        </w:rPr>
        <w:t xml:space="preserve"> </w:t>
      </w:r>
      <w:r>
        <w:rPr>
          <w:i/>
        </w:rPr>
        <w:t>«</w:t>
      </w:r>
      <w:r w:rsidR="00513D7F" w:rsidRPr="00513D7F">
        <w:rPr>
          <w:i/>
        </w:rPr>
        <w:t>Благосостояние</w:t>
      </w:r>
      <w:r>
        <w:rPr>
          <w:i/>
        </w:rPr>
        <w:t>»</w:t>
      </w:r>
      <w:r w:rsidR="00513D7F" w:rsidRPr="00513D7F">
        <w:rPr>
          <w:i/>
        </w:rPr>
        <w:t xml:space="preserve"> включен в реестр участников системы гарантирования прав клиентов </w:t>
      </w:r>
      <w:r w:rsidRPr="00A8659F">
        <w:rPr>
          <w:i/>
        </w:rPr>
        <w:t>НПФ</w:t>
      </w:r>
      <w:r w:rsidR="00513D7F" w:rsidRPr="00513D7F">
        <w:rPr>
          <w:i/>
        </w:rPr>
        <w:t xml:space="preserve">. Реестр негосударственных пенсионных фондов, ставших участниками системы гарантирования, опубликован на сайте государственной корпорации </w:t>
      </w:r>
      <w:r>
        <w:rPr>
          <w:i/>
        </w:rPr>
        <w:t>«</w:t>
      </w:r>
      <w:r w:rsidR="00513D7F" w:rsidRPr="00513D7F">
        <w:rPr>
          <w:i/>
        </w:rPr>
        <w:t>Агентство по страхованию вкладов</w:t>
      </w:r>
      <w:r>
        <w:rPr>
          <w:i/>
        </w:rPr>
        <w:t>»</w:t>
      </w:r>
      <w:r w:rsidR="00513D7F" w:rsidRPr="00513D7F">
        <w:rPr>
          <w:i/>
        </w:rPr>
        <w:t xml:space="preserve">. При наступлении гарантийного случая возмещение будет осуществлять Агентство по страхованию вкладов из средств фонда гарантирования пенсионных резервов, который формируется из взносов </w:t>
      </w:r>
      <w:r w:rsidRPr="00A8659F">
        <w:rPr>
          <w:i/>
        </w:rPr>
        <w:t>НПФ</w:t>
      </w:r>
      <w:r w:rsidR="00513D7F" w:rsidRPr="00513D7F">
        <w:rPr>
          <w:i/>
        </w:rPr>
        <w:t xml:space="preserve"> - участников системы гарантирования</w:t>
      </w:r>
      <w:r w:rsidR="00513D7F">
        <w:rPr>
          <w:i/>
        </w:rPr>
        <w:t xml:space="preserve">, </w:t>
      </w:r>
      <w:hyperlink w:anchor="ф2" w:history="1">
        <w:r w:rsidR="00513D7F" w:rsidRPr="003E2836">
          <w:rPr>
            <w:rStyle w:val="a3"/>
            <w:i/>
          </w:rPr>
          <w:t>пишет РБК</w:t>
        </w:r>
      </w:hyperlink>
    </w:p>
    <w:p w:rsidR="008E2109" w:rsidRDefault="008E2109" w:rsidP="008E2109">
      <w:pPr>
        <w:numPr>
          <w:ilvl w:val="0"/>
          <w:numId w:val="25"/>
        </w:numPr>
        <w:rPr>
          <w:i/>
        </w:rPr>
      </w:pPr>
      <w:r w:rsidRPr="008E2109">
        <w:rPr>
          <w:i/>
        </w:rPr>
        <w:t>Рейтинговое агентство «Эксперт РА» подтвердило рейтинг финансовой надежности АО МНПФ «БОЛЬШОЙ» на уровне ruAА. По рейтинг</w:t>
      </w:r>
      <w:r>
        <w:rPr>
          <w:i/>
        </w:rPr>
        <w:t xml:space="preserve">у установлен стабильный прогноз, </w:t>
      </w:r>
      <w:hyperlink r:id="rId11" w:anchor="_raexpert.ru,_24.01.2023,_" w:history="1">
        <w:r w:rsidRPr="008E2109">
          <w:rPr>
            <w:rStyle w:val="a3"/>
            <w:i/>
          </w:rPr>
          <w:t>сообщается на сайте агентства</w:t>
        </w:r>
      </w:hyperlink>
    </w:p>
    <w:p w:rsidR="00513D7F" w:rsidRDefault="00513D7F" w:rsidP="00676D5F">
      <w:pPr>
        <w:numPr>
          <w:ilvl w:val="0"/>
          <w:numId w:val="25"/>
        </w:numPr>
        <w:rPr>
          <w:i/>
        </w:rPr>
      </w:pPr>
      <w:r w:rsidRPr="00513D7F">
        <w:rPr>
          <w:i/>
        </w:rPr>
        <w:t xml:space="preserve">Депутаты Госдумы от фракции </w:t>
      </w:r>
      <w:r w:rsidR="00A8659F">
        <w:rPr>
          <w:i/>
        </w:rPr>
        <w:t>«</w:t>
      </w:r>
      <w:r w:rsidRPr="00513D7F">
        <w:rPr>
          <w:i/>
        </w:rPr>
        <w:t>Справедливая Россия - За правду</w:t>
      </w:r>
      <w:r w:rsidR="00A8659F">
        <w:rPr>
          <w:i/>
        </w:rPr>
        <w:t>»</w:t>
      </w:r>
      <w:r w:rsidRPr="00513D7F">
        <w:rPr>
          <w:i/>
        </w:rPr>
        <w:t xml:space="preserve"> во главе с их лидером Сергеем Мироновым направили на заключение в правительство РФ законопроект, которым предлагается установить возраст выхода на пенсию в 60 лет для мужчин и 55 лет для женщин, работающих в Донецкой и Луганской народных республиках, Запорожской и Херсонской областях. Копия документа </w:t>
      </w:r>
      <w:hyperlink w:anchor="ф3" w:history="1">
        <w:r w:rsidRPr="003E2836">
          <w:rPr>
            <w:rStyle w:val="a3"/>
            <w:i/>
          </w:rPr>
          <w:t>есть в распоряжении ТАСС</w:t>
        </w:r>
      </w:hyperlink>
    </w:p>
    <w:p w:rsidR="00513D7F" w:rsidRDefault="00513D7F" w:rsidP="00676D5F">
      <w:pPr>
        <w:numPr>
          <w:ilvl w:val="0"/>
          <w:numId w:val="25"/>
        </w:numPr>
        <w:rPr>
          <w:i/>
        </w:rPr>
      </w:pPr>
      <w:r w:rsidRPr="00513D7F">
        <w:rPr>
          <w:i/>
        </w:rPr>
        <w:t xml:space="preserve">Член комитета ГД по соцполитике Светлана Бессараб (ЕР), комментируя проект СРЗП о снижении пенсионного возраста в новых регионах, </w:t>
      </w:r>
      <w:hyperlink w:anchor="ф4" w:history="1">
        <w:r w:rsidRPr="003E2836">
          <w:rPr>
            <w:rStyle w:val="a3"/>
            <w:i/>
          </w:rPr>
          <w:t>заявила РИА Новости</w:t>
        </w:r>
      </w:hyperlink>
      <w:r w:rsidRPr="00513D7F">
        <w:rPr>
          <w:i/>
        </w:rPr>
        <w:t>, что только сейчас началось серьезное повышение размера пенсии неработающим пенсионерам, которое нельзя было достичь без повышения пенсионного возраста</w:t>
      </w:r>
    </w:p>
    <w:p w:rsidR="00513D7F" w:rsidRDefault="00513D7F" w:rsidP="00676D5F">
      <w:pPr>
        <w:numPr>
          <w:ilvl w:val="0"/>
          <w:numId w:val="25"/>
        </w:numPr>
        <w:rPr>
          <w:i/>
        </w:rPr>
      </w:pPr>
      <w:r w:rsidRPr="00513D7F">
        <w:rPr>
          <w:i/>
        </w:rPr>
        <w:t xml:space="preserve">Законопроект о снижении возраста выхода на пенсию для жителей новых регионов РФ может расколоть общество, законы должны быть едиными для всей страны, </w:t>
      </w:r>
      <w:hyperlink w:anchor="ф5" w:history="1">
        <w:r w:rsidRPr="003E2836">
          <w:rPr>
            <w:rStyle w:val="a3"/>
            <w:i/>
          </w:rPr>
          <w:t>заявил РИА Новости</w:t>
        </w:r>
      </w:hyperlink>
      <w:r w:rsidRPr="00513D7F">
        <w:rPr>
          <w:i/>
        </w:rPr>
        <w:t xml:space="preserve"> депутат Госдумы от </w:t>
      </w:r>
      <w:r w:rsidR="00A8659F">
        <w:rPr>
          <w:i/>
        </w:rPr>
        <w:t>«</w:t>
      </w:r>
      <w:r w:rsidRPr="00513D7F">
        <w:rPr>
          <w:i/>
        </w:rPr>
        <w:t>Новых людей</w:t>
      </w:r>
      <w:r w:rsidR="00A8659F">
        <w:rPr>
          <w:i/>
        </w:rPr>
        <w:t>»</w:t>
      </w:r>
      <w:r w:rsidRPr="00513D7F">
        <w:rPr>
          <w:i/>
        </w:rPr>
        <w:t xml:space="preserve"> Владимир Плякин</w:t>
      </w:r>
    </w:p>
    <w:p w:rsidR="00513D7F" w:rsidRDefault="002B6CE2" w:rsidP="00676D5F">
      <w:pPr>
        <w:numPr>
          <w:ilvl w:val="0"/>
          <w:numId w:val="25"/>
        </w:numPr>
        <w:rPr>
          <w:i/>
        </w:rPr>
      </w:pPr>
      <w:r w:rsidRPr="002B6CE2">
        <w:rPr>
          <w:i/>
        </w:rPr>
        <w:t xml:space="preserve">Председатель комитета Государственной думы по труду, социальной политике и делам ветеранов Ярослав Нилов </w:t>
      </w:r>
      <w:hyperlink w:anchor="ф6" w:history="1">
        <w:r w:rsidRPr="003E2836">
          <w:rPr>
            <w:rStyle w:val="a3"/>
            <w:i/>
          </w:rPr>
          <w:t>прокомментировал РИА ФАН</w:t>
        </w:r>
      </w:hyperlink>
      <w:r w:rsidRPr="002B6CE2">
        <w:rPr>
          <w:i/>
        </w:rPr>
        <w:t xml:space="preserve"> инициативу фракции </w:t>
      </w:r>
      <w:r w:rsidR="00A8659F">
        <w:rPr>
          <w:i/>
        </w:rPr>
        <w:t>«</w:t>
      </w:r>
      <w:r w:rsidRPr="002B6CE2">
        <w:rPr>
          <w:i/>
        </w:rPr>
        <w:t>Справедливой России — за правду</w:t>
      </w:r>
      <w:r w:rsidR="00A8659F">
        <w:rPr>
          <w:i/>
        </w:rPr>
        <w:t>»</w:t>
      </w:r>
      <w:r w:rsidRPr="002B6CE2">
        <w:rPr>
          <w:i/>
        </w:rPr>
        <w:t xml:space="preserve"> снизить пенсионный возраст для жителей ЛНР и ДНР. Депутат отметил, что нельзя забывать про территории, которые сегодня обстреливаются</w:t>
      </w:r>
    </w:p>
    <w:p w:rsidR="002B6CE2" w:rsidRDefault="002B6CE2" w:rsidP="00676D5F">
      <w:pPr>
        <w:numPr>
          <w:ilvl w:val="0"/>
          <w:numId w:val="25"/>
        </w:numPr>
        <w:rPr>
          <w:i/>
        </w:rPr>
      </w:pPr>
      <w:r w:rsidRPr="002B6CE2">
        <w:rPr>
          <w:i/>
        </w:rPr>
        <w:lastRenderedPageBreak/>
        <w:t xml:space="preserve">Индексация пенсий не приводит к росту реальных располагаемых доходов пенсионеров, так как лишь компенсирует инфляцию, на рост доходов работают предоставляемые льготы, </w:t>
      </w:r>
      <w:hyperlink w:anchor="ф7" w:history="1">
        <w:r w:rsidRPr="003E2836">
          <w:rPr>
            <w:rStyle w:val="a3"/>
            <w:i/>
          </w:rPr>
          <w:t>рассказал РИА Новости</w:t>
        </w:r>
      </w:hyperlink>
      <w:r w:rsidRPr="002B6CE2">
        <w:rPr>
          <w:i/>
        </w:rPr>
        <w:t xml:space="preserve"> экс-заместитель министра здравоохранения и социального развития РФ, проректор Финансового университета при правительстве РФ Александр Сафонов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2B6CE2" w:rsidP="003B3BAA">
      <w:pPr>
        <w:numPr>
          <w:ilvl w:val="0"/>
          <w:numId w:val="27"/>
        </w:numPr>
        <w:rPr>
          <w:i/>
        </w:rPr>
      </w:pPr>
      <w:r w:rsidRPr="002B6CE2">
        <w:rPr>
          <w:i/>
        </w:rPr>
        <w:t xml:space="preserve">Александр Сафонов, профессор Финансового университета при Правительстве РФ: </w:t>
      </w:r>
      <w:r w:rsidR="00A8659F">
        <w:rPr>
          <w:i/>
        </w:rPr>
        <w:t>«</w:t>
      </w:r>
      <w:r w:rsidRPr="002B6CE2">
        <w:rPr>
          <w:i/>
        </w:rPr>
        <w:t>Новой пенсионной реформы в России в ближайшее время мы не увидим, поскольку переход на новый пенсионный возраст, начатый в 2019 году, еще не закончен и вновь установленный у нас пенсионный возраст (60 лет для женщин и 65 - для мужчин) соответствует среднемировому. При попытке его поднять власти столкнутся с проблемами трудоустройства старших возрастов, что вынудит отправлять людей на пенсию досрочно. Единственное правильное решение в этом случае — это только стимулирование работодателей в части создания благоприятных условий труда для лиц старших возрастов</w:t>
      </w:r>
      <w:r w:rsidR="00A8659F">
        <w:rPr>
          <w:i/>
        </w:rPr>
        <w:t>»</w:t>
      </w:r>
    </w:p>
    <w:p w:rsidR="0046587B" w:rsidRDefault="0046587B" w:rsidP="003B3BAA">
      <w:pPr>
        <w:numPr>
          <w:ilvl w:val="0"/>
          <w:numId w:val="27"/>
        </w:numPr>
        <w:rPr>
          <w:i/>
        </w:rPr>
      </w:pPr>
      <w:r w:rsidRPr="0046587B">
        <w:rPr>
          <w:i/>
        </w:rPr>
        <w:t xml:space="preserve">Ольга Беленькая, руководитель отдела макроэкономического анализа ФГ </w:t>
      </w:r>
      <w:r w:rsidR="00A8659F">
        <w:rPr>
          <w:i/>
        </w:rPr>
        <w:t>«</w:t>
      </w:r>
      <w:r w:rsidRPr="0046587B">
        <w:rPr>
          <w:i/>
        </w:rPr>
        <w:t>Финам</w:t>
      </w:r>
      <w:r w:rsidR="00A8659F">
        <w:rPr>
          <w:i/>
        </w:rPr>
        <w:t>»</w:t>
      </w:r>
      <w:r w:rsidRPr="0046587B">
        <w:rPr>
          <w:i/>
        </w:rPr>
        <w:t xml:space="preserve">: </w:t>
      </w:r>
      <w:r w:rsidR="00A8659F">
        <w:rPr>
          <w:i/>
        </w:rPr>
        <w:t>«</w:t>
      </w:r>
      <w:r w:rsidRPr="0046587B">
        <w:rPr>
          <w:i/>
        </w:rPr>
        <w:t>Переход федерального бюджета от профицита к плановому дефициту на ближайшие 3 года, в свою очередь, может сделать проблему ежегодных трансфертов на покрытие дефицита Пенсионного (теперь – Социального) фонда более чувствительной. Вероятно, это будет способствовать поиску способов сокращения дефицита Пенсионного фонда – необязательно это будет новое повышение пенсионного возраста, возможно — увеличение требований к стажу и количеству баллов для получения пенсии. Однако сейчас, когда общество и так в последний год получило стресс вследствие спецоперации на Украине, санкций, снижения реальных располагаемых доходов, мобилизации, вряд ли подходящее время для таких экспериментов</w:t>
      </w:r>
      <w:r w:rsidR="00A8659F">
        <w:rPr>
          <w:i/>
        </w:rPr>
        <w:t>»</w:t>
      </w:r>
    </w:p>
    <w:p w:rsidR="0046587B" w:rsidRPr="003B3BAA" w:rsidRDefault="0046587B" w:rsidP="003B3BAA">
      <w:pPr>
        <w:numPr>
          <w:ilvl w:val="0"/>
          <w:numId w:val="27"/>
        </w:numPr>
        <w:rPr>
          <w:i/>
        </w:rPr>
      </w:pPr>
      <w:r w:rsidRPr="0046587B">
        <w:rPr>
          <w:i/>
        </w:rPr>
        <w:t xml:space="preserve">Руслан Спинка, директор управления продаж и клиентского обслуживания ИК Fontvielle: </w:t>
      </w:r>
      <w:r w:rsidR="00A8659F">
        <w:rPr>
          <w:i/>
        </w:rPr>
        <w:t>«</w:t>
      </w:r>
      <w:r w:rsidRPr="0046587B">
        <w:rPr>
          <w:i/>
        </w:rPr>
        <w:t>Пенсионная реформа — не одномоментная инициатива. Например, в России её пошаговое внедрение предполагает переходный период длиной в десятилетие — с 2019-го по 2028 год. Кроме того, для принятия такого решения необходим определённый уровень общественный лояльности, что порой требует длительной информационной подготовки населения к нововведению, которое всегда воспринимается гражданами негативно. В нашей стране, вероятно, сначала подойдёт к финалу реализация действующей пенсионной реформы, потом будут проанализированы её итоги, и тогда уже станут понятны дальнейшие шаги по улучшению общей демографической ситуации</w:t>
      </w:r>
      <w:r w:rsidR="00A8659F">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B76A46" w:rsidRDefault="00037F4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5531049" w:history="1">
        <w:r w:rsidR="00B76A46" w:rsidRPr="00946CA4">
          <w:rPr>
            <w:rStyle w:val="a3"/>
            <w:noProof/>
          </w:rPr>
          <w:t>Темы</w:t>
        </w:r>
        <w:r w:rsidR="00B76A46" w:rsidRPr="00946CA4">
          <w:rPr>
            <w:rStyle w:val="a3"/>
            <w:rFonts w:ascii="Arial Rounded MT Bold" w:hAnsi="Arial Rounded MT Bold"/>
            <w:noProof/>
          </w:rPr>
          <w:t xml:space="preserve"> </w:t>
        </w:r>
        <w:r w:rsidR="00B76A46" w:rsidRPr="00946CA4">
          <w:rPr>
            <w:rStyle w:val="a3"/>
            <w:noProof/>
          </w:rPr>
          <w:t>дня</w:t>
        </w:r>
        <w:r w:rsidR="00B76A46">
          <w:rPr>
            <w:noProof/>
            <w:webHidden/>
          </w:rPr>
          <w:tab/>
        </w:r>
        <w:r w:rsidR="00B76A46">
          <w:rPr>
            <w:noProof/>
            <w:webHidden/>
          </w:rPr>
          <w:fldChar w:fldCharType="begin"/>
        </w:r>
        <w:r w:rsidR="00B76A46">
          <w:rPr>
            <w:noProof/>
            <w:webHidden/>
          </w:rPr>
          <w:instrText xml:space="preserve"> PAGEREF _Toc125531049 \h </w:instrText>
        </w:r>
        <w:r w:rsidR="00B76A46">
          <w:rPr>
            <w:noProof/>
            <w:webHidden/>
          </w:rPr>
        </w:r>
        <w:r w:rsidR="00B76A46">
          <w:rPr>
            <w:noProof/>
            <w:webHidden/>
          </w:rPr>
          <w:fldChar w:fldCharType="separate"/>
        </w:r>
        <w:r w:rsidR="00B76A46">
          <w:rPr>
            <w:noProof/>
            <w:webHidden/>
          </w:rPr>
          <w:t>2</w:t>
        </w:r>
        <w:r w:rsidR="00B76A46">
          <w:rPr>
            <w:noProof/>
            <w:webHidden/>
          </w:rPr>
          <w:fldChar w:fldCharType="end"/>
        </w:r>
      </w:hyperlink>
    </w:p>
    <w:p w:rsidR="00B76A46" w:rsidRDefault="00B76A46">
      <w:pPr>
        <w:pStyle w:val="12"/>
        <w:tabs>
          <w:tab w:val="right" w:leader="dot" w:pos="9061"/>
        </w:tabs>
        <w:rPr>
          <w:rFonts w:asciiTheme="minorHAnsi" w:eastAsiaTheme="minorEastAsia" w:hAnsiTheme="minorHAnsi" w:cstheme="minorBidi"/>
          <w:b w:val="0"/>
          <w:noProof/>
          <w:sz w:val="22"/>
          <w:szCs w:val="22"/>
        </w:rPr>
      </w:pPr>
      <w:hyperlink w:anchor="_Toc125531050" w:history="1">
        <w:r w:rsidRPr="00946CA4">
          <w:rPr>
            <w:rStyle w:val="a3"/>
            <w:noProof/>
          </w:rPr>
          <w:t>НОВОСТИ ПЕНСИОННОЙ ОТРАСЛИ</w:t>
        </w:r>
        <w:r>
          <w:rPr>
            <w:noProof/>
            <w:webHidden/>
          </w:rPr>
          <w:tab/>
        </w:r>
        <w:r>
          <w:rPr>
            <w:noProof/>
            <w:webHidden/>
          </w:rPr>
          <w:fldChar w:fldCharType="begin"/>
        </w:r>
        <w:r>
          <w:rPr>
            <w:noProof/>
            <w:webHidden/>
          </w:rPr>
          <w:instrText xml:space="preserve"> PAGEREF _Toc125531050 \h </w:instrText>
        </w:r>
        <w:r>
          <w:rPr>
            <w:noProof/>
            <w:webHidden/>
          </w:rPr>
        </w:r>
        <w:r>
          <w:rPr>
            <w:noProof/>
            <w:webHidden/>
          </w:rPr>
          <w:fldChar w:fldCharType="separate"/>
        </w:r>
        <w:r>
          <w:rPr>
            <w:noProof/>
            <w:webHidden/>
          </w:rPr>
          <w:t>11</w:t>
        </w:r>
        <w:r>
          <w:rPr>
            <w:noProof/>
            <w:webHidden/>
          </w:rPr>
          <w:fldChar w:fldCharType="end"/>
        </w:r>
      </w:hyperlink>
    </w:p>
    <w:p w:rsidR="00B76A46" w:rsidRDefault="00B76A46">
      <w:pPr>
        <w:pStyle w:val="12"/>
        <w:tabs>
          <w:tab w:val="right" w:leader="dot" w:pos="9061"/>
        </w:tabs>
        <w:rPr>
          <w:rFonts w:asciiTheme="minorHAnsi" w:eastAsiaTheme="minorEastAsia" w:hAnsiTheme="minorHAnsi" w:cstheme="minorBidi"/>
          <w:b w:val="0"/>
          <w:noProof/>
          <w:sz w:val="22"/>
          <w:szCs w:val="22"/>
        </w:rPr>
      </w:pPr>
      <w:hyperlink w:anchor="_Toc125531051" w:history="1">
        <w:r w:rsidRPr="00946CA4">
          <w:rPr>
            <w:rStyle w:val="a3"/>
            <w:noProof/>
          </w:rPr>
          <w:t>Новости отрасли НПФ</w:t>
        </w:r>
        <w:r>
          <w:rPr>
            <w:noProof/>
            <w:webHidden/>
          </w:rPr>
          <w:tab/>
        </w:r>
        <w:r>
          <w:rPr>
            <w:noProof/>
            <w:webHidden/>
          </w:rPr>
          <w:fldChar w:fldCharType="begin"/>
        </w:r>
        <w:r>
          <w:rPr>
            <w:noProof/>
            <w:webHidden/>
          </w:rPr>
          <w:instrText xml:space="preserve"> PAGEREF _Toc125531051 \h </w:instrText>
        </w:r>
        <w:r>
          <w:rPr>
            <w:noProof/>
            <w:webHidden/>
          </w:rPr>
        </w:r>
        <w:r>
          <w:rPr>
            <w:noProof/>
            <w:webHidden/>
          </w:rPr>
          <w:fldChar w:fldCharType="separate"/>
        </w:r>
        <w:r>
          <w:rPr>
            <w:noProof/>
            <w:webHidden/>
          </w:rPr>
          <w:t>11</w:t>
        </w:r>
        <w:r>
          <w:rPr>
            <w:noProof/>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52" w:history="1">
        <w:r w:rsidRPr="00946CA4">
          <w:rPr>
            <w:rStyle w:val="a3"/>
            <w:noProof/>
          </w:rPr>
          <w:t>Финмаркет, 24.01.2023, Закон о расширении деятельности НПФ принят Госдумой в третьем чтении</w:t>
        </w:r>
        <w:r>
          <w:rPr>
            <w:noProof/>
            <w:webHidden/>
          </w:rPr>
          <w:tab/>
        </w:r>
        <w:r>
          <w:rPr>
            <w:noProof/>
            <w:webHidden/>
          </w:rPr>
          <w:fldChar w:fldCharType="begin"/>
        </w:r>
        <w:r>
          <w:rPr>
            <w:noProof/>
            <w:webHidden/>
          </w:rPr>
          <w:instrText xml:space="preserve"> PAGEREF _Toc125531052 \h </w:instrText>
        </w:r>
        <w:r>
          <w:rPr>
            <w:noProof/>
            <w:webHidden/>
          </w:rPr>
        </w:r>
        <w:r>
          <w:rPr>
            <w:noProof/>
            <w:webHidden/>
          </w:rPr>
          <w:fldChar w:fldCharType="separate"/>
        </w:r>
        <w:r>
          <w:rPr>
            <w:noProof/>
            <w:webHidden/>
          </w:rPr>
          <w:t>11</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53" w:history="1">
        <w:r w:rsidRPr="00946CA4">
          <w:rPr>
            <w:rStyle w:val="a3"/>
          </w:rPr>
          <w:t>Госдума приняла в третьем чтении закон, расширяющий перечень услуг, которые могут оказывать своим клиентам негосударственные пенсионные фонды (НПФ), и включает туда оказание консультационных услуг и информационных услуг в сфере финансового рынка.</w:t>
        </w:r>
        <w:r>
          <w:rPr>
            <w:webHidden/>
          </w:rPr>
          <w:tab/>
        </w:r>
        <w:r>
          <w:rPr>
            <w:webHidden/>
          </w:rPr>
          <w:fldChar w:fldCharType="begin"/>
        </w:r>
        <w:r>
          <w:rPr>
            <w:webHidden/>
          </w:rPr>
          <w:instrText xml:space="preserve"> PAGEREF _Toc125531053 \h </w:instrText>
        </w:r>
        <w:r>
          <w:rPr>
            <w:webHidden/>
          </w:rPr>
        </w:r>
        <w:r>
          <w:rPr>
            <w:webHidden/>
          </w:rPr>
          <w:fldChar w:fldCharType="separate"/>
        </w:r>
        <w:r>
          <w:rPr>
            <w:webHidden/>
          </w:rPr>
          <w:t>11</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54" w:history="1">
        <w:r w:rsidRPr="00946CA4">
          <w:rPr>
            <w:rStyle w:val="a3"/>
            <w:noProof/>
          </w:rPr>
          <w:t>ТАСС, 24.01.2023, Госдума приняла закон, расширяющий виды деятельности НПФ</w:t>
        </w:r>
        <w:r>
          <w:rPr>
            <w:noProof/>
            <w:webHidden/>
          </w:rPr>
          <w:tab/>
        </w:r>
        <w:r>
          <w:rPr>
            <w:noProof/>
            <w:webHidden/>
          </w:rPr>
          <w:fldChar w:fldCharType="begin"/>
        </w:r>
        <w:r>
          <w:rPr>
            <w:noProof/>
            <w:webHidden/>
          </w:rPr>
          <w:instrText xml:space="preserve"> PAGEREF _Toc125531054 \h </w:instrText>
        </w:r>
        <w:r>
          <w:rPr>
            <w:noProof/>
            <w:webHidden/>
          </w:rPr>
        </w:r>
        <w:r>
          <w:rPr>
            <w:noProof/>
            <w:webHidden/>
          </w:rPr>
          <w:fldChar w:fldCharType="separate"/>
        </w:r>
        <w:r>
          <w:rPr>
            <w:noProof/>
            <w:webHidden/>
          </w:rPr>
          <w:t>12</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55" w:history="1">
        <w:r w:rsidRPr="00946CA4">
          <w:rPr>
            <w:rStyle w:val="a3"/>
          </w:rPr>
          <w:t>Госдума приняла в третьем, окончательном чтении закон о расширении возможностей негосударственных пенсионных фондов (НПФ) за счет допуска к дополнительным видам деятельности в сфере финансового рынка. Документ был инициирован группой депутатов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_Toc125531055 \h </w:instrText>
        </w:r>
        <w:r>
          <w:rPr>
            <w:webHidden/>
          </w:rPr>
        </w:r>
        <w:r>
          <w:rPr>
            <w:webHidden/>
          </w:rPr>
          <w:fldChar w:fldCharType="separate"/>
        </w:r>
        <w:r>
          <w:rPr>
            <w:webHidden/>
          </w:rPr>
          <w:t>12</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56" w:history="1">
        <w:r w:rsidRPr="00946CA4">
          <w:rPr>
            <w:rStyle w:val="a3"/>
            <w:noProof/>
          </w:rPr>
          <w:t>ПРАЙМ, 24.01.2023, Госдума разрешила НПФ оказывать услуги консультантов и агентов на финансовом рынке</w:t>
        </w:r>
        <w:r>
          <w:rPr>
            <w:noProof/>
            <w:webHidden/>
          </w:rPr>
          <w:tab/>
        </w:r>
        <w:r>
          <w:rPr>
            <w:noProof/>
            <w:webHidden/>
          </w:rPr>
          <w:fldChar w:fldCharType="begin"/>
        </w:r>
        <w:r>
          <w:rPr>
            <w:noProof/>
            <w:webHidden/>
          </w:rPr>
          <w:instrText xml:space="preserve"> PAGEREF _Toc125531056 \h </w:instrText>
        </w:r>
        <w:r>
          <w:rPr>
            <w:noProof/>
            <w:webHidden/>
          </w:rPr>
        </w:r>
        <w:r>
          <w:rPr>
            <w:noProof/>
            <w:webHidden/>
          </w:rPr>
          <w:fldChar w:fldCharType="separate"/>
        </w:r>
        <w:r>
          <w:rPr>
            <w:noProof/>
            <w:webHidden/>
          </w:rPr>
          <w:t>13</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57" w:history="1">
        <w:r w:rsidRPr="00946CA4">
          <w:rPr>
            <w:rStyle w:val="a3"/>
          </w:rPr>
          <w:t>Госдума приняла закон, позволяющий негосударственным пенсионным фондам (НПФ) оказывать информационно-консультационные и агентские услуги в сфере финансового рынка.</w:t>
        </w:r>
        <w:r>
          <w:rPr>
            <w:webHidden/>
          </w:rPr>
          <w:tab/>
        </w:r>
        <w:r>
          <w:rPr>
            <w:webHidden/>
          </w:rPr>
          <w:fldChar w:fldCharType="begin"/>
        </w:r>
        <w:r>
          <w:rPr>
            <w:webHidden/>
          </w:rPr>
          <w:instrText xml:space="preserve"> PAGEREF _Toc125531057 \h </w:instrText>
        </w:r>
        <w:r>
          <w:rPr>
            <w:webHidden/>
          </w:rPr>
        </w:r>
        <w:r>
          <w:rPr>
            <w:webHidden/>
          </w:rPr>
          <w:fldChar w:fldCharType="separate"/>
        </w:r>
        <w:r>
          <w:rPr>
            <w:webHidden/>
          </w:rPr>
          <w:t>13</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58" w:history="1">
        <w:r w:rsidRPr="00946CA4">
          <w:rPr>
            <w:rStyle w:val="a3"/>
            <w:noProof/>
          </w:rPr>
          <w:t>Телеканал «Царьград», 24.01.2023, Новая пенсионная реформа: Пронько показал, что нам предлагают</w:t>
        </w:r>
        <w:r>
          <w:rPr>
            <w:noProof/>
            <w:webHidden/>
          </w:rPr>
          <w:tab/>
        </w:r>
        <w:r>
          <w:rPr>
            <w:noProof/>
            <w:webHidden/>
          </w:rPr>
          <w:fldChar w:fldCharType="begin"/>
        </w:r>
        <w:r>
          <w:rPr>
            <w:noProof/>
            <w:webHidden/>
          </w:rPr>
          <w:instrText xml:space="preserve"> PAGEREF _Toc125531058 \h </w:instrText>
        </w:r>
        <w:r>
          <w:rPr>
            <w:noProof/>
            <w:webHidden/>
          </w:rPr>
        </w:r>
        <w:r>
          <w:rPr>
            <w:noProof/>
            <w:webHidden/>
          </w:rPr>
          <w:fldChar w:fldCharType="separate"/>
        </w:r>
        <w:r>
          <w:rPr>
            <w:noProof/>
            <w:webHidden/>
          </w:rPr>
          <w:t>13</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59" w:history="1">
        <w:r w:rsidRPr="00946CA4">
          <w:rPr>
            <w:rStyle w:val="a3"/>
          </w:rPr>
          <w:t>Чиновники Минфина после испуга, который у них был от реакции общества на прошедшую пенсионную реформу, всё-таки решились и представили новый проект программы долгосрочных пенсионных накоплений.</w:t>
        </w:r>
        <w:r>
          <w:rPr>
            <w:webHidden/>
          </w:rPr>
          <w:tab/>
        </w:r>
        <w:r>
          <w:rPr>
            <w:webHidden/>
          </w:rPr>
          <w:fldChar w:fldCharType="begin"/>
        </w:r>
        <w:r>
          <w:rPr>
            <w:webHidden/>
          </w:rPr>
          <w:instrText xml:space="preserve"> PAGEREF _Toc125531059 \h </w:instrText>
        </w:r>
        <w:r>
          <w:rPr>
            <w:webHidden/>
          </w:rPr>
        </w:r>
        <w:r>
          <w:rPr>
            <w:webHidden/>
          </w:rPr>
          <w:fldChar w:fldCharType="separate"/>
        </w:r>
        <w:r>
          <w:rPr>
            <w:webHidden/>
          </w:rPr>
          <w:t>13</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60" w:history="1">
        <w:r w:rsidRPr="00946CA4">
          <w:rPr>
            <w:rStyle w:val="a3"/>
            <w:noProof/>
          </w:rPr>
          <w:t>РБК, 24.01.2023, НПФ «БЛАГОСОСТОЯНИЕ» - участник государственной системы гарантирования</w:t>
        </w:r>
        <w:r>
          <w:rPr>
            <w:noProof/>
            <w:webHidden/>
          </w:rPr>
          <w:tab/>
        </w:r>
        <w:r>
          <w:rPr>
            <w:noProof/>
            <w:webHidden/>
          </w:rPr>
          <w:fldChar w:fldCharType="begin"/>
        </w:r>
        <w:r>
          <w:rPr>
            <w:noProof/>
            <w:webHidden/>
          </w:rPr>
          <w:instrText xml:space="preserve"> PAGEREF _Toc125531060 \h </w:instrText>
        </w:r>
        <w:r>
          <w:rPr>
            <w:noProof/>
            <w:webHidden/>
          </w:rPr>
        </w:r>
        <w:r>
          <w:rPr>
            <w:noProof/>
            <w:webHidden/>
          </w:rPr>
          <w:fldChar w:fldCharType="separate"/>
        </w:r>
        <w:r>
          <w:rPr>
            <w:noProof/>
            <w:webHidden/>
          </w:rPr>
          <w:t>15</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61" w:history="1">
        <w:r w:rsidRPr="00946CA4">
          <w:rPr>
            <w:rStyle w:val="a3"/>
          </w:rPr>
          <w:t>НПФ «БЛАГОСОСТОЯНИЕ» Система защищает интересы клиентов НПФ по негосударственному пенсионному обеспечению.</w:t>
        </w:r>
        <w:r>
          <w:rPr>
            <w:webHidden/>
          </w:rPr>
          <w:tab/>
        </w:r>
        <w:r>
          <w:rPr>
            <w:webHidden/>
          </w:rPr>
          <w:fldChar w:fldCharType="begin"/>
        </w:r>
        <w:r>
          <w:rPr>
            <w:webHidden/>
          </w:rPr>
          <w:instrText xml:space="preserve"> PAGEREF _Toc125531061 \h </w:instrText>
        </w:r>
        <w:r>
          <w:rPr>
            <w:webHidden/>
          </w:rPr>
        </w:r>
        <w:r>
          <w:rPr>
            <w:webHidden/>
          </w:rPr>
          <w:fldChar w:fldCharType="separate"/>
        </w:r>
        <w:r>
          <w:rPr>
            <w:webHidden/>
          </w:rPr>
          <w:t>15</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62" w:history="1">
        <w:r w:rsidRPr="00946CA4">
          <w:rPr>
            <w:rStyle w:val="a3"/>
            <w:noProof/>
          </w:rPr>
          <w:t>raexpert.ru, 24.01.2023, «Эксперт РА» подтвердил рейтинг АО МНПФ «БОЛЬШОЙ» на уровне ruAА</w:t>
        </w:r>
        <w:r>
          <w:rPr>
            <w:noProof/>
            <w:webHidden/>
          </w:rPr>
          <w:tab/>
        </w:r>
        <w:r>
          <w:rPr>
            <w:noProof/>
            <w:webHidden/>
          </w:rPr>
          <w:fldChar w:fldCharType="begin"/>
        </w:r>
        <w:r>
          <w:rPr>
            <w:noProof/>
            <w:webHidden/>
          </w:rPr>
          <w:instrText xml:space="preserve"> PAGEREF _Toc125531062 \h </w:instrText>
        </w:r>
        <w:r>
          <w:rPr>
            <w:noProof/>
            <w:webHidden/>
          </w:rPr>
        </w:r>
        <w:r>
          <w:rPr>
            <w:noProof/>
            <w:webHidden/>
          </w:rPr>
          <w:fldChar w:fldCharType="separate"/>
        </w:r>
        <w:r>
          <w:rPr>
            <w:noProof/>
            <w:webHidden/>
          </w:rPr>
          <w:t>16</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63" w:history="1">
        <w:r w:rsidRPr="00946CA4">
          <w:rPr>
            <w:rStyle w:val="a3"/>
          </w:rPr>
          <w:t>Рейтинговое агентство «Эксперт РА» подтвердило рейтинг финансовой надежности АО МНПФ «БОЛЬШОЙ» на уровне ruAА. По рейтингу установлен стабильный прогноз.</w:t>
        </w:r>
        <w:r>
          <w:rPr>
            <w:webHidden/>
          </w:rPr>
          <w:tab/>
        </w:r>
        <w:r>
          <w:rPr>
            <w:webHidden/>
          </w:rPr>
          <w:fldChar w:fldCharType="begin"/>
        </w:r>
        <w:r>
          <w:rPr>
            <w:webHidden/>
          </w:rPr>
          <w:instrText xml:space="preserve"> PAGEREF _Toc125531063 \h </w:instrText>
        </w:r>
        <w:r>
          <w:rPr>
            <w:webHidden/>
          </w:rPr>
        </w:r>
        <w:r>
          <w:rPr>
            <w:webHidden/>
          </w:rPr>
          <w:fldChar w:fldCharType="separate"/>
        </w:r>
        <w:r>
          <w:rPr>
            <w:webHidden/>
          </w:rPr>
          <w:t>16</w:t>
        </w:r>
        <w:r>
          <w:rPr>
            <w:webHidden/>
          </w:rPr>
          <w:fldChar w:fldCharType="end"/>
        </w:r>
      </w:hyperlink>
    </w:p>
    <w:p w:rsidR="00B76A46" w:rsidRDefault="00B76A46">
      <w:pPr>
        <w:pStyle w:val="12"/>
        <w:tabs>
          <w:tab w:val="right" w:leader="dot" w:pos="9061"/>
        </w:tabs>
        <w:rPr>
          <w:rFonts w:asciiTheme="minorHAnsi" w:eastAsiaTheme="minorEastAsia" w:hAnsiTheme="minorHAnsi" w:cstheme="minorBidi"/>
          <w:b w:val="0"/>
          <w:noProof/>
          <w:sz w:val="22"/>
          <w:szCs w:val="22"/>
        </w:rPr>
      </w:pPr>
      <w:hyperlink w:anchor="_Toc125531064" w:history="1">
        <w:r w:rsidRPr="00946CA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_Toc125531064 \h </w:instrText>
        </w:r>
        <w:r>
          <w:rPr>
            <w:noProof/>
            <w:webHidden/>
          </w:rPr>
        </w:r>
        <w:r>
          <w:rPr>
            <w:noProof/>
            <w:webHidden/>
          </w:rPr>
          <w:fldChar w:fldCharType="separate"/>
        </w:r>
        <w:r>
          <w:rPr>
            <w:noProof/>
            <w:webHidden/>
          </w:rPr>
          <w:t>17</w:t>
        </w:r>
        <w:r>
          <w:rPr>
            <w:noProof/>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65" w:history="1">
        <w:r w:rsidRPr="00946CA4">
          <w:rPr>
            <w:rStyle w:val="a3"/>
            <w:noProof/>
          </w:rPr>
          <w:t>ТАСС, 24.01.2023, До вхождения в состав страны пенсионный возраст в ДНР и ЛНР составлял 60 лет для мужчин и 55 лет для женщин, а в Запорожской и Херсонской областях - 60 лет</w:t>
        </w:r>
        <w:r>
          <w:rPr>
            <w:noProof/>
            <w:webHidden/>
          </w:rPr>
          <w:tab/>
        </w:r>
        <w:r>
          <w:rPr>
            <w:noProof/>
            <w:webHidden/>
          </w:rPr>
          <w:fldChar w:fldCharType="begin"/>
        </w:r>
        <w:r>
          <w:rPr>
            <w:noProof/>
            <w:webHidden/>
          </w:rPr>
          <w:instrText xml:space="preserve"> PAGEREF _Toc125531065 \h </w:instrText>
        </w:r>
        <w:r>
          <w:rPr>
            <w:noProof/>
            <w:webHidden/>
          </w:rPr>
        </w:r>
        <w:r>
          <w:rPr>
            <w:noProof/>
            <w:webHidden/>
          </w:rPr>
          <w:fldChar w:fldCharType="separate"/>
        </w:r>
        <w:r>
          <w:rPr>
            <w:noProof/>
            <w:webHidden/>
          </w:rPr>
          <w:t>17</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66" w:history="1">
        <w:r w:rsidRPr="00946CA4">
          <w:rPr>
            <w:rStyle w:val="a3"/>
          </w:rPr>
          <w:t>Депутаты Госдумы от фракции «Справедливая Россия - За правду» во главе с их лидером Сергеем Мироновым направили на заключение в правительство РФ законопроект, которым предлагается установить возраст выхода на пенсию в 60 лет для мужчин и 55 лет для женщин, работающих в Донецкой и Луганской народных республиках, Запорожской и Херсонской областях. Копия документа есть в распоряжении ТАСС.</w:t>
        </w:r>
        <w:r>
          <w:rPr>
            <w:webHidden/>
          </w:rPr>
          <w:tab/>
        </w:r>
        <w:r>
          <w:rPr>
            <w:webHidden/>
          </w:rPr>
          <w:fldChar w:fldCharType="begin"/>
        </w:r>
        <w:r>
          <w:rPr>
            <w:webHidden/>
          </w:rPr>
          <w:instrText xml:space="preserve"> PAGEREF _Toc125531066 \h </w:instrText>
        </w:r>
        <w:r>
          <w:rPr>
            <w:webHidden/>
          </w:rPr>
        </w:r>
        <w:r>
          <w:rPr>
            <w:webHidden/>
          </w:rPr>
          <w:fldChar w:fldCharType="separate"/>
        </w:r>
        <w:r>
          <w:rPr>
            <w:webHidden/>
          </w:rPr>
          <w:t>17</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67" w:history="1">
        <w:r w:rsidRPr="00946CA4">
          <w:rPr>
            <w:rStyle w:val="a3"/>
            <w:noProof/>
          </w:rPr>
          <w:t>РИА Новости, 24.01.2023, Депутат о проекте СРЗП о пенсионном возрасте: рост пенсии привязан к пенсионному возрасту</w:t>
        </w:r>
        <w:r>
          <w:rPr>
            <w:noProof/>
            <w:webHidden/>
          </w:rPr>
          <w:tab/>
        </w:r>
        <w:r>
          <w:rPr>
            <w:noProof/>
            <w:webHidden/>
          </w:rPr>
          <w:fldChar w:fldCharType="begin"/>
        </w:r>
        <w:r>
          <w:rPr>
            <w:noProof/>
            <w:webHidden/>
          </w:rPr>
          <w:instrText xml:space="preserve"> PAGEREF _Toc125531067 \h </w:instrText>
        </w:r>
        <w:r>
          <w:rPr>
            <w:noProof/>
            <w:webHidden/>
          </w:rPr>
        </w:r>
        <w:r>
          <w:rPr>
            <w:noProof/>
            <w:webHidden/>
          </w:rPr>
          <w:fldChar w:fldCharType="separate"/>
        </w:r>
        <w:r>
          <w:rPr>
            <w:noProof/>
            <w:webHidden/>
          </w:rPr>
          <w:t>18</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68" w:history="1">
        <w:r w:rsidRPr="00946CA4">
          <w:rPr>
            <w:rStyle w:val="a3"/>
          </w:rPr>
          <w:t>Член комитета ГД по соцполитике Светлана Бессараб (ЕР), комментируя проект СРЗП о снижении пенсионного возраста в новых регионах, заявила РИА Новости, что только сейчас началось серьезное повышение размера пенсии неработающим пенсионерам, которое нельзя было достичь без повышения пенсионного возраста.</w:t>
        </w:r>
        <w:r>
          <w:rPr>
            <w:webHidden/>
          </w:rPr>
          <w:tab/>
        </w:r>
        <w:r>
          <w:rPr>
            <w:webHidden/>
          </w:rPr>
          <w:fldChar w:fldCharType="begin"/>
        </w:r>
        <w:r>
          <w:rPr>
            <w:webHidden/>
          </w:rPr>
          <w:instrText xml:space="preserve"> PAGEREF _Toc125531068 \h </w:instrText>
        </w:r>
        <w:r>
          <w:rPr>
            <w:webHidden/>
          </w:rPr>
        </w:r>
        <w:r>
          <w:rPr>
            <w:webHidden/>
          </w:rPr>
          <w:fldChar w:fldCharType="separate"/>
        </w:r>
        <w:r>
          <w:rPr>
            <w:webHidden/>
          </w:rPr>
          <w:t>18</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69" w:history="1">
        <w:r w:rsidRPr="00946CA4">
          <w:rPr>
            <w:rStyle w:val="a3"/>
            <w:noProof/>
          </w:rPr>
          <w:t>РИА Новости, 24.01.2023, Депутат ГД: проект о пенсионном возрасте в новых регионах может расколоть общество</w:t>
        </w:r>
        <w:r>
          <w:rPr>
            <w:noProof/>
            <w:webHidden/>
          </w:rPr>
          <w:tab/>
        </w:r>
        <w:r>
          <w:rPr>
            <w:noProof/>
            <w:webHidden/>
          </w:rPr>
          <w:fldChar w:fldCharType="begin"/>
        </w:r>
        <w:r>
          <w:rPr>
            <w:noProof/>
            <w:webHidden/>
          </w:rPr>
          <w:instrText xml:space="preserve"> PAGEREF _Toc125531069 \h </w:instrText>
        </w:r>
        <w:r>
          <w:rPr>
            <w:noProof/>
            <w:webHidden/>
          </w:rPr>
        </w:r>
        <w:r>
          <w:rPr>
            <w:noProof/>
            <w:webHidden/>
          </w:rPr>
          <w:fldChar w:fldCharType="separate"/>
        </w:r>
        <w:r>
          <w:rPr>
            <w:noProof/>
            <w:webHidden/>
          </w:rPr>
          <w:t>18</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70" w:history="1">
        <w:r w:rsidRPr="00946CA4">
          <w:rPr>
            <w:rStyle w:val="a3"/>
          </w:rPr>
          <w:t>Законопроект о снижении возраста выхода на пенсию для жителей новых регионов РФ может расколоть общество, законы должны быть едиными для всей страны, заявил РИА Новости депутат Госдумы от «Новых людей» Владимир Плякин.</w:t>
        </w:r>
        <w:r>
          <w:rPr>
            <w:webHidden/>
          </w:rPr>
          <w:tab/>
        </w:r>
        <w:r>
          <w:rPr>
            <w:webHidden/>
          </w:rPr>
          <w:fldChar w:fldCharType="begin"/>
        </w:r>
        <w:r>
          <w:rPr>
            <w:webHidden/>
          </w:rPr>
          <w:instrText xml:space="preserve"> PAGEREF _Toc125531070 \h </w:instrText>
        </w:r>
        <w:r>
          <w:rPr>
            <w:webHidden/>
          </w:rPr>
        </w:r>
        <w:r>
          <w:rPr>
            <w:webHidden/>
          </w:rPr>
          <w:fldChar w:fldCharType="separate"/>
        </w:r>
        <w:r>
          <w:rPr>
            <w:webHidden/>
          </w:rPr>
          <w:t>18</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71" w:history="1">
        <w:r w:rsidRPr="00946CA4">
          <w:rPr>
            <w:rStyle w:val="a3"/>
            <w:noProof/>
          </w:rPr>
          <w:t>РИА ФАН, 24.01.2023, Ярослав Нилов прокомментировал идею снизить пенсионный возраст жителей Донбасса</w:t>
        </w:r>
        <w:r>
          <w:rPr>
            <w:noProof/>
            <w:webHidden/>
          </w:rPr>
          <w:tab/>
        </w:r>
        <w:r>
          <w:rPr>
            <w:noProof/>
            <w:webHidden/>
          </w:rPr>
          <w:fldChar w:fldCharType="begin"/>
        </w:r>
        <w:r>
          <w:rPr>
            <w:noProof/>
            <w:webHidden/>
          </w:rPr>
          <w:instrText xml:space="preserve"> PAGEREF _Toc125531071 \h </w:instrText>
        </w:r>
        <w:r>
          <w:rPr>
            <w:noProof/>
            <w:webHidden/>
          </w:rPr>
        </w:r>
        <w:r>
          <w:rPr>
            <w:noProof/>
            <w:webHidden/>
          </w:rPr>
          <w:fldChar w:fldCharType="separate"/>
        </w:r>
        <w:r>
          <w:rPr>
            <w:noProof/>
            <w:webHidden/>
          </w:rPr>
          <w:t>19</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72" w:history="1">
        <w:r w:rsidRPr="00946CA4">
          <w:rPr>
            <w:rStyle w:val="a3"/>
          </w:rPr>
          <w:t>Председатель комитета Государственной думы по труду, социальной политике и делам ветеранов Ярослав Нилов прокомментировал РИА ФАН инициативу фракции «Справедливой России — за правду» снизить пенсионный возраст для жителей ЛНР и ДНР.</w:t>
        </w:r>
        <w:r>
          <w:rPr>
            <w:webHidden/>
          </w:rPr>
          <w:tab/>
        </w:r>
        <w:r>
          <w:rPr>
            <w:webHidden/>
          </w:rPr>
          <w:fldChar w:fldCharType="begin"/>
        </w:r>
        <w:r>
          <w:rPr>
            <w:webHidden/>
          </w:rPr>
          <w:instrText xml:space="preserve"> PAGEREF _Toc125531072 \h </w:instrText>
        </w:r>
        <w:r>
          <w:rPr>
            <w:webHidden/>
          </w:rPr>
        </w:r>
        <w:r>
          <w:rPr>
            <w:webHidden/>
          </w:rPr>
          <w:fldChar w:fldCharType="separate"/>
        </w:r>
        <w:r>
          <w:rPr>
            <w:webHidden/>
          </w:rPr>
          <w:t>19</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73" w:history="1">
        <w:r w:rsidRPr="00946CA4">
          <w:rPr>
            <w:rStyle w:val="a3"/>
            <w:noProof/>
          </w:rPr>
          <w:t>Национальная служба новостей, 24.01.2023, «А Дальний Восток?» В Госдуме оценили идею пенсионных льгот для новых регионов</w:t>
        </w:r>
        <w:r>
          <w:rPr>
            <w:noProof/>
            <w:webHidden/>
          </w:rPr>
          <w:tab/>
        </w:r>
        <w:r>
          <w:rPr>
            <w:noProof/>
            <w:webHidden/>
          </w:rPr>
          <w:fldChar w:fldCharType="begin"/>
        </w:r>
        <w:r>
          <w:rPr>
            <w:noProof/>
            <w:webHidden/>
          </w:rPr>
          <w:instrText xml:space="preserve"> PAGEREF _Toc125531073 \h </w:instrText>
        </w:r>
        <w:r>
          <w:rPr>
            <w:noProof/>
            <w:webHidden/>
          </w:rPr>
        </w:r>
        <w:r>
          <w:rPr>
            <w:noProof/>
            <w:webHidden/>
          </w:rPr>
          <w:fldChar w:fldCharType="separate"/>
        </w:r>
        <w:r>
          <w:rPr>
            <w:noProof/>
            <w:webHidden/>
          </w:rPr>
          <w:t>19</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74" w:history="1">
        <w:r w:rsidRPr="00946CA4">
          <w:rPr>
            <w:rStyle w:val="a3"/>
          </w:rPr>
          <w:t>В случае принятия предложения депутатов фракции «Справедливая Россия — За правду» потребовать льгот могут жители северных территорий и Дальнего Востока. Об этом НСН заявил заместитель руководителя фракции ЛДПР в Госдуме Ярослав Нилов.</w:t>
        </w:r>
        <w:r>
          <w:rPr>
            <w:webHidden/>
          </w:rPr>
          <w:tab/>
        </w:r>
        <w:r>
          <w:rPr>
            <w:webHidden/>
          </w:rPr>
          <w:fldChar w:fldCharType="begin"/>
        </w:r>
        <w:r>
          <w:rPr>
            <w:webHidden/>
          </w:rPr>
          <w:instrText xml:space="preserve"> PAGEREF _Toc125531074 \h </w:instrText>
        </w:r>
        <w:r>
          <w:rPr>
            <w:webHidden/>
          </w:rPr>
        </w:r>
        <w:r>
          <w:rPr>
            <w:webHidden/>
          </w:rPr>
          <w:fldChar w:fldCharType="separate"/>
        </w:r>
        <w:r>
          <w:rPr>
            <w:webHidden/>
          </w:rPr>
          <w:t>19</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75" w:history="1">
        <w:r w:rsidRPr="00946CA4">
          <w:rPr>
            <w:rStyle w:val="a3"/>
            <w:noProof/>
          </w:rPr>
          <w:t>Национальная служба новостей, 24.01.2023, В Госдуме выступили против льготных пенсий на присоединенных территориях</w:t>
        </w:r>
        <w:r>
          <w:rPr>
            <w:noProof/>
            <w:webHidden/>
          </w:rPr>
          <w:tab/>
        </w:r>
        <w:r>
          <w:rPr>
            <w:noProof/>
            <w:webHidden/>
          </w:rPr>
          <w:fldChar w:fldCharType="begin"/>
        </w:r>
        <w:r>
          <w:rPr>
            <w:noProof/>
            <w:webHidden/>
          </w:rPr>
          <w:instrText xml:space="preserve"> PAGEREF _Toc125531075 \h </w:instrText>
        </w:r>
        <w:r>
          <w:rPr>
            <w:noProof/>
            <w:webHidden/>
          </w:rPr>
        </w:r>
        <w:r>
          <w:rPr>
            <w:noProof/>
            <w:webHidden/>
          </w:rPr>
          <w:fldChar w:fldCharType="separate"/>
        </w:r>
        <w:r>
          <w:rPr>
            <w:noProof/>
            <w:webHidden/>
          </w:rPr>
          <w:t>20</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76" w:history="1">
        <w:r w:rsidRPr="00946CA4">
          <w:rPr>
            <w:rStyle w:val="a3"/>
          </w:rPr>
          <w:t>Гарантии и социальные льготы для жителей присоединенных территорий должны быть такими же, как и для остальных россиян. Об этом НСН заявила депутат Госдумы Светлана Бессараб.</w:t>
        </w:r>
        <w:r>
          <w:rPr>
            <w:webHidden/>
          </w:rPr>
          <w:tab/>
        </w:r>
        <w:r>
          <w:rPr>
            <w:webHidden/>
          </w:rPr>
          <w:fldChar w:fldCharType="begin"/>
        </w:r>
        <w:r>
          <w:rPr>
            <w:webHidden/>
          </w:rPr>
          <w:instrText xml:space="preserve"> PAGEREF _Toc125531076 \h </w:instrText>
        </w:r>
        <w:r>
          <w:rPr>
            <w:webHidden/>
          </w:rPr>
        </w:r>
        <w:r>
          <w:rPr>
            <w:webHidden/>
          </w:rPr>
          <w:fldChar w:fldCharType="separate"/>
        </w:r>
        <w:r>
          <w:rPr>
            <w:webHidden/>
          </w:rPr>
          <w:t>20</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77" w:history="1">
        <w:r w:rsidRPr="00946CA4">
          <w:rPr>
            <w:rStyle w:val="a3"/>
            <w:noProof/>
          </w:rPr>
          <w:t>МК, 25.01.2023, Дмитрий ДОКУЧАЕВ, Наталия ТРУШИНА, «Опять повысят пенсионный возраст»: возможно ли это в России</w:t>
        </w:r>
        <w:r>
          <w:rPr>
            <w:noProof/>
            <w:webHidden/>
          </w:rPr>
          <w:tab/>
        </w:r>
        <w:r>
          <w:rPr>
            <w:noProof/>
            <w:webHidden/>
          </w:rPr>
          <w:fldChar w:fldCharType="begin"/>
        </w:r>
        <w:r>
          <w:rPr>
            <w:noProof/>
            <w:webHidden/>
          </w:rPr>
          <w:instrText xml:space="preserve"> PAGEREF _Toc125531077 \h </w:instrText>
        </w:r>
        <w:r>
          <w:rPr>
            <w:noProof/>
            <w:webHidden/>
          </w:rPr>
        </w:r>
        <w:r>
          <w:rPr>
            <w:noProof/>
            <w:webHidden/>
          </w:rPr>
          <w:fldChar w:fldCharType="separate"/>
        </w:r>
        <w:r>
          <w:rPr>
            <w:noProof/>
            <w:webHidden/>
          </w:rPr>
          <w:t>21</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78" w:history="1">
        <w:r w:rsidRPr="00946CA4">
          <w:rPr>
            <w:rStyle w:val="a3"/>
          </w:rPr>
          <w:t>Эксперты оценили применимость французского опыта на отечественном рынке труда</w:t>
        </w:r>
        <w:r>
          <w:rPr>
            <w:webHidden/>
          </w:rPr>
          <w:tab/>
        </w:r>
        <w:r>
          <w:rPr>
            <w:webHidden/>
          </w:rPr>
          <w:fldChar w:fldCharType="begin"/>
        </w:r>
        <w:r>
          <w:rPr>
            <w:webHidden/>
          </w:rPr>
          <w:instrText xml:space="preserve"> PAGEREF _Toc125531078 \h </w:instrText>
        </w:r>
        <w:r>
          <w:rPr>
            <w:webHidden/>
          </w:rPr>
        </w:r>
        <w:r>
          <w:rPr>
            <w:webHidden/>
          </w:rPr>
          <w:fldChar w:fldCharType="separate"/>
        </w:r>
        <w:r>
          <w:rPr>
            <w:webHidden/>
          </w:rPr>
          <w:t>21</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79" w:history="1">
        <w:r w:rsidRPr="00946CA4">
          <w:rPr>
            <w:rStyle w:val="a3"/>
            <w:noProof/>
          </w:rPr>
          <w:t>РИА Новости, 24.01.2023, Эксперт объяснил, почему индексация пенсий не приводит к росту доходов</w:t>
        </w:r>
        <w:r>
          <w:rPr>
            <w:noProof/>
            <w:webHidden/>
          </w:rPr>
          <w:tab/>
        </w:r>
        <w:r>
          <w:rPr>
            <w:noProof/>
            <w:webHidden/>
          </w:rPr>
          <w:fldChar w:fldCharType="begin"/>
        </w:r>
        <w:r>
          <w:rPr>
            <w:noProof/>
            <w:webHidden/>
          </w:rPr>
          <w:instrText xml:space="preserve"> PAGEREF _Toc125531079 \h </w:instrText>
        </w:r>
        <w:r>
          <w:rPr>
            <w:noProof/>
            <w:webHidden/>
          </w:rPr>
        </w:r>
        <w:r>
          <w:rPr>
            <w:noProof/>
            <w:webHidden/>
          </w:rPr>
          <w:fldChar w:fldCharType="separate"/>
        </w:r>
        <w:r>
          <w:rPr>
            <w:noProof/>
            <w:webHidden/>
          </w:rPr>
          <w:t>24</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80" w:history="1">
        <w:r w:rsidRPr="00946CA4">
          <w:rPr>
            <w:rStyle w:val="a3"/>
          </w:rPr>
          <w:t>Индексация пенсий не приводит к росту реальных располагаемых доходов пенсионеров, так как лишь компенсирует инфляцию, на рост доходов работают предоставляемые льготы, рассказал РИА Новости экс-заместитель министра здравоохранения и социального развития РФ, проректор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_Toc125531080 \h </w:instrText>
        </w:r>
        <w:r>
          <w:rPr>
            <w:webHidden/>
          </w:rPr>
        </w:r>
        <w:r>
          <w:rPr>
            <w:webHidden/>
          </w:rPr>
          <w:fldChar w:fldCharType="separate"/>
        </w:r>
        <w:r>
          <w:rPr>
            <w:webHidden/>
          </w:rPr>
          <w:t>24</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81" w:history="1">
        <w:r w:rsidRPr="00946CA4">
          <w:rPr>
            <w:rStyle w:val="a3"/>
            <w:noProof/>
          </w:rPr>
          <w:t>МК, 24.01.2023, «Опять повысят пенсионный возраст»: возможно ли это в России</w:t>
        </w:r>
        <w:r>
          <w:rPr>
            <w:noProof/>
            <w:webHidden/>
          </w:rPr>
          <w:tab/>
        </w:r>
        <w:r>
          <w:rPr>
            <w:noProof/>
            <w:webHidden/>
          </w:rPr>
          <w:fldChar w:fldCharType="begin"/>
        </w:r>
        <w:r>
          <w:rPr>
            <w:noProof/>
            <w:webHidden/>
          </w:rPr>
          <w:instrText xml:space="preserve"> PAGEREF _Toc125531081 \h </w:instrText>
        </w:r>
        <w:r>
          <w:rPr>
            <w:noProof/>
            <w:webHidden/>
          </w:rPr>
        </w:r>
        <w:r>
          <w:rPr>
            <w:noProof/>
            <w:webHidden/>
          </w:rPr>
          <w:fldChar w:fldCharType="separate"/>
        </w:r>
        <w:r>
          <w:rPr>
            <w:noProof/>
            <w:webHidden/>
          </w:rPr>
          <w:t>24</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82" w:history="1">
        <w:r w:rsidRPr="00946CA4">
          <w:rPr>
            <w:rStyle w:val="a3"/>
          </w:rPr>
          <w:t>По Франции прокатилась волна протестов, вызванная намерением властей повысить пенсионный возраст с 62 до 64 лет. Наши соотечественники также опасаются возможного подъема возраста выхода на заслуженный отдых: ведь определенные основания для этого есть. В прошлом году российский рынок труда заметно поредел. Не захотят ли и наши власти заполнить образовавшиеся трудовые ниши за счет «новых» пенсионеров? С этим вопросом «МК» обратился к экспертам.</w:t>
        </w:r>
        <w:r>
          <w:rPr>
            <w:webHidden/>
          </w:rPr>
          <w:tab/>
        </w:r>
        <w:r>
          <w:rPr>
            <w:webHidden/>
          </w:rPr>
          <w:fldChar w:fldCharType="begin"/>
        </w:r>
        <w:r>
          <w:rPr>
            <w:webHidden/>
          </w:rPr>
          <w:instrText xml:space="preserve"> PAGEREF _Toc125531082 \h </w:instrText>
        </w:r>
        <w:r>
          <w:rPr>
            <w:webHidden/>
          </w:rPr>
        </w:r>
        <w:r>
          <w:rPr>
            <w:webHidden/>
          </w:rPr>
          <w:fldChar w:fldCharType="separate"/>
        </w:r>
        <w:r>
          <w:rPr>
            <w:webHidden/>
          </w:rPr>
          <w:t>24</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83" w:history="1">
        <w:r w:rsidRPr="00946CA4">
          <w:rPr>
            <w:rStyle w:val="a3"/>
            <w:noProof/>
          </w:rPr>
          <w:t>Эксперт, 24.01.2023, В 2023 году россияне не выйдут на пенсию по возрасту</w:t>
        </w:r>
        <w:r>
          <w:rPr>
            <w:noProof/>
            <w:webHidden/>
          </w:rPr>
          <w:tab/>
        </w:r>
        <w:r>
          <w:rPr>
            <w:noProof/>
            <w:webHidden/>
          </w:rPr>
          <w:fldChar w:fldCharType="begin"/>
        </w:r>
        <w:r>
          <w:rPr>
            <w:noProof/>
            <w:webHidden/>
          </w:rPr>
          <w:instrText xml:space="preserve"> PAGEREF _Toc125531083 \h </w:instrText>
        </w:r>
        <w:r>
          <w:rPr>
            <w:noProof/>
            <w:webHidden/>
          </w:rPr>
        </w:r>
        <w:r>
          <w:rPr>
            <w:noProof/>
            <w:webHidden/>
          </w:rPr>
          <w:fldChar w:fldCharType="separate"/>
        </w:r>
        <w:r>
          <w:rPr>
            <w:noProof/>
            <w:webHidden/>
          </w:rPr>
          <w:t>27</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84" w:history="1">
        <w:r w:rsidRPr="00946CA4">
          <w:rPr>
            <w:rStyle w:val="a3"/>
          </w:rPr>
          <w:t>В этом году в России никто не выйдет на пенсию по достижении пенсионного возраста. Это произойдет впервые за новейшую историю и связано с изменением возраста выхода на пенсию. Исключение будет сделано только тем, кто имеет право на ее досрочное назначение: работающим на вредных и опасных производствах, педагогическим и медицинским работникам, многодетным матерям.</w:t>
        </w:r>
        <w:r>
          <w:rPr>
            <w:webHidden/>
          </w:rPr>
          <w:tab/>
        </w:r>
        <w:r>
          <w:rPr>
            <w:webHidden/>
          </w:rPr>
          <w:fldChar w:fldCharType="begin"/>
        </w:r>
        <w:r>
          <w:rPr>
            <w:webHidden/>
          </w:rPr>
          <w:instrText xml:space="preserve"> PAGEREF _Toc125531084 \h </w:instrText>
        </w:r>
        <w:r>
          <w:rPr>
            <w:webHidden/>
          </w:rPr>
        </w:r>
        <w:r>
          <w:rPr>
            <w:webHidden/>
          </w:rPr>
          <w:fldChar w:fldCharType="separate"/>
        </w:r>
        <w:r>
          <w:rPr>
            <w:webHidden/>
          </w:rPr>
          <w:t>27</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85" w:history="1">
        <w:r w:rsidRPr="00946CA4">
          <w:rPr>
            <w:rStyle w:val="a3"/>
            <w:noProof/>
          </w:rPr>
          <w:t>ФедералПресс, 24.01.2023, Где в России живут самые богатые пенсионеры и сколько они получают</w:t>
        </w:r>
        <w:r>
          <w:rPr>
            <w:noProof/>
            <w:webHidden/>
          </w:rPr>
          <w:tab/>
        </w:r>
        <w:r>
          <w:rPr>
            <w:noProof/>
            <w:webHidden/>
          </w:rPr>
          <w:fldChar w:fldCharType="begin"/>
        </w:r>
        <w:r>
          <w:rPr>
            <w:noProof/>
            <w:webHidden/>
          </w:rPr>
          <w:instrText xml:space="preserve"> PAGEREF _Toc125531085 \h </w:instrText>
        </w:r>
        <w:r>
          <w:rPr>
            <w:noProof/>
            <w:webHidden/>
          </w:rPr>
        </w:r>
        <w:r>
          <w:rPr>
            <w:noProof/>
            <w:webHidden/>
          </w:rPr>
          <w:fldChar w:fldCharType="separate"/>
        </w:r>
        <w:r>
          <w:rPr>
            <w:noProof/>
            <w:webHidden/>
          </w:rPr>
          <w:t>28</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86" w:history="1">
        <w:r w:rsidRPr="00946CA4">
          <w:rPr>
            <w:rStyle w:val="a3"/>
          </w:rPr>
          <w:t>Пенсию по старости в России ежегодно индексируют, однако коммунальные услуги и продукты тоже со временем дорожают. «ФедералПресс» изучил, сколько пожилые люди получают в среднем по стране, и выяснил, в каких регионах самые высокие пенсии.</w:t>
        </w:r>
        <w:r>
          <w:rPr>
            <w:webHidden/>
          </w:rPr>
          <w:tab/>
        </w:r>
        <w:r>
          <w:rPr>
            <w:webHidden/>
          </w:rPr>
          <w:fldChar w:fldCharType="begin"/>
        </w:r>
        <w:r>
          <w:rPr>
            <w:webHidden/>
          </w:rPr>
          <w:instrText xml:space="preserve"> PAGEREF _Toc125531086 \h </w:instrText>
        </w:r>
        <w:r>
          <w:rPr>
            <w:webHidden/>
          </w:rPr>
        </w:r>
        <w:r>
          <w:rPr>
            <w:webHidden/>
          </w:rPr>
          <w:fldChar w:fldCharType="separate"/>
        </w:r>
        <w:r>
          <w:rPr>
            <w:webHidden/>
          </w:rPr>
          <w:t>28</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87" w:history="1">
        <w:r w:rsidRPr="00946CA4">
          <w:rPr>
            <w:rStyle w:val="a3"/>
            <w:noProof/>
          </w:rPr>
          <w:t>Выберу.ру, 24.01.2023, Мифы и реальность пенсий в СССР. Стоит ли возвращаться к советской пенсионной системе?</w:t>
        </w:r>
        <w:r>
          <w:rPr>
            <w:noProof/>
            <w:webHidden/>
          </w:rPr>
          <w:tab/>
        </w:r>
        <w:r>
          <w:rPr>
            <w:noProof/>
            <w:webHidden/>
          </w:rPr>
          <w:fldChar w:fldCharType="begin"/>
        </w:r>
        <w:r>
          <w:rPr>
            <w:noProof/>
            <w:webHidden/>
          </w:rPr>
          <w:instrText xml:space="preserve"> PAGEREF _Toc125531087 \h </w:instrText>
        </w:r>
        <w:r>
          <w:rPr>
            <w:noProof/>
            <w:webHidden/>
          </w:rPr>
        </w:r>
        <w:r>
          <w:rPr>
            <w:noProof/>
            <w:webHidden/>
          </w:rPr>
          <w:fldChar w:fldCharType="separate"/>
        </w:r>
        <w:r>
          <w:rPr>
            <w:noProof/>
            <w:webHidden/>
          </w:rPr>
          <w:t>29</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88" w:history="1">
        <w:r w:rsidRPr="00946CA4">
          <w:rPr>
            <w:rStyle w:val="a3"/>
          </w:rPr>
          <w:t>Наши читатели нередко пишут, что все проблемы нынешних пенсионеров легко решить. Достаточно ликвидировать Пенсионный фонд и перейти на советскую пенсионную систему. Тогда и выплаты будут больше, и пенсионный возраст не надо поднимать. Однако люди даже не догадываются, что большая часть нынешней пенсионной системы досталась нам по наследству от СССР.</w:t>
        </w:r>
        <w:r>
          <w:rPr>
            <w:webHidden/>
          </w:rPr>
          <w:tab/>
        </w:r>
        <w:r>
          <w:rPr>
            <w:webHidden/>
          </w:rPr>
          <w:fldChar w:fldCharType="begin"/>
        </w:r>
        <w:r>
          <w:rPr>
            <w:webHidden/>
          </w:rPr>
          <w:instrText xml:space="preserve"> PAGEREF _Toc125531088 \h </w:instrText>
        </w:r>
        <w:r>
          <w:rPr>
            <w:webHidden/>
          </w:rPr>
        </w:r>
        <w:r>
          <w:rPr>
            <w:webHidden/>
          </w:rPr>
          <w:fldChar w:fldCharType="separate"/>
        </w:r>
        <w:r>
          <w:rPr>
            <w:webHidden/>
          </w:rPr>
          <w:t>29</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89" w:history="1">
        <w:r w:rsidRPr="00946CA4">
          <w:rPr>
            <w:rStyle w:val="a3"/>
            <w:noProof/>
          </w:rPr>
          <w:t>Конкурент, 24.01.2023, Без всяких заявлений. До 25 января таким пенсионерам перечислят дополнительные 15 000 рублей</w:t>
        </w:r>
        <w:r>
          <w:rPr>
            <w:noProof/>
            <w:webHidden/>
          </w:rPr>
          <w:tab/>
        </w:r>
        <w:r>
          <w:rPr>
            <w:noProof/>
            <w:webHidden/>
          </w:rPr>
          <w:fldChar w:fldCharType="begin"/>
        </w:r>
        <w:r>
          <w:rPr>
            <w:noProof/>
            <w:webHidden/>
          </w:rPr>
          <w:instrText xml:space="preserve"> PAGEREF _Toc125531089 \h </w:instrText>
        </w:r>
        <w:r>
          <w:rPr>
            <w:noProof/>
            <w:webHidden/>
          </w:rPr>
        </w:r>
        <w:r>
          <w:rPr>
            <w:noProof/>
            <w:webHidden/>
          </w:rPr>
          <w:fldChar w:fldCharType="separate"/>
        </w:r>
        <w:r>
          <w:rPr>
            <w:noProof/>
            <w:webHidden/>
          </w:rPr>
          <w:t>31</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90" w:history="1">
        <w:r w:rsidRPr="00946CA4">
          <w:rPr>
            <w:rStyle w:val="a3"/>
          </w:rPr>
          <w:t>Часть российских граждан с января начнут регулярно получать удвоенные денежные суммы, сообщает KONKURENT.RU.</w:t>
        </w:r>
        <w:r>
          <w:rPr>
            <w:webHidden/>
          </w:rPr>
          <w:tab/>
        </w:r>
        <w:r>
          <w:rPr>
            <w:webHidden/>
          </w:rPr>
          <w:fldChar w:fldCharType="begin"/>
        </w:r>
        <w:r>
          <w:rPr>
            <w:webHidden/>
          </w:rPr>
          <w:instrText xml:space="preserve"> PAGEREF _Toc125531090 \h </w:instrText>
        </w:r>
        <w:r>
          <w:rPr>
            <w:webHidden/>
          </w:rPr>
        </w:r>
        <w:r>
          <w:rPr>
            <w:webHidden/>
          </w:rPr>
          <w:fldChar w:fldCharType="separate"/>
        </w:r>
        <w:r>
          <w:rPr>
            <w:webHidden/>
          </w:rPr>
          <w:t>31</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91" w:history="1">
        <w:r w:rsidRPr="00946CA4">
          <w:rPr>
            <w:rStyle w:val="a3"/>
            <w:noProof/>
          </w:rPr>
          <w:t>PRIMPRESS, 24.01.2023, Размер небольшой, но хотя бы так. Пенсионерам 25-26 января перечислят разовую выплату</w:t>
        </w:r>
        <w:r>
          <w:rPr>
            <w:noProof/>
            <w:webHidden/>
          </w:rPr>
          <w:tab/>
        </w:r>
        <w:r>
          <w:rPr>
            <w:noProof/>
            <w:webHidden/>
          </w:rPr>
          <w:fldChar w:fldCharType="begin"/>
        </w:r>
        <w:r>
          <w:rPr>
            <w:noProof/>
            <w:webHidden/>
          </w:rPr>
          <w:instrText xml:space="preserve"> PAGEREF _Toc125531091 \h </w:instrText>
        </w:r>
        <w:r>
          <w:rPr>
            <w:noProof/>
            <w:webHidden/>
          </w:rPr>
        </w:r>
        <w:r>
          <w:rPr>
            <w:noProof/>
            <w:webHidden/>
          </w:rPr>
          <w:fldChar w:fldCharType="separate"/>
        </w:r>
        <w:r>
          <w:rPr>
            <w:noProof/>
            <w:webHidden/>
          </w:rPr>
          <w:t>31</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92" w:history="1">
        <w:r w:rsidRPr="00946CA4">
          <w:rPr>
            <w:rStyle w:val="a3"/>
          </w:rPr>
          <w:t>Пенсионерам рассказали о денежной выплате, которую разово перечислят на банковские карты уже 25 и 26 января. Размер такого поступления будет небольшим, к тому же он не менялся с прошлого года. А рассчитывать на маленький бонус смогут сразу несколько категорий граждан, сообщает PRIMPRESS.</w:t>
        </w:r>
        <w:r>
          <w:rPr>
            <w:webHidden/>
          </w:rPr>
          <w:tab/>
        </w:r>
        <w:r>
          <w:rPr>
            <w:webHidden/>
          </w:rPr>
          <w:fldChar w:fldCharType="begin"/>
        </w:r>
        <w:r>
          <w:rPr>
            <w:webHidden/>
          </w:rPr>
          <w:instrText xml:space="preserve"> PAGEREF _Toc125531092 \h </w:instrText>
        </w:r>
        <w:r>
          <w:rPr>
            <w:webHidden/>
          </w:rPr>
        </w:r>
        <w:r>
          <w:rPr>
            <w:webHidden/>
          </w:rPr>
          <w:fldChar w:fldCharType="separate"/>
        </w:r>
        <w:r>
          <w:rPr>
            <w:webHidden/>
          </w:rPr>
          <w:t>31</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93" w:history="1">
        <w:r w:rsidRPr="00946CA4">
          <w:rPr>
            <w:rStyle w:val="a3"/>
            <w:noProof/>
          </w:rPr>
          <w:t>PRIMPRESS, 24.01.2023, Пенсионеров, у которых пенсия меньше 27 026 рублей, призвали оформить новую льготу</w:t>
        </w:r>
        <w:r>
          <w:rPr>
            <w:noProof/>
            <w:webHidden/>
          </w:rPr>
          <w:tab/>
        </w:r>
        <w:r>
          <w:rPr>
            <w:noProof/>
            <w:webHidden/>
          </w:rPr>
          <w:fldChar w:fldCharType="begin"/>
        </w:r>
        <w:r>
          <w:rPr>
            <w:noProof/>
            <w:webHidden/>
          </w:rPr>
          <w:instrText xml:space="preserve"> PAGEREF _Toc125531093 \h </w:instrText>
        </w:r>
        <w:r>
          <w:rPr>
            <w:noProof/>
            <w:webHidden/>
          </w:rPr>
        </w:r>
        <w:r>
          <w:rPr>
            <w:noProof/>
            <w:webHidden/>
          </w:rPr>
          <w:fldChar w:fldCharType="separate"/>
        </w:r>
        <w:r>
          <w:rPr>
            <w:noProof/>
            <w:webHidden/>
          </w:rPr>
          <w:t>32</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94" w:history="1">
        <w:r w:rsidRPr="00946CA4">
          <w:rPr>
            <w:rStyle w:val="a3"/>
          </w:rPr>
          <w:t>Пенсионерам рассказали о новой льготе, которую смогут оформить граждане с определенным уровнем доходов. При этом помощь будет полезна практически для любого пожилого человека. А предоставлять ее будут, если у пенсионера будут подтверждающие его статус документы.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_Toc125531094 \h </w:instrText>
        </w:r>
        <w:r>
          <w:rPr>
            <w:webHidden/>
          </w:rPr>
        </w:r>
        <w:r>
          <w:rPr>
            <w:webHidden/>
          </w:rPr>
          <w:fldChar w:fldCharType="separate"/>
        </w:r>
        <w:r>
          <w:rPr>
            <w:webHidden/>
          </w:rPr>
          <w:t>32</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95" w:history="1">
        <w:r w:rsidRPr="00946CA4">
          <w:rPr>
            <w:rStyle w:val="a3"/>
            <w:noProof/>
          </w:rPr>
          <w:t>PRIMPRESS, 24.01.2023, Пенсионеров, доживших до 60 лет, ждет большой сюрприз с 26 января</w:t>
        </w:r>
        <w:r>
          <w:rPr>
            <w:noProof/>
            <w:webHidden/>
          </w:rPr>
          <w:tab/>
        </w:r>
        <w:r>
          <w:rPr>
            <w:noProof/>
            <w:webHidden/>
          </w:rPr>
          <w:fldChar w:fldCharType="begin"/>
        </w:r>
        <w:r>
          <w:rPr>
            <w:noProof/>
            <w:webHidden/>
          </w:rPr>
          <w:instrText xml:space="preserve"> PAGEREF _Toc125531095 \h </w:instrText>
        </w:r>
        <w:r>
          <w:rPr>
            <w:noProof/>
            <w:webHidden/>
          </w:rPr>
        </w:r>
        <w:r>
          <w:rPr>
            <w:noProof/>
            <w:webHidden/>
          </w:rPr>
          <w:fldChar w:fldCharType="separate"/>
        </w:r>
        <w:r>
          <w:rPr>
            <w:noProof/>
            <w:webHidden/>
          </w:rPr>
          <w:t>33</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96" w:history="1">
        <w:r w:rsidRPr="00946CA4">
          <w:rPr>
            <w:rStyle w:val="a3"/>
          </w:rPr>
          <w:t>Пенсионерам рассказали о дополнительной возможности, которую можно будет получить при достижении возраста 60 и более лет. В определенных случаях такие пожилые граждане смогут оформить для себя приятный бонус на ежемесячной основе. А для многих это станет большим сюрпризом.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_Toc125531096 \h </w:instrText>
        </w:r>
        <w:r>
          <w:rPr>
            <w:webHidden/>
          </w:rPr>
        </w:r>
        <w:r>
          <w:rPr>
            <w:webHidden/>
          </w:rPr>
          <w:fldChar w:fldCharType="separate"/>
        </w:r>
        <w:r>
          <w:rPr>
            <w:webHidden/>
          </w:rPr>
          <w:t>33</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97" w:history="1">
        <w:r w:rsidRPr="00946CA4">
          <w:rPr>
            <w:rStyle w:val="a3"/>
            <w:noProof/>
          </w:rPr>
          <w:t>Pensnews.ru, 24.01.2023, Названа разница в процентах в повышении выплат работающим и неработающим пенсионерам</w:t>
        </w:r>
        <w:r>
          <w:rPr>
            <w:noProof/>
            <w:webHidden/>
          </w:rPr>
          <w:tab/>
        </w:r>
        <w:r>
          <w:rPr>
            <w:noProof/>
            <w:webHidden/>
          </w:rPr>
          <w:fldChar w:fldCharType="begin"/>
        </w:r>
        <w:r>
          <w:rPr>
            <w:noProof/>
            <w:webHidden/>
          </w:rPr>
          <w:instrText xml:space="preserve"> PAGEREF _Toc125531097 \h </w:instrText>
        </w:r>
        <w:r>
          <w:rPr>
            <w:noProof/>
            <w:webHidden/>
          </w:rPr>
        </w:r>
        <w:r>
          <w:rPr>
            <w:noProof/>
            <w:webHidden/>
          </w:rPr>
          <w:fldChar w:fldCharType="separate"/>
        </w:r>
        <w:r>
          <w:rPr>
            <w:noProof/>
            <w:webHidden/>
          </w:rPr>
          <w:t>34</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098" w:history="1">
        <w:r w:rsidRPr="00946CA4">
          <w:rPr>
            <w:rStyle w:val="a3"/>
          </w:rPr>
          <w:t>Наш портал постоянно пишет об ограничении прав работающих пенсионеров. Ситуация в стране складывается просто вопиющая.</w:t>
        </w:r>
        <w:r>
          <w:rPr>
            <w:webHidden/>
          </w:rPr>
          <w:tab/>
        </w:r>
        <w:r>
          <w:rPr>
            <w:webHidden/>
          </w:rPr>
          <w:fldChar w:fldCharType="begin"/>
        </w:r>
        <w:r>
          <w:rPr>
            <w:webHidden/>
          </w:rPr>
          <w:instrText xml:space="preserve"> PAGEREF _Toc125531098 \h </w:instrText>
        </w:r>
        <w:r>
          <w:rPr>
            <w:webHidden/>
          </w:rPr>
        </w:r>
        <w:r>
          <w:rPr>
            <w:webHidden/>
          </w:rPr>
          <w:fldChar w:fldCharType="separate"/>
        </w:r>
        <w:r>
          <w:rPr>
            <w:webHidden/>
          </w:rPr>
          <w:t>34</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099" w:history="1">
        <w:r w:rsidRPr="00946CA4">
          <w:rPr>
            <w:rStyle w:val="a3"/>
            <w:noProof/>
          </w:rPr>
          <w:t>РИА Новости, 24.01.2023, Работодатели в 2022 г стали активнее брать на работу людей старшего возраста - эксперт</w:t>
        </w:r>
        <w:r>
          <w:rPr>
            <w:noProof/>
            <w:webHidden/>
          </w:rPr>
          <w:tab/>
        </w:r>
        <w:r>
          <w:rPr>
            <w:noProof/>
            <w:webHidden/>
          </w:rPr>
          <w:fldChar w:fldCharType="begin"/>
        </w:r>
        <w:r>
          <w:rPr>
            <w:noProof/>
            <w:webHidden/>
          </w:rPr>
          <w:instrText xml:space="preserve"> PAGEREF _Toc125531099 \h </w:instrText>
        </w:r>
        <w:r>
          <w:rPr>
            <w:noProof/>
            <w:webHidden/>
          </w:rPr>
        </w:r>
        <w:r>
          <w:rPr>
            <w:noProof/>
            <w:webHidden/>
          </w:rPr>
          <w:fldChar w:fldCharType="separate"/>
        </w:r>
        <w:r>
          <w:rPr>
            <w:noProof/>
            <w:webHidden/>
          </w:rPr>
          <w:t>34</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00" w:history="1">
        <w:r w:rsidRPr="00946CA4">
          <w:rPr>
            <w:rStyle w:val="a3"/>
          </w:rPr>
          <w:t>Работодатели в 2022 году стали обращать больше внимания на людей старшего возраста, чаще всего их нанимают на массовые и рабочие специальности: водители, сборщики, охранники, рассказал РИА Новости заместитель гендиректора сервиса Работа.ру Александр Ветерков.</w:t>
        </w:r>
        <w:r>
          <w:rPr>
            <w:webHidden/>
          </w:rPr>
          <w:tab/>
        </w:r>
        <w:r>
          <w:rPr>
            <w:webHidden/>
          </w:rPr>
          <w:fldChar w:fldCharType="begin"/>
        </w:r>
        <w:r>
          <w:rPr>
            <w:webHidden/>
          </w:rPr>
          <w:instrText xml:space="preserve"> PAGEREF _Toc125531100 \h </w:instrText>
        </w:r>
        <w:r>
          <w:rPr>
            <w:webHidden/>
          </w:rPr>
        </w:r>
        <w:r>
          <w:rPr>
            <w:webHidden/>
          </w:rPr>
          <w:fldChar w:fldCharType="separate"/>
        </w:r>
        <w:r>
          <w:rPr>
            <w:webHidden/>
          </w:rPr>
          <w:t>34</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01" w:history="1">
        <w:r w:rsidRPr="00946CA4">
          <w:rPr>
            <w:rStyle w:val="a3"/>
            <w:noProof/>
          </w:rPr>
          <w:t>Российская газета, 24.01.2023, Пенсионеры выбрали города, куда они хотели бы переехать</w:t>
        </w:r>
        <w:r>
          <w:rPr>
            <w:noProof/>
            <w:webHidden/>
          </w:rPr>
          <w:tab/>
        </w:r>
        <w:r>
          <w:rPr>
            <w:noProof/>
            <w:webHidden/>
          </w:rPr>
          <w:fldChar w:fldCharType="begin"/>
        </w:r>
        <w:r>
          <w:rPr>
            <w:noProof/>
            <w:webHidden/>
          </w:rPr>
          <w:instrText xml:space="preserve"> PAGEREF _Toc125531101 \h </w:instrText>
        </w:r>
        <w:r>
          <w:rPr>
            <w:noProof/>
            <w:webHidden/>
          </w:rPr>
        </w:r>
        <w:r>
          <w:rPr>
            <w:noProof/>
            <w:webHidden/>
          </w:rPr>
          <w:fldChar w:fldCharType="separate"/>
        </w:r>
        <w:r>
          <w:rPr>
            <w:noProof/>
            <w:webHidden/>
          </w:rPr>
          <w:t>35</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02" w:history="1">
        <w:r w:rsidRPr="00946CA4">
          <w:rPr>
            <w:rStyle w:val="a3"/>
          </w:rPr>
          <w:t>В ТОП-10 самых желанных городов России для жизни на пенсии вошли Сочи, Санкт-Петербург, Анапа, Краснодар и Калининград. Причем столица Кубани уступила Москве всего один процент. Чем же так привлекают эти города людей серебряного возраста? Основным критерием, как показало исследование Работа.ру и СберНПФ, россияне назвали комфортный климат. На втором и третьем местах - красота и благоустроенность города. Каждого четвертого интересовала возможность устроиться на работу на пенсии и хорошо проводить досуг, а 12 процентов - льготы. Корреспонденты «РГ» отправились в эти города.</w:t>
        </w:r>
        <w:r>
          <w:rPr>
            <w:webHidden/>
          </w:rPr>
          <w:tab/>
        </w:r>
        <w:r>
          <w:rPr>
            <w:webHidden/>
          </w:rPr>
          <w:fldChar w:fldCharType="begin"/>
        </w:r>
        <w:r>
          <w:rPr>
            <w:webHidden/>
          </w:rPr>
          <w:instrText xml:space="preserve"> PAGEREF _Toc125531102 \h </w:instrText>
        </w:r>
        <w:r>
          <w:rPr>
            <w:webHidden/>
          </w:rPr>
        </w:r>
        <w:r>
          <w:rPr>
            <w:webHidden/>
          </w:rPr>
          <w:fldChar w:fldCharType="separate"/>
        </w:r>
        <w:r>
          <w:rPr>
            <w:webHidden/>
          </w:rPr>
          <w:t>35</w:t>
        </w:r>
        <w:r>
          <w:rPr>
            <w:webHidden/>
          </w:rPr>
          <w:fldChar w:fldCharType="end"/>
        </w:r>
      </w:hyperlink>
    </w:p>
    <w:p w:rsidR="00B76A46" w:rsidRDefault="00B76A46">
      <w:pPr>
        <w:pStyle w:val="12"/>
        <w:tabs>
          <w:tab w:val="right" w:leader="dot" w:pos="9061"/>
        </w:tabs>
        <w:rPr>
          <w:rFonts w:asciiTheme="minorHAnsi" w:eastAsiaTheme="minorEastAsia" w:hAnsiTheme="minorHAnsi" w:cstheme="minorBidi"/>
          <w:b w:val="0"/>
          <w:noProof/>
          <w:sz w:val="22"/>
          <w:szCs w:val="22"/>
        </w:rPr>
      </w:pPr>
      <w:hyperlink w:anchor="_Toc125531103" w:history="1">
        <w:r w:rsidRPr="00946CA4">
          <w:rPr>
            <w:rStyle w:val="a3"/>
            <w:noProof/>
          </w:rPr>
          <w:t>НОВОСТИ МАКРОЭКОНОМИКИ</w:t>
        </w:r>
        <w:r>
          <w:rPr>
            <w:noProof/>
            <w:webHidden/>
          </w:rPr>
          <w:tab/>
        </w:r>
        <w:r>
          <w:rPr>
            <w:noProof/>
            <w:webHidden/>
          </w:rPr>
          <w:fldChar w:fldCharType="begin"/>
        </w:r>
        <w:r>
          <w:rPr>
            <w:noProof/>
            <w:webHidden/>
          </w:rPr>
          <w:instrText xml:space="preserve"> PAGEREF _Toc125531103 \h </w:instrText>
        </w:r>
        <w:r>
          <w:rPr>
            <w:noProof/>
            <w:webHidden/>
          </w:rPr>
        </w:r>
        <w:r>
          <w:rPr>
            <w:noProof/>
            <w:webHidden/>
          </w:rPr>
          <w:fldChar w:fldCharType="separate"/>
        </w:r>
        <w:r>
          <w:rPr>
            <w:noProof/>
            <w:webHidden/>
          </w:rPr>
          <w:t>37</w:t>
        </w:r>
        <w:r>
          <w:rPr>
            <w:noProof/>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04" w:history="1">
        <w:r w:rsidRPr="00946CA4">
          <w:rPr>
            <w:rStyle w:val="a3"/>
            <w:noProof/>
          </w:rPr>
          <w:t>РИА Новости, 24.01.2023, Путин: кабмин подготовил программу модернизации ЖКХ с обеспечением финансирования</w:t>
        </w:r>
        <w:r>
          <w:rPr>
            <w:noProof/>
            <w:webHidden/>
          </w:rPr>
          <w:tab/>
        </w:r>
        <w:r>
          <w:rPr>
            <w:noProof/>
            <w:webHidden/>
          </w:rPr>
          <w:fldChar w:fldCharType="begin"/>
        </w:r>
        <w:r>
          <w:rPr>
            <w:noProof/>
            <w:webHidden/>
          </w:rPr>
          <w:instrText xml:space="preserve"> PAGEREF _Toc125531104 \h </w:instrText>
        </w:r>
        <w:r>
          <w:rPr>
            <w:noProof/>
            <w:webHidden/>
          </w:rPr>
        </w:r>
        <w:r>
          <w:rPr>
            <w:noProof/>
            <w:webHidden/>
          </w:rPr>
          <w:fldChar w:fldCharType="separate"/>
        </w:r>
        <w:r>
          <w:rPr>
            <w:noProof/>
            <w:webHidden/>
          </w:rPr>
          <w:t>37</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05" w:history="1">
        <w:r w:rsidRPr="00946CA4">
          <w:rPr>
            <w:rStyle w:val="a3"/>
          </w:rPr>
          <w:t>Правительство РФ подготовило программу модернизации ЖКХ с обеспечением финансирования, сообщил президент РФ Владимир Путин в ходе совещания с членами правительства, поблагодарив кабмин за выполненную работу.</w:t>
        </w:r>
        <w:r>
          <w:rPr>
            <w:webHidden/>
          </w:rPr>
          <w:tab/>
        </w:r>
        <w:r>
          <w:rPr>
            <w:webHidden/>
          </w:rPr>
          <w:fldChar w:fldCharType="begin"/>
        </w:r>
        <w:r>
          <w:rPr>
            <w:webHidden/>
          </w:rPr>
          <w:instrText xml:space="preserve"> PAGEREF _Toc125531105 \h </w:instrText>
        </w:r>
        <w:r>
          <w:rPr>
            <w:webHidden/>
          </w:rPr>
        </w:r>
        <w:r>
          <w:rPr>
            <w:webHidden/>
          </w:rPr>
          <w:fldChar w:fldCharType="separate"/>
        </w:r>
        <w:r>
          <w:rPr>
            <w:webHidden/>
          </w:rPr>
          <w:t>37</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06" w:history="1">
        <w:r w:rsidRPr="00946CA4">
          <w:rPr>
            <w:rStyle w:val="a3"/>
            <w:noProof/>
          </w:rPr>
          <w:t>РИА Новости, 24.01.2023, Фармпроизводство в РФ в 2022 году выросло более чем на 15% - Мантуров</w:t>
        </w:r>
        <w:r>
          <w:rPr>
            <w:noProof/>
            <w:webHidden/>
          </w:rPr>
          <w:tab/>
        </w:r>
        <w:r>
          <w:rPr>
            <w:noProof/>
            <w:webHidden/>
          </w:rPr>
          <w:fldChar w:fldCharType="begin"/>
        </w:r>
        <w:r>
          <w:rPr>
            <w:noProof/>
            <w:webHidden/>
          </w:rPr>
          <w:instrText xml:space="preserve"> PAGEREF _Toc125531106 \h </w:instrText>
        </w:r>
        <w:r>
          <w:rPr>
            <w:noProof/>
            <w:webHidden/>
          </w:rPr>
        </w:r>
        <w:r>
          <w:rPr>
            <w:noProof/>
            <w:webHidden/>
          </w:rPr>
          <w:fldChar w:fldCharType="separate"/>
        </w:r>
        <w:r>
          <w:rPr>
            <w:noProof/>
            <w:webHidden/>
          </w:rPr>
          <w:t>37</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07" w:history="1">
        <w:r w:rsidRPr="00946CA4">
          <w:rPr>
            <w:rStyle w:val="a3"/>
          </w:rPr>
          <w:t>Фармпроизводство в РФ в 2022 году выросло более чем на 15% по сравнению с предыдущим годом, отрасль продолжает наращивать технологическую независимость, сообщил вице-премьер - глава Минпромторга Денис Мантуров.</w:t>
        </w:r>
        <w:r>
          <w:rPr>
            <w:webHidden/>
          </w:rPr>
          <w:tab/>
        </w:r>
        <w:r>
          <w:rPr>
            <w:webHidden/>
          </w:rPr>
          <w:fldChar w:fldCharType="begin"/>
        </w:r>
        <w:r>
          <w:rPr>
            <w:webHidden/>
          </w:rPr>
          <w:instrText xml:space="preserve"> PAGEREF _Toc125531107 \h </w:instrText>
        </w:r>
        <w:r>
          <w:rPr>
            <w:webHidden/>
          </w:rPr>
        </w:r>
        <w:r>
          <w:rPr>
            <w:webHidden/>
          </w:rPr>
          <w:fldChar w:fldCharType="separate"/>
        </w:r>
        <w:r>
          <w:rPr>
            <w:webHidden/>
          </w:rPr>
          <w:t>37</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08" w:history="1">
        <w:r w:rsidRPr="00946CA4">
          <w:rPr>
            <w:rStyle w:val="a3"/>
            <w:noProof/>
          </w:rPr>
          <w:t>РИА Новости, 24.01.2023, В СФ пообещали законодательную поддержку инициативам ВЭБ.РФ</w:t>
        </w:r>
        <w:r>
          <w:rPr>
            <w:noProof/>
            <w:webHidden/>
          </w:rPr>
          <w:tab/>
        </w:r>
        <w:r>
          <w:rPr>
            <w:noProof/>
            <w:webHidden/>
          </w:rPr>
          <w:fldChar w:fldCharType="begin"/>
        </w:r>
        <w:r>
          <w:rPr>
            <w:noProof/>
            <w:webHidden/>
          </w:rPr>
          <w:instrText xml:space="preserve"> PAGEREF _Toc125531108 \h </w:instrText>
        </w:r>
        <w:r>
          <w:rPr>
            <w:noProof/>
            <w:webHidden/>
          </w:rPr>
        </w:r>
        <w:r>
          <w:rPr>
            <w:noProof/>
            <w:webHidden/>
          </w:rPr>
          <w:fldChar w:fldCharType="separate"/>
        </w:r>
        <w:r>
          <w:rPr>
            <w:noProof/>
            <w:webHidden/>
          </w:rPr>
          <w:t>38</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09" w:history="1">
        <w:r w:rsidRPr="00946CA4">
          <w:rPr>
            <w:rStyle w:val="a3"/>
          </w:rPr>
          <w:t>Российские сенаторы готовы оказать необходимую законодательную поддержку инициативам госкорпорации ВЭБ.РФ, заявила спикер Совфеда Валентина Матвиенко, отметив весомый вклад институтов развития в российскую экономику.</w:t>
        </w:r>
        <w:r>
          <w:rPr>
            <w:webHidden/>
          </w:rPr>
          <w:tab/>
        </w:r>
        <w:r>
          <w:rPr>
            <w:webHidden/>
          </w:rPr>
          <w:fldChar w:fldCharType="begin"/>
        </w:r>
        <w:r>
          <w:rPr>
            <w:webHidden/>
          </w:rPr>
          <w:instrText xml:space="preserve"> PAGEREF _Toc125531109 \h </w:instrText>
        </w:r>
        <w:r>
          <w:rPr>
            <w:webHidden/>
          </w:rPr>
        </w:r>
        <w:r>
          <w:rPr>
            <w:webHidden/>
          </w:rPr>
          <w:fldChar w:fldCharType="separate"/>
        </w:r>
        <w:r>
          <w:rPr>
            <w:webHidden/>
          </w:rPr>
          <w:t>38</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10" w:history="1">
        <w:r w:rsidRPr="00946CA4">
          <w:rPr>
            <w:rStyle w:val="a3"/>
            <w:noProof/>
          </w:rPr>
          <w:t>РИА Новости, 24.01.2023, Госдума отклонила законопроект об ограничении оснований для отказа в льготной ипотеке</w:t>
        </w:r>
        <w:r>
          <w:rPr>
            <w:noProof/>
            <w:webHidden/>
          </w:rPr>
          <w:tab/>
        </w:r>
        <w:r>
          <w:rPr>
            <w:noProof/>
            <w:webHidden/>
          </w:rPr>
          <w:fldChar w:fldCharType="begin"/>
        </w:r>
        <w:r>
          <w:rPr>
            <w:noProof/>
            <w:webHidden/>
          </w:rPr>
          <w:instrText xml:space="preserve"> PAGEREF _Toc125531110 \h </w:instrText>
        </w:r>
        <w:r>
          <w:rPr>
            <w:noProof/>
            <w:webHidden/>
          </w:rPr>
        </w:r>
        <w:r>
          <w:rPr>
            <w:noProof/>
            <w:webHidden/>
          </w:rPr>
          <w:fldChar w:fldCharType="separate"/>
        </w:r>
        <w:r>
          <w:rPr>
            <w:noProof/>
            <w:webHidden/>
          </w:rPr>
          <w:t>39</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11" w:history="1">
        <w:r w:rsidRPr="00946CA4">
          <w:rPr>
            <w:rStyle w:val="a3"/>
          </w:rPr>
          <w:t>Госдума отклонила в первом чтении законопроект, который ограничивает перечень оснований для отказа в выдаче льготной ипотеки.</w:t>
        </w:r>
        <w:r>
          <w:rPr>
            <w:webHidden/>
          </w:rPr>
          <w:tab/>
        </w:r>
        <w:r>
          <w:rPr>
            <w:webHidden/>
          </w:rPr>
          <w:fldChar w:fldCharType="begin"/>
        </w:r>
        <w:r>
          <w:rPr>
            <w:webHidden/>
          </w:rPr>
          <w:instrText xml:space="preserve"> PAGEREF _Toc125531111 \h </w:instrText>
        </w:r>
        <w:r>
          <w:rPr>
            <w:webHidden/>
          </w:rPr>
        </w:r>
        <w:r>
          <w:rPr>
            <w:webHidden/>
          </w:rPr>
          <w:fldChar w:fldCharType="separate"/>
        </w:r>
        <w:r>
          <w:rPr>
            <w:webHidden/>
          </w:rPr>
          <w:t>39</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12" w:history="1">
        <w:r w:rsidRPr="00946CA4">
          <w:rPr>
            <w:rStyle w:val="a3"/>
            <w:noProof/>
          </w:rPr>
          <w:t>РИА Новости, 24.01.2023, ВЭБ обсуждает с правительством право инвестировать в рискованные технологические проекты</w:t>
        </w:r>
        <w:r>
          <w:rPr>
            <w:noProof/>
            <w:webHidden/>
          </w:rPr>
          <w:tab/>
        </w:r>
        <w:r>
          <w:rPr>
            <w:noProof/>
            <w:webHidden/>
          </w:rPr>
          <w:fldChar w:fldCharType="begin"/>
        </w:r>
        <w:r>
          <w:rPr>
            <w:noProof/>
            <w:webHidden/>
          </w:rPr>
          <w:instrText xml:space="preserve"> PAGEREF _Toc125531112 \h </w:instrText>
        </w:r>
        <w:r>
          <w:rPr>
            <w:noProof/>
            <w:webHidden/>
          </w:rPr>
        </w:r>
        <w:r>
          <w:rPr>
            <w:noProof/>
            <w:webHidden/>
          </w:rPr>
          <w:fldChar w:fldCharType="separate"/>
        </w:r>
        <w:r>
          <w:rPr>
            <w:noProof/>
            <w:webHidden/>
          </w:rPr>
          <w:t>39</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13" w:history="1">
        <w:r w:rsidRPr="00946CA4">
          <w:rPr>
            <w:rStyle w:val="a3"/>
          </w:rPr>
          <w:t>ВЭБ обсуждает с правительством новый подход к инвестированию в высокотехнологичные стартапы, которые считаются рискованными проектами: планируется, что госкорпорация сможет разделять риск по таким проектам с коммерческими банками, сообщил глава ВЭБа Игорь Шувалов.</w:t>
        </w:r>
        <w:r>
          <w:rPr>
            <w:webHidden/>
          </w:rPr>
          <w:tab/>
        </w:r>
        <w:r>
          <w:rPr>
            <w:webHidden/>
          </w:rPr>
          <w:fldChar w:fldCharType="begin"/>
        </w:r>
        <w:r>
          <w:rPr>
            <w:webHidden/>
          </w:rPr>
          <w:instrText xml:space="preserve"> PAGEREF _Toc125531113 \h </w:instrText>
        </w:r>
        <w:r>
          <w:rPr>
            <w:webHidden/>
          </w:rPr>
        </w:r>
        <w:r>
          <w:rPr>
            <w:webHidden/>
          </w:rPr>
          <w:fldChar w:fldCharType="separate"/>
        </w:r>
        <w:r>
          <w:rPr>
            <w:webHidden/>
          </w:rPr>
          <w:t>39</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14" w:history="1">
        <w:r w:rsidRPr="00946CA4">
          <w:rPr>
            <w:rStyle w:val="a3"/>
            <w:noProof/>
          </w:rPr>
          <w:t>РИА Новости, 24.01.2023, Проект о самозапрете на получение кредитов в РФ готовится к внесению в Госдуму - ЦБ</w:t>
        </w:r>
        <w:r>
          <w:rPr>
            <w:noProof/>
            <w:webHidden/>
          </w:rPr>
          <w:tab/>
        </w:r>
        <w:r>
          <w:rPr>
            <w:noProof/>
            <w:webHidden/>
          </w:rPr>
          <w:fldChar w:fldCharType="begin"/>
        </w:r>
        <w:r>
          <w:rPr>
            <w:noProof/>
            <w:webHidden/>
          </w:rPr>
          <w:instrText xml:space="preserve"> PAGEREF _Toc125531114 \h </w:instrText>
        </w:r>
        <w:r>
          <w:rPr>
            <w:noProof/>
            <w:webHidden/>
          </w:rPr>
        </w:r>
        <w:r>
          <w:rPr>
            <w:noProof/>
            <w:webHidden/>
          </w:rPr>
          <w:fldChar w:fldCharType="separate"/>
        </w:r>
        <w:r>
          <w:rPr>
            <w:noProof/>
            <w:webHidden/>
          </w:rPr>
          <w:t>40</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15" w:history="1">
        <w:r w:rsidRPr="00946CA4">
          <w:rPr>
            <w:rStyle w:val="a3"/>
          </w:rPr>
          <w:t>Законопроект, позволяющий гражданам России через портал «Госуслуги» установить себе запрет на кредиты и займы, готовится к внесению в Госдуму, сообщили РИА Новости в пресс-службе Банка России.</w:t>
        </w:r>
        <w:r>
          <w:rPr>
            <w:webHidden/>
          </w:rPr>
          <w:tab/>
        </w:r>
        <w:r>
          <w:rPr>
            <w:webHidden/>
          </w:rPr>
          <w:fldChar w:fldCharType="begin"/>
        </w:r>
        <w:r>
          <w:rPr>
            <w:webHidden/>
          </w:rPr>
          <w:instrText xml:space="preserve"> PAGEREF _Toc125531115 \h </w:instrText>
        </w:r>
        <w:r>
          <w:rPr>
            <w:webHidden/>
          </w:rPr>
        </w:r>
        <w:r>
          <w:rPr>
            <w:webHidden/>
          </w:rPr>
          <w:fldChar w:fldCharType="separate"/>
        </w:r>
        <w:r>
          <w:rPr>
            <w:webHidden/>
          </w:rPr>
          <w:t>40</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16" w:history="1">
        <w:r w:rsidRPr="00946CA4">
          <w:rPr>
            <w:rStyle w:val="a3"/>
            <w:noProof/>
          </w:rPr>
          <w:t>ТАСС, 24.01.2023, На программы льготной ипотеки в 2023 году заложено около 260 млрд рублей - Минфин РФ</w:t>
        </w:r>
        <w:r>
          <w:rPr>
            <w:noProof/>
            <w:webHidden/>
          </w:rPr>
          <w:tab/>
        </w:r>
        <w:r>
          <w:rPr>
            <w:noProof/>
            <w:webHidden/>
          </w:rPr>
          <w:fldChar w:fldCharType="begin"/>
        </w:r>
        <w:r>
          <w:rPr>
            <w:noProof/>
            <w:webHidden/>
          </w:rPr>
          <w:instrText xml:space="preserve"> PAGEREF _Toc125531116 \h </w:instrText>
        </w:r>
        <w:r>
          <w:rPr>
            <w:noProof/>
            <w:webHidden/>
          </w:rPr>
        </w:r>
        <w:r>
          <w:rPr>
            <w:noProof/>
            <w:webHidden/>
          </w:rPr>
          <w:fldChar w:fldCharType="separate"/>
        </w:r>
        <w:r>
          <w:rPr>
            <w:noProof/>
            <w:webHidden/>
          </w:rPr>
          <w:t>41</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17" w:history="1">
        <w:r w:rsidRPr="00946CA4">
          <w:rPr>
            <w:rStyle w:val="a3"/>
          </w:rPr>
          <w:t>Примерно 260 млрд рублей предусмотрено направить из бюджета на финансирование программ льготной ипотеки в 2023 году. Об этом во вторник заявил заместитель директора департамента финансовой политики Минфина РФ Алексей Яковлев.</w:t>
        </w:r>
        <w:r>
          <w:rPr>
            <w:webHidden/>
          </w:rPr>
          <w:tab/>
        </w:r>
        <w:r>
          <w:rPr>
            <w:webHidden/>
          </w:rPr>
          <w:fldChar w:fldCharType="begin"/>
        </w:r>
        <w:r>
          <w:rPr>
            <w:webHidden/>
          </w:rPr>
          <w:instrText xml:space="preserve"> PAGEREF _Toc125531117 \h </w:instrText>
        </w:r>
        <w:r>
          <w:rPr>
            <w:webHidden/>
          </w:rPr>
        </w:r>
        <w:r>
          <w:rPr>
            <w:webHidden/>
          </w:rPr>
          <w:fldChar w:fldCharType="separate"/>
        </w:r>
        <w:r>
          <w:rPr>
            <w:webHidden/>
          </w:rPr>
          <w:t>41</w:t>
        </w:r>
        <w:r>
          <w:rPr>
            <w:webHidden/>
          </w:rPr>
          <w:fldChar w:fldCharType="end"/>
        </w:r>
      </w:hyperlink>
    </w:p>
    <w:p w:rsidR="00B76A46" w:rsidRDefault="00B76A46">
      <w:pPr>
        <w:pStyle w:val="12"/>
        <w:tabs>
          <w:tab w:val="right" w:leader="dot" w:pos="9061"/>
        </w:tabs>
        <w:rPr>
          <w:rFonts w:asciiTheme="minorHAnsi" w:eastAsiaTheme="minorEastAsia" w:hAnsiTheme="minorHAnsi" w:cstheme="minorBidi"/>
          <w:b w:val="0"/>
          <w:noProof/>
          <w:sz w:val="22"/>
          <w:szCs w:val="22"/>
        </w:rPr>
      </w:pPr>
      <w:hyperlink w:anchor="_Toc125531118" w:history="1">
        <w:r w:rsidRPr="00946CA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_Toc125531118 \h </w:instrText>
        </w:r>
        <w:r>
          <w:rPr>
            <w:noProof/>
            <w:webHidden/>
          </w:rPr>
        </w:r>
        <w:r>
          <w:rPr>
            <w:noProof/>
            <w:webHidden/>
          </w:rPr>
          <w:fldChar w:fldCharType="separate"/>
        </w:r>
        <w:r>
          <w:rPr>
            <w:noProof/>
            <w:webHidden/>
          </w:rPr>
          <w:t>42</w:t>
        </w:r>
        <w:r>
          <w:rPr>
            <w:noProof/>
            <w:webHidden/>
          </w:rPr>
          <w:fldChar w:fldCharType="end"/>
        </w:r>
      </w:hyperlink>
    </w:p>
    <w:p w:rsidR="00B76A46" w:rsidRDefault="00B76A46">
      <w:pPr>
        <w:pStyle w:val="12"/>
        <w:tabs>
          <w:tab w:val="right" w:leader="dot" w:pos="9061"/>
        </w:tabs>
        <w:rPr>
          <w:rFonts w:asciiTheme="minorHAnsi" w:eastAsiaTheme="minorEastAsia" w:hAnsiTheme="minorHAnsi" w:cstheme="minorBidi"/>
          <w:b w:val="0"/>
          <w:noProof/>
          <w:sz w:val="22"/>
          <w:szCs w:val="22"/>
        </w:rPr>
      </w:pPr>
      <w:hyperlink w:anchor="_Toc125531119" w:history="1">
        <w:r w:rsidRPr="00946CA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_Toc125531119 \h </w:instrText>
        </w:r>
        <w:r>
          <w:rPr>
            <w:noProof/>
            <w:webHidden/>
          </w:rPr>
        </w:r>
        <w:r>
          <w:rPr>
            <w:noProof/>
            <w:webHidden/>
          </w:rPr>
          <w:fldChar w:fldCharType="separate"/>
        </w:r>
        <w:r>
          <w:rPr>
            <w:noProof/>
            <w:webHidden/>
          </w:rPr>
          <w:t>42</w:t>
        </w:r>
        <w:r>
          <w:rPr>
            <w:noProof/>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20" w:history="1">
        <w:r w:rsidRPr="00946CA4">
          <w:rPr>
            <w:rStyle w:val="a3"/>
            <w:noProof/>
          </w:rPr>
          <w:t>КП - Беларусь, 24.01.2023, В Беларуси предлагают отменить удержание части пенсии для работающих пенсионеров</w:t>
        </w:r>
        <w:r>
          <w:rPr>
            <w:noProof/>
            <w:webHidden/>
          </w:rPr>
          <w:tab/>
        </w:r>
        <w:r>
          <w:rPr>
            <w:noProof/>
            <w:webHidden/>
          </w:rPr>
          <w:fldChar w:fldCharType="begin"/>
        </w:r>
        <w:r>
          <w:rPr>
            <w:noProof/>
            <w:webHidden/>
          </w:rPr>
          <w:instrText xml:space="preserve"> PAGEREF _Toc125531120 \h </w:instrText>
        </w:r>
        <w:r>
          <w:rPr>
            <w:noProof/>
            <w:webHidden/>
          </w:rPr>
        </w:r>
        <w:r>
          <w:rPr>
            <w:noProof/>
            <w:webHidden/>
          </w:rPr>
          <w:fldChar w:fldCharType="separate"/>
        </w:r>
        <w:r>
          <w:rPr>
            <w:noProof/>
            <w:webHidden/>
          </w:rPr>
          <w:t>42</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21" w:history="1">
        <w:r w:rsidRPr="00946CA4">
          <w:rPr>
            <w:rStyle w:val="a3"/>
          </w:rPr>
          <w:t>В Беларуси предлагают отменить удержание части пенсии для работающих пенсионеров. В Белорусском союзе предпринимателей сообщили, что в стране тысячи пенсионеров работают без оформления трудовых отношений. Информацию озвучили в пресс-службе организации.</w:t>
        </w:r>
        <w:r>
          <w:rPr>
            <w:webHidden/>
          </w:rPr>
          <w:tab/>
        </w:r>
        <w:r>
          <w:rPr>
            <w:webHidden/>
          </w:rPr>
          <w:fldChar w:fldCharType="begin"/>
        </w:r>
        <w:r>
          <w:rPr>
            <w:webHidden/>
          </w:rPr>
          <w:instrText xml:space="preserve"> PAGEREF _Toc125531121 \h </w:instrText>
        </w:r>
        <w:r>
          <w:rPr>
            <w:webHidden/>
          </w:rPr>
        </w:r>
        <w:r>
          <w:rPr>
            <w:webHidden/>
          </w:rPr>
          <w:fldChar w:fldCharType="separate"/>
        </w:r>
        <w:r>
          <w:rPr>
            <w:webHidden/>
          </w:rPr>
          <w:t>42</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22" w:history="1">
        <w:r w:rsidRPr="00946CA4">
          <w:rPr>
            <w:rStyle w:val="a3"/>
            <w:noProof/>
          </w:rPr>
          <w:t>Office Life, 24.01.2023, Бизнес-союз: в Беларуси тысячи пенсионеров работают «в тени»</w:t>
        </w:r>
        <w:r>
          <w:rPr>
            <w:noProof/>
            <w:webHidden/>
          </w:rPr>
          <w:tab/>
        </w:r>
        <w:r>
          <w:rPr>
            <w:noProof/>
            <w:webHidden/>
          </w:rPr>
          <w:fldChar w:fldCharType="begin"/>
        </w:r>
        <w:r>
          <w:rPr>
            <w:noProof/>
            <w:webHidden/>
          </w:rPr>
          <w:instrText xml:space="preserve"> PAGEREF _Toc125531122 \h </w:instrText>
        </w:r>
        <w:r>
          <w:rPr>
            <w:noProof/>
            <w:webHidden/>
          </w:rPr>
        </w:r>
        <w:r>
          <w:rPr>
            <w:noProof/>
            <w:webHidden/>
          </w:rPr>
          <w:fldChar w:fldCharType="separate"/>
        </w:r>
        <w:r>
          <w:rPr>
            <w:noProof/>
            <w:webHidden/>
          </w:rPr>
          <w:t>43</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23" w:history="1">
        <w:r w:rsidRPr="00946CA4">
          <w:rPr>
            <w:rStyle w:val="a3"/>
          </w:rPr>
          <w:t>Несовершенство пенсионного законодательства приводит к тому, что сегодня тысячи пенсионеров работают без оформления трудовых отношений. Об этом заявили в Белорусском союзе предпринимателей. Причину там видят в действии нормы, которая ограничивает размер пенсии у тех работающих граждан, которые в период прошлой трудовой деятельности имели относительно высокий заработок.</w:t>
        </w:r>
        <w:r>
          <w:rPr>
            <w:webHidden/>
          </w:rPr>
          <w:tab/>
        </w:r>
        <w:r>
          <w:rPr>
            <w:webHidden/>
          </w:rPr>
          <w:fldChar w:fldCharType="begin"/>
        </w:r>
        <w:r>
          <w:rPr>
            <w:webHidden/>
          </w:rPr>
          <w:instrText xml:space="preserve"> PAGEREF _Toc125531123 \h </w:instrText>
        </w:r>
        <w:r>
          <w:rPr>
            <w:webHidden/>
          </w:rPr>
        </w:r>
        <w:r>
          <w:rPr>
            <w:webHidden/>
          </w:rPr>
          <w:fldChar w:fldCharType="separate"/>
        </w:r>
        <w:r>
          <w:rPr>
            <w:webHidden/>
          </w:rPr>
          <w:t>43</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24" w:history="1">
        <w:r w:rsidRPr="00946CA4">
          <w:rPr>
            <w:rStyle w:val="a3"/>
            <w:noProof/>
          </w:rPr>
          <w:t>Almaty.tv, 24.01.2023, Пенсии в Казахстане выросли: максимальная сумма не превышает 55 МРП – 189 750 тенге</w:t>
        </w:r>
        <w:r>
          <w:rPr>
            <w:noProof/>
            <w:webHidden/>
          </w:rPr>
          <w:tab/>
        </w:r>
        <w:r>
          <w:rPr>
            <w:noProof/>
            <w:webHidden/>
          </w:rPr>
          <w:fldChar w:fldCharType="begin"/>
        </w:r>
        <w:r>
          <w:rPr>
            <w:noProof/>
            <w:webHidden/>
          </w:rPr>
          <w:instrText xml:space="preserve"> PAGEREF _Toc125531124 \h </w:instrText>
        </w:r>
        <w:r>
          <w:rPr>
            <w:noProof/>
            <w:webHidden/>
          </w:rPr>
        </w:r>
        <w:r>
          <w:rPr>
            <w:noProof/>
            <w:webHidden/>
          </w:rPr>
          <w:fldChar w:fldCharType="separate"/>
        </w:r>
        <w:r>
          <w:rPr>
            <w:noProof/>
            <w:webHidden/>
          </w:rPr>
          <w:t>43</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25" w:history="1">
        <w:r w:rsidRPr="00946CA4">
          <w:rPr>
            <w:rStyle w:val="a3"/>
          </w:rPr>
          <w:t>114 тысяч государственных услуг оказали алматинцам в прошлом году. Из них свыше 91 тысячи - это пенсионные и социальные выплаты, передает Almaty.tv.</w:t>
        </w:r>
        <w:r>
          <w:rPr>
            <w:webHidden/>
          </w:rPr>
          <w:tab/>
        </w:r>
        <w:r>
          <w:rPr>
            <w:webHidden/>
          </w:rPr>
          <w:fldChar w:fldCharType="begin"/>
        </w:r>
        <w:r>
          <w:rPr>
            <w:webHidden/>
          </w:rPr>
          <w:instrText xml:space="preserve"> PAGEREF _Toc125531125 \h </w:instrText>
        </w:r>
        <w:r>
          <w:rPr>
            <w:webHidden/>
          </w:rPr>
        </w:r>
        <w:r>
          <w:rPr>
            <w:webHidden/>
          </w:rPr>
          <w:fldChar w:fldCharType="separate"/>
        </w:r>
        <w:r>
          <w:rPr>
            <w:webHidden/>
          </w:rPr>
          <w:t>43</w:t>
        </w:r>
        <w:r>
          <w:rPr>
            <w:webHidden/>
          </w:rPr>
          <w:fldChar w:fldCharType="end"/>
        </w:r>
      </w:hyperlink>
    </w:p>
    <w:p w:rsidR="00B76A46" w:rsidRDefault="00B76A46">
      <w:pPr>
        <w:pStyle w:val="12"/>
        <w:tabs>
          <w:tab w:val="right" w:leader="dot" w:pos="9061"/>
        </w:tabs>
        <w:rPr>
          <w:rFonts w:asciiTheme="minorHAnsi" w:eastAsiaTheme="minorEastAsia" w:hAnsiTheme="minorHAnsi" w:cstheme="minorBidi"/>
          <w:b w:val="0"/>
          <w:noProof/>
          <w:sz w:val="22"/>
          <w:szCs w:val="22"/>
        </w:rPr>
      </w:pPr>
      <w:hyperlink w:anchor="_Toc125531126" w:history="1">
        <w:r w:rsidRPr="00946CA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_Toc125531126 \h </w:instrText>
        </w:r>
        <w:r>
          <w:rPr>
            <w:noProof/>
            <w:webHidden/>
          </w:rPr>
        </w:r>
        <w:r>
          <w:rPr>
            <w:noProof/>
            <w:webHidden/>
          </w:rPr>
          <w:fldChar w:fldCharType="separate"/>
        </w:r>
        <w:r>
          <w:rPr>
            <w:noProof/>
            <w:webHidden/>
          </w:rPr>
          <w:t>44</w:t>
        </w:r>
        <w:r>
          <w:rPr>
            <w:noProof/>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27" w:history="1">
        <w:r w:rsidRPr="00946CA4">
          <w:rPr>
            <w:rStyle w:val="a3"/>
            <w:noProof/>
          </w:rPr>
          <w:t>Бургас по-русски, 24.01.2023, Где пенсии большие в Болгарии или Европе?</w:t>
        </w:r>
        <w:r>
          <w:rPr>
            <w:noProof/>
            <w:webHidden/>
          </w:rPr>
          <w:tab/>
        </w:r>
        <w:r>
          <w:rPr>
            <w:noProof/>
            <w:webHidden/>
          </w:rPr>
          <w:fldChar w:fldCharType="begin"/>
        </w:r>
        <w:r>
          <w:rPr>
            <w:noProof/>
            <w:webHidden/>
          </w:rPr>
          <w:instrText xml:space="preserve"> PAGEREF _Toc125531127 \h </w:instrText>
        </w:r>
        <w:r>
          <w:rPr>
            <w:noProof/>
            <w:webHidden/>
          </w:rPr>
        </w:r>
        <w:r>
          <w:rPr>
            <w:noProof/>
            <w:webHidden/>
          </w:rPr>
          <w:fldChar w:fldCharType="separate"/>
        </w:r>
        <w:r>
          <w:rPr>
            <w:noProof/>
            <w:webHidden/>
          </w:rPr>
          <w:t>44</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28" w:history="1">
        <w:r w:rsidRPr="00946CA4">
          <w:rPr>
            <w:rStyle w:val="a3"/>
          </w:rPr>
          <w:t>Как сообщает bourgas.ru, сегодня на банальный вопрос, где пенсии большие в Болгарии или Европе — ответит даже ребенок, в Европе! И будет прав. Свравнить несравнимое попытали в немецком издании Deutsche Welle.</w:t>
        </w:r>
        <w:r>
          <w:rPr>
            <w:webHidden/>
          </w:rPr>
          <w:tab/>
        </w:r>
        <w:r>
          <w:rPr>
            <w:webHidden/>
          </w:rPr>
          <w:fldChar w:fldCharType="begin"/>
        </w:r>
        <w:r>
          <w:rPr>
            <w:webHidden/>
          </w:rPr>
          <w:instrText xml:space="preserve"> PAGEREF _Toc125531128 \h </w:instrText>
        </w:r>
        <w:r>
          <w:rPr>
            <w:webHidden/>
          </w:rPr>
        </w:r>
        <w:r>
          <w:rPr>
            <w:webHidden/>
          </w:rPr>
          <w:fldChar w:fldCharType="separate"/>
        </w:r>
        <w:r>
          <w:rPr>
            <w:webHidden/>
          </w:rPr>
          <w:t>44</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29" w:history="1">
        <w:r w:rsidRPr="00946CA4">
          <w:rPr>
            <w:rStyle w:val="a3"/>
            <w:noProof/>
          </w:rPr>
          <w:t>ТАСС, 24.01.2023, СМИ: британские власти могут повысить пенсионный возраст раньше, чем планировали</w:t>
        </w:r>
        <w:r>
          <w:rPr>
            <w:noProof/>
            <w:webHidden/>
          </w:rPr>
          <w:tab/>
        </w:r>
        <w:r>
          <w:rPr>
            <w:noProof/>
            <w:webHidden/>
          </w:rPr>
          <w:fldChar w:fldCharType="begin"/>
        </w:r>
        <w:r>
          <w:rPr>
            <w:noProof/>
            <w:webHidden/>
          </w:rPr>
          <w:instrText xml:space="preserve"> PAGEREF _Toc125531129 \h </w:instrText>
        </w:r>
        <w:r>
          <w:rPr>
            <w:noProof/>
            <w:webHidden/>
          </w:rPr>
        </w:r>
        <w:r>
          <w:rPr>
            <w:noProof/>
            <w:webHidden/>
          </w:rPr>
          <w:fldChar w:fldCharType="separate"/>
        </w:r>
        <w:r>
          <w:rPr>
            <w:noProof/>
            <w:webHidden/>
          </w:rPr>
          <w:t>46</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30" w:history="1">
        <w:r w:rsidRPr="00946CA4">
          <w:rPr>
            <w:rStyle w:val="a3"/>
          </w:rPr>
          <w:t>Министерство финансов Великобритании рассматривает возможность повысить пенсионный возраст до 68 лет к 2035 году, а не к 2046 году, как планировалось изначально. Об этом во вторник сообщила газета The Sun со ссылкой на источники.</w:t>
        </w:r>
        <w:r>
          <w:rPr>
            <w:webHidden/>
          </w:rPr>
          <w:tab/>
        </w:r>
        <w:r>
          <w:rPr>
            <w:webHidden/>
          </w:rPr>
          <w:fldChar w:fldCharType="begin"/>
        </w:r>
        <w:r>
          <w:rPr>
            <w:webHidden/>
          </w:rPr>
          <w:instrText xml:space="preserve"> PAGEREF _Toc125531130 \h </w:instrText>
        </w:r>
        <w:r>
          <w:rPr>
            <w:webHidden/>
          </w:rPr>
        </w:r>
        <w:r>
          <w:rPr>
            <w:webHidden/>
          </w:rPr>
          <w:fldChar w:fldCharType="separate"/>
        </w:r>
        <w:r>
          <w:rPr>
            <w:webHidden/>
          </w:rPr>
          <w:t>46</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31" w:history="1">
        <w:r w:rsidRPr="00946CA4">
          <w:rPr>
            <w:rStyle w:val="a3"/>
            <w:noProof/>
          </w:rPr>
          <w:t>Sputnik Литва, 24.01.2023, Литву неизбежно ждет повышение пенсионного возраста, заявил экономист</w:t>
        </w:r>
        <w:r>
          <w:rPr>
            <w:noProof/>
            <w:webHidden/>
          </w:rPr>
          <w:tab/>
        </w:r>
        <w:r>
          <w:rPr>
            <w:noProof/>
            <w:webHidden/>
          </w:rPr>
          <w:fldChar w:fldCharType="begin"/>
        </w:r>
        <w:r>
          <w:rPr>
            <w:noProof/>
            <w:webHidden/>
          </w:rPr>
          <w:instrText xml:space="preserve"> PAGEREF _Toc125531131 \h </w:instrText>
        </w:r>
        <w:r>
          <w:rPr>
            <w:noProof/>
            <w:webHidden/>
          </w:rPr>
        </w:r>
        <w:r>
          <w:rPr>
            <w:noProof/>
            <w:webHidden/>
          </w:rPr>
          <w:fldChar w:fldCharType="separate"/>
        </w:r>
        <w:r>
          <w:rPr>
            <w:noProof/>
            <w:webHidden/>
          </w:rPr>
          <w:t>46</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32" w:history="1">
        <w:r w:rsidRPr="00946CA4">
          <w:rPr>
            <w:rStyle w:val="a3"/>
          </w:rPr>
          <w:t>В Литве неизбежно произойдет повышение пенсионного возраста, заявил старший экономист банка Luminor Жигимантас Маурицас. По словам Маурицаса, несмотря на то что политики избегают дискуссий о повышении пенсионного возраста, в ближайшие годы следует вернуться к этому вопросу.</w:t>
        </w:r>
        <w:r>
          <w:rPr>
            <w:webHidden/>
          </w:rPr>
          <w:tab/>
        </w:r>
        <w:r>
          <w:rPr>
            <w:webHidden/>
          </w:rPr>
          <w:fldChar w:fldCharType="begin"/>
        </w:r>
        <w:r>
          <w:rPr>
            <w:webHidden/>
          </w:rPr>
          <w:instrText xml:space="preserve"> PAGEREF _Toc125531132 \h </w:instrText>
        </w:r>
        <w:r>
          <w:rPr>
            <w:webHidden/>
          </w:rPr>
        </w:r>
        <w:r>
          <w:rPr>
            <w:webHidden/>
          </w:rPr>
          <w:fldChar w:fldCharType="separate"/>
        </w:r>
        <w:r>
          <w:rPr>
            <w:webHidden/>
          </w:rPr>
          <w:t>46</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33" w:history="1">
        <w:r w:rsidRPr="00946CA4">
          <w:rPr>
            <w:rStyle w:val="a3"/>
            <w:noProof/>
          </w:rPr>
          <w:t>ИА Красная весна, 24.01.2023, Сторонники Макрона выразили сомнение в предложенной пенсионной реформе</w:t>
        </w:r>
        <w:r>
          <w:rPr>
            <w:noProof/>
            <w:webHidden/>
          </w:rPr>
          <w:tab/>
        </w:r>
        <w:r>
          <w:rPr>
            <w:noProof/>
            <w:webHidden/>
          </w:rPr>
          <w:fldChar w:fldCharType="begin"/>
        </w:r>
        <w:r>
          <w:rPr>
            <w:noProof/>
            <w:webHidden/>
          </w:rPr>
          <w:instrText xml:space="preserve"> PAGEREF _Toc125531133 \h </w:instrText>
        </w:r>
        <w:r>
          <w:rPr>
            <w:noProof/>
            <w:webHidden/>
          </w:rPr>
        </w:r>
        <w:r>
          <w:rPr>
            <w:noProof/>
            <w:webHidden/>
          </w:rPr>
          <w:fldChar w:fldCharType="separate"/>
        </w:r>
        <w:r>
          <w:rPr>
            <w:noProof/>
            <w:webHidden/>
          </w:rPr>
          <w:t>47</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34" w:history="1">
        <w:r w:rsidRPr="00946CA4">
          <w:rPr>
            <w:rStyle w:val="a3"/>
          </w:rPr>
          <w:t>Во Франции некоторые представители пропрезидентского большинства в Национальном собрании страны заявили о своем несогласии с предлагаемой пенсионной реформой, 24 января пишет французская газета Sud ouest.</w:t>
        </w:r>
        <w:r>
          <w:rPr>
            <w:webHidden/>
          </w:rPr>
          <w:tab/>
        </w:r>
        <w:r>
          <w:rPr>
            <w:webHidden/>
          </w:rPr>
          <w:fldChar w:fldCharType="begin"/>
        </w:r>
        <w:r>
          <w:rPr>
            <w:webHidden/>
          </w:rPr>
          <w:instrText xml:space="preserve"> PAGEREF _Toc125531134 \h </w:instrText>
        </w:r>
        <w:r>
          <w:rPr>
            <w:webHidden/>
          </w:rPr>
        </w:r>
        <w:r>
          <w:rPr>
            <w:webHidden/>
          </w:rPr>
          <w:fldChar w:fldCharType="separate"/>
        </w:r>
        <w:r>
          <w:rPr>
            <w:webHidden/>
          </w:rPr>
          <w:t>47</w:t>
        </w:r>
        <w:r>
          <w:rPr>
            <w:webHidden/>
          </w:rPr>
          <w:fldChar w:fldCharType="end"/>
        </w:r>
      </w:hyperlink>
    </w:p>
    <w:p w:rsidR="00B76A46" w:rsidRDefault="00B76A46">
      <w:pPr>
        <w:pStyle w:val="12"/>
        <w:tabs>
          <w:tab w:val="right" w:leader="dot" w:pos="9061"/>
        </w:tabs>
        <w:rPr>
          <w:rFonts w:asciiTheme="minorHAnsi" w:eastAsiaTheme="minorEastAsia" w:hAnsiTheme="minorHAnsi" w:cstheme="minorBidi"/>
          <w:b w:val="0"/>
          <w:noProof/>
          <w:sz w:val="22"/>
          <w:szCs w:val="22"/>
        </w:rPr>
      </w:pPr>
      <w:hyperlink w:anchor="_Toc125531135" w:history="1">
        <w:r w:rsidRPr="00946CA4">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_Toc125531135 \h </w:instrText>
        </w:r>
        <w:r>
          <w:rPr>
            <w:noProof/>
            <w:webHidden/>
          </w:rPr>
        </w:r>
        <w:r>
          <w:rPr>
            <w:noProof/>
            <w:webHidden/>
          </w:rPr>
          <w:fldChar w:fldCharType="separate"/>
        </w:r>
        <w:r>
          <w:rPr>
            <w:noProof/>
            <w:webHidden/>
          </w:rPr>
          <w:t>49</w:t>
        </w:r>
        <w:r>
          <w:rPr>
            <w:noProof/>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36" w:history="1">
        <w:r w:rsidRPr="00946CA4">
          <w:rPr>
            <w:rStyle w:val="a3"/>
            <w:noProof/>
          </w:rPr>
          <w:t>РИА Новости, 24.01.2023, На этой неделе ВОЗ определит, должен ли COVID-19 сохранить статус глобальной пандемии</w:t>
        </w:r>
        <w:r>
          <w:rPr>
            <w:noProof/>
            <w:webHidden/>
          </w:rPr>
          <w:tab/>
        </w:r>
        <w:r>
          <w:rPr>
            <w:noProof/>
            <w:webHidden/>
          </w:rPr>
          <w:fldChar w:fldCharType="begin"/>
        </w:r>
        <w:r>
          <w:rPr>
            <w:noProof/>
            <w:webHidden/>
          </w:rPr>
          <w:instrText xml:space="preserve"> PAGEREF _Toc125531136 \h </w:instrText>
        </w:r>
        <w:r>
          <w:rPr>
            <w:noProof/>
            <w:webHidden/>
          </w:rPr>
        </w:r>
        <w:r>
          <w:rPr>
            <w:noProof/>
            <w:webHidden/>
          </w:rPr>
          <w:fldChar w:fldCharType="separate"/>
        </w:r>
        <w:r>
          <w:rPr>
            <w:noProof/>
            <w:webHidden/>
          </w:rPr>
          <w:t>49</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37" w:history="1">
        <w:r w:rsidRPr="00946CA4">
          <w:rPr>
            <w:rStyle w:val="a3"/>
          </w:rPr>
          <w:t>Комитет Всемирной организации здравоохранения соберется на этой неделе, чтобы определить, должен ли COVID-19 сохранить статус глобальной пандемии, заявил на брифинге глава ВОЗ Тедрос Адханом Гебрейесус.</w:t>
        </w:r>
        <w:r>
          <w:rPr>
            <w:webHidden/>
          </w:rPr>
          <w:tab/>
        </w:r>
        <w:r>
          <w:rPr>
            <w:webHidden/>
          </w:rPr>
          <w:fldChar w:fldCharType="begin"/>
        </w:r>
        <w:r>
          <w:rPr>
            <w:webHidden/>
          </w:rPr>
          <w:instrText xml:space="preserve"> PAGEREF _Toc125531137 \h </w:instrText>
        </w:r>
        <w:r>
          <w:rPr>
            <w:webHidden/>
          </w:rPr>
        </w:r>
        <w:r>
          <w:rPr>
            <w:webHidden/>
          </w:rPr>
          <w:fldChar w:fldCharType="separate"/>
        </w:r>
        <w:r>
          <w:rPr>
            <w:webHidden/>
          </w:rPr>
          <w:t>49</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38" w:history="1">
        <w:r w:rsidRPr="00946CA4">
          <w:rPr>
            <w:rStyle w:val="a3"/>
            <w:noProof/>
          </w:rPr>
          <w:t>ТАСС, 24.01.2023, Эпидемический процесс по коронавирусу активизировался в России - Роспотребнадзор</w:t>
        </w:r>
        <w:r>
          <w:rPr>
            <w:noProof/>
            <w:webHidden/>
          </w:rPr>
          <w:tab/>
        </w:r>
        <w:r>
          <w:rPr>
            <w:noProof/>
            <w:webHidden/>
          </w:rPr>
          <w:fldChar w:fldCharType="begin"/>
        </w:r>
        <w:r>
          <w:rPr>
            <w:noProof/>
            <w:webHidden/>
          </w:rPr>
          <w:instrText xml:space="preserve"> PAGEREF _Toc125531138 \h </w:instrText>
        </w:r>
        <w:r>
          <w:rPr>
            <w:noProof/>
            <w:webHidden/>
          </w:rPr>
        </w:r>
        <w:r>
          <w:rPr>
            <w:noProof/>
            <w:webHidden/>
          </w:rPr>
          <w:fldChar w:fldCharType="separate"/>
        </w:r>
        <w:r>
          <w:rPr>
            <w:noProof/>
            <w:webHidden/>
          </w:rPr>
          <w:t>49</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39" w:history="1">
        <w:r w:rsidRPr="00946CA4">
          <w:rPr>
            <w:rStyle w:val="a3"/>
          </w:rPr>
          <w:t>Активизация эпидемического процесса по коронавирусной инфекции наблюдается в России, показатель заболеваемости возрос почти на 22% в сравнении с предыдущей неделей. Об этом во вторник журналистам сообщили в пресс-службе Роспотребнадзора по итогам селекторного совещания.</w:t>
        </w:r>
        <w:r>
          <w:rPr>
            <w:webHidden/>
          </w:rPr>
          <w:tab/>
        </w:r>
        <w:r>
          <w:rPr>
            <w:webHidden/>
          </w:rPr>
          <w:fldChar w:fldCharType="begin"/>
        </w:r>
        <w:r>
          <w:rPr>
            <w:webHidden/>
          </w:rPr>
          <w:instrText xml:space="preserve"> PAGEREF _Toc125531139 \h </w:instrText>
        </w:r>
        <w:r>
          <w:rPr>
            <w:webHidden/>
          </w:rPr>
        </w:r>
        <w:r>
          <w:rPr>
            <w:webHidden/>
          </w:rPr>
          <w:fldChar w:fldCharType="separate"/>
        </w:r>
        <w:r>
          <w:rPr>
            <w:webHidden/>
          </w:rPr>
          <w:t>49</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40" w:history="1">
        <w:r w:rsidRPr="00946CA4">
          <w:rPr>
            <w:rStyle w:val="a3"/>
            <w:noProof/>
          </w:rPr>
          <w:t>ТАСС, 24.01.2023, В Москве выявили 1 362 случая заражения коронавирусом за сутки</w:t>
        </w:r>
        <w:r>
          <w:rPr>
            <w:noProof/>
            <w:webHidden/>
          </w:rPr>
          <w:tab/>
        </w:r>
        <w:r>
          <w:rPr>
            <w:noProof/>
            <w:webHidden/>
          </w:rPr>
          <w:fldChar w:fldCharType="begin"/>
        </w:r>
        <w:r>
          <w:rPr>
            <w:noProof/>
            <w:webHidden/>
          </w:rPr>
          <w:instrText xml:space="preserve"> PAGEREF _Toc125531140 \h </w:instrText>
        </w:r>
        <w:r>
          <w:rPr>
            <w:noProof/>
            <w:webHidden/>
          </w:rPr>
        </w:r>
        <w:r>
          <w:rPr>
            <w:noProof/>
            <w:webHidden/>
          </w:rPr>
          <w:fldChar w:fldCharType="separate"/>
        </w:r>
        <w:r>
          <w:rPr>
            <w:noProof/>
            <w:webHidden/>
          </w:rPr>
          <w:t>49</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41" w:history="1">
        <w:r w:rsidRPr="00946CA4">
          <w:rPr>
            <w:rStyle w:val="a3"/>
          </w:rPr>
          <w:t>Число подтвержденных случаев заражения коронавирусом в Москве увеличилось за сутки на 1 362 против 1 241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_Toc125531141 \h </w:instrText>
        </w:r>
        <w:r>
          <w:rPr>
            <w:webHidden/>
          </w:rPr>
        </w:r>
        <w:r>
          <w:rPr>
            <w:webHidden/>
          </w:rPr>
          <w:fldChar w:fldCharType="separate"/>
        </w:r>
        <w:r>
          <w:rPr>
            <w:webHidden/>
          </w:rPr>
          <w:t>49</w:t>
        </w:r>
        <w:r>
          <w:rPr>
            <w:webHidden/>
          </w:rPr>
          <w:fldChar w:fldCharType="end"/>
        </w:r>
      </w:hyperlink>
    </w:p>
    <w:p w:rsidR="00B76A46" w:rsidRDefault="00B76A46">
      <w:pPr>
        <w:pStyle w:val="21"/>
        <w:tabs>
          <w:tab w:val="right" w:leader="dot" w:pos="9061"/>
        </w:tabs>
        <w:rPr>
          <w:rFonts w:asciiTheme="minorHAnsi" w:eastAsiaTheme="minorEastAsia" w:hAnsiTheme="minorHAnsi" w:cstheme="minorBidi"/>
          <w:noProof/>
          <w:sz w:val="22"/>
          <w:szCs w:val="22"/>
        </w:rPr>
      </w:pPr>
      <w:hyperlink w:anchor="_Toc125531142" w:history="1">
        <w:r w:rsidRPr="00946CA4">
          <w:rPr>
            <w:rStyle w:val="a3"/>
            <w:noProof/>
          </w:rPr>
          <w:t>РИА Новости, 24.01.2023, Оперштаб: за сутки в России выявлены 4702 новых случая COVID-19</w:t>
        </w:r>
        <w:r>
          <w:rPr>
            <w:noProof/>
            <w:webHidden/>
          </w:rPr>
          <w:tab/>
        </w:r>
        <w:r>
          <w:rPr>
            <w:noProof/>
            <w:webHidden/>
          </w:rPr>
          <w:fldChar w:fldCharType="begin"/>
        </w:r>
        <w:r>
          <w:rPr>
            <w:noProof/>
            <w:webHidden/>
          </w:rPr>
          <w:instrText xml:space="preserve"> PAGEREF _Toc125531142 \h </w:instrText>
        </w:r>
        <w:r>
          <w:rPr>
            <w:noProof/>
            <w:webHidden/>
          </w:rPr>
        </w:r>
        <w:r>
          <w:rPr>
            <w:noProof/>
            <w:webHidden/>
          </w:rPr>
          <w:fldChar w:fldCharType="separate"/>
        </w:r>
        <w:r>
          <w:rPr>
            <w:noProof/>
            <w:webHidden/>
          </w:rPr>
          <w:t>50</w:t>
        </w:r>
        <w:r>
          <w:rPr>
            <w:noProof/>
            <w:webHidden/>
          </w:rPr>
          <w:fldChar w:fldCharType="end"/>
        </w:r>
      </w:hyperlink>
    </w:p>
    <w:p w:rsidR="00B76A46" w:rsidRDefault="00B76A46">
      <w:pPr>
        <w:pStyle w:val="31"/>
        <w:rPr>
          <w:rFonts w:asciiTheme="minorHAnsi" w:eastAsiaTheme="minorEastAsia" w:hAnsiTheme="minorHAnsi" w:cstheme="minorBidi"/>
          <w:sz w:val="22"/>
          <w:szCs w:val="22"/>
        </w:rPr>
      </w:pPr>
      <w:hyperlink w:anchor="_Toc125531143" w:history="1">
        <w:r w:rsidRPr="00946CA4">
          <w:rPr>
            <w:rStyle w:val="a3"/>
          </w:rPr>
          <w:t>Более 4,7 тысячи новых случаев коронавируса выявлено за сутки в России, скончались 42 человека,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_Toc125531143 \h </w:instrText>
        </w:r>
        <w:r>
          <w:rPr>
            <w:webHidden/>
          </w:rPr>
        </w:r>
        <w:r>
          <w:rPr>
            <w:webHidden/>
          </w:rPr>
          <w:fldChar w:fldCharType="separate"/>
        </w:r>
        <w:r>
          <w:rPr>
            <w:webHidden/>
          </w:rPr>
          <w:t>50</w:t>
        </w:r>
        <w:r>
          <w:rPr>
            <w:webHidden/>
          </w:rPr>
          <w:fldChar w:fldCharType="end"/>
        </w:r>
      </w:hyperlink>
    </w:p>
    <w:p w:rsidR="00A0290C" w:rsidRDefault="00037F4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553105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5531051"/>
      <w:r w:rsidRPr="0045223A">
        <w:t xml:space="preserve">Новости отрасли </w:t>
      </w:r>
      <w:r w:rsidR="00A8659F" w:rsidRPr="00A8659F">
        <w:t>НПФ</w:t>
      </w:r>
      <w:bookmarkEnd w:id="20"/>
      <w:bookmarkEnd w:id="21"/>
      <w:bookmarkEnd w:id="25"/>
    </w:p>
    <w:p w:rsidR="00D41245" w:rsidRPr="003E2836" w:rsidRDefault="00D41245" w:rsidP="00D41245">
      <w:pPr>
        <w:pStyle w:val="2"/>
      </w:pPr>
      <w:bookmarkStart w:id="26" w:name="_Toc125531052"/>
      <w:r w:rsidRPr="003E2836">
        <w:t xml:space="preserve">Финмаркет, 24.01.2023, Закон о расширении деятельности </w:t>
      </w:r>
      <w:r w:rsidR="00A8659F" w:rsidRPr="00A8659F">
        <w:t>НПФ</w:t>
      </w:r>
      <w:r w:rsidRPr="003E2836">
        <w:t xml:space="preserve"> принят Госдумой в третьем чтении</w:t>
      </w:r>
      <w:bookmarkEnd w:id="26"/>
    </w:p>
    <w:p w:rsidR="00D41245" w:rsidRPr="008E2109" w:rsidRDefault="00D41245" w:rsidP="008E2109">
      <w:pPr>
        <w:pStyle w:val="3"/>
      </w:pPr>
      <w:bookmarkStart w:id="27" w:name="_Toc125531053"/>
      <w:r w:rsidRPr="008E2109">
        <w:t>Госдума приняла в третьем чтении закон, расширяющий перечень услуг, которые могут оказывать своим клиентам негосударственные пенсионные фонды (</w:t>
      </w:r>
      <w:r w:rsidR="00A8659F" w:rsidRPr="008E2109">
        <w:t>НПФ</w:t>
      </w:r>
      <w:r w:rsidRPr="008E2109">
        <w:t>), и включает туда оказание консультационных услуг и информационных услуг в сфере финансового рынка.</w:t>
      </w:r>
      <w:bookmarkEnd w:id="27"/>
    </w:p>
    <w:p w:rsidR="00D41245" w:rsidRDefault="00D41245" w:rsidP="00D41245">
      <w:r>
        <w:t xml:space="preserve">Согласно действующему законодательству, для </w:t>
      </w:r>
      <w:r w:rsidR="00A8659F" w:rsidRPr="00A8659F">
        <w:rPr>
          <w:b/>
        </w:rPr>
        <w:t>НПФ</w:t>
      </w:r>
      <w:r>
        <w:t xml:space="preserve"> действует закрытый перечень допустимых видов деятельности: негосударственное пенсионное обеспечение, в том числе досрочное негосударственное пенсионное обеспечение, и обязательное пенсионное страхование. Прочие виды деятельности запрещены. Принятый закон позволяет </w:t>
      </w:r>
      <w:r w:rsidR="00A8659F" w:rsidRPr="00A8659F">
        <w:rPr>
          <w:b/>
        </w:rPr>
        <w:t>НПФ</w:t>
      </w:r>
      <w:r>
        <w:t xml:space="preserve"> совмещать предоставление пенсионных услуг с оказанием консультационных и информационных услуг в сфере финансового рынка, а также с деятельностью в интересах другого лица на основе агентского договора.</w:t>
      </w:r>
    </w:p>
    <w:p w:rsidR="00D41245" w:rsidRDefault="00A8659F" w:rsidP="00D41245">
      <w:r w:rsidRPr="00A8659F">
        <w:rPr>
          <w:b/>
        </w:rPr>
        <w:t>НПФ</w:t>
      </w:r>
      <w:r w:rsidR="00D41245">
        <w:t xml:space="preserve"> будет вправе оказывать информационно-консультативные услуги в сфере финансового рынка, а также действовать в качестве агента только при условии, что размер вознаграждения фонда от указанной деятельности в текущем календарном году в совокупности не превышает 50% от среднего за три предшествующих календарных года совокупного размера оплаты услуг фонда при осуществлении им деятельности по негосударственному пенсионному обеспечению и вознаграждения фонда при осуществлении им деятельности страховщика по обязательному пенсионному страхованию.</w:t>
      </w:r>
    </w:p>
    <w:p w:rsidR="00D41245" w:rsidRDefault="00A8659F" w:rsidP="00D41245">
      <w:r>
        <w:t>«</w:t>
      </w:r>
      <w:r w:rsidR="00D41245">
        <w:t xml:space="preserve">Предлагаемое расширение видов деятельности существенно облегчит и удешевит процесс взаимодействия </w:t>
      </w:r>
      <w:r w:rsidRPr="00A8659F">
        <w:rPr>
          <w:b/>
        </w:rPr>
        <w:t>НПФ</w:t>
      </w:r>
      <w:r w:rsidR="00D41245">
        <w:t xml:space="preserve">, участников по негосударственному пенсионному обеспечению и работодателей, так как </w:t>
      </w:r>
      <w:r w:rsidRPr="00A8659F">
        <w:rPr>
          <w:b/>
        </w:rPr>
        <w:t>НПФ</w:t>
      </w:r>
      <w:r w:rsidR="00D41245">
        <w:t xml:space="preserve"> будет восприниматься в качестве </w:t>
      </w:r>
      <w:r>
        <w:t>«</w:t>
      </w:r>
      <w:r w:rsidR="00D41245">
        <w:t>единого окна</w:t>
      </w:r>
      <w:r>
        <w:t>»</w:t>
      </w:r>
      <w:r w:rsidR="00D41245">
        <w:t xml:space="preserve"> для предоставления пенсионных и комплементарных услуг, что повысит удовлетворенность клиентов</w:t>
      </w:r>
      <w:r>
        <w:t>»</w:t>
      </w:r>
      <w:r w:rsidR="00D41245">
        <w:t>, - говорится в пояснительной записке к документу.</w:t>
      </w:r>
    </w:p>
    <w:p w:rsidR="00D41245" w:rsidRDefault="00D41245" w:rsidP="00D41245">
      <w:r>
        <w:t xml:space="preserve">Закон вступит в силу через 10 дней после официального опубликования. </w:t>
      </w:r>
    </w:p>
    <w:p w:rsidR="00D41245" w:rsidRDefault="00B76A46" w:rsidP="00D41245">
      <w:hyperlink r:id="rId12" w:history="1">
        <w:r w:rsidR="00D41245" w:rsidRPr="00CF3121">
          <w:rPr>
            <w:rStyle w:val="a3"/>
          </w:rPr>
          <w:t>http://www.finmarket.ru/news/5883341?utm_source=yxnews&amp;utm_medium=desktop&amp;utm_referrer=https%3A%2F%2Fdzen.ru%2Fnews%2Fsearch%3Ftext%3D</w:t>
        </w:r>
      </w:hyperlink>
      <w:r w:rsidR="00D41245">
        <w:t xml:space="preserve"> </w:t>
      </w:r>
    </w:p>
    <w:p w:rsidR="00F70E2C" w:rsidRPr="003E2836" w:rsidRDefault="00F70E2C" w:rsidP="00F70E2C">
      <w:pPr>
        <w:pStyle w:val="2"/>
      </w:pPr>
      <w:bookmarkStart w:id="28" w:name="_Toc125531054"/>
      <w:r w:rsidRPr="003E2836">
        <w:lastRenderedPageBreak/>
        <w:t xml:space="preserve">ТАСС, 24.01.2023, Госдума приняла закон, расширяющий виды деятельности </w:t>
      </w:r>
      <w:r w:rsidR="00A8659F" w:rsidRPr="00A8659F">
        <w:t>НПФ</w:t>
      </w:r>
      <w:bookmarkEnd w:id="28"/>
    </w:p>
    <w:p w:rsidR="00F70E2C" w:rsidRPr="008E2109" w:rsidRDefault="00F70E2C" w:rsidP="008E2109">
      <w:pPr>
        <w:pStyle w:val="3"/>
      </w:pPr>
      <w:bookmarkStart w:id="29" w:name="_Toc125531055"/>
      <w:r w:rsidRPr="008E2109">
        <w:t>Госдума приняла в третьем, окончательном чтении закон о расширении возможностей негосударственных пенсионных фондов (</w:t>
      </w:r>
      <w:r w:rsidR="00A8659F" w:rsidRPr="008E2109">
        <w:t>НПФ</w:t>
      </w:r>
      <w:r w:rsidRPr="008E2109">
        <w:t>) за счет допуска к дополнительным видам деятельности в сфере финансового рынка. Документ был инициирован группой депутатов во главе с председателем комитета Госдумы по финансовому рынку Анатолием Аксаковым.</w:t>
      </w:r>
      <w:bookmarkEnd w:id="29"/>
    </w:p>
    <w:p w:rsidR="00F70E2C" w:rsidRDefault="00F70E2C" w:rsidP="00F70E2C">
      <w:r>
        <w:t xml:space="preserve">Сейчас для </w:t>
      </w:r>
      <w:r w:rsidR="00A8659F" w:rsidRPr="00A8659F">
        <w:rPr>
          <w:b/>
        </w:rPr>
        <w:t>НПФ</w:t>
      </w:r>
      <w:r>
        <w:t xml:space="preserve"> предусмотрен закрытый перечень допустимых видов деятельности: негосударственное пенсионное обеспечение, в том числе досрочное негосударственное пенсионное обеспечение, и обязательное пенсионное страхование. Прочие виды деятельности запрещены. Принятый закон предусматривает возможность совмещения </w:t>
      </w:r>
      <w:r w:rsidR="00A8659F" w:rsidRPr="00A8659F">
        <w:rPr>
          <w:b/>
        </w:rPr>
        <w:t>НПФ</w:t>
      </w:r>
      <w:r>
        <w:t xml:space="preserve"> пенсионных услуг с оказанием информационно-консультативных услуг в сфере финансового рынка, а также с деятельностью в качестве агента, при этом предлагается включить </w:t>
      </w:r>
      <w:r w:rsidR="00A8659F" w:rsidRPr="00A8659F">
        <w:rPr>
          <w:b/>
        </w:rPr>
        <w:t>НПФ</w:t>
      </w:r>
      <w:r>
        <w:t xml:space="preserve"> в перечень лиц, которые могут выступать агентами по выдаче, погашению и обмену инвестиционных паев. Такое совмещение деятельности будет организовано на основании договоров оказания информационно-консультативных услуг и агентских договоров.</w:t>
      </w:r>
    </w:p>
    <w:p w:rsidR="00F70E2C" w:rsidRDefault="00F70E2C" w:rsidP="00F70E2C">
      <w:r>
        <w:t>При этом фонд вправе действовать в качестве агента только при одновременном соблюдении следующих условий: по агентскому договору фонд совершает только юридические и иные действия по заключению, сопровождению, изменению и расторжению договоров от имени и за счет принципала, являющегося юридическим лицом. Также фонд не несет ответственности по договорам, заключенным им в качестве агента с третьими лицами, и не вправе получать от третьих лиц исполнение обязательств по договорам, заключенным им в качестве агента.</w:t>
      </w:r>
    </w:p>
    <w:p w:rsidR="00F70E2C" w:rsidRDefault="00F70E2C" w:rsidP="00F70E2C">
      <w:r>
        <w:t>Такие ограничения позволят исключить дополнительные риски, связанные с агентской деятельностью, как у клиентов фонда, так и у самого фонда, указывают авторы документа. Закон предусматривает, что фонд вправе оказывать информационно-консультативные услуги в сфере финансового рынка, а также действовать в качестве агента только при условии, что размер вознаграждения фонда от такой деятельности в текущем календарном году в совокупности не превышает 50% от среднего за три предшествующих календарных года совокупного размера оплаты услуг фонда при осуществлении им деятельности по негосударственному пенсионному обеспечению и страховщика по обязательному пенсионному страхованию. Контролировать соблюдение этих ограничений будет Банк России.</w:t>
      </w:r>
    </w:p>
    <w:p w:rsidR="00F70E2C" w:rsidRDefault="00F70E2C" w:rsidP="00F70E2C">
      <w:r>
        <w:t xml:space="preserve">В то же время </w:t>
      </w:r>
      <w:r w:rsidR="00A8659F" w:rsidRPr="00A8659F">
        <w:rPr>
          <w:b/>
        </w:rPr>
        <w:t>НПФ</w:t>
      </w:r>
      <w:r>
        <w:t xml:space="preserve"> будет не вправе заниматься деятельностью, не предусмотренной законом, за исключением случаев совмещения с деятельностью, предусмотренной законом, с оказанием консультационных и информационных услуг в сфере финансового рынка, а также с деятельностью в интересах другого лица на основе агентского договора. Оплата расходов, связанных с оказанием фондом таких услуг, производится за счет собственных средств фонда.</w:t>
      </w:r>
    </w:p>
    <w:p w:rsidR="00F70E2C" w:rsidRDefault="00F70E2C" w:rsidP="00F70E2C">
      <w:r>
        <w:t xml:space="preserve">Новые полномочия </w:t>
      </w:r>
      <w:r w:rsidR="00A8659F" w:rsidRPr="00A8659F">
        <w:rPr>
          <w:b/>
        </w:rPr>
        <w:t>НПФ</w:t>
      </w:r>
      <w:r>
        <w:t xml:space="preserve"> помогут им стать более рыночными, отмечал ранее Аксаков.</w:t>
      </w:r>
    </w:p>
    <w:p w:rsidR="00F70E2C" w:rsidRDefault="00B76A46" w:rsidP="00F70E2C">
      <w:hyperlink r:id="rId13" w:history="1">
        <w:r w:rsidR="00F70E2C" w:rsidRPr="00CF3121">
          <w:rPr>
            <w:rStyle w:val="a3"/>
          </w:rPr>
          <w:t>https://tass.ru/ekonomika/16870857</w:t>
        </w:r>
      </w:hyperlink>
      <w:r w:rsidR="00F70E2C">
        <w:t xml:space="preserve"> </w:t>
      </w:r>
    </w:p>
    <w:p w:rsidR="00921EB3" w:rsidRPr="003E2836" w:rsidRDefault="00921EB3" w:rsidP="00921EB3">
      <w:pPr>
        <w:pStyle w:val="2"/>
      </w:pPr>
      <w:bookmarkStart w:id="30" w:name="ф1"/>
      <w:bookmarkStart w:id="31" w:name="_Toc125531056"/>
      <w:bookmarkEnd w:id="30"/>
      <w:r w:rsidRPr="003E2836">
        <w:lastRenderedPageBreak/>
        <w:t xml:space="preserve">ПРАЙМ, 24.01.2023, Госдума разрешила </w:t>
      </w:r>
      <w:r w:rsidR="00A8659F" w:rsidRPr="00A8659F">
        <w:t>НПФ</w:t>
      </w:r>
      <w:r w:rsidRPr="003E2836">
        <w:t xml:space="preserve"> оказывать услуги консультантов и агентов на финансовом рынке</w:t>
      </w:r>
      <w:bookmarkEnd w:id="31"/>
    </w:p>
    <w:p w:rsidR="00921EB3" w:rsidRPr="008E2109" w:rsidRDefault="00921EB3" w:rsidP="008E2109">
      <w:pPr>
        <w:pStyle w:val="3"/>
      </w:pPr>
      <w:bookmarkStart w:id="32" w:name="_Toc125531057"/>
      <w:r w:rsidRPr="008E2109">
        <w:t>Госдума приняла закон, позволяющий негосударственным пенсионным фондам (</w:t>
      </w:r>
      <w:r w:rsidR="00A8659F" w:rsidRPr="008E2109">
        <w:t>НПФ</w:t>
      </w:r>
      <w:r w:rsidRPr="008E2109">
        <w:t>) оказывать информационно-консультационные и агентские услуги в сфере финансового рынка.</w:t>
      </w:r>
      <w:bookmarkEnd w:id="32"/>
    </w:p>
    <w:p w:rsidR="00921EB3" w:rsidRDefault="00921EB3" w:rsidP="00921EB3">
      <w:r>
        <w:t xml:space="preserve">Документ разрешает </w:t>
      </w:r>
      <w:r w:rsidR="00A8659F" w:rsidRPr="00A8659F">
        <w:rPr>
          <w:b/>
        </w:rPr>
        <w:t>НПФ</w:t>
      </w:r>
      <w:r>
        <w:t xml:space="preserve"> совмещать консультационные и информационные услуги в сфере финрынка,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A8659F" w:rsidRPr="00A8659F">
        <w:rPr>
          <w:b/>
        </w:rPr>
        <w:t>НПФ</w:t>
      </w:r>
      <w:r>
        <w:t xml:space="preserve"> смогут выступать агентами при выдаче, погашении и обмене инвестиционных паев.</w:t>
      </w:r>
    </w:p>
    <w:p w:rsidR="00921EB3" w:rsidRDefault="00921EB3" w:rsidP="00921EB3">
      <w:r>
        <w:t xml:space="preserve">Однако эти новые услуги </w:t>
      </w:r>
      <w:r w:rsidR="00A8659F" w:rsidRPr="00A8659F">
        <w:rPr>
          <w:b/>
        </w:rPr>
        <w:t>НПФ</w:t>
      </w:r>
      <w:r>
        <w:t xml:space="preserve"> сможет оказывать лишь при условии, что размер его вознаграждения от них в совокупности за год не превышает 50% среднего за три предшествующих года совокупного размера оплаты его услуг от деятельности по НПО и ОПС. Контролировать соблюдение этого ограничения должен будет Банк России.</w:t>
      </w:r>
    </w:p>
    <w:p w:rsidR="00921EB3" w:rsidRDefault="00921EB3" w:rsidP="00921EB3">
      <w:r>
        <w:t xml:space="preserve">Помимо этого, </w:t>
      </w:r>
      <w:r w:rsidR="00A8659F" w:rsidRPr="00A8659F">
        <w:rPr>
          <w:b/>
        </w:rPr>
        <w:t>НПФ</w:t>
      </w:r>
      <w:r>
        <w:t xml:space="preserve"> сможет действовать в качестве агента лишь при одновременном соблюдении ряда требований. Во-первых, по агентскому договору фонд сможет только заключать, сопровождать, изменять и расторгать договора от имени и за счет принципала-юрлица. Во-вторых, фонд не несет ответственности по договорам, заключенным им в качестве агента с третьими лицами. В-третьих, фонд не вправе получать от третьих лиц исполнение обязательств по договорам, которые он заключил в качестве агента.</w:t>
      </w:r>
    </w:p>
    <w:p w:rsidR="00921EB3" w:rsidRDefault="00921EB3" w:rsidP="00921EB3">
      <w:r>
        <w:t xml:space="preserve">Эти ограничения должны исключить дополнительные риски, связанные с осуществлением агентской деятельности, как у клиентов </w:t>
      </w:r>
      <w:r w:rsidR="00A8659F" w:rsidRPr="00A8659F">
        <w:rPr>
          <w:b/>
        </w:rPr>
        <w:t>НПФ</w:t>
      </w:r>
      <w:r>
        <w:t>, так и у самого фонда. Закон должен вступить в силу через 10 дней после его официального опубликования.</w:t>
      </w:r>
    </w:p>
    <w:p w:rsidR="00921EB3" w:rsidRDefault="00921EB3" w:rsidP="00921EB3">
      <w:r>
        <w:t xml:space="preserve">Расширение видов деятельности </w:t>
      </w:r>
      <w:r w:rsidR="00A8659F" w:rsidRPr="00A8659F">
        <w:rPr>
          <w:b/>
        </w:rPr>
        <w:t>НПФ</w:t>
      </w:r>
      <w:r>
        <w:t xml:space="preserve"> должно облегчить и удешевить взаимодействие </w:t>
      </w:r>
      <w:r w:rsidR="00A8659F" w:rsidRPr="00A8659F">
        <w:rPr>
          <w:b/>
        </w:rPr>
        <w:t>НПФ</w:t>
      </w:r>
      <w:r>
        <w:t xml:space="preserve">, клиентов и работодателей, повысить конкурентоспособность </w:t>
      </w:r>
      <w:r w:rsidR="00A8659F" w:rsidRPr="00A8659F">
        <w:rPr>
          <w:b/>
        </w:rPr>
        <w:t>НПФ</w:t>
      </w:r>
      <w:r>
        <w:t xml:space="preserve"> на рынке накоплений и сбережений посредством интеграции с поставщиками услуг, а НПО превратится </w:t>
      </w:r>
      <w:r w:rsidR="00A8659F">
        <w:t>«</w:t>
      </w:r>
      <w:r>
        <w:t>в драйвер развития пенсионного рынка и смежных рынков сбережений и социальных услуг</w:t>
      </w:r>
      <w:r w:rsidR="00A8659F">
        <w:t>»</w:t>
      </w:r>
      <w:r>
        <w:t>, говорится в пояснительной записке к документу. В результате заинтересованность граждан в НПО увеличится, и как следствие, возрастет и доля формирующих негосударственную пенсию, и коэффициент замещения заработка пенсией.</w:t>
      </w:r>
    </w:p>
    <w:p w:rsidR="00921EB3" w:rsidRPr="00D41245" w:rsidRDefault="00B76A46" w:rsidP="00921EB3">
      <w:hyperlink r:id="rId14" w:history="1">
        <w:r w:rsidR="00921EB3" w:rsidRPr="00CF3121">
          <w:rPr>
            <w:rStyle w:val="a3"/>
          </w:rPr>
          <w:t>https://1prime.ru/finance/20230124/839565923.html?utm_source=yxnews&amp;utm_medium=desktop&amp;utm_referrer=https%3A%2F%2Fdzen.ru%2Fnews%2Fsearch%3Ftext%3D</w:t>
        </w:r>
      </w:hyperlink>
      <w:r w:rsidR="00921EB3">
        <w:t xml:space="preserve"> </w:t>
      </w:r>
    </w:p>
    <w:p w:rsidR="00F8585C" w:rsidRPr="003E2836" w:rsidRDefault="00F8585C" w:rsidP="00F8585C">
      <w:pPr>
        <w:pStyle w:val="2"/>
      </w:pPr>
      <w:bookmarkStart w:id="33" w:name="_Toc125531058"/>
      <w:r w:rsidRPr="003E2836">
        <w:t xml:space="preserve">Телеканал </w:t>
      </w:r>
      <w:r w:rsidR="00A8659F">
        <w:t>«</w:t>
      </w:r>
      <w:r w:rsidRPr="003E2836">
        <w:t>Царьград</w:t>
      </w:r>
      <w:r w:rsidR="00A8659F">
        <w:t>»</w:t>
      </w:r>
      <w:r w:rsidRPr="003E2836">
        <w:t>, 24.01.2023, Новая пенсионная реформа: Пронько показал, что нам предлагают</w:t>
      </w:r>
      <w:bookmarkEnd w:id="33"/>
    </w:p>
    <w:p w:rsidR="00F8585C" w:rsidRDefault="00F8585C" w:rsidP="008E2109">
      <w:pPr>
        <w:pStyle w:val="3"/>
      </w:pPr>
      <w:bookmarkStart w:id="34" w:name="_Toc125531059"/>
      <w:r>
        <w:t>Чиновники Минфина после испуга, который у них был от реакции общества на прошедшую пенсионную реформу, всё-таки решились и представили новый проект программы долгосрочных пенсионных накоплений.</w:t>
      </w:r>
      <w:bookmarkEnd w:id="34"/>
    </w:p>
    <w:p w:rsidR="00F8585C" w:rsidRDefault="00F8585C" w:rsidP="00F8585C">
      <w:r>
        <w:t xml:space="preserve">По сути, </w:t>
      </w:r>
      <w:r w:rsidR="00A8659F">
        <w:t>«</w:t>
      </w:r>
      <w:r>
        <w:t>слуги народа</w:t>
      </w:r>
      <w:r w:rsidR="00A8659F">
        <w:t>»</w:t>
      </w:r>
      <w:r>
        <w:t xml:space="preserve"> решили переложить ответственность за старость на самих граждан. Однако данный факт будет упакован в привлекательную обёртку: граждане смогут забрать у государства свои пенсионные накопления и перевести их в </w:t>
      </w:r>
      <w:r>
        <w:lastRenderedPageBreak/>
        <w:t>негосударственную систему пенсионного обеспечения. Сразу возникают как минимум три ключевых вопроса:</w:t>
      </w:r>
    </w:p>
    <w:p w:rsidR="00F8585C" w:rsidRDefault="00F8585C" w:rsidP="00F8585C">
      <w:r>
        <w:t xml:space="preserve">    Есть ли деньги у граждан, чтобы откладывать на свою старость?</w:t>
      </w:r>
    </w:p>
    <w:p w:rsidR="00F8585C" w:rsidRDefault="00F8585C" w:rsidP="00F8585C">
      <w:r>
        <w:t xml:space="preserve">    Кто гарантирует приемлемую доходность, которая покроет инфляцию?</w:t>
      </w:r>
    </w:p>
    <w:p w:rsidR="00F8585C" w:rsidRDefault="00F8585C" w:rsidP="00F8585C">
      <w:r>
        <w:t xml:space="preserve">    Надолго ли новые пенсионные правила, если предыдущие чиновниками с лёгкостью были отправлены в урну?</w:t>
      </w:r>
    </w:p>
    <w:p w:rsidR="00F8585C" w:rsidRDefault="00F8585C" w:rsidP="00F8585C">
      <w:r>
        <w:t xml:space="preserve">Если проанализировать проект, разработанный Минфином и ЦБ, то можно сделать следующие выводы: российские граждане смогут забрать и перевести свои </w:t>
      </w:r>
      <w:r w:rsidR="00A8659F">
        <w:t>«</w:t>
      </w:r>
      <w:r>
        <w:t>замороженные</w:t>
      </w:r>
      <w:r w:rsidR="00A8659F">
        <w:t>»</w:t>
      </w:r>
      <w:r>
        <w:t xml:space="preserve"> накопления в негосударственные пенсионные фонды (</w:t>
      </w:r>
      <w:r w:rsidR="00A8659F" w:rsidRPr="00A8659F">
        <w:rPr>
          <w:b/>
        </w:rPr>
        <w:t>НПФ</w:t>
      </w:r>
      <w:r>
        <w:t xml:space="preserve">). Смогут продолжить формировать свою </w:t>
      </w:r>
      <w:r w:rsidR="00A8659F">
        <w:t>«</w:t>
      </w:r>
      <w:r>
        <w:t>подушку безопасности</w:t>
      </w:r>
      <w:r w:rsidR="00A8659F">
        <w:t>»</w:t>
      </w:r>
      <w:r>
        <w:t xml:space="preserve"> в преклонном возрасте через свои добровольные взносы. Получить денежные средства человек сможет, выйдя на пенсию или долгосрочно, например, при серьёзных заболеваниях или потере трудоспособности.</w:t>
      </w:r>
    </w:p>
    <w:p w:rsidR="00F8585C" w:rsidRDefault="00A8659F" w:rsidP="00F8585C">
      <w:r>
        <w:t>«</w:t>
      </w:r>
      <w:r w:rsidR="00F8585C">
        <w:t>Слуги</w:t>
      </w:r>
      <w:r>
        <w:t>»</w:t>
      </w:r>
      <w:r w:rsidR="00F8585C">
        <w:t xml:space="preserve"> подчёркивают, что участие в программе добровольное. Кроме того, предусмотрены фискальные стимулы. Например, налоговый вычет на их сумму до 400 тысяч рублей, а также ежегодное софинансирование в пределах 36 тыс. рублей. Государство готово гарантировать сохранность личных пенсионных накоплений граждан, включая доход от их инвестирования, но не более суммы в 2,8 млн руб.</w:t>
      </w:r>
    </w:p>
    <w:p w:rsidR="00F8585C" w:rsidRDefault="00F8585C" w:rsidP="00F8585C">
      <w:r>
        <w:t xml:space="preserve">Принципиальный момент во всей этой истории – это то, что пенсионные накопления становятся собственностью человека, а не государства. Речь идёт о весьма существенных денежных ресурсах. Так, по данным российского ЦБ, на конец прошлого года пенсионные накопления, которые были размещены в </w:t>
      </w:r>
      <w:r w:rsidR="00A8659F" w:rsidRPr="00A8659F">
        <w:rPr>
          <w:b/>
        </w:rPr>
        <w:t>НПФ</w:t>
      </w:r>
      <w:r>
        <w:t>, составили более 3,1 трлн рублей. Кроме того, в ВЭБ ещё 2,2 трлн рублей так называемых молчунов. Чтобы реанимировать этот рынок – мотивировать к участию в новой пенсионной схеме человека, которого государство уже неоднократно, простите, надувало, необходимо приложить максимум усилий.</w:t>
      </w:r>
    </w:p>
    <w:p w:rsidR="00F8585C" w:rsidRDefault="00F8585C" w:rsidP="00F8585C">
      <w:r>
        <w:t xml:space="preserve">Главная проблема нового этапа пенсионной реформы – тотальное недоверие граждан к тем предложениям, которые инициируют чиновники. Однако и это не все. Даже если </w:t>
      </w:r>
      <w:r w:rsidR="00A8659F">
        <w:t>«</w:t>
      </w:r>
      <w:r>
        <w:t>слуги</w:t>
      </w:r>
      <w:r w:rsidR="00A8659F">
        <w:t>»</w:t>
      </w:r>
      <w:r>
        <w:t xml:space="preserve"> смогут убедить народ российский в новой схеме пенсионных накоплений, открытым становится вопрос источников финансирования.</w:t>
      </w:r>
    </w:p>
    <w:p w:rsidR="00F8585C" w:rsidRDefault="00F8585C" w:rsidP="00F8585C">
      <w:r>
        <w:t xml:space="preserve">За минувшие десять лет реальные располагаемые доходы граждан падали. И эта проблема станет ключевой. При этом желание государства запустить новую систему накоплений очевидна – отечественной экономике необходимы длинные инвестиционные ресурсы, а пенсионные средства – это как раз самый оптимальный вариант. Новая пенсионная схема даст мощный стимул рынку госбумаг, однако эффективная доходность для потенциальных участников клиентов не столь очевидна. После того как </w:t>
      </w:r>
      <w:r w:rsidR="00A8659F" w:rsidRPr="00A8659F">
        <w:rPr>
          <w:b/>
        </w:rPr>
        <w:t>НПФ</w:t>
      </w:r>
      <w:r>
        <w:t xml:space="preserve"> заберут свою комиссию за управление активами, доходность может оказаться ниже инфляции. Если анализировать эти показатели за неполный 2022 год в </w:t>
      </w:r>
      <w:r w:rsidR="00A8659F" w:rsidRPr="00A8659F">
        <w:rPr>
          <w:b/>
        </w:rPr>
        <w:t>НПФ</w:t>
      </w:r>
      <w:r>
        <w:t xml:space="preserve">, то чистые показатели доходности почти в три раза уступали инфляции. Доходность у </w:t>
      </w:r>
      <w:r w:rsidR="00A8659F">
        <w:t>«</w:t>
      </w:r>
      <w:r>
        <w:t>молчунов</w:t>
      </w:r>
      <w:r w:rsidR="00A8659F">
        <w:t>»</w:t>
      </w:r>
      <w:r>
        <w:t xml:space="preserve"> была лучше, но также ниже даже официальной инфляции. Причина – консервативные портфели инвестирования и неразвитость этого сегмента российской экономики.</w:t>
      </w:r>
    </w:p>
    <w:p w:rsidR="00F8585C" w:rsidRDefault="00F8585C" w:rsidP="00F8585C">
      <w:r>
        <w:t xml:space="preserve">Более того, после зачистки рынка негосударственных пенсионных фондов на нём практически нет конкуренции, что моментально сказывается на доходности. </w:t>
      </w:r>
      <w:r>
        <w:lastRenderedPageBreak/>
        <w:t xml:space="preserve">Необходимо, на мой взгляд, расширить перечень тех игроков, кто сможет предложить новые финансовые планы для тех, кто готов формировать свои пенсионные накопления. Это могут быть банки, страховые и управляющие компании. Однако прежде чем реализовывать новый этап пенсионной реформы, необходимо исправить ошибки предыдущей – вернуть доверие граждан, а с этим сейчас, согласитесь, очень большие проблемы.  </w:t>
      </w:r>
    </w:p>
    <w:p w:rsidR="00CD0E76" w:rsidRDefault="00B76A46" w:rsidP="00F8585C">
      <w:hyperlink r:id="rId15" w:history="1">
        <w:r w:rsidR="00F8585C" w:rsidRPr="00CF3121">
          <w:rPr>
            <w:rStyle w:val="a3"/>
          </w:rPr>
          <w:t>https://spb.tsargrad.tv/articles/novaja-pensionnaja-reforma-pronko-pokazal-chto-nam-predlagajut_709606?utm_source=yxnews&amp;utm_medium=desktop&amp;utm_referrer=https%3A%2F%2Fdzen.ru%2Fnews%2Fsearch%3Ftext%3D</w:t>
        </w:r>
      </w:hyperlink>
    </w:p>
    <w:p w:rsidR="00917F56" w:rsidRPr="003E2836" w:rsidRDefault="00917F56" w:rsidP="00917F56">
      <w:pPr>
        <w:pStyle w:val="2"/>
      </w:pPr>
      <w:bookmarkStart w:id="35" w:name="ф2"/>
      <w:bookmarkStart w:id="36" w:name="_Toc125531060"/>
      <w:bookmarkEnd w:id="35"/>
      <w:r w:rsidRPr="003E2836">
        <w:t xml:space="preserve">РБК, 24.01.2023, </w:t>
      </w:r>
      <w:r w:rsidR="00A8659F" w:rsidRPr="00A8659F">
        <w:t>НПФ</w:t>
      </w:r>
      <w:r w:rsidRPr="003E2836">
        <w:t xml:space="preserve"> </w:t>
      </w:r>
      <w:r w:rsidR="00A8659F">
        <w:t>«</w:t>
      </w:r>
      <w:r w:rsidRPr="003E2836">
        <w:t>БЛАГОСОСТОЯНИЕ</w:t>
      </w:r>
      <w:r w:rsidR="00A8659F">
        <w:t>»</w:t>
      </w:r>
      <w:r w:rsidRPr="003E2836">
        <w:t xml:space="preserve"> - участник государственной системы гарантирования</w:t>
      </w:r>
      <w:bookmarkEnd w:id="36"/>
    </w:p>
    <w:p w:rsidR="00917F56" w:rsidRPr="008E2109" w:rsidRDefault="00A8659F" w:rsidP="008E2109">
      <w:pPr>
        <w:pStyle w:val="3"/>
      </w:pPr>
      <w:bookmarkStart w:id="37" w:name="_Toc125531061"/>
      <w:r w:rsidRPr="008E2109">
        <w:t>НПФ</w:t>
      </w:r>
      <w:r w:rsidR="00917F56" w:rsidRPr="008E2109">
        <w:t xml:space="preserve"> </w:t>
      </w:r>
      <w:r w:rsidRPr="008E2109">
        <w:t>«</w:t>
      </w:r>
      <w:r w:rsidR="00917F56" w:rsidRPr="008E2109">
        <w:t>БЛАГОСОСТОЯНИЕ</w:t>
      </w:r>
      <w:r w:rsidRPr="008E2109">
        <w:t>»</w:t>
      </w:r>
      <w:r w:rsidR="00917F56" w:rsidRPr="008E2109">
        <w:t xml:space="preserve"> Система защищает интересы клиентов </w:t>
      </w:r>
      <w:r w:rsidRPr="008E2109">
        <w:t>НПФ</w:t>
      </w:r>
      <w:r w:rsidR="00917F56" w:rsidRPr="008E2109">
        <w:t xml:space="preserve"> по негосударственному пенсионному обеспечению.</w:t>
      </w:r>
      <w:bookmarkEnd w:id="37"/>
    </w:p>
    <w:p w:rsidR="00917F56" w:rsidRDefault="00A8659F" w:rsidP="00917F56">
      <w:r w:rsidRPr="00A8659F">
        <w:rPr>
          <w:b/>
        </w:rPr>
        <w:t>НПФ</w:t>
      </w:r>
      <w:r w:rsidR="00917F56">
        <w:t xml:space="preserve"> </w:t>
      </w:r>
      <w:r>
        <w:t>«</w:t>
      </w:r>
      <w:r w:rsidR="00917F56">
        <w:t>Благосостояние</w:t>
      </w:r>
      <w:r>
        <w:t>»</w:t>
      </w:r>
      <w:r w:rsidR="00917F56">
        <w:t xml:space="preserve"> включен в реестр участников системы гарантирования прав клиентов </w:t>
      </w:r>
      <w:r w:rsidRPr="00A8659F">
        <w:rPr>
          <w:b/>
        </w:rPr>
        <w:t>НПФ</w:t>
      </w:r>
      <w:r w:rsidR="00917F56">
        <w:t xml:space="preserve">. Реестр негосударственных пенсионных фондов, ставших участниками системы гарантирования, опубликован на сайте государственной корпорации </w:t>
      </w:r>
      <w:r>
        <w:t>«</w:t>
      </w:r>
      <w:r w:rsidR="00917F56">
        <w:t>Агентство по страхованию вкладов</w:t>
      </w:r>
      <w:r>
        <w:t>»</w:t>
      </w:r>
      <w:r w:rsidR="00917F56">
        <w:t>.</w:t>
      </w:r>
    </w:p>
    <w:p w:rsidR="00917F56" w:rsidRDefault="00917F56" w:rsidP="00917F56">
      <w:r>
        <w:t xml:space="preserve">Закон о создании системы гарантирования прав участников </w:t>
      </w:r>
      <w:r w:rsidR="00A8659F" w:rsidRPr="00A8659F">
        <w:rPr>
          <w:b/>
        </w:rPr>
        <w:t>НПФ</w:t>
      </w:r>
      <w:r>
        <w:t xml:space="preserve"> по негосударственному пенсионному обеспечению был подписан Президентом России в декабре 2022 года. Он обеспечивает механизм защиты денежных средств клиентов </w:t>
      </w:r>
      <w:r w:rsidR="00A8659F" w:rsidRPr="00A8659F">
        <w:rPr>
          <w:b/>
        </w:rPr>
        <w:t>НПФ</w:t>
      </w:r>
      <w:r>
        <w:t xml:space="preserve"> и выплат им при наступлении гарантийного случая: на этапе накопления максимальная сумма возмещения составит 1,4 млн рублей, а клиенты, уже оформившие негосударственную пенсию, продолжат ее получать в размере, не превышающем двух размеров социальной пенсии по старости.</w:t>
      </w:r>
    </w:p>
    <w:p w:rsidR="00917F56" w:rsidRDefault="00917F56" w:rsidP="00917F56">
      <w:r>
        <w:t xml:space="preserve">При наступлении гарантийного случая возмещение будет осуществлять Агентство по страхованию вкладов из средств фонда гарантирования пенсионных резервов, который формируется из взносов </w:t>
      </w:r>
      <w:r w:rsidR="00A8659F" w:rsidRPr="00A8659F">
        <w:rPr>
          <w:b/>
        </w:rPr>
        <w:t>НПФ</w:t>
      </w:r>
      <w:r>
        <w:t xml:space="preserve"> - участников системы гарантирования.</w:t>
      </w:r>
    </w:p>
    <w:p w:rsidR="00917F56" w:rsidRDefault="00A8659F" w:rsidP="00917F56">
      <w:r>
        <w:t>«</w:t>
      </w:r>
      <w:r w:rsidR="00917F56">
        <w:t xml:space="preserve">Уверен, что внедренная государственная система гарантирования повысит доверие граждан к </w:t>
      </w:r>
      <w:r w:rsidRPr="00A8659F">
        <w:rPr>
          <w:b/>
        </w:rPr>
        <w:t>НПФ</w:t>
      </w:r>
      <w:r w:rsidR="00917F56">
        <w:t xml:space="preserve"> и привлекательность негосударственного пенсионного обеспечения как способа получения дополнительного дохода на заслуженном отдыхе, - отметил Максим Элик, первый заместитель генерального директора </w:t>
      </w:r>
      <w:r w:rsidRPr="00A8659F">
        <w:rPr>
          <w:b/>
        </w:rPr>
        <w:t>НПФ</w:t>
      </w:r>
      <w:r w:rsidR="00917F56">
        <w:t xml:space="preserve"> </w:t>
      </w:r>
      <w:r>
        <w:t>«</w:t>
      </w:r>
      <w:r w:rsidR="00917F56">
        <w:t>БЛАГОСОСТОЯНИЕ</w:t>
      </w:r>
      <w:r>
        <w:t>»</w:t>
      </w:r>
      <w:r w:rsidR="00917F56">
        <w:t>.</w:t>
      </w:r>
    </w:p>
    <w:p w:rsidR="00F8585C" w:rsidRDefault="00B76A46" w:rsidP="00917F56">
      <w:hyperlink r:id="rId16" w:history="1">
        <w:r w:rsidR="00917F56" w:rsidRPr="00CF3121">
          <w:rPr>
            <w:rStyle w:val="a3"/>
          </w:rPr>
          <w:t>https://companies.rbc.ru/news/teHRk8QPin/npf-blagosostoyanie---uchastnik-gosudarstvennoj-sistemyi-garantirovaniya/</w:t>
        </w:r>
      </w:hyperlink>
    </w:p>
    <w:p w:rsidR="00A8659F" w:rsidRPr="003E2836" w:rsidRDefault="00A8659F" w:rsidP="00A8659F">
      <w:pPr>
        <w:pStyle w:val="2"/>
      </w:pPr>
      <w:bookmarkStart w:id="38" w:name="_raexpert.ru,_24.01.2023,_«Эксперт"/>
      <w:bookmarkStart w:id="39" w:name="_Toc125531062"/>
      <w:bookmarkEnd w:id="38"/>
      <w:r w:rsidRPr="00A8659F">
        <w:lastRenderedPageBreak/>
        <w:t>raexpert.ru</w:t>
      </w:r>
      <w:r w:rsidRPr="003E2836">
        <w:t>, 2</w:t>
      </w:r>
      <w:r>
        <w:t>4</w:t>
      </w:r>
      <w:r w:rsidRPr="003E2836">
        <w:t xml:space="preserve">.01.2023, </w:t>
      </w:r>
      <w:r>
        <w:t>«</w:t>
      </w:r>
      <w:r w:rsidRPr="00A8659F">
        <w:t>Эксперт РА</w:t>
      </w:r>
      <w:r>
        <w:t>»</w:t>
      </w:r>
      <w:r w:rsidRPr="00A8659F">
        <w:t xml:space="preserve"> подтвердил рейтинг АО МНПФ </w:t>
      </w:r>
      <w:r>
        <w:t>«</w:t>
      </w:r>
      <w:r w:rsidRPr="00A8659F">
        <w:t>БОЛЬШОЙ</w:t>
      </w:r>
      <w:r>
        <w:t>»</w:t>
      </w:r>
      <w:r w:rsidRPr="00A8659F">
        <w:t xml:space="preserve"> на уровне ruAА</w:t>
      </w:r>
      <w:bookmarkEnd w:id="39"/>
    </w:p>
    <w:p w:rsidR="00A8659F" w:rsidRPr="008E2109" w:rsidRDefault="00A8659F" w:rsidP="008E2109">
      <w:pPr>
        <w:pStyle w:val="3"/>
      </w:pPr>
      <w:bookmarkStart w:id="40" w:name="_Toc125531063"/>
      <w:r w:rsidRPr="008E2109">
        <w:t>Рейтинговое агентство «Эксперт РА» подтвердило рейтинг финансовой надежности АО МНПФ «БОЛЬШОЙ» на уровне ruAА. По рейтингу установлен стабильный прогноз.</w:t>
      </w:r>
      <w:bookmarkEnd w:id="40"/>
    </w:p>
    <w:p w:rsidR="00A8659F" w:rsidRDefault="00A8659F" w:rsidP="00A8659F">
      <w:r>
        <w:t>АО М</w:t>
      </w:r>
      <w:r w:rsidRPr="00A8659F">
        <w:rPr>
          <w:b/>
        </w:rPr>
        <w:t>НПФ</w:t>
      </w:r>
      <w:r>
        <w:t xml:space="preserve"> «БОЛЬШОЙ» осуществляет деятельность в области обязательного пенсионного страхования и негосударственного пенсионного обеспечения. Размерные показатели фонда находятся на среднем уровне: объем активов на 30.09.2022 составляет 60,76 млрд рублей.</w:t>
      </w:r>
    </w:p>
    <w:p w:rsidR="00A8659F" w:rsidRDefault="00A8659F" w:rsidP="00A8659F">
      <w:r>
        <w:t>На 30.09.2022 по сравнению со значением на 30.09.2021 обязательства фонда по договорам обязательного пенсионного страхования выросли на 0,5%, по договорам негосударственного пенсионного обеспечения сократились на 0,03%, что оценивается как средние значения. Деятельность фонда высоко диверсифицирована по клиентам: на 30.09.2022 обязательства по НПО перед крупнейшим клиентом составили 1,7% от активов. Размер среднего счета по обязательному пенсионному страхованию оценивается агентством как средний, по негосударственному пенсионному обеспечению – как низкий.</w:t>
      </w:r>
    </w:p>
    <w:p w:rsidR="00A8659F" w:rsidRDefault="00A8659F" w:rsidP="00A8659F">
      <w:r>
        <w:t>Положительное влияние на рейтинг оказывает высокое качество активов фонда. На 30.09.2022 коэффициент качества активов пенсионных накоплений составил 0,97, пенсионных резервов – 0,99, собственных средств – 0,93. Также позитивно оценивается высокая диверсификация активов пенсионных накоплений и пенсионных резервов. На 30.09.2022 доля крупнейшего объекта, который не может быть отнесен к условному рейтинговому классу ruAA и выше, в активах пенсионных накоплений составила 6,2%, трех крупнейших – 11,8%, в активах пенсионных резервов – 6,5% и 14,9%, соответственно. На связанные структуры пришлось 1,9% активов пенсионных накоплений и 2,4% активов пенсионных резервов на 30.09.2022. В то же время диверсификация активов, относящихся к собственным средствам, находится на низком уровне. На 30.09.2022 доля крупнейшего объекта, который не может быть отнесен к условному рейтинговому классу ruAA и выше, в активах собственных средств составила 29,3%, трех крупнейших – 33,9%, на связанные структуры пришлось 29,3%.</w:t>
      </w:r>
    </w:p>
    <w:p w:rsidR="00A8659F" w:rsidRDefault="00A8659F" w:rsidP="00A8659F">
      <w:r>
        <w:t>Доходность от размещения пенсионных резервов и инвестирования пенсионных накоплений оценивается позитивно. За период с 2019 г. по 2021 г. накопленная доходность пенсионных резервов (за минусом вознаграждения управляющим компаниям, специализированному депозитарию и фонду) составила 21,1%, пенсионных накоплений – 22,2%. Также положительно отмечаются высокий запас собственных средств (на 30.09.2022 собственные средства фонда превысили минимальный размер собственных средств на 690,3%) и высокое значение коэффициента текущей ликвидности (15977,33 на 30.09.2022). Рентабельность капитала фонда находится на умеренно низком уровне (10,9% за 2021 г.).</w:t>
      </w:r>
    </w:p>
    <w:p w:rsidR="00A8659F" w:rsidRDefault="00A8659F" w:rsidP="00A8659F">
      <w:r>
        <w:t xml:space="preserve">В числе положительных факторов агентство выделяет высокую надежность и качество услуг управляющих компаний, с которыми сотрудничает фонд: на 30.09.2022 средства пенсионных накоплений и средства пенсионных резервов переданы в доверительное управление УК с рейтингом А++ от «Эксперт РА». В то же время агентство отмечает высокую концентрацию активов на одной управляющей компании. Уровень </w:t>
      </w:r>
      <w:r>
        <w:lastRenderedPageBreak/>
        <w:t>организации и регламентации системы риск-менеджмента в фонде, а также степень информационной прозрачности оцениваются позитивно.</w:t>
      </w:r>
    </w:p>
    <w:p w:rsidR="00A8659F" w:rsidRDefault="00A8659F" w:rsidP="00A8659F">
      <w:r>
        <w:t>По данным «Эксперт РА», на 30.09.2022 объем обязательств АО М</w:t>
      </w:r>
      <w:r w:rsidRPr="00A8659F">
        <w:rPr>
          <w:b/>
        </w:rPr>
        <w:t>НПФ</w:t>
      </w:r>
      <w:r>
        <w:t xml:space="preserve"> «БОЛЬШОЙ» по ОПС составил 47,3 млрд рублей, обязательств по НПО – 6,1 млрд рублей.</w:t>
      </w:r>
    </w:p>
    <w:p w:rsidR="00A8659F" w:rsidRDefault="00A8659F" w:rsidP="00A8659F">
      <w:r>
        <w:t>С учетом вышеописанных факторов рейтинг АО М</w:t>
      </w:r>
      <w:r w:rsidRPr="00A8659F">
        <w:rPr>
          <w:b/>
        </w:rPr>
        <w:t>НПФ</w:t>
      </w:r>
      <w:r>
        <w:t xml:space="preserve"> «БОЛЬШОЙ» был подтвержден на уровне ruAА со стабильным прогнозом.</w:t>
      </w:r>
    </w:p>
    <w:p w:rsidR="00917F56" w:rsidRDefault="00B76A46" w:rsidP="00917F56">
      <w:hyperlink r:id="rId17" w:history="1">
        <w:r w:rsidR="00A8659F" w:rsidRPr="009C6A48">
          <w:rPr>
            <w:rStyle w:val="a3"/>
          </w:rPr>
          <w:t>https://www.raexpert.ru/releases/2023/jan24</w:t>
        </w:r>
      </w:hyperlink>
    </w:p>
    <w:p w:rsidR="00D94D15" w:rsidRPr="00BA66A9" w:rsidRDefault="00D94D15" w:rsidP="00D94D15">
      <w:pPr>
        <w:pStyle w:val="10"/>
      </w:pPr>
      <w:bookmarkStart w:id="41" w:name="_Toc99271691"/>
      <w:bookmarkStart w:id="42" w:name="_Toc99318654"/>
      <w:bookmarkStart w:id="43" w:name="_Toc99318783"/>
      <w:bookmarkStart w:id="44" w:name="_Toc396864672"/>
      <w:bookmarkStart w:id="45" w:name="_Toc125531064"/>
      <w:r>
        <w:t>Н</w:t>
      </w:r>
      <w:r w:rsidRPr="00880858">
        <w:t>овости развити</w:t>
      </w:r>
      <w:r>
        <w:t>я</w:t>
      </w:r>
      <w:r w:rsidRPr="00880858">
        <w:t xml:space="preserve"> системы обязательного пенсионного страхования и страховой пенсии</w:t>
      </w:r>
      <w:bookmarkEnd w:id="41"/>
      <w:bookmarkEnd w:id="42"/>
      <w:bookmarkEnd w:id="43"/>
      <w:bookmarkEnd w:id="45"/>
    </w:p>
    <w:p w:rsidR="00D42066" w:rsidRPr="003E2836" w:rsidRDefault="00D42066" w:rsidP="00CD0E76">
      <w:pPr>
        <w:pStyle w:val="2"/>
      </w:pPr>
      <w:bookmarkStart w:id="46" w:name="ф3"/>
      <w:bookmarkStart w:id="47" w:name="_Toc125531065"/>
      <w:bookmarkEnd w:id="46"/>
      <w:r w:rsidRPr="003E2836">
        <w:t>ТАСС, 24.01.2023, До вхождения в состав страны пенсионный возраст в ДНР и ЛНР составлял 60 лет для мужчин и 55 лет для женщин, а в Запорожской и Херсонской областях - 60 лет</w:t>
      </w:r>
      <w:bookmarkEnd w:id="47"/>
    </w:p>
    <w:p w:rsidR="00D42066" w:rsidRDefault="00D42066" w:rsidP="008E2109">
      <w:pPr>
        <w:pStyle w:val="3"/>
      </w:pPr>
      <w:bookmarkStart w:id="48" w:name="_Toc125531066"/>
      <w:r>
        <w:t xml:space="preserve">Депутаты Госдумы от фракции </w:t>
      </w:r>
      <w:r w:rsidR="00A8659F">
        <w:t>«</w:t>
      </w:r>
      <w:r>
        <w:t>Справедливая Россия - За правду</w:t>
      </w:r>
      <w:r w:rsidR="00A8659F">
        <w:t>»</w:t>
      </w:r>
      <w:r>
        <w:t xml:space="preserve"> во главе с их лидером Сергеем Мироновым направили на заключение в правительство РФ законопроект, которым предлагается установить возраст выхода на пенсию в 60 лет для мужчин и 55 лет для женщин, работающих в Донецкой и Луганской народных республиках, Запорожской и Херсонской областях. Копия документа есть в распоряжении ТАСС.</w:t>
      </w:r>
      <w:bookmarkEnd w:id="48"/>
    </w:p>
    <w:p w:rsidR="00D42066" w:rsidRDefault="00A8659F" w:rsidP="00D42066">
      <w:r>
        <w:t>«</w:t>
      </w:r>
      <w:r w:rsidR="00D42066">
        <w:t>До вхождения в состав России пенсионный возраст в ДНР и ЛНР составлял 60 лет для мужчин и 55 лет для женщин, а в Запорожской и Херсонской областях - 60 лет. Получается, что пенсионные условия для наших новых сограждан ухудшились. Такую ситуацию нужно срочно менять. Тем более что нынешние условия жизни на этих территориях гораздо сложнее, чем в других регионах РФ</w:t>
      </w:r>
      <w:r>
        <w:t>»</w:t>
      </w:r>
      <w:r w:rsidR="00D42066">
        <w:t>, - сказал ТАСС Миронов.</w:t>
      </w:r>
    </w:p>
    <w:p w:rsidR="00D42066" w:rsidRDefault="00A8659F" w:rsidP="00D42066">
      <w:r>
        <w:t>«</w:t>
      </w:r>
      <w:r w:rsidR="00D42066">
        <w:t>Убежден, что необходимо предоставить жителям этих территорий, достигшим возраста 60 (мужчины) и 55 лет (женщины), право на пенсию по старости. Это не только восстановит социальную справедливость, но и создаст дополнительную мотивацию трудиться на этих землях</w:t>
      </w:r>
      <w:r>
        <w:t>»</w:t>
      </w:r>
      <w:r w:rsidR="00D42066">
        <w:t>, - подчеркнул он.</w:t>
      </w:r>
    </w:p>
    <w:p w:rsidR="00D42066" w:rsidRDefault="00D42066" w:rsidP="00D42066">
      <w:r>
        <w:t xml:space="preserve">Соответствующие поправки предлагается внести в закон </w:t>
      </w:r>
      <w:r w:rsidR="00A8659F">
        <w:t>«</w:t>
      </w:r>
      <w:r>
        <w:t>О страховых пенсиях</w:t>
      </w:r>
      <w:r w:rsidR="00A8659F">
        <w:t>»</w:t>
      </w:r>
      <w:r>
        <w:t xml:space="preserve">. Нормы законопроекта предлагается распространить на лиц, имеющих страховой стаж не менее 15 лет, полученный в период с 18 марта 2014 года при работе в ДНР, ЛНР, Запорожской и Херсонской областях. </w:t>
      </w:r>
    </w:p>
    <w:p w:rsidR="00D1642B" w:rsidRDefault="00B76A46" w:rsidP="00D42066">
      <w:hyperlink r:id="rId18" w:history="1">
        <w:r w:rsidR="00D42066" w:rsidRPr="00CF3121">
          <w:rPr>
            <w:rStyle w:val="a3"/>
          </w:rPr>
          <w:t>https://tass.ru/ekonomika/16866955</w:t>
        </w:r>
      </w:hyperlink>
    </w:p>
    <w:p w:rsidR="00917F56" w:rsidRPr="003E2836" w:rsidRDefault="00917F56" w:rsidP="00917F56">
      <w:pPr>
        <w:pStyle w:val="2"/>
      </w:pPr>
      <w:bookmarkStart w:id="49" w:name="ф4"/>
      <w:bookmarkStart w:id="50" w:name="_Toc125531067"/>
      <w:bookmarkEnd w:id="49"/>
      <w:r w:rsidRPr="003E2836">
        <w:lastRenderedPageBreak/>
        <w:t>РИА Новости, 24.01.2023, Депутат о проекте СРЗП о пенсионном возрасте: рост пенсии привязан к пенсионному возрасту</w:t>
      </w:r>
      <w:bookmarkEnd w:id="50"/>
    </w:p>
    <w:p w:rsidR="00917F56" w:rsidRDefault="00917F56" w:rsidP="008E2109">
      <w:pPr>
        <w:pStyle w:val="3"/>
      </w:pPr>
      <w:bookmarkStart w:id="51" w:name="_Toc125531068"/>
      <w:r>
        <w:t>Член комитета ГД по соцполитике Светлана Бессараб (ЕР), комментируя проект СРЗП о снижении пенсионного возраста в новых регионах, заявила РИА Новости, что только сейчас началось серьезное повышение размера пенсии неработающим пенсионерам, которое нельзя было достичь без повышения пенсионного возраста.</w:t>
      </w:r>
      <w:bookmarkEnd w:id="51"/>
    </w:p>
    <w:p w:rsidR="00917F56" w:rsidRDefault="00A8659F" w:rsidP="00917F56">
      <w:r>
        <w:t>«</w:t>
      </w:r>
      <w:r w:rsidR="00917F56">
        <w:t>Справедливая Россия - За правду</w:t>
      </w:r>
      <w:r>
        <w:t>»</w:t>
      </w:r>
      <w:r w:rsidR="00917F56">
        <w:t xml:space="preserve"> подготовила законопроект, которым предлагается снизить возраст для выхода на пенсию по старости до 60 лет для мужчин и 55 лет для женщин в новых регионах .</w:t>
      </w:r>
    </w:p>
    <w:p w:rsidR="00917F56" w:rsidRDefault="00A8659F" w:rsidP="00917F56">
      <w:r>
        <w:t>«</w:t>
      </w:r>
      <w:r w:rsidR="00917F56">
        <w:t>Сейчас только-только начали повышать серьезно пенсию неработающим пенсионерам, вышли на показатель почти 21 тысяч рублей по итогам года, в среднем, пенсия для неработающих пенсионеров. Конечно, мы не смогли бы на него выйти, если не повысили бы пенсионный возраст</w:t>
      </w:r>
      <w:r>
        <w:t>»</w:t>
      </w:r>
      <w:r w:rsidR="00917F56">
        <w:t>, - сказала она.</w:t>
      </w:r>
    </w:p>
    <w:p w:rsidR="00917F56" w:rsidRDefault="00917F56" w:rsidP="00917F56">
      <w:r>
        <w:t>Замруководителя фракции ЛДПР в ГД Ярослав Нилов сообщил РИА Новости, что фракция поддержит данный законопроект.</w:t>
      </w:r>
    </w:p>
    <w:p w:rsidR="00917F56" w:rsidRDefault="00917F56" w:rsidP="00917F56">
      <w:r>
        <w:t>Президент РФ Владимир Путин 3 октября 2018 года подписал закон о совершенствовании пенсионной системы России, который предусматривает с 2019 года поэтапное повышение возраста выхода на пенсию на пять лет - до 65 лет для мужчин и 60 лет для женщин.</w:t>
      </w:r>
    </w:p>
    <w:p w:rsidR="00917F56" w:rsidRDefault="00917F56" w:rsidP="00917F56">
      <w:r>
        <w:t>Президент России Владимир Путин 30 сентября по итогам референдумов в ДНР, ЛНР, Херсонской и Запорожской областях подписал договоры с их главами о принятии регионов в состав России. Затем 5 октября Путин подписал федеральные законы, ратифицирующие принятие этих регионов в состав РФ.</w:t>
      </w:r>
    </w:p>
    <w:p w:rsidR="00F70E2C" w:rsidRPr="003E2836" w:rsidRDefault="00F70E2C" w:rsidP="00F70E2C">
      <w:pPr>
        <w:pStyle w:val="2"/>
      </w:pPr>
      <w:bookmarkStart w:id="52" w:name="ф5"/>
      <w:bookmarkStart w:id="53" w:name="_Toc125531069"/>
      <w:bookmarkEnd w:id="52"/>
      <w:r w:rsidRPr="003E2836">
        <w:t>РИА Новости, 24.01.2023, Депутат ГД: проект о пенсионном возрасте в новых регионах может расколоть общество</w:t>
      </w:r>
      <w:bookmarkEnd w:id="53"/>
    </w:p>
    <w:p w:rsidR="00F70E2C" w:rsidRDefault="00F70E2C" w:rsidP="008E2109">
      <w:pPr>
        <w:pStyle w:val="3"/>
      </w:pPr>
      <w:bookmarkStart w:id="54" w:name="_Toc125531070"/>
      <w:r>
        <w:t xml:space="preserve">Законопроект о снижении возраста выхода на пенсию для жителей новых регионов РФ может расколоть общество, законы должны быть едиными для всей страны, заявил РИА Новости депутат Госдумы от </w:t>
      </w:r>
      <w:r w:rsidR="00A8659F">
        <w:t>«</w:t>
      </w:r>
      <w:r>
        <w:t>Новых людей</w:t>
      </w:r>
      <w:r w:rsidR="00A8659F">
        <w:t>»</w:t>
      </w:r>
      <w:r>
        <w:t xml:space="preserve"> Владимир Плякин.</w:t>
      </w:r>
      <w:bookmarkEnd w:id="54"/>
    </w:p>
    <w:p w:rsidR="00F70E2C" w:rsidRDefault="00A8659F" w:rsidP="00F70E2C">
      <w:r>
        <w:t>«</w:t>
      </w:r>
      <w:r w:rsidR="00F70E2C">
        <w:t>Справедливая Россия - За правду</w:t>
      </w:r>
      <w:r>
        <w:t>»</w:t>
      </w:r>
      <w:r w:rsidR="00F70E2C">
        <w:t xml:space="preserve"> подготовила законопроект, которым предлагается снизить возраст для выхода на пенсию по старости до 60 лет для мужчин и 55 лет для женщин в новых регионах .</w:t>
      </w:r>
    </w:p>
    <w:p w:rsidR="00F70E2C" w:rsidRDefault="00A8659F" w:rsidP="00F70E2C">
      <w:r>
        <w:t>«</w:t>
      </w:r>
      <w:r w:rsidR="00F70E2C">
        <w:t>Такие предложения только увеличивают враждебность. Новые регионы проголосовали за то, чтобы жить вместе в России, по нашим законам. Они должны быть едиными для всей страны, а не избирательными</w:t>
      </w:r>
      <w:r>
        <w:t>»</w:t>
      </w:r>
      <w:r w:rsidR="00F70E2C">
        <w:t>, - отметил депутат.</w:t>
      </w:r>
    </w:p>
    <w:p w:rsidR="00F70E2C" w:rsidRDefault="00F70E2C" w:rsidP="00F70E2C">
      <w:r>
        <w:t xml:space="preserve">При этом политик добавил, что если у жителей регионов будут возникать какие-либо проблемы - </w:t>
      </w:r>
      <w:r w:rsidR="00A8659F">
        <w:t>«</w:t>
      </w:r>
      <w:r>
        <w:t>нужно решать их в масштабах страны</w:t>
      </w:r>
      <w:r w:rsidR="00A8659F">
        <w:t>»</w:t>
      </w:r>
      <w:r>
        <w:t>.</w:t>
      </w:r>
    </w:p>
    <w:p w:rsidR="00F70E2C" w:rsidRDefault="00A8659F" w:rsidP="00F70E2C">
      <w:r>
        <w:t>«</w:t>
      </w:r>
      <w:r w:rsidR="00F70E2C">
        <w:t>А такие законопроекты только раскалывают общество в без того непростое время</w:t>
      </w:r>
      <w:r>
        <w:t>»</w:t>
      </w:r>
      <w:r w:rsidR="00F70E2C">
        <w:t>, - резюмировал он.</w:t>
      </w:r>
    </w:p>
    <w:p w:rsidR="000B3014" w:rsidRPr="003E2836" w:rsidRDefault="000B3014" w:rsidP="000B3014">
      <w:pPr>
        <w:pStyle w:val="2"/>
      </w:pPr>
      <w:bookmarkStart w:id="55" w:name="ф6"/>
      <w:bookmarkStart w:id="56" w:name="_Toc125531071"/>
      <w:bookmarkEnd w:id="55"/>
      <w:r w:rsidRPr="003E2836">
        <w:lastRenderedPageBreak/>
        <w:t>РИА ФАН, 24.01.2023, Ярослав Нилов прокомментировал идею снизить пенсионный возраст жителей Донбасса</w:t>
      </w:r>
      <w:bookmarkEnd w:id="56"/>
    </w:p>
    <w:p w:rsidR="000B3014" w:rsidRDefault="000B3014" w:rsidP="008E2109">
      <w:pPr>
        <w:pStyle w:val="3"/>
      </w:pPr>
      <w:bookmarkStart w:id="57" w:name="_Toc125531072"/>
      <w:r>
        <w:t xml:space="preserve">Председатель комитета Государственной думы по труду, социальной политике и делам ветеранов Ярослав Нилов прокомментировал РИА ФАН инициативу фракции </w:t>
      </w:r>
      <w:r w:rsidR="00A8659F">
        <w:t>«</w:t>
      </w:r>
      <w:r>
        <w:t>Справедливой России — за правду</w:t>
      </w:r>
      <w:r w:rsidR="00A8659F">
        <w:t>»</w:t>
      </w:r>
      <w:r>
        <w:t xml:space="preserve"> снизить пенсионный возраст для жителей ЛНР и ДНР.</w:t>
      </w:r>
      <w:bookmarkEnd w:id="57"/>
    </w:p>
    <w:p w:rsidR="000B3014" w:rsidRDefault="00A8659F" w:rsidP="000B3014">
      <w:r>
        <w:t>«</w:t>
      </w:r>
      <w:r w:rsidR="000B3014">
        <w:t>Мы обсудим это [инициативу — прим. ред.] тогда, когда увидим текст. Кроме идеи, пока ничего другого нет. После пенсионной реформы Госдума периодически вносит инициативы о введении льготного возраста на пенсию, досрочного выхода на пенсию для отдельных категорий граждан или для отдельных территорий: северные территории, территории Дальнего Востока, но ни правительство, ни партия большинства их не поддерживают. Мы в ЛДПР их поддерживаем. Что касается новых территорий: надо понимать, что будет являться основанием для назначения пенсий досрочно. Факт проживания, факт работы, какой трудовой стаж должен там быть — то есть какие основания</w:t>
      </w:r>
      <w:r>
        <w:t>»</w:t>
      </w:r>
      <w:r w:rsidR="000B3014">
        <w:t>, — сказал Нилов корреспонденту ФАН.</w:t>
      </w:r>
    </w:p>
    <w:p w:rsidR="000B3014" w:rsidRDefault="000B3014" w:rsidP="000B3014">
      <w:r>
        <w:t xml:space="preserve">Кроме этого, депутат отметил, что нельзя забывать про территории, которые сегодня обстреливаются. По словам Нилова, жители Брянской, Белгородской и Курской областей могу справедливо спросить: </w:t>
      </w:r>
      <w:r w:rsidR="00A8659F">
        <w:t>«</w:t>
      </w:r>
      <w:r>
        <w:t>А чем мы отличаемся?</w:t>
      </w:r>
      <w:r w:rsidR="00A8659F">
        <w:t>»</w:t>
      </w:r>
      <w:r>
        <w:t>.</w:t>
      </w:r>
    </w:p>
    <w:p w:rsidR="000B3014" w:rsidRDefault="00A8659F" w:rsidP="000B3014">
      <w:r>
        <w:t>«</w:t>
      </w:r>
      <w:r w:rsidR="000B3014">
        <w:t>Надо смотреть в комплексе и смотреть только тогда, когда мы будем видеть текст. В тексте будет сразу понятно, что станет основанием. Это самый главный вопрос, по крайней мере, для меня. Ответ на него я не получил</w:t>
      </w:r>
      <w:r>
        <w:t>»</w:t>
      </w:r>
      <w:r w:rsidR="000B3014">
        <w:t>, — добавил Нилов.</w:t>
      </w:r>
    </w:p>
    <w:p w:rsidR="000B3014" w:rsidRDefault="000B3014" w:rsidP="000B3014">
      <w:r>
        <w:t>Он также сказал, что все звучит привлекательно и дискуссия идет, но конкретно разговаривать можно будет только тогда, когда все внесут в Госдуму.</w:t>
      </w:r>
    </w:p>
    <w:p w:rsidR="000B3014" w:rsidRDefault="000B3014" w:rsidP="000B3014">
      <w:r>
        <w:t xml:space="preserve">Ранее Лидер фракции </w:t>
      </w:r>
      <w:r w:rsidR="00A8659F">
        <w:t>«</w:t>
      </w:r>
      <w:r>
        <w:t>Справедливая Россия — за правду</w:t>
      </w:r>
      <w:r w:rsidR="00A8659F">
        <w:t>»</w:t>
      </w:r>
      <w:r>
        <w:t xml:space="preserve"> Сергей Миронов предложил снизить пенсионный возраст для жителей ЛДНР.</w:t>
      </w:r>
    </w:p>
    <w:p w:rsidR="000B3014" w:rsidRDefault="00B76A46" w:rsidP="000B3014">
      <w:hyperlink r:id="rId19" w:history="1">
        <w:r w:rsidR="000B3014" w:rsidRPr="00CF3121">
          <w:rPr>
            <w:rStyle w:val="a3"/>
          </w:rPr>
          <w:t>https://riafan.ru/23861937-yaroslav_nilov_prokommentiroval_ideyu_snizit_pensionnii_vozrast_zhitelei_donbassa?utm_source=yxnews&amp;utm_medium=desktop&amp;utm_referrer=https%3A%2F%2Fdzen.ru%2Fnews%2Fsearch%3Ftext%3D</w:t>
        </w:r>
      </w:hyperlink>
      <w:r w:rsidR="000B3014">
        <w:t xml:space="preserve"> </w:t>
      </w:r>
    </w:p>
    <w:p w:rsidR="00921EB3" w:rsidRPr="003E2836" w:rsidRDefault="00921EB3" w:rsidP="00921EB3">
      <w:pPr>
        <w:pStyle w:val="2"/>
      </w:pPr>
      <w:bookmarkStart w:id="58" w:name="_Toc125531073"/>
      <w:r w:rsidRPr="003E2836">
        <w:t xml:space="preserve">Национальная служба новостей, 24.01.2023, </w:t>
      </w:r>
      <w:r w:rsidR="00A8659F">
        <w:t>«</w:t>
      </w:r>
      <w:r w:rsidRPr="003E2836">
        <w:t>А Дальний Восток?</w:t>
      </w:r>
      <w:r w:rsidR="00A8659F">
        <w:t>»</w:t>
      </w:r>
      <w:r w:rsidRPr="003E2836">
        <w:t xml:space="preserve"> В Госдуме оценили идею пенсионных льгот для новых регионов</w:t>
      </w:r>
      <w:bookmarkEnd w:id="58"/>
    </w:p>
    <w:p w:rsidR="00921EB3" w:rsidRDefault="00921EB3" w:rsidP="008E2109">
      <w:pPr>
        <w:pStyle w:val="3"/>
      </w:pPr>
      <w:bookmarkStart w:id="59" w:name="_Toc125531074"/>
      <w:r>
        <w:t xml:space="preserve">В случае принятия предложения депутатов фракции </w:t>
      </w:r>
      <w:r w:rsidR="00A8659F">
        <w:t>«</w:t>
      </w:r>
      <w:r>
        <w:t>Справедливая Россия — За правду</w:t>
      </w:r>
      <w:r w:rsidR="00A8659F">
        <w:t>»</w:t>
      </w:r>
      <w:r>
        <w:t xml:space="preserve"> потребовать льгот могут жители северных территорий и Дальнего Востока. Об этом НСН заявил заместитель руководителя фракции ЛДПР в Госдуме Ярослав Нилов.</w:t>
      </w:r>
      <w:bookmarkEnd w:id="59"/>
    </w:p>
    <w:p w:rsidR="00921EB3" w:rsidRDefault="00921EB3" w:rsidP="00921EB3">
      <w:r>
        <w:t xml:space="preserve">Депутаты Госдумы от фракции </w:t>
      </w:r>
      <w:r w:rsidR="00A8659F">
        <w:t>«</w:t>
      </w:r>
      <w:r>
        <w:t>Справедливая Россия — За правду</w:t>
      </w:r>
      <w:r w:rsidR="00A8659F">
        <w:t>»</w:t>
      </w:r>
      <w:r>
        <w:t xml:space="preserve"> во главе с их лидером Сергеем Мироновым направили на заключение в правительство России законопроект, которым предлагается установить возраст выхода на пенсию в 60 лет для мужчин и 55 лет для женщин, работающих в ДНР и ЛНР, Запорожской и Херсонской </w:t>
      </w:r>
      <w:r>
        <w:lastRenderedPageBreak/>
        <w:t>областях. Об этом сообщило агентство ТАСС. Нилов отметил, что инициатива депутатов еще не поступала в комитет.</w:t>
      </w:r>
    </w:p>
    <w:p w:rsidR="00921EB3" w:rsidRDefault="00A8659F" w:rsidP="00921EB3">
      <w:r>
        <w:t>«</w:t>
      </w:r>
      <w:r w:rsidR="00921EB3">
        <w:t>С подобными инициативами выступали депутаты (в том числе ЛДПР) относительно другой категории граждан — жителей северных территорий, Дальнего Востока, исходя из суровых климатических условий. Полагаю, что депутаты от “Справедливой России” могут предложить такую инициативу, но тогда аналогичный вопрос поставят и жители указанных территорий. Там, с одной стороны, географические особенности и тяжелый труд позволяют досрочно выходить на пенсию, с другой стороны, исключений для них никто не делал</w:t>
      </w:r>
      <w:r>
        <w:t>»</w:t>
      </w:r>
      <w:r w:rsidR="00921EB3">
        <w:t>, — сказал Нилов.</w:t>
      </w:r>
    </w:p>
    <w:p w:rsidR="00921EB3" w:rsidRDefault="00921EB3" w:rsidP="00921EB3">
      <w:r>
        <w:t>В заключение собеседник НСН добавил, что правительство вряд ли одобрит инициативу депутатов.</w:t>
      </w:r>
    </w:p>
    <w:p w:rsidR="00921EB3" w:rsidRDefault="00B76A46" w:rsidP="00921EB3">
      <w:hyperlink r:id="rId20" w:history="1">
        <w:r w:rsidR="00921EB3" w:rsidRPr="00CF3121">
          <w:rPr>
            <w:rStyle w:val="a3"/>
          </w:rPr>
          <w:t>https://nsn.fm/society/v-gosdume-usomnilis-chto-pravitelstvo-odobrit-pensionnye-lgoty-dlya-novyh-territorii?utm_source=yxnews&amp;utm_medium=desktop&amp;utm_referrer=https%3A%2F%2Fdzen.ru%2Fnews%2Fsearch%3Ftext%3D</w:t>
        </w:r>
      </w:hyperlink>
      <w:r w:rsidR="00921EB3">
        <w:t xml:space="preserve"> </w:t>
      </w:r>
    </w:p>
    <w:p w:rsidR="00D41245" w:rsidRPr="003E2836" w:rsidRDefault="00D41245" w:rsidP="00D41245">
      <w:pPr>
        <w:pStyle w:val="2"/>
      </w:pPr>
      <w:bookmarkStart w:id="60" w:name="_Toc125531075"/>
      <w:r w:rsidRPr="003E2836">
        <w:t>Национальная служба новостей, 24.01.2023, В Госдуме выступили против льготных пенсий на присоединенных территориях</w:t>
      </w:r>
      <w:bookmarkEnd w:id="60"/>
    </w:p>
    <w:p w:rsidR="00D41245" w:rsidRDefault="00D41245" w:rsidP="008E2109">
      <w:pPr>
        <w:pStyle w:val="3"/>
      </w:pPr>
      <w:bookmarkStart w:id="61" w:name="_Toc125531076"/>
      <w:r>
        <w:t>Гарантии и социальные льготы для жителей присоединенных территорий должны быть такими же, как и для остальных россиян. Об этом НСН заявила депутат Госдумы Светлана Бессараб.</w:t>
      </w:r>
      <w:bookmarkEnd w:id="61"/>
    </w:p>
    <w:p w:rsidR="00D41245" w:rsidRDefault="00D41245" w:rsidP="00D41245">
      <w:r>
        <w:t xml:space="preserve">Ранее депутаты Госдумы от фракции </w:t>
      </w:r>
      <w:r w:rsidR="00A8659F">
        <w:t>«</w:t>
      </w:r>
      <w:r>
        <w:t>Справедливая Россия — За правду</w:t>
      </w:r>
      <w:r w:rsidR="00A8659F">
        <w:t>»</w:t>
      </w:r>
      <w:r>
        <w:t xml:space="preserve"> во главе с их лидером Сергеем Мироновым направили на заключение в правительство РФ законопроект, которым предлагается установить возраст выхода на пенсию в 60 лет для мужчин и 55 лет для женщин, работающих в Донецкой и Луганской народных республиках, Запорожской и Херсонской областях. Бессараб заявила, что правила начисления пенсионных выплат должны быть едиными для всех россиян.</w:t>
      </w:r>
    </w:p>
    <w:p w:rsidR="00D41245" w:rsidRDefault="00A8659F" w:rsidP="00D41245">
      <w:r>
        <w:t>«</w:t>
      </w:r>
      <w:r w:rsidR="00D41245">
        <w:t>Жители присоединенных территорий должны получать такие же гарантии и социальные льготы, как и все остальные россияне. Допускаю, что необходимо ввести некий переходный период для реализации единого правового поля во всей стране. Однако на пенсию все граждане России должны выходить, если это не вредные или опасные условия труда, по единым установленным требованиям и стандартам и получать ее на основании тех официальных гарантий и льгот, которые установлены в России. Это определенный стаж (пусть даже на украинской территории), соответствующий период труда, должны быть наработаны соответствующие коэффициенты. Подтверждать это сейчас сложно, однако в России есть процессы (в том числе судебные) по доказыванию того, что гражданин трудился в той или иной сфере, на той или иной территории. Уверена, что эти вопросы удастся решить и что население присоединенных территорий будет жить не хуже, чем другие граждане России</w:t>
      </w:r>
      <w:r>
        <w:t>»</w:t>
      </w:r>
      <w:r w:rsidR="00D41245">
        <w:t>, — сказала Бессараб.</w:t>
      </w:r>
    </w:p>
    <w:p w:rsidR="00D41245" w:rsidRDefault="00D41245" w:rsidP="00D41245">
      <w:r>
        <w:t>В то же время собеседница НСН допустила, что для жителей новых территорий будут введены дополнительные льготы.</w:t>
      </w:r>
    </w:p>
    <w:p w:rsidR="00D41245" w:rsidRDefault="00A8659F" w:rsidP="00D41245">
      <w:r>
        <w:lastRenderedPageBreak/>
        <w:t>«</w:t>
      </w:r>
      <w:r w:rsidR="00D41245">
        <w:t>Нельзя забывать о том, что граждане, проживающие в зоне действия специальной военной операции, подвергаются достаточно серьезному, в том числе психологическому, давлению. Будут предоставлены дополнительные социальные гарантии, льготы, будем обеспечивать жильем тех, кто его потерял. Однако общие права, распространяющиеся на всех без исключения граждан России, повторюсь, должны быть равны</w:t>
      </w:r>
      <w:r>
        <w:t>»</w:t>
      </w:r>
      <w:r w:rsidR="00D41245">
        <w:t>, — заключила депутат.</w:t>
      </w:r>
    </w:p>
    <w:p w:rsidR="00D41245" w:rsidRDefault="00B76A46" w:rsidP="00D41245">
      <w:hyperlink r:id="rId21" w:history="1">
        <w:r w:rsidR="00D41245" w:rsidRPr="00CF3121">
          <w:rPr>
            <w:rStyle w:val="a3"/>
          </w:rPr>
          <w:t>https://nsn.fm/society/prava-ravny-dlya-vseh-v-gosdume-vystupili-protiv-lgotnyh-pensii-na-prisoedinennyh-territoriyah?utm_source=yxnews&amp;utm_medium=desktop&amp;utm_referrer=https%3A%2F%2Fdzen.ru%2Fnews%2Fsearch%3Ftext%3D</w:t>
        </w:r>
      </w:hyperlink>
      <w:r w:rsidR="00D41245">
        <w:t xml:space="preserve"> </w:t>
      </w:r>
    </w:p>
    <w:p w:rsidR="00A8659F" w:rsidRPr="003E2836" w:rsidRDefault="00A8659F" w:rsidP="00A8659F">
      <w:pPr>
        <w:pStyle w:val="2"/>
      </w:pPr>
      <w:bookmarkStart w:id="62" w:name="ф7"/>
      <w:bookmarkStart w:id="63" w:name="_Toc125531077"/>
      <w:bookmarkEnd w:id="62"/>
      <w:r w:rsidRPr="00A8659F">
        <w:t>МК</w:t>
      </w:r>
      <w:r w:rsidRPr="003E2836">
        <w:t>, 2</w:t>
      </w:r>
      <w:r>
        <w:t>5</w:t>
      </w:r>
      <w:r w:rsidRPr="003E2836">
        <w:t xml:space="preserve">.01.2023, </w:t>
      </w:r>
      <w:r>
        <w:t>Дмитрий ДОКУЧАЕВ, Наталия ТРУШИНА, «</w:t>
      </w:r>
      <w:r w:rsidRPr="00A8659F">
        <w:t>Опять повысят пенсионный возраст</w:t>
      </w:r>
      <w:r>
        <w:t>»</w:t>
      </w:r>
      <w:r w:rsidRPr="00A8659F">
        <w:t>: возможно ли это в России</w:t>
      </w:r>
      <w:bookmarkEnd w:id="63"/>
    </w:p>
    <w:p w:rsidR="00A8659F" w:rsidRDefault="00A8659F" w:rsidP="008E2109">
      <w:pPr>
        <w:pStyle w:val="3"/>
      </w:pPr>
      <w:bookmarkStart w:id="64" w:name="_Toc125531078"/>
      <w:r>
        <w:t>Эксперты оценили применимость французского опыта на отечественном рынке труда</w:t>
      </w:r>
      <w:bookmarkEnd w:id="64"/>
    </w:p>
    <w:p w:rsidR="00A8659F" w:rsidRDefault="00A8659F" w:rsidP="00A8659F">
      <w:r>
        <w:t>По Франции прокатилась волна протестов, вызванная намерением властей повысить пенсионный возраст с 62 до 64 лет. Наши соотечественники также опасаются возможного подъема возраста выхода на заслуженный отдых: ведь определенные основания для этого есть. В прошлом году российский рынок труда заметно поредел. Не захотят ли и наши власти заполнить образовавшиеся трудовые ниши за счет «новых» пенсионеров? С этим вопросом «МК» обратился к экспертам.</w:t>
      </w:r>
    </w:p>
    <w:p w:rsidR="00A8659F" w:rsidRDefault="00A8659F" w:rsidP="00A8659F">
      <w:r>
        <w:t>Сергей Сухоставец, операционный директор платформы «Рокет Ворк»: «Безусловно, демографический кризис, старение рабочих рук — это проблемы, с которыми сталкиваются многие страны. Они же провоцируют снижение производительности труда, что замедляет экономический рост, и на фоне надвигающейся глобальной рецессии закономерно заставляет правительства производить переоценку расходов, в том числе на социальную сферу. Так что французская история вполне может повториться в ближайшем будущем и в других странах, в особенности в социально-ориентированных государственных моделях.</w:t>
      </w:r>
    </w:p>
    <w:p w:rsidR="00A8659F" w:rsidRDefault="00A8659F" w:rsidP="00A8659F">
      <w:r>
        <w:t>Россия же уже прошла этот путь, подняв пенсионный возраст в 2019-м и вряд ли пойдет на это еще раз. С одной стороны, создавать еще один повод для внутренней социальной напряженности сейчас явно не время, с другой — мер, предпринятых в 2019 году, должно быть вполне достаточно.</w:t>
      </w:r>
    </w:p>
    <w:p w:rsidR="00A8659F" w:rsidRDefault="00A8659F" w:rsidP="00A8659F">
      <w:r>
        <w:t>Проблему же дефицита рабочих рук и повышения производительности труда намного эффективнее можно решить за счет модернизации производств и подхода к кадрам — перехода на модель аренды кадров и аутстаффинг. Этот процесс мы наблюдаем уже сейчас, и на этом фоне закономерно растет число фрилансеров и самозанятых — к 2030 году их число в нашей стране может вполне достичь отметки в 12-14 млн, или примерно 17% от всего экономически активного населения. Для кого-то из них самозанятость будет основным источником дохода, для кого-то — вторичной занятостью и дополнительным источником дохода. Для бизнеса же аренда кадров и вывод компетенций за штат позволит оптимизировать расходы, что в кризис особенно важно.</w:t>
      </w:r>
    </w:p>
    <w:p w:rsidR="00A8659F" w:rsidRDefault="00A8659F" w:rsidP="00A8659F">
      <w:r>
        <w:lastRenderedPageBreak/>
        <w:t xml:space="preserve">Уверен, что и эта категория трудящихся в будущем начнет активнее инвестировать в собственное будущее и станет новыми плательщиками добровольных взносов в </w:t>
      </w:r>
      <w:r w:rsidRPr="00A8659F">
        <w:rPr>
          <w:b/>
        </w:rPr>
        <w:t>ПФР</w:t>
      </w:r>
      <w:r>
        <w:t>, что позволит сделать систему более устойчивой и не потребует дополнительных изменений возраста выхода на пенсию».</w:t>
      </w:r>
    </w:p>
    <w:p w:rsidR="00A8659F" w:rsidRDefault="00A8659F" w:rsidP="00A8659F">
      <w:r>
        <w:t>Ольга Беленькая, руководитель отдела макроэкономического анализа ФГ «Финам»: «Повышение пенсионного возраста в России оказалось крайне непопулярной мерой. И, в общем, не такой уж эффективной — хотя, по данным Росстата, с 1 января 2019 года по 1 января 2022 года общее число пенсионеров в России сократилось почти на 1,8 млн человек, а пенсионеров по старости — на 2,07 млн чел. (в том числе вследствие ковида), соотношение работающих и пенсионеров изменилось незначительно: численность занятых на 1 пенсионера в 2018 году составляла 1,55, а в 2021 году (последние доступные данные) — 1,57.</w:t>
      </w:r>
    </w:p>
    <w:p w:rsidR="00A8659F" w:rsidRDefault="00A8659F" w:rsidP="00A8659F">
      <w:r>
        <w:t>Пенсионная «реформа» включала ежегодную индексацию пенсий неработающим пенсионерам на уровень несколько выше официальной инфляции. Однако соотношение между среднемесячным размером страховой пенсии по старости неработающих пенсионеров и среднемесячной номинальной зарплатой в экономике снизилось, по данным Счетной палаты (СП), с 35% в 2017 году до 31,4% на конец 2022 года.</w:t>
      </w:r>
    </w:p>
    <w:p w:rsidR="00A8659F" w:rsidRDefault="00A8659F" w:rsidP="00A8659F">
      <w:r>
        <w:t>Причем далее, по прогнозу СП, тенденция продолжится, и к 2026 году коэффициент опустится ниже 30%. С такими цифрами убедить население в целесообразности нового повышения пенсионного возраста было бы крайне сложно.</w:t>
      </w:r>
    </w:p>
    <w:p w:rsidR="00A8659F" w:rsidRDefault="00A8659F" w:rsidP="00A8659F">
      <w:r>
        <w:t>Спад деловой активности в российской экономике, частичная мобилизация и миграционный отток, конечно, ухудшают ситуацию с уплатой налогов и страховых взносов. Впрочем, многие из релокантов, пока сохраняя статус налогового резидента, продолжают работать в российских компаниях удаленно и платить налоги, так что основной ущерб здесь могут нанести законодательные инициативы с запретом или ограничениями удаленной работы из-за рубежа.</w:t>
      </w:r>
    </w:p>
    <w:p w:rsidR="00A8659F" w:rsidRDefault="00A8659F" w:rsidP="00A8659F">
      <w:r>
        <w:t>Переход федерального бюджета от профицита к плановому дефициту на ближайшие 3 года, в свою очередь, может сделать проблему ежегодных трансфертов на покрытие дефицита Пенсионного (теперь – Социального) фонда более чувствительной. Вероятно, это будет способствовать поиску способов сокращения дефицита Пенсионного фонда – необязательно это будет новое повышение пенсионного возраста, возможно — увеличение требований к стажу и количеству баллов для получения пенсии. Однако сейчас, когда общество и так в последний год получило стресс вследствие спецоперации на Украине, санкций, снижения реальных располагаемых доходов, мобилизации, вряд ли подходящее время для таких экспериментов».</w:t>
      </w:r>
    </w:p>
    <w:p w:rsidR="00A8659F" w:rsidRDefault="00A8659F" w:rsidP="00A8659F">
      <w:r>
        <w:t>Александр Сафонов, профессор Финансового университета при Правительстве РФ: «Новой пенсионной реформы в России в ближайшее время мы не увидим, поскольку переход на новый пенсионный возраст, начатый в 2019 году, еще не закончен и вновь установленный у нас пенсионный возраст (60 лет для женщин и 65 - для мужчин) соответствует среднемировому.</w:t>
      </w:r>
    </w:p>
    <w:p w:rsidR="00A8659F" w:rsidRDefault="00A8659F" w:rsidP="00A8659F">
      <w:r>
        <w:t>При попытке его поднять власти столкнутся с проблемами трудоустройства старших возрастов, что вынудит отправлять людей на пенсию досрочно. Единственное правильное решение в этом случае — это только стимулирование работодателей в части создания благоприятных условий труда для лиц старших возрастов».</w:t>
      </w:r>
    </w:p>
    <w:p w:rsidR="00A8659F" w:rsidRDefault="00A8659F" w:rsidP="00A8659F">
      <w:r>
        <w:lastRenderedPageBreak/>
        <w:t>Руслан Спинка, директор управления продаж и клиентского обслуживания ИК Fontvielle: «Обычно предпосылкой к проведению пенсионной реформы является старение населения. Когда работоспособное население не может экономически поддерживать пенсионеров, властям приходится принимать ряд непопулярных решений в данном направлении для стабилизации ситуации.</w:t>
      </w:r>
    </w:p>
    <w:p w:rsidR="00A8659F" w:rsidRDefault="00A8659F" w:rsidP="00A8659F">
      <w:r>
        <w:t>В большинстве стран мира, особенно развитых, ситуация следующая: рождаемость низкая, а продолжительность жизни постепенно растёт. В этой ситуации возможны разные варианты. В США, например, недостаток трудоспособного населения компенсируется за счёт мигрантов, которые приезжают в страну работать, ценя гражданство Штатов. В Японии за счёт высокотехнологичных производств один работающий гражданин может «обеспечить» нескольких пенсионеров, что тоже несколько сглаживает ситуацию.</w:t>
      </w:r>
    </w:p>
    <w:p w:rsidR="00A8659F" w:rsidRDefault="00A8659F" w:rsidP="00A8659F">
      <w:r>
        <w:t>Если же есть предпосылки к тому, что нагрузка по содержанию старшего поколения становится непосильной для трудоспособных граждан, властям приходится принимать меры. Если упустить момент, то такая экономическая ситуация может вызвать цепную реакцию, негативно повлияв на уровень рождаемости. Одно из наиболее очевидных решений — пенсионная реформа по повышению возраста выхода на заслуженный отдых.</w:t>
      </w:r>
    </w:p>
    <w:p w:rsidR="00A8659F" w:rsidRDefault="00A8659F" w:rsidP="00A8659F">
      <w:r>
        <w:t>Однако стоит понимать, что пенсионная реформа — не одномоментная инициатива. Например, в России её пошаговое внедрение предполагает переходный период длиной в десятилетие — с 2019-го по 2028 год. Кроме того, для принятия такого решения необходим определённый уровень общественный лояльности, что порой требует длительной информационной подготовки населения к нововведению, которое всегда воспринимается гражданами негативно. В нашей стране, вероятно, сначала подойдёт к финалу реализация действующей пенсионной реформы, потом будут проанализированы её итоги, и тогда уже станут понятны дальнейшие шаги по улучшению общей демографической ситуации».</w:t>
      </w:r>
    </w:p>
    <w:p w:rsidR="00A8659F" w:rsidRDefault="00A8659F" w:rsidP="00A8659F">
      <w:r>
        <w:t>МЕЖДУ ТЕМ</w:t>
      </w:r>
    </w:p>
    <w:p w:rsidR="00A8659F" w:rsidRDefault="00A8659F" w:rsidP="00A8659F">
      <w:r>
        <w:t>В этом году в России впервые за новейшую историю никто, за исключением досрочников, не выйдет на пенсию по возрасту. Это предусмотрено шагами пенсионной реформы, предусматривающей повышение пенсионного ценза до 60 лет для женщин и 65 лет для мужчин к 2028 году. Как следует из справки Социального фонда РФ, в 2022-м выходили на пенсию женщины, рожденные во втором полугодии 1965-го и достигшие 56,5 года, а также мужчины, рожденные во втором полугодии 1960-го и достигшие 61,5 года. Следующий выход новых пенсионеров запланирован на 2024-й: это будут женщины 1966 года рождения (в 58 лет) и мужчины 1961 года рождения (в 63 года).</w:t>
      </w:r>
    </w:p>
    <w:p w:rsidR="00CD0E76" w:rsidRPr="003E2836" w:rsidRDefault="00CD0E76" w:rsidP="00CD0E76">
      <w:pPr>
        <w:pStyle w:val="2"/>
      </w:pPr>
      <w:bookmarkStart w:id="65" w:name="_Toc125531079"/>
      <w:r w:rsidRPr="003E2836">
        <w:lastRenderedPageBreak/>
        <w:t>РИА Новости, 24.01.2023, Эксперт объяснил, почему индексация пенсий не приводит к росту доходов</w:t>
      </w:r>
      <w:bookmarkEnd w:id="65"/>
    </w:p>
    <w:p w:rsidR="00CD0E76" w:rsidRDefault="00CD0E76" w:rsidP="008E2109">
      <w:pPr>
        <w:pStyle w:val="3"/>
      </w:pPr>
      <w:bookmarkStart w:id="66" w:name="_Toc125531080"/>
      <w:r>
        <w:t>Индексация пенсий не приводит к росту реальных располагаемых доходов пенсионеров, так как лишь компенсирует инфляцию, на рост доходов работают предоставляемые льготы, рассказал РИА Новости экс-заместитель министра здравоохранения и социального развития РФ, проректор Финансового университета при правительстве РФ Александр Сафонов.</w:t>
      </w:r>
      <w:bookmarkEnd w:id="66"/>
    </w:p>
    <w:p w:rsidR="00CD0E76" w:rsidRDefault="00CD0E76" w:rsidP="00CD0E76">
      <w:r>
        <w:t xml:space="preserve">С 1 января в России были проиндексированы страховые пенсии неработающих пенсионеров. Размер индексации составил 4,8%. Повышение коснулось 31,1 миллиона пенсионеров, выплаты им в среднем выросли на 1 тысячу рублей в месяц, а средний размер пенсий вырос до 21,9 тысячи рублей. </w:t>
      </w:r>
    </w:p>
    <w:p w:rsidR="00CD0E76" w:rsidRDefault="00A8659F" w:rsidP="00CD0E76">
      <w:r>
        <w:t>«</w:t>
      </w:r>
      <w:r w:rsidR="00CD0E76">
        <w:t>Никакого прироста нет. Индексация пенсии приводит только к одному… Идет в течение года инфляция, эта инфляция приводит этому, что реальные доходы человека снижаются. Соответственно, только к концу года, когда произойдет индексация, его реальные доходы восстановят... Реальные доходы пенсионеров... государство пытается поднять другими способами</w:t>
      </w:r>
      <w:r>
        <w:t>»</w:t>
      </w:r>
      <w:r w:rsidR="00CD0E76">
        <w:t xml:space="preserve">, - отметил Сафонов. </w:t>
      </w:r>
    </w:p>
    <w:p w:rsidR="00CD0E76" w:rsidRDefault="00CD0E76" w:rsidP="00CD0E76">
      <w:r>
        <w:t>По его словам, единственный рост пенсий был связан с валоризацией, то есть увеличением базовой части пенсий советского периода и начала 90-х годов. Для увеличения реальных доходов пенсионеров государство вводит льготы, например дает возможность бесплатного проезда или посещения каких-то мероприятий. Лица старше 80 лет получают доплаты на лекарства. Еще один механизм - налоговые льготы, которые позволяют сократить расходы, связанные с владением имуществом.</w:t>
      </w:r>
    </w:p>
    <w:p w:rsidR="00CD0E76" w:rsidRDefault="00CD0E76" w:rsidP="00CD0E76">
      <w:r>
        <w:t>Сафонов также отметил, что страховая часть пенсии индексируется в соответствии с законом на уровень инфляции. Если же пенсионеру не хватает какого-то количества денег до регионального прожиточного минимума, ему начисляют доплату.</w:t>
      </w:r>
    </w:p>
    <w:p w:rsidR="00CD0E76" w:rsidRDefault="00A8659F" w:rsidP="00CD0E76">
      <w:r>
        <w:t>«</w:t>
      </w:r>
      <w:r w:rsidR="00CD0E76">
        <w:t>Если, предположим, индексация приведет к тому, что у него страховая пенсия сравняется с прожиточным минимумом, то ему доплату уберут. А если не будет равняться, то ему все равно будут доплачивать до прожиточного минимума</w:t>
      </w:r>
      <w:r>
        <w:t>»</w:t>
      </w:r>
      <w:r w:rsidR="00CD0E76">
        <w:t>, - добавил он.</w:t>
      </w:r>
    </w:p>
    <w:p w:rsidR="00D42066" w:rsidRDefault="00B76A46" w:rsidP="00CD0E76">
      <w:hyperlink r:id="rId22" w:history="1">
        <w:r w:rsidR="00CD0E76" w:rsidRPr="00CF3121">
          <w:rPr>
            <w:rStyle w:val="a3"/>
          </w:rPr>
          <w:t>https://ria.ru/20230124/pensiya-1846968596.html</w:t>
        </w:r>
      </w:hyperlink>
    </w:p>
    <w:p w:rsidR="00CD0E76" w:rsidRPr="003E2836" w:rsidRDefault="00CD0E76" w:rsidP="00CD0E76">
      <w:pPr>
        <w:pStyle w:val="2"/>
      </w:pPr>
      <w:bookmarkStart w:id="67" w:name="_Toc125531081"/>
      <w:r w:rsidRPr="003E2836">
        <w:t xml:space="preserve">МК, 24.01.2023, </w:t>
      </w:r>
      <w:r w:rsidR="00A8659F">
        <w:t>«</w:t>
      </w:r>
      <w:r w:rsidRPr="003E2836">
        <w:t>Опять повысят пенсионный возраст</w:t>
      </w:r>
      <w:r w:rsidR="00A8659F">
        <w:t>»</w:t>
      </w:r>
      <w:r w:rsidRPr="003E2836">
        <w:t>: возможно ли это в России</w:t>
      </w:r>
      <w:bookmarkEnd w:id="67"/>
    </w:p>
    <w:p w:rsidR="00CD0E76" w:rsidRDefault="00CD0E76" w:rsidP="008E2109">
      <w:pPr>
        <w:pStyle w:val="3"/>
      </w:pPr>
      <w:bookmarkStart w:id="68" w:name="_Toc125531082"/>
      <w:r>
        <w:t xml:space="preserve">По Франции прокатилась волна протестов, вызванная намерением властей повысить пенсионный возраст с 62 до 64 лет. Наши соотечественники также опасаются возможного подъема возраста выхода на заслуженный отдых: ведь определенные основания для этого есть. В прошлом году российский рынок труда заметно поредел. Не захотят ли и наши власти заполнить образовавшиеся трудовые ниши за счет </w:t>
      </w:r>
      <w:r w:rsidR="00A8659F">
        <w:t>«</w:t>
      </w:r>
      <w:r>
        <w:t>новых</w:t>
      </w:r>
      <w:r w:rsidR="00A8659F">
        <w:t>»</w:t>
      </w:r>
      <w:r>
        <w:t xml:space="preserve"> пенсионеров? С этим вопросом </w:t>
      </w:r>
      <w:r w:rsidR="00A8659F">
        <w:t>«</w:t>
      </w:r>
      <w:r>
        <w:t>МК</w:t>
      </w:r>
      <w:r w:rsidR="00A8659F">
        <w:t>»</w:t>
      </w:r>
      <w:r>
        <w:t xml:space="preserve"> обратился к экспертам.</w:t>
      </w:r>
      <w:bookmarkEnd w:id="68"/>
      <w:r>
        <w:t xml:space="preserve">  </w:t>
      </w:r>
    </w:p>
    <w:p w:rsidR="00CD0E76" w:rsidRDefault="00CD0E76" w:rsidP="00CD0E76">
      <w:r>
        <w:t xml:space="preserve">Сергей Сухоставец, операционный директор платформы </w:t>
      </w:r>
      <w:r w:rsidR="00A8659F">
        <w:t>«</w:t>
      </w:r>
      <w:r>
        <w:t>Рокет Ворк</w:t>
      </w:r>
      <w:r w:rsidR="00A8659F">
        <w:t>»</w:t>
      </w:r>
      <w:r>
        <w:t xml:space="preserve">: </w:t>
      </w:r>
      <w:r w:rsidR="00A8659F">
        <w:t>«</w:t>
      </w:r>
      <w:r>
        <w:t xml:space="preserve">Безусловно, демографический кризис, старение рабочих рук — это проблемы, с которыми </w:t>
      </w:r>
      <w:r>
        <w:lastRenderedPageBreak/>
        <w:t>сталкиваются многие страны. Они же провоцируют снижение производительности труда, что замедляет экономический рост, и на фоне надвигающейся глобальной рецессии закономерно заставляет правительства производить переоценку расходов, в том числе на социальную сферу. Так что французская история вполне может повториться в ближайшем будущем и в других странах, в особенности в социально-ориентированных государственных моделях.</w:t>
      </w:r>
    </w:p>
    <w:p w:rsidR="00CD0E76" w:rsidRDefault="00CD0E76" w:rsidP="00CD0E76">
      <w:r>
        <w:t>Россия же уже прошла этот путь, подняв пенсионный возраст в 2019-м и вряд ли пойдет на это еще раз. С одной стороны, создавать еще один повод для внутренней социальной напряженности сейчас явно не время, с другой — мер, предпринятых в 2019 году, должно быть вполне достаточно.</w:t>
      </w:r>
    </w:p>
    <w:p w:rsidR="00CD0E76" w:rsidRDefault="00CD0E76" w:rsidP="00CD0E76">
      <w:r>
        <w:t xml:space="preserve">Проблему же дефицита рабочих рук и повышения производительности труда намного эффективнее можно решить за счет модернизации производств и подхода к кадрам — перехода на модель аренды кадров и аутстаффинг. Этот процесс мы наблюдаем уже сейчас, и на этом фоне закономерно растет число фрилансеров и самозанятых — к 2030 году их число в нашей стране может вполне достичь отметки в 12-14 млн, или примерно 17% от всего экономически активного населения. Для кого-то из них самозанятость будет основным источником дохода, для кого-то — вторичной занятостью и дополнительным источником дохода. Для бизнеса же аренда кадров и вывод компетенций за штат позволит оптимизировать расходы, что в кризис особенно важно. </w:t>
      </w:r>
    </w:p>
    <w:p w:rsidR="00CD0E76" w:rsidRDefault="00CD0E76" w:rsidP="00CD0E76">
      <w:r>
        <w:t xml:space="preserve">Уверен, что и эта категория трудящихся в будущем начнет активнее инвестировать в собственное будущее и станет новыми плательщиками добровольных взносов в </w:t>
      </w:r>
      <w:r w:rsidR="00A8659F" w:rsidRPr="00A8659F">
        <w:rPr>
          <w:b/>
        </w:rPr>
        <w:t>ПФР</w:t>
      </w:r>
      <w:r>
        <w:t>, что позволит сделать систему более устойчивой и не потребует дополнительных изменений возраста выхода на пенсию</w:t>
      </w:r>
      <w:r w:rsidR="00A8659F">
        <w:t>»</w:t>
      </w:r>
      <w:r>
        <w:t>.</w:t>
      </w:r>
    </w:p>
    <w:p w:rsidR="00CD0E76" w:rsidRDefault="00CD0E76" w:rsidP="00CD0E76">
      <w:r>
        <w:t xml:space="preserve">Ольга Беленькая, руководитель отдела макроэкономического анализа ФГ </w:t>
      </w:r>
      <w:r w:rsidR="00A8659F">
        <w:t>«</w:t>
      </w:r>
      <w:r>
        <w:t>Финам</w:t>
      </w:r>
      <w:r w:rsidR="00A8659F">
        <w:t>»</w:t>
      </w:r>
      <w:r>
        <w:t xml:space="preserve">: </w:t>
      </w:r>
      <w:r w:rsidR="00A8659F">
        <w:t>«</w:t>
      </w:r>
      <w:r>
        <w:t>Повышение пенсионного возраста в России оказалось крайне непопулярной мерой. И, в общем, не такой уж эффективной — хотя, по данным Росстата, с 1 января 2019 года по 1 января 2022 года общее число пенсионеров в России сократилось почти на 1,8 млн человек, а пенсионеров по старости — на 2,07 млн чел. (в том числе вследствие ковида), соотношение работающих и пенсионеров изменилось незначительно: численность занятых на 1 пенсионера в 2018 году составляла 1,55, а в 2021 году (последние доступные данные) — 1,57.</w:t>
      </w:r>
    </w:p>
    <w:p w:rsidR="00CD0E76" w:rsidRDefault="00CD0E76" w:rsidP="00CD0E76">
      <w:r>
        <w:t xml:space="preserve">Пенсионная </w:t>
      </w:r>
      <w:r w:rsidR="00A8659F">
        <w:t>«</w:t>
      </w:r>
      <w:r>
        <w:t>реформа</w:t>
      </w:r>
      <w:r w:rsidR="00A8659F">
        <w:t>»</w:t>
      </w:r>
      <w:r>
        <w:t xml:space="preserve"> включала ежегодную индексацию пенсий неработающим пенсионерам на уровень несколько выше официальной инфляции. Однако соотношение между среднемесячным размером страховой пенсии по старости неработающих пенсионеров и среднемесячной номинальной зарплатой в экономике снизилось, по данным Счетной палаты (СП), с 35% в 2017 году до 31,4% на конец 2022 года.</w:t>
      </w:r>
    </w:p>
    <w:p w:rsidR="00CD0E76" w:rsidRDefault="00CD0E76" w:rsidP="00CD0E76">
      <w:r>
        <w:t>Причем далее, по прогнозу СП, тенденция продолжится, и к 2026 году коэффициент опустится ниже 30%. С такими цифрами убедить население в целесообразности нового повышения пенсионного возраста было бы крайне сложно.</w:t>
      </w:r>
    </w:p>
    <w:p w:rsidR="00CD0E76" w:rsidRDefault="00CD0E76" w:rsidP="00CD0E76">
      <w:r>
        <w:t xml:space="preserve">Спад деловой активности в российской экономике, частичная мобилизация и миграционный отток, конечно, ухудшают ситуацию с уплатой налогов и страховых взносов. Впрочем, многие из релокантов, пока сохраняя статус налогового резидента, продолжают работать в российских компаниях удаленно и платить налоги, так что </w:t>
      </w:r>
      <w:r>
        <w:lastRenderedPageBreak/>
        <w:t>основной ущерб здесь могут нанести законодательные инициативы с запретом или ограничениями удаленной работы из-за рубежа.</w:t>
      </w:r>
    </w:p>
    <w:p w:rsidR="00CD0E76" w:rsidRDefault="00CD0E76" w:rsidP="00CD0E76">
      <w:r>
        <w:t>Переход федерального бюджета от профицита к плановому дефициту на ближайшие 3 года, в свою очередь, может сделать проблему ежегодных трансфертов на покрытие дефицита Пенсионного (теперь – Социального) фонда более чувствительной. Вероятно, это будет способствовать поиску способов сокращения дефицита Пенсионного фонда – необязательно это будет новое повышение пенсионного возраста, возможно — увеличение требований к стажу и количеству баллов для получения пенсии. Однако сейчас, когда общество и так в последний год получило стресс вследствие спецоперации на Украине, санкций, снижения реальных располагаемых доходов, мобилизации, вряд ли подходящее время для таких экспериментов</w:t>
      </w:r>
      <w:r w:rsidR="00A8659F">
        <w:t>»</w:t>
      </w:r>
      <w:r>
        <w:t>.</w:t>
      </w:r>
    </w:p>
    <w:p w:rsidR="00CD0E76" w:rsidRDefault="00CD0E76" w:rsidP="00CD0E76">
      <w:r>
        <w:t xml:space="preserve">Александр Сафонов, профессор Финансового университета при Правительстве РФ: </w:t>
      </w:r>
      <w:r w:rsidR="00A8659F">
        <w:t>«</w:t>
      </w:r>
      <w:r>
        <w:t>Новой пенсионной реформы в России в ближайшее время мы не увидим, поскольку переход на новый пенсионный возраст, начатый в 2019 году, еще не закончен и вновь установленный у нас пенсионный возраст (60 лет для женщин и 65 - для мужчин) соответствует среднемировому.</w:t>
      </w:r>
    </w:p>
    <w:p w:rsidR="00CD0E76" w:rsidRDefault="00CD0E76" w:rsidP="00CD0E76">
      <w:r>
        <w:t>При попытке его поднять власти столкнутся с проблемами трудоустройства старших возрастов, что вынудит отправлять людей на пенсию досрочно. Единственное правильное решение в этом случае — это только стимулирование работодателей в части создания благоприятных условий труда для лиц старших возрастов</w:t>
      </w:r>
      <w:r w:rsidR="00A8659F">
        <w:t>»</w:t>
      </w:r>
      <w:r>
        <w:t>.</w:t>
      </w:r>
    </w:p>
    <w:p w:rsidR="00CD0E76" w:rsidRDefault="00CD0E76" w:rsidP="00CD0E76">
      <w:r>
        <w:t xml:space="preserve">Руслан Спинка, директор управления продаж и клиентского обслуживания ИК Fontvielle: </w:t>
      </w:r>
      <w:r w:rsidR="00A8659F">
        <w:t>«</w:t>
      </w:r>
      <w:r>
        <w:t>Обычно предпосылкой к проведению пенсионной реформы является старение населения. Когда работоспособное население не может экономически поддерживать пенсионеров, властям приходится принимать ряд непопулярных решений в данном направлении для стабилизации ситуации.</w:t>
      </w:r>
    </w:p>
    <w:p w:rsidR="00CD0E76" w:rsidRDefault="00CD0E76" w:rsidP="00CD0E76">
      <w:r>
        <w:t xml:space="preserve">В большинстве стран мира, особенно развитых, ситуация следующая: рождаемость низкая, а продолжительность жизни постепенно растёт. В этой ситуации возможны разные варианты. В США, например, недостаток трудоспособного населения компенсируется за счёт мигрантов, которые приезжают в страну работать, ценя гражданство Штатов. В Японии за счёт высокотехнологичных производств один работающий гражданин может </w:t>
      </w:r>
      <w:r w:rsidR="00A8659F">
        <w:t>«</w:t>
      </w:r>
      <w:r>
        <w:t>обеспечить</w:t>
      </w:r>
      <w:r w:rsidR="00A8659F">
        <w:t>»</w:t>
      </w:r>
      <w:r>
        <w:t xml:space="preserve"> нескольких пенсионеров, что тоже несколько сглаживает ситуацию.</w:t>
      </w:r>
    </w:p>
    <w:p w:rsidR="00CD0E76" w:rsidRDefault="00CD0E76" w:rsidP="00CD0E76">
      <w:r>
        <w:t>Если же есть предпосылки к тому, что нагрузка по содержанию старшего поколения становится непосильной для трудоспособных граждан, властям приходится принимать меры. Если упустить момент, то такая экономическая ситуация может вызвать цепную реакцию, негативно повлияв на уровень рождаемости. Одно из наиболее очевидных решений — пенсионная реформа по повышению возраста выхода на заслуженный отдых.</w:t>
      </w:r>
    </w:p>
    <w:p w:rsidR="00CD0E76" w:rsidRDefault="00CD0E76" w:rsidP="00CD0E76">
      <w:r>
        <w:t xml:space="preserve">Однако стоит понимать, что пенсионная реформа — не одномоментная инициатива. Например, в России её пошаговое внедрение предполагает переходный период длиной в десятилетие — с 2019-го по 2028 год. Кроме того, для принятия такого решения необходим определённый уровень общественный лояльности, что порой требует длительной информационной подготовки населения к нововведению, которое всегда воспринимается гражданами негативно. В нашей стране, вероятно, сначала подойдёт к </w:t>
      </w:r>
      <w:r>
        <w:lastRenderedPageBreak/>
        <w:t>финалу реализация действующей пенсионной реформы, потом будут проанализированы её итоги, и тогда уже станут понятны дальнейшие шаги по улучшению общей демографической ситуации</w:t>
      </w:r>
      <w:r w:rsidR="00A8659F">
        <w:t>»</w:t>
      </w:r>
      <w:r>
        <w:t>.</w:t>
      </w:r>
    </w:p>
    <w:p w:rsidR="00CD0E76" w:rsidRDefault="00B76A46" w:rsidP="00CD0E76">
      <w:hyperlink r:id="rId23" w:history="1">
        <w:r w:rsidR="00CD0E76" w:rsidRPr="00CF3121">
          <w:rPr>
            <w:rStyle w:val="a3"/>
          </w:rPr>
          <w:t>https://www.mk.ru/economics/2023/01/24/opyat-povysyat-pensionnyy-vozrast-vozmozhno-li-eto-v-rossii.html?utm_source=yxnews</w:t>
        </w:r>
      </w:hyperlink>
    </w:p>
    <w:p w:rsidR="000B3014" w:rsidRPr="003E2836" w:rsidRDefault="000B3014" w:rsidP="00D41245">
      <w:pPr>
        <w:pStyle w:val="2"/>
      </w:pPr>
      <w:bookmarkStart w:id="69" w:name="_Toc125531083"/>
      <w:r w:rsidRPr="003E2836">
        <w:t>Эксперт, 24.01.2023, В 2023 году россияне не выйдут на пенсию по возрасту</w:t>
      </w:r>
      <w:bookmarkEnd w:id="69"/>
    </w:p>
    <w:p w:rsidR="000B3014" w:rsidRDefault="000B3014" w:rsidP="008E2109">
      <w:pPr>
        <w:pStyle w:val="3"/>
      </w:pPr>
      <w:bookmarkStart w:id="70" w:name="_Toc125531084"/>
      <w:r>
        <w:t>В этом году в России никто не выйдет на пенсию по достижении пенсионного возраста. Это произойдет впервые за новейшую историю и связано с изменением возраста выхода на пенсию. Исключение будет сделано только тем, кто имеет право на ее досрочное назначение: работающим на вредных и опасных производствах, педагогическим и медицинским работникам, многодетным матерям.</w:t>
      </w:r>
      <w:bookmarkEnd w:id="70"/>
    </w:p>
    <w:p w:rsidR="000B3014" w:rsidRDefault="000B3014" w:rsidP="000B3014">
      <w:r>
        <w:t xml:space="preserve">Согласно информации, представленной на сайте Социального фонда России, в прошлом году на пенсию вышли женщины, рожденные во втором полугодии 1965 года и достигшие 56,5 лет, а также мужчины, рожденные во втором полугодии 1960-го и достигшие 61,5 лет. Следующий выход пенсионеров запланирован только на 2024 год: это будут женщины 1966 года рождения (58 лет) и мужчины 1961 года рождения (63 года). Помимо 2023-го паузы запланированы в 2025-ом и 2027 годах. </w:t>
      </w:r>
    </w:p>
    <w:p w:rsidR="000B3014" w:rsidRDefault="000B3014" w:rsidP="000B3014">
      <w:r>
        <w:t>Пенсионная реформа началась в России в 2019 году. Она предусматривает постепенное повышение возраста выхода на заслуженный отдых до 60 лет для женщин и до 65 лет для мужчин. При этом для тех, кто в начале реформы оказался на пороге пенсионного возраста, предусмотрен переходный период. Первая волна таких граждан вышла на пенсию на полгода позже, вторая — на полтора года позже. Далее следует трехлетняя отсрочка, то есть пенсионное обеспечение будет назначено только в 2024 году, пояснила ранее зампред Комитета Совета Федерации по социальной политике Елена Бибикова.</w:t>
      </w:r>
    </w:p>
    <w:p w:rsidR="000B3014" w:rsidRDefault="00A8659F" w:rsidP="000B3014">
      <w:r>
        <w:t>«</w:t>
      </w:r>
      <w:r w:rsidR="000B3014">
        <w:t>В 2023 году на заслуженный отдых смогут выйти те, то имеет право на досрочное назначение пенсии по старости. Это и граждане из так называемого первого списка, работающие на вредных и опасных производствах, и из второго списка — педагогические работники, медработники при наличии необходимой выслуги лет по специальностям и должностям при достижении возраста, определяющего право на пенсию. Кроме того, право на пенсию получат женщины, которые родили и воспитали до восьми лет пятерых и более детей, а также женщины, у которых трое и четверо детей, — при наличии необходимого страхового стажа и количества пенсионных коэффициентов. Есть и другие категории граждан, которые имеют право на досрочную пенсию, на самом деле, их очень много</w:t>
      </w:r>
      <w:r>
        <w:t>»</w:t>
      </w:r>
      <w:r w:rsidR="000B3014">
        <w:t>, — отметила она.</w:t>
      </w:r>
    </w:p>
    <w:p w:rsidR="00CD0E76" w:rsidRDefault="00B76A46" w:rsidP="000B3014">
      <w:hyperlink r:id="rId24" w:history="1">
        <w:r w:rsidR="000B3014" w:rsidRPr="00CF3121">
          <w:rPr>
            <w:rStyle w:val="a3"/>
          </w:rPr>
          <w:t>https://expert.ru/2023/01/24/v-2023-godu-rossiyane-ne-viydut-na-pensiyu-po-vozrastu/?ny=&amp;utm_source=yxnews&amp;utm_medium=desktop&amp;utm_referrer=https%3A%2F%2Fdzen.ru%2Fnews%2Fsearch%3Ftext%3D</w:t>
        </w:r>
      </w:hyperlink>
    </w:p>
    <w:p w:rsidR="00921EB3" w:rsidRPr="003E2836" w:rsidRDefault="00921EB3" w:rsidP="00921EB3">
      <w:pPr>
        <w:pStyle w:val="2"/>
      </w:pPr>
      <w:bookmarkStart w:id="71" w:name="_Toc125531085"/>
      <w:r w:rsidRPr="003E2836">
        <w:lastRenderedPageBreak/>
        <w:t>ФедералПресс, 24.01.2023, Где в России живут самые богатые пенсионеры и сколько они получают</w:t>
      </w:r>
      <w:bookmarkEnd w:id="71"/>
    </w:p>
    <w:p w:rsidR="00921EB3" w:rsidRDefault="00921EB3" w:rsidP="008E2109">
      <w:pPr>
        <w:pStyle w:val="3"/>
      </w:pPr>
      <w:bookmarkStart w:id="72" w:name="_Toc125531086"/>
      <w:r>
        <w:t xml:space="preserve">Пенсию по старости в России ежегодно индексируют, однако коммунальные услуги и продукты тоже со временем дорожают. </w:t>
      </w:r>
      <w:r w:rsidR="00A8659F">
        <w:t>«</w:t>
      </w:r>
      <w:r>
        <w:t>ФедералПресс</w:t>
      </w:r>
      <w:r w:rsidR="00A8659F">
        <w:t>»</w:t>
      </w:r>
      <w:r>
        <w:t xml:space="preserve"> изучил, сколько пожилые люди получают в среднем по стране, и выяснил, в каких регионах самые высокие пенсии.</w:t>
      </w:r>
      <w:bookmarkEnd w:id="72"/>
    </w:p>
    <w:p w:rsidR="00921EB3" w:rsidRDefault="00921EB3" w:rsidP="00921EB3">
      <w:r>
        <w:t>Сколько в России пенсионеров</w:t>
      </w:r>
    </w:p>
    <w:p w:rsidR="00921EB3" w:rsidRDefault="00921EB3" w:rsidP="00921EB3">
      <w:r>
        <w:t>В России насчитывается более 40 миллионов пенсионеров. Это те, кто получают социальную пенсию, пенсию по старости, за выслугу лет, по инвалидности или после потери кормильца.</w:t>
      </w:r>
    </w:p>
    <w:p w:rsidR="00921EB3" w:rsidRDefault="00921EB3" w:rsidP="00921EB3">
      <w:r>
        <w:t xml:space="preserve">Самые многочисленные категории – работающие и неработающие получатели страховой пенсии по старости и социальной пенсии. Число первых в системе </w:t>
      </w:r>
      <w:r w:rsidR="00A8659F" w:rsidRPr="00A8659F">
        <w:rPr>
          <w:b/>
        </w:rPr>
        <w:t>ПФР</w:t>
      </w:r>
      <w:r>
        <w:t xml:space="preserve"> – более 34 миллионов человек, вторых – более 3,3 миллиона. Посмотрим, сколько денег в среднем они получают.</w:t>
      </w:r>
    </w:p>
    <w:p w:rsidR="00921EB3" w:rsidRDefault="00921EB3" w:rsidP="00921EB3">
      <w:r>
        <w:t>Средняя пенсия по России</w:t>
      </w:r>
    </w:p>
    <w:p w:rsidR="00921EB3" w:rsidRDefault="00921EB3" w:rsidP="00921EB3">
      <w:r>
        <w:t>Средняя социальная пенсия сейчас составляет чуть больше 12 100 рублей. Эту выплату получают те, кто не накопил необходимого стажа и пенсионных баллов. Еще один нюанс – ее назначают на пять лет позже страховой пенсии по старости.</w:t>
      </w:r>
    </w:p>
    <w:p w:rsidR="00921EB3" w:rsidRDefault="00921EB3" w:rsidP="00921EB3">
      <w:r>
        <w:t>Средняя страховая пенсия по старости в России – чуть выше 19 700 рублей. Ее назначают тем, у кого есть официальный стаж работы и страховые отчисления от работодателя. Это так называемый страховой стаж, который сейчас должен составлять не менее 13 лет.</w:t>
      </w:r>
    </w:p>
    <w:p w:rsidR="00921EB3" w:rsidRDefault="00921EB3" w:rsidP="00921EB3">
      <w:r>
        <w:t xml:space="preserve">Сама страховая пенсия по старости рассчитывается </w:t>
      </w:r>
      <w:r w:rsidR="00A8659F" w:rsidRPr="00A8659F">
        <w:rPr>
          <w:b/>
        </w:rPr>
        <w:t>ПФР</w:t>
      </w:r>
      <w:r>
        <w:t xml:space="preserve"> по формулам. Есть основные показатели, которые можно учитывать самостоятельно.</w:t>
      </w:r>
    </w:p>
    <w:p w:rsidR="00921EB3" w:rsidRDefault="00921EB3" w:rsidP="00921EB3">
      <w:r>
        <w:t xml:space="preserve">    Фиксированная часть пенсии. Она одинаковая для всех и сейчас равна чуть более чем 7220 рублям.</w:t>
      </w:r>
    </w:p>
    <w:p w:rsidR="00921EB3" w:rsidRDefault="00921EB3" w:rsidP="00921EB3">
      <w:r>
        <w:t xml:space="preserve">    Пенсионные баллы. Они зависят от страховых отчислений, которые делал работодатель. Так, в 2022 году при выходе на пенсию гражданин должен был накопить минимум 23,4 балла. В 2023-м уже потребуется 25,8 балла. Например, если белая зарплата составляет около 24 тысяч рублей, в год получится накопить всего 2 балла.</w:t>
      </w:r>
    </w:p>
    <w:p w:rsidR="00921EB3" w:rsidRDefault="00921EB3" w:rsidP="00921EB3">
      <w:r>
        <w:t xml:space="preserve">    Пенсионный коэффициент. При расчете пенсии каждый накопленный балл перемножается на коэффициент, который ежегодно индексируется. В 2022 году коэффициент стоил 118,09 рубля.</w:t>
      </w:r>
    </w:p>
    <w:p w:rsidR="00921EB3" w:rsidRDefault="00921EB3" w:rsidP="00921EB3">
      <w:r>
        <w:t>В каких регионах самые высокие пенсии</w:t>
      </w:r>
    </w:p>
    <w:p w:rsidR="00921EB3" w:rsidRDefault="00921EB3" w:rsidP="00921EB3">
      <w:r>
        <w:t>Если посмотреть средние страховые и социальные пенсии по регионам, будет видно, что некоторые субъекты сильно выбиваются из ряда. Там пенсионеры могут рассчитывать более чем на 25 000, а то и на 30 000 рублей.</w:t>
      </w:r>
    </w:p>
    <w:p w:rsidR="00921EB3" w:rsidRDefault="00921EB3" w:rsidP="00921EB3">
      <w:r>
        <w:t xml:space="preserve">    Чукотский автономный округ. Пенсия по старости – 32 268 рублей, социальная пенсия – 21 045 рублей.</w:t>
      </w:r>
    </w:p>
    <w:p w:rsidR="00921EB3" w:rsidRDefault="00921EB3" w:rsidP="00921EB3">
      <w:r>
        <w:t xml:space="preserve">    Ненецкий автономный округ. По старости – 29 820, социальная – 15 513.</w:t>
      </w:r>
    </w:p>
    <w:p w:rsidR="00921EB3" w:rsidRDefault="00921EB3" w:rsidP="00921EB3">
      <w:r>
        <w:lastRenderedPageBreak/>
        <w:t xml:space="preserve">    Камчатский край. По старости – 28 295, социальная – 19 189.</w:t>
      </w:r>
    </w:p>
    <w:p w:rsidR="00921EB3" w:rsidRDefault="00921EB3" w:rsidP="00921EB3">
      <w:r>
        <w:t xml:space="preserve">    Магаданская область. По старости – 28 143, социальная – 18 892.</w:t>
      </w:r>
    </w:p>
    <w:p w:rsidR="00921EB3" w:rsidRDefault="00921EB3" w:rsidP="00921EB3">
      <w:r>
        <w:t xml:space="preserve">    Ханты-Мансийский автономный округ – Югра. По старости – 28 234, социальная – 16 873.</w:t>
      </w:r>
    </w:p>
    <w:p w:rsidR="00921EB3" w:rsidRDefault="00921EB3" w:rsidP="00921EB3">
      <w:r>
        <w:t xml:space="preserve">    Ямало-Ненецкий автономный округ. По старости – 28 148, социальная – 15 825.</w:t>
      </w:r>
    </w:p>
    <w:p w:rsidR="00921EB3" w:rsidRDefault="00921EB3" w:rsidP="00921EB3">
      <w:r>
        <w:t xml:space="preserve">    Мурманская область. По старости – 25 476, социальная – 16 028.</w:t>
      </w:r>
    </w:p>
    <w:p w:rsidR="00921EB3" w:rsidRDefault="00921EB3" w:rsidP="00921EB3">
      <w:r>
        <w:t xml:space="preserve">    Тюменская область. По старости – 25 242, социальная – 14 927.</w:t>
      </w:r>
    </w:p>
    <w:p w:rsidR="00921EB3" w:rsidRDefault="00921EB3" w:rsidP="00921EB3">
      <w:r>
        <w:t>Между тем однозначно сказать, что пенсионеры там живут богато, нельзя. В списке с высокими пенсиями в основном отдаленные и северные регионы, где жить временами тяжело и дорого из-за погоды и прочих факторов.</w:t>
      </w:r>
    </w:p>
    <w:p w:rsidR="00921EB3" w:rsidRDefault="00921EB3" w:rsidP="00921EB3">
      <w:r>
        <w:t>Да, пенсионерам в этих регионах положены надбавки, в том числе районные коэффициенты, которые устанавливает государство. Однако параллельно рассчитана и величина прожиточного минимума пенсионера, и нередко она практически равна средней пенсии. Так, для богатых пенсионеров на Чукотке она составляет 27 293 рубля, в НАО – 22 140 рублей, на Камчатке – 21 692 рубля.</w:t>
      </w:r>
    </w:p>
    <w:p w:rsidR="00921EB3" w:rsidRDefault="00921EB3" w:rsidP="00921EB3">
      <w:r>
        <w:t xml:space="preserve">Ранее </w:t>
      </w:r>
      <w:r w:rsidR="00A8659F">
        <w:t>«</w:t>
      </w:r>
      <w:r>
        <w:t>ФедералПресс</w:t>
      </w:r>
      <w:r w:rsidR="00A8659F">
        <w:t>»</w:t>
      </w:r>
      <w:r>
        <w:t xml:space="preserve"> рассказывал, как можно увеличить пенсию, чтобы она значительно превышала прожиточный минимум. Например, можно докупить пенсионные баллы или оформить субсидии на коммунальные услуги. А сколько получают пожилые люди в других странах, мы подсчитывали здесь.</w:t>
      </w:r>
    </w:p>
    <w:p w:rsidR="00921EB3" w:rsidRDefault="00B76A46" w:rsidP="00921EB3">
      <w:hyperlink r:id="rId25" w:history="1">
        <w:r w:rsidR="00921EB3" w:rsidRPr="00CF3121">
          <w:rPr>
            <w:rStyle w:val="a3"/>
          </w:rPr>
          <w:t>https://fedpress.ru/news/77/society/3186511</w:t>
        </w:r>
      </w:hyperlink>
      <w:r w:rsidR="00921EB3">
        <w:t xml:space="preserve"> </w:t>
      </w:r>
    </w:p>
    <w:p w:rsidR="00D41245" w:rsidRPr="003E2836" w:rsidRDefault="00D41245" w:rsidP="00D41245">
      <w:pPr>
        <w:pStyle w:val="2"/>
      </w:pPr>
      <w:bookmarkStart w:id="73" w:name="_Toc125531087"/>
      <w:r w:rsidRPr="003E2836">
        <w:t>Выберу.ру, 24.01.2023, Мифы и реальность пенсий в СССР. Стоит ли возвращаться к советской пенсионной системе?</w:t>
      </w:r>
      <w:bookmarkEnd w:id="73"/>
    </w:p>
    <w:p w:rsidR="00D41245" w:rsidRDefault="00D41245" w:rsidP="008E2109">
      <w:pPr>
        <w:pStyle w:val="3"/>
      </w:pPr>
      <w:bookmarkStart w:id="74" w:name="_Toc125531088"/>
      <w:r>
        <w:t>Наши читатели нередко пишут, что все проблемы нынешних пенсионеров легко решить. Достаточно ликвидировать Пенсионный фонд и перейти на советскую пенсионную систему. Тогда и выплаты будут больше, и пенсионный возраст не надо поднимать. Однако люди даже не догадываются, что большая часть нынешней пенсионной системы досталась нам по наследству от СССР.</w:t>
      </w:r>
      <w:bookmarkEnd w:id="74"/>
    </w:p>
    <w:p w:rsidR="00D41245" w:rsidRDefault="00D41245" w:rsidP="00D41245">
      <w:r>
        <w:t xml:space="preserve">По мнению читателей, основными проблемами современной пенсионной системы являются: </w:t>
      </w:r>
    </w:p>
    <w:p w:rsidR="00D41245" w:rsidRDefault="00A8659F" w:rsidP="00D41245">
      <w:r>
        <w:t>«</w:t>
      </w:r>
      <w:r w:rsidR="00D41245">
        <w:t>дворцы</w:t>
      </w:r>
      <w:r>
        <w:t>»</w:t>
      </w:r>
      <w:r w:rsidR="00D41245">
        <w:t xml:space="preserve"> Пенсионного фонда России (</w:t>
      </w:r>
      <w:r w:rsidRPr="00A8659F">
        <w:rPr>
          <w:b/>
        </w:rPr>
        <w:t>ПФР</w:t>
      </w:r>
      <w:r w:rsidR="00D41245">
        <w:t xml:space="preserve">); </w:t>
      </w:r>
    </w:p>
    <w:p w:rsidR="00D41245" w:rsidRDefault="00D41245" w:rsidP="00D41245">
      <w:r>
        <w:t xml:space="preserve">маленькие пенсии; </w:t>
      </w:r>
    </w:p>
    <w:p w:rsidR="00D41245" w:rsidRDefault="00D41245" w:rsidP="00D41245">
      <w:r>
        <w:t>повышение пенсионного возраста.</w:t>
      </w:r>
    </w:p>
    <w:p w:rsidR="00D41245" w:rsidRDefault="00D41245" w:rsidP="00D41245">
      <w:r>
        <w:t xml:space="preserve">Но решить их невозможно, перейдя на советскую систему, и вот почему. </w:t>
      </w:r>
    </w:p>
    <w:p w:rsidR="00D41245" w:rsidRDefault="00D41245" w:rsidP="00D41245">
      <w:r>
        <w:t xml:space="preserve">Ликвидация </w:t>
      </w:r>
      <w:r w:rsidR="00A8659F" w:rsidRPr="00A8659F">
        <w:rPr>
          <w:b/>
        </w:rPr>
        <w:t>ПФР</w:t>
      </w:r>
    </w:p>
    <w:p w:rsidR="00D41245" w:rsidRDefault="00D41245" w:rsidP="00D41245">
      <w:r>
        <w:t xml:space="preserve">Многие полагают, что всему виной — структура </w:t>
      </w:r>
      <w:r w:rsidR="00A8659F" w:rsidRPr="00A8659F">
        <w:rPr>
          <w:b/>
        </w:rPr>
        <w:t>ПФР</w:t>
      </w:r>
      <w:r>
        <w:t xml:space="preserve">, расплодившая </w:t>
      </w:r>
      <w:r w:rsidR="00A8659F">
        <w:t>«</w:t>
      </w:r>
      <w:r>
        <w:t>дворцы</w:t>
      </w:r>
      <w:r w:rsidR="00A8659F">
        <w:t>»</w:t>
      </w:r>
      <w:r>
        <w:t xml:space="preserve"> по всей стране. Стоит ликвидировать фонд, и проблемы исчезнут сами собой. Действительно, в СССР не было единого пенсионного фонда. Выплаты поступали из </w:t>
      </w:r>
      <w:r>
        <w:lastRenderedPageBreak/>
        <w:t xml:space="preserve">бюджета. Но расчётом пенсий, выплатой денег, приёмом заявлений всё равно занимались люди. Они получали зарплату. Работали в офисах. Возможно, в менее роскошных зданиях. Но нет смысла ликвидировать структуру только ради того, чтобы исчезли </w:t>
      </w:r>
      <w:r w:rsidR="00A8659F">
        <w:t>«</w:t>
      </w:r>
      <w:r>
        <w:t>дворцы</w:t>
      </w:r>
      <w:r w:rsidR="00A8659F">
        <w:t>»</w:t>
      </w:r>
      <w:r>
        <w:t xml:space="preserve">. Например, в 2023 году Пенсионный фонд закрыли. Вместо него появился Социальный фонд. Но люди продолжают работь в тех же красивых офисах. Поэтому чтобы Пенсионный фонд не строил </w:t>
      </w:r>
      <w:r w:rsidR="00A8659F">
        <w:t>«</w:t>
      </w:r>
      <w:r>
        <w:t>дворцов</w:t>
      </w:r>
      <w:r w:rsidR="00A8659F">
        <w:t>»</w:t>
      </w:r>
      <w:r>
        <w:t>, нужно внимательно следить за его расходами, что и делают депутаты, а также неравнодушные граждане.</w:t>
      </w:r>
    </w:p>
    <w:p w:rsidR="00D41245" w:rsidRDefault="00D41245" w:rsidP="00D41245">
      <w:r>
        <w:t xml:space="preserve">Маленькие пенсии </w:t>
      </w:r>
    </w:p>
    <w:p w:rsidR="00D41245" w:rsidRDefault="00D41245" w:rsidP="00D41245">
      <w:r>
        <w:t xml:space="preserve">Нередко в маленьких пенсиях клянут современную распределительную пенсионную систему. Однако она досталась нам в наследство от СССР. Распределительная пенсионная система — выплата пенсий за счёт взносов за трудоспособных граждан. То же самое происходило в советское время. Доказательством является статья 6 закона </w:t>
      </w:r>
      <w:r w:rsidR="00A8659F">
        <w:t>«</w:t>
      </w:r>
      <w:r>
        <w:t>О государственных пенсиях</w:t>
      </w:r>
      <w:r w:rsidR="00A8659F">
        <w:t>»</w:t>
      </w:r>
      <w:r>
        <w:t>. Она гласит: Выплата пенсий обеспечивается государством за счёт средств, ежегодно ассигнуемых по государственному бюджету СССР, в том числе средств по бюджету государственного социального страхования, образуемых из взносов предприятий, учреждений и организаций без каких-либо вычетов из заработной платы</w:t>
      </w:r>
    </w:p>
    <w:p w:rsidR="00D41245" w:rsidRDefault="00D41245" w:rsidP="00D41245">
      <w:r>
        <w:t xml:space="preserve">В советское время предприятия отчисляли в государство взносы, как и сейчас. Из этих взносов выплачивались пенсии. Причина, почему советских пенсий хватало на жизнь, а российских — нет, проста. В те времена СССР было </w:t>
      </w:r>
      <w:r w:rsidR="00A8659F">
        <w:t>«</w:t>
      </w:r>
      <w:r>
        <w:t>молодым</w:t>
      </w:r>
      <w:r w:rsidR="00A8659F">
        <w:t>»</w:t>
      </w:r>
      <w:r>
        <w:t xml:space="preserve"> государством. Доля пенсионеров в общем количестве населения не превышала 10%. Россия </w:t>
      </w:r>
      <w:r w:rsidR="00A8659F">
        <w:t>«</w:t>
      </w:r>
      <w:r>
        <w:t>постарела</w:t>
      </w:r>
      <w:r w:rsidR="00A8659F">
        <w:t>»</w:t>
      </w:r>
      <w:r>
        <w:t>. Сейчас пенсионеры составляют треть от общего количества граждан страны. Значит, чтобы сохранить пенсионный уровень обеспечения, нужно повысить отчисления в три раза. Представьте, что вам придётся заплатить в бюджет не 13% с зарплаты, а 39%. Вряд ли выстроится очередь из желающих отдавать почти ползарплаты каждый месяц, чтобы в старости жить припеваючи.</w:t>
      </w:r>
    </w:p>
    <w:p w:rsidR="00D41245" w:rsidRDefault="00D41245" w:rsidP="00D41245">
      <w:r>
        <w:t xml:space="preserve">Повышение пенсионного возраста </w:t>
      </w:r>
    </w:p>
    <w:p w:rsidR="00D41245" w:rsidRDefault="00D41245" w:rsidP="00D41245">
      <w:r>
        <w:t>Пожалуй, повышение возраста выхода на пенсию — самая болезненная проблема, с которой столкнулись люди. Решение о повышении пенсионного возраста принято пять лет назад, но боль не стихает до сих пор. Граждане продолжают говорить, что не доживут до пенсии. Возможно, их успокоит тот факт, что в советское время до пенсии доживало куда меньше людей. В 1956 году пенсионный возраст для мужчин установили на уровне 60 лет, для женщин — 55 лет. В те времена средняя продолжительность жизни составляла 63 года. Для сравнения: в 2018 году, когда был принят закон о повышении пенсионного возраста, средняя продолжительность жизни в России составляла 72,9 года. То есть люди стали жить дольше на 10 лет, а возраст выхода на пенсию вырос только на пять лет. Одним словом, нынешняя пенсионная система мало чем отличается от советской. В некоторых частях даже улучшилась. Например, пенсии сельчан сейчас выше, чем у городских жителей (надбавка за сельский стаж). В советское время государство платило колхозникам меньше, чем всем остальным людям.</w:t>
      </w:r>
    </w:p>
    <w:p w:rsidR="00D41245" w:rsidRDefault="00B76A46" w:rsidP="00D41245">
      <w:hyperlink r:id="rId26" w:history="1">
        <w:r w:rsidR="00D41245" w:rsidRPr="00CF3121">
          <w:rPr>
            <w:rStyle w:val="a3"/>
          </w:rPr>
          <w:t>https://www.vbr.ru/banki/novosti/2023/01/24/mifi-sovetskoi-pensionnoi-sistemi/?utm_source=yxnews&amp;utm_medium=desktop&amp;utm_referrer=https%3A%2F%2Fdzen.ru%2Fnews%2Fsearch%3Ftext%3D</w:t>
        </w:r>
      </w:hyperlink>
      <w:r w:rsidR="00D41245">
        <w:t xml:space="preserve"> </w:t>
      </w:r>
    </w:p>
    <w:p w:rsidR="005E5BED" w:rsidRPr="003E2836" w:rsidRDefault="005E5BED" w:rsidP="005E5BED">
      <w:pPr>
        <w:pStyle w:val="2"/>
      </w:pPr>
      <w:bookmarkStart w:id="75" w:name="_Toc125531089"/>
      <w:r w:rsidRPr="003E2836">
        <w:lastRenderedPageBreak/>
        <w:t>Конкурент, 24.01.2023, Без всяких заявлений. До 25 января таким пенсионерам перечислят дополнительные 15 000 рублей</w:t>
      </w:r>
      <w:bookmarkEnd w:id="75"/>
      <w:r w:rsidRPr="003E2836">
        <w:t xml:space="preserve"> </w:t>
      </w:r>
    </w:p>
    <w:p w:rsidR="005E5BED" w:rsidRDefault="005E5BED" w:rsidP="008E2109">
      <w:pPr>
        <w:pStyle w:val="3"/>
      </w:pPr>
      <w:bookmarkStart w:id="76" w:name="_Toc125531090"/>
      <w:r>
        <w:t>Часть российских граждан с января начнут регулярно получать удвоенные денежные суммы, сообщает KONKURENT.RU.</w:t>
      </w:r>
      <w:bookmarkEnd w:id="76"/>
    </w:p>
    <w:p w:rsidR="005E5BED" w:rsidRDefault="005E5BED" w:rsidP="005E5BED">
      <w:r>
        <w:t>Пенсионеры России уже сейчас могут рассчитывать на выплату им дополнительных денежных средств. При этом подавать заявления для получения прибавки им не потребуется.</w:t>
      </w:r>
    </w:p>
    <w:p w:rsidR="005E5BED" w:rsidRDefault="005E5BED" w:rsidP="005E5BED">
      <w:r>
        <w:t>Однако существуют условия, при которых надбавка к пенсии будет назначена в автоматическом режиме уже в январе.</w:t>
      </w:r>
    </w:p>
    <w:p w:rsidR="005E5BED" w:rsidRDefault="005E5BED" w:rsidP="005E5BED">
      <w:r>
        <w:t>Речь идет о тех гражданах, которые являются неработающими пенсионерами. Напомним, что при достижении определенного возраста таким россиянам полагается двойная гарантированная часть пенсии.</w:t>
      </w:r>
    </w:p>
    <w:p w:rsidR="005E5BED" w:rsidRDefault="005E5BED" w:rsidP="005E5BED">
      <w:r>
        <w:t>Сейчас такую часть получают все пожилые россияне. При этом фиксированная выплата к страховой пенсии по старости назначается автоматически и индексируется ежегодно 1 января.</w:t>
      </w:r>
    </w:p>
    <w:p w:rsidR="005E5BED" w:rsidRDefault="005E5BED" w:rsidP="005E5BED">
      <w:r>
        <w:t>Например, 1 января 2023 г. ее размер был увеличен и составляет сейчас 7 тыс. 567 руб. вместо 7 тыс. 220 руб.</w:t>
      </w:r>
    </w:p>
    <w:p w:rsidR="005E5BED" w:rsidRDefault="005E5BED" w:rsidP="005E5BED">
      <w:r>
        <w:t>Те же пенсионеры, кто отпраздновал свой 80-й юбилей, по закону имеют право на удвоение этой прибавки. Правда, в назначении и выплате средств есть свои нюансы.</w:t>
      </w:r>
    </w:p>
    <w:p w:rsidR="005E5BED" w:rsidRDefault="005E5BED" w:rsidP="005E5BED">
      <w:r>
        <w:t>Так, назначают выплату с даты рождения пенсионера, а вот выплачивают только на следующий месяц. Таким образом, в январе средства в размере 15 тыс. 134 руб. начнут получать те пожилые россияне, кому 80 лет исполнилось в декабре прошлого года.</w:t>
      </w:r>
    </w:p>
    <w:p w:rsidR="005E5BED" w:rsidRDefault="00B76A46" w:rsidP="005E5BED">
      <w:hyperlink r:id="rId27" w:history="1">
        <w:r w:rsidR="005E5BED" w:rsidRPr="00CF3121">
          <w:rPr>
            <w:rStyle w:val="a3"/>
          </w:rPr>
          <w:t>https://konkurent.ru/article/56249</w:t>
        </w:r>
      </w:hyperlink>
      <w:r w:rsidR="005E5BED">
        <w:t xml:space="preserve"> </w:t>
      </w:r>
    </w:p>
    <w:p w:rsidR="005E5BED" w:rsidRPr="003E2836" w:rsidRDefault="005E5BED" w:rsidP="005E5BED">
      <w:pPr>
        <w:pStyle w:val="2"/>
      </w:pPr>
      <w:bookmarkStart w:id="77" w:name="_Toc125531091"/>
      <w:r w:rsidRPr="003E2836">
        <w:t>PRIMPRESS, 24.01.2023, Размер небольшой, но хотя бы так. Пенсионерам 25-26 января перечислят разовую выплату</w:t>
      </w:r>
      <w:bookmarkEnd w:id="77"/>
      <w:r w:rsidRPr="003E2836">
        <w:t xml:space="preserve"> </w:t>
      </w:r>
    </w:p>
    <w:p w:rsidR="005E5BED" w:rsidRDefault="005E5BED" w:rsidP="008E2109">
      <w:pPr>
        <w:pStyle w:val="3"/>
      </w:pPr>
      <w:bookmarkStart w:id="78" w:name="_Toc125531092"/>
      <w:r>
        <w:t>Пенсионерам рассказали о денежной выплате, которую разово перечислят на банковские карты уже 25 и 26 января. Размер такого поступления будет небольшим, к тому же он не менялся с прошлого года. А рассчитывать на маленький бонус смогут сразу несколько категорий граждан, сообщает PRIMPRESS.</w:t>
      </w:r>
      <w:bookmarkEnd w:id="78"/>
    </w:p>
    <w:p w:rsidR="005E5BED" w:rsidRDefault="005E5BED" w:rsidP="005E5BED">
      <w:r>
        <w:t>Как рассказали специалисты, в ближайшие дни зачисление денежных выплат стоит ждать пенсионерам на уровне регионов. Речь идет о нескольких категориях пожилых граждан, которым гарантирована дополнительная поддержка от региональных бюджетов.</w:t>
      </w:r>
    </w:p>
    <w:p w:rsidR="005E5BED" w:rsidRDefault="005E5BED" w:rsidP="005E5BED">
      <w:r>
        <w:t>Например, небольшую выплату будут перечислять тем, у кого есть звание ветерана труда на уровне своего региона. Так, в Ленинградской области обладателям такого почетного звания зачислят разово по 820 рублей. Правда, размер такой выплаты, которую пенсионеры могут получать всего один раз в месяц, не изменился с прошлого года. Но и такие деньги лишними сейчас не будут.</w:t>
      </w:r>
    </w:p>
    <w:p w:rsidR="005E5BED" w:rsidRDefault="005E5BED" w:rsidP="005E5BED">
      <w:r>
        <w:lastRenderedPageBreak/>
        <w:t>Также рассчитывать на дополнительный бонус могут пенсионеры из числа тружеников тыла. В той же Ленинградской области данным пожилым гражданам в ближайшие дни перечислят по 649 рублей каждому. Аналогичная сумма поступит и гражданам, которые стали жертвами политических репрессий. И столько же будут перечислять ветеранам труда уже на федеральном уровне.</w:t>
      </w:r>
    </w:p>
    <w:p w:rsidR="005E5BED" w:rsidRDefault="005E5BED" w:rsidP="005E5BED">
      <w:r>
        <w:t>Кроме того, дополнительная выплата поступит и тем пенсионерам, которые относятся к категории детей войны. Разные регионы по-разному трактуют это понятие, устанавливая для граждан различные временные рамки. В указанном регионе к таковым относят людей, которые родились в период с 3 сентября 1927 года по 3 сентября 1945 года. Соответственно, в период войны нынешним пенсионерам еще не было 18 лет, то есть они были несовершеннолетними. В ближайшее время им поступит на счет по 649 рублей от местного отделения соцзащиты.</w:t>
      </w:r>
    </w:p>
    <w:p w:rsidR="005E5BED" w:rsidRDefault="00B76A46" w:rsidP="005E5BED">
      <w:hyperlink r:id="rId28" w:history="1">
        <w:r w:rsidR="005E5BED" w:rsidRPr="00CF3121">
          <w:rPr>
            <w:rStyle w:val="a3"/>
          </w:rPr>
          <w:t>https://primpress.ru/article/96474</w:t>
        </w:r>
      </w:hyperlink>
      <w:r w:rsidR="005E5BED">
        <w:t xml:space="preserve"> </w:t>
      </w:r>
    </w:p>
    <w:p w:rsidR="005E5BED" w:rsidRPr="003E2836" w:rsidRDefault="005E5BED" w:rsidP="005E5BED">
      <w:pPr>
        <w:pStyle w:val="2"/>
      </w:pPr>
      <w:bookmarkStart w:id="79" w:name="_Toc125531093"/>
      <w:r w:rsidRPr="003E2836">
        <w:t>PRIMPRESS, 24.01.2023, Пенсионеров, у которых пенсия меньше 27 026 рублей, призвали оформить новую льготу</w:t>
      </w:r>
      <w:bookmarkEnd w:id="79"/>
    </w:p>
    <w:p w:rsidR="005E5BED" w:rsidRDefault="005E5BED" w:rsidP="008E2109">
      <w:pPr>
        <w:pStyle w:val="3"/>
      </w:pPr>
      <w:bookmarkStart w:id="80" w:name="_Toc125531094"/>
      <w:r>
        <w:t>Пенсионерам рассказали о новой льготе, которую смогут оформить граждане с определенным уровнем доходов. При этом помощь будет полезна практически для любого пожилого человека. А предоставлять ее будут, если у пенсионера будут подтверждающие его статус документы. Об этом рассказала пенсионный эксперт Анастасия Киреева, сообщает PRIMPRESS.</w:t>
      </w:r>
      <w:bookmarkEnd w:id="80"/>
    </w:p>
    <w:p w:rsidR="005E5BED" w:rsidRDefault="005E5BED" w:rsidP="005E5BED">
      <w:r>
        <w:t>По ее словам, дополнительную возможность пенсионерам в ближайшее время будут предоставлять на уровне различных регионов. Помочь пожилым гражданам вызвались специалисты социальной защиты населения, которые будут привлекать для этого профильных экспертов.</w:t>
      </w:r>
    </w:p>
    <w:p w:rsidR="005E5BED" w:rsidRDefault="005E5BED" w:rsidP="005E5BED">
      <w:r>
        <w:t>Отмечается, что пенсионеры смогут получить бесплатную консультацию от профессиональных юристов. Подобную возможность для граждан организуют представительства государственного юридического бюро в различных субъектах Федерации. Например, о такой возможности заявили в Нижегородской области.</w:t>
      </w:r>
    </w:p>
    <w:p w:rsidR="005E5BED" w:rsidRDefault="00A8659F" w:rsidP="005E5BED">
      <w:r>
        <w:t>«</w:t>
      </w:r>
      <w:r w:rsidR="005E5BED">
        <w:t>Пенсионеров смогут проконсультировать как при личной встрече, так и письменно. На такой консультации пожилой человек сможет задать любой интересующий его вопрос. Это может быть проблема с назначением пенсии или по линии оплаты коммунальных услуг. Ведь права пенсионеров нередко нарушаются, а услуги юриста сейчас стоят недешево</w:t>
      </w:r>
      <w:r>
        <w:t>»</w:t>
      </w:r>
      <w:r w:rsidR="005E5BED">
        <w:t>, – рассказала Киреева.</w:t>
      </w:r>
    </w:p>
    <w:p w:rsidR="005E5BED" w:rsidRDefault="005E5BED" w:rsidP="005E5BED">
      <w:r>
        <w:t>Она уточнила, что специалисты помогут также составить письма или жалобы для пенсионеров, чтобы потом отправить их в соответствующие инстанции. Однако рассчитывать на такую льготу могут только определенные категории граждан.</w:t>
      </w:r>
    </w:p>
    <w:p w:rsidR="005E5BED" w:rsidRDefault="00A8659F" w:rsidP="005E5BED">
      <w:r>
        <w:t>«</w:t>
      </w:r>
      <w:r w:rsidR="005E5BED">
        <w:t>В первую очередь речь идет о ветеранах и героях социалистического труда. Также льготу предоставляют малоимущим гражданам, а в случае с пенсионерами важно, чтобы человек нигде не работал, а его доход был на уровне не выше двух прожиточных минимумов в регионе</w:t>
      </w:r>
      <w:r>
        <w:t>»</w:t>
      </w:r>
      <w:r w:rsidR="005E5BED">
        <w:t>, – добавила эксперт.</w:t>
      </w:r>
    </w:p>
    <w:p w:rsidR="005E5BED" w:rsidRDefault="005E5BED" w:rsidP="005E5BED">
      <w:r>
        <w:t xml:space="preserve">В той же Нижегородской области, по ее словам, один минимум сейчас составляет 13 513 рублей. То есть если пенсия человека меньше 27 026 рублей, можно будет получить </w:t>
      </w:r>
      <w:r>
        <w:lastRenderedPageBreak/>
        <w:t>льготу. А предоставлять помощь будет после предъявления подтверждающих документов: достаточно будет пенсионного удостоверения или справки о назначении пенсии, а также выписке из лицевого счета о размере пенсии.</w:t>
      </w:r>
    </w:p>
    <w:p w:rsidR="005E5BED" w:rsidRDefault="00B76A46" w:rsidP="005E5BED">
      <w:hyperlink r:id="rId29" w:history="1">
        <w:r w:rsidR="005E5BED" w:rsidRPr="00CF3121">
          <w:rPr>
            <w:rStyle w:val="a3"/>
          </w:rPr>
          <w:t>https://primpress.ru/article/96470</w:t>
        </w:r>
      </w:hyperlink>
      <w:r w:rsidR="005E5BED">
        <w:t xml:space="preserve"> </w:t>
      </w:r>
    </w:p>
    <w:p w:rsidR="005E5BED" w:rsidRPr="003E2836" w:rsidRDefault="005E5BED" w:rsidP="005E5BED">
      <w:pPr>
        <w:pStyle w:val="2"/>
      </w:pPr>
      <w:bookmarkStart w:id="81" w:name="_Toc125531095"/>
      <w:r w:rsidRPr="003E2836">
        <w:t>PRIMPRESS, 24.01.2023, Пенсионеров, доживших до 60 лет, ждет большой сюрприз с 26 января</w:t>
      </w:r>
      <w:bookmarkEnd w:id="81"/>
      <w:r w:rsidRPr="003E2836">
        <w:t xml:space="preserve"> </w:t>
      </w:r>
    </w:p>
    <w:p w:rsidR="005E5BED" w:rsidRDefault="005E5BED" w:rsidP="008E2109">
      <w:pPr>
        <w:pStyle w:val="3"/>
      </w:pPr>
      <w:bookmarkStart w:id="82" w:name="_Toc125531096"/>
      <w:r>
        <w:t>Пенсионерам рассказали о дополнительной возможности, которую можно будет получить при достижении возраста 60 и более лет. В определенных случаях такие пожилые граждане смогут оформить для себя приятный бонус на ежемесячной основе. А для многих это станет большим сюрпризом. Об этом рассказал пенсионный эксперт Сергей Власов, сообщает PRIMPRESS.</w:t>
      </w:r>
      <w:bookmarkEnd w:id="82"/>
    </w:p>
    <w:p w:rsidR="005E5BED" w:rsidRDefault="005E5BED" w:rsidP="005E5BED">
      <w:r>
        <w:t>По его словам, рассчитывать на дополнительные возможности при достижении подобного возраста могут пенсионеры, которые получают свою выплату по линии министерства обороны или различных силовых ведомств. Как известно, пенсию за выслугу лет назначают гражданам гораздо раньше, чем стандартную пенсию по старости.</w:t>
      </w:r>
    </w:p>
    <w:p w:rsidR="005E5BED" w:rsidRDefault="005E5BED" w:rsidP="005E5BED">
      <w:r>
        <w:t>Однако когда получатель военной пенсии достигает общеустановленного пенсионного возраста, он может получить еще и вторую пенсию, уже по линии Социального фонда. Сделать это женщины могут сразу после 60 лет, а мужчины после 65 лет.</w:t>
      </w:r>
    </w:p>
    <w:p w:rsidR="005E5BED" w:rsidRDefault="005E5BED" w:rsidP="005E5BED">
      <w:r>
        <w:t>При этом для получения второй пенсии должны быть соблюдены определенные условия. По словам эксперта, это может произойти только в том случае, если пенсионер будет работать по гражданской специальности после выхода на пенсию за выслугу лет. Соответственно, у человека должны быть накоплены такой стаж и пенсионные баллы.</w:t>
      </w:r>
    </w:p>
    <w:p w:rsidR="005E5BED" w:rsidRDefault="00A8659F" w:rsidP="005E5BED">
      <w:r>
        <w:t>«</w:t>
      </w:r>
      <w:r w:rsidR="005E5BED">
        <w:t>В этом году минимальный стаж для такой пенсии составляет 14 лет, причем это должен быть страховой стаж, то есть тот, за который работодатели отчисляют страховые взносы за работника. А пенсионных коэффициентов нужно накопить как минимум 25,8. Тогда можно будет подавать заявление</w:t>
      </w:r>
      <w:r>
        <w:t>»</w:t>
      </w:r>
      <w:r w:rsidR="005E5BED">
        <w:t>, – рассказал эксперт.</w:t>
      </w:r>
    </w:p>
    <w:p w:rsidR="005E5BED" w:rsidRDefault="005E5BED" w:rsidP="005E5BED">
      <w:r>
        <w:t>Подать заявление, по его словам, можно будет в том числе и в любом многофункциональном центре (МФЦ) или в клиентской службе СФР. Сделать это можно в любое время, когда соответствующий возраст уже наступит. Например, если человеку исполняется 60 лет 23 января, обратиться за второй пенсией можно уже с 25 января.</w:t>
      </w:r>
    </w:p>
    <w:p w:rsidR="005E5BED" w:rsidRDefault="00B76A46" w:rsidP="005E5BED">
      <w:hyperlink r:id="rId30" w:history="1">
        <w:r w:rsidR="005E5BED" w:rsidRPr="00CF3121">
          <w:rPr>
            <w:rStyle w:val="a3"/>
          </w:rPr>
          <w:t>https://primpress.ru/article/96471</w:t>
        </w:r>
      </w:hyperlink>
      <w:r w:rsidR="005E5BED">
        <w:t xml:space="preserve"> </w:t>
      </w:r>
    </w:p>
    <w:p w:rsidR="005E5BED" w:rsidRPr="003E2836" w:rsidRDefault="005E5BED" w:rsidP="005E5BED">
      <w:pPr>
        <w:pStyle w:val="2"/>
      </w:pPr>
      <w:bookmarkStart w:id="83" w:name="_Toc125531097"/>
      <w:r w:rsidRPr="003E2836">
        <w:lastRenderedPageBreak/>
        <w:t>Pensnews.ru, 24.01.2023, Названа разница в процентах в повышении выплат работающим и неработающим пенсионерам</w:t>
      </w:r>
      <w:bookmarkEnd w:id="83"/>
    </w:p>
    <w:p w:rsidR="005E5BED" w:rsidRDefault="005E5BED" w:rsidP="008E2109">
      <w:pPr>
        <w:pStyle w:val="3"/>
      </w:pPr>
      <w:bookmarkStart w:id="84" w:name="_Toc125531098"/>
      <w:r>
        <w:t>Наш портал постоянно пишет об ограничении прав работающих пенсионеров. Ситуация в стране складывается просто вопиющая.</w:t>
      </w:r>
      <w:bookmarkEnd w:id="84"/>
    </w:p>
    <w:p w:rsidR="005E5BED" w:rsidRDefault="005E5BED" w:rsidP="005E5BED">
      <w:r>
        <w:t>Pensnews.ru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p>
    <w:p w:rsidR="005E5BED" w:rsidRDefault="005E5BED" w:rsidP="005E5BED">
      <w:r>
        <w:t xml:space="preserve">Так на днях экперты телеканала </w:t>
      </w:r>
      <w:r w:rsidR="00A8659F">
        <w:t>«</w:t>
      </w:r>
      <w:r>
        <w:t>Царьград</w:t>
      </w:r>
      <w:r w:rsidR="00A8659F">
        <w:t>»</w:t>
      </w:r>
      <w:r>
        <w:t xml:space="preserve"> озвучили следующие цифры. Как выяснилось, с 2016 года выплаты неработающим пенсионерам выросли на 70 процентов, а вот выплаты работающим старикам – лишь на 26 процентов.</w:t>
      </w:r>
    </w:p>
    <w:p w:rsidR="005E5BED" w:rsidRDefault="005E5BED" w:rsidP="005E5BED">
      <w:r>
        <w:t>Власти предлагают работающим пенсионерам самостоятельно бороться с инфляционными издержками. То есть, при помощи зарплаты, которую им должен повысить работодатель. Если захочет или если для этого у него есть возможность.</w:t>
      </w:r>
    </w:p>
    <w:p w:rsidR="005E5BED" w:rsidRDefault="005E5BED" w:rsidP="005E5BED">
      <w:r>
        <w:t xml:space="preserve">К сожалению, во многих случаях пенсионеры буквально держаться за свои рабочие места, чтобы не остаться лишь с нищенскими пенсиями. Поэтому вряд ли они будут что-то требовать от своих работодателей. И власти об этом прекрасно знают. </w:t>
      </w:r>
    </w:p>
    <w:p w:rsidR="005E5BED" w:rsidRDefault="00B76A46" w:rsidP="005E5BED">
      <w:hyperlink r:id="rId31" w:history="1">
        <w:r w:rsidR="005E5BED" w:rsidRPr="00CF3121">
          <w:rPr>
            <w:rStyle w:val="a3"/>
          </w:rPr>
          <w:t>https://pensnews.ru/article/6899</w:t>
        </w:r>
      </w:hyperlink>
      <w:r w:rsidR="005E5BED">
        <w:t xml:space="preserve"> </w:t>
      </w:r>
    </w:p>
    <w:p w:rsidR="00917F56" w:rsidRPr="003E2836" w:rsidRDefault="00917F56" w:rsidP="00917F56">
      <w:pPr>
        <w:pStyle w:val="2"/>
      </w:pPr>
      <w:bookmarkStart w:id="85" w:name="_Toc125531099"/>
      <w:r w:rsidRPr="003E2836">
        <w:t>РИА Новости, 24.01.2023, Работодатели в 2022 г стали активнее брать на работу людей старшего возраста - эксперт</w:t>
      </w:r>
      <w:bookmarkEnd w:id="85"/>
    </w:p>
    <w:p w:rsidR="00917F56" w:rsidRDefault="00917F56" w:rsidP="008E2109">
      <w:pPr>
        <w:pStyle w:val="3"/>
      </w:pPr>
      <w:bookmarkStart w:id="86" w:name="_Toc125531100"/>
      <w:r>
        <w:t>Работодатели в 2022 году стали обращать больше внимания на людей старшего возраста, чаще всего их нанимают на массовые и рабочие специальности: водители, сборщики, охранники, рассказал РИА Новости заместитель гендиректора сервиса Работа.ру Александр Ветерков.</w:t>
      </w:r>
      <w:bookmarkEnd w:id="86"/>
    </w:p>
    <w:p w:rsidR="00917F56" w:rsidRDefault="00A8659F" w:rsidP="00917F56">
      <w:r>
        <w:t>«</w:t>
      </w:r>
      <w:r w:rsidR="00917F56">
        <w:t>В 2022 году работодатели стали чаще рассматривать и нанимать соискателей старших возрастов (45+). Главными преимуществами этой возрастной группы оказались ответственное отношение к работе (60%), большой опыт (59%) и высокий уровень квалификации (56%)</w:t>
      </w:r>
      <w:r>
        <w:t>»</w:t>
      </w:r>
      <w:r w:rsidR="00917F56">
        <w:t>, - отметил он.</w:t>
      </w:r>
    </w:p>
    <w:p w:rsidR="00917F56" w:rsidRDefault="00917F56" w:rsidP="00917F56">
      <w:r>
        <w:t>Работодатели ценят заинтересованность кандидатов от 55 лет в долгосрочной занятости и реалистичные ожидания по зарплате, а также их наставничество для молодых коллег.</w:t>
      </w:r>
    </w:p>
    <w:p w:rsidR="00917F56" w:rsidRDefault="00917F56" w:rsidP="00917F56">
      <w:r>
        <w:t>Наиболее популярными профессиями, которые ждут возрастных соискателей, являются массовые и рабочие специальности, рассказал Ветерков. Это водители, сборщики, охранники, монтажники, токари и другие. На некоторых из таких вакансий предлагают высокие зарплаты, например, водителям категорий B и C в Подольске и Томске готовы платить до 150 тысяч рублей, а механику-сборщику в Домодедово - от 100 тысяч рублей.</w:t>
      </w:r>
    </w:p>
    <w:p w:rsidR="00917F56" w:rsidRDefault="00917F56" w:rsidP="00917F56">
      <w:r>
        <w:t xml:space="preserve">По словам Ветеркова, в соискателях пенсионного возраста зачастую заинтересованы компании из строительной сферы, готовые предложить довольно высокие зарплаты и </w:t>
      </w:r>
      <w:r>
        <w:lastRenderedPageBreak/>
        <w:t>руководящие должности. В частности, место начальника строительного участка в Москве с зарплатой в пределах 150 тысяч рублей, столько же может получать главный инженер в Благовещенске.</w:t>
      </w:r>
    </w:p>
    <w:p w:rsidR="00917F56" w:rsidRDefault="00917F56" w:rsidP="00917F56">
      <w:r>
        <w:t>Часто рассмотреть возрастных сотрудников готовы компании из медицинской сферы, отметил эксперт. Среди таких вакансий есть стоматологи-ортопеды, неврологи, врач паллиативной помощи, а также медсестра и сиделка.</w:t>
      </w:r>
    </w:p>
    <w:p w:rsidR="003E2836" w:rsidRPr="003E2836" w:rsidRDefault="003E2836" w:rsidP="003E2836">
      <w:pPr>
        <w:pStyle w:val="2"/>
      </w:pPr>
      <w:bookmarkStart w:id="87" w:name="_Toc125531101"/>
      <w:r w:rsidRPr="003E2836">
        <w:t>Российская газета, 24.01.2023, Пенсионеры выбрали города, куда они хотели бы переехать</w:t>
      </w:r>
      <w:bookmarkEnd w:id="87"/>
    </w:p>
    <w:p w:rsidR="003E2836" w:rsidRPr="008E2109" w:rsidRDefault="003E2836" w:rsidP="008E2109">
      <w:pPr>
        <w:pStyle w:val="3"/>
      </w:pPr>
      <w:bookmarkStart w:id="88" w:name="_Toc125531102"/>
      <w:r w:rsidRPr="008E2109">
        <w:t>В ТОП-10 самых желанных городов России для жизни на пенсии вошли Сочи, Санкт-Петербург, Анапа, Краснодар и Калининград. Причем столица Кубани уступила Москве всего один процент. Чем же так привлекают эти города людей серебряного возраста? Основным критерием, как показало исследование Работа.ру и Сбер</w:t>
      </w:r>
      <w:r w:rsidR="00A8659F" w:rsidRPr="008E2109">
        <w:t>НПФ</w:t>
      </w:r>
      <w:r w:rsidRPr="008E2109">
        <w:t xml:space="preserve">, россияне назвали комфортный климат. На втором и третьем местах - красота и благоустроенность города. Каждого четвертого интересовала возможность устроиться на работу на пенсии и хорошо проводить досуг, а 12 процентов - льготы. Корреспонденты </w:t>
      </w:r>
      <w:r w:rsidR="00A8659F" w:rsidRPr="008E2109">
        <w:t>«</w:t>
      </w:r>
      <w:r w:rsidRPr="008E2109">
        <w:t>РГ</w:t>
      </w:r>
      <w:r w:rsidR="00A8659F" w:rsidRPr="008E2109">
        <w:t>»</w:t>
      </w:r>
      <w:r w:rsidRPr="008E2109">
        <w:t xml:space="preserve"> отправились в эти города.</w:t>
      </w:r>
      <w:bookmarkEnd w:id="88"/>
    </w:p>
    <w:p w:rsidR="003E2836" w:rsidRDefault="003E2836" w:rsidP="003E2836">
      <w:r>
        <w:t>Итак, почти 40 процентов опрошенных выбирали место жительства из-за климата, красоты и благоустройства. И если первое в Петербурге традиционно принято ругать, то второе - без сомнения, вне конкуренции. Многочисленные дворцы, музеи (у многих есть дни бесплатного посещения), памятники, парки и набережные позволяют любоваться ими в любую погоду, а также дают возможность для разнообразного досуга. На улицах города сегодня часто можно видеть людей серебряного возраста с палками для скандинавской ходьбы. Петербург занял второе место в рейтинге городов, куда хотели бы уехать пенсионеры.</w:t>
      </w:r>
    </w:p>
    <w:p w:rsidR="003E2836" w:rsidRDefault="003E2836" w:rsidP="003E2836">
      <w:r>
        <w:t>Разумеется, мегаполис дает возможности и для приложения сил. В Петербурге сегодня действует несколько программ по трудоустройству граждан предпенсионного и пенсионного возраста. Есть многочисленные курсы компьютерной грамотности, модные показы с участием моделей серебряного возраста. Город предоставляет возможность даже в зрелом возрасте получить новую профессию. Бесплатно.</w:t>
      </w:r>
    </w:p>
    <w:p w:rsidR="003E2836" w:rsidRDefault="003E2836" w:rsidP="003E2836">
      <w:r>
        <w:t xml:space="preserve">Есть и финансовая поддержка. Например, доплачивают тем, у кого пенсия слишком маленькая. </w:t>
      </w:r>
      <w:r w:rsidR="00A8659F">
        <w:t>«</w:t>
      </w:r>
      <w:r>
        <w:t>Если ваша пенсия составляет 8 400 рублей, а прожиточный минимум для пенсионеров в 2023 году равен 12 981 рубль, то сумма выплаты составит примерно 6 528,15 рубля</w:t>
      </w:r>
      <w:r w:rsidR="00A8659F">
        <w:t>»</w:t>
      </w:r>
      <w:r>
        <w:t>, - поясняет портал госуслуг Санкт-Петербурга. И это далеко не все выплаты.</w:t>
      </w:r>
    </w:p>
    <w:p w:rsidR="003E2836" w:rsidRDefault="003E2836" w:rsidP="003E2836">
      <w:r>
        <w:t xml:space="preserve">Краснодар (пятое место) приглянулся тем, кто голосует за размеренный образ жизни и </w:t>
      </w:r>
      <w:r w:rsidR="00A8659F">
        <w:t>«</w:t>
      </w:r>
      <w:r>
        <w:t>удобный город</w:t>
      </w:r>
      <w:r w:rsidR="00A8659F">
        <w:t>»</w:t>
      </w:r>
      <w:r>
        <w:t xml:space="preserve">. Таких - 61 процент. Как раз здесь власти активно развивают инфраструктуру города. Трамвайную сеть, например. Удобно и экологично. </w:t>
      </w:r>
      <w:r w:rsidR="00A8659F">
        <w:t>«</w:t>
      </w:r>
      <w:r>
        <w:t>В планах на этот год - реконструкция шести улиц, - рассказал мэр Краснодара Евгений Наумов. - Построим новый подземный переход вблизи Краевой клинической больницы N2</w:t>
      </w:r>
      <w:r w:rsidR="00A8659F">
        <w:t>»</w:t>
      </w:r>
      <w:r>
        <w:t>. Есть в городе и места для души. Одно из них - уникальный парк с ландшафтным дизайном. Его посещение бесплатно. Здесь много фонтанов и водоемов с декоративными рыбками и пешеходных троп.</w:t>
      </w:r>
    </w:p>
    <w:p w:rsidR="003E2836" w:rsidRDefault="003E2836" w:rsidP="003E2836">
      <w:r>
        <w:lastRenderedPageBreak/>
        <w:t xml:space="preserve">И в Анапе (третье место) в этом году активно идет строительство нового большого парка Крещения Руси. </w:t>
      </w:r>
      <w:r w:rsidR="00A8659F">
        <w:t>«</w:t>
      </w:r>
      <w:r>
        <w:t xml:space="preserve">В перспективе - реконструкция парка в поселке Виноградном, Ореховой рощи, Театральной площади, сквера </w:t>
      </w:r>
      <w:r w:rsidR="00A8659F">
        <w:t>«</w:t>
      </w:r>
      <w:r>
        <w:t>Россия</w:t>
      </w:r>
      <w:r w:rsidR="00A8659F">
        <w:t>»</w:t>
      </w:r>
      <w:r>
        <w:t xml:space="preserve"> в исторической части города. И начало работ по созданию Императорского парка</w:t>
      </w:r>
      <w:r w:rsidR="00A8659F">
        <w:t>»</w:t>
      </w:r>
      <w:r>
        <w:t xml:space="preserve">, - сообщили </w:t>
      </w:r>
      <w:r w:rsidR="00A8659F">
        <w:t>«</w:t>
      </w:r>
      <w:r>
        <w:t>РГ</w:t>
      </w:r>
      <w:r w:rsidR="00A8659F">
        <w:t>»</w:t>
      </w:r>
      <w:r>
        <w:t xml:space="preserve"> в пресс-службе мэрии этого курортного города.</w:t>
      </w:r>
    </w:p>
    <w:p w:rsidR="003E2836" w:rsidRDefault="003E2836" w:rsidP="003E2836">
      <w:r>
        <w:t xml:space="preserve">Сочи (первое место в рейтинге) и Анапа, конечно же, особо привлекательны для любителей моря. Его предпочли 37 процентов опрошенных. А Сочи притягивает еще и тех, кто не любит на пенсии сидеть без дела. Благодаря Всероссийскому грантовому конкурсу </w:t>
      </w:r>
      <w:r w:rsidR="00A8659F">
        <w:t>«</w:t>
      </w:r>
      <w:r>
        <w:t>Молоды душой</w:t>
      </w:r>
      <w:r w:rsidR="00A8659F">
        <w:t>»</w:t>
      </w:r>
      <w:r>
        <w:t xml:space="preserve"> в прошлом году в Сочи официально открылся региональный центр серебряного волонтерства, начавший работу в 2011 году. Сейчас в него входят 467 человек. Самому старшему - 87 лет. Кроме участия в спортивных и культурных мероприятиях добровольцы участвуют в экологических акциях и субботниках. </w:t>
      </w:r>
      <w:r w:rsidR="00A8659F">
        <w:t>«</w:t>
      </w:r>
      <w:r>
        <w:t>В Сочи на пенсии некогда скучать, всегда можно найти занятие по душе, а не сидеть дома и чувствовать себя никому ненужными</w:t>
      </w:r>
      <w:r w:rsidR="00A8659F">
        <w:t>»</w:t>
      </w:r>
      <w:r>
        <w:t>, - считают волонтеры.</w:t>
      </w:r>
    </w:p>
    <w:p w:rsidR="003E2836" w:rsidRDefault="003E2836" w:rsidP="003E2836">
      <w:r>
        <w:t>В Сочи - 200 тысяч пенсионеров, из них 30-40 процентов переехали сюда за последние пять лет</w:t>
      </w:r>
    </w:p>
    <w:p w:rsidR="003E2836" w:rsidRDefault="00A8659F" w:rsidP="003E2836">
      <w:r>
        <w:t>«</w:t>
      </w:r>
      <w:r w:rsidR="003E2836">
        <w:t>В Сочи проживают от 150 до 200 тысяч пенсионеров, из которых 30-40 процентов переехали на курорт за последние пять лет</w:t>
      </w:r>
      <w:r>
        <w:t>»</w:t>
      </w:r>
      <w:r w:rsidR="003E2836">
        <w:t xml:space="preserve">, - рассказал </w:t>
      </w:r>
      <w:r>
        <w:t>«</w:t>
      </w:r>
      <w:r w:rsidR="003E2836">
        <w:t>РГ</w:t>
      </w:r>
      <w:r>
        <w:t>»</w:t>
      </w:r>
      <w:r w:rsidR="003E2836">
        <w:t xml:space="preserve"> основатель </w:t>
      </w:r>
      <w:r>
        <w:t>«</w:t>
      </w:r>
      <w:r w:rsidR="003E2836">
        <w:t>Народного университета Сочи</w:t>
      </w:r>
      <w:r>
        <w:t>»</w:t>
      </w:r>
      <w:r w:rsidR="003E2836">
        <w:t xml:space="preserve"> Дмитрий Богданов. </w:t>
      </w:r>
      <w:r>
        <w:t>«</w:t>
      </w:r>
      <w:r w:rsidR="003E2836">
        <w:t>Народный университет</w:t>
      </w:r>
      <w:r>
        <w:t>»</w:t>
      </w:r>
      <w:r w:rsidR="003E2836">
        <w:t xml:space="preserve"> действует уже 12 лет и объединил 400 активных людей старшего поколения. Для них открыты 17 клубов, где они стараются превратить </w:t>
      </w:r>
      <w:r>
        <w:t>«</w:t>
      </w:r>
      <w:r w:rsidR="003E2836">
        <w:t>возраст дожития в возраст счастья</w:t>
      </w:r>
      <w:r>
        <w:t>»</w:t>
      </w:r>
      <w:r w:rsidR="003E2836">
        <w:t>.</w:t>
      </w:r>
    </w:p>
    <w:p w:rsidR="003E2836" w:rsidRDefault="003E2836" w:rsidP="003E2836">
      <w:r>
        <w:t>Копи на новый адрес</w:t>
      </w:r>
    </w:p>
    <w:p w:rsidR="003E2836" w:rsidRDefault="003E2836" w:rsidP="003E2836">
      <w:r>
        <w:t>Каждый десятый из участников опроса, обозначил свое желание переехать жить на пенсии в Калининград. Этот город занял шестое место в рейтинге. Сюда в основном едут те, у кого есть средства.</w:t>
      </w:r>
    </w:p>
    <w:p w:rsidR="003E2836" w:rsidRDefault="003E2836" w:rsidP="003E2836">
      <w:r>
        <w:t xml:space="preserve">Многие пенсионеры, заработав, к примеру, северную пенсию, решают перебраться поближе к побережью Балтийского моря, где климат более мягкий. Помимо пенсионных денег некоторые планируют получать дополнительный доход от сдачи квартир в аренду. Недвижимость они покупали еще в </w:t>
      </w:r>
      <w:r w:rsidR="00A8659F">
        <w:t>«</w:t>
      </w:r>
      <w:r>
        <w:t>допандемийные</w:t>
      </w:r>
      <w:r w:rsidR="00A8659F">
        <w:t>»</w:t>
      </w:r>
      <w:r>
        <w:t xml:space="preserve"> времена, пока цена за квадратный метр в Калининграде не превысила рекордные 100-140 тысяч рублей.</w:t>
      </w:r>
    </w:p>
    <w:p w:rsidR="003E2836" w:rsidRDefault="003E2836" w:rsidP="003E2836">
      <w:r>
        <w:t>Сегодня купить квартиру будет сложнее. Как отмечают риелторы, россияне из других регионов России стали в пять раз реже покупать квартиры в Калининградской области. Основная часть продаж по-прежнему приходится на москвичей и петербуржцев. Как правило, это те, у кого здесь живут родные, близкие или друзья.</w:t>
      </w:r>
    </w:p>
    <w:p w:rsidR="00D41245" w:rsidRDefault="00B76A46" w:rsidP="003E2836">
      <w:hyperlink r:id="rId32" w:history="1">
        <w:r w:rsidR="003E2836" w:rsidRPr="00ED47F3">
          <w:rPr>
            <w:rStyle w:val="a3"/>
          </w:rPr>
          <w:t>https://rg.ru/2023/01/24/reg-szfo/more-rabota-komfort.html</w:t>
        </w:r>
      </w:hyperlink>
    </w:p>
    <w:p w:rsidR="00D1642B" w:rsidRDefault="00D1642B" w:rsidP="00D1642B">
      <w:pPr>
        <w:pStyle w:val="251"/>
      </w:pPr>
      <w:bookmarkStart w:id="89" w:name="_Toc99271704"/>
      <w:bookmarkStart w:id="90" w:name="_Toc99318656"/>
      <w:bookmarkStart w:id="91" w:name="_Toc62681899"/>
      <w:bookmarkStart w:id="92" w:name="_Toc125531103"/>
      <w:bookmarkEnd w:id="44"/>
      <w:bookmarkEnd w:id="17"/>
      <w:bookmarkEnd w:id="18"/>
      <w:bookmarkEnd w:id="22"/>
      <w:bookmarkEnd w:id="23"/>
      <w:bookmarkEnd w:id="24"/>
      <w:r>
        <w:lastRenderedPageBreak/>
        <w:t>НОВОСТИ МАКРОЭКОНОМИКИ</w:t>
      </w:r>
      <w:bookmarkEnd w:id="89"/>
      <w:bookmarkEnd w:id="90"/>
      <w:bookmarkEnd w:id="92"/>
    </w:p>
    <w:p w:rsidR="00004321" w:rsidRPr="003E2836" w:rsidRDefault="00004321" w:rsidP="00004321">
      <w:pPr>
        <w:pStyle w:val="2"/>
      </w:pPr>
      <w:bookmarkStart w:id="93" w:name="_Toc99271711"/>
      <w:bookmarkStart w:id="94" w:name="_Toc99318657"/>
      <w:bookmarkStart w:id="95" w:name="_Toc125531104"/>
      <w:r w:rsidRPr="003E2836">
        <w:t>РИА Новости, 24.01.2023, Путин: кабмин подготовил программу модернизации ЖКХ с обеспечением финансирования</w:t>
      </w:r>
      <w:bookmarkEnd w:id="95"/>
    </w:p>
    <w:p w:rsidR="00004321" w:rsidRDefault="00004321" w:rsidP="008E2109">
      <w:pPr>
        <w:pStyle w:val="3"/>
      </w:pPr>
      <w:bookmarkStart w:id="96" w:name="_Toc125531105"/>
      <w:r>
        <w:t>Правительство РФ подготовило программу модернизации ЖКХ с обеспечением финансирования, сообщил президент РФ Владимир Путин в ходе совещания с членами правительства, поблагодарив кабмин за выполненную работу.</w:t>
      </w:r>
      <w:bookmarkEnd w:id="96"/>
    </w:p>
    <w:p w:rsidR="00004321" w:rsidRDefault="00A8659F" w:rsidP="00004321">
      <w:r>
        <w:t>«</w:t>
      </w:r>
      <w:r w:rsidR="00004321">
        <w:t>Другая очень важная позиция, с которой мы сталкиваемся постоянно, и от решения вопросов в сфере которой зависит нормальное самочувствие миллионов наших людей, - это система ЖКХ. Мы постоянно об этом говорим, я просил правительство подготовить программу модернизации коммунальной инфраструктуры, хочу вас поблагодарить за то, что это сделано</w:t>
      </w:r>
      <w:r>
        <w:t>»</w:t>
      </w:r>
      <w:r w:rsidR="00004321">
        <w:t>, - сказал Путин.</w:t>
      </w:r>
    </w:p>
    <w:p w:rsidR="00004321" w:rsidRDefault="00004321" w:rsidP="00004321">
      <w:r>
        <w:t xml:space="preserve">Он подчеркнул, что </w:t>
      </w:r>
      <w:r w:rsidR="00A8659F">
        <w:t>«</w:t>
      </w:r>
      <w:r>
        <w:t>это не просто какие-то благие пожелания</w:t>
      </w:r>
      <w:r w:rsidR="00A8659F">
        <w:t>»</w:t>
      </w:r>
      <w:r>
        <w:t>, данная программа обеспечена финансированием.</w:t>
      </w:r>
    </w:p>
    <w:p w:rsidR="00004321" w:rsidRDefault="00A8659F" w:rsidP="00004321">
      <w:r>
        <w:t>«</w:t>
      </w:r>
      <w:r w:rsidR="00004321">
        <w:t>Если в прошлом году на эти цели мы выделили 170 миллиардов рублей, то в этом уже 440 миллиардов рублей. Это очень серьезные деньги, и расписано, куда и когда на какие направления этой большой темы средства должны быть направлены</w:t>
      </w:r>
      <w:r>
        <w:t>»</w:t>
      </w:r>
      <w:r w:rsidR="00004321">
        <w:t>, - отметил президент.</w:t>
      </w:r>
    </w:p>
    <w:p w:rsidR="00004321" w:rsidRPr="003E2836" w:rsidRDefault="00004321" w:rsidP="00004321">
      <w:pPr>
        <w:pStyle w:val="2"/>
      </w:pPr>
      <w:bookmarkStart w:id="97" w:name="_Toc125531106"/>
      <w:r w:rsidRPr="003E2836">
        <w:t>РИА Новости, 24.01.2023, Фармпроизводство в РФ в 2022 году выросло более чем на 15% - Мантуров</w:t>
      </w:r>
      <w:bookmarkEnd w:id="97"/>
    </w:p>
    <w:p w:rsidR="00004321" w:rsidRDefault="00004321" w:rsidP="008E2109">
      <w:pPr>
        <w:pStyle w:val="3"/>
      </w:pPr>
      <w:bookmarkStart w:id="98" w:name="_Toc125531107"/>
      <w:r>
        <w:t>Фармпроизводство в РФ в 2022 году выросло более чем на 15% по сравнению с предыдущим годом, отрасль продолжает наращивать технологическую независимость, сообщил вице-премьер - глава Минпромторга Денис Мантуров.</w:t>
      </w:r>
      <w:bookmarkEnd w:id="98"/>
    </w:p>
    <w:p w:rsidR="00004321" w:rsidRDefault="00A8659F" w:rsidP="00004321">
      <w:r>
        <w:t>«</w:t>
      </w:r>
      <w:r w:rsidR="00004321">
        <w:t>Фармацевтическая отрасль за последние годы существенно расширила свои мощности, компетенции и продуктовые линейки. Набранные темпы сохранились и в прошлом году По оперативной отраслевой статистике, производство увеличилось более чем на 15% к уровню 2021 года</w:t>
      </w:r>
      <w:r>
        <w:t>»</w:t>
      </w:r>
      <w:r w:rsidR="00004321">
        <w:t>, - сказал он на совещании кабмина с президентом РФ.</w:t>
      </w:r>
    </w:p>
    <w:p w:rsidR="00004321" w:rsidRDefault="00004321" w:rsidP="00004321">
      <w:r>
        <w:t>Мантуров также подчеркнул, что российские фармкомпании выпускают в необходимом количестве основные препараты и вакцины для профилактики и лечения гриппа и коронавируса, а при при увеличении спроса - оперативно смогут перенастроить свои линии на особо востребованные позиции.</w:t>
      </w:r>
    </w:p>
    <w:p w:rsidR="00004321" w:rsidRDefault="00A8659F" w:rsidP="00004321">
      <w:r>
        <w:t>«</w:t>
      </w:r>
      <w:r w:rsidR="00004321">
        <w:t>В целом на сегодня предприятия фармпроизводства составляют 82% всех наименований из перечня жизненно необходимых, важнейших лекарственных препаратов. При этом отрасль продолжает наращивать технологическую независимость на ключевых этапах производственного цикла, включая сырье</w:t>
      </w:r>
      <w:r>
        <w:t>»</w:t>
      </w:r>
      <w:r w:rsidR="00004321">
        <w:t>, - добавил он.</w:t>
      </w:r>
    </w:p>
    <w:p w:rsidR="00004321" w:rsidRPr="003E2836" w:rsidRDefault="00004321" w:rsidP="00004321">
      <w:pPr>
        <w:pStyle w:val="2"/>
      </w:pPr>
      <w:bookmarkStart w:id="99" w:name="_Toc125531108"/>
      <w:r w:rsidRPr="003E2836">
        <w:lastRenderedPageBreak/>
        <w:t>РИА Новости, 24.01.2023, В СФ пообещали законодательную поддержку инициативам ВЭБ.РФ</w:t>
      </w:r>
      <w:bookmarkEnd w:id="99"/>
    </w:p>
    <w:p w:rsidR="00004321" w:rsidRDefault="00004321" w:rsidP="008E2109">
      <w:pPr>
        <w:pStyle w:val="3"/>
      </w:pPr>
      <w:bookmarkStart w:id="100" w:name="_Toc125531109"/>
      <w:r>
        <w:t>Российские сенаторы готовы оказать необходимую законодательную поддержку инициативам госкорпорации ВЭБ.РФ, заявила спикер Совфеда Валентина Матвиенко, отметив весомый вклад институтов развития в российскую экономику.</w:t>
      </w:r>
      <w:bookmarkEnd w:id="100"/>
    </w:p>
    <w:p w:rsidR="00004321" w:rsidRDefault="00004321" w:rsidP="00004321">
      <w:r>
        <w:t xml:space="preserve">Во вторник Матвиенко и глава госкорпорации Игорь Шувалов посетили выставку проектов, реализуемых при поддержке ВЭБ.РФ, </w:t>
      </w:r>
      <w:r w:rsidR="00A8659F">
        <w:t>«</w:t>
      </w:r>
      <w:r>
        <w:t>Новое качество жизни российских семей</w:t>
      </w:r>
      <w:r w:rsidR="00A8659F">
        <w:t>»</w:t>
      </w:r>
      <w:r>
        <w:t>.</w:t>
      </w:r>
    </w:p>
    <w:p w:rsidR="00004321" w:rsidRDefault="00A8659F" w:rsidP="00004321">
      <w:r>
        <w:t>«</w:t>
      </w:r>
      <w:r w:rsidR="00004321">
        <w:t>ВЭБ сегодня стал важнейшим инструментарием продвижения и развития экономики, проектов, инноваций, городской среды</w:t>
      </w:r>
      <w:r>
        <w:t>»</w:t>
      </w:r>
      <w:r w:rsidR="00004321">
        <w:t>, - сказала Матвиенко.</w:t>
      </w:r>
    </w:p>
    <w:p w:rsidR="00004321" w:rsidRDefault="00004321" w:rsidP="00004321">
      <w:r>
        <w:t xml:space="preserve">Она подчеркнула, что под руководством Шувалова госкорпорация стала одним из важнейших институтов, очень востребованных в тех новых условиях, в которых мы находимся. </w:t>
      </w:r>
      <w:r w:rsidR="00A8659F">
        <w:t>«</w:t>
      </w:r>
      <w:r>
        <w:t>Поэтому молодцы, команда молодая, глаз горин. Быстрее, больше, чтобы граждане почувствовали эффективность от работы</w:t>
      </w:r>
      <w:r w:rsidR="00A8659F">
        <w:t>»</w:t>
      </w:r>
      <w:r>
        <w:t>, - отметила она.</w:t>
      </w:r>
    </w:p>
    <w:p w:rsidR="00004321" w:rsidRDefault="00004321" w:rsidP="00004321">
      <w:r>
        <w:t xml:space="preserve">По мнению спикера, правительством было принято правильное решение, и Совфед неоднократно поднимал эту тему - чтобы все институты развития собрать под одну крышу, </w:t>
      </w:r>
      <w:r w:rsidR="00A8659F">
        <w:t>«</w:t>
      </w:r>
      <w:r>
        <w:t>серьезную крышу, которая не протекает</w:t>
      </w:r>
      <w:r w:rsidR="00A8659F">
        <w:t>»</w:t>
      </w:r>
      <w:r>
        <w:t>.</w:t>
      </w:r>
    </w:p>
    <w:p w:rsidR="00004321" w:rsidRDefault="00A8659F" w:rsidP="00004321">
      <w:r>
        <w:t>«</w:t>
      </w:r>
      <w:r w:rsidR="00004321">
        <w:t>Вот такой непротекающей крышей стал ВЭБ. И все институты развития, когда они вместе, это тоже дает большой комулятивный эффект по важнейшим направлениям жизнедеятельности страны</w:t>
      </w:r>
      <w:r>
        <w:t>»</w:t>
      </w:r>
      <w:r w:rsidR="00004321">
        <w:t>, - отметила она.</w:t>
      </w:r>
    </w:p>
    <w:p w:rsidR="00004321" w:rsidRDefault="00004321" w:rsidP="00004321">
      <w:r>
        <w:t>По словам Матвиенко, Совет Федерации, как палата регионов, заинтересован в сотрудничестве с ВЭБ. При этом политик подчеркнула, что сенаторы готовы законодательно поддерживать инициативы госкорпорации.</w:t>
      </w:r>
    </w:p>
    <w:p w:rsidR="00004321" w:rsidRDefault="00004321" w:rsidP="00004321">
      <w:r>
        <w:t xml:space="preserve">На выставке были представлены проекты по модернизации общественного транспорта, медицинские изделия, программно-аппаратная платформа интеллектуальной системы автоматического управления необитаемым подводным аппаратом. Также был представлен образец беспилотного летательного аппарата, которые может доставлять грузы в удаленные и труднодоступные населенные пункты. Рядом был расположен </w:t>
      </w:r>
      <w:r w:rsidR="00A8659F">
        <w:t>«</w:t>
      </w:r>
      <w:r>
        <w:t>Антидрон</w:t>
      </w:r>
      <w:r w:rsidR="00A8659F">
        <w:t>»</w:t>
      </w:r>
      <w:r>
        <w:t>, который способен обнаруживать самые миниатюрные беспилотные летательные объекты.</w:t>
      </w:r>
    </w:p>
    <w:p w:rsidR="00004321" w:rsidRDefault="00004321" w:rsidP="00004321">
      <w:r>
        <w:t>Серьезный вклад в развитие экономики может внести и 5D-принтер инновационной технологией печати.</w:t>
      </w:r>
    </w:p>
    <w:p w:rsidR="00004321" w:rsidRDefault="00004321" w:rsidP="00004321">
      <w:r>
        <w:t>На выставке также были представлены разработки по поддержке отечественного бизнеса, включая и производителей сельхозпродукции.</w:t>
      </w:r>
    </w:p>
    <w:p w:rsidR="00004321" w:rsidRDefault="00004321" w:rsidP="00004321">
      <w:r>
        <w:t>Матвиенко призвала активнее поддерживать российских товаропроизводителей. Говоря о фермерах, она отметила, что им нужна поддержка именно в реализации продукции.</w:t>
      </w:r>
    </w:p>
    <w:p w:rsidR="00004321" w:rsidRDefault="00004321" w:rsidP="00004321">
      <w:r>
        <w:t xml:space="preserve">Заинтересовала спикера и представленная модель </w:t>
      </w:r>
      <w:r w:rsidR="00A8659F">
        <w:t>«</w:t>
      </w:r>
      <w:r>
        <w:t>Антидрон</w:t>
      </w:r>
      <w:r w:rsidR="00A8659F">
        <w:t>»</w:t>
      </w:r>
      <w:r>
        <w:t>. Она спросила у эксперта, проявляют ли к ней интерес те, кто используют системы радиоэлектронной борьбы. На что он ответил утвердительно.</w:t>
      </w:r>
    </w:p>
    <w:p w:rsidR="00004321" w:rsidRPr="003E2836" w:rsidRDefault="00004321" w:rsidP="00004321">
      <w:pPr>
        <w:pStyle w:val="2"/>
      </w:pPr>
      <w:bookmarkStart w:id="101" w:name="_Toc125531110"/>
      <w:r w:rsidRPr="003E2836">
        <w:lastRenderedPageBreak/>
        <w:t>РИА Новости, 24.01.2023, Госдума отклонила законопроект об ограничении оснований для отказа в льготной ипотеке</w:t>
      </w:r>
      <w:bookmarkEnd w:id="101"/>
    </w:p>
    <w:p w:rsidR="00004321" w:rsidRDefault="00004321" w:rsidP="008E2109">
      <w:pPr>
        <w:pStyle w:val="3"/>
      </w:pPr>
      <w:bookmarkStart w:id="102" w:name="_Toc125531111"/>
      <w:r>
        <w:t>Госдума отклонила в первом чтении законопроект, который ограничивает перечень оснований для отказа в выдаче льготной ипотеки.</w:t>
      </w:r>
      <w:bookmarkEnd w:id="102"/>
    </w:p>
    <w:p w:rsidR="00004321" w:rsidRDefault="00004321" w:rsidP="00004321">
      <w:r>
        <w:t>Документ, внесенный сенатором Еленой Шумиловой, устанавливал закрытый перечень оснований для отказа в льготной ипотеке, одновременно ограничивая этот перечень. В частности, документ предусматривал, что банк не может отказать в льготной ипотеке, опираясь на информацию о заемщике в бюро кредитных историй.</w:t>
      </w:r>
    </w:p>
    <w:p w:rsidR="00004321" w:rsidRDefault="00004321" w:rsidP="00004321">
      <w:r>
        <w:t>Отказ допускался лишь в случаях, если ежемесячный доход заемщика составляет менее половины ежемесячного платежа по кредиту (займу), его задолженность по исполнительным производствам превышает половину дохода за последние полгода, в отношении него не завершена процедура банкротства, либо он предоставил недостоверные сведения и документы.</w:t>
      </w:r>
    </w:p>
    <w:p w:rsidR="00004321" w:rsidRDefault="00004321" w:rsidP="00004321">
      <w:r>
        <w:t>Законопроект также закреплял внесудебный механизм урегулирования споров по необоснованным отказам в льготной ипотеке. Предполагалось, что граждане, не согласные с отказом, могут подать в ЦБ соответствующее заявление, а регулятор должен проверить его и при наличии оснований уведомить кредитную организацию о необоснованном отказе. После этого банк обязан повторно рассмотреть заявление заемщика о предоставлении кредита.</w:t>
      </w:r>
    </w:p>
    <w:p w:rsidR="00004321" w:rsidRDefault="00004321" w:rsidP="00004321">
      <w:r>
        <w:t>Против законопроекта выступили комитет Госдумы по финансовому рынку и правительство РФ. Комитет, в частности, считает, что предусмотренные законопроектом основания для отказа в кредите в сочетании с запретом опираться при принятии решения на сведения из бюро кредитных историй приведут к тому, что кредиты будут получать граждане, для которых долговая нагрузка впоследствии станет непосильной.</w:t>
      </w:r>
    </w:p>
    <w:p w:rsidR="00004321" w:rsidRDefault="00004321" w:rsidP="00004321">
      <w:r>
        <w:t xml:space="preserve">А правительство допускает, что </w:t>
      </w:r>
      <w:r w:rsidR="00A8659F">
        <w:t>«</w:t>
      </w:r>
      <w:r>
        <w:t>предлагаемое регулирование может повлечь увеличение кредитными организациями процентных ставок на иные банковские продукты</w:t>
      </w:r>
      <w:r w:rsidR="00A8659F">
        <w:t>»</w:t>
      </w:r>
      <w:r>
        <w:t>. Кроме того, введение запрета для кредиторов на отказ от предоставления кредита не соответствует принципу свободы договора, установленному Гражданским кодексом, указывают кабмин и комитет по финрынку.</w:t>
      </w:r>
    </w:p>
    <w:p w:rsidR="00004321" w:rsidRPr="003E2836" w:rsidRDefault="00004321" w:rsidP="00004321">
      <w:pPr>
        <w:pStyle w:val="2"/>
      </w:pPr>
      <w:bookmarkStart w:id="103" w:name="_Toc125531112"/>
      <w:r w:rsidRPr="003E2836">
        <w:t>РИА Новости, 24.01.2023, ВЭБ обсуждает с правительством право инвестировать в рискованные технологические проекты</w:t>
      </w:r>
      <w:bookmarkEnd w:id="103"/>
    </w:p>
    <w:p w:rsidR="00004321" w:rsidRDefault="00004321" w:rsidP="008E2109">
      <w:pPr>
        <w:pStyle w:val="3"/>
      </w:pPr>
      <w:bookmarkStart w:id="104" w:name="_Toc125531113"/>
      <w:r>
        <w:t>ВЭБ обсуждает с правительством новый подход к инвестированию в высокотехнологичные стартапы, которые считаются рискованными проектами: планируется, что госкорпорация сможет разделять риск по таким проектам с коммерческими банками, сообщил глава ВЭБа Игорь Шувалов.</w:t>
      </w:r>
      <w:bookmarkEnd w:id="104"/>
    </w:p>
    <w:p w:rsidR="00004321" w:rsidRDefault="00A8659F" w:rsidP="00004321">
      <w:r>
        <w:t>«</w:t>
      </w:r>
      <w:r w:rsidR="00004321">
        <w:t xml:space="preserve">По новой технологической повестке достаточно сложно развиваться. Часто приходится базироваться на приобретении одного какого-то актива и потом собирать по этому активу небольшие новые компании, некоторые из них даже те, кто недавно были стартапом. Мы докладываем в правительстве и отрабатываем сейчас с ними </w:t>
      </w:r>
      <w:r w:rsidR="00004321">
        <w:lastRenderedPageBreak/>
        <w:t>измененный риск-подход к таким проектам</w:t>
      </w:r>
      <w:r>
        <w:t>»</w:t>
      </w:r>
      <w:r w:rsidR="00004321">
        <w:t>, - сообщил Шувалов, выступая на заседании комитета Совета Федерации по экономической политике.</w:t>
      </w:r>
    </w:p>
    <w:p w:rsidR="00004321" w:rsidRDefault="00004321" w:rsidP="00004321">
      <w:r>
        <w:t>Сейчас ВЭБ не может вкладываться в стартапы из-за высокого риска потерять средства. Чтобы у ВЭБа появилась возможность инвестировать в подобные проекты, предлагается поменять подход, отметил Шувалов.</w:t>
      </w:r>
    </w:p>
    <w:p w:rsidR="00004321" w:rsidRDefault="00A8659F" w:rsidP="00004321">
      <w:r>
        <w:t>«</w:t>
      </w:r>
      <w:r w:rsidR="00004321">
        <w:t>Нам необходимо договориться, что у нас будет право на формирование портфеля, где мы с коммерческими банками риск делим пополам, где успех по портфелю мы смотрим в целом, а не на то, что отдельные проекты в результате оказались не востребованы или убыточны или даже попросту были закрыты</w:t>
      </w:r>
      <w:r>
        <w:t>»</w:t>
      </w:r>
      <w:r w:rsidR="00004321">
        <w:t>, - объяснил он.</w:t>
      </w:r>
    </w:p>
    <w:p w:rsidR="00004321" w:rsidRDefault="00004321" w:rsidP="00004321">
      <w:r>
        <w:t xml:space="preserve">Председатель ВЭБа отметил, что такой подход к риску, когда </w:t>
      </w:r>
      <w:r w:rsidR="00A8659F">
        <w:t>«</w:t>
      </w:r>
      <w:r>
        <w:t>главное, чтобы в целом по портфелю не было убытка</w:t>
      </w:r>
      <w:r w:rsidR="00A8659F">
        <w:t>»</w:t>
      </w:r>
      <w:r>
        <w:t xml:space="preserve">, используется во всём мире. </w:t>
      </w:r>
      <w:r w:rsidR="00A8659F">
        <w:t>«</w:t>
      </w:r>
      <w:r>
        <w:t>И если 10, 15, 20% компаний окажутся успешными и технологии этих компаний будут востребованы на рынке, то мы тогда должны считать, что проект оказался успешным, и в целом портфель инновационных и технологических решений в любом случае составлен правильно</w:t>
      </w:r>
      <w:r w:rsidR="00A8659F">
        <w:t>»</w:t>
      </w:r>
      <w:r>
        <w:t>, - добавил Шувалов.</w:t>
      </w:r>
    </w:p>
    <w:p w:rsidR="00004321" w:rsidRDefault="00A8659F" w:rsidP="00004321">
      <w:r>
        <w:t>«</w:t>
      </w:r>
      <w:r w:rsidR="00004321">
        <w:t>Для запуска повестки по созданию технологического суверенитета как раз и нужно научиться банкам брать риск по технологическим проектам. В ближайшее время надо с правительством этот вопрос решить. И, надеюсь, будет принято соответствующее решение</w:t>
      </w:r>
      <w:r>
        <w:t>»</w:t>
      </w:r>
      <w:r w:rsidR="00004321">
        <w:t>, - заключил председатель ВЭБа.</w:t>
      </w:r>
    </w:p>
    <w:p w:rsidR="00004321" w:rsidRPr="003E2836" w:rsidRDefault="00004321" w:rsidP="00004321">
      <w:pPr>
        <w:pStyle w:val="2"/>
      </w:pPr>
      <w:bookmarkStart w:id="105" w:name="_Toc125531114"/>
      <w:r w:rsidRPr="003E2836">
        <w:t>РИА Новости, 24.01.2023, Проект о самозапрете на получение кредитов в РФ готовится к внесению в Госдуму - ЦБ</w:t>
      </w:r>
      <w:bookmarkEnd w:id="105"/>
    </w:p>
    <w:p w:rsidR="00004321" w:rsidRDefault="00004321" w:rsidP="008E2109">
      <w:pPr>
        <w:pStyle w:val="3"/>
      </w:pPr>
      <w:bookmarkStart w:id="106" w:name="_Toc125531115"/>
      <w:r>
        <w:t xml:space="preserve">Законопроект, позволяющий гражданам России через портал </w:t>
      </w:r>
      <w:r w:rsidR="00A8659F">
        <w:t>«</w:t>
      </w:r>
      <w:r>
        <w:t>Госуслуги</w:t>
      </w:r>
      <w:r w:rsidR="00A8659F">
        <w:t>»</w:t>
      </w:r>
      <w:r>
        <w:t xml:space="preserve"> установить себе запрет на кредиты и займы, готовится к внесению в Госдуму, сообщили РИА Новости в пресс-службе Банка России.</w:t>
      </w:r>
      <w:bookmarkEnd w:id="106"/>
    </w:p>
    <w:p w:rsidR="00004321" w:rsidRDefault="00004321" w:rsidP="00004321">
      <w:r>
        <w:t>В прошлом году регулятор предложил ввести механизм самозапрета на кредиты и займы, который будет действовать в отношении всех профессиональных кредиторов, а не только того банка, в котором человек имеет счет. Для этого надо будет зафиксировать специальный запрет в своей кредитной истории.</w:t>
      </w:r>
    </w:p>
    <w:p w:rsidR="00004321" w:rsidRDefault="00A8659F" w:rsidP="00004321">
      <w:r>
        <w:t>«</w:t>
      </w:r>
      <w:r w:rsidR="00004321">
        <w:t>Законопроект, закрепляющий механизм самозапрета на кредиты и займы, прошел межведомственное согласование, получил концептуальную поддержку рынка и готовится к внесению в Государственную Думу</w:t>
      </w:r>
      <w:r>
        <w:t>»</w:t>
      </w:r>
      <w:r w:rsidR="00004321">
        <w:t>, - говорится в сообщении ЦБ.</w:t>
      </w:r>
    </w:p>
    <w:p w:rsidR="00004321" w:rsidRDefault="00004321" w:rsidP="00004321">
      <w:r>
        <w:t xml:space="preserve">С таким механизмом банки </w:t>
      </w:r>
      <w:r w:rsidR="00A8659F">
        <w:t>«</w:t>
      </w:r>
      <w:r>
        <w:t>концептуально согласны</w:t>
      </w:r>
      <w:r w:rsidR="00A8659F">
        <w:t>»</w:t>
      </w:r>
      <w:r>
        <w:t>, подтвердил РИА Новости вице-президент Ассоциации банков России (АБР) Алексей Войлуков. Для его реализации потребуется внести изменения в законы о кредитных историях и о потребительском кредите, добавил он.</w:t>
      </w:r>
    </w:p>
    <w:p w:rsidR="00004321" w:rsidRDefault="00A8659F" w:rsidP="00004321">
      <w:r>
        <w:t>«</w:t>
      </w:r>
      <w:r w:rsidR="00004321">
        <w:t xml:space="preserve">Граждане смогут, зайдя на </w:t>
      </w:r>
      <w:r>
        <w:t>«</w:t>
      </w:r>
      <w:r w:rsidR="00004321">
        <w:t>Госуслуги</w:t>
      </w:r>
      <w:r>
        <w:t>»</w:t>
      </w:r>
      <w:r w:rsidR="00004321">
        <w:t xml:space="preserve">, выставить себе запрет или ограничение на получение кредитов или займов. Выставленный самозапрет на </w:t>
      </w:r>
      <w:r>
        <w:t>«</w:t>
      </w:r>
      <w:r w:rsidR="00004321">
        <w:t>Госуслугах</w:t>
      </w:r>
      <w:r>
        <w:t>»</w:t>
      </w:r>
      <w:r w:rsidR="00004321">
        <w:t xml:space="preserve"> автоматически будет попадать в бюро кредитных историй</w:t>
      </w:r>
      <w:r>
        <w:t>»</w:t>
      </w:r>
      <w:r w:rsidR="00004321">
        <w:t>, - пояснил он.</w:t>
      </w:r>
    </w:p>
    <w:p w:rsidR="00004321" w:rsidRDefault="00004321" w:rsidP="00004321">
      <w:r>
        <w:t>Таким образом, банки, которые всегда запрашивают информацию в БКИ при получении заявки на кредит, будут видеть выставленные ограничения на кредитование, добавил Войлуков.</w:t>
      </w:r>
    </w:p>
    <w:p w:rsidR="00004321" w:rsidRPr="003E2836" w:rsidRDefault="00004321" w:rsidP="00004321">
      <w:pPr>
        <w:pStyle w:val="2"/>
      </w:pPr>
      <w:bookmarkStart w:id="107" w:name="_Toc125531116"/>
      <w:r w:rsidRPr="003E2836">
        <w:lastRenderedPageBreak/>
        <w:t>ТАСС, 24.01.2023, На программы льготной ипотеки в 2023 году заложено около 260 млрд рублей - Минфин РФ</w:t>
      </w:r>
      <w:bookmarkEnd w:id="107"/>
    </w:p>
    <w:p w:rsidR="00004321" w:rsidRDefault="00004321" w:rsidP="008E2109">
      <w:pPr>
        <w:pStyle w:val="3"/>
      </w:pPr>
      <w:bookmarkStart w:id="108" w:name="_Toc125531117"/>
      <w:r>
        <w:t>Примерно 260 млрд рублей предусмотрено направить из бюджета на финансирование программ льготной ипотеки в 2023 году. Об этом во вторник заявил заместитель директора департамента финансовой политики Минфина РФ Алексей Яковлев.</w:t>
      </w:r>
      <w:bookmarkEnd w:id="108"/>
    </w:p>
    <w:p w:rsidR="00004321" w:rsidRDefault="00A8659F" w:rsidP="00004321">
      <w:r>
        <w:t>«</w:t>
      </w:r>
      <w:r w:rsidR="00004321">
        <w:t>Если мы берем бюджет 2023 года, то только на программы льготной ипотеки заложено порядка 260 млрд рублей. Следующий год - это 200 млрд. И в 2025 году - это 150 млрд рублей</w:t>
      </w:r>
      <w:r>
        <w:t>»</w:t>
      </w:r>
      <w:r w:rsidR="00004321">
        <w:t>, - сказал Яковлев в ходе пресс-конференции в ТАСС.</w:t>
      </w:r>
    </w:p>
    <w:p w:rsidR="00004321" w:rsidRDefault="00004321" w:rsidP="00004321">
      <w:r>
        <w:t xml:space="preserve">Он отметил, что расширение программы семейной ипотеки в РФ на все семьи с двумя несовершеннолетними детьми - большой шаг вперед с точки зрения российского общества. </w:t>
      </w:r>
      <w:r w:rsidR="00A8659F">
        <w:t>«</w:t>
      </w:r>
      <w:r>
        <w:t>Здесь, действительно, будет колоссально повышен охват</w:t>
      </w:r>
      <w:r w:rsidR="00A8659F">
        <w:t>»</w:t>
      </w:r>
      <w:r>
        <w:t>, - сказал Яковлев.</w:t>
      </w:r>
    </w:p>
    <w:p w:rsidR="00004321" w:rsidRDefault="00004321" w:rsidP="00004321">
      <w:r>
        <w:t>Он добавил, что все изменения, принятые в сфере льготной ипотеки в 2022 году - результат квалифицированного взаимодействия министерств, органов власти и общественников.</w:t>
      </w:r>
    </w:p>
    <w:p w:rsidR="00D94D15" w:rsidRDefault="00A8659F" w:rsidP="00004321">
      <w:r>
        <w:t>«</w:t>
      </w:r>
      <w:r w:rsidR="00004321">
        <w:t>Все эти изменения - результат эффективной работы ДОМ.РФ, Минфина РФ, Минстроя РФ, депутатов Госдумы, коллег из общественных организаций. Это результат того, что мы держим руку на пульсе и смотрим именно на те моменты, которые, с точки зрения обычных людей, заслуживают модернизации. &lt;...&gt; Мы продолжим работать в том же ключе</w:t>
      </w:r>
      <w:r>
        <w:t>»</w:t>
      </w:r>
      <w:r w:rsidR="00004321">
        <w:t>, - резюмировал Яковлев.</w:t>
      </w:r>
    </w:p>
    <w:p w:rsidR="00004321" w:rsidRPr="0090779C" w:rsidRDefault="00004321" w:rsidP="00004321"/>
    <w:p w:rsidR="00D1642B" w:rsidRDefault="00D1642B" w:rsidP="00D1642B">
      <w:pPr>
        <w:pStyle w:val="251"/>
      </w:pPr>
      <w:bookmarkStart w:id="109" w:name="_Toc99271712"/>
      <w:bookmarkStart w:id="110" w:name="_Toc99318658"/>
      <w:bookmarkStart w:id="111" w:name="_Toc125531118"/>
      <w:bookmarkEnd w:id="93"/>
      <w:bookmarkEnd w:id="94"/>
      <w:r w:rsidRPr="00073D82">
        <w:lastRenderedPageBreak/>
        <w:t>НОВОСТИ ЗАРУБЕЖНЫХ ПЕНСИОННЫХ СИСТЕМ</w:t>
      </w:r>
      <w:bookmarkEnd w:id="109"/>
      <w:bookmarkEnd w:id="110"/>
      <w:bookmarkEnd w:id="111"/>
    </w:p>
    <w:p w:rsidR="00D1642B" w:rsidRPr="0090779C" w:rsidRDefault="00D1642B" w:rsidP="00D1642B">
      <w:pPr>
        <w:pStyle w:val="10"/>
      </w:pPr>
      <w:bookmarkStart w:id="112" w:name="_Toc99271713"/>
      <w:bookmarkStart w:id="113" w:name="_Toc99318659"/>
      <w:bookmarkStart w:id="114" w:name="_Toc125531119"/>
      <w:r w:rsidRPr="000138E0">
        <w:t>Новости пенсионной отрасли стран ближнего зарубежья</w:t>
      </w:r>
      <w:bookmarkEnd w:id="112"/>
      <w:bookmarkEnd w:id="113"/>
      <w:bookmarkEnd w:id="114"/>
    </w:p>
    <w:p w:rsidR="000B3014" w:rsidRPr="003E2836" w:rsidRDefault="000B3014" w:rsidP="000B3014">
      <w:pPr>
        <w:pStyle w:val="2"/>
      </w:pPr>
      <w:bookmarkStart w:id="115" w:name="_Toc125531120"/>
      <w:r w:rsidRPr="003E2836">
        <w:t>КП - Беларусь, 24.01.2023, В Беларуси предлагают отменить удержание части пенсии для работающих пенсионеров</w:t>
      </w:r>
      <w:bookmarkEnd w:id="115"/>
    </w:p>
    <w:p w:rsidR="000B3014" w:rsidRDefault="000B3014" w:rsidP="008E2109">
      <w:pPr>
        <w:pStyle w:val="3"/>
      </w:pPr>
      <w:bookmarkStart w:id="116" w:name="_Toc125531121"/>
      <w:r>
        <w:t>В Беларуси предлагают отменить удержание части пенсии для работающих пенсионеров. В Белорусском союзе предпринимателей сообщили, что в стране тысячи пенсионеров работают без оформления трудовых отношений. Информацию озвучили в пресс-службе организации.</w:t>
      </w:r>
      <w:bookmarkEnd w:id="116"/>
    </w:p>
    <w:p w:rsidR="000B3014" w:rsidRDefault="000B3014" w:rsidP="000B3014">
      <w:r>
        <w:t>По данным бизнес-союза, причиной этому служат действия нормы, ограничивающей размер пенсии у тех работающих граждан, которые в период прошлой трудовой деятельности имели относительно высокий заработок. В связи с этим, бизнес-союз направил обращение в Палату представителей с предложением отменить норму закона от 1992 года, по которой пенсионерам не выплачивается часть пенсии, исчисленная из заработка более 130% среднего по стране, то есть из индивидуального коэффициента заработка (ИКЗ) свыше 1,3.</w:t>
      </w:r>
    </w:p>
    <w:p w:rsidR="000B3014" w:rsidRDefault="000B3014" w:rsidP="000B3014">
      <w:r>
        <w:t>Сообщается, что в Беларуси общее число работающих пенсионеров составляет 540 тысяч человек, из которых граждан с ИКЗ более 1,3 – 135 тысяч человек (примерно 25%). Кроме того, без оформления трудовых отношений по инициативе самих пенсионеров работают, по оценкам экспертов бизнес-союза, не менее 4 тысяч человек.</w:t>
      </w:r>
    </w:p>
    <w:p w:rsidR="000B3014" w:rsidRDefault="000B3014" w:rsidP="000B3014">
      <w:r>
        <w:t>- Сокрытый фонд заработной платы составляет не менее чем 40 миллионов рублей в год.</w:t>
      </w:r>
    </w:p>
    <w:p w:rsidR="000B3014" w:rsidRDefault="000B3014" w:rsidP="000B3014">
      <w:r>
        <w:t>Отмечается, что отмена удержания приведет к его легализации, а это позволит увеличить за год отчисления в ФСЗН на 14 миллионов рублей, а также поступления подоходного налога в бюджет – на 5,2 миллиона рублей, предполагают эксперты Белорусского союза предпринимателей.</w:t>
      </w:r>
    </w:p>
    <w:p w:rsidR="000B3014" w:rsidRDefault="000B3014" w:rsidP="000B3014">
      <w:r>
        <w:t>Вместе с тем, в организации посчитали, что увеличение выплат работающим пенсионерам на 64 миллиона рублей в год, после того, как будет отменена норма об ИКЗ, приведет к росту ими потребления. А это, в свою очередь, повысит поступления НДС в бюджет примерно на 10,3 миллиона рублей в год.</w:t>
      </w:r>
    </w:p>
    <w:p w:rsidR="00D1642B" w:rsidRDefault="00B76A46" w:rsidP="000B3014">
      <w:hyperlink r:id="rId33" w:history="1">
        <w:r w:rsidR="000B3014" w:rsidRPr="00CF3121">
          <w:rPr>
            <w:rStyle w:val="a3"/>
          </w:rPr>
          <w:t>https://www.belarus.kp.ru/online/news/5110202/?utm_source=yxnews&amp;utm_medium=desktop&amp;utm_referrer=https%3A%2F%2Fdzen.ru%2Fnews%2Fsearch%3Ftext%3D</w:t>
        </w:r>
      </w:hyperlink>
    </w:p>
    <w:p w:rsidR="006C3A31" w:rsidRPr="003E2836" w:rsidRDefault="006C3A31" w:rsidP="006C3A31">
      <w:pPr>
        <w:pStyle w:val="2"/>
      </w:pPr>
      <w:bookmarkStart w:id="117" w:name="_Toc125531122"/>
      <w:r w:rsidRPr="003E2836">
        <w:lastRenderedPageBreak/>
        <w:t xml:space="preserve">Office Life, 24.01.2023, Бизнес-союз: в Беларуси тысячи пенсионеров работают </w:t>
      </w:r>
      <w:r w:rsidR="00A8659F">
        <w:t>«</w:t>
      </w:r>
      <w:r w:rsidRPr="003E2836">
        <w:t>в тени</w:t>
      </w:r>
      <w:r w:rsidR="00A8659F">
        <w:t>»</w:t>
      </w:r>
      <w:bookmarkEnd w:id="117"/>
    </w:p>
    <w:p w:rsidR="006C3A31" w:rsidRDefault="006C3A31" w:rsidP="008E2109">
      <w:pPr>
        <w:pStyle w:val="3"/>
      </w:pPr>
      <w:bookmarkStart w:id="118" w:name="_Toc125531123"/>
      <w:r>
        <w:t>Несовершенство пенсионного законодательства приводит к тому, что сегодня тысячи пенсионеров работают без оформления трудовых отношений. Об этом заявили в Белорусском союзе предпринимателей. Причину там видят в действии нормы, которая ограничивает размер пенсии у тех работающих граждан, которые в период прошлой трудовой деятельности имели относительно высокий заработок.</w:t>
      </w:r>
      <w:bookmarkEnd w:id="118"/>
    </w:p>
    <w:p w:rsidR="006C3A31" w:rsidRDefault="006C3A31" w:rsidP="006C3A31">
      <w:r>
        <w:t>Бизнес-союз направил обращение в Палату представителей с предложением отменить норму закона от 1992 года, по которой пенсионерам не выплачивается часть пенсии, исчисленная из заработка свыше 130% среднего по стране (т. е. из индивидуального коэффициента заработка (ИКЗ) свыше 1,3).</w:t>
      </w:r>
    </w:p>
    <w:p w:rsidR="006C3A31" w:rsidRDefault="006C3A31" w:rsidP="006C3A31">
      <w:r>
        <w:t>Общее число работающих пенсионеров в Беларуси составляет 540 тыс., из них граждан с ИКЗ выше 1,3 — около 25% (135 тыс. человек).</w:t>
      </w:r>
    </w:p>
    <w:p w:rsidR="006C3A31" w:rsidRDefault="006C3A31" w:rsidP="006C3A31">
      <w:r>
        <w:t xml:space="preserve">При этом без оформления легальных трудовых отношений по инициативе самих пенсионеров работают, по оценке экспертов БСП, не менее 4 тыс. человек. </w:t>
      </w:r>
      <w:r w:rsidR="00A8659F">
        <w:t>«</w:t>
      </w:r>
      <w:r>
        <w:t>Сокрытый фонд заработной платы составляет не менее чем 40 млн рублей в год. Отмена удержания приведет к его легализации, что увеличит за год отчисления в ФСЗН на 14 млн рублей и поступления подоходного налога в бюджет — на 5,2 млн рублей</w:t>
      </w:r>
      <w:r w:rsidR="00A8659F">
        <w:t>»</w:t>
      </w:r>
      <w:r>
        <w:t>, — говорят в БСП.</w:t>
      </w:r>
    </w:p>
    <w:p w:rsidR="006C3A31" w:rsidRDefault="006C3A31" w:rsidP="006C3A31">
      <w:r>
        <w:t xml:space="preserve">Кроме того, в бизнес-союзе посчитали, что увеличение выплат работающим пенсионерам на 64 млн рублей в год после отмены нормы об ИКЗ приведет к росту ими потребления, что повысит поступления НДС в бюджет ориентировочно на 10,3 млн рублей в год. </w:t>
      </w:r>
    </w:p>
    <w:p w:rsidR="006C3A31" w:rsidRDefault="00B76A46" w:rsidP="006C3A31">
      <w:hyperlink r:id="rId34" w:history="1">
        <w:r w:rsidR="006C3A31" w:rsidRPr="00CF3121">
          <w:rPr>
            <w:rStyle w:val="a3"/>
          </w:rPr>
          <w:t>https://officelife.media/news/40103-biznes-soyuz-v-belarusi-tysyachi-pensionerov-rabotayut-v-teni/?utm_source=yxnews&amp;utm_medium=desktop&amp;utm_referrer=https%3A%2F%2Fdzen.ru%2Fnews%2Fsearch%3Ftext%3D</w:t>
        </w:r>
      </w:hyperlink>
      <w:r w:rsidR="006C3A31">
        <w:t xml:space="preserve"> </w:t>
      </w:r>
    </w:p>
    <w:p w:rsidR="000B3014" w:rsidRPr="003E2836" w:rsidRDefault="000B3014" w:rsidP="000B3014">
      <w:pPr>
        <w:pStyle w:val="2"/>
      </w:pPr>
      <w:bookmarkStart w:id="119" w:name="_Toc125531124"/>
      <w:r w:rsidRPr="003E2836">
        <w:t>Almaty.tv, 24.01.2023, Пенсии в Казахстане выросли: максимальная сумма не превышает 55 МРП – 189 750 тенге</w:t>
      </w:r>
      <w:bookmarkEnd w:id="119"/>
    </w:p>
    <w:p w:rsidR="000B3014" w:rsidRDefault="000B3014" w:rsidP="008E2109">
      <w:pPr>
        <w:pStyle w:val="3"/>
      </w:pPr>
      <w:bookmarkStart w:id="120" w:name="_Toc125531125"/>
      <w:r>
        <w:t>114 тысяч государственных услуг оказали алматинцам в прошлом году. Из них свыше 91 тысячи - это пенсионные и социальные выплаты, передает Almaty.tv.</w:t>
      </w:r>
      <w:bookmarkEnd w:id="120"/>
    </w:p>
    <w:p w:rsidR="000B3014" w:rsidRDefault="000B3014" w:rsidP="000B3014">
      <w:r>
        <w:t>Такими данными поделились в департаменте труда и соцзащиты. С января этого года пенсионные выплаты по возрасту и за выслугу лет увеличились на более 10%. В целом по городу Алматы 236 тысяч пенсионеров по возрасту и более 120 тысяч горожан, получающих различные пособия и выплаты из республиканского бюджета.</w:t>
      </w:r>
    </w:p>
    <w:p w:rsidR="000B3014" w:rsidRDefault="00A8659F" w:rsidP="000B3014">
      <w:r>
        <w:t>«</w:t>
      </w:r>
      <w:r w:rsidR="000B3014">
        <w:t xml:space="preserve">С января 23-го года этот показатель максимально увеличился до 55-ти месячных расчётных показателей. И с учётом данных изменений были произведены соответствующие повышение размеров пенсионных выплат по возрасту на 10 и 5% соответственно, средний размер пенсии с учётом базовой, составил по городу Алматы </w:t>
      </w:r>
      <w:r w:rsidR="000B3014">
        <w:lastRenderedPageBreak/>
        <w:t>на 230 пенсионеров в среднем 135 тысяч тенге</w:t>
      </w:r>
      <w:r>
        <w:t>»</w:t>
      </w:r>
      <w:r w:rsidR="000B3014">
        <w:t>, - сказал руководитель городского департамента труда и социальной защиты Аскар Аймагамбетов.</w:t>
      </w:r>
    </w:p>
    <w:p w:rsidR="000B3014" w:rsidRDefault="00B76A46" w:rsidP="000B3014">
      <w:hyperlink r:id="rId35" w:history="1">
        <w:r w:rsidR="000B3014" w:rsidRPr="00CF3121">
          <w:rPr>
            <w:rStyle w:val="a3"/>
          </w:rPr>
          <w:t>https://almaty.tv/news/obschestvo/1649-almatyda-360-myn-adam-zeynetaky-men-dgardemaky-alady?utm_source=yxnews&amp;utm_medium=desktop&amp;utm_referrer=https%3A%2F%2Fdzen.ru%2Fnews%2Fsearch%3Ftext%3D</w:t>
        </w:r>
      </w:hyperlink>
    </w:p>
    <w:p w:rsidR="00D1642B" w:rsidRDefault="00D1642B" w:rsidP="00D1642B">
      <w:pPr>
        <w:pStyle w:val="10"/>
      </w:pPr>
      <w:bookmarkStart w:id="121" w:name="_Toc99271715"/>
      <w:bookmarkStart w:id="122" w:name="_Toc99318660"/>
      <w:bookmarkStart w:id="123" w:name="_Toc125531126"/>
      <w:r w:rsidRPr="000138E0">
        <w:t>Новости пенсионной отрасли стран дальнего зарубежья</w:t>
      </w:r>
      <w:bookmarkEnd w:id="121"/>
      <w:bookmarkEnd w:id="122"/>
      <w:bookmarkEnd w:id="123"/>
    </w:p>
    <w:p w:rsidR="00CD0E76" w:rsidRPr="003E2836" w:rsidRDefault="00CD0E76" w:rsidP="00CD0E76">
      <w:pPr>
        <w:pStyle w:val="2"/>
      </w:pPr>
      <w:bookmarkStart w:id="124" w:name="_Toc125531127"/>
      <w:r w:rsidRPr="003E2836">
        <w:t>Бургас по-русски, 24.01.2023, Где пенсии большие в Болгарии или Европе?</w:t>
      </w:r>
      <w:bookmarkEnd w:id="124"/>
    </w:p>
    <w:p w:rsidR="00CD0E76" w:rsidRDefault="00CD0E76" w:rsidP="008E2109">
      <w:pPr>
        <w:pStyle w:val="3"/>
      </w:pPr>
      <w:bookmarkStart w:id="125" w:name="_Toc125531128"/>
      <w:r>
        <w:t>Как сообщает bourgas.ru, сегодня на банальный вопрос, где пенсии большие в Болгарии или Европе — ответит даже ребенок, в Европе! И будет прав. Свравнить несравнимое попытали в немецком издании Deutsche Welle.</w:t>
      </w:r>
      <w:bookmarkEnd w:id="125"/>
    </w:p>
    <w:p w:rsidR="00CD0E76" w:rsidRDefault="00A8659F" w:rsidP="00CD0E76">
      <w:r>
        <w:t>«</w:t>
      </w:r>
      <w:r w:rsidR="00CD0E76">
        <w:t>Работаем посменно, в том числе и ночью. До 64 лет работать невозможно</w:t>
      </w:r>
      <w:r>
        <w:t>»</w:t>
      </w:r>
      <w:r w:rsidR="00CD0E76">
        <w:t>, — говорит Фарид из Франции. Он является профсоюзным деятелем и вместе с более чем 1 миллионом французов протестовал против планов правительства поднять пенсионный возраст с 62 до 64 лет.</w:t>
      </w:r>
    </w:p>
    <w:p w:rsidR="00CD0E76" w:rsidRDefault="00CD0E76" w:rsidP="00CD0E76">
      <w:r>
        <w:t>Но то, что для французов кошмар, для немцев мечта, которые скоро уйдут на пенсию в 67 лет.</w:t>
      </w:r>
    </w:p>
    <w:p w:rsidR="00CD0E76" w:rsidRDefault="00CD0E76" w:rsidP="00CD0E76">
      <w:r>
        <w:t>Какие сравнения можно привести?</w:t>
      </w:r>
    </w:p>
    <w:p w:rsidR="00CD0E76" w:rsidRDefault="00CD0E76" w:rsidP="00CD0E76">
      <w:r>
        <w:t xml:space="preserve">Системы очень разные, говорит Моника Куайзер из Организации экономического сотрудничества и развития. Но кое-что в большинстве стран похоже: </w:t>
      </w:r>
      <w:r w:rsidR="00A8659F">
        <w:t>«</w:t>
      </w:r>
      <w:r>
        <w:t>Во-первых, упала рождаемость, во-вторых, увеличилась продолжительность жизни. И необходимо подумать о том, как распределить дополнительное бремя так, чтобы обременяли только самых младших. Все это должно быть профинансировано</w:t>
      </w:r>
      <w:r w:rsidR="00A8659F">
        <w:t>»</w:t>
      </w:r>
      <w:r>
        <w:t>.</w:t>
      </w:r>
    </w:p>
    <w:p w:rsidR="00CD0E76" w:rsidRDefault="00CD0E76" w:rsidP="00CD0E76">
      <w:r>
        <w:t>Сравнение европейских пенсий скрывает некоторые подводные камни. Однако особенно важны три критерия: государственные расходы, т.е. сколько стоит соответствующая пенсионная система, какова реальная сумма пенсии, которую человек получает и в каком возрасте можно выйти на пенсию.</w:t>
      </w:r>
    </w:p>
    <w:p w:rsidR="00CD0E76" w:rsidRDefault="00CD0E76" w:rsidP="00CD0E76">
      <w:r>
        <w:t>В каком возрасте выходят на пенсию в разных европейских странах? А в Болгарии?</w:t>
      </w:r>
    </w:p>
    <w:p w:rsidR="00CD0E76" w:rsidRDefault="00CD0E76" w:rsidP="00CD0E76">
      <w:r>
        <w:t>Голландцы работают дольше всех. Для получения пенсии из системы социального обеспечения заявителю должно быть 66 лет. Но большинство людей прекращают работать раньше и выходят на пенсию уже в 63 года. А в Германии многие люди выходят на пенсию в 63 года, хотя официальный возраст выхода на пенсию в настоящее время составляет 63 года и 8 месяцев. Кроме того, пенсионный возраст постоянно повышается на несколько месяцев в зависимости от года рождения.</w:t>
      </w:r>
    </w:p>
    <w:p w:rsidR="00CD0E76" w:rsidRDefault="00CD0E76" w:rsidP="00CD0E76">
      <w:r>
        <w:t>Большинство итальянцев выходят на пенсию в возрасте около 62 лет, хотя они должны работать до 64 лет, греки выходят на пенсию в возрасте около 60 лет, а французы — в возрасте около 61 года.</w:t>
      </w:r>
    </w:p>
    <w:p w:rsidR="00CD0E76" w:rsidRDefault="00CD0E76" w:rsidP="00CD0E76">
      <w:r>
        <w:lastRenderedPageBreak/>
        <w:t>В Болгарии право на пенсию по социальному стажу и возрасту в 2022 году приобреталось при достижении 61 года и 10 месяцев и наличии социального стажа 36 лет и 2 месяцев для женщин. Для мужчин требовался возраст 64 года и 5 месяцев и страховой стаж 39 лет и 2 месяца. А в Болгарии постепенно повышают пенсионный возраст.</w:t>
      </w:r>
    </w:p>
    <w:p w:rsidR="00CD0E76" w:rsidRDefault="00CD0E76" w:rsidP="00CD0E76">
      <w:r>
        <w:t>В ряде стран отдельные отраслевые и коллективные договоры предусматривают различные исключения. Однако фактический и обычный возраст выхода на пенсию различаются не так уж сильно. Ряд стран повысит пенсионный возраст в ближайшие годы. Во Франции он по-прежнему относительно низок, но даже там нужно платить почти 42 года взносов, чтобы иметь возможность выйти на пенсию в 62 года без каких-либо вычетов, объясняет Кайзер.</w:t>
      </w:r>
    </w:p>
    <w:p w:rsidR="00CD0E76" w:rsidRDefault="00CD0E76" w:rsidP="00CD0E76">
      <w:r>
        <w:t>Голландцы зарабатывают в среднем 89% своей последней чистой зарплаты.</w:t>
      </w:r>
    </w:p>
    <w:p w:rsidR="00CD0E76" w:rsidRDefault="00CD0E76" w:rsidP="00CD0E76">
      <w:r>
        <w:t xml:space="preserve">Сколько на самом деле получают пенсионеры в Европе? ОЭСР сравнивает так называемый </w:t>
      </w:r>
      <w:r w:rsidR="00A8659F">
        <w:t>«</w:t>
      </w:r>
      <w:r>
        <w:t>чистый коэффициент замещения</w:t>
      </w:r>
      <w:r w:rsidR="00A8659F">
        <w:t>»</w:t>
      </w:r>
      <w:r>
        <w:t>, т.е. какую часть конечного чистого дохода люди получают после выхода на пенсию. Пенсии голландцев составляют 89% от их последней чистой зарплаты. Таковые у греков соответствуют 84% последней зарплаты, у итальянцев этот процент равен 82 процентам, у французов — 74%. Немецкие пенсионеры получают чуть больше половины (53%). Литовцы получают еще меньше (31%).</w:t>
      </w:r>
    </w:p>
    <w:p w:rsidR="00CD0E76" w:rsidRDefault="00CD0E76" w:rsidP="00CD0E76">
      <w:r>
        <w:t>По состоянию на 2020 год болгары получали 74% своей чистой заработной платы. Однако, по данным НОИ, к 2021 году чистый коэффициент замещения в Болгарии составит всего 59,2%.</w:t>
      </w:r>
    </w:p>
    <w:p w:rsidR="00CD0E76" w:rsidRDefault="00CD0E76" w:rsidP="00CD0E76">
      <w:r>
        <w:t xml:space="preserve">Где они получают </w:t>
      </w:r>
      <w:r w:rsidR="00A8659F">
        <w:t>«</w:t>
      </w:r>
      <w:r>
        <w:t>лучшие</w:t>
      </w:r>
      <w:r w:rsidR="00A8659F">
        <w:t>»</w:t>
      </w:r>
      <w:r>
        <w:t xml:space="preserve"> пенсии?</w:t>
      </w:r>
    </w:p>
    <w:p w:rsidR="00CD0E76" w:rsidRDefault="00CD0E76" w:rsidP="00CD0E76">
      <w:r>
        <w:t xml:space="preserve">Моника Кайзер говорит: </w:t>
      </w:r>
      <w:r w:rsidR="00A8659F">
        <w:t>«</w:t>
      </w:r>
      <w:r>
        <w:t xml:space="preserve">Если брать за основу критерий </w:t>
      </w:r>
      <w:r w:rsidR="00A8659F">
        <w:t>«</w:t>
      </w:r>
      <w:r>
        <w:t>лучшая пенсия</w:t>
      </w:r>
      <w:r w:rsidR="00A8659F">
        <w:t>»</w:t>
      </w:r>
      <w:r>
        <w:t>, то, безусловно, есть некоторые южноевропейские страны, которые до сих пор гарантируют относительно высокий коэффициент замещения</w:t>
      </w:r>
      <w:r w:rsidR="00A8659F">
        <w:t>»</w:t>
      </w:r>
      <w:r>
        <w:t>. Но именно эти страны выделяют на пенсии значительно большую долю своего валового внутреннего продукта. Деньги, которых не хватает в других сферах.</w:t>
      </w:r>
    </w:p>
    <w:p w:rsidR="00CD0E76" w:rsidRDefault="00CD0E76" w:rsidP="00CD0E76">
      <w:r>
        <w:t>Италия и Греция тратят на пенсии почти 16% ВВП, Франция — 13,4% и Германия — 10,4%. Напротив, Нидерланды тратят всего 5%, а Ирландия — всего 3%. Однако любой, кто жил или работал в Нидерландах с 15 лет, получает минимальную пенсию в размере 1218 евро. Многие отрасли также обязаны предлагать корпоративные пенсии. Однако в Нидерландах пенсионный возраст также повышается.</w:t>
      </w:r>
    </w:p>
    <w:p w:rsidR="00CD0E76" w:rsidRDefault="00CD0E76" w:rsidP="00CD0E76">
      <w:r>
        <w:t xml:space="preserve">По словам Кайзера, смешанные системы с несколькими различными источниками финансирования, например, в Нидерландах, также существуют в Дании и Швеции и работают хорошо. Немецкая система тоже неплоха, </w:t>
      </w:r>
      <w:r w:rsidR="00A8659F">
        <w:t>«</w:t>
      </w:r>
      <w:r>
        <w:t>но Германия сталкивается с серьезным старением общества</w:t>
      </w:r>
      <w:r w:rsidR="00A8659F">
        <w:t>»</w:t>
      </w:r>
      <w:r>
        <w:t>, что вызывает проблемы.</w:t>
      </w:r>
    </w:p>
    <w:p w:rsidR="00CD0E76" w:rsidRPr="00CD0E76" w:rsidRDefault="00B76A46" w:rsidP="00CD0E76">
      <w:hyperlink r:id="rId36" w:history="1">
        <w:r w:rsidR="00CD0E76" w:rsidRPr="00CF3121">
          <w:rPr>
            <w:rStyle w:val="a3"/>
          </w:rPr>
          <w:t>http://bourgas.ru/gde-pensii-bolshie-v-bolgarii-ili-evrope/?utm_source=yxnews&amp;utm_medium=desktop&amp;utm_referrer=https%3A%2F%2Fdzen.ru%2Fnews%2Fsearch%3Ftext%3D</w:t>
        </w:r>
      </w:hyperlink>
      <w:r w:rsidR="00CD0E76">
        <w:t xml:space="preserve"> </w:t>
      </w:r>
    </w:p>
    <w:p w:rsidR="00D42066" w:rsidRPr="003E2836" w:rsidRDefault="00D42066" w:rsidP="00D42066">
      <w:pPr>
        <w:pStyle w:val="2"/>
      </w:pPr>
      <w:bookmarkStart w:id="126" w:name="_Toc125531129"/>
      <w:r w:rsidRPr="003E2836">
        <w:lastRenderedPageBreak/>
        <w:t>ТАСС, 24.01.2023, СМИ: британские власти могут повысить пенсионный возраст раньше, чем планировали</w:t>
      </w:r>
      <w:bookmarkEnd w:id="126"/>
    </w:p>
    <w:p w:rsidR="00D42066" w:rsidRDefault="00D42066" w:rsidP="008E2109">
      <w:pPr>
        <w:pStyle w:val="3"/>
      </w:pPr>
      <w:bookmarkStart w:id="127" w:name="_Toc125531130"/>
      <w:r>
        <w:t>Министерство финансов Великобритании рассматривает возможность повысить пенсионный возраст до 68 лет к 2035 году, а не к 2046 году, как планировалось изначально. Об этом во вторник сообщила газета The Sun со ссылкой на источники.</w:t>
      </w:r>
      <w:bookmarkEnd w:id="127"/>
    </w:p>
    <w:p w:rsidR="00D42066" w:rsidRDefault="00D42066" w:rsidP="00D42066">
      <w:r>
        <w:t>Согласно нынешним планам, пенсионный возраст в королевстве поднимется с 66 до 67 лет к 2028 году. При этом британский Минфин продвигает идею об ускорении последующего повышения пенсионного возраста к середине 2030-х годов ввиду увеличения продолжительности жизни в стране и растущих затрат правительства.</w:t>
      </w:r>
    </w:p>
    <w:p w:rsidR="00D42066" w:rsidRDefault="00D42066" w:rsidP="00D42066">
      <w:r>
        <w:t>Предполагается, что подобная инициатива может быть официально озвучена главой Минфина Джереми Хантом в марте при представлении бюджета на 2023 финансовый год. В то же время министр по вопросам труда и пенсий Мэл Страйд выступает против резкого смещения сроков, настаивая на повышении пенсионного возраста до 68 лет к 2042 году. Как отмечает газета, Хант и премьер-министр королевства Риши Сунак рискуют потерпеть поражение на следующих парламентских выборах, которые состоятся не позднее января 2025 года, если изменение пенсионного возраста произойдет в ближайшие месяцы.</w:t>
      </w:r>
    </w:p>
    <w:p w:rsidR="00D1642B" w:rsidRDefault="00B76A46" w:rsidP="00D42066">
      <w:hyperlink r:id="rId37" w:history="1">
        <w:r w:rsidR="00D42066" w:rsidRPr="00CF3121">
          <w:rPr>
            <w:rStyle w:val="a3"/>
          </w:rPr>
          <w:t>https://tass.ru/obschestvo/16873541</w:t>
        </w:r>
      </w:hyperlink>
    </w:p>
    <w:p w:rsidR="00921EB3" w:rsidRPr="003E2836" w:rsidRDefault="00921EB3" w:rsidP="00921EB3">
      <w:pPr>
        <w:pStyle w:val="2"/>
      </w:pPr>
      <w:bookmarkStart w:id="128" w:name="_Toc125531131"/>
      <w:r w:rsidRPr="003E2836">
        <w:t>Sputnik Литва, 24.01.2023, Литву неизбежно ждет повышение пенсионного возраста, заявил экономист</w:t>
      </w:r>
      <w:bookmarkEnd w:id="128"/>
    </w:p>
    <w:p w:rsidR="00921EB3" w:rsidRDefault="00921EB3" w:rsidP="008E2109">
      <w:pPr>
        <w:pStyle w:val="3"/>
      </w:pPr>
      <w:bookmarkStart w:id="129" w:name="_Toc125531132"/>
      <w:r>
        <w:t>В Литве неизбежно произойдет повышение пенсионного возраста, заявил старший экономист банка Luminor Жигимантас Маурицас. По словам Маурицаса, несмотря на то что политики избегают дискуссий о повышении пенсионного возраста, в ближайшие годы следует вернуться к этому вопросу.</w:t>
      </w:r>
      <w:bookmarkEnd w:id="129"/>
    </w:p>
    <w:p w:rsidR="00921EB3" w:rsidRDefault="00A8659F" w:rsidP="00921EB3">
      <w:r>
        <w:t>«</w:t>
      </w:r>
      <w:r w:rsidR="00921EB3">
        <w:t>Возможно, даже в этом году, самое позднее в следующем году, следует вернуться к этим дискуссиям, потому что пенсионный возраст в Литве автоматически увеличивается до 2026 года, после 2026 года он уже не будет повышаться, и тогда хорошо бы заранее иметь механизм, который позволил бы индексировать повышение пенсионного возраста в зависимости от ожидаемой продолжительности жизни. Это то, что сделала Эстония и многие страны Западной Европы</w:t>
      </w:r>
      <w:r>
        <w:t>»</w:t>
      </w:r>
      <w:r w:rsidR="00921EB3">
        <w:t>, — сказал экономист в интервью литовским СМИ.</w:t>
      </w:r>
    </w:p>
    <w:p w:rsidR="00921EB3" w:rsidRDefault="00921EB3" w:rsidP="00921EB3">
      <w:r>
        <w:t>Маурицас пояснил, что в противном случае решение придется принимать политикам, а те избегают кардинальных мер по повышению пенсионного возраста.</w:t>
      </w:r>
    </w:p>
    <w:p w:rsidR="00921EB3" w:rsidRDefault="00A8659F" w:rsidP="00921EB3">
      <w:r>
        <w:t>«</w:t>
      </w:r>
      <w:r w:rsidR="00921EB3">
        <w:t>В противном случае решение перейдет в руки политиков, и, вероятно, не нынешних, а тех, кто будет у власти в будущем. И конечно, политики никогда не хотят таких решений. Это было бы самоубийственным решением. Тогда попытаются найти другие способы заткнуть дыры, и чаще всего таким решением, к сожалению, бывает еще большее влезание в долги, повышение налогов, что не очень хорошо для экономической и финансовой безопасности</w:t>
      </w:r>
      <w:r>
        <w:t>»</w:t>
      </w:r>
      <w:r w:rsidR="00921EB3">
        <w:t>, — сказал он.</w:t>
      </w:r>
    </w:p>
    <w:p w:rsidR="00921EB3" w:rsidRDefault="00921EB3" w:rsidP="00921EB3">
      <w:r>
        <w:lastRenderedPageBreak/>
        <w:t>Экономист отметил, что деполитизированный механизм не будет означать повышение пенсионного возраста до 72 лет. В то же время, по его словам, вероятность того, что в 2040 году пенсионный возраст будет выше 65 лет, близка к 100 процентам.</w:t>
      </w:r>
    </w:p>
    <w:p w:rsidR="00921EB3" w:rsidRDefault="00A8659F" w:rsidP="00921EB3">
      <w:r>
        <w:t>«</w:t>
      </w:r>
      <w:r w:rsidR="00921EB3">
        <w:t>Я думаю, нам стоит поучиться у скандинавских стран, у той же Эстонии, и иметь какой-то деполитизированный механизм, который позволил бы увязать пенсионный возраст с ожидаемой продолжительностью жизни, это такая базовая вещь, домашняя работа, которую все равно придется сделать. Это не означает, что повысится до 72 лет, я думаю, что он повысится меньше, но вероятность того, что он немного повысится к 2040 году, близка к 100 процентам</w:t>
      </w:r>
      <w:r>
        <w:t>»</w:t>
      </w:r>
      <w:r w:rsidR="00921EB3">
        <w:t>, — заверил экономист.</w:t>
      </w:r>
    </w:p>
    <w:p w:rsidR="00921EB3" w:rsidRDefault="00A8659F" w:rsidP="00921EB3">
      <w:r>
        <w:t>«</w:t>
      </w:r>
      <w:r w:rsidR="00921EB3">
        <w:t>Вероятность того, что в 2040 году пенсионный возраст будет составлять 65 лет, очень мала, и вопрос в том, как он повысится, когда повысится и кто будет принимать решение о его повышении</w:t>
      </w:r>
      <w:r>
        <w:t>»</w:t>
      </w:r>
      <w:r w:rsidR="00921EB3">
        <w:t>, — добавил он.</w:t>
      </w:r>
    </w:p>
    <w:p w:rsidR="00921EB3" w:rsidRDefault="00921EB3" w:rsidP="00921EB3">
      <w:r>
        <w:t>Ранее против предложения повысить пенсионный возраст в Литве до 72 лет высказалась лидер оппозиционной Социал-демократической партии Литвы (СДПЛ) Вилия Блинкявичюте.</w:t>
      </w:r>
    </w:p>
    <w:p w:rsidR="00921EB3" w:rsidRDefault="00921EB3" w:rsidP="00921EB3">
      <w:r>
        <w:t>В свою очередь президент Гитанас Науседа обратил внимание на низкую продолжительность жизни людей в Литве и заявил, что рассматривать вопрос о повышении пенсионного возраста было бы аморально.</w:t>
      </w:r>
    </w:p>
    <w:p w:rsidR="00921EB3" w:rsidRDefault="00921EB3" w:rsidP="00921EB3">
      <w:r>
        <w:t>В Литве зафиксированы плохие показатели здоровья пожилых людей и высокий уровень риска бедности среди лиц пенсионного возраста, особенно среди одиноких. За чертой бедности в 2021 году жили почти 40 процентов лиц пенсионного возраста и почти каждый второй одинокий человек.</w:t>
      </w:r>
    </w:p>
    <w:p w:rsidR="00D42066" w:rsidRDefault="00B76A46" w:rsidP="00921EB3">
      <w:hyperlink r:id="rId38" w:history="1">
        <w:r w:rsidR="00921EB3" w:rsidRPr="00CF3121">
          <w:rPr>
            <w:rStyle w:val="a3"/>
          </w:rPr>
          <w:t>https://lt.sputniknews.ru/20230124/litvu-neizbezhno-zhdet-povyshenie-pensionnogo-vozrasta-zayavil-ekonomist-26357340.html?utm_source=yxnews&amp;utm_medium=desktop&amp;utm_referrer=https%3A%2F%2Fdzen.ru%2Fnews%2Fsearch%3Ftext%3D</w:t>
        </w:r>
      </w:hyperlink>
    </w:p>
    <w:p w:rsidR="009A4A71" w:rsidRPr="003E2836" w:rsidRDefault="009A4A71" w:rsidP="009A4A71">
      <w:pPr>
        <w:pStyle w:val="2"/>
      </w:pPr>
      <w:bookmarkStart w:id="130" w:name="_Toc125531133"/>
      <w:r w:rsidRPr="003E2836">
        <w:t>ИА Красная весна, 24.01.2023, Сторонники Макрона выразили сомнение в предложенной пенсионной реформе</w:t>
      </w:r>
      <w:bookmarkEnd w:id="130"/>
    </w:p>
    <w:p w:rsidR="009A4A71" w:rsidRDefault="009A4A71" w:rsidP="008E2109">
      <w:pPr>
        <w:pStyle w:val="3"/>
      </w:pPr>
      <w:bookmarkStart w:id="131" w:name="_Toc125531134"/>
      <w:r>
        <w:t>Во Франции некоторые представители пропрезидентского большинства в Национальном собрании страны заявили о своем несогласии с предлагаемой пенсионной реформой, 24 января пишет французская газета Sud ouest.</w:t>
      </w:r>
      <w:bookmarkEnd w:id="131"/>
    </w:p>
    <w:p w:rsidR="009A4A71" w:rsidRDefault="009A4A71" w:rsidP="009A4A71">
      <w:r>
        <w:t xml:space="preserve">Борьба </w:t>
      </w:r>
      <w:r w:rsidR="00A8659F">
        <w:t>«</w:t>
      </w:r>
      <w:r>
        <w:t>за</w:t>
      </w:r>
      <w:r w:rsidR="00A8659F">
        <w:t>»</w:t>
      </w:r>
      <w:r>
        <w:t xml:space="preserve"> и </w:t>
      </w:r>
      <w:r w:rsidR="00A8659F">
        <w:t>«</w:t>
      </w:r>
      <w:r>
        <w:t>против</w:t>
      </w:r>
      <w:r w:rsidR="00A8659F">
        <w:t>»</w:t>
      </w:r>
      <w:r>
        <w:t xml:space="preserve"> пенсионной реформы во Франции привела к тому, что среди относительного большинства сторонников президента Франции Эммануэля Макрона в Национальном собрании обнаружилось несколько депутатов, которые осудили представленный законопроект за его недостаточно сбалансированный текст. Среди них оказалась бывший французский министр Барбара Помпили.</w:t>
      </w:r>
    </w:p>
    <w:p w:rsidR="009A4A71" w:rsidRDefault="00A8659F" w:rsidP="009A4A71">
      <w:r>
        <w:t>«</w:t>
      </w:r>
      <w:r w:rsidR="009A4A71">
        <w:t>Мы не можем проводить реформу против населения. Если мы хотим, чтобы население было с нами, мы должны провести хорошую реформу. Для этого нам еще предстоит проделать определенную работу</w:t>
      </w:r>
      <w:r>
        <w:t>»</w:t>
      </w:r>
      <w:r w:rsidR="009A4A71">
        <w:t>, - заявила она 24 января в эфире международного французского радио (RFI).</w:t>
      </w:r>
    </w:p>
    <w:p w:rsidR="009A4A71" w:rsidRDefault="009A4A71" w:rsidP="009A4A71">
      <w:r>
        <w:lastRenderedPageBreak/>
        <w:t xml:space="preserve">По мнению Помпили, в этом деле недостаточно правительственных </w:t>
      </w:r>
      <w:r w:rsidR="00A8659F">
        <w:t>«</w:t>
      </w:r>
      <w:r>
        <w:t>объяснений</w:t>
      </w:r>
      <w:r w:rsidR="00A8659F">
        <w:t>»</w:t>
      </w:r>
      <w:r>
        <w:t xml:space="preserve"> о том, как она хорошая. Нужно реально работать над тем, чтобы она стала социально справедливой, как подчеркнула она. Представленный текст законопроекта, с ее точки зрения, не отвечал тем требованиям, которые сделали бы ее принятой всеми. Поэтому, как отметила она, борьба против реформы не ослабнет.</w:t>
      </w:r>
    </w:p>
    <w:p w:rsidR="009A4A71" w:rsidRDefault="009A4A71" w:rsidP="009A4A71">
      <w:r>
        <w:t xml:space="preserve">Ее мнение поддержал депутат от президентской партии </w:t>
      </w:r>
      <w:r w:rsidR="00A8659F">
        <w:t>«</w:t>
      </w:r>
      <w:r>
        <w:t>Возрождение</w:t>
      </w:r>
      <w:r w:rsidR="00A8659F">
        <w:t>»</w:t>
      </w:r>
      <w:r>
        <w:t xml:space="preserve"> (Renaissance) Патрик Виньяль. Он заявил, что не будет голосовать </w:t>
      </w:r>
      <w:r w:rsidR="00A8659F">
        <w:t>«</w:t>
      </w:r>
      <w:r>
        <w:t>за</w:t>
      </w:r>
      <w:r w:rsidR="00A8659F">
        <w:t>»</w:t>
      </w:r>
      <w:r>
        <w:t>, так как в реформе не отражены интересы пожилых людей. С его точки зрения, Франция в гневе, и ему хотелось бы погасить это недовольство.</w:t>
      </w:r>
    </w:p>
    <w:p w:rsidR="009A4A71" w:rsidRDefault="009A4A71" w:rsidP="009A4A71">
      <w:r>
        <w:t xml:space="preserve">Другой сторонник Макрона, из партии </w:t>
      </w:r>
      <w:r w:rsidR="00A8659F">
        <w:t>«</w:t>
      </w:r>
      <w:r>
        <w:t>Горизонты</w:t>
      </w:r>
      <w:r w:rsidR="00A8659F">
        <w:t>»</w:t>
      </w:r>
      <w:r>
        <w:t xml:space="preserve"> (Horizons), Жан-Шарль Ларсоннёр тоже не испытал особого энтузиазма, ознакомившись с текстом законопроекта. Он, в свою очередь, хотел бы установить выход на пенсию в 63 года. Министр Франции по связи с парламентом Франк Ристер обратил внимание на то, что остались не решенными вопросы, связанные с выходом на пенсию женщин, что его тоже не устроило.</w:t>
      </w:r>
    </w:p>
    <w:p w:rsidR="00921EB3" w:rsidRDefault="00B76A46" w:rsidP="009A4A71">
      <w:hyperlink r:id="rId39" w:history="1">
        <w:r w:rsidR="009A4A71" w:rsidRPr="00CF3121">
          <w:rPr>
            <w:rStyle w:val="a3"/>
          </w:rPr>
          <w:t>https://rossaprimavera.ru/news/ba019580</w:t>
        </w:r>
      </w:hyperlink>
    </w:p>
    <w:p w:rsidR="009A4A71" w:rsidRPr="001E1CEF" w:rsidRDefault="009A4A71" w:rsidP="009A4A71"/>
    <w:p w:rsidR="00D1642B" w:rsidRDefault="00D1642B" w:rsidP="00D1642B">
      <w:pPr>
        <w:pStyle w:val="251"/>
      </w:pPr>
      <w:bookmarkStart w:id="132" w:name="_Toc99318661"/>
      <w:bookmarkStart w:id="133" w:name="_Toc125531135"/>
      <w:r>
        <w:lastRenderedPageBreak/>
        <w:t xml:space="preserve">КОРОНАВИРУС COVID-19 – </w:t>
      </w:r>
      <w:r w:rsidRPr="00F811B7">
        <w:t>ПОСЛЕДНИЕ НОВОСТИ</w:t>
      </w:r>
      <w:bookmarkEnd w:id="91"/>
      <w:bookmarkEnd w:id="132"/>
      <w:bookmarkEnd w:id="133"/>
    </w:p>
    <w:p w:rsidR="00004321" w:rsidRPr="003E2836" w:rsidRDefault="00004321" w:rsidP="00004321">
      <w:pPr>
        <w:pStyle w:val="2"/>
      </w:pPr>
      <w:bookmarkStart w:id="134" w:name="_Toc125531136"/>
      <w:r w:rsidRPr="003E2836">
        <w:t>РИА Новости, 24.01.2023, На этой неделе ВОЗ определит, должен ли COVID-19 сохранить статус глобальной пандемии</w:t>
      </w:r>
      <w:bookmarkEnd w:id="134"/>
    </w:p>
    <w:p w:rsidR="00004321" w:rsidRDefault="00004321" w:rsidP="008E2109">
      <w:pPr>
        <w:pStyle w:val="3"/>
      </w:pPr>
      <w:bookmarkStart w:id="135" w:name="_Toc125531137"/>
      <w:r>
        <w:t>Комитет Всемирной организации здравоохранения соберется на этой неделе, чтобы определить, должен ли COVID-19 сохранить статус глобальной пандемии, заявил на брифинге глава ВОЗ Тедрос Адханом Гебрейесус.</w:t>
      </w:r>
      <w:bookmarkEnd w:id="135"/>
    </w:p>
    <w:p w:rsidR="00004321" w:rsidRDefault="00A8659F" w:rsidP="00004321">
      <w:r>
        <w:t>«</w:t>
      </w:r>
      <w:r w:rsidR="00004321">
        <w:t>Почти ровно через 3 года после объявления чрезвычайной ситуации в области общественного здравоохранения международного значения (пандемия - ред.), нашего наивысшего уровня готовности, на этой неделе Комитет по чрезвычайным ситуациям в связи с COVID-19 соберется, чтобы обсудить, по-прежнему ли текущая ситуация представляет собой глобальную чрезвычайную ситуацию</w:t>
      </w:r>
      <w:r>
        <w:t>»</w:t>
      </w:r>
      <w:r w:rsidR="00004321">
        <w:t>, - сказал он.</w:t>
      </w:r>
    </w:p>
    <w:p w:rsidR="00004321" w:rsidRDefault="00004321" w:rsidP="00004321">
      <w:r>
        <w:t>Он добавил, что, не предполагая, какое решение будет принято, его по-прежнему беспокоит рост числа смертей и ситуация во многих странах.</w:t>
      </w:r>
    </w:p>
    <w:p w:rsidR="00004321" w:rsidRPr="003E2836" w:rsidRDefault="00004321" w:rsidP="00004321">
      <w:pPr>
        <w:pStyle w:val="2"/>
      </w:pPr>
      <w:bookmarkStart w:id="136" w:name="_Toc125531138"/>
      <w:r w:rsidRPr="003E2836">
        <w:t>ТАСС, 24.01.2023, Эпидемический процесс по коронавирусу активизировался в России - Роспотребнадзор</w:t>
      </w:r>
      <w:bookmarkEnd w:id="136"/>
    </w:p>
    <w:p w:rsidR="00004321" w:rsidRDefault="00004321" w:rsidP="008E2109">
      <w:pPr>
        <w:pStyle w:val="3"/>
      </w:pPr>
      <w:bookmarkStart w:id="137" w:name="_Toc125531139"/>
      <w:r>
        <w:t>Активизация эпидемического процесса по коронавирусной инфекции наблюдается в России, показатель заболеваемости возрос почти на 22% в сравнении с предыдущей неделей. Об этом во вторник журналистам сообщили в пресс-службе Роспотребнадзора по итогам селекторного совещания.</w:t>
      </w:r>
      <w:bookmarkEnd w:id="137"/>
    </w:p>
    <w:p w:rsidR="00004321" w:rsidRDefault="00A8659F" w:rsidP="00004321">
      <w:r>
        <w:t>«</w:t>
      </w:r>
      <w:r w:rsidR="00004321">
        <w:t>Наблюдается некоторая активизация эпидпроцесса по COVID-19. На третьей неделе 2023 года в России зарегистрировано около 38 тыс. новых случаев. Показатель заболеваемости вырос почти на 22% по сравнению с предыдущей неделей</w:t>
      </w:r>
      <w:r>
        <w:t>»</w:t>
      </w:r>
      <w:r w:rsidR="00004321">
        <w:t xml:space="preserve">, - говорится в сообщении. </w:t>
      </w:r>
    </w:p>
    <w:p w:rsidR="00004321" w:rsidRPr="003E2836" w:rsidRDefault="00004321" w:rsidP="00004321">
      <w:pPr>
        <w:pStyle w:val="2"/>
      </w:pPr>
      <w:bookmarkStart w:id="138" w:name="_Toc125531140"/>
      <w:r w:rsidRPr="003E2836">
        <w:t>ТАСС, 24.01.2023, В Москве выявили 1 362 случая заражения коронавирусом за сутки</w:t>
      </w:r>
      <w:bookmarkEnd w:id="138"/>
    </w:p>
    <w:p w:rsidR="00004321" w:rsidRDefault="00004321" w:rsidP="008E2109">
      <w:pPr>
        <w:pStyle w:val="3"/>
      </w:pPr>
      <w:bookmarkStart w:id="139" w:name="_Toc125531141"/>
      <w:r>
        <w:t>Число подтвержденных случаев заражения коронавирусом в Москве увеличилось за сутки на 1 362 против 1 241 днем ранее, следует из данных, опубликованных на портале стопкоронавирус.рф во вторник.</w:t>
      </w:r>
      <w:bookmarkEnd w:id="139"/>
    </w:p>
    <w:p w:rsidR="00004321" w:rsidRDefault="00004321" w:rsidP="00004321">
      <w:r>
        <w:t>Всего в столице с начала пандемии выявили 3 332 707 случаев заражения.</w:t>
      </w:r>
    </w:p>
    <w:p w:rsidR="00004321" w:rsidRDefault="00004321" w:rsidP="00004321">
      <w:r>
        <w:t xml:space="preserve">Число умерших в столице за сутки возросло на 12, как и днем ранее. Всего с начала пандемии зафиксировали 47 809 смертей. Количество случаев выздоровления за сутки увеличилось на 2 063, до 3 136 551. </w:t>
      </w:r>
    </w:p>
    <w:p w:rsidR="00004321" w:rsidRPr="003E2836" w:rsidRDefault="00004321" w:rsidP="00004321">
      <w:pPr>
        <w:pStyle w:val="2"/>
      </w:pPr>
      <w:bookmarkStart w:id="140" w:name="_Toc125531142"/>
      <w:r w:rsidRPr="003E2836">
        <w:lastRenderedPageBreak/>
        <w:t>РИА Новости, 24.01.2023, Оперштаб: за сутки в России выявлены 4702 новых случая COVID-19</w:t>
      </w:r>
      <w:bookmarkEnd w:id="140"/>
    </w:p>
    <w:p w:rsidR="00004321" w:rsidRDefault="00004321" w:rsidP="008E2109">
      <w:pPr>
        <w:pStyle w:val="3"/>
      </w:pPr>
      <w:bookmarkStart w:id="141" w:name="_Toc125531143"/>
      <w:r>
        <w:t>Более 4,7 тысячи новых случаев коронавируса выявлено за сутки в России, скончались 42 человека, сообщили журналистам в оперативном штабе по борьбе с распространением коронавируса.</w:t>
      </w:r>
      <w:bookmarkEnd w:id="141"/>
    </w:p>
    <w:p w:rsidR="00004321" w:rsidRDefault="00004321" w:rsidP="00004321">
      <w:r>
        <w:t>По данным штаба, за сутки в стране госпитализированы 970 человек, на 168% больше, чем накануне. Рост госпитализаций отмечен в 65 субъектах, снижение - в девяти регионах, ситуация не изменилась в 11 регионах.</w:t>
      </w:r>
    </w:p>
    <w:p w:rsidR="00D1642B" w:rsidRDefault="00A8659F" w:rsidP="00004321">
      <w:r>
        <w:t>«</w:t>
      </w:r>
      <w:r w:rsidR="00004321">
        <w:t>Выздоровело за сутки 5 466 человек, или на 50,2% больше в сравнении с 23 января 2023 года. Выявлено 4 702 новых случая COVID-19. Умерло за сутки 42 человека</w:t>
      </w:r>
      <w:r>
        <w:t>»</w:t>
      </w:r>
      <w:r w:rsidR="00004321">
        <w:t>, - говорится в сообщении.</w:t>
      </w:r>
    </w:p>
    <w:p w:rsidR="00004321" w:rsidRDefault="00004321" w:rsidP="00004321"/>
    <w:sectPr w:rsidR="00004321"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9F" w:rsidRDefault="00A8659F">
      <w:r>
        <w:separator/>
      </w:r>
    </w:p>
  </w:endnote>
  <w:endnote w:type="continuationSeparator" w:id="0">
    <w:p w:rsidR="00A8659F" w:rsidRDefault="00A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9F" w:rsidRDefault="00A8659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9F" w:rsidRPr="00D64E5C" w:rsidRDefault="00A8659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76A46" w:rsidRPr="00B76A46">
      <w:rPr>
        <w:rFonts w:ascii="Cambria" w:hAnsi="Cambria"/>
        <w:b/>
        <w:noProof/>
      </w:rPr>
      <w:t>4</w:t>
    </w:r>
    <w:r w:rsidRPr="00CB47BF">
      <w:rPr>
        <w:b/>
      </w:rPr>
      <w:fldChar w:fldCharType="end"/>
    </w:r>
  </w:p>
  <w:p w:rsidR="00A8659F" w:rsidRPr="00D15988" w:rsidRDefault="00A8659F"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9F" w:rsidRDefault="00A8659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9F" w:rsidRDefault="00A8659F">
      <w:r>
        <w:separator/>
      </w:r>
    </w:p>
  </w:footnote>
  <w:footnote w:type="continuationSeparator" w:id="0">
    <w:p w:rsidR="00A8659F" w:rsidRDefault="00A8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9F" w:rsidRDefault="00A8659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9F" w:rsidRDefault="00B76A4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8659F" w:rsidRPr="000C041B" w:rsidRDefault="00A8659F" w:rsidP="00122493">
                <w:pPr>
                  <w:ind w:right="423"/>
                  <w:jc w:val="center"/>
                  <w:rPr>
                    <w:rFonts w:cs="Arial"/>
                    <w:b/>
                    <w:color w:val="EEECE1"/>
                    <w:sz w:val="6"/>
                    <w:szCs w:val="6"/>
                  </w:rPr>
                </w:pPr>
                <w:r w:rsidRPr="000C041B">
                  <w:rPr>
                    <w:rFonts w:cs="Arial"/>
                    <w:b/>
                    <w:color w:val="EEECE1"/>
                    <w:sz w:val="6"/>
                    <w:szCs w:val="6"/>
                  </w:rPr>
                  <w:t xml:space="preserve">        </w:t>
                </w:r>
              </w:p>
              <w:p w:rsidR="00A8659F" w:rsidRPr="00D15988" w:rsidRDefault="00A8659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8659F" w:rsidRPr="007336C7" w:rsidRDefault="00A8659F" w:rsidP="00122493">
                <w:pPr>
                  <w:ind w:right="423"/>
                  <w:rPr>
                    <w:rFonts w:cs="Arial"/>
                  </w:rPr>
                </w:pPr>
              </w:p>
              <w:p w:rsidR="00A8659F" w:rsidRPr="00267F53" w:rsidRDefault="00A8659F" w:rsidP="00122493"/>
            </w:txbxContent>
          </v:textbox>
        </v:roundrect>
      </w:pict>
    </w:r>
    <w:r w:rsidR="00A8659F">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pt;height:32.55pt">
          <v:imagedata r:id="rId1" o:title="Колонтитул"/>
        </v:shape>
      </w:pict>
    </w:r>
    <w:r w:rsidR="00A8659F">
      <w:t xml:space="preserve">            </w:t>
    </w:r>
    <w:r w:rsidR="00A8659F">
      <w:tab/>
    </w:r>
    <w:r w:rsidR="00A8659F">
      <w:fldChar w:fldCharType="begin"/>
    </w:r>
    <w:r w:rsidR="00A8659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8659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A8659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59F" w:rsidRDefault="00A8659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321"/>
    <w:rsid w:val="000045B5"/>
    <w:rsid w:val="000045C7"/>
    <w:rsid w:val="000046BE"/>
    <w:rsid w:val="00006AB3"/>
    <w:rsid w:val="00011DCE"/>
    <w:rsid w:val="00011F4B"/>
    <w:rsid w:val="00012066"/>
    <w:rsid w:val="0001460C"/>
    <w:rsid w:val="00014851"/>
    <w:rsid w:val="00015103"/>
    <w:rsid w:val="000173F8"/>
    <w:rsid w:val="00017B6D"/>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37F43"/>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4"/>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CE2"/>
    <w:rsid w:val="002B6FEB"/>
    <w:rsid w:val="002C0964"/>
    <w:rsid w:val="002C0B42"/>
    <w:rsid w:val="002C1674"/>
    <w:rsid w:val="002C3681"/>
    <w:rsid w:val="002C3827"/>
    <w:rsid w:val="002C383F"/>
    <w:rsid w:val="002C4092"/>
    <w:rsid w:val="002C41B4"/>
    <w:rsid w:val="002C4478"/>
    <w:rsid w:val="002C6272"/>
    <w:rsid w:val="002C7BA1"/>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DC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2836"/>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587B"/>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3D7F"/>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5BE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A31"/>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109"/>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17F56"/>
    <w:rsid w:val="00921A73"/>
    <w:rsid w:val="00921CD4"/>
    <w:rsid w:val="00921DCA"/>
    <w:rsid w:val="00921EB3"/>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A71"/>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659F"/>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27BD1"/>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6A46"/>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7D7"/>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76"/>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245"/>
    <w:rsid w:val="00D415BE"/>
    <w:rsid w:val="00D42066"/>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0E2C"/>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585C"/>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CE7D77BC-C99D-4A63-B03F-D1F60900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698424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94808853">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8598372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01776607">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tass.ru/ekonomika/16870857" TargetMode="External"/><Relationship Id="rId18" Type="http://schemas.openxmlformats.org/officeDocument/2006/relationships/hyperlink" Target="https://tass.ru/ekonomika/16866955" TargetMode="External"/><Relationship Id="rId26" Type="http://schemas.openxmlformats.org/officeDocument/2006/relationships/hyperlink" Target="https://www.vbr.ru/banki/novosti/2023/01/24/mifi-sovetskoi-pensionnoi-sistemi/?utm_source=yxnews&amp;utm_medium=desktop&amp;utm_referrer=https%3A%2F%2Fdzen.ru%2Fnews%2Fsearch%3Ftext%3D" TargetMode="External"/><Relationship Id="rId39" Type="http://schemas.openxmlformats.org/officeDocument/2006/relationships/hyperlink" Target="https://rossaprimavera.ru/news/ba019580" TargetMode="External"/><Relationship Id="rId3" Type="http://schemas.openxmlformats.org/officeDocument/2006/relationships/settings" Target="settings.xml"/><Relationship Id="rId21" Type="http://schemas.openxmlformats.org/officeDocument/2006/relationships/hyperlink" Target="https://nsn.fm/society/prava-ravny-dlya-vseh-v-gosdume-vystupili-protiv-lgotnyh-pensii-na-prisoedinennyh-territoriyah?utm_source=yxnews&amp;utm_medium=desktop&amp;utm_referrer=https%3A%2F%2Fdzen.ru%2Fnews%2Fsearch%3Ftext%3D" TargetMode="External"/><Relationship Id="rId34" Type="http://schemas.openxmlformats.org/officeDocument/2006/relationships/hyperlink" Target="https://officelife.media/news/40103-biznes-soyuz-v-belarusi-tysyachi-pensionerov-rabotayut-v-teni/?utm_source=yxnews&amp;utm_medium=desktop&amp;utm_referrer=https%3A%2F%2Fdzen.ru%2Fnews%2Fsearch%3Ftext%3D"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inmarket.ru/news/5883341?utm_source=yxnews&amp;utm_medium=desktop&amp;utm_referrer=https%3A%2F%2Fdzen.ru%2Fnews%2Fsearch%3Ftext%3D" TargetMode="External"/><Relationship Id="rId17" Type="http://schemas.openxmlformats.org/officeDocument/2006/relationships/hyperlink" Target="https://www.raexpert.ru/releases/2023/jan24" TargetMode="External"/><Relationship Id="rId25" Type="http://schemas.openxmlformats.org/officeDocument/2006/relationships/hyperlink" Target="https://fedpress.ru/news/77/society/3186511" TargetMode="External"/><Relationship Id="rId33" Type="http://schemas.openxmlformats.org/officeDocument/2006/relationships/hyperlink" Target="https://www.belarus.kp.ru/online/news/5110202/?utm_source=yxnews&amp;utm_medium=desktop&amp;utm_referrer=https%3A%2F%2Fdzen.ru%2Fnews%2Fsearch%3Ftext%3D" TargetMode="External"/><Relationship Id="rId38" Type="http://schemas.openxmlformats.org/officeDocument/2006/relationships/hyperlink" Target="https://lt.sputniknews.ru/20230124/litvu-neizbezhno-zhdet-povyshenie-pensionnogo-vozrasta-zayavil-ekonomist-26357340.html?utm_source=yxnews&amp;utm_medium=desktop&amp;utm_referrer=https%3A%2F%2Fdzen.ru%2Fnews%2Fsearch%3Ftext%3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panies.rbc.ru/news/teHRk8QPin/npf-blagosostoyanie---uchastnik-gosudarstvennoj-sistemyi-garantirovaniya/" TargetMode="External"/><Relationship Id="rId20" Type="http://schemas.openxmlformats.org/officeDocument/2006/relationships/hyperlink" Target="https://nsn.fm/society/v-gosdume-usomnilis-chto-pravitelstvo-odobrit-pensionnye-lgoty-dlya-novyh-territorii?utm_source=yxnews&amp;utm_medium=desktop&amp;utm_referrer=https%3A%2F%2Fdzen.ru%2Fnews%2Fsearch%3Ftext%3D" TargetMode="External"/><Relationship Id="rId29" Type="http://schemas.openxmlformats.org/officeDocument/2006/relationships/hyperlink" Target="https://primpress.ru/article/96470"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69;&#1082;&#1089;&#1087;&#1077;&#1088;&#1090;" TargetMode="External"/><Relationship Id="rId24" Type="http://schemas.openxmlformats.org/officeDocument/2006/relationships/hyperlink" Target="https://expert.ru/2023/01/24/v-2023-godu-rossiyane-ne-viydut-na-pensiyu-po-vozrastu/?ny=&amp;utm_source=yxnews&amp;utm_medium=desktop&amp;utm_referrer=https%3A%2F%2Fdzen.ru%2Fnews%2Fsearch%3Ftext%3D" TargetMode="External"/><Relationship Id="rId32" Type="http://schemas.openxmlformats.org/officeDocument/2006/relationships/hyperlink" Target="https://rg.ru/2023/01/24/reg-szfo/more-rabota-komfort.html" TargetMode="External"/><Relationship Id="rId37" Type="http://schemas.openxmlformats.org/officeDocument/2006/relationships/hyperlink" Target="https://tass.ru/obschestvo/1687354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pb.tsargrad.tv/articles/novaja-pensionnaja-reforma-pronko-pokazal-chto-nam-predlagajut_709606?utm_source=yxnews&amp;utm_medium=desktop&amp;utm_referrer=https%3A%2F%2Fdzen.ru%2Fnews%2Fsearch%3Ftext%3D" TargetMode="External"/><Relationship Id="rId23" Type="http://schemas.openxmlformats.org/officeDocument/2006/relationships/hyperlink" Target="https://www.mk.ru/economics/2023/01/24/opyat-povysyat-pensionnyy-vozrast-vozmozhno-li-eto-v-rossii.html?utm_source=yxnews" TargetMode="External"/><Relationship Id="rId28" Type="http://schemas.openxmlformats.org/officeDocument/2006/relationships/hyperlink" Target="https://primpress.ru/article/96474" TargetMode="External"/><Relationship Id="rId36" Type="http://schemas.openxmlformats.org/officeDocument/2006/relationships/hyperlink" Target="http://bourgas.ru/gde-pensii-bolshie-v-bolgarii-ili-evrope/?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riafan.ru/23861937-yaroslav_nilov_prokommentiroval_ideyu_snizit_pensionnii_vozrast_zhitelei_donbassa?utm_source=yxnews&amp;utm_medium=desktop&amp;utm_referrer=https%3A%2F%2Fdzen.ru%2Fnews%2Fsearch%3Ftext%3D" TargetMode="External"/><Relationship Id="rId31" Type="http://schemas.openxmlformats.org/officeDocument/2006/relationships/hyperlink" Target="https://pensnews.ru/article/6899"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prime.ru/finance/20230124/839565923.html?utm_source=yxnews&amp;utm_medium=desktop&amp;utm_referrer=https%3A%2F%2Fdzen.ru%2Fnews%2Fsearch%3Ftext%3D" TargetMode="External"/><Relationship Id="rId22" Type="http://schemas.openxmlformats.org/officeDocument/2006/relationships/hyperlink" Target="https://ria.ru/20230124/pensiya-1846968596.html" TargetMode="External"/><Relationship Id="rId27" Type="http://schemas.openxmlformats.org/officeDocument/2006/relationships/hyperlink" Target="https://konkurent.ru/article/56249" TargetMode="External"/><Relationship Id="rId30" Type="http://schemas.openxmlformats.org/officeDocument/2006/relationships/hyperlink" Target="https://primpress.ru/article/96471" TargetMode="External"/><Relationship Id="rId35" Type="http://schemas.openxmlformats.org/officeDocument/2006/relationships/hyperlink" Target="https://almaty.tv/news/obschestvo/1649-almatyda-360-myn-adam-zeynetaky-men-dgardemaky-alady?utm_source=yxnews&amp;utm_medium=desktop&amp;utm_referrer=https%3A%2F%2Fdzen.ru%2Fnews%2Fsearch%3Ftext%3D"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50</Pages>
  <Words>19599</Words>
  <Characters>111719</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131056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8</cp:revision>
  <cp:lastPrinted>2009-04-02T10:14:00Z</cp:lastPrinted>
  <dcterms:created xsi:type="dcterms:W3CDTF">2023-01-18T20:11:00Z</dcterms:created>
  <dcterms:modified xsi:type="dcterms:W3CDTF">2023-01-25T05:27:00Z</dcterms:modified>
  <cp:category>И-Консалтинг</cp:category>
  <cp:contentStatus>И-Консалтинг</cp:contentStatus>
</cp:coreProperties>
</file>