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6A341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6.6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6A3410"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1BA7" w:rsidP="00C70A20">
      <w:pPr>
        <w:jc w:val="center"/>
        <w:rPr>
          <w:b/>
          <w:sz w:val="40"/>
          <w:szCs w:val="40"/>
        </w:rPr>
      </w:pPr>
      <w:r>
        <w:rPr>
          <w:b/>
          <w:sz w:val="40"/>
          <w:szCs w:val="40"/>
        </w:rPr>
        <w:t>0</w:t>
      </w:r>
      <w:r w:rsidR="0051652E">
        <w:rPr>
          <w:b/>
          <w:sz w:val="40"/>
          <w:szCs w:val="40"/>
          <w:lang w:val="en-US"/>
        </w:rPr>
        <w:t>9</w:t>
      </w:r>
      <w:r w:rsidR="00CB6B64">
        <w:rPr>
          <w:b/>
          <w:sz w:val="40"/>
          <w:szCs w:val="40"/>
        </w:rPr>
        <w:t>.</w:t>
      </w:r>
      <w:r w:rsidR="00A25E59">
        <w:rPr>
          <w:b/>
          <w:sz w:val="40"/>
          <w:szCs w:val="40"/>
        </w:rPr>
        <w:t>0</w:t>
      </w:r>
      <w:r>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A3410" w:rsidP="000C1A46">
      <w:pPr>
        <w:jc w:val="center"/>
        <w:rPr>
          <w:b/>
          <w:sz w:val="40"/>
          <w:szCs w:val="40"/>
        </w:rPr>
      </w:pPr>
      <w:hyperlink r:id="rId8" w:history="1">
        <w:r w:rsidR="002E5CA4">
          <w:fldChar w:fldCharType="begin"/>
        </w:r>
        <w:r w:rsidR="002E5CA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E5CA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2E5CA4">
          <w:fldChar w:fldCharType="end"/>
        </w:r>
      </w:hyperlink>
    </w:p>
    <w:p w:rsidR="009D66A1" w:rsidRDefault="009B23FE" w:rsidP="009B23FE">
      <w:pPr>
        <w:pStyle w:val="10"/>
        <w:jc w:val="center"/>
      </w:pPr>
      <w:r>
        <w:br w:type="page"/>
      </w:r>
      <w:bookmarkStart w:id="4" w:name="_Toc396864626"/>
      <w:bookmarkStart w:id="5" w:name="_Toc12682756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43F2C" w:rsidP="00676D5F">
      <w:pPr>
        <w:numPr>
          <w:ilvl w:val="0"/>
          <w:numId w:val="25"/>
        </w:numPr>
        <w:rPr>
          <w:i/>
        </w:rPr>
      </w:pPr>
      <w:r w:rsidRPr="00843F2C">
        <w:rPr>
          <w:i/>
        </w:rPr>
        <w:t>В 2022 Сбер</w:t>
      </w:r>
      <w:r w:rsidR="002E5CA4" w:rsidRPr="002E5CA4">
        <w:rPr>
          <w:i/>
        </w:rPr>
        <w:t>НПФ</w:t>
      </w:r>
      <w:r w:rsidRPr="00843F2C">
        <w:rPr>
          <w:i/>
        </w:rPr>
        <w:t xml:space="preserve"> перечислил клиентам из Поволжья в общей сложности 718 млн руб. — почти в три раза больше, чем годом ранее (268 млн руб.). По договорам обязательного пенсионного обеспечения (ОПС) фонд перечислил клиентам из Поволжского региона 664 млн руб. — почти в три раза больше, чем годом ранее (234 млн). Основная часть этой суммы (642 млн руб.) — единовременные выплаты, которые получили более 12 тысяч жителей Поволжья</w:t>
      </w:r>
      <w:r>
        <w:rPr>
          <w:i/>
        </w:rPr>
        <w:t xml:space="preserve">, </w:t>
      </w:r>
      <w:hyperlink w:anchor="ф1" w:history="1">
        <w:r w:rsidRPr="00C85D97">
          <w:rPr>
            <w:rStyle w:val="a3"/>
            <w:i/>
          </w:rPr>
          <w:t>сообщают НовостиВолгограда.ру</w:t>
        </w:r>
      </w:hyperlink>
    </w:p>
    <w:p w:rsidR="00843F2C" w:rsidRPr="00C22A07" w:rsidRDefault="00843F2C" w:rsidP="00676D5F">
      <w:pPr>
        <w:numPr>
          <w:ilvl w:val="0"/>
          <w:numId w:val="25"/>
        </w:numPr>
        <w:rPr>
          <w:rStyle w:val="a3"/>
          <w:i/>
          <w:color w:val="auto"/>
          <w:u w:val="none"/>
        </w:rPr>
      </w:pPr>
      <w:r w:rsidRPr="00843F2C">
        <w:rPr>
          <w:i/>
        </w:rPr>
        <w:t>В 2022 Сбер</w:t>
      </w:r>
      <w:r w:rsidR="002E5CA4" w:rsidRPr="002E5CA4">
        <w:rPr>
          <w:i/>
        </w:rPr>
        <w:t>НПФ</w:t>
      </w:r>
      <w:r w:rsidRPr="00843F2C">
        <w:rPr>
          <w:i/>
        </w:rPr>
        <w:t xml:space="preserve"> перечислил жителям Забайкальского края, Иркутской области, Республики Бурятия и Республика Саха (Якутия) – в общей сложности 415 млн руб. (данные есть у SIA.RU). Это на 82% больше, чем годом ранее (228 млн руб.). По договорам обязательного пенсионного обеспечения (ОПС) фонд перечислил клиентам из Байкальского банка 401 млн руб. — на 84% больше, чем годом ранее (218 млн). Основная часть этой суммы (382 млн руб.) — единовременные выплаты, которые получили более 4800 клиентов</w:t>
      </w:r>
      <w:r>
        <w:rPr>
          <w:i/>
        </w:rPr>
        <w:t xml:space="preserve">, </w:t>
      </w:r>
      <w:hyperlink w:anchor="ф2" w:history="1">
        <w:r w:rsidRPr="00C85D97">
          <w:rPr>
            <w:rStyle w:val="a3"/>
            <w:i/>
          </w:rPr>
          <w:t>по данным SIA.ru</w:t>
        </w:r>
      </w:hyperlink>
    </w:p>
    <w:p w:rsidR="00C22A07" w:rsidRDefault="00C22A07" w:rsidP="00C22A07">
      <w:pPr>
        <w:numPr>
          <w:ilvl w:val="0"/>
          <w:numId w:val="25"/>
        </w:numPr>
        <w:rPr>
          <w:i/>
        </w:rPr>
      </w:pPr>
      <w:r w:rsidRPr="00C22A07">
        <w:rPr>
          <w:i/>
        </w:rPr>
        <w:t xml:space="preserve">В 2022 году СберНПФ перечислил жителям Волго-Вятского региона в общей сложности 1 млрд руб. - почти вдвое больше, чем годом ранее (619 млн руб.). По договорам обязательного пенсионного обеспечения (ОПС) фонд перечислил жителям Нижегородской, Владимирской, Кировской областей, Мордовии, Марий Эл, Чувашской Республики, Татарстана, Пермского края, Удмуртской Республики суммарно 875 млн руб. - в 2,5 раза больше, чем годом ранее (345 млн), </w:t>
      </w:r>
      <w:hyperlink w:anchor="_Комсомольская_правда,_08.02.2023," w:history="1">
        <w:r w:rsidRPr="00C22A07">
          <w:rPr>
            <w:rStyle w:val="a3"/>
            <w:i/>
          </w:rPr>
          <w:t>сообщает Комсомольская правда</w:t>
        </w:r>
      </w:hyperlink>
    </w:p>
    <w:p w:rsidR="00843F2C" w:rsidRDefault="00843F2C" w:rsidP="00676D5F">
      <w:pPr>
        <w:numPr>
          <w:ilvl w:val="0"/>
          <w:numId w:val="25"/>
        </w:numPr>
        <w:rPr>
          <w:i/>
        </w:rPr>
      </w:pPr>
      <w:r w:rsidRPr="00843F2C">
        <w:rPr>
          <w:i/>
        </w:rPr>
        <w:t>С начала 2023 года в России был увеличен размер страховых пенсий и ряда социальных гарантий. Об этом член Комитета Госдумы по труду, социальной политике и делам ветеранов Светлана Бессараб (</w:t>
      </w:r>
      <w:r w:rsidR="002E5CA4">
        <w:rPr>
          <w:i/>
        </w:rPr>
        <w:t>«</w:t>
      </w:r>
      <w:r w:rsidRPr="00843F2C">
        <w:rPr>
          <w:i/>
        </w:rPr>
        <w:t>Единая Россия</w:t>
      </w:r>
      <w:r w:rsidR="002E5CA4">
        <w:rPr>
          <w:i/>
        </w:rPr>
        <w:t>»</w:t>
      </w:r>
      <w:r w:rsidRPr="00843F2C">
        <w:rPr>
          <w:i/>
        </w:rPr>
        <w:t xml:space="preserve">) </w:t>
      </w:r>
      <w:hyperlink w:anchor="ф3" w:history="1">
        <w:r w:rsidRPr="00C85D97">
          <w:rPr>
            <w:rStyle w:val="a3"/>
            <w:i/>
          </w:rPr>
          <w:t xml:space="preserve">рассказала в пресс-центре </w:t>
        </w:r>
        <w:r w:rsidR="002E5CA4">
          <w:rPr>
            <w:rStyle w:val="a3"/>
            <w:i/>
          </w:rPr>
          <w:t>«</w:t>
        </w:r>
        <w:r w:rsidRPr="00C85D97">
          <w:rPr>
            <w:rStyle w:val="a3"/>
            <w:i/>
          </w:rPr>
          <w:t>Парламентской газеты</w:t>
        </w:r>
        <w:r w:rsidR="002E5CA4">
          <w:rPr>
            <w:rStyle w:val="a3"/>
            <w:i/>
          </w:rPr>
          <w:t>»</w:t>
        </w:r>
      </w:hyperlink>
      <w:r w:rsidRPr="00843F2C">
        <w:rPr>
          <w:i/>
        </w:rPr>
        <w:t xml:space="preserve">. Как писала </w:t>
      </w:r>
      <w:r w:rsidR="002E5CA4">
        <w:rPr>
          <w:i/>
        </w:rPr>
        <w:t>«</w:t>
      </w:r>
      <w:r w:rsidRPr="00843F2C">
        <w:rPr>
          <w:i/>
        </w:rPr>
        <w:t>Парламентская газета</w:t>
      </w:r>
      <w:r w:rsidR="002E5CA4">
        <w:rPr>
          <w:i/>
        </w:rPr>
        <w:t>»</w:t>
      </w:r>
      <w:r w:rsidRPr="00843F2C">
        <w:rPr>
          <w:i/>
        </w:rPr>
        <w:t>, с 1 января ежегодно повышаются страховые пенсии по старости, инвалидности и по случаю потери кормильца. Бессараб пояснила, что речь идет о пакете поддержки ветеранов, участников Великой Отечественной войны, семей с детьми и пенсионеров</w:t>
      </w:r>
    </w:p>
    <w:p w:rsidR="001A5382" w:rsidRDefault="001A5382" w:rsidP="00676D5F">
      <w:pPr>
        <w:numPr>
          <w:ilvl w:val="0"/>
          <w:numId w:val="25"/>
        </w:numPr>
        <w:rPr>
          <w:i/>
        </w:rPr>
      </w:pPr>
      <w:r w:rsidRPr="001A5382">
        <w:rPr>
          <w:i/>
        </w:rPr>
        <w:t>Интеграция новых регионов в единое социальное и экономическое пространство РФ уже идет, а с 1 марта 2023 года жители ДНР, ЛНР, Херсонской и Запорожской областей получат те же пенсионные права, что и все россияне. Об этом член Комитета Госдумы по труду, социальной политике и делам ветеранов Светлана Бессараб (</w:t>
      </w:r>
      <w:r w:rsidR="002E5CA4">
        <w:rPr>
          <w:i/>
        </w:rPr>
        <w:t>«</w:t>
      </w:r>
      <w:r w:rsidRPr="001A5382">
        <w:rPr>
          <w:i/>
        </w:rPr>
        <w:t>Единая Россия</w:t>
      </w:r>
      <w:r w:rsidR="002E5CA4">
        <w:rPr>
          <w:i/>
        </w:rPr>
        <w:t>»</w:t>
      </w:r>
      <w:r w:rsidRPr="001A5382">
        <w:rPr>
          <w:i/>
        </w:rPr>
        <w:t xml:space="preserve">) </w:t>
      </w:r>
      <w:hyperlink w:anchor="ф4" w:history="1">
        <w:r w:rsidRPr="00C85D97">
          <w:rPr>
            <w:rStyle w:val="a3"/>
            <w:i/>
          </w:rPr>
          <w:t xml:space="preserve">рассказала в пресс-центре </w:t>
        </w:r>
        <w:r w:rsidR="002E5CA4">
          <w:rPr>
            <w:rStyle w:val="a3"/>
            <w:i/>
          </w:rPr>
          <w:t>«</w:t>
        </w:r>
        <w:r w:rsidRPr="00C85D97">
          <w:rPr>
            <w:rStyle w:val="a3"/>
            <w:i/>
          </w:rPr>
          <w:t>Парламентской газеты</w:t>
        </w:r>
        <w:r w:rsidR="002E5CA4">
          <w:rPr>
            <w:rStyle w:val="a3"/>
            <w:i/>
          </w:rPr>
          <w:t>»</w:t>
        </w:r>
      </w:hyperlink>
    </w:p>
    <w:p w:rsidR="00843F2C" w:rsidRDefault="00843F2C" w:rsidP="00676D5F">
      <w:pPr>
        <w:numPr>
          <w:ilvl w:val="0"/>
          <w:numId w:val="25"/>
        </w:numPr>
        <w:rPr>
          <w:i/>
        </w:rPr>
      </w:pPr>
      <w:r w:rsidRPr="00843F2C">
        <w:rPr>
          <w:i/>
        </w:rPr>
        <w:t>Добровольцы, которые получили инвалидность в ходе проведения специальной военной операции, смогут получать две пенсии, одна из которых — по инвалидности, а также дополнительные компенсации. О соответствующем решении сообщается на сайте кабмина</w:t>
      </w:r>
      <w:r>
        <w:rPr>
          <w:i/>
        </w:rPr>
        <w:t xml:space="preserve">, </w:t>
      </w:r>
      <w:hyperlink w:anchor="ф5" w:history="1">
        <w:r w:rsidRPr="00C85D97">
          <w:rPr>
            <w:rStyle w:val="a3"/>
            <w:i/>
          </w:rPr>
          <w:t xml:space="preserve">сообщает </w:t>
        </w:r>
        <w:r w:rsidR="002E5CA4">
          <w:rPr>
            <w:rStyle w:val="a3"/>
            <w:i/>
          </w:rPr>
          <w:t>«</w:t>
        </w:r>
        <w:r w:rsidRPr="00C85D97">
          <w:rPr>
            <w:rStyle w:val="a3"/>
            <w:i/>
          </w:rPr>
          <w:t>Парламентская газета</w:t>
        </w:r>
        <w:r w:rsidR="002E5CA4">
          <w:rPr>
            <w:rStyle w:val="a3"/>
            <w:i/>
          </w:rPr>
          <w:t>»</w:t>
        </w:r>
      </w:hyperlink>
    </w:p>
    <w:p w:rsidR="00843F2C" w:rsidRDefault="00843F2C" w:rsidP="00676D5F">
      <w:pPr>
        <w:numPr>
          <w:ilvl w:val="0"/>
          <w:numId w:val="25"/>
        </w:numPr>
        <w:rPr>
          <w:i/>
        </w:rPr>
      </w:pPr>
      <w:r w:rsidRPr="00843F2C">
        <w:rPr>
          <w:i/>
        </w:rPr>
        <w:lastRenderedPageBreak/>
        <w:t>Минтруд России усовершенствовал подход к исчислению среднего заработка гражданина по последнему месту работы, сообщает пресс-служба Министерства. Для расчета среднего заработка в Министерстве предложили использовать сведения о размере общего дохода гражданина. На данный момент при его расчете применяются данные о выплатах и вознаграждениях, на которые были начислены страховые взносы на обязательное пенсионное страхование</w:t>
      </w:r>
      <w:r>
        <w:rPr>
          <w:i/>
        </w:rPr>
        <w:t xml:space="preserve">, </w:t>
      </w:r>
      <w:hyperlink w:anchor="ф6" w:history="1">
        <w:r w:rsidRPr="00C85D97">
          <w:rPr>
            <w:rStyle w:val="a3"/>
            <w:i/>
          </w:rPr>
          <w:t>пишет Газета.Ru</w:t>
        </w:r>
      </w:hyperlink>
    </w:p>
    <w:p w:rsidR="00843F2C" w:rsidRDefault="00843F2C" w:rsidP="00676D5F">
      <w:pPr>
        <w:numPr>
          <w:ilvl w:val="0"/>
          <w:numId w:val="25"/>
        </w:numPr>
        <w:rPr>
          <w:i/>
        </w:rPr>
      </w:pPr>
      <w:r w:rsidRPr="00843F2C">
        <w:rPr>
          <w:i/>
        </w:rPr>
        <w:t xml:space="preserve">Несмотря на то что профсоюзная сторона в целом поддержала законопроект </w:t>
      </w:r>
      <w:r w:rsidR="002E5CA4">
        <w:rPr>
          <w:i/>
        </w:rPr>
        <w:t>«</w:t>
      </w:r>
      <w:r w:rsidRPr="00843F2C">
        <w:rPr>
          <w:i/>
        </w:rPr>
        <w:t>О занятости населения в Российской Федерации</w:t>
      </w:r>
      <w:r w:rsidR="002E5CA4">
        <w:rPr>
          <w:i/>
        </w:rPr>
        <w:t>»</w:t>
      </w:r>
      <w:r w:rsidRPr="00843F2C">
        <w:rPr>
          <w:i/>
        </w:rPr>
        <w:t xml:space="preserve">, у нее есть к нему ряд претензий, следует из письма зампреда Федерации независимых профсоюзов России (ФНПР) Нины Кузьминой в секретариат Российской трехсторонней комиссии по регулированию социально-трудовых отношений (РТК). Документ </w:t>
      </w:r>
      <w:hyperlink w:anchor="ф7" w:history="1">
        <w:r w:rsidRPr="00C85D97">
          <w:rPr>
            <w:rStyle w:val="a3"/>
            <w:i/>
          </w:rPr>
          <w:t>есть в распоряжении РБК</w:t>
        </w:r>
      </w:hyperlink>
      <w:r w:rsidRPr="00843F2C">
        <w:rPr>
          <w:i/>
        </w:rPr>
        <w:t>, его подлинность подтвердил собеседник, знакомый с содержанием</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843F2C" w:rsidP="003B3BAA">
      <w:pPr>
        <w:numPr>
          <w:ilvl w:val="0"/>
          <w:numId w:val="27"/>
        </w:numPr>
        <w:rPr>
          <w:i/>
        </w:rPr>
      </w:pPr>
      <w:r w:rsidRPr="00843F2C">
        <w:rPr>
          <w:i/>
        </w:rPr>
        <w:t>Егор Шкерин</w:t>
      </w:r>
      <w:r>
        <w:rPr>
          <w:i/>
        </w:rPr>
        <w:t xml:space="preserve">, </w:t>
      </w:r>
      <w:r w:rsidRPr="00843F2C">
        <w:rPr>
          <w:i/>
        </w:rPr>
        <w:t xml:space="preserve">коммерческий директор </w:t>
      </w:r>
      <w:r w:rsidR="002E5CA4" w:rsidRPr="002E5CA4">
        <w:rPr>
          <w:i/>
        </w:rPr>
        <w:t>НПФ</w:t>
      </w:r>
      <w:r w:rsidRPr="00843F2C">
        <w:rPr>
          <w:i/>
        </w:rPr>
        <w:t xml:space="preserve"> </w:t>
      </w:r>
      <w:r w:rsidR="002E5CA4">
        <w:rPr>
          <w:i/>
        </w:rPr>
        <w:t>«</w:t>
      </w:r>
      <w:r w:rsidRPr="00843F2C">
        <w:rPr>
          <w:i/>
        </w:rPr>
        <w:t>Открытие</w:t>
      </w:r>
      <w:r w:rsidR="002E5CA4">
        <w:rPr>
          <w:i/>
        </w:rPr>
        <w:t>»</w:t>
      </w:r>
      <w:r>
        <w:rPr>
          <w:i/>
        </w:rPr>
        <w:t>:</w:t>
      </w:r>
      <w:r w:rsidRPr="00843F2C">
        <w:rPr>
          <w:i/>
        </w:rPr>
        <w:t xml:space="preserve"> </w:t>
      </w:r>
      <w:r w:rsidR="002E5CA4">
        <w:rPr>
          <w:i/>
        </w:rPr>
        <w:t>«</w:t>
      </w:r>
      <w:r w:rsidRPr="00843F2C">
        <w:rPr>
          <w:i/>
        </w:rPr>
        <w:t xml:space="preserve">Надежность и сбалансированность портфеля позволила </w:t>
      </w:r>
      <w:r w:rsidR="002E5CA4" w:rsidRPr="002E5CA4">
        <w:rPr>
          <w:i/>
        </w:rPr>
        <w:t>НПФ</w:t>
      </w:r>
      <w:r w:rsidRPr="00843F2C">
        <w:rPr>
          <w:i/>
        </w:rPr>
        <w:t xml:space="preserve"> </w:t>
      </w:r>
      <w:r w:rsidR="002E5CA4">
        <w:rPr>
          <w:i/>
        </w:rPr>
        <w:t>«</w:t>
      </w:r>
      <w:r w:rsidRPr="00843F2C">
        <w:rPr>
          <w:i/>
        </w:rPr>
        <w:t>Открытие</w:t>
      </w:r>
      <w:r w:rsidR="002E5CA4">
        <w:rPr>
          <w:i/>
        </w:rPr>
        <w:t>»</w:t>
      </w:r>
      <w:r w:rsidRPr="00843F2C">
        <w:rPr>
          <w:i/>
        </w:rPr>
        <w:t xml:space="preserve"> получить хорошие инвестиционные результаты для клиентов, формирующих у нас свои будущие пенсионные средства. Благодаря существенной доле защитных инструментов в портфеле и их высокому кредитному качеству мы рассчитываем на сохранение стабильных результатов в 2023 году. Наращивание партнерства в сегменте корпоративных пенсионных программ и работа с предприятиями-вкладчиками, а также широкое применение онлайн-технологий в обслуживании клиентов-физлиц</w:t>
      </w:r>
      <w:r>
        <w:rPr>
          <w:i/>
        </w:rPr>
        <w:t xml:space="preserve"> остаются нашими приоритетами</w:t>
      </w:r>
      <w:r w:rsidR="002E5CA4">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6A3410" w:rsidRDefault="00712D42">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6827562" w:history="1">
        <w:r w:rsidR="006A3410" w:rsidRPr="00954372">
          <w:rPr>
            <w:rStyle w:val="a3"/>
            <w:noProof/>
          </w:rPr>
          <w:t>Темы</w:t>
        </w:r>
        <w:r w:rsidR="006A3410" w:rsidRPr="00954372">
          <w:rPr>
            <w:rStyle w:val="a3"/>
            <w:rFonts w:ascii="Arial Rounded MT Bold" w:hAnsi="Arial Rounded MT Bold"/>
            <w:noProof/>
          </w:rPr>
          <w:t xml:space="preserve"> </w:t>
        </w:r>
        <w:r w:rsidR="006A3410" w:rsidRPr="00954372">
          <w:rPr>
            <w:rStyle w:val="a3"/>
            <w:noProof/>
          </w:rPr>
          <w:t>дня</w:t>
        </w:r>
        <w:r w:rsidR="006A3410">
          <w:rPr>
            <w:noProof/>
            <w:webHidden/>
          </w:rPr>
          <w:tab/>
        </w:r>
        <w:r w:rsidR="006A3410">
          <w:rPr>
            <w:noProof/>
            <w:webHidden/>
          </w:rPr>
          <w:fldChar w:fldCharType="begin"/>
        </w:r>
        <w:r w:rsidR="006A3410">
          <w:rPr>
            <w:noProof/>
            <w:webHidden/>
          </w:rPr>
          <w:instrText xml:space="preserve"> PAGEREF _Toc126827562 \h </w:instrText>
        </w:r>
        <w:r w:rsidR="006A3410">
          <w:rPr>
            <w:noProof/>
            <w:webHidden/>
          </w:rPr>
        </w:r>
        <w:r w:rsidR="006A3410">
          <w:rPr>
            <w:noProof/>
            <w:webHidden/>
          </w:rPr>
          <w:fldChar w:fldCharType="separate"/>
        </w:r>
        <w:r w:rsidR="006A3410">
          <w:rPr>
            <w:noProof/>
            <w:webHidden/>
          </w:rPr>
          <w:t>2</w:t>
        </w:r>
        <w:r w:rsidR="006A3410">
          <w:rPr>
            <w:noProof/>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563" w:history="1">
        <w:r w:rsidRPr="00954372">
          <w:rPr>
            <w:rStyle w:val="a3"/>
            <w:noProof/>
          </w:rPr>
          <w:t>НОВОСТИ ПЕНСИОННОЙ ОТРАСЛИ</w:t>
        </w:r>
        <w:r>
          <w:rPr>
            <w:noProof/>
            <w:webHidden/>
          </w:rPr>
          <w:tab/>
        </w:r>
        <w:r>
          <w:rPr>
            <w:noProof/>
            <w:webHidden/>
          </w:rPr>
          <w:fldChar w:fldCharType="begin"/>
        </w:r>
        <w:r>
          <w:rPr>
            <w:noProof/>
            <w:webHidden/>
          </w:rPr>
          <w:instrText xml:space="preserve"> PAGEREF _Toc126827563 \h </w:instrText>
        </w:r>
        <w:r>
          <w:rPr>
            <w:noProof/>
            <w:webHidden/>
          </w:rPr>
        </w:r>
        <w:r>
          <w:rPr>
            <w:noProof/>
            <w:webHidden/>
          </w:rPr>
          <w:fldChar w:fldCharType="separate"/>
        </w:r>
        <w:r>
          <w:rPr>
            <w:noProof/>
            <w:webHidden/>
          </w:rPr>
          <w:t>12</w:t>
        </w:r>
        <w:r>
          <w:rPr>
            <w:noProof/>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564" w:history="1">
        <w:r w:rsidRPr="00954372">
          <w:rPr>
            <w:rStyle w:val="a3"/>
            <w:noProof/>
          </w:rPr>
          <w:t>Новости отрасли НПФ</w:t>
        </w:r>
        <w:r>
          <w:rPr>
            <w:noProof/>
            <w:webHidden/>
          </w:rPr>
          <w:tab/>
        </w:r>
        <w:r>
          <w:rPr>
            <w:noProof/>
            <w:webHidden/>
          </w:rPr>
          <w:fldChar w:fldCharType="begin"/>
        </w:r>
        <w:r>
          <w:rPr>
            <w:noProof/>
            <w:webHidden/>
          </w:rPr>
          <w:instrText xml:space="preserve"> PAGEREF _Toc126827564 \h </w:instrText>
        </w:r>
        <w:r>
          <w:rPr>
            <w:noProof/>
            <w:webHidden/>
          </w:rPr>
        </w:r>
        <w:r>
          <w:rPr>
            <w:noProof/>
            <w:webHidden/>
          </w:rPr>
          <w:fldChar w:fldCharType="separate"/>
        </w:r>
        <w:r>
          <w:rPr>
            <w:noProof/>
            <w:webHidden/>
          </w:rPr>
          <w:t>12</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65" w:history="1">
        <w:r w:rsidRPr="00954372">
          <w:rPr>
            <w:rStyle w:val="a3"/>
            <w:noProof/>
          </w:rPr>
          <w:t>Ведомости, 08.02.2023, НПФ «Открытие» получил положительную доходность от инвестирования пенсионных накоплений клиентов в 2022 году</w:t>
        </w:r>
        <w:r>
          <w:rPr>
            <w:noProof/>
            <w:webHidden/>
          </w:rPr>
          <w:tab/>
        </w:r>
        <w:r>
          <w:rPr>
            <w:noProof/>
            <w:webHidden/>
          </w:rPr>
          <w:fldChar w:fldCharType="begin"/>
        </w:r>
        <w:r>
          <w:rPr>
            <w:noProof/>
            <w:webHidden/>
          </w:rPr>
          <w:instrText xml:space="preserve"> PAGEREF _Toc126827565 \h </w:instrText>
        </w:r>
        <w:r>
          <w:rPr>
            <w:noProof/>
            <w:webHidden/>
          </w:rPr>
        </w:r>
        <w:r>
          <w:rPr>
            <w:noProof/>
            <w:webHidden/>
          </w:rPr>
          <w:fldChar w:fldCharType="separate"/>
        </w:r>
        <w:r>
          <w:rPr>
            <w:noProof/>
            <w:webHidden/>
          </w:rPr>
          <w:t>12</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66" w:history="1">
        <w:r w:rsidRPr="00954372">
          <w:rPr>
            <w:rStyle w:val="a3"/>
          </w:rPr>
          <w:t>Доходность 1,2 от инвестирования средств пенсионных накоплений НПФ «Открытие», дочерней компании банка «Открытие» (входит в группу ВТБ), за 2022 год составила 6,48% годовых. Доходность размещения средств пенсионных резервов за прошлый год достигла 8,31% годовых.</w:t>
        </w:r>
        <w:r>
          <w:rPr>
            <w:webHidden/>
          </w:rPr>
          <w:tab/>
        </w:r>
        <w:r>
          <w:rPr>
            <w:webHidden/>
          </w:rPr>
          <w:fldChar w:fldCharType="begin"/>
        </w:r>
        <w:r>
          <w:rPr>
            <w:webHidden/>
          </w:rPr>
          <w:instrText xml:space="preserve"> PAGEREF _Toc126827566 \h </w:instrText>
        </w:r>
        <w:r>
          <w:rPr>
            <w:webHidden/>
          </w:rPr>
        </w:r>
        <w:r>
          <w:rPr>
            <w:webHidden/>
          </w:rPr>
          <w:fldChar w:fldCharType="separate"/>
        </w:r>
        <w:r>
          <w:rPr>
            <w:webHidden/>
          </w:rPr>
          <w:t>12</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67" w:history="1">
        <w:r w:rsidRPr="00954372">
          <w:rPr>
            <w:rStyle w:val="a3"/>
            <w:noProof/>
          </w:rPr>
          <w:t>НовостиВолгограда.ру, 08.02.2023, СберНПФ в 2022 году увеличил почти в три раза пенсионные выплаты жителям Поволжья</w:t>
        </w:r>
        <w:r>
          <w:rPr>
            <w:noProof/>
            <w:webHidden/>
          </w:rPr>
          <w:tab/>
        </w:r>
        <w:r>
          <w:rPr>
            <w:noProof/>
            <w:webHidden/>
          </w:rPr>
          <w:fldChar w:fldCharType="begin"/>
        </w:r>
        <w:r>
          <w:rPr>
            <w:noProof/>
            <w:webHidden/>
          </w:rPr>
          <w:instrText xml:space="preserve"> PAGEREF _Toc126827567 \h </w:instrText>
        </w:r>
        <w:r>
          <w:rPr>
            <w:noProof/>
            <w:webHidden/>
          </w:rPr>
        </w:r>
        <w:r>
          <w:rPr>
            <w:noProof/>
            <w:webHidden/>
          </w:rPr>
          <w:fldChar w:fldCharType="separate"/>
        </w:r>
        <w:r>
          <w:rPr>
            <w:noProof/>
            <w:webHidden/>
          </w:rPr>
          <w:t>13</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68" w:history="1">
        <w:r w:rsidRPr="00954372">
          <w:rPr>
            <w:rStyle w:val="a3"/>
          </w:rPr>
          <w:t>В 2022 СберНПФ перечислил клиентам из Поволжья в общей сложности 718 млн руб. — почти в три раза больше, чем годом ранее (268 млн руб.).</w:t>
        </w:r>
        <w:r>
          <w:rPr>
            <w:webHidden/>
          </w:rPr>
          <w:tab/>
        </w:r>
        <w:r>
          <w:rPr>
            <w:webHidden/>
          </w:rPr>
          <w:fldChar w:fldCharType="begin"/>
        </w:r>
        <w:r>
          <w:rPr>
            <w:webHidden/>
          </w:rPr>
          <w:instrText xml:space="preserve"> PAGEREF _Toc126827568 \h </w:instrText>
        </w:r>
        <w:r>
          <w:rPr>
            <w:webHidden/>
          </w:rPr>
        </w:r>
        <w:r>
          <w:rPr>
            <w:webHidden/>
          </w:rPr>
          <w:fldChar w:fldCharType="separate"/>
        </w:r>
        <w:r>
          <w:rPr>
            <w:webHidden/>
          </w:rPr>
          <w:t>13</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69" w:history="1">
        <w:r w:rsidRPr="00954372">
          <w:rPr>
            <w:rStyle w:val="a3"/>
            <w:noProof/>
          </w:rPr>
          <w:t>SIA.ru, 08.02.2023, СберНПФ в 2022 году увеличил пенсионные выплаты жителям Забайкалья, Иркутской области, Бурятии и Якутии</w:t>
        </w:r>
        <w:r>
          <w:rPr>
            <w:noProof/>
            <w:webHidden/>
          </w:rPr>
          <w:tab/>
        </w:r>
        <w:r>
          <w:rPr>
            <w:noProof/>
            <w:webHidden/>
          </w:rPr>
          <w:fldChar w:fldCharType="begin"/>
        </w:r>
        <w:r>
          <w:rPr>
            <w:noProof/>
            <w:webHidden/>
          </w:rPr>
          <w:instrText xml:space="preserve"> PAGEREF _Toc126827569 \h </w:instrText>
        </w:r>
        <w:r>
          <w:rPr>
            <w:noProof/>
            <w:webHidden/>
          </w:rPr>
        </w:r>
        <w:r>
          <w:rPr>
            <w:noProof/>
            <w:webHidden/>
          </w:rPr>
          <w:fldChar w:fldCharType="separate"/>
        </w:r>
        <w:r>
          <w:rPr>
            <w:noProof/>
            <w:webHidden/>
          </w:rPr>
          <w:t>13</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70" w:history="1">
        <w:r w:rsidRPr="00954372">
          <w:rPr>
            <w:rStyle w:val="a3"/>
          </w:rPr>
          <w:t>В 2022 СберНПФ перечислил жителям Забайкальского края, Иркутской области, Республики Бурятия и Республика Саха (Якутия) – в общей сложности 415 млн руб. (данные есть у SIA.RU). Это на 82% больше, чем годом ранее (228 млн руб.).</w:t>
        </w:r>
        <w:r>
          <w:rPr>
            <w:webHidden/>
          </w:rPr>
          <w:tab/>
        </w:r>
        <w:r>
          <w:rPr>
            <w:webHidden/>
          </w:rPr>
          <w:fldChar w:fldCharType="begin"/>
        </w:r>
        <w:r>
          <w:rPr>
            <w:webHidden/>
          </w:rPr>
          <w:instrText xml:space="preserve"> PAGEREF _Toc126827570 \h </w:instrText>
        </w:r>
        <w:r>
          <w:rPr>
            <w:webHidden/>
          </w:rPr>
        </w:r>
        <w:r>
          <w:rPr>
            <w:webHidden/>
          </w:rPr>
          <w:fldChar w:fldCharType="separate"/>
        </w:r>
        <w:r>
          <w:rPr>
            <w:webHidden/>
          </w:rPr>
          <w:t>13</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71" w:history="1">
        <w:r w:rsidRPr="00954372">
          <w:rPr>
            <w:rStyle w:val="a3"/>
            <w:noProof/>
          </w:rPr>
          <w:t>Комсомольская правда, 08.02.2023, СберНПФ в 2022 году удвоил пенсионные выплаты жителям Волго-Вятского региона</w:t>
        </w:r>
        <w:r>
          <w:rPr>
            <w:noProof/>
            <w:webHidden/>
          </w:rPr>
          <w:tab/>
        </w:r>
        <w:r>
          <w:rPr>
            <w:noProof/>
            <w:webHidden/>
          </w:rPr>
          <w:fldChar w:fldCharType="begin"/>
        </w:r>
        <w:r>
          <w:rPr>
            <w:noProof/>
            <w:webHidden/>
          </w:rPr>
          <w:instrText xml:space="preserve"> PAGEREF _Toc126827571 \h </w:instrText>
        </w:r>
        <w:r>
          <w:rPr>
            <w:noProof/>
            <w:webHidden/>
          </w:rPr>
        </w:r>
        <w:r>
          <w:rPr>
            <w:noProof/>
            <w:webHidden/>
          </w:rPr>
          <w:fldChar w:fldCharType="separate"/>
        </w:r>
        <w:r>
          <w:rPr>
            <w:noProof/>
            <w:webHidden/>
          </w:rPr>
          <w:t>14</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72" w:history="1">
        <w:r w:rsidRPr="00954372">
          <w:rPr>
            <w:rStyle w:val="a3"/>
          </w:rPr>
          <w:t>В 2022 году СберНПФ перечислил жителям Волго-Вятского региона в общей сложности 1 млрд руб. - почти вдвое больше, чем годом ранее (619 млн руб.).</w:t>
        </w:r>
        <w:r>
          <w:rPr>
            <w:webHidden/>
          </w:rPr>
          <w:tab/>
        </w:r>
        <w:r>
          <w:rPr>
            <w:webHidden/>
          </w:rPr>
          <w:fldChar w:fldCharType="begin"/>
        </w:r>
        <w:r>
          <w:rPr>
            <w:webHidden/>
          </w:rPr>
          <w:instrText xml:space="preserve"> PAGEREF _Toc126827572 \h </w:instrText>
        </w:r>
        <w:r>
          <w:rPr>
            <w:webHidden/>
          </w:rPr>
        </w:r>
        <w:r>
          <w:rPr>
            <w:webHidden/>
          </w:rPr>
          <w:fldChar w:fldCharType="separate"/>
        </w:r>
        <w:r>
          <w:rPr>
            <w:webHidden/>
          </w:rPr>
          <w:t>14</w:t>
        </w:r>
        <w:r>
          <w:rPr>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573" w:history="1">
        <w:r w:rsidRPr="0095437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_Toc126827573 \h </w:instrText>
        </w:r>
        <w:r>
          <w:rPr>
            <w:noProof/>
            <w:webHidden/>
          </w:rPr>
        </w:r>
        <w:r>
          <w:rPr>
            <w:noProof/>
            <w:webHidden/>
          </w:rPr>
          <w:fldChar w:fldCharType="separate"/>
        </w:r>
        <w:r>
          <w:rPr>
            <w:noProof/>
            <w:webHidden/>
          </w:rPr>
          <w:t>15</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74" w:history="1">
        <w:r w:rsidRPr="00954372">
          <w:rPr>
            <w:rStyle w:val="a3"/>
            <w:noProof/>
          </w:rPr>
          <w:t>Парламентская газета, 08.02.2023, В Госдуме рассказали, какие социальные пособия выросли в России</w:t>
        </w:r>
        <w:r>
          <w:rPr>
            <w:noProof/>
            <w:webHidden/>
          </w:rPr>
          <w:tab/>
        </w:r>
        <w:r>
          <w:rPr>
            <w:noProof/>
            <w:webHidden/>
          </w:rPr>
          <w:fldChar w:fldCharType="begin"/>
        </w:r>
        <w:r>
          <w:rPr>
            <w:noProof/>
            <w:webHidden/>
          </w:rPr>
          <w:instrText xml:space="preserve"> PAGEREF _Toc126827574 \h </w:instrText>
        </w:r>
        <w:r>
          <w:rPr>
            <w:noProof/>
            <w:webHidden/>
          </w:rPr>
        </w:r>
        <w:r>
          <w:rPr>
            <w:noProof/>
            <w:webHidden/>
          </w:rPr>
          <w:fldChar w:fldCharType="separate"/>
        </w:r>
        <w:r>
          <w:rPr>
            <w:noProof/>
            <w:webHidden/>
          </w:rPr>
          <w:t>15</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75" w:history="1">
        <w:r w:rsidRPr="00954372">
          <w:rPr>
            <w:rStyle w:val="a3"/>
          </w:rPr>
          <w:t>С начала 2023 года в России был увеличен размер страховых пенсий и ряда социальных гарантий. Об этом член Комитета Госдумы по труду, социальной политике и делам ветеранов Светлана Бессараб («Единая Россия») рассказала в пресс-центре «Парламентской газеты».</w:t>
        </w:r>
        <w:r>
          <w:rPr>
            <w:webHidden/>
          </w:rPr>
          <w:tab/>
        </w:r>
        <w:r>
          <w:rPr>
            <w:webHidden/>
          </w:rPr>
          <w:fldChar w:fldCharType="begin"/>
        </w:r>
        <w:r>
          <w:rPr>
            <w:webHidden/>
          </w:rPr>
          <w:instrText xml:space="preserve"> PAGEREF _Toc126827575 \h </w:instrText>
        </w:r>
        <w:r>
          <w:rPr>
            <w:webHidden/>
          </w:rPr>
        </w:r>
        <w:r>
          <w:rPr>
            <w:webHidden/>
          </w:rPr>
          <w:fldChar w:fldCharType="separate"/>
        </w:r>
        <w:r>
          <w:rPr>
            <w:webHidden/>
          </w:rPr>
          <w:t>15</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76" w:history="1">
        <w:r w:rsidRPr="00954372">
          <w:rPr>
            <w:rStyle w:val="a3"/>
            <w:noProof/>
          </w:rPr>
          <w:t>Парламентская газета, 08.02.2023, Бессараб рассказала, как будут назначать пенсии и пособия в новых регионах</w:t>
        </w:r>
        <w:r>
          <w:rPr>
            <w:noProof/>
            <w:webHidden/>
          </w:rPr>
          <w:tab/>
        </w:r>
        <w:r>
          <w:rPr>
            <w:noProof/>
            <w:webHidden/>
          </w:rPr>
          <w:fldChar w:fldCharType="begin"/>
        </w:r>
        <w:r>
          <w:rPr>
            <w:noProof/>
            <w:webHidden/>
          </w:rPr>
          <w:instrText xml:space="preserve"> PAGEREF _Toc126827576 \h </w:instrText>
        </w:r>
        <w:r>
          <w:rPr>
            <w:noProof/>
            <w:webHidden/>
          </w:rPr>
        </w:r>
        <w:r>
          <w:rPr>
            <w:noProof/>
            <w:webHidden/>
          </w:rPr>
          <w:fldChar w:fldCharType="separate"/>
        </w:r>
        <w:r>
          <w:rPr>
            <w:noProof/>
            <w:webHidden/>
          </w:rPr>
          <w:t>16</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77" w:history="1">
        <w:r w:rsidRPr="00954372">
          <w:rPr>
            <w:rStyle w:val="a3"/>
          </w:rPr>
          <w:t>Интеграция новых регионов в единое социальное и экономическое пространство РФ уже идет, а с 1 марта 2023 года жители ДНР, ЛНР, Херсонской и Запорожской областей получат те же пенсионные права, что и все россияне. Об этом член Комитета Госдумы по труду, социальной политике и делам ветеранов Светлана Бессараб («Единая Россия») рассказала в пресс-центре «Парламентской газеты».</w:t>
        </w:r>
        <w:r>
          <w:rPr>
            <w:webHidden/>
          </w:rPr>
          <w:tab/>
        </w:r>
        <w:r>
          <w:rPr>
            <w:webHidden/>
          </w:rPr>
          <w:fldChar w:fldCharType="begin"/>
        </w:r>
        <w:r>
          <w:rPr>
            <w:webHidden/>
          </w:rPr>
          <w:instrText xml:space="preserve"> PAGEREF _Toc126827577 \h </w:instrText>
        </w:r>
        <w:r>
          <w:rPr>
            <w:webHidden/>
          </w:rPr>
        </w:r>
        <w:r>
          <w:rPr>
            <w:webHidden/>
          </w:rPr>
          <w:fldChar w:fldCharType="separate"/>
        </w:r>
        <w:r>
          <w:rPr>
            <w:webHidden/>
          </w:rPr>
          <w:t>16</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78" w:history="1">
        <w:r w:rsidRPr="00954372">
          <w:rPr>
            <w:rStyle w:val="a3"/>
            <w:noProof/>
          </w:rPr>
          <w:t>Парламентская газета, 08.02.2023, Добровольцы с инвалидностью смогут получать две пенсии</w:t>
        </w:r>
        <w:r>
          <w:rPr>
            <w:noProof/>
            <w:webHidden/>
          </w:rPr>
          <w:tab/>
        </w:r>
        <w:r>
          <w:rPr>
            <w:noProof/>
            <w:webHidden/>
          </w:rPr>
          <w:fldChar w:fldCharType="begin"/>
        </w:r>
        <w:r>
          <w:rPr>
            <w:noProof/>
            <w:webHidden/>
          </w:rPr>
          <w:instrText xml:space="preserve"> PAGEREF _Toc126827578 \h </w:instrText>
        </w:r>
        <w:r>
          <w:rPr>
            <w:noProof/>
            <w:webHidden/>
          </w:rPr>
        </w:r>
        <w:r>
          <w:rPr>
            <w:noProof/>
            <w:webHidden/>
          </w:rPr>
          <w:fldChar w:fldCharType="separate"/>
        </w:r>
        <w:r>
          <w:rPr>
            <w:noProof/>
            <w:webHidden/>
          </w:rPr>
          <w:t>17</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79" w:history="1">
        <w:r w:rsidRPr="00954372">
          <w:rPr>
            <w:rStyle w:val="a3"/>
          </w:rPr>
          <w:t>Добровольцы, которые получили инвалидность в ходе проведения специальной военной операции, смогут получать две пенсии, одна из которых — по инвалидности, а также дополнительные компенсации. О соответствующем решении сообщается на сайте кабмина.</w:t>
        </w:r>
        <w:r>
          <w:rPr>
            <w:webHidden/>
          </w:rPr>
          <w:tab/>
        </w:r>
        <w:r>
          <w:rPr>
            <w:webHidden/>
          </w:rPr>
          <w:fldChar w:fldCharType="begin"/>
        </w:r>
        <w:r>
          <w:rPr>
            <w:webHidden/>
          </w:rPr>
          <w:instrText xml:space="preserve"> PAGEREF _Toc126827579 \h </w:instrText>
        </w:r>
        <w:r>
          <w:rPr>
            <w:webHidden/>
          </w:rPr>
        </w:r>
        <w:r>
          <w:rPr>
            <w:webHidden/>
          </w:rPr>
          <w:fldChar w:fldCharType="separate"/>
        </w:r>
        <w:r>
          <w:rPr>
            <w:webHidden/>
          </w:rPr>
          <w:t>17</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80" w:history="1">
        <w:r w:rsidRPr="00954372">
          <w:rPr>
            <w:rStyle w:val="a3"/>
            <w:noProof/>
          </w:rPr>
          <w:t>Газета.Ru, 08.02.2023, Минтруд усовершенствовал расчет заработка для пособия по безработице</w:t>
        </w:r>
        <w:r>
          <w:rPr>
            <w:noProof/>
            <w:webHidden/>
          </w:rPr>
          <w:tab/>
        </w:r>
        <w:r>
          <w:rPr>
            <w:noProof/>
            <w:webHidden/>
          </w:rPr>
          <w:fldChar w:fldCharType="begin"/>
        </w:r>
        <w:r>
          <w:rPr>
            <w:noProof/>
            <w:webHidden/>
          </w:rPr>
          <w:instrText xml:space="preserve"> PAGEREF _Toc126827580 \h </w:instrText>
        </w:r>
        <w:r>
          <w:rPr>
            <w:noProof/>
            <w:webHidden/>
          </w:rPr>
        </w:r>
        <w:r>
          <w:rPr>
            <w:noProof/>
            <w:webHidden/>
          </w:rPr>
          <w:fldChar w:fldCharType="separate"/>
        </w:r>
        <w:r>
          <w:rPr>
            <w:noProof/>
            <w:webHidden/>
          </w:rPr>
          <w:t>17</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81" w:history="1">
        <w:r w:rsidRPr="00954372">
          <w:rPr>
            <w:rStyle w:val="a3"/>
          </w:rPr>
          <w:t>Минтруд России усовершенствовал подход к исчислению среднего заработка гражданина по последнему месту работы, сообщает пресс-служба Министерства.</w:t>
        </w:r>
        <w:r>
          <w:rPr>
            <w:webHidden/>
          </w:rPr>
          <w:tab/>
        </w:r>
        <w:r>
          <w:rPr>
            <w:webHidden/>
          </w:rPr>
          <w:fldChar w:fldCharType="begin"/>
        </w:r>
        <w:r>
          <w:rPr>
            <w:webHidden/>
          </w:rPr>
          <w:instrText xml:space="preserve"> PAGEREF _Toc126827581 \h </w:instrText>
        </w:r>
        <w:r>
          <w:rPr>
            <w:webHidden/>
          </w:rPr>
        </w:r>
        <w:r>
          <w:rPr>
            <w:webHidden/>
          </w:rPr>
          <w:fldChar w:fldCharType="separate"/>
        </w:r>
        <w:r>
          <w:rPr>
            <w:webHidden/>
          </w:rPr>
          <w:t>17</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82" w:history="1">
        <w:r w:rsidRPr="00954372">
          <w:rPr>
            <w:rStyle w:val="a3"/>
            <w:noProof/>
          </w:rPr>
          <w:t>РБК, 08.02.2023, Екатерина ВИНОГРАДОВА, Профсоюзы предложили изменить порядок выплаты пособий для безработных</w:t>
        </w:r>
        <w:r>
          <w:rPr>
            <w:noProof/>
            <w:webHidden/>
          </w:rPr>
          <w:tab/>
        </w:r>
        <w:r>
          <w:rPr>
            <w:noProof/>
            <w:webHidden/>
          </w:rPr>
          <w:fldChar w:fldCharType="begin"/>
        </w:r>
        <w:r>
          <w:rPr>
            <w:noProof/>
            <w:webHidden/>
          </w:rPr>
          <w:instrText xml:space="preserve"> PAGEREF _Toc126827582 \h </w:instrText>
        </w:r>
        <w:r>
          <w:rPr>
            <w:noProof/>
            <w:webHidden/>
          </w:rPr>
        </w:r>
        <w:r>
          <w:rPr>
            <w:noProof/>
            <w:webHidden/>
          </w:rPr>
          <w:fldChar w:fldCharType="separate"/>
        </w:r>
        <w:r>
          <w:rPr>
            <w:noProof/>
            <w:webHidden/>
          </w:rPr>
          <w:t>18</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83" w:history="1">
        <w:r w:rsidRPr="00954372">
          <w:rPr>
            <w:rStyle w:val="a3"/>
          </w:rPr>
          <w:t>Несмотря на то что профсоюзная сторона в целом поддержала законопроект «О занятости населения в Российской Федерации», у нее есть к нему ряд претензий, следует из письма зампреда Федерации независимых профсоюзов России (ФНПР) Нины Кузьминой в секретариат Российской трехсторонней комиссии по регулированию социально-трудовых отношений (РТК). Документ есть в распоряжении РБК, его подлинность подтвердил собеседник, знакомый с содержанием. В частности, ФНПР сочла несправедливым, что пособие по безработице не зависит от стажа и выплачивается не более шести месяцев.</w:t>
        </w:r>
        <w:r>
          <w:rPr>
            <w:webHidden/>
          </w:rPr>
          <w:tab/>
        </w:r>
        <w:r>
          <w:rPr>
            <w:webHidden/>
          </w:rPr>
          <w:fldChar w:fldCharType="begin"/>
        </w:r>
        <w:r>
          <w:rPr>
            <w:webHidden/>
          </w:rPr>
          <w:instrText xml:space="preserve"> PAGEREF _Toc126827583 \h </w:instrText>
        </w:r>
        <w:r>
          <w:rPr>
            <w:webHidden/>
          </w:rPr>
        </w:r>
        <w:r>
          <w:rPr>
            <w:webHidden/>
          </w:rPr>
          <w:fldChar w:fldCharType="separate"/>
        </w:r>
        <w:r>
          <w:rPr>
            <w:webHidden/>
          </w:rPr>
          <w:t>18</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84" w:history="1">
        <w:r w:rsidRPr="00954372">
          <w:rPr>
            <w:rStyle w:val="a3"/>
            <w:noProof/>
          </w:rPr>
          <w:t>Деловой квадрат, 08.02.2023, В 2023 году ни один россиянин не выйдет на пенсию по возрасту</w:t>
        </w:r>
        <w:r>
          <w:rPr>
            <w:noProof/>
            <w:webHidden/>
          </w:rPr>
          <w:tab/>
        </w:r>
        <w:r>
          <w:rPr>
            <w:noProof/>
            <w:webHidden/>
          </w:rPr>
          <w:fldChar w:fldCharType="begin"/>
        </w:r>
        <w:r>
          <w:rPr>
            <w:noProof/>
            <w:webHidden/>
          </w:rPr>
          <w:instrText xml:space="preserve"> PAGEREF _Toc126827584 \h </w:instrText>
        </w:r>
        <w:r>
          <w:rPr>
            <w:noProof/>
            <w:webHidden/>
          </w:rPr>
        </w:r>
        <w:r>
          <w:rPr>
            <w:noProof/>
            <w:webHidden/>
          </w:rPr>
          <w:fldChar w:fldCharType="separate"/>
        </w:r>
        <w:r>
          <w:rPr>
            <w:noProof/>
            <w:webHidden/>
          </w:rPr>
          <w:t>21</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85" w:history="1">
        <w:r w:rsidRPr="00954372">
          <w:rPr>
            <w:rStyle w:val="a3"/>
          </w:rPr>
          <w:t>В 2023 году ни один гражданин России не выйдет на пенсию по достижении пенсионного возраста. Это является результатом реализации пенсионной реформы. В 2023 году в России ни один человек не выйдет на пенсию по возрасту и точно такая же ситуация будет в 2025 и 2027 годах. Переходный период действует до 2028 года.</w:t>
        </w:r>
        <w:r>
          <w:rPr>
            <w:webHidden/>
          </w:rPr>
          <w:tab/>
        </w:r>
        <w:r>
          <w:rPr>
            <w:webHidden/>
          </w:rPr>
          <w:fldChar w:fldCharType="begin"/>
        </w:r>
        <w:r>
          <w:rPr>
            <w:webHidden/>
          </w:rPr>
          <w:instrText xml:space="preserve"> PAGEREF _Toc126827585 \h </w:instrText>
        </w:r>
        <w:r>
          <w:rPr>
            <w:webHidden/>
          </w:rPr>
        </w:r>
        <w:r>
          <w:rPr>
            <w:webHidden/>
          </w:rPr>
          <w:fldChar w:fldCharType="separate"/>
        </w:r>
        <w:r>
          <w:rPr>
            <w:webHidden/>
          </w:rPr>
          <w:t>21</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86" w:history="1">
        <w:r w:rsidRPr="00954372">
          <w:rPr>
            <w:rStyle w:val="a3"/>
            <w:noProof/>
          </w:rPr>
          <w:t>ФедералПресс, 08.02.2023, Россиянам рассказали, кто может получать две пенсии</w:t>
        </w:r>
        <w:r>
          <w:rPr>
            <w:noProof/>
            <w:webHidden/>
          </w:rPr>
          <w:tab/>
        </w:r>
        <w:r>
          <w:rPr>
            <w:noProof/>
            <w:webHidden/>
          </w:rPr>
          <w:fldChar w:fldCharType="begin"/>
        </w:r>
        <w:r>
          <w:rPr>
            <w:noProof/>
            <w:webHidden/>
          </w:rPr>
          <w:instrText xml:space="preserve"> PAGEREF _Toc126827586 \h </w:instrText>
        </w:r>
        <w:r>
          <w:rPr>
            <w:noProof/>
            <w:webHidden/>
          </w:rPr>
        </w:r>
        <w:r>
          <w:rPr>
            <w:noProof/>
            <w:webHidden/>
          </w:rPr>
          <w:fldChar w:fldCharType="separate"/>
        </w:r>
        <w:r>
          <w:rPr>
            <w:noProof/>
            <w:webHidden/>
          </w:rPr>
          <w:t>21</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87" w:history="1">
        <w:r w:rsidRPr="00954372">
          <w:rPr>
            <w:rStyle w:val="a3"/>
          </w:rPr>
          <w:t>Ряд россиян могут получать две пенсии сразу. В телеграм-канале «Объясняем.рф» разъяснили, кто может на это рассчитывать.</w:t>
        </w:r>
        <w:r>
          <w:rPr>
            <w:webHidden/>
          </w:rPr>
          <w:tab/>
        </w:r>
        <w:r>
          <w:rPr>
            <w:webHidden/>
          </w:rPr>
          <w:fldChar w:fldCharType="begin"/>
        </w:r>
        <w:r>
          <w:rPr>
            <w:webHidden/>
          </w:rPr>
          <w:instrText xml:space="preserve"> PAGEREF _Toc126827587 \h </w:instrText>
        </w:r>
        <w:r>
          <w:rPr>
            <w:webHidden/>
          </w:rPr>
        </w:r>
        <w:r>
          <w:rPr>
            <w:webHidden/>
          </w:rPr>
          <w:fldChar w:fldCharType="separate"/>
        </w:r>
        <w:r>
          <w:rPr>
            <w:webHidden/>
          </w:rPr>
          <w:t>21</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88" w:history="1">
        <w:r w:rsidRPr="00954372">
          <w:rPr>
            <w:rStyle w:val="a3"/>
            <w:noProof/>
          </w:rPr>
          <w:t>Pensnews.ru, 08.02.2023, Депутаты «партии власти» признались, чем им не угодили работающие пенсионеры</w:t>
        </w:r>
        <w:r>
          <w:rPr>
            <w:noProof/>
            <w:webHidden/>
          </w:rPr>
          <w:tab/>
        </w:r>
        <w:r>
          <w:rPr>
            <w:noProof/>
            <w:webHidden/>
          </w:rPr>
          <w:fldChar w:fldCharType="begin"/>
        </w:r>
        <w:r>
          <w:rPr>
            <w:noProof/>
            <w:webHidden/>
          </w:rPr>
          <w:instrText xml:space="preserve"> PAGEREF _Toc126827588 \h </w:instrText>
        </w:r>
        <w:r>
          <w:rPr>
            <w:noProof/>
            <w:webHidden/>
          </w:rPr>
        </w:r>
        <w:r>
          <w:rPr>
            <w:noProof/>
            <w:webHidden/>
          </w:rPr>
          <w:fldChar w:fldCharType="separate"/>
        </w:r>
        <w:r>
          <w:rPr>
            <w:noProof/>
            <w:webHidden/>
          </w:rPr>
          <w:t>22</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89" w:history="1">
        <w:r w:rsidRPr="00954372">
          <w:rPr>
            <w:rStyle w:val="a3"/>
          </w:rPr>
          <w:t>Наш портал постоянно отслеживает ситуацию, связанную с борьбой, по другому и не скажешь, за права работающих пенсионеров, которых власти в 2016 году лишили возможности получать индексированные выплаты.</w:t>
        </w:r>
        <w:r>
          <w:rPr>
            <w:webHidden/>
          </w:rPr>
          <w:tab/>
        </w:r>
        <w:r>
          <w:rPr>
            <w:webHidden/>
          </w:rPr>
          <w:fldChar w:fldCharType="begin"/>
        </w:r>
        <w:r>
          <w:rPr>
            <w:webHidden/>
          </w:rPr>
          <w:instrText xml:space="preserve"> PAGEREF _Toc126827589 \h </w:instrText>
        </w:r>
        <w:r>
          <w:rPr>
            <w:webHidden/>
          </w:rPr>
        </w:r>
        <w:r>
          <w:rPr>
            <w:webHidden/>
          </w:rPr>
          <w:fldChar w:fldCharType="separate"/>
        </w:r>
        <w:r>
          <w:rPr>
            <w:webHidden/>
          </w:rPr>
          <w:t>22</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90" w:history="1">
        <w:r w:rsidRPr="00954372">
          <w:rPr>
            <w:rStyle w:val="a3"/>
            <w:noProof/>
          </w:rPr>
          <w:t>Pensnews.ru, 08.02.2023, В Госдуме заверили, что индексация выплат работающим пенсионерам все-таки состоится</w:t>
        </w:r>
        <w:r>
          <w:rPr>
            <w:noProof/>
            <w:webHidden/>
          </w:rPr>
          <w:tab/>
        </w:r>
        <w:r>
          <w:rPr>
            <w:noProof/>
            <w:webHidden/>
          </w:rPr>
          <w:fldChar w:fldCharType="begin"/>
        </w:r>
        <w:r>
          <w:rPr>
            <w:noProof/>
            <w:webHidden/>
          </w:rPr>
          <w:instrText xml:space="preserve"> PAGEREF _Toc126827590 \h </w:instrText>
        </w:r>
        <w:r>
          <w:rPr>
            <w:noProof/>
            <w:webHidden/>
          </w:rPr>
        </w:r>
        <w:r>
          <w:rPr>
            <w:noProof/>
            <w:webHidden/>
          </w:rPr>
          <w:fldChar w:fldCharType="separate"/>
        </w:r>
        <w:r>
          <w:rPr>
            <w:noProof/>
            <w:webHidden/>
          </w:rPr>
          <w:t>22</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91" w:history="1">
        <w:r w:rsidRPr="00954372">
          <w:rPr>
            <w:rStyle w:val="a3"/>
          </w:rPr>
          <w:t>Наш портал постоянно пишет об ограничении прав работающих пенсионеров. Мы не устаем повторять, что ситуация с правами этой группы населения в стране складывается просто вопиющая.</w:t>
        </w:r>
        <w:r>
          <w:rPr>
            <w:webHidden/>
          </w:rPr>
          <w:tab/>
        </w:r>
        <w:r>
          <w:rPr>
            <w:webHidden/>
          </w:rPr>
          <w:fldChar w:fldCharType="begin"/>
        </w:r>
        <w:r>
          <w:rPr>
            <w:webHidden/>
          </w:rPr>
          <w:instrText xml:space="preserve"> PAGEREF _Toc126827591 \h </w:instrText>
        </w:r>
        <w:r>
          <w:rPr>
            <w:webHidden/>
          </w:rPr>
        </w:r>
        <w:r>
          <w:rPr>
            <w:webHidden/>
          </w:rPr>
          <w:fldChar w:fldCharType="separate"/>
        </w:r>
        <w:r>
          <w:rPr>
            <w:webHidden/>
          </w:rPr>
          <w:t>22</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92" w:history="1">
        <w:r w:rsidRPr="00954372">
          <w:rPr>
            <w:rStyle w:val="a3"/>
            <w:noProof/>
          </w:rPr>
          <w:t>Pensnews.ru, 08.02.2023, Соцфонд начал снижать выплаты некоторым пенсионерам</w:t>
        </w:r>
        <w:r>
          <w:rPr>
            <w:noProof/>
            <w:webHidden/>
          </w:rPr>
          <w:tab/>
        </w:r>
        <w:r>
          <w:rPr>
            <w:noProof/>
            <w:webHidden/>
          </w:rPr>
          <w:fldChar w:fldCharType="begin"/>
        </w:r>
        <w:r>
          <w:rPr>
            <w:noProof/>
            <w:webHidden/>
          </w:rPr>
          <w:instrText xml:space="preserve"> PAGEREF _Toc126827592 \h </w:instrText>
        </w:r>
        <w:r>
          <w:rPr>
            <w:noProof/>
            <w:webHidden/>
          </w:rPr>
        </w:r>
        <w:r>
          <w:rPr>
            <w:noProof/>
            <w:webHidden/>
          </w:rPr>
          <w:fldChar w:fldCharType="separate"/>
        </w:r>
        <w:r>
          <w:rPr>
            <w:noProof/>
            <w:webHidden/>
          </w:rPr>
          <w:t>24</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93" w:history="1">
        <w:r w:rsidRPr="00954372">
          <w:rPr>
            <w:rStyle w:val="a3"/>
          </w:rPr>
          <w:t>Как уже не раз сообщал Pensnews.ru, в России с 1 января заработал объединенный Социальный фонд, который был создан на базе сразу двух структур – Пенсионного фонда России и Фонда социального страхования.</w:t>
        </w:r>
        <w:r>
          <w:rPr>
            <w:webHidden/>
          </w:rPr>
          <w:tab/>
        </w:r>
        <w:r>
          <w:rPr>
            <w:webHidden/>
          </w:rPr>
          <w:fldChar w:fldCharType="begin"/>
        </w:r>
        <w:r>
          <w:rPr>
            <w:webHidden/>
          </w:rPr>
          <w:instrText xml:space="preserve"> PAGEREF _Toc126827593 \h </w:instrText>
        </w:r>
        <w:r>
          <w:rPr>
            <w:webHidden/>
          </w:rPr>
        </w:r>
        <w:r>
          <w:rPr>
            <w:webHidden/>
          </w:rPr>
          <w:fldChar w:fldCharType="separate"/>
        </w:r>
        <w:r>
          <w:rPr>
            <w:webHidden/>
          </w:rPr>
          <w:t>24</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94" w:history="1">
        <w:r w:rsidRPr="00954372">
          <w:rPr>
            <w:rStyle w:val="a3"/>
            <w:noProof/>
          </w:rPr>
          <w:t>PRIMPRESS, 08.02.2023, И работающим, и неработающим. Пенсионерам дадут крупную разовую выплату после 10 февраля</w:t>
        </w:r>
        <w:r>
          <w:rPr>
            <w:noProof/>
            <w:webHidden/>
          </w:rPr>
          <w:tab/>
        </w:r>
        <w:r>
          <w:rPr>
            <w:noProof/>
            <w:webHidden/>
          </w:rPr>
          <w:fldChar w:fldCharType="begin"/>
        </w:r>
        <w:r>
          <w:rPr>
            <w:noProof/>
            <w:webHidden/>
          </w:rPr>
          <w:instrText xml:space="preserve"> PAGEREF _Toc126827594 \h </w:instrText>
        </w:r>
        <w:r>
          <w:rPr>
            <w:noProof/>
            <w:webHidden/>
          </w:rPr>
        </w:r>
        <w:r>
          <w:rPr>
            <w:noProof/>
            <w:webHidden/>
          </w:rPr>
          <w:fldChar w:fldCharType="separate"/>
        </w:r>
        <w:r>
          <w:rPr>
            <w:noProof/>
            <w:webHidden/>
          </w:rPr>
          <w:t>24</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95" w:history="1">
        <w:r w:rsidRPr="00954372">
          <w:rPr>
            <w:rStyle w:val="a3"/>
          </w:rPr>
          <w:t>Российским пенсионерам рассказали о крупной выплате, которую можно получить единовременно и всеми деньгами разом. Уже во второй половине февраля такие средства будут выдавать многим пожилым гражданам. А для получения денег человек должен достичь определенного возраста и обладать накоплениями.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_Toc126827595 \h </w:instrText>
        </w:r>
        <w:r>
          <w:rPr>
            <w:webHidden/>
          </w:rPr>
        </w:r>
        <w:r>
          <w:rPr>
            <w:webHidden/>
          </w:rPr>
          <w:fldChar w:fldCharType="separate"/>
        </w:r>
        <w:r>
          <w:rPr>
            <w:webHidden/>
          </w:rPr>
          <w:t>24</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96" w:history="1">
        <w:r w:rsidRPr="00954372">
          <w:rPr>
            <w:rStyle w:val="a3"/>
            <w:noProof/>
          </w:rPr>
          <w:t>ПРАЙМ, 09.02.2023, Юрист объяснила, кто и как может унаследовать накопительную пенсию</w:t>
        </w:r>
        <w:r>
          <w:rPr>
            <w:noProof/>
            <w:webHidden/>
          </w:rPr>
          <w:tab/>
        </w:r>
        <w:r>
          <w:rPr>
            <w:noProof/>
            <w:webHidden/>
          </w:rPr>
          <w:fldChar w:fldCharType="begin"/>
        </w:r>
        <w:r>
          <w:rPr>
            <w:noProof/>
            <w:webHidden/>
          </w:rPr>
          <w:instrText xml:space="preserve"> PAGEREF _Toc126827596 \h </w:instrText>
        </w:r>
        <w:r>
          <w:rPr>
            <w:noProof/>
            <w:webHidden/>
          </w:rPr>
        </w:r>
        <w:r>
          <w:rPr>
            <w:noProof/>
            <w:webHidden/>
          </w:rPr>
          <w:fldChar w:fldCharType="separate"/>
        </w:r>
        <w:r>
          <w:rPr>
            <w:noProof/>
            <w:webHidden/>
          </w:rPr>
          <w:t>25</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97" w:history="1">
        <w:r w:rsidRPr="00954372">
          <w:rPr>
            <w:rStyle w:val="a3"/>
          </w:rPr>
          <w:t>По закону в случае смерти гражданина средства его накопительной пенсии должны быть выплачены его правопреемникам. Однако обратиться за выплатами необходимо в течение шести месяцев со дня смерти пенсионера. Если пропустить сроки обращения, то будет сложнее - придется делать это в судебном порядке. Об этом рассказывает агентству «Прайм» ассистент кафедры трудового и социального права СПбГУ Фатима Ногайлиева. Минтруд сообщил об увеличении пособий с 1 февраля</w:t>
        </w:r>
        <w:r>
          <w:rPr>
            <w:webHidden/>
          </w:rPr>
          <w:tab/>
        </w:r>
        <w:r>
          <w:rPr>
            <w:webHidden/>
          </w:rPr>
          <w:fldChar w:fldCharType="begin"/>
        </w:r>
        <w:r>
          <w:rPr>
            <w:webHidden/>
          </w:rPr>
          <w:instrText xml:space="preserve"> PAGEREF _Toc126827597 \h </w:instrText>
        </w:r>
        <w:r>
          <w:rPr>
            <w:webHidden/>
          </w:rPr>
        </w:r>
        <w:r>
          <w:rPr>
            <w:webHidden/>
          </w:rPr>
          <w:fldChar w:fldCharType="separate"/>
        </w:r>
        <w:r>
          <w:rPr>
            <w:webHidden/>
          </w:rPr>
          <w:t>25</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598" w:history="1">
        <w:r w:rsidRPr="00954372">
          <w:rPr>
            <w:rStyle w:val="a3"/>
            <w:noProof/>
          </w:rPr>
          <w:t>Конкурент, 08.02.2023, Россиян предупредили: жизнь на пенсии будет нелегкая</w:t>
        </w:r>
        <w:r>
          <w:rPr>
            <w:noProof/>
            <w:webHidden/>
          </w:rPr>
          <w:tab/>
        </w:r>
        <w:r>
          <w:rPr>
            <w:noProof/>
            <w:webHidden/>
          </w:rPr>
          <w:fldChar w:fldCharType="begin"/>
        </w:r>
        <w:r>
          <w:rPr>
            <w:noProof/>
            <w:webHidden/>
          </w:rPr>
          <w:instrText xml:space="preserve"> PAGEREF _Toc126827598 \h </w:instrText>
        </w:r>
        <w:r>
          <w:rPr>
            <w:noProof/>
            <w:webHidden/>
          </w:rPr>
        </w:r>
        <w:r>
          <w:rPr>
            <w:noProof/>
            <w:webHidden/>
          </w:rPr>
          <w:fldChar w:fldCharType="separate"/>
        </w:r>
        <w:r>
          <w:rPr>
            <w:noProof/>
            <w:webHidden/>
          </w:rPr>
          <w:t>26</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599" w:history="1">
        <w:r w:rsidRPr="00954372">
          <w:rPr>
            <w:rStyle w:val="a3"/>
          </w:rPr>
          <w:t>Почти треть пенсионеров в России (32%) вынуждены постоянно экономить, говорится в исследовании YouDo и hh.ru. У 33,5% пожилых людей хватает денег только на самое необходимое. Около 31% заявили, что для комфортной жизни им не хватает лишь немного. При этом только 2,5% сообщили, что довольны своими доходами.</w:t>
        </w:r>
        <w:r>
          <w:rPr>
            <w:webHidden/>
          </w:rPr>
          <w:tab/>
        </w:r>
        <w:r>
          <w:rPr>
            <w:webHidden/>
          </w:rPr>
          <w:fldChar w:fldCharType="begin"/>
        </w:r>
        <w:r>
          <w:rPr>
            <w:webHidden/>
          </w:rPr>
          <w:instrText xml:space="preserve"> PAGEREF _Toc126827599 \h </w:instrText>
        </w:r>
        <w:r>
          <w:rPr>
            <w:webHidden/>
          </w:rPr>
        </w:r>
        <w:r>
          <w:rPr>
            <w:webHidden/>
          </w:rPr>
          <w:fldChar w:fldCharType="separate"/>
        </w:r>
        <w:r>
          <w:rPr>
            <w:webHidden/>
          </w:rPr>
          <w:t>26</w:t>
        </w:r>
        <w:r>
          <w:rPr>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600" w:history="1">
        <w:r w:rsidRPr="00954372">
          <w:rPr>
            <w:rStyle w:val="a3"/>
            <w:noProof/>
          </w:rPr>
          <w:t>Региональные СМИ</w:t>
        </w:r>
        <w:r>
          <w:rPr>
            <w:noProof/>
            <w:webHidden/>
          </w:rPr>
          <w:tab/>
        </w:r>
        <w:r>
          <w:rPr>
            <w:noProof/>
            <w:webHidden/>
          </w:rPr>
          <w:fldChar w:fldCharType="begin"/>
        </w:r>
        <w:r>
          <w:rPr>
            <w:noProof/>
            <w:webHidden/>
          </w:rPr>
          <w:instrText xml:space="preserve"> PAGEREF _Toc126827600 \h </w:instrText>
        </w:r>
        <w:r>
          <w:rPr>
            <w:noProof/>
            <w:webHidden/>
          </w:rPr>
        </w:r>
        <w:r>
          <w:rPr>
            <w:noProof/>
            <w:webHidden/>
          </w:rPr>
          <w:fldChar w:fldCharType="separate"/>
        </w:r>
        <w:r>
          <w:rPr>
            <w:noProof/>
            <w:webHidden/>
          </w:rPr>
          <w:t>27</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01" w:history="1">
        <w:r w:rsidRPr="00954372">
          <w:rPr>
            <w:rStyle w:val="a3"/>
            <w:noProof/>
          </w:rPr>
          <w:t>Юга.ру, 08.02.2023, Сочи назвали самым комфортным городом для жизни на пенсии</w:t>
        </w:r>
        <w:r>
          <w:rPr>
            <w:noProof/>
            <w:webHidden/>
          </w:rPr>
          <w:tab/>
        </w:r>
        <w:r>
          <w:rPr>
            <w:noProof/>
            <w:webHidden/>
          </w:rPr>
          <w:fldChar w:fldCharType="begin"/>
        </w:r>
        <w:r>
          <w:rPr>
            <w:noProof/>
            <w:webHidden/>
          </w:rPr>
          <w:instrText xml:space="preserve"> PAGEREF _Toc126827601 \h </w:instrText>
        </w:r>
        <w:r>
          <w:rPr>
            <w:noProof/>
            <w:webHidden/>
          </w:rPr>
        </w:r>
        <w:r>
          <w:rPr>
            <w:noProof/>
            <w:webHidden/>
          </w:rPr>
          <w:fldChar w:fldCharType="separate"/>
        </w:r>
        <w:r>
          <w:rPr>
            <w:noProof/>
            <w:webHidden/>
          </w:rPr>
          <w:t>27</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02" w:history="1">
        <w:r w:rsidRPr="00954372">
          <w:rPr>
            <w:rStyle w:val="a3"/>
          </w:rPr>
          <w:t>Работа.ру и СберНПФ спросили у россиян, что они думают о переезде после выхода на пенсию, в какие города мечтают перебраться и чем объясняют свой выбор. В опросе приняли участие 5 тыс. человек из всех регионов страны. Как показало исследование, больше половины россиян вообще не задумываются о переезде после выхода на пенсию: 28% опрошенных категорически против этого, а 26% пока не рассматривают такой вариант.</w:t>
        </w:r>
        <w:r>
          <w:rPr>
            <w:webHidden/>
          </w:rPr>
          <w:tab/>
        </w:r>
        <w:r>
          <w:rPr>
            <w:webHidden/>
          </w:rPr>
          <w:fldChar w:fldCharType="begin"/>
        </w:r>
        <w:r>
          <w:rPr>
            <w:webHidden/>
          </w:rPr>
          <w:instrText xml:space="preserve"> PAGEREF _Toc126827602 \h </w:instrText>
        </w:r>
        <w:r>
          <w:rPr>
            <w:webHidden/>
          </w:rPr>
        </w:r>
        <w:r>
          <w:rPr>
            <w:webHidden/>
          </w:rPr>
          <w:fldChar w:fldCharType="separate"/>
        </w:r>
        <w:r>
          <w:rPr>
            <w:webHidden/>
          </w:rPr>
          <w:t>27</w:t>
        </w:r>
        <w:r>
          <w:rPr>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603" w:history="1">
        <w:r w:rsidRPr="00954372">
          <w:rPr>
            <w:rStyle w:val="a3"/>
            <w:noProof/>
          </w:rPr>
          <w:t>НОВОСТИ МАКРОЭКОНОМИКИ</w:t>
        </w:r>
        <w:r>
          <w:rPr>
            <w:noProof/>
            <w:webHidden/>
          </w:rPr>
          <w:tab/>
        </w:r>
        <w:r>
          <w:rPr>
            <w:noProof/>
            <w:webHidden/>
          </w:rPr>
          <w:fldChar w:fldCharType="begin"/>
        </w:r>
        <w:r>
          <w:rPr>
            <w:noProof/>
            <w:webHidden/>
          </w:rPr>
          <w:instrText xml:space="preserve"> PAGEREF _Toc126827603 \h </w:instrText>
        </w:r>
        <w:r>
          <w:rPr>
            <w:noProof/>
            <w:webHidden/>
          </w:rPr>
        </w:r>
        <w:r>
          <w:rPr>
            <w:noProof/>
            <w:webHidden/>
          </w:rPr>
          <w:fldChar w:fldCharType="separate"/>
        </w:r>
        <w:r>
          <w:rPr>
            <w:noProof/>
            <w:webHidden/>
          </w:rPr>
          <w:t>29</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04" w:history="1">
        <w:r w:rsidRPr="00954372">
          <w:rPr>
            <w:rStyle w:val="a3"/>
            <w:noProof/>
          </w:rPr>
          <w:t>ТАСС, 08.02.2023, России нужно за короткий срок вывести на новый уровень собственные технологии - Путин</w:t>
        </w:r>
        <w:r>
          <w:rPr>
            <w:noProof/>
            <w:webHidden/>
          </w:rPr>
          <w:tab/>
        </w:r>
        <w:r>
          <w:rPr>
            <w:noProof/>
            <w:webHidden/>
          </w:rPr>
          <w:fldChar w:fldCharType="begin"/>
        </w:r>
        <w:r>
          <w:rPr>
            <w:noProof/>
            <w:webHidden/>
          </w:rPr>
          <w:instrText xml:space="preserve"> PAGEREF _Toc126827604 \h </w:instrText>
        </w:r>
        <w:r>
          <w:rPr>
            <w:noProof/>
            <w:webHidden/>
          </w:rPr>
        </w:r>
        <w:r>
          <w:rPr>
            <w:noProof/>
            <w:webHidden/>
          </w:rPr>
          <w:fldChar w:fldCharType="separate"/>
        </w:r>
        <w:r>
          <w:rPr>
            <w:noProof/>
            <w:webHidden/>
          </w:rPr>
          <w:t>29</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05" w:history="1">
        <w:r w:rsidRPr="00954372">
          <w:rPr>
            <w:rStyle w:val="a3"/>
          </w:rPr>
          <w:t>России нужно вывести на новый уровень собственные критически важные технологии по ряду направлений, среди которых в том числе IT и промышленность, заявил президент РФ Владимир Путин в среду на вручении молодым ученым премии в области науки и инноваций за 2022 год.</w:t>
        </w:r>
        <w:r>
          <w:rPr>
            <w:webHidden/>
          </w:rPr>
          <w:tab/>
        </w:r>
        <w:r>
          <w:rPr>
            <w:webHidden/>
          </w:rPr>
          <w:fldChar w:fldCharType="begin"/>
        </w:r>
        <w:r>
          <w:rPr>
            <w:webHidden/>
          </w:rPr>
          <w:instrText xml:space="preserve"> PAGEREF _Toc126827605 \h </w:instrText>
        </w:r>
        <w:r>
          <w:rPr>
            <w:webHidden/>
          </w:rPr>
        </w:r>
        <w:r>
          <w:rPr>
            <w:webHidden/>
          </w:rPr>
          <w:fldChar w:fldCharType="separate"/>
        </w:r>
        <w:r>
          <w:rPr>
            <w:webHidden/>
          </w:rPr>
          <w:t>29</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06" w:history="1">
        <w:r w:rsidRPr="00954372">
          <w:rPr>
            <w:rStyle w:val="a3"/>
            <w:noProof/>
          </w:rPr>
          <w:t>РИА Новости, 08.02.2023, Мишустин: продляется отсрочка по арендной плате для мобилизованных предпринимателей</w:t>
        </w:r>
        <w:r>
          <w:rPr>
            <w:noProof/>
            <w:webHidden/>
          </w:rPr>
          <w:tab/>
        </w:r>
        <w:r>
          <w:rPr>
            <w:noProof/>
            <w:webHidden/>
          </w:rPr>
          <w:fldChar w:fldCharType="begin"/>
        </w:r>
        <w:r>
          <w:rPr>
            <w:noProof/>
            <w:webHidden/>
          </w:rPr>
          <w:instrText xml:space="preserve"> PAGEREF _Toc126827606 \h </w:instrText>
        </w:r>
        <w:r>
          <w:rPr>
            <w:noProof/>
            <w:webHidden/>
          </w:rPr>
        </w:r>
        <w:r>
          <w:rPr>
            <w:noProof/>
            <w:webHidden/>
          </w:rPr>
          <w:fldChar w:fldCharType="separate"/>
        </w:r>
        <w:r>
          <w:rPr>
            <w:noProof/>
            <w:webHidden/>
          </w:rPr>
          <w:t>29</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07" w:history="1">
        <w:r w:rsidRPr="00954372">
          <w:rPr>
            <w:rStyle w:val="a3"/>
          </w:rPr>
          <w:t>Правительство продляет действие отсрочки по арендной плате для мобилизованных предпринимателей, сообщил премьер-министр РФ Михаил Мишустин.</w:t>
        </w:r>
        <w:r>
          <w:rPr>
            <w:webHidden/>
          </w:rPr>
          <w:tab/>
        </w:r>
        <w:r>
          <w:rPr>
            <w:webHidden/>
          </w:rPr>
          <w:fldChar w:fldCharType="begin"/>
        </w:r>
        <w:r>
          <w:rPr>
            <w:webHidden/>
          </w:rPr>
          <w:instrText xml:space="preserve"> PAGEREF _Toc126827607 \h </w:instrText>
        </w:r>
        <w:r>
          <w:rPr>
            <w:webHidden/>
          </w:rPr>
        </w:r>
        <w:r>
          <w:rPr>
            <w:webHidden/>
          </w:rPr>
          <w:fldChar w:fldCharType="separate"/>
        </w:r>
        <w:r>
          <w:rPr>
            <w:webHidden/>
          </w:rPr>
          <w:t>29</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08" w:history="1">
        <w:r w:rsidRPr="00954372">
          <w:rPr>
            <w:rStyle w:val="a3"/>
            <w:noProof/>
          </w:rPr>
          <w:t>РИА Новости, 08.02.2023, Белоусов: возможности показать рост экономики РФ по итогам 2023 года есть</w:t>
        </w:r>
        <w:r>
          <w:rPr>
            <w:noProof/>
            <w:webHidden/>
          </w:rPr>
          <w:tab/>
        </w:r>
        <w:r>
          <w:rPr>
            <w:noProof/>
            <w:webHidden/>
          </w:rPr>
          <w:fldChar w:fldCharType="begin"/>
        </w:r>
        <w:r>
          <w:rPr>
            <w:noProof/>
            <w:webHidden/>
          </w:rPr>
          <w:instrText xml:space="preserve"> PAGEREF _Toc126827608 \h </w:instrText>
        </w:r>
        <w:r>
          <w:rPr>
            <w:noProof/>
            <w:webHidden/>
          </w:rPr>
        </w:r>
        <w:r>
          <w:rPr>
            <w:noProof/>
            <w:webHidden/>
          </w:rPr>
          <w:fldChar w:fldCharType="separate"/>
        </w:r>
        <w:r>
          <w:rPr>
            <w:noProof/>
            <w:webHidden/>
          </w:rPr>
          <w:t>30</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09" w:history="1">
        <w:r w:rsidRPr="00954372">
          <w:rPr>
            <w:rStyle w:val="a3"/>
          </w:rPr>
          <w:t>Возможности для выхода экономики России по итогам 2023 года в положительную зону есть, заявил журналистам первый вице-премьер Андрей Белоусов.</w:t>
        </w:r>
        <w:r>
          <w:rPr>
            <w:webHidden/>
          </w:rPr>
          <w:tab/>
        </w:r>
        <w:r>
          <w:rPr>
            <w:webHidden/>
          </w:rPr>
          <w:fldChar w:fldCharType="begin"/>
        </w:r>
        <w:r>
          <w:rPr>
            <w:webHidden/>
          </w:rPr>
          <w:instrText xml:space="preserve"> PAGEREF _Toc126827609 \h </w:instrText>
        </w:r>
        <w:r>
          <w:rPr>
            <w:webHidden/>
          </w:rPr>
        </w:r>
        <w:r>
          <w:rPr>
            <w:webHidden/>
          </w:rPr>
          <w:fldChar w:fldCharType="separate"/>
        </w:r>
        <w:r>
          <w:rPr>
            <w:webHidden/>
          </w:rPr>
          <w:t>30</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10" w:history="1">
        <w:r w:rsidRPr="00954372">
          <w:rPr>
            <w:rStyle w:val="a3"/>
            <w:noProof/>
          </w:rPr>
          <w:t>РИА Новости, 08.02.2023, Кабмин обсуждает с бизнесом выплату разового добровольного взноса - Белоусов</w:t>
        </w:r>
        <w:r>
          <w:rPr>
            <w:noProof/>
            <w:webHidden/>
          </w:rPr>
          <w:tab/>
        </w:r>
        <w:r>
          <w:rPr>
            <w:noProof/>
            <w:webHidden/>
          </w:rPr>
          <w:fldChar w:fldCharType="begin"/>
        </w:r>
        <w:r>
          <w:rPr>
            <w:noProof/>
            <w:webHidden/>
          </w:rPr>
          <w:instrText xml:space="preserve"> PAGEREF _Toc126827610 \h </w:instrText>
        </w:r>
        <w:r>
          <w:rPr>
            <w:noProof/>
            <w:webHidden/>
          </w:rPr>
        </w:r>
        <w:r>
          <w:rPr>
            <w:noProof/>
            <w:webHidden/>
          </w:rPr>
          <w:fldChar w:fldCharType="separate"/>
        </w:r>
        <w:r>
          <w:rPr>
            <w:noProof/>
            <w:webHidden/>
          </w:rPr>
          <w:t>30</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11" w:history="1">
        <w:r w:rsidRPr="00954372">
          <w:rPr>
            <w:rStyle w:val="a3"/>
          </w:rPr>
          <w:t>Правительство РФ прорабатывает с бизнесом вопрос выплаты крупными компаниями в 2023 году однократного добровольного взноса, речи о повышении налогов не идет, сообщил журналистам первый вице-премьер Андрей Белоусов.</w:t>
        </w:r>
        <w:r>
          <w:rPr>
            <w:webHidden/>
          </w:rPr>
          <w:tab/>
        </w:r>
        <w:r>
          <w:rPr>
            <w:webHidden/>
          </w:rPr>
          <w:fldChar w:fldCharType="begin"/>
        </w:r>
        <w:r>
          <w:rPr>
            <w:webHidden/>
          </w:rPr>
          <w:instrText xml:space="preserve"> PAGEREF _Toc126827611 \h </w:instrText>
        </w:r>
        <w:r>
          <w:rPr>
            <w:webHidden/>
          </w:rPr>
        </w:r>
        <w:r>
          <w:rPr>
            <w:webHidden/>
          </w:rPr>
          <w:fldChar w:fldCharType="separate"/>
        </w:r>
        <w:r>
          <w:rPr>
            <w:webHidden/>
          </w:rPr>
          <w:t>30</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12" w:history="1">
        <w:r w:rsidRPr="00954372">
          <w:rPr>
            <w:rStyle w:val="a3"/>
            <w:noProof/>
          </w:rPr>
          <w:t>РИА Новости, 08.02.2023, Белоусов призвал активнее выстраивать взаимодействие крупного и малого бизнеса в регионах</w:t>
        </w:r>
        <w:r>
          <w:rPr>
            <w:noProof/>
            <w:webHidden/>
          </w:rPr>
          <w:tab/>
        </w:r>
        <w:r>
          <w:rPr>
            <w:noProof/>
            <w:webHidden/>
          </w:rPr>
          <w:fldChar w:fldCharType="begin"/>
        </w:r>
        <w:r>
          <w:rPr>
            <w:noProof/>
            <w:webHidden/>
          </w:rPr>
          <w:instrText xml:space="preserve"> PAGEREF _Toc126827612 \h </w:instrText>
        </w:r>
        <w:r>
          <w:rPr>
            <w:noProof/>
            <w:webHidden/>
          </w:rPr>
        </w:r>
        <w:r>
          <w:rPr>
            <w:noProof/>
            <w:webHidden/>
          </w:rPr>
          <w:fldChar w:fldCharType="separate"/>
        </w:r>
        <w:r>
          <w:rPr>
            <w:noProof/>
            <w:webHidden/>
          </w:rPr>
          <w:t>31</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13" w:history="1">
        <w:r w:rsidRPr="00954372">
          <w:rPr>
            <w:rStyle w:val="a3"/>
          </w:rPr>
          <w:t>Первый вице-премьер России Андрей Белоусов призвал власти регионов активнее стимулировать взаимодействие крупного и малого бизнеса.</w:t>
        </w:r>
        <w:r>
          <w:rPr>
            <w:webHidden/>
          </w:rPr>
          <w:tab/>
        </w:r>
        <w:r>
          <w:rPr>
            <w:webHidden/>
          </w:rPr>
          <w:fldChar w:fldCharType="begin"/>
        </w:r>
        <w:r>
          <w:rPr>
            <w:webHidden/>
          </w:rPr>
          <w:instrText xml:space="preserve"> PAGEREF _Toc126827613 \h </w:instrText>
        </w:r>
        <w:r>
          <w:rPr>
            <w:webHidden/>
          </w:rPr>
        </w:r>
        <w:r>
          <w:rPr>
            <w:webHidden/>
          </w:rPr>
          <w:fldChar w:fldCharType="separate"/>
        </w:r>
        <w:r>
          <w:rPr>
            <w:webHidden/>
          </w:rPr>
          <w:t>31</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14" w:history="1">
        <w:r w:rsidRPr="00954372">
          <w:rPr>
            <w:rStyle w:val="a3"/>
            <w:noProof/>
          </w:rPr>
          <w:t>РИА Новости, 08.02.2023, Комитет Госдумы не поддержал увеличения до 3 млн руб лимита страховки банковского вклада</w:t>
        </w:r>
        <w:r>
          <w:rPr>
            <w:noProof/>
            <w:webHidden/>
          </w:rPr>
          <w:tab/>
        </w:r>
        <w:r>
          <w:rPr>
            <w:noProof/>
            <w:webHidden/>
          </w:rPr>
          <w:fldChar w:fldCharType="begin"/>
        </w:r>
        <w:r>
          <w:rPr>
            <w:noProof/>
            <w:webHidden/>
          </w:rPr>
          <w:instrText xml:space="preserve"> PAGEREF _Toc126827614 \h </w:instrText>
        </w:r>
        <w:r>
          <w:rPr>
            <w:noProof/>
            <w:webHidden/>
          </w:rPr>
        </w:r>
        <w:r>
          <w:rPr>
            <w:noProof/>
            <w:webHidden/>
          </w:rPr>
          <w:fldChar w:fldCharType="separate"/>
        </w:r>
        <w:r>
          <w:rPr>
            <w:noProof/>
            <w:webHidden/>
          </w:rPr>
          <w:t>31</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15" w:history="1">
        <w:r w:rsidRPr="00954372">
          <w:rPr>
            <w:rStyle w:val="a3"/>
          </w:rPr>
          <w:t>Комитет Госдумы по финансовому рынку выступил за отклонение в первом чтении законопроекта об увеличении предельного размера страхового возмещения по вкладам физических лиц в банках до 3 миллионов с 1,4 миллионов рублей.</w:t>
        </w:r>
        <w:r>
          <w:rPr>
            <w:webHidden/>
          </w:rPr>
          <w:tab/>
        </w:r>
        <w:r>
          <w:rPr>
            <w:webHidden/>
          </w:rPr>
          <w:fldChar w:fldCharType="begin"/>
        </w:r>
        <w:r>
          <w:rPr>
            <w:webHidden/>
          </w:rPr>
          <w:instrText xml:space="preserve"> PAGEREF _Toc126827615 \h </w:instrText>
        </w:r>
        <w:r>
          <w:rPr>
            <w:webHidden/>
          </w:rPr>
        </w:r>
        <w:r>
          <w:rPr>
            <w:webHidden/>
          </w:rPr>
          <w:fldChar w:fldCharType="separate"/>
        </w:r>
        <w:r>
          <w:rPr>
            <w:webHidden/>
          </w:rPr>
          <w:t>31</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16" w:history="1">
        <w:r w:rsidRPr="00954372">
          <w:rPr>
            <w:rStyle w:val="a3"/>
            <w:noProof/>
          </w:rPr>
          <w:t>РИА Новости, 08.02.2023, Комитет Думы одобрил покупку без теста неквалифицированными инвесторами бумаг субъектов РФ</w:t>
        </w:r>
        <w:r>
          <w:rPr>
            <w:noProof/>
            <w:webHidden/>
          </w:rPr>
          <w:tab/>
        </w:r>
        <w:r>
          <w:rPr>
            <w:noProof/>
            <w:webHidden/>
          </w:rPr>
          <w:fldChar w:fldCharType="begin"/>
        </w:r>
        <w:r>
          <w:rPr>
            <w:noProof/>
            <w:webHidden/>
          </w:rPr>
          <w:instrText xml:space="preserve"> PAGEREF _Toc126827616 \h </w:instrText>
        </w:r>
        <w:r>
          <w:rPr>
            <w:noProof/>
            <w:webHidden/>
          </w:rPr>
        </w:r>
        <w:r>
          <w:rPr>
            <w:noProof/>
            <w:webHidden/>
          </w:rPr>
          <w:fldChar w:fldCharType="separate"/>
        </w:r>
        <w:r>
          <w:rPr>
            <w:noProof/>
            <w:webHidden/>
          </w:rPr>
          <w:t>32</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17" w:history="1">
        <w:r w:rsidRPr="00954372">
          <w:rPr>
            <w:rStyle w:val="a3"/>
          </w:rPr>
          <w:t>Комитет Госдумы по финансовому рынку поддержал принятие в первом чтении законопроекта, который разрешает неквалифицированным розничным инвесторам покупать долговые госбумаги субъектов РФ без прохождения тестирования.</w:t>
        </w:r>
        <w:r>
          <w:rPr>
            <w:webHidden/>
          </w:rPr>
          <w:tab/>
        </w:r>
        <w:r>
          <w:rPr>
            <w:webHidden/>
          </w:rPr>
          <w:fldChar w:fldCharType="begin"/>
        </w:r>
        <w:r>
          <w:rPr>
            <w:webHidden/>
          </w:rPr>
          <w:instrText xml:space="preserve"> PAGEREF _Toc126827617 \h </w:instrText>
        </w:r>
        <w:r>
          <w:rPr>
            <w:webHidden/>
          </w:rPr>
        </w:r>
        <w:r>
          <w:rPr>
            <w:webHidden/>
          </w:rPr>
          <w:fldChar w:fldCharType="separate"/>
        </w:r>
        <w:r>
          <w:rPr>
            <w:webHidden/>
          </w:rPr>
          <w:t>32</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18" w:history="1">
        <w:r w:rsidRPr="00954372">
          <w:rPr>
            <w:rStyle w:val="a3"/>
            <w:noProof/>
          </w:rPr>
          <w:t>Парламентская газета, 08.02.2023, Госдума планирует отладить закон о занятости и простимулировать долгосрочные сбережения россиян</w:t>
        </w:r>
        <w:r>
          <w:rPr>
            <w:noProof/>
            <w:webHidden/>
          </w:rPr>
          <w:tab/>
        </w:r>
        <w:r>
          <w:rPr>
            <w:noProof/>
            <w:webHidden/>
          </w:rPr>
          <w:fldChar w:fldCharType="begin"/>
        </w:r>
        <w:r>
          <w:rPr>
            <w:noProof/>
            <w:webHidden/>
          </w:rPr>
          <w:instrText xml:space="preserve"> PAGEREF _Toc126827618 \h </w:instrText>
        </w:r>
        <w:r>
          <w:rPr>
            <w:noProof/>
            <w:webHidden/>
          </w:rPr>
        </w:r>
        <w:r>
          <w:rPr>
            <w:noProof/>
            <w:webHidden/>
          </w:rPr>
          <w:fldChar w:fldCharType="separate"/>
        </w:r>
        <w:r>
          <w:rPr>
            <w:noProof/>
            <w:webHidden/>
          </w:rPr>
          <w:t>33</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19" w:history="1">
        <w:r w:rsidRPr="00954372">
          <w:rPr>
            <w:rStyle w:val="a3"/>
          </w:rPr>
          <w:t>Думским комитетам по бюджету и налогам и по финансовому рынку необходимо разработать в весеннюю сессию правовые механизмы, стимулирующие и поощряющие долгосрочные сбережения россиян, включая предоставление налоговых льгот.</w:t>
        </w:r>
        <w:r>
          <w:rPr>
            <w:webHidden/>
          </w:rPr>
          <w:tab/>
        </w:r>
        <w:r>
          <w:rPr>
            <w:webHidden/>
          </w:rPr>
          <w:fldChar w:fldCharType="begin"/>
        </w:r>
        <w:r>
          <w:rPr>
            <w:webHidden/>
          </w:rPr>
          <w:instrText xml:space="preserve"> PAGEREF _Toc126827619 \h </w:instrText>
        </w:r>
        <w:r>
          <w:rPr>
            <w:webHidden/>
          </w:rPr>
        </w:r>
        <w:r>
          <w:rPr>
            <w:webHidden/>
          </w:rPr>
          <w:fldChar w:fldCharType="separate"/>
        </w:r>
        <w:r>
          <w:rPr>
            <w:webHidden/>
          </w:rPr>
          <w:t>33</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20" w:history="1">
        <w:r w:rsidRPr="00954372">
          <w:rPr>
            <w:rStyle w:val="a3"/>
            <w:noProof/>
          </w:rPr>
          <w:t>РИА Новости, 08.02.2023, Идея ЦБ РФ снизить страховку по вкладам в токсичной валюте требует изучения - Минфин</w:t>
        </w:r>
        <w:r>
          <w:rPr>
            <w:noProof/>
            <w:webHidden/>
          </w:rPr>
          <w:tab/>
        </w:r>
        <w:r>
          <w:rPr>
            <w:noProof/>
            <w:webHidden/>
          </w:rPr>
          <w:fldChar w:fldCharType="begin"/>
        </w:r>
        <w:r>
          <w:rPr>
            <w:noProof/>
            <w:webHidden/>
          </w:rPr>
          <w:instrText xml:space="preserve"> PAGEREF _Toc126827620 \h </w:instrText>
        </w:r>
        <w:r>
          <w:rPr>
            <w:noProof/>
            <w:webHidden/>
          </w:rPr>
        </w:r>
        <w:r>
          <w:rPr>
            <w:noProof/>
            <w:webHidden/>
          </w:rPr>
          <w:fldChar w:fldCharType="separate"/>
        </w:r>
        <w:r>
          <w:rPr>
            <w:noProof/>
            <w:webHidden/>
          </w:rPr>
          <w:t>35</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21" w:history="1">
        <w:r w:rsidRPr="00954372">
          <w:rPr>
            <w:rStyle w:val="a3"/>
          </w:rPr>
          <w:t>Предложение Банка России снизить страховку по вкладам в валюте недружественных государств детально не изучали в Минфине, полагают, что оно имеет смысл, но есть риск усиления оттока валютных средств граждан за рубеж, сообщил журналистам в кулуарах Госдумы директор департамента финансовой политики Минфина Иван Чебесков.</w:t>
        </w:r>
        <w:r>
          <w:rPr>
            <w:webHidden/>
          </w:rPr>
          <w:tab/>
        </w:r>
        <w:r>
          <w:rPr>
            <w:webHidden/>
          </w:rPr>
          <w:fldChar w:fldCharType="begin"/>
        </w:r>
        <w:r>
          <w:rPr>
            <w:webHidden/>
          </w:rPr>
          <w:instrText xml:space="preserve"> PAGEREF _Toc126827621 \h </w:instrText>
        </w:r>
        <w:r>
          <w:rPr>
            <w:webHidden/>
          </w:rPr>
        </w:r>
        <w:r>
          <w:rPr>
            <w:webHidden/>
          </w:rPr>
          <w:fldChar w:fldCharType="separate"/>
        </w:r>
        <w:r>
          <w:rPr>
            <w:webHidden/>
          </w:rPr>
          <w:t>35</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22" w:history="1">
        <w:r w:rsidRPr="00954372">
          <w:rPr>
            <w:rStyle w:val="a3"/>
            <w:noProof/>
          </w:rPr>
          <w:t>РИА Новости, 08.02.2023, Кабмин РФ не поддерживает предложение РСПП увеличить налог на прибыль организаций - Минфин</w:t>
        </w:r>
        <w:r>
          <w:rPr>
            <w:noProof/>
            <w:webHidden/>
          </w:rPr>
          <w:tab/>
        </w:r>
        <w:r>
          <w:rPr>
            <w:noProof/>
            <w:webHidden/>
          </w:rPr>
          <w:fldChar w:fldCharType="begin"/>
        </w:r>
        <w:r>
          <w:rPr>
            <w:noProof/>
            <w:webHidden/>
          </w:rPr>
          <w:instrText xml:space="preserve"> PAGEREF _Toc126827622 \h </w:instrText>
        </w:r>
        <w:r>
          <w:rPr>
            <w:noProof/>
            <w:webHidden/>
          </w:rPr>
        </w:r>
        <w:r>
          <w:rPr>
            <w:noProof/>
            <w:webHidden/>
          </w:rPr>
          <w:fldChar w:fldCharType="separate"/>
        </w:r>
        <w:r>
          <w:rPr>
            <w:noProof/>
            <w:webHidden/>
          </w:rPr>
          <w:t>36</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23" w:history="1">
        <w:r w:rsidRPr="00954372">
          <w:rPr>
            <w:rStyle w:val="a3"/>
          </w:rPr>
          <w:t>Правительство РФ не поддерживает предложение увеличить ставку налога на прибыль организаций, с которым выступил РСПП, также не планируется менять общие базовые параметры налоговой системы и страховых взносов в этом году, сообщила пресс-служба Минфина России.</w:t>
        </w:r>
        <w:r>
          <w:rPr>
            <w:webHidden/>
          </w:rPr>
          <w:tab/>
        </w:r>
        <w:r>
          <w:rPr>
            <w:webHidden/>
          </w:rPr>
          <w:fldChar w:fldCharType="begin"/>
        </w:r>
        <w:r>
          <w:rPr>
            <w:webHidden/>
          </w:rPr>
          <w:instrText xml:space="preserve"> PAGEREF _Toc126827623 \h </w:instrText>
        </w:r>
        <w:r>
          <w:rPr>
            <w:webHidden/>
          </w:rPr>
        </w:r>
        <w:r>
          <w:rPr>
            <w:webHidden/>
          </w:rPr>
          <w:fldChar w:fldCharType="separate"/>
        </w:r>
        <w:r>
          <w:rPr>
            <w:webHidden/>
          </w:rPr>
          <w:t>36</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24" w:history="1">
        <w:r w:rsidRPr="00954372">
          <w:rPr>
            <w:rStyle w:val="a3"/>
            <w:noProof/>
          </w:rPr>
          <w:t>РИА Новости, 08.02.2023, Идея ввести социальный вклад для малообеспеченных труднореализуема - Минфин РФ</w:t>
        </w:r>
        <w:r>
          <w:rPr>
            <w:noProof/>
            <w:webHidden/>
          </w:rPr>
          <w:tab/>
        </w:r>
        <w:r>
          <w:rPr>
            <w:noProof/>
            <w:webHidden/>
          </w:rPr>
          <w:fldChar w:fldCharType="begin"/>
        </w:r>
        <w:r>
          <w:rPr>
            <w:noProof/>
            <w:webHidden/>
          </w:rPr>
          <w:instrText xml:space="preserve"> PAGEREF _Toc126827624 \h </w:instrText>
        </w:r>
        <w:r>
          <w:rPr>
            <w:noProof/>
            <w:webHidden/>
          </w:rPr>
        </w:r>
        <w:r>
          <w:rPr>
            <w:noProof/>
            <w:webHidden/>
          </w:rPr>
          <w:fldChar w:fldCharType="separate"/>
        </w:r>
        <w:r>
          <w:rPr>
            <w:noProof/>
            <w:webHidden/>
          </w:rPr>
          <w:t>37</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25" w:history="1">
        <w:r w:rsidRPr="00954372">
          <w:rPr>
            <w:rStyle w:val="a3"/>
          </w:rPr>
          <w:t>Министерство финансов России поддерживает идею запустить специальный банковский вклад для граждан с низкими доходами, однако считает, что на практике эта идея труднореализуема, сообщил журналистам в кулуарах Госдумы директор департамента финансовой политики Минфина Иван Чебесков.</w:t>
        </w:r>
        <w:r>
          <w:rPr>
            <w:webHidden/>
          </w:rPr>
          <w:tab/>
        </w:r>
        <w:r>
          <w:rPr>
            <w:webHidden/>
          </w:rPr>
          <w:fldChar w:fldCharType="begin"/>
        </w:r>
        <w:r>
          <w:rPr>
            <w:webHidden/>
          </w:rPr>
          <w:instrText xml:space="preserve"> PAGEREF _Toc126827625 \h </w:instrText>
        </w:r>
        <w:r>
          <w:rPr>
            <w:webHidden/>
          </w:rPr>
        </w:r>
        <w:r>
          <w:rPr>
            <w:webHidden/>
          </w:rPr>
          <w:fldChar w:fldCharType="separate"/>
        </w:r>
        <w:r>
          <w:rPr>
            <w:webHidden/>
          </w:rPr>
          <w:t>37</w:t>
        </w:r>
        <w:r>
          <w:rPr>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626" w:history="1">
        <w:r w:rsidRPr="0095437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_Toc126827626 \h </w:instrText>
        </w:r>
        <w:r>
          <w:rPr>
            <w:noProof/>
            <w:webHidden/>
          </w:rPr>
        </w:r>
        <w:r>
          <w:rPr>
            <w:noProof/>
            <w:webHidden/>
          </w:rPr>
          <w:fldChar w:fldCharType="separate"/>
        </w:r>
        <w:r>
          <w:rPr>
            <w:noProof/>
            <w:webHidden/>
          </w:rPr>
          <w:t>38</w:t>
        </w:r>
        <w:r>
          <w:rPr>
            <w:noProof/>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627" w:history="1">
        <w:r w:rsidRPr="0095437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_Toc126827627 \h </w:instrText>
        </w:r>
        <w:r>
          <w:rPr>
            <w:noProof/>
            <w:webHidden/>
          </w:rPr>
        </w:r>
        <w:r>
          <w:rPr>
            <w:noProof/>
            <w:webHidden/>
          </w:rPr>
          <w:fldChar w:fldCharType="separate"/>
        </w:r>
        <w:r>
          <w:rPr>
            <w:noProof/>
            <w:webHidden/>
          </w:rPr>
          <w:t>38</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28" w:history="1">
        <w:r w:rsidRPr="00954372">
          <w:rPr>
            <w:rStyle w:val="a3"/>
            <w:noProof/>
          </w:rPr>
          <w:t>Интерфакс-Азербайджан, 08.02.2023, Алиев утвердил увеличение минимальной пенсии в Азербайджане почти на 17%</w:t>
        </w:r>
        <w:r>
          <w:rPr>
            <w:noProof/>
            <w:webHidden/>
          </w:rPr>
          <w:tab/>
        </w:r>
        <w:r>
          <w:rPr>
            <w:noProof/>
            <w:webHidden/>
          </w:rPr>
          <w:fldChar w:fldCharType="begin"/>
        </w:r>
        <w:r>
          <w:rPr>
            <w:noProof/>
            <w:webHidden/>
          </w:rPr>
          <w:instrText xml:space="preserve"> PAGEREF _Toc126827628 \h </w:instrText>
        </w:r>
        <w:r>
          <w:rPr>
            <w:noProof/>
            <w:webHidden/>
          </w:rPr>
        </w:r>
        <w:r>
          <w:rPr>
            <w:noProof/>
            <w:webHidden/>
          </w:rPr>
          <w:fldChar w:fldCharType="separate"/>
        </w:r>
        <w:r>
          <w:rPr>
            <w:noProof/>
            <w:webHidden/>
          </w:rPr>
          <w:t>38</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29" w:history="1">
        <w:r w:rsidRPr="00954372">
          <w:rPr>
            <w:rStyle w:val="a3"/>
          </w:rPr>
          <w:t>Президент Азербайджана Ильхам Алиев утвердил поправки в законе «О трудовых пенсиях», предусматривающие увеличение размера минимальной пенсии в стране.</w:t>
        </w:r>
        <w:r>
          <w:rPr>
            <w:webHidden/>
          </w:rPr>
          <w:tab/>
        </w:r>
        <w:r>
          <w:rPr>
            <w:webHidden/>
          </w:rPr>
          <w:fldChar w:fldCharType="begin"/>
        </w:r>
        <w:r>
          <w:rPr>
            <w:webHidden/>
          </w:rPr>
          <w:instrText xml:space="preserve"> PAGEREF _Toc126827629 \h </w:instrText>
        </w:r>
        <w:r>
          <w:rPr>
            <w:webHidden/>
          </w:rPr>
        </w:r>
        <w:r>
          <w:rPr>
            <w:webHidden/>
          </w:rPr>
          <w:fldChar w:fldCharType="separate"/>
        </w:r>
        <w:r>
          <w:rPr>
            <w:webHidden/>
          </w:rPr>
          <w:t>38</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30" w:history="1">
        <w:r w:rsidRPr="00954372">
          <w:rPr>
            <w:rStyle w:val="a3"/>
            <w:noProof/>
          </w:rPr>
          <w:t>Деловой Казахстан, 08.02.2023, Совершенствование деятельности ЕНПФ обсуждают в Сенате</w:t>
        </w:r>
        <w:r>
          <w:rPr>
            <w:noProof/>
            <w:webHidden/>
          </w:rPr>
          <w:tab/>
        </w:r>
        <w:r>
          <w:rPr>
            <w:noProof/>
            <w:webHidden/>
          </w:rPr>
          <w:fldChar w:fldCharType="begin"/>
        </w:r>
        <w:r>
          <w:rPr>
            <w:noProof/>
            <w:webHidden/>
          </w:rPr>
          <w:instrText xml:space="preserve"> PAGEREF _Toc126827630 \h </w:instrText>
        </w:r>
        <w:r>
          <w:rPr>
            <w:noProof/>
            <w:webHidden/>
          </w:rPr>
        </w:r>
        <w:r>
          <w:rPr>
            <w:noProof/>
            <w:webHidden/>
          </w:rPr>
          <w:fldChar w:fldCharType="separate"/>
        </w:r>
        <w:r>
          <w:rPr>
            <w:noProof/>
            <w:webHidden/>
          </w:rPr>
          <w:t>38</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31" w:history="1">
        <w:r w:rsidRPr="00954372">
          <w:rPr>
            <w:rStyle w:val="a3"/>
          </w:rPr>
          <w:t>Вопросы повышения эффективности инвестиционной стратегии ЕНПФ обсудили депутаты Комитета Сената по финансам и бюджету с представителями Национального банка, Агентства по регулированию и развитию финансового рынка, ЕНПФ и другими заинтересованными госорганами.</w:t>
        </w:r>
        <w:r>
          <w:rPr>
            <w:webHidden/>
          </w:rPr>
          <w:tab/>
        </w:r>
        <w:r>
          <w:rPr>
            <w:webHidden/>
          </w:rPr>
          <w:fldChar w:fldCharType="begin"/>
        </w:r>
        <w:r>
          <w:rPr>
            <w:webHidden/>
          </w:rPr>
          <w:instrText xml:space="preserve"> PAGEREF _Toc126827631 \h </w:instrText>
        </w:r>
        <w:r>
          <w:rPr>
            <w:webHidden/>
          </w:rPr>
        </w:r>
        <w:r>
          <w:rPr>
            <w:webHidden/>
          </w:rPr>
          <w:fldChar w:fldCharType="separate"/>
        </w:r>
        <w:r>
          <w:rPr>
            <w:webHidden/>
          </w:rPr>
          <w:t>38</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32" w:history="1">
        <w:r w:rsidRPr="00954372">
          <w:rPr>
            <w:rStyle w:val="a3"/>
            <w:noProof/>
          </w:rPr>
          <w:t>Vласть, 08.02.2023, Инвестировать пенсионные активы в малый и средний бизнес планируют в Казахстане</w:t>
        </w:r>
        <w:r>
          <w:rPr>
            <w:noProof/>
            <w:webHidden/>
          </w:rPr>
          <w:tab/>
        </w:r>
        <w:r>
          <w:rPr>
            <w:noProof/>
            <w:webHidden/>
          </w:rPr>
          <w:fldChar w:fldCharType="begin"/>
        </w:r>
        <w:r>
          <w:rPr>
            <w:noProof/>
            <w:webHidden/>
          </w:rPr>
          <w:instrText xml:space="preserve"> PAGEREF _Toc126827632 \h </w:instrText>
        </w:r>
        <w:r>
          <w:rPr>
            <w:noProof/>
            <w:webHidden/>
          </w:rPr>
        </w:r>
        <w:r>
          <w:rPr>
            <w:noProof/>
            <w:webHidden/>
          </w:rPr>
          <w:fldChar w:fldCharType="separate"/>
        </w:r>
        <w:r>
          <w:rPr>
            <w:noProof/>
            <w:webHidden/>
          </w:rPr>
          <w:t>39</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33" w:history="1">
        <w:r w:rsidRPr="00954372">
          <w:rPr>
            <w:rStyle w:val="a3"/>
          </w:rPr>
          <w:t>Заместитель председателя Агентства по регулированию и развитию финансового рынка Мария Хаджиева сообщила, что рассматривается возможность разрешить инвестировать пенсионные активы ЕНПФ в малый и средний бизнес.</w:t>
        </w:r>
        <w:r>
          <w:rPr>
            <w:webHidden/>
          </w:rPr>
          <w:tab/>
        </w:r>
        <w:r>
          <w:rPr>
            <w:webHidden/>
          </w:rPr>
          <w:fldChar w:fldCharType="begin"/>
        </w:r>
        <w:r>
          <w:rPr>
            <w:webHidden/>
          </w:rPr>
          <w:instrText xml:space="preserve"> PAGEREF _Toc126827633 \h </w:instrText>
        </w:r>
        <w:r>
          <w:rPr>
            <w:webHidden/>
          </w:rPr>
        </w:r>
        <w:r>
          <w:rPr>
            <w:webHidden/>
          </w:rPr>
          <w:fldChar w:fldCharType="separate"/>
        </w:r>
        <w:r>
          <w:rPr>
            <w:webHidden/>
          </w:rPr>
          <w:t>39</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34" w:history="1">
        <w:r w:rsidRPr="00954372">
          <w:rPr>
            <w:rStyle w:val="a3"/>
            <w:noProof/>
          </w:rPr>
          <w:t>Kazakhstan Today, 08.02.2023, Казахстанцы сняли свыше 3,5 триллиона тенге пенсионных накоплений на покупку жилья и лечение</w:t>
        </w:r>
        <w:r>
          <w:rPr>
            <w:noProof/>
            <w:webHidden/>
          </w:rPr>
          <w:tab/>
        </w:r>
        <w:r>
          <w:rPr>
            <w:noProof/>
            <w:webHidden/>
          </w:rPr>
          <w:fldChar w:fldCharType="begin"/>
        </w:r>
        <w:r>
          <w:rPr>
            <w:noProof/>
            <w:webHidden/>
          </w:rPr>
          <w:instrText xml:space="preserve"> PAGEREF _Toc126827634 \h </w:instrText>
        </w:r>
        <w:r>
          <w:rPr>
            <w:noProof/>
            <w:webHidden/>
          </w:rPr>
        </w:r>
        <w:r>
          <w:rPr>
            <w:noProof/>
            <w:webHidden/>
          </w:rPr>
          <w:fldChar w:fldCharType="separate"/>
        </w:r>
        <w:r>
          <w:rPr>
            <w:noProof/>
            <w:webHidden/>
          </w:rPr>
          <w:t>39</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35" w:history="1">
        <w:r w:rsidRPr="00954372">
          <w:rPr>
            <w:rStyle w:val="a3"/>
          </w:rPr>
          <w:t>За два года казахстанцы сняли 3,2 трлн тенге на покупку жилья и 322,2 млрд тенге на лечение, сообщает пресс-служба Единого накопительного пенсионного фонда.</w:t>
        </w:r>
        <w:r>
          <w:rPr>
            <w:webHidden/>
          </w:rPr>
          <w:tab/>
        </w:r>
        <w:r>
          <w:rPr>
            <w:webHidden/>
          </w:rPr>
          <w:fldChar w:fldCharType="begin"/>
        </w:r>
        <w:r>
          <w:rPr>
            <w:webHidden/>
          </w:rPr>
          <w:instrText xml:space="preserve"> PAGEREF _Toc126827635 \h </w:instrText>
        </w:r>
        <w:r>
          <w:rPr>
            <w:webHidden/>
          </w:rPr>
        </w:r>
        <w:r>
          <w:rPr>
            <w:webHidden/>
          </w:rPr>
          <w:fldChar w:fldCharType="separate"/>
        </w:r>
        <w:r>
          <w:rPr>
            <w:webHidden/>
          </w:rPr>
          <w:t>39</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36" w:history="1">
        <w:r w:rsidRPr="00954372">
          <w:rPr>
            <w:rStyle w:val="a3"/>
            <w:noProof/>
          </w:rPr>
          <w:t>Nur.kz, 08.02.2023, Почему нельзя снижать женский пенсионный возраст за рождение детей, объяснил Смаилов</w:t>
        </w:r>
        <w:r>
          <w:rPr>
            <w:noProof/>
            <w:webHidden/>
          </w:rPr>
          <w:tab/>
        </w:r>
        <w:r>
          <w:rPr>
            <w:noProof/>
            <w:webHidden/>
          </w:rPr>
          <w:fldChar w:fldCharType="begin"/>
        </w:r>
        <w:r>
          <w:rPr>
            <w:noProof/>
            <w:webHidden/>
          </w:rPr>
          <w:instrText xml:space="preserve"> PAGEREF _Toc126827636 \h </w:instrText>
        </w:r>
        <w:r>
          <w:rPr>
            <w:noProof/>
            <w:webHidden/>
          </w:rPr>
        </w:r>
        <w:r>
          <w:rPr>
            <w:noProof/>
            <w:webHidden/>
          </w:rPr>
          <w:fldChar w:fldCharType="separate"/>
        </w:r>
        <w:r>
          <w:rPr>
            <w:noProof/>
            <w:webHidden/>
          </w:rPr>
          <w:t>40</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37" w:history="1">
        <w:r w:rsidRPr="00954372">
          <w:rPr>
            <w:rStyle w:val="a3"/>
          </w:rPr>
          <w:t>В январе текущего года депутаты мажилиса парламента выступили с предложением снижать пенсионный возраст женщинам за каждого рожденного ребенка. Премьер-министр РК Алихан Смаилов между тем объяснил, почему не стоит этого делать. С ответом на депутатский запрос ознакомились журналисты NUR.KZ.</w:t>
        </w:r>
        <w:r>
          <w:rPr>
            <w:webHidden/>
          </w:rPr>
          <w:tab/>
        </w:r>
        <w:r>
          <w:rPr>
            <w:webHidden/>
          </w:rPr>
          <w:fldChar w:fldCharType="begin"/>
        </w:r>
        <w:r>
          <w:rPr>
            <w:webHidden/>
          </w:rPr>
          <w:instrText xml:space="preserve"> PAGEREF _Toc126827637 \h </w:instrText>
        </w:r>
        <w:r>
          <w:rPr>
            <w:webHidden/>
          </w:rPr>
        </w:r>
        <w:r>
          <w:rPr>
            <w:webHidden/>
          </w:rPr>
          <w:fldChar w:fldCharType="separate"/>
        </w:r>
        <w:r>
          <w:rPr>
            <w:webHidden/>
          </w:rPr>
          <w:t>40</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38" w:history="1">
        <w:r w:rsidRPr="00954372">
          <w:rPr>
            <w:rStyle w:val="a3"/>
            <w:noProof/>
          </w:rPr>
          <w:t>K-News, 08.02.2023, Депутаты парламента Кыргызстана высказали свои возражения по поводу изменений в закон о пенсиях</w:t>
        </w:r>
        <w:r>
          <w:rPr>
            <w:noProof/>
            <w:webHidden/>
          </w:rPr>
          <w:tab/>
        </w:r>
        <w:r>
          <w:rPr>
            <w:noProof/>
            <w:webHidden/>
          </w:rPr>
          <w:fldChar w:fldCharType="begin"/>
        </w:r>
        <w:r>
          <w:rPr>
            <w:noProof/>
            <w:webHidden/>
          </w:rPr>
          <w:instrText xml:space="preserve"> PAGEREF _Toc126827638 \h </w:instrText>
        </w:r>
        <w:r>
          <w:rPr>
            <w:noProof/>
            <w:webHidden/>
          </w:rPr>
        </w:r>
        <w:r>
          <w:rPr>
            <w:noProof/>
            <w:webHidden/>
          </w:rPr>
          <w:fldChar w:fldCharType="separate"/>
        </w:r>
        <w:r>
          <w:rPr>
            <w:noProof/>
            <w:webHidden/>
          </w:rPr>
          <w:t>41</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39" w:history="1">
        <w:r w:rsidRPr="00954372">
          <w:rPr>
            <w:rStyle w:val="a3"/>
          </w:rPr>
          <w:t>На заседании Жогорку Кенеша сегодня, 8 февраля, депутаты рассмотрели законопроект «О внесении изменений в Закон Кыргызской Республики «О государственном пенсионном социальном страховании» во втором чтении.</w:t>
        </w:r>
        <w:r>
          <w:rPr>
            <w:webHidden/>
          </w:rPr>
          <w:tab/>
        </w:r>
        <w:r>
          <w:rPr>
            <w:webHidden/>
          </w:rPr>
          <w:fldChar w:fldCharType="begin"/>
        </w:r>
        <w:r>
          <w:rPr>
            <w:webHidden/>
          </w:rPr>
          <w:instrText xml:space="preserve"> PAGEREF _Toc126827639 \h </w:instrText>
        </w:r>
        <w:r>
          <w:rPr>
            <w:webHidden/>
          </w:rPr>
        </w:r>
        <w:r>
          <w:rPr>
            <w:webHidden/>
          </w:rPr>
          <w:fldChar w:fldCharType="separate"/>
        </w:r>
        <w:r>
          <w:rPr>
            <w:webHidden/>
          </w:rPr>
          <w:t>41</w:t>
        </w:r>
        <w:r>
          <w:rPr>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640" w:history="1">
        <w:r w:rsidRPr="0095437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_Toc126827640 \h </w:instrText>
        </w:r>
        <w:r>
          <w:rPr>
            <w:noProof/>
            <w:webHidden/>
          </w:rPr>
        </w:r>
        <w:r>
          <w:rPr>
            <w:noProof/>
            <w:webHidden/>
          </w:rPr>
          <w:fldChar w:fldCharType="separate"/>
        </w:r>
        <w:r>
          <w:rPr>
            <w:noProof/>
            <w:webHidden/>
          </w:rPr>
          <w:t>43</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41" w:history="1">
        <w:r w:rsidRPr="00954372">
          <w:rPr>
            <w:rStyle w:val="a3"/>
            <w:noProof/>
          </w:rPr>
          <w:t>Российская газета, 08.02.2023, В шлепанцах - на Гималаи</w:t>
        </w:r>
        <w:r>
          <w:rPr>
            <w:noProof/>
            <w:webHidden/>
          </w:rPr>
          <w:tab/>
        </w:r>
        <w:r>
          <w:rPr>
            <w:noProof/>
            <w:webHidden/>
          </w:rPr>
          <w:fldChar w:fldCharType="begin"/>
        </w:r>
        <w:r>
          <w:rPr>
            <w:noProof/>
            <w:webHidden/>
          </w:rPr>
          <w:instrText xml:space="preserve"> PAGEREF _Toc126827641 \h </w:instrText>
        </w:r>
        <w:r>
          <w:rPr>
            <w:noProof/>
            <w:webHidden/>
          </w:rPr>
        </w:r>
        <w:r>
          <w:rPr>
            <w:noProof/>
            <w:webHidden/>
          </w:rPr>
          <w:fldChar w:fldCharType="separate"/>
        </w:r>
        <w:r>
          <w:rPr>
            <w:noProof/>
            <w:webHidden/>
          </w:rPr>
          <w:t>43</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42" w:history="1">
        <w:r w:rsidRPr="00954372">
          <w:rPr>
            <w:rStyle w:val="a3"/>
          </w:rPr>
          <w:t>Французы в третий раз с середины января проводят массовую забастовку против пенсионной реформы, которую им навязывают нынешние власти. 19 января, по данным местного МВД, на улицы и площади городов вышел миллион человек. Через полторы недели их уже было миллион триста тысяч и в два раза больше, по подсчетам организаторов общенациональной протестной акции, а это все ведущие профцентры страны. По многочисленным оценкам стачечников, и в этот вторник манифестантов было не меньше.</w:t>
        </w:r>
        <w:r>
          <w:rPr>
            <w:webHidden/>
          </w:rPr>
          <w:tab/>
        </w:r>
        <w:r>
          <w:rPr>
            <w:webHidden/>
          </w:rPr>
          <w:fldChar w:fldCharType="begin"/>
        </w:r>
        <w:r>
          <w:rPr>
            <w:webHidden/>
          </w:rPr>
          <w:instrText xml:space="preserve"> PAGEREF _Toc126827642 \h </w:instrText>
        </w:r>
        <w:r>
          <w:rPr>
            <w:webHidden/>
          </w:rPr>
        </w:r>
        <w:r>
          <w:rPr>
            <w:webHidden/>
          </w:rPr>
          <w:fldChar w:fldCharType="separate"/>
        </w:r>
        <w:r>
          <w:rPr>
            <w:webHidden/>
          </w:rPr>
          <w:t>43</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43" w:history="1">
        <w:r w:rsidRPr="00954372">
          <w:rPr>
            <w:rStyle w:val="a3"/>
            <w:noProof/>
          </w:rPr>
          <w:t>Известия, 08.02.2023, Улицы недобитых фонарей</w:t>
        </w:r>
        <w:r>
          <w:rPr>
            <w:noProof/>
            <w:webHidden/>
          </w:rPr>
          <w:tab/>
        </w:r>
        <w:r>
          <w:rPr>
            <w:noProof/>
            <w:webHidden/>
          </w:rPr>
          <w:fldChar w:fldCharType="begin"/>
        </w:r>
        <w:r>
          <w:rPr>
            <w:noProof/>
            <w:webHidden/>
          </w:rPr>
          <w:instrText xml:space="preserve"> PAGEREF _Toc126827643 \h </w:instrText>
        </w:r>
        <w:r>
          <w:rPr>
            <w:noProof/>
            <w:webHidden/>
          </w:rPr>
        </w:r>
        <w:r>
          <w:rPr>
            <w:noProof/>
            <w:webHidden/>
          </w:rPr>
          <w:fldChar w:fldCharType="separate"/>
        </w:r>
        <w:r>
          <w:rPr>
            <w:noProof/>
            <w:webHidden/>
          </w:rPr>
          <w:t>44</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44" w:history="1">
        <w:r w:rsidRPr="00954372">
          <w:rPr>
            <w:rStyle w:val="a3"/>
          </w:rPr>
          <w:t>Франция вступила в новый этап борьбы между сторонниками и противниками пенсионной реформы, затеянной президентом Эммануэлем Макроном. К началу недели, когда законодатели стали обсуждать её в стенах национальной ассамблеи, парламентская оппозиция попыталась затруднить процесс внесением тысячи поправок. А ведущие профсоюзы страны, поддержанные многими французами, продолжили по традиции оспаривать идею повышения пенсионного возраста на улицах. 7 февраля по всей стране прокатилась уже третья акция всеобщей мобилизации против планов вынудить французов работать дольше.</w:t>
        </w:r>
        <w:r>
          <w:rPr>
            <w:webHidden/>
          </w:rPr>
          <w:tab/>
        </w:r>
        <w:r>
          <w:rPr>
            <w:webHidden/>
          </w:rPr>
          <w:fldChar w:fldCharType="begin"/>
        </w:r>
        <w:r>
          <w:rPr>
            <w:webHidden/>
          </w:rPr>
          <w:instrText xml:space="preserve"> PAGEREF _Toc126827644 \h </w:instrText>
        </w:r>
        <w:r>
          <w:rPr>
            <w:webHidden/>
          </w:rPr>
        </w:r>
        <w:r>
          <w:rPr>
            <w:webHidden/>
          </w:rPr>
          <w:fldChar w:fldCharType="separate"/>
        </w:r>
        <w:r>
          <w:rPr>
            <w:webHidden/>
          </w:rPr>
          <w:t>44</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45" w:history="1">
        <w:r w:rsidRPr="00954372">
          <w:rPr>
            <w:rStyle w:val="a3"/>
            <w:noProof/>
          </w:rPr>
          <w:t>Известия, 08.02.2023, Названы причины недовольства французов пенсионной реформой Макрона</w:t>
        </w:r>
        <w:r>
          <w:rPr>
            <w:noProof/>
            <w:webHidden/>
          </w:rPr>
          <w:tab/>
        </w:r>
        <w:r>
          <w:rPr>
            <w:noProof/>
            <w:webHidden/>
          </w:rPr>
          <w:fldChar w:fldCharType="begin"/>
        </w:r>
        <w:r>
          <w:rPr>
            <w:noProof/>
            <w:webHidden/>
          </w:rPr>
          <w:instrText xml:space="preserve"> PAGEREF _Toc126827645 \h </w:instrText>
        </w:r>
        <w:r>
          <w:rPr>
            <w:noProof/>
            <w:webHidden/>
          </w:rPr>
        </w:r>
        <w:r>
          <w:rPr>
            <w:noProof/>
            <w:webHidden/>
          </w:rPr>
          <w:fldChar w:fldCharType="separate"/>
        </w:r>
        <w:r>
          <w:rPr>
            <w:noProof/>
            <w:webHidden/>
          </w:rPr>
          <w:t>46</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46" w:history="1">
        <w:r w:rsidRPr="00954372">
          <w:rPr>
            <w:rStyle w:val="a3"/>
          </w:rPr>
          <w:t>Во Франции 7 февраля прокатилась уже третья акция всеобщей мобилизации против планов вынудить французов работать дольше. По мнению оппонентов французского президента Эммануэля Макрона, его реформа поставит в неравное положение женщин, поскольку многим из них придется ждать выхода на пенсию дольше, чем мужчинам: обусловлено это перерывами в карьере на рождение детей и уход за ними. Пенсионная реформа также не решит проблему нежелания компаний нанимать и удерживать на рабочих местах пожилых работников.</w:t>
        </w:r>
        <w:r>
          <w:rPr>
            <w:webHidden/>
          </w:rPr>
          <w:tab/>
        </w:r>
        <w:r>
          <w:rPr>
            <w:webHidden/>
          </w:rPr>
          <w:fldChar w:fldCharType="begin"/>
        </w:r>
        <w:r>
          <w:rPr>
            <w:webHidden/>
          </w:rPr>
          <w:instrText xml:space="preserve"> PAGEREF _Toc126827646 \h </w:instrText>
        </w:r>
        <w:r>
          <w:rPr>
            <w:webHidden/>
          </w:rPr>
        </w:r>
        <w:r>
          <w:rPr>
            <w:webHidden/>
          </w:rPr>
          <w:fldChar w:fldCharType="separate"/>
        </w:r>
        <w:r>
          <w:rPr>
            <w:webHidden/>
          </w:rPr>
          <w:t>46</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47" w:history="1">
        <w:r w:rsidRPr="00954372">
          <w:rPr>
            <w:rStyle w:val="a3"/>
            <w:noProof/>
          </w:rPr>
          <w:t>ИА Красная Весна, 08.02.2023, Министр финансов Чехии высказался за увеличение пенсионного возраста</w:t>
        </w:r>
        <w:r>
          <w:rPr>
            <w:noProof/>
            <w:webHidden/>
          </w:rPr>
          <w:tab/>
        </w:r>
        <w:r>
          <w:rPr>
            <w:noProof/>
            <w:webHidden/>
          </w:rPr>
          <w:fldChar w:fldCharType="begin"/>
        </w:r>
        <w:r>
          <w:rPr>
            <w:noProof/>
            <w:webHidden/>
          </w:rPr>
          <w:instrText xml:space="preserve"> PAGEREF _Toc126827647 \h </w:instrText>
        </w:r>
        <w:r>
          <w:rPr>
            <w:noProof/>
            <w:webHidden/>
          </w:rPr>
        </w:r>
        <w:r>
          <w:rPr>
            <w:noProof/>
            <w:webHidden/>
          </w:rPr>
          <w:fldChar w:fldCharType="separate"/>
        </w:r>
        <w:r>
          <w:rPr>
            <w:noProof/>
            <w:webHidden/>
          </w:rPr>
          <w:t>47</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48" w:history="1">
        <w:r w:rsidRPr="00954372">
          <w:rPr>
            <w:rStyle w:val="a3"/>
          </w:rPr>
          <w:t>Нет никакого другого рецепта для ликвидации дисбалансов в пенсионной системе Чехии, кроме повышения пенсионного возраста. Об этом заявил министр финансов Збынек Станюра, 8 февраля сообщает телеканал Česká televize.</w:t>
        </w:r>
        <w:r>
          <w:rPr>
            <w:webHidden/>
          </w:rPr>
          <w:tab/>
        </w:r>
        <w:r>
          <w:rPr>
            <w:webHidden/>
          </w:rPr>
          <w:fldChar w:fldCharType="begin"/>
        </w:r>
        <w:r>
          <w:rPr>
            <w:webHidden/>
          </w:rPr>
          <w:instrText xml:space="preserve"> PAGEREF _Toc126827648 \h </w:instrText>
        </w:r>
        <w:r>
          <w:rPr>
            <w:webHidden/>
          </w:rPr>
        </w:r>
        <w:r>
          <w:rPr>
            <w:webHidden/>
          </w:rPr>
          <w:fldChar w:fldCharType="separate"/>
        </w:r>
        <w:r>
          <w:rPr>
            <w:webHidden/>
          </w:rPr>
          <w:t>47</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49" w:history="1">
        <w:r w:rsidRPr="00954372">
          <w:rPr>
            <w:rStyle w:val="a3"/>
            <w:noProof/>
          </w:rPr>
          <w:t>ИА Красная Весна, 08.02.2023, Чехия: оппозиционная SPD против повышения пенсионного возраста</w:t>
        </w:r>
        <w:r>
          <w:rPr>
            <w:noProof/>
            <w:webHidden/>
          </w:rPr>
          <w:tab/>
        </w:r>
        <w:r>
          <w:rPr>
            <w:noProof/>
            <w:webHidden/>
          </w:rPr>
          <w:fldChar w:fldCharType="begin"/>
        </w:r>
        <w:r>
          <w:rPr>
            <w:noProof/>
            <w:webHidden/>
          </w:rPr>
          <w:instrText xml:space="preserve"> PAGEREF _Toc126827649 \h </w:instrText>
        </w:r>
        <w:r>
          <w:rPr>
            <w:noProof/>
            <w:webHidden/>
          </w:rPr>
        </w:r>
        <w:r>
          <w:rPr>
            <w:noProof/>
            <w:webHidden/>
          </w:rPr>
          <w:fldChar w:fldCharType="separate"/>
        </w:r>
        <w:r>
          <w:rPr>
            <w:noProof/>
            <w:webHidden/>
          </w:rPr>
          <w:t>47</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50" w:history="1">
        <w:r w:rsidRPr="00954372">
          <w:rPr>
            <w:rStyle w:val="a3"/>
          </w:rPr>
          <w:t>Оппозиционная партия «Свобода и прямая демократия» (SPD) выступает против повышения пенсионного возраста в Чехии. Об этом заявил председатель SPD Томио Окамура, 7 февраля сообщает портал eskэch noviny.</w:t>
        </w:r>
        <w:r>
          <w:rPr>
            <w:webHidden/>
          </w:rPr>
          <w:tab/>
        </w:r>
        <w:r>
          <w:rPr>
            <w:webHidden/>
          </w:rPr>
          <w:fldChar w:fldCharType="begin"/>
        </w:r>
        <w:r>
          <w:rPr>
            <w:webHidden/>
          </w:rPr>
          <w:instrText xml:space="preserve"> PAGEREF _Toc126827650 \h </w:instrText>
        </w:r>
        <w:r>
          <w:rPr>
            <w:webHidden/>
          </w:rPr>
        </w:r>
        <w:r>
          <w:rPr>
            <w:webHidden/>
          </w:rPr>
          <w:fldChar w:fldCharType="separate"/>
        </w:r>
        <w:r>
          <w:rPr>
            <w:webHidden/>
          </w:rPr>
          <w:t>47</w:t>
        </w:r>
        <w:r>
          <w:rPr>
            <w:webHidden/>
          </w:rPr>
          <w:fldChar w:fldCharType="end"/>
        </w:r>
      </w:hyperlink>
    </w:p>
    <w:p w:rsidR="006A3410" w:rsidRDefault="006A3410">
      <w:pPr>
        <w:pStyle w:val="12"/>
        <w:tabs>
          <w:tab w:val="right" w:leader="dot" w:pos="9061"/>
        </w:tabs>
        <w:rPr>
          <w:rFonts w:asciiTheme="minorHAnsi" w:eastAsiaTheme="minorEastAsia" w:hAnsiTheme="minorHAnsi" w:cstheme="minorBidi"/>
          <w:b w:val="0"/>
          <w:noProof/>
          <w:sz w:val="22"/>
          <w:szCs w:val="22"/>
        </w:rPr>
      </w:pPr>
      <w:hyperlink w:anchor="_Toc126827651" w:history="1">
        <w:r w:rsidRPr="0095437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_Toc126827651 \h </w:instrText>
        </w:r>
        <w:r>
          <w:rPr>
            <w:noProof/>
            <w:webHidden/>
          </w:rPr>
        </w:r>
        <w:r>
          <w:rPr>
            <w:noProof/>
            <w:webHidden/>
          </w:rPr>
          <w:fldChar w:fldCharType="separate"/>
        </w:r>
        <w:r>
          <w:rPr>
            <w:noProof/>
            <w:webHidden/>
          </w:rPr>
          <w:t>49</w:t>
        </w:r>
        <w:r>
          <w:rPr>
            <w:noProof/>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52" w:history="1">
        <w:r w:rsidRPr="00954372">
          <w:rPr>
            <w:rStyle w:val="a3"/>
            <w:noProof/>
          </w:rPr>
          <w:t>РИА Новости, 08.02.2023, Роспотребнадзор: подъем заболеваемости COVID-19 идет в РФ на протяжении 4 недель</w:t>
        </w:r>
        <w:r>
          <w:rPr>
            <w:noProof/>
            <w:webHidden/>
          </w:rPr>
          <w:tab/>
        </w:r>
        <w:r>
          <w:rPr>
            <w:noProof/>
            <w:webHidden/>
          </w:rPr>
          <w:fldChar w:fldCharType="begin"/>
        </w:r>
        <w:r>
          <w:rPr>
            <w:noProof/>
            <w:webHidden/>
          </w:rPr>
          <w:instrText xml:space="preserve"> PAGEREF _Toc126827652 \h </w:instrText>
        </w:r>
        <w:r>
          <w:rPr>
            <w:noProof/>
            <w:webHidden/>
          </w:rPr>
        </w:r>
        <w:r>
          <w:rPr>
            <w:noProof/>
            <w:webHidden/>
          </w:rPr>
          <w:fldChar w:fldCharType="separate"/>
        </w:r>
        <w:r>
          <w:rPr>
            <w:noProof/>
            <w:webHidden/>
          </w:rPr>
          <w:t>49</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53" w:history="1">
        <w:r w:rsidRPr="00954372">
          <w:rPr>
            <w:rStyle w:val="a3"/>
          </w:rPr>
          <w:t>Подъем заболеваемости COVID-19 идет в России на протяжении 4 недель, более 40% всех случаев приходится на Москву, Санкт-Петербург и Подмосковье, сообщила пресс-служба Роспотребнадзора.</w:t>
        </w:r>
        <w:r>
          <w:rPr>
            <w:webHidden/>
          </w:rPr>
          <w:tab/>
        </w:r>
        <w:r>
          <w:rPr>
            <w:webHidden/>
          </w:rPr>
          <w:fldChar w:fldCharType="begin"/>
        </w:r>
        <w:r>
          <w:rPr>
            <w:webHidden/>
          </w:rPr>
          <w:instrText xml:space="preserve"> PAGEREF _Toc126827653 \h </w:instrText>
        </w:r>
        <w:r>
          <w:rPr>
            <w:webHidden/>
          </w:rPr>
        </w:r>
        <w:r>
          <w:rPr>
            <w:webHidden/>
          </w:rPr>
          <w:fldChar w:fldCharType="separate"/>
        </w:r>
        <w:r>
          <w:rPr>
            <w:webHidden/>
          </w:rPr>
          <w:t>49</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54" w:history="1">
        <w:r w:rsidRPr="00954372">
          <w:rPr>
            <w:rStyle w:val="a3"/>
            <w:noProof/>
          </w:rPr>
          <w:t>ТАСС, 08.02.2023, Российские ученые создали первую детальную модель «ножки» S-белка коронавируса</w:t>
        </w:r>
        <w:r>
          <w:rPr>
            <w:noProof/>
            <w:webHidden/>
          </w:rPr>
          <w:tab/>
        </w:r>
        <w:r>
          <w:rPr>
            <w:noProof/>
            <w:webHidden/>
          </w:rPr>
          <w:fldChar w:fldCharType="begin"/>
        </w:r>
        <w:r>
          <w:rPr>
            <w:noProof/>
            <w:webHidden/>
          </w:rPr>
          <w:instrText xml:space="preserve"> PAGEREF _Toc126827654 \h </w:instrText>
        </w:r>
        <w:r>
          <w:rPr>
            <w:noProof/>
            <w:webHidden/>
          </w:rPr>
        </w:r>
        <w:r>
          <w:rPr>
            <w:noProof/>
            <w:webHidden/>
          </w:rPr>
          <w:fldChar w:fldCharType="separate"/>
        </w:r>
        <w:r>
          <w:rPr>
            <w:noProof/>
            <w:webHidden/>
          </w:rPr>
          <w:t>49</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55" w:history="1">
        <w:r w:rsidRPr="00954372">
          <w:rPr>
            <w:rStyle w:val="a3"/>
          </w:rPr>
          <w:t>Исследователи из России подготовили первую детальную трехмерную модель той части S-белка коронавируса, которая расположена внутри мембраны SARS-CoV-2. Ее изучение позволит вирусологам лучше понять механизм работы вируса и создать новые методы борьбы с инфекцией, сообщила в среду пресс-служба НИУ ВШЭ.</w:t>
        </w:r>
        <w:r>
          <w:rPr>
            <w:webHidden/>
          </w:rPr>
          <w:tab/>
        </w:r>
        <w:r>
          <w:rPr>
            <w:webHidden/>
          </w:rPr>
          <w:fldChar w:fldCharType="begin"/>
        </w:r>
        <w:r>
          <w:rPr>
            <w:webHidden/>
          </w:rPr>
          <w:instrText xml:space="preserve"> PAGEREF _Toc126827655 \h </w:instrText>
        </w:r>
        <w:r>
          <w:rPr>
            <w:webHidden/>
          </w:rPr>
        </w:r>
        <w:r>
          <w:rPr>
            <w:webHidden/>
          </w:rPr>
          <w:fldChar w:fldCharType="separate"/>
        </w:r>
        <w:r>
          <w:rPr>
            <w:webHidden/>
          </w:rPr>
          <w:t>49</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56" w:history="1">
        <w:r w:rsidRPr="00954372">
          <w:rPr>
            <w:rStyle w:val="a3"/>
            <w:noProof/>
          </w:rPr>
          <w:t>ТАСС, 08.02.2023, В Москве выявили 3 116 случаев заражения коронавирусом за сутки</w:t>
        </w:r>
        <w:r>
          <w:rPr>
            <w:noProof/>
            <w:webHidden/>
          </w:rPr>
          <w:tab/>
        </w:r>
        <w:r>
          <w:rPr>
            <w:noProof/>
            <w:webHidden/>
          </w:rPr>
          <w:fldChar w:fldCharType="begin"/>
        </w:r>
        <w:r>
          <w:rPr>
            <w:noProof/>
            <w:webHidden/>
          </w:rPr>
          <w:instrText xml:space="preserve"> PAGEREF _Toc126827656 \h </w:instrText>
        </w:r>
        <w:r>
          <w:rPr>
            <w:noProof/>
            <w:webHidden/>
          </w:rPr>
        </w:r>
        <w:r>
          <w:rPr>
            <w:noProof/>
            <w:webHidden/>
          </w:rPr>
          <w:fldChar w:fldCharType="separate"/>
        </w:r>
        <w:r>
          <w:rPr>
            <w:noProof/>
            <w:webHidden/>
          </w:rPr>
          <w:t>50</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57" w:history="1">
        <w:r w:rsidRPr="00954372">
          <w:rPr>
            <w:rStyle w:val="a3"/>
          </w:rPr>
          <w:t>Число подтвержденных случаев заражения коронавирусом в Москве увеличилось за сутки на 3 116 против 1 523 днем ранее, следует из данных, опубликованных на портале стопкоронавирус.рф в среду.</w:t>
        </w:r>
        <w:r>
          <w:rPr>
            <w:webHidden/>
          </w:rPr>
          <w:tab/>
        </w:r>
        <w:r>
          <w:rPr>
            <w:webHidden/>
          </w:rPr>
          <w:fldChar w:fldCharType="begin"/>
        </w:r>
        <w:r>
          <w:rPr>
            <w:webHidden/>
          </w:rPr>
          <w:instrText xml:space="preserve"> PAGEREF _Toc126827657 \h </w:instrText>
        </w:r>
        <w:r>
          <w:rPr>
            <w:webHidden/>
          </w:rPr>
        </w:r>
        <w:r>
          <w:rPr>
            <w:webHidden/>
          </w:rPr>
          <w:fldChar w:fldCharType="separate"/>
        </w:r>
        <w:r>
          <w:rPr>
            <w:webHidden/>
          </w:rPr>
          <w:t>50</w:t>
        </w:r>
        <w:r>
          <w:rPr>
            <w:webHidden/>
          </w:rPr>
          <w:fldChar w:fldCharType="end"/>
        </w:r>
      </w:hyperlink>
    </w:p>
    <w:p w:rsidR="006A3410" w:rsidRDefault="006A3410">
      <w:pPr>
        <w:pStyle w:val="21"/>
        <w:tabs>
          <w:tab w:val="right" w:leader="dot" w:pos="9061"/>
        </w:tabs>
        <w:rPr>
          <w:rFonts w:asciiTheme="minorHAnsi" w:eastAsiaTheme="minorEastAsia" w:hAnsiTheme="minorHAnsi" w:cstheme="minorBidi"/>
          <w:noProof/>
          <w:sz w:val="22"/>
          <w:szCs w:val="22"/>
        </w:rPr>
      </w:pPr>
      <w:hyperlink w:anchor="_Toc126827658" w:history="1">
        <w:r w:rsidRPr="00954372">
          <w:rPr>
            <w:rStyle w:val="a3"/>
            <w:noProof/>
          </w:rPr>
          <w:t>ТАСС, 08.02.2023, В России впервые с 20 октября 2022 года выявили больше 10 тыс. заболевших ковидом за сутки</w:t>
        </w:r>
        <w:r>
          <w:rPr>
            <w:noProof/>
            <w:webHidden/>
          </w:rPr>
          <w:tab/>
        </w:r>
        <w:r>
          <w:rPr>
            <w:noProof/>
            <w:webHidden/>
          </w:rPr>
          <w:fldChar w:fldCharType="begin"/>
        </w:r>
        <w:r>
          <w:rPr>
            <w:noProof/>
            <w:webHidden/>
          </w:rPr>
          <w:instrText xml:space="preserve"> PAGEREF _Toc126827658 \h </w:instrText>
        </w:r>
        <w:r>
          <w:rPr>
            <w:noProof/>
            <w:webHidden/>
          </w:rPr>
        </w:r>
        <w:r>
          <w:rPr>
            <w:noProof/>
            <w:webHidden/>
          </w:rPr>
          <w:fldChar w:fldCharType="separate"/>
        </w:r>
        <w:r>
          <w:rPr>
            <w:noProof/>
            <w:webHidden/>
          </w:rPr>
          <w:t>50</w:t>
        </w:r>
        <w:r>
          <w:rPr>
            <w:noProof/>
            <w:webHidden/>
          </w:rPr>
          <w:fldChar w:fldCharType="end"/>
        </w:r>
      </w:hyperlink>
    </w:p>
    <w:p w:rsidR="006A3410" w:rsidRDefault="006A3410">
      <w:pPr>
        <w:pStyle w:val="31"/>
        <w:rPr>
          <w:rFonts w:asciiTheme="minorHAnsi" w:eastAsiaTheme="minorEastAsia" w:hAnsiTheme="minorHAnsi" w:cstheme="minorBidi"/>
          <w:sz w:val="22"/>
          <w:szCs w:val="22"/>
        </w:rPr>
      </w:pPr>
      <w:hyperlink w:anchor="_Toc126827659" w:history="1">
        <w:r w:rsidRPr="00954372">
          <w:rPr>
            <w:rStyle w:val="a3"/>
          </w:rPr>
          <w:t>Число подтвержденных случаев заражения коронавирусом в России возросло за сутки на 10 389 против 7 615 днем ранее. Об этом сообщили журналистам в среду в федеральном оперативном штабе по борьбе с инфекцией.</w:t>
        </w:r>
        <w:r>
          <w:rPr>
            <w:webHidden/>
          </w:rPr>
          <w:tab/>
        </w:r>
        <w:r>
          <w:rPr>
            <w:webHidden/>
          </w:rPr>
          <w:fldChar w:fldCharType="begin"/>
        </w:r>
        <w:r>
          <w:rPr>
            <w:webHidden/>
          </w:rPr>
          <w:instrText xml:space="preserve"> PAGEREF _Toc126827659 \h </w:instrText>
        </w:r>
        <w:r>
          <w:rPr>
            <w:webHidden/>
          </w:rPr>
        </w:r>
        <w:r>
          <w:rPr>
            <w:webHidden/>
          </w:rPr>
          <w:fldChar w:fldCharType="separate"/>
        </w:r>
        <w:r>
          <w:rPr>
            <w:webHidden/>
          </w:rPr>
          <w:t>50</w:t>
        </w:r>
        <w:r>
          <w:rPr>
            <w:webHidden/>
          </w:rPr>
          <w:fldChar w:fldCharType="end"/>
        </w:r>
      </w:hyperlink>
    </w:p>
    <w:p w:rsidR="00A0290C" w:rsidRDefault="00712D42"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682756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6827564"/>
      <w:r w:rsidRPr="0045223A">
        <w:t xml:space="preserve">Новости отрасли </w:t>
      </w:r>
      <w:r w:rsidR="002E5CA4" w:rsidRPr="002E5CA4">
        <w:t>НПФ</w:t>
      </w:r>
      <w:bookmarkEnd w:id="20"/>
      <w:bookmarkEnd w:id="21"/>
      <w:bookmarkEnd w:id="25"/>
    </w:p>
    <w:p w:rsidR="00E635DE" w:rsidRPr="00C85D97" w:rsidRDefault="00E635DE" w:rsidP="00E635DE">
      <w:pPr>
        <w:pStyle w:val="2"/>
      </w:pPr>
      <w:bookmarkStart w:id="26" w:name="_Toc126827565"/>
      <w:r w:rsidRPr="00C85D97">
        <w:t xml:space="preserve">Ведомости, 08.02.2023, </w:t>
      </w:r>
      <w:r w:rsidR="002E5CA4" w:rsidRPr="002E5CA4">
        <w:t>НПФ</w:t>
      </w:r>
      <w:r w:rsidRPr="00C85D97">
        <w:t xml:space="preserve"> </w:t>
      </w:r>
      <w:r w:rsidR="002E5CA4">
        <w:t>«</w:t>
      </w:r>
      <w:r w:rsidRPr="00C85D97">
        <w:t>Открытие</w:t>
      </w:r>
      <w:r w:rsidR="002E5CA4">
        <w:t>»</w:t>
      </w:r>
      <w:r w:rsidRPr="00C85D97">
        <w:t xml:space="preserve"> получил положительную доходность от инвестирования пенсионных накоплений клиентов в 2022 году</w:t>
      </w:r>
      <w:bookmarkEnd w:id="26"/>
    </w:p>
    <w:p w:rsidR="00E635DE" w:rsidRPr="002E5CA4" w:rsidRDefault="00E635DE" w:rsidP="002E5CA4">
      <w:pPr>
        <w:pStyle w:val="3"/>
      </w:pPr>
      <w:bookmarkStart w:id="27" w:name="_Toc126827566"/>
      <w:r w:rsidRPr="002E5CA4">
        <w:t xml:space="preserve">Доходность 1,2 от инвестирования средств пенсионных накоплений </w:t>
      </w:r>
      <w:r w:rsidR="002E5CA4" w:rsidRPr="002E5CA4">
        <w:t>НПФ</w:t>
      </w:r>
      <w:r w:rsidRPr="002E5CA4">
        <w:t xml:space="preserve"> </w:t>
      </w:r>
      <w:r w:rsidR="002E5CA4" w:rsidRPr="002E5CA4">
        <w:t>«</w:t>
      </w:r>
      <w:r w:rsidRPr="002E5CA4">
        <w:t>Открытие</w:t>
      </w:r>
      <w:r w:rsidR="002E5CA4" w:rsidRPr="002E5CA4">
        <w:t>»</w:t>
      </w:r>
      <w:r w:rsidRPr="002E5CA4">
        <w:t xml:space="preserve">, дочерней компании банка </w:t>
      </w:r>
      <w:r w:rsidR="002E5CA4" w:rsidRPr="002E5CA4">
        <w:t>«</w:t>
      </w:r>
      <w:r w:rsidRPr="002E5CA4">
        <w:t>Открытие</w:t>
      </w:r>
      <w:r w:rsidR="002E5CA4" w:rsidRPr="002E5CA4">
        <w:t>»</w:t>
      </w:r>
      <w:r w:rsidRPr="002E5CA4">
        <w:t xml:space="preserve"> (входит в группу ВТБ), за 2022 год составила 6,48% годовых. Доходность размещения средств пенсионных резервов за прошлый год достигла 8,31% годовых.</w:t>
      </w:r>
      <w:bookmarkEnd w:id="27"/>
    </w:p>
    <w:p w:rsidR="00E635DE" w:rsidRDefault="00E635DE" w:rsidP="00E635DE">
      <w:r>
        <w:t xml:space="preserve">Накопленная доходность, начисленная на счета клиентов </w:t>
      </w:r>
      <w:r w:rsidR="002E5CA4" w:rsidRPr="002E5CA4">
        <w:rPr>
          <w:b/>
        </w:rPr>
        <w:t>НПФ</w:t>
      </w:r>
      <w:r>
        <w:t xml:space="preserve"> </w:t>
      </w:r>
      <w:r w:rsidR="002E5CA4">
        <w:t>«</w:t>
      </w:r>
      <w:r>
        <w:t>Открытие</w:t>
      </w:r>
      <w:r w:rsidR="002E5CA4">
        <w:t>»</w:t>
      </w:r>
      <w:r>
        <w:t>, по обязательному пенсионному страхованию (ОПС) за четыре года (2019-2022) составляет 24,23%, по негосударственному пенсионному обеспечению (НПО) за этот же период — 24,14%.</w:t>
      </w:r>
    </w:p>
    <w:p w:rsidR="00E635DE" w:rsidRDefault="00E635DE" w:rsidP="00E635DE">
      <w:r>
        <w:t xml:space="preserve">На 31 декабря 2022 года объемы пенсионных накоплений в </w:t>
      </w:r>
      <w:r w:rsidR="002E5CA4" w:rsidRPr="002E5CA4">
        <w:rPr>
          <w:b/>
        </w:rPr>
        <w:t>НПФ</w:t>
      </w:r>
      <w:r>
        <w:t xml:space="preserve"> </w:t>
      </w:r>
      <w:r w:rsidR="002E5CA4">
        <w:t>«</w:t>
      </w:r>
      <w:r>
        <w:t>Открытие</w:t>
      </w:r>
      <w:r w:rsidR="002E5CA4">
        <w:t>»</w:t>
      </w:r>
      <w:r>
        <w:t xml:space="preserve"> достигли 558,6 млрд рублей, пенсионных резервов — 70,4 млрд рублей.</w:t>
      </w:r>
    </w:p>
    <w:p w:rsidR="00E635DE" w:rsidRDefault="00E635DE" w:rsidP="00E635DE">
      <w:r>
        <w:t>Фонд выплачивает пенсии более 179,7 тыс. клиентов. Общий размер пенсионных выплат за 2022 год составил более 12,3 млрд руб., из них 6 млрд руб. — по НПО и 6,4 млрд руб. — по ОПС3. За четыре года (2019-2022) общий объем пенсионных выплат Фонда достиг 41,2 млрд руб., из них 24,5 млрд руб. — по НПО и 16,7 млрд руб. — по ОПС 3.</w:t>
      </w:r>
    </w:p>
    <w:p w:rsidR="00E635DE" w:rsidRDefault="002E5CA4" w:rsidP="00E635DE">
      <w:r>
        <w:t>«</w:t>
      </w:r>
      <w:r w:rsidR="00E635DE">
        <w:t xml:space="preserve">Надежность и сбалансированность портфеля позволила </w:t>
      </w:r>
      <w:r w:rsidRPr="002E5CA4">
        <w:rPr>
          <w:b/>
        </w:rPr>
        <w:t>НПФ</w:t>
      </w:r>
      <w:r w:rsidR="00E635DE">
        <w:t xml:space="preserve"> </w:t>
      </w:r>
      <w:r>
        <w:t>«</w:t>
      </w:r>
      <w:r w:rsidR="00E635DE">
        <w:t>Открытие</w:t>
      </w:r>
      <w:r>
        <w:t>»</w:t>
      </w:r>
      <w:r w:rsidR="00E635DE">
        <w:t xml:space="preserve"> получить хорошие инвестиционные результаты для клиентов, формирующих у нас свои будущие пенсионные средства. Благодаря существенной доле защитных инструментов в портфеле и их высокому кредитному качеству мы рассчитываем на сохранение стабильных результатов в 2023 году. Наращивание партнерства в сегменте корпоративных пенсионных программ и работа с предприятиями-вкладчиками, а также широкое применение онлайн-технологий в обслуживании клиентов-физлиц остаются нашими приоритетами</w:t>
      </w:r>
      <w:r>
        <w:t>»</w:t>
      </w:r>
      <w:r w:rsidR="00E635DE">
        <w:t xml:space="preserve">, — комментирует коммерческий директор </w:t>
      </w:r>
      <w:r w:rsidRPr="002E5CA4">
        <w:rPr>
          <w:b/>
        </w:rPr>
        <w:t>НПФ</w:t>
      </w:r>
      <w:r w:rsidR="00E635DE">
        <w:t xml:space="preserve"> </w:t>
      </w:r>
      <w:r>
        <w:t>«</w:t>
      </w:r>
      <w:r w:rsidR="00E635DE">
        <w:t>Открытие</w:t>
      </w:r>
      <w:r>
        <w:t>»</w:t>
      </w:r>
      <w:r w:rsidR="00E635DE">
        <w:t xml:space="preserve"> Егор Шкерин.</w:t>
      </w:r>
    </w:p>
    <w:p w:rsidR="00E635DE" w:rsidRDefault="00E635DE" w:rsidP="00E635DE">
      <w:r>
        <w:t>1 Согласно внутренним данным Фонда на 31.12.2022.</w:t>
      </w:r>
    </w:p>
    <w:p w:rsidR="00E635DE" w:rsidRDefault="00E635DE" w:rsidP="00E635DE">
      <w:r>
        <w:t>2 До выплаты вознаграждения управляющим компаниям, специализированному депозитарию и Фонду.</w:t>
      </w:r>
    </w:p>
    <w:p w:rsidR="00E635DE" w:rsidRDefault="00E635DE" w:rsidP="00E635DE">
      <w:r>
        <w:t>3 Без учета выплат правопреемникам и выплат выкупных сумм.</w:t>
      </w:r>
    </w:p>
    <w:p w:rsidR="00E635DE" w:rsidRPr="00E635DE" w:rsidRDefault="002E5CA4" w:rsidP="00E635DE">
      <w:hyperlink r:id="rId11" w:history="1">
        <w:r w:rsidR="00E635DE" w:rsidRPr="003D1041">
          <w:rPr>
            <w:rStyle w:val="a3"/>
          </w:rPr>
          <w:t>https://www.vedomosti.ru/press_releases/2023/02/07/npf-otkritie-poluchil-polozhitelnuyu-dohodnost-ot-investirovaniya-pensionnih-nakoplenii-klientov-v-2022-godu</w:t>
        </w:r>
      </w:hyperlink>
      <w:r w:rsidR="00E635DE">
        <w:t xml:space="preserve"> </w:t>
      </w:r>
    </w:p>
    <w:p w:rsidR="00163737" w:rsidRPr="00C85D97" w:rsidRDefault="00163737" w:rsidP="00163737">
      <w:pPr>
        <w:pStyle w:val="2"/>
      </w:pPr>
      <w:bookmarkStart w:id="28" w:name="ф1"/>
      <w:bookmarkStart w:id="29" w:name="_Toc126827567"/>
      <w:bookmarkEnd w:id="28"/>
      <w:r w:rsidRPr="00C85D97">
        <w:lastRenderedPageBreak/>
        <w:t>НовостиВолгограда.ру, 08.02.2023, Сбер</w:t>
      </w:r>
      <w:r w:rsidR="002E5CA4" w:rsidRPr="002E5CA4">
        <w:t>НПФ</w:t>
      </w:r>
      <w:r w:rsidRPr="00C85D97">
        <w:t xml:space="preserve"> в 2022 году увеличил почти в три раза пенсионные выплаты жителям Поволжья</w:t>
      </w:r>
      <w:bookmarkEnd w:id="29"/>
    </w:p>
    <w:p w:rsidR="00163737" w:rsidRPr="002E5CA4" w:rsidRDefault="00163737" w:rsidP="002E5CA4">
      <w:pPr>
        <w:pStyle w:val="3"/>
      </w:pPr>
      <w:bookmarkStart w:id="30" w:name="_Toc126827568"/>
      <w:r w:rsidRPr="002E5CA4">
        <w:t>В 2022 Сбер</w:t>
      </w:r>
      <w:r w:rsidR="002E5CA4" w:rsidRPr="002E5CA4">
        <w:t>НПФ</w:t>
      </w:r>
      <w:r w:rsidRPr="002E5CA4">
        <w:t xml:space="preserve"> перечислил клиентам из Поволжья в общей сложности 718 млн руб. — почти в три раза больше, чем годом ранее (268 млн руб.).</w:t>
      </w:r>
      <w:bookmarkEnd w:id="30"/>
    </w:p>
    <w:p w:rsidR="00163737" w:rsidRDefault="00163737" w:rsidP="00163737">
      <w:r>
        <w:t>По договорам обязательного пенсионного обеспечения (ОПС) фонд перечислил клиентам из Поволжского региона 664 млн руб. — почти в три раза больше, чем годом ранее (234 млн). Основная часть этой суммы (642 млн руб.) — единовременные выплаты, которые получили более 12 тысяч жителей Поволжья. Число получателей единовременных выплат увеличилось на 49% год к году.</w:t>
      </w:r>
    </w:p>
    <w:p w:rsidR="00163737" w:rsidRDefault="00163737" w:rsidP="00163737">
      <w:r>
        <w:t>Выплаты по договорам негосударственного пенсионного обеспечения (НПО) клиентам из Поволжья выросли на 58% год к году — с 33 млн руб. до 53 млн руб. Число получателей негосударственной пенсии от Сбер</w:t>
      </w:r>
      <w:r w:rsidR="002E5CA4" w:rsidRPr="002E5CA4">
        <w:rPr>
          <w:b/>
        </w:rPr>
        <w:t>НПФ</w:t>
      </w:r>
      <w:r>
        <w:t xml:space="preserve"> в регионе составило более 2,4 тыс. человек.</w:t>
      </w:r>
    </w:p>
    <w:p w:rsidR="00163737" w:rsidRDefault="00163737" w:rsidP="00163737">
      <w:r>
        <w:t>Виктор Поляков, операционный директор Сбер</w:t>
      </w:r>
      <w:r w:rsidR="002E5CA4" w:rsidRPr="002E5CA4">
        <w:rPr>
          <w:b/>
        </w:rPr>
        <w:t>НПФ</w:t>
      </w:r>
      <w:r>
        <w:t>:</w:t>
      </w:r>
    </w:p>
    <w:p w:rsidR="00163737" w:rsidRDefault="002E5CA4" w:rsidP="00163737">
      <w:r>
        <w:t>«</w:t>
      </w:r>
      <w:r w:rsidR="00163737">
        <w:t xml:space="preserve">Как показывают наши опросы, 6,6% россиян копят на пенсию с помощью доступных и эффективных инструментов </w:t>
      </w:r>
      <w:r w:rsidRPr="002E5CA4">
        <w:rPr>
          <w:b/>
        </w:rPr>
        <w:t>НПФ</w:t>
      </w:r>
      <w:r w:rsidR="00163737">
        <w:t>. Некоторые из них уже получили положенные выплаты и убедились в надёжности нашего фонда</w:t>
      </w:r>
      <w:r>
        <w:t>»</w:t>
      </w:r>
      <w:r w:rsidR="00163737">
        <w:t>.</w:t>
      </w:r>
    </w:p>
    <w:p w:rsidR="00163737" w:rsidRPr="00163737" w:rsidRDefault="006A3410" w:rsidP="00163737">
      <w:hyperlink r:id="rId12" w:history="1">
        <w:r w:rsidR="00163737" w:rsidRPr="003D1041">
          <w:rPr>
            <w:rStyle w:val="a3"/>
          </w:rPr>
          <w:t>https://novostivolgograda.ru/news/2023-02-08/sbernpf-v-2022-godu-uvelichil-pochti-v-tri-raza-pensionnye-vyplaty-zhitelyam-povolzhya-2657551?utm_source=yxnews&amp;utm_medium=desktop&amp;utm_referrer=https%3A%2F%2Fdzen.ru%2Fnews%2Fsearch%3Ftext%3D</w:t>
        </w:r>
      </w:hyperlink>
      <w:r w:rsidR="00163737">
        <w:t xml:space="preserve"> </w:t>
      </w:r>
    </w:p>
    <w:p w:rsidR="00206918" w:rsidRPr="00C85D97" w:rsidRDefault="00206918" w:rsidP="00206918">
      <w:pPr>
        <w:pStyle w:val="2"/>
      </w:pPr>
      <w:bookmarkStart w:id="31" w:name="ф2"/>
      <w:bookmarkStart w:id="32" w:name="_Toc126827569"/>
      <w:bookmarkEnd w:id="31"/>
      <w:r w:rsidRPr="00C85D97">
        <w:t>SIA.ru, 08.02.2023, Сбер</w:t>
      </w:r>
      <w:r w:rsidR="002E5CA4" w:rsidRPr="002E5CA4">
        <w:t>НПФ</w:t>
      </w:r>
      <w:r w:rsidRPr="00C85D97">
        <w:t xml:space="preserve"> в 2022 году увеличил пенсионные выплаты жителям Забайкалья, Иркутской области, Бурятии и Якутии</w:t>
      </w:r>
      <w:bookmarkEnd w:id="32"/>
    </w:p>
    <w:p w:rsidR="00206918" w:rsidRPr="002E5CA4" w:rsidRDefault="00206918" w:rsidP="002E5CA4">
      <w:pPr>
        <w:pStyle w:val="32"/>
      </w:pPr>
      <w:bookmarkStart w:id="33" w:name="_Toc126827570"/>
      <w:r w:rsidRPr="002E5CA4">
        <w:t>В 2022 Сбер</w:t>
      </w:r>
      <w:r w:rsidR="002E5CA4" w:rsidRPr="002E5CA4">
        <w:t>НПФ</w:t>
      </w:r>
      <w:r w:rsidRPr="002E5CA4">
        <w:t xml:space="preserve"> перечислил жителям Забайкальского края, Иркутской области, Республики Бурятия и Республика Саха (Якутия) – в общей сложности 415 млн руб. (данные есть у SIA.RU). Это на 82% больше, чем годом ранее (228 млн руб.).</w:t>
      </w:r>
      <w:bookmarkEnd w:id="33"/>
    </w:p>
    <w:p w:rsidR="00206918" w:rsidRDefault="00206918" w:rsidP="00206918">
      <w:r>
        <w:t>По договорам обязательного пенсионного обеспечения (ОПС) фонд перечислил клиентам из Байкальского банка 401 млн руб. — на 84% больше, чем годом ранее (218 млн). Основная часть этой суммы (382 млн руб.) — единовременные выплаты, которые получили более 4800 клиентов. Число получателей единовременных выплат – клиентов Байкальского банка увеличилось на 33% год к году.</w:t>
      </w:r>
    </w:p>
    <w:p w:rsidR="00206918" w:rsidRDefault="00206918" w:rsidP="00206918">
      <w:r>
        <w:t>Выплаты по договорам негосударственного пенсионного обеспечения (НПО) клиентам из Забайкальского края, Иркутской области, Республики Бурятия и Республика Саха (Якутия) суммарно выросли на 32% год к году — с 10 млн руб. до 13 млн руб.</w:t>
      </w:r>
    </w:p>
    <w:p w:rsidR="00206918" w:rsidRDefault="00206918" w:rsidP="00206918">
      <w:r>
        <w:t>Виктор Поляков, операционный директор Сбер</w:t>
      </w:r>
      <w:r w:rsidR="002E5CA4" w:rsidRPr="002E5CA4">
        <w:rPr>
          <w:b/>
        </w:rPr>
        <w:t>НПФ</w:t>
      </w:r>
      <w:r>
        <w:t>:</w:t>
      </w:r>
    </w:p>
    <w:p w:rsidR="00206918" w:rsidRDefault="002E5CA4" w:rsidP="00206918">
      <w:r>
        <w:lastRenderedPageBreak/>
        <w:t>«</w:t>
      </w:r>
      <w:r w:rsidR="00206918">
        <w:t xml:space="preserve">Как показывают наши опросы, 6,6% россиян копят на пенсию с помощью доступных и эффективных инструментов </w:t>
      </w:r>
      <w:r w:rsidRPr="002E5CA4">
        <w:rPr>
          <w:b/>
        </w:rPr>
        <w:t>НПФ</w:t>
      </w:r>
      <w:r w:rsidR="00206918">
        <w:t>. Некоторые из них уже получили положенные выплаты и убедились в надёжности нашего фонда. Главная задача Сбер</w:t>
      </w:r>
      <w:r w:rsidRPr="002E5CA4">
        <w:rPr>
          <w:b/>
        </w:rPr>
        <w:t>НПФ</w:t>
      </w:r>
      <w:r w:rsidR="00206918">
        <w:t xml:space="preserve"> — помогать клиентам формировать накопления, чтобы они могли сохранить привычный уровень жизни после выхода на заслуженный отдых</w:t>
      </w:r>
      <w:r>
        <w:t>»</w:t>
      </w:r>
      <w:r w:rsidR="00206918">
        <w:t>.</w:t>
      </w:r>
    </w:p>
    <w:p w:rsidR="00206918" w:rsidRDefault="00206918" w:rsidP="00206918">
      <w:r>
        <w:t>Александр Абрамкин, председатель Байкальского банка:</w:t>
      </w:r>
    </w:p>
    <w:p w:rsidR="00206918" w:rsidRDefault="002E5CA4" w:rsidP="00206918">
      <w:r>
        <w:t>«</w:t>
      </w:r>
      <w:r w:rsidR="00206918">
        <w:t>Сбер</w:t>
      </w:r>
      <w:r w:rsidRPr="002E5CA4">
        <w:rPr>
          <w:b/>
        </w:rPr>
        <w:t>НПФ</w:t>
      </w:r>
      <w:r w:rsidR="00206918">
        <w:t xml:space="preserve"> постоянно работает над повышением качества услуг, особенно для тех клиентов, которые уже начали получать положенные им выплаты. Мы стараемся сделать процесс получения негосударственной пенсии максимально комфортным. Развивая информационные сервисы, мы также стремимся повысить осведомленность и финансовую грамотность наших клиентов, стимулируя их тем самым формировать долгосрочные накопления</w:t>
      </w:r>
      <w:r>
        <w:t>»</w:t>
      </w:r>
      <w:r w:rsidR="00206918">
        <w:t>.</w:t>
      </w:r>
    </w:p>
    <w:p w:rsidR="00D1642B" w:rsidRDefault="006A3410" w:rsidP="00206918">
      <w:hyperlink r:id="rId13" w:history="1">
        <w:r w:rsidR="00206918" w:rsidRPr="003D1041">
          <w:rPr>
            <w:rStyle w:val="a3"/>
          </w:rPr>
          <w:t>https://sia.ru/?section=484&amp;action=show_news&amp;id=445931&amp;utm_source=yxnews&amp;utm_medium=desktop&amp;utm_referrer=https%3A%2F%2Fdzen.ru%2Fnews%2Fsearch%3Ftext%3D</w:t>
        </w:r>
      </w:hyperlink>
    </w:p>
    <w:p w:rsidR="002E5CA4" w:rsidRPr="00C85D97" w:rsidRDefault="002E5CA4" w:rsidP="002E5CA4">
      <w:pPr>
        <w:pStyle w:val="2"/>
      </w:pPr>
      <w:bookmarkStart w:id="34" w:name="_Комсомольская_правда,_08.02.2023,"/>
      <w:bookmarkStart w:id="35" w:name="_Toc126827571"/>
      <w:bookmarkEnd w:id="34"/>
      <w:r w:rsidRPr="002E5CA4">
        <w:t>Комсомольская правда</w:t>
      </w:r>
      <w:r w:rsidRPr="00C85D97">
        <w:t xml:space="preserve">, 08.02.2023, </w:t>
      </w:r>
      <w:r w:rsidRPr="002E5CA4">
        <w:t>СберНПФ в 2022 году удвоил пенсионные выплаты жителям Волго-Вятского региона</w:t>
      </w:r>
      <w:bookmarkEnd w:id="35"/>
    </w:p>
    <w:p w:rsidR="002E5CA4" w:rsidRPr="00C22A07" w:rsidRDefault="002E5CA4" w:rsidP="00C22A07">
      <w:pPr>
        <w:pStyle w:val="3"/>
      </w:pPr>
      <w:bookmarkStart w:id="36" w:name="_Toc126827572"/>
      <w:r w:rsidRPr="00C22A07">
        <w:t>В 2022 году СберНПФ перечислил жителям Волго-Вятского региона в общей сложности 1 млрд руб. - почти вдвое больше, чем годом ранее (619 млн руб.).</w:t>
      </w:r>
      <w:bookmarkEnd w:id="36"/>
    </w:p>
    <w:p w:rsidR="002E5CA4" w:rsidRDefault="002E5CA4" w:rsidP="002E5CA4">
      <w:r>
        <w:t>По договорам обязательного пенсионного обеспечения (ОПС) фонд перечислил жителям Нижегородской, Владимирской, Кировской областей, Мордовии, Марий Эл, Чувашской Республики, Татарстана, Пермского края, Удмуртской Республики суммарно 875 млн руб. - в 2,5 раза больше, чем годом ранее (345 млн). Основная часть этой суммы (846 млн руб.) - единовременные выплаты, которые получили 17 тыс. человек. Число получателей единовременных выплат увеличилось на 40% год к году.</w:t>
      </w:r>
    </w:p>
    <w:p w:rsidR="002E5CA4" w:rsidRDefault="002E5CA4" w:rsidP="002E5CA4">
      <w:r>
        <w:t>Выплаты по договорам негосударственного пенсионного обеспечения (НПО) клиентам Волго-Вятского банка выросли на 9% год к году - с 274 млн руб. до 298 млн руб. Число получателей негосударственной пенсии от Сбер</w:t>
      </w:r>
      <w:r w:rsidRPr="002E5CA4">
        <w:rPr>
          <w:b/>
        </w:rPr>
        <w:t>НПФ</w:t>
      </w:r>
      <w:r>
        <w:t xml:space="preserve"> составило почти 10 тыс. человек.</w:t>
      </w:r>
    </w:p>
    <w:p w:rsidR="002E5CA4" w:rsidRDefault="002E5CA4" w:rsidP="002E5CA4">
      <w:r>
        <w:t>Виктор Поляков, операционный директор Сбер</w:t>
      </w:r>
      <w:r w:rsidRPr="002E5CA4">
        <w:rPr>
          <w:b/>
        </w:rPr>
        <w:t>НПФ</w:t>
      </w:r>
      <w:r>
        <w:t>:</w:t>
      </w:r>
    </w:p>
    <w:p w:rsidR="002E5CA4" w:rsidRDefault="002E5CA4" w:rsidP="002E5CA4">
      <w:r>
        <w:t xml:space="preserve">«Как показывают наши опросы, 6,6% россиян копят на пенсию с помощью доступных и эффективных инструментов </w:t>
      </w:r>
      <w:r w:rsidRPr="002E5CA4">
        <w:rPr>
          <w:b/>
        </w:rPr>
        <w:t>НПФ</w:t>
      </w:r>
      <w:r>
        <w:t>. Некоторые из них уже получили положенные выплаты и убедились в надёжности нашего фонда. Главная задача Сбер</w:t>
      </w:r>
      <w:r w:rsidRPr="002E5CA4">
        <w:rPr>
          <w:b/>
        </w:rPr>
        <w:t>НПФ</w:t>
      </w:r>
      <w:r>
        <w:t xml:space="preserve"> - помогать клиентам формировать накопления, чтобы они могли сохранить привычный уровень жизни после выхода на заслуженный отдых».</w:t>
      </w:r>
    </w:p>
    <w:p w:rsidR="002E5CA4" w:rsidRDefault="002E5CA4" w:rsidP="002E5CA4">
      <w:r>
        <w:t>Пётр Колтыпин, Вице-президент, председатель Волго-Вятского банка Сбербанка:</w:t>
      </w:r>
    </w:p>
    <w:p w:rsidR="002E5CA4" w:rsidRDefault="002E5CA4" w:rsidP="002E5CA4">
      <w:r>
        <w:t>«Ключевой задачей Сбер</w:t>
      </w:r>
      <w:r w:rsidRPr="002E5CA4">
        <w:rPr>
          <w:b/>
        </w:rPr>
        <w:t>НПФ</w:t>
      </w:r>
      <w:r>
        <w:t xml:space="preserve"> остается обеспечение сохранности клиентских средств и гарантированных выплат. Фонд вновь демонстрирует свою надёжность: положенные выплаты клиентам осуществляются своевременно и в положенных объемах. В свою очередь, мы отмечаем, что пенсионные продукты жителям наших регионов по-</w:t>
      </w:r>
      <w:r>
        <w:lastRenderedPageBreak/>
        <w:t>прежнему интересны, они привлекают их в качестве способа диверсификации своих накоплений на пенсию»</w:t>
      </w:r>
    </w:p>
    <w:p w:rsidR="002E5CA4" w:rsidRDefault="006A3410" w:rsidP="002E5CA4">
      <w:hyperlink r:id="rId14" w:history="1">
        <w:r w:rsidR="002E5CA4" w:rsidRPr="00DD65FC">
          <w:rPr>
            <w:rStyle w:val="a3"/>
          </w:rPr>
          <w:t>https://www.perm.kp.ru/online/news/5133438/</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26827573"/>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996D89" w:rsidRPr="00C85D97" w:rsidRDefault="00996D89" w:rsidP="00996D89">
      <w:pPr>
        <w:pStyle w:val="2"/>
      </w:pPr>
      <w:bookmarkStart w:id="42" w:name="ф3"/>
      <w:bookmarkStart w:id="43" w:name="_Toc126827574"/>
      <w:bookmarkEnd w:id="42"/>
      <w:r w:rsidRPr="00C85D97">
        <w:t>Парламентская газета, 08.02.2023, В Госдуме рассказали, какие социальные пособия выросли в России</w:t>
      </w:r>
      <w:bookmarkEnd w:id="43"/>
    </w:p>
    <w:p w:rsidR="00996D89" w:rsidRDefault="00996D89" w:rsidP="002E5CA4">
      <w:pPr>
        <w:pStyle w:val="3"/>
      </w:pPr>
      <w:bookmarkStart w:id="44" w:name="_Toc126827575"/>
      <w:r>
        <w:t>С начала 2023 года в России был увеличен размер страховых пенсий и ряда социальных гарантий. Об этом член Комитета Госдумы по труду, социальной политике и делам ветеранов Светлана Бессараб (</w:t>
      </w:r>
      <w:r w:rsidR="002E5CA4">
        <w:t>«</w:t>
      </w:r>
      <w:r>
        <w:t>Единая Россия</w:t>
      </w:r>
      <w:r w:rsidR="002E5CA4">
        <w:t>»</w:t>
      </w:r>
      <w:r>
        <w:t xml:space="preserve">) рассказала в пресс-центре </w:t>
      </w:r>
      <w:r w:rsidR="002E5CA4">
        <w:t>«</w:t>
      </w:r>
      <w:r>
        <w:t>Парламентской газеты</w:t>
      </w:r>
      <w:r w:rsidR="002E5CA4">
        <w:t>»</w:t>
      </w:r>
      <w:r>
        <w:t>.</w:t>
      </w:r>
      <w:bookmarkEnd w:id="44"/>
    </w:p>
    <w:p w:rsidR="00996D89" w:rsidRDefault="00996D89" w:rsidP="00996D89">
      <w:r>
        <w:t xml:space="preserve">Как писала </w:t>
      </w:r>
      <w:r w:rsidR="002E5CA4">
        <w:t>«</w:t>
      </w:r>
      <w:r>
        <w:t>Парламентская газета</w:t>
      </w:r>
      <w:r w:rsidR="002E5CA4">
        <w:t>»</w:t>
      </w:r>
      <w:r>
        <w:t>, с 1 января ежегодно повышаются страховые пенсии по старости, инвалидности и по случаю потери кормильца.</w:t>
      </w:r>
    </w:p>
    <w:p w:rsidR="00996D89" w:rsidRDefault="002E5CA4" w:rsidP="00996D89">
      <w:r>
        <w:t>«</w:t>
      </w:r>
      <w:r w:rsidR="00996D89">
        <w:t>С 1 января произошло повышение страховых пенсий. Кроме этого, был увеличен ряд социальных гарантий. А с 1 февраля были проиндексированы все оставшемся социальные выплаты, которые охватят почти 16 миллионов граждан Российской Федерации. Все выплаты были проиндексированы на уровень 11,9 процента</w:t>
      </w:r>
      <w:r>
        <w:t>»</w:t>
      </w:r>
      <w:r w:rsidR="00996D89">
        <w:t>, — заявила депутат.</w:t>
      </w:r>
    </w:p>
    <w:p w:rsidR="00996D89" w:rsidRDefault="00996D89" w:rsidP="00996D89">
      <w:r>
        <w:t>Бессараб пояснила, что речь идет о пакете поддержки ветеранов, участников Великой Отечественной войны, семей с детьми и пенсионеров.</w:t>
      </w:r>
    </w:p>
    <w:p w:rsidR="00996D89" w:rsidRDefault="002E5CA4" w:rsidP="00996D89">
      <w:r>
        <w:t>«</w:t>
      </w:r>
      <w:r w:rsidR="00996D89">
        <w:t>Единым пособием охвачены все нуждающиеся семьи Российской Федерации, в которых есть ребенок от 0 до 17 лет. А также беременные женщины, которые нуждаются в поддержке государства</w:t>
      </w:r>
      <w:r>
        <w:t>»</w:t>
      </w:r>
      <w:r w:rsidR="00996D89">
        <w:t>, — добавила она, указав, что теперь максимальный размер этой выплаты повысился с 50 до 100 процентов от прожиточного минимума в соответствующем регионе.</w:t>
      </w:r>
    </w:p>
    <w:p w:rsidR="00996D89" w:rsidRDefault="006A3410" w:rsidP="00996D89">
      <w:hyperlink r:id="rId15" w:history="1">
        <w:r w:rsidR="00996D89" w:rsidRPr="003D1041">
          <w:rPr>
            <w:rStyle w:val="a3"/>
          </w:rPr>
          <w:t>https://www.pnp.ru/politics/v-gosdume-rasskazali-kakie-socialnye-posobiya-vyrosli-v-rossii.html</w:t>
        </w:r>
      </w:hyperlink>
      <w:r w:rsidR="00996D89">
        <w:t xml:space="preserve"> </w:t>
      </w:r>
    </w:p>
    <w:p w:rsidR="001A5382" w:rsidRPr="00C85D97" w:rsidRDefault="001A5382" w:rsidP="001A5382">
      <w:pPr>
        <w:pStyle w:val="2"/>
      </w:pPr>
      <w:bookmarkStart w:id="45" w:name="ф4"/>
      <w:bookmarkStart w:id="46" w:name="_Toc126827576"/>
      <w:bookmarkEnd w:id="45"/>
      <w:r w:rsidRPr="00C85D97">
        <w:lastRenderedPageBreak/>
        <w:t>Парламентская газета, 08.02.2023, Бессараб рассказала, как будут назначать пенсии и пособия в новых регионах</w:t>
      </w:r>
      <w:bookmarkEnd w:id="46"/>
    </w:p>
    <w:p w:rsidR="001A5382" w:rsidRDefault="001A5382" w:rsidP="002E5CA4">
      <w:pPr>
        <w:pStyle w:val="3"/>
      </w:pPr>
      <w:bookmarkStart w:id="47" w:name="_Toc126827577"/>
      <w:r>
        <w:t>Интеграция новых регионов в единое социальное и экономическое пространство РФ уже идет, а с 1 марта 2023 года жители ДНР, ЛНР, Херсонской и Запорожской областей получат те же пенсионные права, что и все россияне. Об этом член Комитета Госдумы по труду, социальной политике и делам ветеранов Светлана Бессараб (</w:t>
      </w:r>
      <w:r w:rsidR="002E5CA4">
        <w:t>«</w:t>
      </w:r>
      <w:r>
        <w:t>Единая Россия</w:t>
      </w:r>
      <w:r w:rsidR="002E5CA4">
        <w:t>»</w:t>
      </w:r>
      <w:r>
        <w:t xml:space="preserve">) рассказала в пресс-центре </w:t>
      </w:r>
      <w:r w:rsidR="002E5CA4">
        <w:t>«</w:t>
      </w:r>
      <w:r>
        <w:t>Парламентской газеты</w:t>
      </w:r>
      <w:r w:rsidR="002E5CA4">
        <w:t>»</w:t>
      </w:r>
      <w:r>
        <w:t>.</w:t>
      </w:r>
      <w:bookmarkEnd w:id="47"/>
    </w:p>
    <w:p w:rsidR="001A5382" w:rsidRDefault="001A5382" w:rsidP="001A5382">
      <w:r>
        <w:t>В ходе пленарного заседания 7 февраля депутаты Госдумы приняли в первом чтении пакет законопроектов, призванный обеспечить проживающим в новых субъектах Российской Федерации привычные для россиян социальные пособия, пенсии и льготы.</w:t>
      </w:r>
    </w:p>
    <w:p w:rsidR="001A5382" w:rsidRDefault="002E5CA4" w:rsidP="001A5382">
      <w:r>
        <w:t>«</w:t>
      </w:r>
      <w:r w:rsidR="001A5382">
        <w:t>Самое важно сейчас позволить жить в едином правовом экономическом, социальном пространстве всем гражданам Российской Федерации. Независимо от того, проживают ли они в том числе и на новых территориях. Объективно очень важно, что с 1 марта 2023 года такая интеграция начнется. Вернее, она уже началась. 22 тысячи граждан, проживающих на новых территориях, - семьи с детьми получают пособия на детей</w:t>
      </w:r>
      <w:r>
        <w:t>»</w:t>
      </w:r>
      <w:r w:rsidR="001A5382">
        <w:t>, - отметила депутат.</w:t>
      </w:r>
    </w:p>
    <w:p w:rsidR="001A5382" w:rsidRDefault="001A5382" w:rsidP="001A5382">
      <w:r>
        <w:t>Бессараб указала, что во всех новых регионах создаются межведомственные комиссии, которые будут помогать гражданам определять уровень стажа и пенсионных коэффициентов - пенсии можно назначить только с учетом этих показателей.</w:t>
      </w:r>
    </w:p>
    <w:p w:rsidR="001A5382" w:rsidRDefault="002E5CA4" w:rsidP="001A5382">
      <w:r>
        <w:t>«</w:t>
      </w:r>
      <w:r w:rsidR="001A5382">
        <w:t>В то же время в случае, если не будет возможности подтвердить свои документы, межведомственная комиссия будет учитывать среднюю заработную плату по Республике Крым и Ростовской области. Опыт такой уже есть по присоединению Крыма. Мы справимся с этой задачей. Беспокоиться по этому поводу не нужно</w:t>
      </w:r>
      <w:r>
        <w:t>»</w:t>
      </w:r>
      <w:r w:rsidR="001A5382">
        <w:t>, - подчеркнула парламентарий.</w:t>
      </w:r>
    </w:p>
    <w:p w:rsidR="001A5382" w:rsidRDefault="001A5382" w:rsidP="001A5382">
      <w:r>
        <w:t>Кроме того, по ее словам, все, кто уже получал пенсионное обеспечение и имел социальные гарантии, в течение года смогут продолжать рассчитывать на них, собирая необходимые документы. Их будут предоставлять и принимать, в том числе на бумажных носителях и украинском языке.</w:t>
      </w:r>
    </w:p>
    <w:p w:rsidR="001A5382" w:rsidRDefault="002E5CA4" w:rsidP="001A5382">
      <w:r>
        <w:t>«</w:t>
      </w:r>
      <w:r w:rsidR="001A5382">
        <w:t>До 29 февраля 2024 года они смогут подать на перерасчет пенсий по российскому законодательству и получить перерасчет с дополнительными выплатами в период, на который они имеют право</w:t>
      </w:r>
      <w:r>
        <w:t>»</w:t>
      </w:r>
      <w:r w:rsidR="001A5382">
        <w:t>, - добавила Бессараб.</w:t>
      </w:r>
    </w:p>
    <w:p w:rsidR="001A5382" w:rsidRPr="00996D89" w:rsidRDefault="006A3410" w:rsidP="001A5382">
      <w:hyperlink r:id="rId16" w:history="1">
        <w:r w:rsidR="001A5382" w:rsidRPr="005B26F1">
          <w:rPr>
            <w:rStyle w:val="a3"/>
          </w:rPr>
          <w:t>https://www.pnp.ru/politics/bessarab-rasskazala-kak-budut-naznachat-pensii-i-posobiya-v-novykh-regionakh.html</w:t>
        </w:r>
      </w:hyperlink>
      <w:r w:rsidR="001A5382">
        <w:t xml:space="preserve"> </w:t>
      </w:r>
    </w:p>
    <w:p w:rsidR="001A5382" w:rsidRPr="00C85D97" w:rsidRDefault="001A5382" w:rsidP="001A5382">
      <w:pPr>
        <w:pStyle w:val="2"/>
      </w:pPr>
      <w:bookmarkStart w:id="48" w:name="ф5"/>
      <w:bookmarkStart w:id="49" w:name="_Toc126827578"/>
      <w:bookmarkEnd w:id="48"/>
      <w:r w:rsidRPr="00C85D97">
        <w:lastRenderedPageBreak/>
        <w:t>Парламентская газета, 08.02.2023, Добровольцы с инвалидностью смогут получать две пенсии</w:t>
      </w:r>
      <w:bookmarkEnd w:id="49"/>
    </w:p>
    <w:p w:rsidR="001A5382" w:rsidRDefault="001A5382" w:rsidP="002E5CA4">
      <w:pPr>
        <w:pStyle w:val="3"/>
      </w:pPr>
      <w:bookmarkStart w:id="50" w:name="_Toc126827579"/>
      <w:r>
        <w:t>Добровольцы, которые получили инвалидность в ходе проведения специальной военной операции, смогут получать две пенсии, одна из которых — по инвалидности, а также дополнительные компенсации. О соответствующем решении сообщается на сайте кабмина.</w:t>
      </w:r>
      <w:bookmarkEnd w:id="50"/>
    </w:p>
    <w:p w:rsidR="001A5382" w:rsidRDefault="001A5382" w:rsidP="001A5382">
      <w:r>
        <w:t>Также отмечается, что в среду предпринимателям, призванным по мобилизации или участвующим в спецоперации в качестве добровольцев, продлили отсрочку от уплаты аренды за федеральное имущество. Согласно новым правилам, отсрочка предоставляется не только на весь срок прохождения службы, но и еще на 90 дней после ее окончания.</w:t>
      </w:r>
    </w:p>
    <w:p w:rsidR="001A5382" w:rsidRDefault="002E5CA4" w:rsidP="001A5382">
      <w:r>
        <w:t>«</w:t>
      </w:r>
      <w:r w:rsidR="001A5382">
        <w:t>Правительством скорректированы правила для добровольцев, которым была оформлена инвалидность из-за ранения, травмы или заболевания, что позволит им одновременно получать две пенсии, одна из которых — по инвалидности, а также различные компенсации</w:t>
      </w:r>
      <w:r>
        <w:t>»</w:t>
      </w:r>
      <w:r w:rsidR="001A5382">
        <w:t>, — заявил премьер-министр Михаил Мишустин.</w:t>
      </w:r>
    </w:p>
    <w:p w:rsidR="001A5382" w:rsidRDefault="001A5382" w:rsidP="001A5382">
      <w:r>
        <w:t>По его словам, готовятся новые решения по поддержке участников спецоперации.</w:t>
      </w:r>
    </w:p>
    <w:p w:rsidR="001A5382" w:rsidRDefault="001A5382" w:rsidP="001A5382">
      <w:r>
        <w:t>Ранее Министерство обороны совместно с РЖД разработало систему приоритетного оформления билетов на поезда дальнего следования для военнослужащих. Отмечается, что благодаря нововведению, созданному на базе системы электронной очереди, военнослужащие смогут получить билеты за 5-10 минут.</w:t>
      </w:r>
    </w:p>
    <w:p w:rsidR="001A5382" w:rsidRDefault="006A3410" w:rsidP="001A5382">
      <w:hyperlink r:id="rId17" w:history="1">
        <w:r w:rsidR="001A5382" w:rsidRPr="003D1041">
          <w:rPr>
            <w:rStyle w:val="a3"/>
          </w:rPr>
          <w:t>https://www.pnp.ru/economics/dobrovolcy-s-invalidnostyu-smogut-poluchat-dve-pensii.html</w:t>
        </w:r>
      </w:hyperlink>
      <w:r w:rsidR="001A5382">
        <w:t xml:space="preserve"> </w:t>
      </w:r>
    </w:p>
    <w:p w:rsidR="00DA2162" w:rsidRPr="00C85D97" w:rsidRDefault="00DA2162" w:rsidP="00DA2162">
      <w:pPr>
        <w:pStyle w:val="2"/>
      </w:pPr>
      <w:bookmarkStart w:id="51" w:name="ф6"/>
      <w:bookmarkStart w:id="52" w:name="_Toc126827580"/>
      <w:bookmarkEnd w:id="51"/>
      <w:r w:rsidRPr="00C85D97">
        <w:t>Газета.Ru, 08.02.2023, Минтруд усовершенствовал расчет заработка для пособия по безработице</w:t>
      </w:r>
      <w:bookmarkEnd w:id="52"/>
      <w:r w:rsidRPr="00C85D97">
        <w:t xml:space="preserve"> </w:t>
      </w:r>
    </w:p>
    <w:p w:rsidR="00DA2162" w:rsidRDefault="00DA2162" w:rsidP="002E5CA4">
      <w:pPr>
        <w:pStyle w:val="3"/>
      </w:pPr>
      <w:bookmarkStart w:id="53" w:name="_Toc126827581"/>
      <w:r>
        <w:t>Минтруд России усовершенствовал подход к исчислению среднего заработка гражданина по последнему месту работы, сообщает пресс-служба Министерства.</w:t>
      </w:r>
      <w:bookmarkEnd w:id="53"/>
    </w:p>
    <w:p w:rsidR="00DA2162" w:rsidRDefault="002E5CA4" w:rsidP="00DA2162">
      <w:r>
        <w:t>«</w:t>
      </w:r>
      <w:r w:rsidR="00DA2162">
        <w:t>Соответствующий проект постановления представлен на общественное обсуждение</w:t>
      </w:r>
      <w:r>
        <w:t>»</w:t>
      </w:r>
      <w:r w:rsidR="00DA2162">
        <w:t>, — говорится в сообщении.</w:t>
      </w:r>
    </w:p>
    <w:p w:rsidR="00DA2162" w:rsidRDefault="00DA2162" w:rsidP="00DA2162">
      <w:r>
        <w:t>Для расчета среднего заработка в Министерстве предложили использовать сведения о размере общего дохода гражданина. На данный момент при его расчете применяются данные о выплатах и вознаграждениях, на которые были начислены страховые взносы на обязательное пенсионное страхование. При этом в ряде случаев граждане освобождены от их уплаты. Поэтому сумма пособия может занижаться.</w:t>
      </w:r>
    </w:p>
    <w:p w:rsidR="00DA2162" w:rsidRDefault="00DA2162" w:rsidP="00DA2162">
      <w:r>
        <w:t>В Минтруде считают, что предлагаемые поправки позволят гражданам получать пособие в более высоком размере. Также предлагается изменить период, за который производится расчет среднего заработка. Если сотрудник отработал меньше одного месяца, расчет будет производиться по факту количества отработанных дней. В другом случае будут исходить из трехмесячного периода.</w:t>
      </w:r>
    </w:p>
    <w:p w:rsidR="00DA2162" w:rsidRDefault="002E5CA4" w:rsidP="00DA2162">
      <w:r>
        <w:t>«</w:t>
      </w:r>
      <w:r w:rsidR="00DA2162">
        <w:t xml:space="preserve">Новый подход также позволит исключить те случаи, когда работник был на больничном, и его доход оказался ниже доходов в другие периоды трудовой </w:t>
      </w:r>
      <w:r w:rsidR="00DA2162">
        <w:lastRenderedPageBreak/>
        <w:t>деятельности. При таких ситуациях расчетный период будет сдвигаться с интервалом в 1 месяц</w:t>
      </w:r>
      <w:r>
        <w:t>»</w:t>
      </w:r>
      <w:r w:rsidR="00DA2162">
        <w:t>, — уточнили в Министерстве.</w:t>
      </w:r>
    </w:p>
    <w:p w:rsidR="00DA2162" w:rsidRDefault="00DA2162" w:rsidP="00DA2162">
      <w:r>
        <w:t>При этом такое смещение при необходимости возможно в пределах 12 месяцев перед увольнением сотрудника.</w:t>
      </w:r>
    </w:p>
    <w:p w:rsidR="00DA2162" w:rsidRDefault="00DA2162" w:rsidP="00DA2162">
      <w:r>
        <w:t>Кроме того, средний заработок будет исчисляться и для новых категорий граждан, сведения о доходах которых отсутствуют в информационных системах Социального фонда. Как пояснили в Минтруде, это работники, уволенные из международных компаний, те, кто работал за границей и получал доход в иностранной валюте, а также граждане, ранее работавшие на территории новых регионов и имеющие сейчас постоянную регистрацию в другом регионе России.</w:t>
      </w:r>
    </w:p>
    <w:p w:rsidR="00DA2162" w:rsidRDefault="006A3410" w:rsidP="00DA2162">
      <w:hyperlink r:id="rId18" w:history="1">
        <w:r w:rsidR="00DA2162" w:rsidRPr="003D1041">
          <w:rPr>
            <w:rStyle w:val="a3"/>
          </w:rPr>
          <w:t>https://www.gazeta.ru/social/news/2023/02/08/19690345.shtml?utm_source=yxnews&amp;utm_medium=desktop&amp;utm_referrer=https%3A%2F%2Fdzen.ru%2Fnews%2Fsearch%3Ftext%3D</w:t>
        </w:r>
      </w:hyperlink>
      <w:r w:rsidR="00DA2162">
        <w:t xml:space="preserve"> </w:t>
      </w:r>
    </w:p>
    <w:p w:rsidR="00F3141C" w:rsidRPr="00C85D97" w:rsidRDefault="00F3141C" w:rsidP="00F3141C">
      <w:pPr>
        <w:pStyle w:val="2"/>
      </w:pPr>
      <w:bookmarkStart w:id="54" w:name="ф7"/>
      <w:bookmarkStart w:id="55" w:name="_Toc126827582"/>
      <w:bookmarkEnd w:id="54"/>
      <w:r w:rsidRPr="00C85D97">
        <w:t>РБК, 08.02.2023, Екатерина ВИНОГРАДОВА, Профсоюзы предложили изменить порядок выплаты пособий для безработных</w:t>
      </w:r>
      <w:bookmarkEnd w:id="55"/>
    </w:p>
    <w:p w:rsidR="00F3141C" w:rsidRDefault="00F3141C" w:rsidP="002E5CA4">
      <w:pPr>
        <w:pStyle w:val="3"/>
      </w:pPr>
      <w:bookmarkStart w:id="56" w:name="_Toc126827583"/>
      <w:r>
        <w:t xml:space="preserve">Несмотря на то что профсоюзная сторона в целом поддержала законопроект </w:t>
      </w:r>
      <w:r w:rsidR="002E5CA4">
        <w:t>«</w:t>
      </w:r>
      <w:r>
        <w:t>О занятости населения в Российской Федерации</w:t>
      </w:r>
      <w:r w:rsidR="002E5CA4">
        <w:t>»</w:t>
      </w:r>
      <w:r>
        <w:t>, у нее есть к нему ряд претензий, следует из письма зампреда Федерации независимых профсоюзов России (ФНПР) Нины Кузьминой в секретариат Российской трехсторонней комиссии по регулированию социально-трудовых отношений (РТК). Документ есть в распоряжении РБК, его подлинность подтвердил собеседник, знакомый с содержанием. В частности, ФНПР сочла несправедливым, что пособие по безработице не зависит от стажа и выплачивается не более шести месяцев.</w:t>
      </w:r>
      <w:bookmarkEnd w:id="56"/>
    </w:p>
    <w:p w:rsidR="00F3141C" w:rsidRDefault="00F3141C" w:rsidP="00F3141C">
      <w:r>
        <w:t>Законопроект был внесен в Госдуму группой депутатов и сенаторов в начале января, дата первого чтения еще не назначена. РБК направил запрос в Минтруд.</w:t>
      </w:r>
    </w:p>
    <w:p w:rsidR="00F3141C" w:rsidRDefault="00F3141C" w:rsidP="00F3141C">
      <w:r>
        <w:t>Что не устраивает профсоюзы</w:t>
      </w:r>
    </w:p>
    <w:p w:rsidR="00F3141C" w:rsidRDefault="00F3141C" w:rsidP="00F3141C">
      <w:r>
        <w:t>Большинство замечаний профсоюзной стороны к законопроекту касаются регулирования назначения и выплат пособий по безработице. Основные из них таковы:</w:t>
      </w:r>
    </w:p>
    <w:p w:rsidR="00F3141C" w:rsidRDefault="00F3141C" w:rsidP="00F3141C">
      <w:r>
        <w:t>Выплата пособий без учета длительности и характера предшествующей занятости</w:t>
      </w:r>
    </w:p>
    <w:p w:rsidR="00F3141C" w:rsidRDefault="00F3141C" w:rsidP="00F3141C">
      <w:r>
        <w:t>Законопроект дает самозанятым и индивидуальным предпринимателям право получать пособие по безработице в увязке с величиной произведенных налоговых отчислений, но это пособие в любом случае будет ограничено величиной минимального размера оплаты труда (МРОТ). Предлагаемый подход будет способствовать легализации занятости населения, однако предпосылки для стабильности системы государственного социального страхования создают именно наемные работники, указывают в ФНПР. Государство материально заинтересовано в том, чтобы стимулировать занятость в форме трудовых отношений — они самые стабильные и длительные, а значит, могут гарантировать непрерывность налоговых поступлений в бюджетную систему и страховых взносов в социальные фонды, говорится в письме.</w:t>
      </w:r>
    </w:p>
    <w:p w:rsidR="00F3141C" w:rsidRDefault="002E5CA4" w:rsidP="00F3141C">
      <w:r>
        <w:lastRenderedPageBreak/>
        <w:t>«</w:t>
      </w:r>
      <w:r w:rsidR="00F3141C">
        <w:t>Для стимулирования занятости в форме трудовых отношений необходимо при определении размера пособия по безработице учитывать длительность и характер предшествующей занятости</w:t>
      </w:r>
      <w:r>
        <w:t>»</w:t>
      </w:r>
      <w:r w:rsidR="00F3141C">
        <w:t>, — считают профсоюзы.</w:t>
      </w:r>
    </w:p>
    <w:p w:rsidR="00F3141C" w:rsidRDefault="00F3141C" w:rsidP="00F3141C">
      <w:r>
        <w:t xml:space="preserve">В соответствии с законопроектом пособие по безработице будет рассчитываться без учета многолетнего стажа: если наемный сотрудник, ИП, самозанятый в предшествующий год официально работал не менее 26 недель, пособие будет установлено в размере среднего заработка лица (среднего налогового платежа для самозанятого и ИП), но не выше МРОТ. </w:t>
      </w:r>
      <w:r w:rsidR="002E5CA4">
        <w:t>«</w:t>
      </w:r>
      <w:r>
        <w:t>Таким образом, гражданин, который после многолетней работы потерял заработок, будет получать пособие по безработице, равное минимальному размеру оплаты труда [или ниже], наряду с безработными, проработавшими всего лишь полгода</w:t>
      </w:r>
      <w:r w:rsidR="002E5CA4">
        <w:t>»</w:t>
      </w:r>
      <w:r>
        <w:t>, — говорится в письме. При этом очевидно, что вклад длительное время работавших граждан в систему государственного социального страхования гораздо больше: за них работодателями были уплачены больше страховых взносов, а также налога на доходы физических лиц, указывают в ФНПР.</w:t>
      </w:r>
    </w:p>
    <w:p w:rsidR="00F3141C" w:rsidRDefault="00F3141C" w:rsidP="00F3141C">
      <w:r>
        <w:t xml:space="preserve">Восстановить </w:t>
      </w:r>
      <w:r w:rsidR="002E5CA4">
        <w:t>«</w:t>
      </w:r>
      <w:r>
        <w:t>социальную справедливость</w:t>
      </w:r>
      <w:r w:rsidR="002E5CA4">
        <w:t>»</w:t>
      </w:r>
      <w:r>
        <w:t xml:space="preserve"> позволит введение нормы, увеличивающей размер пособия по безработице для граждан с официальным стажем свыше восьми лет. По мнению профсоюзов, для таких россиян МРОТ должен стать минимальной планкой для пособия. Соответствующее положение необходимо прописать в законопроекте, предлагают профсоюзы.</w:t>
      </w:r>
    </w:p>
    <w:p w:rsidR="00F3141C" w:rsidRDefault="00F3141C" w:rsidP="00F3141C">
      <w:r>
        <w:t>Короткий срок выплат</w:t>
      </w:r>
    </w:p>
    <w:p w:rsidR="00F3141C" w:rsidRDefault="00F3141C" w:rsidP="00F3141C">
      <w:r>
        <w:t>Согласно законопроекту, сроки выплаты пособия по безработице будут составлять не более шести месяцев в течение годового периода безработицы и не более трех месяцев для граждан, которым пособие назначено в минимальном размере (в 2023 году — 1,5 тыс. руб.).</w:t>
      </w:r>
    </w:p>
    <w:p w:rsidR="00F3141C" w:rsidRDefault="002E5CA4" w:rsidP="00F3141C">
      <w:r>
        <w:t>«</w:t>
      </w:r>
      <w:r w:rsidR="00F3141C">
        <w:t>Выплаты безработным предназначены для поддержания уровня жизни потерявшего заработок гражданина и членов его семьи в период, необходимый для поиска новой работы и трудоустройства. Этот период может по объективным причинам превышать шесть месяцев</w:t>
      </w:r>
      <w:r>
        <w:t>»</w:t>
      </w:r>
      <w:r w:rsidR="00F3141C">
        <w:t>, — говорится в письме профсоюзов.</w:t>
      </w:r>
    </w:p>
    <w:p w:rsidR="00F3141C" w:rsidRDefault="00F3141C" w:rsidP="00F3141C">
      <w:r>
        <w:t>Признание безработным и назначение пособия происходит в случае, если предложить гражданину подходящую работу в течение десяти дней с момента обращения невозможно или при отказе работодателя в его трудоустройстве. Эта ситуация в условиях кадрового дефицита на рынке труда, как правило, связана с отсутствием у гражданина необходимой квалификации, считают в ФНПР. В таком случае орган службы занятости может предложить пройти профессиональное обучение или получить дополнительное профессиональное образование. Сложность в том, что длительность обучения варьируется от трех до двенадцати месяцев и в указанное время у гражданина нет источников дохода, кроме пособия, отмечают профсоюзы.</w:t>
      </w:r>
    </w:p>
    <w:p w:rsidR="00F3141C" w:rsidRDefault="002E5CA4" w:rsidP="00F3141C">
      <w:r>
        <w:t>«</w:t>
      </w:r>
      <w:r w:rsidR="00F3141C">
        <w:t>В связи с этим предлагается предусмотреть увеличение срока получения пособия по безработице на период прохождения безработным профобучения или получения дополнительного профобразования</w:t>
      </w:r>
      <w:r>
        <w:t>»</w:t>
      </w:r>
      <w:r w:rsidR="00F3141C">
        <w:t>, — говорится в письме. А для стимулирования граждан к повышению квалификации величина пособия в это время не должна быть ниже МРОТ.</w:t>
      </w:r>
    </w:p>
    <w:p w:rsidR="00F3141C" w:rsidRDefault="00F3141C" w:rsidP="00F3141C">
      <w:r>
        <w:t>Жесткие критерии признания безработным</w:t>
      </w:r>
    </w:p>
    <w:p w:rsidR="00F3141C" w:rsidRDefault="00F3141C" w:rsidP="00F3141C">
      <w:r>
        <w:lastRenderedPageBreak/>
        <w:t xml:space="preserve">В качестве основания для отказа в признании безработным в законопроекте предусмотрен случай, когда гражданин не направил в течение десяти дней со дня регистрации в центре занятости информацию о результатах переговоров с работодателями по предложенным вариантам. Этот процесс, по оценке профсоюзов, может занимать более длительное время, в результате чего отказ в признании безработным может носить формальный характер и привести к нарушению прав гражданина на защиту от безработицы. Во избежание такого формализма необходимо закрепить в законе возможность отказа только тем, кто не направил информацию </w:t>
      </w:r>
      <w:r w:rsidR="002E5CA4">
        <w:t>«</w:t>
      </w:r>
      <w:r>
        <w:t>без уважительной причины</w:t>
      </w:r>
      <w:r w:rsidR="002E5CA4">
        <w:t>»</w:t>
      </w:r>
      <w:r>
        <w:t>, отмечают в ФНПР.</w:t>
      </w:r>
    </w:p>
    <w:p w:rsidR="00F3141C" w:rsidRDefault="00F3141C" w:rsidP="00F3141C">
      <w:r>
        <w:t>Как эксперты оценивают претензии ФНПР</w:t>
      </w:r>
    </w:p>
    <w:p w:rsidR="00F3141C" w:rsidRDefault="00F3141C" w:rsidP="00F3141C">
      <w:r>
        <w:t xml:space="preserve">На нынешнем этапе законопроект </w:t>
      </w:r>
      <w:r w:rsidR="002E5CA4">
        <w:t>«</w:t>
      </w:r>
      <w:r>
        <w:t>О занятости</w:t>
      </w:r>
      <w:r w:rsidR="002E5CA4">
        <w:t>»</w:t>
      </w:r>
      <w:r>
        <w:t xml:space="preserve"> не является прорывным и просто закрепляет практику в области господдержки безработных, которая раньше регулировалась ведомственными актами, отмечает профессор Финансового университета при правительстве Александр Сафонов. Но и предложения ФНПР, по его мнению, противоречат базовой логике выплат пособий в России.</w:t>
      </w:r>
    </w:p>
    <w:p w:rsidR="00F3141C" w:rsidRDefault="002E5CA4" w:rsidP="00F3141C">
      <w:r>
        <w:t>«</w:t>
      </w:r>
      <w:r w:rsidR="00F3141C">
        <w:t>Фактически профсоюзы просят вернуть систему страхования от безработицы, которая действовала до 2001 года. Но так как ее нет, выплата пособий осуществляется по принципу борьбы с бедностью, но никак не по принципу компенсации утраченной занятости. Поэтому в службу занятости россияне обращаются только в крайнем случае</w:t>
      </w:r>
      <w:r>
        <w:t>»</w:t>
      </w:r>
      <w:r w:rsidR="00F3141C">
        <w:t>, — поясняет Сафонов.</w:t>
      </w:r>
    </w:p>
    <w:p w:rsidR="00F3141C" w:rsidRDefault="00F3141C" w:rsidP="00F3141C">
      <w:r>
        <w:t>По состоянию на 4 февраля 2023 года численность зарегистрированных безработных составила 548 тыс., сообщила вице-премьер Татьяна Голикова. Это на 16 тыс. меньше, чем в начале года. Уровень зарегистрированной безработицы составляет менее 0,7%.</w:t>
      </w:r>
    </w:p>
    <w:p w:rsidR="00F3141C" w:rsidRDefault="00F3141C" w:rsidP="00F3141C">
      <w:r>
        <w:t>Зависимость размера пособий от стажа существует во многих странах Европы, и это вполне разумно, указывает старший научный сотрудник Института социального анализа и прогнозирования (ИНСАП) РАНХиГС Виктор Ляшок. Однако там размеры пособий сильно выше, чем в России. В результате люди с большим стажем с помощью пособия могут компенсировать до 50% утраченного заработка. В России же максимальный размер пособия компенсирует только четверть средней зарплаты. Поэтому если и привязывать сумму пособия к стажу, то только при условии роста самого размера выплат, считает Ляшок.</w:t>
      </w:r>
    </w:p>
    <w:p w:rsidR="00F3141C" w:rsidRDefault="00F3141C" w:rsidP="00F3141C">
      <w:r>
        <w:t>Несправедливость законопроекта заключается еще и в принципе предоставления услуг по дополнительному образованию, добавляет Сафонов. Их организация полностью завязана на службах занятости, хотя более эффективной была бы система образовательных сертификатов, которая активно применяется на Западе. Это позволило бы людям в индивидуальном режиме выбирать необходимые для перепрофилирования курсы и, как следствие, искать работу более результативно, заключает эксперт.</w:t>
      </w:r>
    </w:p>
    <w:p w:rsidR="00F3141C" w:rsidRDefault="006A3410" w:rsidP="00F3141C">
      <w:hyperlink r:id="rId19" w:history="1">
        <w:r w:rsidR="00F3141C" w:rsidRPr="003D1041">
          <w:rPr>
            <w:rStyle w:val="a3"/>
          </w:rPr>
          <w:t>https://www.rbc.ru/economics/08/02/2023/63e242689a7947306906d7b4</w:t>
        </w:r>
      </w:hyperlink>
      <w:r w:rsidR="00F3141C">
        <w:t xml:space="preserve"> </w:t>
      </w:r>
    </w:p>
    <w:p w:rsidR="00163737" w:rsidRPr="00C85D97" w:rsidRDefault="00163737" w:rsidP="00163737">
      <w:pPr>
        <w:pStyle w:val="2"/>
      </w:pPr>
      <w:bookmarkStart w:id="57" w:name="_Toc126827584"/>
      <w:r w:rsidRPr="00C85D97">
        <w:lastRenderedPageBreak/>
        <w:t>Деловой квадрат, 08.02.2023, В 2023 году ни один россиянин не выйдет на пенсию по возрасту</w:t>
      </w:r>
      <w:bookmarkEnd w:id="57"/>
    </w:p>
    <w:p w:rsidR="00163737" w:rsidRDefault="00163737" w:rsidP="002E5CA4">
      <w:pPr>
        <w:pStyle w:val="3"/>
      </w:pPr>
      <w:bookmarkStart w:id="58" w:name="_Toc126827585"/>
      <w:r>
        <w:t>В 2023 году ни один гражданин России не выйдет на пенсию по достижении пенсионного возраста. Это является результатом реализации пенсионной реформы. В 2023 году в России ни один человек не выйдет на пенсию по возрасту и точно такая же ситуация будет в 2025 и 2027 годах. Переходный период действует до 2028 года.</w:t>
      </w:r>
      <w:bookmarkEnd w:id="58"/>
    </w:p>
    <w:p w:rsidR="00163737" w:rsidRDefault="00163737" w:rsidP="00163737">
      <w:r>
        <w:t>Если в 2022 году на пенсию могли выйти мужчины 1960 года рождения, а также женщины 1965 года рождения, то следующими будут только женщины 1966 года рождения и мужчины 1961 года рождения в возрасте 58 и 63 лет соответственно.</w:t>
      </w:r>
    </w:p>
    <w:p w:rsidR="00163737" w:rsidRDefault="00163737" w:rsidP="00163737">
      <w:r>
        <w:t>Следствием данной ситуации является уменьшение числа пенсионеров в России. С начала пенсионной реформы их число постоянно сокращается. Так, начиная с 2019 года, согласно данным Росстата, пенсионеров по старости стало меньше на 2 млн человек. Эта динамика сохранится, поскольку смертность населения никуда не исчезает.</w:t>
      </w:r>
    </w:p>
    <w:p w:rsidR="00163737" w:rsidRDefault="00163737" w:rsidP="00163737">
      <w:r>
        <w:t>Однако выйти на пенсию по-прежнему можно будет по другим основаниям, на так называемую, досрочную пенсию.</w:t>
      </w:r>
    </w:p>
    <w:p w:rsidR="00D1642B" w:rsidRDefault="006A3410" w:rsidP="00163737">
      <w:hyperlink r:id="rId20" w:history="1">
        <w:r w:rsidR="00163737" w:rsidRPr="003D1041">
          <w:rPr>
            <w:rStyle w:val="a3"/>
          </w:rPr>
          <w:t>https://www.d-kvadrat.ru/novosti/24315?utm_source=yxnews&amp;utm_medium=desktop&amp;utm_referrer=https%3A%2F%2Fdzen.ru%2Fnews%2Fsearch%3Ftext%3D</w:t>
        </w:r>
      </w:hyperlink>
    </w:p>
    <w:p w:rsidR="00F3141C" w:rsidRPr="00C85D97" w:rsidRDefault="00F3141C" w:rsidP="00F3141C">
      <w:pPr>
        <w:pStyle w:val="2"/>
      </w:pPr>
      <w:bookmarkStart w:id="59" w:name="_Toc126827586"/>
      <w:r w:rsidRPr="00C85D97">
        <w:t>ФедералПресс, 08.02.2023, Россиянам рассказали, кто может получать две пенсии</w:t>
      </w:r>
      <w:bookmarkEnd w:id="59"/>
    </w:p>
    <w:p w:rsidR="00F3141C" w:rsidRDefault="00F3141C" w:rsidP="002E5CA4">
      <w:pPr>
        <w:pStyle w:val="3"/>
      </w:pPr>
      <w:bookmarkStart w:id="60" w:name="_Toc126827587"/>
      <w:r>
        <w:t xml:space="preserve">Ряд россиян могут получать две пенсии сразу. В телеграм-канале </w:t>
      </w:r>
      <w:r w:rsidR="002E5CA4">
        <w:t>«</w:t>
      </w:r>
      <w:r>
        <w:t>Объясняем.рф</w:t>
      </w:r>
      <w:r w:rsidR="002E5CA4">
        <w:t>»</w:t>
      </w:r>
      <w:r>
        <w:t xml:space="preserve"> разъяснили, кто может на это рассчитывать.</w:t>
      </w:r>
      <w:bookmarkEnd w:id="60"/>
    </w:p>
    <w:p w:rsidR="00F3141C" w:rsidRDefault="002E5CA4" w:rsidP="00F3141C">
      <w:r>
        <w:t>«</w:t>
      </w:r>
      <w:r w:rsidR="00F3141C">
        <w:t>В некоторых случаях россияне могут получать одновременно две пенсии: социальную по инвалидности и страховую по наступлению пенсионного возраста</w:t>
      </w:r>
      <w:r>
        <w:t>»</w:t>
      </w:r>
      <w:r w:rsidR="00F3141C">
        <w:t>, – говорится в сообщении.</w:t>
      </w:r>
    </w:p>
    <w:p w:rsidR="00F3141C" w:rsidRDefault="00F3141C" w:rsidP="00F3141C">
      <w:r>
        <w:t>Отмечается, что такое право установлено в законодательстве РФ.</w:t>
      </w:r>
    </w:p>
    <w:p w:rsidR="00F3141C" w:rsidRDefault="00F3141C" w:rsidP="00F3141C">
      <w:r>
        <w:t>Двойную пенсию могут получать граждане, которые принимали участие в Великой Отечественной войне, жили в блокадном Ленинграде и обладают соответствующим знаком либо те, кто получил инвалидность во время войны.</w:t>
      </w:r>
    </w:p>
    <w:p w:rsidR="00F3141C" w:rsidRDefault="006A3410" w:rsidP="00F3141C">
      <w:hyperlink r:id="rId21" w:history="1">
        <w:r w:rsidR="00F3141C" w:rsidRPr="003D1041">
          <w:rPr>
            <w:rStyle w:val="a3"/>
          </w:rPr>
          <w:t>https://fedpress.ru/news/77/society/3196061</w:t>
        </w:r>
      </w:hyperlink>
      <w:r w:rsidR="00F3141C">
        <w:t xml:space="preserve"> </w:t>
      </w:r>
    </w:p>
    <w:p w:rsidR="00F3141C" w:rsidRPr="00C85D97" w:rsidRDefault="00F3141C" w:rsidP="00F3141C">
      <w:pPr>
        <w:pStyle w:val="2"/>
      </w:pPr>
      <w:bookmarkStart w:id="61" w:name="_Toc126827588"/>
      <w:r w:rsidRPr="00C85D97">
        <w:lastRenderedPageBreak/>
        <w:t xml:space="preserve">Pensnews.ru, 08.02.2023, Депутаты </w:t>
      </w:r>
      <w:r w:rsidR="002E5CA4">
        <w:t>«</w:t>
      </w:r>
      <w:r w:rsidRPr="00C85D97">
        <w:t>партии власти</w:t>
      </w:r>
      <w:r w:rsidR="002E5CA4">
        <w:t>»</w:t>
      </w:r>
      <w:r w:rsidRPr="00C85D97">
        <w:t xml:space="preserve"> признались, чем им не угодили работающие пенсионеры</w:t>
      </w:r>
      <w:bookmarkEnd w:id="61"/>
    </w:p>
    <w:p w:rsidR="00F3141C" w:rsidRDefault="00F3141C" w:rsidP="002E5CA4">
      <w:pPr>
        <w:pStyle w:val="3"/>
      </w:pPr>
      <w:bookmarkStart w:id="62" w:name="_Toc126827589"/>
      <w:r>
        <w:t>Наш портал постоянно отслеживает ситуацию, связанную с борьбой, по другому и не скажешь, за права работающих пенсионеров, которых власти в 2016 году лишили возможности получать индексированные выплаты.</w:t>
      </w:r>
      <w:bookmarkEnd w:id="62"/>
    </w:p>
    <w:p w:rsidR="00F3141C" w:rsidRDefault="00F3141C" w:rsidP="00F3141C">
      <w:r>
        <w:t>Отслеживаем мы все инициативы депутатов из оппозиционных партий, которые хоть мытьем, хоть катаньем пытаются индексацию работающим пенсионерам вернуть.</w:t>
      </w:r>
    </w:p>
    <w:p w:rsidR="00F3141C" w:rsidRDefault="00F3141C" w:rsidP="00F3141C">
      <w:r>
        <w:t xml:space="preserve">На днях представитель думского Комитета по труду, социальной политике и делам ветеранов, представитель </w:t>
      </w:r>
      <w:r w:rsidR="002E5CA4">
        <w:t>«</w:t>
      </w:r>
      <w:r>
        <w:t>Единая Россия</w:t>
      </w:r>
      <w:r w:rsidR="002E5CA4">
        <w:t>»</w:t>
      </w:r>
      <w:r>
        <w:t xml:space="preserve"> Светлана Бессараб призналась, почему представители </w:t>
      </w:r>
      <w:r w:rsidR="002E5CA4">
        <w:t>«</w:t>
      </w:r>
      <w:r>
        <w:t>партии власти</w:t>
      </w:r>
      <w:r w:rsidR="002E5CA4">
        <w:t>»</w:t>
      </w:r>
      <w:r>
        <w:t xml:space="preserve"> постоянно противятся возврату индексации пенсий работающим пенсионерам.</w:t>
      </w:r>
    </w:p>
    <w:p w:rsidR="00F3141C" w:rsidRDefault="00F3141C" w:rsidP="00F3141C">
      <w:r>
        <w:t xml:space="preserve">Депутат в частности заявила, что она и ее коллеги из </w:t>
      </w:r>
      <w:r w:rsidR="002E5CA4">
        <w:t>«</w:t>
      </w:r>
      <w:r>
        <w:t>Единой России</w:t>
      </w:r>
      <w:r w:rsidR="002E5CA4">
        <w:t>»</w:t>
      </w:r>
      <w:r>
        <w:t xml:space="preserve"> и рады бы их поддержать, но не в силах это сделать по независящим от них причинам.</w:t>
      </w:r>
    </w:p>
    <w:p w:rsidR="00F3141C" w:rsidRDefault="00F3141C" w:rsidP="00F3141C">
      <w:r>
        <w:t>Светлана Бессараб:</w:t>
      </w:r>
    </w:p>
    <w:p w:rsidR="00F3141C" w:rsidRDefault="002E5CA4" w:rsidP="00F3141C">
      <w:r>
        <w:t>«</w:t>
      </w:r>
      <w:r w:rsidR="00F3141C">
        <w:t>Представители Единой России готовы бороться за возвращение индексации пенсий работающим - надо только дождаться от Счетной палаты запрошенных у нее прошлой осенью расчетов и понять, сколько теряют региональные бюджеты от увольнения пенсионеров, сколько - социальные фонды от неуплаченных страховых взносов и сколько средств все-таки потребуется на возврат индексации пенсий всем</w:t>
      </w:r>
      <w:r>
        <w:t>»</w:t>
      </w:r>
      <w:r w:rsidR="00F3141C">
        <w:t>.</w:t>
      </w:r>
    </w:p>
    <w:p w:rsidR="00F3141C" w:rsidRDefault="00F3141C" w:rsidP="00F3141C">
      <w:r>
        <w:t>К сожалению, сердобольная слуга народа не сообщила, во-первых, почему Счетная палата так долго реагирует на запросы Госдумы, а, во-вторых, так сколько же все-таки еще ждать пенсионерам восстановления справедливости?</w:t>
      </w:r>
    </w:p>
    <w:p w:rsidR="00F3141C" w:rsidRDefault="00F3141C" w:rsidP="00F3141C">
      <w:r>
        <w:t>Светлана Бессараб:</w:t>
      </w:r>
    </w:p>
    <w:p w:rsidR="00F3141C" w:rsidRDefault="002E5CA4" w:rsidP="00F3141C">
      <w:r>
        <w:t>«</w:t>
      </w:r>
      <w:r w:rsidR="00F3141C">
        <w:t>Нам обещали, что в начале этого года Счетная палата представит заключение по оценке регулирующего воздействия (заморозки индексации пенсий работающим пенсионерам), начиная с 2016 года. Мы очень рассчитываем на объективный расчет и на то, что мы сможем тогда все вместе принять соответствующие решения</w:t>
      </w:r>
      <w:r>
        <w:t>»</w:t>
      </w:r>
      <w:r w:rsidR="00F3141C">
        <w:t>.</w:t>
      </w:r>
    </w:p>
    <w:p w:rsidR="00F3141C" w:rsidRDefault="00F3141C" w:rsidP="00F3141C">
      <w:r>
        <w:t xml:space="preserve">Однако независимые эксперты все же считают, что одного доклада Светной палаты будет мало. </w:t>
      </w:r>
      <w:r w:rsidR="002E5CA4">
        <w:t>«</w:t>
      </w:r>
      <w:r>
        <w:t>Партия власти</w:t>
      </w:r>
      <w:r w:rsidR="002E5CA4">
        <w:t>»</w:t>
      </w:r>
      <w:r>
        <w:t xml:space="preserve"> поэтому так и называется, что она мало что делает без соотвествующих указаний сами понимаете откуда.</w:t>
      </w:r>
    </w:p>
    <w:p w:rsidR="00F3141C" w:rsidRDefault="006A3410" w:rsidP="00F3141C">
      <w:hyperlink r:id="rId22" w:history="1">
        <w:r w:rsidR="00F3141C" w:rsidRPr="003D1041">
          <w:rPr>
            <w:rStyle w:val="a3"/>
          </w:rPr>
          <w:t>https://pensnews.ru/article/7062</w:t>
        </w:r>
      </w:hyperlink>
      <w:r w:rsidR="00F3141C">
        <w:t xml:space="preserve"> </w:t>
      </w:r>
    </w:p>
    <w:p w:rsidR="00F3141C" w:rsidRPr="00C85D97" w:rsidRDefault="00F3141C" w:rsidP="00F3141C">
      <w:pPr>
        <w:pStyle w:val="2"/>
      </w:pPr>
      <w:bookmarkStart w:id="63" w:name="_Toc126827590"/>
      <w:r w:rsidRPr="00C85D97">
        <w:t>Pensnews.ru, 08.02.2023, В Госдуме заверили, что индексация выплат работающим пенсионерам все-таки состоится</w:t>
      </w:r>
      <w:bookmarkEnd w:id="63"/>
    </w:p>
    <w:p w:rsidR="00F3141C" w:rsidRDefault="00F3141C" w:rsidP="002E5CA4">
      <w:pPr>
        <w:pStyle w:val="3"/>
      </w:pPr>
      <w:bookmarkStart w:id="64" w:name="_Toc126827591"/>
      <w:r>
        <w:t>Наш портал постоянно пишет об ограничении прав работающих пенсионеров. Мы не устаем повторять, что ситуация с правами этой группы населения в стране складывается просто вопиющая.</w:t>
      </w:r>
      <w:bookmarkEnd w:id="64"/>
      <w:r>
        <w:t xml:space="preserve"> </w:t>
      </w:r>
    </w:p>
    <w:p w:rsidR="00F3141C" w:rsidRDefault="00F3141C" w:rsidP="00F3141C">
      <w:r>
        <w:t xml:space="preserve">Pensnews.ru раз за разом вынужден констатировать, что индексация выплат работающим пенсионерам, а вернее ее отсутствие, остается одной из больных проблем </w:t>
      </w:r>
      <w:r>
        <w:lastRenderedPageBreak/>
        <w:t>российской пенсионной системы в виду очевидной несправедливости такого положения дел.</w:t>
      </w:r>
    </w:p>
    <w:p w:rsidR="00F3141C" w:rsidRDefault="00F3141C" w:rsidP="00F3141C">
      <w:r>
        <w:t>Но во власти есть не только те, кто работающим пенсионерам хотя бы сочувствует и тем более борется за их интересы. Правда, и у них, как выясняется, нет сил, чтобы переломить ситуацию. Сколько не обращайся к тем же министрам и выше, все пока бесполезно.</w:t>
      </w:r>
    </w:p>
    <w:p w:rsidR="00F3141C" w:rsidRDefault="00F3141C" w:rsidP="00F3141C">
      <w:r>
        <w:t xml:space="preserve">Итак, депутат Государственной думы из фракции партии </w:t>
      </w:r>
      <w:r w:rsidR="002E5CA4">
        <w:t>«</w:t>
      </w:r>
      <w:r>
        <w:t>Справедливая Россия – за правду!</w:t>
      </w:r>
      <w:r w:rsidR="002E5CA4">
        <w:t>»</w:t>
      </w:r>
      <w:r>
        <w:t xml:space="preserve"> Оксана Дмитриева, которая, пожалуй, сегодня больше всех делает в сфере защиты прав работающих пенсионеров, заверила, что индексация пенсий работающих рано или поздно состоится.</w:t>
      </w:r>
    </w:p>
    <w:p w:rsidR="00F3141C" w:rsidRDefault="00F3141C" w:rsidP="00F3141C">
      <w:r>
        <w:t>По словам политика, пенсии всех работающих пенсионеров будут пересчитаны с учетом всех пропущенных индексаций, а максимальный размер прибавки в 74 процентов будет положен тем пенсионерам, кто был лишен индексации начиная с 2016 года и сейчас продолжает трудовую деятельность!</w:t>
      </w:r>
    </w:p>
    <w:p w:rsidR="00F3141C" w:rsidRDefault="00F3141C" w:rsidP="00F3141C">
      <w:r>
        <w:t>Причем, Оксана Дмитриева считает, что это практически чудо произойдет уже в самое ближайшее время.</w:t>
      </w:r>
    </w:p>
    <w:p w:rsidR="00F3141C" w:rsidRDefault="00F3141C" w:rsidP="00F3141C">
      <w:r>
        <w:t xml:space="preserve">При этом она, комментируя очередной отказ представителей партии власти в Госдуме поддержать ее, как впрочем и другие, законопроекты об индексации пенсий работающих пенсионеров, Дмитриева заявила, что </w:t>
      </w:r>
      <w:r w:rsidR="002E5CA4">
        <w:t>«</w:t>
      </w:r>
      <w:r>
        <w:t>это не только не по-христиански, не по справедливости, но еще и экономически безграмотно</w:t>
      </w:r>
      <w:r w:rsidR="002E5CA4">
        <w:t>»</w:t>
      </w:r>
      <w:r>
        <w:t>.</w:t>
      </w:r>
    </w:p>
    <w:p w:rsidR="00F3141C" w:rsidRDefault="00F3141C" w:rsidP="00F3141C">
      <w:r>
        <w:t>Слово депутату:</w:t>
      </w:r>
    </w:p>
    <w:p w:rsidR="00F3141C" w:rsidRDefault="002E5CA4" w:rsidP="00F3141C">
      <w:r>
        <w:t>«</w:t>
      </w:r>
      <w:r w:rsidR="00F3141C">
        <w:t>Мы считаем, что потери экономики от ухода пенсионеров с рынка труда составляют 1,5 триллионов ежегодно, это деньги, которые выплачивались бы в фонды и в виде налога на доходы физических лиц</w:t>
      </w:r>
      <w:r>
        <w:t>»</w:t>
      </w:r>
      <w:r w:rsidR="00F3141C">
        <w:t>.</w:t>
      </w:r>
    </w:p>
    <w:p w:rsidR="00F3141C" w:rsidRDefault="00F3141C" w:rsidP="00F3141C">
      <w:r>
        <w:t xml:space="preserve">Кстати, позицию депутата поддержал и ее коллега, причем, из </w:t>
      </w:r>
      <w:r w:rsidR="002E5CA4">
        <w:t>«</w:t>
      </w:r>
      <w:r>
        <w:t>конкурирующей</w:t>
      </w:r>
      <w:r w:rsidR="002E5CA4">
        <w:t>»</w:t>
      </w:r>
      <w:r>
        <w:t xml:space="preserve"> фракции Олег Смолин. Он напомним, представляет КПРФ.</w:t>
      </w:r>
    </w:p>
    <w:p w:rsidR="00F3141C" w:rsidRDefault="00F3141C" w:rsidP="00F3141C">
      <w:r>
        <w:t>Олег Смолин:</w:t>
      </w:r>
    </w:p>
    <w:p w:rsidR="00F3141C" w:rsidRDefault="002E5CA4" w:rsidP="00F3141C">
      <w:r>
        <w:t>«</w:t>
      </w:r>
      <w:r w:rsidR="00F3141C">
        <w:t>Это не только снижает уровень жизни работающих пенсионеров и дестимулирует их к труду, но и является экономически невыгодной для государства</w:t>
      </w:r>
      <w:r>
        <w:t>»</w:t>
      </w:r>
      <w:r w:rsidR="00F3141C">
        <w:t>.</w:t>
      </w:r>
    </w:p>
    <w:p w:rsidR="00F3141C" w:rsidRDefault="00F3141C" w:rsidP="00F3141C">
      <w:r>
        <w:t xml:space="preserve">К сожалению, ситуация в этой сфере зависит не от мнения депутатов Госдумы, а от позиции правительства России, которое уже </w:t>
      </w:r>
      <w:r w:rsidR="002E5CA4">
        <w:t>«</w:t>
      </w:r>
      <w:r>
        <w:t>спускает</w:t>
      </w:r>
      <w:r w:rsidR="002E5CA4">
        <w:t>»</w:t>
      </w:r>
      <w:r>
        <w:t xml:space="preserve"> его в парламент, где фракция </w:t>
      </w:r>
      <w:r w:rsidR="002E5CA4">
        <w:t>«</w:t>
      </w:r>
      <w:r>
        <w:t>Единной России</w:t>
      </w:r>
      <w:r w:rsidR="002E5CA4">
        <w:t>»</w:t>
      </w:r>
      <w:r>
        <w:t>, контролирующая большинство, принимает соответствующее решение. Увы, уже несколько лет эти решения не в пользу работающих пенсионеров.</w:t>
      </w:r>
    </w:p>
    <w:p w:rsidR="00F3141C" w:rsidRDefault="006A3410" w:rsidP="00F3141C">
      <w:hyperlink r:id="rId23" w:history="1">
        <w:r w:rsidR="00F3141C" w:rsidRPr="003D1041">
          <w:rPr>
            <w:rStyle w:val="a3"/>
          </w:rPr>
          <w:t>https://pensnews.ru/article/7057</w:t>
        </w:r>
      </w:hyperlink>
      <w:r w:rsidR="00F3141C">
        <w:t xml:space="preserve"> </w:t>
      </w:r>
    </w:p>
    <w:p w:rsidR="00F3141C" w:rsidRPr="00C85D97" w:rsidRDefault="00F3141C" w:rsidP="00F3141C">
      <w:pPr>
        <w:pStyle w:val="2"/>
      </w:pPr>
      <w:bookmarkStart w:id="65" w:name="_Toc126827592"/>
      <w:r w:rsidRPr="00C85D97">
        <w:lastRenderedPageBreak/>
        <w:t>Pensnews.ru, 08.02.2023, Соцфонд начал снижать выплаты некоторым пенсионерам</w:t>
      </w:r>
      <w:bookmarkEnd w:id="65"/>
    </w:p>
    <w:p w:rsidR="00F3141C" w:rsidRDefault="00F3141C" w:rsidP="002E5CA4">
      <w:pPr>
        <w:pStyle w:val="3"/>
      </w:pPr>
      <w:bookmarkStart w:id="66" w:name="_Toc126827593"/>
      <w:r>
        <w:t>Как уже не раз сообщал Pensnews.ru, в России с 1 января заработал объединенный Социальный фонд, который был создан на базе сразу двух структур – Пенсионного фонда России и Фонда социального страхования.</w:t>
      </w:r>
      <w:bookmarkEnd w:id="66"/>
    </w:p>
    <w:p w:rsidR="00F3141C" w:rsidRDefault="00F3141C" w:rsidP="00F3141C">
      <w:r>
        <w:t>Когда ситартовало преобразование этих структур, представители властных структур, в том числе и весьма высокопоставленные, не раз подтверждали, что российские пенсионеры и получатели социальных выплат не почуствуют никаких изменений. Все выплаты, дескать, будут приходить в срок и в размере, который назначен ранее. Ну и плюс индексация, конечно.</w:t>
      </w:r>
    </w:p>
    <w:p w:rsidR="00F3141C" w:rsidRDefault="00F3141C" w:rsidP="00F3141C">
      <w:r>
        <w:t>Однако ряд пенсионеров сообщил о том, что размеры их выплат после начала работы Соцфонда снизился.</w:t>
      </w:r>
    </w:p>
    <w:p w:rsidR="00F3141C" w:rsidRDefault="00F3141C" w:rsidP="00F3141C">
      <w:r>
        <w:t>Снижение размеров пенсий, пособий и компенсаций, выплачиваемых Соцфондом, отмечено пенсионерами сразу нескольких регионов нашей страны.</w:t>
      </w:r>
    </w:p>
    <w:p w:rsidR="00F3141C" w:rsidRDefault="00F3141C" w:rsidP="00F3141C">
      <w:r>
        <w:t>Об этом пенсионеры начали сообщать, в частности, в отделения Соцфонда на местах, по телефону горячей линии, а также в социальных сетях.</w:t>
      </w:r>
    </w:p>
    <w:p w:rsidR="00F3141C" w:rsidRDefault="00F3141C" w:rsidP="00F3141C">
      <w:r>
        <w:t>Как выяснилось, чаще всего в таких сообщениях фигурирует Московская область и ряд регионов на юге страны.</w:t>
      </w:r>
    </w:p>
    <w:p w:rsidR="00F3141C" w:rsidRDefault="00F3141C" w:rsidP="00F3141C">
      <w:r>
        <w:t>Кроме того, люди жалуются, что разобраться в сложившейся ситуации нет никакой возможности. К примеру, на вышеуказанный телефон горячей линии Соцфонда не так-то просто дозвониться.</w:t>
      </w:r>
    </w:p>
    <w:p w:rsidR="00F3141C" w:rsidRDefault="00F3141C" w:rsidP="00F3141C">
      <w:r>
        <w:t>Между тем эксперты отмечают, что, если проанализировать жалобы, то выясняется, что  проблемы возникают чаще всего в различных ветеранских выплатах, а также в компенсациях за услуги ЖКХ.</w:t>
      </w:r>
    </w:p>
    <w:p w:rsidR="00F3141C" w:rsidRDefault="006A3410" w:rsidP="00F3141C">
      <w:hyperlink r:id="rId24" w:history="1">
        <w:r w:rsidR="00F3141C" w:rsidRPr="003D1041">
          <w:rPr>
            <w:rStyle w:val="a3"/>
          </w:rPr>
          <w:t>https://pensnews.ru/article/7060</w:t>
        </w:r>
      </w:hyperlink>
      <w:r w:rsidR="00F3141C">
        <w:t xml:space="preserve"> </w:t>
      </w:r>
    </w:p>
    <w:p w:rsidR="00BB59B5" w:rsidRPr="00C85D97" w:rsidRDefault="00BB59B5" w:rsidP="00BB59B5">
      <w:pPr>
        <w:pStyle w:val="2"/>
      </w:pPr>
      <w:bookmarkStart w:id="67" w:name="_Toc126827594"/>
      <w:r w:rsidRPr="00C85D97">
        <w:t>PRIMPRESS, 08.02.2023, И работающим, и неработающим. Пенсионерам дадут крупную разовую выплату после 10 февраля</w:t>
      </w:r>
      <w:bookmarkEnd w:id="67"/>
      <w:r w:rsidRPr="00C85D97">
        <w:t xml:space="preserve"> </w:t>
      </w:r>
    </w:p>
    <w:p w:rsidR="00BB59B5" w:rsidRDefault="00BB59B5" w:rsidP="002E5CA4">
      <w:pPr>
        <w:pStyle w:val="3"/>
      </w:pPr>
      <w:bookmarkStart w:id="68" w:name="_Toc126827595"/>
      <w:r>
        <w:t>Российским пенсионерам рассказали о крупной выплате, которую можно получить единовременно и всеми деньгами разом. Уже во второй половине февраля такие средства будут выдавать многим пожилым гражданам. А для получения денег человек должен достичь определенного возраста и обладать накоплениями. Об этом рассказал пенсионный эксперт Сергей Власов, сообщает PRIMPRESS.</w:t>
      </w:r>
      <w:bookmarkEnd w:id="68"/>
    </w:p>
    <w:p w:rsidR="00BB59B5" w:rsidRDefault="00BB59B5" w:rsidP="00BB59B5">
      <w:r>
        <w:t>По его словам, рассчитывать на получение разовой выплаты могут те граждане, у которых образовались пенсионные накопления. Такие средства могут храниться на особом счету как в государственном фонде, так и в любом коммерческом пенсионном фонде.</w:t>
      </w:r>
    </w:p>
    <w:p w:rsidR="00BB59B5" w:rsidRDefault="00BB59B5" w:rsidP="00BB59B5">
      <w:r>
        <w:t xml:space="preserve">А право на получение денег возникает у граждан при достижении определенного возраста: причем этот возраст совпадает с прежним пенсионным, который действовал в </w:t>
      </w:r>
      <w:r>
        <w:lastRenderedPageBreak/>
        <w:t>нашей стране до 2019 года, то есть в 55 лет женщинам и в 60 лет мужчинам. Соответственно, все, кто достиг этого возраста сейчас или в предыдущие месяцы, смогут подать заявление на выдачу денег, но только при наличии подобных накоплений. Но при этом неважно, работает сейчас пенсионер или уже нет.</w:t>
      </w:r>
    </w:p>
    <w:p w:rsidR="00BB59B5" w:rsidRDefault="002E5CA4" w:rsidP="00BB59B5">
      <w:r>
        <w:t>«</w:t>
      </w:r>
      <w:r w:rsidR="00BB59B5">
        <w:t>Пенсионные накопления, как правило, были сформированы у женщин, которые родились с 1957 по 1966 год, а также у мужчин 1953-1966 годов рождения. За таких граждан работодатели отчисляли специальные страховые взносы в 2002-2004 годах. Потом программа закрылась, но накопления остались. Также средства есть у участников программы государственного софинансирования пенсий и у тех, кто на подобный счет отправил средства из материнского капитала</w:t>
      </w:r>
      <w:r>
        <w:t>»</w:t>
      </w:r>
      <w:r w:rsidR="00BB59B5">
        <w:t>, – привел примеры Власов.</w:t>
      </w:r>
    </w:p>
    <w:p w:rsidR="00BB59B5" w:rsidRDefault="00BB59B5" w:rsidP="00BB59B5">
      <w:r>
        <w:t>По словам эксперта, выплата пенсионерам может быть назначена в нескольких вариантах, например в виде срочной, но чаще всего получается именно единовременная выплата, то есть все деньги выдаются человеку сразу. Это произойдет в том случае, если накопительная пенсия будет меньше пяти процентов от суммы страховой и накопительной выплат. Как правило, по этому условию проходят почти все граждане.</w:t>
      </w:r>
    </w:p>
    <w:p w:rsidR="00BB59B5" w:rsidRDefault="00BB59B5" w:rsidP="00BB59B5">
      <w:r>
        <w:t>А размер самой выплаты будет зависеть от того, сколько денег накопилось на счету у человека: это может быть как 10-15 тысяч рублей, так и 80 тысяч и даже больше. Нередко как раз суммы составляют несколько десятков тысяч рублей. Выплата перечисляется в течение двух месяцев, а это значит, что тем, кому ее одобрили в конце декабря или в январе, деньги должны поступить уже после 10 февраля.</w:t>
      </w:r>
    </w:p>
    <w:p w:rsidR="00163737" w:rsidRDefault="006A3410" w:rsidP="00BB59B5">
      <w:hyperlink r:id="rId25" w:history="1">
        <w:r w:rsidR="00BB59B5" w:rsidRPr="003D1041">
          <w:rPr>
            <w:rStyle w:val="a3"/>
          </w:rPr>
          <w:t>https://primpress.ru/article/97100</w:t>
        </w:r>
      </w:hyperlink>
    </w:p>
    <w:p w:rsidR="002E5CA4" w:rsidRPr="00C85D97" w:rsidRDefault="002E5CA4" w:rsidP="002E5CA4">
      <w:pPr>
        <w:pStyle w:val="2"/>
      </w:pPr>
      <w:bookmarkStart w:id="69" w:name="_Toc126827596"/>
      <w:r w:rsidRPr="002E5CA4">
        <w:t>ПРАЙМ</w:t>
      </w:r>
      <w:r w:rsidRPr="00C85D97">
        <w:t>, 0</w:t>
      </w:r>
      <w:r>
        <w:t>9</w:t>
      </w:r>
      <w:r w:rsidRPr="00C85D97">
        <w:t xml:space="preserve">.02.2023, </w:t>
      </w:r>
      <w:r w:rsidRPr="002E5CA4">
        <w:t>Юрист объяснила, кто и как может унаследовать накопительную пенсию</w:t>
      </w:r>
      <w:bookmarkEnd w:id="69"/>
    </w:p>
    <w:p w:rsidR="002E5CA4" w:rsidRDefault="002E5CA4" w:rsidP="002E5CA4">
      <w:pPr>
        <w:pStyle w:val="3"/>
      </w:pPr>
      <w:bookmarkStart w:id="70" w:name="_Toc126827597"/>
      <w:r>
        <w:t>По закону в случае смерти гражданина средства его накопительной пенсии должны быть выплачены его правопреемникам. Однако обратиться за выплатами необходимо в течение шести месяцев со дня смерти пенсионера. Если пропустить сроки обращения, то будет сложнее - придется делать это в судебном порядке. Об этом рассказывает агентству «Прайм» ассистент кафедры трудового и социального права СПбГУ Фатима Ногайлиева. Минтруд сообщил об увеличении пособий с 1 февраля</w:t>
      </w:r>
      <w:bookmarkEnd w:id="70"/>
    </w:p>
    <w:p w:rsidR="002E5CA4" w:rsidRDefault="002E5CA4" w:rsidP="002E5CA4">
      <w:r>
        <w:t>Право на накопительную пенсию имеют застрахованные мужчины, достигшие 60 лет, и женщины, достигшие 55 лет, «при соблюдении условий для назначения страховой пенсии по старости», добавляет она.</w:t>
      </w:r>
    </w:p>
    <w:p w:rsidR="002E5CA4" w:rsidRDefault="002E5CA4" w:rsidP="002E5CA4">
      <w:r>
        <w:t>Если смерть застрахованного лица наступила до назначения ему накопительной пенсии, средства его пенсионных накоплений выплачиваются правопреемникам в порядке, предусмотренном законодательством. «Будущий получатель пенсии вправе в любое время подать заявление о распределении средств пенсионных накоплений в Социальный фонд России и определить конкретных лиц, которым может быть произведена такая выплата, а также установить, в каких долях нужно распределить между ними выплату», - поясняет юрист.</w:t>
      </w:r>
    </w:p>
    <w:p w:rsidR="002E5CA4" w:rsidRDefault="002E5CA4" w:rsidP="002E5CA4">
      <w:r>
        <w:lastRenderedPageBreak/>
        <w:t>При отсутствии заявления средства пенсионных накоплений распределяются в равных долях между правопреемниками по закону первой очереди, а при их отсутствии</w:t>
      </w:r>
    </w:p>
    <w:p w:rsidR="002E5CA4" w:rsidRDefault="002E5CA4" w:rsidP="002E5CA4">
      <w:r>
        <w:t>- между правопреемниками по закону второй очереди. По словам Ногайлиевой, к правопреемникам первой очереди относятся дети, в том числе усыновленные, супруги и родители (усыновители), во второй очереди - братья, сестры, дедушки, бабушки и внуки.Назван способ не потерять свое наследство, если оно оформлено на другого</w:t>
      </w:r>
    </w:p>
    <w:p w:rsidR="002E5CA4" w:rsidRDefault="002E5CA4" w:rsidP="002E5CA4">
      <w:r>
        <w:t>Как подчеркивает эксперт, накопительная пенсия не наследуется по законам наследования, а выплачивается правопреемникам в описанной очередности в соответствии с законом «О накопительной пенсии».</w:t>
      </w:r>
    </w:p>
    <w:p w:rsidR="002E5CA4" w:rsidRDefault="002E5CA4" w:rsidP="002E5CA4">
      <w:r>
        <w:t>Для получения выплаты средств пенсионных накоплений правопреемники умершего должны соблюсти срок и порядок обращения за ней. Обратиться за выплатой необходимо в территориальный орган Социального фонда России по месту жительства умершего застрахованного лица в течение шести месяцев со дня смерти.</w:t>
      </w:r>
    </w:p>
    <w:p w:rsidR="002E5CA4" w:rsidRDefault="002E5CA4" w:rsidP="002E5CA4">
      <w:r>
        <w:t>Заявление подается по форме, предусмотренной правительством «Об утверждении Правил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 Юрист объяснила, когда пенсию могут отнять за долги</w:t>
      </w:r>
    </w:p>
    <w:p w:rsidR="002E5CA4" w:rsidRDefault="002E5CA4" w:rsidP="002E5CA4">
      <w:r>
        <w:t>Если срок обращения пропущен, то территориальный орган Социального фонда может отказать в выплате средств пенсионных накоплений. В этом случае срок, пропущенный по уважительной причине, можно восстановить в судебном порядке. Для этого правопреемнику надо подать в районный суд иск о восстановлении срока для обращения. Ответчиком по иску будет территориальный орган Социального фонда.</w:t>
      </w:r>
    </w:p>
    <w:p w:rsidR="002E5CA4" w:rsidRDefault="002E5CA4" w:rsidP="002E5CA4">
      <w:r>
        <w:t>«Поскольку перечня уважительных причин закон не устанавливает, вопросы о причинах пропуска срока обращения за выплатой правопреемникам и об уважительности этих причин будут разрешаться судом по каждому делу с учетом его конкретных обстоятельств», - предупредила эксперт.</w:t>
      </w:r>
    </w:p>
    <w:p w:rsidR="002E5CA4" w:rsidRDefault="006A3410" w:rsidP="002E5CA4">
      <w:hyperlink r:id="rId26" w:history="1">
        <w:r w:rsidR="002E5CA4" w:rsidRPr="00DD65FC">
          <w:rPr>
            <w:rStyle w:val="a3"/>
          </w:rPr>
          <w:t>https://1prime.ru/exclusive/20230209/839733494.html</w:t>
        </w:r>
      </w:hyperlink>
    </w:p>
    <w:p w:rsidR="00E635DE" w:rsidRPr="00C85D97" w:rsidRDefault="00E635DE" w:rsidP="00E635DE">
      <w:pPr>
        <w:pStyle w:val="2"/>
      </w:pPr>
      <w:bookmarkStart w:id="71" w:name="_Toc126827598"/>
      <w:r w:rsidRPr="00C85D97">
        <w:t>Конкурент, 08.02.2023, Россиян предупредили: жизнь на пенсии будет нелегкая</w:t>
      </w:r>
      <w:bookmarkEnd w:id="71"/>
      <w:r w:rsidRPr="00C85D97">
        <w:t xml:space="preserve"> </w:t>
      </w:r>
    </w:p>
    <w:p w:rsidR="00E635DE" w:rsidRDefault="00E635DE" w:rsidP="002E5CA4">
      <w:pPr>
        <w:pStyle w:val="3"/>
      </w:pPr>
      <w:bookmarkStart w:id="72" w:name="_Toc126827599"/>
      <w:r>
        <w:t>Почти треть пенсионеров в России (32%) вынуждены постоянно экономить, говорится в исследовании YouDo и hh.ru. У 33,5% пожилых людей хватает денег только на самое необходимое. Около 31% заявили, что для комфортной жизни им не хватает лишь немного. При этом только 2,5% сообщили, что довольны своими доходами.</w:t>
      </w:r>
      <w:bookmarkEnd w:id="72"/>
    </w:p>
    <w:p w:rsidR="00E635DE" w:rsidRDefault="00E635DE" w:rsidP="00E635DE">
      <w:r>
        <w:t>И только 1% опрошенных заявил, что без затруднений помогают детям и внукам.</w:t>
      </w:r>
    </w:p>
    <w:p w:rsidR="00E635DE" w:rsidRDefault="00E635DE" w:rsidP="00E635DE">
      <w:r>
        <w:t>Почти 77% располагают или хотят располагать дополнительными источниками дохода помимо пенсии. Постоянную работу имеют 17% пенсионеров.</w:t>
      </w:r>
    </w:p>
    <w:p w:rsidR="00E635DE" w:rsidRDefault="00E635DE" w:rsidP="00E635DE">
      <w:r>
        <w:t xml:space="preserve">Напомним, президент России Владимир Путин поручил проработать возможность индексации пенсий некоторым работающим пенсионерам. Речь идет о тех работающих пенсионерах, которые являются инвалидами. Заняться решением данного вопроса </w:t>
      </w:r>
      <w:r>
        <w:lastRenderedPageBreak/>
        <w:t>должны профильные ведомства, а решение необходимо представить в срок до 15 апреля.</w:t>
      </w:r>
    </w:p>
    <w:p w:rsidR="00E635DE" w:rsidRPr="00DA2162" w:rsidRDefault="006A3410" w:rsidP="00E635DE">
      <w:hyperlink r:id="rId27" w:history="1">
        <w:r w:rsidR="00E635DE" w:rsidRPr="003D1041">
          <w:rPr>
            <w:rStyle w:val="a3"/>
          </w:rPr>
          <w:t>https://konkurent.ru/article/56620</w:t>
        </w:r>
      </w:hyperlink>
      <w:r w:rsidR="00E635DE">
        <w:t xml:space="preserve"> </w:t>
      </w:r>
    </w:p>
    <w:p w:rsidR="00D1642B" w:rsidRDefault="00D1642B" w:rsidP="00D1642B">
      <w:pPr>
        <w:pStyle w:val="10"/>
      </w:pPr>
      <w:bookmarkStart w:id="73" w:name="_Toc99318655"/>
      <w:bookmarkStart w:id="74" w:name="_Toc126827600"/>
      <w:r>
        <w:t>Региональные СМИ</w:t>
      </w:r>
      <w:bookmarkEnd w:id="40"/>
      <w:bookmarkEnd w:id="73"/>
      <w:bookmarkEnd w:id="74"/>
    </w:p>
    <w:p w:rsidR="00DA2162" w:rsidRPr="00C85D97" w:rsidRDefault="00DA2162" w:rsidP="00BB59B5">
      <w:pPr>
        <w:pStyle w:val="2"/>
      </w:pPr>
      <w:bookmarkStart w:id="75" w:name="_Toc126827601"/>
      <w:r w:rsidRPr="00C85D97">
        <w:t xml:space="preserve">Юга.ру, </w:t>
      </w:r>
      <w:r w:rsidR="00BB59B5" w:rsidRPr="00C85D97">
        <w:t xml:space="preserve">08.02.2023, </w:t>
      </w:r>
      <w:r w:rsidRPr="00C85D97">
        <w:t>Сочи назвали самым комфортным городом для жизни на пенсии</w:t>
      </w:r>
      <w:bookmarkEnd w:id="75"/>
    </w:p>
    <w:p w:rsidR="00BB59B5" w:rsidRPr="00C22A07" w:rsidRDefault="00DA2162" w:rsidP="00C22A07">
      <w:pPr>
        <w:pStyle w:val="3"/>
      </w:pPr>
      <w:bookmarkStart w:id="76" w:name="_Toc126827602"/>
      <w:r w:rsidRPr="00C22A07">
        <w:t>Работа.ру и Сбер</w:t>
      </w:r>
      <w:r w:rsidR="002E5CA4" w:rsidRPr="00C22A07">
        <w:t>НПФ</w:t>
      </w:r>
      <w:r w:rsidRPr="00C22A07">
        <w:t xml:space="preserve"> спросили у россиян, что они думают о переезде после выхода на пенсию, в какие города мечтают перебраться и чем объясняют свой выбор</w:t>
      </w:r>
      <w:r w:rsidR="00BB59B5" w:rsidRPr="00C22A07">
        <w:t xml:space="preserve">. </w:t>
      </w:r>
      <w:r w:rsidRPr="00C22A07">
        <w:t>В опросе приняли участие 5 тыс. человек из всех регионов страны.</w:t>
      </w:r>
      <w:r w:rsidR="00BB59B5" w:rsidRPr="00C22A07">
        <w:t xml:space="preserve"> </w:t>
      </w:r>
      <w:r w:rsidRPr="00C22A07">
        <w:t>Как показало исследование, больше половины россиян вообще не задумываются о переезде после выхода на пенсию: 28% опрошенных категорически против этого, а 26% пока не рассматривают такой вариант.</w:t>
      </w:r>
      <w:bookmarkEnd w:id="76"/>
      <w:r w:rsidRPr="00C22A07">
        <w:t xml:space="preserve"> </w:t>
      </w:r>
    </w:p>
    <w:p w:rsidR="00DA2162" w:rsidRDefault="00DA2162" w:rsidP="00DA2162">
      <w:r>
        <w:t>При этом каждый четвертый (25%) все же хотел бы переехать в другой город. А 21% респондентов после выхода на пенсию мечтают перебраться за пределы России.</w:t>
      </w:r>
    </w:p>
    <w:p w:rsidR="00DA2162" w:rsidRDefault="00DA2162" w:rsidP="00DA2162">
      <w:r>
        <w:t>В топ-5 самых подходящих российских городов для комфортной жизни на пенсии вошли:</w:t>
      </w:r>
    </w:p>
    <w:p w:rsidR="00DA2162" w:rsidRDefault="00DA2162" w:rsidP="00DA2162">
      <w:r>
        <w:t xml:space="preserve">    Сочи (23%);</w:t>
      </w:r>
    </w:p>
    <w:p w:rsidR="00DA2162" w:rsidRDefault="00DA2162" w:rsidP="00DA2162">
      <w:r>
        <w:t xml:space="preserve">    Санкт-Петербург (18%);</w:t>
      </w:r>
    </w:p>
    <w:p w:rsidR="00DA2162" w:rsidRDefault="00DA2162" w:rsidP="00DA2162">
      <w:r>
        <w:t xml:space="preserve">    Анапа (17%);</w:t>
      </w:r>
    </w:p>
    <w:p w:rsidR="00DA2162" w:rsidRDefault="00DA2162" w:rsidP="00DA2162">
      <w:r>
        <w:t xml:space="preserve">    Москва (16%);</w:t>
      </w:r>
    </w:p>
    <w:p w:rsidR="00DA2162" w:rsidRDefault="00DA2162" w:rsidP="00DA2162">
      <w:r>
        <w:t xml:space="preserve">    Краснодар (15%).</w:t>
      </w:r>
    </w:p>
    <w:p w:rsidR="00DA2162" w:rsidRDefault="00DA2162" w:rsidP="00DA2162">
      <w:r>
        <w:t>Чуть меньше голосов набрали Калининград (11%), города Московской области (10%), Казань (8%) и Нижний Новгород (5%).</w:t>
      </w:r>
    </w:p>
    <w:p w:rsidR="00DA2162" w:rsidRDefault="00DA2162" w:rsidP="00DA2162">
      <w:r>
        <w:t>Почему люди предпочли именно эти города?</w:t>
      </w:r>
    </w:p>
    <w:p w:rsidR="00DA2162" w:rsidRDefault="00DA2162" w:rsidP="00DA2162">
      <w:r>
        <w:t>Основным критерием (можно было выбрать несколько) россияне назвали комфортный климат: ради него готовы переехать 44% опрошенных. Второй стимул — красота и благоустроенность города (38%), третий — близость моря, гор и богатой природы (33%), четвертый — размеренный темп жизни (32%).</w:t>
      </w:r>
    </w:p>
    <w:p w:rsidR="00DA2162" w:rsidRDefault="00DA2162" w:rsidP="00DA2162">
      <w:r>
        <w:t>Для 29% опрошенных важна хорошо развитая инфраструктура города, для 24% — возможность устроиться на работу на пенсии и хорошо проводить досуг, для 12% — госпрограммы и субсидии для людей старшего возраста. Доступные цены на жильё замкнули перечень основных критериев, по которым россияне выбирают города для жизни на пенсии.</w:t>
      </w:r>
    </w:p>
    <w:p w:rsidR="00DA2162" w:rsidRDefault="002E5CA4" w:rsidP="00DA2162">
      <w:r>
        <w:t>«</w:t>
      </w:r>
      <w:r w:rsidR="00DA2162">
        <w:t xml:space="preserve">Как показал опрос, россияне пенсионного возраста ценят хорошие условия, возможность заниматься любимым делом и постоянно развиваться. Для того, чтобы чувствовать себя максимально комфортно на пенсии, не будет лишним позаботиться о </w:t>
      </w:r>
      <w:r w:rsidR="00DA2162">
        <w:lastRenderedPageBreak/>
        <w:t>накоплениях. Финансовый резерв можно сформировать с помощью индивидуального пенсионного плана. Это надежный инструмент, позволяющий увеличивать свои накопления и получать желаемый уровень дохода на пенсии</w:t>
      </w:r>
      <w:r>
        <w:t>»</w:t>
      </w:r>
      <w:r w:rsidR="00DA2162">
        <w:t>, — отметила управляющая Краснодарским отделением Сбербанка Татьяна Сергиенко.</w:t>
      </w:r>
    </w:p>
    <w:p w:rsidR="00D1642B" w:rsidRDefault="006A3410" w:rsidP="00DA2162">
      <w:hyperlink r:id="rId28" w:history="1">
        <w:r w:rsidR="00DA2162" w:rsidRPr="003D1041">
          <w:rPr>
            <w:rStyle w:val="a3"/>
          </w:rPr>
          <w:t>https://www.yuga.ru/news/466768-sochi-nazvali-samym-komfortnym-gorodom-dlya-zhizni-na-pensii/?utm_source=yxnews&amp;utm_medium=desktop&amp;utm_referrer=https%3A%2F%2Fdzen.ru%2Fnews%2Fsearch%3Ftext%3D</w:t>
        </w:r>
      </w:hyperlink>
    </w:p>
    <w:p w:rsidR="00DA2162" w:rsidRPr="00DE0C82" w:rsidRDefault="00DA2162" w:rsidP="00DA2162"/>
    <w:p w:rsidR="00D1642B" w:rsidRDefault="00D1642B" w:rsidP="00D1642B">
      <w:pPr>
        <w:pStyle w:val="251"/>
      </w:pPr>
      <w:bookmarkStart w:id="77" w:name="_Toc99271704"/>
      <w:bookmarkStart w:id="78" w:name="_Toc99318656"/>
      <w:bookmarkStart w:id="79" w:name="_Toc62681899"/>
      <w:bookmarkStart w:id="80" w:name="_Toc126827603"/>
      <w:bookmarkEnd w:id="17"/>
      <w:bookmarkEnd w:id="18"/>
      <w:bookmarkEnd w:id="22"/>
      <w:bookmarkEnd w:id="23"/>
      <w:bookmarkEnd w:id="24"/>
      <w:r>
        <w:lastRenderedPageBreak/>
        <w:t>НОВОСТИ МАКРОЭКОНОМИКИ</w:t>
      </w:r>
      <w:bookmarkEnd w:id="77"/>
      <w:bookmarkEnd w:id="78"/>
      <w:bookmarkEnd w:id="80"/>
    </w:p>
    <w:p w:rsidR="00D918FE" w:rsidRPr="00C85D97" w:rsidRDefault="00D918FE" w:rsidP="00D918FE">
      <w:pPr>
        <w:pStyle w:val="2"/>
      </w:pPr>
      <w:bookmarkStart w:id="81" w:name="_Toc99271711"/>
      <w:bookmarkStart w:id="82" w:name="_Toc99318657"/>
      <w:bookmarkStart w:id="83" w:name="_Toc126827604"/>
      <w:r w:rsidRPr="00C85D97">
        <w:t>ТАСС, 08.02.2023, России нужно за короткий срок вывести на новый уровень собственные технологии - Путин</w:t>
      </w:r>
      <w:bookmarkEnd w:id="83"/>
    </w:p>
    <w:p w:rsidR="00D918FE" w:rsidRDefault="00D918FE" w:rsidP="00C22A07">
      <w:pPr>
        <w:pStyle w:val="3"/>
      </w:pPr>
      <w:bookmarkStart w:id="84" w:name="_Toc126827605"/>
      <w:r>
        <w:t>России нужно вывести на новый уровень собственные критически важные технологии по ряду направлений, среди которых в том числе IT и промышленность, заявил президент РФ Владимир Путин в среду на вручении молодым ученым премии в области науки и инноваций за 2022 год.</w:t>
      </w:r>
      <w:bookmarkEnd w:id="84"/>
    </w:p>
    <w:p w:rsidR="00D918FE" w:rsidRDefault="002E5CA4" w:rsidP="00D918FE">
      <w:r>
        <w:t>«</w:t>
      </w:r>
      <w:r w:rsidR="00D918FE">
        <w:t>За короткий срок России предстоит вывести на новый уровень собственные критически важные технологии в науке, IT, промышленности, транспорте, разработке лекарств и новых материалов, других важнейших для страны направлениях, чтобы обеспечить технологический суверенитет, независимость в производстве любой критически важной для нас продукции</w:t>
      </w:r>
      <w:r>
        <w:t>»</w:t>
      </w:r>
      <w:r w:rsidR="00D918FE">
        <w:t>, - подчеркнул он.</w:t>
      </w:r>
    </w:p>
    <w:p w:rsidR="00D918FE" w:rsidRDefault="00D918FE" w:rsidP="00D918FE">
      <w:r>
        <w:t>Глава государства добавил, что работать над этим нужно на опережение: интенсивно заниматься созданием собственных уникальных, глобально конкурентных решений - в медицине, в экологии, в энергетике, в сельском хозяйстве и промышленности, в области безопасности.</w:t>
      </w:r>
    </w:p>
    <w:p w:rsidR="00D918FE" w:rsidRDefault="002E5CA4" w:rsidP="00D918FE">
      <w:r>
        <w:t>«</w:t>
      </w:r>
      <w:r w:rsidR="00D918FE">
        <w:t>И здесь требуется действовать нелинейно, быть в прямом смысле первопроходцами. Фундамент для этого у нас есть - это и крепкие научные традиции, и мощный задел, созданный предшественниками</w:t>
      </w:r>
      <w:r>
        <w:t>»</w:t>
      </w:r>
      <w:r w:rsidR="00D918FE">
        <w:t>, - уверен президент.</w:t>
      </w:r>
    </w:p>
    <w:p w:rsidR="00D918FE" w:rsidRPr="00C85D97" w:rsidRDefault="00D918FE" w:rsidP="00D918FE">
      <w:pPr>
        <w:pStyle w:val="2"/>
      </w:pPr>
      <w:bookmarkStart w:id="85" w:name="_Toc126827606"/>
      <w:r w:rsidRPr="00C85D97">
        <w:t>РИА Новости, 08.02.2023, Мишустин: продляется отсрочка по арендной плате для мобилизованных предпринимателей</w:t>
      </w:r>
      <w:bookmarkEnd w:id="85"/>
    </w:p>
    <w:p w:rsidR="00D918FE" w:rsidRDefault="00D918FE" w:rsidP="00C22A07">
      <w:pPr>
        <w:pStyle w:val="3"/>
      </w:pPr>
      <w:bookmarkStart w:id="86" w:name="_Toc126827607"/>
      <w:r>
        <w:t>Правительство продляет действие отсрочки по арендной плате для мобилизованных предпринимателей, сообщил премьер-министр РФ Михаил Мишустин.</w:t>
      </w:r>
      <w:bookmarkEnd w:id="86"/>
    </w:p>
    <w:p w:rsidR="00D918FE" w:rsidRDefault="002E5CA4" w:rsidP="00D918FE">
      <w:r>
        <w:t>«</w:t>
      </w:r>
      <w:r w:rsidR="00D918FE">
        <w:t>Расширяем меры поддержки предпринимателей, которые сейчас решают различные воинские задачи. Для них продлевается период отсрочки по арендной плате за имущество, находящееся в федеральной собственности. Теперь на возобновление таких расчетов предоставляется 90 календарных дней с момента окончания прохождения службы</w:t>
      </w:r>
      <w:r>
        <w:t>»</w:t>
      </w:r>
      <w:r w:rsidR="00D918FE">
        <w:t>, - сказал Мишустин на заседании координационного совета при правительстве РФ по обеспечению потребностей Вооружённых сил РФ.</w:t>
      </w:r>
    </w:p>
    <w:p w:rsidR="00D918FE" w:rsidRDefault="00D918FE" w:rsidP="00D918FE">
      <w:r>
        <w:t>По его словам, такое право будет у физических лиц, включая индивидуальных предпринимателей, и у юридических - тех, где один человек является как единственным учредителем и участником компании, так и ее руководителем.</w:t>
      </w:r>
    </w:p>
    <w:p w:rsidR="00D918FE" w:rsidRDefault="002E5CA4" w:rsidP="00D918FE">
      <w:r>
        <w:t>«</w:t>
      </w:r>
      <w:r w:rsidR="00D918FE">
        <w:t>Благодаря этим изменениям, наши защитники получат достаточно времени для восстановления в полной мере всех бизнес-процессов, не опасаясь возникновения финансовых претензий</w:t>
      </w:r>
      <w:r>
        <w:t>»</w:t>
      </w:r>
      <w:r w:rsidR="00D918FE">
        <w:t>, - добавил Мишустин.</w:t>
      </w:r>
    </w:p>
    <w:p w:rsidR="00D918FE" w:rsidRPr="00C85D97" w:rsidRDefault="00D918FE" w:rsidP="00D918FE">
      <w:pPr>
        <w:pStyle w:val="2"/>
      </w:pPr>
      <w:bookmarkStart w:id="87" w:name="_Toc126827608"/>
      <w:r w:rsidRPr="00C85D97">
        <w:lastRenderedPageBreak/>
        <w:t>РИА Новости, 08.02.2023, Белоусов: возможности показать рост экономики РФ по итогам 2023 года есть</w:t>
      </w:r>
      <w:bookmarkEnd w:id="87"/>
    </w:p>
    <w:p w:rsidR="00D918FE" w:rsidRDefault="00D918FE" w:rsidP="00C22A07">
      <w:pPr>
        <w:pStyle w:val="3"/>
      </w:pPr>
      <w:bookmarkStart w:id="88" w:name="_Toc126827609"/>
      <w:r>
        <w:t>Возможности для выхода экономики России по итогам 2023 года в положительную зону есть, заявил журналистам первый вице-премьер Андрей Белоусов.</w:t>
      </w:r>
      <w:bookmarkEnd w:id="88"/>
    </w:p>
    <w:p w:rsidR="00D918FE" w:rsidRDefault="00D918FE" w:rsidP="00D918FE">
      <w:r>
        <w:t>Таким образом первый вице-премьер прокомментировал прогноз Международного валютного фонда (МВФ) об экономике РФ на 2023 год. МВФ в январском прогнозе улучшил оценки по экономике России. Теперь фонд ожидает, что в 2023 году ВВП РФ вырастет на 0,3%, тогда как в октябре прошлого года прогнозировался спад на 2,3%. В 2024 году ожидается рост на 2,1%. В прогнозе фонда также говорится, что в 2022 году в России не случилось ожидавшегося экономического спада на 3,4%: теперь снижение оценивается в 2,2%.</w:t>
      </w:r>
    </w:p>
    <w:p w:rsidR="00D918FE" w:rsidRDefault="002E5CA4" w:rsidP="00D918FE">
      <w:r>
        <w:t>«</w:t>
      </w:r>
      <w:r w:rsidR="00D918FE">
        <w:t>Возможности выйти в плюс по итогам 2023 года есть. Это вероятностная история. В этом смысле МВФ оценивает нас даже лучше, чем мы сами себя</w:t>
      </w:r>
      <w:r>
        <w:t>»</w:t>
      </w:r>
      <w:r w:rsidR="00D918FE">
        <w:t>, - сказал Белоусов.</w:t>
      </w:r>
    </w:p>
    <w:p w:rsidR="00D918FE" w:rsidRDefault="002E5CA4" w:rsidP="00D918FE">
      <w:r>
        <w:t>«</w:t>
      </w:r>
      <w:r w:rsidR="00D918FE">
        <w:t>Я уже говорил, что мы уложимся в спад 1%, потому что первый квартал 2022 года был очень положительный, там еще есть статистический эффект - эффект высокой базы, но дальше многие вещи будут зависеть от внутригодовой динамики - и возможность выйти в плюс по итогам 2023 года у нас есть. Я сейчас не готов давать вероятностных прогнозов, но мы будем работать на то, чтобы это получилось</w:t>
      </w:r>
      <w:r>
        <w:t>»</w:t>
      </w:r>
      <w:r w:rsidR="00D918FE">
        <w:t>, - добавил он.</w:t>
      </w:r>
    </w:p>
    <w:p w:rsidR="00D918FE" w:rsidRDefault="00D918FE" w:rsidP="00D918FE">
      <w:r>
        <w:t>По действующему прогнозу Минэкономразвития в текущем году ожидается снижение ВВП России на 0,8%.</w:t>
      </w:r>
    </w:p>
    <w:p w:rsidR="00D918FE" w:rsidRPr="00C85D97" w:rsidRDefault="00D918FE" w:rsidP="00D918FE">
      <w:pPr>
        <w:pStyle w:val="2"/>
      </w:pPr>
      <w:bookmarkStart w:id="89" w:name="_Toc126827610"/>
      <w:r w:rsidRPr="00C85D97">
        <w:t>РИА Новости, 08.02.2023, Кабмин обсуждает с бизнесом выплату разового добровольного взноса - Белоусов</w:t>
      </w:r>
      <w:bookmarkEnd w:id="89"/>
    </w:p>
    <w:p w:rsidR="00D918FE" w:rsidRDefault="00D918FE" w:rsidP="00C22A07">
      <w:pPr>
        <w:pStyle w:val="3"/>
      </w:pPr>
      <w:bookmarkStart w:id="90" w:name="_Toc126827611"/>
      <w:r>
        <w:t>Правительство РФ прорабатывает с бизнесом вопрос выплаты крупными компаниями в 2023 году однократного добровольного взноса, речи о повышении налогов не идет, сообщил журналистам первый вице-премьер Андрей Белоусов.</w:t>
      </w:r>
      <w:bookmarkEnd w:id="90"/>
    </w:p>
    <w:p w:rsidR="00D918FE" w:rsidRDefault="002E5CA4" w:rsidP="00D918FE">
      <w:r>
        <w:t>«</w:t>
      </w:r>
      <w:r w:rsidR="00D918FE">
        <w:t>Добровольный взнос от бизнеса, да, он обсуждается, однократный. Дело в том, что финансовые результаты прошлого года были очень хорошие, и у многих компаний, особенно в первом полугодии, за первые три квартала, результаты были сильно в плюс. Сейчас эта тема находится в дискуссии, я бы так сказал</w:t>
      </w:r>
      <w:r>
        <w:t>»</w:t>
      </w:r>
      <w:r w:rsidR="00D918FE">
        <w:t>, - сказал Белоусов на вопрос о том, действительно ли сейчас обсуждается некий налоговый взнос от бизнеса.</w:t>
      </w:r>
    </w:p>
    <w:p w:rsidR="00D918FE" w:rsidRDefault="002E5CA4" w:rsidP="00D918FE">
      <w:r>
        <w:t>«</w:t>
      </w:r>
      <w:r w:rsidR="00D918FE">
        <w:t>Это не повышение налогов. Есть windfall tax (налог на непредвиденную прибыль - ред.) такое понятие в налоговой практике, как однократное взимание налогов. Вопрос сейчас такой прорабатывается. Вопрос прорабатывается вместе с бизнесом. Рассматривается это как история добровольная, бизнес в этом активно участвует</w:t>
      </w:r>
      <w:r>
        <w:t>»</w:t>
      </w:r>
      <w:r w:rsidR="00D918FE">
        <w:t>, - сказал он, уточнив, что речь идет о взносе именно от крупных компаний.</w:t>
      </w:r>
    </w:p>
    <w:p w:rsidR="00D918FE" w:rsidRPr="00C85D97" w:rsidRDefault="00D918FE" w:rsidP="00D918FE">
      <w:pPr>
        <w:pStyle w:val="2"/>
      </w:pPr>
      <w:bookmarkStart w:id="91" w:name="_Toc126827612"/>
      <w:r w:rsidRPr="00C85D97">
        <w:lastRenderedPageBreak/>
        <w:t>РИА Новости, 08.02.2023, Белоусов призвал активнее выстраивать взаимодействие крупного и малого бизнеса в регионах</w:t>
      </w:r>
      <w:bookmarkEnd w:id="91"/>
    </w:p>
    <w:p w:rsidR="00D918FE" w:rsidRDefault="00D918FE" w:rsidP="00C22A07">
      <w:pPr>
        <w:pStyle w:val="3"/>
      </w:pPr>
      <w:bookmarkStart w:id="92" w:name="_Toc126827613"/>
      <w:r>
        <w:t>Первый вице-премьер России Андрей Белоусов призвал власти регионов активнее стимулировать взаимодействие крупного и малого бизнеса.</w:t>
      </w:r>
      <w:bookmarkEnd w:id="92"/>
    </w:p>
    <w:p w:rsidR="00D918FE" w:rsidRDefault="00D918FE" w:rsidP="00D918FE">
      <w:r>
        <w:t xml:space="preserve">В среду первый вице-премьер РФ провел совещание с субъектами РФ по вопросам поддержки малого и среднего бизнеса. На встрече в частности был рассмотрен вопрос о декларации о взаимодействии крупного бизнеса с МСП. Документ был принят крупнейшими российскими деловыми ассоциациями (РСПП, </w:t>
      </w:r>
      <w:r w:rsidR="002E5CA4">
        <w:t>«</w:t>
      </w:r>
      <w:r>
        <w:t>Деловая Россия</w:t>
      </w:r>
      <w:r w:rsidR="002E5CA4">
        <w:t>»</w:t>
      </w:r>
      <w:r>
        <w:t>, ТПП РФ). Декларация определяет принципы взаимодействия крупного бизнеса с субъектами малого и среднего предпринимательства, а также области, в которых крупный бизнес может оказывать поддержку МСП.</w:t>
      </w:r>
    </w:p>
    <w:p w:rsidR="00D918FE" w:rsidRDefault="002E5CA4" w:rsidP="00D918FE">
      <w:r>
        <w:t>«</w:t>
      </w:r>
      <w:r w:rsidR="00D918FE">
        <w:t>В любом регионе есть крупные компании. У нас есть списки системообразующих предприятий. Ничего не мешает вести работу с этими компаниями, чтобы они заключили соглашения (о взаимодействии с МСП - ред.) аналогичные тем, которые уже были заключены</w:t>
      </w:r>
      <w:r>
        <w:t>»</w:t>
      </w:r>
      <w:r w:rsidR="00D918FE">
        <w:t>, - сказал Белоусов.</w:t>
      </w:r>
    </w:p>
    <w:p w:rsidR="00D918FE" w:rsidRDefault="002E5CA4" w:rsidP="00D918FE">
      <w:r>
        <w:t>«</w:t>
      </w:r>
      <w:r w:rsidR="00D918FE">
        <w:t>Что это дает регионам? Прежде всего то, что деньги компаний не уходят из регионов. Они остаются внутри региона, поскольку формируют спрос для продукции того же МСП. А это все потом формирует дополнительную налоговую базу. Поэтому эту работу можно и следует рассматривать как работу по увеличению налоговой базы субъектов РФ. Более того, к договорам можно подтягивать все меры поддержки и с федерального уровня, и с уровня субъектов для того, чтобы компании могли развиваться</w:t>
      </w:r>
      <w:r>
        <w:t>»</w:t>
      </w:r>
      <w:r w:rsidR="00D918FE">
        <w:t>, - пояснил первый вице-премьер.</w:t>
      </w:r>
    </w:p>
    <w:p w:rsidR="00D918FE" w:rsidRDefault="00D918FE" w:rsidP="00D918FE">
      <w:r>
        <w:t xml:space="preserve">Он попросил </w:t>
      </w:r>
      <w:r w:rsidR="002E5CA4">
        <w:t>«</w:t>
      </w:r>
      <w:r>
        <w:t>Опору России</w:t>
      </w:r>
      <w:r w:rsidR="002E5CA4">
        <w:t>»</w:t>
      </w:r>
      <w:r>
        <w:t xml:space="preserve"> и Минэкономразвития проанализировать активность взаимодействия крупного и малого бизнеса в субъектах РФ.</w:t>
      </w:r>
    </w:p>
    <w:p w:rsidR="00D918FE" w:rsidRDefault="00D918FE" w:rsidP="00D918FE">
      <w:r>
        <w:t xml:space="preserve">Первыми к декларации присоединились такие компании, как ПАО </w:t>
      </w:r>
      <w:r w:rsidR="002E5CA4">
        <w:t>«</w:t>
      </w:r>
      <w:r>
        <w:t>Завод им. Петровского</w:t>
      </w:r>
      <w:r w:rsidR="002E5CA4">
        <w:t>»</w:t>
      </w:r>
      <w:r>
        <w:t xml:space="preserve">, ООО </w:t>
      </w:r>
      <w:r w:rsidR="002E5CA4">
        <w:t>«</w:t>
      </w:r>
      <w:r>
        <w:t>Томские электронные технологии</w:t>
      </w:r>
      <w:r w:rsidR="002E5CA4">
        <w:t>»</w:t>
      </w:r>
      <w:r>
        <w:t xml:space="preserve">, </w:t>
      </w:r>
      <w:r w:rsidR="002E5CA4">
        <w:t>«</w:t>
      </w:r>
      <w:r>
        <w:t>МПО работодателей Томской области</w:t>
      </w:r>
      <w:r w:rsidR="002E5CA4">
        <w:t>»</w:t>
      </w:r>
      <w:r>
        <w:t xml:space="preserve">, ГК </w:t>
      </w:r>
      <w:r w:rsidR="002E5CA4">
        <w:t>«</w:t>
      </w:r>
      <w:r>
        <w:t>Салюс</w:t>
      </w:r>
      <w:r w:rsidR="002E5CA4">
        <w:t>»</w:t>
      </w:r>
      <w:r>
        <w:t xml:space="preserve">, АО </w:t>
      </w:r>
      <w:r w:rsidR="002E5CA4">
        <w:t>«</w:t>
      </w:r>
      <w:r>
        <w:t>ИНК-Капитал</w:t>
      </w:r>
      <w:r w:rsidR="002E5CA4">
        <w:t>»</w:t>
      </w:r>
      <w:r>
        <w:t xml:space="preserve">, ПАО </w:t>
      </w:r>
      <w:r w:rsidR="002E5CA4">
        <w:t>«</w:t>
      </w:r>
      <w:r>
        <w:t>КАМАЗ</w:t>
      </w:r>
      <w:r w:rsidR="002E5CA4">
        <w:t>»</w:t>
      </w:r>
      <w:r>
        <w:t xml:space="preserve">, ООО </w:t>
      </w:r>
      <w:r w:rsidR="002E5CA4">
        <w:t>«</w:t>
      </w:r>
      <w:r>
        <w:t>Пластик</w:t>
      </w:r>
      <w:r w:rsidR="002E5CA4">
        <w:t>»</w:t>
      </w:r>
      <w:r>
        <w:t xml:space="preserve">, </w:t>
      </w:r>
      <w:r w:rsidR="002E5CA4">
        <w:t>«</w:t>
      </w:r>
      <w:r>
        <w:t>Технониколь</w:t>
      </w:r>
      <w:r w:rsidR="002E5CA4">
        <w:t>»</w:t>
      </w:r>
      <w:r>
        <w:t xml:space="preserve">, ММК, Ростелеком и банк </w:t>
      </w:r>
      <w:r w:rsidR="002E5CA4">
        <w:t>«</w:t>
      </w:r>
      <w:r>
        <w:t>Центр-Инвест</w:t>
      </w:r>
      <w:r w:rsidR="002E5CA4">
        <w:t>»</w:t>
      </w:r>
      <w:r>
        <w:t>.</w:t>
      </w:r>
    </w:p>
    <w:p w:rsidR="00D918FE" w:rsidRPr="00C85D97" w:rsidRDefault="00D918FE" w:rsidP="00D918FE">
      <w:pPr>
        <w:pStyle w:val="2"/>
      </w:pPr>
      <w:bookmarkStart w:id="93" w:name="_Toc126827614"/>
      <w:r w:rsidRPr="00C85D97">
        <w:t>РИА Новости, 08.02.2023, Комитет Госдумы не поддержал увеличения до 3 млн руб лимита страховки банковского вклада</w:t>
      </w:r>
      <w:bookmarkEnd w:id="93"/>
    </w:p>
    <w:p w:rsidR="00D918FE" w:rsidRDefault="00D918FE" w:rsidP="00C22A07">
      <w:pPr>
        <w:pStyle w:val="3"/>
      </w:pPr>
      <w:bookmarkStart w:id="94" w:name="_Toc126827615"/>
      <w:r>
        <w:t>Комитет Госдумы по финансовому рынку выступил за отклонение в первом чтении законопроекта об увеличении предельного размера страхового возмещения по вкладам физических лиц в банках до 3 миллионов с 1,4 миллионов рублей.</w:t>
      </w:r>
      <w:bookmarkEnd w:id="94"/>
    </w:p>
    <w:p w:rsidR="00D918FE" w:rsidRDefault="00D918FE" w:rsidP="00D918FE">
      <w:r>
        <w:t xml:space="preserve">Заксобрание Ленинградской области, внесшее законопроект, обратило внимание, что с момента установления действующего предельного размера страхового возмещения по вкладам </w:t>
      </w:r>
      <w:r w:rsidR="002E5CA4">
        <w:t>«</w:t>
      </w:r>
      <w:r>
        <w:t>произошли изменения, свидетельствующие о необходимости его пересмотра</w:t>
      </w:r>
      <w:r w:rsidR="002E5CA4">
        <w:t>»</w:t>
      </w:r>
      <w:r>
        <w:t xml:space="preserve">. В частности, введенные международные санкции против РФ </w:t>
      </w:r>
      <w:r w:rsidR="002E5CA4">
        <w:t>«</w:t>
      </w:r>
      <w:r>
        <w:t xml:space="preserve">оказали существенное влияние как на инфляционные ожидания, так и на темпы роста </w:t>
      </w:r>
      <w:r>
        <w:lastRenderedPageBreak/>
        <w:t>отечественной экономики и стабильность финансовой системы</w:t>
      </w:r>
      <w:r w:rsidR="002E5CA4">
        <w:t>»</w:t>
      </w:r>
      <w:r>
        <w:t>, указывается в пояснительной записке.</w:t>
      </w:r>
    </w:p>
    <w:p w:rsidR="00D918FE" w:rsidRDefault="00D918FE" w:rsidP="00D918FE">
      <w:r>
        <w:t xml:space="preserve">Однако против принятия законопроекта выступило правительство РФ, отметив, что установленный на сегодняшний день общий лимит страхового возмещения на одного вкладчика в размере 1,4 миллиона рублей </w:t>
      </w:r>
      <w:r w:rsidR="002E5CA4">
        <w:t>«</w:t>
      </w:r>
      <w:r>
        <w:t xml:space="preserve">обеспечивает полную страховую защиту более 98% всех вкладчиков банков, что отвечает главной задаче функционирования системы страхования вкладов - защите интересов </w:t>
      </w:r>
      <w:r w:rsidR="002E5CA4">
        <w:t>«</w:t>
      </w:r>
      <w:r>
        <w:t>массового</w:t>
      </w:r>
      <w:r w:rsidR="002E5CA4">
        <w:t>»</w:t>
      </w:r>
      <w:r>
        <w:t xml:space="preserve"> вкладчика</w:t>
      </w:r>
      <w:r w:rsidR="002E5CA4">
        <w:t>»</w:t>
      </w:r>
      <w:r>
        <w:t>.</w:t>
      </w:r>
    </w:p>
    <w:p w:rsidR="00D918FE" w:rsidRDefault="00D918FE" w:rsidP="00D918FE">
      <w:r>
        <w:t>При этом для отдельных случаев страховое возмещение по вкладам физических лиц сейчас уже установлено в повышенном размере - до 10 миллионов рублей, также напоминает кабмин.</w:t>
      </w:r>
    </w:p>
    <w:p w:rsidR="00D918FE" w:rsidRDefault="00D918FE" w:rsidP="00D918FE">
      <w:r>
        <w:t>Кроме того, страховое возмещение неразрывно связано с необходимостью обеспечения достаточности средств фонда обязательного страхования вкладов для осуществления страховых выплат при наступлении страхового случая. А один из источников формирования этого фонда - средства федерального бюджета, однако источники и порядок исполнения соответствующих расходных обязательств РФ законопроектом не определены.</w:t>
      </w:r>
    </w:p>
    <w:p w:rsidR="00D918FE" w:rsidRDefault="00D918FE" w:rsidP="00D918FE">
      <w:r>
        <w:t>Банк России и Агентство по страхованию вкладов также не поддерживают принятие законопроекта.</w:t>
      </w:r>
    </w:p>
    <w:p w:rsidR="00D918FE" w:rsidRPr="00C85D97" w:rsidRDefault="00D918FE" w:rsidP="00D918FE">
      <w:pPr>
        <w:pStyle w:val="2"/>
      </w:pPr>
      <w:bookmarkStart w:id="95" w:name="_Toc126827616"/>
      <w:r w:rsidRPr="00C85D97">
        <w:t>РИА Новости, 08.02.2023, Комитет Думы одобрил покупку без теста неквалифицированными инвесторами бумаг субъектов РФ</w:t>
      </w:r>
      <w:bookmarkEnd w:id="95"/>
    </w:p>
    <w:p w:rsidR="00D918FE" w:rsidRDefault="00D918FE" w:rsidP="00C22A07">
      <w:pPr>
        <w:pStyle w:val="3"/>
      </w:pPr>
      <w:bookmarkStart w:id="96" w:name="_Toc126827617"/>
      <w:r>
        <w:t>Комитет Госдумы по финансовому рынку поддержал принятие в первом чтении законопроекта, который разрешает неквалифицированным розничным инвесторам покупать долговые госбумаги субъектов РФ без прохождения тестирования.</w:t>
      </w:r>
      <w:bookmarkEnd w:id="96"/>
    </w:p>
    <w:p w:rsidR="00D918FE" w:rsidRDefault="00D918FE" w:rsidP="00D918FE">
      <w:r>
        <w:t>Авторами этой законодательной инициативы выступили глава комитета Госдумы по финрынку Анатолий Аксаков (</w:t>
      </w:r>
      <w:r w:rsidR="002E5CA4">
        <w:t>«</w:t>
      </w:r>
      <w:r>
        <w:t>Справедливая Россия - За правду</w:t>
      </w:r>
      <w:r w:rsidR="002E5CA4">
        <w:t>»</w:t>
      </w:r>
      <w:r>
        <w:t>) и депутат Олег Савченко (</w:t>
      </w:r>
      <w:r w:rsidR="002E5CA4">
        <w:t>«</w:t>
      </w:r>
      <w:r>
        <w:t>Единая Россия</w:t>
      </w:r>
      <w:r w:rsidR="002E5CA4">
        <w:t>»</w:t>
      </w:r>
      <w:r>
        <w:t>), а также сенаторы Николай Журавлев, Анатолий Артамонов и Мухарбий Ульбашев. Она разработана в целях расширения возможностей для эмитентов и инвесторов в совершении операций с ценными бумагами, в том числе с использованием финансовых платформ, а также снятия ограничений на развитие платформенных бизнес-моделей на финансовом рынке.</w:t>
      </w:r>
    </w:p>
    <w:p w:rsidR="00D918FE" w:rsidRDefault="00D918FE" w:rsidP="00D918FE">
      <w:r>
        <w:t>Документ включает государственные ценные бумаги субъектов РФ в перечень бумаг, для совершения сделок с которыми неквалифицированным инвесторам не требуется проходить тестирование. Это позволит расширить спектр наиболее надежных и консервативных инструментов для широкого круга розничных инвесторов, упростив и ускорив процесс их приобретения, в том числе при совершении подобных операций с использованием финансовой платформы, поясняют разработчики.</w:t>
      </w:r>
    </w:p>
    <w:p w:rsidR="00D918FE" w:rsidRDefault="00D918FE" w:rsidP="00D918FE">
      <w:r>
        <w:t>Кроме того, законопроект включает эмитентов ценных бумаг и агентов, действующих по их поручению (в отношении выпущенных такими эмитентами бумаг), в число лиц, которые могут выступать покупателями ценных бумаг в сделках, совершаемых с использованием финансовой платформы.</w:t>
      </w:r>
    </w:p>
    <w:p w:rsidR="00D918FE" w:rsidRDefault="00D918FE" w:rsidP="00D918FE">
      <w:r>
        <w:lastRenderedPageBreak/>
        <w:t>А операторам финансовых платформ документ разрешает совмещать свою деятельность с деятельностью оператора информационной системы, в которой осуществляется выпуск цифровых финансовых активов (ЦФА), а также оператора обмена ЦФА. Разработчики полагают, что это будет способствовать формированию на финансовом рынке новых бизнес-моделей, базирующихся на цифровой трансформации финансовых услуг.</w:t>
      </w:r>
    </w:p>
    <w:p w:rsidR="00D918FE" w:rsidRPr="00C85D97" w:rsidRDefault="00D918FE" w:rsidP="00D918FE">
      <w:pPr>
        <w:pStyle w:val="2"/>
      </w:pPr>
      <w:bookmarkStart w:id="97" w:name="_Toc126827618"/>
      <w:r w:rsidRPr="00C85D97">
        <w:t>Парламентская газета, 08.02.2023, Госдума планирует отладить закон о занятости и простимулировать долгосрочные сбережения россиян</w:t>
      </w:r>
      <w:bookmarkEnd w:id="97"/>
    </w:p>
    <w:p w:rsidR="00D918FE" w:rsidRDefault="00D918FE" w:rsidP="00C22A07">
      <w:pPr>
        <w:pStyle w:val="3"/>
      </w:pPr>
      <w:bookmarkStart w:id="98" w:name="_Toc126827619"/>
      <w:r>
        <w:t>Думским комитетам по бюджету и налогам и по финансовому рынку необходимо разработать в весеннюю сессию правовые механизмы, стимулирующие и поощряющие долгосрочные сбережения россиян, включая предоставление налоговых льгот.</w:t>
      </w:r>
      <w:bookmarkEnd w:id="98"/>
      <w:r>
        <w:t xml:space="preserve"> </w:t>
      </w:r>
    </w:p>
    <w:p w:rsidR="00D918FE" w:rsidRDefault="00D918FE" w:rsidP="00D918FE">
      <w:r>
        <w:t xml:space="preserve">В то же время Комитету по труду, социальной политике и делам ветеранов нужно будет анализировать социально-экономические показатели развития страны и при необходимости вносить поправки, направленные на рост реальной зарплаты, увеличение минимального размера оплаты труда, снижение бедности и неравенства. Такие законодательные инициативы вошли в план реализации Госдумой президентских поручений по итогам прошедшего 15 декабря 2022 года заседания Совета при Президенте РФ по стратегическому развитию и национальным проектам. Совет палаты утвердил документ 6 февраля. </w:t>
      </w:r>
      <w:r w:rsidR="002E5CA4">
        <w:t>«</w:t>
      </w:r>
      <w:r>
        <w:t>Парламентская газета</w:t>
      </w:r>
      <w:r w:rsidR="002E5CA4">
        <w:t>»</w:t>
      </w:r>
      <w:r>
        <w:t xml:space="preserve"> выясняла нюансы предстоящей законодательной работы в этом направлении.</w:t>
      </w:r>
    </w:p>
    <w:p w:rsidR="00D918FE" w:rsidRDefault="00D918FE" w:rsidP="00D918FE">
      <w:r>
        <w:t>Внешние связи и технологическая самостоятельность</w:t>
      </w:r>
    </w:p>
    <w:p w:rsidR="00D918FE" w:rsidRDefault="00D918FE" w:rsidP="00D918FE">
      <w:r>
        <w:t>Согласно плану, разработка модельных законов в области безопасности и устойчивого экономического развития с государствами ШОС и БРИКС поможет расширению взаимодействия с перспективными партнерами из дружественных государств. Также это благотворно скажется на развитии необходимых для такого сотрудничества инфраструктур, в том числе транспортной и платежной.</w:t>
      </w:r>
    </w:p>
    <w:p w:rsidR="00D918FE" w:rsidRDefault="00D918FE" w:rsidP="00D918FE">
      <w:r>
        <w:t>Думским комитетам по международным делам и по делам Содружества Независимых Государств, евразийской интеграции и связям с соотечественниками предстоит ежеквартально докладывать председателю Госдумы о законодательных инициативах в этой сфере.</w:t>
      </w:r>
    </w:p>
    <w:p w:rsidR="00D918FE" w:rsidRDefault="00D918FE" w:rsidP="00D918FE">
      <w:r>
        <w:t>Также профильным комитетам нужно проанализировать находящиеся в Думе законопроекты о ратификации международных договоров дружественными странами и внести предложения о сроках их рассмотрения, обеспечив принятие проектов федеральных законов в приоритетном порядке.</w:t>
      </w:r>
    </w:p>
    <w:p w:rsidR="00D918FE" w:rsidRDefault="00D918FE" w:rsidP="00D918FE">
      <w:r>
        <w:t>Кроме того, расширению внешнеэкономического взаимодействия поспособствует и проведение эксперимента, устанавливающего специальное регулирование для создания необходимых условий партнерского финансирования в отдельных регионах. Такой законопроект, инициированный депутатами и сенаторами, был одобрен Госдумой в первом чтении 21 декабря прошлого года.</w:t>
      </w:r>
    </w:p>
    <w:p w:rsidR="00D918FE" w:rsidRDefault="002E5CA4" w:rsidP="00D918FE">
      <w:r>
        <w:lastRenderedPageBreak/>
        <w:t>«</w:t>
      </w:r>
      <w:r w:rsidR="00D918FE">
        <w:t>Некоторые люди, которые не хотят получать или платить проценты - это запрещено в Исламе, - но желают инвестировать в частные проекты, получат такую возможность через участие в капитале. В этом случае возможно финансировать проекты с отсрочкой платежа, обретая выгоду от участия в проекте</w:t>
      </w:r>
      <w:r>
        <w:t>»</w:t>
      </w:r>
      <w:r w:rsidR="00D918FE">
        <w:t>, - пояснил соавтор поправок, глава думского Комитета по финрынку Анатолий Аксаков.</w:t>
      </w:r>
    </w:p>
    <w:p w:rsidR="00D918FE" w:rsidRDefault="00D918FE" w:rsidP="00D918FE">
      <w:r>
        <w:t>Такие каналы партнерского финансирования помогут лицам, которые по религиозным соображениям не могут связываться с банками, уточнил депутат.</w:t>
      </w:r>
    </w:p>
    <w:p w:rsidR="00D918FE" w:rsidRDefault="00D918FE" w:rsidP="00D918FE">
      <w:r>
        <w:t>В то же время укреплению технологического суверенитета нашей страны поможет точное определение полномочий ЦБ по контролю перехода банков на российское программное обеспечение. В первом чтении законопроект принят также в прошлом декабре, за его дальнейшее прохождение в эту сессию отвечает Комитет по финансовому рынку.</w:t>
      </w:r>
    </w:p>
    <w:p w:rsidR="00D918FE" w:rsidRDefault="00D918FE" w:rsidP="00D918FE">
      <w:r>
        <w:t xml:space="preserve">До конца весенней сессии также необходимо будет рассмотреть поправки в Федеральный закон </w:t>
      </w:r>
      <w:r w:rsidR="002E5CA4">
        <w:t>«</w:t>
      </w:r>
      <w:r>
        <w:t>О племенном животноводстве</w:t>
      </w:r>
      <w:r w:rsidR="002E5CA4">
        <w:t>»</w:t>
      </w:r>
      <w:r>
        <w:t>, внесенные в прошлом году группой депутатов во главе с Алексеем Гордеевым.</w:t>
      </w:r>
    </w:p>
    <w:p w:rsidR="00D918FE" w:rsidRDefault="00D918FE" w:rsidP="00D918FE">
      <w:r>
        <w:t>Финансовый суверенитет и опережающее развитие</w:t>
      </w:r>
    </w:p>
    <w:p w:rsidR="00D918FE" w:rsidRDefault="00D918FE" w:rsidP="00D918FE">
      <w:r>
        <w:t>Для безусловного исполнения перечня поручений президента думскому Комитету по бюджету и налогам совместно с министерствами и ведомствами следует постоянно анализировать ситуацию с исполнением бюджета и при необходимости подготовить поправки.</w:t>
      </w:r>
    </w:p>
    <w:p w:rsidR="00D918FE" w:rsidRDefault="00D918FE" w:rsidP="00D918FE">
      <w:r>
        <w:t>Помимо этого, в нынешнюю парламентскую сессию депутатам надлежит рассмотреть законопроект, повышающий эффективность организованных торгов национальными валютами, а также механизм расчетов ими.</w:t>
      </w:r>
    </w:p>
    <w:p w:rsidR="00D918FE" w:rsidRDefault="00D918FE" w:rsidP="00D918FE">
      <w:r>
        <w:t>Также в плане проект, устанавливающий пониженные ставки страховых взносов для участников промышленных кластеров.</w:t>
      </w:r>
    </w:p>
    <w:p w:rsidR="00D918FE" w:rsidRDefault="00D918FE" w:rsidP="00D918FE">
      <w:r>
        <w:t>В то же время комитетам по бюджету и налогам и по финансовому рынку необходимо разработать в весеннюю сессию поправки в законодательство, предусматривающие создание механизмов стимулирования и поощрения долгосрочных сбережений россиян, включая предоставление налоговых льгот.</w:t>
      </w:r>
    </w:p>
    <w:p w:rsidR="00D918FE" w:rsidRDefault="00D918FE" w:rsidP="00D918FE">
      <w:r>
        <w:t>При этом Комитету Госдумы по экономической политике предстоит проработать поправки, совершенствующие механизмы государственно-частного партнерства в долгосрочных инфраструктурных проектах. Также нужно будет продумать возможности повышения их инвестиционной привлекательности для частных инвесторов. Ранее такой законопроект, помогающий опережающему развитию транспортной, коммунальной и социальной инфраструктур, был принят в первом чтении.</w:t>
      </w:r>
    </w:p>
    <w:p w:rsidR="00D918FE" w:rsidRDefault="00D918FE" w:rsidP="00D918FE">
      <w:r>
        <w:t>Повышение благосостояния и народосбережение</w:t>
      </w:r>
    </w:p>
    <w:p w:rsidR="00D918FE" w:rsidRDefault="00D918FE" w:rsidP="00D918FE">
      <w:r>
        <w:t xml:space="preserve">Комитету Госдумы по труду, социальной политике и делам ветеранов в весеннюю сессию нужно будет анализировать социально-экономические показатели развития страны и при необходимости вносить поправки, </w:t>
      </w:r>
      <w:r w:rsidR="002E5CA4">
        <w:t>«</w:t>
      </w:r>
      <w:r>
        <w:t>направленные на рост реальной заработной платы, увеличение минимального размера оплаты труда, снижение бедности и неравенства</w:t>
      </w:r>
      <w:r w:rsidR="002E5CA4">
        <w:t>»</w:t>
      </w:r>
      <w:r>
        <w:t>.</w:t>
      </w:r>
    </w:p>
    <w:p w:rsidR="00D918FE" w:rsidRDefault="00D918FE" w:rsidP="00D918FE">
      <w:r>
        <w:lastRenderedPageBreak/>
        <w:t xml:space="preserve">В беседе с </w:t>
      </w:r>
      <w:r w:rsidR="002E5CA4">
        <w:t>«</w:t>
      </w:r>
      <w:r>
        <w:t>Парламентской газетой</w:t>
      </w:r>
      <w:r w:rsidR="002E5CA4">
        <w:t>»</w:t>
      </w:r>
      <w:r>
        <w:t xml:space="preserve"> председатель комитета Ярослав Нилов отметил, что такая работа депутатами ведется постоянно. </w:t>
      </w:r>
      <w:r w:rsidR="002E5CA4">
        <w:t>«</w:t>
      </w:r>
      <w:r>
        <w:t>Мы в прошлом году дали право Правительству индексировать вне плана МРОТ и прожиточный минимум. Ежегодно мы вводим дополнительные меры поддержки, добавляем средства в бюджет для индексации выплат, зарплат бюджетников</w:t>
      </w:r>
      <w:r w:rsidR="002E5CA4">
        <w:t>»</w:t>
      </w:r>
      <w:r>
        <w:t>, - пояснил депутат.</w:t>
      </w:r>
    </w:p>
    <w:p w:rsidR="00D918FE" w:rsidRDefault="00D918FE" w:rsidP="00D918FE">
      <w:r>
        <w:t xml:space="preserve">По его словам, в работе комитета много законодательных инициатив, касающихся социальной сферы: </w:t>
      </w:r>
      <w:r w:rsidR="002E5CA4">
        <w:t>«</w:t>
      </w:r>
      <w:r>
        <w:t>Сегодня, например, мы приняли пакет законопроектов, которые определяют прожиточный минимум на новых территориях, вводят там тему социального и пенсионного страхования с учетом особенностей и переходного периода</w:t>
      </w:r>
      <w:r w:rsidR="002E5CA4">
        <w:t>»</w:t>
      </w:r>
      <w:r>
        <w:t>.</w:t>
      </w:r>
    </w:p>
    <w:p w:rsidR="00D918FE" w:rsidRDefault="00D918FE" w:rsidP="00D918FE">
      <w:r>
        <w:t>Важно как можно быстрее завершить формирование правового поля в новых субъектах, чтобы их жители смогли получать все социальные выплаты и гарантии, приводятся слова председателя Госдумы Вячеслава Володина в Telegram-канале Госдумы 7 февраля.</w:t>
      </w:r>
    </w:p>
    <w:p w:rsidR="00D918FE" w:rsidRDefault="00D918FE" w:rsidP="00D918FE">
      <w:r>
        <w:t xml:space="preserve">Следующий полезный элемент в реализации поручений президента - новая редакция Закона </w:t>
      </w:r>
      <w:r w:rsidR="002E5CA4">
        <w:t>«</w:t>
      </w:r>
      <w:r>
        <w:t>О занятости</w:t>
      </w:r>
      <w:r w:rsidR="002E5CA4">
        <w:t>»</w:t>
      </w:r>
      <w:r>
        <w:t>. Среди его авторов - спикеры обеих палат парламента. Акцент в документе сделан на предотвращении безработицы. Проект предполагает расширение категорий россиян, которым положена помощь от служб занятости. Например, речь идет о людях, которые хотят сменить работу или находятся под угрозой увольнения. В первую очередь, согласно документу, услуги служб занятости смогут получить участники специальной военной операции и члены их семей.</w:t>
      </w:r>
    </w:p>
    <w:p w:rsidR="00D918FE" w:rsidRDefault="00D918FE" w:rsidP="00D918FE">
      <w:r>
        <w:t>Еще один законопроект, инициированный Вячеславом Володиным и Валентиной Матвиенко, позволит вдовам и вдовцам ветеранов боевых действий, не вступившим в повторный брак, получать господдержку независимо от состава семьи, в которой они живут после смерти супруга. В настоящее время, если супруги погибших военнослужащих проживают не только с детьми, но и с другими членами семьи, например с родителями, закон не позволяет предоставить им те же меры поддержки, что и вдовам, проживающим одиноко или только с детьми.</w:t>
      </w:r>
    </w:p>
    <w:p w:rsidR="00D918FE" w:rsidRDefault="006A3410" w:rsidP="00D918FE">
      <w:hyperlink r:id="rId29" w:history="1">
        <w:r w:rsidR="00D918FE" w:rsidRPr="003D1041">
          <w:rPr>
            <w:rStyle w:val="a3"/>
          </w:rPr>
          <w:t>https://www.pnp.ru/economics/gosduma-planiruet-otladit-zakon-o-zanyatosti-i-prostimulirovat-dolgosrochnye-sberezheniya-rossiyan.html</w:t>
        </w:r>
      </w:hyperlink>
    </w:p>
    <w:p w:rsidR="00D918FE" w:rsidRPr="00C85D97" w:rsidRDefault="00D918FE" w:rsidP="00D918FE">
      <w:pPr>
        <w:pStyle w:val="2"/>
      </w:pPr>
      <w:bookmarkStart w:id="99" w:name="_Toc126827620"/>
      <w:r w:rsidRPr="00C85D97">
        <w:t>РИА Новости, 08.02.2023, Идея ЦБ РФ снизить страховку по вкладам в токсичной валюте требует изучения - Минфин</w:t>
      </w:r>
      <w:bookmarkEnd w:id="99"/>
    </w:p>
    <w:p w:rsidR="00D918FE" w:rsidRDefault="00D918FE" w:rsidP="00C22A07">
      <w:pPr>
        <w:pStyle w:val="3"/>
      </w:pPr>
      <w:bookmarkStart w:id="100" w:name="_Toc126827621"/>
      <w:r>
        <w:t>Предложение Банка России снизить страховку по вкладам в валюте недружественных государств детально не изучали в Минфине, полагают, что оно имеет смысл, но есть риск усиления оттока валютных средств граждан за рубеж, сообщил журналистам в кулуарах Госдумы директор департамента финансовой политики Минфина Иван Чебесков.</w:t>
      </w:r>
      <w:bookmarkEnd w:id="100"/>
    </w:p>
    <w:p w:rsidR="00D918FE" w:rsidRDefault="00D918FE" w:rsidP="00D918FE">
      <w:r>
        <w:t>В конце декабря прошлого года ЦБ предложил проработать вопрос снижения лимита возмещения по вкладам в валюте недружественных государств.</w:t>
      </w:r>
    </w:p>
    <w:p w:rsidR="00D918FE" w:rsidRDefault="002E5CA4" w:rsidP="00D918FE">
      <w:r>
        <w:t>«</w:t>
      </w:r>
      <w:r w:rsidR="00D918FE">
        <w:t xml:space="preserve">Надо подумать, мне кажется, и так дестимулировали хранение (средств - ред.) в валютах недружественных стран. Возможно, имеет смысл так тоже сделать, поскольку </w:t>
      </w:r>
      <w:r w:rsidR="00D918FE">
        <w:lastRenderedPageBreak/>
        <w:t>и так люди не получают никаких процентов сейчас по этим вкладам</w:t>
      </w:r>
      <w:r>
        <w:t>»</w:t>
      </w:r>
      <w:r w:rsidR="00D918FE">
        <w:t>, - ответил Чебесков на вопрос, как в Минфине относятся к идее ЦБ.</w:t>
      </w:r>
    </w:p>
    <w:p w:rsidR="00D918FE" w:rsidRDefault="00D918FE" w:rsidP="00D918FE">
      <w:r>
        <w:t>Вместе с тем он напомнил, что многие граждане решили не конвертировать валюту в рубли, а выводить ее на иностранные счета.</w:t>
      </w:r>
    </w:p>
    <w:p w:rsidR="00D918FE" w:rsidRDefault="002E5CA4" w:rsidP="00D918FE">
      <w:r>
        <w:t>«</w:t>
      </w:r>
      <w:r w:rsidR="00D918FE">
        <w:t>Мы видели большой отток (валютных средств - ред.) российских граждан на свои иностранные банковские счета. Это (предложение ЦБ - ред.) может быть опять же стимулом для того, чтобы граждане опять переводили часть этих денег на зарубежные счета. Надо подумать. В принципе звучит логично... Мы детально не изучали этот вопрос</w:t>
      </w:r>
      <w:r>
        <w:t>»</w:t>
      </w:r>
      <w:r w:rsidR="00D918FE">
        <w:t>, - заключил Чебесков.</w:t>
      </w:r>
    </w:p>
    <w:p w:rsidR="00D918FE" w:rsidRDefault="00D918FE" w:rsidP="00D918FE">
      <w:r>
        <w:t>По данным ЦБ, доля валютных вкладов населения в России снизились до 10,2% в декабре 2022 года с 19,9% в январе прошлого года. Вместе с тем, из материалов регулятора следует, что депозиты россиян в иностранных банках по итогам ноября прошлого года достигли рекордных 81,7 миллиарда долларов, подскочив с начала года в 2,7 раза.</w:t>
      </w:r>
    </w:p>
    <w:p w:rsidR="00D918FE" w:rsidRPr="00C85D97" w:rsidRDefault="00D918FE" w:rsidP="00D918FE">
      <w:pPr>
        <w:pStyle w:val="2"/>
      </w:pPr>
      <w:bookmarkStart w:id="101" w:name="_Toc126827622"/>
      <w:r w:rsidRPr="00C85D97">
        <w:t>РИА Новости, 08.02.2023, Кабмин РФ не поддерживает предложение РСПП увеличить налог на прибыль организаций - Минфин</w:t>
      </w:r>
      <w:bookmarkEnd w:id="101"/>
    </w:p>
    <w:p w:rsidR="00D918FE" w:rsidRDefault="00D918FE" w:rsidP="00C22A07">
      <w:pPr>
        <w:pStyle w:val="3"/>
      </w:pPr>
      <w:bookmarkStart w:id="102" w:name="_Toc126827623"/>
      <w:r>
        <w:t>Правительство РФ не поддерживает предложение увеличить ставку налога на прибыль организаций, с которым выступил РСПП, также не планируется менять общие базовые параметры налоговой системы и страховых взносов в этом году, сообщила пресс-служба Минфина России.</w:t>
      </w:r>
      <w:bookmarkEnd w:id="102"/>
    </w:p>
    <w:p w:rsidR="00D918FE" w:rsidRDefault="002E5CA4" w:rsidP="00D918FE">
      <w:r>
        <w:t>«</w:t>
      </w:r>
      <w:r w:rsidR="00D918FE">
        <w:t>Правительство РФ не поддерживает предложение увеличить ставку налога на прибыль организаций, с которым выступило бизнес-объединение РСПП</w:t>
      </w:r>
      <w:r>
        <w:t>»</w:t>
      </w:r>
      <w:r w:rsidR="00D918FE">
        <w:t>, - говорится в сообщении.</w:t>
      </w:r>
    </w:p>
    <w:p w:rsidR="00D918FE" w:rsidRDefault="00D918FE" w:rsidP="00D918FE">
      <w:r>
        <w:t>Как отмечает Минфин, дополнительные конъюнктурные доходы сформировались не во всей экономике в целом, а только в отдельных ее секторах и у отдельных налогоплательщиков. Соответственно, эффект от такой меры для разных отраслей экономики будет неравнозначным, отмечается в сообщении.</w:t>
      </w:r>
    </w:p>
    <w:p w:rsidR="00D918FE" w:rsidRDefault="002E5CA4" w:rsidP="00D918FE">
      <w:r>
        <w:t>«</w:t>
      </w:r>
      <w:r w:rsidR="00D918FE">
        <w:t>В целом, изменение общих базовых параметров налоговой системы, включая ставки налога на прибыль, НДС, НДФЛ, имущественных налогов, специальных режимов, а также страховых взносов, в текущем году не планируется. Правительство РФ не прорабатывает такие инициативы</w:t>
      </w:r>
      <w:r>
        <w:t>»</w:t>
      </w:r>
      <w:r w:rsidR="00D918FE">
        <w:t>, - отмечается в сообщении.</w:t>
      </w:r>
    </w:p>
    <w:p w:rsidR="00D918FE" w:rsidRPr="00C85D97" w:rsidRDefault="00D918FE" w:rsidP="00D918FE">
      <w:pPr>
        <w:pStyle w:val="2"/>
      </w:pPr>
      <w:bookmarkStart w:id="103" w:name="_Toc126827624"/>
      <w:r w:rsidRPr="00C85D97">
        <w:lastRenderedPageBreak/>
        <w:t>РИА Новости, 08.02.2023, Идея ввести социальный вклад для малообеспеченных труднореализуема - Минфин РФ</w:t>
      </w:r>
      <w:bookmarkEnd w:id="103"/>
    </w:p>
    <w:p w:rsidR="00D918FE" w:rsidRDefault="00D918FE" w:rsidP="00C22A07">
      <w:pPr>
        <w:pStyle w:val="3"/>
      </w:pPr>
      <w:bookmarkStart w:id="104" w:name="_Toc126827625"/>
      <w:r>
        <w:t>Министерство финансов России поддерживает идею запустить специальный банковский вклад для граждан с низкими доходами, однако считает, что на практике эта идея труднореализуема, сообщил журналистам в кулуарах Госдумы директор департамента финансовой политики Минфина Иван Чебесков.</w:t>
      </w:r>
      <w:bookmarkEnd w:id="104"/>
    </w:p>
    <w:p w:rsidR="00D918FE" w:rsidRDefault="002E5CA4" w:rsidP="00D918FE">
      <w:r>
        <w:t>«</w:t>
      </w:r>
      <w:r w:rsidR="00D918FE">
        <w:t>Мы прорабатывали с коллегами из ЦБ, в целом идея здравая. Но, на наш взгляд, на практике, наверное, будет плохореализуема. Мы поддержали этот законопроект, но с рядом довольно существенных замечаний</w:t>
      </w:r>
      <w:r>
        <w:t>»</w:t>
      </w:r>
      <w:r w:rsidR="00D918FE">
        <w:t>, - ответил он на вопрос о социальных вкладах для граждан с небольшим доходом.</w:t>
      </w:r>
    </w:p>
    <w:p w:rsidR="00D918FE" w:rsidRDefault="00D918FE" w:rsidP="00D918FE">
      <w:r>
        <w:t xml:space="preserve">Чтобы ввести такой инструмент для сбережений, нужно проделать огромный объем работы, чтобы </w:t>
      </w:r>
      <w:r w:rsidR="002E5CA4">
        <w:t>«</w:t>
      </w:r>
      <w:r>
        <w:t>синхронизировать все банки</w:t>
      </w:r>
      <w:r w:rsidR="002E5CA4">
        <w:t>»</w:t>
      </w:r>
      <w:r>
        <w:t>, пояснил он.</w:t>
      </w:r>
    </w:p>
    <w:p w:rsidR="00D918FE" w:rsidRDefault="002E5CA4" w:rsidP="00D918FE">
      <w:r>
        <w:t>«</w:t>
      </w:r>
      <w:r w:rsidR="00D918FE">
        <w:t>Там идея, чтобы на вклад до 100 тысяч рублей гражданин мог получить ставку, которая будет чуть лучше, чем по обычным вкладам. На практике это нужно как-то администрировать, чтобы это был только один вклад, а не все вклады. То есть нужно создавать систему, где эта информация будет собираться. Это довольно серьезные информационно-технологические изменения, которые нужно будет внедрять и банкам, и кому-то, кто это будет агрегировать</w:t>
      </w:r>
      <w:r>
        <w:t>»</w:t>
      </w:r>
      <w:r w:rsidR="00D918FE">
        <w:t>, - отметил Чебесков.</w:t>
      </w:r>
    </w:p>
    <w:p w:rsidR="00D918FE" w:rsidRDefault="00D918FE" w:rsidP="00D918FE">
      <w:r>
        <w:t>Кроме того, по его словам, в России уже есть инструменты для граждан, желающих получить повышенную доходность по своим сбережениям.</w:t>
      </w:r>
    </w:p>
    <w:p w:rsidR="00D918FE" w:rsidRDefault="002E5CA4" w:rsidP="00D918FE">
      <w:r>
        <w:t>«</w:t>
      </w:r>
      <w:r w:rsidR="00D918FE">
        <w:t>В принципе, если гражданин сейчас хочет повышенную ставку, можно, например, купить облигации федерального займа. Это полностью гарантированный государством инструмент, показывающий более высокую доходность</w:t>
      </w:r>
      <w:r>
        <w:t>»</w:t>
      </w:r>
      <w:r w:rsidR="00D918FE">
        <w:t>, - заключил Чебесков.</w:t>
      </w:r>
    </w:p>
    <w:p w:rsidR="00D918FE" w:rsidRDefault="00D918FE" w:rsidP="00D918FE">
      <w:r>
        <w:t>В ноябре 2021 года Банк России заявил, что рассматривает вариант специального банковского вклада, предполагающего гарантированное начисление процентов в привязке к ключевой ставке либо инфляции на сумму, не превышающую 100 тысяч рублей. ЦБ РФ обсуждал возможность установления специальной ставки по вкладам для людей с низкими доходами, которая была бы выше ключевой ставки на 1 процентный пункт, заявлял осенью 2022 года руководитель службы по защите прав потребителей и обеспечению доступности финансовых услуг регулятора Михаил Мамута.</w:t>
      </w:r>
    </w:p>
    <w:p w:rsidR="002B4D47" w:rsidRPr="0090779C" w:rsidRDefault="002B4D47" w:rsidP="002B4D47"/>
    <w:p w:rsidR="00D1642B" w:rsidRDefault="00D1642B" w:rsidP="00D1642B">
      <w:pPr>
        <w:pStyle w:val="251"/>
      </w:pPr>
      <w:bookmarkStart w:id="105" w:name="_Toc99271712"/>
      <w:bookmarkStart w:id="106" w:name="_Toc99318658"/>
      <w:bookmarkStart w:id="107" w:name="_Toc126827626"/>
      <w:bookmarkEnd w:id="81"/>
      <w:bookmarkEnd w:id="82"/>
      <w:r w:rsidRPr="00073D82">
        <w:lastRenderedPageBreak/>
        <w:t>НОВОСТИ ЗАРУБЕЖНЫХ ПЕНСИОННЫХ СИСТЕМ</w:t>
      </w:r>
      <w:bookmarkEnd w:id="105"/>
      <w:bookmarkEnd w:id="106"/>
      <w:bookmarkEnd w:id="107"/>
    </w:p>
    <w:p w:rsidR="00D1642B" w:rsidRDefault="00D1642B" w:rsidP="00D1642B">
      <w:pPr>
        <w:pStyle w:val="10"/>
      </w:pPr>
      <w:bookmarkStart w:id="108" w:name="_Toc99271713"/>
      <w:bookmarkStart w:id="109" w:name="_Toc99318659"/>
      <w:bookmarkStart w:id="110" w:name="_Toc126827627"/>
      <w:r w:rsidRPr="000138E0">
        <w:t>Новости пенсионной отрасли стран ближнего зарубежья</w:t>
      </w:r>
      <w:bookmarkEnd w:id="108"/>
      <w:bookmarkEnd w:id="109"/>
      <w:bookmarkEnd w:id="110"/>
    </w:p>
    <w:p w:rsidR="002B4D47" w:rsidRPr="00C85D97" w:rsidRDefault="002B4D47" w:rsidP="002B4D47">
      <w:pPr>
        <w:pStyle w:val="2"/>
      </w:pPr>
      <w:bookmarkStart w:id="111" w:name="_Toc126827628"/>
      <w:r w:rsidRPr="00C85D97">
        <w:t>Интерфакс-Азербайджан, 08.02.2023, Алиев утвердил увеличение минимальной пенсии в Азербайджане почти на 17%</w:t>
      </w:r>
      <w:bookmarkEnd w:id="111"/>
    </w:p>
    <w:p w:rsidR="002B4D47" w:rsidRDefault="002B4D47" w:rsidP="00C22A07">
      <w:pPr>
        <w:pStyle w:val="3"/>
      </w:pPr>
      <w:bookmarkStart w:id="112" w:name="_Toc126827629"/>
      <w:r>
        <w:t xml:space="preserve">Президент Азербайджана Ильхам Алиев утвердил поправки в законе </w:t>
      </w:r>
      <w:r w:rsidR="002E5CA4">
        <w:t>«</w:t>
      </w:r>
      <w:r>
        <w:t>О трудовых пенсиях</w:t>
      </w:r>
      <w:r w:rsidR="002E5CA4">
        <w:t>»</w:t>
      </w:r>
      <w:r>
        <w:t>, предусматривающие увеличение размера минимальной пенсии в стране.</w:t>
      </w:r>
      <w:bookmarkEnd w:id="112"/>
    </w:p>
    <w:p w:rsidR="002B4D47" w:rsidRDefault="002B4D47" w:rsidP="002B4D47">
      <w:r>
        <w:t>Согласно изменениям, с 1 января 2023 года минимальная пенсия в Азербайджане составит 280 манат (ранее 240 манат), т.е. увеличена на 16,7%.</w:t>
      </w:r>
    </w:p>
    <w:p w:rsidR="002B4D47" w:rsidRPr="002B4D47" w:rsidRDefault="006A3410" w:rsidP="002B4D47">
      <w:hyperlink r:id="rId30" w:history="1">
        <w:r w:rsidR="002B4D47" w:rsidRPr="003D1041">
          <w:rPr>
            <w:rStyle w:val="a3"/>
          </w:rPr>
          <w:t>http://interfax.az/view/886275</w:t>
        </w:r>
      </w:hyperlink>
      <w:r w:rsidR="002B4D47">
        <w:t xml:space="preserve"> </w:t>
      </w:r>
    </w:p>
    <w:p w:rsidR="00206918" w:rsidRPr="00C85D97" w:rsidRDefault="00206918" w:rsidP="00206918">
      <w:pPr>
        <w:pStyle w:val="2"/>
      </w:pPr>
      <w:bookmarkStart w:id="113" w:name="_Toc126827630"/>
      <w:r w:rsidRPr="00C85D97">
        <w:t>Деловой Казахстан, 08.02.2023, Совершенствование деятельности Е</w:t>
      </w:r>
      <w:r w:rsidR="002E5CA4" w:rsidRPr="002E5CA4">
        <w:t>НПФ</w:t>
      </w:r>
      <w:r w:rsidRPr="00C85D97">
        <w:t xml:space="preserve"> обсуждают в Сенате</w:t>
      </w:r>
      <w:bookmarkEnd w:id="113"/>
    </w:p>
    <w:p w:rsidR="00206918" w:rsidRPr="00C22A07" w:rsidRDefault="00206918" w:rsidP="00C22A07">
      <w:pPr>
        <w:pStyle w:val="3"/>
      </w:pPr>
      <w:bookmarkStart w:id="114" w:name="_Toc126827631"/>
      <w:r w:rsidRPr="00C22A07">
        <w:t>Вопросы повышения эффективности инвестиционной стратегии Е</w:t>
      </w:r>
      <w:r w:rsidR="002E5CA4" w:rsidRPr="00C22A07">
        <w:t>НПФ</w:t>
      </w:r>
      <w:r w:rsidRPr="00C22A07">
        <w:t xml:space="preserve"> обсудили депутаты Комитета Сената по финансам и бюджету с представителями Национального банка, Агентства по регулированию и развитию финансового рынка, Е</w:t>
      </w:r>
      <w:r w:rsidR="002E5CA4" w:rsidRPr="00C22A07">
        <w:t>НПФ</w:t>
      </w:r>
      <w:r w:rsidRPr="00C22A07">
        <w:t xml:space="preserve"> и другими заинтересованными госорганами.</w:t>
      </w:r>
      <w:bookmarkEnd w:id="114"/>
    </w:p>
    <w:p w:rsidR="00206918" w:rsidRDefault="00206918" w:rsidP="00206918">
      <w:r>
        <w:t>В своем приветственном слове Председатель Комитета Султанбек Макежанов отметил, что разработка эффективной инвестиционной стратегии Е</w:t>
      </w:r>
      <w:r w:rsidR="002E5CA4" w:rsidRPr="002E5CA4">
        <w:rPr>
          <w:b/>
        </w:rPr>
        <w:t>НПФ</w:t>
      </w:r>
      <w:r>
        <w:t xml:space="preserve"> является дальнейшим развитием предоставленной гражданам возможности по передаче пенсионных накоплений в доверительное управление.</w:t>
      </w:r>
    </w:p>
    <w:p w:rsidR="00206918" w:rsidRDefault="002E5CA4" w:rsidP="00206918">
      <w:r>
        <w:t>«</w:t>
      </w:r>
      <w:r w:rsidR="00206918">
        <w:t>Данная работа уже начата, разработан проект Социального кодекса, в котором содержатся положения, регламентирующие управление пенсионными активами управляющим инвестиционным портфелем, разрабатываются новеллы и другие правовые и нормативные акты</w:t>
      </w:r>
      <w:r>
        <w:t>»</w:t>
      </w:r>
    </w:p>
    <w:p w:rsidR="00206918" w:rsidRDefault="00206918" w:rsidP="00206918">
      <w:r>
        <w:t>Султанбек Макежанов</w:t>
      </w:r>
    </w:p>
    <w:p w:rsidR="00206918" w:rsidRDefault="00206918" w:rsidP="00206918">
      <w:r>
        <w:t>В ходе мероприятия заместитель Председателя Национального банка Алия Молдабекова поделилась с парламентариями статистикой, согласно которой пенсионные активы Е</w:t>
      </w:r>
      <w:r w:rsidR="002E5CA4" w:rsidRPr="002E5CA4">
        <w:rPr>
          <w:b/>
        </w:rPr>
        <w:t>НПФ</w:t>
      </w:r>
      <w:r>
        <w:t xml:space="preserve"> по состоянию на 1 января 2023 года составили 14,6 трлн тенге, тем самым увеличившись за 2022 год на 1,6 трлн тенге или 12%. Также она рассказала сенаторам о работе, проводимой Нацбанком в части выполнения поручений Главы государства по расширению прав вкладчиков Е</w:t>
      </w:r>
      <w:r w:rsidR="002E5CA4" w:rsidRPr="002E5CA4">
        <w:rPr>
          <w:b/>
        </w:rPr>
        <w:t>НПФ</w:t>
      </w:r>
      <w:r>
        <w:t>.</w:t>
      </w:r>
    </w:p>
    <w:p w:rsidR="00206918" w:rsidRDefault="00206918" w:rsidP="00206918">
      <w:r>
        <w:lastRenderedPageBreak/>
        <w:t>Кроме того, со своими докладами выступили также Заместитель Председателя Агентства по регулированию и развитию финансового рынка Мария Хаджиева и Председатель Правления Е</w:t>
      </w:r>
      <w:r w:rsidR="002E5CA4" w:rsidRPr="002E5CA4">
        <w:rPr>
          <w:b/>
        </w:rPr>
        <w:t>НПФ</w:t>
      </w:r>
      <w:r>
        <w:t xml:space="preserve"> Жанат Курманов.</w:t>
      </w:r>
    </w:p>
    <w:p w:rsidR="00206918" w:rsidRDefault="006A3410" w:rsidP="00206918">
      <w:hyperlink r:id="rId31" w:history="1">
        <w:r w:rsidR="00206918" w:rsidRPr="003D1041">
          <w:rPr>
            <w:rStyle w:val="a3"/>
          </w:rPr>
          <w:t>https://dknews.kz/ru/politika/273776-sovershenstvovanie-deyatelnosti-enpf-obsuzhdayut-v?utm_source=yxnews&amp;utm_medium=desktop&amp;utm_referrer=https%3A%2F%2Fdzen.ru%2Fnews%2Fsearch%3Ftext%3D</w:t>
        </w:r>
      </w:hyperlink>
      <w:r w:rsidR="00206918">
        <w:t xml:space="preserve"> </w:t>
      </w:r>
    </w:p>
    <w:p w:rsidR="00206918" w:rsidRPr="00C85D97" w:rsidRDefault="00206918" w:rsidP="00206918">
      <w:pPr>
        <w:pStyle w:val="2"/>
      </w:pPr>
      <w:bookmarkStart w:id="115" w:name="_Toc126827632"/>
      <w:r w:rsidRPr="00C85D97">
        <w:t>Vласть, 08.02.2023, Инвестировать пенсионные активы в малый и средний бизнес планируют в Казахстане</w:t>
      </w:r>
      <w:bookmarkEnd w:id="115"/>
      <w:r w:rsidRPr="00C85D97">
        <w:t xml:space="preserve"> </w:t>
      </w:r>
    </w:p>
    <w:p w:rsidR="00206918" w:rsidRPr="00C22A07" w:rsidRDefault="00206918" w:rsidP="00C22A07">
      <w:pPr>
        <w:pStyle w:val="3"/>
      </w:pPr>
      <w:bookmarkStart w:id="116" w:name="_Toc126827633"/>
      <w:r w:rsidRPr="00C22A07">
        <w:t>Заместитель председателя Агентства по регулированию и развитию финансового рынка Мария Хаджиева сообщила, что рассматривается возможность разрешить инвестировать пенсионные активы Е</w:t>
      </w:r>
      <w:r w:rsidR="002E5CA4" w:rsidRPr="00C22A07">
        <w:t>НПФ</w:t>
      </w:r>
      <w:r w:rsidRPr="00C22A07">
        <w:t xml:space="preserve"> в малый и средний бизнес.</w:t>
      </w:r>
      <w:bookmarkEnd w:id="116"/>
    </w:p>
    <w:p w:rsidR="00206918" w:rsidRDefault="002E5CA4" w:rsidP="00206918">
      <w:r>
        <w:t>«</w:t>
      </w:r>
      <w:r w:rsidR="00206918">
        <w:t>В ближайшее время предполагается внесение изменений и дополнений в части расширения перечня возможностей инвестирования малого и среднего бизнеса. Но только в те финансовые инструменты, которые уже имеют гарантию в фонде “Даму”</w:t>
      </w:r>
      <w:r>
        <w:t>«</w:t>
      </w:r>
      <w:r w:rsidR="00206918">
        <w:t>, - сказала Хаджиева в кулуарах сената.</w:t>
      </w:r>
    </w:p>
    <w:p w:rsidR="00206918" w:rsidRDefault="00206918" w:rsidP="00206918">
      <w:r>
        <w:t xml:space="preserve">Она уточнила, что такой механизм минимизирует риски, так как будет дополнительная гарантия от фонда </w:t>
      </w:r>
      <w:r w:rsidR="002E5CA4">
        <w:t>«</w:t>
      </w:r>
      <w:r>
        <w:t>Даму</w:t>
      </w:r>
      <w:r w:rsidR="002E5CA4">
        <w:t>»</w:t>
      </w:r>
      <w:r>
        <w:t>.</w:t>
      </w:r>
    </w:p>
    <w:p w:rsidR="00206918" w:rsidRDefault="006A3410" w:rsidP="00206918">
      <w:hyperlink r:id="rId32" w:history="1">
        <w:r w:rsidR="00206918" w:rsidRPr="003D1041">
          <w:rPr>
            <w:rStyle w:val="a3"/>
          </w:rPr>
          <w:t>https://vlast.kz/novosti/53823-investirovat-pensionnye-aktivy-v-malyj-i-srednij-biznes-planiruut-v-kazahstane.html?utm_source=yxnews&amp;utm_medium=desktop&amp;utm_referrer=https%3A%2F%2Fdzen.ru%2Fnews%2Fsearch%3Ftext%3D</w:t>
        </w:r>
      </w:hyperlink>
      <w:r w:rsidR="00206918">
        <w:t xml:space="preserve"> </w:t>
      </w:r>
    </w:p>
    <w:p w:rsidR="00163737" w:rsidRPr="00C85D97" w:rsidRDefault="00163737" w:rsidP="00163737">
      <w:pPr>
        <w:pStyle w:val="2"/>
      </w:pPr>
      <w:bookmarkStart w:id="117" w:name="_Toc126827634"/>
      <w:r w:rsidRPr="00C85D97">
        <w:t>Kazakhstan Today, 08.02.2023, Казахстанцы сняли свыше 3,5 триллиона тенге пенсионных накоплений на покупку жилья и лечение</w:t>
      </w:r>
      <w:bookmarkEnd w:id="117"/>
      <w:r w:rsidRPr="00C85D97">
        <w:t xml:space="preserve"> </w:t>
      </w:r>
    </w:p>
    <w:p w:rsidR="00163737" w:rsidRPr="00C22A07" w:rsidRDefault="00163737" w:rsidP="00C22A07">
      <w:pPr>
        <w:pStyle w:val="3"/>
      </w:pPr>
      <w:bookmarkStart w:id="118" w:name="_Toc126827635"/>
      <w:r w:rsidRPr="00C22A07">
        <w:t>За два года казахстанцы сняли 3,2 трлн тенге на покупку жилья и 322,2 млрд тенге на лечение, сообщает пресс-служба Единого накопительного пенсионного фонда.</w:t>
      </w:r>
      <w:bookmarkEnd w:id="118"/>
    </w:p>
    <w:p w:rsidR="00163737" w:rsidRDefault="00163737" w:rsidP="00163737">
      <w:r>
        <w:t>За два года (с января 2021 года) по состоянию на 1 февраля 2023 года Е</w:t>
      </w:r>
      <w:r w:rsidR="002E5CA4" w:rsidRPr="002E5CA4">
        <w:rPr>
          <w:b/>
        </w:rPr>
        <w:t>НПФ</w:t>
      </w:r>
      <w:r>
        <w:t xml:space="preserve"> исполнил 1 348 461 заявление. Сумма досрочных изъятий приближается к 3,2 трлн тенге. При этом средняя сумма, изъятая по одному заявлению, за период составляет порядка 2,4 млн тенге</w:t>
      </w:r>
      <w:r w:rsidR="002E5CA4">
        <w:t>»</w:t>
      </w:r>
      <w:r>
        <w:t xml:space="preserve">, - говорится в информации. </w:t>
      </w:r>
    </w:p>
    <w:p w:rsidR="00163737" w:rsidRDefault="00163737" w:rsidP="00163737">
      <w:r>
        <w:t>За январь 2023 года на спецсчета казахстанцев для улучшения жилищных условий из Е</w:t>
      </w:r>
      <w:r w:rsidR="002E5CA4" w:rsidRPr="002E5CA4">
        <w:rPr>
          <w:b/>
        </w:rPr>
        <w:t>НПФ</w:t>
      </w:r>
      <w:r>
        <w:t xml:space="preserve"> было переведено более 7,1 млрд тенге пенсионных накоплений. Средняя сумма единовременной пенсионной выплаты составила 2,3 млн тенге.</w:t>
      </w:r>
    </w:p>
    <w:p w:rsidR="00163737" w:rsidRDefault="00163737" w:rsidP="00163737">
      <w:r>
        <w:t>Чаще всего на пенсионные казахстанцы покупают готовое жилье (35,7% от всех исполненных заявлений, или 64,3% от перечисленных сумм) или строят дома.</w:t>
      </w:r>
    </w:p>
    <w:p w:rsidR="00163737" w:rsidRDefault="00163737" w:rsidP="00163737">
      <w:r>
        <w:t>21% заявителей сняли накопления на пополнение вклада в жилищные строительные сбережения для дальнейшего накопления. 20,87% использовали накопления по системе жилищных строительных сбережений. Еще 20% выплачивали ипотеку.</w:t>
      </w:r>
    </w:p>
    <w:p w:rsidR="00163737" w:rsidRDefault="00163737" w:rsidP="00163737">
      <w:r>
        <w:lastRenderedPageBreak/>
        <w:t>На лечение с января 2021 года по февраль 2023 года казахстанцы сняли 322,2 млрд тенге.</w:t>
      </w:r>
    </w:p>
    <w:p w:rsidR="00163737" w:rsidRDefault="00163737" w:rsidP="00163737">
      <w:r>
        <w:t>Средняя сумма изъятий на лечение за период составила порядка 0,8 млн тенге. В январе 2023 года было исполнено 2537 заявлений на сумму 3,2 млрд тенге. Средняя сумма изъятий на лечение в январе 2023 года составила порядка 1,3 млн тенге</w:t>
      </w:r>
      <w:r w:rsidR="002E5CA4">
        <w:t>»</w:t>
      </w:r>
      <w:r>
        <w:t>, - сообщает Е</w:t>
      </w:r>
      <w:r w:rsidR="002E5CA4" w:rsidRPr="002E5CA4">
        <w:rPr>
          <w:b/>
        </w:rPr>
        <w:t>НПФ</w:t>
      </w:r>
      <w:r>
        <w:t>.</w:t>
      </w:r>
    </w:p>
    <w:p w:rsidR="00163737" w:rsidRDefault="00163737" w:rsidP="00163737">
      <w:r>
        <w:t>В частное управление за 2 года казахстанцы передали 8,8 млрд тенге пенсионных накоплений. Средняя сумма перевода составляет порядка 1,5 млн тенге.</w:t>
      </w:r>
    </w:p>
    <w:p w:rsidR="00163737" w:rsidRDefault="00163737" w:rsidP="00163737">
      <w:r>
        <w:t>При этом общий объем средств, находящихся под управлением УИП, с учетом инвестиционного дохода составляет порядка 9,5 млрд тенге.</w:t>
      </w:r>
    </w:p>
    <w:p w:rsidR="00163737" w:rsidRDefault="00163737" w:rsidP="00163737">
      <w:r>
        <w:t xml:space="preserve">Напомним, по состоянию на 1 февраля 2023 года на рынке действуют пять УИП: АО </w:t>
      </w:r>
      <w:r w:rsidR="002E5CA4">
        <w:t>«</w:t>
      </w:r>
      <w:r>
        <w:t>Jusan invest</w:t>
      </w:r>
      <w:r w:rsidR="002E5CA4">
        <w:t>»</w:t>
      </w:r>
      <w:r>
        <w:t xml:space="preserve">, АО </w:t>
      </w:r>
      <w:r w:rsidR="002E5CA4">
        <w:t>«</w:t>
      </w:r>
      <w:r>
        <w:t>BCC Invest</w:t>
      </w:r>
      <w:r w:rsidR="002E5CA4">
        <w:t>»</w:t>
      </w:r>
      <w:r>
        <w:t xml:space="preserve">, АО </w:t>
      </w:r>
      <w:r w:rsidR="002E5CA4">
        <w:t>«</w:t>
      </w:r>
      <w:r>
        <w:t>Сентрас Секьюритиз</w:t>
      </w:r>
      <w:r w:rsidR="002E5CA4">
        <w:t>»</w:t>
      </w:r>
      <w:r>
        <w:t xml:space="preserve">, АО </w:t>
      </w:r>
      <w:r w:rsidR="002E5CA4">
        <w:t>«</w:t>
      </w:r>
      <w:r>
        <w:t>Halyk Global Markets</w:t>
      </w:r>
      <w:r w:rsidR="002E5CA4">
        <w:t>»</w:t>
      </w:r>
      <w:r>
        <w:t xml:space="preserve">, АО </w:t>
      </w:r>
      <w:r w:rsidR="002E5CA4">
        <w:t>«</w:t>
      </w:r>
      <w:r>
        <w:t>Halyk Finance</w:t>
      </w:r>
      <w:r w:rsidR="002E5CA4">
        <w:t>»</w:t>
      </w:r>
      <w:r>
        <w:t>. Ознакомиться с информацией о них и изучить их инвестиционные декларации можно на сайте Е</w:t>
      </w:r>
      <w:r w:rsidR="002E5CA4" w:rsidRPr="002E5CA4">
        <w:rPr>
          <w:b/>
        </w:rPr>
        <w:t>НПФ</w:t>
      </w:r>
      <w:r>
        <w:t xml:space="preserve"> в разделе </w:t>
      </w:r>
      <w:r w:rsidR="002E5CA4">
        <w:t>«</w:t>
      </w:r>
      <w:r>
        <w:t>Услуги</w:t>
      </w:r>
      <w:r w:rsidR="002E5CA4">
        <w:t>»</w:t>
      </w:r>
      <w:r>
        <w:t xml:space="preserve"> - </w:t>
      </w:r>
      <w:r w:rsidR="002E5CA4">
        <w:t>«</w:t>
      </w:r>
      <w:r>
        <w:t>Реестр управляющих инвестиционным портфелем</w:t>
      </w:r>
      <w:r w:rsidR="002E5CA4">
        <w:t>»</w:t>
      </w:r>
      <w:r>
        <w:t>.</w:t>
      </w:r>
    </w:p>
    <w:p w:rsidR="00163737" w:rsidRDefault="00163737" w:rsidP="00163737">
      <w:r>
        <w:t>Подробная статистика по передаче пенсионных накоплений в доверительное управление также доступна на сайте Е</w:t>
      </w:r>
      <w:r w:rsidR="002E5CA4" w:rsidRPr="002E5CA4">
        <w:rPr>
          <w:b/>
        </w:rPr>
        <w:t>НПФ</w:t>
      </w:r>
      <w:r>
        <w:t xml:space="preserve"> в разделе </w:t>
      </w:r>
      <w:r w:rsidR="002E5CA4">
        <w:t>«</w:t>
      </w:r>
      <w:r>
        <w:t>Показатели</w:t>
      </w:r>
      <w:r w:rsidR="002E5CA4">
        <w:t>»</w:t>
      </w:r>
      <w:r>
        <w:t xml:space="preserve"> - </w:t>
      </w:r>
      <w:r w:rsidR="002E5CA4">
        <w:t>«</w:t>
      </w:r>
      <w:r>
        <w:t>Передача пенсионных накоплений управляющим компаниям</w:t>
      </w:r>
      <w:r w:rsidR="002E5CA4">
        <w:t>»</w:t>
      </w:r>
      <w:r>
        <w:t>.</w:t>
      </w:r>
    </w:p>
    <w:p w:rsidR="00163737" w:rsidRDefault="00163737" w:rsidP="00163737">
      <w:r>
        <w:t>В Е</w:t>
      </w:r>
      <w:r w:rsidR="002E5CA4" w:rsidRPr="002E5CA4">
        <w:rPr>
          <w:b/>
        </w:rPr>
        <w:t>НПФ</w:t>
      </w:r>
      <w:r>
        <w:t xml:space="preserve"> напомнили, что после первоначальной передачи пенсионных активов в доверительное управление УИП вкладчик имеет право не чаще одного раза в год предоставлять заявление в Е</w:t>
      </w:r>
      <w:r w:rsidR="002E5CA4" w:rsidRPr="002E5CA4">
        <w:rPr>
          <w:b/>
        </w:rPr>
        <w:t>НПФ</w:t>
      </w:r>
      <w:r>
        <w:t xml:space="preserve"> на передачу своих пенсионных накоплений в доверительное управление от одного УИП к другому УИП.</w:t>
      </w:r>
    </w:p>
    <w:p w:rsidR="00163737" w:rsidRDefault="00163737" w:rsidP="00163737">
      <w:r>
        <w:t>50 заявителей воспользовались этим правом: по 70 заявлениям Е</w:t>
      </w:r>
      <w:r w:rsidR="002E5CA4" w:rsidRPr="002E5CA4">
        <w:rPr>
          <w:b/>
        </w:rPr>
        <w:t>НПФ</w:t>
      </w:r>
      <w:r>
        <w:t xml:space="preserve"> осуществил перевод из одного УИП в другой на общую сумму 176 млн тенге</w:t>
      </w:r>
      <w:r w:rsidR="002E5CA4">
        <w:t>»</w:t>
      </w:r>
      <w:r>
        <w:t>, - отметили в фонде.</w:t>
      </w:r>
    </w:p>
    <w:p w:rsidR="00163737" w:rsidRDefault="00163737" w:rsidP="00163737">
      <w:r>
        <w:t>Ранее депутаты предложили предоставить казахстанцам возможность погашать кредиты за счет накоплений Е</w:t>
      </w:r>
      <w:r w:rsidR="002E5CA4" w:rsidRPr="002E5CA4">
        <w:rPr>
          <w:b/>
        </w:rPr>
        <w:t>НПФ</w:t>
      </w:r>
      <w:r>
        <w:t xml:space="preserve">. Просроченные кредиты в Казахстане имеют 1,4 млн человек. </w:t>
      </w:r>
    </w:p>
    <w:p w:rsidR="00163737" w:rsidRDefault="006A3410" w:rsidP="00163737">
      <w:hyperlink r:id="rId33" w:history="1">
        <w:r w:rsidR="00163737" w:rsidRPr="003D1041">
          <w:rPr>
            <w:rStyle w:val="a3"/>
          </w:rPr>
          <w:t>https://www.kt.kz/rus/finansy/3_5_1377946500.html</w:t>
        </w:r>
      </w:hyperlink>
      <w:r w:rsidR="00163737">
        <w:t xml:space="preserve"> </w:t>
      </w:r>
    </w:p>
    <w:p w:rsidR="00206918" w:rsidRPr="00C85D97" w:rsidRDefault="00206918" w:rsidP="00206918">
      <w:pPr>
        <w:pStyle w:val="2"/>
      </w:pPr>
      <w:bookmarkStart w:id="119" w:name="_Toc126827636"/>
      <w:r w:rsidRPr="00C85D97">
        <w:t>Nur.kz, 08.02.2023, Почему нельзя снижать женский пенсионный возраст за рождение детей, объяснил Смаилов</w:t>
      </w:r>
      <w:bookmarkEnd w:id="119"/>
    </w:p>
    <w:p w:rsidR="00206918" w:rsidRDefault="00206918" w:rsidP="00C22A07">
      <w:pPr>
        <w:pStyle w:val="3"/>
      </w:pPr>
      <w:bookmarkStart w:id="120" w:name="_Toc126827637"/>
      <w:r>
        <w:t>В январе текущего года депутаты мажилиса парламента выступили с предложением снижать пенсионный возраст женщинам за каждого рожденного ребенка. Премьер-министр РК Алихан Смаилов между тем объяснил, почему не стоит этого делать. С ответом на депутатский запрос ознакомились журналисты NUR.KZ.</w:t>
      </w:r>
      <w:bookmarkEnd w:id="120"/>
    </w:p>
    <w:p w:rsidR="00206918" w:rsidRDefault="00206918" w:rsidP="00206918">
      <w:r>
        <w:t>В начале 2023 года депутат Аманжан Жамалов направил депутатский запрос на имя премьер-министра РК Алихана Смаилова, в котором предложил на два года снижать пенсионный возраст казахстанкам за рождение каждого ребенка.</w:t>
      </w:r>
    </w:p>
    <w:p w:rsidR="00206918" w:rsidRDefault="00206918" w:rsidP="00206918">
      <w:r>
        <w:t>Алихан Смаилов между тем рассмотрел запрос и в своем ответе указал, что для казахстанских матерей уже предусмотрен ряд льгот в пенсионной системе.</w:t>
      </w:r>
    </w:p>
    <w:p w:rsidR="00206918" w:rsidRDefault="00206918" w:rsidP="00206918">
      <w:r>
        <w:lastRenderedPageBreak/>
        <w:t>Так, например, в трудовой стаж женщин при назначении пенсионных выплат засчитывается время ухода неработающей матери за малолетними детьми до трех лет (в пределах 12 лет в общей сложности).</w:t>
      </w:r>
    </w:p>
    <w:p w:rsidR="00206918" w:rsidRDefault="00206918" w:rsidP="00206918">
      <w:r>
        <w:t>Стоит также отметить, что даже во время декретного отпуска, когда женщина получает социальные выплаты по уходу за ребенком, на ее имя поступают обязательные пенсионные взносы.</w:t>
      </w:r>
    </w:p>
    <w:p w:rsidR="00206918" w:rsidRDefault="00206918" w:rsidP="00206918">
      <w:r>
        <w:t xml:space="preserve">Одна часть суммы удерживается из соцвыплаты, а другая субсидируется за счет республиканского бюджета. Таким образом пенсионные взносы </w:t>
      </w:r>
      <w:r w:rsidR="002E5CA4">
        <w:t>«</w:t>
      </w:r>
      <w:r>
        <w:t>декретницы</w:t>
      </w:r>
      <w:r w:rsidR="002E5CA4">
        <w:t>»</w:t>
      </w:r>
      <w:r>
        <w:t xml:space="preserve"> соответствуют ее среднемесячному заработку за последние два года до рождения ребенка.</w:t>
      </w:r>
    </w:p>
    <w:p w:rsidR="00206918" w:rsidRDefault="00206918" w:rsidP="00206918">
      <w:r>
        <w:t>Другими словами, пенсионные накопления ушедших в декретный отпуск женщин растут в прежнем темпе. По крайней мере в течение срока получения социальных выплат по уходу за ребенком, который продлили до полутора лет.</w:t>
      </w:r>
    </w:p>
    <w:p w:rsidR="00206918" w:rsidRDefault="00206918" w:rsidP="00206918">
      <w:r>
        <w:t>Что же касается возможного снижения пенсионного возраста для родивших женщин, то в своем ответе премьер-министр отметил явный минус этой идеи.</w:t>
      </w:r>
    </w:p>
    <w:p w:rsidR="00206918" w:rsidRDefault="002E5CA4" w:rsidP="00206918">
      <w:r>
        <w:t>«</w:t>
      </w:r>
      <w:r w:rsidR="00206918">
        <w:t>Снижение пенсионного возраста для женщин за рождение каждого ребенка на два года в условиях функционирования накопительной пенсионной системы не позволит обеспечить их адекватными пенсионными выплатами в будущем</w:t>
      </w:r>
      <w:r>
        <w:t>»</w:t>
      </w:r>
      <w:r w:rsidR="00206918">
        <w:t>, – ответил Смаилов.</w:t>
      </w:r>
    </w:p>
    <w:p w:rsidR="00206918" w:rsidRDefault="00206918" w:rsidP="00206918">
      <w:r>
        <w:t xml:space="preserve">Также он напомнил, что с 2023 по 2028 год в Казахстане будет </w:t>
      </w:r>
      <w:r w:rsidR="002E5CA4">
        <w:t>«</w:t>
      </w:r>
      <w:r>
        <w:t>заморожен</w:t>
      </w:r>
      <w:r w:rsidR="002E5CA4">
        <w:t>»</w:t>
      </w:r>
      <w:r>
        <w:t xml:space="preserve"> женский пенсионный возраст. Таким образом, ближайшие пять лет казахстанки будут выходить на пенсию в возрасте 61 года.</w:t>
      </w:r>
    </w:p>
    <w:p w:rsidR="00206918" w:rsidRPr="00206918" w:rsidRDefault="006A3410" w:rsidP="00206918">
      <w:hyperlink r:id="rId34" w:history="1">
        <w:r w:rsidR="00206918" w:rsidRPr="003D1041">
          <w:rPr>
            <w:rStyle w:val="a3"/>
          </w:rPr>
          <w:t>https://www.nur.kz/nurfin/pension/2008584-pochemu-nelzya-snizhat-pensionnyy-vozrast-rodivshim-zhenschinam-obyasnil-premer-ministr-kazahstana/</w:t>
        </w:r>
      </w:hyperlink>
      <w:r w:rsidR="00206918">
        <w:t xml:space="preserve"> </w:t>
      </w:r>
    </w:p>
    <w:p w:rsidR="005833B8" w:rsidRPr="00C85D97" w:rsidRDefault="005833B8" w:rsidP="005833B8">
      <w:pPr>
        <w:pStyle w:val="2"/>
      </w:pPr>
      <w:bookmarkStart w:id="121" w:name="_Toc126827638"/>
      <w:r w:rsidRPr="00C85D97">
        <w:t>K-News, 08.02.2023, Депутаты парламента Кыргызстана высказали свои возражения по поводу изменений в закон о пенсиях</w:t>
      </w:r>
      <w:bookmarkEnd w:id="121"/>
    </w:p>
    <w:p w:rsidR="005833B8" w:rsidRDefault="005833B8" w:rsidP="00C22A07">
      <w:pPr>
        <w:pStyle w:val="3"/>
      </w:pPr>
      <w:bookmarkStart w:id="122" w:name="_Toc126827639"/>
      <w:r>
        <w:t xml:space="preserve">На заседании Жогорку Кенеша сегодня, 8 февраля, депутаты рассмотрели законопроект </w:t>
      </w:r>
      <w:r w:rsidR="002E5CA4">
        <w:t>«</w:t>
      </w:r>
      <w:r>
        <w:t xml:space="preserve">О внесении изменений в Закон Кыргызской Республики </w:t>
      </w:r>
      <w:r w:rsidR="002E5CA4">
        <w:t>«</w:t>
      </w:r>
      <w:r>
        <w:t>О государственном пенсионном социальном страховании</w:t>
      </w:r>
      <w:r w:rsidR="002E5CA4">
        <w:t>»</w:t>
      </w:r>
      <w:r>
        <w:t xml:space="preserve"> во втором чтении.</w:t>
      </w:r>
      <w:bookmarkEnd w:id="122"/>
    </w:p>
    <w:p w:rsidR="005833B8" w:rsidRDefault="005833B8" w:rsidP="005833B8">
      <w:r>
        <w:t>Информацию о законопроекте представила председатель Комитета по социальной политике Жогорку Кенеша Винера Раимбачаева.</w:t>
      </w:r>
    </w:p>
    <w:p w:rsidR="005833B8" w:rsidRDefault="005833B8" w:rsidP="005833B8">
      <w:r>
        <w:t xml:space="preserve">Как отмечает пресс-служба ЖК, </w:t>
      </w:r>
      <w:r w:rsidR="002E5CA4">
        <w:t>«</w:t>
      </w:r>
      <w:r>
        <w:t>проект закона направлен на создание справедливых условий для участников государственного пенсионного социального страхования, усиление страховых принципов назначения пенсий и совершенствование нормативных правовых актов, оказывающих влияние на процедуру назначения пенсий, исключение устаревших норм, а также улучшение оказываемых услуг населению при назначении пенсий путем упрощения системы назначения страховой части пенсии за период до 1996 года.</w:t>
      </w:r>
    </w:p>
    <w:p w:rsidR="005833B8" w:rsidRDefault="005833B8" w:rsidP="005833B8">
      <w:r>
        <w:t xml:space="preserve">Законопроектом предлагается базовую часть пенсии назначать в полном размере; упрощение процедуры назначения и расчёта величины первой страховой части пенсии; </w:t>
      </w:r>
      <w:r>
        <w:lastRenderedPageBreak/>
        <w:t>изменить предельный возраст получения лицами, утратившими кормильца, соответствующей пенсии. Так предельный возраст, дающий право на пенсию по потере кормильца без истребования документов об обучении поднимается с 16 до 18 лет; поэтапное введение требуемого страхового стажа для получения права на пенсию с 5 лет в 2023 г. до 20 лет к 2038 г. без изменения возраста выхода на пенсию и др. В целом предлагается 11 поправок</w:t>
      </w:r>
      <w:r w:rsidR="002E5CA4">
        <w:t>»</w:t>
      </w:r>
      <w:r>
        <w:t>.</w:t>
      </w:r>
    </w:p>
    <w:p w:rsidR="005833B8" w:rsidRDefault="005833B8" w:rsidP="005833B8">
      <w:r>
        <w:t>В ходе обсуждения депутат Гуля Кожокулова выступила против данного законопроекта, отметив, что он антиконституционный и не защищает интересы граждан страны. Депутат Адахан Мадумаров уточнил вопрос о прожиточном минимуме, обратив особое внимание на 44 статью Конституции КР. Депутат Камила Талиева подняла вопрос о пенсионерах, которые получают пенсию ниже прожиточного минимума, порядке предоставления пенсии по потере кормильца. Депутат Айбек Осмонов обозначил вопрос о порядке предоставления пенсии по потере кормильца, коэффициентах доплат к пенсии населению, проживающему в высокогорных и отдаленных зонах.</w:t>
      </w:r>
    </w:p>
    <w:p w:rsidR="005833B8" w:rsidRDefault="005833B8" w:rsidP="005833B8">
      <w:r>
        <w:t>Депутаты также отметили, что проектом закона предлагается увеличение возраста выхода на пенсию и приостановление выплаты базовой части пенсии работающим пенсионерам, занимающим государственные гражданские и муниципальные должности. Депутат Омурбек Бакиров отметил, что предлагаемая норма об увеличении возраста выхода на пенсию ущемляет права граждан. Он обратил особое внимание на вопрос о пенсионерах, проживающих в высокогорных и отдаленных зонах, предложив сократить им возраст выхода на пенсию. Депутат Шарапаткан Мажитова сказал, что отдельные нормы законопроекта вызывают беспокойство, добавив, что необходима справедливая пенсионная реформа.</w:t>
      </w:r>
    </w:p>
    <w:p w:rsidR="005833B8" w:rsidRDefault="005833B8" w:rsidP="005833B8">
      <w:r>
        <w:t>По итогам обсуждения, депутаты приняли решение направить данный проект закона на рассмотрение профильного комитета в режиме второго чтения.</w:t>
      </w:r>
    </w:p>
    <w:p w:rsidR="00D1642B" w:rsidRDefault="006A3410" w:rsidP="005833B8">
      <w:hyperlink r:id="rId35" w:history="1">
        <w:r w:rsidR="005833B8" w:rsidRPr="003D1041">
          <w:rPr>
            <w:rStyle w:val="a3"/>
          </w:rPr>
          <w:t>https://knews.kg/2023/02/08/deputaty-parlamenta-kyrgyzstana-vyskazali-svoi-vozrazheniya-po-povodu-izmenenij-v-zakon-o-pensiyah/?utm_source=yxnews&amp;utm_medium=desktop&amp;utm_referrer=https%3A%2F%2Fdzen.ru%2Fnews%2Fsearch%3Ftext%3D</w:t>
        </w:r>
      </w:hyperlink>
    </w:p>
    <w:p w:rsidR="00D1642B" w:rsidRDefault="00D1642B" w:rsidP="00D1642B">
      <w:pPr>
        <w:pStyle w:val="10"/>
      </w:pPr>
      <w:bookmarkStart w:id="123" w:name="_Toc99271715"/>
      <w:bookmarkStart w:id="124" w:name="_Toc99318660"/>
      <w:bookmarkStart w:id="125" w:name="_Toc126827640"/>
      <w:r w:rsidRPr="000138E0">
        <w:lastRenderedPageBreak/>
        <w:t>Новости пенсионной отрасли стран дальнего зарубежья</w:t>
      </w:r>
      <w:bookmarkEnd w:id="123"/>
      <w:bookmarkEnd w:id="124"/>
      <w:bookmarkEnd w:id="125"/>
    </w:p>
    <w:p w:rsidR="009108C8" w:rsidRPr="00C85D97" w:rsidRDefault="009108C8" w:rsidP="009108C8">
      <w:pPr>
        <w:pStyle w:val="2"/>
      </w:pPr>
      <w:bookmarkStart w:id="126" w:name="_Toc126827641"/>
      <w:r w:rsidRPr="00C85D97">
        <w:t>Российская газета, 08.02.2023, В шлепанцах - на Гималаи</w:t>
      </w:r>
      <w:bookmarkEnd w:id="126"/>
    </w:p>
    <w:p w:rsidR="009108C8" w:rsidRDefault="009108C8" w:rsidP="00C22A07">
      <w:pPr>
        <w:pStyle w:val="3"/>
      </w:pPr>
      <w:bookmarkStart w:id="127" w:name="_Toc126827642"/>
      <w:r>
        <w:t>Французы в третий раз с середины января проводят массовую забастовку против пенсионной реформы, которую им навязывают нынешние власти. 19 января, по данным местного МВД, на улицы и площади городов вышел миллион человек. Через полторы недели их уже было миллион триста тысяч и в два раза больше, по подсчетам организаторов общенациональной протестной акции, а это все ведущие профцентры страны. По многочисленным оценкам стачечников, и в этот вторник манифестантов было не меньше.</w:t>
      </w:r>
      <w:bookmarkEnd w:id="127"/>
      <w:r>
        <w:t xml:space="preserve"> </w:t>
      </w:r>
    </w:p>
    <w:p w:rsidR="009108C8" w:rsidRDefault="009108C8" w:rsidP="009108C8">
      <w:r>
        <w:t>Помимо манифестаций, прокатившихся по многим городам, с утра был заблокирован порт Гавра, а половина рабочих энергетических компаний приостановили отгрузку топлива с НПЗ на бензоколонки. Нарушено железнодорожное сообщение как на линиях скоростных экспрессов TGV, так и электричек во всех регионах. Несколько десятков станций парижского метро закрыты, а движение поездов резко сокращено.</w:t>
      </w:r>
    </w:p>
    <w:p w:rsidR="009108C8" w:rsidRDefault="009108C8" w:rsidP="009108C8">
      <w:r>
        <w:t xml:space="preserve">Вот в таких напряженных условиях сейчас проходят баталии в Национальном собрании, нижней палате французского парламента, где должен быть рассмотрен законопроект, предусматривающий повышение пенсионного возраста на два года. И начались они весьма необычно. Депутаты левой партии </w:t>
      </w:r>
      <w:r w:rsidR="002E5CA4">
        <w:t>«</w:t>
      </w:r>
      <w:r>
        <w:t>Неподчинившаяся Франция</w:t>
      </w:r>
      <w:r w:rsidR="002E5CA4">
        <w:t>»</w:t>
      </w:r>
      <w:r>
        <w:t>, решив с ходу поставить крест на законе, всколыхнувшем страну, предложили вообще отказаться от его рассмотрения, короче - отправить в мусорную корзину, и выдвинули этот вопрос на голосование. Получи инициатива большинство в стенах Бурбонского дворца - и в стране воцарился бы социальный мир.</w:t>
      </w:r>
    </w:p>
    <w:p w:rsidR="009108C8" w:rsidRDefault="009108C8" w:rsidP="009108C8">
      <w:r>
        <w:t>Ан нет. За это предложение проголосовали 243 депутата, а против - 292.</w:t>
      </w:r>
    </w:p>
    <w:p w:rsidR="009108C8" w:rsidRDefault="009108C8" w:rsidP="009108C8">
      <w:r>
        <w:t xml:space="preserve">Хотя и отклонили, но вот что примечательно. Помимо левых, а это </w:t>
      </w:r>
      <w:r w:rsidR="002E5CA4">
        <w:t>«</w:t>
      </w:r>
      <w:r>
        <w:t>неподчинившиеся</w:t>
      </w:r>
      <w:r w:rsidR="002E5CA4">
        <w:t>»</w:t>
      </w:r>
      <w:r>
        <w:t xml:space="preserve"> сторонники Жан-Люка Меланшона, социалисты, </w:t>
      </w:r>
      <w:r w:rsidR="002E5CA4">
        <w:t>«</w:t>
      </w:r>
      <w:r>
        <w:t>зеленые</w:t>
      </w:r>
      <w:r w:rsidR="002E5CA4">
        <w:t>»</w:t>
      </w:r>
      <w:r>
        <w:t xml:space="preserve">, коммунисты (у них вместе 150 мест в парламенте), демарш поддержали многие из фракции правого </w:t>
      </w:r>
      <w:r w:rsidR="002E5CA4">
        <w:t>«</w:t>
      </w:r>
      <w:r>
        <w:t>Национального объединения</w:t>
      </w:r>
      <w:r w:rsidR="002E5CA4">
        <w:t>»</w:t>
      </w:r>
      <w:r>
        <w:t xml:space="preserve"> Марин Ле Пен, в которой насчитывается 89 депутатов. То есть лепеновцы смогли переступить через давнюю вражду с левыми с тем, чтобы </w:t>
      </w:r>
      <w:r w:rsidR="002E5CA4">
        <w:t>«</w:t>
      </w:r>
      <w:r>
        <w:t>прокатить</w:t>
      </w:r>
      <w:r w:rsidR="002E5CA4">
        <w:t>»</w:t>
      </w:r>
      <w:r>
        <w:t xml:space="preserve"> непопулярную реформу.</w:t>
      </w:r>
    </w:p>
    <w:p w:rsidR="009108C8" w:rsidRDefault="009108C8" w:rsidP="009108C8">
      <w:r>
        <w:t xml:space="preserve">Сможет ли правительство устоять перед непрекращающимися народными выступлениями? На словах, к примеру, премьер Элизабет Борн заявляет о решимости довести реформу до завершения. Хотя, скорее всего, придется пойти на некоторые уступки, чтобы и без того взрывоопасная ситуация не дошла до точки кипения. Так, на страницах воскресной газеты Journal du Dimanche Борн допустила, что для тех французов, кто начал трудовую деятельность в возрасте с 20 до 21 года, пенсионный возраст увеличится на один год, а не на два, как прописано в законопроекте. Что касается парламентских дебатов, по сути, они только начинаются, Так что возможны сюрпризы. Как признался один из деятелей партии власти, </w:t>
      </w:r>
      <w:r w:rsidR="002E5CA4">
        <w:t>«</w:t>
      </w:r>
      <w:r>
        <w:t>проталкивать эту реформу - что в шлепанцах взбираться на Гималаи</w:t>
      </w:r>
      <w:r w:rsidR="002E5CA4">
        <w:t>»</w:t>
      </w:r>
      <w:r>
        <w:t>.</w:t>
      </w:r>
    </w:p>
    <w:p w:rsidR="009108C8" w:rsidRPr="00C85D97" w:rsidRDefault="009108C8" w:rsidP="009108C8">
      <w:pPr>
        <w:pStyle w:val="2"/>
      </w:pPr>
      <w:bookmarkStart w:id="128" w:name="_Toc126827643"/>
      <w:r w:rsidRPr="00C85D97">
        <w:lastRenderedPageBreak/>
        <w:t>Известия, 08.02.2023, Улицы недобитых фонарей</w:t>
      </w:r>
      <w:bookmarkEnd w:id="128"/>
    </w:p>
    <w:p w:rsidR="009108C8" w:rsidRDefault="009108C8" w:rsidP="00C22A07">
      <w:pPr>
        <w:pStyle w:val="3"/>
      </w:pPr>
      <w:bookmarkStart w:id="129" w:name="_Toc126827644"/>
      <w:r>
        <w:t>Франция вступила в новый этап борьбы между сторонниками и противниками пенсионной реформы, затеянной президентом Эммануэлем Макроном. К началу недели, когда законодатели стали обсуждать её в стенах национальной ассамблеи, парламентская оппозиция попыталась затруднить процесс внесением тысячи поправок. А ведущие профсоюзы страны, поддержанные многими французами, продолжили по традиции оспаривать идею повышения пенсионного возраста на улицах. 7 февраля по всей стране прокатилась уже третья акция всеобщей мобилизации против планов вынудить французов работать дольше.</w:t>
      </w:r>
      <w:bookmarkEnd w:id="129"/>
    </w:p>
    <w:p w:rsidR="009108C8" w:rsidRDefault="009108C8" w:rsidP="009108C8">
      <w:r>
        <w:t xml:space="preserve">То, что пенсионная реформа, центральной идеей которой стало повышение возраста выхода на отдых с 62 до 64 лет, совершенно не импонирует большинству французов, было изначально понятно даже без знакомства с данными соцопросов. В январе противники этой инициативы уже дважды успели </w:t>
      </w:r>
      <w:r w:rsidR="002E5CA4">
        <w:t>«</w:t>
      </w:r>
      <w:r>
        <w:t>размяться</w:t>
      </w:r>
      <w:r w:rsidR="002E5CA4">
        <w:t>»</w:t>
      </w:r>
      <w:r>
        <w:t xml:space="preserve"> массовыми забастовками и уличными демонстрациями, участие в которых приняли более миллиона человек.</w:t>
      </w:r>
    </w:p>
    <w:p w:rsidR="009108C8" w:rsidRDefault="009108C8" w:rsidP="009108C8">
      <w:r>
        <w:t>31 января, например, к всеобщей стачке присоединились четверть французских учителей, треть железнодорожников и порядка 40% работников государственного энергетического гиганта EDF. По ряду оценок, число участников последней волны протестов стало крупнейшим с декабря 1995 года, когда под давлением толпы свою пенсионную реформу, пусть и более радикальную, был в итоге вынужден положить под сукно тогдашний глава Пятой республики Жак Ширак.</w:t>
      </w:r>
    </w:p>
    <w:p w:rsidR="009108C8" w:rsidRDefault="009108C8" w:rsidP="009108C8">
      <w:r>
        <w:t>Эммануэль Макрон, уже переживший массовые протесты из-за своих реформаторских затей в 2019-м, оказался в этом плане более крепким орешком. Согласно оценкам властей, на фоне роста продолжительности жизни французской пенсионной системе стало сложнее справляться с расходами, и без повышения возраста выхода на отдых ей грозит огромный дефицит - до €33 млрд в год. Это эквивалентно половине оборонного бюджета страны. При этом предложение отправлять людей с 2030-го отдыхать в 64 года можно даже счесть вполне гуманным на фоне среднего пенсионного возраста в Европе в 65 лет, а то и выше.</w:t>
      </w:r>
    </w:p>
    <w:p w:rsidR="009108C8" w:rsidRDefault="009108C8" w:rsidP="009108C8">
      <w:r>
        <w:t>6 февраля проект пенсионной реформы поступил в парламент. Причём к этому моменту премьер Элизабет Борн, прозванная за жёсткость французской Маргарет Тэтчер (что она сама отнюдь не сочла комплиментом), решила немного смягчить удар. В частности, в проект реформы внесли поправку, согласно которой люди, начавшие работать в возрасте 20-21 года, смогут выходить на пенсию в 63, пусть даже этот шаг, который затронет до 30 тыс. человек, и обойдётся бюджету в сумму до €1 млрд в год.</w:t>
      </w:r>
    </w:p>
    <w:p w:rsidR="009108C8" w:rsidRDefault="009108C8" w:rsidP="009108C8">
      <w:r>
        <w:t xml:space="preserve">Впрочем, эта уступка была скорее сделана в интересах заручиться в парламенте поддержкой Республиканской партии - единственной политической силы, не считая правящей партии, признавшей необходимость реформирования системы пенсий, пусть и с рядом оговорок. Все остальные - от крайне правых до крайне левых - с самого начала выступили против. Причём не только на словах. К началу парламентских дебатов по реформе 6 февраля оппозиционные фракции внесли в проект свыше тысячи поправок, чтобы максимально торпедировать весь процесс. </w:t>
      </w:r>
      <w:r w:rsidR="002E5CA4">
        <w:t>«</w:t>
      </w:r>
      <w:r>
        <w:t>Непокорная Франция</w:t>
      </w:r>
      <w:r w:rsidR="002E5CA4">
        <w:t>»</w:t>
      </w:r>
      <w:r>
        <w:t xml:space="preserve"> даже попыталась отклонить законопроект в парламенте целиком, но большинство депутатов не поддержали идею, равно как и предложение </w:t>
      </w:r>
      <w:r w:rsidR="002E5CA4">
        <w:t>«</w:t>
      </w:r>
      <w:r>
        <w:t xml:space="preserve">Национального </w:t>
      </w:r>
      <w:r>
        <w:lastRenderedPageBreak/>
        <w:t>объединения</w:t>
      </w:r>
      <w:r w:rsidR="002E5CA4">
        <w:t>»</w:t>
      </w:r>
      <w:r>
        <w:t xml:space="preserve"> выставить проект реформы пенсий на референдум. Второй же день заседаний недовольные отметили навешиванием на ворота здания ассамблеи и на близстоящую статую надписей, отражающих несогласие с преобразованиями.</w:t>
      </w:r>
    </w:p>
    <w:p w:rsidR="009108C8" w:rsidRDefault="009108C8" w:rsidP="009108C8">
      <w:r>
        <w:t xml:space="preserve">По мнению оппонентов Макрона, его реформа поставит в неравное положение женщин, поскольку многим из них придётся ждать выхода на пенсию дольше, чем мужчинам, из-за перерывов в карьере на рождение детей и уход за ними, а также не решит проблему нежелания компаний нанимать и удерживать на рабочих местах пожилых работников. Ещё одной претензией стало утверждение, что затея не учла должным образом людей, занятых тяжёлым физическим трудом. В парламенте даже прозвучала пламенная речь бывшей уборщицы Рашель Кеке, ставшей с прошлого лета депутатом левой </w:t>
      </w:r>
      <w:r w:rsidR="002E5CA4">
        <w:t>«</w:t>
      </w:r>
      <w:r>
        <w:t>Непокорной Франции</w:t>
      </w:r>
      <w:r w:rsidR="002E5CA4">
        <w:t>»</w:t>
      </w:r>
      <w:r>
        <w:t xml:space="preserve">, о том, как это </w:t>
      </w:r>
      <w:r w:rsidR="002E5CA4">
        <w:t>«</w:t>
      </w:r>
      <w:r>
        <w:t>просыпаться каждое утро с ноющей спиной</w:t>
      </w:r>
      <w:r w:rsidR="002E5CA4">
        <w:t>»</w:t>
      </w:r>
      <w:r>
        <w:t>.</w:t>
      </w:r>
    </w:p>
    <w:p w:rsidR="009108C8" w:rsidRDefault="009108C8" w:rsidP="009108C8">
      <w:r>
        <w:t>Впрочем, у некоторых французов нашлись и другие мотивы точить на президента зуб из-за его идеи с преобразованием пенсионной системы.</w:t>
      </w:r>
    </w:p>
    <w:p w:rsidR="009108C8" w:rsidRDefault="009108C8" w:rsidP="009108C8">
      <w:r>
        <w:t xml:space="preserve">- Большое число левых избирателей, включая меня, которые в настоящее время вышли на протесты против пенсионных изменений Макрона, проголосовали за него как за президента. Но прежде всего для того, чтобы остановить [Марин] Ле Пен (она вышла во второй тур президентских выборов в 2022 году. - </w:t>
      </w:r>
      <w:r w:rsidR="002E5CA4">
        <w:t>«</w:t>
      </w:r>
      <w:r>
        <w:t>Известия</w:t>
      </w:r>
      <w:r w:rsidR="002E5CA4">
        <w:t>»</w:t>
      </w:r>
      <w:r>
        <w:t xml:space="preserve">), а не в поддержку его идеи о повышении пенсионного возраста. Поэтому мы вправе считать, что Макрон должен отказаться от своих планов, - сказала </w:t>
      </w:r>
      <w:r w:rsidR="002E5CA4">
        <w:t>«</w:t>
      </w:r>
      <w:r>
        <w:t>Известиям</w:t>
      </w:r>
      <w:r w:rsidR="002E5CA4">
        <w:t>»</w:t>
      </w:r>
      <w:r>
        <w:t xml:space="preserve"> 45-летняя жительница региона Бретань Валери ле Блан.</w:t>
      </w:r>
    </w:p>
    <w:p w:rsidR="009108C8" w:rsidRDefault="009108C8" w:rsidP="009108C8">
      <w:r>
        <w:t xml:space="preserve">Ещё накануне уже третьей всеобщей мобилизации 7 февраля французов предупредили: в парижском метро и пригородных маршрутах снова ожидаются </w:t>
      </w:r>
      <w:r w:rsidR="002E5CA4">
        <w:t>«</w:t>
      </w:r>
      <w:r>
        <w:t>серьёзные сбои</w:t>
      </w:r>
      <w:r w:rsidR="002E5CA4">
        <w:t>»</w:t>
      </w:r>
      <w:r>
        <w:t>, а каждый пятый рейс в аэропорту Орли к югу от столицы будет отменён. Так и произошло. Причём некоторые маршруты в регионе Иль-де-Франс, за которые ответственна компания SNCF, грозят оказаться нарушенными и в среду.</w:t>
      </w:r>
    </w:p>
    <w:p w:rsidR="009108C8" w:rsidRDefault="009108C8" w:rsidP="009108C8">
      <w:r>
        <w:t xml:space="preserve">В общей сложности профсоюзы пообещали, что явка в третий день мобилизации будет </w:t>
      </w:r>
      <w:r w:rsidR="002E5CA4">
        <w:t>«</w:t>
      </w:r>
      <w:r>
        <w:t>значительно выше, чем 31 января</w:t>
      </w:r>
      <w:r w:rsidR="002E5CA4">
        <w:t>»</w:t>
      </w:r>
      <w:r>
        <w:t xml:space="preserve"> и составит минимум 1,1 млн человек. В ряде отраслей, правда, желающих на деле оказалось несколько меньше: по данным издания Franceinfo, число забастовщиков от образовательной сферы, сотрудников транспортной компании SNCF и рабочих энергогиганта EDF упало по сравнению с прошлой акцией на 10%. Это, впрочем, не помешало Всеобщей конфедерации труда оценить численность бастующих от 75 до 100% в зависимости от местоположения.</w:t>
      </w:r>
    </w:p>
    <w:p w:rsidR="009108C8" w:rsidRDefault="009108C8" w:rsidP="009108C8">
      <w:r>
        <w:t>Отметим, что однодневные акции протеста по всей стране, которые будут продолжены 11 февраля, поддержали восемь крупнейших профсоюзов Франции, весь последний месяц демонстрирующих необычайное единство. Однако в последние дни в их стане стали раздаваться и более радикальные голоса. Так, лидер Генеральной конфедерации труда Филипп Марти-нес допустил, что вместо однодневных акций неповиновения Франции стоит перейти к стратегии непрерывных забастовок в ключевых отраслях промышленности - от железных дорог до нефтеперерабатывающих заводов и электростанций. По его словам, именно длительные забастовки на железных дорогах, а не уличные протесты в своё время вынудили Ширака отступить в 1995 году.</w:t>
      </w:r>
    </w:p>
    <w:p w:rsidR="009108C8" w:rsidRDefault="009108C8" w:rsidP="009108C8">
      <w:r>
        <w:t xml:space="preserve">Более умеренные профсоюзные лидеры сочли такой подход катастрофой. На днях Лоран Берже из Французской демократической конфедерации труда заметил: очереди </w:t>
      </w:r>
      <w:r>
        <w:lastRenderedPageBreak/>
        <w:t>на автозаправках или длительная остановка железных дорог и метро, особенно в разгар февральских каникул, неизбежно перенаправят гнев народа в адрес профсоюзов.</w:t>
      </w:r>
    </w:p>
    <w:p w:rsidR="009108C8" w:rsidRDefault="009108C8" w:rsidP="009108C8">
      <w:r>
        <w:t>Пока, по словам старшего научного сотрудника ИМЭМО РАН Андрея Кудрявцева, судя по динамике протеста, он не выдыхается и не ослабевает. И вопрос о том, удастся ли Макрону в конечном счёте продавить важную, но болезненную реформу, остаётся открытым.</w:t>
      </w:r>
    </w:p>
    <w:p w:rsidR="009108C8" w:rsidRDefault="009108C8" w:rsidP="009108C8">
      <w:r>
        <w:t xml:space="preserve">- На него у противников реформы и её сторонников разные ответы. Никто не знает, как всё дальше пойдёт. Но решение принимается с учётом соотношения сил на улице. В самой реформе возможны какие-то корректировки социального характера, которые выведут её на компромисс в парламенте и, может быть, позволят на этой основе прийти к какому-то соглашению в обществе. Кроме одного фундаментального вопроса, вокруг которого копья и скрещиваются: увеличение пенсионного возраста. Здесь отступить нельзя, иначе выветрится весь смысл реформы, - сказал эксперт </w:t>
      </w:r>
      <w:r w:rsidR="002E5CA4">
        <w:t>«</w:t>
      </w:r>
      <w:r>
        <w:t>Известиям</w:t>
      </w:r>
      <w:r w:rsidR="002E5CA4">
        <w:t>»</w:t>
      </w:r>
      <w:r>
        <w:t>.</w:t>
      </w:r>
    </w:p>
    <w:p w:rsidR="009108C8" w:rsidRDefault="009108C8" w:rsidP="009108C8">
      <w:r>
        <w:t>По логике Андрея Кудрявцева, тот факт, что Макрон находится на своём посту второй и последний срок, после которого он не сможет вновь сразу выдвинуться в президенты, увеличивает его возможность к маневрированию. Но подвести страну к остановке жизненно важных функций он всё равно не сможет. А значит, торг между противниками и сторонниками пенсионных преобразований будет продолжаться.</w:t>
      </w:r>
    </w:p>
    <w:p w:rsidR="009108C8" w:rsidRPr="009108C8" w:rsidRDefault="009108C8" w:rsidP="009108C8">
      <w:r>
        <w:t>На фоне роста продолжительности жизни французской пенсионной системе стало сложнее справляться с расходами, и без повышения возраста выхода на отдых ей грозит огромный дефицит - до €33 млрд в год.</w:t>
      </w:r>
    </w:p>
    <w:p w:rsidR="009108C8" w:rsidRPr="00C85D97" w:rsidRDefault="009108C8" w:rsidP="009108C8">
      <w:pPr>
        <w:pStyle w:val="2"/>
      </w:pPr>
      <w:bookmarkStart w:id="130" w:name="_Toc126827645"/>
      <w:r w:rsidRPr="00C85D97">
        <w:t>Известия, 08.02.2023, Названы причины недовольства французов пенсионной реформой Макрона</w:t>
      </w:r>
      <w:bookmarkEnd w:id="130"/>
    </w:p>
    <w:p w:rsidR="009108C8" w:rsidRDefault="009108C8" w:rsidP="00C22A07">
      <w:pPr>
        <w:pStyle w:val="3"/>
      </w:pPr>
      <w:bookmarkStart w:id="131" w:name="_Toc126827646"/>
      <w:r>
        <w:t>Во Франции 7 февраля прокатилась уже третья акция всеобщей мобилизации против планов вынудить французов работать дольше. По мнению оппонентов французского президента Эммануэля Макрона, его реформа поставит в неравное положение женщин, поскольку многим из них придется ждать выхода на пенсию дольше, чем мужчинам: обусловлено это перерывами в карьере на рождение детей и уход за ними. Пенсионная реформа также не решит проблему нежелания компаний нанимать и удерживать на рабочих местах пожилых работников.</w:t>
      </w:r>
      <w:bookmarkEnd w:id="131"/>
    </w:p>
    <w:p w:rsidR="009108C8" w:rsidRDefault="009108C8" w:rsidP="009108C8">
      <w:r>
        <w:t xml:space="preserve">Еще одной претензией стало утверждение, что затея не учла должным образом людей, занятых тяжелым физическим трудом. В парламенте даже прозвучала пламенная речь от бывшей уборщицы Рашель Кеке, ставшей с прошлого лета депутатом левой </w:t>
      </w:r>
      <w:r w:rsidR="002E5CA4">
        <w:t>«</w:t>
      </w:r>
      <w:r>
        <w:t>Непокорной Франции</w:t>
      </w:r>
      <w:r w:rsidR="002E5CA4">
        <w:t>»</w:t>
      </w:r>
      <w:r>
        <w:t xml:space="preserve">, о том, какого это </w:t>
      </w:r>
      <w:r w:rsidR="002E5CA4">
        <w:t>«</w:t>
      </w:r>
      <w:r>
        <w:t>просыпаться каждое утро с ноющей спиной</w:t>
      </w:r>
      <w:r w:rsidR="002E5CA4">
        <w:t>»</w:t>
      </w:r>
      <w:r>
        <w:t>.</w:t>
      </w:r>
    </w:p>
    <w:p w:rsidR="009108C8" w:rsidRDefault="009108C8" w:rsidP="009108C8">
      <w:r>
        <w:t>Впрочем, у некоторых французов нашлись и другие мотивы точить на президента зуб из-за его идеи с преобразованием пенсионной системы.</w:t>
      </w:r>
    </w:p>
    <w:p w:rsidR="009108C8" w:rsidRDefault="002E5CA4" w:rsidP="009108C8">
      <w:r>
        <w:t>«</w:t>
      </w:r>
      <w:r w:rsidR="009108C8">
        <w:t xml:space="preserve">Большое количество левых избирателей, включая меня, которые в настоящее время вышли на протесты против пенсионных изменений Макрона, проголосовали за него как за президента. Но прежде всего для того, чтобы остановить [Марин] Ле Пен (она вышла во второй тур президентских выборов в 2022 году. - Ред.), а не в поддержку его идеи о </w:t>
      </w:r>
      <w:r w:rsidR="009108C8">
        <w:lastRenderedPageBreak/>
        <w:t>повышении пенсий. Поэтому мы вправе считать, что Макрон должен отказаться от своих планов</w:t>
      </w:r>
      <w:r>
        <w:t>»</w:t>
      </w:r>
      <w:r w:rsidR="009108C8">
        <w:t xml:space="preserve">, - сказала </w:t>
      </w:r>
      <w:r>
        <w:t>«</w:t>
      </w:r>
      <w:r w:rsidR="009108C8">
        <w:t>Известиям</w:t>
      </w:r>
      <w:r>
        <w:t>»</w:t>
      </w:r>
      <w:r w:rsidR="009108C8">
        <w:t xml:space="preserve"> 45-летняя жительница региона Бретань Валери ле Блан.</w:t>
      </w:r>
    </w:p>
    <w:p w:rsidR="009108C8" w:rsidRPr="009108C8" w:rsidRDefault="006A3410" w:rsidP="009108C8">
      <w:hyperlink r:id="rId36" w:history="1">
        <w:r w:rsidR="009108C8" w:rsidRPr="003D1041">
          <w:rPr>
            <w:rStyle w:val="a3"/>
          </w:rPr>
          <w:t>https://iz.ru/1466821/2023-02-08/nazvany-prichiny-nedovolstva-frantcuzov-pensionnoi-reformoi-makrona</w:t>
        </w:r>
      </w:hyperlink>
      <w:r w:rsidR="009108C8">
        <w:t xml:space="preserve"> </w:t>
      </w:r>
    </w:p>
    <w:p w:rsidR="005833B8" w:rsidRPr="00C85D97" w:rsidRDefault="005833B8" w:rsidP="005833B8">
      <w:pPr>
        <w:pStyle w:val="2"/>
      </w:pPr>
      <w:bookmarkStart w:id="132" w:name="_Toc126827647"/>
      <w:r w:rsidRPr="00C85D97">
        <w:t>ИА Красная Весна, 08.02.2023, Министр финансов Чехии высказался за увеличение пенсионного возраста</w:t>
      </w:r>
      <w:bookmarkEnd w:id="132"/>
    </w:p>
    <w:p w:rsidR="005833B8" w:rsidRDefault="005833B8" w:rsidP="00C22A07">
      <w:pPr>
        <w:pStyle w:val="3"/>
      </w:pPr>
      <w:bookmarkStart w:id="133" w:name="_Toc126827648"/>
      <w:r>
        <w:t>Нет никакого другого рецепта для ликвидации дисбалансов в пенсионной системе Чехии, кроме повышения пенсионного возраста. Об этом заявил министр финансов Збынек Станюра, 8 февраля сообщает телеканал Česká televize.</w:t>
      </w:r>
      <w:bookmarkEnd w:id="133"/>
    </w:p>
    <w:p w:rsidR="005833B8" w:rsidRDefault="005833B8" w:rsidP="005833B8">
      <w:r>
        <w:t>Станюра заявил, что на рассмотрении правительства находятся изменения параметров пенсионной системы, по которым следует найти широкое согласие с оппозицией. По его словам, демографическая кривая неумолима — если ничего не делать, через пять лет на пенсионном счете будет дефицит в триста миллиардов крон в год.</w:t>
      </w:r>
    </w:p>
    <w:p w:rsidR="005833B8" w:rsidRDefault="005833B8" w:rsidP="005833B8">
      <w:r>
        <w:t xml:space="preserve">Глава Минфина Чехии пояснил, что речь идет об увеличении пенсионного возраста. </w:t>
      </w:r>
      <w:r w:rsidR="002E5CA4">
        <w:t>«</w:t>
      </w:r>
      <w:r>
        <w:t>Да, нет другого чудодейственного рецепта, другого гениального инструмента для уменьшения существующего сегодня дисбаланса</w:t>
      </w:r>
      <w:r w:rsidR="002E5CA4">
        <w:t>»</w:t>
      </w:r>
      <w:r>
        <w:t>,  — заявил он.</w:t>
      </w:r>
    </w:p>
    <w:p w:rsidR="005833B8" w:rsidRDefault="005833B8" w:rsidP="005833B8">
      <w:r>
        <w:t>Напомним также, ранее избранный президент Чехии Петр Павел заявил о том, что хотел бы помочь правительству в разъяснении населению необходимости пенсионной реформы.</w:t>
      </w:r>
    </w:p>
    <w:p w:rsidR="00D1642B" w:rsidRDefault="006A3410" w:rsidP="005833B8">
      <w:hyperlink r:id="rId37" w:history="1">
        <w:r w:rsidR="005833B8" w:rsidRPr="003D1041">
          <w:rPr>
            <w:rStyle w:val="a3"/>
          </w:rPr>
          <w:t>https://rossaprimavera.ru/news/b06afd3b</w:t>
        </w:r>
      </w:hyperlink>
    </w:p>
    <w:p w:rsidR="002B4D47" w:rsidRPr="00C85D97" w:rsidRDefault="002B4D47" w:rsidP="002B4D47">
      <w:pPr>
        <w:pStyle w:val="2"/>
      </w:pPr>
      <w:bookmarkStart w:id="134" w:name="_Toc126827649"/>
      <w:r w:rsidRPr="00C85D97">
        <w:t>ИА Красная Весна, 08.02.2023, Чехия: оппозиционная SPD против повышения пенсионного возраста</w:t>
      </w:r>
      <w:bookmarkEnd w:id="134"/>
    </w:p>
    <w:p w:rsidR="002B4D47" w:rsidRDefault="002B4D47" w:rsidP="00C22A07">
      <w:pPr>
        <w:pStyle w:val="3"/>
      </w:pPr>
      <w:bookmarkStart w:id="135" w:name="_Toc126827650"/>
      <w:r>
        <w:t xml:space="preserve">Оппозиционная партия </w:t>
      </w:r>
      <w:r w:rsidR="002E5CA4">
        <w:t>«</w:t>
      </w:r>
      <w:r>
        <w:t>Свобода и прямая демократия</w:t>
      </w:r>
      <w:r w:rsidR="002E5CA4">
        <w:t>»</w:t>
      </w:r>
      <w:r>
        <w:t xml:space="preserve"> (SPD) выступает против повышения пенсионного возраста в Чехии. Об этом заявил председатель SPD Томио Окамура, 7 февраля сообщает портал eskэch noviny.</w:t>
      </w:r>
      <w:bookmarkEnd w:id="135"/>
    </w:p>
    <w:p w:rsidR="002B4D47" w:rsidRDefault="002B4D47" w:rsidP="002B4D47">
      <w:r>
        <w:t>По словам Окамуры, срок выхода на пенсию в 68 лет будет означать самый высокий пенсионный возраст в Европе, назвав это циничным и антисоциальным безрассудством со стороны правящей коалиции из пяти человек. Повышение пенсионного возраста неприемлемо для SPD, движение требует сохранения действующего пенсионного возраста или его снижения.</w:t>
      </w:r>
    </w:p>
    <w:p w:rsidR="002B4D47" w:rsidRDefault="002B4D47" w:rsidP="002B4D47">
      <w:r>
        <w:t xml:space="preserve">По словам Окамуры, так называемая ожидаемая продолжительность здоровой жизни остается на прежнем уровне: 61 год для мужчин и 62 года для женщин. Поэтому, по его словам, даже нынешний возраст выхода на пенсию высок, и возможности для его повышения нет. </w:t>
      </w:r>
      <w:r w:rsidR="002E5CA4">
        <w:t>«</w:t>
      </w:r>
      <w:r>
        <w:t>С нашей точки зрения, необходимо поддерживать работающие семьи с детьми, чтобы начался демографический рост и рождалось больше детей</w:t>
      </w:r>
      <w:r w:rsidR="002E5CA4">
        <w:t>»</w:t>
      </w:r>
      <w:r>
        <w:t>, - добавил он.</w:t>
      </w:r>
    </w:p>
    <w:p w:rsidR="002B4D47" w:rsidRDefault="002B4D47" w:rsidP="002B4D47">
      <w:r>
        <w:lastRenderedPageBreak/>
        <w:t>Напомним также, ранее избранный президент Чехии Петр Павел заявил о том, что хотел бы помочь правительству в разъяснении населению необходимости пенсионной реформы.</w:t>
      </w:r>
    </w:p>
    <w:p w:rsidR="005833B8" w:rsidRDefault="006A3410" w:rsidP="002B4D47">
      <w:hyperlink r:id="rId38" w:history="1">
        <w:r w:rsidR="002B4D47" w:rsidRPr="003D1041">
          <w:rPr>
            <w:rStyle w:val="a3"/>
          </w:rPr>
          <w:t>https://rossaprimavera.ru/news/0e25f4f8</w:t>
        </w:r>
      </w:hyperlink>
    </w:p>
    <w:p w:rsidR="002B4D47" w:rsidRPr="001E1CEF" w:rsidRDefault="002B4D47" w:rsidP="002B4D47"/>
    <w:p w:rsidR="00D1642B" w:rsidRDefault="00D1642B" w:rsidP="00D1642B">
      <w:pPr>
        <w:pStyle w:val="251"/>
      </w:pPr>
      <w:bookmarkStart w:id="136" w:name="_Toc99318661"/>
      <w:bookmarkStart w:id="137" w:name="_Toc126827651"/>
      <w:r>
        <w:lastRenderedPageBreak/>
        <w:t xml:space="preserve">КОРОНАВИРУС COVID-19 – </w:t>
      </w:r>
      <w:r w:rsidRPr="00F811B7">
        <w:t>ПОСЛЕДНИЕ НОВОСТИ</w:t>
      </w:r>
      <w:bookmarkEnd w:id="79"/>
      <w:bookmarkEnd w:id="136"/>
      <w:bookmarkEnd w:id="137"/>
    </w:p>
    <w:p w:rsidR="00D918FE" w:rsidRPr="00C85D97" w:rsidRDefault="00D918FE" w:rsidP="00D918FE">
      <w:pPr>
        <w:pStyle w:val="2"/>
      </w:pPr>
      <w:bookmarkStart w:id="138" w:name="_Toc126827652"/>
      <w:r w:rsidRPr="00C85D97">
        <w:t>РИА Новости, 08.02.2023, Роспотребнадзор: подъем заболеваемости COVID-19 идет в РФ на протяжении 4 недель</w:t>
      </w:r>
      <w:bookmarkEnd w:id="138"/>
    </w:p>
    <w:p w:rsidR="00D918FE" w:rsidRDefault="00D918FE" w:rsidP="00C22A07">
      <w:pPr>
        <w:pStyle w:val="3"/>
      </w:pPr>
      <w:bookmarkStart w:id="139" w:name="_Toc126827653"/>
      <w:r>
        <w:t>Подъем заболеваемости COVID-19 идет в России на протяжении 4 недель, более 40% всех случаев приходится на Москву, Санкт-Петербург и Подмосковье, сообщила пресс-служба Роспотребнадзора.</w:t>
      </w:r>
      <w:bookmarkEnd w:id="139"/>
    </w:p>
    <w:p w:rsidR="00D918FE" w:rsidRDefault="002E5CA4" w:rsidP="00D918FE">
      <w:r>
        <w:t>«</w:t>
      </w:r>
      <w:r w:rsidR="00D918FE">
        <w:t>В России на протяжении четырех недель регистрируется подъем заболеваемости COVID-19. На пятой неделе 2023 года в стране выявлено более 60 тысяч случаев заболевания, что на 33% больше, чем на четвертой неделе</w:t>
      </w:r>
      <w:r>
        <w:t>»</w:t>
      </w:r>
      <w:r w:rsidR="00D918FE">
        <w:t>, - говорится в сообщении.</w:t>
      </w:r>
    </w:p>
    <w:p w:rsidR="00D918FE" w:rsidRDefault="00D918FE" w:rsidP="00D918FE">
      <w:r>
        <w:t>При этом почти 41% всех случаев приходится на Москву, Санкт-Петербург и Московскую область, уточнили в пресс-службе.</w:t>
      </w:r>
    </w:p>
    <w:p w:rsidR="00D918FE" w:rsidRPr="00C85D97" w:rsidRDefault="00D918FE" w:rsidP="00D918FE">
      <w:pPr>
        <w:pStyle w:val="2"/>
      </w:pPr>
      <w:bookmarkStart w:id="140" w:name="_Toc126827654"/>
      <w:r w:rsidRPr="00C85D97">
        <w:t xml:space="preserve">ТАСС, 08.02.2023, Российские ученые создали первую детальную модель </w:t>
      </w:r>
      <w:r w:rsidR="002E5CA4">
        <w:t>«</w:t>
      </w:r>
      <w:r w:rsidRPr="00C85D97">
        <w:t>ножки</w:t>
      </w:r>
      <w:r w:rsidR="002E5CA4">
        <w:t>»</w:t>
      </w:r>
      <w:r w:rsidRPr="00C85D97">
        <w:t xml:space="preserve"> S-белка коронавируса</w:t>
      </w:r>
      <w:bookmarkEnd w:id="140"/>
    </w:p>
    <w:p w:rsidR="00D918FE" w:rsidRDefault="00D918FE" w:rsidP="00C22A07">
      <w:pPr>
        <w:pStyle w:val="3"/>
      </w:pPr>
      <w:bookmarkStart w:id="141" w:name="_Toc126827655"/>
      <w:r>
        <w:t>Исследователи из России подготовили первую детальную трехмерную модель той части S-белка коронавируса, которая расположена внутри мембраны SARS-CoV-2. Ее изучение позволит вирусологам лучше понять механизм работы вируса и создать новые методы борьбы с инфекцией, сообщила в среду пресс-служба НИУ ВШЭ.</w:t>
      </w:r>
      <w:bookmarkEnd w:id="141"/>
    </w:p>
    <w:p w:rsidR="00D918FE" w:rsidRDefault="002E5CA4" w:rsidP="00D918FE">
      <w:r>
        <w:t>«</w:t>
      </w:r>
      <w:r w:rsidR="00D918FE">
        <w:t>На сегодняшний день это единственная плотно упакованная, стабильная модель трансмембранного домена (ТМ) S-белка. С помощью коллег из лабораторий Института биоорганической химии РАН мы будем рассматривать структурно-динамическое поведение ТМ-доменов уже в ходе экспериментов. Это важно для понимания роли ТМ- и примембранных участков в процессе слияния и передачи генетической информации</w:t>
      </w:r>
      <w:r>
        <w:t>»</w:t>
      </w:r>
      <w:r w:rsidR="00D918FE">
        <w:t>, - пояснил профессор департамента прикладной математики МИЭМ НИУ ВШЭ Роман Ефремов, чьи слова приводит пресс-служба вуза.</w:t>
      </w:r>
    </w:p>
    <w:p w:rsidR="00D918FE" w:rsidRDefault="00D918FE" w:rsidP="00D918FE">
      <w:r>
        <w:t>Коронавирус SARS-CoV-2 проникает в клетки человека и других млекопитающих, используя молекулы белка ACE2, покрывающие определенные типы клеток альвеол легких и других органов тела. Ключевую роль в этом процессе играет так называемый S-белок, шипообразный вырост на поверхности мембраны вируса. Большинство существующих вакцин атакует именно на эту часть патогена.</w:t>
      </w:r>
    </w:p>
    <w:p w:rsidR="00D918FE" w:rsidRDefault="00D918FE" w:rsidP="00D918FE">
      <w:r>
        <w:t>Как отмечают профессор Ефремов и его коллеги, молекулярные биологи давно расшифровали внешнюю часть S-белка, непосредственно взаимодействующую с рецепторами ACE2, однако структура его внутренней части, так называемого трансмембранного домена, оставалась загадкой для исследователей. Это связано с тем, что она встроена внутрь оболочки коронавируса и непрерывно взаимодействует с ней.</w:t>
      </w:r>
    </w:p>
    <w:p w:rsidR="00D918FE" w:rsidRDefault="00D918FE" w:rsidP="00D918FE">
      <w:r>
        <w:t>Трехмерная модель белка коронавируса</w:t>
      </w:r>
    </w:p>
    <w:p w:rsidR="00D918FE" w:rsidRDefault="002E5CA4" w:rsidP="00D918FE">
      <w:r>
        <w:t>«</w:t>
      </w:r>
      <w:r w:rsidR="00D918FE">
        <w:t xml:space="preserve">Экспериментальными методами тяжело воссоздать структуру белка, если в нем есть участки, связанные с мембраной. Как только вы извлекаете трансмембранный домен из </w:t>
      </w:r>
      <w:r w:rsidR="00D918FE">
        <w:lastRenderedPageBreak/>
        <w:t>его природного мембранного окружения, он теряет пространственную структуру, и уже нельзя понять, как именно молекула организована в своем функционально активном состоянии</w:t>
      </w:r>
      <w:r>
        <w:t>»</w:t>
      </w:r>
      <w:r w:rsidR="00D918FE">
        <w:t>, - пояснил профессор Ефремов.</w:t>
      </w:r>
    </w:p>
    <w:p w:rsidR="00D918FE" w:rsidRDefault="00D918FE" w:rsidP="00D918FE">
      <w:r>
        <w:t xml:space="preserve">Для решения этой проблемы российские ученые использовали разработанный ими алгоритм, который позволил им составить полноценную модель трансмембранного домена S-белка. Для этого программа сопоставила одномерную структуру </w:t>
      </w:r>
      <w:r w:rsidR="002E5CA4">
        <w:t>«</w:t>
      </w:r>
      <w:r>
        <w:t>ножки</w:t>
      </w:r>
      <w:r w:rsidR="002E5CA4">
        <w:t>»</w:t>
      </w:r>
      <w:r>
        <w:t xml:space="preserve"> S-белка с тем, как устроены уже изученные трансмембранные домены других белков, и отобрала те из них, которые были наиболее похожи на пептид коронавируса.</w:t>
      </w:r>
    </w:p>
    <w:p w:rsidR="00D918FE" w:rsidRDefault="00D918FE" w:rsidP="00D918FE">
      <w:r>
        <w:t xml:space="preserve">Используя эти данные в качестве основы, ученые скорректировали эти модели с учетом особенностей в структуре S-белка и того, как связываются друг с другом цепочки аминокислот, из которых состоит трансмембранный домен. Последующие численные расчеты подтвердили стабильность модели </w:t>
      </w:r>
      <w:r w:rsidR="002E5CA4">
        <w:t>«</w:t>
      </w:r>
      <w:r>
        <w:t>ножки</w:t>
      </w:r>
      <w:r w:rsidR="002E5CA4">
        <w:t>»</w:t>
      </w:r>
      <w:r>
        <w:t xml:space="preserve"> S-белка, встроенной в виртуальный аналог мембраны вируса, и указали на ее пригодность для использования в исследованиях свойств коронавируса.</w:t>
      </w:r>
    </w:p>
    <w:p w:rsidR="00D918FE" w:rsidRDefault="00D918FE" w:rsidP="00D918FE">
      <w:r>
        <w:t xml:space="preserve">Как надеются ученые, их разработка позволит создать новые лекарства от коронавирусной инфекции, а также более детально изучить то, как именно SARS-CoV-2 проникает в человеческие клетки. В свою очередь, созданный профессором Ефремовым и его коллегами алгоритм можно применять для получения аналогичных данных для других вирусных белков, а также человеческих пептидов, встроенных в мембраны клетки. </w:t>
      </w:r>
    </w:p>
    <w:p w:rsidR="00D918FE" w:rsidRPr="00C85D97" w:rsidRDefault="00D918FE" w:rsidP="00D918FE">
      <w:pPr>
        <w:pStyle w:val="2"/>
      </w:pPr>
      <w:bookmarkStart w:id="142" w:name="_Toc126827656"/>
      <w:r w:rsidRPr="00C85D97">
        <w:t>ТАСС, 08.02.2023, В Москве выявили 3 116 случаев заражения коронавирусом за сутки</w:t>
      </w:r>
      <w:bookmarkEnd w:id="142"/>
    </w:p>
    <w:p w:rsidR="00D918FE" w:rsidRDefault="00D918FE" w:rsidP="00C22A07">
      <w:pPr>
        <w:pStyle w:val="3"/>
      </w:pPr>
      <w:bookmarkStart w:id="143" w:name="_Toc126827657"/>
      <w:r>
        <w:t>Число подтвержденных случаев заражения коронавирусом в Москве увеличилось за сутки на 3 116 против 1 523 днем ранее, следует из данных, опубликованных на портале стопкоронавирус.рф в среду.</w:t>
      </w:r>
      <w:bookmarkEnd w:id="143"/>
    </w:p>
    <w:p w:rsidR="00D918FE" w:rsidRDefault="00D918FE" w:rsidP="00D918FE">
      <w:r>
        <w:t>Всего в столице с начала пандемии выявили 3 366 796 случаев заражения.</w:t>
      </w:r>
    </w:p>
    <w:p w:rsidR="00D918FE" w:rsidRDefault="00D918FE" w:rsidP="00D918FE">
      <w:r>
        <w:t>Число умерших из-за ковида в Москве за сутки возросло на 12 против 10 днем ранее, до 47 981. Количество выздоровевших увеличилось на 2 930, до 3 167 113.</w:t>
      </w:r>
    </w:p>
    <w:p w:rsidR="00D918FE" w:rsidRPr="00C85D97" w:rsidRDefault="00D918FE" w:rsidP="00D918FE">
      <w:pPr>
        <w:pStyle w:val="2"/>
      </w:pPr>
      <w:bookmarkStart w:id="144" w:name="_Toc126827658"/>
      <w:r w:rsidRPr="00C85D97">
        <w:t>ТАСС, 08.02.2023, В России впервые с 20 октября 2022 года выявили больше 10 тыс. заболевших ковидом за сутки</w:t>
      </w:r>
      <w:bookmarkEnd w:id="144"/>
    </w:p>
    <w:p w:rsidR="00D918FE" w:rsidRDefault="00D918FE" w:rsidP="00C22A07">
      <w:pPr>
        <w:pStyle w:val="3"/>
      </w:pPr>
      <w:bookmarkStart w:id="145" w:name="_Toc126827659"/>
      <w:r>
        <w:t>Число подтвержденных случаев заражения коронавирусом в России возросло за сутки на 10 389 против 7 615 днем ранее. Об этом сообщили журналистам в среду в федеральном оперативном штабе по борьбе с инфекцией.</w:t>
      </w:r>
      <w:bookmarkEnd w:id="145"/>
    </w:p>
    <w:p w:rsidR="00D918FE" w:rsidRDefault="00D918FE" w:rsidP="00D918FE">
      <w:r>
        <w:t>Таким образом, впервые с 20 октября 2022 года в стране за сутки выявили более 10 000 заболевших. Всего с начала пандемии в РФ подтвердили 22 022 832 случая заражения.</w:t>
      </w:r>
    </w:p>
    <w:p w:rsidR="00D918FE" w:rsidRDefault="00D918FE" w:rsidP="00D918FE">
      <w:r>
        <w:t>Число летальных исходов за сутки возросло на 44 против 43 днем ранее, до 395 406. Количество случаев выздоровления за сутки увеличилось на 8 104 против 8 455 днем ранее, до 21 401 443.</w:t>
      </w:r>
    </w:p>
    <w:p w:rsidR="00D1642B" w:rsidRDefault="00D918FE" w:rsidP="00D918FE">
      <w:r>
        <w:lastRenderedPageBreak/>
        <w:t>За сутки в РФ госпитализировали 1 393 заболевших против 1 445 днем ранее (снижение на 3,6%). Число госпитализаций увеличилось в 42 регионах и уменьшилось в 36, еще в 7 ситуация не изменилась.</w:t>
      </w:r>
    </w:p>
    <w:p w:rsidR="00D918FE" w:rsidRDefault="00D918FE" w:rsidP="00D918FE"/>
    <w:sectPr w:rsidR="00D918FE"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60" w:rsidRDefault="00BA1460">
      <w:r>
        <w:separator/>
      </w:r>
    </w:p>
  </w:endnote>
  <w:endnote w:type="continuationSeparator" w:id="0">
    <w:p w:rsidR="00BA1460" w:rsidRDefault="00BA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60" w:rsidRDefault="00BA146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60" w:rsidRPr="00D64E5C" w:rsidRDefault="00BA146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A3410" w:rsidRPr="006A3410">
      <w:rPr>
        <w:rFonts w:ascii="Cambria" w:hAnsi="Cambria"/>
        <w:b/>
        <w:noProof/>
      </w:rPr>
      <w:t>4</w:t>
    </w:r>
    <w:r w:rsidRPr="00CB47BF">
      <w:rPr>
        <w:b/>
      </w:rPr>
      <w:fldChar w:fldCharType="end"/>
    </w:r>
  </w:p>
  <w:p w:rsidR="00BA1460" w:rsidRPr="00D15988" w:rsidRDefault="00BA146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60" w:rsidRDefault="00BA146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60" w:rsidRDefault="00BA1460">
      <w:r>
        <w:separator/>
      </w:r>
    </w:p>
  </w:footnote>
  <w:footnote w:type="continuationSeparator" w:id="0">
    <w:p w:rsidR="00BA1460" w:rsidRDefault="00BA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60" w:rsidRDefault="00BA146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60" w:rsidRDefault="006A341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BA1460" w:rsidRPr="000C041B" w:rsidRDefault="00BA1460" w:rsidP="00122493">
                <w:pPr>
                  <w:ind w:right="423"/>
                  <w:jc w:val="center"/>
                  <w:rPr>
                    <w:rFonts w:cs="Arial"/>
                    <w:b/>
                    <w:color w:val="EEECE1"/>
                    <w:sz w:val="6"/>
                    <w:szCs w:val="6"/>
                  </w:rPr>
                </w:pPr>
                <w:r w:rsidRPr="000C041B">
                  <w:rPr>
                    <w:rFonts w:cs="Arial"/>
                    <w:b/>
                    <w:color w:val="EEECE1"/>
                    <w:sz w:val="6"/>
                    <w:szCs w:val="6"/>
                  </w:rPr>
                  <w:t xml:space="preserve">        </w:t>
                </w:r>
              </w:p>
              <w:p w:rsidR="00BA1460" w:rsidRPr="00D15988" w:rsidRDefault="00BA146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BA1460" w:rsidRPr="007336C7" w:rsidRDefault="00BA1460" w:rsidP="00122493">
                <w:pPr>
                  <w:ind w:right="423"/>
                  <w:rPr>
                    <w:rFonts w:cs="Arial"/>
                  </w:rPr>
                </w:pPr>
              </w:p>
              <w:p w:rsidR="00BA1460" w:rsidRPr="00267F53" w:rsidRDefault="00BA1460" w:rsidP="00122493"/>
            </w:txbxContent>
          </v:textbox>
        </v:roundrect>
      </w:pict>
    </w:r>
    <w:r w:rsidR="00BA146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rsidR="00BA1460">
      <w:t xml:space="preserve">            </w:t>
    </w:r>
    <w:r w:rsidR="00BA1460">
      <w:tab/>
    </w:r>
    <w:r w:rsidR="00BA1460">
      <w:fldChar w:fldCharType="begin"/>
    </w:r>
    <w:r w:rsidR="00BA146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A146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85pt">
          <v:imagedata r:id="rId3" r:href="rId2"/>
        </v:shape>
      </w:pict>
    </w:r>
    <w:r>
      <w:fldChar w:fldCharType="end"/>
    </w:r>
    <w:r w:rsidR="00BA146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60" w:rsidRDefault="00BA146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FC9"/>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3737"/>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382"/>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1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D4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5CA4"/>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3AAD"/>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3B8"/>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2D74"/>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3410"/>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2D42"/>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4E5"/>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3F2C"/>
    <w:rsid w:val="00844128"/>
    <w:rsid w:val="00844FF5"/>
    <w:rsid w:val="00845B2F"/>
    <w:rsid w:val="008472F0"/>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8C8"/>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6D89"/>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460"/>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59B5"/>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A07"/>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5D9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18FE"/>
    <w:rsid w:val="00D92BC5"/>
    <w:rsid w:val="00D92D1A"/>
    <w:rsid w:val="00D93181"/>
    <w:rsid w:val="00D93751"/>
    <w:rsid w:val="00D93B01"/>
    <w:rsid w:val="00D94D15"/>
    <w:rsid w:val="00D95C59"/>
    <w:rsid w:val="00D96678"/>
    <w:rsid w:val="00D96DD8"/>
    <w:rsid w:val="00D975F4"/>
    <w:rsid w:val="00D97C7D"/>
    <w:rsid w:val="00DA1A95"/>
    <w:rsid w:val="00DA1D2C"/>
    <w:rsid w:val="00DA2162"/>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5DE"/>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0D90"/>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1BB"/>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141C"/>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C68EAC59-67B4-4C9D-AFF8-A8BC9425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2E5CA4"/>
    <w:pPr>
      <w:spacing w:before="240"/>
      <w:ind w:firstLine="0"/>
      <w:jc w:val="left"/>
    </w:pPr>
    <w:rPr>
      <w:rFonts w:eastAsia="Verdana"/>
      <w:sz w:val="28"/>
    </w:rPr>
  </w:style>
  <w:style w:type="character" w:customStyle="1" w:styleId="3Char">
    <w:name w:val="Заглавие 3 Char"/>
    <w:link w:val="32"/>
    <w:rsid w:val="002E5CA4"/>
    <w:rPr>
      <w:rFonts w:ascii="Arial" w:eastAsia="Verdana" w:hAnsi="Arial" w:cs="Arial"/>
      <w:bCs/>
      <w:i/>
      <w:sz w:val="28"/>
      <w:szCs w:val="26"/>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404015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15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sia.ru/?section=484&amp;action=show_news&amp;id=445931&amp;utm_source=yxnews&amp;utm_medium=desktop&amp;utm_referrer=https%3A%2F%2Fdzen.ru%2Fnews%2Fsearch%3Ftext%3D" TargetMode="External"/><Relationship Id="rId18" Type="http://schemas.openxmlformats.org/officeDocument/2006/relationships/hyperlink" Target="https://www.gazeta.ru/social/news/2023/02/08/19690345.shtml?utm_source=yxnews&amp;utm_medium=desktop&amp;utm_referrer=https%3A%2F%2Fdzen.ru%2Fnews%2Fsearch%3Ftext%3D" TargetMode="External"/><Relationship Id="rId26" Type="http://schemas.openxmlformats.org/officeDocument/2006/relationships/hyperlink" Target="https://1prime.ru/exclusive/20230209/839733494.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edpress.ru/news/77/society/3196061" TargetMode="External"/><Relationship Id="rId34" Type="http://schemas.openxmlformats.org/officeDocument/2006/relationships/hyperlink" Target="https://www.nur.kz/nurfin/pension/2008584-pochemu-nelzya-snizhat-pensionnyy-vozrast-rodivshim-zhenschinam-obyasnil-premer-ministr-kazahstana/"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novostivolgograda.ru/news/2023-02-08/sbernpf-v-2022-godu-uvelichil-pochti-v-tri-raza-pensionnye-vyplaty-zhitelyam-povolzhya-2657551?utm_source=yxnews&amp;utm_medium=desktop&amp;utm_referrer=https%3A%2F%2Fdzen.ru%2Fnews%2Fsearch%3Ftext%3D" TargetMode="External"/><Relationship Id="rId17" Type="http://schemas.openxmlformats.org/officeDocument/2006/relationships/hyperlink" Target="https://www.pnp.ru/economics/dobrovolcy-s-invalidnostyu-smogut-poluchat-dve-pensii.html" TargetMode="External"/><Relationship Id="rId25" Type="http://schemas.openxmlformats.org/officeDocument/2006/relationships/hyperlink" Target="https://primpress.ru/article/97100" TargetMode="External"/><Relationship Id="rId33" Type="http://schemas.openxmlformats.org/officeDocument/2006/relationships/hyperlink" Target="https://www.kt.kz/rus/finansy/3_5_1377946500.html" TargetMode="External"/><Relationship Id="rId38" Type="http://schemas.openxmlformats.org/officeDocument/2006/relationships/hyperlink" Target="https://rossaprimavera.ru/news/0e25f4f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np.ru/politics/bessarab-rasskazala-kak-budut-naznachat-pensii-i-posobiya-v-novykh-regionakh.html" TargetMode="External"/><Relationship Id="rId20" Type="http://schemas.openxmlformats.org/officeDocument/2006/relationships/hyperlink" Target="https://www.d-kvadrat.ru/novosti/24315?utm_source=yxnews&amp;utm_medium=desktop&amp;utm_referrer=https%3A%2F%2Fdzen.ru%2Fnews%2Fsearch%3Ftext%3D" TargetMode="External"/><Relationship Id="rId29" Type="http://schemas.openxmlformats.org/officeDocument/2006/relationships/hyperlink" Target="https://www.pnp.ru/economics/gosduma-planiruet-otladit-zakon-o-zanyatosti-i-prostimulirovat-dolgosrochnye-sberezheniya-rossiyan.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omosti.ru/press_releases/2023/02/07/npf-otkritie-poluchil-polozhitelnuyu-dohodnost-ot-investirovaniya-pensionnih-nakoplenii-klientov-v-2022-godu" TargetMode="External"/><Relationship Id="rId24" Type="http://schemas.openxmlformats.org/officeDocument/2006/relationships/hyperlink" Target="https://pensnews.ru/article/7060" TargetMode="External"/><Relationship Id="rId32" Type="http://schemas.openxmlformats.org/officeDocument/2006/relationships/hyperlink" Target="https://vlast.kz/novosti/53823-investirovat-pensionnye-aktivy-v-malyj-i-srednij-biznes-planiruut-v-kazahstane.html?utm_source=yxnews&amp;utm_medium=desktop&amp;utm_referrer=https%3A%2F%2Fdzen.ru%2Fnews%2Fsearch%3Ftext%3D" TargetMode="External"/><Relationship Id="rId37" Type="http://schemas.openxmlformats.org/officeDocument/2006/relationships/hyperlink" Target="https://rossaprimavera.ru/news/b06afd3b"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politics/v-gosdume-rasskazali-kakie-socialnye-posobiya-vyrosli-v-rossii.html" TargetMode="External"/><Relationship Id="rId23" Type="http://schemas.openxmlformats.org/officeDocument/2006/relationships/hyperlink" Target="https://pensnews.ru/article/7057" TargetMode="External"/><Relationship Id="rId28" Type="http://schemas.openxmlformats.org/officeDocument/2006/relationships/hyperlink" Target="https://www.yuga.ru/news/466768-sochi-nazvali-samym-komfortnym-gorodom-dlya-zhizni-na-pensii/?utm_source=yxnews&amp;utm_medium=desktop&amp;utm_referrer=https%3A%2F%2Fdzen.ru%2Fnews%2Fsearch%3Ftext%3D" TargetMode="External"/><Relationship Id="rId36" Type="http://schemas.openxmlformats.org/officeDocument/2006/relationships/hyperlink" Target="https://iz.ru/1466821/2023-02-08/nazvany-prichiny-nedovolstva-frantcuzov-pensionnoi-reformoi-makrona"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rbc.ru/economics/08/02/2023/63e242689a7947306906d7b4" TargetMode="External"/><Relationship Id="rId31" Type="http://schemas.openxmlformats.org/officeDocument/2006/relationships/hyperlink" Target="https://dknews.kz/ru/politika/273776-sovershenstvovanie-deyatelnosti-enpf-obsuzhdayut-v?utm_source=yxnews&amp;utm_medium=desktop&amp;utm_referrer=https%3A%2F%2Fdzen.ru%2Fnews%2Fsearch%3Ftext%3D"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erm.kp.ru/online/news/5133438/" TargetMode="External"/><Relationship Id="rId22" Type="http://schemas.openxmlformats.org/officeDocument/2006/relationships/hyperlink" Target="https://pensnews.ru/article/7062" TargetMode="External"/><Relationship Id="rId27" Type="http://schemas.openxmlformats.org/officeDocument/2006/relationships/hyperlink" Target="https://konkurent.ru/article/56620" TargetMode="External"/><Relationship Id="rId30" Type="http://schemas.openxmlformats.org/officeDocument/2006/relationships/hyperlink" Target="http://interfax.az/view/886275" TargetMode="External"/><Relationship Id="rId35" Type="http://schemas.openxmlformats.org/officeDocument/2006/relationships/hyperlink" Target="https://knews.kg/2023/02/08/deputaty-parlamenta-kyrgyzstana-vyskazali-svoi-vozrazheniya-po-povodu-izmenenij-v-zakon-o-pensiyah/?utm_source=yxnews&amp;utm_medium=desktop&amp;utm_referrer=https%3A%2F%2Fdzen.ru%2Fnews%2Fsearch%3Ftext%3D"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51</Pages>
  <Words>18551</Words>
  <Characters>105747</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124050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10</cp:revision>
  <cp:lastPrinted>2009-04-02T10:14:00Z</cp:lastPrinted>
  <dcterms:created xsi:type="dcterms:W3CDTF">2023-02-01T11:21:00Z</dcterms:created>
  <dcterms:modified xsi:type="dcterms:W3CDTF">2023-02-09T05:30:00Z</dcterms:modified>
  <cp:category>И-Консалтинг</cp:category>
  <cp:contentStatus>И-Консалтинг</cp:contentStatus>
</cp:coreProperties>
</file>