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397212"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FF1451"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2E3ED0" w:rsidP="00C70A20">
      <w:pPr>
        <w:jc w:val="center"/>
        <w:rPr>
          <w:b/>
          <w:sz w:val="40"/>
          <w:szCs w:val="40"/>
        </w:rPr>
      </w:pPr>
      <w:r>
        <w:rPr>
          <w:b/>
          <w:sz w:val="40"/>
          <w:szCs w:val="40"/>
          <w:lang w:val="en-US"/>
        </w:rPr>
        <w:t>20</w:t>
      </w:r>
      <w:r w:rsidR="00CB6B64">
        <w:rPr>
          <w:b/>
          <w:sz w:val="40"/>
          <w:szCs w:val="40"/>
        </w:rPr>
        <w:t>.</w:t>
      </w:r>
      <w:r w:rsidR="00A25E59">
        <w:rPr>
          <w:b/>
          <w:sz w:val="40"/>
          <w:szCs w:val="40"/>
        </w:rPr>
        <w:t>0</w:t>
      </w:r>
      <w:r w:rsidR="00AC1BA7">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FF1451" w:rsidP="000C1A46">
      <w:pPr>
        <w:jc w:val="center"/>
        <w:rPr>
          <w:b/>
          <w:sz w:val="40"/>
          <w:szCs w:val="40"/>
        </w:rPr>
      </w:pPr>
      <w:hyperlink r:id="rId8" w:history="1">
        <w:r w:rsidR="00CC5B45">
          <w:fldChar w:fldCharType="begin"/>
        </w:r>
        <w:r w:rsidR="00CC5B4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C5B45">
          <w:fldChar w:fldCharType="separate"/>
        </w:r>
        <w:r w:rsidR="00EA40AE">
          <w:fldChar w:fldCharType="begin"/>
        </w:r>
        <w:r w:rsidR="00EA40A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A40AE">
          <w:fldChar w:fldCharType="separate"/>
        </w:r>
        <w:r w:rsidR="0038690E">
          <w:fldChar w:fldCharType="begin"/>
        </w:r>
        <w:r w:rsidR="0038690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8690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397212">
          <w:pict>
            <v:shape id="_x0000_i1026" type="#_x0000_t75" style="width:129pt;height:57.75pt">
              <v:imagedata r:id="rId9" r:href="rId10"/>
            </v:shape>
          </w:pict>
        </w:r>
        <w:r>
          <w:fldChar w:fldCharType="end"/>
        </w:r>
        <w:r w:rsidR="0038690E">
          <w:fldChar w:fldCharType="end"/>
        </w:r>
        <w:r w:rsidR="00EA40AE">
          <w:fldChar w:fldCharType="end"/>
        </w:r>
        <w:r w:rsidR="00CC5B45">
          <w:fldChar w:fldCharType="end"/>
        </w:r>
      </w:hyperlink>
    </w:p>
    <w:p w:rsidR="009D66A1" w:rsidRDefault="009B23FE" w:rsidP="009B23FE">
      <w:pPr>
        <w:pStyle w:val="10"/>
        <w:jc w:val="center"/>
      </w:pPr>
      <w:r>
        <w:br w:type="page"/>
      </w:r>
      <w:bookmarkStart w:id="4" w:name="_Toc396864626"/>
      <w:bookmarkStart w:id="5" w:name="_Toc12777768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823C92" w:rsidP="00676D5F">
      <w:pPr>
        <w:numPr>
          <w:ilvl w:val="0"/>
          <w:numId w:val="25"/>
        </w:numPr>
        <w:rPr>
          <w:i/>
        </w:rPr>
      </w:pPr>
      <w:r w:rsidRPr="00823C92">
        <w:rPr>
          <w:i/>
        </w:rPr>
        <w:t xml:space="preserve">Обновлены формы и порядок представления в Банк России отчетов АИФ, управляющими компаниями ИФ, ПИФ и </w:t>
      </w:r>
      <w:r w:rsidR="00EA40AE" w:rsidRPr="00EA40AE">
        <w:rPr>
          <w:i/>
        </w:rPr>
        <w:t>НПФ</w:t>
      </w:r>
      <w:r>
        <w:rPr>
          <w:i/>
        </w:rPr>
        <w:t xml:space="preserve">. </w:t>
      </w:r>
      <w:r w:rsidRPr="00823C92">
        <w:rPr>
          <w:i/>
        </w:rPr>
        <w:t>Новые требования к составлению и представлению отчетности применяются начиная с отчетности за период, в котором настоящее указание вступает в силу. Признается утратившим силу Указание Банка России от 13 января 2021 года N 5708-У</w:t>
      </w:r>
      <w:r>
        <w:rPr>
          <w:i/>
        </w:rPr>
        <w:t xml:space="preserve">, </w:t>
      </w:r>
      <w:hyperlink w:anchor="ф1" w:history="1">
        <w:r w:rsidRPr="00823C92">
          <w:rPr>
            <w:rStyle w:val="a3"/>
            <w:i/>
          </w:rPr>
          <w:t xml:space="preserve">сообщает </w:t>
        </w:r>
        <w:r w:rsidR="00EA40AE">
          <w:rPr>
            <w:rStyle w:val="a3"/>
            <w:i/>
          </w:rPr>
          <w:t>«</w:t>
        </w:r>
        <w:r w:rsidRPr="00823C92">
          <w:rPr>
            <w:rStyle w:val="a3"/>
            <w:i/>
          </w:rPr>
          <w:t>КонсультантПлюс</w:t>
        </w:r>
        <w:r w:rsidR="00EA40AE">
          <w:rPr>
            <w:rStyle w:val="a3"/>
            <w:i/>
          </w:rPr>
          <w:t>»</w:t>
        </w:r>
      </w:hyperlink>
    </w:p>
    <w:p w:rsidR="00823C92" w:rsidRDefault="00823C92" w:rsidP="00676D5F">
      <w:pPr>
        <w:numPr>
          <w:ilvl w:val="0"/>
          <w:numId w:val="25"/>
        </w:numPr>
        <w:rPr>
          <w:i/>
        </w:rPr>
      </w:pPr>
      <w:r w:rsidRPr="00823C92">
        <w:rPr>
          <w:i/>
        </w:rPr>
        <w:t xml:space="preserve">Национальное рейтинговое агентство (НРА) подтвердило некредитный рейтинг надежности и качества услуг </w:t>
      </w:r>
      <w:r w:rsidR="00EA40AE" w:rsidRPr="00EA40AE">
        <w:rPr>
          <w:i/>
        </w:rPr>
        <w:t>НПФ</w:t>
      </w:r>
      <w:r w:rsidRPr="00823C92">
        <w:rPr>
          <w:i/>
        </w:rPr>
        <w:t xml:space="preserve"> </w:t>
      </w:r>
      <w:r w:rsidR="00EA40AE">
        <w:rPr>
          <w:i/>
        </w:rPr>
        <w:t>«</w:t>
      </w:r>
      <w:r w:rsidRPr="00823C92">
        <w:rPr>
          <w:i/>
        </w:rPr>
        <w:t>Достойное БУДУЩЕЕ</w:t>
      </w:r>
      <w:r w:rsidR="00EA40AE">
        <w:rPr>
          <w:i/>
        </w:rPr>
        <w:t>»</w:t>
      </w:r>
      <w:r w:rsidRPr="00823C92">
        <w:rPr>
          <w:i/>
        </w:rPr>
        <w:t xml:space="preserve"> на уровне </w:t>
      </w:r>
      <w:r w:rsidR="00EA40AE">
        <w:rPr>
          <w:i/>
        </w:rPr>
        <w:t>«</w:t>
      </w:r>
      <w:r w:rsidRPr="00823C92">
        <w:rPr>
          <w:i/>
        </w:rPr>
        <w:t>AA+ ru.pf</w:t>
      </w:r>
      <w:r w:rsidR="00EA40AE">
        <w:rPr>
          <w:i/>
        </w:rPr>
        <w:t>»</w:t>
      </w:r>
      <w:r w:rsidRPr="00823C92">
        <w:rPr>
          <w:i/>
        </w:rPr>
        <w:t xml:space="preserve"> по национальной шкале негосударственных пенсионных фондов для Российской Федерации. Прогноз - </w:t>
      </w:r>
      <w:r w:rsidR="00EA40AE">
        <w:rPr>
          <w:i/>
        </w:rPr>
        <w:t>«</w:t>
      </w:r>
      <w:r w:rsidRPr="00823C92">
        <w:rPr>
          <w:i/>
        </w:rPr>
        <w:t>стабильный</w:t>
      </w:r>
      <w:r w:rsidR="00EA40AE">
        <w:rPr>
          <w:i/>
        </w:rPr>
        <w:t>»</w:t>
      </w:r>
      <w:r w:rsidRPr="00823C92">
        <w:rPr>
          <w:i/>
        </w:rPr>
        <w:t xml:space="preserve">. Подтверждение высокого уровня рейтинга обусловлено стабильными позициями фонда по ключевым направлениям деятельности, уровнем корпоративного управления и риск-менеджмента, комфортным качеством предлагаемых услуг. Эксперты агентства также позитивно оценили высокую вовлеченность фонда в развитие пенсионного рынка и участие в комитетах </w:t>
      </w:r>
      <w:r w:rsidR="00EA40AE" w:rsidRPr="00EA40AE">
        <w:rPr>
          <w:i/>
        </w:rPr>
        <w:t>НАПФ</w:t>
      </w:r>
      <w:r>
        <w:rPr>
          <w:i/>
        </w:rPr>
        <w:t xml:space="preserve">, </w:t>
      </w:r>
      <w:hyperlink w:anchor="ф2" w:history="1">
        <w:r w:rsidRPr="00823C92">
          <w:rPr>
            <w:rStyle w:val="a3"/>
            <w:i/>
          </w:rPr>
          <w:t>говорится на официальной странице фонда</w:t>
        </w:r>
      </w:hyperlink>
    </w:p>
    <w:p w:rsidR="00823C92" w:rsidRDefault="00823C92" w:rsidP="00676D5F">
      <w:pPr>
        <w:numPr>
          <w:ilvl w:val="0"/>
          <w:numId w:val="25"/>
        </w:numPr>
        <w:rPr>
          <w:i/>
        </w:rPr>
      </w:pPr>
      <w:r w:rsidRPr="00823C92">
        <w:rPr>
          <w:i/>
        </w:rPr>
        <w:t xml:space="preserve">19 февраля </w:t>
      </w:r>
      <w:r w:rsidR="00EA40AE" w:rsidRPr="00EA40AE">
        <w:rPr>
          <w:i/>
        </w:rPr>
        <w:t>НПФ</w:t>
      </w:r>
      <w:r w:rsidRPr="00823C92">
        <w:rPr>
          <w:i/>
        </w:rPr>
        <w:t xml:space="preserve"> </w:t>
      </w:r>
      <w:r w:rsidR="00EA40AE">
        <w:rPr>
          <w:i/>
        </w:rPr>
        <w:t>«</w:t>
      </w:r>
      <w:r w:rsidRPr="00823C92">
        <w:rPr>
          <w:i/>
        </w:rPr>
        <w:t>БЛАГОСОСТОЯНИЕ</w:t>
      </w:r>
      <w:r w:rsidR="00EA40AE">
        <w:rPr>
          <w:i/>
        </w:rPr>
        <w:t>»</w:t>
      </w:r>
      <w:r w:rsidRPr="00823C92">
        <w:rPr>
          <w:i/>
        </w:rPr>
        <w:t xml:space="preserve"> исполняется 27 лет. С 1996 года по сегодняшний день фонд назначил более 550 тысяч негосударственных пенсий и выплатил пенсионерам 206,9 млрд рублей. По количеству и объему выплачиваемых негосударственных пенсий </w:t>
      </w:r>
      <w:r w:rsidR="00EA40AE" w:rsidRPr="00EA40AE">
        <w:rPr>
          <w:i/>
        </w:rPr>
        <w:t>НПФ</w:t>
      </w:r>
      <w:r w:rsidRPr="00823C92">
        <w:rPr>
          <w:i/>
        </w:rPr>
        <w:t xml:space="preserve"> </w:t>
      </w:r>
      <w:r w:rsidR="00EA40AE">
        <w:rPr>
          <w:i/>
        </w:rPr>
        <w:t>«</w:t>
      </w:r>
      <w:r w:rsidRPr="00823C92">
        <w:rPr>
          <w:i/>
        </w:rPr>
        <w:t>БЛАГОСОСТОЯНИЕ</w:t>
      </w:r>
      <w:r w:rsidR="00EA40AE">
        <w:rPr>
          <w:i/>
        </w:rPr>
        <w:t>»</w:t>
      </w:r>
      <w:r w:rsidRPr="00823C92">
        <w:rPr>
          <w:i/>
        </w:rPr>
        <w:t xml:space="preserve"> является многолетним лидером российского рынка </w:t>
      </w:r>
      <w:r w:rsidR="00EA40AE" w:rsidRPr="00EA40AE">
        <w:rPr>
          <w:i/>
        </w:rPr>
        <w:t>НПФ</w:t>
      </w:r>
      <w:r w:rsidRPr="00823C92">
        <w:rPr>
          <w:i/>
        </w:rPr>
        <w:t xml:space="preserve">. </w:t>
      </w:r>
      <w:r w:rsidR="00EA40AE" w:rsidRPr="00EA40AE">
        <w:rPr>
          <w:i/>
        </w:rPr>
        <w:t>НПФ</w:t>
      </w:r>
      <w:r w:rsidRPr="00823C92">
        <w:rPr>
          <w:i/>
        </w:rPr>
        <w:t xml:space="preserve"> </w:t>
      </w:r>
      <w:r w:rsidR="00EA40AE">
        <w:rPr>
          <w:i/>
        </w:rPr>
        <w:t>«</w:t>
      </w:r>
      <w:r w:rsidRPr="00823C92">
        <w:rPr>
          <w:i/>
        </w:rPr>
        <w:t>БЛАГОСОСТОЯНИЕ</w:t>
      </w:r>
      <w:r w:rsidR="00EA40AE">
        <w:rPr>
          <w:i/>
        </w:rPr>
        <w:t>»</w:t>
      </w:r>
      <w:r w:rsidRPr="00823C92">
        <w:rPr>
          <w:i/>
        </w:rPr>
        <w:t xml:space="preserve"> также стал крупнейшим </w:t>
      </w:r>
      <w:r w:rsidR="00EA40AE" w:rsidRPr="00EA40AE">
        <w:rPr>
          <w:i/>
        </w:rPr>
        <w:t>НПФ</w:t>
      </w:r>
      <w:r w:rsidRPr="00823C92">
        <w:rPr>
          <w:i/>
        </w:rPr>
        <w:t xml:space="preserve"> по объему пенсионных резервов. Согласно официальной отчетности, размер пенсионных резервов под управлением фонда на 01.01.2023 достиг 483,7 млрд руб.</w:t>
      </w:r>
      <w:r>
        <w:rPr>
          <w:i/>
        </w:rPr>
        <w:t xml:space="preserve">, </w:t>
      </w:r>
      <w:hyperlink w:anchor="ф3" w:history="1">
        <w:r w:rsidRPr="00823C92">
          <w:rPr>
            <w:rStyle w:val="a3"/>
            <w:i/>
          </w:rPr>
          <w:t xml:space="preserve">передает </w:t>
        </w:r>
        <w:r w:rsidR="00EA40AE">
          <w:rPr>
            <w:rStyle w:val="a3"/>
            <w:i/>
          </w:rPr>
          <w:t>«</w:t>
        </w:r>
        <w:r w:rsidRPr="00823C92">
          <w:rPr>
            <w:rStyle w:val="a3"/>
            <w:i/>
          </w:rPr>
          <w:t>РБК</w:t>
        </w:r>
        <w:r w:rsidR="00EA40AE">
          <w:rPr>
            <w:rStyle w:val="a3"/>
            <w:i/>
          </w:rPr>
          <w:t>»</w:t>
        </w:r>
      </w:hyperlink>
    </w:p>
    <w:p w:rsidR="00823C92" w:rsidRDefault="00823C92" w:rsidP="00676D5F">
      <w:pPr>
        <w:numPr>
          <w:ilvl w:val="0"/>
          <w:numId w:val="25"/>
        </w:numPr>
        <w:rPr>
          <w:i/>
        </w:rPr>
      </w:pPr>
      <w:r w:rsidRPr="00823C92">
        <w:rPr>
          <w:i/>
        </w:rPr>
        <w:t>Президент Владимир Путин подписал закон об особенностях пенсионного и дополнительного социального обеспечения граждан РФ, проживающих в Донецкой и Луганской народных республиках, Запорожской и Херсонской областях. В соответствии с законом, с 1 марта 2023 года пенсии этим гражданам будут устанавливаться и выплачиваться в соответствии с законодательством РФ</w:t>
      </w:r>
      <w:r>
        <w:rPr>
          <w:i/>
        </w:rPr>
        <w:t xml:space="preserve">, </w:t>
      </w:r>
      <w:hyperlink w:anchor="ф4" w:history="1">
        <w:r w:rsidRPr="00823C92">
          <w:rPr>
            <w:rStyle w:val="a3"/>
            <w:i/>
          </w:rPr>
          <w:t xml:space="preserve">сообщает </w:t>
        </w:r>
        <w:r w:rsidR="00EA40AE">
          <w:rPr>
            <w:rStyle w:val="a3"/>
            <w:i/>
          </w:rPr>
          <w:t>«</w:t>
        </w:r>
        <w:r w:rsidRPr="00823C92">
          <w:rPr>
            <w:rStyle w:val="a3"/>
            <w:i/>
          </w:rPr>
          <w:t>Интерфакс</w:t>
        </w:r>
        <w:r w:rsidR="00EA40AE">
          <w:rPr>
            <w:rStyle w:val="a3"/>
            <w:i/>
          </w:rPr>
          <w:t>»</w:t>
        </w:r>
      </w:hyperlink>
    </w:p>
    <w:p w:rsidR="00823C92" w:rsidRDefault="00767EA6" w:rsidP="00676D5F">
      <w:pPr>
        <w:numPr>
          <w:ilvl w:val="0"/>
          <w:numId w:val="25"/>
        </w:numPr>
        <w:rPr>
          <w:i/>
        </w:rPr>
      </w:pPr>
      <w:r w:rsidRPr="00767EA6">
        <w:rPr>
          <w:i/>
        </w:rPr>
        <w:t>Социальный фонд России (СФР) начнет назначение пенсий и других социальных выплат в новых регионах РФ с 1 марта. Уже сейчас в отделения Соцфонда можно обращаться за консультациями, сообщил в пятницу журналистам министр труда и социальной защиты РФ Антон Котяков</w:t>
      </w:r>
      <w:r>
        <w:rPr>
          <w:i/>
        </w:rPr>
        <w:t xml:space="preserve">, </w:t>
      </w:r>
      <w:hyperlink w:anchor="ф5" w:history="1">
        <w:r w:rsidRPr="00767EA6">
          <w:rPr>
            <w:rStyle w:val="a3"/>
            <w:i/>
          </w:rPr>
          <w:t>пишет ТАСС</w:t>
        </w:r>
      </w:hyperlink>
    </w:p>
    <w:p w:rsidR="00767EA6" w:rsidRPr="00A73D1E" w:rsidRDefault="00767EA6" w:rsidP="00676D5F">
      <w:pPr>
        <w:numPr>
          <w:ilvl w:val="0"/>
          <w:numId w:val="25"/>
        </w:numPr>
        <w:rPr>
          <w:rStyle w:val="a3"/>
          <w:i/>
          <w:color w:val="auto"/>
          <w:u w:val="none"/>
        </w:rPr>
      </w:pPr>
      <w:r w:rsidRPr="00767EA6">
        <w:rPr>
          <w:i/>
        </w:rPr>
        <w:t xml:space="preserve">Чтобы добиться перерасчета размера пенсии, нужно подать заявление в территориальный орган Социального фонда, предоставив необходимые документы. В каких случаях это можно сделать, заместитель председателя Комитета Совета Федерации по социальной политике Елена Бибикова рассказала в своем Telegram-канале. Так, россияне, получающие страховую пенсию по старости или инвалидности, могут попросить пересчитать ее при </w:t>
      </w:r>
      <w:r w:rsidRPr="00767EA6">
        <w:rPr>
          <w:i/>
        </w:rPr>
        <w:lastRenderedPageBreak/>
        <w:t>росте числа нетрудоспособных родственников, находящихся на их иждивении</w:t>
      </w:r>
      <w:r>
        <w:rPr>
          <w:i/>
        </w:rPr>
        <w:t xml:space="preserve">, </w:t>
      </w:r>
      <w:hyperlink w:anchor="ф6" w:history="1">
        <w:r w:rsidRPr="00767EA6">
          <w:rPr>
            <w:rStyle w:val="a3"/>
            <w:i/>
          </w:rPr>
          <w:t xml:space="preserve">сообщает </w:t>
        </w:r>
        <w:r w:rsidR="00EA40AE">
          <w:rPr>
            <w:rStyle w:val="a3"/>
            <w:i/>
          </w:rPr>
          <w:t>«</w:t>
        </w:r>
        <w:r w:rsidRPr="00767EA6">
          <w:rPr>
            <w:rStyle w:val="a3"/>
            <w:i/>
          </w:rPr>
          <w:t>Парламентская газета</w:t>
        </w:r>
        <w:r w:rsidR="00EA40AE">
          <w:rPr>
            <w:rStyle w:val="a3"/>
            <w:i/>
          </w:rPr>
          <w:t>»</w:t>
        </w:r>
      </w:hyperlink>
    </w:p>
    <w:p w:rsidR="00A73D1E" w:rsidRDefault="00A73D1E" w:rsidP="00A73D1E">
      <w:pPr>
        <w:numPr>
          <w:ilvl w:val="0"/>
          <w:numId w:val="25"/>
        </w:numPr>
        <w:rPr>
          <w:i/>
        </w:rPr>
      </w:pPr>
      <w:r w:rsidRPr="00A73D1E">
        <w:rPr>
          <w:i/>
        </w:rPr>
        <w:t xml:space="preserve">По закону можно перейти с одного вида пенсии на другой и даже получать две пенсии сразу: кому и как это можно сделать, </w:t>
      </w:r>
      <w:hyperlink w:anchor="_ПРАЙМ,_19.02.2023,_Раскрыт" w:history="1">
        <w:r w:rsidRPr="00A73D1E">
          <w:rPr>
            <w:rStyle w:val="a3"/>
            <w:i/>
          </w:rPr>
          <w:t xml:space="preserve">рассказал агентству </w:t>
        </w:r>
        <w:r w:rsidR="00EA40AE">
          <w:rPr>
            <w:rStyle w:val="a3"/>
            <w:i/>
          </w:rPr>
          <w:t>«</w:t>
        </w:r>
        <w:r w:rsidRPr="00A73D1E">
          <w:rPr>
            <w:rStyle w:val="a3"/>
            <w:i/>
          </w:rPr>
          <w:t>Прайм</w:t>
        </w:r>
        <w:r w:rsidR="00EA40AE">
          <w:rPr>
            <w:rStyle w:val="a3"/>
            <w:i/>
          </w:rPr>
          <w:t>»</w:t>
        </w:r>
      </w:hyperlink>
      <w:r w:rsidRPr="00A73D1E">
        <w:rPr>
          <w:i/>
        </w:rPr>
        <w:t xml:space="preserve"> заслуженный юрист России Иван Соловьев. Россиянам напомнили, что нужно сделать за несколько лет до пенсии</w:t>
      </w:r>
    </w:p>
    <w:p w:rsidR="00767EA6" w:rsidRDefault="00767EA6" w:rsidP="00676D5F">
      <w:pPr>
        <w:numPr>
          <w:ilvl w:val="0"/>
          <w:numId w:val="25"/>
        </w:numPr>
        <w:rPr>
          <w:i/>
        </w:rPr>
      </w:pPr>
      <w:r w:rsidRPr="00767EA6">
        <w:rPr>
          <w:i/>
        </w:rPr>
        <w:t xml:space="preserve">Минтруд утвердил новый перечень жизненных событий, при наступлении которых россияне могут получить соцподдержку. Такой приказ ведомства от 29 ноября 2022 года № 759н вступает в силу 17 февраля. Список пополнило такое событие как </w:t>
      </w:r>
      <w:r w:rsidR="00EA40AE">
        <w:rPr>
          <w:i/>
        </w:rPr>
        <w:t>«</w:t>
      </w:r>
      <w:r w:rsidRPr="00767EA6">
        <w:rPr>
          <w:i/>
        </w:rPr>
        <w:t>достижение предпенсионного возраста</w:t>
      </w:r>
      <w:r w:rsidR="00EA40AE">
        <w:rPr>
          <w:i/>
        </w:rPr>
        <w:t>»</w:t>
      </w:r>
      <w:r w:rsidRPr="00767EA6">
        <w:rPr>
          <w:i/>
        </w:rPr>
        <w:t>. Его начнут учитывать с 2025 года</w:t>
      </w:r>
      <w:r>
        <w:rPr>
          <w:i/>
        </w:rPr>
        <w:t xml:space="preserve">, </w:t>
      </w:r>
      <w:hyperlink w:anchor="ф7" w:history="1">
        <w:r w:rsidRPr="00767EA6">
          <w:rPr>
            <w:rStyle w:val="a3"/>
            <w:i/>
          </w:rPr>
          <w:t xml:space="preserve">пишет </w:t>
        </w:r>
        <w:r w:rsidR="00EA40AE">
          <w:rPr>
            <w:rStyle w:val="a3"/>
            <w:i/>
          </w:rPr>
          <w:t>«</w:t>
        </w:r>
        <w:r w:rsidRPr="00767EA6">
          <w:rPr>
            <w:rStyle w:val="a3"/>
            <w:i/>
          </w:rPr>
          <w:t>Парламентская газета</w:t>
        </w:r>
        <w:r w:rsidR="00EA40AE">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03638C" w:rsidRPr="003B3BAA" w:rsidRDefault="0003638C" w:rsidP="003B3BAA">
      <w:pPr>
        <w:numPr>
          <w:ilvl w:val="0"/>
          <w:numId w:val="27"/>
        </w:numPr>
        <w:rPr>
          <w:i/>
        </w:rPr>
      </w:pPr>
      <w:r w:rsidRPr="0003638C">
        <w:rPr>
          <w:i/>
        </w:rPr>
        <w:t xml:space="preserve">Минфин РФ готовит поправки в налоговое законодательство, которые позволят крупному бизнесу сделать взнос в бюджет, сообщил глава министерства Антон Силуанов. По его словам, правительство не рассматривает участие нефтегазового сектора, а также малого бизнеса. </w:t>
      </w:r>
      <w:r w:rsidR="00EA40AE">
        <w:rPr>
          <w:i/>
        </w:rPr>
        <w:t>«</w:t>
      </w:r>
      <w:r w:rsidRPr="0003638C">
        <w:rPr>
          <w:i/>
        </w:rPr>
        <w:t>Будут подготовлены специальные поправки в налоговое законодательство. И, скорее всего, это участие будет в виде сборов с бизнеса, с той части прироста финансового результата за последние годы, пока рассматриваются 22-й и 21-й год по сравнению с 19-м и 20-м. Во всяком случае, тот прирост, который был получен, - в основном это конъюнктурные доходы - частью прироста бизнес готов поделиться с государством</w:t>
      </w:r>
      <w:r w:rsidR="00EA40AE">
        <w:rPr>
          <w:i/>
        </w:rPr>
        <w:t>»</w:t>
      </w:r>
      <w:r w:rsidRPr="0003638C">
        <w:rPr>
          <w:i/>
        </w:rPr>
        <w:t>, - сказал Силуанов</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38690E" w:rsidRPr="00FF1451" w:rsidRDefault="001338F5">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7777683" w:history="1">
        <w:r w:rsidR="0038690E" w:rsidRPr="00421C40">
          <w:rPr>
            <w:rStyle w:val="a3"/>
            <w:noProof/>
          </w:rPr>
          <w:t>Темы</w:t>
        </w:r>
        <w:r w:rsidR="0038690E" w:rsidRPr="00421C40">
          <w:rPr>
            <w:rStyle w:val="a3"/>
            <w:rFonts w:ascii="Arial Rounded MT Bold" w:hAnsi="Arial Rounded MT Bold"/>
            <w:noProof/>
          </w:rPr>
          <w:t xml:space="preserve"> </w:t>
        </w:r>
        <w:r w:rsidR="0038690E" w:rsidRPr="00421C40">
          <w:rPr>
            <w:rStyle w:val="a3"/>
            <w:noProof/>
          </w:rPr>
          <w:t>дня</w:t>
        </w:r>
        <w:r w:rsidR="0038690E">
          <w:rPr>
            <w:noProof/>
            <w:webHidden/>
          </w:rPr>
          <w:tab/>
        </w:r>
        <w:r w:rsidR="0038690E">
          <w:rPr>
            <w:noProof/>
            <w:webHidden/>
          </w:rPr>
          <w:fldChar w:fldCharType="begin"/>
        </w:r>
        <w:r w:rsidR="0038690E">
          <w:rPr>
            <w:noProof/>
            <w:webHidden/>
          </w:rPr>
          <w:instrText xml:space="preserve"> PAGEREF _Toc127777683 \h </w:instrText>
        </w:r>
        <w:r w:rsidR="0038690E">
          <w:rPr>
            <w:noProof/>
            <w:webHidden/>
          </w:rPr>
        </w:r>
        <w:r w:rsidR="0038690E">
          <w:rPr>
            <w:noProof/>
            <w:webHidden/>
          </w:rPr>
          <w:fldChar w:fldCharType="separate"/>
        </w:r>
        <w:r w:rsidR="00397212">
          <w:rPr>
            <w:noProof/>
            <w:webHidden/>
          </w:rPr>
          <w:t>2</w:t>
        </w:r>
        <w:r w:rsidR="0038690E">
          <w:rPr>
            <w:noProof/>
            <w:webHidden/>
          </w:rPr>
          <w:fldChar w:fldCharType="end"/>
        </w:r>
      </w:hyperlink>
    </w:p>
    <w:p w:rsidR="0038690E" w:rsidRPr="00FF1451" w:rsidRDefault="00FF1451">
      <w:pPr>
        <w:pStyle w:val="12"/>
        <w:tabs>
          <w:tab w:val="right" w:leader="dot" w:pos="9061"/>
        </w:tabs>
        <w:rPr>
          <w:rFonts w:ascii="Calibri" w:hAnsi="Calibri"/>
          <w:b w:val="0"/>
          <w:noProof/>
          <w:sz w:val="22"/>
          <w:szCs w:val="22"/>
        </w:rPr>
      </w:pPr>
      <w:hyperlink w:anchor="_Toc127777684" w:history="1">
        <w:r w:rsidR="0038690E" w:rsidRPr="00421C40">
          <w:rPr>
            <w:rStyle w:val="a3"/>
            <w:noProof/>
          </w:rPr>
          <w:t>НОВОСТИ ПЕНСИОННОЙ ОТРАСЛИ</w:t>
        </w:r>
        <w:r w:rsidR="0038690E">
          <w:rPr>
            <w:noProof/>
            <w:webHidden/>
          </w:rPr>
          <w:tab/>
        </w:r>
        <w:r w:rsidR="0038690E">
          <w:rPr>
            <w:noProof/>
            <w:webHidden/>
          </w:rPr>
          <w:fldChar w:fldCharType="begin"/>
        </w:r>
        <w:r w:rsidR="0038690E">
          <w:rPr>
            <w:noProof/>
            <w:webHidden/>
          </w:rPr>
          <w:instrText xml:space="preserve"> PAGEREF _Toc127777684 \h </w:instrText>
        </w:r>
        <w:r w:rsidR="0038690E">
          <w:rPr>
            <w:noProof/>
            <w:webHidden/>
          </w:rPr>
        </w:r>
        <w:r w:rsidR="0038690E">
          <w:rPr>
            <w:noProof/>
            <w:webHidden/>
          </w:rPr>
          <w:fldChar w:fldCharType="separate"/>
        </w:r>
        <w:r w:rsidR="00397212">
          <w:rPr>
            <w:noProof/>
            <w:webHidden/>
          </w:rPr>
          <w:t>11</w:t>
        </w:r>
        <w:r w:rsidR="0038690E">
          <w:rPr>
            <w:noProof/>
            <w:webHidden/>
          </w:rPr>
          <w:fldChar w:fldCharType="end"/>
        </w:r>
      </w:hyperlink>
    </w:p>
    <w:p w:rsidR="0038690E" w:rsidRPr="00FF1451" w:rsidRDefault="00FF1451">
      <w:pPr>
        <w:pStyle w:val="12"/>
        <w:tabs>
          <w:tab w:val="right" w:leader="dot" w:pos="9061"/>
        </w:tabs>
        <w:rPr>
          <w:rFonts w:ascii="Calibri" w:hAnsi="Calibri"/>
          <w:b w:val="0"/>
          <w:noProof/>
          <w:sz w:val="22"/>
          <w:szCs w:val="22"/>
        </w:rPr>
      </w:pPr>
      <w:hyperlink w:anchor="_Toc127777685" w:history="1">
        <w:r w:rsidR="0038690E" w:rsidRPr="00421C40">
          <w:rPr>
            <w:rStyle w:val="a3"/>
            <w:noProof/>
          </w:rPr>
          <w:t>Новости отрасли НПФ</w:t>
        </w:r>
        <w:r w:rsidR="0038690E">
          <w:rPr>
            <w:noProof/>
            <w:webHidden/>
          </w:rPr>
          <w:tab/>
        </w:r>
        <w:r w:rsidR="0038690E">
          <w:rPr>
            <w:noProof/>
            <w:webHidden/>
          </w:rPr>
          <w:fldChar w:fldCharType="begin"/>
        </w:r>
        <w:r w:rsidR="0038690E">
          <w:rPr>
            <w:noProof/>
            <w:webHidden/>
          </w:rPr>
          <w:instrText xml:space="preserve"> PAGEREF _Toc127777685 \h </w:instrText>
        </w:r>
        <w:r w:rsidR="0038690E">
          <w:rPr>
            <w:noProof/>
            <w:webHidden/>
          </w:rPr>
        </w:r>
        <w:r w:rsidR="0038690E">
          <w:rPr>
            <w:noProof/>
            <w:webHidden/>
          </w:rPr>
          <w:fldChar w:fldCharType="separate"/>
        </w:r>
        <w:r w:rsidR="00397212">
          <w:rPr>
            <w:noProof/>
            <w:webHidden/>
          </w:rPr>
          <w:t>11</w:t>
        </w:r>
        <w:r w:rsidR="0038690E">
          <w:rPr>
            <w:noProof/>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686" w:history="1">
        <w:r w:rsidR="0038690E" w:rsidRPr="00421C40">
          <w:rPr>
            <w:rStyle w:val="a3"/>
            <w:noProof/>
          </w:rPr>
          <w:t>КонсультантПлюс, 17.02.2023, Обновлены формы и порядок представления в Банк России отчетов АИФ, управляющими компаниями ИФ, ПИФ и НПФ</w:t>
        </w:r>
        <w:r w:rsidR="0038690E">
          <w:rPr>
            <w:noProof/>
            <w:webHidden/>
          </w:rPr>
          <w:tab/>
        </w:r>
        <w:r w:rsidR="0038690E">
          <w:rPr>
            <w:noProof/>
            <w:webHidden/>
          </w:rPr>
          <w:fldChar w:fldCharType="begin"/>
        </w:r>
        <w:r w:rsidR="0038690E">
          <w:rPr>
            <w:noProof/>
            <w:webHidden/>
          </w:rPr>
          <w:instrText xml:space="preserve"> PAGEREF _Toc127777686 \h </w:instrText>
        </w:r>
        <w:r w:rsidR="0038690E">
          <w:rPr>
            <w:noProof/>
            <w:webHidden/>
          </w:rPr>
        </w:r>
        <w:r w:rsidR="0038690E">
          <w:rPr>
            <w:noProof/>
            <w:webHidden/>
          </w:rPr>
          <w:fldChar w:fldCharType="separate"/>
        </w:r>
        <w:r w:rsidR="00397212">
          <w:rPr>
            <w:noProof/>
            <w:webHidden/>
          </w:rPr>
          <w:t>11</w:t>
        </w:r>
        <w:r w:rsidR="0038690E">
          <w:rPr>
            <w:noProof/>
            <w:webHidden/>
          </w:rPr>
          <w:fldChar w:fldCharType="end"/>
        </w:r>
      </w:hyperlink>
    </w:p>
    <w:p w:rsidR="0038690E" w:rsidRPr="00FF1451" w:rsidRDefault="00FF1451">
      <w:pPr>
        <w:pStyle w:val="31"/>
        <w:rPr>
          <w:rFonts w:ascii="Calibri" w:hAnsi="Calibri"/>
          <w:sz w:val="22"/>
          <w:szCs w:val="22"/>
        </w:rPr>
      </w:pPr>
      <w:hyperlink w:anchor="_Toc127777687" w:history="1">
        <w:r w:rsidR="0038690E" w:rsidRPr="00421C40">
          <w:rPr>
            <w:rStyle w:val="a3"/>
          </w:rPr>
          <w:t>Указание Банка России от 27.09.2022 N 6269-У «О формах, сроках и порядке составления и представления в Банк России отчетности, в том числе требованиях к отчетности по обя</w:t>
        </w:r>
        <w:bookmarkStart w:id="14" w:name="_GoBack"/>
        <w:bookmarkEnd w:id="14"/>
        <w:r w:rsidR="0038690E" w:rsidRPr="00421C40">
          <w:rPr>
            <w:rStyle w:val="a3"/>
          </w:rPr>
          <w:t>зательному пенсионному страхованию, негосударственных пенсионных фондов» (Зарегистрировано в Минюсте России 10.02.2023 N 72308)</w:t>
        </w:r>
        <w:r w:rsidR="0038690E">
          <w:rPr>
            <w:webHidden/>
          </w:rPr>
          <w:tab/>
        </w:r>
        <w:r w:rsidR="0038690E">
          <w:rPr>
            <w:webHidden/>
          </w:rPr>
          <w:fldChar w:fldCharType="begin"/>
        </w:r>
        <w:r w:rsidR="0038690E">
          <w:rPr>
            <w:webHidden/>
          </w:rPr>
          <w:instrText xml:space="preserve"> PAGEREF _Toc127777687 \h </w:instrText>
        </w:r>
        <w:r w:rsidR="0038690E">
          <w:rPr>
            <w:webHidden/>
          </w:rPr>
        </w:r>
        <w:r w:rsidR="0038690E">
          <w:rPr>
            <w:webHidden/>
          </w:rPr>
          <w:fldChar w:fldCharType="separate"/>
        </w:r>
        <w:r w:rsidR="00397212">
          <w:rPr>
            <w:webHidden/>
          </w:rPr>
          <w:t>11</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688" w:history="1">
        <w:r w:rsidR="0038690E" w:rsidRPr="00421C40">
          <w:rPr>
            <w:rStyle w:val="a3"/>
            <w:noProof/>
          </w:rPr>
          <w:t>АО НПФ Доверие, 17.02.2023, Национальное рейтинговое агентство в очередной раз подтвердило рейтинг НПФ «Достойное БУДУЩЕЕ» на уровне AA+|ru.pf|</w:t>
        </w:r>
        <w:r w:rsidR="0038690E">
          <w:rPr>
            <w:noProof/>
            <w:webHidden/>
          </w:rPr>
          <w:tab/>
        </w:r>
        <w:r w:rsidR="0038690E">
          <w:rPr>
            <w:noProof/>
            <w:webHidden/>
          </w:rPr>
          <w:fldChar w:fldCharType="begin"/>
        </w:r>
        <w:r w:rsidR="0038690E">
          <w:rPr>
            <w:noProof/>
            <w:webHidden/>
          </w:rPr>
          <w:instrText xml:space="preserve"> PAGEREF _Toc127777688 \h </w:instrText>
        </w:r>
        <w:r w:rsidR="0038690E">
          <w:rPr>
            <w:noProof/>
            <w:webHidden/>
          </w:rPr>
        </w:r>
        <w:r w:rsidR="0038690E">
          <w:rPr>
            <w:noProof/>
            <w:webHidden/>
          </w:rPr>
          <w:fldChar w:fldCharType="separate"/>
        </w:r>
        <w:r w:rsidR="00397212">
          <w:rPr>
            <w:noProof/>
            <w:webHidden/>
          </w:rPr>
          <w:t>11</w:t>
        </w:r>
        <w:r w:rsidR="0038690E">
          <w:rPr>
            <w:noProof/>
            <w:webHidden/>
          </w:rPr>
          <w:fldChar w:fldCharType="end"/>
        </w:r>
      </w:hyperlink>
    </w:p>
    <w:p w:rsidR="0038690E" w:rsidRPr="00FF1451" w:rsidRDefault="00FF1451">
      <w:pPr>
        <w:pStyle w:val="31"/>
        <w:rPr>
          <w:rFonts w:ascii="Calibri" w:hAnsi="Calibri"/>
          <w:sz w:val="22"/>
          <w:szCs w:val="22"/>
        </w:rPr>
      </w:pPr>
      <w:hyperlink w:anchor="_Toc127777689" w:history="1">
        <w:r w:rsidR="0038690E" w:rsidRPr="00421C40">
          <w:rPr>
            <w:rStyle w:val="a3"/>
          </w:rPr>
          <w:t>Национальное рейтинговое агентство (НРА) подтвердило некредитный рейтинг надежности и качества услуг НПФ «Достойное БУДУЩЕЕ» на уровне «AA+ ru.pf» по национальной шкале негосударственных пенсионных фондов для Российской Федерации. Прогноз - «стабильный».</w:t>
        </w:r>
        <w:r w:rsidR="0038690E">
          <w:rPr>
            <w:webHidden/>
          </w:rPr>
          <w:tab/>
        </w:r>
        <w:r w:rsidR="0038690E">
          <w:rPr>
            <w:webHidden/>
          </w:rPr>
          <w:fldChar w:fldCharType="begin"/>
        </w:r>
        <w:r w:rsidR="0038690E">
          <w:rPr>
            <w:webHidden/>
          </w:rPr>
          <w:instrText xml:space="preserve"> PAGEREF _Toc127777689 \h </w:instrText>
        </w:r>
        <w:r w:rsidR="0038690E">
          <w:rPr>
            <w:webHidden/>
          </w:rPr>
        </w:r>
        <w:r w:rsidR="0038690E">
          <w:rPr>
            <w:webHidden/>
          </w:rPr>
          <w:fldChar w:fldCharType="separate"/>
        </w:r>
        <w:r w:rsidR="00397212">
          <w:rPr>
            <w:webHidden/>
          </w:rPr>
          <w:t>11</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690" w:history="1">
        <w:r w:rsidR="0038690E" w:rsidRPr="00421C40">
          <w:rPr>
            <w:rStyle w:val="a3"/>
            <w:noProof/>
          </w:rPr>
          <w:t>РБК, 17.02.2023, 19 февраля НПФ «БЛАГОСОСТОЯНИЕ» исполняется 27 лет</w:t>
        </w:r>
        <w:r w:rsidR="0038690E">
          <w:rPr>
            <w:noProof/>
            <w:webHidden/>
          </w:rPr>
          <w:tab/>
        </w:r>
        <w:r w:rsidR="0038690E">
          <w:rPr>
            <w:noProof/>
            <w:webHidden/>
          </w:rPr>
          <w:fldChar w:fldCharType="begin"/>
        </w:r>
        <w:r w:rsidR="0038690E">
          <w:rPr>
            <w:noProof/>
            <w:webHidden/>
          </w:rPr>
          <w:instrText xml:space="preserve"> PAGEREF _Toc127777690 \h </w:instrText>
        </w:r>
        <w:r w:rsidR="0038690E">
          <w:rPr>
            <w:noProof/>
            <w:webHidden/>
          </w:rPr>
        </w:r>
        <w:r w:rsidR="0038690E">
          <w:rPr>
            <w:noProof/>
            <w:webHidden/>
          </w:rPr>
          <w:fldChar w:fldCharType="separate"/>
        </w:r>
        <w:r w:rsidR="00397212">
          <w:rPr>
            <w:noProof/>
            <w:webHidden/>
          </w:rPr>
          <w:t>12</w:t>
        </w:r>
        <w:r w:rsidR="0038690E">
          <w:rPr>
            <w:noProof/>
            <w:webHidden/>
          </w:rPr>
          <w:fldChar w:fldCharType="end"/>
        </w:r>
      </w:hyperlink>
    </w:p>
    <w:p w:rsidR="0038690E" w:rsidRPr="00FF1451" w:rsidRDefault="00FF1451">
      <w:pPr>
        <w:pStyle w:val="31"/>
        <w:rPr>
          <w:rFonts w:ascii="Calibri" w:hAnsi="Calibri"/>
          <w:sz w:val="22"/>
          <w:szCs w:val="22"/>
        </w:rPr>
      </w:pPr>
      <w:hyperlink w:anchor="_Toc127777691" w:history="1">
        <w:r w:rsidR="0038690E" w:rsidRPr="00421C40">
          <w:rPr>
            <w:rStyle w:val="a3"/>
          </w:rPr>
          <w:t>19 февраля НПФ «БЛАГОСОСТОЯНИЕ» исполняется 27 лет. С 1996 года по сегодняшний день фонд назначил более 550 тысяч негосударственных пенсий и выплатил пенсионерам 206,9 млрд рублей. По количеству и объему выплачиваемых негосударственных пенсий НПФ «БЛАГОСОСТОЯНИЕ» является многолетним лидером российского рынка НПФ.</w:t>
        </w:r>
        <w:r w:rsidR="0038690E">
          <w:rPr>
            <w:webHidden/>
          </w:rPr>
          <w:tab/>
        </w:r>
        <w:r w:rsidR="0038690E">
          <w:rPr>
            <w:webHidden/>
          </w:rPr>
          <w:fldChar w:fldCharType="begin"/>
        </w:r>
        <w:r w:rsidR="0038690E">
          <w:rPr>
            <w:webHidden/>
          </w:rPr>
          <w:instrText xml:space="preserve"> PAGEREF _Toc127777691 \h </w:instrText>
        </w:r>
        <w:r w:rsidR="0038690E">
          <w:rPr>
            <w:webHidden/>
          </w:rPr>
        </w:r>
        <w:r w:rsidR="0038690E">
          <w:rPr>
            <w:webHidden/>
          </w:rPr>
          <w:fldChar w:fldCharType="separate"/>
        </w:r>
        <w:r w:rsidR="00397212">
          <w:rPr>
            <w:webHidden/>
          </w:rPr>
          <w:t>12</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692" w:history="1">
        <w:r w:rsidR="0038690E" w:rsidRPr="00421C40">
          <w:rPr>
            <w:rStyle w:val="a3"/>
            <w:noProof/>
          </w:rPr>
          <w:t>Пенсионный Брокер, 20.02.2023, Национальный НПФ выплатил клиентам почти 2 миллиарда рублей в 2022 году</w:t>
        </w:r>
        <w:r w:rsidR="0038690E">
          <w:rPr>
            <w:noProof/>
            <w:webHidden/>
          </w:rPr>
          <w:tab/>
        </w:r>
        <w:r w:rsidR="0038690E">
          <w:rPr>
            <w:noProof/>
            <w:webHidden/>
          </w:rPr>
          <w:fldChar w:fldCharType="begin"/>
        </w:r>
        <w:r w:rsidR="0038690E">
          <w:rPr>
            <w:noProof/>
            <w:webHidden/>
          </w:rPr>
          <w:instrText xml:space="preserve"> PAGEREF _Toc127777692 \h </w:instrText>
        </w:r>
        <w:r w:rsidR="0038690E">
          <w:rPr>
            <w:noProof/>
            <w:webHidden/>
          </w:rPr>
        </w:r>
        <w:r w:rsidR="0038690E">
          <w:rPr>
            <w:noProof/>
            <w:webHidden/>
          </w:rPr>
          <w:fldChar w:fldCharType="separate"/>
        </w:r>
        <w:r w:rsidR="00397212">
          <w:rPr>
            <w:noProof/>
            <w:webHidden/>
          </w:rPr>
          <w:t>13</w:t>
        </w:r>
        <w:r w:rsidR="0038690E">
          <w:rPr>
            <w:noProof/>
            <w:webHidden/>
          </w:rPr>
          <w:fldChar w:fldCharType="end"/>
        </w:r>
      </w:hyperlink>
    </w:p>
    <w:p w:rsidR="0038690E" w:rsidRPr="00FF1451" w:rsidRDefault="00FF1451">
      <w:pPr>
        <w:pStyle w:val="31"/>
        <w:rPr>
          <w:rFonts w:ascii="Calibri" w:hAnsi="Calibri"/>
          <w:sz w:val="22"/>
          <w:szCs w:val="22"/>
        </w:rPr>
      </w:pPr>
      <w:hyperlink w:anchor="_Toc127777693" w:history="1">
        <w:r w:rsidR="0038690E" w:rsidRPr="00421C40">
          <w:rPr>
            <w:rStyle w:val="a3"/>
          </w:rPr>
          <w:t>По итогам 2022 года Национальный НПФ выплатил пенсионерам почти 2 млрд руб. По сравнению с 2021 годом объём пенсионных выплат увеличился на 13,5 %.</w:t>
        </w:r>
        <w:r w:rsidR="0038690E">
          <w:rPr>
            <w:webHidden/>
          </w:rPr>
          <w:tab/>
        </w:r>
        <w:r w:rsidR="0038690E">
          <w:rPr>
            <w:webHidden/>
          </w:rPr>
          <w:fldChar w:fldCharType="begin"/>
        </w:r>
        <w:r w:rsidR="0038690E">
          <w:rPr>
            <w:webHidden/>
          </w:rPr>
          <w:instrText xml:space="preserve"> PAGEREF _Toc127777693 \h </w:instrText>
        </w:r>
        <w:r w:rsidR="0038690E">
          <w:rPr>
            <w:webHidden/>
          </w:rPr>
        </w:r>
        <w:r w:rsidR="0038690E">
          <w:rPr>
            <w:webHidden/>
          </w:rPr>
          <w:fldChar w:fldCharType="separate"/>
        </w:r>
        <w:r w:rsidR="00397212">
          <w:rPr>
            <w:webHidden/>
          </w:rPr>
          <w:t>13</w:t>
        </w:r>
        <w:r w:rsidR="0038690E">
          <w:rPr>
            <w:webHidden/>
          </w:rPr>
          <w:fldChar w:fldCharType="end"/>
        </w:r>
      </w:hyperlink>
    </w:p>
    <w:p w:rsidR="0038690E" w:rsidRPr="00FF1451" w:rsidRDefault="00FF1451">
      <w:pPr>
        <w:pStyle w:val="12"/>
        <w:tabs>
          <w:tab w:val="right" w:leader="dot" w:pos="9061"/>
        </w:tabs>
        <w:rPr>
          <w:rFonts w:ascii="Calibri" w:hAnsi="Calibri"/>
          <w:b w:val="0"/>
          <w:noProof/>
          <w:sz w:val="22"/>
          <w:szCs w:val="22"/>
        </w:rPr>
      </w:pPr>
      <w:hyperlink w:anchor="_Toc127777694" w:history="1">
        <w:r w:rsidR="0038690E" w:rsidRPr="00421C40">
          <w:rPr>
            <w:rStyle w:val="a3"/>
            <w:noProof/>
          </w:rPr>
          <w:t>Новости развития системы обязательного пенсионного страхования и страховой пенсии</w:t>
        </w:r>
        <w:r w:rsidR="0038690E">
          <w:rPr>
            <w:noProof/>
            <w:webHidden/>
          </w:rPr>
          <w:tab/>
        </w:r>
        <w:r w:rsidR="0038690E">
          <w:rPr>
            <w:noProof/>
            <w:webHidden/>
          </w:rPr>
          <w:fldChar w:fldCharType="begin"/>
        </w:r>
        <w:r w:rsidR="0038690E">
          <w:rPr>
            <w:noProof/>
            <w:webHidden/>
          </w:rPr>
          <w:instrText xml:space="preserve"> PAGEREF _Toc127777694 \h </w:instrText>
        </w:r>
        <w:r w:rsidR="0038690E">
          <w:rPr>
            <w:noProof/>
            <w:webHidden/>
          </w:rPr>
        </w:r>
        <w:r w:rsidR="0038690E">
          <w:rPr>
            <w:noProof/>
            <w:webHidden/>
          </w:rPr>
          <w:fldChar w:fldCharType="separate"/>
        </w:r>
        <w:r w:rsidR="00397212">
          <w:rPr>
            <w:noProof/>
            <w:webHidden/>
          </w:rPr>
          <w:t>14</w:t>
        </w:r>
        <w:r w:rsidR="0038690E">
          <w:rPr>
            <w:noProof/>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695" w:history="1">
        <w:r w:rsidR="0038690E" w:rsidRPr="00421C40">
          <w:rPr>
            <w:rStyle w:val="a3"/>
            <w:noProof/>
          </w:rPr>
          <w:t>Интерфакс, 17.02.2023, Путин подписал закон о выплате пенсий гражданам РФ в новых регионах</w:t>
        </w:r>
        <w:r w:rsidR="0038690E">
          <w:rPr>
            <w:noProof/>
            <w:webHidden/>
          </w:rPr>
          <w:tab/>
        </w:r>
        <w:r w:rsidR="0038690E">
          <w:rPr>
            <w:noProof/>
            <w:webHidden/>
          </w:rPr>
          <w:fldChar w:fldCharType="begin"/>
        </w:r>
        <w:r w:rsidR="0038690E">
          <w:rPr>
            <w:noProof/>
            <w:webHidden/>
          </w:rPr>
          <w:instrText xml:space="preserve"> PAGEREF _Toc127777695 \h </w:instrText>
        </w:r>
        <w:r w:rsidR="0038690E">
          <w:rPr>
            <w:noProof/>
            <w:webHidden/>
          </w:rPr>
        </w:r>
        <w:r w:rsidR="0038690E">
          <w:rPr>
            <w:noProof/>
            <w:webHidden/>
          </w:rPr>
          <w:fldChar w:fldCharType="separate"/>
        </w:r>
        <w:r w:rsidR="00397212">
          <w:rPr>
            <w:noProof/>
            <w:webHidden/>
          </w:rPr>
          <w:t>14</w:t>
        </w:r>
        <w:r w:rsidR="0038690E">
          <w:rPr>
            <w:noProof/>
            <w:webHidden/>
          </w:rPr>
          <w:fldChar w:fldCharType="end"/>
        </w:r>
      </w:hyperlink>
    </w:p>
    <w:p w:rsidR="0038690E" w:rsidRPr="00FF1451" w:rsidRDefault="00FF1451">
      <w:pPr>
        <w:pStyle w:val="31"/>
        <w:rPr>
          <w:rFonts w:ascii="Calibri" w:hAnsi="Calibri"/>
          <w:sz w:val="22"/>
          <w:szCs w:val="22"/>
        </w:rPr>
      </w:pPr>
      <w:hyperlink w:anchor="_Toc127777696" w:history="1">
        <w:r w:rsidR="0038690E" w:rsidRPr="00421C40">
          <w:rPr>
            <w:rStyle w:val="a3"/>
          </w:rPr>
          <w:t>Президент Владимир Путин подписал закон об особенностях пенсионного и дополнительного социального обеспечения граждан РФ, проживающих в Донецкой и Луганской народных республиках, Запорожской и Херсонской областях.</w:t>
        </w:r>
        <w:r w:rsidR="0038690E">
          <w:rPr>
            <w:webHidden/>
          </w:rPr>
          <w:tab/>
        </w:r>
        <w:r w:rsidR="0038690E">
          <w:rPr>
            <w:webHidden/>
          </w:rPr>
          <w:fldChar w:fldCharType="begin"/>
        </w:r>
        <w:r w:rsidR="0038690E">
          <w:rPr>
            <w:webHidden/>
          </w:rPr>
          <w:instrText xml:space="preserve"> PAGEREF _Toc127777696 \h </w:instrText>
        </w:r>
        <w:r w:rsidR="0038690E">
          <w:rPr>
            <w:webHidden/>
          </w:rPr>
        </w:r>
        <w:r w:rsidR="0038690E">
          <w:rPr>
            <w:webHidden/>
          </w:rPr>
          <w:fldChar w:fldCharType="separate"/>
        </w:r>
        <w:r w:rsidR="00397212">
          <w:rPr>
            <w:webHidden/>
          </w:rPr>
          <w:t>14</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697" w:history="1">
        <w:r w:rsidR="0038690E" w:rsidRPr="00421C40">
          <w:rPr>
            <w:rStyle w:val="a3"/>
            <w:noProof/>
          </w:rPr>
          <w:t>РИА Новости, 17.02.2023, Путин подписал закон об особенностях пенсионного обеспечения в новых регионах</w:t>
        </w:r>
        <w:r w:rsidR="0038690E">
          <w:rPr>
            <w:noProof/>
            <w:webHidden/>
          </w:rPr>
          <w:tab/>
        </w:r>
        <w:r w:rsidR="0038690E">
          <w:rPr>
            <w:noProof/>
            <w:webHidden/>
          </w:rPr>
          <w:fldChar w:fldCharType="begin"/>
        </w:r>
        <w:r w:rsidR="0038690E">
          <w:rPr>
            <w:noProof/>
            <w:webHidden/>
          </w:rPr>
          <w:instrText xml:space="preserve"> PAGEREF _Toc127777697 \h </w:instrText>
        </w:r>
        <w:r w:rsidR="0038690E">
          <w:rPr>
            <w:noProof/>
            <w:webHidden/>
          </w:rPr>
        </w:r>
        <w:r w:rsidR="0038690E">
          <w:rPr>
            <w:noProof/>
            <w:webHidden/>
          </w:rPr>
          <w:fldChar w:fldCharType="separate"/>
        </w:r>
        <w:r w:rsidR="00397212">
          <w:rPr>
            <w:noProof/>
            <w:webHidden/>
          </w:rPr>
          <w:t>15</w:t>
        </w:r>
        <w:r w:rsidR="0038690E">
          <w:rPr>
            <w:noProof/>
            <w:webHidden/>
          </w:rPr>
          <w:fldChar w:fldCharType="end"/>
        </w:r>
      </w:hyperlink>
    </w:p>
    <w:p w:rsidR="0038690E" w:rsidRPr="00FF1451" w:rsidRDefault="00FF1451">
      <w:pPr>
        <w:pStyle w:val="31"/>
        <w:rPr>
          <w:rFonts w:ascii="Calibri" w:hAnsi="Calibri"/>
          <w:sz w:val="22"/>
          <w:szCs w:val="22"/>
        </w:rPr>
      </w:pPr>
      <w:hyperlink w:anchor="_Toc127777698" w:history="1">
        <w:r w:rsidR="0038690E" w:rsidRPr="00421C40">
          <w:rPr>
            <w:rStyle w:val="a3"/>
          </w:rPr>
          <w:t>Президент России Владимир Путин подписал закон, которым устанавливаются особенности назначения пенсий в новых регионах. Соответствующий документ опубликован на официальном интернет-портале правовой информации.</w:t>
        </w:r>
        <w:r w:rsidR="0038690E">
          <w:rPr>
            <w:webHidden/>
          </w:rPr>
          <w:tab/>
        </w:r>
        <w:r w:rsidR="0038690E">
          <w:rPr>
            <w:webHidden/>
          </w:rPr>
          <w:fldChar w:fldCharType="begin"/>
        </w:r>
        <w:r w:rsidR="0038690E">
          <w:rPr>
            <w:webHidden/>
          </w:rPr>
          <w:instrText xml:space="preserve"> PAGEREF _Toc127777698 \h </w:instrText>
        </w:r>
        <w:r w:rsidR="0038690E">
          <w:rPr>
            <w:webHidden/>
          </w:rPr>
        </w:r>
        <w:r w:rsidR="0038690E">
          <w:rPr>
            <w:webHidden/>
          </w:rPr>
          <w:fldChar w:fldCharType="separate"/>
        </w:r>
        <w:r w:rsidR="00397212">
          <w:rPr>
            <w:webHidden/>
          </w:rPr>
          <w:t>15</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699" w:history="1">
        <w:r w:rsidR="0038690E" w:rsidRPr="00421C40">
          <w:rPr>
            <w:rStyle w:val="a3"/>
            <w:noProof/>
          </w:rPr>
          <w:t>РИА Новости, 17.02.2023, Подписан закон об интеграции законодательства новых регионов в систему соцстрахования РФ</w:t>
        </w:r>
        <w:r w:rsidR="0038690E">
          <w:rPr>
            <w:noProof/>
            <w:webHidden/>
          </w:rPr>
          <w:tab/>
        </w:r>
        <w:r w:rsidR="0038690E">
          <w:rPr>
            <w:noProof/>
            <w:webHidden/>
          </w:rPr>
          <w:fldChar w:fldCharType="begin"/>
        </w:r>
        <w:r w:rsidR="0038690E">
          <w:rPr>
            <w:noProof/>
            <w:webHidden/>
          </w:rPr>
          <w:instrText xml:space="preserve"> PAGEREF _Toc127777699 \h </w:instrText>
        </w:r>
        <w:r w:rsidR="0038690E">
          <w:rPr>
            <w:noProof/>
            <w:webHidden/>
          </w:rPr>
        </w:r>
        <w:r w:rsidR="0038690E">
          <w:rPr>
            <w:noProof/>
            <w:webHidden/>
          </w:rPr>
          <w:fldChar w:fldCharType="separate"/>
        </w:r>
        <w:r w:rsidR="00397212">
          <w:rPr>
            <w:noProof/>
            <w:webHidden/>
          </w:rPr>
          <w:t>16</w:t>
        </w:r>
        <w:r w:rsidR="0038690E">
          <w:rPr>
            <w:noProof/>
            <w:webHidden/>
          </w:rPr>
          <w:fldChar w:fldCharType="end"/>
        </w:r>
      </w:hyperlink>
    </w:p>
    <w:p w:rsidR="0038690E" w:rsidRPr="00FF1451" w:rsidRDefault="00FF1451">
      <w:pPr>
        <w:pStyle w:val="31"/>
        <w:rPr>
          <w:rFonts w:ascii="Calibri" w:hAnsi="Calibri"/>
          <w:sz w:val="22"/>
          <w:szCs w:val="22"/>
        </w:rPr>
      </w:pPr>
      <w:hyperlink w:anchor="_Toc127777700" w:history="1">
        <w:r w:rsidR="0038690E" w:rsidRPr="00421C40">
          <w:rPr>
            <w:rStyle w:val="a3"/>
          </w:rPr>
          <w:t>Президент России Владимир Путин подписал закон о распространении норм законодательства РФ о соцстраховании на новые регионы.</w:t>
        </w:r>
        <w:r w:rsidR="0038690E">
          <w:rPr>
            <w:webHidden/>
          </w:rPr>
          <w:tab/>
        </w:r>
        <w:r w:rsidR="0038690E">
          <w:rPr>
            <w:webHidden/>
          </w:rPr>
          <w:fldChar w:fldCharType="begin"/>
        </w:r>
        <w:r w:rsidR="0038690E">
          <w:rPr>
            <w:webHidden/>
          </w:rPr>
          <w:instrText xml:space="preserve"> PAGEREF _Toc127777700 \h </w:instrText>
        </w:r>
        <w:r w:rsidR="0038690E">
          <w:rPr>
            <w:webHidden/>
          </w:rPr>
        </w:r>
        <w:r w:rsidR="0038690E">
          <w:rPr>
            <w:webHidden/>
          </w:rPr>
          <w:fldChar w:fldCharType="separate"/>
        </w:r>
        <w:r w:rsidR="00397212">
          <w:rPr>
            <w:webHidden/>
          </w:rPr>
          <w:t>16</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01" w:history="1">
        <w:r w:rsidR="0038690E" w:rsidRPr="00421C40">
          <w:rPr>
            <w:rStyle w:val="a3"/>
            <w:noProof/>
          </w:rPr>
          <w:t>ТАСС, 17.02.2023, Соцфонд начнет назначение пенсий и соцвыплат в новых регионах РФ с 1 марта - Котяков</w:t>
        </w:r>
        <w:r w:rsidR="0038690E">
          <w:rPr>
            <w:noProof/>
            <w:webHidden/>
          </w:rPr>
          <w:tab/>
        </w:r>
        <w:r w:rsidR="0038690E">
          <w:rPr>
            <w:noProof/>
            <w:webHidden/>
          </w:rPr>
          <w:fldChar w:fldCharType="begin"/>
        </w:r>
        <w:r w:rsidR="0038690E">
          <w:rPr>
            <w:noProof/>
            <w:webHidden/>
          </w:rPr>
          <w:instrText xml:space="preserve"> PAGEREF _Toc127777701 \h </w:instrText>
        </w:r>
        <w:r w:rsidR="0038690E">
          <w:rPr>
            <w:noProof/>
            <w:webHidden/>
          </w:rPr>
        </w:r>
        <w:r w:rsidR="0038690E">
          <w:rPr>
            <w:noProof/>
            <w:webHidden/>
          </w:rPr>
          <w:fldChar w:fldCharType="separate"/>
        </w:r>
        <w:r w:rsidR="00397212">
          <w:rPr>
            <w:noProof/>
            <w:webHidden/>
          </w:rPr>
          <w:t>16</w:t>
        </w:r>
        <w:r w:rsidR="0038690E">
          <w:rPr>
            <w:noProof/>
            <w:webHidden/>
          </w:rPr>
          <w:fldChar w:fldCharType="end"/>
        </w:r>
      </w:hyperlink>
    </w:p>
    <w:p w:rsidR="0038690E" w:rsidRPr="00FF1451" w:rsidRDefault="00FF1451">
      <w:pPr>
        <w:pStyle w:val="31"/>
        <w:rPr>
          <w:rFonts w:ascii="Calibri" w:hAnsi="Calibri"/>
          <w:sz w:val="22"/>
          <w:szCs w:val="22"/>
        </w:rPr>
      </w:pPr>
      <w:hyperlink w:anchor="_Toc127777702" w:history="1">
        <w:r w:rsidR="0038690E" w:rsidRPr="00421C40">
          <w:rPr>
            <w:rStyle w:val="a3"/>
          </w:rPr>
          <w:t>Социальный фонд России (СФР) начнет назначение пенсий и других социальных выплат в новых регионах РФ с 1 марта. Уже сейчас в отделения Соцфонда можно обращаться за консультациями, сообщил в пятницу журналистам министр труда и социальной защиты РФ Антон Котяков.</w:t>
        </w:r>
        <w:r w:rsidR="0038690E">
          <w:rPr>
            <w:webHidden/>
          </w:rPr>
          <w:tab/>
        </w:r>
        <w:r w:rsidR="0038690E">
          <w:rPr>
            <w:webHidden/>
          </w:rPr>
          <w:fldChar w:fldCharType="begin"/>
        </w:r>
        <w:r w:rsidR="0038690E">
          <w:rPr>
            <w:webHidden/>
          </w:rPr>
          <w:instrText xml:space="preserve"> PAGEREF _Toc127777702 \h </w:instrText>
        </w:r>
        <w:r w:rsidR="0038690E">
          <w:rPr>
            <w:webHidden/>
          </w:rPr>
        </w:r>
        <w:r w:rsidR="0038690E">
          <w:rPr>
            <w:webHidden/>
          </w:rPr>
          <w:fldChar w:fldCharType="separate"/>
        </w:r>
        <w:r w:rsidR="00397212">
          <w:rPr>
            <w:webHidden/>
          </w:rPr>
          <w:t>16</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03" w:history="1">
        <w:r w:rsidR="0038690E" w:rsidRPr="00421C40">
          <w:rPr>
            <w:rStyle w:val="a3"/>
            <w:noProof/>
          </w:rPr>
          <w:t>Парламентская газета, 17.02.2023, Бибикова рассказала, в каких случаях можно обратиться за перерасчетом пенсии</w:t>
        </w:r>
        <w:r w:rsidR="0038690E">
          <w:rPr>
            <w:noProof/>
            <w:webHidden/>
          </w:rPr>
          <w:tab/>
        </w:r>
        <w:r w:rsidR="0038690E">
          <w:rPr>
            <w:noProof/>
            <w:webHidden/>
          </w:rPr>
          <w:fldChar w:fldCharType="begin"/>
        </w:r>
        <w:r w:rsidR="0038690E">
          <w:rPr>
            <w:noProof/>
            <w:webHidden/>
          </w:rPr>
          <w:instrText xml:space="preserve"> PAGEREF _Toc127777703 \h </w:instrText>
        </w:r>
        <w:r w:rsidR="0038690E">
          <w:rPr>
            <w:noProof/>
            <w:webHidden/>
          </w:rPr>
        </w:r>
        <w:r w:rsidR="0038690E">
          <w:rPr>
            <w:noProof/>
            <w:webHidden/>
          </w:rPr>
          <w:fldChar w:fldCharType="separate"/>
        </w:r>
        <w:r w:rsidR="00397212">
          <w:rPr>
            <w:noProof/>
            <w:webHidden/>
          </w:rPr>
          <w:t>17</w:t>
        </w:r>
        <w:r w:rsidR="0038690E">
          <w:rPr>
            <w:noProof/>
            <w:webHidden/>
          </w:rPr>
          <w:fldChar w:fldCharType="end"/>
        </w:r>
      </w:hyperlink>
    </w:p>
    <w:p w:rsidR="0038690E" w:rsidRPr="00FF1451" w:rsidRDefault="00FF1451">
      <w:pPr>
        <w:pStyle w:val="31"/>
        <w:rPr>
          <w:rFonts w:ascii="Calibri" w:hAnsi="Calibri"/>
          <w:sz w:val="22"/>
          <w:szCs w:val="22"/>
        </w:rPr>
      </w:pPr>
      <w:hyperlink w:anchor="_Toc127777704" w:history="1">
        <w:r w:rsidR="0038690E" w:rsidRPr="00421C40">
          <w:rPr>
            <w:rStyle w:val="a3"/>
          </w:rPr>
          <w:t>Чтобы добиться перерасчета размера пенсии, нужно подать заявление в территориальный орган Социального фонда, предоставив необходимые документы. В каких случаях это можно сделать, заместитель председателя Комитета Совета Федерации по социальной политике Елена Бибикова рассказала в своем Telegram-канале.</w:t>
        </w:r>
        <w:r w:rsidR="0038690E">
          <w:rPr>
            <w:webHidden/>
          </w:rPr>
          <w:tab/>
        </w:r>
        <w:r w:rsidR="0038690E">
          <w:rPr>
            <w:webHidden/>
          </w:rPr>
          <w:fldChar w:fldCharType="begin"/>
        </w:r>
        <w:r w:rsidR="0038690E">
          <w:rPr>
            <w:webHidden/>
          </w:rPr>
          <w:instrText xml:space="preserve"> PAGEREF _Toc127777704 \h </w:instrText>
        </w:r>
        <w:r w:rsidR="0038690E">
          <w:rPr>
            <w:webHidden/>
          </w:rPr>
        </w:r>
        <w:r w:rsidR="0038690E">
          <w:rPr>
            <w:webHidden/>
          </w:rPr>
          <w:fldChar w:fldCharType="separate"/>
        </w:r>
        <w:r w:rsidR="00397212">
          <w:rPr>
            <w:webHidden/>
          </w:rPr>
          <w:t>17</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05" w:history="1">
        <w:r w:rsidR="0038690E" w:rsidRPr="00421C40">
          <w:rPr>
            <w:rStyle w:val="a3"/>
            <w:noProof/>
          </w:rPr>
          <w:t>ПРАЙМ, 19.02.2023, Раскрыт способ перейти на более выгодную пенсию</w:t>
        </w:r>
        <w:r w:rsidR="0038690E">
          <w:rPr>
            <w:noProof/>
            <w:webHidden/>
          </w:rPr>
          <w:tab/>
        </w:r>
        <w:r w:rsidR="0038690E">
          <w:rPr>
            <w:noProof/>
            <w:webHidden/>
          </w:rPr>
          <w:fldChar w:fldCharType="begin"/>
        </w:r>
        <w:r w:rsidR="0038690E">
          <w:rPr>
            <w:noProof/>
            <w:webHidden/>
          </w:rPr>
          <w:instrText xml:space="preserve"> PAGEREF _Toc127777705 \h </w:instrText>
        </w:r>
        <w:r w:rsidR="0038690E">
          <w:rPr>
            <w:noProof/>
            <w:webHidden/>
          </w:rPr>
        </w:r>
        <w:r w:rsidR="0038690E">
          <w:rPr>
            <w:noProof/>
            <w:webHidden/>
          </w:rPr>
          <w:fldChar w:fldCharType="separate"/>
        </w:r>
        <w:r w:rsidR="00397212">
          <w:rPr>
            <w:noProof/>
            <w:webHidden/>
          </w:rPr>
          <w:t>18</w:t>
        </w:r>
        <w:r w:rsidR="0038690E">
          <w:rPr>
            <w:noProof/>
            <w:webHidden/>
          </w:rPr>
          <w:fldChar w:fldCharType="end"/>
        </w:r>
      </w:hyperlink>
    </w:p>
    <w:p w:rsidR="0038690E" w:rsidRPr="00FF1451" w:rsidRDefault="00FF1451">
      <w:pPr>
        <w:pStyle w:val="31"/>
        <w:rPr>
          <w:rFonts w:ascii="Calibri" w:hAnsi="Calibri"/>
          <w:sz w:val="22"/>
          <w:szCs w:val="22"/>
        </w:rPr>
      </w:pPr>
      <w:hyperlink w:anchor="_Toc127777706" w:history="1">
        <w:r w:rsidR="0038690E" w:rsidRPr="00421C40">
          <w:rPr>
            <w:rStyle w:val="a3"/>
          </w:rPr>
          <w:t>По закону можно перейти с одного вида пенсии на другой и даже получать две пенсии сразу: кому и как это можно сделать, рассказал агентству «Прайм» заслуженный юрист России Иван Соловьев. Россиянам напомнили, что нужно сделать за несколько лет до пенсии</w:t>
        </w:r>
        <w:r w:rsidR="0038690E">
          <w:rPr>
            <w:webHidden/>
          </w:rPr>
          <w:tab/>
        </w:r>
        <w:r w:rsidR="0038690E">
          <w:rPr>
            <w:webHidden/>
          </w:rPr>
          <w:fldChar w:fldCharType="begin"/>
        </w:r>
        <w:r w:rsidR="0038690E">
          <w:rPr>
            <w:webHidden/>
          </w:rPr>
          <w:instrText xml:space="preserve"> PAGEREF _Toc127777706 \h </w:instrText>
        </w:r>
        <w:r w:rsidR="0038690E">
          <w:rPr>
            <w:webHidden/>
          </w:rPr>
        </w:r>
        <w:r w:rsidR="0038690E">
          <w:rPr>
            <w:webHidden/>
          </w:rPr>
          <w:fldChar w:fldCharType="separate"/>
        </w:r>
        <w:r w:rsidR="00397212">
          <w:rPr>
            <w:webHidden/>
          </w:rPr>
          <w:t>18</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07" w:history="1">
        <w:r w:rsidR="0038690E" w:rsidRPr="00421C40">
          <w:rPr>
            <w:rStyle w:val="a3"/>
            <w:noProof/>
          </w:rPr>
          <w:t>Парламентская газета, 17.02.2023, В России изменились правила оказания социальной помощи</w:t>
        </w:r>
        <w:r w:rsidR="0038690E">
          <w:rPr>
            <w:noProof/>
            <w:webHidden/>
          </w:rPr>
          <w:tab/>
        </w:r>
        <w:r w:rsidR="0038690E">
          <w:rPr>
            <w:noProof/>
            <w:webHidden/>
          </w:rPr>
          <w:fldChar w:fldCharType="begin"/>
        </w:r>
        <w:r w:rsidR="0038690E">
          <w:rPr>
            <w:noProof/>
            <w:webHidden/>
          </w:rPr>
          <w:instrText xml:space="preserve"> PAGEREF _Toc127777707 \h </w:instrText>
        </w:r>
        <w:r w:rsidR="0038690E">
          <w:rPr>
            <w:noProof/>
            <w:webHidden/>
          </w:rPr>
        </w:r>
        <w:r w:rsidR="0038690E">
          <w:rPr>
            <w:noProof/>
            <w:webHidden/>
          </w:rPr>
          <w:fldChar w:fldCharType="separate"/>
        </w:r>
        <w:r w:rsidR="00397212">
          <w:rPr>
            <w:noProof/>
            <w:webHidden/>
          </w:rPr>
          <w:t>19</w:t>
        </w:r>
        <w:r w:rsidR="0038690E">
          <w:rPr>
            <w:noProof/>
            <w:webHidden/>
          </w:rPr>
          <w:fldChar w:fldCharType="end"/>
        </w:r>
      </w:hyperlink>
    </w:p>
    <w:p w:rsidR="0038690E" w:rsidRPr="00FF1451" w:rsidRDefault="00FF1451">
      <w:pPr>
        <w:pStyle w:val="31"/>
        <w:rPr>
          <w:rFonts w:ascii="Calibri" w:hAnsi="Calibri"/>
          <w:sz w:val="22"/>
          <w:szCs w:val="22"/>
        </w:rPr>
      </w:pPr>
      <w:hyperlink w:anchor="_Toc127777708" w:history="1">
        <w:r w:rsidR="0038690E" w:rsidRPr="00421C40">
          <w:rPr>
            <w:rStyle w:val="a3"/>
          </w:rPr>
          <w:t>Министерство труда утвердило новый список жизненных событий, при наступлении которых россияне смогут рассчитывать на социальную поддержку. Приказ ведомства вступил в силу в эту пятницу, 17 февраля.</w:t>
        </w:r>
        <w:r w:rsidR="0038690E">
          <w:rPr>
            <w:webHidden/>
          </w:rPr>
          <w:tab/>
        </w:r>
        <w:r w:rsidR="0038690E">
          <w:rPr>
            <w:webHidden/>
          </w:rPr>
          <w:fldChar w:fldCharType="begin"/>
        </w:r>
        <w:r w:rsidR="0038690E">
          <w:rPr>
            <w:webHidden/>
          </w:rPr>
          <w:instrText xml:space="preserve"> PAGEREF _Toc127777708 \h </w:instrText>
        </w:r>
        <w:r w:rsidR="0038690E">
          <w:rPr>
            <w:webHidden/>
          </w:rPr>
        </w:r>
        <w:r w:rsidR="0038690E">
          <w:rPr>
            <w:webHidden/>
          </w:rPr>
          <w:fldChar w:fldCharType="separate"/>
        </w:r>
        <w:r w:rsidR="00397212">
          <w:rPr>
            <w:webHidden/>
          </w:rPr>
          <w:t>19</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09" w:history="1">
        <w:r w:rsidR="0038690E" w:rsidRPr="00421C40">
          <w:rPr>
            <w:rStyle w:val="a3"/>
            <w:noProof/>
          </w:rPr>
          <w:t>Парламентская газета, 17.02.2023, Миронов рассказал, как появилась вторая пенсия для блокадников в России</w:t>
        </w:r>
        <w:r w:rsidR="0038690E">
          <w:rPr>
            <w:noProof/>
            <w:webHidden/>
          </w:rPr>
          <w:tab/>
        </w:r>
        <w:r w:rsidR="0038690E">
          <w:rPr>
            <w:noProof/>
            <w:webHidden/>
          </w:rPr>
          <w:fldChar w:fldCharType="begin"/>
        </w:r>
        <w:r w:rsidR="0038690E">
          <w:rPr>
            <w:noProof/>
            <w:webHidden/>
          </w:rPr>
          <w:instrText xml:space="preserve"> PAGEREF _Toc127777709 \h </w:instrText>
        </w:r>
        <w:r w:rsidR="0038690E">
          <w:rPr>
            <w:noProof/>
            <w:webHidden/>
          </w:rPr>
        </w:r>
        <w:r w:rsidR="0038690E">
          <w:rPr>
            <w:noProof/>
            <w:webHidden/>
          </w:rPr>
          <w:fldChar w:fldCharType="separate"/>
        </w:r>
        <w:r w:rsidR="00397212">
          <w:rPr>
            <w:noProof/>
            <w:webHidden/>
          </w:rPr>
          <w:t>20</w:t>
        </w:r>
        <w:r w:rsidR="0038690E">
          <w:rPr>
            <w:noProof/>
            <w:webHidden/>
          </w:rPr>
          <w:fldChar w:fldCharType="end"/>
        </w:r>
      </w:hyperlink>
    </w:p>
    <w:p w:rsidR="0038690E" w:rsidRPr="00FF1451" w:rsidRDefault="00FF1451">
      <w:pPr>
        <w:pStyle w:val="31"/>
        <w:rPr>
          <w:rFonts w:ascii="Calibri" w:hAnsi="Calibri"/>
          <w:sz w:val="22"/>
          <w:szCs w:val="22"/>
        </w:rPr>
      </w:pPr>
      <w:hyperlink w:anchor="_Toc127777710" w:history="1">
        <w:r w:rsidR="0038690E" w:rsidRPr="00421C40">
          <w:rPr>
            <w:rStyle w:val="a3"/>
          </w:rPr>
          <w:t>В 2023 году современный российский парламент отмечает юбилей — 30 лет. О своей работе в Совете Федерации и Госдуме «Парламентской газете» рассказал руководитель фракции «Справедливая Россия — За правду» в Госдуме VIII созыва, депутат V, VI и VII созывов, председатель Совета Федерации (2001—2011 гг.) Сергей Миронов.</w:t>
        </w:r>
        <w:r w:rsidR="0038690E">
          <w:rPr>
            <w:webHidden/>
          </w:rPr>
          <w:tab/>
        </w:r>
        <w:r w:rsidR="0038690E">
          <w:rPr>
            <w:webHidden/>
          </w:rPr>
          <w:fldChar w:fldCharType="begin"/>
        </w:r>
        <w:r w:rsidR="0038690E">
          <w:rPr>
            <w:webHidden/>
          </w:rPr>
          <w:instrText xml:space="preserve"> PAGEREF _Toc127777710 \h </w:instrText>
        </w:r>
        <w:r w:rsidR="0038690E">
          <w:rPr>
            <w:webHidden/>
          </w:rPr>
        </w:r>
        <w:r w:rsidR="0038690E">
          <w:rPr>
            <w:webHidden/>
          </w:rPr>
          <w:fldChar w:fldCharType="separate"/>
        </w:r>
        <w:r w:rsidR="00397212">
          <w:rPr>
            <w:webHidden/>
          </w:rPr>
          <w:t>20</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11" w:history="1">
        <w:r w:rsidR="0038690E" w:rsidRPr="00421C40">
          <w:rPr>
            <w:rStyle w:val="a3"/>
            <w:noProof/>
          </w:rPr>
          <w:t>Парламентская газета, 17.02.2023, Соцподдержку смогут получить больше россиян</w:t>
        </w:r>
        <w:r w:rsidR="0038690E">
          <w:rPr>
            <w:noProof/>
            <w:webHidden/>
          </w:rPr>
          <w:tab/>
        </w:r>
        <w:r w:rsidR="0038690E">
          <w:rPr>
            <w:noProof/>
            <w:webHidden/>
          </w:rPr>
          <w:fldChar w:fldCharType="begin"/>
        </w:r>
        <w:r w:rsidR="0038690E">
          <w:rPr>
            <w:noProof/>
            <w:webHidden/>
          </w:rPr>
          <w:instrText xml:space="preserve"> PAGEREF _Toc127777711 \h </w:instrText>
        </w:r>
        <w:r w:rsidR="0038690E">
          <w:rPr>
            <w:noProof/>
            <w:webHidden/>
          </w:rPr>
        </w:r>
        <w:r w:rsidR="0038690E">
          <w:rPr>
            <w:noProof/>
            <w:webHidden/>
          </w:rPr>
          <w:fldChar w:fldCharType="separate"/>
        </w:r>
        <w:r w:rsidR="00397212">
          <w:rPr>
            <w:noProof/>
            <w:webHidden/>
          </w:rPr>
          <w:t>20</w:t>
        </w:r>
        <w:r w:rsidR="0038690E">
          <w:rPr>
            <w:noProof/>
            <w:webHidden/>
          </w:rPr>
          <w:fldChar w:fldCharType="end"/>
        </w:r>
      </w:hyperlink>
    </w:p>
    <w:p w:rsidR="0038690E" w:rsidRPr="00FF1451" w:rsidRDefault="00FF1451">
      <w:pPr>
        <w:pStyle w:val="31"/>
        <w:rPr>
          <w:rFonts w:ascii="Calibri" w:hAnsi="Calibri"/>
          <w:sz w:val="22"/>
          <w:szCs w:val="22"/>
        </w:rPr>
      </w:pPr>
      <w:hyperlink w:anchor="_Toc127777712" w:history="1">
        <w:r w:rsidR="0038690E" w:rsidRPr="00421C40">
          <w:rPr>
            <w:rStyle w:val="a3"/>
          </w:rPr>
          <w:t>Минтруд утвердил новый перечень жизненных событий, при наступлении которых россияне могут получить соцподдержку. Такой приказ ведомства от 29 ноября 2022 года № 759н вступает в силу 17 февраля.</w:t>
        </w:r>
        <w:r w:rsidR="0038690E">
          <w:rPr>
            <w:webHidden/>
          </w:rPr>
          <w:tab/>
        </w:r>
        <w:r w:rsidR="0038690E">
          <w:rPr>
            <w:webHidden/>
          </w:rPr>
          <w:fldChar w:fldCharType="begin"/>
        </w:r>
        <w:r w:rsidR="0038690E">
          <w:rPr>
            <w:webHidden/>
          </w:rPr>
          <w:instrText xml:space="preserve"> PAGEREF _Toc127777712 \h </w:instrText>
        </w:r>
        <w:r w:rsidR="0038690E">
          <w:rPr>
            <w:webHidden/>
          </w:rPr>
        </w:r>
        <w:r w:rsidR="0038690E">
          <w:rPr>
            <w:webHidden/>
          </w:rPr>
          <w:fldChar w:fldCharType="separate"/>
        </w:r>
        <w:r w:rsidR="00397212">
          <w:rPr>
            <w:webHidden/>
          </w:rPr>
          <w:t>20</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13" w:history="1">
        <w:r w:rsidR="0038690E" w:rsidRPr="00421C40">
          <w:rPr>
            <w:rStyle w:val="a3"/>
            <w:noProof/>
          </w:rPr>
          <w:t>Накануне.Ru, 17.02.2023, Минтруд утвердил список жизненных событий для получения права на соцпомощь</w:t>
        </w:r>
        <w:r w:rsidR="0038690E">
          <w:rPr>
            <w:noProof/>
            <w:webHidden/>
          </w:rPr>
          <w:tab/>
        </w:r>
        <w:r w:rsidR="0038690E">
          <w:rPr>
            <w:noProof/>
            <w:webHidden/>
          </w:rPr>
          <w:fldChar w:fldCharType="begin"/>
        </w:r>
        <w:r w:rsidR="0038690E">
          <w:rPr>
            <w:noProof/>
            <w:webHidden/>
          </w:rPr>
          <w:instrText xml:space="preserve"> PAGEREF _Toc127777713 \h </w:instrText>
        </w:r>
        <w:r w:rsidR="0038690E">
          <w:rPr>
            <w:noProof/>
            <w:webHidden/>
          </w:rPr>
        </w:r>
        <w:r w:rsidR="0038690E">
          <w:rPr>
            <w:noProof/>
            <w:webHidden/>
          </w:rPr>
          <w:fldChar w:fldCharType="separate"/>
        </w:r>
        <w:r w:rsidR="00397212">
          <w:rPr>
            <w:noProof/>
            <w:webHidden/>
          </w:rPr>
          <w:t>21</w:t>
        </w:r>
        <w:r w:rsidR="0038690E">
          <w:rPr>
            <w:noProof/>
            <w:webHidden/>
          </w:rPr>
          <w:fldChar w:fldCharType="end"/>
        </w:r>
      </w:hyperlink>
    </w:p>
    <w:p w:rsidR="0038690E" w:rsidRPr="00FF1451" w:rsidRDefault="00FF1451">
      <w:pPr>
        <w:pStyle w:val="31"/>
        <w:rPr>
          <w:rFonts w:ascii="Calibri" w:hAnsi="Calibri"/>
          <w:sz w:val="22"/>
          <w:szCs w:val="22"/>
        </w:rPr>
      </w:pPr>
      <w:hyperlink w:anchor="_Toc127777714" w:history="1">
        <w:r w:rsidR="0038690E" w:rsidRPr="00421C40">
          <w:rPr>
            <w:rStyle w:val="a3"/>
          </w:rPr>
          <w:t>Сегодня вступил в силу приказ Министерства труда и социальной защиты РФ, который утверждает перечень жизненных событий, наступление которых предоставляет гражданам возможность получения мер социальной поддержки, соцуслуг и иных государственных социальных гарантий и выплат. Приказ был издан еще в конце ноября.</w:t>
        </w:r>
        <w:r w:rsidR="0038690E">
          <w:rPr>
            <w:webHidden/>
          </w:rPr>
          <w:tab/>
        </w:r>
        <w:r w:rsidR="0038690E">
          <w:rPr>
            <w:webHidden/>
          </w:rPr>
          <w:fldChar w:fldCharType="begin"/>
        </w:r>
        <w:r w:rsidR="0038690E">
          <w:rPr>
            <w:webHidden/>
          </w:rPr>
          <w:instrText xml:space="preserve"> PAGEREF _Toc127777714 \h </w:instrText>
        </w:r>
        <w:r w:rsidR="0038690E">
          <w:rPr>
            <w:webHidden/>
          </w:rPr>
        </w:r>
        <w:r w:rsidR="0038690E">
          <w:rPr>
            <w:webHidden/>
          </w:rPr>
          <w:fldChar w:fldCharType="separate"/>
        </w:r>
        <w:r w:rsidR="00397212">
          <w:rPr>
            <w:webHidden/>
          </w:rPr>
          <w:t>21</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15" w:history="1">
        <w:r w:rsidR="0038690E" w:rsidRPr="00421C40">
          <w:rPr>
            <w:rStyle w:val="a3"/>
            <w:noProof/>
          </w:rPr>
          <w:t>ФедералПресс, 17.02.2023, По 1400 рублей добавят к пенсии в одном случае</w:t>
        </w:r>
        <w:r w:rsidR="0038690E">
          <w:rPr>
            <w:noProof/>
            <w:webHidden/>
          </w:rPr>
          <w:tab/>
        </w:r>
        <w:r w:rsidR="0038690E">
          <w:rPr>
            <w:noProof/>
            <w:webHidden/>
          </w:rPr>
          <w:fldChar w:fldCharType="begin"/>
        </w:r>
        <w:r w:rsidR="0038690E">
          <w:rPr>
            <w:noProof/>
            <w:webHidden/>
          </w:rPr>
          <w:instrText xml:space="preserve"> PAGEREF _Toc127777715 \h </w:instrText>
        </w:r>
        <w:r w:rsidR="0038690E">
          <w:rPr>
            <w:noProof/>
            <w:webHidden/>
          </w:rPr>
        </w:r>
        <w:r w:rsidR="0038690E">
          <w:rPr>
            <w:noProof/>
            <w:webHidden/>
          </w:rPr>
          <w:fldChar w:fldCharType="separate"/>
        </w:r>
        <w:r w:rsidR="00397212">
          <w:rPr>
            <w:noProof/>
            <w:webHidden/>
          </w:rPr>
          <w:t>22</w:t>
        </w:r>
        <w:r w:rsidR="0038690E">
          <w:rPr>
            <w:noProof/>
            <w:webHidden/>
          </w:rPr>
          <w:fldChar w:fldCharType="end"/>
        </w:r>
      </w:hyperlink>
    </w:p>
    <w:p w:rsidR="0038690E" w:rsidRPr="00FF1451" w:rsidRDefault="00FF1451">
      <w:pPr>
        <w:pStyle w:val="31"/>
        <w:rPr>
          <w:rFonts w:ascii="Calibri" w:hAnsi="Calibri"/>
          <w:sz w:val="22"/>
          <w:szCs w:val="22"/>
        </w:rPr>
      </w:pPr>
      <w:hyperlink w:anchor="_Toc127777716" w:history="1">
        <w:r w:rsidR="0038690E" w:rsidRPr="00421C40">
          <w:rPr>
            <w:rStyle w:val="a3"/>
          </w:rPr>
          <w:t>С 20 февраля пенсионеры могут довольствоваться денежным бонусом, который поступит им при одном условии. В Социальном фонде разъяснили, что дополнительные 1400 рублей к пенсии будут начислены только при условии, что пожилой человек откажется от получения набора социальных услуг: бесплатных лекарств, путевок на курорты и проездных билетов.</w:t>
        </w:r>
        <w:r w:rsidR="0038690E">
          <w:rPr>
            <w:webHidden/>
          </w:rPr>
          <w:tab/>
        </w:r>
        <w:r w:rsidR="0038690E">
          <w:rPr>
            <w:webHidden/>
          </w:rPr>
          <w:fldChar w:fldCharType="begin"/>
        </w:r>
        <w:r w:rsidR="0038690E">
          <w:rPr>
            <w:webHidden/>
          </w:rPr>
          <w:instrText xml:space="preserve"> PAGEREF _Toc127777716 \h </w:instrText>
        </w:r>
        <w:r w:rsidR="0038690E">
          <w:rPr>
            <w:webHidden/>
          </w:rPr>
        </w:r>
        <w:r w:rsidR="0038690E">
          <w:rPr>
            <w:webHidden/>
          </w:rPr>
          <w:fldChar w:fldCharType="separate"/>
        </w:r>
        <w:r w:rsidR="00397212">
          <w:rPr>
            <w:webHidden/>
          </w:rPr>
          <w:t>22</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17" w:history="1">
        <w:r w:rsidR="0038690E" w:rsidRPr="00421C40">
          <w:rPr>
            <w:rStyle w:val="a3"/>
            <w:noProof/>
          </w:rPr>
          <w:t>ФедералПресс, 17.02.2023, Россиянам со стажем 20 лет выдадут 26 тысяч рублей</w:t>
        </w:r>
        <w:r w:rsidR="0038690E">
          <w:rPr>
            <w:noProof/>
            <w:webHidden/>
          </w:rPr>
          <w:tab/>
        </w:r>
        <w:r w:rsidR="0038690E">
          <w:rPr>
            <w:noProof/>
            <w:webHidden/>
          </w:rPr>
          <w:fldChar w:fldCharType="begin"/>
        </w:r>
        <w:r w:rsidR="0038690E">
          <w:rPr>
            <w:noProof/>
            <w:webHidden/>
          </w:rPr>
          <w:instrText xml:space="preserve"> PAGEREF _Toc127777717 \h </w:instrText>
        </w:r>
        <w:r w:rsidR="0038690E">
          <w:rPr>
            <w:noProof/>
            <w:webHidden/>
          </w:rPr>
        </w:r>
        <w:r w:rsidR="0038690E">
          <w:rPr>
            <w:noProof/>
            <w:webHidden/>
          </w:rPr>
          <w:fldChar w:fldCharType="separate"/>
        </w:r>
        <w:r w:rsidR="00397212">
          <w:rPr>
            <w:noProof/>
            <w:webHidden/>
          </w:rPr>
          <w:t>22</w:t>
        </w:r>
        <w:r w:rsidR="0038690E">
          <w:rPr>
            <w:noProof/>
            <w:webHidden/>
          </w:rPr>
          <w:fldChar w:fldCharType="end"/>
        </w:r>
      </w:hyperlink>
    </w:p>
    <w:p w:rsidR="0038690E" w:rsidRPr="00FF1451" w:rsidRDefault="00FF1451">
      <w:pPr>
        <w:pStyle w:val="31"/>
        <w:rPr>
          <w:rFonts w:ascii="Calibri" w:hAnsi="Calibri"/>
          <w:sz w:val="22"/>
          <w:szCs w:val="22"/>
        </w:rPr>
      </w:pPr>
      <w:hyperlink w:anchor="_Toc127777718" w:history="1">
        <w:r w:rsidR="0038690E" w:rsidRPr="00421C40">
          <w:rPr>
            <w:rStyle w:val="a3"/>
          </w:rPr>
          <w:t>Гражданам РФ сообщили о ежемесячной выплате, которая положена женщинам со стажем от 20 лет и мужчинам со стажем не менее 25 лет. Пособие в размере 26 тысяч рублей и выше может поступить до конца февраля.</w:t>
        </w:r>
        <w:r w:rsidR="0038690E">
          <w:rPr>
            <w:webHidden/>
          </w:rPr>
          <w:tab/>
        </w:r>
        <w:r w:rsidR="0038690E">
          <w:rPr>
            <w:webHidden/>
          </w:rPr>
          <w:fldChar w:fldCharType="begin"/>
        </w:r>
        <w:r w:rsidR="0038690E">
          <w:rPr>
            <w:webHidden/>
          </w:rPr>
          <w:instrText xml:space="preserve"> PAGEREF _Toc127777718 \h </w:instrText>
        </w:r>
        <w:r w:rsidR="0038690E">
          <w:rPr>
            <w:webHidden/>
          </w:rPr>
        </w:r>
        <w:r w:rsidR="0038690E">
          <w:rPr>
            <w:webHidden/>
          </w:rPr>
          <w:fldChar w:fldCharType="separate"/>
        </w:r>
        <w:r w:rsidR="00397212">
          <w:rPr>
            <w:webHidden/>
          </w:rPr>
          <w:t>22</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19" w:history="1">
        <w:r w:rsidR="0038690E" w:rsidRPr="00421C40">
          <w:rPr>
            <w:rStyle w:val="a3"/>
            <w:noProof/>
          </w:rPr>
          <w:t>PRIMPRESS, 17.02.2023, Пенсионеров ждет дополнительная индексация. Названа дата нового повышения выплат</w:t>
        </w:r>
        <w:r w:rsidR="0038690E">
          <w:rPr>
            <w:noProof/>
            <w:webHidden/>
          </w:rPr>
          <w:tab/>
        </w:r>
        <w:r w:rsidR="0038690E">
          <w:rPr>
            <w:noProof/>
            <w:webHidden/>
          </w:rPr>
          <w:fldChar w:fldCharType="begin"/>
        </w:r>
        <w:r w:rsidR="0038690E">
          <w:rPr>
            <w:noProof/>
            <w:webHidden/>
          </w:rPr>
          <w:instrText xml:space="preserve"> PAGEREF _Toc127777719 \h </w:instrText>
        </w:r>
        <w:r w:rsidR="0038690E">
          <w:rPr>
            <w:noProof/>
            <w:webHidden/>
          </w:rPr>
        </w:r>
        <w:r w:rsidR="0038690E">
          <w:rPr>
            <w:noProof/>
            <w:webHidden/>
          </w:rPr>
          <w:fldChar w:fldCharType="separate"/>
        </w:r>
        <w:r w:rsidR="00397212">
          <w:rPr>
            <w:noProof/>
            <w:webHidden/>
          </w:rPr>
          <w:t>22</w:t>
        </w:r>
        <w:r w:rsidR="0038690E">
          <w:rPr>
            <w:noProof/>
            <w:webHidden/>
          </w:rPr>
          <w:fldChar w:fldCharType="end"/>
        </w:r>
      </w:hyperlink>
    </w:p>
    <w:p w:rsidR="0038690E" w:rsidRPr="00FF1451" w:rsidRDefault="00FF1451">
      <w:pPr>
        <w:pStyle w:val="31"/>
        <w:rPr>
          <w:rFonts w:ascii="Calibri" w:hAnsi="Calibri"/>
          <w:sz w:val="22"/>
          <w:szCs w:val="22"/>
        </w:rPr>
      </w:pPr>
      <w:hyperlink w:anchor="_Toc127777720" w:history="1">
        <w:r w:rsidR="0038690E" w:rsidRPr="00421C40">
          <w:rPr>
            <w:rStyle w:val="a3"/>
          </w:rPr>
          <w:t>Пенсионерам рассказали о дополнительной индексации выплат, которую решили произвести уже в ближайшее время. Получить прибавку к своим социальным выплатам смогут разные категории пожилых граждан. А решения принимаются как на уровне регионов, так и на общероссийском. Об этом рассказал пенсионный эксперт Сергей Власов, сообщает PRIMPRESS.</w:t>
        </w:r>
        <w:r w:rsidR="0038690E">
          <w:rPr>
            <w:webHidden/>
          </w:rPr>
          <w:tab/>
        </w:r>
        <w:r w:rsidR="0038690E">
          <w:rPr>
            <w:webHidden/>
          </w:rPr>
          <w:fldChar w:fldCharType="begin"/>
        </w:r>
        <w:r w:rsidR="0038690E">
          <w:rPr>
            <w:webHidden/>
          </w:rPr>
          <w:instrText xml:space="preserve"> PAGEREF _Toc127777720 \h </w:instrText>
        </w:r>
        <w:r w:rsidR="0038690E">
          <w:rPr>
            <w:webHidden/>
          </w:rPr>
        </w:r>
        <w:r w:rsidR="0038690E">
          <w:rPr>
            <w:webHidden/>
          </w:rPr>
          <w:fldChar w:fldCharType="separate"/>
        </w:r>
        <w:r w:rsidR="00397212">
          <w:rPr>
            <w:webHidden/>
          </w:rPr>
          <w:t>22</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21" w:history="1">
        <w:r w:rsidR="0038690E" w:rsidRPr="00421C40">
          <w:rPr>
            <w:rStyle w:val="a3"/>
            <w:noProof/>
          </w:rPr>
          <w:t>PRIMPRESS, 17.02.2023, И работающим, и неработающим. Пенсионеров призвали оформить новую льготу до 21 февраля</w:t>
        </w:r>
        <w:r w:rsidR="0038690E">
          <w:rPr>
            <w:noProof/>
            <w:webHidden/>
          </w:rPr>
          <w:tab/>
        </w:r>
        <w:r w:rsidR="0038690E">
          <w:rPr>
            <w:noProof/>
            <w:webHidden/>
          </w:rPr>
          <w:fldChar w:fldCharType="begin"/>
        </w:r>
        <w:r w:rsidR="0038690E">
          <w:rPr>
            <w:noProof/>
            <w:webHidden/>
          </w:rPr>
          <w:instrText xml:space="preserve"> PAGEREF _Toc127777721 \h </w:instrText>
        </w:r>
        <w:r w:rsidR="0038690E">
          <w:rPr>
            <w:noProof/>
            <w:webHidden/>
          </w:rPr>
        </w:r>
        <w:r w:rsidR="0038690E">
          <w:rPr>
            <w:noProof/>
            <w:webHidden/>
          </w:rPr>
          <w:fldChar w:fldCharType="separate"/>
        </w:r>
        <w:r w:rsidR="00397212">
          <w:rPr>
            <w:noProof/>
            <w:webHidden/>
          </w:rPr>
          <w:t>23</w:t>
        </w:r>
        <w:r w:rsidR="0038690E">
          <w:rPr>
            <w:noProof/>
            <w:webHidden/>
          </w:rPr>
          <w:fldChar w:fldCharType="end"/>
        </w:r>
      </w:hyperlink>
    </w:p>
    <w:p w:rsidR="0038690E" w:rsidRPr="00FF1451" w:rsidRDefault="00FF1451">
      <w:pPr>
        <w:pStyle w:val="31"/>
        <w:rPr>
          <w:rFonts w:ascii="Calibri" w:hAnsi="Calibri"/>
          <w:sz w:val="22"/>
          <w:szCs w:val="22"/>
        </w:rPr>
      </w:pPr>
      <w:hyperlink w:anchor="_Toc127777722" w:history="1">
        <w:r w:rsidR="0038690E" w:rsidRPr="00421C40">
          <w:rPr>
            <w:rStyle w:val="a3"/>
          </w:rPr>
          <w:t>Российским пенсионерам рассказали о новой льготе, которую рекомендуется оформить до 21 февраля. Если этого не успеть, потом придется ждать еще определенное время до следующей волны. А доступна такая возможность будет пожилым гражданам вне зависимости от их трудового статуса. Об этом рассказала пенсионный эксперт Анастасия Киреева, сообщает PRIMPRESS.</w:t>
        </w:r>
        <w:r w:rsidR="0038690E">
          <w:rPr>
            <w:webHidden/>
          </w:rPr>
          <w:tab/>
        </w:r>
        <w:r w:rsidR="0038690E">
          <w:rPr>
            <w:webHidden/>
          </w:rPr>
          <w:fldChar w:fldCharType="begin"/>
        </w:r>
        <w:r w:rsidR="0038690E">
          <w:rPr>
            <w:webHidden/>
          </w:rPr>
          <w:instrText xml:space="preserve"> PAGEREF _Toc127777722 \h </w:instrText>
        </w:r>
        <w:r w:rsidR="0038690E">
          <w:rPr>
            <w:webHidden/>
          </w:rPr>
        </w:r>
        <w:r w:rsidR="0038690E">
          <w:rPr>
            <w:webHidden/>
          </w:rPr>
          <w:fldChar w:fldCharType="separate"/>
        </w:r>
        <w:r w:rsidR="00397212">
          <w:rPr>
            <w:webHidden/>
          </w:rPr>
          <w:t>23</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23" w:history="1">
        <w:r w:rsidR="0038690E" w:rsidRPr="00421C40">
          <w:rPr>
            <w:rStyle w:val="a3"/>
            <w:noProof/>
          </w:rPr>
          <w:t>PRIMPRESS, 17.02.2023, Пенсионеров, которые живут с детьми или внуками, ждет большой сюрприз с 19 февраля</w:t>
        </w:r>
        <w:r w:rsidR="0038690E">
          <w:rPr>
            <w:noProof/>
            <w:webHidden/>
          </w:rPr>
          <w:tab/>
        </w:r>
        <w:r w:rsidR="0038690E">
          <w:rPr>
            <w:noProof/>
            <w:webHidden/>
          </w:rPr>
          <w:fldChar w:fldCharType="begin"/>
        </w:r>
        <w:r w:rsidR="0038690E">
          <w:rPr>
            <w:noProof/>
            <w:webHidden/>
          </w:rPr>
          <w:instrText xml:space="preserve"> PAGEREF _Toc127777723 \h </w:instrText>
        </w:r>
        <w:r w:rsidR="0038690E">
          <w:rPr>
            <w:noProof/>
            <w:webHidden/>
          </w:rPr>
        </w:r>
        <w:r w:rsidR="0038690E">
          <w:rPr>
            <w:noProof/>
            <w:webHidden/>
          </w:rPr>
          <w:fldChar w:fldCharType="separate"/>
        </w:r>
        <w:r w:rsidR="00397212">
          <w:rPr>
            <w:noProof/>
            <w:webHidden/>
          </w:rPr>
          <w:t>24</w:t>
        </w:r>
        <w:r w:rsidR="0038690E">
          <w:rPr>
            <w:noProof/>
            <w:webHidden/>
          </w:rPr>
          <w:fldChar w:fldCharType="end"/>
        </w:r>
      </w:hyperlink>
    </w:p>
    <w:p w:rsidR="0038690E" w:rsidRPr="00FF1451" w:rsidRDefault="00FF1451">
      <w:pPr>
        <w:pStyle w:val="31"/>
        <w:rPr>
          <w:rFonts w:ascii="Calibri" w:hAnsi="Calibri"/>
          <w:sz w:val="22"/>
          <w:szCs w:val="22"/>
        </w:rPr>
      </w:pPr>
      <w:hyperlink w:anchor="_Toc127777724" w:history="1">
        <w:r w:rsidR="0038690E" w:rsidRPr="00421C40">
          <w:rPr>
            <w:rStyle w:val="a3"/>
          </w:rPr>
          <w:t>Пенсионерам, которые проживают в одной квартире со своими детьми или внуками, рассказали о новых условиях. В зависимости от состава семьи пожилые граждане могут претендовать на разные меры поддержки. И изменения в этом плане появляются во многих регионах нашей страны. Об этом рассказала пенсионный эксперт Анастасия Киреева, сообщает PRIMPRESS.</w:t>
        </w:r>
        <w:r w:rsidR="0038690E">
          <w:rPr>
            <w:webHidden/>
          </w:rPr>
          <w:tab/>
        </w:r>
        <w:r w:rsidR="0038690E">
          <w:rPr>
            <w:webHidden/>
          </w:rPr>
          <w:fldChar w:fldCharType="begin"/>
        </w:r>
        <w:r w:rsidR="0038690E">
          <w:rPr>
            <w:webHidden/>
          </w:rPr>
          <w:instrText xml:space="preserve"> PAGEREF _Toc127777724 \h </w:instrText>
        </w:r>
        <w:r w:rsidR="0038690E">
          <w:rPr>
            <w:webHidden/>
          </w:rPr>
        </w:r>
        <w:r w:rsidR="0038690E">
          <w:rPr>
            <w:webHidden/>
          </w:rPr>
          <w:fldChar w:fldCharType="separate"/>
        </w:r>
        <w:r w:rsidR="00397212">
          <w:rPr>
            <w:webHidden/>
          </w:rPr>
          <w:t>24</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25" w:history="1">
        <w:r w:rsidR="0038690E" w:rsidRPr="00421C40">
          <w:rPr>
            <w:rStyle w:val="a3"/>
            <w:noProof/>
          </w:rPr>
          <w:t>Pensnews.ru, 17.02.2023, Минус четверть миллиона: В России пересчитали пенсионеров</w:t>
        </w:r>
        <w:r w:rsidR="0038690E">
          <w:rPr>
            <w:noProof/>
            <w:webHidden/>
          </w:rPr>
          <w:tab/>
        </w:r>
        <w:r w:rsidR="0038690E">
          <w:rPr>
            <w:noProof/>
            <w:webHidden/>
          </w:rPr>
          <w:fldChar w:fldCharType="begin"/>
        </w:r>
        <w:r w:rsidR="0038690E">
          <w:rPr>
            <w:noProof/>
            <w:webHidden/>
          </w:rPr>
          <w:instrText xml:space="preserve"> PAGEREF _Toc127777725 \h </w:instrText>
        </w:r>
        <w:r w:rsidR="0038690E">
          <w:rPr>
            <w:noProof/>
            <w:webHidden/>
          </w:rPr>
        </w:r>
        <w:r w:rsidR="0038690E">
          <w:rPr>
            <w:noProof/>
            <w:webHidden/>
          </w:rPr>
          <w:fldChar w:fldCharType="separate"/>
        </w:r>
        <w:r w:rsidR="00397212">
          <w:rPr>
            <w:noProof/>
            <w:webHidden/>
          </w:rPr>
          <w:t>25</w:t>
        </w:r>
        <w:r w:rsidR="0038690E">
          <w:rPr>
            <w:noProof/>
            <w:webHidden/>
          </w:rPr>
          <w:fldChar w:fldCharType="end"/>
        </w:r>
      </w:hyperlink>
    </w:p>
    <w:p w:rsidR="0038690E" w:rsidRPr="00FF1451" w:rsidRDefault="00FF1451">
      <w:pPr>
        <w:pStyle w:val="31"/>
        <w:rPr>
          <w:rFonts w:ascii="Calibri" w:hAnsi="Calibri"/>
          <w:sz w:val="22"/>
          <w:szCs w:val="22"/>
        </w:rPr>
      </w:pPr>
      <w:hyperlink w:anchor="_Toc127777726" w:history="1">
        <w:r w:rsidR="0038690E" w:rsidRPr="00421C40">
          <w:rPr>
            <w:rStyle w:val="a3"/>
          </w:rPr>
          <w:t>Социальный фонд России, который с 1 января текущего года заменил сразу два ранее существующих фонда - Пенсионный и Социального страхования - отчитался, сколько граждан получают сегодня пенсии через эту организацию, пишет Pensnews.ru. В частности, сообщается, что за год число пенсионеров сократилось за прошлый год на 232 тысячи человек и достигла цифры в 43 миллиона. Еще раз отметим, что в этой цифре нет бывших сотрудников силовых органов.</w:t>
        </w:r>
        <w:r w:rsidR="0038690E">
          <w:rPr>
            <w:webHidden/>
          </w:rPr>
          <w:tab/>
        </w:r>
        <w:r w:rsidR="0038690E">
          <w:rPr>
            <w:webHidden/>
          </w:rPr>
          <w:fldChar w:fldCharType="begin"/>
        </w:r>
        <w:r w:rsidR="0038690E">
          <w:rPr>
            <w:webHidden/>
          </w:rPr>
          <w:instrText xml:space="preserve"> PAGEREF _Toc127777726 \h </w:instrText>
        </w:r>
        <w:r w:rsidR="0038690E">
          <w:rPr>
            <w:webHidden/>
          </w:rPr>
        </w:r>
        <w:r w:rsidR="0038690E">
          <w:rPr>
            <w:webHidden/>
          </w:rPr>
          <w:fldChar w:fldCharType="separate"/>
        </w:r>
        <w:r w:rsidR="00397212">
          <w:rPr>
            <w:webHidden/>
          </w:rPr>
          <w:t>25</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27" w:history="1">
        <w:r w:rsidR="0038690E" w:rsidRPr="00421C40">
          <w:rPr>
            <w:rStyle w:val="a3"/>
            <w:noProof/>
          </w:rPr>
          <w:t>Свободная пресса, 17.02.2023, Можно будет выйти на пенсию пятью годами раньше положенного</w:t>
        </w:r>
        <w:r w:rsidR="0038690E">
          <w:rPr>
            <w:noProof/>
            <w:webHidden/>
          </w:rPr>
          <w:tab/>
        </w:r>
        <w:r w:rsidR="0038690E">
          <w:rPr>
            <w:noProof/>
            <w:webHidden/>
          </w:rPr>
          <w:fldChar w:fldCharType="begin"/>
        </w:r>
        <w:r w:rsidR="0038690E">
          <w:rPr>
            <w:noProof/>
            <w:webHidden/>
          </w:rPr>
          <w:instrText xml:space="preserve"> PAGEREF _Toc127777727 \h </w:instrText>
        </w:r>
        <w:r w:rsidR="0038690E">
          <w:rPr>
            <w:noProof/>
            <w:webHidden/>
          </w:rPr>
        </w:r>
        <w:r w:rsidR="0038690E">
          <w:rPr>
            <w:noProof/>
            <w:webHidden/>
          </w:rPr>
          <w:fldChar w:fldCharType="separate"/>
        </w:r>
        <w:r w:rsidR="00397212">
          <w:rPr>
            <w:noProof/>
            <w:webHidden/>
          </w:rPr>
          <w:t>25</w:t>
        </w:r>
        <w:r w:rsidR="0038690E">
          <w:rPr>
            <w:noProof/>
            <w:webHidden/>
          </w:rPr>
          <w:fldChar w:fldCharType="end"/>
        </w:r>
      </w:hyperlink>
    </w:p>
    <w:p w:rsidR="0038690E" w:rsidRPr="00FF1451" w:rsidRDefault="00FF1451">
      <w:pPr>
        <w:pStyle w:val="31"/>
        <w:rPr>
          <w:rFonts w:ascii="Calibri" w:hAnsi="Calibri"/>
          <w:sz w:val="22"/>
          <w:szCs w:val="22"/>
        </w:rPr>
      </w:pPr>
      <w:hyperlink w:anchor="_Toc127777728" w:history="1">
        <w:r w:rsidR="0038690E" w:rsidRPr="00421C40">
          <w:rPr>
            <w:rStyle w:val="a3"/>
          </w:rPr>
          <w:t>На днях, обсуждая с «СП» вопрос, насколько окрепшей выйдет в итоге Россия из украинского конфликта, независимый эксперт по международной безопасности Игорь Николайчук отметил, что лично он не сомневается в таком сценарии, однако обратил внимание, что на основе 140 миллионов человек населения, увы, нельзя построить великую экономику.</w:t>
        </w:r>
        <w:r w:rsidR="0038690E">
          <w:rPr>
            <w:webHidden/>
          </w:rPr>
          <w:tab/>
        </w:r>
        <w:r w:rsidR="0038690E">
          <w:rPr>
            <w:webHidden/>
          </w:rPr>
          <w:fldChar w:fldCharType="begin"/>
        </w:r>
        <w:r w:rsidR="0038690E">
          <w:rPr>
            <w:webHidden/>
          </w:rPr>
          <w:instrText xml:space="preserve"> PAGEREF _Toc127777728 \h </w:instrText>
        </w:r>
        <w:r w:rsidR="0038690E">
          <w:rPr>
            <w:webHidden/>
          </w:rPr>
        </w:r>
        <w:r w:rsidR="0038690E">
          <w:rPr>
            <w:webHidden/>
          </w:rPr>
          <w:fldChar w:fldCharType="separate"/>
        </w:r>
        <w:r w:rsidR="00397212">
          <w:rPr>
            <w:webHidden/>
          </w:rPr>
          <w:t>25</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29" w:history="1">
        <w:r w:rsidR="0038690E" w:rsidRPr="00421C40">
          <w:rPr>
            <w:rStyle w:val="a3"/>
            <w:noProof/>
          </w:rPr>
          <w:t>Политаналитика, 17.02.2023, Понижение пенсионного возраста в России в 2023 и отмена реформы будет? Вернут прежний возраст выхода на пенсию 55 и 60 лет?</w:t>
        </w:r>
        <w:r w:rsidR="0038690E">
          <w:rPr>
            <w:noProof/>
            <w:webHidden/>
          </w:rPr>
          <w:tab/>
        </w:r>
        <w:r w:rsidR="0038690E">
          <w:rPr>
            <w:noProof/>
            <w:webHidden/>
          </w:rPr>
          <w:fldChar w:fldCharType="begin"/>
        </w:r>
        <w:r w:rsidR="0038690E">
          <w:rPr>
            <w:noProof/>
            <w:webHidden/>
          </w:rPr>
          <w:instrText xml:space="preserve"> PAGEREF _Toc127777729 \h </w:instrText>
        </w:r>
        <w:r w:rsidR="0038690E">
          <w:rPr>
            <w:noProof/>
            <w:webHidden/>
          </w:rPr>
        </w:r>
        <w:r w:rsidR="0038690E">
          <w:rPr>
            <w:noProof/>
            <w:webHidden/>
          </w:rPr>
          <w:fldChar w:fldCharType="separate"/>
        </w:r>
        <w:r w:rsidR="00397212">
          <w:rPr>
            <w:noProof/>
            <w:webHidden/>
          </w:rPr>
          <w:t>28</w:t>
        </w:r>
        <w:r w:rsidR="0038690E">
          <w:rPr>
            <w:noProof/>
            <w:webHidden/>
          </w:rPr>
          <w:fldChar w:fldCharType="end"/>
        </w:r>
      </w:hyperlink>
    </w:p>
    <w:p w:rsidR="0038690E" w:rsidRPr="00FF1451" w:rsidRDefault="00FF1451">
      <w:pPr>
        <w:pStyle w:val="31"/>
        <w:rPr>
          <w:rFonts w:ascii="Calibri" w:hAnsi="Calibri"/>
          <w:sz w:val="22"/>
          <w:szCs w:val="22"/>
        </w:rPr>
      </w:pPr>
      <w:hyperlink w:anchor="_Toc127777730" w:history="1">
        <w:r w:rsidR="0038690E" w:rsidRPr="00421C40">
          <w:rPr>
            <w:rStyle w:val="a3"/>
          </w:rPr>
          <w:t>Повышение пенсионного возраста – одна из проблем, которая волнует россиян до сих пор. Переходный период еще не завершился, но предпенсионеры и молодые люди не перестают наедятся на возврат прежних параметров для выхода на заслуженный отдых. Что нового о пенсионной реформе на январь-февраль 2023 г.?</w:t>
        </w:r>
        <w:r w:rsidR="0038690E">
          <w:rPr>
            <w:webHidden/>
          </w:rPr>
          <w:tab/>
        </w:r>
        <w:r w:rsidR="0038690E">
          <w:rPr>
            <w:webHidden/>
          </w:rPr>
          <w:fldChar w:fldCharType="begin"/>
        </w:r>
        <w:r w:rsidR="0038690E">
          <w:rPr>
            <w:webHidden/>
          </w:rPr>
          <w:instrText xml:space="preserve"> PAGEREF _Toc127777730 \h </w:instrText>
        </w:r>
        <w:r w:rsidR="0038690E">
          <w:rPr>
            <w:webHidden/>
          </w:rPr>
        </w:r>
        <w:r w:rsidR="0038690E">
          <w:rPr>
            <w:webHidden/>
          </w:rPr>
          <w:fldChar w:fldCharType="separate"/>
        </w:r>
        <w:r w:rsidR="00397212">
          <w:rPr>
            <w:webHidden/>
          </w:rPr>
          <w:t>28</w:t>
        </w:r>
        <w:r w:rsidR="0038690E">
          <w:rPr>
            <w:webHidden/>
          </w:rPr>
          <w:fldChar w:fldCharType="end"/>
        </w:r>
      </w:hyperlink>
    </w:p>
    <w:p w:rsidR="0038690E" w:rsidRPr="00FF1451" w:rsidRDefault="00FF1451">
      <w:pPr>
        <w:pStyle w:val="12"/>
        <w:tabs>
          <w:tab w:val="right" w:leader="dot" w:pos="9061"/>
        </w:tabs>
        <w:rPr>
          <w:rFonts w:ascii="Calibri" w:hAnsi="Calibri"/>
          <w:b w:val="0"/>
          <w:noProof/>
          <w:sz w:val="22"/>
          <w:szCs w:val="22"/>
        </w:rPr>
      </w:pPr>
      <w:hyperlink w:anchor="_Toc127777731" w:history="1">
        <w:r w:rsidR="0038690E" w:rsidRPr="00421C40">
          <w:rPr>
            <w:rStyle w:val="a3"/>
            <w:noProof/>
          </w:rPr>
          <w:t>Региональные СМИ</w:t>
        </w:r>
        <w:r w:rsidR="0038690E">
          <w:rPr>
            <w:noProof/>
            <w:webHidden/>
          </w:rPr>
          <w:tab/>
        </w:r>
        <w:r w:rsidR="0038690E">
          <w:rPr>
            <w:noProof/>
            <w:webHidden/>
          </w:rPr>
          <w:fldChar w:fldCharType="begin"/>
        </w:r>
        <w:r w:rsidR="0038690E">
          <w:rPr>
            <w:noProof/>
            <w:webHidden/>
          </w:rPr>
          <w:instrText xml:space="preserve"> PAGEREF _Toc127777731 \h </w:instrText>
        </w:r>
        <w:r w:rsidR="0038690E">
          <w:rPr>
            <w:noProof/>
            <w:webHidden/>
          </w:rPr>
        </w:r>
        <w:r w:rsidR="0038690E">
          <w:rPr>
            <w:noProof/>
            <w:webHidden/>
          </w:rPr>
          <w:fldChar w:fldCharType="separate"/>
        </w:r>
        <w:r w:rsidR="00397212">
          <w:rPr>
            <w:noProof/>
            <w:webHidden/>
          </w:rPr>
          <w:t>33</w:t>
        </w:r>
        <w:r w:rsidR="0038690E">
          <w:rPr>
            <w:noProof/>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32" w:history="1">
        <w:r w:rsidR="0038690E" w:rsidRPr="00421C40">
          <w:rPr>
            <w:rStyle w:val="a3"/>
            <w:noProof/>
          </w:rPr>
          <w:t>ForPost (Севастополь), 17.02.2023, Нужно ли отменить пенсионный возраст в России?</w:t>
        </w:r>
        <w:r w:rsidR="0038690E">
          <w:rPr>
            <w:noProof/>
            <w:webHidden/>
          </w:rPr>
          <w:tab/>
        </w:r>
        <w:r w:rsidR="0038690E">
          <w:rPr>
            <w:noProof/>
            <w:webHidden/>
          </w:rPr>
          <w:fldChar w:fldCharType="begin"/>
        </w:r>
        <w:r w:rsidR="0038690E">
          <w:rPr>
            <w:noProof/>
            <w:webHidden/>
          </w:rPr>
          <w:instrText xml:space="preserve"> PAGEREF _Toc127777732 \h </w:instrText>
        </w:r>
        <w:r w:rsidR="0038690E">
          <w:rPr>
            <w:noProof/>
            <w:webHidden/>
          </w:rPr>
        </w:r>
        <w:r w:rsidR="0038690E">
          <w:rPr>
            <w:noProof/>
            <w:webHidden/>
          </w:rPr>
          <w:fldChar w:fldCharType="separate"/>
        </w:r>
        <w:r w:rsidR="00397212">
          <w:rPr>
            <w:noProof/>
            <w:webHidden/>
          </w:rPr>
          <w:t>33</w:t>
        </w:r>
        <w:r w:rsidR="0038690E">
          <w:rPr>
            <w:noProof/>
            <w:webHidden/>
          </w:rPr>
          <w:fldChar w:fldCharType="end"/>
        </w:r>
      </w:hyperlink>
    </w:p>
    <w:p w:rsidR="0038690E" w:rsidRPr="00FF1451" w:rsidRDefault="00FF1451">
      <w:pPr>
        <w:pStyle w:val="31"/>
        <w:rPr>
          <w:rFonts w:ascii="Calibri" w:hAnsi="Calibri"/>
          <w:sz w:val="22"/>
          <w:szCs w:val="22"/>
        </w:rPr>
      </w:pPr>
      <w:hyperlink w:anchor="_Toc127777733" w:history="1">
        <w:r w:rsidR="0038690E" w:rsidRPr="00421C40">
          <w:rPr>
            <w:rStyle w:val="a3"/>
          </w:rPr>
          <w:t>Многодетных отцов хотят раньше отпускать на пенсию: минус один год за каждого ребёнка, но не более пяти лет. Одни эксперты приветствуют инициативу, другие считают её популизмом и предлагают создать Пенсионный кодекс, а понятие «пенсионный возраст» вывести за рамки закона.</w:t>
        </w:r>
        <w:r w:rsidR="0038690E">
          <w:rPr>
            <w:webHidden/>
          </w:rPr>
          <w:tab/>
        </w:r>
        <w:r w:rsidR="0038690E">
          <w:rPr>
            <w:webHidden/>
          </w:rPr>
          <w:fldChar w:fldCharType="begin"/>
        </w:r>
        <w:r w:rsidR="0038690E">
          <w:rPr>
            <w:webHidden/>
          </w:rPr>
          <w:instrText xml:space="preserve"> PAGEREF _Toc127777733 \h </w:instrText>
        </w:r>
        <w:r w:rsidR="0038690E">
          <w:rPr>
            <w:webHidden/>
          </w:rPr>
        </w:r>
        <w:r w:rsidR="0038690E">
          <w:rPr>
            <w:webHidden/>
          </w:rPr>
          <w:fldChar w:fldCharType="separate"/>
        </w:r>
        <w:r w:rsidR="00397212">
          <w:rPr>
            <w:webHidden/>
          </w:rPr>
          <w:t>33</w:t>
        </w:r>
        <w:r w:rsidR="0038690E">
          <w:rPr>
            <w:webHidden/>
          </w:rPr>
          <w:fldChar w:fldCharType="end"/>
        </w:r>
      </w:hyperlink>
    </w:p>
    <w:p w:rsidR="0038690E" w:rsidRPr="00FF1451" w:rsidRDefault="00FF1451">
      <w:pPr>
        <w:pStyle w:val="12"/>
        <w:tabs>
          <w:tab w:val="right" w:leader="dot" w:pos="9061"/>
        </w:tabs>
        <w:rPr>
          <w:rFonts w:ascii="Calibri" w:hAnsi="Calibri"/>
          <w:b w:val="0"/>
          <w:noProof/>
          <w:sz w:val="22"/>
          <w:szCs w:val="22"/>
        </w:rPr>
      </w:pPr>
      <w:hyperlink w:anchor="_Toc127777734" w:history="1">
        <w:r w:rsidR="0038690E" w:rsidRPr="00421C40">
          <w:rPr>
            <w:rStyle w:val="a3"/>
            <w:noProof/>
          </w:rPr>
          <w:t>НОВОСТИ МАКРОЭКОНОМИКИ</w:t>
        </w:r>
        <w:r w:rsidR="0038690E">
          <w:rPr>
            <w:noProof/>
            <w:webHidden/>
          </w:rPr>
          <w:tab/>
        </w:r>
        <w:r w:rsidR="0038690E">
          <w:rPr>
            <w:noProof/>
            <w:webHidden/>
          </w:rPr>
          <w:fldChar w:fldCharType="begin"/>
        </w:r>
        <w:r w:rsidR="0038690E">
          <w:rPr>
            <w:noProof/>
            <w:webHidden/>
          </w:rPr>
          <w:instrText xml:space="preserve"> PAGEREF _Toc127777734 \h </w:instrText>
        </w:r>
        <w:r w:rsidR="0038690E">
          <w:rPr>
            <w:noProof/>
            <w:webHidden/>
          </w:rPr>
        </w:r>
        <w:r w:rsidR="0038690E">
          <w:rPr>
            <w:noProof/>
            <w:webHidden/>
          </w:rPr>
          <w:fldChar w:fldCharType="separate"/>
        </w:r>
        <w:r w:rsidR="00397212">
          <w:rPr>
            <w:noProof/>
            <w:webHidden/>
          </w:rPr>
          <w:t>35</w:t>
        </w:r>
        <w:r w:rsidR="0038690E">
          <w:rPr>
            <w:noProof/>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35" w:history="1">
        <w:r w:rsidR="0038690E" w:rsidRPr="00421C40">
          <w:rPr>
            <w:rStyle w:val="a3"/>
            <w:noProof/>
          </w:rPr>
          <w:t>РИА Новости, 17.02.2023, Путин подписал закон для обеспечения независимости аудиторов от аудируемых лиц</w:t>
        </w:r>
        <w:r w:rsidR="0038690E">
          <w:rPr>
            <w:noProof/>
            <w:webHidden/>
          </w:rPr>
          <w:tab/>
        </w:r>
        <w:r w:rsidR="0038690E">
          <w:rPr>
            <w:noProof/>
            <w:webHidden/>
          </w:rPr>
          <w:fldChar w:fldCharType="begin"/>
        </w:r>
        <w:r w:rsidR="0038690E">
          <w:rPr>
            <w:noProof/>
            <w:webHidden/>
          </w:rPr>
          <w:instrText xml:space="preserve"> PAGEREF _Toc127777735 \h </w:instrText>
        </w:r>
        <w:r w:rsidR="0038690E">
          <w:rPr>
            <w:noProof/>
            <w:webHidden/>
          </w:rPr>
        </w:r>
        <w:r w:rsidR="0038690E">
          <w:rPr>
            <w:noProof/>
            <w:webHidden/>
          </w:rPr>
          <w:fldChar w:fldCharType="separate"/>
        </w:r>
        <w:r w:rsidR="00397212">
          <w:rPr>
            <w:noProof/>
            <w:webHidden/>
          </w:rPr>
          <w:t>35</w:t>
        </w:r>
        <w:r w:rsidR="0038690E">
          <w:rPr>
            <w:noProof/>
            <w:webHidden/>
          </w:rPr>
          <w:fldChar w:fldCharType="end"/>
        </w:r>
      </w:hyperlink>
    </w:p>
    <w:p w:rsidR="0038690E" w:rsidRPr="00FF1451" w:rsidRDefault="00FF1451">
      <w:pPr>
        <w:pStyle w:val="31"/>
        <w:rPr>
          <w:rFonts w:ascii="Calibri" w:hAnsi="Calibri"/>
          <w:sz w:val="22"/>
          <w:szCs w:val="22"/>
        </w:rPr>
      </w:pPr>
      <w:hyperlink w:anchor="_Toc127777736" w:history="1">
        <w:r w:rsidR="0038690E" w:rsidRPr="00421C40">
          <w:rPr>
            <w:rStyle w:val="a3"/>
          </w:rPr>
          <w:t>Президент России Владимир Путин подписал закон, направленный на обеспечение независимости аудиторских организаций и индивидуальных аудиторов от аудируемых ими лиц. Документ опубликован на официальном портале правовой информации.</w:t>
        </w:r>
        <w:r w:rsidR="0038690E">
          <w:rPr>
            <w:webHidden/>
          </w:rPr>
          <w:tab/>
        </w:r>
        <w:r w:rsidR="0038690E">
          <w:rPr>
            <w:webHidden/>
          </w:rPr>
          <w:fldChar w:fldCharType="begin"/>
        </w:r>
        <w:r w:rsidR="0038690E">
          <w:rPr>
            <w:webHidden/>
          </w:rPr>
          <w:instrText xml:space="preserve"> PAGEREF _Toc127777736 \h </w:instrText>
        </w:r>
        <w:r w:rsidR="0038690E">
          <w:rPr>
            <w:webHidden/>
          </w:rPr>
        </w:r>
        <w:r w:rsidR="0038690E">
          <w:rPr>
            <w:webHidden/>
          </w:rPr>
          <w:fldChar w:fldCharType="separate"/>
        </w:r>
        <w:r w:rsidR="00397212">
          <w:rPr>
            <w:webHidden/>
          </w:rPr>
          <w:t>35</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37" w:history="1">
        <w:r w:rsidR="0038690E" w:rsidRPr="00421C40">
          <w:rPr>
            <w:rStyle w:val="a3"/>
            <w:noProof/>
          </w:rPr>
          <w:t>РИА Новости, 17.02.2023, «Газпром» и его «дочки» выведены из-под повышенного налога на прибыль при экспорте СПГ</w:t>
        </w:r>
        <w:r w:rsidR="0038690E">
          <w:rPr>
            <w:noProof/>
            <w:webHidden/>
          </w:rPr>
          <w:tab/>
        </w:r>
        <w:r w:rsidR="0038690E">
          <w:rPr>
            <w:noProof/>
            <w:webHidden/>
          </w:rPr>
          <w:fldChar w:fldCharType="begin"/>
        </w:r>
        <w:r w:rsidR="0038690E">
          <w:rPr>
            <w:noProof/>
            <w:webHidden/>
          </w:rPr>
          <w:instrText xml:space="preserve"> PAGEREF _Toc127777737 \h </w:instrText>
        </w:r>
        <w:r w:rsidR="0038690E">
          <w:rPr>
            <w:noProof/>
            <w:webHidden/>
          </w:rPr>
        </w:r>
        <w:r w:rsidR="0038690E">
          <w:rPr>
            <w:noProof/>
            <w:webHidden/>
          </w:rPr>
          <w:fldChar w:fldCharType="separate"/>
        </w:r>
        <w:r w:rsidR="00397212">
          <w:rPr>
            <w:noProof/>
            <w:webHidden/>
          </w:rPr>
          <w:t>35</w:t>
        </w:r>
        <w:r w:rsidR="0038690E">
          <w:rPr>
            <w:noProof/>
            <w:webHidden/>
          </w:rPr>
          <w:fldChar w:fldCharType="end"/>
        </w:r>
      </w:hyperlink>
    </w:p>
    <w:p w:rsidR="0038690E" w:rsidRPr="00FF1451" w:rsidRDefault="00FF1451">
      <w:pPr>
        <w:pStyle w:val="31"/>
        <w:rPr>
          <w:rFonts w:ascii="Calibri" w:hAnsi="Calibri"/>
          <w:sz w:val="22"/>
          <w:szCs w:val="22"/>
        </w:rPr>
      </w:pPr>
      <w:hyperlink w:anchor="_Toc127777738" w:history="1">
        <w:r w:rsidR="0038690E" w:rsidRPr="00421C40">
          <w:rPr>
            <w:rStyle w:val="a3"/>
          </w:rPr>
          <w:t>Президент России Владимир Путин подписал закон, который выводит «Газпром» и его дочерние компании из-под повышенного налога на прибыль для экспортеров сжиженного природного газа (СПГ). Документ опубликован на официальном портале правовой информации.</w:t>
        </w:r>
        <w:r w:rsidR="0038690E">
          <w:rPr>
            <w:webHidden/>
          </w:rPr>
          <w:tab/>
        </w:r>
        <w:r w:rsidR="0038690E">
          <w:rPr>
            <w:webHidden/>
          </w:rPr>
          <w:fldChar w:fldCharType="begin"/>
        </w:r>
        <w:r w:rsidR="0038690E">
          <w:rPr>
            <w:webHidden/>
          </w:rPr>
          <w:instrText xml:space="preserve"> PAGEREF _Toc127777738 \h </w:instrText>
        </w:r>
        <w:r w:rsidR="0038690E">
          <w:rPr>
            <w:webHidden/>
          </w:rPr>
        </w:r>
        <w:r w:rsidR="0038690E">
          <w:rPr>
            <w:webHidden/>
          </w:rPr>
          <w:fldChar w:fldCharType="separate"/>
        </w:r>
        <w:r w:rsidR="00397212">
          <w:rPr>
            <w:webHidden/>
          </w:rPr>
          <w:t>35</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39" w:history="1">
        <w:r w:rsidR="0038690E" w:rsidRPr="00421C40">
          <w:rPr>
            <w:rStyle w:val="a3"/>
            <w:noProof/>
          </w:rPr>
          <w:t>ТАСС, 17.02.2023, Минфин РФ готовит поправки в законодательство для взноса бизнеса - Силуанов</w:t>
        </w:r>
        <w:r w:rsidR="0038690E">
          <w:rPr>
            <w:noProof/>
            <w:webHidden/>
          </w:rPr>
          <w:tab/>
        </w:r>
        <w:r w:rsidR="0038690E">
          <w:rPr>
            <w:noProof/>
            <w:webHidden/>
          </w:rPr>
          <w:fldChar w:fldCharType="begin"/>
        </w:r>
        <w:r w:rsidR="0038690E">
          <w:rPr>
            <w:noProof/>
            <w:webHidden/>
          </w:rPr>
          <w:instrText xml:space="preserve"> PAGEREF _Toc127777739 \h </w:instrText>
        </w:r>
        <w:r w:rsidR="0038690E">
          <w:rPr>
            <w:noProof/>
            <w:webHidden/>
          </w:rPr>
        </w:r>
        <w:r w:rsidR="0038690E">
          <w:rPr>
            <w:noProof/>
            <w:webHidden/>
          </w:rPr>
          <w:fldChar w:fldCharType="separate"/>
        </w:r>
        <w:r w:rsidR="00397212">
          <w:rPr>
            <w:noProof/>
            <w:webHidden/>
          </w:rPr>
          <w:t>36</w:t>
        </w:r>
        <w:r w:rsidR="0038690E">
          <w:rPr>
            <w:noProof/>
            <w:webHidden/>
          </w:rPr>
          <w:fldChar w:fldCharType="end"/>
        </w:r>
      </w:hyperlink>
    </w:p>
    <w:p w:rsidR="0038690E" w:rsidRPr="00FF1451" w:rsidRDefault="00FF1451">
      <w:pPr>
        <w:pStyle w:val="31"/>
        <w:rPr>
          <w:rFonts w:ascii="Calibri" w:hAnsi="Calibri"/>
          <w:sz w:val="22"/>
          <w:szCs w:val="22"/>
        </w:rPr>
      </w:pPr>
      <w:hyperlink w:anchor="_Toc127777740" w:history="1">
        <w:r w:rsidR="0038690E" w:rsidRPr="00421C40">
          <w:rPr>
            <w:rStyle w:val="a3"/>
          </w:rPr>
          <w:t>Минфин РФ готовит поправки в налоговое законодательство, которые позволят крупному бизнесу сделать взнос в бюджет, сообщил глава министерства Антон Силуанов в интервью телеканалу «Россия-24». По его словам, правительство не рассматривает участие нефтегазового сектора, а также малого бизнеса.</w:t>
        </w:r>
        <w:r w:rsidR="0038690E">
          <w:rPr>
            <w:webHidden/>
          </w:rPr>
          <w:tab/>
        </w:r>
        <w:r w:rsidR="0038690E">
          <w:rPr>
            <w:webHidden/>
          </w:rPr>
          <w:fldChar w:fldCharType="begin"/>
        </w:r>
        <w:r w:rsidR="0038690E">
          <w:rPr>
            <w:webHidden/>
          </w:rPr>
          <w:instrText xml:space="preserve"> PAGEREF _Toc127777740 \h </w:instrText>
        </w:r>
        <w:r w:rsidR="0038690E">
          <w:rPr>
            <w:webHidden/>
          </w:rPr>
        </w:r>
        <w:r w:rsidR="0038690E">
          <w:rPr>
            <w:webHidden/>
          </w:rPr>
          <w:fldChar w:fldCharType="separate"/>
        </w:r>
        <w:r w:rsidR="00397212">
          <w:rPr>
            <w:webHidden/>
          </w:rPr>
          <w:t>36</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41" w:history="1">
        <w:r w:rsidR="0038690E" w:rsidRPr="00421C40">
          <w:rPr>
            <w:rStyle w:val="a3"/>
            <w:noProof/>
          </w:rPr>
          <w:t>РИА Новости, 17.02.2023, Минфин хочет получить в бюджет 300 млрд руб с разовой выплаты крупного бизнеса - Силуанов</w:t>
        </w:r>
        <w:r w:rsidR="0038690E">
          <w:rPr>
            <w:noProof/>
            <w:webHidden/>
          </w:rPr>
          <w:tab/>
        </w:r>
        <w:r w:rsidR="0038690E">
          <w:rPr>
            <w:noProof/>
            <w:webHidden/>
          </w:rPr>
          <w:fldChar w:fldCharType="begin"/>
        </w:r>
        <w:r w:rsidR="0038690E">
          <w:rPr>
            <w:noProof/>
            <w:webHidden/>
          </w:rPr>
          <w:instrText xml:space="preserve"> PAGEREF _Toc127777741 \h </w:instrText>
        </w:r>
        <w:r w:rsidR="0038690E">
          <w:rPr>
            <w:noProof/>
            <w:webHidden/>
          </w:rPr>
        </w:r>
        <w:r w:rsidR="0038690E">
          <w:rPr>
            <w:noProof/>
            <w:webHidden/>
          </w:rPr>
          <w:fldChar w:fldCharType="separate"/>
        </w:r>
        <w:r w:rsidR="00397212">
          <w:rPr>
            <w:noProof/>
            <w:webHidden/>
          </w:rPr>
          <w:t>37</w:t>
        </w:r>
        <w:r w:rsidR="0038690E">
          <w:rPr>
            <w:noProof/>
            <w:webHidden/>
          </w:rPr>
          <w:fldChar w:fldCharType="end"/>
        </w:r>
      </w:hyperlink>
    </w:p>
    <w:p w:rsidR="0038690E" w:rsidRPr="00FF1451" w:rsidRDefault="00FF1451">
      <w:pPr>
        <w:pStyle w:val="31"/>
        <w:rPr>
          <w:rFonts w:ascii="Calibri" w:hAnsi="Calibri"/>
          <w:sz w:val="22"/>
          <w:szCs w:val="22"/>
        </w:rPr>
      </w:pPr>
      <w:hyperlink w:anchor="_Toc127777742" w:history="1">
        <w:r w:rsidR="0038690E" w:rsidRPr="00421C40">
          <w:rPr>
            <w:rStyle w:val="a3"/>
          </w:rPr>
          <w:t>Минфин РФ согласовывает с бизнесом выплату в бюджет части сверхдоходов за 2021-2022 годы, причем участие нефтегазового сектора и малого и среднего бизнеса не предполагается, министерство рассчитывает получить от этой выплаты порядка 300 миллиардов рублей, рассказал глава Минфина РФ Антон Силуанов.</w:t>
        </w:r>
        <w:r w:rsidR="0038690E">
          <w:rPr>
            <w:webHidden/>
          </w:rPr>
          <w:tab/>
        </w:r>
        <w:r w:rsidR="0038690E">
          <w:rPr>
            <w:webHidden/>
          </w:rPr>
          <w:fldChar w:fldCharType="begin"/>
        </w:r>
        <w:r w:rsidR="0038690E">
          <w:rPr>
            <w:webHidden/>
          </w:rPr>
          <w:instrText xml:space="preserve"> PAGEREF _Toc127777742 \h </w:instrText>
        </w:r>
        <w:r w:rsidR="0038690E">
          <w:rPr>
            <w:webHidden/>
          </w:rPr>
        </w:r>
        <w:r w:rsidR="0038690E">
          <w:rPr>
            <w:webHidden/>
          </w:rPr>
          <w:fldChar w:fldCharType="separate"/>
        </w:r>
        <w:r w:rsidR="00397212">
          <w:rPr>
            <w:webHidden/>
          </w:rPr>
          <w:t>37</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43" w:history="1">
        <w:r w:rsidR="0038690E" w:rsidRPr="00421C40">
          <w:rPr>
            <w:rStyle w:val="a3"/>
            <w:noProof/>
          </w:rPr>
          <w:t>РИА Новости, 17.02.2023, ЦБ РФ считает правильным возврат финорганизаций к выплате дивидендов при возможности</w:t>
        </w:r>
        <w:r w:rsidR="0038690E">
          <w:rPr>
            <w:noProof/>
            <w:webHidden/>
          </w:rPr>
          <w:tab/>
        </w:r>
        <w:r w:rsidR="0038690E">
          <w:rPr>
            <w:noProof/>
            <w:webHidden/>
          </w:rPr>
          <w:fldChar w:fldCharType="begin"/>
        </w:r>
        <w:r w:rsidR="0038690E">
          <w:rPr>
            <w:noProof/>
            <w:webHidden/>
          </w:rPr>
          <w:instrText xml:space="preserve"> PAGEREF _Toc127777743 \h </w:instrText>
        </w:r>
        <w:r w:rsidR="0038690E">
          <w:rPr>
            <w:noProof/>
            <w:webHidden/>
          </w:rPr>
        </w:r>
        <w:r w:rsidR="0038690E">
          <w:rPr>
            <w:noProof/>
            <w:webHidden/>
          </w:rPr>
          <w:fldChar w:fldCharType="separate"/>
        </w:r>
        <w:r w:rsidR="00397212">
          <w:rPr>
            <w:noProof/>
            <w:webHidden/>
          </w:rPr>
          <w:t>38</w:t>
        </w:r>
        <w:r w:rsidR="0038690E">
          <w:rPr>
            <w:noProof/>
            <w:webHidden/>
          </w:rPr>
          <w:fldChar w:fldCharType="end"/>
        </w:r>
      </w:hyperlink>
    </w:p>
    <w:p w:rsidR="0038690E" w:rsidRPr="00FF1451" w:rsidRDefault="00FF1451">
      <w:pPr>
        <w:pStyle w:val="31"/>
        <w:rPr>
          <w:rFonts w:ascii="Calibri" w:hAnsi="Calibri"/>
          <w:sz w:val="22"/>
          <w:szCs w:val="22"/>
        </w:rPr>
      </w:pPr>
      <w:hyperlink w:anchor="_Toc127777744" w:history="1">
        <w:r w:rsidR="0038690E" w:rsidRPr="00421C40">
          <w:rPr>
            <w:rStyle w:val="a3"/>
          </w:rPr>
          <w:t>Восстановление обычной практики по выплате дивидендов финансовыми организациями РФ при наличии такой возможности будет правильным, считает первый зампред ЦБ Владимир Чистюхин.</w:t>
        </w:r>
        <w:r w:rsidR="0038690E">
          <w:rPr>
            <w:webHidden/>
          </w:rPr>
          <w:tab/>
        </w:r>
        <w:r w:rsidR="0038690E">
          <w:rPr>
            <w:webHidden/>
          </w:rPr>
          <w:fldChar w:fldCharType="begin"/>
        </w:r>
        <w:r w:rsidR="0038690E">
          <w:rPr>
            <w:webHidden/>
          </w:rPr>
          <w:instrText xml:space="preserve"> PAGEREF _Toc127777744 \h </w:instrText>
        </w:r>
        <w:r w:rsidR="0038690E">
          <w:rPr>
            <w:webHidden/>
          </w:rPr>
        </w:r>
        <w:r w:rsidR="0038690E">
          <w:rPr>
            <w:webHidden/>
          </w:rPr>
          <w:fldChar w:fldCharType="separate"/>
        </w:r>
        <w:r w:rsidR="00397212">
          <w:rPr>
            <w:webHidden/>
          </w:rPr>
          <w:t>38</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45" w:history="1">
        <w:r w:rsidR="0038690E" w:rsidRPr="00421C40">
          <w:rPr>
            <w:rStyle w:val="a3"/>
            <w:noProof/>
          </w:rPr>
          <w:t>РИА Новости, 17.02.2023, Сбор биометрии в России останется добровольным - ЦБ</w:t>
        </w:r>
        <w:r w:rsidR="0038690E">
          <w:rPr>
            <w:noProof/>
            <w:webHidden/>
          </w:rPr>
          <w:tab/>
        </w:r>
        <w:r w:rsidR="0038690E">
          <w:rPr>
            <w:noProof/>
            <w:webHidden/>
          </w:rPr>
          <w:fldChar w:fldCharType="begin"/>
        </w:r>
        <w:r w:rsidR="0038690E">
          <w:rPr>
            <w:noProof/>
            <w:webHidden/>
          </w:rPr>
          <w:instrText xml:space="preserve"> PAGEREF _Toc127777745 \h </w:instrText>
        </w:r>
        <w:r w:rsidR="0038690E">
          <w:rPr>
            <w:noProof/>
            <w:webHidden/>
          </w:rPr>
        </w:r>
        <w:r w:rsidR="0038690E">
          <w:rPr>
            <w:noProof/>
            <w:webHidden/>
          </w:rPr>
          <w:fldChar w:fldCharType="separate"/>
        </w:r>
        <w:r w:rsidR="00397212">
          <w:rPr>
            <w:noProof/>
            <w:webHidden/>
          </w:rPr>
          <w:t>38</w:t>
        </w:r>
        <w:r w:rsidR="0038690E">
          <w:rPr>
            <w:noProof/>
            <w:webHidden/>
          </w:rPr>
          <w:fldChar w:fldCharType="end"/>
        </w:r>
      </w:hyperlink>
    </w:p>
    <w:p w:rsidR="0038690E" w:rsidRPr="00FF1451" w:rsidRDefault="00FF1451">
      <w:pPr>
        <w:pStyle w:val="31"/>
        <w:rPr>
          <w:rFonts w:ascii="Calibri" w:hAnsi="Calibri"/>
          <w:sz w:val="22"/>
          <w:szCs w:val="22"/>
        </w:rPr>
      </w:pPr>
      <w:hyperlink w:anchor="_Toc127777746" w:history="1">
        <w:r w:rsidR="0038690E" w:rsidRPr="00421C40">
          <w:rPr>
            <w:rStyle w:val="a3"/>
          </w:rPr>
          <w:t>Сбор биометрических данных в России не планируется делать обязательным, заявил директор департамента финансовых технологий Банка России Кирилл Пронин, выступая на Уральском форуме «Кибербезопасность в финансах».</w:t>
        </w:r>
        <w:r w:rsidR="0038690E">
          <w:rPr>
            <w:webHidden/>
          </w:rPr>
          <w:tab/>
        </w:r>
        <w:r w:rsidR="0038690E">
          <w:rPr>
            <w:webHidden/>
          </w:rPr>
          <w:fldChar w:fldCharType="begin"/>
        </w:r>
        <w:r w:rsidR="0038690E">
          <w:rPr>
            <w:webHidden/>
          </w:rPr>
          <w:instrText xml:space="preserve"> PAGEREF _Toc127777746 \h </w:instrText>
        </w:r>
        <w:r w:rsidR="0038690E">
          <w:rPr>
            <w:webHidden/>
          </w:rPr>
        </w:r>
        <w:r w:rsidR="0038690E">
          <w:rPr>
            <w:webHidden/>
          </w:rPr>
          <w:fldChar w:fldCharType="separate"/>
        </w:r>
        <w:r w:rsidR="00397212">
          <w:rPr>
            <w:webHidden/>
          </w:rPr>
          <w:t>38</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47" w:history="1">
        <w:r w:rsidR="0038690E" w:rsidRPr="00421C40">
          <w:rPr>
            <w:rStyle w:val="a3"/>
            <w:noProof/>
          </w:rPr>
          <w:t>ТАСС, 17.02.2023, Минфин и ЦБ подготовят предложения по использованию цифрового рубля в бюджетном процессе</w:t>
        </w:r>
        <w:r w:rsidR="0038690E">
          <w:rPr>
            <w:noProof/>
            <w:webHidden/>
          </w:rPr>
          <w:tab/>
        </w:r>
        <w:r w:rsidR="0038690E">
          <w:rPr>
            <w:noProof/>
            <w:webHidden/>
          </w:rPr>
          <w:fldChar w:fldCharType="begin"/>
        </w:r>
        <w:r w:rsidR="0038690E">
          <w:rPr>
            <w:noProof/>
            <w:webHidden/>
          </w:rPr>
          <w:instrText xml:space="preserve"> PAGEREF _Toc127777747 \h </w:instrText>
        </w:r>
        <w:r w:rsidR="0038690E">
          <w:rPr>
            <w:noProof/>
            <w:webHidden/>
          </w:rPr>
        </w:r>
        <w:r w:rsidR="0038690E">
          <w:rPr>
            <w:noProof/>
            <w:webHidden/>
          </w:rPr>
          <w:fldChar w:fldCharType="separate"/>
        </w:r>
        <w:r w:rsidR="00397212">
          <w:rPr>
            <w:noProof/>
            <w:webHidden/>
          </w:rPr>
          <w:t>39</w:t>
        </w:r>
        <w:r w:rsidR="0038690E">
          <w:rPr>
            <w:noProof/>
            <w:webHidden/>
          </w:rPr>
          <w:fldChar w:fldCharType="end"/>
        </w:r>
      </w:hyperlink>
    </w:p>
    <w:p w:rsidR="0038690E" w:rsidRPr="00FF1451" w:rsidRDefault="00FF1451">
      <w:pPr>
        <w:pStyle w:val="31"/>
        <w:rPr>
          <w:rFonts w:ascii="Calibri" w:hAnsi="Calibri"/>
          <w:sz w:val="22"/>
          <w:szCs w:val="22"/>
        </w:rPr>
      </w:pPr>
      <w:hyperlink w:anchor="_Toc127777748" w:history="1">
        <w:r w:rsidR="0038690E" w:rsidRPr="00421C40">
          <w:rPr>
            <w:rStyle w:val="a3"/>
          </w:rPr>
          <w:t>Банк России совместно с Минфином к 2024 году подготовят предложения по использованию цифрового рубля в бюджетном процессе, сообщила журналистам первый зампред ЦБ Ольга Скоробогатова в кулуарах форума «Кибербезопасность в финансах».</w:t>
        </w:r>
        <w:r w:rsidR="0038690E">
          <w:rPr>
            <w:webHidden/>
          </w:rPr>
          <w:tab/>
        </w:r>
        <w:r w:rsidR="0038690E">
          <w:rPr>
            <w:webHidden/>
          </w:rPr>
          <w:fldChar w:fldCharType="begin"/>
        </w:r>
        <w:r w:rsidR="0038690E">
          <w:rPr>
            <w:webHidden/>
          </w:rPr>
          <w:instrText xml:space="preserve"> PAGEREF _Toc127777748 \h </w:instrText>
        </w:r>
        <w:r w:rsidR="0038690E">
          <w:rPr>
            <w:webHidden/>
          </w:rPr>
        </w:r>
        <w:r w:rsidR="0038690E">
          <w:rPr>
            <w:webHidden/>
          </w:rPr>
          <w:fldChar w:fldCharType="separate"/>
        </w:r>
        <w:r w:rsidR="00397212">
          <w:rPr>
            <w:webHidden/>
          </w:rPr>
          <w:t>39</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49" w:history="1">
        <w:r w:rsidR="0038690E" w:rsidRPr="00421C40">
          <w:rPr>
            <w:rStyle w:val="a3"/>
            <w:noProof/>
          </w:rPr>
          <w:t>РИА Новости, 17.02.2023, ЦБ РФ с апреля запустит пилот с 13 банками по реальным операциям физлиц с цифровым рублем</w:t>
        </w:r>
        <w:r w:rsidR="0038690E">
          <w:rPr>
            <w:noProof/>
            <w:webHidden/>
          </w:rPr>
          <w:tab/>
        </w:r>
        <w:r w:rsidR="0038690E">
          <w:rPr>
            <w:noProof/>
            <w:webHidden/>
          </w:rPr>
          <w:fldChar w:fldCharType="begin"/>
        </w:r>
        <w:r w:rsidR="0038690E">
          <w:rPr>
            <w:noProof/>
            <w:webHidden/>
          </w:rPr>
          <w:instrText xml:space="preserve"> PAGEREF _Toc127777749 \h </w:instrText>
        </w:r>
        <w:r w:rsidR="0038690E">
          <w:rPr>
            <w:noProof/>
            <w:webHidden/>
          </w:rPr>
        </w:r>
        <w:r w:rsidR="0038690E">
          <w:rPr>
            <w:noProof/>
            <w:webHidden/>
          </w:rPr>
          <w:fldChar w:fldCharType="separate"/>
        </w:r>
        <w:r w:rsidR="00397212">
          <w:rPr>
            <w:noProof/>
            <w:webHidden/>
          </w:rPr>
          <w:t>39</w:t>
        </w:r>
        <w:r w:rsidR="0038690E">
          <w:rPr>
            <w:noProof/>
            <w:webHidden/>
          </w:rPr>
          <w:fldChar w:fldCharType="end"/>
        </w:r>
      </w:hyperlink>
    </w:p>
    <w:p w:rsidR="0038690E" w:rsidRPr="00FF1451" w:rsidRDefault="00FF1451">
      <w:pPr>
        <w:pStyle w:val="31"/>
        <w:rPr>
          <w:rFonts w:ascii="Calibri" w:hAnsi="Calibri"/>
          <w:sz w:val="22"/>
          <w:szCs w:val="22"/>
        </w:rPr>
      </w:pPr>
      <w:hyperlink w:anchor="_Toc127777750" w:history="1">
        <w:r w:rsidR="0038690E" w:rsidRPr="00421C40">
          <w:rPr>
            <w:rStyle w:val="a3"/>
          </w:rPr>
          <w:t>Банк России с 1 апреля запустит пилот с 13 банками по реальным операциям физлиц с цифровым рублем - переводам и оплате товаров и услуг, сообщила журналистам первый зампред ЦБ Ольга Скоробогатова в кулуарах Уральского форума по кибербезопасности.</w:t>
        </w:r>
        <w:r w:rsidR="0038690E">
          <w:rPr>
            <w:webHidden/>
          </w:rPr>
          <w:tab/>
        </w:r>
        <w:r w:rsidR="0038690E">
          <w:rPr>
            <w:webHidden/>
          </w:rPr>
          <w:fldChar w:fldCharType="begin"/>
        </w:r>
        <w:r w:rsidR="0038690E">
          <w:rPr>
            <w:webHidden/>
          </w:rPr>
          <w:instrText xml:space="preserve"> PAGEREF _Toc127777750 \h </w:instrText>
        </w:r>
        <w:r w:rsidR="0038690E">
          <w:rPr>
            <w:webHidden/>
          </w:rPr>
        </w:r>
        <w:r w:rsidR="0038690E">
          <w:rPr>
            <w:webHidden/>
          </w:rPr>
          <w:fldChar w:fldCharType="separate"/>
        </w:r>
        <w:r w:rsidR="00397212">
          <w:rPr>
            <w:webHidden/>
          </w:rPr>
          <w:t>39</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51" w:history="1">
        <w:r w:rsidR="0038690E" w:rsidRPr="00421C40">
          <w:rPr>
            <w:rStyle w:val="a3"/>
            <w:noProof/>
          </w:rPr>
          <w:t>РИА Новости, 17.02.2023, Ряд крупных банков РФ готовятся запустить международные переводы через СБП в этом году</w:t>
        </w:r>
        <w:r w:rsidR="0038690E">
          <w:rPr>
            <w:noProof/>
            <w:webHidden/>
          </w:rPr>
          <w:tab/>
        </w:r>
        <w:r w:rsidR="0038690E">
          <w:rPr>
            <w:noProof/>
            <w:webHidden/>
          </w:rPr>
          <w:fldChar w:fldCharType="begin"/>
        </w:r>
        <w:r w:rsidR="0038690E">
          <w:rPr>
            <w:noProof/>
            <w:webHidden/>
          </w:rPr>
          <w:instrText xml:space="preserve"> PAGEREF _Toc127777751 \h </w:instrText>
        </w:r>
        <w:r w:rsidR="0038690E">
          <w:rPr>
            <w:noProof/>
            <w:webHidden/>
          </w:rPr>
        </w:r>
        <w:r w:rsidR="0038690E">
          <w:rPr>
            <w:noProof/>
            <w:webHidden/>
          </w:rPr>
          <w:fldChar w:fldCharType="separate"/>
        </w:r>
        <w:r w:rsidR="00397212">
          <w:rPr>
            <w:noProof/>
            <w:webHidden/>
          </w:rPr>
          <w:t>40</w:t>
        </w:r>
        <w:r w:rsidR="0038690E">
          <w:rPr>
            <w:noProof/>
            <w:webHidden/>
          </w:rPr>
          <w:fldChar w:fldCharType="end"/>
        </w:r>
      </w:hyperlink>
    </w:p>
    <w:p w:rsidR="0038690E" w:rsidRPr="00FF1451" w:rsidRDefault="00FF1451">
      <w:pPr>
        <w:pStyle w:val="31"/>
        <w:rPr>
          <w:rFonts w:ascii="Calibri" w:hAnsi="Calibri"/>
          <w:sz w:val="22"/>
          <w:szCs w:val="22"/>
        </w:rPr>
      </w:pPr>
      <w:hyperlink w:anchor="_Toc127777752" w:history="1">
        <w:r w:rsidR="0038690E" w:rsidRPr="00421C40">
          <w:rPr>
            <w:rStyle w:val="a3"/>
          </w:rPr>
          <w:t>Ряд крупных российских банков готовятся запустить для своих клиентов международные переводы через Систему быстрых платежей (СБП) в текущем году: планируется, что деньги таким способом на первом этапе можно будет отправлять в Белоруссию, рассказали РИА Новости опрошенные участники рынка.</w:t>
        </w:r>
        <w:r w:rsidR="0038690E">
          <w:rPr>
            <w:webHidden/>
          </w:rPr>
          <w:tab/>
        </w:r>
        <w:r w:rsidR="0038690E">
          <w:rPr>
            <w:webHidden/>
          </w:rPr>
          <w:fldChar w:fldCharType="begin"/>
        </w:r>
        <w:r w:rsidR="0038690E">
          <w:rPr>
            <w:webHidden/>
          </w:rPr>
          <w:instrText xml:space="preserve"> PAGEREF _Toc127777752 \h </w:instrText>
        </w:r>
        <w:r w:rsidR="0038690E">
          <w:rPr>
            <w:webHidden/>
          </w:rPr>
        </w:r>
        <w:r w:rsidR="0038690E">
          <w:rPr>
            <w:webHidden/>
          </w:rPr>
          <w:fldChar w:fldCharType="separate"/>
        </w:r>
        <w:r w:rsidR="00397212">
          <w:rPr>
            <w:webHidden/>
          </w:rPr>
          <w:t>40</w:t>
        </w:r>
        <w:r w:rsidR="0038690E">
          <w:rPr>
            <w:webHidden/>
          </w:rPr>
          <w:fldChar w:fldCharType="end"/>
        </w:r>
      </w:hyperlink>
    </w:p>
    <w:p w:rsidR="0038690E" w:rsidRPr="00FF1451" w:rsidRDefault="00FF1451">
      <w:pPr>
        <w:pStyle w:val="12"/>
        <w:tabs>
          <w:tab w:val="right" w:leader="dot" w:pos="9061"/>
        </w:tabs>
        <w:rPr>
          <w:rFonts w:ascii="Calibri" w:hAnsi="Calibri"/>
          <w:b w:val="0"/>
          <w:noProof/>
          <w:sz w:val="22"/>
          <w:szCs w:val="22"/>
        </w:rPr>
      </w:pPr>
      <w:hyperlink w:anchor="_Toc127777753" w:history="1">
        <w:r w:rsidR="0038690E" w:rsidRPr="00421C40">
          <w:rPr>
            <w:rStyle w:val="a3"/>
            <w:noProof/>
          </w:rPr>
          <w:t>НОВОСТИ ЗАРУБЕЖНЫХ ПЕНСИОННЫХ СИСТЕМ</w:t>
        </w:r>
        <w:r w:rsidR="0038690E">
          <w:rPr>
            <w:noProof/>
            <w:webHidden/>
          </w:rPr>
          <w:tab/>
        </w:r>
        <w:r w:rsidR="0038690E">
          <w:rPr>
            <w:noProof/>
            <w:webHidden/>
          </w:rPr>
          <w:fldChar w:fldCharType="begin"/>
        </w:r>
        <w:r w:rsidR="0038690E">
          <w:rPr>
            <w:noProof/>
            <w:webHidden/>
          </w:rPr>
          <w:instrText xml:space="preserve"> PAGEREF _Toc127777753 \h </w:instrText>
        </w:r>
        <w:r w:rsidR="0038690E">
          <w:rPr>
            <w:noProof/>
            <w:webHidden/>
          </w:rPr>
        </w:r>
        <w:r w:rsidR="0038690E">
          <w:rPr>
            <w:noProof/>
            <w:webHidden/>
          </w:rPr>
          <w:fldChar w:fldCharType="separate"/>
        </w:r>
        <w:r w:rsidR="00397212">
          <w:rPr>
            <w:noProof/>
            <w:webHidden/>
          </w:rPr>
          <w:t>41</w:t>
        </w:r>
        <w:r w:rsidR="0038690E">
          <w:rPr>
            <w:noProof/>
            <w:webHidden/>
          </w:rPr>
          <w:fldChar w:fldCharType="end"/>
        </w:r>
      </w:hyperlink>
    </w:p>
    <w:p w:rsidR="0038690E" w:rsidRPr="00FF1451" w:rsidRDefault="00FF1451">
      <w:pPr>
        <w:pStyle w:val="12"/>
        <w:tabs>
          <w:tab w:val="right" w:leader="dot" w:pos="9061"/>
        </w:tabs>
        <w:rPr>
          <w:rFonts w:ascii="Calibri" w:hAnsi="Calibri"/>
          <w:b w:val="0"/>
          <w:noProof/>
          <w:sz w:val="22"/>
          <w:szCs w:val="22"/>
        </w:rPr>
      </w:pPr>
      <w:hyperlink w:anchor="_Toc127777754" w:history="1">
        <w:r w:rsidR="0038690E" w:rsidRPr="00421C40">
          <w:rPr>
            <w:rStyle w:val="a3"/>
            <w:noProof/>
          </w:rPr>
          <w:t>Новости пенсионной отрасли стран ближнего зарубежья</w:t>
        </w:r>
        <w:r w:rsidR="0038690E">
          <w:rPr>
            <w:noProof/>
            <w:webHidden/>
          </w:rPr>
          <w:tab/>
        </w:r>
        <w:r w:rsidR="0038690E">
          <w:rPr>
            <w:noProof/>
            <w:webHidden/>
          </w:rPr>
          <w:fldChar w:fldCharType="begin"/>
        </w:r>
        <w:r w:rsidR="0038690E">
          <w:rPr>
            <w:noProof/>
            <w:webHidden/>
          </w:rPr>
          <w:instrText xml:space="preserve"> PAGEREF _Toc127777754 \h </w:instrText>
        </w:r>
        <w:r w:rsidR="0038690E">
          <w:rPr>
            <w:noProof/>
            <w:webHidden/>
          </w:rPr>
        </w:r>
        <w:r w:rsidR="0038690E">
          <w:rPr>
            <w:noProof/>
            <w:webHidden/>
          </w:rPr>
          <w:fldChar w:fldCharType="separate"/>
        </w:r>
        <w:r w:rsidR="00397212">
          <w:rPr>
            <w:noProof/>
            <w:webHidden/>
          </w:rPr>
          <w:t>41</w:t>
        </w:r>
        <w:r w:rsidR="0038690E">
          <w:rPr>
            <w:noProof/>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55" w:history="1">
        <w:r w:rsidR="0038690E" w:rsidRPr="00421C40">
          <w:rPr>
            <w:rStyle w:val="a3"/>
            <w:noProof/>
          </w:rPr>
          <w:t>Azattyq Rýhy, 17.02.2023, Жан МУРЗА, Пенсионные инвестиции: как бизнесмены заполучат сбережения казахстанцев</w:t>
        </w:r>
        <w:r w:rsidR="0038690E">
          <w:rPr>
            <w:noProof/>
            <w:webHidden/>
          </w:rPr>
          <w:tab/>
        </w:r>
        <w:r w:rsidR="0038690E">
          <w:rPr>
            <w:noProof/>
            <w:webHidden/>
          </w:rPr>
          <w:fldChar w:fldCharType="begin"/>
        </w:r>
        <w:r w:rsidR="0038690E">
          <w:rPr>
            <w:noProof/>
            <w:webHidden/>
          </w:rPr>
          <w:instrText xml:space="preserve"> PAGEREF _Toc127777755 \h </w:instrText>
        </w:r>
        <w:r w:rsidR="0038690E">
          <w:rPr>
            <w:noProof/>
            <w:webHidden/>
          </w:rPr>
        </w:r>
        <w:r w:rsidR="0038690E">
          <w:rPr>
            <w:noProof/>
            <w:webHidden/>
          </w:rPr>
          <w:fldChar w:fldCharType="separate"/>
        </w:r>
        <w:r w:rsidR="00397212">
          <w:rPr>
            <w:noProof/>
            <w:webHidden/>
          </w:rPr>
          <w:t>41</w:t>
        </w:r>
        <w:r w:rsidR="0038690E">
          <w:rPr>
            <w:noProof/>
            <w:webHidden/>
          </w:rPr>
          <w:fldChar w:fldCharType="end"/>
        </w:r>
      </w:hyperlink>
    </w:p>
    <w:p w:rsidR="0038690E" w:rsidRPr="00FF1451" w:rsidRDefault="00FF1451">
      <w:pPr>
        <w:pStyle w:val="31"/>
        <w:rPr>
          <w:rFonts w:ascii="Calibri" w:hAnsi="Calibri"/>
          <w:sz w:val="22"/>
          <w:szCs w:val="22"/>
        </w:rPr>
      </w:pPr>
      <w:hyperlink w:anchor="_Toc127777756" w:history="1">
        <w:r w:rsidR="0038690E" w:rsidRPr="00421C40">
          <w:rPr>
            <w:rStyle w:val="a3"/>
          </w:rPr>
          <w:t>Какие только дыры не латались пенсионными деньгами в Казахстане: их постоянно вливают в гособлигации, которые финансируют дефицит бюджета, передают управляющим компаниям, а скоро передадут 500 миллиардов из ЕНПФ в нацхолдинг «Байтерек», который начнет кредитовать МСБ. Вот только рядовым казахстанцам с ИП эти деньги уж точно не получат. Эксперты уверены, что дешевые кредиты достанутся узкому и привилегированному кругу лиц, то бишь тем, кто уж точно в деньгах не нуждается. Насколько рисковая это затея и вернутся ли пенсионные накопления в фонд, разбирался корреспондент Azattyq Rýhy.</w:t>
        </w:r>
        <w:r w:rsidR="0038690E">
          <w:rPr>
            <w:webHidden/>
          </w:rPr>
          <w:tab/>
        </w:r>
        <w:r w:rsidR="0038690E">
          <w:rPr>
            <w:webHidden/>
          </w:rPr>
          <w:fldChar w:fldCharType="begin"/>
        </w:r>
        <w:r w:rsidR="0038690E">
          <w:rPr>
            <w:webHidden/>
          </w:rPr>
          <w:instrText xml:space="preserve"> PAGEREF _Toc127777756 \h </w:instrText>
        </w:r>
        <w:r w:rsidR="0038690E">
          <w:rPr>
            <w:webHidden/>
          </w:rPr>
        </w:r>
        <w:r w:rsidR="0038690E">
          <w:rPr>
            <w:webHidden/>
          </w:rPr>
          <w:fldChar w:fldCharType="separate"/>
        </w:r>
        <w:r w:rsidR="00397212">
          <w:rPr>
            <w:webHidden/>
          </w:rPr>
          <w:t>41</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57" w:history="1">
        <w:r w:rsidR="0038690E" w:rsidRPr="00421C40">
          <w:rPr>
            <w:rStyle w:val="a3"/>
            <w:noProof/>
          </w:rPr>
          <w:t>Алау ТВ, 17.02.2023, Старость не в радость: более 82 тыс. пенсионеров работают в Казахстане</w:t>
        </w:r>
        <w:r w:rsidR="0038690E">
          <w:rPr>
            <w:noProof/>
            <w:webHidden/>
          </w:rPr>
          <w:tab/>
        </w:r>
        <w:r w:rsidR="0038690E">
          <w:rPr>
            <w:noProof/>
            <w:webHidden/>
          </w:rPr>
          <w:fldChar w:fldCharType="begin"/>
        </w:r>
        <w:r w:rsidR="0038690E">
          <w:rPr>
            <w:noProof/>
            <w:webHidden/>
          </w:rPr>
          <w:instrText xml:space="preserve"> PAGEREF _Toc127777757 \h </w:instrText>
        </w:r>
        <w:r w:rsidR="0038690E">
          <w:rPr>
            <w:noProof/>
            <w:webHidden/>
          </w:rPr>
        </w:r>
        <w:r w:rsidR="0038690E">
          <w:rPr>
            <w:noProof/>
            <w:webHidden/>
          </w:rPr>
          <w:fldChar w:fldCharType="separate"/>
        </w:r>
        <w:r w:rsidR="00397212">
          <w:rPr>
            <w:noProof/>
            <w:webHidden/>
          </w:rPr>
          <w:t>43</w:t>
        </w:r>
        <w:r w:rsidR="0038690E">
          <w:rPr>
            <w:noProof/>
            <w:webHidden/>
          </w:rPr>
          <w:fldChar w:fldCharType="end"/>
        </w:r>
      </w:hyperlink>
    </w:p>
    <w:p w:rsidR="0038690E" w:rsidRPr="00FF1451" w:rsidRDefault="00FF1451">
      <w:pPr>
        <w:pStyle w:val="31"/>
        <w:rPr>
          <w:rFonts w:ascii="Calibri" w:hAnsi="Calibri"/>
          <w:sz w:val="22"/>
          <w:szCs w:val="22"/>
        </w:rPr>
      </w:pPr>
      <w:hyperlink w:anchor="_Toc127777758" w:history="1">
        <w:r w:rsidR="0038690E" w:rsidRPr="00421C40">
          <w:rPr>
            <w:rStyle w:val="a3"/>
          </w:rPr>
          <w:t>Зарплата участников проекта частично субсидируется из бюджета, поэтому интерес работодателей к нему растёт.</w:t>
        </w:r>
        <w:r w:rsidR="0038690E">
          <w:rPr>
            <w:webHidden/>
          </w:rPr>
          <w:tab/>
        </w:r>
        <w:r w:rsidR="0038690E">
          <w:rPr>
            <w:webHidden/>
          </w:rPr>
          <w:fldChar w:fldCharType="begin"/>
        </w:r>
        <w:r w:rsidR="0038690E">
          <w:rPr>
            <w:webHidden/>
          </w:rPr>
          <w:instrText xml:space="preserve"> PAGEREF _Toc127777758 \h </w:instrText>
        </w:r>
        <w:r w:rsidR="0038690E">
          <w:rPr>
            <w:webHidden/>
          </w:rPr>
        </w:r>
        <w:r w:rsidR="0038690E">
          <w:rPr>
            <w:webHidden/>
          </w:rPr>
          <w:fldChar w:fldCharType="separate"/>
        </w:r>
        <w:r w:rsidR="00397212">
          <w:rPr>
            <w:webHidden/>
          </w:rPr>
          <w:t>43</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59" w:history="1">
        <w:r w:rsidR="0038690E" w:rsidRPr="00421C40">
          <w:rPr>
            <w:rStyle w:val="a3"/>
            <w:noProof/>
          </w:rPr>
          <w:t>РИА Новости, 17.02.2023, В марте на Украине будут проиндексированы пенсии на 20% - премьер</w:t>
        </w:r>
        <w:r w:rsidR="0038690E">
          <w:rPr>
            <w:noProof/>
            <w:webHidden/>
          </w:rPr>
          <w:tab/>
        </w:r>
        <w:r w:rsidR="0038690E">
          <w:rPr>
            <w:noProof/>
            <w:webHidden/>
          </w:rPr>
          <w:fldChar w:fldCharType="begin"/>
        </w:r>
        <w:r w:rsidR="0038690E">
          <w:rPr>
            <w:noProof/>
            <w:webHidden/>
          </w:rPr>
          <w:instrText xml:space="preserve"> PAGEREF _Toc127777759 \h </w:instrText>
        </w:r>
        <w:r w:rsidR="0038690E">
          <w:rPr>
            <w:noProof/>
            <w:webHidden/>
          </w:rPr>
        </w:r>
        <w:r w:rsidR="0038690E">
          <w:rPr>
            <w:noProof/>
            <w:webHidden/>
          </w:rPr>
          <w:fldChar w:fldCharType="separate"/>
        </w:r>
        <w:r w:rsidR="00397212">
          <w:rPr>
            <w:noProof/>
            <w:webHidden/>
          </w:rPr>
          <w:t>45</w:t>
        </w:r>
        <w:r w:rsidR="0038690E">
          <w:rPr>
            <w:noProof/>
            <w:webHidden/>
          </w:rPr>
          <w:fldChar w:fldCharType="end"/>
        </w:r>
      </w:hyperlink>
    </w:p>
    <w:p w:rsidR="0038690E" w:rsidRPr="00FF1451" w:rsidRDefault="00FF1451">
      <w:pPr>
        <w:pStyle w:val="31"/>
        <w:rPr>
          <w:rFonts w:ascii="Calibri" w:hAnsi="Calibri"/>
          <w:sz w:val="22"/>
          <w:szCs w:val="22"/>
        </w:rPr>
      </w:pPr>
      <w:hyperlink w:anchor="_Toc127777760" w:history="1">
        <w:r w:rsidR="0038690E" w:rsidRPr="00421C40">
          <w:rPr>
            <w:rStyle w:val="a3"/>
          </w:rPr>
          <w:t>Премьер-министр Украины Денис Шмыгаль анонсировал индексацию пенсий в марте в стране на 20%.</w:t>
        </w:r>
        <w:r w:rsidR="0038690E">
          <w:rPr>
            <w:webHidden/>
          </w:rPr>
          <w:tab/>
        </w:r>
        <w:r w:rsidR="0038690E">
          <w:rPr>
            <w:webHidden/>
          </w:rPr>
          <w:fldChar w:fldCharType="begin"/>
        </w:r>
        <w:r w:rsidR="0038690E">
          <w:rPr>
            <w:webHidden/>
          </w:rPr>
          <w:instrText xml:space="preserve"> PAGEREF _Toc127777760 \h </w:instrText>
        </w:r>
        <w:r w:rsidR="0038690E">
          <w:rPr>
            <w:webHidden/>
          </w:rPr>
        </w:r>
        <w:r w:rsidR="0038690E">
          <w:rPr>
            <w:webHidden/>
          </w:rPr>
          <w:fldChar w:fldCharType="separate"/>
        </w:r>
        <w:r w:rsidR="00397212">
          <w:rPr>
            <w:webHidden/>
          </w:rPr>
          <w:t>45</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61" w:history="1">
        <w:r w:rsidR="0038690E" w:rsidRPr="00421C40">
          <w:rPr>
            <w:rStyle w:val="a3"/>
            <w:noProof/>
          </w:rPr>
          <w:t>Схид-Инфо, 17.02.2023, К пенсионерам будут меняться требования. ПФУ дал разъяснения</w:t>
        </w:r>
        <w:r w:rsidR="0038690E">
          <w:rPr>
            <w:noProof/>
            <w:webHidden/>
          </w:rPr>
          <w:tab/>
        </w:r>
        <w:r w:rsidR="0038690E">
          <w:rPr>
            <w:noProof/>
            <w:webHidden/>
          </w:rPr>
          <w:fldChar w:fldCharType="begin"/>
        </w:r>
        <w:r w:rsidR="0038690E">
          <w:rPr>
            <w:noProof/>
            <w:webHidden/>
          </w:rPr>
          <w:instrText xml:space="preserve"> PAGEREF _Toc127777761 \h </w:instrText>
        </w:r>
        <w:r w:rsidR="0038690E">
          <w:rPr>
            <w:noProof/>
            <w:webHidden/>
          </w:rPr>
        </w:r>
        <w:r w:rsidR="0038690E">
          <w:rPr>
            <w:noProof/>
            <w:webHidden/>
          </w:rPr>
          <w:fldChar w:fldCharType="separate"/>
        </w:r>
        <w:r w:rsidR="00397212">
          <w:rPr>
            <w:noProof/>
            <w:webHidden/>
          </w:rPr>
          <w:t>45</w:t>
        </w:r>
        <w:r w:rsidR="0038690E">
          <w:rPr>
            <w:noProof/>
            <w:webHidden/>
          </w:rPr>
          <w:fldChar w:fldCharType="end"/>
        </w:r>
      </w:hyperlink>
    </w:p>
    <w:p w:rsidR="0038690E" w:rsidRPr="00FF1451" w:rsidRDefault="00FF1451">
      <w:pPr>
        <w:pStyle w:val="31"/>
        <w:rPr>
          <w:rFonts w:ascii="Calibri" w:hAnsi="Calibri"/>
          <w:sz w:val="22"/>
          <w:szCs w:val="22"/>
        </w:rPr>
      </w:pPr>
      <w:hyperlink w:anchor="_Toc127777762" w:history="1">
        <w:r w:rsidR="0038690E" w:rsidRPr="00421C40">
          <w:rPr>
            <w:rStyle w:val="a3"/>
          </w:rPr>
          <w:t>Не все граждане Украины, достигшие 60-летнего возраста смогут рассчитывать на выход на пенсию и получение пенсионных выплат. Об этом заявил глава Пенсионного фонда Евгений Капинус.</w:t>
        </w:r>
        <w:r w:rsidR="0038690E">
          <w:rPr>
            <w:webHidden/>
          </w:rPr>
          <w:tab/>
        </w:r>
        <w:r w:rsidR="0038690E">
          <w:rPr>
            <w:webHidden/>
          </w:rPr>
          <w:fldChar w:fldCharType="begin"/>
        </w:r>
        <w:r w:rsidR="0038690E">
          <w:rPr>
            <w:webHidden/>
          </w:rPr>
          <w:instrText xml:space="preserve"> PAGEREF _Toc127777762 \h </w:instrText>
        </w:r>
        <w:r w:rsidR="0038690E">
          <w:rPr>
            <w:webHidden/>
          </w:rPr>
        </w:r>
        <w:r w:rsidR="0038690E">
          <w:rPr>
            <w:webHidden/>
          </w:rPr>
          <w:fldChar w:fldCharType="separate"/>
        </w:r>
        <w:r w:rsidR="00397212">
          <w:rPr>
            <w:webHidden/>
          </w:rPr>
          <w:t>45</w:t>
        </w:r>
        <w:r w:rsidR="0038690E">
          <w:rPr>
            <w:webHidden/>
          </w:rPr>
          <w:fldChar w:fldCharType="end"/>
        </w:r>
      </w:hyperlink>
    </w:p>
    <w:p w:rsidR="0038690E" w:rsidRPr="00FF1451" w:rsidRDefault="00FF1451">
      <w:pPr>
        <w:pStyle w:val="12"/>
        <w:tabs>
          <w:tab w:val="right" w:leader="dot" w:pos="9061"/>
        </w:tabs>
        <w:rPr>
          <w:rFonts w:ascii="Calibri" w:hAnsi="Calibri"/>
          <w:b w:val="0"/>
          <w:noProof/>
          <w:sz w:val="22"/>
          <w:szCs w:val="22"/>
        </w:rPr>
      </w:pPr>
      <w:hyperlink w:anchor="_Toc127777763" w:history="1">
        <w:r w:rsidR="0038690E" w:rsidRPr="00421C40">
          <w:rPr>
            <w:rStyle w:val="a3"/>
            <w:noProof/>
          </w:rPr>
          <w:t>Новости пенсионной отрасли стран дальнего зарубежья</w:t>
        </w:r>
        <w:r w:rsidR="0038690E">
          <w:rPr>
            <w:noProof/>
            <w:webHidden/>
          </w:rPr>
          <w:tab/>
        </w:r>
        <w:r w:rsidR="0038690E">
          <w:rPr>
            <w:noProof/>
            <w:webHidden/>
          </w:rPr>
          <w:fldChar w:fldCharType="begin"/>
        </w:r>
        <w:r w:rsidR="0038690E">
          <w:rPr>
            <w:noProof/>
            <w:webHidden/>
          </w:rPr>
          <w:instrText xml:space="preserve"> PAGEREF _Toc127777763 \h </w:instrText>
        </w:r>
        <w:r w:rsidR="0038690E">
          <w:rPr>
            <w:noProof/>
            <w:webHidden/>
          </w:rPr>
        </w:r>
        <w:r w:rsidR="0038690E">
          <w:rPr>
            <w:noProof/>
            <w:webHidden/>
          </w:rPr>
          <w:fldChar w:fldCharType="separate"/>
        </w:r>
        <w:r w:rsidR="00397212">
          <w:rPr>
            <w:noProof/>
            <w:webHidden/>
          </w:rPr>
          <w:t>46</w:t>
        </w:r>
        <w:r w:rsidR="0038690E">
          <w:rPr>
            <w:noProof/>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64" w:history="1">
        <w:r w:rsidR="0038690E" w:rsidRPr="00421C40">
          <w:rPr>
            <w:rStyle w:val="a3"/>
            <w:noProof/>
          </w:rPr>
          <w:t>НТВ, 17.02.2023, Во Франции почти полмиллиона человек вышли на акцию против пенсионной реформы</w:t>
        </w:r>
        <w:r w:rsidR="0038690E">
          <w:rPr>
            <w:noProof/>
            <w:webHidden/>
          </w:rPr>
          <w:tab/>
        </w:r>
        <w:r w:rsidR="0038690E">
          <w:rPr>
            <w:noProof/>
            <w:webHidden/>
          </w:rPr>
          <w:fldChar w:fldCharType="begin"/>
        </w:r>
        <w:r w:rsidR="0038690E">
          <w:rPr>
            <w:noProof/>
            <w:webHidden/>
          </w:rPr>
          <w:instrText xml:space="preserve"> PAGEREF _Toc127777764 \h </w:instrText>
        </w:r>
        <w:r w:rsidR="0038690E">
          <w:rPr>
            <w:noProof/>
            <w:webHidden/>
          </w:rPr>
        </w:r>
        <w:r w:rsidR="0038690E">
          <w:rPr>
            <w:noProof/>
            <w:webHidden/>
          </w:rPr>
          <w:fldChar w:fldCharType="separate"/>
        </w:r>
        <w:r w:rsidR="00397212">
          <w:rPr>
            <w:noProof/>
            <w:webHidden/>
          </w:rPr>
          <w:t>46</w:t>
        </w:r>
        <w:r w:rsidR="0038690E">
          <w:rPr>
            <w:noProof/>
            <w:webHidden/>
          </w:rPr>
          <w:fldChar w:fldCharType="end"/>
        </w:r>
      </w:hyperlink>
    </w:p>
    <w:p w:rsidR="0038690E" w:rsidRPr="00FF1451" w:rsidRDefault="00FF1451">
      <w:pPr>
        <w:pStyle w:val="31"/>
        <w:rPr>
          <w:rFonts w:ascii="Calibri" w:hAnsi="Calibri"/>
          <w:sz w:val="22"/>
          <w:szCs w:val="22"/>
        </w:rPr>
      </w:pPr>
      <w:hyperlink w:anchor="_Toc127777765" w:history="1">
        <w:r w:rsidR="0038690E" w:rsidRPr="00421C40">
          <w:rPr>
            <w:rStyle w:val="a3"/>
          </w:rPr>
          <w:t>Во Франции почти полмиллиона человек вышли на акцию против пенсионной реформы. Митингующие забаррикадировались в здании ведущего университета страны - Сорбонны. Некоторые начали грабить торговые автоматы. Французы возмущены тем, что власти хотят принять закон, который увеличивает финансирование Минобороны на сто миллиардов евро, но при этом заставляют граждан работать дольше: реформа предполагает повышение пенсионного возраста с 62 до 64 лет.</w:t>
        </w:r>
        <w:r w:rsidR="0038690E">
          <w:rPr>
            <w:webHidden/>
          </w:rPr>
          <w:tab/>
        </w:r>
        <w:r w:rsidR="0038690E">
          <w:rPr>
            <w:webHidden/>
          </w:rPr>
          <w:fldChar w:fldCharType="begin"/>
        </w:r>
        <w:r w:rsidR="0038690E">
          <w:rPr>
            <w:webHidden/>
          </w:rPr>
          <w:instrText xml:space="preserve"> PAGEREF _Toc127777765 \h </w:instrText>
        </w:r>
        <w:r w:rsidR="0038690E">
          <w:rPr>
            <w:webHidden/>
          </w:rPr>
        </w:r>
        <w:r w:rsidR="0038690E">
          <w:rPr>
            <w:webHidden/>
          </w:rPr>
          <w:fldChar w:fldCharType="separate"/>
        </w:r>
        <w:r w:rsidR="00397212">
          <w:rPr>
            <w:webHidden/>
          </w:rPr>
          <w:t>46</w:t>
        </w:r>
        <w:r w:rsidR="0038690E">
          <w:rPr>
            <w:webHidden/>
          </w:rPr>
          <w:fldChar w:fldCharType="end"/>
        </w:r>
      </w:hyperlink>
    </w:p>
    <w:p w:rsidR="0038690E" w:rsidRPr="00FF1451" w:rsidRDefault="00FF1451">
      <w:pPr>
        <w:pStyle w:val="12"/>
        <w:tabs>
          <w:tab w:val="right" w:leader="dot" w:pos="9061"/>
        </w:tabs>
        <w:rPr>
          <w:rFonts w:ascii="Calibri" w:hAnsi="Calibri"/>
          <w:b w:val="0"/>
          <w:noProof/>
          <w:sz w:val="22"/>
          <w:szCs w:val="22"/>
        </w:rPr>
      </w:pPr>
      <w:hyperlink w:anchor="_Toc127777766" w:history="1">
        <w:r w:rsidR="0038690E" w:rsidRPr="00421C40">
          <w:rPr>
            <w:rStyle w:val="a3"/>
            <w:noProof/>
          </w:rPr>
          <w:t>КОРОНАВИРУС COVID-19 – ПОСЛЕДНИЕ НОВОСТИ</w:t>
        </w:r>
        <w:r w:rsidR="0038690E">
          <w:rPr>
            <w:noProof/>
            <w:webHidden/>
          </w:rPr>
          <w:tab/>
        </w:r>
        <w:r w:rsidR="0038690E">
          <w:rPr>
            <w:noProof/>
            <w:webHidden/>
          </w:rPr>
          <w:fldChar w:fldCharType="begin"/>
        </w:r>
        <w:r w:rsidR="0038690E">
          <w:rPr>
            <w:noProof/>
            <w:webHidden/>
          </w:rPr>
          <w:instrText xml:space="preserve"> PAGEREF _Toc127777766 \h </w:instrText>
        </w:r>
        <w:r w:rsidR="0038690E">
          <w:rPr>
            <w:noProof/>
            <w:webHidden/>
          </w:rPr>
        </w:r>
        <w:r w:rsidR="0038690E">
          <w:rPr>
            <w:noProof/>
            <w:webHidden/>
          </w:rPr>
          <w:fldChar w:fldCharType="separate"/>
        </w:r>
        <w:r w:rsidR="00397212">
          <w:rPr>
            <w:noProof/>
            <w:webHidden/>
          </w:rPr>
          <w:t>47</w:t>
        </w:r>
        <w:r w:rsidR="0038690E">
          <w:rPr>
            <w:noProof/>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67" w:history="1">
        <w:r w:rsidR="0038690E" w:rsidRPr="00421C40">
          <w:rPr>
            <w:rStyle w:val="a3"/>
            <w:noProof/>
          </w:rPr>
          <w:t>РИА Новости, 17.02.2023, Эксперт: ситуация с COVID в РФ не угрожающая, не требует определять коллективный иммунитет</w:t>
        </w:r>
        <w:r w:rsidR="0038690E">
          <w:rPr>
            <w:noProof/>
            <w:webHidden/>
          </w:rPr>
          <w:tab/>
        </w:r>
        <w:r w:rsidR="0038690E">
          <w:rPr>
            <w:noProof/>
            <w:webHidden/>
          </w:rPr>
          <w:fldChar w:fldCharType="begin"/>
        </w:r>
        <w:r w:rsidR="0038690E">
          <w:rPr>
            <w:noProof/>
            <w:webHidden/>
          </w:rPr>
          <w:instrText xml:space="preserve"> PAGEREF _Toc127777767 \h </w:instrText>
        </w:r>
        <w:r w:rsidR="0038690E">
          <w:rPr>
            <w:noProof/>
            <w:webHidden/>
          </w:rPr>
        </w:r>
        <w:r w:rsidR="0038690E">
          <w:rPr>
            <w:noProof/>
            <w:webHidden/>
          </w:rPr>
          <w:fldChar w:fldCharType="separate"/>
        </w:r>
        <w:r w:rsidR="00397212">
          <w:rPr>
            <w:noProof/>
            <w:webHidden/>
          </w:rPr>
          <w:t>47</w:t>
        </w:r>
        <w:r w:rsidR="0038690E">
          <w:rPr>
            <w:noProof/>
            <w:webHidden/>
          </w:rPr>
          <w:fldChar w:fldCharType="end"/>
        </w:r>
      </w:hyperlink>
    </w:p>
    <w:p w:rsidR="0038690E" w:rsidRPr="00FF1451" w:rsidRDefault="00FF1451">
      <w:pPr>
        <w:pStyle w:val="31"/>
        <w:rPr>
          <w:rFonts w:ascii="Calibri" w:hAnsi="Calibri"/>
          <w:sz w:val="22"/>
          <w:szCs w:val="22"/>
        </w:rPr>
      </w:pPr>
      <w:hyperlink w:anchor="_Toc127777768" w:history="1">
        <w:r w:rsidR="0038690E" w:rsidRPr="00421C40">
          <w:rPr>
            <w:rStyle w:val="a3"/>
          </w:rPr>
          <w:t>Ситуация с COVID-19 в России не угрожающая, поэтому проводить исследования уровня коллективного иммунитета к данной инфекции не нужно, заявил РИА Новости доцент кафедры инфекционных болезней Российского университета дружбы народов (РУДН) Сергей Вознесенский.</w:t>
        </w:r>
        <w:r w:rsidR="0038690E">
          <w:rPr>
            <w:webHidden/>
          </w:rPr>
          <w:tab/>
        </w:r>
        <w:r w:rsidR="0038690E">
          <w:rPr>
            <w:webHidden/>
          </w:rPr>
          <w:fldChar w:fldCharType="begin"/>
        </w:r>
        <w:r w:rsidR="0038690E">
          <w:rPr>
            <w:webHidden/>
          </w:rPr>
          <w:instrText xml:space="preserve"> PAGEREF _Toc127777768 \h </w:instrText>
        </w:r>
        <w:r w:rsidR="0038690E">
          <w:rPr>
            <w:webHidden/>
          </w:rPr>
        </w:r>
        <w:r w:rsidR="0038690E">
          <w:rPr>
            <w:webHidden/>
          </w:rPr>
          <w:fldChar w:fldCharType="separate"/>
        </w:r>
        <w:r w:rsidR="00397212">
          <w:rPr>
            <w:webHidden/>
          </w:rPr>
          <w:t>47</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69" w:history="1">
        <w:r w:rsidR="0038690E" w:rsidRPr="00421C40">
          <w:rPr>
            <w:rStyle w:val="a3"/>
            <w:noProof/>
          </w:rPr>
          <w:t>ТАСС, 17.02.2023, В Москве выявили 3 196 случаев заражения коронавирусом за сутки</w:t>
        </w:r>
        <w:r w:rsidR="0038690E">
          <w:rPr>
            <w:noProof/>
            <w:webHidden/>
          </w:rPr>
          <w:tab/>
        </w:r>
        <w:r w:rsidR="0038690E">
          <w:rPr>
            <w:noProof/>
            <w:webHidden/>
          </w:rPr>
          <w:fldChar w:fldCharType="begin"/>
        </w:r>
        <w:r w:rsidR="0038690E">
          <w:rPr>
            <w:noProof/>
            <w:webHidden/>
          </w:rPr>
          <w:instrText xml:space="preserve"> PAGEREF _Toc127777769 \h </w:instrText>
        </w:r>
        <w:r w:rsidR="0038690E">
          <w:rPr>
            <w:noProof/>
            <w:webHidden/>
          </w:rPr>
        </w:r>
        <w:r w:rsidR="0038690E">
          <w:rPr>
            <w:noProof/>
            <w:webHidden/>
          </w:rPr>
          <w:fldChar w:fldCharType="separate"/>
        </w:r>
        <w:r w:rsidR="00397212">
          <w:rPr>
            <w:noProof/>
            <w:webHidden/>
          </w:rPr>
          <w:t>47</w:t>
        </w:r>
        <w:r w:rsidR="0038690E">
          <w:rPr>
            <w:noProof/>
            <w:webHidden/>
          </w:rPr>
          <w:fldChar w:fldCharType="end"/>
        </w:r>
      </w:hyperlink>
    </w:p>
    <w:p w:rsidR="0038690E" w:rsidRPr="00FF1451" w:rsidRDefault="00FF1451">
      <w:pPr>
        <w:pStyle w:val="31"/>
        <w:rPr>
          <w:rFonts w:ascii="Calibri" w:hAnsi="Calibri"/>
          <w:sz w:val="22"/>
          <w:szCs w:val="22"/>
        </w:rPr>
      </w:pPr>
      <w:hyperlink w:anchor="_Toc127777770" w:history="1">
        <w:r w:rsidR="0038690E" w:rsidRPr="00421C40">
          <w:rPr>
            <w:rStyle w:val="a3"/>
          </w:rPr>
          <w:t>Число подтвержденных случаев заражения коронавирусом в Москве увеличилось за сутки на 3 196 против 3 782 днем ранее, следует из данных, опубликованных на портале стопкоронавирус.рф в пятницу.</w:t>
        </w:r>
        <w:r w:rsidR="0038690E">
          <w:rPr>
            <w:webHidden/>
          </w:rPr>
          <w:tab/>
        </w:r>
        <w:r w:rsidR="0038690E">
          <w:rPr>
            <w:webHidden/>
          </w:rPr>
          <w:fldChar w:fldCharType="begin"/>
        </w:r>
        <w:r w:rsidR="0038690E">
          <w:rPr>
            <w:webHidden/>
          </w:rPr>
          <w:instrText xml:space="preserve"> PAGEREF _Toc127777770 \h </w:instrText>
        </w:r>
        <w:r w:rsidR="0038690E">
          <w:rPr>
            <w:webHidden/>
          </w:rPr>
        </w:r>
        <w:r w:rsidR="0038690E">
          <w:rPr>
            <w:webHidden/>
          </w:rPr>
          <w:fldChar w:fldCharType="separate"/>
        </w:r>
        <w:r w:rsidR="00397212">
          <w:rPr>
            <w:webHidden/>
          </w:rPr>
          <w:t>47</w:t>
        </w:r>
        <w:r w:rsidR="0038690E">
          <w:rPr>
            <w:webHidden/>
          </w:rPr>
          <w:fldChar w:fldCharType="end"/>
        </w:r>
      </w:hyperlink>
    </w:p>
    <w:p w:rsidR="0038690E" w:rsidRPr="00FF1451" w:rsidRDefault="00FF1451">
      <w:pPr>
        <w:pStyle w:val="21"/>
        <w:tabs>
          <w:tab w:val="right" w:leader="dot" w:pos="9061"/>
        </w:tabs>
        <w:rPr>
          <w:rFonts w:ascii="Calibri" w:hAnsi="Calibri"/>
          <w:noProof/>
          <w:sz w:val="22"/>
          <w:szCs w:val="22"/>
        </w:rPr>
      </w:pPr>
      <w:hyperlink w:anchor="_Toc127777771" w:history="1">
        <w:r w:rsidR="0038690E" w:rsidRPr="00421C40">
          <w:rPr>
            <w:rStyle w:val="a3"/>
            <w:noProof/>
          </w:rPr>
          <w:t>ТАСС, 17.02.2023, В России впервые с 13 октября 2022 года выявили более 15 тыс. заболевших ковидом за сутки</w:t>
        </w:r>
        <w:r w:rsidR="0038690E">
          <w:rPr>
            <w:noProof/>
            <w:webHidden/>
          </w:rPr>
          <w:tab/>
        </w:r>
        <w:r w:rsidR="0038690E">
          <w:rPr>
            <w:noProof/>
            <w:webHidden/>
          </w:rPr>
          <w:fldChar w:fldCharType="begin"/>
        </w:r>
        <w:r w:rsidR="0038690E">
          <w:rPr>
            <w:noProof/>
            <w:webHidden/>
          </w:rPr>
          <w:instrText xml:space="preserve"> PAGEREF _Toc127777771 \h </w:instrText>
        </w:r>
        <w:r w:rsidR="0038690E">
          <w:rPr>
            <w:noProof/>
            <w:webHidden/>
          </w:rPr>
        </w:r>
        <w:r w:rsidR="0038690E">
          <w:rPr>
            <w:noProof/>
            <w:webHidden/>
          </w:rPr>
          <w:fldChar w:fldCharType="separate"/>
        </w:r>
        <w:r w:rsidR="00397212">
          <w:rPr>
            <w:noProof/>
            <w:webHidden/>
          </w:rPr>
          <w:t>48</w:t>
        </w:r>
        <w:r w:rsidR="0038690E">
          <w:rPr>
            <w:noProof/>
            <w:webHidden/>
          </w:rPr>
          <w:fldChar w:fldCharType="end"/>
        </w:r>
      </w:hyperlink>
    </w:p>
    <w:p w:rsidR="0038690E" w:rsidRPr="00FF1451" w:rsidRDefault="00FF1451">
      <w:pPr>
        <w:pStyle w:val="31"/>
        <w:rPr>
          <w:rFonts w:ascii="Calibri" w:hAnsi="Calibri"/>
          <w:sz w:val="22"/>
          <w:szCs w:val="22"/>
        </w:rPr>
      </w:pPr>
      <w:hyperlink w:anchor="_Toc127777772" w:history="1">
        <w:r w:rsidR="0038690E" w:rsidRPr="00421C40">
          <w:rPr>
            <w:rStyle w:val="a3"/>
          </w:rPr>
          <w:t>Число подтвержденных случаев заражения коронавирусом в России возросло за сутки на 15 359 против 14 740 днем ранее. Об этом сообщили журналистам в пятницу в федеральном оперативном штабе по борьбе с инфекцией.</w:t>
        </w:r>
        <w:r w:rsidR="0038690E">
          <w:rPr>
            <w:webHidden/>
          </w:rPr>
          <w:tab/>
        </w:r>
        <w:r w:rsidR="0038690E">
          <w:rPr>
            <w:webHidden/>
          </w:rPr>
          <w:fldChar w:fldCharType="begin"/>
        </w:r>
        <w:r w:rsidR="0038690E">
          <w:rPr>
            <w:webHidden/>
          </w:rPr>
          <w:instrText xml:space="preserve"> PAGEREF _Toc127777772 \h </w:instrText>
        </w:r>
        <w:r w:rsidR="0038690E">
          <w:rPr>
            <w:webHidden/>
          </w:rPr>
        </w:r>
        <w:r w:rsidR="0038690E">
          <w:rPr>
            <w:webHidden/>
          </w:rPr>
          <w:fldChar w:fldCharType="separate"/>
        </w:r>
        <w:r w:rsidR="00397212">
          <w:rPr>
            <w:webHidden/>
          </w:rPr>
          <w:t>48</w:t>
        </w:r>
        <w:r w:rsidR="0038690E">
          <w:rPr>
            <w:webHidden/>
          </w:rPr>
          <w:fldChar w:fldCharType="end"/>
        </w:r>
      </w:hyperlink>
    </w:p>
    <w:p w:rsidR="00A0290C" w:rsidRDefault="001338F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27777684"/>
      <w:bookmarkStart w:id="18" w:name="_Toc246216291"/>
      <w:bookmarkStart w:id="19" w:name="_Toc24629741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27777685"/>
      <w:bookmarkStart w:id="23" w:name="_Toc246987631"/>
      <w:bookmarkStart w:id="24" w:name="_Toc248632297"/>
      <w:bookmarkStart w:id="25" w:name="_Toc251223975"/>
      <w:r w:rsidRPr="0045223A">
        <w:t xml:space="preserve">Новости отрасли </w:t>
      </w:r>
      <w:r w:rsidR="00EA40AE" w:rsidRPr="00EA40AE">
        <w:t>НПФ</w:t>
      </w:r>
      <w:bookmarkEnd w:id="20"/>
      <w:bookmarkEnd w:id="21"/>
      <w:bookmarkEnd w:id="22"/>
    </w:p>
    <w:p w:rsidR="005B68B9" w:rsidRDefault="005B68B9" w:rsidP="005B68B9">
      <w:pPr>
        <w:pStyle w:val="2"/>
      </w:pPr>
      <w:bookmarkStart w:id="26" w:name="ф1"/>
      <w:bookmarkStart w:id="27" w:name="_Toc127777686"/>
      <w:bookmarkEnd w:id="26"/>
      <w:r>
        <w:t xml:space="preserve">КонсультантПлюс, 17.02.2023, Обновлены формы и порядок представления в Банк России отчетов АИФ, управляющими компаниями ИФ, ПИФ и </w:t>
      </w:r>
      <w:r w:rsidR="00EA40AE" w:rsidRPr="00EA40AE">
        <w:t>НПФ</w:t>
      </w:r>
      <w:bookmarkEnd w:id="27"/>
    </w:p>
    <w:p w:rsidR="005B68B9" w:rsidRDefault="005B68B9" w:rsidP="00EA40AE">
      <w:pPr>
        <w:pStyle w:val="3"/>
      </w:pPr>
      <w:bookmarkStart w:id="28" w:name="_Toc127777687"/>
      <w:r>
        <w:t xml:space="preserve">Указание Банка России от 27.09.2022 N 6269-У </w:t>
      </w:r>
      <w:r w:rsidR="00EA40AE">
        <w:t>«</w:t>
      </w:r>
      <w:r>
        <w:t>О формах, сроках и порядке составления и представления в Банк России отчетности, в том числе требованиях к отчетности по обязательному пенсионному страхованию, негосударственных пенсионных фондов</w:t>
      </w:r>
      <w:r w:rsidR="00EA40AE">
        <w:t>»</w:t>
      </w:r>
      <w:r>
        <w:t xml:space="preserve"> (Зарегистрировано в Минюсте России 10.02.2023 N 72308)</w:t>
      </w:r>
      <w:bookmarkEnd w:id="28"/>
    </w:p>
    <w:p w:rsidR="005B68B9" w:rsidRDefault="005B68B9" w:rsidP="005B68B9">
      <w:r>
        <w:t>Новые требования к составлению и представлению отчетности применяются начиная с отчетности за период, в котором настоящее указание вступает в силу.</w:t>
      </w:r>
    </w:p>
    <w:p w:rsidR="005B68B9" w:rsidRDefault="005B68B9" w:rsidP="005B68B9">
      <w:r>
        <w:t>Признается утратившим силу Указание Банка России от 13 января 2021 года N 5708-У.</w:t>
      </w:r>
    </w:p>
    <w:p w:rsidR="005B68B9" w:rsidRDefault="005B68B9" w:rsidP="005B68B9">
      <w:r>
        <w:t>Отчеты, предусмотренные приложением 1 к Указанию N 5708-У, составленные за предшествующий отчетный период, в котором настоящее указание вступает в силу, должны быть представлены в порядке, установленном в приложении 3.</w:t>
      </w:r>
    </w:p>
    <w:p w:rsidR="005B68B9" w:rsidRDefault="005B68B9" w:rsidP="005B68B9">
      <w:r>
        <w:t>Указание вступает в силу с 1 апреля 2023 года.</w:t>
      </w:r>
    </w:p>
    <w:p w:rsidR="005B68B9" w:rsidRDefault="00FF1451" w:rsidP="005B68B9">
      <w:hyperlink r:id="rId11" w:history="1">
        <w:r w:rsidR="005B68B9" w:rsidRPr="00EE517F">
          <w:rPr>
            <w:rStyle w:val="a3"/>
          </w:rPr>
          <w:t>http://www.consultant.ru/law/hotdocs/79217.html?utm_source=yxnews&amp;utm_medium=desktop&amp;utm_referrer=https%3A%2F%2Fdzen.ru%2Fnews%2Fsearch%3Ftext%3D</w:t>
        </w:r>
      </w:hyperlink>
      <w:r w:rsidR="005B68B9">
        <w:t xml:space="preserve"> </w:t>
      </w:r>
    </w:p>
    <w:p w:rsidR="009608DB" w:rsidRDefault="009608DB" w:rsidP="009608DB">
      <w:pPr>
        <w:pStyle w:val="2"/>
      </w:pPr>
      <w:bookmarkStart w:id="29" w:name="ф2"/>
      <w:bookmarkStart w:id="30" w:name="_Toc127777688"/>
      <w:bookmarkEnd w:id="29"/>
      <w:r>
        <w:t xml:space="preserve">АО </w:t>
      </w:r>
      <w:r w:rsidR="00EA40AE" w:rsidRPr="00EA40AE">
        <w:t>НПФ</w:t>
      </w:r>
      <w:r>
        <w:t xml:space="preserve"> Доверие, 17.02.2023, Национальное рейтинговое агентство в очередной раз подтвердило рейтинг </w:t>
      </w:r>
      <w:r w:rsidR="00EA40AE" w:rsidRPr="00EA40AE">
        <w:t>НПФ</w:t>
      </w:r>
      <w:r>
        <w:t xml:space="preserve"> </w:t>
      </w:r>
      <w:r w:rsidR="00EA40AE">
        <w:t>«</w:t>
      </w:r>
      <w:r>
        <w:t>Достойное БУДУЩЕЕ</w:t>
      </w:r>
      <w:r w:rsidR="00EA40AE">
        <w:t>»</w:t>
      </w:r>
      <w:r>
        <w:t xml:space="preserve"> на уровне AA+|ru.pf|</w:t>
      </w:r>
      <w:bookmarkEnd w:id="30"/>
    </w:p>
    <w:p w:rsidR="009608DB" w:rsidRPr="00EA40AE" w:rsidRDefault="009608DB" w:rsidP="00EA40AE">
      <w:pPr>
        <w:pStyle w:val="3"/>
      </w:pPr>
      <w:bookmarkStart w:id="31" w:name="_Toc127777689"/>
      <w:r w:rsidRPr="00EA40AE">
        <w:t xml:space="preserve">Национальное рейтинговое агентство (НРА) подтвердило некредитный рейтинг надежности и качества услуг </w:t>
      </w:r>
      <w:r w:rsidR="00EA40AE" w:rsidRPr="00EA40AE">
        <w:t>НПФ</w:t>
      </w:r>
      <w:r w:rsidRPr="00EA40AE">
        <w:t xml:space="preserve"> </w:t>
      </w:r>
      <w:r w:rsidR="00EA40AE" w:rsidRPr="00EA40AE">
        <w:t>«</w:t>
      </w:r>
      <w:r w:rsidRPr="00EA40AE">
        <w:t>Достойное БУДУЩЕЕ</w:t>
      </w:r>
      <w:r w:rsidR="00EA40AE" w:rsidRPr="00EA40AE">
        <w:t>»</w:t>
      </w:r>
      <w:r w:rsidRPr="00EA40AE">
        <w:t xml:space="preserve"> на уровне </w:t>
      </w:r>
      <w:r w:rsidR="00EA40AE" w:rsidRPr="00EA40AE">
        <w:t>«</w:t>
      </w:r>
      <w:r w:rsidRPr="00EA40AE">
        <w:t>AA+ ru.pf</w:t>
      </w:r>
      <w:r w:rsidR="00EA40AE" w:rsidRPr="00EA40AE">
        <w:t>»</w:t>
      </w:r>
      <w:r w:rsidRPr="00EA40AE">
        <w:t xml:space="preserve"> по национальной шкале негосударственных пенсионных фондов для Российской Федерации. Прогноз - </w:t>
      </w:r>
      <w:r w:rsidR="00EA40AE" w:rsidRPr="00EA40AE">
        <w:t>«</w:t>
      </w:r>
      <w:r w:rsidRPr="00EA40AE">
        <w:t>стабильный</w:t>
      </w:r>
      <w:r w:rsidR="00EA40AE" w:rsidRPr="00EA40AE">
        <w:t>»</w:t>
      </w:r>
      <w:r w:rsidRPr="00EA40AE">
        <w:t>.</w:t>
      </w:r>
      <w:bookmarkEnd w:id="31"/>
    </w:p>
    <w:p w:rsidR="009608DB" w:rsidRDefault="009608DB" w:rsidP="009608DB">
      <w:r>
        <w:t xml:space="preserve">Подтверждение высокого уровня рейтинга обусловлено стабильными позициями фонда по ключевым направлениям деятельности, уровнем корпоративного управления и риск-менеджмента, комфортным качеством предлагаемых услуг. Эксперты агентства также позитивно оценили высокую вовлеченность фонда в развитие пенсионного рынка и участие в комитетах </w:t>
      </w:r>
      <w:r w:rsidR="00EA40AE" w:rsidRPr="00EA40AE">
        <w:rPr>
          <w:b/>
        </w:rPr>
        <w:t>НАПФ</w:t>
      </w:r>
      <w:r>
        <w:t>.</w:t>
      </w:r>
    </w:p>
    <w:p w:rsidR="009608DB" w:rsidRDefault="009608DB" w:rsidP="009608DB">
      <w:r>
        <w:t xml:space="preserve">Среди ключевых положительных факторов, повлиявших на рейтинг </w:t>
      </w:r>
      <w:r w:rsidR="00EA40AE" w:rsidRPr="00EA40AE">
        <w:rPr>
          <w:b/>
        </w:rPr>
        <w:t>НПФ</w:t>
      </w:r>
      <w:r>
        <w:t xml:space="preserve"> </w:t>
      </w:r>
      <w:r w:rsidR="00EA40AE">
        <w:t>«</w:t>
      </w:r>
      <w:r>
        <w:t>Достойное БУДУЩЕЕ</w:t>
      </w:r>
      <w:r w:rsidR="00EA40AE">
        <w:t>»</w:t>
      </w:r>
      <w:r>
        <w:t>, НРА высоко оценило качество инвестиционного портфеля как пенсионных накоплений, так и пенсионных резервов:</w:t>
      </w:r>
    </w:p>
    <w:p w:rsidR="009608DB" w:rsidRDefault="009608DB" w:rsidP="009608DB">
      <w:r>
        <w:lastRenderedPageBreak/>
        <w:t>•</w:t>
      </w:r>
      <w:r>
        <w:tab/>
        <w:t>по оценке агентства, доля облигаций с рейтингом AAA составляет свыше 74% облигационного субпортфеля пенсионных накоплений;</w:t>
      </w:r>
    </w:p>
    <w:p w:rsidR="009608DB" w:rsidRDefault="009608DB" w:rsidP="009608DB">
      <w:r>
        <w:t>•</w:t>
      </w:r>
      <w:r>
        <w:tab/>
        <w:t xml:space="preserve">по оценке агентства, доля облигаций с рейтингом AAA составляет 75% облигационного субпортфеля пенсионных резервов. </w:t>
      </w:r>
    </w:p>
    <w:p w:rsidR="009608DB" w:rsidRDefault="009608DB" w:rsidP="009608DB">
      <w:r>
        <w:t>В 2022 году фонд продолжил процесс цифровизации бизнеса и совершенствование функционала личного кабинета клиента.</w:t>
      </w:r>
    </w:p>
    <w:p w:rsidR="009608DB" w:rsidRDefault="009608DB" w:rsidP="009608DB">
      <w:r>
        <w:t xml:space="preserve">На конец третьего квартала 2022 года число застрахованных лиц в </w:t>
      </w:r>
      <w:r w:rsidR="00EA40AE" w:rsidRPr="00EA40AE">
        <w:rPr>
          <w:b/>
        </w:rPr>
        <w:t>НПФ</w:t>
      </w:r>
      <w:r>
        <w:t xml:space="preserve"> </w:t>
      </w:r>
      <w:r w:rsidR="00EA40AE">
        <w:t>«</w:t>
      </w:r>
      <w:r>
        <w:t>Достойное БУДУЩЕЕ</w:t>
      </w:r>
      <w:r w:rsidR="00EA40AE">
        <w:t>»</w:t>
      </w:r>
      <w:r>
        <w:t xml:space="preserve"> составляло 3,7 млн человек, а общий объем пенсионных накоплений - 268,6 млрд руб. Число участников НПО в - 72 тыс. человек, общий объем пенсионных резервов - 8,7 млрд руб.</w:t>
      </w:r>
    </w:p>
    <w:p w:rsidR="009608DB" w:rsidRDefault="009608DB" w:rsidP="009608DB">
      <w:r>
        <w:t>С полным текстом пресс-релиза и рейтинговым заключением можно ознакомиться на сайте агентства.</w:t>
      </w:r>
    </w:p>
    <w:p w:rsidR="009608DB" w:rsidRPr="005B68B9" w:rsidRDefault="00FF1451" w:rsidP="009608DB">
      <w:hyperlink r:id="rId12" w:history="1">
        <w:r w:rsidR="009608DB" w:rsidRPr="00EE517F">
          <w:rPr>
            <w:rStyle w:val="a3"/>
          </w:rPr>
          <w:t>https://www.dfnpf.ru/press/news/23217</w:t>
        </w:r>
      </w:hyperlink>
      <w:r w:rsidR="009608DB">
        <w:t xml:space="preserve"> </w:t>
      </w:r>
    </w:p>
    <w:p w:rsidR="0015160C" w:rsidRDefault="0015160C" w:rsidP="0015160C">
      <w:pPr>
        <w:pStyle w:val="2"/>
      </w:pPr>
      <w:bookmarkStart w:id="32" w:name="ф3"/>
      <w:bookmarkStart w:id="33" w:name="_Toc127777690"/>
      <w:bookmarkEnd w:id="32"/>
      <w:r>
        <w:t xml:space="preserve">РБК, 17.02.2023, 19 февраля </w:t>
      </w:r>
      <w:r w:rsidR="00EA40AE" w:rsidRPr="00EA40AE">
        <w:t>НПФ</w:t>
      </w:r>
      <w:r>
        <w:t xml:space="preserve"> </w:t>
      </w:r>
      <w:r w:rsidR="00EA40AE">
        <w:t>«</w:t>
      </w:r>
      <w:r>
        <w:t>БЛАГОСОСТОЯНИЕ</w:t>
      </w:r>
      <w:r w:rsidR="00EA40AE">
        <w:t>»</w:t>
      </w:r>
      <w:r>
        <w:t xml:space="preserve"> исполняется 27 лет</w:t>
      </w:r>
      <w:bookmarkEnd w:id="33"/>
    </w:p>
    <w:p w:rsidR="0015160C" w:rsidRPr="00EA40AE" w:rsidRDefault="0015160C" w:rsidP="00EA40AE">
      <w:pPr>
        <w:pStyle w:val="3"/>
      </w:pPr>
      <w:bookmarkStart w:id="34" w:name="_Toc127777691"/>
      <w:r w:rsidRPr="00EA40AE">
        <w:t xml:space="preserve">19 февраля </w:t>
      </w:r>
      <w:r w:rsidR="00EA40AE" w:rsidRPr="00EA40AE">
        <w:t>НПФ</w:t>
      </w:r>
      <w:r w:rsidRPr="00EA40AE">
        <w:t xml:space="preserve"> </w:t>
      </w:r>
      <w:r w:rsidR="00EA40AE" w:rsidRPr="00EA40AE">
        <w:t>«</w:t>
      </w:r>
      <w:r w:rsidRPr="00EA40AE">
        <w:t>БЛАГОСОСТОЯНИЕ</w:t>
      </w:r>
      <w:r w:rsidR="00EA40AE" w:rsidRPr="00EA40AE">
        <w:t>»</w:t>
      </w:r>
      <w:r w:rsidRPr="00EA40AE">
        <w:t xml:space="preserve"> исполняется 27 лет. С 1996 года по сегодняшний день фонд назначил более 550 тысяч негосударственных пенсий и выплатил пенсионерам 206,9 млрд рублей. По количеству и объему выплачиваемых негосударственных пенсий </w:t>
      </w:r>
      <w:r w:rsidR="00EA40AE" w:rsidRPr="00EA40AE">
        <w:t>НПФ</w:t>
      </w:r>
      <w:r w:rsidRPr="00EA40AE">
        <w:t xml:space="preserve"> </w:t>
      </w:r>
      <w:r w:rsidR="00EA40AE" w:rsidRPr="00EA40AE">
        <w:t>«</w:t>
      </w:r>
      <w:r w:rsidRPr="00EA40AE">
        <w:t>БЛАГОСОСТОЯНИЕ</w:t>
      </w:r>
      <w:r w:rsidR="00EA40AE" w:rsidRPr="00EA40AE">
        <w:t>»</w:t>
      </w:r>
      <w:r w:rsidRPr="00EA40AE">
        <w:t xml:space="preserve"> является многолетним лидером российского рынка </w:t>
      </w:r>
      <w:r w:rsidR="00EA40AE" w:rsidRPr="00EA40AE">
        <w:t>НПФ</w:t>
      </w:r>
      <w:r w:rsidRPr="00EA40AE">
        <w:t>.</w:t>
      </w:r>
      <w:bookmarkEnd w:id="34"/>
    </w:p>
    <w:p w:rsidR="0015160C" w:rsidRDefault="00EA40AE" w:rsidP="0015160C">
      <w:r w:rsidRPr="00EA40AE">
        <w:rPr>
          <w:b/>
        </w:rPr>
        <w:t>НПФ</w:t>
      </w:r>
      <w:r w:rsidR="0015160C">
        <w:t xml:space="preserve"> </w:t>
      </w:r>
      <w:r>
        <w:t>«</w:t>
      </w:r>
      <w:r w:rsidR="0015160C">
        <w:t>БЛАГОСОСТОЯНИЕ</w:t>
      </w:r>
      <w:r>
        <w:t>»</w:t>
      </w:r>
      <w:r w:rsidR="0015160C">
        <w:t xml:space="preserve"> также стал крупнейшим </w:t>
      </w:r>
      <w:r w:rsidRPr="00EA40AE">
        <w:rPr>
          <w:b/>
        </w:rPr>
        <w:t>НПФ</w:t>
      </w:r>
      <w:r w:rsidR="0015160C">
        <w:t xml:space="preserve"> по объему пенсионных резервов. Согласно официальной отчетности, размер пенсионных резервов под управлением фонда на 01.01.2023 достиг 483,7 млрд руб.</w:t>
      </w:r>
    </w:p>
    <w:p w:rsidR="0015160C" w:rsidRDefault="0015160C" w:rsidP="0015160C">
      <w:r>
        <w:t xml:space="preserve">С начала деятельности </w:t>
      </w:r>
      <w:r w:rsidR="00EA40AE" w:rsidRPr="00EA40AE">
        <w:rPr>
          <w:b/>
        </w:rPr>
        <w:t>НПФ</w:t>
      </w:r>
      <w:r>
        <w:t xml:space="preserve"> </w:t>
      </w:r>
      <w:r w:rsidR="00EA40AE">
        <w:t>«</w:t>
      </w:r>
      <w:r>
        <w:t>БЛАГОСОСТОЯНИЕ</w:t>
      </w:r>
      <w:r w:rsidR="00EA40AE">
        <w:t>»</w:t>
      </w:r>
      <w:r>
        <w:t xml:space="preserve"> специализируется на создании и развитии корпоративных пенсионных программ. Фонд обслуживает крупнейшую корпоративную пенсионную систему - ОАО </w:t>
      </w:r>
      <w:r w:rsidR="00EA40AE">
        <w:t>«</w:t>
      </w:r>
      <w:r>
        <w:t>РЖД</w:t>
      </w:r>
      <w:r w:rsidR="00EA40AE">
        <w:t>»</w:t>
      </w:r>
      <w:r>
        <w:t xml:space="preserve">, а также еще более 160 российские компании, чьи работники после завершения трудового пути обеспечены дополнительной пенсией от работодателя. Всего под управлением </w:t>
      </w:r>
      <w:r w:rsidR="00EA40AE" w:rsidRPr="00EA40AE">
        <w:rPr>
          <w:b/>
        </w:rPr>
        <w:t>НПФ</w:t>
      </w:r>
      <w:r>
        <w:t xml:space="preserve"> </w:t>
      </w:r>
      <w:r w:rsidR="00EA40AE">
        <w:t>«</w:t>
      </w:r>
      <w:r>
        <w:t>БЛАГОСОСТОЯНИЕ</w:t>
      </w:r>
      <w:r w:rsidR="00EA40AE">
        <w:t>»</w:t>
      </w:r>
      <w:r>
        <w:t xml:space="preserve"> находятся пенсионные сбережения свыше 1,3 млн человек.</w:t>
      </w:r>
    </w:p>
    <w:p w:rsidR="0015160C" w:rsidRDefault="00EA40AE" w:rsidP="0015160C">
      <w:r w:rsidRPr="00EA40AE">
        <w:rPr>
          <w:b/>
        </w:rPr>
        <w:t>НПФ</w:t>
      </w:r>
      <w:r w:rsidR="0015160C">
        <w:t xml:space="preserve"> </w:t>
      </w:r>
      <w:r>
        <w:t>«</w:t>
      </w:r>
      <w:r w:rsidR="0015160C">
        <w:t>БЛАГОСОСТОЯНИЕ</w:t>
      </w:r>
      <w:r>
        <w:t>»</w:t>
      </w:r>
      <w:r w:rsidR="0015160C">
        <w:t xml:space="preserve"> предоставляет клиентам современные онлайн сервисы и высокое качество персонального обслуживания в 70 представительствах по всей России и в мобильном пенсионном офисе. В 2023 году обновлен личный онлайн кабинет физического лица, в котором появились новые удобные функции: заказ выписок по пенсионному счету, справок об уплаченных взносах и документов для получения социального налогового вычета. Также онлайн можно назначить благоприобретателей по пенсионным сбережениям и подать заявление на назначение негосударственной пенсии. Возможности удаленного обслуживания в фонде дополняет единый контакт-центр, предоставляющий клиентам высококвалифицированные персональные консультации по негосударственному пенсионному обеспечению.</w:t>
      </w:r>
    </w:p>
    <w:p w:rsidR="0015160C" w:rsidRDefault="0015160C" w:rsidP="0015160C">
      <w:r>
        <w:lastRenderedPageBreak/>
        <w:t xml:space="preserve">С 2023 года </w:t>
      </w:r>
      <w:r w:rsidR="00EA40AE" w:rsidRPr="00EA40AE">
        <w:rPr>
          <w:b/>
        </w:rPr>
        <w:t>НПФ</w:t>
      </w:r>
      <w:r>
        <w:t xml:space="preserve"> </w:t>
      </w:r>
      <w:r w:rsidR="00EA40AE">
        <w:t>«</w:t>
      </w:r>
      <w:r>
        <w:t>БЛАГОСОСТОЯНИЕ</w:t>
      </w:r>
      <w:r w:rsidR="00EA40AE">
        <w:t>»</w:t>
      </w:r>
      <w:r>
        <w:t xml:space="preserve"> входит в государственную систему гарантирования прав участников </w:t>
      </w:r>
      <w:r w:rsidR="00EA40AE" w:rsidRPr="00EA40AE">
        <w:rPr>
          <w:b/>
        </w:rPr>
        <w:t>НПФ</w:t>
      </w:r>
      <w:r>
        <w:t xml:space="preserve"> и включен в реестр Агентства по страхованию вкладов.</w:t>
      </w:r>
    </w:p>
    <w:p w:rsidR="00D1642B" w:rsidRDefault="00FF1451" w:rsidP="0015160C">
      <w:hyperlink r:id="rId13" w:history="1">
        <w:r w:rsidR="0015160C" w:rsidRPr="00EE517F">
          <w:rPr>
            <w:rStyle w:val="a3"/>
          </w:rPr>
          <w:t>https://companies.rbc.ru/news/7y8TVz87CB/19-fevralya-npf-blagosostoyanie-ispolnyaetsya-27-let/</w:t>
        </w:r>
      </w:hyperlink>
      <w:r w:rsidR="0015160C">
        <w:t xml:space="preserve"> </w:t>
      </w:r>
    </w:p>
    <w:p w:rsidR="00EA40AE" w:rsidRDefault="00EA40AE" w:rsidP="00EA40AE">
      <w:pPr>
        <w:pStyle w:val="2"/>
      </w:pPr>
      <w:bookmarkStart w:id="35" w:name="_Toc127777692"/>
      <w:r w:rsidRPr="00EA40AE">
        <w:t>Пенсионный Брокер</w:t>
      </w:r>
      <w:r>
        <w:t xml:space="preserve">, 20.02.2023, </w:t>
      </w:r>
      <w:r w:rsidRPr="00EA40AE">
        <w:t>Национальный НПФ выплатил клиентам почти 2 миллиарда рублей в 2022 году</w:t>
      </w:r>
      <w:bookmarkEnd w:id="35"/>
    </w:p>
    <w:p w:rsidR="00EA40AE" w:rsidRPr="00EA40AE" w:rsidRDefault="00EA40AE" w:rsidP="00EA40AE">
      <w:pPr>
        <w:pStyle w:val="3"/>
      </w:pPr>
      <w:bookmarkStart w:id="36" w:name="_Toc127777693"/>
      <w:r w:rsidRPr="00EA40AE">
        <w:t>По итогам 2022 года Национальный НПФ выплатил пенсионерам почти 2 млрд руб. По сравнению с 2021 годом объём пенсионных выплат увеличился на 13,5 %.</w:t>
      </w:r>
      <w:bookmarkEnd w:id="36"/>
    </w:p>
    <w:p w:rsidR="00EA40AE" w:rsidRDefault="00EA40AE" w:rsidP="00EA40AE">
      <w:r>
        <w:t xml:space="preserve">По обязательному пенсионному страхованию (ОПС) выплаты составили 557 млн руб., а по негосударственному пенсионному страхованию (НПО) – 1353 млн руб. В рамках договоров ОПС большая часть пришлась на единовременные выплаты (461 млн руб.). Также Национальный </w:t>
      </w:r>
      <w:r w:rsidRPr="00EA40AE">
        <w:rPr>
          <w:b/>
        </w:rPr>
        <w:t>НПФ</w:t>
      </w:r>
      <w:r>
        <w:t xml:space="preserve"> произвел выплаты правопреемникам застрахованных лиц в размере около 80 млн руб. по итогам 2022 года. По сравнению с аналогичным периодом прошлого года выплаты по ОПС выросли на 64,71 %. Увеличение объема выплат по ОПС связано в том числе с активным развитием цифровых клиентских сервисов Н</w:t>
      </w:r>
      <w:r w:rsidRPr="00EA40AE">
        <w:rPr>
          <w:b/>
        </w:rPr>
        <w:t>НПФ</w:t>
      </w:r>
      <w:r>
        <w:t>.</w:t>
      </w:r>
    </w:p>
    <w:p w:rsidR="00EA40AE" w:rsidRDefault="00EA40AE" w:rsidP="00EA40AE">
      <w:r>
        <w:t>Теперь процедура подачи заявлений на выплаты по ОПС значительно упрощена. Клиенты фонда могут оформить документы без посещения офиса в режиме онлайн в личном кабинете.</w:t>
      </w:r>
    </w:p>
    <w:p w:rsidR="00EA40AE" w:rsidRDefault="00EA40AE" w:rsidP="00EA40AE">
      <w:r>
        <w:t xml:space="preserve">425 тыс. клиентов доверяют свои пенсионные накопления Национальному </w:t>
      </w:r>
      <w:r w:rsidRPr="00EA40AE">
        <w:rPr>
          <w:b/>
        </w:rPr>
        <w:t>НПФ</w:t>
      </w:r>
      <w:r>
        <w:t>. Из них порядка 318 тыс. – застрахованные лица по обязательному пенсионному страхованию. 107 тыс. человек формируют в Фонде негосударственные пенсии в рамках корпоративных и индивидуальных программам, из которых 54 тыс. клиентов являются получателями негосударственной пенсии.</w:t>
      </w:r>
    </w:p>
    <w:p w:rsidR="00EA40AE" w:rsidRDefault="00EA40AE" w:rsidP="00EA40AE">
      <w:r>
        <w:t xml:space="preserve">Общая сумма выплат по договорам НПО и ОПС за 25,5 лет со дня основания Национального </w:t>
      </w:r>
      <w:r w:rsidRPr="00EA40AE">
        <w:rPr>
          <w:b/>
        </w:rPr>
        <w:t>НПФ</w:t>
      </w:r>
      <w:r>
        <w:t xml:space="preserve"> составила более 15 млрд руб.*</w:t>
      </w:r>
    </w:p>
    <w:p w:rsidR="00EA40AE" w:rsidRDefault="00EA40AE" w:rsidP="00EA40AE">
      <w:r>
        <w:t>*- данные актуальны на 01.02.2023 г.</w:t>
      </w:r>
    </w:p>
    <w:p w:rsidR="00130ABD" w:rsidRDefault="00FF1451" w:rsidP="00130ABD">
      <w:hyperlink r:id="rId14" w:history="1">
        <w:r w:rsidR="00EA40AE" w:rsidRPr="009C1510">
          <w:rPr>
            <w:rStyle w:val="a3"/>
          </w:rPr>
          <w:t>http://pbroker.ru/?p=73760</w:t>
        </w:r>
      </w:hyperlink>
    </w:p>
    <w:p w:rsidR="00EA40AE" w:rsidRPr="000214CF" w:rsidRDefault="00EA40AE" w:rsidP="00130ABD"/>
    <w:p w:rsidR="00D94D15" w:rsidRDefault="00D94D15" w:rsidP="00D94D15">
      <w:pPr>
        <w:pStyle w:val="10"/>
      </w:pPr>
      <w:bookmarkStart w:id="37" w:name="_Toc99271691"/>
      <w:bookmarkStart w:id="38" w:name="_Toc99318654"/>
      <w:bookmarkStart w:id="39" w:name="_Toc99318783"/>
      <w:bookmarkStart w:id="40" w:name="_Toc127777694"/>
      <w:bookmarkStart w:id="41" w:name="_Toc396864672"/>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0"/>
    </w:p>
    <w:p w:rsidR="00CD1A2B" w:rsidRDefault="00CD1A2B" w:rsidP="00CD1A2B">
      <w:pPr>
        <w:pStyle w:val="2"/>
      </w:pPr>
      <w:bookmarkStart w:id="42" w:name="ф4"/>
      <w:bookmarkStart w:id="43" w:name="_Toc127777695"/>
      <w:bookmarkEnd w:id="42"/>
      <w:r>
        <w:t>Интерфакс, 17.02.2023, Путин подписал закон о выплате пенсий гражданам РФ в новых регионах</w:t>
      </w:r>
      <w:bookmarkEnd w:id="43"/>
    </w:p>
    <w:p w:rsidR="00CD1A2B" w:rsidRDefault="00CD1A2B" w:rsidP="00EA40AE">
      <w:pPr>
        <w:pStyle w:val="3"/>
      </w:pPr>
      <w:bookmarkStart w:id="44" w:name="_Toc127777696"/>
      <w:r>
        <w:t>Президент Владимир Путин подписал закон об особенностях пенсионного и дополнительного социального обеспечения граждан РФ, проживающих в Донецкой и Луганской народных республиках, Запорожской и Херсонской областях.</w:t>
      </w:r>
      <w:bookmarkEnd w:id="44"/>
    </w:p>
    <w:p w:rsidR="00CD1A2B" w:rsidRDefault="00CD1A2B" w:rsidP="00CD1A2B">
      <w:r>
        <w:t>Закон опубликован на официальном интернет-портале правовой информации в пятницу.</w:t>
      </w:r>
    </w:p>
    <w:p w:rsidR="00CD1A2B" w:rsidRDefault="00CD1A2B" w:rsidP="00CD1A2B">
      <w:r>
        <w:t>Он устанавливает особый порядок реализации прав на пенсионное и дополнительное социальное обеспечение в соответствии с законодательством РФ граждан РФ, постоянно проживавших по состоянию на 30 сентября 2022 г. на территориях ДНР, ЛНР, Запорожской и Херсонской областей или постоянно проживавших на территориях ДНР и ЛНР в период с 11 мая 2014 г. по 29 сентября 2022 г. включительно, на территориях Херсонской области, Запорожской области в период с 24 февраля 2022 г. по 29 сентября 2022 г. включительно и выехавших за пределы указанных территорий в РФ, в том числе через территории третьих государств.</w:t>
      </w:r>
    </w:p>
    <w:p w:rsidR="00CD1A2B" w:rsidRDefault="00CD1A2B" w:rsidP="00CD1A2B">
      <w:r>
        <w:t>В соответствии с законом, с 1 марта 2023 года пенсии этим гражданам будут устанавливаться и выплачиваться в соответствии с законодательством РФ.</w:t>
      </w:r>
    </w:p>
    <w:p w:rsidR="00CD1A2B" w:rsidRDefault="00CD1A2B" w:rsidP="00CD1A2B">
      <w:r>
        <w:t>Гражданам, которым по состоянию на указанную дату пенсии, ежемесячные пенсионные выплаты установлены и выплачиваются в соответствии с законодательством, действовавшим на новых территориях ДНР, ЛНР, Херсонской и Запорожской областей, при возникновении права на пенсию в соответствии с законодательством РФ предоставляется право обратиться с заявлением о перерасчете размера пенсии или ежемесячной пенсионной выплаты.</w:t>
      </w:r>
    </w:p>
    <w:p w:rsidR="00CD1A2B" w:rsidRDefault="00CD1A2B" w:rsidP="00CD1A2B">
      <w:r>
        <w:t>Если при перерасчете размера пенсии, ежемесячной пенсионной выплаты размер пенсии в соответствии с законодательством РФ не достигнет размера пенсии, ежемесячной пенсионной выплаты, выплачиваемого на день, предшествующий дню такого перерасчета, к пенсии устанавливается доплата, предусматривает закон.</w:t>
      </w:r>
    </w:p>
    <w:p w:rsidR="00CD1A2B" w:rsidRDefault="00CD1A2B" w:rsidP="00CD1A2B">
      <w:r>
        <w:t>Сколько денег выделят на выплату пенсий</w:t>
      </w:r>
    </w:p>
    <w:p w:rsidR="00CD1A2B" w:rsidRDefault="00CD1A2B" w:rsidP="00CD1A2B">
      <w:r>
        <w:t>Объем расходов на выплату страховых пенсий в 2023 году (март-декабрь) оценивается в сумме 307 441,69 млн рублей, в 2024 году - 385 900,67 млн рублей, в 2025 году - 405 790,22 млн рублей.</w:t>
      </w:r>
    </w:p>
    <w:p w:rsidR="00CD1A2B" w:rsidRDefault="00CD1A2B" w:rsidP="00CD1A2B">
      <w:r>
        <w:t>Объем ассигнований федерального бюджета, передаваемый бюджету Фонда пенсионного и социального страхования на выплату пенсий по государственному пенсионному обеспечению, в 2023 году (март-декабрь) оценивается в сумме 13 967,68 млн рублей, в 2024 году - 17 407,66 млн рублей, в 2025 году - 18 344,66 млн рублей.</w:t>
      </w:r>
    </w:p>
    <w:p w:rsidR="00CD1A2B" w:rsidRDefault="00CD1A2B" w:rsidP="00CD1A2B">
      <w:r>
        <w:t>Финансовое обеспечение указанных расходов в 2023 году будет произведено за счет средств, зарезервированных в федеральном бюджете, говорится в документе.</w:t>
      </w:r>
    </w:p>
    <w:p w:rsidR="00CD1A2B" w:rsidRDefault="00CD1A2B" w:rsidP="00CD1A2B">
      <w:r>
        <w:lastRenderedPageBreak/>
        <w:t xml:space="preserve">Председатель Госдумы Вячеслав Володин заявил, что жителям новых регионов будут доступны все социальные гарантии, установленные для граждан России: </w:t>
      </w:r>
      <w:r w:rsidR="00EA40AE">
        <w:t>«</w:t>
      </w:r>
      <w:r>
        <w:t>Жители новых регионов будут получать пенсии, выплаты на детей, другие социальные пособия и льготы, бесплатную медицинскую помощь и образование по российским законам</w:t>
      </w:r>
      <w:r w:rsidR="00EA40AE">
        <w:t>»</w:t>
      </w:r>
      <w:r>
        <w:t>.</w:t>
      </w:r>
    </w:p>
    <w:p w:rsidR="00CD1A2B" w:rsidRDefault="00CD1A2B" w:rsidP="00CD1A2B">
      <w:r>
        <w:t xml:space="preserve">Замруководителя фракции </w:t>
      </w:r>
      <w:r w:rsidR="00EA40AE">
        <w:t>«</w:t>
      </w:r>
      <w:r>
        <w:t>Единая Россия</w:t>
      </w:r>
      <w:r w:rsidR="00EA40AE">
        <w:t>»</w:t>
      </w:r>
      <w:r>
        <w:t xml:space="preserve"> Андрей Исаев, комментируя журналистам инициативу, отметил, что пенсионный возраст в новых регионах будет повышен до того уровня, который существует в России, </w:t>
      </w:r>
      <w:r w:rsidR="00EA40AE">
        <w:t>«</w:t>
      </w:r>
      <w:r>
        <w:t>но повышаться он будет также поэтапно, как в Российской Федерации</w:t>
      </w:r>
      <w:r w:rsidR="00EA40AE">
        <w:t>»</w:t>
      </w:r>
      <w:r>
        <w:t>.</w:t>
      </w:r>
    </w:p>
    <w:p w:rsidR="00CD1A2B" w:rsidRDefault="00CD1A2B" w:rsidP="00CD1A2B">
      <w:r>
        <w:t>Что касается расчета пенсий в новых регионах, то здесь, по словам депутата, было принято решение, что в качестве средней цифры будут взяты средние зарплаты в соседних с ними субъектах Федерации.</w:t>
      </w:r>
    </w:p>
    <w:p w:rsidR="00CD1A2B" w:rsidRDefault="00EA40AE" w:rsidP="00CD1A2B">
      <w:r>
        <w:t>«</w:t>
      </w:r>
      <w:r w:rsidR="00CD1A2B">
        <w:t>Соответственно, для Донецкой и Луганской народных республик это 40 183 рубля (ориентир - Ростовская область), для Херсонской и Запорожской областей - 37 315 рублей (ориентир - Крым)</w:t>
      </w:r>
      <w:r>
        <w:t>»</w:t>
      </w:r>
      <w:r w:rsidR="00CD1A2B">
        <w:t>, - отметил он.</w:t>
      </w:r>
    </w:p>
    <w:p w:rsidR="00CD1A2B" w:rsidRPr="00CD1A2B" w:rsidRDefault="00FF1451" w:rsidP="00CD1A2B">
      <w:hyperlink r:id="rId15" w:history="1">
        <w:r w:rsidR="00CD1A2B" w:rsidRPr="00EE517F">
          <w:rPr>
            <w:rStyle w:val="a3"/>
          </w:rPr>
          <w:t>https://www.interfax.ru/russia/886688</w:t>
        </w:r>
      </w:hyperlink>
      <w:r w:rsidR="00CD1A2B">
        <w:t xml:space="preserve"> </w:t>
      </w:r>
    </w:p>
    <w:p w:rsidR="00CD1A2B" w:rsidRDefault="00CD1A2B" w:rsidP="00CD1A2B">
      <w:pPr>
        <w:pStyle w:val="2"/>
      </w:pPr>
      <w:bookmarkStart w:id="45" w:name="_Toc127777697"/>
      <w:r>
        <w:t>РИА Новости, 17.02.2023, Путин подписал закон об особенностях пенсионного обеспечения в новых регионах</w:t>
      </w:r>
      <w:bookmarkEnd w:id="45"/>
    </w:p>
    <w:p w:rsidR="00CD1A2B" w:rsidRDefault="00CD1A2B" w:rsidP="00EA40AE">
      <w:pPr>
        <w:pStyle w:val="3"/>
      </w:pPr>
      <w:bookmarkStart w:id="46" w:name="_Toc127777698"/>
      <w:r>
        <w:t>Президент России Владимир Путин подписал закон, которым устанавливаются особенности назначения пенсий в новых регионах. Соответствующий документ опубликован на официальном интернет-портале правовой информации.</w:t>
      </w:r>
      <w:bookmarkEnd w:id="46"/>
    </w:p>
    <w:p w:rsidR="00CD1A2B" w:rsidRDefault="00CD1A2B" w:rsidP="00CD1A2B">
      <w:r>
        <w:t>Документом уточняется, что с 1 марта 2023 года пенсионное обеспечение граждан РФ, иностранных граждан и лиц без гражданства осуществляется в соответствии с законодательством Российской Федерации. Проживающие в ДНР, ЛНР, Запорожской и Херсонской областях могут обратиться с заявлением о перерасчете пенсии.</w:t>
      </w:r>
    </w:p>
    <w:p w:rsidR="00CD1A2B" w:rsidRDefault="00CD1A2B" w:rsidP="00CD1A2B">
      <w:r>
        <w:t>Стаж и среднемесячная заработная плата за периоды, имевшие место на территории Украины, Донецкой Народной Республики, Луганской Народной Республики, Запорожской и Херсонской областей, будут подтверждаться документами, выдаваемыми работодателями или соответствующими государственными (муниципальными) органами, отмечалось в сопроводительных материалах к документу.</w:t>
      </w:r>
    </w:p>
    <w:p w:rsidR="00CD1A2B" w:rsidRDefault="00CD1A2B" w:rsidP="00CD1A2B">
      <w:r>
        <w:t>Если при перерасчете пенсии ее размер не достигнет размера пенсии после осуществленного перерасчета, то к ней устанавливается доплата, которая определяется как разница между размером пенсии на дату, предшествующую дате осуществления такого перерасчета, и размером пенсии, установленным при перерасчете по законодательству РФ, уточняется в документе.</w:t>
      </w:r>
    </w:p>
    <w:p w:rsidR="00CD1A2B" w:rsidRDefault="00CD1A2B" w:rsidP="00CD1A2B">
      <w:r>
        <w:t>ДНР, ЛНР, Херсонская и Запорожская области стали субъектами Российской Федерации по итогам проведенных там в сентябре 2022 года референдумов.</w:t>
      </w:r>
    </w:p>
    <w:p w:rsidR="00CD1A2B" w:rsidRDefault="00FF1451" w:rsidP="00CD1A2B">
      <w:hyperlink r:id="rId16" w:history="1">
        <w:r w:rsidR="00CD1A2B" w:rsidRPr="00EE517F">
          <w:rPr>
            <w:rStyle w:val="a3"/>
          </w:rPr>
          <w:t>https://ria.ru/20230217/zakon-1852683986.html?utm_source=yxnews&amp;utm_medium=desktop&amp;utm_referrer=https%3A%2F%2Fdzen.ru%2Fnews%2Fsearch%3Ftext%3D</w:t>
        </w:r>
      </w:hyperlink>
      <w:r w:rsidR="00CD1A2B">
        <w:t xml:space="preserve"> </w:t>
      </w:r>
    </w:p>
    <w:p w:rsidR="00546009" w:rsidRDefault="00546009" w:rsidP="00546009">
      <w:pPr>
        <w:pStyle w:val="2"/>
      </w:pPr>
      <w:bookmarkStart w:id="47" w:name="_Toc127777699"/>
      <w:r>
        <w:lastRenderedPageBreak/>
        <w:t>РИА Новости, 17.02.2023, Подписан закон об интеграции законодательства новых регионов в систему соцстрахования РФ</w:t>
      </w:r>
      <w:bookmarkEnd w:id="47"/>
    </w:p>
    <w:p w:rsidR="00546009" w:rsidRDefault="00546009" w:rsidP="00EA40AE">
      <w:pPr>
        <w:pStyle w:val="3"/>
      </w:pPr>
      <w:bookmarkStart w:id="48" w:name="_Toc127777700"/>
      <w:r>
        <w:t>Президент России Владимир Путин подписал закон о распространении норм законодательства РФ о соцстраховании на новые регионы.</w:t>
      </w:r>
      <w:bookmarkEnd w:id="48"/>
    </w:p>
    <w:p w:rsidR="00546009" w:rsidRDefault="00546009" w:rsidP="00546009">
      <w:r>
        <w:t>Соответствующий документ опубликован на официальном интернет-портале правовой информации.</w:t>
      </w:r>
    </w:p>
    <w:p w:rsidR="00546009" w:rsidRDefault="00546009" w:rsidP="00546009">
      <w:r>
        <w:t>Целью закона является правовое регулирование вопросов, связанных с интеграцией социальных прав граждан РФ, иностранных граждан и лиц без гражданства, проживающих (проживавших) на территориях ДНР, ЛНР, Запорожской и Херсонской областей, в систему обязательного соцстрахования Российской Федерации в части обязательного страхования на случай временной нетрудоспособности, говорится в документе.</w:t>
      </w:r>
    </w:p>
    <w:p w:rsidR="00546009" w:rsidRDefault="00546009" w:rsidP="00546009">
      <w:r>
        <w:t>Так, согласно закону, если размер пособия по временной нетрудоспособности, по беременности, наступившей до 1 марта 2023 года, исчисленного гражданам на территории ЛНР и ДНР, не достигает размера пособия, исчисленного в соответствии с законодательством, действовавшем на территории республик до 1 марта, пособие будет выплачиваться в прежнем размере.</w:t>
      </w:r>
    </w:p>
    <w:p w:rsidR="00546009" w:rsidRDefault="00546009" w:rsidP="00546009">
      <w:r>
        <w:t>Также документом предусмотрено продолжение назначенных по актам ДНР и ЛНР выплат отдельным категориям получателей, не предусмотренным законодательством РФ: учащиеся, студенты, дети-инвалиды, получившие вред здоровью, будучи зародышем вследствие травмирования женщины во время беременности на производстве или профессионального заболевания, до прекращения оснований, по которым они были установлены.</w:t>
      </w:r>
    </w:p>
    <w:p w:rsidR="00546009" w:rsidRDefault="00546009" w:rsidP="00546009">
      <w:r>
        <w:t>Кроме того, устанавливается, что сведения о заработке за период с 30 сентября 2022 года по 31 декабря 2023 года и другие сведения, необходимые для назначения пособия на случай временной нетрудоспособности, представляются в территориальный орган Фонда пенсионного и соцстрахования страхователями в порядке, определенном Социальным фондом.</w:t>
      </w:r>
    </w:p>
    <w:p w:rsidR="00546009" w:rsidRDefault="00546009" w:rsidP="00546009">
      <w:r>
        <w:t xml:space="preserve">Согласно финансово-экономическому обоснованию, общие расходы на социальное страхование граждан в новых регионах составят порядка 33,3 миллиарда рублей на 2023 год. </w:t>
      </w:r>
    </w:p>
    <w:p w:rsidR="009608DB" w:rsidRDefault="009608DB" w:rsidP="009608DB">
      <w:pPr>
        <w:pStyle w:val="2"/>
      </w:pPr>
      <w:bookmarkStart w:id="49" w:name="ф5"/>
      <w:bookmarkStart w:id="50" w:name="_Toc127777701"/>
      <w:bookmarkEnd w:id="49"/>
      <w:r>
        <w:t>ТАСС, 17.02.2023, Соцфонд начнет назначение пенсий и соцвыплат в новых регионах РФ с 1 марта - Котяков</w:t>
      </w:r>
      <w:bookmarkEnd w:id="50"/>
    </w:p>
    <w:p w:rsidR="009608DB" w:rsidRDefault="009608DB" w:rsidP="00EA40AE">
      <w:pPr>
        <w:pStyle w:val="3"/>
      </w:pPr>
      <w:bookmarkStart w:id="51" w:name="_Toc127777702"/>
      <w:r>
        <w:t>Социальный фонд России (СФР) начнет назначение пенсий и других социальных выплат в новых регионах РФ с 1 марта. Уже сейчас в отделения Соцфонда можно обращаться за консультациями, сообщил в пятницу журналистам министр труда и социальной защиты РФ Антон Котяков.</w:t>
      </w:r>
      <w:bookmarkEnd w:id="51"/>
    </w:p>
    <w:p w:rsidR="009608DB" w:rsidRDefault="009608DB" w:rsidP="009608DB">
      <w:r>
        <w:t>В пятницу президент РФ Владимир Путин подписал законы об особенностях</w:t>
      </w:r>
      <w:r w:rsidR="00767EA6">
        <w:t xml:space="preserve"> </w:t>
      </w:r>
      <w:r>
        <w:t xml:space="preserve">пенсионного обеспечения, социального страхования и предоставления мер социальной поддержки для граждан, проживающих в ДНР, ЛНР, Херсонской и Запорожской </w:t>
      </w:r>
      <w:r>
        <w:lastRenderedPageBreak/>
        <w:t>областях. Законы, устанавливающие особенности переходного периода в социальной сфере в новых регионах России, вступают в силу с 1 марта 2023 года.</w:t>
      </w:r>
    </w:p>
    <w:p w:rsidR="009608DB" w:rsidRDefault="00EA40AE" w:rsidP="009608DB">
      <w:r>
        <w:t>«</w:t>
      </w:r>
      <w:r w:rsidR="009608DB">
        <w:t>Социальный фонд обеспечит предоставление федеральных мер поддержки в новых российских регионах с 1 марта. Уже сейчас граждане могут обращаться в отделения фонда за консультациями, начинать подготовку необходимых документов. С 1 марта Социальный фонд начнет назначение пенсий и выплат по временной нетрудоспособности в Донецкой и Луганской народных республиках, Херсонской и Запорожской областях. При этом ряд федеральных мер поддержки - например, материнский капитал и единое пособие для семей с детьми, - доступны уже сейчас</w:t>
      </w:r>
      <w:r>
        <w:t>»</w:t>
      </w:r>
      <w:r w:rsidR="009608DB">
        <w:t>, - сказал министр.</w:t>
      </w:r>
    </w:p>
    <w:p w:rsidR="009608DB" w:rsidRDefault="009608DB" w:rsidP="009608DB">
      <w:r>
        <w:t>Как пояснили в пресс-службе Минтруда, для оформления пенсии жителям потребуется обратиться с заявлением в отделение Социального фонда по месту жительства. Помимо заявления, необходимо предоставить документы, подтверждающие трудовой стаж. Если таких документов нет, то можно представить справку, выданную региональной межведомственной комиссией. При расчете размера пенсии заработок за годы с момента введения системы индивидуального персонального учета установят по уровню средней заработной платы в Республике Крым и Ростовской области. До момента назначения пенсии по российскому законодательству граждане сохранят за собой имеющиеся региональные пенсионные выплаты.</w:t>
      </w:r>
    </w:p>
    <w:p w:rsidR="009608DB" w:rsidRDefault="009608DB" w:rsidP="009608DB">
      <w:r>
        <w:t>Кроме того, с 1 марта жители новых российских регионов смогут получать выплаты по обязательному социальному страхованию. Это пособия по временной нетрудоспособности, по беременности и родам, ежемесячное пособие по уходу за ребенком до 1,5 года для работающих граждан. Для расчета размеров пособий будут использоваться данные о трудовом доходе с момента вхождения субъектов в состав РФ. Так, в 2023 году расчетный период составит 3 месяца - с 30 сентября 2022 года по 31 декабря 2022 года. В 2024 году будет взят период с 30 сентября 2022 года по 31 декабря 2023 года.</w:t>
      </w:r>
    </w:p>
    <w:p w:rsidR="009608DB" w:rsidRDefault="009608DB" w:rsidP="009608DB">
      <w:r>
        <w:t>В ведомстве напомнили, что с 1 марта общероссийские меры социальной защиты распространятся и на граждан с инвалидностью, ветеранов и инвалидов Великой Отечественной войны и боевых действий, членов семей военнослужащих и другие льготные категории граждан. При этом предусмотрены сохранные нормы. До момента назначения выплат по российскому законодательству граждане смогут получать помощь, назначенную по старым правилам.</w:t>
      </w:r>
    </w:p>
    <w:p w:rsidR="00130ABD" w:rsidRDefault="00130ABD" w:rsidP="00130ABD">
      <w:pPr>
        <w:pStyle w:val="2"/>
      </w:pPr>
      <w:bookmarkStart w:id="52" w:name="ф6"/>
      <w:bookmarkStart w:id="53" w:name="_Toc127777703"/>
      <w:bookmarkEnd w:id="52"/>
      <w:r>
        <w:t>Парламентская газета, 17.02.2023, Бибикова рассказала, в каких случаях можно обратиться за перерасчетом пенсии</w:t>
      </w:r>
      <w:bookmarkEnd w:id="53"/>
    </w:p>
    <w:p w:rsidR="00130ABD" w:rsidRDefault="00130ABD" w:rsidP="00EA40AE">
      <w:pPr>
        <w:pStyle w:val="3"/>
      </w:pPr>
      <w:bookmarkStart w:id="54" w:name="_Toc127777704"/>
      <w:r>
        <w:t>Чтобы добиться перерасчета размера пенсии, нужно подать заявление в территориальный орган Социального фонда, предоставив необходимые документы. В каких случаях это можно сделать, заместитель председателя Комитета Совета Федерации по социальной политике Елена Бибикова рассказала в своем Telegram-канале.</w:t>
      </w:r>
      <w:bookmarkEnd w:id="54"/>
    </w:p>
    <w:p w:rsidR="00130ABD" w:rsidRDefault="00130ABD" w:rsidP="00130ABD">
      <w:r>
        <w:t xml:space="preserve">Так, россияне, получающие страховую пенсию по старости или инвалидности, могут попросить пересчитать ее при росте числа нетрудоспособных родственников, находящихся на их иждивении. В этом случае пенсионер имеет право на увеличение </w:t>
      </w:r>
      <w:r>
        <w:lastRenderedPageBreak/>
        <w:t>фиксированной выплаты к страховой пенсии на 1/3, но не более чем на трех иждивенцев (без учета повышения инвалидам I группы и гражданам старше 80 лет), пояснила сенатор.</w:t>
      </w:r>
    </w:p>
    <w:p w:rsidR="00130ABD" w:rsidRDefault="00130ABD" w:rsidP="00130ABD">
      <w:r>
        <w:t>Также за перерасчетом пенсии можно обратиться в случае неучтенных при ее назначении сведений (документов) о дополнительном стаже за период до 1 января 2002 года или документов, подтверждающих более высокую зарплату.</w:t>
      </w:r>
    </w:p>
    <w:p w:rsidR="00130ABD" w:rsidRDefault="00130ABD" w:rsidP="00130ABD">
      <w:r>
        <w:t xml:space="preserve">Кроме того, есть возможность произвести перерасчет пенсии при наличии календарного стажа работы в районах Крайнего Севера и (или) приравненных к ним территориям и (или) страхового стажа (в этом случае пенсионеру могут увеличить фиксированную выплату к страховой пенсии). Если у пенсионера есть необходимый календарный стаж работы в сельской местности либо он переехал жить на село, он также может попросить Социальный фонд о повышении фиксированной выплаты к страховой пенсии.  </w:t>
      </w:r>
    </w:p>
    <w:p w:rsidR="00130ABD" w:rsidRDefault="00130ABD" w:rsidP="00130ABD">
      <w:r>
        <w:t>При наличии неучтенных при назначении пенсии документов об иных периодах также можно обратиться за перерасчетом. Речь идет о таких периодах, как прохождение военной и приравненной к ней службы; уход одного из родителей за каждым ребенком до достижения им полутора лет, но не более шести лет в общей сложности; уход за инвалидом I группы, ребенком-инвалидом или за пожилым человеком от 80 лет.</w:t>
      </w:r>
    </w:p>
    <w:p w:rsidR="00130ABD" w:rsidRDefault="00130ABD" w:rsidP="00130ABD">
      <w:r>
        <w:t>Помимо этого, перерасчет пенсии доступен, если не был учтен период выплаты пособия по безработице; участия в оплачиваемых общественных работах или переселения по направлению службы занятости в другую местность для трудоустройства. В случае изменения категории получателя страховой пенсии в связи с потерей кормильца также требуется обратиться в Социальный фонд.</w:t>
      </w:r>
    </w:p>
    <w:p w:rsidR="00130ABD" w:rsidRDefault="00130ABD" w:rsidP="00130ABD">
      <w:r>
        <w:t xml:space="preserve">Ранее Бибикова рассказала </w:t>
      </w:r>
      <w:r w:rsidR="00EA40AE">
        <w:t>«</w:t>
      </w:r>
      <w:r>
        <w:t>Парламентской газете</w:t>
      </w:r>
      <w:r w:rsidR="00EA40AE">
        <w:t>»</w:t>
      </w:r>
      <w:r>
        <w:t xml:space="preserve">, что проверить, произведен ли перерасчет пенсии, можно будет, сравнив выплаты за два месяца — до индексации и после. По ее словам, случаи отсутствия перерасчета практически невозможны, потому что изменение размеров пенсии всем гражданам, факт работы которых в предшествующем году установлен, происходит в автоматическом режиме. </w:t>
      </w:r>
    </w:p>
    <w:p w:rsidR="00130ABD" w:rsidRDefault="00FF1451" w:rsidP="00130ABD">
      <w:hyperlink r:id="rId17" w:history="1">
        <w:r w:rsidR="00130ABD" w:rsidRPr="00EE517F">
          <w:rPr>
            <w:rStyle w:val="a3"/>
          </w:rPr>
          <w:t>https://www.pnp.ru/social/bibikova-rasskazala-kogda-sleduet-obrashhatsya-za-pereraschetom-pensii.html</w:t>
        </w:r>
      </w:hyperlink>
      <w:r w:rsidR="00130ABD">
        <w:t xml:space="preserve"> </w:t>
      </w:r>
    </w:p>
    <w:p w:rsidR="00A73D1E" w:rsidRDefault="00A73D1E" w:rsidP="00A73D1E">
      <w:pPr>
        <w:pStyle w:val="2"/>
      </w:pPr>
      <w:bookmarkStart w:id="55" w:name="_ПРАЙМ,_19.02.2023,_Раскрыт"/>
      <w:bookmarkStart w:id="56" w:name="_Toc127777705"/>
      <w:bookmarkEnd w:id="55"/>
      <w:r w:rsidRPr="00A73D1E">
        <w:t>ПРАЙМ</w:t>
      </w:r>
      <w:r>
        <w:t xml:space="preserve">, 19.02.2023, </w:t>
      </w:r>
      <w:r w:rsidRPr="00A73D1E">
        <w:t>Раскрыт способ перейти на более выгодную пенсию</w:t>
      </w:r>
      <w:bookmarkEnd w:id="56"/>
    </w:p>
    <w:p w:rsidR="00A73D1E" w:rsidRDefault="00A73D1E" w:rsidP="00EA40AE">
      <w:pPr>
        <w:pStyle w:val="3"/>
      </w:pPr>
      <w:bookmarkStart w:id="57" w:name="_Toc127777706"/>
      <w:r>
        <w:t xml:space="preserve">По закону можно перейти с одного вида пенсии на другой и даже получать две пенсии сразу: кому и как это можно сделать, рассказал агентству </w:t>
      </w:r>
      <w:r w:rsidR="00EA40AE">
        <w:t>«</w:t>
      </w:r>
      <w:r>
        <w:t>Прайм</w:t>
      </w:r>
      <w:r w:rsidR="00EA40AE">
        <w:t>»</w:t>
      </w:r>
      <w:r>
        <w:t xml:space="preserve"> заслуженный юрист России Иван Соловьев. Россиянам напомнили, что нужно сделать за несколько лет до пенсии</w:t>
      </w:r>
      <w:bookmarkEnd w:id="57"/>
    </w:p>
    <w:p w:rsidR="00A73D1E" w:rsidRDefault="00A73D1E" w:rsidP="00A73D1E">
      <w:r>
        <w:t>Вариантов получения пенсии обычно несколько. Важно выяснить, какой из них выгоднее в текущих условиях. К примеру, вы получаете социальную пенсию, при этом официально работаете и копите пенсионные баллы. Как только их будет достаточно, вы сможете перейти на страховую пенсию по инвалидности. Получатели военной пенсии, например, по потере кормильца могут перейти на пенсию по старости, если у них возникнет право на надбавки.</w:t>
      </w:r>
    </w:p>
    <w:p w:rsidR="00A73D1E" w:rsidRDefault="00A73D1E" w:rsidP="00A73D1E">
      <w:r>
        <w:lastRenderedPageBreak/>
        <w:t xml:space="preserve">Максимально выгодные варианты придется искать самому - новый Социальный фонд этим не занимается и не переводит получателей пенсии с одного вида на другой автоматически. </w:t>
      </w:r>
      <w:r w:rsidR="00EA40AE">
        <w:t>«</w:t>
      </w:r>
      <w:r>
        <w:t>Чтобы это сделать, придется изучить законы, получить справочную информацию в органах пенсионного или социального обеспечения и рассчитать для себя оптимальный на данный момент вариант</w:t>
      </w:r>
      <w:r w:rsidR="00EA40AE">
        <w:t>»</w:t>
      </w:r>
      <w:r>
        <w:t xml:space="preserve">, - отмечает юрист. Получать две пенсии можно, если у вас есть на это право. Оно определяется законами о страховой пенсии, о пенсионном обеспечении военнослужащих и сотрудников спецслужб, а также о государственном пенсионном страховании. Действующее законодательство предусматривает возможность одновременно получать пенсию по инвалидности и по старости для следующих категорий граждан:  </w:t>
      </w:r>
    </w:p>
    <w:p w:rsidR="00A73D1E" w:rsidRDefault="00A73D1E" w:rsidP="00A73D1E">
      <w:r>
        <w:t>•</w:t>
      </w:r>
      <w:r>
        <w:tab/>
        <w:t xml:space="preserve">участников Великой Отечественной войны (условия получения статуса указаны в ФЗ </w:t>
      </w:r>
      <w:r w:rsidR="00EA40AE">
        <w:t>«</w:t>
      </w:r>
      <w:r>
        <w:t>О ветеранах</w:t>
      </w:r>
      <w:r w:rsidR="00EA40AE">
        <w:t>»</w:t>
      </w:r>
      <w:r>
        <w:t xml:space="preserve">); </w:t>
      </w:r>
    </w:p>
    <w:p w:rsidR="00A73D1E" w:rsidRDefault="00A73D1E" w:rsidP="00A73D1E">
      <w:r>
        <w:t>•</w:t>
      </w:r>
      <w:r>
        <w:tab/>
        <w:t xml:space="preserve">награжденных знаком </w:t>
      </w:r>
      <w:r w:rsidR="00EA40AE">
        <w:t>«</w:t>
      </w:r>
      <w:r>
        <w:t>Жителю блокадного Ленинграда</w:t>
      </w:r>
      <w:r w:rsidR="00EA40AE">
        <w:t>»</w:t>
      </w:r>
      <w:r>
        <w:t xml:space="preserve">; </w:t>
      </w:r>
    </w:p>
    <w:p w:rsidR="00A73D1E" w:rsidRDefault="00A73D1E" w:rsidP="00A73D1E">
      <w:r>
        <w:t>•</w:t>
      </w:r>
      <w:r>
        <w:tab/>
        <w:t xml:space="preserve">получивших инвалидность вследствие военной травмы. </w:t>
      </w:r>
    </w:p>
    <w:p w:rsidR="00A73D1E" w:rsidRDefault="00A73D1E" w:rsidP="00A73D1E">
      <w:r>
        <w:t>В любом случае, переход с одного вида пенсии на другой и получение двух пенсий сразу происходит по инициативе гражданина. Тем, у кого есть на это право, следует все выяснить, а затем обратиться с заявлением в органы соцобеспечения, заключил юрист.</w:t>
      </w:r>
    </w:p>
    <w:p w:rsidR="00A73D1E" w:rsidRDefault="00FF1451" w:rsidP="00A73D1E">
      <w:hyperlink r:id="rId18" w:history="1">
        <w:r w:rsidR="00A73D1E" w:rsidRPr="00D813E4">
          <w:rPr>
            <w:rStyle w:val="a3"/>
          </w:rPr>
          <w:t>https://1prime.ru/exclusive/20230219/839832043.html</w:t>
        </w:r>
      </w:hyperlink>
    </w:p>
    <w:p w:rsidR="00130ABD" w:rsidRDefault="00130ABD" w:rsidP="00130ABD">
      <w:pPr>
        <w:pStyle w:val="2"/>
      </w:pPr>
      <w:bookmarkStart w:id="58" w:name="_Toc127777707"/>
      <w:r>
        <w:t>Парламентская газета, 17.02.2023, В России изменились правила оказания социальной помощи</w:t>
      </w:r>
      <w:bookmarkEnd w:id="58"/>
    </w:p>
    <w:p w:rsidR="00130ABD" w:rsidRDefault="00130ABD" w:rsidP="00EA40AE">
      <w:pPr>
        <w:pStyle w:val="3"/>
      </w:pPr>
      <w:bookmarkStart w:id="59" w:name="_Toc127777708"/>
      <w:r>
        <w:t>Министерство труда утвердило новый список жизненных событий, при наступлении которых россияне смогут рассчитывать на социальную поддержку. Приказ ведомства вступил в силу в эту пятницу, 17 февраля.</w:t>
      </w:r>
      <w:bookmarkEnd w:id="59"/>
    </w:p>
    <w:p w:rsidR="00130ABD" w:rsidRDefault="00130ABD" w:rsidP="00130ABD">
      <w:r>
        <w:t xml:space="preserve">Если прежде в аналогичном перечне, утвержденном еще в 2021 году, было 11 пунктов, то теперь их стало 12. Добавилось такое событие, как </w:t>
      </w:r>
      <w:r w:rsidR="00EA40AE">
        <w:t>«</w:t>
      </w:r>
      <w:r>
        <w:t>достижение предпенсионного возраста</w:t>
      </w:r>
      <w:r w:rsidR="00EA40AE">
        <w:t>»</w:t>
      </w:r>
      <w:r>
        <w:t>. В соответствии с Федеральным законом № 305 он наступает за пять лет до выхода на пенсию по старости, по выслуге лет или по достижению определенного возраста — для работников с особыми условиями труда. Учитывать предпенсионный возраст начнут с 2025 года.</w:t>
      </w:r>
    </w:p>
    <w:p w:rsidR="00130ABD" w:rsidRDefault="00130ABD" w:rsidP="00130ABD">
      <w:r>
        <w:t xml:space="preserve">Член Комитета Госдумы по труду, социальной политике и делам ветеранов Светлана Бессараб в беседе с </w:t>
      </w:r>
      <w:r w:rsidR="00EA40AE">
        <w:t>«</w:t>
      </w:r>
      <w:r>
        <w:t>Парламентской газетой</w:t>
      </w:r>
      <w:r w:rsidR="00EA40AE">
        <w:t>»</w:t>
      </w:r>
      <w:r>
        <w:t xml:space="preserve"> подтвердила, что новые льготы и выплаты будут касаться всех предпенсионеров, а не только тех, кому этот статус положен по возрасту.</w:t>
      </w:r>
    </w:p>
    <w:p w:rsidR="00130ABD" w:rsidRDefault="00EA40AE" w:rsidP="00130ABD">
      <w:r>
        <w:t>«</w:t>
      </w:r>
      <w:r w:rsidR="00130ABD">
        <w:t>Речь идет о самом широком спектре форм поддержки, — пояснила парламентарий. — К примеру, те, кто вступил в программу негосударственного пенсионного обеспечения, смогут досрочно получать накопительную пенсию. Кроме того, предпенсионерам будут предоставлены возможность проходить бесплатную диспансеризацию, налоговые льготы и льготы на оплату коммунальных услуг и стопроцентное пособие в случае потери работы</w:t>
      </w:r>
      <w:r>
        <w:t>»</w:t>
      </w:r>
      <w:r w:rsidR="00130ABD">
        <w:t>.</w:t>
      </w:r>
    </w:p>
    <w:p w:rsidR="00130ABD" w:rsidRDefault="00130ABD" w:rsidP="00130ABD">
      <w:r>
        <w:t>Единственное, по словам Светланы Бессараб, предпенсионерам, чтобы начать все это получать, надо о себе заявить.</w:t>
      </w:r>
    </w:p>
    <w:p w:rsidR="00130ABD" w:rsidRDefault="00EA40AE" w:rsidP="00130ABD">
      <w:r>
        <w:lastRenderedPageBreak/>
        <w:t>«</w:t>
      </w:r>
      <w:r w:rsidR="00130ABD">
        <w:t>Например, если речь идет о сотрудниках вредных производств, которым полагается досрочный выход на пенсию, то органы исполнительной власти в регионах могут просто не знать о том, что какой-то конкретный человек к ним относится, — подчеркнула собеседница издания. — Соответственно, нужно будет подать заявление о начислении пособий и предоставлении льгот. Сделать это можно через отделения МФЦ, центры социальной помощи или же через личный кабинет на портале госуслуг</w:t>
      </w:r>
      <w:r>
        <w:t>»</w:t>
      </w:r>
      <w:r w:rsidR="00130ABD">
        <w:t>.</w:t>
      </w:r>
    </w:p>
    <w:p w:rsidR="00130ABD" w:rsidRDefault="00FF1451" w:rsidP="00130ABD">
      <w:hyperlink r:id="rId19" w:history="1">
        <w:r w:rsidR="00130ABD" w:rsidRPr="00EE517F">
          <w:rPr>
            <w:rStyle w:val="a3"/>
          </w:rPr>
          <w:t>https://www.pnp.ru/social/v-rossii-izmenilis-pravila-okazaniya-socialnoy-pomoshhi.html</w:t>
        </w:r>
      </w:hyperlink>
      <w:r w:rsidR="00130ABD">
        <w:t xml:space="preserve"> </w:t>
      </w:r>
    </w:p>
    <w:p w:rsidR="00130ABD" w:rsidRDefault="00130ABD" w:rsidP="00130ABD">
      <w:pPr>
        <w:pStyle w:val="2"/>
      </w:pPr>
      <w:bookmarkStart w:id="60" w:name="_Toc127777709"/>
      <w:r>
        <w:t>Парламентская газета, 17.02.2023, Миронов рассказал, как появилась вторая пенсия для блокадников в России</w:t>
      </w:r>
      <w:bookmarkEnd w:id="60"/>
    </w:p>
    <w:p w:rsidR="00130ABD" w:rsidRDefault="00130ABD" w:rsidP="00EA40AE">
      <w:pPr>
        <w:pStyle w:val="3"/>
      </w:pPr>
      <w:bookmarkStart w:id="61" w:name="_Toc127777710"/>
      <w:r>
        <w:t xml:space="preserve">В 2023 году современный российский парламент отмечает юбилей — 30 лет. О своей работе в Совете Федерации и Госдуме </w:t>
      </w:r>
      <w:r w:rsidR="00EA40AE">
        <w:t>«</w:t>
      </w:r>
      <w:r>
        <w:t>Парламентской газете</w:t>
      </w:r>
      <w:r w:rsidR="00EA40AE">
        <w:t>»</w:t>
      </w:r>
      <w:r>
        <w:t xml:space="preserve"> рассказал руководитель фракции </w:t>
      </w:r>
      <w:r w:rsidR="00EA40AE">
        <w:t>«</w:t>
      </w:r>
      <w:r>
        <w:t>Справедливая Россия — За правду</w:t>
      </w:r>
      <w:r w:rsidR="00EA40AE">
        <w:t>»</w:t>
      </w:r>
      <w:r>
        <w:t xml:space="preserve"> в Госдуме VIII созыва, депутат V, VI и VII созывов, председатель Совета Федерации (2001—2011 гг.) Сергей Миронов.</w:t>
      </w:r>
      <w:bookmarkEnd w:id="61"/>
    </w:p>
    <w:p w:rsidR="00130ABD" w:rsidRDefault="00130ABD" w:rsidP="00130ABD">
      <w:r>
        <w:t xml:space="preserve">В 2006 году в России остро встал вопрос о социальной поддержке блокадников. Инициатив на этот счет предлагалось много, но не было единой консолидированной позиции, рассказал </w:t>
      </w:r>
      <w:r w:rsidR="00EA40AE">
        <w:t>«</w:t>
      </w:r>
      <w:r>
        <w:t>Парламентской газете</w:t>
      </w:r>
      <w:r w:rsidR="00EA40AE">
        <w:t>»</w:t>
      </w:r>
      <w:r>
        <w:t xml:space="preserve"> Сергей Миронов.</w:t>
      </w:r>
    </w:p>
    <w:p w:rsidR="00130ABD" w:rsidRDefault="00EA40AE" w:rsidP="00130ABD">
      <w:r>
        <w:t>«</w:t>
      </w:r>
      <w:r w:rsidR="00130ABD">
        <w:t>В итоге на тот момент председатель Государственной Думы Борис Грызлов, ярчайший представитель тогдашнего депутатского корпуса, советский и российский ученый-океанолог Артур Чилингаров, уважаемый мной депутат Государственной Думы Фарида Гайнуллина и я, как председатель Совета Федерации, внесли законопроект о выплате блокадникам второй пенсии по инвалидности</w:t>
      </w:r>
      <w:r>
        <w:t>»</w:t>
      </w:r>
      <w:r w:rsidR="00130ABD">
        <w:t>, — напомнил парламентарий.</w:t>
      </w:r>
    </w:p>
    <w:p w:rsidR="00130ABD" w:rsidRDefault="00130ABD" w:rsidP="00130ABD">
      <w:r>
        <w:t>Довольно быстро эта инициатива прошла через три чтения в Госдуме, одобрение в Совете Федерации, и потом документ подписал президент, рассказал Миронов, отметив, что этот закон он считает одним из важнейших за время своей работы в парламенте.</w:t>
      </w:r>
    </w:p>
    <w:p w:rsidR="00130ABD" w:rsidRDefault="00FF1451" w:rsidP="00130ABD">
      <w:hyperlink r:id="rId20" w:history="1">
        <w:r w:rsidR="00130ABD" w:rsidRPr="00EE517F">
          <w:rPr>
            <w:rStyle w:val="a3"/>
          </w:rPr>
          <w:t>https://www.pnp.ru/politics/mironov-rasskazal-kak-poyavilas-vtoraya-pensiya-dlya-blokadnikov-v-rossii.html</w:t>
        </w:r>
      </w:hyperlink>
      <w:r w:rsidR="00130ABD">
        <w:t xml:space="preserve"> </w:t>
      </w:r>
    </w:p>
    <w:p w:rsidR="0010061D" w:rsidRDefault="0010061D" w:rsidP="0010061D">
      <w:pPr>
        <w:pStyle w:val="2"/>
      </w:pPr>
      <w:bookmarkStart w:id="62" w:name="ф7"/>
      <w:bookmarkStart w:id="63" w:name="_Toc127777711"/>
      <w:bookmarkEnd w:id="62"/>
      <w:r>
        <w:t>Парламентская газета, 17.02.2023, Соцподдержку смогут получить больше россиян</w:t>
      </w:r>
      <w:bookmarkEnd w:id="63"/>
    </w:p>
    <w:p w:rsidR="0010061D" w:rsidRDefault="0010061D" w:rsidP="00EA40AE">
      <w:pPr>
        <w:pStyle w:val="3"/>
      </w:pPr>
      <w:bookmarkStart w:id="64" w:name="_Toc127777712"/>
      <w:r>
        <w:t>Минтруд утвердил новый перечень жизненных событий, при наступлении которых россияне могут получить соцподдержку. Такой приказ ведомства от 29 ноября 2022 года № 759н вступает в силу 17 февраля.</w:t>
      </w:r>
      <w:bookmarkEnd w:id="64"/>
    </w:p>
    <w:p w:rsidR="0010061D" w:rsidRDefault="0010061D" w:rsidP="0010061D">
      <w:r>
        <w:t xml:space="preserve">Список пополнило такое событие как </w:t>
      </w:r>
      <w:r w:rsidR="00EA40AE">
        <w:t>«</w:t>
      </w:r>
      <w:r>
        <w:t>достижение предпенсионного возраста</w:t>
      </w:r>
      <w:r w:rsidR="00EA40AE">
        <w:t>»</w:t>
      </w:r>
      <w:r>
        <w:t>. Его начнут учитывать с 2025 года. Также в этом перечне рождение ребенка, получение инвалидности, пенсионный возраст, беременность, достижение ребенком определенного возраста, установление опеки, создание молодой семьи, потеря кормильца. С 2024 года начнут учитывать такие события, как присвоение звания ветерана, получение статуса многодетной семьи, а также статуса лица, подвергшегося воздействию радиации.</w:t>
      </w:r>
    </w:p>
    <w:p w:rsidR="0010061D" w:rsidRDefault="0010061D" w:rsidP="0010061D">
      <w:r>
        <w:lastRenderedPageBreak/>
        <w:t>Утвержденный Минтрудом список включают в единую государственную информационную систему социального обеспечения (ЕГИССО). Там же представлены виды соцзащиты и шаблон уведомления граждан о них.</w:t>
      </w:r>
    </w:p>
    <w:p w:rsidR="0010061D" w:rsidRDefault="00FF1451" w:rsidP="0010061D">
      <w:hyperlink r:id="rId21" w:history="1">
        <w:r w:rsidR="0010061D" w:rsidRPr="00EE517F">
          <w:rPr>
            <w:rStyle w:val="a3"/>
          </w:rPr>
          <w:t>https://www.pnp.ru/social/socpodderzhku-smogut-poluchit-bolshe-rossiyan.html?utm_source=yxnews&amp;utm_medium=desktop&amp;utm_referrer=https%3A%2F%2Fdzen.ru%2Fnews%2Fsearch%3Ftext%3D</w:t>
        </w:r>
      </w:hyperlink>
      <w:r w:rsidR="0010061D">
        <w:t xml:space="preserve"> </w:t>
      </w:r>
    </w:p>
    <w:p w:rsidR="00B66099" w:rsidRDefault="00B66099" w:rsidP="00B66099">
      <w:pPr>
        <w:pStyle w:val="2"/>
      </w:pPr>
      <w:bookmarkStart w:id="65" w:name="_Toc127777713"/>
      <w:r>
        <w:t>Накануне.Ru, 17.02.2023, Минтруд утвердил список жизненных событий для получения права на соцпомощь</w:t>
      </w:r>
      <w:bookmarkEnd w:id="65"/>
    </w:p>
    <w:p w:rsidR="00B66099" w:rsidRDefault="00B66099" w:rsidP="00EA40AE">
      <w:pPr>
        <w:pStyle w:val="3"/>
      </w:pPr>
      <w:bookmarkStart w:id="66" w:name="_Toc127777714"/>
      <w:r>
        <w:t>Сегодня вступил в силу приказ Министерства труда и социальной защиты РФ, который утверждает перечень жизненных событий, наступление которых предоставляет гражданам возможность получения мер социальной поддержки, соцуслуг и иных государственных социальных гарантий и выплат. Приказ был издан еще в конце ноября.</w:t>
      </w:r>
      <w:bookmarkEnd w:id="66"/>
    </w:p>
    <w:p w:rsidR="00B66099" w:rsidRDefault="00B66099" w:rsidP="00B66099">
      <w:r>
        <w:t>В перечне всего 12 пунктов. Первые восемь вступают в действие сразу. Среди них:</w:t>
      </w:r>
    </w:p>
    <w:p w:rsidR="00B66099" w:rsidRDefault="00B66099" w:rsidP="00B66099">
      <w:r>
        <w:t>- рождение ребенка;</w:t>
      </w:r>
    </w:p>
    <w:p w:rsidR="00B66099" w:rsidRDefault="00B66099" w:rsidP="00B66099">
      <w:r>
        <w:t>- установление инвалидности;</w:t>
      </w:r>
    </w:p>
    <w:p w:rsidR="00B66099" w:rsidRDefault="00B66099" w:rsidP="00B66099">
      <w:r>
        <w:t>- достижение пенсионного возраста;</w:t>
      </w:r>
    </w:p>
    <w:p w:rsidR="00B66099" w:rsidRDefault="00B66099" w:rsidP="00B66099">
      <w:r>
        <w:t>- достижение ребенком определенного возраста;</w:t>
      </w:r>
    </w:p>
    <w:p w:rsidR="00B66099" w:rsidRDefault="00B66099" w:rsidP="00B66099">
      <w:r>
        <w:t>- беременность;</w:t>
      </w:r>
    </w:p>
    <w:p w:rsidR="00B66099" w:rsidRDefault="00B66099" w:rsidP="00B66099">
      <w:r>
        <w:t>- установление опеки;</w:t>
      </w:r>
    </w:p>
    <w:p w:rsidR="00B66099" w:rsidRDefault="00B66099" w:rsidP="00B66099">
      <w:r>
        <w:t>- создание молодой семьи;</w:t>
      </w:r>
    </w:p>
    <w:p w:rsidR="00B66099" w:rsidRDefault="00B66099" w:rsidP="00B66099">
      <w:r>
        <w:t>- потеря кормильца.</w:t>
      </w:r>
    </w:p>
    <w:p w:rsidR="00B66099" w:rsidRDefault="00B66099" w:rsidP="00B66099">
      <w:r>
        <w:t>С 1 января 2024 года добавятся еще три жизненных события для получения права на соцпомощь:</w:t>
      </w:r>
    </w:p>
    <w:p w:rsidR="00B66099" w:rsidRDefault="00B66099" w:rsidP="00B66099">
      <w:r>
        <w:t>- получение статуса многодетной семьи;</w:t>
      </w:r>
    </w:p>
    <w:p w:rsidR="00B66099" w:rsidRDefault="00B66099" w:rsidP="00B66099">
      <w:r>
        <w:t>- присвоение звания ветерана и приравненных к нему званий;</w:t>
      </w:r>
    </w:p>
    <w:p w:rsidR="00B66099" w:rsidRDefault="00B66099" w:rsidP="00B66099">
      <w:r>
        <w:t>- получение статуса лица, подвергшегося воздействию радиации.</w:t>
      </w:r>
    </w:p>
    <w:p w:rsidR="00B66099" w:rsidRDefault="00B66099" w:rsidP="00B66099">
      <w:r>
        <w:t>С 1 января 2025 года вводится соцпомощь при достижении предпенсионного возраста. Раньше его не было.</w:t>
      </w:r>
    </w:p>
    <w:p w:rsidR="00B66099" w:rsidRDefault="00FF1451" w:rsidP="00B66099">
      <w:hyperlink r:id="rId22" w:history="1">
        <w:r w:rsidR="00B66099" w:rsidRPr="00EE517F">
          <w:rPr>
            <w:rStyle w:val="a3"/>
          </w:rPr>
          <w:t>https://www.nakanune.ru/news/2023/02/17/22701959/?utm_source=yxnews&amp;utm_medium=desktop&amp;utm_referrer=https%3A%2F%2Fdzen.ru%2Fnews%2Fsearch%3Ftext%3D</w:t>
        </w:r>
      </w:hyperlink>
      <w:r w:rsidR="00B66099">
        <w:t xml:space="preserve"> </w:t>
      </w:r>
    </w:p>
    <w:p w:rsidR="005B68B9" w:rsidRDefault="005B68B9" w:rsidP="005B68B9">
      <w:pPr>
        <w:pStyle w:val="2"/>
      </w:pPr>
      <w:bookmarkStart w:id="67" w:name="_Toc127777715"/>
      <w:r>
        <w:lastRenderedPageBreak/>
        <w:t>ФедералПресс, 17.02.2023, По 1400 рублей добавят к пенсии в одном случае</w:t>
      </w:r>
      <w:bookmarkEnd w:id="67"/>
    </w:p>
    <w:p w:rsidR="005B68B9" w:rsidRDefault="005B68B9" w:rsidP="00EA40AE">
      <w:pPr>
        <w:pStyle w:val="3"/>
      </w:pPr>
      <w:bookmarkStart w:id="68" w:name="_Toc127777716"/>
      <w:r>
        <w:t>С 20 февраля пенсионеры могут довольствоваться денежным бонусом, который поступит им при одном условии. В Социальном фонде разъяснили, что дополнительные 1400 рублей к пенсии будут начислены только при условии, что пожилой человек откажется от получения набора социальных услуг: бесплатных лекарств, путевок на курорты и проездных билетов.</w:t>
      </w:r>
      <w:bookmarkEnd w:id="68"/>
    </w:p>
    <w:p w:rsidR="005B68B9" w:rsidRDefault="005B68B9" w:rsidP="005B68B9">
      <w:r>
        <w:t>Специалисты отметили, что эта функция доступна только федеральным льготникам, например, инвалидам любой группы, участникам войны, ветеранам боевых действий и другим гражданам, включенным в эту категорию.</w:t>
      </w:r>
    </w:p>
    <w:p w:rsidR="005B68B9" w:rsidRDefault="005B68B9" w:rsidP="005B68B9">
      <w:r>
        <w:t>Они могут написать отказ от соцуслуг и выбрать денежный бонус, который будет ежемесячно выплачиваться с пенсией.</w:t>
      </w:r>
    </w:p>
    <w:p w:rsidR="005B68B9" w:rsidRDefault="00FF1451" w:rsidP="005B68B9">
      <w:hyperlink r:id="rId23" w:history="1">
        <w:r w:rsidR="005B68B9" w:rsidRPr="00EE517F">
          <w:rPr>
            <w:rStyle w:val="a3"/>
          </w:rPr>
          <w:t>https://fedpress.ru/news/77/society/3203228</w:t>
        </w:r>
      </w:hyperlink>
      <w:r w:rsidR="005B68B9">
        <w:t xml:space="preserve"> </w:t>
      </w:r>
    </w:p>
    <w:p w:rsidR="005B68B9" w:rsidRDefault="005B68B9" w:rsidP="00EA40AE">
      <w:pPr>
        <w:pStyle w:val="2"/>
      </w:pPr>
      <w:bookmarkStart w:id="69" w:name="_Toc127777717"/>
      <w:r>
        <w:t>ФедералПресс, 17.02.2023, Россиянам со стажем 20 лет выдадут 26 тысяч рублей</w:t>
      </w:r>
      <w:bookmarkEnd w:id="69"/>
    </w:p>
    <w:p w:rsidR="005B68B9" w:rsidRDefault="005B68B9" w:rsidP="00EA40AE">
      <w:pPr>
        <w:pStyle w:val="3"/>
      </w:pPr>
      <w:bookmarkStart w:id="70" w:name="_Toc127777718"/>
      <w:r>
        <w:t>Гражданам РФ сообщили о ежемесячной выплате, которая положена женщинам со стажем от 20 лет и мужчинам со стажем не менее 25 лет. Пособие в размере 26 тысяч рублей и выше может поступить до конца февраля.</w:t>
      </w:r>
      <w:bookmarkEnd w:id="70"/>
    </w:p>
    <w:p w:rsidR="005B68B9" w:rsidRDefault="005B68B9" w:rsidP="005B68B9">
      <w:r>
        <w:t>Социальный фонд России уточнил, что выплата положена пенсионерам от 80 лет или инвалидам первой группы, которые проработали на Крайнем Севере 15 лет и больше. При этом стаж работы должен составлять не менее 20 лет у женщин и не менее 25 лет у мужчин.</w:t>
      </w:r>
    </w:p>
    <w:p w:rsidR="005B68B9" w:rsidRDefault="005B68B9" w:rsidP="005B68B9">
      <w:r>
        <w:t>Размер пособия зависит от того, сколько человек находится на иждивении пенсионера или инвалида. С одним иждивенцем выплачивают 26 485 рублей, с двумя иждивенцами – 30 269 рублей, с тремя – 34 052 рубля. Выплаты поступят к 19 февраля.</w:t>
      </w:r>
    </w:p>
    <w:p w:rsidR="005B68B9" w:rsidRDefault="005B68B9" w:rsidP="005B68B9">
      <w:r>
        <w:t>Ранее в Соцфонде сообщили о росте пенсий на 14 %, благодаря чему средний размер выплаты достиг более 20 тысяч рублей по России.</w:t>
      </w:r>
    </w:p>
    <w:p w:rsidR="005B68B9" w:rsidRDefault="00FF1451" w:rsidP="005B68B9">
      <w:hyperlink r:id="rId24" w:history="1">
        <w:r w:rsidR="005B68B9" w:rsidRPr="00EE517F">
          <w:rPr>
            <w:rStyle w:val="a3"/>
          </w:rPr>
          <w:t>https://fedpress.ru/news/77/society/3203201</w:t>
        </w:r>
      </w:hyperlink>
      <w:r w:rsidR="005B68B9">
        <w:t xml:space="preserve"> </w:t>
      </w:r>
    </w:p>
    <w:p w:rsidR="0010061D" w:rsidRDefault="0010061D" w:rsidP="0010061D">
      <w:pPr>
        <w:pStyle w:val="2"/>
      </w:pPr>
      <w:bookmarkStart w:id="71" w:name="_Toc127777719"/>
      <w:r>
        <w:t>PRIMPRESS, 17.02.2023, Пенсионеров ждет дополнительная индексация. Названа дата нового повышения выплат</w:t>
      </w:r>
      <w:bookmarkEnd w:id="71"/>
      <w:r>
        <w:t xml:space="preserve"> </w:t>
      </w:r>
    </w:p>
    <w:p w:rsidR="0010061D" w:rsidRDefault="0010061D" w:rsidP="00EA40AE">
      <w:pPr>
        <w:pStyle w:val="3"/>
      </w:pPr>
      <w:bookmarkStart w:id="72" w:name="_Toc127777720"/>
      <w:r>
        <w:t>Пенсионерам рассказали о дополнительной индексации выплат, которую решили произвести уже в ближайшее время. Получить прибавку к своим социальным выплатам смогут разные категории пожилых граждан. А решения принимаются как на уровне регионов, так и на общероссийском. Об этом рассказал пенсионный эксперт Сергей Власов, сообщает PRIMPRESS.</w:t>
      </w:r>
      <w:bookmarkEnd w:id="72"/>
    </w:p>
    <w:p w:rsidR="0010061D" w:rsidRDefault="0010061D" w:rsidP="0010061D">
      <w:r>
        <w:t xml:space="preserve">По его словам, дополнительную индексацию в ближайшее время получат многие пенсионеры на региональном уровне. Общероссийская индексация была начислена </w:t>
      </w:r>
      <w:r>
        <w:lastRenderedPageBreak/>
        <w:t>большинству пожилых граждан еще в январе, когда увеличивались страховые пенсии. Размер доплаты составил тогда 4,8 процента, а в целом по итогам года пенсии выросли более чем на 15 процентов с учетом внеплановой июньской индексацией.</w:t>
      </w:r>
    </w:p>
    <w:p w:rsidR="0010061D" w:rsidRDefault="0010061D" w:rsidP="0010061D">
      <w:r>
        <w:t>Сейчас же дополнительные деньги будут получать пенсионеры, которым назначены различные социальные выплаты. Такие деньги перечисляются пожилым гражданам на местном уровне, а размеры выплат зависят от каждого конкретного региона.</w:t>
      </w:r>
    </w:p>
    <w:p w:rsidR="0010061D" w:rsidRDefault="00EA40AE" w:rsidP="0010061D">
      <w:r>
        <w:t>«</w:t>
      </w:r>
      <w:r w:rsidR="0010061D">
        <w:t>Мы еще в январе видели, что многие регионы повысили для таких пенсионеров выплаты, которые перечисляются им ежемесячно отдельно от пенсии. Речь идет о пенсионерах из числа ветеранов труда, тружеников тыла, пострадавших от политических репрессий, а также реабилитированных лиц. Например, в Москве эти граждане получили индексацию на 10 процентов, тем же ветеранам труда начали доплачивать по 1264 рубля в месяц</w:t>
      </w:r>
      <w:r>
        <w:t>»</w:t>
      </w:r>
      <w:r w:rsidR="0010061D">
        <w:t>, – рассказал Власов.</w:t>
      </w:r>
    </w:p>
    <w:p w:rsidR="0010061D" w:rsidRDefault="0010061D" w:rsidP="0010061D">
      <w:r>
        <w:t>Однако некоторые регионы вводят дополнительную индексацию для пенсионеров с опозданием. Например, отличилась в этом плане Калужская область.</w:t>
      </w:r>
    </w:p>
    <w:p w:rsidR="0010061D" w:rsidRDefault="00EA40AE" w:rsidP="0010061D">
      <w:r>
        <w:t>«</w:t>
      </w:r>
      <w:r w:rsidR="0010061D">
        <w:t>Местные депутаты только сейчас приняли документ, по которому выплаты льготникам будут проиндексированы на 5,5 процента. Индексация будет назначена с 1 февраля, то есть задним числом, но дополнительные деньги пенсионеры начнут получать только в ближайшее время</w:t>
      </w:r>
      <w:r>
        <w:t>»</w:t>
      </w:r>
      <w:r w:rsidR="0010061D">
        <w:t>, – добавил эксперт.</w:t>
      </w:r>
    </w:p>
    <w:p w:rsidR="0010061D" w:rsidRDefault="00FF1451" w:rsidP="0010061D">
      <w:hyperlink r:id="rId25" w:history="1">
        <w:r w:rsidR="0010061D" w:rsidRPr="00EE517F">
          <w:rPr>
            <w:rStyle w:val="a3"/>
          </w:rPr>
          <w:t>https://primpress.ru/article/97479?utm_source=yxnews&amp;utm_medium=desktop&amp;utm_referrer=https%3A%2F%2Fdzen.ru%2Fnews%2Fsearch%3Ftext%3D</w:t>
        </w:r>
      </w:hyperlink>
      <w:r w:rsidR="0010061D">
        <w:t xml:space="preserve"> </w:t>
      </w:r>
    </w:p>
    <w:p w:rsidR="0010061D" w:rsidRDefault="0010061D" w:rsidP="0010061D">
      <w:pPr>
        <w:pStyle w:val="2"/>
      </w:pPr>
      <w:bookmarkStart w:id="73" w:name="_Toc127777721"/>
      <w:r>
        <w:t>PRIMPRESS, 17.02.2023, И работающим, и неработающим. Пенсионеров призвали оформить новую льготу до 21 февраля</w:t>
      </w:r>
      <w:bookmarkEnd w:id="73"/>
      <w:r>
        <w:t xml:space="preserve"> </w:t>
      </w:r>
    </w:p>
    <w:p w:rsidR="0010061D" w:rsidRDefault="0010061D" w:rsidP="00EA40AE">
      <w:pPr>
        <w:pStyle w:val="3"/>
      </w:pPr>
      <w:bookmarkStart w:id="74" w:name="_Toc127777722"/>
      <w:r>
        <w:t>Российским пенсионерам рассказали о новой льготе, которую рекомендуется оформить до 21 февраля. Если этого не успеть, потом придется ждать еще определенное время до следующей волны. А доступна такая возможность будет пожилым гражданам вне зависимости от их трудового статуса. Об этом рассказала пенсионный эксперт Анастасия Киреева, сообщает PRIMPRESS.</w:t>
      </w:r>
      <w:bookmarkEnd w:id="74"/>
    </w:p>
    <w:p w:rsidR="0010061D" w:rsidRDefault="0010061D" w:rsidP="0010061D">
      <w:r>
        <w:t>По ее словам, новая возможность стала доступна для всех российских пенсионеров определенного возраста. Речь идет о тех гражданах, которые уже достигли возрастной планки в 60 лет. Они могут приобретать билеты на поезда дальнего следования со скидкой. Но первая волна таких поездок совсем скоро завершится, а потому пенсионеров призывают поторопиться с покупкой билетов.</w:t>
      </w:r>
    </w:p>
    <w:p w:rsidR="0010061D" w:rsidRDefault="00EA40AE" w:rsidP="0010061D">
      <w:r>
        <w:t>«</w:t>
      </w:r>
      <w:r w:rsidR="0010061D">
        <w:t>Дело в том, что компания РЖД, которая ввела такую льготу для пожилых граждан, установила определенные сроки, в которые пенсионеры могут отправиться в путешествия. Первая волна началась 10 января, то есть сразу после новогодних праздников, и завершится она 21 февраля. Если не успеть съездить в этот временной промежуток, потом придется ждать еще неделю</w:t>
      </w:r>
      <w:r>
        <w:t>»</w:t>
      </w:r>
      <w:r w:rsidR="0010061D">
        <w:t>, – рассказала Киреева.</w:t>
      </w:r>
    </w:p>
    <w:p w:rsidR="0010061D" w:rsidRDefault="0010061D" w:rsidP="0010061D">
      <w:r>
        <w:t xml:space="preserve">Далее, по ее словам, скидка в размере 15 процентов будет предоставляться на поездки с 28 февраля и уже до 24 апреля. Потом будет перерыв на майские праздники, а </w:t>
      </w:r>
      <w:r>
        <w:lastRenderedPageBreak/>
        <w:t>возобновится льготный период 16 мая, но закончится уже в конце последнего весеннего месяца.</w:t>
      </w:r>
    </w:p>
    <w:p w:rsidR="0010061D" w:rsidRDefault="00EA40AE" w:rsidP="0010061D">
      <w:r>
        <w:t>«</w:t>
      </w:r>
      <w:r w:rsidR="0010061D">
        <w:t>В целом перевозчик исключил для скидки периоды праздников и все лето, это логично, потому что в такое время спрос на поездки обычно очень высокий</w:t>
      </w:r>
      <w:r>
        <w:t>»</w:t>
      </w:r>
      <w:r w:rsidR="0010061D">
        <w:t>, – объяснила эксперт.</w:t>
      </w:r>
    </w:p>
    <w:p w:rsidR="0010061D" w:rsidRDefault="0010061D" w:rsidP="0010061D">
      <w:r>
        <w:t>Она добавила, что скидка будет оформляться всем, кто старше 60 лет, и делать это будут в кассе автоматически, когда человек покажет паспорт. Никакие другие документы не понадобятся. А если билет приобретается онлайн, скидка сработает сразу же, как только будут введены паспортные данные. Но льгота распространяется только на поезда дальнего следования, зато на любой вагон: как купе, так и плацкарт.</w:t>
      </w:r>
    </w:p>
    <w:p w:rsidR="0010061D" w:rsidRDefault="00FF1451" w:rsidP="0010061D">
      <w:hyperlink r:id="rId26" w:history="1">
        <w:r w:rsidR="0010061D" w:rsidRPr="00EE517F">
          <w:rPr>
            <w:rStyle w:val="a3"/>
          </w:rPr>
          <w:t>https://primpress.ru/article/97478</w:t>
        </w:r>
      </w:hyperlink>
      <w:r w:rsidR="0010061D">
        <w:t xml:space="preserve"> </w:t>
      </w:r>
    </w:p>
    <w:p w:rsidR="0010061D" w:rsidRDefault="0010061D" w:rsidP="0010061D">
      <w:pPr>
        <w:pStyle w:val="2"/>
      </w:pPr>
      <w:bookmarkStart w:id="75" w:name="_Toc127777723"/>
      <w:r>
        <w:t>PRIMPRESS, 17.02.2023, Пенсионеров, которые живут с детьми или внуками, ждет большой сюрприз с 19 февраля</w:t>
      </w:r>
      <w:bookmarkEnd w:id="75"/>
      <w:r>
        <w:t xml:space="preserve"> </w:t>
      </w:r>
    </w:p>
    <w:p w:rsidR="0010061D" w:rsidRDefault="0010061D" w:rsidP="00EA40AE">
      <w:pPr>
        <w:pStyle w:val="3"/>
      </w:pPr>
      <w:bookmarkStart w:id="76" w:name="_Toc127777724"/>
      <w:r>
        <w:t>Пенсионерам, которые проживают в одной квартире со своими детьми или внуками, рассказали о новых условиях. В зависимости от состава семьи пожилые граждане могут претендовать на разные меры поддержки. И изменения в этом плане появляются во многих регионах нашей страны. Об этом рассказала пенсионный эксперт Анастасия Киреева, сообщает PRIMPRESS.</w:t>
      </w:r>
      <w:bookmarkEnd w:id="76"/>
    </w:p>
    <w:p w:rsidR="0010061D" w:rsidRDefault="0010061D" w:rsidP="0010061D">
      <w:r>
        <w:t>По ее словам, большинство пенсионеров знают о том, что размер их пенсии влияет на возможность получения дополнительных выплат или льгот. Например, если общий доход пожилого человека меньше прожиточного минимума, гражданину назначается социальная доплата к пенсии.</w:t>
      </w:r>
    </w:p>
    <w:p w:rsidR="0010061D" w:rsidRDefault="0010061D" w:rsidP="0010061D">
      <w:r>
        <w:t>Также важен и трудовой статус, ведь неработающим пенсионерам зачастую предоставляется больше возможностей, нежели работающим. Но нередко на право получения льгот влияет еще и состав семьи, в которой проживает пенсионер.</w:t>
      </w:r>
    </w:p>
    <w:p w:rsidR="0010061D" w:rsidRDefault="00EA40AE" w:rsidP="0010061D">
      <w:r>
        <w:t>«</w:t>
      </w:r>
      <w:r w:rsidR="0010061D">
        <w:t>Проживание в одной квартире с детьми или внуками несет в себе как плюсы, так и минус для пенсионеров. С одной стороны, многие льготы сейчас заточены под одиноко проживающих пожилых граждан. Например, именно такой категории населения сейчас начали предоставлять единовременные выплаты на газификацию жилья. Подобная программа заработала, в частности, в Якутии</w:t>
      </w:r>
      <w:r>
        <w:t>»</w:t>
      </w:r>
      <w:r w:rsidR="0010061D">
        <w:t>, – рассказала Киреева.</w:t>
      </w:r>
    </w:p>
    <w:p w:rsidR="0010061D" w:rsidRDefault="0010061D" w:rsidP="0010061D">
      <w:r>
        <w:t xml:space="preserve">По словам эксперта, если пенсионер живет один или в составе семьи, состоящей из неработающих пенсионеров, шансов на получение такой льготы гораздо больше. </w:t>
      </w:r>
      <w:r w:rsidR="00EA40AE">
        <w:t>«</w:t>
      </w:r>
      <w:r>
        <w:t>В той же Якутии для получения выплаты будет важно, чтобы общий доход пожилого человека был не более двух прожиточных минимумов. Но поскольку речь идет о сумме в 42 544 рубля, по этой цифре пройдет большинство пенсионеров</w:t>
      </w:r>
      <w:r w:rsidR="00EA40AE">
        <w:t>»</w:t>
      </w:r>
      <w:r>
        <w:t>, – отметила эксперт.</w:t>
      </w:r>
    </w:p>
    <w:p w:rsidR="0010061D" w:rsidRDefault="0010061D" w:rsidP="0010061D">
      <w:r>
        <w:t>С другой стороны, если пенсионер живет с детьми или внуками, он может получить доплату к пенсии, но только в том случае, если ребенок находится на полном содержании у пожилого человека. Такая доплата предоставляется по заявлению, подать которое можно уже с 19 февраля. А получить дополнительно к основной пенсии можно чуть более 2500 рублей за каждого ребенка, но максимум за троих.</w:t>
      </w:r>
    </w:p>
    <w:p w:rsidR="0010061D" w:rsidRDefault="00FF1451" w:rsidP="0010061D">
      <w:hyperlink r:id="rId27" w:history="1">
        <w:r w:rsidR="0010061D" w:rsidRPr="00EE517F">
          <w:rPr>
            <w:rStyle w:val="a3"/>
          </w:rPr>
          <w:t>https://primpress.ru/article/97477</w:t>
        </w:r>
      </w:hyperlink>
      <w:r w:rsidR="0010061D">
        <w:t xml:space="preserve"> </w:t>
      </w:r>
    </w:p>
    <w:p w:rsidR="0091413E" w:rsidRDefault="0091413E" w:rsidP="0091413E">
      <w:pPr>
        <w:pStyle w:val="2"/>
      </w:pPr>
      <w:bookmarkStart w:id="77" w:name="_Toc127777725"/>
      <w:r>
        <w:t>Pensnews.ru, 17.02.2023, Минус четверть миллиона: В России пересчитали пенсионеров</w:t>
      </w:r>
      <w:bookmarkEnd w:id="77"/>
    </w:p>
    <w:p w:rsidR="0091413E" w:rsidRDefault="0091413E" w:rsidP="00EA40AE">
      <w:pPr>
        <w:pStyle w:val="3"/>
      </w:pPr>
      <w:bookmarkStart w:id="78" w:name="_Toc127777726"/>
      <w:r>
        <w:t>Социальный фонд России, который с 1 января текущего года заменил сразу два ранее существующих фонда - Пенсионный и Социального страхования - отчитался, сколько граждан получают сегодня пенсии через эту организацию, пишет Pensnews.ru.</w:t>
      </w:r>
      <w:r w:rsidR="00D21AD9">
        <w:t xml:space="preserve"> </w:t>
      </w:r>
      <w:r>
        <w:t>В частности, сообщается, что за год число пенсионеров сократилось за прошлый год на 232 тысячи человек и достигла цифры в 43 миллиона.</w:t>
      </w:r>
      <w:r w:rsidR="00D21AD9">
        <w:t xml:space="preserve"> </w:t>
      </w:r>
      <w:r>
        <w:t>Еще раз отметим, что в этой цифре нет бывших сотрудников силовых органов.</w:t>
      </w:r>
      <w:bookmarkEnd w:id="78"/>
    </w:p>
    <w:p w:rsidR="0091413E" w:rsidRDefault="0091413E" w:rsidP="0091413E">
      <w:r>
        <w:t xml:space="preserve">В Соцфонде при этом отметили, что в прошлом году стало гораздо меньше работающих пенсионеров. Таковых насчитали 7,9 миллионов человек, а это почти на 600 тысяч меньше, чем было зафиксировано в 2021 году. В Соцфонде считают, что многие пенсионеры просто решили попрощаться с трудовой деятельностью и сменили статус. Однако часть экспертов считает, что многие из работающих пенсионеров перешли на получение зарплат </w:t>
      </w:r>
      <w:r w:rsidR="00EA40AE">
        <w:t>«</w:t>
      </w:r>
      <w:r>
        <w:t>в конвертах</w:t>
      </w:r>
      <w:r w:rsidR="00EA40AE">
        <w:t>»</w:t>
      </w:r>
      <w:r>
        <w:t>, что выгодно как работникам в возрасте, так и работодателям.</w:t>
      </w:r>
    </w:p>
    <w:p w:rsidR="0091413E" w:rsidRDefault="0091413E" w:rsidP="0091413E">
      <w:r>
        <w:t>Также эксперты считают, что тенденция по сокращению числа пенсионеров сохранится и в этом году. Это связано с рядом факторов, в том числе и с постепенным увеличением пенсионного возраста.</w:t>
      </w:r>
    </w:p>
    <w:p w:rsidR="0091413E" w:rsidRDefault="0091413E" w:rsidP="0091413E">
      <w:r>
        <w:t>Напомним, что только в 2024 году на заслуженный отдых смогут отправиться женщины 1966 года рождения и мужчины 1960-го, то есть в 58 и 63 года соответственно.</w:t>
      </w:r>
    </w:p>
    <w:p w:rsidR="0091413E" w:rsidRDefault="00FF1451" w:rsidP="0091413E">
      <w:hyperlink r:id="rId28" w:history="1">
        <w:r w:rsidR="0091413E" w:rsidRPr="00EE517F">
          <w:rPr>
            <w:rStyle w:val="a3"/>
          </w:rPr>
          <w:t>https://pensnews.ru/article/7156</w:t>
        </w:r>
      </w:hyperlink>
      <w:r w:rsidR="0091413E">
        <w:t xml:space="preserve"> </w:t>
      </w:r>
    </w:p>
    <w:p w:rsidR="00B66099" w:rsidRDefault="00B66099" w:rsidP="00B66099">
      <w:pPr>
        <w:pStyle w:val="2"/>
      </w:pPr>
      <w:bookmarkStart w:id="79" w:name="_Toc127777727"/>
      <w:r>
        <w:t>Свободная пресса, 17.02.2023, Можно будет выйти на пенсию пятью годами раньше положенного</w:t>
      </w:r>
      <w:bookmarkEnd w:id="79"/>
    </w:p>
    <w:p w:rsidR="00B66099" w:rsidRDefault="00B66099" w:rsidP="00EA40AE">
      <w:pPr>
        <w:pStyle w:val="3"/>
      </w:pPr>
      <w:bookmarkStart w:id="80" w:name="_Toc127777728"/>
      <w:r>
        <w:t xml:space="preserve">На днях, обсуждая с </w:t>
      </w:r>
      <w:r w:rsidR="00EA40AE">
        <w:t>«</w:t>
      </w:r>
      <w:r>
        <w:t>СП</w:t>
      </w:r>
      <w:r w:rsidR="00EA40AE">
        <w:t>»</w:t>
      </w:r>
      <w:r>
        <w:t xml:space="preserve"> вопрос, насколько окрепшей выйдет в итоге Россия из украинского конфликта, независимый эксперт по международной безопасности Игорь Николайчук отметил, что лично он не сомневается в таком сценарии, однако обратил внимание, что на основе 140 миллионов человек населения, увы, нельзя построить великую экономику.</w:t>
      </w:r>
      <w:bookmarkEnd w:id="80"/>
    </w:p>
    <w:p w:rsidR="00B66099" w:rsidRDefault="00EA40AE" w:rsidP="00B66099">
      <w:r>
        <w:t>«</w:t>
      </w:r>
      <w:r w:rsidR="00B66099">
        <w:t>Экономические исследования доказывают, что для этого необходимо человеческое „ядро“ минимум в 300−400 миллионов. Так что до Китая и Индии с их полуторамиллиардным населением или даже Евросоюза нам далековато. При таких раскладах мы способны создать крепкую внутреннюю экономику, сравнимую с испанской или итальянской</w:t>
      </w:r>
      <w:r>
        <w:t>»</w:t>
      </w:r>
      <w:r w:rsidR="00B66099">
        <w:t>, — посетовал эксперт.</w:t>
      </w:r>
    </w:p>
    <w:p w:rsidR="00B66099" w:rsidRDefault="00B66099" w:rsidP="00B66099">
      <w:r>
        <w:t>На фоне такого заявления новость о том, что Общественная палата (ОП) России направила Правительству РФ письмо, в котором предложила кабмину реализовать комплекс мер по повышению рождаемости в стране, показывает, что эта проблема с каждым днем становится все более актуальной для общества.</w:t>
      </w:r>
    </w:p>
    <w:p w:rsidR="00B66099" w:rsidRDefault="00B66099" w:rsidP="00B66099">
      <w:r>
        <w:lastRenderedPageBreak/>
        <w:t xml:space="preserve">Так, в числе прочих мер по поддержке многодетных семей ОП РФ предлагает, в частности, снизить пенсионный возраст для многодетных отцов из расчета </w:t>
      </w:r>
      <w:r w:rsidR="00EA40AE">
        <w:t>«</w:t>
      </w:r>
      <w:r>
        <w:t>минус один год за каждого ребенка</w:t>
      </w:r>
      <w:r w:rsidR="00EA40AE">
        <w:t>»</w:t>
      </w:r>
      <w:r>
        <w:t xml:space="preserve"> (но в целом не более чем на пять лет).</w:t>
      </w:r>
    </w:p>
    <w:p w:rsidR="00B66099" w:rsidRDefault="00B66099" w:rsidP="00B66099">
      <w:r>
        <w:t>Обосновывая эту инициативу, общественники подчеркивают — сейчас основные ресурсы в сфере демографии направлены прежде всего на поддержку рождения первенцев и вторых детей, которые преимущественно появляются у матерей в возрасте от 18 до 29 лет. Однако самый большой резерв восстановления рождаемости в стране в обозримом будущем, по их мнению, кроется в нереализованной потребности в детях у граждан в возрасте 30−40 лет.</w:t>
      </w:r>
    </w:p>
    <w:p w:rsidR="00B66099" w:rsidRDefault="00B66099" w:rsidP="00B66099">
      <w:r>
        <w:t>Если эта мера будет безотлагательно реализована, настаивают в ОП РФ, то уже в 2023 — 2025 годах стимулирует рождение в российских семьях дополнительно примерно 460 тысяч третьих и последующих детей. Таким образом прирост количества всех рождений в РФ составит около 11% за год, что сопоставимо с эффектом от введения в 2007 году программы материнского капитала.</w:t>
      </w:r>
    </w:p>
    <w:p w:rsidR="00B66099" w:rsidRDefault="00B66099" w:rsidP="00B66099">
      <w:r>
        <w:t>От государства, конечно, потребуется финансирование. На первых порах, пояснили в ОП РФ, сумма будет небольшая — примерно 250−300 млрд рублей в год. Потом расходы вырастут, но в итоге это даст стране долгожданную возможность преодолеть-таки затянувшийся демографический кризис.</w:t>
      </w:r>
    </w:p>
    <w:p w:rsidR="00B66099" w:rsidRDefault="00B66099" w:rsidP="00B66099">
      <w:r>
        <w:t xml:space="preserve">— Наша партия последовательно выступает за улучшение положения не только многодетных, но и вообще всех семей, в которых есть дети, так что я, естественно, всячески приветствую эту инициативу Общественной палаты России, — поделился с </w:t>
      </w:r>
      <w:r w:rsidR="00EA40AE">
        <w:t>«</w:t>
      </w:r>
      <w:r>
        <w:t>СП</w:t>
      </w:r>
      <w:r w:rsidR="00EA40AE">
        <w:t>»</w:t>
      </w:r>
      <w:r>
        <w:t xml:space="preserve"> своим взглядом на новацию ОП РФ политик, член ЦК КПРФ Сергей Нациевский. — Конечно, было бы отлично, чтобы пенсионный возраст снизили вообще всем россиянам, как настаивает КПРФ, но пусть для начала хотя бы многодетным отцам навстречу пойдут. С моей точки зрения это вполне обоснованная мера, поскольку для наших многодетных семей важна абсолютно любая поддержка со стороны государства, а уж тем более снижение пенсионного возраста. Ведь у нас в России многие мужчины просто не доживают до пенсии.</w:t>
      </w:r>
    </w:p>
    <w:p w:rsidR="00B66099" w:rsidRDefault="00B66099" w:rsidP="00B66099">
      <w:r>
        <w:t>— Если вынести за скобки приводимые Общественной палатой конкретные цифры по ожиданию рождаемости дополнительных детей в ближайшие два года, поскольку они довольно-таки спорны, могу сказать, что это вполне здравая инициатива, — разделяет точку зрения политика председатель Наблюдательного совета Института демографии, миграции и регионального развития Юрий Крупнов. — В целом эта идея отражает абсолютно правильный подход. В ближайшее десятилетие нам крайне необходимо делать ставку на семью с тремя-четырьмя, а то и более, детьми.</w:t>
      </w:r>
    </w:p>
    <w:p w:rsidR="00B66099" w:rsidRDefault="00B66099" w:rsidP="00B66099">
      <w:r>
        <w:t>Нам нужно всячески акцентировать внимание на том, что многодетные родители являются в России особыми, если хотите — избранными людьми, в правовом смысле имеющие особый статус. И в этом плане, учитывая недавнее повышение общего пенсионного возраста в 2019 году, данная инициатива ОП превосходно отражала бы всю суть провозглашаемой государством социальной политики, безусловно стимулируя рождение детей.</w:t>
      </w:r>
    </w:p>
    <w:p w:rsidR="00B66099" w:rsidRDefault="00EA40AE" w:rsidP="00B66099">
      <w:r>
        <w:t>«</w:t>
      </w:r>
      <w:r w:rsidR="00B66099">
        <w:t>СП</w:t>
      </w:r>
      <w:r>
        <w:t>»</w:t>
      </w:r>
      <w:r w:rsidR="00B66099">
        <w:t>: — То, что инициатива ОП РФ ориентирована именно на многодетных отцов, а не на матерей, тоже правильно?</w:t>
      </w:r>
    </w:p>
    <w:p w:rsidR="00B66099" w:rsidRDefault="00B66099" w:rsidP="00B66099">
      <w:r>
        <w:lastRenderedPageBreak/>
        <w:t>— Это предложение Общественной палаты я бы назвал скорее восстановлением человеческой справедливости, паритета отцов и матерей. Во-первых, дело в том, что многодетность матерей в действующей пенсионной балльной системе уже учитывается. А, во-вторых, с 30-х годов прошлого века во всех государственных инициативах фигурирует поддержка именно материнства и детства, а отцы все время куда-то пропадают. И вообще, конечно, странно, что данное предложение только сейчас родилось в недрах Общественной палаты, хотя оно давным-давно должно было присутствовать в рабочей повестке нашего правительства.</w:t>
      </w:r>
    </w:p>
    <w:p w:rsidR="00B66099" w:rsidRDefault="00EA40AE" w:rsidP="00B66099">
      <w:r>
        <w:t>«</w:t>
      </w:r>
      <w:r w:rsidR="00B66099">
        <w:t>СП</w:t>
      </w:r>
      <w:r>
        <w:t>»</w:t>
      </w:r>
      <w:r w:rsidR="00B66099">
        <w:t>: — В правительстве, по мнению многих экспертов, давно следовало бы рассмотреть и принять множество всяческих социальных инициатив. Что, по вашему мнению, правительству следует еще рассмотреть для улучшения демографической ситуации в России?</w:t>
      </w:r>
    </w:p>
    <w:p w:rsidR="00B66099" w:rsidRDefault="00B66099" w:rsidP="00B66099">
      <w:r>
        <w:t>— На мой взгляд, каждая многодетна семья в России должна иметь собственный дом и земельный участок, стоимость которых в значительной степени компенсировалась бы им со стороны государства. Условно говоря, рожаете четвертого ребенка — и вот вам из госбюджета 90% совокупной стоимости домовладения.</w:t>
      </w:r>
    </w:p>
    <w:p w:rsidR="00B66099" w:rsidRDefault="00B66099" w:rsidP="00B66099">
      <w:r>
        <w:t>Также неплохо было бы решить вопрос форсированной индустриализации страны, потому что нам крайне срочно требуется на порядок более развитая, чем сейчас, хозяйственно-промышленная система, в которой работник-кормилец смог бы содержать 3−4 своих детей на одну зарплату, и это было бы не исключением, а общей нормой.</w:t>
      </w:r>
    </w:p>
    <w:p w:rsidR="00B66099" w:rsidRDefault="00B66099" w:rsidP="00B66099">
      <w:r>
        <w:t>Но для начала стоит хотя бы реализовать на практике закон о статусе многодетной семьи, который, к сожалению, все никак не обретет форму действующего. Он бы четко демонстрировал, что многодетная семья — это наша национальная идея, на которую работает все, и если ты хочешь стать элитой страны, то заводи как можно больше детей.</w:t>
      </w:r>
    </w:p>
    <w:p w:rsidR="00B66099" w:rsidRDefault="00B66099" w:rsidP="00B66099">
      <w:r>
        <w:t>А это вопрос, между прочим, фундаментальный. Потому что в России есть законы, например, о статусе депутатов Госдумы, о статусе членов Совета Федерации, о статусе военнослужащих, о статусе судей. В этом смысле нам давно уже пора вслед за бюрократически должностными лицами выводить многодетные семьи в особый статус, всячески его подчеркивая дополнительными инициативами вроде той, что предлагает сейчас Общественная палата, и которую надо всемерно поддерживать и как можно скорее переводить в плоскость реализации.</w:t>
      </w:r>
    </w:p>
    <w:p w:rsidR="00B66099" w:rsidRDefault="00EA40AE" w:rsidP="00B66099">
      <w:r>
        <w:t>«</w:t>
      </w:r>
      <w:r w:rsidR="00B66099">
        <w:t>СП</w:t>
      </w:r>
      <w:r>
        <w:t>»</w:t>
      </w:r>
      <w:r w:rsidR="00B66099">
        <w:t>: — В российском правительстве при рассмотрении каких-либо инициатив предпочтение, как известно, отдается тем, которые не требуют повышения бюджетных расходов. А в данном случае ОП РФ говорит, что на реализацию предложенных мер государству придется потратить в общей сложности 250−300 млрд рублей в год, и это только на первых порах, а дальше — больше. Не скажут ли в кабмине на это — ребята, затраты слишком большие, а сейчас трудные времена, давайте как-нибудь потом рассмотрим ваши предложения?</w:t>
      </w:r>
    </w:p>
    <w:p w:rsidR="00B66099" w:rsidRDefault="00B66099" w:rsidP="00B66099">
      <w:r>
        <w:t xml:space="preserve">— Я лично думаю, что такой поворот событий совсем исключать нельзя, — предположил Сергей Нациевский. — Но, с другой стороны, нельзя забывать, что спецоперация на Украине, как это ни печально, все же уносит жизни наших ребят. </w:t>
      </w:r>
      <w:r>
        <w:lastRenderedPageBreak/>
        <w:t>Скольких мы еще потеряем до нашей победы? Эти печальные людские потери надо же компенсировать.</w:t>
      </w:r>
    </w:p>
    <w:p w:rsidR="00B66099" w:rsidRDefault="00B66099" w:rsidP="00B66099">
      <w:r>
        <w:t xml:space="preserve">Так что тут не до меркантильных расчетов, деньги деньгами, но демографическую-то ситуацию в России надо как-то вытягивать. Мы и так находимся сейчас в огромной демографической яме, </w:t>
      </w:r>
      <w:r w:rsidR="00EA40AE">
        <w:t>«</w:t>
      </w:r>
      <w:r>
        <w:t>благодаря</w:t>
      </w:r>
      <w:r w:rsidR="00EA40AE">
        <w:t>»</w:t>
      </w:r>
      <w:r>
        <w:t xml:space="preserve"> лихим девяностым. </w:t>
      </w:r>
    </w:p>
    <w:p w:rsidR="00B66099" w:rsidRPr="00CD1A2B" w:rsidRDefault="00FF1451" w:rsidP="00B66099">
      <w:hyperlink r:id="rId29" w:history="1">
        <w:r w:rsidR="00B66099" w:rsidRPr="00EE517F">
          <w:rPr>
            <w:rStyle w:val="a3"/>
          </w:rPr>
          <w:t>https://svpressa.ru/economy/article/362287/?rss=1&amp;utm_source=yxnews&amp;utm_medium=desktop&amp;utm_referrer=https%3A%2F%2Fdzen.ru%2Fnews%2Fsearch%3Ftext%3D</w:t>
        </w:r>
      </w:hyperlink>
      <w:r w:rsidR="00B66099">
        <w:t xml:space="preserve"> </w:t>
      </w:r>
    </w:p>
    <w:p w:rsidR="001D125C" w:rsidRDefault="001D125C" w:rsidP="001D125C">
      <w:pPr>
        <w:pStyle w:val="2"/>
      </w:pPr>
      <w:bookmarkStart w:id="81" w:name="_Toc127777729"/>
      <w:r>
        <w:t>Политаналитика, 17.02.2023, Понижение пенсионного возраста в России в 2023 и отмена реформы будет? Вернут прежний возраст выхода на пенсию 55 и 60 лет?</w:t>
      </w:r>
      <w:bookmarkEnd w:id="81"/>
    </w:p>
    <w:p w:rsidR="001D125C" w:rsidRDefault="001D125C" w:rsidP="00EA40AE">
      <w:pPr>
        <w:pStyle w:val="3"/>
      </w:pPr>
      <w:bookmarkStart w:id="82" w:name="_Toc127777730"/>
      <w:r>
        <w:t>Повышение пенсионного возраста – одна из проблем, которая волнует россиян до сих пор. Переходный период еще не завершился, но предпенсионеры и молодые люди не перестают наедятся на возврат прежних параметров для выхода на заслуженный отдых. Что нового о пенсионной реформе на январь-февраль 2023 г.?</w:t>
      </w:r>
      <w:bookmarkEnd w:id="82"/>
    </w:p>
    <w:p w:rsidR="001D125C" w:rsidRDefault="001D125C" w:rsidP="001D125C">
      <w:r>
        <w:t>Когда отменят пенсионную реформу в России? Произойдет ли снижение возраста выхода на пенсию в феврале-марте 2023 года? Когда будут выходить на пенсию жители новых регионов РФ? Расскажем об этом ниже.</w:t>
      </w:r>
    </w:p>
    <w:p w:rsidR="001D125C" w:rsidRDefault="001D125C" w:rsidP="001D125C">
      <w:r>
        <w:t>В Госдуме предложили снизить возраст выхода на пенсию для одной категории россиян: новости на 16.02.2023</w:t>
      </w:r>
    </w:p>
    <w:p w:rsidR="001D125C" w:rsidRDefault="001D125C" w:rsidP="001D125C">
      <w:r>
        <w:t>Общественная палата РФ выступила с предложением снизить пенсионный возраст для многодетных отцов. Об этом говорится в письме, направленном ОП в правительство.</w:t>
      </w:r>
    </w:p>
    <w:p w:rsidR="001D125C" w:rsidRDefault="001D125C" w:rsidP="001D125C">
      <w:r>
        <w:t>В документе предложена инициатива о снижении пенсионного возраста для многодетных отцов на один год за каждого ребенка. При этом в целом возраст выхода на пенсию не может быть снижен более чем на 5 лет.</w:t>
      </w:r>
    </w:p>
    <w:p w:rsidR="001D125C" w:rsidRDefault="001D125C" w:rsidP="001D125C">
      <w:r>
        <w:t>Также для многодетных отцов рассмотрят еще одну преференцию. Гражданам, имеющим на попечении трех или более несовершеннолетних детей, хотят предоставить отсрочку от призыва на военную службу в случае еще одной волны мобилизации.</w:t>
      </w:r>
    </w:p>
    <w:p w:rsidR="001D125C" w:rsidRDefault="001D125C" w:rsidP="001D125C">
      <w:r>
        <w:t>В новых регионах России снизят пенсионный возраст, новости на 16 февраля 2023</w:t>
      </w:r>
    </w:p>
    <w:p w:rsidR="001D125C" w:rsidRDefault="001D125C" w:rsidP="001D125C">
      <w:r>
        <w:t xml:space="preserve">Депутаты Государственной Думы, члены фракции </w:t>
      </w:r>
      <w:r w:rsidR="00EA40AE">
        <w:t>«</w:t>
      </w:r>
      <w:r>
        <w:t>Справедливая Россия</w:t>
      </w:r>
      <w:r w:rsidR="00EA40AE">
        <w:t>»</w:t>
      </w:r>
      <w:r>
        <w:t xml:space="preserve"> внесли законопроект о снижении пенсионного возраста на рассмотрение. Предлагается понизить возрастную планку для выхода на заслуженный отдых жителям новых регионов до 55 и 60 лет для женщин и мужчин соответственно. Речь идет о:</w:t>
      </w:r>
    </w:p>
    <w:p w:rsidR="001D125C" w:rsidRDefault="001D125C" w:rsidP="001D125C">
      <w:r>
        <w:t xml:space="preserve">    Донецкой народной республике;</w:t>
      </w:r>
    </w:p>
    <w:p w:rsidR="001D125C" w:rsidRDefault="001D125C" w:rsidP="001D125C">
      <w:r>
        <w:t xml:space="preserve">    Херсонской области;</w:t>
      </w:r>
    </w:p>
    <w:p w:rsidR="001D125C" w:rsidRDefault="001D125C" w:rsidP="001D125C">
      <w:r>
        <w:t xml:space="preserve">    Луганской народной республике;</w:t>
      </w:r>
    </w:p>
    <w:p w:rsidR="001D125C" w:rsidRDefault="001D125C" w:rsidP="001D125C">
      <w:r>
        <w:t xml:space="preserve">    Запорожской обл.</w:t>
      </w:r>
    </w:p>
    <w:p w:rsidR="001D125C" w:rsidRDefault="001D125C" w:rsidP="001D125C">
      <w:r>
        <w:t xml:space="preserve">Авторы инициативы обращают внимание на то, что до вхождения в состав РФ этих субъектов, жители выходили на пенсию, как раз в 55 и 60 лет. Было бы не справедливо </w:t>
      </w:r>
      <w:r>
        <w:lastRenderedPageBreak/>
        <w:t>ухудшать условия для них, считает лидер партии Справедливая Россия Сергей Миронов.</w:t>
      </w:r>
    </w:p>
    <w:p w:rsidR="001D125C" w:rsidRDefault="001D125C" w:rsidP="001D125C">
      <w:r>
        <w:t xml:space="preserve">Тем более, что обстановка там </w:t>
      </w:r>
      <w:r w:rsidR="00EA40AE">
        <w:t>«</w:t>
      </w:r>
      <w:r>
        <w:t>не сладкая</w:t>
      </w:r>
      <w:r w:rsidR="00EA40AE">
        <w:t>»</w:t>
      </w:r>
      <w:r>
        <w:t>. Людям, в прямом смысле слова, приходится выживать любой ценой.</w:t>
      </w:r>
    </w:p>
    <w:p w:rsidR="001D125C" w:rsidRDefault="001D125C" w:rsidP="001D125C">
      <w:r>
        <w:t>Напомним, что ранее россияне поучаствовали в публичном опросе. Они отвечали на вопрос, где бы они хотели провести старость.</w:t>
      </w:r>
    </w:p>
    <w:p w:rsidR="001D125C" w:rsidRDefault="001D125C" w:rsidP="001D125C">
      <w:r>
        <w:t>Лидером стал Сочи. Туда на пенсии перебраться хотели бы 23% респондентов. 18% опрошенных хотели бы жить в Санкт-Петербурге, 17% — в Анапе, 1:5 – в Москве и 15% — в Анапе. Тех, кто ничего не хочет менять и покидать свою малую Родину оказалось меньше 2%.</w:t>
      </w:r>
    </w:p>
    <w:p w:rsidR="001D125C" w:rsidRDefault="001D125C" w:rsidP="001D125C">
      <w:r>
        <w:t>Когда новые регионы РФ перейдут на российский возраст выхода на пенсию</w:t>
      </w:r>
    </w:p>
    <w:p w:rsidR="001D125C" w:rsidRDefault="001D125C" w:rsidP="001D125C">
      <w:r>
        <w:t>К 2028 году пенсионный возраст людей, проживающих на новых территориях России, будет соответствовать пенсионному возрасту других россиян. Во время заключительного обсуждения законопроекта о пенсионном регулировании в ДНР, ЛНР, Запорожской и Херсонской областях было предложено сократить переходный период на пять лет.</w:t>
      </w:r>
    </w:p>
    <w:p w:rsidR="001D125C" w:rsidRDefault="001D125C" w:rsidP="001D125C">
      <w:r>
        <w:t>Законопроект касается тех, кто постоянно проживал или находился с мая 2014 года по сентябрь 2022 на территории:</w:t>
      </w:r>
    </w:p>
    <w:p w:rsidR="001D125C" w:rsidRDefault="001D125C" w:rsidP="001D125C">
      <w:r>
        <w:t xml:space="preserve">    ДНР;</w:t>
      </w:r>
    </w:p>
    <w:p w:rsidR="001D125C" w:rsidRDefault="001D125C" w:rsidP="001D125C">
      <w:r>
        <w:t xml:space="preserve">    ЛНР;</w:t>
      </w:r>
    </w:p>
    <w:p w:rsidR="001D125C" w:rsidRDefault="001D125C" w:rsidP="001D125C">
      <w:r>
        <w:t xml:space="preserve">    Запорожской и Херсонской областей.</w:t>
      </w:r>
    </w:p>
    <w:p w:rsidR="001D125C" w:rsidRDefault="001D125C" w:rsidP="001D125C">
      <w:r>
        <w:t>С 2019 года российское правительство постепенно повышает пенсионный возраст. В настоящее время женщины могут выйти на пенсию в 57,5 лет, а мужчины —</w:t>
      </w:r>
      <w:r>
        <w:rPr>
          <w:rFonts w:ascii="Cambria Math" w:hAnsi="Cambria Math" w:cs="Cambria Math"/>
        </w:rPr>
        <w:t> </w:t>
      </w:r>
      <w:r>
        <w:t>в 62,5 года, но к 2028 году планку планируется поднять до 60 лет для женщин и 65 лет для мужчин, чтобы устранить это несоответствие в праве выхода на пенсию.</w:t>
      </w:r>
    </w:p>
    <w:p w:rsidR="001D125C" w:rsidRDefault="001D125C" w:rsidP="001D125C">
      <w:r>
        <w:t>На сайте фонда пенсионного и социального страхования объявлено, что в этом году пенсии по старости не будут назначаться, а в 2024 году женщины 58 лет (1966 года рождения) и мужчины 63 лет (1961 года рождения) могут рассчитывать на получение выплат.</w:t>
      </w:r>
    </w:p>
    <w:p w:rsidR="001D125C" w:rsidRDefault="001D125C" w:rsidP="001D125C">
      <w:r>
        <w:t>В ДНР и ЛНР пенсионный возраст установлен на уровне 55 лет для женщин и 60 лет для мужчин, тогда как в Запорожской и Херсонской областях действует тот же возраст, что и на Украине, который составляет 60 лет для всех. Переход на российскую пенсионную систему подразумевает, что женщинам и мужчинам из ДНР и ЛНР придется поднять планку выхода на пенсию на 5 лет, в то время как в Запорожской и Херсонской областях изменения коснутся только мужчин.</w:t>
      </w:r>
    </w:p>
    <w:p w:rsidR="001D125C" w:rsidRDefault="001D125C" w:rsidP="001D125C">
      <w:r>
        <w:t>Пенсионный эксперт рассказал, как выйти на пенсию раньше на 5 лет, данные на 16 февраля 2023</w:t>
      </w:r>
    </w:p>
    <w:p w:rsidR="001D125C" w:rsidRDefault="001D125C" w:rsidP="001D125C">
      <w:r>
        <w:t>Пенсионный эксперт Сергей Власов рассказал россиянам о важном решении, которое может привести к снижению пенсионного возраста в России. Известно, что подобным образом в одном из регионов РФ уже удалось снизить возраст выхода на пенсию на 5 лет. Вскоре это может стать прецедентом для жителей других районов страны.</w:t>
      </w:r>
    </w:p>
    <w:p w:rsidR="001D125C" w:rsidRDefault="001D125C" w:rsidP="001D125C">
      <w:r>
        <w:lastRenderedPageBreak/>
        <w:t>Так, суд Волгоградской области встал на сторону гражданина, который хотел выйти на пенсию раньше других, но ему не удавалось этого сделать из-за одной загвоздки. Известно, что мужчина длительное время занимал должность термиста. Сначала он имел третий разряд, а позже получил пятый. При этом вся его жизнь была связана лишь с одним учреждением, работу он не менял.</w:t>
      </w:r>
    </w:p>
    <w:p w:rsidR="001D125C" w:rsidRDefault="001D125C" w:rsidP="001D125C">
      <w:r>
        <w:t>Просьба мужчины о назначении досрочной пенсии была отклонена, поскольку специалисты не смогли установить его полную занятость на объекте на основании его трудовой книжки, некоторых приказов руководства и личной карточки. Несмотря на то, что работа мужчины была признана вредной, вопрос о досрочном выходе на пенсию продолжал оставаться закрытым.</w:t>
      </w:r>
    </w:p>
    <w:p w:rsidR="001D125C" w:rsidRDefault="001D125C" w:rsidP="001D125C">
      <w:r>
        <w:t>Сотрудник решил обратиться в суд, где после рассмотрения всех предоставленных им доказательств судьи вынесли решение в его пользу. Согласно вердикту, все справки, предоставленные работодателем, ясно показывали, что он отработал полный рабочий день, и поэтому никаких дополнительных заявлений больше не требуется.</w:t>
      </w:r>
    </w:p>
    <w:p w:rsidR="001D125C" w:rsidRDefault="001D125C" w:rsidP="001D125C">
      <w:r>
        <w:t>Суд принял решение включить все спорные промежутки времени в общий трудовой стаж человека, что дало ему возможность досрочно выйти на пенсию. Это решение может стать полезным опытом для других людей, которые находятся в похожей ситуации.</w:t>
      </w:r>
    </w:p>
    <w:p w:rsidR="001D125C" w:rsidRDefault="001D125C" w:rsidP="001D125C">
      <w:r>
        <w:t>Условия выхода на пенсию для мужчин и женщин в России в 2023 году: последние новости на 16 февраля 2023</w:t>
      </w:r>
    </w:p>
    <w:p w:rsidR="001D125C" w:rsidRDefault="001D125C" w:rsidP="001D125C">
      <w:r>
        <w:t>С учетом последних изменений, женщины имеют право начать получать страховую пенсию по старости с 60 лет, а мужчины —</w:t>
      </w:r>
      <w:r>
        <w:rPr>
          <w:rFonts w:ascii="Cambria Math" w:hAnsi="Cambria Math" w:cs="Cambria Math"/>
        </w:rPr>
        <w:t> </w:t>
      </w:r>
      <w:r>
        <w:t>с 65 лет. Для того чтобы иметь право на пенсию в общем или льготном порядке, гражданин должен соответствовать некоторым критериям:</w:t>
      </w:r>
    </w:p>
    <w:p w:rsidR="001D125C" w:rsidRDefault="001D125C" w:rsidP="001D125C">
      <w:r>
        <w:t xml:space="preserve">    по количеству накопленных коэффициентов (ИПК);</w:t>
      </w:r>
    </w:p>
    <w:p w:rsidR="001D125C" w:rsidRDefault="001D125C" w:rsidP="001D125C">
      <w:r>
        <w:t xml:space="preserve">    по продолжительности страхового стажа.</w:t>
      </w:r>
    </w:p>
    <w:p w:rsidR="001D125C" w:rsidRDefault="001D125C" w:rsidP="001D125C">
      <w:r>
        <w:t>Важно помнить, что в страховой стаж включают не только продолжительность работы, но и:</w:t>
      </w:r>
    </w:p>
    <w:p w:rsidR="001D125C" w:rsidRDefault="001D125C" w:rsidP="001D125C">
      <w:r>
        <w:t xml:space="preserve">    оплачиваемые больничные;</w:t>
      </w:r>
    </w:p>
    <w:p w:rsidR="001D125C" w:rsidRDefault="001D125C" w:rsidP="001D125C">
      <w:r>
        <w:t xml:space="preserve">    срочную службу в армии;</w:t>
      </w:r>
    </w:p>
    <w:p w:rsidR="001D125C" w:rsidRDefault="001D125C" w:rsidP="001D125C">
      <w:r>
        <w:t xml:space="preserve">    уход за инвалидами, пожилыми гражданами или другими лицами;</w:t>
      </w:r>
    </w:p>
    <w:p w:rsidR="001D125C" w:rsidRDefault="001D125C" w:rsidP="001D125C">
      <w:r>
        <w:t xml:space="preserve">    уход за детьми в возрасте до 1 г. 6 мес.;</w:t>
      </w:r>
    </w:p>
    <w:p w:rsidR="001D125C" w:rsidRDefault="001D125C" w:rsidP="001D125C">
      <w:r>
        <w:t xml:space="preserve">    период учета в службе занятости как безработного.</w:t>
      </w:r>
    </w:p>
    <w:p w:rsidR="001D125C" w:rsidRDefault="001D125C" w:rsidP="001D125C">
      <w:r>
        <w:t>Индивидуальный пенсионный коэффициент также формируется за счет вышеперечисленных периодов. Так, например, за полный год военной службы начисляется 1,8 балла (а за два года —</w:t>
      </w:r>
      <w:r>
        <w:rPr>
          <w:rFonts w:ascii="Cambria Math" w:hAnsi="Cambria Math" w:cs="Cambria Math"/>
        </w:rPr>
        <w:t> </w:t>
      </w:r>
      <w:r>
        <w:t>3,6 балла).</w:t>
      </w:r>
    </w:p>
    <w:p w:rsidR="001D125C" w:rsidRDefault="001D125C" w:rsidP="001D125C">
      <w:r>
        <w:t>Мужчина отсудил досрочную пенсию</w:t>
      </w:r>
    </w:p>
    <w:p w:rsidR="001D125C" w:rsidRDefault="001D125C" w:rsidP="001D125C">
      <w:r>
        <w:t xml:space="preserve">Не так часто, но все-таки некоторые россияне решаются поспорить с </w:t>
      </w:r>
      <w:r w:rsidR="00EA40AE" w:rsidRPr="00EA40AE">
        <w:rPr>
          <w:b/>
        </w:rPr>
        <w:t>ПФР</w:t>
      </w:r>
      <w:r>
        <w:t xml:space="preserve"> по вопросам назначения пенсионного пособия. Напомним, что сейчас ведомство ликвидировано. Вместо него с 1 января 2023 г. начал работать Социальный фонд России.</w:t>
      </w:r>
    </w:p>
    <w:p w:rsidR="001D125C" w:rsidRDefault="001D125C" w:rsidP="001D125C">
      <w:r>
        <w:lastRenderedPageBreak/>
        <w:t xml:space="preserve">Недавно в Волгоградской области суд рассматривал уникальное дело. Мужчина, всю жизнь отработавший на заводе на должности термиста, обратился с иском на </w:t>
      </w:r>
      <w:r w:rsidR="00EA40AE" w:rsidRPr="00EA40AE">
        <w:rPr>
          <w:b/>
        </w:rPr>
        <w:t>ПФР</w:t>
      </w:r>
      <w:r>
        <w:t xml:space="preserve"> и потребовал назначения ему досрочного пенсионного обеспечения.</w:t>
      </w:r>
    </w:p>
    <w:p w:rsidR="001D125C" w:rsidRDefault="001D125C" w:rsidP="001D125C">
      <w:r>
        <w:t>Выяснилось, что мужчина никогда не менял места труда и должности. Единственное, за время работы у него повысился разряд с третьего на пятый.</w:t>
      </w:r>
    </w:p>
    <w:p w:rsidR="001D125C" w:rsidRDefault="001D125C" w:rsidP="001D125C">
      <w:r>
        <w:t xml:space="preserve">Когда он обратился в </w:t>
      </w:r>
      <w:r w:rsidR="00EA40AE" w:rsidRPr="00EA40AE">
        <w:rPr>
          <w:b/>
        </w:rPr>
        <w:t>ПФР</w:t>
      </w:r>
      <w:r>
        <w:t xml:space="preserve"> с документами о назначении досрочной пенсии в связи с выполнением трудовых обязанностей в опасных и вредных условиях, ему отказали. Сотрудники фонда аргументировали свои действия тем, что в документах не указано, по какой форме трудился мужчина: на полную ставку или нет.</w:t>
      </w:r>
    </w:p>
    <w:p w:rsidR="001D125C" w:rsidRDefault="001D125C" w:rsidP="001D125C">
      <w:r>
        <w:t xml:space="preserve">Данной информации не было ни в карточке работника, ни в трудовой книжке, ни в других трудовых документах. Как сказали в </w:t>
      </w:r>
      <w:r w:rsidR="00EA40AE" w:rsidRPr="00EA40AE">
        <w:rPr>
          <w:b/>
        </w:rPr>
        <w:t>ПФР</w:t>
      </w:r>
      <w:r>
        <w:t xml:space="preserve"> </w:t>
      </w:r>
      <w:r w:rsidR="00EA40AE">
        <w:t>«</w:t>
      </w:r>
      <w:r>
        <w:t>Слова к делу не пришьешь!</w:t>
      </w:r>
      <w:r w:rsidR="00EA40AE">
        <w:t>»</w:t>
      </w:r>
      <w:r>
        <w:t xml:space="preserve"> и отказали в назначении досрочного пенсионного пособия.</w:t>
      </w:r>
    </w:p>
    <w:p w:rsidR="001D125C" w:rsidRDefault="001D125C" w:rsidP="001D125C">
      <w:r>
        <w:t xml:space="preserve">Мужчина не согласился с таким мнением ведомства и обратился в суд. Благо, судья встал на сторону бывшего работника и обязал </w:t>
      </w:r>
      <w:r w:rsidR="00EA40AE" w:rsidRPr="00EA40AE">
        <w:rPr>
          <w:b/>
        </w:rPr>
        <w:t>ПФР</w:t>
      </w:r>
      <w:r>
        <w:t xml:space="preserve"> пересмотреть свое мнение.</w:t>
      </w:r>
    </w:p>
    <w:p w:rsidR="001D125C" w:rsidRDefault="001D125C" w:rsidP="001D125C">
      <w:r>
        <w:t>Эксперты назвали число пенсионеров в России</w:t>
      </w:r>
    </w:p>
    <w:p w:rsidR="00B66099" w:rsidRDefault="001D125C" w:rsidP="001D125C">
      <w:r>
        <w:t>По состоянию на 1 января 2023 года в Российской Федерации проживают 41,78 млн пенсионеров. По данным социального фонда России, их численность за этот год сократилась на 232 тысячи человек, что составляет 0,6%, по сравнению с показателями предыдущего года.</w:t>
      </w:r>
    </w:p>
    <w:p w:rsidR="001D125C" w:rsidRDefault="001D125C" w:rsidP="001D125C">
      <w:r>
        <w:t>В 2021 году произошло значительное снижение количества пенсионеров, которое оказалось наиболее сильным с начала 1990-х годов. Тем не менее, этот показатель оказался в четыре раза меньше, чем в предыдущем году.</w:t>
      </w:r>
    </w:p>
    <w:p w:rsidR="001D125C" w:rsidRDefault="001D125C" w:rsidP="001D125C">
      <w:r>
        <w:t>С 2019 года количество гражданских пенсионеров сокращается при неуклонном повышении пенсионного возраста. В 2020 году эта тенденция стала более выраженной из-за вспышки коронавируса. По данным счетной палаты, предполагалось, что в 2022 году в среднем будет 42,2 миллиона пенсионеров, а к 2025 году их число сократится до 41,9 миллиона.</w:t>
      </w:r>
    </w:p>
    <w:p w:rsidR="001D125C" w:rsidRDefault="001D125C" w:rsidP="001D125C">
      <w:r>
        <w:t>В Кремле предложили понизить пенсионный возраст в новых регионах РФ, информация на 16.02.2023</w:t>
      </w:r>
    </w:p>
    <w:p w:rsidR="001D125C" w:rsidRDefault="001D125C" w:rsidP="001D125C">
      <w:r>
        <w:t xml:space="preserve">Кремль собирается рассмотреть предложение о снижении пенсионного возраста для жителей Донецкой и Луганской народных республик, а также Запорожской и Херсонской областей. Об этом заявили депутаты Госдумы от фракции </w:t>
      </w:r>
      <w:r w:rsidR="00EA40AE">
        <w:t>«</w:t>
      </w:r>
      <w:r>
        <w:t>Справедливая Россия — За правду</w:t>
      </w:r>
      <w:r w:rsidR="00EA40AE">
        <w:t>»</w:t>
      </w:r>
      <w:r>
        <w:t xml:space="preserve"> во главе с Сергеем Мироновым.</w:t>
      </w:r>
    </w:p>
    <w:p w:rsidR="001D125C" w:rsidRDefault="001D125C" w:rsidP="001D125C">
      <w:r>
        <w:t>Согласно инициативе, пенсионный возраст хотят снизить:</w:t>
      </w:r>
    </w:p>
    <w:p w:rsidR="001D125C" w:rsidRDefault="001D125C" w:rsidP="001D125C">
      <w:r>
        <w:t xml:space="preserve">    до 60 лет для мужчин;</w:t>
      </w:r>
    </w:p>
    <w:p w:rsidR="001D125C" w:rsidRDefault="001D125C" w:rsidP="001D125C">
      <w:r>
        <w:t xml:space="preserve">    до 55 лет для женщин.</w:t>
      </w:r>
    </w:p>
    <w:p w:rsidR="001D125C" w:rsidRDefault="001D125C" w:rsidP="001D125C">
      <w:r>
        <w:t>Миронов подчеркнул, что до вхождения в состав России возраст выхода на пенсию для мужчин и женщин в республиках Донбасса составлял 60 и 55 лет соответственно. Поэтому сейчас для жителей новых регионов РФ условия стали менее благоприятными.</w:t>
      </w:r>
    </w:p>
    <w:p w:rsidR="001D125C" w:rsidRDefault="00EA40AE" w:rsidP="001D125C">
      <w:r>
        <w:lastRenderedPageBreak/>
        <w:t>«</w:t>
      </w:r>
      <w:r w:rsidR="001D125C">
        <w:t>Такую ситуацию нужно срочно менять. Тем более что нынешние условия жизни на этих территориях гораздо сложнее, чем в других регионах РФ</w:t>
      </w:r>
      <w:r>
        <w:t>»</w:t>
      </w:r>
      <w:r w:rsidR="001D125C">
        <w:t>, — заключил лидер фракции.</w:t>
      </w:r>
    </w:p>
    <w:p w:rsidR="001D125C" w:rsidRDefault="001D125C" w:rsidP="001D125C">
      <w:r>
        <w:t>На данный момент официального распоряжения о снижении пенсионного возраста в России не поступало. Документ находится на рассмотрении.</w:t>
      </w:r>
    </w:p>
    <w:p w:rsidR="001D125C" w:rsidRDefault="001D125C" w:rsidP="001D125C">
      <w:r>
        <w:t>Кто выйдет на пенсию в 2023 году, последние новости на 16 февраля 2023</w:t>
      </w:r>
    </w:p>
    <w:p w:rsidR="001D125C" w:rsidRDefault="001D125C" w:rsidP="001D125C">
      <w:r>
        <w:t>По общим правилам, в 2023 году никто из россиян не выйдет на страховую пенсию. Это связано с действием переходного периода реформы. Следующий этап начнет только в 2024 г. Тогда обратиться за назначением пенсионного обеспечения смогут женщины возрастом 58 лет и мужчины в возрасте от 63 лет. Им нужно иметь:</w:t>
      </w:r>
    </w:p>
    <w:p w:rsidR="001D125C" w:rsidRDefault="001D125C" w:rsidP="001D125C">
      <w:r>
        <w:t xml:space="preserve">    25,8 пенсионных баллов;</w:t>
      </w:r>
    </w:p>
    <w:p w:rsidR="001D125C" w:rsidRDefault="001D125C" w:rsidP="001D125C">
      <w:r>
        <w:t xml:space="preserve">    14 лет и более трудового стажа.</w:t>
      </w:r>
    </w:p>
    <w:p w:rsidR="001D125C" w:rsidRDefault="001D125C" w:rsidP="001D125C">
      <w:r>
        <w:t>Если баллов и стажа не хватает, то возможность выхода на пенсию отодвинут до тех пор, пока данные показатели не будут достигнуты.</w:t>
      </w:r>
    </w:p>
    <w:p w:rsidR="001D125C" w:rsidRDefault="001D125C" w:rsidP="001D125C">
      <w:r>
        <w:t>В этот раз на заслуженный отдых смогут выйти только те, кто имеет право на досрочную пенсию. Это лица, всю жизнь отработавшие в деревне, занимавшие определенные должности, связанные с сельским хозяйством.</w:t>
      </w:r>
    </w:p>
    <w:p w:rsidR="001D125C" w:rsidRDefault="001D125C" w:rsidP="001D125C">
      <w:r>
        <w:t>Также сюда относят учителей, медиков, артистов и тех, кто работал в опасных и/или вредных условиях труда.</w:t>
      </w:r>
    </w:p>
    <w:p w:rsidR="001D125C" w:rsidRDefault="001D125C" w:rsidP="001D125C">
      <w:r>
        <w:t>Помните о том, что ежегодно россиянам начисляется до 10 баллов. Чем дольше гражданин не обращаете за назначением ему пенсионного пособия, тем выше будет пенсия. При определении ее размера применяют специальный повышающий коэффициент.</w:t>
      </w:r>
    </w:p>
    <w:p w:rsidR="001D125C" w:rsidRDefault="001D125C" w:rsidP="001D125C">
      <w:r>
        <w:t>Пенсионный возраст повышают, но не у нас</w:t>
      </w:r>
    </w:p>
    <w:p w:rsidR="001D125C" w:rsidRDefault="001D125C" w:rsidP="001D125C">
      <w:r>
        <w:t>Появилась новая информация о повышении пенсионного возраста. Власти планируют отодвинуть возрастную планку выхода на заслуженный отдых до 62 и 64 лет для женщин и мужчин соответственно. Но не у нас, а во Франции.</w:t>
      </w:r>
    </w:p>
    <w:p w:rsidR="001D125C" w:rsidRDefault="001D125C" w:rsidP="001D125C">
      <w:r>
        <w:t>Французское Правительство уже сделало официальное заявление по поводу повышения пенсионного возраста. Переход на новую систему будет поэтапным. Ежегодно будут прибавлять по 3 месяца.</w:t>
      </w:r>
    </w:p>
    <w:p w:rsidR="001D125C" w:rsidRDefault="001D125C" w:rsidP="001D125C">
      <w:r>
        <w:t>Французы не согласны с таким решением властей. Правозащитники уверены, что Правительство нарушает права граждан. Уже запланирована общенациональная демонстрация против увеличения пенсионных показателей. Она пройдет в ближайшее время.</w:t>
      </w:r>
    </w:p>
    <w:p w:rsidR="001D125C" w:rsidRDefault="001D125C" w:rsidP="001D125C">
      <w:r>
        <w:t>К сведению, народные протесты во Франции начались еще раньше. Только за прошлую неделю их было около 200-т. Правда, французские власти не обращают на это никакого внимания. Как показывает практика, люди побастуют и успокоятся.</w:t>
      </w:r>
    </w:p>
    <w:p w:rsidR="001D125C" w:rsidRDefault="001D125C" w:rsidP="001D125C">
      <w:r>
        <w:t>В настоящее время на улицы Франции выходят пекаре, ремесленники. Они требуют снизить цены на энергию и просят государство оказать им посильную помощь.</w:t>
      </w:r>
    </w:p>
    <w:p w:rsidR="00D1642B" w:rsidRDefault="00FF1451" w:rsidP="001D125C">
      <w:hyperlink r:id="rId30" w:history="1">
        <w:r w:rsidR="001D125C" w:rsidRPr="00EE517F">
          <w:rPr>
            <w:rStyle w:val="a3"/>
          </w:rPr>
          <w:t>https://politanalitika.ru/ponizhenie-pensionnogo-vozrasta-v-rossii-v-2023-i-otmena-reformy-budet-vernut-prezhniy-vozrast-vyhoda-na-pensiyu-55-i-60-let</w:t>
        </w:r>
      </w:hyperlink>
    </w:p>
    <w:p w:rsidR="00D1642B" w:rsidRDefault="00D1642B" w:rsidP="00D1642B">
      <w:pPr>
        <w:pStyle w:val="10"/>
      </w:pPr>
      <w:bookmarkStart w:id="83" w:name="_Toc99318655"/>
      <w:bookmarkStart w:id="84" w:name="_Toc127777731"/>
      <w:r>
        <w:lastRenderedPageBreak/>
        <w:t>Региональные СМИ</w:t>
      </w:r>
      <w:bookmarkEnd w:id="41"/>
      <w:bookmarkEnd w:id="83"/>
      <w:bookmarkEnd w:id="84"/>
    </w:p>
    <w:p w:rsidR="00CD1A2B" w:rsidRDefault="00CD1A2B" w:rsidP="00CD1A2B">
      <w:pPr>
        <w:pStyle w:val="2"/>
      </w:pPr>
      <w:bookmarkStart w:id="85" w:name="_Toc127777732"/>
      <w:r>
        <w:t>ForPost (Севастополь), 17.02.2023, Нужно ли отменить пенсионный возраст в России?</w:t>
      </w:r>
      <w:bookmarkEnd w:id="85"/>
    </w:p>
    <w:p w:rsidR="00CD1A2B" w:rsidRDefault="00CD1A2B" w:rsidP="00EA40AE">
      <w:pPr>
        <w:pStyle w:val="3"/>
      </w:pPr>
      <w:bookmarkStart w:id="86" w:name="_Toc127777733"/>
      <w:r>
        <w:t xml:space="preserve">Многодетных отцов хотят раньше отпускать на пенсию: минус один год за каждого ребёнка, но не более пяти лет. Одни эксперты приветствуют инициативу, другие считают её популизмом и предлагают создать Пенсионный кодекс, а понятие </w:t>
      </w:r>
      <w:r w:rsidR="00EA40AE">
        <w:t>«</w:t>
      </w:r>
      <w:r>
        <w:t>пенсионный возраст</w:t>
      </w:r>
      <w:r w:rsidR="00EA40AE">
        <w:t>»</w:t>
      </w:r>
      <w:r>
        <w:t xml:space="preserve"> вывести за рамки закона.</w:t>
      </w:r>
      <w:bookmarkEnd w:id="86"/>
    </w:p>
    <w:p w:rsidR="00CD1A2B" w:rsidRDefault="00EA40AE" w:rsidP="00CD1A2B">
      <w:r>
        <w:t>«</w:t>
      </w:r>
      <w:r w:rsidR="00CD1A2B">
        <w:t>Хорошая инициатива</w:t>
      </w:r>
      <w:r>
        <w:t>»</w:t>
      </w:r>
    </w:p>
    <w:p w:rsidR="00CD1A2B" w:rsidRDefault="00CD1A2B" w:rsidP="00CD1A2B">
      <w:r>
        <w:t>В прошлом году президент Владимир Путин допустил, что многодетные отцы могут раньше положенного срока выходить на пенсию. Он</w:t>
      </w:r>
    </w:p>
    <w:p w:rsidR="00CD1A2B" w:rsidRDefault="00CD1A2B" w:rsidP="00CD1A2B">
      <w:r>
        <w:t>поручил рассмотреть этот вопрос до 1 октября 2022 года.</w:t>
      </w:r>
    </w:p>
    <w:p w:rsidR="00CD1A2B" w:rsidRDefault="00CD1A2B" w:rsidP="00CD1A2B">
      <w:r>
        <w:t>По словам доктора юридических наук, профессора Финансового университета при Правительстве РФ Марины Буяновой, соответствующий законопроект уже в стадии разработки.</w:t>
      </w:r>
    </w:p>
    <w:p w:rsidR="00CD1A2B" w:rsidRDefault="00CD1A2B" w:rsidP="00CD1A2B">
      <w:r>
        <w:t>Согласно инициативе, многодетные отцы при наличии троих детей смогут выйти на пенсию в 58 лет. Если в семье воспитываются четыре ребёнка — в 57 лет, если пять и более — в 55.</w:t>
      </w:r>
    </w:p>
    <w:p w:rsidR="00CD1A2B" w:rsidRDefault="00CD1A2B" w:rsidP="00CD1A2B">
      <w:r>
        <w:t>Важное условие: отец может претендовать на льготу, если каждого ребёнка воспитывал минимум до четырёх лет.</w:t>
      </w:r>
    </w:p>
    <w:p w:rsidR="00CD1A2B" w:rsidRDefault="00EA40AE" w:rsidP="00CD1A2B">
      <w:r>
        <w:t>«</w:t>
      </w:r>
      <w:r w:rsidR="00CD1A2B">
        <w:t>Трудовой стаж льготника уменьшается. Единственное, что сохраняется, — пенсионный коэффициент. Он так и будет равен 30</w:t>
      </w:r>
      <w:r>
        <w:t>»</w:t>
      </w:r>
      <w:r w:rsidR="00CD1A2B">
        <w:t xml:space="preserve">, — сказала ForPost Буянова. </w:t>
      </w:r>
    </w:p>
    <w:p w:rsidR="00CD1A2B" w:rsidRDefault="00CD1A2B" w:rsidP="00CD1A2B">
      <w:r>
        <w:t>Напомним: чтобы получать страховую пенсию по старости, нужно иметь трудовой стаж не менее 15 лет и набрать пенсионные баллы. Эта величина повышается поэтапно. В этом году для страховой пенсии необходимы 23,4 балла. В 2024 году — 28,2 балла, на последнем этапе, в 2025 году, — 30 баллов.</w:t>
      </w:r>
    </w:p>
    <w:p w:rsidR="00CD1A2B" w:rsidRDefault="00EA40AE" w:rsidP="00CD1A2B">
      <w:r>
        <w:t>«</w:t>
      </w:r>
      <w:r w:rsidR="00CD1A2B">
        <w:t>Эта льгота вводится для того, чтобы облегчить ситуацию в семье. Сейчас как получается: многодетный отец, как правило, работает на тяжёлых работах, вахтовым методом и практически не участвует в воспитании детей, внуков. Хотя именно отец должен формировать общественные взгляды, в том числе патриотические. Сейчас это очень актуально. Поэтому предоставление пенсионных льгот многодетным отцам — хорошая инициатива. Её нужно поддержать</w:t>
      </w:r>
      <w:r>
        <w:t>»</w:t>
      </w:r>
      <w:r w:rsidR="00CD1A2B">
        <w:t xml:space="preserve">, — сказала профессор. </w:t>
      </w:r>
    </w:p>
    <w:p w:rsidR="00CD1A2B" w:rsidRDefault="00CD1A2B" w:rsidP="00CD1A2B">
      <w:r>
        <w:t xml:space="preserve">По словам изучившей бюджет Буяновой, денег на предоставление пенсионной льготы многодетным отцам </w:t>
      </w:r>
      <w:r w:rsidR="00EA40AE">
        <w:t>«</w:t>
      </w:r>
      <w:r>
        <w:t>хватает</w:t>
      </w:r>
      <w:r w:rsidR="00EA40AE">
        <w:t>»</w:t>
      </w:r>
      <w:r>
        <w:t>.</w:t>
      </w:r>
    </w:p>
    <w:p w:rsidR="00CD1A2B" w:rsidRDefault="00EA40AE" w:rsidP="00CD1A2B">
      <w:r>
        <w:t>«</w:t>
      </w:r>
      <w:r w:rsidR="00CD1A2B">
        <w:t>Кому, что и за что положено</w:t>
      </w:r>
      <w:r>
        <w:t>»</w:t>
      </w:r>
    </w:p>
    <w:p w:rsidR="00CD1A2B" w:rsidRDefault="00CD1A2B" w:rsidP="00CD1A2B">
      <w:r>
        <w:t xml:space="preserve">Не все так оптимистичны, как профессор Марина Буянова. В числе скептиков — заместитель председателя Центрального совета </w:t>
      </w:r>
      <w:r w:rsidR="00EA40AE">
        <w:t>«</w:t>
      </w:r>
      <w:r>
        <w:t>Российской партии пенсионеров за справедливость</w:t>
      </w:r>
      <w:r w:rsidR="00EA40AE">
        <w:t>»</w:t>
      </w:r>
      <w:r>
        <w:t xml:space="preserve"> Владимир Ворожцов.</w:t>
      </w:r>
    </w:p>
    <w:p w:rsidR="00CD1A2B" w:rsidRDefault="00CD1A2B" w:rsidP="00CD1A2B">
      <w:r>
        <w:lastRenderedPageBreak/>
        <w:t xml:space="preserve">Новый законопроект он назвал </w:t>
      </w:r>
      <w:r w:rsidR="00EA40AE">
        <w:t>«</w:t>
      </w:r>
      <w:r>
        <w:t>популистским</w:t>
      </w:r>
      <w:r w:rsidR="00EA40AE">
        <w:t>»</w:t>
      </w:r>
      <w:r>
        <w:t xml:space="preserve">: по мнению собеседника ForPost, критерии для предоставления льгот </w:t>
      </w:r>
      <w:r w:rsidR="00EA40AE">
        <w:t>«</w:t>
      </w:r>
      <w:r>
        <w:t>весьма расплывчаты</w:t>
      </w:r>
      <w:r w:rsidR="00EA40AE">
        <w:t>»</w:t>
      </w:r>
      <w:r>
        <w:t xml:space="preserve"> и </w:t>
      </w:r>
      <w:r w:rsidR="00EA40AE">
        <w:t>«</w:t>
      </w:r>
      <w:r>
        <w:t>социально несправедливы</w:t>
      </w:r>
      <w:r w:rsidR="00EA40AE">
        <w:t>»</w:t>
      </w:r>
      <w:r>
        <w:t>.</w:t>
      </w:r>
    </w:p>
    <w:p w:rsidR="00CD1A2B" w:rsidRDefault="00EA40AE" w:rsidP="00CD1A2B">
      <w:r>
        <w:t>«</w:t>
      </w:r>
      <w:r w:rsidR="00CD1A2B">
        <w:t xml:space="preserve">Среди многодетных отцов есть бездельники, пьяницы, тунеядцы. Включены ли показатели того, как такие мужчины воспитывали детей? А то может получиться как: когда введут льготу, </w:t>
      </w:r>
      <w:r>
        <w:t>«</w:t>
      </w:r>
      <w:r w:rsidR="00CD1A2B">
        <w:t>льготник</w:t>
      </w:r>
      <w:r>
        <w:t>»</w:t>
      </w:r>
      <w:r w:rsidR="00CD1A2B">
        <w:t xml:space="preserve"> вспомнит, что у него есть трое и более детей, и ради досрочного выхода на пенсию начнёт на публику заниматься их воспитанием. Вместо таких непродуманных предложений необходима системная работа над формированием пенсионной системы</w:t>
      </w:r>
      <w:r>
        <w:t>»</w:t>
      </w:r>
      <w:r w:rsidR="00CD1A2B">
        <w:t xml:space="preserve">, — считает Ворожцов. </w:t>
      </w:r>
    </w:p>
    <w:p w:rsidR="00CD1A2B" w:rsidRDefault="00CD1A2B" w:rsidP="00CD1A2B">
      <w:r>
        <w:t xml:space="preserve">Он напомнил, что согласно поправкам в Конституцию от 2020 года в России </w:t>
      </w:r>
      <w:r w:rsidR="00EA40AE">
        <w:t>«</w:t>
      </w:r>
      <w:r>
        <w:t>только формируется пенсионная реформа</w:t>
      </w:r>
      <w:r w:rsidR="00EA40AE">
        <w:t>»</w:t>
      </w:r>
      <w:r>
        <w:t>. Следовательно, её можно корректировать.</w:t>
      </w:r>
    </w:p>
    <w:p w:rsidR="00CD1A2B" w:rsidRDefault="00CD1A2B" w:rsidP="00CD1A2B">
      <w:r>
        <w:t>Делать это Ворожцов предлагает путём разработки Пенсионного кодекса, в котором были бы прописаны все нормативные требования и указано, кому и за что полагается пенсия.</w:t>
      </w:r>
    </w:p>
    <w:p w:rsidR="00CD1A2B" w:rsidRDefault="00EA40AE" w:rsidP="00CD1A2B">
      <w:r>
        <w:t>«</w:t>
      </w:r>
      <w:r w:rsidR="00CD1A2B">
        <w:t xml:space="preserve">Наша партия настаивает на том, чтобы из российского законодательства исчезло такое понятие, как </w:t>
      </w:r>
      <w:r>
        <w:t>«</w:t>
      </w:r>
      <w:r w:rsidR="00CD1A2B">
        <w:t>пенсионный возраст</w:t>
      </w:r>
      <w:r>
        <w:t>»</w:t>
      </w:r>
      <w:r w:rsidR="00CD1A2B">
        <w:t>. Время выхода на пенсию должно определяться трудовым стажем, а также заслугами человека перед государством. Например, если участник специальной военной операции, который награждён боевыми наградами, имеет 25 лет трудового стажа, то почему бы ему не разрешить выйти на пенсию. Не вижу препятствий</w:t>
      </w:r>
      <w:r>
        <w:t>»</w:t>
      </w:r>
      <w:r w:rsidR="00CD1A2B">
        <w:t xml:space="preserve">, — подчеркнул наш собеседник. </w:t>
      </w:r>
    </w:p>
    <w:p w:rsidR="00CD1A2B" w:rsidRDefault="00CD1A2B" w:rsidP="00CD1A2B">
      <w:r>
        <w:t>Он уверен, что для формирования пенсионной системы России нужны два основополагающих документа: Социальный кодекс, в котором будут прописаны льготы для различных категорий граждан, и его составная часть — Пенсионный кодекс.</w:t>
      </w:r>
    </w:p>
    <w:p w:rsidR="00CD1A2B" w:rsidRDefault="00EA40AE" w:rsidP="00CD1A2B">
      <w:r>
        <w:t>«</w:t>
      </w:r>
      <w:r w:rsidR="00CD1A2B">
        <w:t>Когда эти документы будут разработаны, то не будет места популистским инициативам. Надобность в них отпадёт, так как будут даны ответы на общие вопросы: кому, что и за что положено</w:t>
      </w:r>
      <w:r>
        <w:t>»</w:t>
      </w:r>
      <w:r w:rsidR="00CD1A2B">
        <w:t xml:space="preserve">, — резюмировал Ворожцов. </w:t>
      </w:r>
    </w:p>
    <w:p w:rsidR="00D1642B" w:rsidRDefault="00FF1451" w:rsidP="00CD1A2B">
      <w:hyperlink r:id="rId31" w:history="1">
        <w:r w:rsidR="00CD1A2B" w:rsidRPr="00EE517F">
          <w:rPr>
            <w:rStyle w:val="a3"/>
          </w:rPr>
          <w:t>https://sevastopol.su/news/nuzhno-li-otmenit-pensionnyy-vozrast-v-rossii?utm_source=yxnews&amp;utm_medium=desktop&amp;utm_referrer=https%3A%2F%2Fdzen.ru%2Fnews%2Fsearch%3Ftext%3D</w:t>
        </w:r>
      </w:hyperlink>
    </w:p>
    <w:p w:rsidR="00CD1A2B" w:rsidRPr="00DE0C82" w:rsidRDefault="00CD1A2B" w:rsidP="00CD1A2B"/>
    <w:p w:rsidR="00D1642B" w:rsidRDefault="00D1642B" w:rsidP="00D1642B">
      <w:pPr>
        <w:pStyle w:val="251"/>
      </w:pPr>
      <w:bookmarkStart w:id="87" w:name="_Toc99271704"/>
      <w:bookmarkStart w:id="88" w:name="_Toc99318656"/>
      <w:bookmarkStart w:id="89" w:name="_Toc127777734"/>
      <w:bookmarkStart w:id="90" w:name="_Toc62681899"/>
      <w:bookmarkEnd w:id="18"/>
      <w:bookmarkEnd w:id="19"/>
      <w:bookmarkEnd w:id="23"/>
      <w:bookmarkEnd w:id="24"/>
      <w:bookmarkEnd w:id="25"/>
      <w:r>
        <w:lastRenderedPageBreak/>
        <w:t>НОВОСТИ МАКРОЭКОНОМИКИ</w:t>
      </w:r>
      <w:bookmarkEnd w:id="87"/>
      <w:bookmarkEnd w:id="88"/>
      <w:bookmarkEnd w:id="89"/>
    </w:p>
    <w:p w:rsidR="00995C7D" w:rsidRDefault="00995C7D" w:rsidP="00995C7D">
      <w:pPr>
        <w:pStyle w:val="2"/>
      </w:pPr>
      <w:bookmarkStart w:id="91" w:name="_Toc127777735"/>
      <w:bookmarkStart w:id="92" w:name="_Toc99271711"/>
      <w:bookmarkStart w:id="93" w:name="_Toc99318657"/>
      <w:r>
        <w:t>РИА Новости, 17.02.2023, Путин подписал закон для обеспечения независимости аудиторов от аудируемых лиц</w:t>
      </w:r>
      <w:bookmarkEnd w:id="91"/>
    </w:p>
    <w:p w:rsidR="00995C7D" w:rsidRDefault="00995C7D" w:rsidP="00EA40AE">
      <w:pPr>
        <w:pStyle w:val="3"/>
      </w:pPr>
      <w:bookmarkStart w:id="94" w:name="_Toc127777736"/>
      <w:r>
        <w:t>Президент России Владимир Путин подписал закон, направленный на обеспечение независимости аудиторских организаций и индивидуальных аудиторов от аудируемых ими лиц. Документ опубликован на официальном портале правовой информации.</w:t>
      </w:r>
      <w:bookmarkEnd w:id="94"/>
    </w:p>
    <w:p w:rsidR="00995C7D" w:rsidRDefault="00995C7D" w:rsidP="00995C7D">
      <w:r>
        <w:t xml:space="preserve">В частности, в законе </w:t>
      </w:r>
      <w:r w:rsidR="00EA40AE">
        <w:t>«</w:t>
      </w:r>
      <w:r>
        <w:t>Об аудиторской деятельности</w:t>
      </w:r>
      <w:r w:rsidR="00EA40AE">
        <w:t>»</w:t>
      </w:r>
      <w:r>
        <w:t xml:space="preserve"> дается определение правил независимости аудиторов и аудиторских организаций. Это документ, содержащий основные требования к обеспечению независимости таких лиц, в том числе к выявлению обстоятельств, создающих угрозу их независимости и рисков ее возникновения, а также меры по предотвращению, устранению такой угрозы либо снижению ее уровня.</w:t>
      </w:r>
    </w:p>
    <w:p w:rsidR="00995C7D" w:rsidRDefault="00995C7D" w:rsidP="00995C7D">
      <w:r>
        <w:t>Одновременно уточняется перечень лиц, являющихся зависимыми с аудиторской организацией и аудитором, а также случаи, запрещающие оказание аудиторских и сопутствующих услуг. В частности, запрещается проведение аудита и оказание сопутствующих услуг в случаях, когда аудиторская организация или индивидуальный аудитор являются акционерами аудируемого лица или контролируют его, либо, наоборот, находятся под его контролем.</w:t>
      </w:r>
    </w:p>
    <w:p w:rsidR="00995C7D" w:rsidRDefault="00995C7D" w:rsidP="00995C7D">
      <w:r>
        <w:t>Помимо этого, уточняется перечень требований к аудиторской организации, за нарушение которых она может быть исключена из реестра аудиторов по предписанию Банка России.</w:t>
      </w:r>
    </w:p>
    <w:p w:rsidR="00995C7D" w:rsidRDefault="00995C7D" w:rsidP="00995C7D">
      <w:r>
        <w:t>Закон вступает в силу с 1 июля 2023 года.</w:t>
      </w:r>
    </w:p>
    <w:p w:rsidR="00995C7D" w:rsidRDefault="00995C7D" w:rsidP="00995C7D">
      <w:pPr>
        <w:pStyle w:val="2"/>
      </w:pPr>
      <w:bookmarkStart w:id="95" w:name="_Toc127777737"/>
      <w:r>
        <w:t xml:space="preserve">РИА Новости, 17.02.2023, </w:t>
      </w:r>
      <w:r w:rsidR="00EA40AE">
        <w:t>«</w:t>
      </w:r>
      <w:r>
        <w:t>Газпром</w:t>
      </w:r>
      <w:r w:rsidR="00EA40AE">
        <w:t>»</w:t>
      </w:r>
      <w:r>
        <w:t xml:space="preserve"> и его </w:t>
      </w:r>
      <w:r w:rsidR="00EA40AE">
        <w:t>«</w:t>
      </w:r>
      <w:r>
        <w:t>дочки</w:t>
      </w:r>
      <w:r w:rsidR="00EA40AE">
        <w:t>»</w:t>
      </w:r>
      <w:r>
        <w:t xml:space="preserve"> выведены из-под повышенного налога на прибыль при экспорте СПГ</w:t>
      </w:r>
      <w:bookmarkEnd w:id="95"/>
    </w:p>
    <w:p w:rsidR="00995C7D" w:rsidRDefault="00995C7D" w:rsidP="00EA40AE">
      <w:pPr>
        <w:pStyle w:val="3"/>
      </w:pPr>
      <w:bookmarkStart w:id="96" w:name="_Toc127777738"/>
      <w:r>
        <w:t xml:space="preserve">Президент России Владимир Путин подписал закон, который выводит </w:t>
      </w:r>
      <w:r w:rsidR="00EA40AE">
        <w:t>«</w:t>
      </w:r>
      <w:r>
        <w:t>Газпром</w:t>
      </w:r>
      <w:r w:rsidR="00EA40AE">
        <w:t>»</w:t>
      </w:r>
      <w:r>
        <w:t xml:space="preserve"> и его дочерние компании из-под повышенного налога на прибыль для экспортеров сжиженного природного газа (СПГ). Документ опубликован на официальном портале правовой информации.</w:t>
      </w:r>
      <w:bookmarkEnd w:id="96"/>
    </w:p>
    <w:p w:rsidR="00995C7D" w:rsidRDefault="00995C7D" w:rsidP="00995C7D">
      <w:r>
        <w:t>В ноябре прошлого года был принят закон, который увеличивает на 2023-2025 годы до 34% с 20% ставку налога на прибыль экспортеров СПГ, которые до конца 2022 года осуществили экспорт хотя бы одной партии такого газа.</w:t>
      </w:r>
    </w:p>
    <w:p w:rsidR="00995C7D" w:rsidRDefault="00995C7D" w:rsidP="00995C7D">
      <w:r>
        <w:t xml:space="preserve">Новый закон выводит из-под повышенной ставки налога на прибыль </w:t>
      </w:r>
      <w:r w:rsidR="00EA40AE">
        <w:t>«</w:t>
      </w:r>
      <w:r>
        <w:t>Газпром</w:t>
      </w:r>
      <w:r w:rsidR="00EA40AE">
        <w:t>»</w:t>
      </w:r>
      <w:r>
        <w:t xml:space="preserve"> и его дочерние компании. Данное изменение будет распространяться на правоотношения, возникшие с 1 января 2023 года.</w:t>
      </w:r>
    </w:p>
    <w:p w:rsidR="00995C7D" w:rsidRDefault="00995C7D" w:rsidP="00995C7D">
      <w:r>
        <w:t xml:space="preserve">Налог на прибыль по ставке 34% в 2023-2025 годах будут уплачивать лишь пользователи участков недр федерального значения, лицензия на которые по состоянию на 1 января 2013 года предусматривает строительство завода по </w:t>
      </w:r>
      <w:r>
        <w:lastRenderedPageBreak/>
        <w:t xml:space="preserve">производству СПГ, или направление для сжижения на такой завод газа, добытого на таких или иных федеральных участках недр, лицензии на которые выданы после 1 января 2013 года. Таким образом, </w:t>
      </w:r>
      <w:r w:rsidR="00EA40AE">
        <w:t>«</w:t>
      </w:r>
      <w:r>
        <w:t>Газпром</w:t>
      </w:r>
      <w:r w:rsidR="00EA40AE">
        <w:t>»</w:t>
      </w:r>
      <w:r>
        <w:t xml:space="preserve"> и его </w:t>
      </w:r>
      <w:r w:rsidR="00EA40AE">
        <w:t>«</w:t>
      </w:r>
      <w:r>
        <w:t>дочки</w:t>
      </w:r>
      <w:r w:rsidR="00EA40AE">
        <w:t>»</w:t>
      </w:r>
      <w:r>
        <w:t xml:space="preserve"> выводятся из-под такой повышенной ставки.</w:t>
      </w:r>
    </w:p>
    <w:p w:rsidR="00995C7D" w:rsidRDefault="00995C7D" w:rsidP="00995C7D">
      <w:r>
        <w:t>Кроме того, закон продлевает сроки завершения модернизации нефтеперерабатывающих мощностей, необходимой для получения обратного акциза на нефтяное сырье. Это связано с ограничениями по экспорту технологий, которые сейчас наложены на РФ: если иностранные поставщики отказываются поставлять оборудование, приходится заказывать новое, пояснял замглавы Минфина РФ Алексей Сазанов.</w:t>
      </w:r>
    </w:p>
    <w:p w:rsidR="00995C7D" w:rsidRDefault="00995C7D" w:rsidP="00995C7D">
      <w:r>
        <w:t>Также поправки уточняют правила налогообложения операций с бензолом, параксилолом, ортоксилолом и условия предоставления налогового вычета при этом.</w:t>
      </w:r>
    </w:p>
    <w:p w:rsidR="00995C7D" w:rsidRDefault="00995C7D" w:rsidP="00995C7D">
      <w:r>
        <w:t>Закон вступает в силу со дня опубликования, а нормы о бензоле, параксилоле, ортоксилоле и модернизации нефтеперерабатывающих мощностей - через месяц после публикации, но не ранее первого числа очередного налогового периода по акцизам.</w:t>
      </w:r>
    </w:p>
    <w:p w:rsidR="00995C7D" w:rsidRDefault="00995C7D" w:rsidP="00995C7D">
      <w:pPr>
        <w:pStyle w:val="2"/>
      </w:pPr>
      <w:bookmarkStart w:id="97" w:name="_Toc127777739"/>
      <w:r>
        <w:t>ТАСС, 17.02.2023, Минфин РФ готовит поправки в законодательство для взноса бизнеса - Силуанов</w:t>
      </w:r>
      <w:bookmarkEnd w:id="97"/>
    </w:p>
    <w:p w:rsidR="00995C7D" w:rsidRDefault="00995C7D" w:rsidP="00EA40AE">
      <w:pPr>
        <w:pStyle w:val="3"/>
      </w:pPr>
      <w:bookmarkStart w:id="98" w:name="_Toc127777740"/>
      <w:r>
        <w:t xml:space="preserve">Минфин РФ готовит поправки в налоговое законодательство, которые позволят крупному бизнесу сделать взнос в бюджет, сообщил глава министерства Антон Силуанов в интервью телеканалу </w:t>
      </w:r>
      <w:r w:rsidR="00EA40AE">
        <w:t>«</w:t>
      </w:r>
      <w:r>
        <w:t>Россия-24</w:t>
      </w:r>
      <w:r w:rsidR="00EA40AE">
        <w:t>»</w:t>
      </w:r>
      <w:r>
        <w:t>. По его словам, правительство не рассматривает участие нефтегазового сектора, а также малого бизнеса.</w:t>
      </w:r>
      <w:bookmarkEnd w:id="98"/>
    </w:p>
    <w:p w:rsidR="00995C7D" w:rsidRDefault="00EA40AE" w:rsidP="00995C7D">
      <w:r>
        <w:t>«</w:t>
      </w:r>
      <w:r w:rsidR="00995C7D">
        <w:t>Будут подготовлены специальные поправки в налоговое законодательство. И, скорее всего, это участие будет в виде сборов с бизнеса, с той части прироста финансового результата за последние годы, пока рассматриваются 22-й и 21-й год по сравнению с 19-м и 20-м. Во всяком случае, тот прирост, который был получен, - в основном это конъюнктурные доходы - частью прироста бизнес готов поделиться с государством</w:t>
      </w:r>
      <w:r>
        <w:t>»</w:t>
      </w:r>
      <w:r w:rsidR="00995C7D">
        <w:t>, - сказал Силуанов.</w:t>
      </w:r>
    </w:p>
    <w:p w:rsidR="00995C7D" w:rsidRDefault="00995C7D" w:rsidP="00995C7D">
      <w:r>
        <w:t>Первый вице-премьер РФ Андрей Белоусов заявлял, что правительство обсуждает с крупным бизнесом добровольный однократный взнос в бюджет. В среду замглавы Минфина Алексей Сазанов заявил, что изменение или повышение действующих налогов не рассматривается.</w:t>
      </w:r>
    </w:p>
    <w:p w:rsidR="00995C7D" w:rsidRDefault="00EA40AE" w:rsidP="00995C7D">
      <w:r>
        <w:t>«</w:t>
      </w:r>
      <w:r w:rsidR="00995C7D">
        <w:t>Сразу скажу, что мы не рассматриваем вопрос участия малого бизнеса в этом вопросе, также нефтегазового сектора. Почему? Потому что мы по нефтегазовому сектору в последнее время приняли целый ряд налоговых новаций, которые и так централизуют часть дополнительной ренты, которую этот сектор получил в результате ценовой конъюнктуры</w:t>
      </w:r>
      <w:r>
        <w:t>»</w:t>
      </w:r>
      <w:r w:rsidR="00995C7D">
        <w:t>, - сказал Силуанов.</w:t>
      </w:r>
    </w:p>
    <w:p w:rsidR="00995C7D" w:rsidRDefault="00995C7D" w:rsidP="00995C7D">
      <w:r>
        <w:t>Министр также отметил, этим взносом крупный бизнес мог бы поддержать социальные и инфраструктурные расходы.</w:t>
      </w:r>
    </w:p>
    <w:p w:rsidR="00995C7D" w:rsidRDefault="00EA40AE" w:rsidP="00995C7D">
      <w:r>
        <w:t>«</w:t>
      </w:r>
      <w:r w:rsidR="00995C7D">
        <w:t xml:space="preserve">Мы благодарны бизнесу, что им проявлена такая инициатива: в нынешних условиях поддержать первоочередные, в первую очередь, социальные расходы, инфраструктурные расходы, которые в текущем году активно финансируются и </w:t>
      </w:r>
      <w:r w:rsidR="00995C7D">
        <w:lastRenderedPageBreak/>
        <w:t>увеличены по сравнению с предыдущими периодами. Вопрос, в какой форме будет осуществляться эта поддержка, мы сейчас как раз с бизнесом активно обсуждаем</w:t>
      </w:r>
      <w:r>
        <w:t>»</w:t>
      </w:r>
      <w:r w:rsidR="00995C7D">
        <w:t xml:space="preserve">, - сказал Силуанов. </w:t>
      </w:r>
      <w:r>
        <w:t>«</w:t>
      </w:r>
      <w:r w:rsidR="00995C7D">
        <w:t>Мы рассчитываем, что это будет порядка 300 млрд рублей</w:t>
      </w:r>
      <w:r>
        <w:t>»</w:t>
      </w:r>
      <w:r w:rsidR="00995C7D">
        <w:t>, - сказал он, отвечая на вопрос, о каком объеме поддержки идет речь.</w:t>
      </w:r>
    </w:p>
    <w:p w:rsidR="00995C7D" w:rsidRDefault="00EA40AE" w:rsidP="00995C7D">
      <w:r>
        <w:t>«</w:t>
      </w:r>
      <w:r w:rsidR="00995C7D">
        <w:t>Детали сейчас согласуются с нашими предпринимателями, и я уверен, что в ближайшее время мы найдем тот оптимальный для бизнеса инструмент, которым он будет участвовать в финансировании, по сути дела, государственных программ</w:t>
      </w:r>
      <w:r>
        <w:t>»</w:t>
      </w:r>
      <w:r w:rsidR="00995C7D">
        <w:t>, - добавил министр.</w:t>
      </w:r>
    </w:p>
    <w:p w:rsidR="00995C7D" w:rsidRDefault="00995C7D" w:rsidP="00995C7D">
      <w:pPr>
        <w:pStyle w:val="2"/>
      </w:pPr>
      <w:bookmarkStart w:id="99" w:name="_Toc127777741"/>
      <w:r>
        <w:t>РИА Новости, 17.02.2023, Минфин хочет получить в бюджет 300 млрд руб с разовой выплаты крупного бизнеса - Силуанов</w:t>
      </w:r>
      <w:bookmarkEnd w:id="99"/>
    </w:p>
    <w:p w:rsidR="00995C7D" w:rsidRDefault="00995C7D" w:rsidP="00EA40AE">
      <w:pPr>
        <w:pStyle w:val="3"/>
      </w:pPr>
      <w:bookmarkStart w:id="100" w:name="_Toc127777742"/>
      <w:r>
        <w:t>Минфин РФ согласовывает с бизнесом выплату в бюджет части сверхдоходов за 2021-2022 годы, причем участие нефтегазового сектора и малого и среднего бизнеса не предполагается, министерство рассчитывает получить от этой выплаты порядка 300 миллиардов рублей, рассказал глава Минфина РФ Антон Силуанов.</w:t>
      </w:r>
      <w:bookmarkEnd w:id="100"/>
    </w:p>
    <w:p w:rsidR="00995C7D" w:rsidRDefault="00EA40AE" w:rsidP="00995C7D">
      <w:r>
        <w:t>«</w:t>
      </w:r>
      <w:r w:rsidR="00995C7D">
        <w:t>Мы сейчас как раз с бизнесом активно обсуждаем. Мы так договорились, что будут подготовлены специальные поправки в налоговое законодательство. И, скорее всего, это участие будет в виде сборов с бизнеса, с той части прироста финансового результата за последние годы. Пока рассматриваются 2022 и 2021 год по сравнению с 2019 и 2020. Во всяком случае, тот прирост, который был получен, в основном, это конъюнктурные доходы, частью прироста бизнес готов поделиться с государством</w:t>
      </w:r>
      <w:r>
        <w:t>»</w:t>
      </w:r>
      <w:r w:rsidR="00995C7D">
        <w:t xml:space="preserve">, - сказал он в интервью телеканалу </w:t>
      </w:r>
      <w:r>
        <w:t>«</w:t>
      </w:r>
      <w:r w:rsidR="00995C7D">
        <w:t>Россия 24</w:t>
      </w:r>
      <w:r>
        <w:t>»</w:t>
      </w:r>
      <w:r w:rsidR="00995C7D">
        <w:t>, комментируя то, в какой форме будет осуществляться выплата в бюджет.</w:t>
      </w:r>
    </w:p>
    <w:p w:rsidR="00995C7D" w:rsidRDefault="00995C7D" w:rsidP="00995C7D">
      <w:r>
        <w:t xml:space="preserve">Силуанов также добавил, что не рассматривается вопрос участия малого бизнеса, а также нефтегазового сектора. </w:t>
      </w:r>
      <w:r w:rsidR="00EA40AE">
        <w:t>«</w:t>
      </w:r>
      <w:r>
        <w:t>Почему? Потому что мы по нефтегазовому сектору в последнее время приняли целый ряд налоговых новаций, которые и так централизуют часть дополнительной ренты, которую этот сектор получил в результате ценовой конъюнктуры</w:t>
      </w:r>
      <w:r w:rsidR="00EA40AE">
        <w:t>»</w:t>
      </w:r>
      <w:r>
        <w:t>, - пояснил министр, он добавив, что Минфин рассчитывает получить порядка 300 миллиардов рублей допдоходов в бюджет.</w:t>
      </w:r>
    </w:p>
    <w:p w:rsidR="00995C7D" w:rsidRDefault="00EA40AE" w:rsidP="00995C7D">
      <w:r>
        <w:t>«</w:t>
      </w:r>
      <w:r w:rsidR="00995C7D">
        <w:t>Детали сейчас согласуются с нашими предпринимателями, и я уверен, что в ближайшее время мы найдем тот оптимальный для бизнеса инструмент, которым он будет участвовать в финансировании, по сути дела, государственных программ</w:t>
      </w:r>
      <w:r>
        <w:t>»</w:t>
      </w:r>
      <w:r w:rsidR="00995C7D">
        <w:t>, - сказал он.</w:t>
      </w:r>
    </w:p>
    <w:p w:rsidR="00995C7D" w:rsidRDefault="00995C7D" w:rsidP="00995C7D">
      <w:r>
        <w:t>Первый вице-премьер Андрей Белоусов на прошлой неделе сообщил, что правительство РФ прорабатывает с бизнесом вопрос выплаты в 2023 году однократного добровольного взноса. Белоусов пояснил, что речь идет о взносе именно от крупных предприятий, добавив, что финансовые результаты ряда компаний в прошлом году были очень хорошие.</w:t>
      </w:r>
    </w:p>
    <w:p w:rsidR="00995C7D" w:rsidRDefault="00995C7D" w:rsidP="00995C7D">
      <w:pPr>
        <w:pStyle w:val="2"/>
      </w:pPr>
      <w:bookmarkStart w:id="101" w:name="_Toc127777743"/>
      <w:r>
        <w:lastRenderedPageBreak/>
        <w:t>РИА Новости, 17.02.2023, ЦБ РФ считает правильным возврат финорганизаций к выплате дивидендов при возможности</w:t>
      </w:r>
      <w:bookmarkEnd w:id="101"/>
    </w:p>
    <w:p w:rsidR="00995C7D" w:rsidRDefault="00995C7D" w:rsidP="00EA40AE">
      <w:pPr>
        <w:pStyle w:val="3"/>
      </w:pPr>
      <w:bookmarkStart w:id="102" w:name="_Toc127777744"/>
      <w:r>
        <w:t>Восстановление обычной практики по выплате дивидендов финансовыми организациями РФ при наличии такой возможности будет правильным, считает первый зампред ЦБ Владимир Чистюхин.</w:t>
      </w:r>
      <w:bookmarkEnd w:id="102"/>
    </w:p>
    <w:p w:rsidR="00995C7D" w:rsidRDefault="00EA40AE" w:rsidP="00995C7D">
      <w:r>
        <w:t>«</w:t>
      </w:r>
      <w:r w:rsidR="00995C7D">
        <w:t>Когда мы имеем дело с публичными акционерными обществами, одним из самых значимых критериев инвестирования розничных и институциональных инвесторов в капитал данных обществ является перспектива получения дивидендов. И с этой точки зрения восстановление обычной практики по выплате дивидендов при наличии такой возможности, когда учтены все риски, когда необходимая прибыль аллокирована на капитал для покрытия дополнительных рисков, и если есть остатки, то мне кажется правильным выплачивать данную прибыль в качестве дивидендов</w:t>
      </w:r>
      <w:r>
        <w:t>»</w:t>
      </w:r>
      <w:r w:rsidR="00995C7D">
        <w:t xml:space="preserve">, - сказал он журналистам в кулуарах Уральского форума </w:t>
      </w:r>
      <w:r>
        <w:t>«</w:t>
      </w:r>
      <w:r w:rsidR="00995C7D">
        <w:t>Кибербезопасность в финансах</w:t>
      </w:r>
      <w:r>
        <w:t>»</w:t>
      </w:r>
      <w:r w:rsidR="00995C7D">
        <w:t>, отвечая на вопрос о возможности выплаты дивидендов финансовыми организациями по итогам 2022 года.</w:t>
      </w:r>
    </w:p>
    <w:p w:rsidR="00995C7D" w:rsidRDefault="00995C7D" w:rsidP="00995C7D">
      <w:r>
        <w:t>Чистюхин добавил, что это позволяет вернуть доверие инвесторов к российскому фондовому рынку и показывает, что компания находится в стабильном состоянии и выполняет свои обязательства перед акционерами.</w:t>
      </w:r>
    </w:p>
    <w:p w:rsidR="00995C7D" w:rsidRDefault="00995C7D" w:rsidP="00995C7D">
      <w:pPr>
        <w:pStyle w:val="2"/>
      </w:pPr>
      <w:bookmarkStart w:id="103" w:name="_Toc127777745"/>
      <w:r>
        <w:t>РИА Новости, 17.02.2023, Сбор биометрии в России останется добровольным - ЦБ</w:t>
      </w:r>
      <w:bookmarkEnd w:id="103"/>
    </w:p>
    <w:p w:rsidR="00995C7D" w:rsidRDefault="00995C7D" w:rsidP="00EA40AE">
      <w:pPr>
        <w:pStyle w:val="3"/>
      </w:pPr>
      <w:bookmarkStart w:id="104" w:name="_Toc127777746"/>
      <w:r>
        <w:t xml:space="preserve">Сбор биометрических данных в России не планируется делать обязательным, заявил директор департамента финансовых технологий Банка России Кирилл Пронин, выступая на Уральском форуме </w:t>
      </w:r>
      <w:r w:rsidR="00EA40AE">
        <w:t>«</w:t>
      </w:r>
      <w:r>
        <w:t>Кибербезопасность в финансах</w:t>
      </w:r>
      <w:r w:rsidR="00EA40AE">
        <w:t>»</w:t>
      </w:r>
      <w:r>
        <w:t>.</w:t>
      </w:r>
      <w:bookmarkEnd w:id="104"/>
    </w:p>
    <w:p w:rsidR="00995C7D" w:rsidRDefault="00EA40AE" w:rsidP="00995C7D">
      <w:r>
        <w:t>«</w:t>
      </w:r>
      <w:r w:rsidR="00995C7D">
        <w:t>Планируем ли мы сделать обязательным сбор (биометрии - ред.)? Конечно нет, никто не планирует, он и сегодня является полностью добровольным: если ты не хочешь сдавать биометрию, не сдавай. Более того, у нас всегда есть возможность любой сервис получить как при личной явке, так и сдав биометрию и пройдя биометрическую идентификацию</w:t>
      </w:r>
      <w:r>
        <w:t>»</w:t>
      </w:r>
      <w:r w:rsidR="00995C7D">
        <w:t>, - ответил он на соответствующий вопрос.</w:t>
      </w:r>
    </w:p>
    <w:p w:rsidR="00995C7D" w:rsidRDefault="00995C7D" w:rsidP="00995C7D">
      <w:r>
        <w:t xml:space="preserve">Пронин напомнил, что сегодня в основном биометрию собирают в кредитных организациях. </w:t>
      </w:r>
      <w:r w:rsidR="00EA40AE">
        <w:t>«</w:t>
      </w:r>
      <w:r>
        <w:t>В дальнейшем у нас расширятся возможности за счет появления мобильного приложения для самосбора биометрии - каждый человек может сдать. И сейчас сбор биометрии будет раскатан на многофункциональные центры, надеюсь, что в 2023 году пройдут пилоты, и в 2024 году это будет более полноценно функционирующая история</w:t>
      </w:r>
      <w:r w:rsidR="00EA40AE">
        <w:t>»</w:t>
      </w:r>
      <w:r>
        <w:t>, - отметил он.</w:t>
      </w:r>
    </w:p>
    <w:p w:rsidR="00995C7D" w:rsidRDefault="00995C7D" w:rsidP="00995C7D">
      <w:r>
        <w:t xml:space="preserve">Приложение, по его словам, разработано и </w:t>
      </w:r>
      <w:r w:rsidR="00EA40AE">
        <w:t>«</w:t>
      </w:r>
      <w:r>
        <w:t>может быть использовано в ближайшее время</w:t>
      </w:r>
      <w:r w:rsidR="00EA40AE">
        <w:t>»</w:t>
      </w:r>
      <w:r>
        <w:t>.</w:t>
      </w:r>
    </w:p>
    <w:p w:rsidR="00995C7D" w:rsidRDefault="00995C7D" w:rsidP="00995C7D">
      <w:r>
        <w:t xml:space="preserve">Единая биометрическая система (ЕБС), разработанная </w:t>
      </w:r>
      <w:r w:rsidR="00EA40AE">
        <w:t>«</w:t>
      </w:r>
      <w:r>
        <w:t>Ростелекомом</w:t>
      </w:r>
      <w:r w:rsidR="00EA40AE">
        <w:t>»</w:t>
      </w:r>
      <w:r>
        <w:t xml:space="preserve"> по инициативе Минцифры и ЦБ РФ, заработала в июне 2018 года, благодаря чему граждане могут открывать счета, вклады и получать кредиты с помощью идентификации через ЕБС и единую систему идентификации и аутентификации (ЕСИА).</w:t>
      </w:r>
    </w:p>
    <w:p w:rsidR="00995C7D" w:rsidRDefault="00995C7D" w:rsidP="00995C7D">
      <w:pPr>
        <w:pStyle w:val="2"/>
      </w:pPr>
      <w:bookmarkStart w:id="105" w:name="_Toc127777747"/>
      <w:r>
        <w:lastRenderedPageBreak/>
        <w:t>ТАСС, 17.02.2023, Минфин и ЦБ подготовят предложения по использованию цифрового рубля в бюджетном процессе</w:t>
      </w:r>
      <w:bookmarkEnd w:id="105"/>
    </w:p>
    <w:p w:rsidR="00995C7D" w:rsidRDefault="00995C7D" w:rsidP="00EA40AE">
      <w:pPr>
        <w:pStyle w:val="3"/>
      </w:pPr>
      <w:bookmarkStart w:id="106" w:name="_Toc127777748"/>
      <w:r>
        <w:t xml:space="preserve">Банк России совместно с Минфином к 2024 году подготовят предложения по использованию цифрового рубля в бюджетном процессе, сообщила журналистам первый зампред ЦБ Ольга Скоробогатова в кулуарах форума </w:t>
      </w:r>
      <w:r w:rsidR="00EA40AE">
        <w:t>«</w:t>
      </w:r>
      <w:r>
        <w:t>Кибербезопасность в финансах</w:t>
      </w:r>
      <w:r w:rsidR="00EA40AE">
        <w:t>»</w:t>
      </w:r>
      <w:r>
        <w:t>.</w:t>
      </w:r>
      <w:bookmarkEnd w:id="106"/>
    </w:p>
    <w:p w:rsidR="00995C7D" w:rsidRDefault="00EA40AE" w:rsidP="00995C7D">
      <w:r>
        <w:t>«</w:t>
      </w:r>
      <w:r w:rsidR="00995C7D">
        <w:t>Что касается процесса обсуждения с Минфином платежей с использованием цифрового рубля в части бюджетных каких-то платежей, мы действительно этот процесс начали. Но мы, согласно нашей дорожной карте, с Минфином договорились, что мы будем иметь список этих процессов и срок их запуска в 2024 году. То есть это следующий этап. А этап этого года - мы сосредотачиваемся именно на операциях, которые в первую очередь нужны людям, - это платежи и оплата в торгово-сервисных предприятиях</w:t>
      </w:r>
      <w:r>
        <w:t>»</w:t>
      </w:r>
      <w:r w:rsidR="00995C7D">
        <w:t>, - сказала она.</w:t>
      </w:r>
    </w:p>
    <w:p w:rsidR="00995C7D" w:rsidRDefault="00995C7D" w:rsidP="00995C7D">
      <w:r>
        <w:t xml:space="preserve">Скоробогатова отметила, что ЦБ с 1 апреля запускает пилотный проект по операциям с цифровым рублем с участием 13 банков. На начальном этапе </w:t>
      </w:r>
      <w:r w:rsidR="00EA40AE">
        <w:t>«</w:t>
      </w:r>
      <w:r>
        <w:t>пилот</w:t>
      </w:r>
      <w:r w:rsidR="00EA40AE">
        <w:t>»</w:t>
      </w:r>
      <w:r>
        <w:t xml:space="preserve"> будет распространяться на реальные операции и реальных клиентов, но в ограниченном количестве.</w:t>
      </w:r>
    </w:p>
    <w:p w:rsidR="00995C7D" w:rsidRDefault="00995C7D" w:rsidP="00995C7D">
      <w:pPr>
        <w:pStyle w:val="2"/>
      </w:pPr>
      <w:bookmarkStart w:id="107" w:name="_Toc127777749"/>
      <w:r>
        <w:t>РИА Новости, 17.02.2023, ЦБ РФ с апреля запустит пилот с 13 банками по реальным операциям физлиц с цифровым рублем</w:t>
      </w:r>
      <w:bookmarkEnd w:id="107"/>
    </w:p>
    <w:p w:rsidR="00995C7D" w:rsidRDefault="00995C7D" w:rsidP="00EA40AE">
      <w:pPr>
        <w:pStyle w:val="3"/>
      </w:pPr>
      <w:bookmarkStart w:id="108" w:name="_Toc127777750"/>
      <w:r>
        <w:t>Банк России с 1 апреля запустит пилот с 13 банками по реальным операциям физлиц с цифровым рублем - переводам и оплате товаров и услуг, сообщила журналистам первый зампред ЦБ Ольга Скоробогатова в кулуарах Уральского форума по кибербезопасности.</w:t>
      </w:r>
      <w:bookmarkEnd w:id="108"/>
    </w:p>
    <w:p w:rsidR="00995C7D" w:rsidRDefault="00EA40AE" w:rsidP="00995C7D">
      <w:r>
        <w:t>«</w:t>
      </w:r>
      <w:r w:rsidR="00995C7D">
        <w:t>Проект цифровой рубль мы планируем запустить в пилотную стадию с 1 апреля в начале с операциями - переводы между физическими лицами и платежи в торгово-сервисных предприятиях. Сразу обращу внимание, что пилот будет идти на реальных операциях и реальных клиентах, но ограниченном количестве операций и на ограниченном количестве клиентов с 13 банками, которые уже технически подтвердили свою готовность</w:t>
      </w:r>
      <w:r>
        <w:t>»</w:t>
      </w:r>
      <w:r w:rsidR="00995C7D">
        <w:t>, - сказала она.</w:t>
      </w:r>
    </w:p>
    <w:p w:rsidR="00995C7D" w:rsidRDefault="00995C7D" w:rsidP="00995C7D">
      <w:r>
        <w:t>По ее словам, банки прошли все технические и операционные тесты, и ЦБ рассчитывает, что они с 1 апреля выйдут в пилот с регулятором на тех клиентах, которых они определили. Следующим этапом будет проработка вариантов использования цифрового рубля в бюджетном процессе, добавила Скоробогатова.</w:t>
      </w:r>
    </w:p>
    <w:p w:rsidR="00995C7D" w:rsidRDefault="00EA40AE" w:rsidP="00995C7D">
      <w:r>
        <w:t>«</w:t>
      </w:r>
      <w:r w:rsidR="00995C7D">
        <w:t>Что касается процесса обсуждения с Минфином платежей с использованием цифрового рубля в части бюджетных платежей, мы, действительно, этот процесс начали, но мы, согласно нашей, дорожной карте с Минфином договорились, что будем иметь список этих процессов и сроков запуска в 2024 году, то есть это следующий этап. А этап этого года мы сосредотачиваемся именно на операциях, которые нужны людям</w:t>
      </w:r>
      <w:r>
        <w:t>»</w:t>
      </w:r>
      <w:r w:rsidR="00995C7D">
        <w:t>, - отметила она.</w:t>
      </w:r>
    </w:p>
    <w:p w:rsidR="00995C7D" w:rsidRDefault="00995C7D" w:rsidP="00995C7D">
      <w:r>
        <w:t xml:space="preserve">Создание прототипа платформы цифрового рубля было завершено в декабре 2021 года. Эмитент и оператор платформы - Центральный банк. Планируется, что клиенты будут </w:t>
      </w:r>
      <w:r>
        <w:lastRenderedPageBreak/>
        <w:t>открывать электронные кошельки и проводить по ним операции через финансовые организации.</w:t>
      </w:r>
    </w:p>
    <w:p w:rsidR="00995C7D" w:rsidRDefault="00995C7D" w:rsidP="00995C7D">
      <w:pPr>
        <w:pStyle w:val="2"/>
      </w:pPr>
      <w:bookmarkStart w:id="109" w:name="_Toc127777751"/>
      <w:r>
        <w:t>РИА Новости, 17.02.2023, Ряд крупных банков РФ готовятся запустить международные переводы через СБП в этом году</w:t>
      </w:r>
      <w:bookmarkEnd w:id="109"/>
    </w:p>
    <w:p w:rsidR="00995C7D" w:rsidRDefault="00995C7D" w:rsidP="00EA40AE">
      <w:pPr>
        <w:pStyle w:val="3"/>
      </w:pPr>
      <w:bookmarkStart w:id="110" w:name="_Toc127777752"/>
      <w:r>
        <w:t>Ряд крупных российских банков готовятся запустить для своих клиентов международные переводы через Систему быстрых платежей (СБП) в текущем году: планируется, что деньги таким способом на первом этапе можно будет отправлять в Белоруссию, рассказали РИА Новости опрошенные участники рынка.</w:t>
      </w:r>
      <w:bookmarkEnd w:id="110"/>
    </w:p>
    <w:p w:rsidR="00995C7D" w:rsidRDefault="00995C7D" w:rsidP="00995C7D">
      <w:r>
        <w:t>Система быстрых платежей была запущена в России в конце января 2019 года. С ее помощью граждане могут переводить друг другу деньги по номеру телефона, а также оплачивать товары и услуги, используя QR-код. Как ранее в пятницу сообщила первый зампред Банка России Ольга Скоробогатова, в декабре успешно прошел пилотный проект по запуску переводов в Белоруссию через СБП, а сейчас создаётся дорожная карта по масштабированию работы систем двух стран.</w:t>
      </w:r>
    </w:p>
    <w:p w:rsidR="00995C7D" w:rsidRDefault="00EA40AE" w:rsidP="00995C7D">
      <w:r>
        <w:t>«</w:t>
      </w:r>
      <w:r w:rsidR="00995C7D">
        <w:t>ВТБ завершил тестирование сервиса СБП для трансграничных переводов и готовится запустить услугу в числе первых банков сразу после решения ЦБ, которое ожидается в первом квартале 2023 года. Банк планирует организовать переводы в разные страны, в том числе рассматривает Республику Беларусь</w:t>
      </w:r>
      <w:r>
        <w:t>»</w:t>
      </w:r>
      <w:r w:rsidR="00995C7D">
        <w:t>, - рассказали в кредитной организации.</w:t>
      </w:r>
    </w:p>
    <w:p w:rsidR="00995C7D" w:rsidRDefault="00995C7D" w:rsidP="00995C7D">
      <w:r>
        <w:t xml:space="preserve">Банк </w:t>
      </w:r>
      <w:r w:rsidR="00EA40AE">
        <w:t>«</w:t>
      </w:r>
      <w:r>
        <w:t>Открытие</w:t>
      </w:r>
      <w:r w:rsidR="00EA40AE">
        <w:t>»</w:t>
      </w:r>
      <w:r>
        <w:t xml:space="preserve"> планирует реализовать трансграничные переводы через СБП и запустить такие операции во втором полугодии 2023 года. Новикомбанк также подключается к системе трансграничных переводов в СБП и планирует сделать услугу доступной для клиентов в этом году. </w:t>
      </w:r>
      <w:r w:rsidR="00EA40AE">
        <w:t>«</w:t>
      </w:r>
      <w:r>
        <w:t>Зенит</w:t>
      </w:r>
      <w:r w:rsidR="00EA40AE">
        <w:t>»</w:t>
      </w:r>
      <w:r>
        <w:t xml:space="preserve"> тоже заинтересован в подключении данного функционала. По словам представителя банка, сейчас рассматриваются технологические возможности.</w:t>
      </w:r>
    </w:p>
    <w:p w:rsidR="00995C7D" w:rsidRDefault="00995C7D" w:rsidP="00995C7D">
      <w:r>
        <w:t xml:space="preserve">Планирует запустить трансграничные переводы через Систему быстрых платежей в 2023 году и </w:t>
      </w:r>
      <w:r w:rsidR="00EA40AE">
        <w:t>«</w:t>
      </w:r>
      <w:r>
        <w:t>Почта банк</w:t>
      </w:r>
      <w:r w:rsidR="00EA40AE">
        <w:t>»</w:t>
      </w:r>
      <w:r>
        <w:t xml:space="preserve">. По словам представителя банка, в первую очередь клиентам банка станут доступны переводы в страны СНГ. Еще несколько банков также рассказали, что находятся на различных этапах запуска сервиса: это Росбанк, Альфа-банк, Промсвязьбанк и банк </w:t>
      </w:r>
      <w:r w:rsidR="00EA40AE">
        <w:t>«</w:t>
      </w:r>
      <w:r>
        <w:t>Ренессанс</w:t>
      </w:r>
      <w:r w:rsidR="00EA40AE">
        <w:t>»</w:t>
      </w:r>
      <w:r>
        <w:t xml:space="preserve">. </w:t>
      </w:r>
      <w:r w:rsidR="00EA40AE">
        <w:t>«</w:t>
      </w:r>
      <w:r>
        <w:t>Абсолют банк</w:t>
      </w:r>
      <w:r w:rsidR="00EA40AE">
        <w:t>»</w:t>
      </w:r>
      <w:r>
        <w:t xml:space="preserve"> в настоящее время изучает технологическую сторону проекта.</w:t>
      </w:r>
    </w:p>
    <w:p w:rsidR="00D94D15" w:rsidRDefault="00995C7D" w:rsidP="00995C7D">
      <w:r>
        <w:t xml:space="preserve">Кроме того, некоторые банки предлагают своим клиентам переводы по номеру телефона в рамках собственных систем, не через СБП. Например, Сбербанк осуществляет переводы за рубеж по номеру телефона с помощью собственной системы переводов. На текущий момент для отправки переводов по номеру телефона доступны уже 42 партнера из восьми стран ближнего зарубежья. Аналогичный сервис есть у </w:t>
      </w:r>
      <w:r w:rsidR="00EA40AE">
        <w:t>«</w:t>
      </w:r>
      <w:r>
        <w:t>Тинькофф банка</w:t>
      </w:r>
      <w:r w:rsidR="00EA40AE">
        <w:t>»</w:t>
      </w:r>
      <w:r>
        <w:t>: там можно перевести деньги по номеру телефона в ряд кредитных организаций Армении, Киргизии, Узбекистана и Таджикистана.</w:t>
      </w:r>
    </w:p>
    <w:p w:rsidR="00995C7D" w:rsidRPr="0090779C" w:rsidRDefault="00995C7D" w:rsidP="00995C7D"/>
    <w:p w:rsidR="00D1642B" w:rsidRDefault="00D1642B" w:rsidP="00D1642B">
      <w:pPr>
        <w:pStyle w:val="251"/>
      </w:pPr>
      <w:bookmarkStart w:id="111" w:name="_Toc99271712"/>
      <w:bookmarkStart w:id="112" w:name="_Toc99318658"/>
      <w:bookmarkStart w:id="113" w:name="_Toc127777753"/>
      <w:bookmarkEnd w:id="92"/>
      <w:bookmarkEnd w:id="93"/>
      <w:r w:rsidRPr="00073D82">
        <w:lastRenderedPageBreak/>
        <w:t>НОВОСТИ ЗАРУБЕЖНЫХ ПЕНСИОННЫХ СИСТЕМ</w:t>
      </w:r>
      <w:bookmarkEnd w:id="111"/>
      <w:bookmarkEnd w:id="112"/>
      <w:bookmarkEnd w:id="113"/>
    </w:p>
    <w:p w:rsidR="00D1642B" w:rsidRDefault="00D1642B" w:rsidP="00D1642B">
      <w:pPr>
        <w:pStyle w:val="10"/>
      </w:pPr>
      <w:bookmarkStart w:id="114" w:name="_Toc99271713"/>
      <w:bookmarkStart w:id="115" w:name="_Toc99318659"/>
      <w:bookmarkStart w:id="116" w:name="_Toc127777754"/>
      <w:r w:rsidRPr="000138E0">
        <w:t>Новости пенсионной отрасли стран ближнего зарубежья</w:t>
      </w:r>
      <w:bookmarkEnd w:id="114"/>
      <w:bookmarkEnd w:id="115"/>
      <w:bookmarkEnd w:id="116"/>
    </w:p>
    <w:p w:rsidR="005B68B9" w:rsidRDefault="005B68B9" w:rsidP="005B68B9">
      <w:pPr>
        <w:pStyle w:val="2"/>
      </w:pPr>
      <w:bookmarkStart w:id="117" w:name="_Toc127777755"/>
      <w:r>
        <w:t>Azattyq Rýhy, 17.02.2023, Жан МУРЗА, Пенсионные инвестиции: как бизнесмены заполучат сбережения казахстанцев</w:t>
      </w:r>
      <w:bookmarkEnd w:id="117"/>
    </w:p>
    <w:p w:rsidR="005B68B9" w:rsidRPr="00EA40AE" w:rsidRDefault="005B68B9" w:rsidP="00EA40AE">
      <w:pPr>
        <w:pStyle w:val="3"/>
      </w:pPr>
      <w:bookmarkStart w:id="118" w:name="_Toc127777756"/>
      <w:r w:rsidRPr="00EA40AE">
        <w:t>Какие только дыры не латались пенсионными деньгами в Казахстане: их постоянно вливают в гособлигации, которые финансируют дефицит бюджета, передают управляющим компаниям, а скоро передадут 500 миллиардов из Е</w:t>
      </w:r>
      <w:r w:rsidR="00EA40AE" w:rsidRPr="00EA40AE">
        <w:t>НПФ</w:t>
      </w:r>
      <w:r w:rsidRPr="00EA40AE">
        <w:t xml:space="preserve"> в нацхолдинг </w:t>
      </w:r>
      <w:r w:rsidR="00EA40AE" w:rsidRPr="00EA40AE">
        <w:t>«</w:t>
      </w:r>
      <w:r w:rsidRPr="00EA40AE">
        <w:t>Байтерек</w:t>
      </w:r>
      <w:r w:rsidR="00EA40AE" w:rsidRPr="00EA40AE">
        <w:t>»</w:t>
      </w:r>
      <w:r w:rsidRPr="00EA40AE">
        <w:t>, который начнет кредитовать МСБ. Вот только рядовым казахстанцам с ИП эти деньги уж точно не получат. Эксперты уверены, что дешевые кредиты достанутся узкому и привилегированному кругу лиц, то бишь тем, кто уж точно в деньгах не нуждается. Насколько рисковая это затея и вернутся ли пенсионные накопления в фонд, разбирался корреспондент Azattyq Rýhy.</w:t>
      </w:r>
      <w:bookmarkEnd w:id="118"/>
      <w:r w:rsidRPr="00EA40AE">
        <w:t xml:space="preserve">  </w:t>
      </w:r>
    </w:p>
    <w:p w:rsidR="005B68B9" w:rsidRDefault="005B68B9" w:rsidP="005B68B9">
      <w:r>
        <w:t xml:space="preserve">Финансовые регуляторы накануне озадачили экспертное сообщество очередной идеей – разрешить вкладывать пенсионные накопления казахстанцев в малый и средний бизнес, но под гарантию фонда </w:t>
      </w:r>
      <w:r w:rsidR="00EA40AE">
        <w:t>«</w:t>
      </w:r>
      <w:r>
        <w:t>Даму</w:t>
      </w:r>
      <w:r w:rsidR="00EA40AE">
        <w:t>»</w:t>
      </w:r>
      <w:r>
        <w:t>.</w:t>
      </w:r>
    </w:p>
    <w:p w:rsidR="005B68B9" w:rsidRDefault="00EA40AE" w:rsidP="005B68B9">
      <w:r>
        <w:t>«</w:t>
      </w:r>
      <w:r w:rsidR="005B68B9">
        <w:t>Это сомнительная вещь. Она в целом нарушает концепцию управления пенсионными активами. Сама идея вложения пенсионных средств в МСБ, честно говоря, сомнительная. Крайне редко такое бывает, и я не встречал еще, чтобы пенсионные деньги брали и тратили на такой рисковый бизнес, как МСБ. Обычно МСБ должен или кредитоваться, или владельцы должны вкладывать туда свои деньги. Поэтому идея вложения пенсионных средств в МСБ мне кажется плохая</w:t>
      </w:r>
      <w:r>
        <w:t>»</w:t>
      </w:r>
      <w:r w:rsidR="005B68B9">
        <w:t>, - считает финансист Расул Рысмамбетов.</w:t>
      </w:r>
    </w:p>
    <w:p w:rsidR="005B68B9" w:rsidRDefault="005B68B9" w:rsidP="005B68B9">
      <w:r>
        <w:t xml:space="preserve">Речь здесь идет о деньгах, которые передадут </w:t>
      </w:r>
      <w:r w:rsidR="00EA40AE">
        <w:t>«</w:t>
      </w:r>
      <w:r>
        <w:t>Байтереку</w:t>
      </w:r>
      <w:r w:rsidR="00EA40AE">
        <w:t>»</w:t>
      </w:r>
      <w:r>
        <w:t xml:space="preserve"> – холдинг, напомним, получит от Е</w:t>
      </w:r>
      <w:r w:rsidR="00EA40AE" w:rsidRPr="00EA40AE">
        <w:rPr>
          <w:b/>
        </w:rPr>
        <w:t>НПФ</w:t>
      </w:r>
      <w:r>
        <w:t xml:space="preserve"> 500 миллиардов тенге. Так вот, часть этих денег, как объяснили финансисты, уйдет в </w:t>
      </w:r>
      <w:r w:rsidR="00EA40AE">
        <w:t>«</w:t>
      </w:r>
      <w:r>
        <w:t>Даму</w:t>
      </w:r>
      <w:r w:rsidR="00EA40AE">
        <w:t>»</w:t>
      </w:r>
      <w:r>
        <w:t xml:space="preserve">, а затем в банки, которые прокредитуют МСБ. </w:t>
      </w:r>
    </w:p>
    <w:p w:rsidR="005B68B9" w:rsidRDefault="00EA40AE" w:rsidP="005B68B9">
      <w:r>
        <w:t>«</w:t>
      </w:r>
      <w:r w:rsidR="005B68B9">
        <w:t>Это не значит, что если у вас есть ИП, вы сможете взять себе деньги под низкий процент. Нет. Их отдадут банкам и эти банки уже как свои деньги будут кредитовать</w:t>
      </w:r>
      <w:r>
        <w:t>»</w:t>
      </w:r>
      <w:r w:rsidR="005B68B9">
        <w:t xml:space="preserve">, - объяснил директор Центра прикладных исследований </w:t>
      </w:r>
      <w:r>
        <w:t>«</w:t>
      </w:r>
      <w:r w:rsidR="005B68B9">
        <w:t>TALAP</w:t>
      </w:r>
      <w:r>
        <w:t>»</w:t>
      </w:r>
      <w:r w:rsidR="005B68B9">
        <w:t xml:space="preserve"> Рахим Ошакбаев.   </w:t>
      </w:r>
    </w:p>
    <w:p w:rsidR="005B68B9" w:rsidRDefault="005B68B9" w:rsidP="005B68B9">
      <w:r>
        <w:t>Сбережения казахстанцев планируют раздать крупным застройщикам, гигантам в сфере машиностроения, металлургии и прочей промышленности – именно их власть имущие и называют малым и средним бизнесом, хотя на деле эти компании не нуждаются в деньгах.</w:t>
      </w:r>
    </w:p>
    <w:p w:rsidR="005B68B9" w:rsidRDefault="00EA40AE" w:rsidP="005B68B9">
      <w:r>
        <w:t>«</w:t>
      </w:r>
      <w:r w:rsidR="005B68B9">
        <w:t>Это будет очень отселектировано через какое-то горнило – наличие залогов и так далее. Туда попадет только очень узкий, ограниченный круг. Так что закатывайте губу обратно</w:t>
      </w:r>
      <w:r>
        <w:t>»</w:t>
      </w:r>
      <w:r w:rsidR="005B68B9">
        <w:t xml:space="preserve">, - подчеркнул Рахим Ошакбаев.   </w:t>
      </w:r>
    </w:p>
    <w:p w:rsidR="005B68B9" w:rsidRDefault="005B68B9" w:rsidP="005B68B9">
      <w:r>
        <w:lastRenderedPageBreak/>
        <w:t>Несмотря на то, что дешевые кредиты получат далеко не бедные бизнесмены, эксперты все же опасаются, что средства, как это часто бывает в Казахстане, не вернутся.</w:t>
      </w:r>
    </w:p>
    <w:p w:rsidR="005B68B9" w:rsidRDefault="00EA40AE" w:rsidP="005B68B9">
      <w:r>
        <w:t>«</w:t>
      </w:r>
      <w:r w:rsidR="005B68B9">
        <w:t xml:space="preserve">Есть риски, что пенсионные не вернутся, но за них несет ответственность и берет на себя </w:t>
      </w:r>
      <w:r>
        <w:t>«</w:t>
      </w:r>
      <w:r w:rsidR="005B68B9">
        <w:t>Байтерек</w:t>
      </w:r>
      <w:r>
        <w:t>»</w:t>
      </w:r>
      <w:r w:rsidR="005B68B9">
        <w:t xml:space="preserve"> как материнская компания </w:t>
      </w:r>
      <w:r>
        <w:t>«</w:t>
      </w:r>
      <w:r w:rsidR="005B68B9">
        <w:t>Даму</w:t>
      </w:r>
      <w:r>
        <w:t>»</w:t>
      </w:r>
      <w:r w:rsidR="005B68B9">
        <w:t xml:space="preserve">. И если будет нужно, холдинг будет компенсировать. Но, к сожалению, надо понимать, что эти деньги </w:t>
      </w:r>
      <w:r>
        <w:t>«</w:t>
      </w:r>
      <w:r w:rsidR="005B68B9">
        <w:t>Байтерек</w:t>
      </w:r>
      <w:r>
        <w:t>»</w:t>
      </w:r>
      <w:r w:rsidR="005B68B9">
        <w:t xml:space="preserve"> берет у государства</w:t>
      </w:r>
      <w:r>
        <w:t>»</w:t>
      </w:r>
      <w:r w:rsidR="005B68B9">
        <w:t>, - отметил финансист Расул Рысмамбетов.</w:t>
      </w:r>
    </w:p>
    <w:p w:rsidR="005B68B9" w:rsidRDefault="005B68B9" w:rsidP="005B68B9">
      <w:r>
        <w:t>Ничего поделать с этим казахстанцы не могут – вкладчики, которым принадлежат эти деньги, никак не могут повлиять на решения о том, куда инвестировать их. Эту политику полностью определяет Национальный банк, даже не Е</w:t>
      </w:r>
      <w:r w:rsidR="00EA40AE" w:rsidRPr="00EA40AE">
        <w:rPr>
          <w:b/>
        </w:rPr>
        <w:t>НПФ</w:t>
      </w:r>
      <w:r>
        <w:t>, который распоряжается этими накоплениями. Причем безуспешно, так как пенсионная система попросту находится в тупике. А подобными вложениями можно лишь провести мелкие косметические улучшения, фундаментальные же, системные проблемы игнорируются.</w:t>
      </w:r>
    </w:p>
    <w:p w:rsidR="005B68B9" w:rsidRDefault="005B68B9" w:rsidP="005B68B9">
      <w:r>
        <w:t>А они связаны с тем, что большинство вкладчиков при выходе на пенсию получают низкие выплаты.</w:t>
      </w:r>
    </w:p>
    <w:p w:rsidR="005B68B9" w:rsidRDefault="00EA40AE" w:rsidP="005B68B9">
      <w:r>
        <w:t>«</w:t>
      </w:r>
      <w:r w:rsidR="005B68B9">
        <w:t>Основная проблема пенсионной системы в том, что она не создает стимулы для добровольных пенсионных накоплений. У нас изымается часть нашего дохода и она просто обесценивается. В будущем, когда солидарная гарантированная часть будет снижаться, люди не смогут в большей степени полагаться только на накопленные пенсионные отчисления, которых очень мало. То есть значительная часть людей не накопили. Вы представляете, что только чуть больше ста тысяч на миллионы вкладчиков имеют порог достаточности.</w:t>
      </w:r>
    </w:p>
    <w:p w:rsidR="005B68B9" w:rsidRDefault="005B68B9" w:rsidP="005B68B9">
      <w:r>
        <w:t>Самое лучшее, что происходило в нашей пенсионной накопительной системе за последнее время – это возможность изъятия накопления на жилье и лечение</w:t>
      </w:r>
      <w:r w:rsidR="00EA40AE">
        <w:t>»</w:t>
      </w:r>
      <w:r>
        <w:t>, - убежден Рахим Ошакбаев.</w:t>
      </w:r>
    </w:p>
    <w:p w:rsidR="005B68B9" w:rsidRDefault="005B68B9" w:rsidP="005B68B9">
      <w:r>
        <w:t xml:space="preserve">Надежды на то, что миллионы казахстанцев все-таки смогут накопить хотя бы на порог достаточности, практически сведены к нулю. Потому что здесь сплелись много проблем – это и очень низкие доходы, и абсолютная непривлекательность нашей пенсионной системы, поскольку деньги там обесцениваются. Таков вердикт экспертов. </w:t>
      </w:r>
    </w:p>
    <w:p w:rsidR="005B68B9" w:rsidRDefault="00EA40AE" w:rsidP="005B68B9">
      <w:r>
        <w:t>«</w:t>
      </w:r>
      <w:r w:rsidR="005B68B9">
        <w:t>Пенсионную систему нужно трансформировать, демонтировать и дать нам, де-юре владельцам наших собственных накоплений, распоряжаться ими более эффективно и с более высокой доходностью</w:t>
      </w:r>
      <w:r>
        <w:t>»</w:t>
      </w:r>
      <w:r w:rsidR="005B68B9">
        <w:t>, - подчеркнул Ошакбаев.</w:t>
      </w:r>
    </w:p>
    <w:p w:rsidR="005B68B9" w:rsidRDefault="005B68B9" w:rsidP="005B68B9">
      <w:r>
        <w:t>Если посмотреть на портфель, куда инвестируются пенсионные деньги, то можно понять, что в основном они идут на латание дыр в бюджете – основная их часть размещена в государственных облигациях, которые финансируют дефицит бюджета. Так что вопрос о пенсионной реформе назрел уже давно.</w:t>
      </w:r>
    </w:p>
    <w:p w:rsidR="005B68B9" w:rsidRPr="005B68B9" w:rsidRDefault="00FF1451" w:rsidP="005B68B9">
      <w:hyperlink r:id="rId32" w:history="1">
        <w:r w:rsidR="005B68B9" w:rsidRPr="00EE517F">
          <w:rPr>
            <w:rStyle w:val="a3"/>
          </w:rPr>
          <w:t>https://rus.azattyq-ruhy.kz/analytics/46976-pensionnye-investitsii-kak-biznesmeny-zapoluchat-sberezheniia-kazakhstantsev</w:t>
        </w:r>
      </w:hyperlink>
      <w:r w:rsidR="005B68B9">
        <w:t xml:space="preserve"> </w:t>
      </w:r>
    </w:p>
    <w:p w:rsidR="0010061D" w:rsidRDefault="0010061D" w:rsidP="0010061D">
      <w:pPr>
        <w:pStyle w:val="2"/>
      </w:pPr>
      <w:bookmarkStart w:id="119" w:name="_Toc127777757"/>
      <w:r>
        <w:lastRenderedPageBreak/>
        <w:t>Алау ТВ, 17.02.2023, Старость не в радость: более 82 тыс. пенсионеров работают в Казахстане</w:t>
      </w:r>
      <w:bookmarkEnd w:id="119"/>
    </w:p>
    <w:p w:rsidR="0010061D" w:rsidRDefault="0010061D" w:rsidP="00EA40AE">
      <w:pPr>
        <w:pStyle w:val="3"/>
      </w:pPr>
      <w:bookmarkStart w:id="120" w:name="_Toc127777758"/>
      <w:r>
        <w:t>Зарплата участников проекта частично субсидируется из бюджета, поэтому интерес работодателей к нему растёт.</w:t>
      </w:r>
      <w:bookmarkEnd w:id="120"/>
    </w:p>
    <w:p w:rsidR="0010061D" w:rsidRDefault="0010061D" w:rsidP="0010061D">
      <w:r>
        <w:t xml:space="preserve">Что случилось. По данным Министерства труда и социальной защиты, на 1 февраля 2023 года по проекту </w:t>
      </w:r>
      <w:r w:rsidR="00EA40AE">
        <w:t>«</w:t>
      </w:r>
      <w:r>
        <w:t>Серебряный возраст</w:t>
      </w:r>
      <w:r w:rsidR="00EA40AE">
        <w:t>»</w:t>
      </w:r>
      <w:r>
        <w:t xml:space="preserve"> трудоустроили 670 безработных старше 50 лет. В Минтруда считают, что интерес работодателей к участию в проекте растёт. Это заметно по количеству заключённых договоров на организацию и финансирование социальных рабочих мест – в 2022 году их было 287, в 2023-м – 1912, передает informburo.kz</w:t>
      </w:r>
    </w:p>
    <w:p w:rsidR="0010061D" w:rsidRDefault="0010061D" w:rsidP="0010061D">
      <w:r>
        <w:t xml:space="preserve">Контекст. С 2023 года участникам программы </w:t>
      </w:r>
      <w:r w:rsidR="00EA40AE">
        <w:t>«</w:t>
      </w:r>
      <w:r>
        <w:t>Серебряный возраст</w:t>
      </w:r>
      <w:r w:rsidR="00EA40AE">
        <w:t>»</w:t>
      </w:r>
      <w:r>
        <w:t xml:space="preserve"> могут стать казахстанцы старше 50 лет. Раньше программа распространялась на людей от 58 лет. Проект направлен на трудоустройство безработных старшего возраста. Период участия в проекте засчитают в трудовой стаж, а сумма выплаты рассматривается как доход при исчислении пенсии. Срок участия – не более 36 месяцев. При этом зарплата участников проекта субсидируется из бюджета.</w:t>
      </w:r>
    </w:p>
    <w:p w:rsidR="0010061D" w:rsidRDefault="0010061D" w:rsidP="0010061D">
      <w:r>
        <w:t xml:space="preserve">Как участвовать. Для участия в проекте </w:t>
      </w:r>
      <w:r w:rsidR="00EA40AE">
        <w:t>«</w:t>
      </w:r>
      <w:r>
        <w:t>Серебряный возраст</w:t>
      </w:r>
      <w:r w:rsidR="00EA40AE">
        <w:t>»</w:t>
      </w:r>
      <w:r>
        <w:t xml:space="preserve"> нужно зарегистрироваться в качестве безработного. Регистрация проводится через онлайн-порталы Енбек и Egov, либо через центр занятости. При регистрации необходимо иметь удостоверение личности и ЭЦП ключ. Заявление на участие нужно подать в центре занятости. Для этого нужно принести:</w:t>
      </w:r>
    </w:p>
    <w:p w:rsidR="0010061D" w:rsidRDefault="0010061D" w:rsidP="0010061D">
      <w:r>
        <w:t xml:space="preserve">    удостоверение личности;</w:t>
      </w:r>
    </w:p>
    <w:p w:rsidR="0010061D" w:rsidRDefault="0010061D" w:rsidP="0010061D">
      <w:r>
        <w:t xml:space="preserve">    документ, подтверждающий трудовую деятельность (при наличии);</w:t>
      </w:r>
    </w:p>
    <w:p w:rsidR="0010061D" w:rsidRDefault="0010061D" w:rsidP="0010061D">
      <w:r>
        <w:t xml:space="preserve">    документ об образовании (при наличии).</w:t>
      </w:r>
    </w:p>
    <w:p w:rsidR="0010061D" w:rsidRDefault="0010061D" w:rsidP="0010061D">
      <w:r>
        <w:t xml:space="preserve">Сколько можно заработать. По данным портала </w:t>
      </w:r>
      <w:r w:rsidR="00EA40AE">
        <w:t>«</w:t>
      </w:r>
      <w:r>
        <w:t>Электронная биржа труда</w:t>
      </w:r>
      <w:r w:rsidR="00EA40AE">
        <w:t>»</w:t>
      </w:r>
      <w:r>
        <w:t xml:space="preserve">, работодатели предлагают зарплату от 70 до 400 тысяч тенге, в зависимости от вакансий. В КГУ </w:t>
      </w:r>
      <w:r w:rsidR="00EA40AE">
        <w:t>«</w:t>
      </w:r>
      <w:r>
        <w:t>Центр занятости населения</w:t>
      </w:r>
      <w:r w:rsidR="00EA40AE">
        <w:t>»</w:t>
      </w:r>
      <w:r>
        <w:t xml:space="preserve"> акимата Алматы сообщили, что участники проекта получают от 100 до 200 тысяч тенге в месяц. Также работа по программе будет засчитана в стаж.</w:t>
      </w:r>
    </w:p>
    <w:p w:rsidR="0010061D" w:rsidRDefault="00EA40AE" w:rsidP="0010061D">
      <w:r>
        <w:t>«</w:t>
      </w:r>
      <w:r w:rsidR="0010061D">
        <w:t>Период участия в проекте будет засчитываться в трудовой стаж, а сумма выплаты будет рассматриваться как доход при исчислении пенсии, что положительно отразится при исчислении пенсионных выплат</w:t>
      </w:r>
      <w:r>
        <w:t>»</w:t>
      </w:r>
      <w:r w:rsidR="0010061D">
        <w:t>, – отметили в Минтруда.</w:t>
      </w:r>
    </w:p>
    <w:p w:rsidR="0010061D" w:rsidRDefault="0010061D" w:rsidP="0010061D">
      <w:r>
        <w:t>Ежемесячный размер субсидий работодателю с учётом налогов, обязательных социальных отчислений, компенсаций за неиспользованный трудовой отпуск и банковских услуг, без учёта выплат по экологическим надбавкам, составляет:</w:t>
      </w:r>
    </w:p>
    <w:p w:rsidR="0010061D" w:rsidRDefault="0010061D" w:rsidP="0010061D">
      <w:r>
        <w:t xml:space="preserve">    первые 12 месяцев участия – 70% от размера зарплаты, но не более 30 МРП;</w:t>
      </w:r>
    </w:p>
    <w:p w:rsidR="0010061D" w:rsidRDefault="0010061D" w:rsidP="0010061D">
      <w:r>
        <w:t xml:space="preserve">    с 13-го до 24-й месяц участия – 65% от размера зарплаты, но не более 30 МРП;</w:t>
      </w:r>
    </w:p>
    <w:p w:rsidR="0010061D" w:rsidRDefault="0010061D" w:rsidP="0010061D">
      <w:r>
        <w:t xml:space="preserve">    с 25-го до 36-й месяц участия – 60% от размера зарплаты, но не более 30 МРП.</w:t>
      </w:r>
    </w:p>
    <w:p w:rsidR="0010061D" w:rsidRDefault="0010061D" w:rsidP="0010061D">
      <w:r>
        <w:t xml:space="preserve">Вакансии. По информации Минтруда, больше всего вакансий для участников проекта </w:t>
      </w:r>
      <w:r w:rsidR="00EA40AE">
        <w:t>«</w:t>
      </w:r>
      <w:r>
        <w:t>Серебряный возраст</w:t>
      </w:r>
      <w:r w:rsidR="00EA40AE">
        <w:t>»</w:t>
      </w:r>
      <w:r>
        <w:t xml:space="preserve"> можно найти в сферах:</w:t>
      </w:r>
    </w:p>
    <w:p w:rsidR="0010061D" w:rsidRDefault="0010061D" w:rsidP="0010061D">
      <w:r>
        <w:lastRenderedPageBreak/>
        <w:t xml:space="preserve">    Сельского хозяйства – на бирже разместили 288 объявлений от работодателей, которые ищут животноводов, трактористов, дояров, работников по уходу за животными, инженеров-механизаторов сельского хозяйства, полеводов, агрономов.</w:t>
      </w:r>
    </w:p>
    <w:p w:rsidR="0010061D" w:rsidRDefault="0010061D" w:rsidP="0010061D">
      <w:r>
        <w:t xml:space="preserve">    Торговли и складирования – в 127 объявлениях предлагаются вакансии продавцов, кассиров, заведующих складом, торговых представителей.</w:t>
      </w:r>
    </w:p>
    <w:p w:rsidR="0010061D" w:rsidRDefault="0010061D" w:rsidP="0010061D">
      <w:r>
        <w:t xml:space="preserve">    Безопасности – 116 объявлений о поиске охранников и охранников объекта.</w:t>
      </w:r>
    </w:p>
    <w:p w:rsidR="0010061D" w:rsidRDefault="0010061D" w:rsidP="0010061D">
      <w:r>
        <w:t>Кому будет проще найти работу. По данным Минтруда, по прогнозу потребности в кадрах на 2023-2030 годы большим спросом на рынке труда будут пользоваться учителя средней школы, бухгалтеры, охранники, инкассаторы, продавцы магазинов и их помощники.</w:t>
      </w:r>
    </w:p>
    <w:p w:rsidR="0010061D" w:rsidRDefault="0010061D" w:rsidP="0010061D">
      <w:r>
        <w:t>Наименьшая потребность ожидается в группах:</w:t>
      </w:r>
    </w:p>
    <w:p w:rsidR="0010061D" w:rsidRDefault="0010061D" w:rsidP="0010061D">
      <w:r>
        <w:t xml:space="preserve">    фермеры в сферах сельского хозяйства, рыбоводства и рыболовства, производящие продукцию для личного потребления;</w:t>
      </w:r>
    </w:p>
    <w:p w:rsidR="0010061D" w:rsidRDefault="0010061D" w:rsidP="0010061D">
      <w:r>
        <w:t xml:space="preserve">    ремесленники, рабочие по точным (прецизионным) инструментам, полиграфии и картографии;</w:t>
      </w:r>
    </w:p>
    <w:p w:rsidR="0010061D" w:rsidRDefault="0010061D" w:rsidP="0010061D">
      <w:r>
        <w:t xml:space="preserve">    сборщики и испытатели изделий;</w:t>
      </w:r>
    </w:p>
    <w:p w:rsidR="0010061D" w:rsidRDefault="0010061D" w:rsidP="0010061D">
      <w:r>
        <w:t xml:space="preserve">    другие служащие в области администрирования;</w:t>
      </w:r>
    </w:p>
    <w:p w:rsidR="0010061D" w:rsidRDefault="0010061D" w:rsidP="0010061D">
      <w:r>
        <w:t xml:space="preserve">    охотники и рабочие по производству лесной и рыбной продукции.</w:t>
      </w:r>
    </w:p>
    <w:p w:rsidR="0010061D" w:rsidRDefault="0010061D" w:rsidP="0010061D">
      <w:r>
        <w:t>Однако отмечается, что в разных регионах потребности в кадрах отличаются.</w:t>
      </w:r>
    </w:p>
    <w:p w:rsidR="0010061D" w:rsidRDefault="0010061D" w:rsidP="0010061D">
      <w:r>
        <w:t>В центре занятости Алматы отмечают, что сложнее всего найти работу тем, кто делал большой перерыв в трудовой деятельности или ранее работал не по специальности.</w:t>
      </w:r>
    </w:p>
    <w:p w:rsidR="0010061D" w:rsidRDefault="00EA40AE" w:rsidP="0010061D">
      <w:r>
        <w:t>«</w:t>
      </w:r>
      <w:r w:rsidR="0010061D">
        <w:t>Нелегко найти работу лицам, имеющим сельскохозяйственные специальности, маркетологам, экологам, архивариусам. Легче найти работу в Алматы строителям, водителям, учителям, врачам, продавцам</w:t>
      </w:r>
      <w:r>
        <w:t>»</w:t>
      </w:r>
      <w:r w:rsidR="0010061D">
        <w:t>, – рассказали в центре занятости.</w:t>
      </w:r>
    </w:p>
    <w:p w:rsidR="0010061D" w:rsidRDefault="0010061D" w:rsidP="0010061D">
      <w:r>
        <w:t xml:space="preserve">В столице по программе </w:t>
      </w:r>
      <w:r w:rsidR="00EA40AE">
        <w:t>«</w:t>
      </w:r>
      <w:r>
        <w:t>Серебряный возраст</w:t>
      </w:r>
      <w:r w:rsidR="00EA40AE">
        <w:t>»</w:t>
      </w:r>
      <w:r>
        <w:t xml:space="preserve"> в 2023 году планируется трудоустроить 765 безработных граждан. В Алматы число подходящих по возрасту безработных составляет 2682 человека.</w:t>
      </w:r>
    </w:p>
    <w:p w:rsidR="0010061D" w:rsidRDefault="0010061D" w:rsidP="0010061D">
      <w:r>
        <w:t xml:space="preserve">Почему это важно знать. Найти работу после 45 лет становится сложно, поскольку работодатели отдают предпочтение более молодым сотрудникам и даже зачастую указывают возрастные ограничения в объявлении о вакансии. При этом, чтобы обеспечить себе благополучную старость, людям нужно работать до достижения пенсионного возраста. Программа </w:t>
      </w:r>
      <w:r w:rsidR="00EA40AE">
        <w:t>«</w:t>
      </w:r>
      <w:r>
        <w:t>Серебряный возраст</w:t>
      </w:r>
      <w:r w:rsidR="00EA40AE">
        <w:t>»</w:t>
      </w:r>
      <w:r>
        <w:t xml:space="preserve"> призвана решить эту проблему и стимулировать работодателей. Насколько эффективно будет реализован этот проект, покажут суммы пенсионных выплат, которые будут получать его бывшие участники.</w:t>
      </w:r>
    </w:p>
    <w:p w:rsidR="0010061D" w:rsidRDefault="00FF1451" w:rsidP="0010061D">
      <w:hyperlink r:id="rId33" w:history="1">
        <w:r w:rsidR="0010061D" w:rsidRPr="00EE517F">
          <w:rPr>
            <w:rStyle w:val="a3"/>
          </w:rPr>
          <w:t>https://alau.kz/starost-ne-v-radost-bolee-82-tys-pensionerov-rabotajut-v-kazahstane/?utm_source=yxnews&amp;utm_medium=desktop&amp;utm_referrer=https%3A%2F%2Fdzen.ru%2Fnews%2Fsearch%3Ftext%3D</w:t>
        </w:r>
      </w:hyperlink>
      <w:r w:rsidR="0010061D">
        <w:t xml:space="preserve"> </w:t>
      </w:r>
    </w:p>
    <w:p w:rsidR="00374DE3" w:rsidRDefault="00374DE3" w:rsidP="00374DE3">
      <w:pPr>
        <w:pStyle w:val="2"/>
      </w:pPr>
      <w:bookmarkStart w:id="121" w:name="_Toc127777759"/>
      <w:r>
        <w:lastRenderedPageBreak/>
        <w:t>РИА Новости, 17.02.2023, В марте на Украине будут проиндексированы пенсии на 20% - премьер</w:t>
      </w:r>
      <w:bookmarkEnd w:id="121"/>
    </w:p>
    <w:p w:rsidR="00374DE3" w:rsidRDefault="00374DE3" w:rsidP="00EA40AE">
      <w:pPr>
        <w:pStyle w:val="3"/>
      </w:pPr>
      <w:bookmarkStart w:id="122" w:name="_Toc127777760"/>
      <w:r>
        <w:t>Премьер-министр Украины Денис Шмыгаль анонсировал индексацию пенсий в марте в стране на 20%.</w:t>
      </w:r>
      <w:bookmarkEnd w:id="122"/>
    </w:p>
    <w:p w:rsidR="00374DE3" w:rsidRDefault="00EA40AE" w:rsidP="00374DE3">
      <w:r>
        <w:t>«</w:t>
      </w:r>
      <w:r w:rsidR="00374DE3">
        <w:t xml:space="preserve">В 2023 году пенсии для украинцев снова будет повышены. Уже в этом марте правительство проведет индексацию пенсий на 20%. Под индексацию попадут все категории, которые указаны в законе </w:t>
      </w:r>
      <w:r>
        <w:t>«</w:t>
      </w:r>
      <w:r w:rsidR="00374DE3">
        <w:t>Об общеобязательном государственном пенсионном страховании</w:t>
      </w:r>
      <w:r>
        <w:t>»</w:t>
      </w:r>
      <w:r w:rsidR="00374DE3">
        <w:t>, - заявил он на заседании кабинета министров Украины.</w:t>
      </w:r>
    </w:p>
    <w:p w:rsidR="00374DE3" w:rsidRDefault="00374DE3" w:rsidP="00374DE3">
      <w:r>
        <w:t>Как отметил Шмыгаль, несмотря на то, что индексация по закону не является обязательной, она затронет более 10 миллионов украинцев.</w:t>
      </w:r>
    </w:p>
    <w:p w:rsidR="00374DE3" w:rsidRDefault="00374DE3" w:rsidP="00374DE3">
      <w:r>
        <w:t>Ранее министр финансов Сергей Марченко заявил, что дефицит украинского бюджета ежемесячно составляет около 5 миллиардов долларов, две трети средств бюджет получает благодаря иностранным займам и грантам, при этом три четверти бюджетных трат приходятся на военные нужды.</w:t>
      </w:r>
    </w:p>
    <w:p w:rsidR="00374DE3" w:rsidRPr="0010061D" w:rsidRDefault="00374DE3" w:rsidP="00374DE3">
      <w:r>
        <w:t>Глава национального банка Украины Андрей Пышный заявлял, что инфляция в стране остается на высоком уровне, по прогнозам регулятора, в 2023 году она замедлится до 18,7% с 26,6% в 2022 году.</w:t>
      </w:r>
    </w:p>
    <w:p w:rsidR="00CD1A2B" w:rsidRDefault="00CD1A2B" w:rsidP="00CD1A2B">
      <w:pPr>
        <w:pStyle w:val="2"/>
      </w:pPr>
      <w:bookmarkStart w:id="123" w:name="_Toc127777761"/>
      <w:r>
        <w:t>Схид-Инфо, 17.02.2023, К пенсионерам будут меняться требования. ПФУ дал разъяснения</w:t>
      </w:r>
      <w:bookmarkEnd w:id="123"/>
    </w:p>
    <w:p w:rsidR="00CD1A2B" w:rsidRDefault="00CD1A2B" w:rsidP="00EA40AE">
      <w:pPr>
        <w:pStyle w:val="3"/>
      </w:pPr>
      <w:bookmarkStart w:id="124" w:name="_Toc127777762"/>
      <w:r>
        <w:t>Не все граждане Украины, достигшие 60-летнего возраста смогут рассчитывать на выход на пенсию и получение пенсионных выплат. Об этом заявил глава Пенсионного фонда Евгений Капинус.</w:t>
      </w:r>
      <w:bookmarkEnd w:id="124"/>
    </w:p>
    <w:p w:rsidR="00CD1A2B" w:rsidRDefault="00CD1A2B" w:rsidP="00CD1A2B">
      <w:r>
        <w:t>На пенсию может выйти не каждый</w:t>
      </w:r>
    </w:p>
    <w:p w:rsidR="00CD1A2B" w:rsidRDefault="00CD1A2B" w:rsidP="00CD1A2B">
      <w:r>
        <w:t>Как разъяснил руководитель Пенсионного фонда Украины, возраст выхода на пенсию и право на назначение пенсии по возрасту определяется в зависимости от продолжительности страхового стажа и составляет 60, 63 или 65 лет.</w:t>
      </w:r>
    </w:p>
    <w:p w:rsidR="00CD1A2B" w:rsidRDefault="00CD1A2B" w:rsidP="00CD1A2B">
      <w:r>
        <w:t>По новым условиям, чтобы в 2023 году выйти на пенсию в 60 лет нужно иметь не менее 30-ти лет страхового стажа.</w:t>
      </w:r>
    </w:p>
    <w:p w:rsidR="00CD1A2B" w:rsidRDefault="00CD1A2B" w:rsidP="00CD1A2B">
      <w:r>
        <w:t>Евгений Капинус отметил что:</w:t>
      </w:r>
    </w:p>
    <w:p w:rsidR="00CD1A2B" w:rsidRDefault="00CD1A2B" w:rsidP="00CD1A2B">
      <w:r>
        <w:t>Ежегодно страховой стаж, дающий право выхода на пенсию после 60 лет, увеличивается на 12 месяцев. Соответственно, в 2028 году он составит 35 лет.</w:t>
      </w:r>
    </w:p>
    <w:p w:rsidR="00CD1A2B" w:rsidRDefault="00CD1A2B" w:rsidP="00CD1A2B">
      <w:r>
        <w:t>В том случае, если человек, которому в 2023 году исполнилось 60 лет, накопил за свою трудовую деятельность меньше 30 лет необходимого страхового стажа, он будет иметь право на назначение пенсии после достижения 63 лет при наличии не менее 20 лет страхового стажа.</w:t>
      </w:r>
    </w:p>
    <w:p w:rsidR="00CD1A2B" w:rsidRDefault="00CD1A2B" w:rsidP="00CD1A2B">
      <w:r>
        <w:t>Но если гражданин не имеет и 20 лет стажа, то на пенсию он сможет выйти только после достижения 65 лет, при наличии не менее 15 лет страхового стажа.</w:t>
      </w:r>
    </w:p>
    <w:p w:rsidR="00CD1A2B" w:rsidRDefault="00CD1A2B" w:rsidP="00CD1A2B">
      <w:r>
        <w:t>Как на это реагируют пенсионеры</w:t>
      </w:r>
    </w:p>
    <w:p w:rsidR="00CD1A2B" w:rsidRDefault="00CD1A2B" w:rsidP="00CD1A2B">
      <w:r>
        <w:lastRenderedPageBreak/>
        <w:t>В нынешней ситуации, когда многие граждане Украины остались без работы, накопить необходимое количество стажа будет очень сложно, тем более, что с каждым годом его нужно больше.</w:t>
      </w:r>
    </w:p>
    <w:p w:rsidR="00D1642B" w:rsidRDefault="00FF1451" w:rsidP="00CD1A2B">
      <w:hyperlink r:id="rId34" w:history="1">
        <w:r w:rsidR="00CD1A2B" w:rsidRPr="00EE517F">
          <w:rPr>
            <w:rStyle w:val="a3"/>
          </w:rPr>
          <w:t>https://cxid.info/168116_k-pensioneram-budut-menyatsya-trebovaniya-pfu-dal-razyasneniya.html?utm_source=yxnews&amp;utm_medium=desktop&amp;utm_referrer=https%3A%2F%2Fdzen.ru%2Fnews%2Fsearch%3Ftext%3D</w:t>
        </w:r>
      </w:hyperlink>
    </w:p>
    <w:p w:rsidR="00D1642B" w:rsidRDefault="00D1642B" w:rsidP="00D1642B">
      <w:pPr>
        <w:pStyle w:val="10"/>
      </w:pPr>
      <w:bookmarkStart w:id="125" w:name="_Toc99271715"/>
      <w:bookmarkStart w:id="126" w:name="_Toc99318660"/>
      <w:bookmarkStart w:id="127" w:name="_Toc127777763"/>
      <w:r w:rsidRPr="000138E0">
        <w:t>Новости пенсионной отрасли стран дальнего зарубежья</w:t>
      </w:r>
      <w:bookmarkEnd w:id="125"/>
      <w:bookmarkEnd w:id="126"/>
      <w:bookmarkEnd w:id="127"/>
    </w:p>
    <w:p w:rsidR="00374DE3" w:rsidRDefault="00374DE3" w:rsidP="00374DE3">
      <w:pPr>
        <w:pStyle w:val="2"/>
      </w:pPr>
      <w:bookmarkStart w:id="128" w:name="_Toc127777764"/>
      <w:r>
        <w:t>НТВ, 17.02.2023, Во Франции почти полмиллиона человек вышли на акцию против пенсионной реформы</w:t>
      </w:r>
      <w:bookmarkEnd w:id="128"/>
    </w:p>
    <w:p w:rsidR="00374DE3" w:rsidRDefault="00374DE3" w:rsidP="00EA40AE">
      <w:pPr>
        <w:pStyle w:val="3"/>
      </w:pPr>
      <w:bookmarkStart w:id="129" w:name="_Toc127777765"/>
      <w:r>
        <w:t>Во Франции почти полмиллиона человек вышли на акцию против пенсионной реформы. Митингующие забаррикадировались в здании ведущего университета страны - Сорбонны. Некоторые начали грабить торговые автоматы. Французы возмущены тем, что власти хотят принять закон, который увеличивает финансирование Минобороны на сто миллиардов евро, но при этом заставляют граждан работать дольше: реформа предполагает повышение пенсионного возраста с 62 до 64 лет.</w:t>
      </w:r>
      <w:bookmarkEnd w:id="129"/>
    </w:p>
    <w:p w:rsidR="00D1642B" w:rsidRDefault="00374DE3" w:rsidP="00374DE3">
      <w:r>
        <w:t>Волна протестов прокатилась по всей республике. В Париже шествие возглавили члены профсоюзов. Демонстрации переросли в беспорядки. Радикально настроенные протестующие забросали полицейские машины дымовыми шашками. (видеокадры) Это уже пятая акция протеста против пенсионной реформы с начала года. На 7 марта профсоюзы назначили национальную забастовку.</w:t>
      </w:r>
    </w:p>
    <w:p w:rsidR="00374DE3" w:rsidRPr="001E1CEF" w:rsidRDefault="00374DE3" w:rsidP="00374DE3"/>
    <w:p w:rsidR="00D1642B" w:rsidRDefault="00D1642B" w:rsidP="00D1642B">
      <w:pPr>
        <w:pStyle w:val="251"/>
      </w:pPr>
      <w:bookmarkStart w:id="130" w:name="_Toc99318661"/>
      <w:bookmarkStart w:id="131" w:name="_Toc127777766"/>
      <w:r>
        <w:lastRenderedPageBreak/>
        <w:t xml:space="preserve">КОРОНАВИРУС COVID-19 – </w:t>
      </w:r>
      <w:r w:rsidRPr="00F811B7">
        <w:t>ПОСЛЕДНИЕ НОВОСТИ</w:t>
      </w:r>
      <w:bookmarkEnd w:id="90"/>
      <w:bookmarkEnd w:id="130"/>
      <w:bookmarkEnd w:id="131"/>
    </w:p>
    <w:p w:rsidR="00795E77" w:rsidRDefault="00795E77" w:rsidP="00795E77">
      <w:pPr>
        <w:pStyle w:val="2"/>
      </w:pPr>
      <w:bookmarkStart w:id="132" w:name="_Toc127777767"/>
      <w:r>
        <w:t>РИА Новости, 17.02.2023, Эксперт: ситуация с COVID в РФ не угрожающая, не требует определять коллективный иммунитет</w:t>
      </w:r>
      <w:bookmarkEnd w:id="132"/>
    </w:p>
    <w:p w:rsidR="00795E77" w:rsidRDefault="00795E77" w:rsidP="00EA40AE">
      <w:pPr>
        <w:pStyle w:val="3"/>
      </w:pPr>
      <w:bookmarkStart w:id="133" w:name="_Toc127777768"/>
      <w:r>
        <w:t>Ситуация с COVID-19 в России не угрожающая, поэтому проводить исследования уровня коллективного иммунитета к данной инфекции не нужно, заявил РИА Новости доцент кафедры инфекционных болезней Российского университета дружбы народов (РУДН) Сергей Вознесенский.</w:t>
      </w:r>
      <w:bookmarkEnd w:id="133"/>
    </w:p>
    <w:p w:rsidR="00795E77" w:rsidRDefault="00795E77" w:rsidP="00795E77">
      <w:r>
        <w:t>В середине августа 2022 года портал стопкоронавирус.рф сообщил, что публикация данных об уровне коллективного иммунитета временно приостанавливается, пока не будет сформирована новая модель расчета. С тех пор публикация данных не возобновлялась.</w:t>
      </w:r>
    </w:p>
    <w:p w:rsidR="00795E77" w:rsidRDefault="00EA40AE" w:rsidP="00795E77">
      <w:r>
        <w:t>«</w:t>
      </w:r>
      <w:r w:rsidR="00795E77">
        <w:t>На сегодняшний момент мы не видим того, чтобы новая коронавирусная инфекция [...] активно поражала население... Подавляющие формы болезни - легкие, госпитализируются по всей стране, дай бог, около тысячи с небольшим пациентов. Поэтому говорить о том, что у нас угрожающая ситуация и надо проводить эпидемические исследования, которые будут понимать уровень популяционного иммунитета, на мой взгляд, не совсем оправдано. Поэтому большое внимание этому показателю на сегодняшний момент не уделяется</w:t>
      </w:r>
      <w:r>
        <w:t>»</w:t>
      </w:r>
      <w:r w:rsidR="00795E77">
        <w:t>, - пояснил Вознесенский.</w:t>
      </w:r>
    </w:p>
    <w:p w:rsidR="00795E77" w:rsidRDefault="00795E77" w:rsidP="00795E77">
      <w:r>
        <w:t>По его словам, коллективный иммунитет включает в себя две группы лиц: первая - переболевшие инфекционным заболеванием, вторая - вакцинированные против данного заболевания. Уровень популяционного иммунитета свидетельствует о том, насколько население защищено от продолжающего циркулировать инфекционного агента, уточнил Вознесенский.</w:t>
      </w:r>
    </w:p>
    <w:p w:rsidR="00795E77" w:rsidRDefault="00795E77" w:rsidP="00795E77">
      <w:r>
        <w:t>Эксперт добавил, что понимание коллективного иммунитета важно, если эпидемия или пандемия продолжают активно развиваться.</w:t>
      </w:r>
    </w:p>
    <w:p w:rsidR="00795E77" w:rsidRDefault="00795E77" w:rsidP="00795E77">
      <w:pPr>
        <w:pStyle w:val="2"/>
      </w:pPr>
      <w:bookmarkStart w:id="134" w:name="_Toc127777769"/>
      <w:r>
        <w:t>ТАСС, 17.02.2023, В Москве выявили 3 196 случаев заражения коронавирусом за сутки</w:t>
      </w:r>
      <w:bookmarkEnd w:id="134"/>
    </w:p>
    <w:p w:rsidR="00795E77" w:rsidRDefault="00795E77" w:rsidP="00EA40AE">
      <w:pPr>
        <w:pStyle w:val="3"/>
      </w:pPr>
      <w:bookmarkStart w:id="135" w:name="_Toc127777770"/>
      <w:r>
        <w:t>Число подтвержденных случаев заражения коронавирусом в Москве увеличилось за сутки на 3 196 против 3 782 днем ранее, следует из данных, опубликованных на портале стопкоронавирус.рф в пятницу.</w:t>
      </w:r>
      <w:bookmarkEnd w:id="135"/>
    </w:p>
    <w:p w:rsidR="00795E77" w:rsidRDefault="00795E77" w:rsidP="00795E77">
      <w:r>
        <w:t>Всего в столице с начала пандемии выявили 3 394 089 случаев заражения.</w:t>
      </w:r>
    </w:p>
    <w:p w:rsidR="00795E77" w:rsidRDefault="00795E77" w:rsidP="00795E77">
      <w:r>
        <w:t xml:space="preserve">Число умерших из-за новой болезни за сутки возросло на 11, как и днем ранее, до 48 079. Количество случаев выздоровления за сутки увеличилось на 3 028, до 3 190 659. </w:t>
      </w:r>
    </w:p>
    <w:p w:rsidR="00795E77" w:rsidRDefault="00795E77" w:rsidP="00795E77">
      <w:pPr>
        <w:pStyle w:val="2"/>
      </w:pPr>
      <w:bookmarkStart w:id="136" w:name="_Toc127777771"/>
      <w:r>
        <w:lastRenderedPageBreak/>
        <w:t>ТАСС, 17.02.2023, В России впервые с 13 октября 2022 года выявили более 15 тыс. заболевших ковидом за сутки</w:t>
      </w:r>
      <w:bookmarkEnd w:id="136"/>
    </w:p>
    <w:p w:rsidR="00795E77" w:rsidRDefault="00795E77" w:rsidP="00EA40AE">
      <w:pPr>
        <w:pStyle w:val="3"/>
      </w:pPr>
      <w:bookmarkStart w:id="137" w:name="_Toc127777772"/>
      <w:r>
        <w:t>Число подтвержденных случаев заражения коронавирусом в России возросло за сутки на 15 359 против 14 740 днем ранее. Об этом сообщили журналистам в пятницу в федеральном оперативном штабе по борьбе с инфекцией.</w:t>
      </w:r>
      <w:bookmarkEnd w:id="137"/>
    </w:p>
    <w:p w:rsidR="00795E77" w:rsidRDefault="00795E77" w:rsidP="00795E77">
      <w:r>
        <w:t>Более 15 000 заразившихся за сутки в стране выявили впервые с 13 октября 2022 года. Всего с начала пандемии в России подтвердили 22 137 084 случая заражения.</w:t>
      </w:r>
    </w:p>
    <w:p w:rsidR="00795E77" w:rsidRDefault="00795E77" w:rsidP="00795E77">
      <w:r>
        <w:t>Число летальных исходов возросло за сутки на 38 против 37 днем ранее, до 395 727. Количество случаев выздоровления за сутки увеличилось на 11 245 против 11 140 днем ранее, до 21 484 054.</w:t>
      </w:r>
    </w:p>
    <w:p w:rsidR="00D1642B" w:rsidRDefault="00795E77" w:rsidP="00795E77">
      <w:r>
        <w:t>За сутки в России госпитализировали 1 510 заболевших против 1 516 днем ранее (снижение на 0,4%). Число госпитализаций уменьшилось в 33 регионах и увеличилось в 43, в 9 ситуация не изменилась.</w:t>
      </w:r>
    </w:p>
    <w:p w:rsidR="00795E77" w:rsidRDefault="00795E77" w:rsidP="00795E77"/>
    <w:sectPr w:rsidR="00795E77"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51" w:rsidRDefault="00FF1451">
      <w:r>
        <w:separator/>
      </w:r>
    </w:p>
  </w:endnote>
  <w:endnote w:type="continuationSeparator" w:id="0">
    <w:p w:rsidR="00FF1451" w:rsidRDefault="00FF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D9" w:rsidRDefault="00D21AD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D9" w:rsidRPr="00D64E5C" w:rsidRDefault="00D21AD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97212" w:rsidRPr="00397212">
      <w:rPr>
        <w:rFonts w:ascii="Cambria" w:hAnsi="Cambria"/>
        <w:b/>
        <w:noProof/>
      </w:rPr>
      <w:t>4</w:t>
    </w:r>
    <w:r w:rsidRPr="00CB47BF">
      <w:rPr>
        <w:b/>
      </w:rPr>
      <w:fldChar w:fldCharType="end"/>
    </w:r>
  </w:p>
  <w:p w:rsidR="00D21AD9" w:rsidRPr="00D15988" w:rsidRDefault="00D21AD9"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D9" w:rsidRDefault="00D21AD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51" w:rsidRDefault="00FF1451">
      <w:r>
        <w:separator/>
      </w:r>
    </w:p>
  </w:footnote>
  <w:footnote w:type="continuationSeparator" w:id="0">
    <w:p w:rsidR="00FF1451" w:rsidRDefault="00FF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D9" w:rsidRDefault="00D21AD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D9" w:rsidRDefault="00FF145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D21AD9" w:rsidRPr="000C041B" w:rsidRDefault="00D21AD9" w:rsidP="00122493">
                <w:pPr>
                  <w:ind w:right="423"/>
                  <w:jc w:val="center"/>
                  <w:rPr>
                    <w:rFonts w:cs="Arial"/>
                    <w:b/>
                    <w:color w:val="EEECE1"/>
                    <w:sz w:val="6"/>
                    <w:szCs w:val="6"/>
                  </w:rPr>
                </w:pPr>
                <w:r w:rsidRPr="000C041B">
                  <w:rPr>
                    <w:rFonts w:cs="Arial"/>
                    <w:b/>
                    <w:color w:val="EEECE1"/>
                    <w:sz w:val="6"/>
                    <w:szCs w:val="6"/>
                  </w:rPr>
                  <w:t xml:space="preserve">        </w:t>
                </w:r>
              </w:p>
              <w:p w:rsidR="00D21AD9" w:rsidRPr="00D15988" w:rsidRDefault="00D21AD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D21AD9" w:rsidRPr="007336C7" w:rsidRDefault="00D21AD9" w:rsidP="00122493">
                <w:pPr>
                  <w:ind w:right="423"/>
                  <w:rPr>
                    <w:rFonts w:cs="Arial"/>
                  </w:rPr>
                </w:pPr>
              </w:p>
              <w:p w:rsidR="00D21AD9" w:rsidRPr="00267F53" w:rsidRDefault="00D21AD9" w:rsidP="00122493"/>
            </w:txbxContent>
          </v:textbox>
        </v:roundrect>
      </w:pict>
    </w:r>
    <w:r w:rsidR="00D21AD9">
      <w:t xml:space="preserve"> </w:t>
    </w:r>
    <w:r w:rsidR="0039721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25pt;height:29.25pt">
          <v:imagedata r:id="rId1" o:title="Колонтитул"/>
        </v:shape>
      </w:pict>
    </w:r>
    <w:r w:rsidR="00D21AD9">
      <w:t xml:space="preserve">            </w:t>
    </w:r>
    <w:r w:rsidR="00D21AD9">
      <w:tab/>
    </w:r>
    <w:r w:rsidR="00CC5B45">
      <w:fldChar w:fldCharType="begin"/>
    </w:r>
    <w:r w:rsidR="00CC5B4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C5B45">
      <w:fldChar w:fldCharType="separate"/>
    </w:r>
    <w:r w:rsidR="00EA40AE">
      <w:fldChar w:fldCharType="begin"/>
    </w:r>
    <w:r w:rsidR="00EA40A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A40AE">
      <w:fldChar w:fldCharType="separate"/>
    </w:r>
    <w:r w:rsidR="0038690E">
      <w:fldChar w:fldCharType="begin"/>
    </w:r>
    <w:r w:rsidR="0038690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8690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8" type="#_x0000_t75" style="width:2in;height:50.25pt">
          <v:imagedata r:id="rId3" r:href="rId2"/>
        </v:shape>
      </w:pict>
    </w:r>
    <w:r>
      <w:fldChar w:fldCharType="end"/>
    </w:r>
    <w:r w:rsidR="0038690E">
      <w:fldChar w:fldCharType="end"/>
    </w:r>
    <w:r w:rsidR="00EA40AE">
      <w:fldChar w:fldCharType="end"/>
    </w:r>
    <w:r w:rsidR="00CC5B4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D9" w:rsidRDefault="00D21AD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638C"/>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061D"/>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ABD"/>
    <w:rsid w:val="00130B16"/>
    <w:rsid w:val="00131356"/>
    <w:rsid w:val="001319B0"/>
    <w:rsid w:val="001328E6"/>
    <w:rsid w:val="00132CD1"/>
    <w:rsid w:val="00132E98"/>
    <w:rsid w:val="001331C8"/>
    <w:rsid w:val="001335EE"/>
    <w:rsid w:val="00133769"/>
    <w:rsid w:val="001338F5"/>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0C"/>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25C"/>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4DE3"/>
    <w:rsid w:val="003753C7"/>
    <w:rsid w:val="00377E6B"/>
    <w:rsid w:val="00381B0B"/>
    <w:rsid w:val="003823B5"/>
    <w:rsid w:val="00383FAB"/>
    <w:rsid w:val="003854FB"/>
    <w:rsid w:val="0038563D"/>
    <w:rsid w:val="00385870"/>
    <w:rsid w:val="0038671D"/>
    <w:rsid w:val="003868C5"/>
    <w:rsid w:val="0038690E"/>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212"/>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009"/>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68B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67EA6"/>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E77"/>
    <w:rsid w:val="00795FBB"/>
    <w:rsid w:val="007967F0"/>
    <w:rsid w:val="007970B9"/>
    <w:rsid w:val="00797335"/>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3C92"/>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413E"/>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08DB"/>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5C7D"/>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3D1E"/>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6EC1"/>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1BEA"/>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099"/>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0DE"/>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B45"/>
    <w:rsid w:val="00CC5DF2"/>
    <w:rsid w:val="00CC768F"/>
    <w:rsid w:val="00CC7857"/>
    <w:rsid w:val="00CC7DF7"/>
    <w:rsid w:val="00CD059A"/>
    <w:rsid w:val="00CD0963"/>
    <w:rsid w:val="00CD0B0E"/>
    <w:rsid w:val="00CD0EE7"/>
    <w:rsid w:val="00CD1A2B"/>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1A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8F6"/>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0AE"/>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451"/>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55022ECE-F40E-4F3B-8781-62A7ACA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931">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73666425">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companies.rbc.ru/news/7y8TVz87CB/19-fevralya-npf-blagosostoyanie-ispolnyaetsya-27-let/" TargetMode="External"/><Relationship Id="rId18" Type="http://schemas.openxmlformats.org/officeDocument/2006/relationships/hyperlink" Target="https://1prime.ru/exclusive/20230219/839832043.html" TargetMode="External"/><Relationship Id="rId26" Type="http://schemas.openxmlformats.org/officeDocument/2006/relationships/hyperlink" Target="https://primpress.ru/article/97478"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pnp.ru/social/socpodderzhku-smogut-poluchit-bolshe-rossiyan.html?utm_source=yxnews&amp;utm_medium=desktop&amp;utm_referrer=https%3A%2F%2Fdzen.ru%2Fnews%2Fsearch%3Ftext%3D" TargetMode="External"/><Relationship Id="rId34" Type="http://schemas.openxmlformats.org/officeDocument/2006/relationships/hyperlink" Target="https://cxid.info/168116_k-pensioneram-budut-menyatsya-trebovaniya-pfu-dal-razyasneniya.html?utm_source=yxnews&amp;utm_medium=desktop&amp;utm_referrer=https%3A%2F%2Fdzen.ru%2Fnews%2Fsearch%3Ftext%3D"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dfnpf.ru/press/news/23217" TargetMode="External"/><Relationship Id="rId17" Type="http://schemas.openxmlformats.org/officeDocument/2006/relationships/hyperlink" Target="https://www.pnp.ru/social/bibikova-rasskazala-kogda-sleduet-obrashhatsya-za-pereraschetom-pensii.html" TargetMode="External"/><Relationship Id="rId25" Type="http://schemas.openxmlformats.org/officeDocument/2006/relationships/hyperlink" Target="https://primpress.ru/article/97479?utm_source=yxnews&amp;utm_medium=desktop&amp;utm_referrer=https%3A%2F%2Fdzen.ru%2Fnews%2Fsearch%3Ftext%3D" TargetMode="External"/><Relationship Id="rId33" Type="http://schemas.openxmlformats.org/officeDocument/2006/relationships/hyperlink" Target="https://alau.kz/starost-ne-v-radost-bolee-82-tys-pensionerov-rabotajut-v-kazahstane/?utm_source=yxnews&amp;utm_medium=desktop&amp;utm_referrer=https%3A%2F%2Fdzen.ru%2Fnews%2Fsearch%3Ftext%3D"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ia.ru/20230217/zakon-1852683986.html?utm_source=yxnews&amp;utm_medium=desktop&amp;utm_referrer=https%3A%2F%2Fdzen.ru%2Fnews%2Fsearch%3Ftext%3D" TargetMode="External"/><Relationship Id="rId20" Type="http://schemas.openxmlformats.org/officeDocument/2006/relationships/hyperlink" Target="https://www.pnp.ru/politics/mironov-rasskazal-kak-poyavilas-vtoraya-pensiya-dlya-blokadnikov-v-rossii.html" TargetMode="External"/><Relationship Id="rId29" Type="http://schemas.openxmlformats.org/officeDocument/2006/relationships/hyperlink" Target="https://svpressa.ru/economy/article/362287/?rss=1&amp;utm_source=yxnews&amp;utm_medium=desktop&amp;utm_referrer=https%3A%2F%2Fdzen.ru%2Fnews%2Fsearch%3Ftext%3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law/hotdocs/79217.html?utm_source=yxnews&amp;utm_medium=desktop&amp;utm_referrer=https%3A%2F%2Fdzen.ru%2Fnews%2Fsearch%3Ftext%3D" TargetMode="External"/><Relationship Id="rId24" Type="http://schemas.openxmlformats.org/officeDocument/2006/relationships/hyperlink" Target="https://fedpress.ru/news/77/society/3203201" TargetMode="External"/><Relationship Id="rId32" Type="http://schemas.openxmlformats.org/officeDocument/2006/relationships/hyperlink" Target="https://rus.azattyq-ruhy.kz/analytics/46976-pensionnye-investitsii-kak-biznesmeny-zapoluchat-sberezheniia-kazakhstantsev"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nterfax.ru/russia/886688" TargetMode="External"/><Relationship Id="rId23" Type="http://schemas.openxmlformats.org/officeDocument/2006/relationships/hyperlink" Target="https://fedpress.ru/news/77/society/3203228" TargetMode="External"/><Relationship Id="rId28" Type="http://schemas.openxmlformats.org/officeDocument/2006/relationships/hyperlink" Target="https://pensnews.ru/article/7156" TargetMode="External"/><Relationship Id="rId36"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np.ru/social/v-rossii-izmenilis-pravila-okazaniya-socialnoy-pomoshhi.html" TargetMode="External"/><Relationship Id="rId31" Type="http://schemas.openxmlformats.org/officeDocument/2006/relationships/hyperlink" Target="https://sevastopol.su/news/nuzhno-li-otmenit-pensionnyy-vozrast-v-rossii?utm_source=yxnews&amp;utm_medium=desktop&amp;utm_referrer=https%3A%2F%2Fdzen.ru%2Fnews%2Fsearch%3Ftext%3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3760" TargetMode="External"/><Relationship Id="rId22" Type="http://schemas.openxmlformats.org/officeDocument/2006/relationships/hyperlink" Target="https://www.nakanune.ru/news/2023/02/17/22701959/?utm_source=yxnews&amp;utm_medium=desktop&amp;utm_referrer=https%3A%2F%2Fdzen.ru%2Fnews%2Fsearch%3Ftext%3D" TargetMode="External"/><Relationship Id="rId27" Type="http://schemas.openxmlformats.org/officeDocument/2006/relationships/hyperlink" Target="https://primpress.ru/article/97477" TargetMode="External"/><Relationship Id="rId30" Type="http://schemas.openxmlformats.org/officeDocument/2006/relationships/hyperlink" Target="https://politanalitika.ru/ponizhenie-pensionnogo-vozrasta-v-rossii-v-2023-i-otmena-reformy-budet-vernut-prezhniy-vozrast-vyhoda-na-pensiyu-55-i-60-let"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48</Pages>
  <Words>18231</Words>
  <Characters>103919</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121907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14</cp:revision>
  <cp:lastPrinted>2009-04-02T10:14:00Z</cp:lastPrinted>
  <dcterms:created xsi:type="dcterms:W3CDTF">2023-02-15T19:56:00Z</dcterms:created>
  <dcterms:modified xsi:type="dcterms:W3CDTF">2023-02-20T05:37:00Z</dcterms:modified>
  <cp:category>И-Консалтинг</cp:category>
  <cp:contentStatus>И-Консалтинг</cp:contentStatus>
</cp:coreProperties>
</file>