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4F5D9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9"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4F5D9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44C3E" w:rsidP="00C70A20">
      <w:pPr>
        <w:jc w:val="center"/>
        <w:rPr>
          <w:b/>
          <w:sz w:val="40"/>
          <w:szCs w:val="40"/>
        </w:rPr>
      </w:pPr>
      <w:proofErr w:type="gramStart"/>
      <w:r>
        <w:rPr>
          <w:b/>
          <w:sz w:val="40"/>
          <w:szCs w:val="40"/>
          <w:lang w:val="en-US"/>
        </w:rPr>
        <w:t>11</w:t>
      </w:r>
      <w:r w:rsidR="00CB6B64">
        <w:rPr>
          <w:b/>
          <w:sz w:val="40"/>
          <w:szCs w:val="40"/>
        </w:rPr>
        <w:t>.</w:t>
      </w:r>
      <w:r w:rsidR="00A25E59">
        <w:rPr>
          <w:b/>
          <w:sz w:val="40"/>
          <w:szCs w:val="40"/>
        </w:rPr>
        <w:t>0</w:t>
      </w:r>
      <w:r>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F5D9E" w:rsidP="000C1A46">
      <w:pPr>
        <w:jc w:val="center"/>
        <w:rPr>
          <w:b/>
          <w:sz w:val="40"/>
          <w:szCs w:val="40"/>
        </w:rPr>
      </w:pPr>
      <w:hyperlink r:id="rId10" w:history="1">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1" r:href="rId12"/>
            </v:shape>
          </w:pict>
        </w:r>
        <w:r>
          <w:fldChar w:fldCharType="end"/>
        </w:r>
      </w:hyperlink>
    </w:p>
    <w:p w:rsidR="009D66A1" w:rsidRDefault="009B23FE" w:rsidP="009B23FE">
      <w:pPr>
        <w:pStyle w:val="10"/>
        <w:jc w:val="center"/>
      </w:pPr>
      <w:r>
        <w:br w:type="page"/>
      </w:r>
      <w:bookmarkStart w:id="4" w:name="_Toc396864626"/>
      <w:bookmarkStart w:id="5" w:name="_Toc13468951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540CB" w:rsidP="00676D5F">
      <w:pPr>
        <w:numPr>
          <w:ilvl w:val="0"/>
          <w:numId w:val="25"/>
        </w:numPr>
        <w:rPr>
          <w:i/>
        </w:rPr>
      </w:pPr>
      <w:r w:rsidRPr="008540CB">
        <w:rPr>
          <w:i/>
        </w:rPr>
        <w:t>Российских граждан начнут информировать о том, сколько накоплений у них имеется в негосударственных пенсионных фондах (</w:t>
      </w:r>
      <w:r w:rsidR="004F5D9E" w:rsidRPr="004F5D9E">
        <w:rPr>
          <w:i/>
        </w:rPr>
        <w:t>НПФ</w:t>
      </w:r>
      <w:r w:rsidRPr="008540CB">
        <w:rPr>
          <w:i/>
        </w:rPr>
        <w:t xml:space="preserve">). Данные будут поступать в личный кабинет пользователя на сайте </w:t>
      </w:r>
      <w:proofErr w:type="spellStart"/>
      <w:r w:rsidRPr="008540CB">
        <w:rPr>
          <w:i/>
        </w:rPr>
        <w:t>госуслуг</w:t>
      </w:r>
      <w:proofErr w:type="spellEnd"/>
      <w:r w:rsidRPr="008540CB">
        <w:rPr>
          <w:i/>
        </w:rPr>
        <w:t>. Также эту информацию можно будет выяснить, посетив клиентскую службу Социального фонда России. Мера заработает с 1 июля 2024 года</w:t>
      </w:r>
      <w:r>
        <w:rPr>
          <w:i/>
        </w:rPr>
        <w:t xml:space="preserve">, </w:t>
      </w:r>
      <w:hyperlink w:anchor="ф1" w:history="1">
        <w:r w:rsidRPr="001E7E53">
          <w:rPr>
            <w:rStyle w:val="a3"/>
            <w:i/>
          </w:rPr>
          <w:t xml:space="preserve">сообщает </w:t>
        </w:r>
        <w:r w:rsidR="004F5D9E">
          <w:rPr>
            <w:rStyle w:val="a3"/>
            <w:i/>
          </w:rPr>
          <w:t>«</w:t>
        </w:r>
        <w:r w:rsidRPr="001E7E53">
          <w:rPr>
            <w:rStyle w:val="a3"/>
            <w:i/>
          </w:rPr>
          <w:t>Мир новостей</w:t>
        </w:r>
        <w:r w:rsidR="004F5D9E">
          <w:rPr>
            <w:rStyle w:val="a3"/>
            <w:i/>
          </w:rPr>
          <w:t>»</w:t>
        </w:r>
      </w:hyperlink>
    </w:p>
    <w:p w:rsidR="008540CB" w:rsidRDefault="008540CB" w:rsidP="00676D5F">
      <w:pPr>
        <w:numPr>
          <w:ilvl w:val="0"/>
          <w:numId w:val="25"/>
        </w:numPr>
        <w:rPr>
          <w:i/>
        </w:rPr>
      </w:pPr>
      <w:r w:rsidRPr="008540CB">
        <w:rPr>
          <w:i/>
        </w:rPr>
        <w:t xml:space="preserve">Вступил в силу Федеральный закон от 28.04.2023 № 158-ФЗ об увеличении гарантий для тех, кто размещает свои пенсионные накопления в </w:t>
      </w:r>
      <w:r w:rsidR="004F5D9E" w:rsidRPr="004F5D9E">
        <w:rPr>
          <w:i/>
        </w:rPr>
        <w:t>НПФ</w:t>
      </w:r>
      <w:r w:rsidRPr="008540CB">
        <w:rPr>
          <w:i/>
        </w:rPr>
        <w:t>. Такие гарантии – инструмент сравнительно новый, действует с этого года. Застрахованная сумма (гарантийное возмещение) сейчас – в размере уплаченных взносов и дохода от их размещения, но не более 1,4 миллиона рублей. Эту сумму увеличат в два раза – до 2,8 миллиона рублей</w:t>
      </w:r>
      <w:r>
        <w:rPr>
          <w:i/>
        </w:rPr>
        <w:t xml:space="preserve">, </w:t>
      </w:r>
      <w:hyperlink w:anchor="ф2" w:history="1">
        <w:r w:rsidRPr="001E7E53">
          <w:rPr>
            <w:rStyle w:val="a3"/>
            <w:i/>
          </w:rPr>
          <w:t>пишет Online-buhuchet.ru</w:t>
        </w:r>
      </w:hyperlink>
    </w:p>
    <w:p w:rsidR="008540CB" w:rsidRDefault="008540CB" w:rsidP="00676D5F">
      <w:pPr>
        <w:numPr>
          <w:ilvl w:val="0"/>
          <w:numId w:val="25"/>
        </w:numPr>
        <w:rPr>
          <w:i/>
        </w:rPr>
      </w:pPr>
      <w:r w:rsidRPr="008540CB">
        <w:rPr>
          <w:i/>
        </w:rPr>
        <w:t xml:space="preserve">В России с 2024 года планируют запустить программу долгосрочных сбережений. Власти позиционируют </w:t>
      </w:r>
      <w:proofErr w:type="gramStart"/>
      <w:r w:rsidRPr="008540CB">
        <w:rPr>
          <w:i/>
        </w:rPr>
        <w:t>ее</w:t>
      </w:r>
      <w:proofErr w:type="gramEnd"/>
      <w:r w:rsidRPr="008540CB">
        <w:rPr>
          <w:i/>
        </w:rPr>
        <w:t xml:space="preserve"> в том числе как возможность получить прибавку к пенсии. Граждан мотивируют присоединиться к программе, обещая различные бонусы, в частности — возможность инвестировать замороженные с 2014 года пенсионные накопления. Насколько выгодным будет новый сберегательный продукт и в чем его главные минусы, рассказали опрошенные эксперты</w:t>
      </w:r>
      <w:r>
        <w:rPr>
          <w:i/>
        </w:rPr>
        <w:t xml:space="preserve">, </w:t>
      </w:r>
      <w:hyperlink w:anchor="ф3" w:history="1">
        <w:r w:rsidRPr="008A1F23">
          <w:rPr>
            <w:rStyle w:val="a3"/>
            <w:i/>
          </w:rPr>
          <w:t xml:space="preserve">сообщает </w:t>
        </w:r>
        <w:r w:rsidR="004F5D9E">
          <w:rPr>
            <w:rStyle w:val="a3"/>
            <w:i/>
          </w:rPr>
          <w:t>«</w:t>
        </w:r>
        <w:proofErr w:type="spellStart"/>
        <w:r w:rsidRPr="008A1F23">
          <w:rPr>
            <w:rStyle w:val="a3"/>
            <w:i/>
          </w:rPr>
          <w:t>Банки</w:t>
        </w:r>
        <w:proofErr w:type="gramStart"/>
        <w:r w:rsidRPr="008A1F23">
          <w:rPr>
            <w:rStyle w:val="a3"/>
            <w:i/>
          </w:rPr>
          <w:t>.р</w:t>
        </w:r>
        <w:proofErr w:type="gramEnd"/>
        <w:r w:rsidRPr="008A1F23">
          <w:rPr>
            <w:rStyle w:val="a3"/>
            <w:i/>
          </w:rPr>
          <w:t>у</w:t>
        </w:r>
        <w:proofErr w:type="spellEnd"/>
        <w:r w:rsidR="004F5D9E">
          <w:rPr>
            <w:rStyle w:val="a3"/>
            <w:i/>
          </w:rPr>
          <w:t>»</w:t>
        </w:r>
      </w:hyperlink>
    </w:p>
    <w:p w:rsidR="00E53D74" w:rsidRDefault="00E53D74" w:rsidP="00676D5F">
      <w:pPr>
        <w:numPr>
          <w:ilvl w:val="0"/>
          <w:numId w:val="25"/>
        </w:numPr>
        <w:rPr>
          <w:i/>
        </w:rPr>
      </w:pPr>
      <w:r w:rsidRPr="00E53D74">
        <w:rPr>
          <w:i/>
        </w:rPr>
        <w:t xml:space="preserve">Российские власти разработали новую программу, направленную на стимулирование долгосрочных сбережений, которую уже одобрило правительство. Суть ее объяснял Минфин, по мнению которого она подойдет </w:t>
      </w:r>
      <w:r w:rsidR="004F5D9E">
        <w:rPr>
          <w:i/>
        </w:rPr>
        <w:t>«</w:t>
      </w:r>
      <w:r w:rsidRPr="00E53D74">
        <w:rPr>
          <w:i/>
        </w:rPr>
        <w:t>для осторожных инвесторов</w:t>
      </w:r>
      <w:r w:rsidR="004F5D9E">
        <w:rPr>
          <w:i/>
        </w:rPr>
        <w:t>»</w:t>
      </w:r>
      <w:r w:rsidRPr="00E53D74">
        <w:rPr>
          <w:i/>
        </w:rPr>
        <w:t xml:space="preserve">. В рамках программы предполагается </w:t>
      </w:r>
      <w:proofErr w:type="spellStart"/>
      <w:r w:rsidRPr="00E53D74">
        <w:rPr>
          <w:i/>
        </w:rPr>
        <w:t>софинансирование</w:t>
      </w:r>
      <w:proofErr w:type="spellEnd"/>
      <w:r w:rsidRPr="00E53D74">
        <w:rPr>
          <w:i/>
        </w:rPr>
        <w:t xml:space="preserve"> со стороны государства в размере до 36 тыс. рублей в год в течение первых трех лет, также можно будет получить ежегодный налоговый вычет в сумме до 52 тыс. рублей, как и в случае с ИИС. </w:t>
      </w:r>
      <w:hyperlink w:anchor="ф4" w:history="1">
        <w:r w:rsidRPr="008A1F23">
          <w:rPr>
            <w:rStyle w:val="a3"/>
            <w:i/>
          </w:rPr>
          <w:t>Finam.ru собрал мнения экспертов</w:t>
        </w:r>
      </w:hyperlink>
      <w:r w:rsidRPr="00E53D74">
        <w:rPr>
          <w:i/>
        </w:rPr>
        <w:t xml:space="preserve"> о нюансах данной программы и о том, насколько привлекательной она может оказаться</w:t>
      </w:r>
    </w:p>
    <w:p w:rsidR="00E53D74" w:rsidRDefault="00E53D74" w:rsidP="00676D5F">
      <w:pPr>
        <w:numPr>
          <w:ilvl w:val="0"/>
          <w:numId w:val="25"/>
        </w:numPr>
        <w:rPr>
          <w:i/>
        </w:rPr>
      </w:pPr>
      <w:r w:rsidRPr="00E53D74">
        <w:rPr>
          <w:i/>
        </w:rPr>
        <w:t xml:space="preserve">В марте-апреле текущего года ВТБ провёл исследование среди клиентов и выяснил, жители каких регионов активнее копят на пенсию. </w:t>
      </w:r>
      <w:proofErr w:type="gramStart"/>
      <w:r w:rsidRPr="00E53D74">
        <w:rPr>
          <w:i/>
        </w:rPr>
        <w:t>Средняя сумма счёта оказалась выше у клиентов из Москвы (300 тыс. рублей), Ярославской области (135 тыс.), Санкт-Петербурга (120 тыс.), Тульской области (120 тыс.), Республики Марий Эл (90 тыс.) и Удмуртской Республики (88 тыс.)</w:t>
      </w:r>
      <w:r>
        <w:rPr>
          <w:i/>
        </w:rPr>
        <w:t xml:space="preserve">, </w:t>
      </w:r>
      <w:hyperlink w:anchor="ф5" w:history="1">
        <w:r w:rsidRPr="008A1F23">
          <w:rPr>
            <w:rStyle w:val="a3"/>
            <w:i/>
          </w:rPr>
          <w:t xml:space="preserve">по данным </w:t>
        </w:r>
        <w:r w:rsidR="004F5D9E">
          <w:rPr>
            <w:rStyle w:val="a3"/>
            <w:i/>
          </w:rPr>
          <w:t>«</w:t>
        </w:r>
        <w:r w:rsidRPr="008A1F23">
          <w:rPr>
            <w:rStyle w:val="a3"/>
            <w:i/>
          </w:rPr>
          <w:t>КП – Томск</w:t>
        </w:r>
        <w:r w:rsidR="004F5D9E">
          <w:rPr>
            <w:rStyle w:val="a3"/>
            <w:i/>
          </w:rPr>
          <w:t>»</w:t>
        </w:r>
      </w:hyperlink>
      <w:proofErr w:type="gramEnd"/>
    </w:p>
    <w:p w:rsidR="00E53D74" w:rsidRDefault="00E53D74" w:rsidP="00676D5F">
      <w:pPr>
        <w:numPr>
          <w:ilvl w:val="0"/>
          <w:numId w:val="25"/>
        </w:numPr>
        <w:rPr>
          <w:i/>
        </w:rPr>
      </w:pPr>
      <w:r w:rsidRPr="00E53D74">
        <w:rPr>
          <w:i/>
        </w:rPr>
        <w:t xml:space="preserve">Понятие </w:t>
      </w:r>
      <w:r w:rsidR="004F5D9E">
        <w:rPr>
          <w:i/>
        </w:rPr>
        <w:t>«</w:t>
      </w:r>
      <w:proofErr w:type="spellStart"/>
      <w:r w:rsidRPr="00E53D74">
        <w:rPr>
          <w:i/>
        </w:rPr>
        <w:t>предпенсионного</w:t>
      </w:r>
      <w:proofErr w:type="spellEnd"/>
      <w:r w:rsidRPr="00E53D74">
        <w:rPr>
          <w:i/>
        </w:rPr>
        <w:t xml:space="preserve"> возраста</w:t>
      </w:r>
      <w:r w:rsidR="004F5D9E">
        <w:rPr>
          <w:i/>
        </w:rPr>
        <w:t>»</w:t>
      </w:r>
      <w:r w:rsidRPr="00E53D74">
        <w:rPr>
          <w:i/>
        </w:rPr>
        <w:t xml:space="preserve"> появилось во время пенсионной реформы 2019 года, чтобы снизить недовольство тех, кому до пенсии осталось немного, но заслуженный отдых пришлось отложить на несколько лет. Вместе со статусом </w:t>
      </w:r>
      <w:r w:rsidR="004F5D9E">
        <w:rPr>
          <w:i/>
        </w:rPr>
        <w:t>«</w:t>
      </w:r>
      <w:proofErr w:type="spellStart"/>
      <w:r w:rsidRPr="00E53D74">
        <w:rPr>
          <w:i/>
        </w:rPr>
        <w:t>предпенсионер</w:t>
      </w:r>
      <w:proofErr w:type="spellEnd"/>
      <w:r w:rsidR="004F5D9E">
        <w:rPr>
          <w:i/>
        </w:rPr>
        <w:t>»</w:t>
      </w:r>
      <w:r w:rsidRPr="00E53D74">
        <w:rPr>
          <w:i/>
        </w:rPr>
        <w:t xml:space="preserve"> появилась и социальная защита этой категории. </w:t>
      </w:r>
      <w:hyperlink w:anchor="ф6" w:history="1">
        <w:r w:rsidR="004F5D9E">
          <w:rPr>
            <w:rStyle w:val="a3"/>
            <w:i/>
          </w:rPr>
          <w:t>«</w:t>
        </w:r>
        <w:proofErr w:type="spellStart"/>
        <w:r w:rsidRPr="008A1F23">
          <w:rPr>
            <w:rStyle w:val="a3"/>
            <w:i/>
          </w:rPr>
          <w:t>Банки</w:t>
        </w:r>
        <w:proofErr w:type="gramStart"/>
        <w:r w:rsidRPr="008A1F23">
          <w:rPr>
            <w:rStyle w:val="a3"/>
            <w:i/>
          </w:rPr>
          <w:t>.р</w:t>
        </w:r>
        <w:proofErr w:type="gramEnd"/>
        <w:r w:rsidRPr="008A1F23">
          <w:rPr>
            <w:rStyle w:val="a3"/>
            <w:i/>
          </w:rPr>
          <w:t>у</w:t>
        </w:r>
        <w:proofErr w:type="spellEnd"/>
        <w:r w:rsidR="004F5D9E">
          <w:rPr>
            <w:rStyle w:val="a3"/>
            <w:i/>
          </w:rPr>
          <w:t>»</w:t>
        </w:r>
        <w:r w:rsidRPr="008A1F23">
          <w:rPr>
            <w:rStyle w:val="a3"/>
            <w:i/>
          </w:rPr>
          <w:t xml:space="preserve"> рассказывает</w:t>
        </w:r>
      </w:hyperlink>
      <w:r w:rsidRPr="00E53D74">
        <w:rPr>
          <w:i/>
        </w:rPr>
        <w:t xml:space="preserve">, с какого возраста начинается </w:t>
      </w:r>
      <w:proofErr w:type="spellStart"/>
      <w:r w:rsidRPr="00E53D74">
        <w:rPr>
          <w:i/>
        </w:rPr>
        <w:t>предпенсионный</w:t>
      </w:r>
      <w:proofErr w:type="spellEnd"/>
      <w:r w:rsidRPr="00E53D74">
        <w:rPr>
          <w:i/>
        </w:rPr>
        <w:t xml:space="preserve"> период, какие льготы положены и как подтверждать свой статус</w:t>
      </w:r>
    </w:p>
    <w:p w:rsidR="00E53D74" w:rsidRDefault="00E53D74" w:rsidP="00676D5F">
      <w:pPr>
        <w:numPr>
          <w:ilvl w:val="0"/>
          <w:numId w:val="25"/>
        </w:numPr>
        <w:rPr>
          <w:i/>
        </w:rPr>
      </w:pPr>
      <w:r w:rsidRPr="00E53D74">
        <w:rPr>
          <w:i/>
        </w:rPr>
        <w:lastRenderedPageBreak/>
        <w:t xml:space="preserve">Пенсионерам рассказали об отмене индексации пенсий и их дальнейшем перерасчете. Подобная ситуация должна затронуть пожилых граждан в определенном случае. И к этому должны быть готовы многие пожилые граждане, которые переходят в особый статус. Об этом рассказал пенсионный эксперт Сергей Власов, </w:t>
      </w:r>
      <w:hyperlink w:anchor="ф7" w:history="1">
        <w:r w:rsidRPr="008A1F23">
          <w:rPr>
            <w:rStyle w:val="a3"/>
            <w:i/>
          </w:rPr>
          <w:t>сообщает PRIMPRESS</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8540CB" w:rsidP="003B3BAA">
      <w:pPr>
        <w:numPr>
          <w:ilvl w:val="0"/>
          <w:numId w:val="27"/>
        </w:numPr>
        <w:rPr>
          <w:i/>
        </w:rPr>
      </w:pPr>
      <w:r w:rsidRPr="008540CB">
        <w:rPr>
          <w:i/>
        </w:rPr>
        <w:t xml:space="preserve">Виктор </w:t>
      </w:r>
      <w:proofErr w:type="spellStart"/>
      <w:r w:rsidRPr="008540CB">
        <w:rPr>
          <w:i/>
        </w:rPr>
        <w:t>Ляшок</w:t>
      </w:r>
      <w:proofErr w:type="spellEnd"/>
      <w:r>
        <w:rPr>
          <w:i/>
        </w:rPr>
        <w:t xml:space="preserve">, </w:t>
      </w:r>
      <w:r w:rsidRPr="008540CB">
        <w:rPr>
          <w:i/>
        </w:rPr>
        <w:t xml:space="preserve">старший научный сотрудник </w:t>
      </w:r>
      <w:proofErr w:type="spellStart"/>
      <w:r w:rsidRPr="008540CB">
        <w:rPr>
          <w:i/>
        </w:rPr>
        <w:t>РАНХиГС</w:t>
      </w:r>
      <w:proofErr w:type="spellEnd"/>
      <w:r>
        <w:rPr>
          <w:i/>
        </w:rPr>
        <w:t>:</w:t>
      </w:r>
      <w:r w:rsidRPr="008540CB">
        <w:rPr>
          <w:i/>
        </w:rPr>
        <w:t xml:space="preserve"> </w:t>
      </w:r>
      <w:r w:rsidR="004F5D9E">
        <w:rPr>
          <w:i/>
        </w:rPr>
        <w:t>«</w:t>
      </w:r>
      <w:r w:rsidRPr="008540CB">
        <w:rPr>
          <w:i/>
        </w:rPr>
        <w:t xml:space="preserve">Сбережения большинство россиян предпочитают хранить не в пенсионных фондах, а </w:t>
      </w:r>
      <w:r w:rsidR="004F5D9E">
        <w:rPr>
          <w:i/>
        </w:rPr>
        <w:t>«</w:t>
      </w:r>
      <w:r w:rsidRPr="008540CB">
        <w:rPr>
          <w:i/>
        </w:rPr>
        <w:t>в матрасах</w:t>
      </w:r>
      <w:r w:rsidR="004F5D9E">
        <w:rPr>
          <w:i/>
        </w:rPr>
        <w:t>»</w:t>
      </w:r>
      <w:r w:rsidRPr="008540CB">
        <w:rPr>
          <w:i/>
        </w:rPr>
        <w:t xml:space="preserve">, на депозитах в банках, в долларах и евро или в чем-то осязаемом — вкладывая в недвижимость. Финансовое поведение большинства россиян уже </w:t>
      </w:r>
      <w:proofErr w:type="gramStart"/>
      <w:r w:rsidRPr="008540CB">
        <w:rPr>
          <w:i/>
        </w:rPr>
        <w:t>устоялось</w:t>
      </w:r>
      <w:proofErr w:type="gramEnd"/>
      <w:r w:rsidRPr="008540CB">
        <w:rPr>
          <w:i/>
        </w:rPr>
        <w:t xml:space="preserve"> и переломить привычку б</w:t>
      </w:r>
      <w:r>
        <w:rPr>
          <w:i/>
        </w:rPr>
        <w:t>удет очень сложно</w:t>
      </w:r>
      <w:r w:rsidR="004F5D9E">
        <w:rPr>
          <w:i/>
        </w:rPr>
        <w:t>»</w:t>
      </w:r>
    </w:p>
    <w:p w:rsidR="00E53D74" w:rsidRDefault="00E53D74" w:rsidP="00E53D74">
      <w:pPr>
        <w:numPr>
          <w:ilvl w:val="0"/>
          <w:numId w:val="27"/>
        </w:numPr>
        <w:rPr>
          <w:i/>
        </w:rPr>
      </w:pPr>
      <w:r w:rsidRPr="00E53D74">
        <w:rPr>
          <w:i/>
        </w:rPr>
        <w:t xml:space="preserve">Ярослав </w:t>
      </w:r>
      <w:proofErr w:type="gramStart"/>
      <w:r w:rsidRPr="00E53D74">
        <w:rPr>
          <w:i/>
        </w:rPr>
        <w:t>Кабаков</w:t>
      </w:r>
      <w:proofErr w:type="gramEnd"/>
      <w:r w:rsidRPr="00E53D74">
        <w:rPr>
          <w:i/>
        </w:rPr>
        <w:t xml:space="preserve">, директор по стратегии ИК </w:t>
      </w:r>
      <w:r w:rsidR="004F5D9E">
        <w:rPr>
          <w:i/>
        </w:rPr>
        <w:t>«</w:t>
      </w:r>
      <w:proofErr w:type="spellStart"/>
      <w:r w:rsidRPr="00E53D74">
        <w:rPr>
          <w:i/>
        </w:rPr>
        <w:t>Финам</w:t>
      </w:r>
      <w:proofErr w:type="spellEnd"/>
      <w:r w:rsidR="004F5D9E">
        <w:rPr>
          <w:i/>
        </w:rPr>
        <w:t>»</w:t>
      </w:r>
      <w:r>
        <w:rPr>
          <w:i/>
        </w:rPr>
        <w:t>:</w:t>
      </w:r>
      <w:r w:rsidRPr="00E53D74">
        <w:rPr>
          <w:i/>
        </w:rPr>
        <w:t xml:space="preserve"> </w:t>
      </w:r>
      <w:r w:rsidR="004F5D9E">
        <w:rPr>
          <w:i/>
        </w:rPr>
        <w:t>«</w:t>
      </w:r>
      <w:r w:rsidRPr="00E53D74">
        <w:rPr>
          <w:i/>
        </w:rPr>
        <w:t xml:space="preserve">Программа может стать популярной, если инвесторам будет предложен достаточно выгодный и стабильный финансовый инструмент для долгосрочных инвестиций. Несомненно, преимуществами программы являются возможность получения доходности выше, чем от обычных банковских депозитов, и </w:t>
      </w:r>
      <w:proofErr w:type="spellStart"/>
      <w:r w:rsidRPr="00E53D74">
        <w:rPr>
          <w:i/>
        </w:rPr>
        <w:t>софинансирование</w:t>
      </w:r>
      <w:proofErr w:type="spellEnd"/>
      <w:r w:rsidRPr="00E53D74">
        <w:rPr>
          <w:i/>
        </w:rPr>
        <w:t xml:space="preserve"> взносов в размере 13%. Однако недостатками могут быть невысокая доходность </w:t>
      </w:r>
      <w:r w:rsidR="004F5D9E" w:rsidRPr="004F5D9E">
        <w:rPr>
          <w:i/>
        </w:rPr>
        <w:t>НПФ</w:t>
      </w:r>
      <w:r w:rsidRPr="00E53D74">
        <w:rPr>
          <w:i/>
        </w:rPr>
        <w:t xml:space="preserve"> и максимальный размер стимула (108 тыс. руб. за три года)</w:t>
      </w:r>
      <w:r w:rsidR="004F5D9E">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CC28B0" w:rsidRDefault="000E0E3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4689518" w:history="1">
        <w:r w:rsidR="00CC28B0" w:rsidRPr="00EB6085">
          <w:rPr>
            <w:rStyle w:val="a3"/>
            <w:noProof/>
          </w:rPr>
          <w:t>Темы</w:t>
        </w:r>
        <w:r w:rsidR="00CC28B0" w:rsidRPr="00EB6085">
          <w:rPr>
            <w:rStyle w:val="a3"/>
            <w:rFonts w:ascii="Arial Rounded MT Bold" w:hAnsi="Arial Rounded MT Bold"/>
            <w:noProof/>
          </w:rPr>
          <w:t xml:space="preserve"> </w:t>
        </w:r>
        <w:r w:rsidR="00CC28B0" w:rsidRPr="00EB6085">
          <w:rPr>
            <w:rStyle w:val="a3"/>
            <w:noProof/>
          </w:rPr>
          <w:t>дня</w:t>
        </w:r>
        <w:r w:rsidR="00CC28B0">
          <w:rPr>
            <w:noProof/>
            <w:webHidden/>
          </w:rPr>
          <w:tab/>
        </w:r>
        <w:r w:rsidR="00CC28B0">
          <w:rPr>
            <w:noProof/>
            <w:webHidden/>
          </w:rPr>
          <w:fldChar w:fldCharType="begin"/>
        </w:r>
        <w:r w:rsidR="00CC28B0">
          <w:rPr>
            <w:noProof/>
            <w:webHidden/>
          </w:rPr>
          <w:instrText xml:space="preserve"> PAGEREF _Toc134689518 \h </w:instrText>
        </w:r>
        <w:r w:rsidR="00CC28B0">
          <w:rPr>
            <w:noProof/>
            <w:webHidden/>
          </w:rPr>
        </w:r>
        <w:r w:rsidR="00CC28B0">
          <w:rPr>
            <w:noProof/>
            <w:webHidden/>
          </w:rPr>
          <w:fldChar w:fldCharType="separate"/>
        </w:r>
        <w:r w:rsidR="00CC28B0">
          <w:rPr>
            <w:noProof/>
            <w:webHidden/>
          </w:rPr>
          <w:t>2</w:t>
        </w:r>
        <w:r w:rsidR="00CC28B0">
          <w:rPr>
            <w:noProof/>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19" w:history="1">
        <w:r w:rsidRPr="00EB6085">
          <w:rPr>
            <w:rStyle w:val="a3"/>
            <w:noProof/>
          </w:rPr>
          <w:t>НОВОСТИ ПЕНСИОННОЙ ОТРАСЛИ</w:t>
        </w:r>
        <w:r>
          <w:rPr>
            <w:noProof/>
            <w:webHidden/>
          </w:rPr>
          <w:tab/>
        </w:r>
        <w:r>
          <w:rPr>
            <w:noProof/>
            <w:webHidden/>
          </w:rPr>
          <w:fldChar w:fldCharType="begin"/>
        </w:r>
        <w:r>
          <w:rPr>
            <w:noProof/>
            <w:webHidden/>
          </w:rPr>
          <w:instrText xml:space="preserve"> PAGEREF _Toc134689519 \h </w:instrText>
        </w:r>
        <w:r>
          <w:rPr>
            <w:noProof/>
            <w:webHidden/>
          </w:rPr>
        </w:r>
        <w:r>
          <w:rPr>
            <w:noProof/>
            <w:webHidden/>
          </w:rPr>
          <w:fldChar w:fldCharType="separate"/>
        </w:r>
        <w:r>
          <w:rPr>
            <w:noProof/>
            <w:webHidden/>
          </w:rPr>
          <w:t>10</w:t>
        </w:r>
        <w:r>
          <w:rPr>
            <w:noProof/>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20" w:history="1">
        <w:r w:rsidRPr="00EB6085">
          <w:rPr>
            <w:rStyle w:val="a3"/>
            <w:noProof/>
          </w:rPr>
          <w:t>Новости отрасли НПФ</w:t>
        </w:r>
        <w:r>
          <w:rPr>
            <w:noProof/>
            <w:webHidden/>
          </w:rPr>
          <w:tab/>
        </w:r>
        <w:r>
          <w:rPr>
            <w:noProof/>
            <w:webHidden/>
          </w:rPr>
          <w:fldChar w:fldCharType="begin"/>
        </w:r>
        <w:r>
          <w:rPr>
            <w:noProof/>
            <w:webHidden/>
          </w:rPr>
          <w:instrText xml:space="preserve"> PAGEREF _Toc134689520 \h </w:instrText>
        </w:r>
        <w:r>
          <w:rPr>
            <w:noProof/>
            <w:webHidden/>
          </w:rPr>
        </w:r>
        <w:r>
          <w:rPr>
            <w:noProof/>
            <w:webHidden/>
          </w:rPr>
          <w:fldChar w:fldCharType="separate"/>
        </w:r>
        <w:r>
          <w:rPr>
            <w:noProof/>
            <w:webHidden/>
          </w:rPr>
          <w:t>10</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21" w:history="1">
        <w:r w:rsidRPr="00EB6085">
          <w:rPr>
            <w:rStyle w:val="a3"/>
            <w:noProof/>
          </w:rPr>
          <w:t>Мир новостей, 10.05.2023, Россиянам будут сообщать размер пенсионных накоплений</w:t>
        </w:r>
        <w:r>
          <w:rPr>
            <w:noProof/>
            <w:webHidden/>
          </w:rPr>
          <w:tab/>
        </w:r>
        <w:r>
          <w:rPr>
            <w:noProof/>
            <w:webHidden/>
          </w:rPr>
          <w:fldChar w:fldCharType="begin"/>
        </w:r>
        <w:r>
          <w:rPr>
            <w:noProof/>
            <w:webHidden/>
          </w:rPr>
          <w:instrText xml:space="preserve"> PAGEREF _Toc134689521 \h </w:instrText>
        </w:r>
        <w:r>
          <w:rPr>
            <w:noProof/>
            <w:webHidden/>
          </w:rPr>
        </w:r>
        <w:r>
          <w:rPr>
            <w:noProof/>
            <w:webHidden/>
          </w:rPr>
          <w:fldChar w:fldCharType="separate"/>
        </w:r>
        <w:r>
          <w:rPr>
            <w:noProof/>
            <w:webHidden/>
          </w:rPr>
          <w:t>10</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22" w:history="1">
        <w:r w:rsidRPr="00EB6085">
          <w:rPr>
            <w:rStyle w:val="a3"/>
          </w:rPr>
          <w:t>Российских граждан начнут информировать о том, сколько накоплений у них имеется в негосударственных пенсионных фондах (НПФ). Данные будут поступать в личный кабинет пользователя на сайте госуслуг. Также эту информацию можно будет выяснить, посетив клиентскую службу Социального фонда России.</w:t>
        </w:r>
        <w:r>
          <w:rPr>
            <w:webHidden/>
          </w:rPr>
          <w:tab/>
        </w:r>
        <w:r>
          <w:rPr>
            <w:webHidden/>
          </w:rPr>
          <w:fldChar w:fldCharType="begin"/>
        </w:r>
        <w:r>
          <w:rPr>
            <w:webHidden/>
          </w:rPr>
          <w:instrText xml:space="preserve"> PAGEREF _Toc134689522 \h </w:instrText>
        </w:r>
        <w:r>
          <w:rPr>
            <w:webHidden/>
          </w:rPr>
        </w:r>
        <w:r>
          <w:rPr>
            <w:webHidden/>
          </w:rPr>
          <w:fldChar w:fldCharType="separate"/>
        </w:r>
        <w:r>
          <w:rPr>
            <w:webHidden/>
          </w:rPr>
          <w:t>10</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23" w:history="1">
        <w:r w:rsidRPr="00EB6085">
          <w:rPr>
            <w:rStyle w:val="a3"/>
            <w:noProof/>
          </w:rPr>
          <w:t>Online-buhuchet.ru, 10.05.2023, Повысили гарантии по негосударственному пенсионному обеспечению</w:t>
        </w:r>
        <w:r>
          <w:rPr>
            <w:noProof/>
            <w:webHidden/>
          </w:rPr>
          <w:tab/>
        </w:r>
        <w:r>
          <w:rPr>
            <w:noProof/>
            <w:webHidden/>
          </w:rPr>
          <w:fldChar w:fldCharType="begin"/>
        </w:r>
        <w:r>
          <w:rPr>
            <w:noProof/>
            <w:webHidden/>
          </w:rPr>
          <w:instrText xml:space="preserve"> PAGEREF _Toc134689523 \h </w:instrText>
        </w:r>
        <w:r>
          <w:rPr>
            <w:noProof/>
            <w:webHidden/>
          </w:rPr>
        </w:r>
        <w:r>
          <w:rPr>
            <w:noProof/>
            <w:webHidden/>
          </w:rPr>
          <w:fldChar w:fldCharType="separate"/>
        </w:r>
        <w:r>
          <w:rPr>
            <w:noProof/>
            <w:webHidden/>
          </w:rPr>
          <w:t>10</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24" w:history="1">
        <w:r w:rsidRPr="00EB6085">
          <w:rPr>
            <w:rStyle w:val="a3"/>
          </w:rPr>
          <w:t>Вступил в силу Федеральный закон от 28.04.2023 № 158-ФЗ об увеличении гарантий для тех, кто размещает свои пенсионные накопления в НПФ.</w:t>
        </w:r>
        <w:r>
          <w:rPr>
            <w:webHidden/>
          </w:rPr>
          <w:tab/>
        </w:r>
        <w:r>
          <w:rPr>
            <w:webHidden/>
          </w:rPr>
          <w:fldChar w:fldCharType="begin"/>
        </w:r>
        <w:r>
          <w:rPr>
            <w:webHidden/>
          </w:rPr>
          <w:instrText xml:space="preserve"> PAGEREF _Toc134689524 \h </w:instrText>
        </w:r>
        <w:r>
          <w:rPr>
            <w:webHidden/>
          </w:rPr>
        </w:r>
        <w:r>
          <w:rPr>
            <w:webHidden/>
          </w:rPr>
          <w:fldChar w:fldCharType="separate"/>
        </w:r>
        <w:r>
          <w:rPr>
            <w:webHidden/>
          </w:rPr>
          <w:t>10</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25" w:history="1">
        <w:r w:rsidRPr="00EB6085">
          <w:rPr>
            <w:rStyle w:val="a3"/>
            <w:noProof/>
          </w:rPr>
          <w:t>Банки.ру, 10.05.2023, Вклады все-таки лучше? Эксперты объяснили, в чем главный минус новой «пенсионной» программы</w:t>
        </w:r>
        <w:r>
          <w:rPr>
            <w:noProof/>
            <w:webHidden/>
          </w:rPr>
          <w:tab/>
        </w:r>
        <w:r>
          <w:rPr>
            <w:noProof/>
            <w:webHidden/>
          </w:rPr>
          <w:fldChar w:fldCharType="begin"/>
        </w:r>
        <w:r>
          <w:rPr>
            <w:noProof/>
            <w:webHidden/>
          </w:rPr>
          <w:instrText xml:space="preserve"> PAGEREF _Toc134689525 \h </w:instrText>
        </w:r>
        <w:r>
          <w:rPr>
            <w:noProof/>
            <w:webHidden/>
          </w:rPr>
        </w:r>
        <w:r>
          <w:rPr>
            <w:noProof/>
            <w:webHidden/>
          </w:rPr>
          <w:fldChar w:fldCharType="separate"/>
        </w:r>
        <w:r>
          <w:rPr>
            <w:noProof/>
            <w:webHidden/>
          </w:rPr>
          <w:t>11</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26" w:history="1">
        <w:r w:rsidRPr="00EB6085">
          <w:rPr>
            <w:rStyle w:val="a3"/>
          </w:rPr>
          <w:t>В России с 2024 года планируют запустить программу долгосрочных сбережений. Власти позиционируют ее в том числе как возможность получить прибавку к пенсии. Граждан мотивируют присоединиться к программе, обещая различные бонусы, в частности — возможность инвестировать замороженные с 2014 года пенсионные накопления. Насколько выгодным будет новый сберегательный продукт и в чем его главные минусы, рассказали опрошенные эксперты.</w:t>
        </w:r>
        <w:r>
          <w:rPr>
            <w:webHidden/>
          </w:rPr>
          <w:tab/>
        </w:r>
        <w:r>
          <w:rPr>
            <w:webHidden/>
          </w:rPr>
          <w:fldChar w:fldCharType="begin"/>
        </w:r>
        <w:r>
          <w:rPr>
            <w:webHidden/>
          </w:rPr>
          <w:instrText xml:space="preserve"> PAGEREF _Toc134689526 \h </w:instrText>
        </w:r>
        <w:r>
          <w:rPr>
            <w:webHidden/>
          </w:rPr>
        </w:r>
        <w:r>
          <w:rPr>
            <w:webHidden/>
          </w:rPr>
          <w:fldChar w:fldCharType="separate"/>
        </w:r>
        <w:r>
          <w:rPr>
            <w:webHidden/>
          </w:rPr>
          <w:t>11</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27" w:history="1">
        <w:r w:rsidRPr="00EB6085">
          <w:rPr>
            <w:rStyle w:val="a3"/>
            <w:noProof/>
          </w:rPr>
          <w:t>Профиль, 10.05.2023, Игорь НАУМОВ, Деньги к деньгам: сделает ли россиян богаче программа долгосрочных сбережений</w:t>
        </w:r>
        <w:r>
          <w:rPr>
            <w:noProof/>
            <w:webHidden/>
          </w:rPr>
          <w:tab/>
        </w:r>
        <w:r>
          <w:rPr>
            <w:noProof/>
            <w:webHidden/>
          </w:rPr>
          <w:fldChar w:fldCharType="begin"/>
        </w:r>
        <w:r>
          <w:rPr>
            <w:noProof/>
            <w:webHidden/>
          </w:rPr>
          <w:instrText xml:space="preserve"> PAGEREF _Toc134689527 \h </w:instrText>
        </w:r>
        <w:r>
          <w:rPr>
            <w:noProof/>
            <w:webHidden/>
          </w:rPr>
        </w:r>
        <w:r>
          <w:rPr>
            <w:noProof/>
            <w:webHidden/>
          </w:rPr>
          <w:fldChar w:fldCharType="separate"/>
        </w:r>
        <w:r>
          <w:rPr>
            <w:noProof/>
            <w:webHidden/>
          </w:rPr>
          <w:t>13</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28" w:history="1">
        <w:r w:rsidRPr="00EB6085">
          <w:rPr>
            <w:rStyle w:val="a3"/>
          </w:rPr>
          <w:t>С 1 января 2024 года в России планируют ввести систему формирования долгосрочных сбережений. Соответствующий правительственный законопроект в конце апреля внесен на рассмотрение Госдумы. На кого ориентирован новый финансовый инструмент, и насколько он интересен с точки зрения сохранения и приумножения накоплений?</w:t>
        </w:r>
        <w:r>
          <w:rPr>
            <w:webHidden/>
          </w:rPr>
          <w:tab/>
        </w:r>
        <w:r>
          <w:rPr>
            <w:webHidden/>
          </w:rPr>
          <w:fldChar w:fldCharType="begin"/>
        </w:r>
        <w:r>
          <w:rPr>
            <w:webHidden/>
          </w:rPr>
          <w:instrText xml:space="preserve"> PAGEREF _Toc134689528 \h </w:instrText>
        </w:r>
        <w:r>
          <w:rPr>
            <w:webHidden/>
          </w:rPr>
        </w:r>
        <w:r>
          <w:rPr>
            <w:webHidden/>
          </w:rPr>
          <w:fldChar w:fldCharType="separate"/>
        </w:r>
        <w:r>
          <w:rPr>
            <w:webHidden/>
          </w:rPr>
          <w:t>13</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29" w:history="1">
        <w:r w:rsidRPr="00EB6085">
          <w:rPr>
            <w:rStyle w:val="a3"/>
            <w:noProof/>
          </w:rPr>
          <w:t>Finam.ru, 10.05.2023, Государство доплатит. Для кого придумали новую программу сбережений?</w:t>
        </w:r>
        <w:r>
          <w:rPr>
            <w:noProof/>
            <w:webHidden/>
          </w:rPr>
          <w:tab/>
        </w:r>
        <w:r>
          <w:rPr>
            <w:noProof/>
            <w:webHidden/>
          </w:rPr>
          <w:fldChar w:fldCharType="begin"/>
        </w:r>
        <w:r>
          <w:rPr>
            <w:noProof/>
            <w:webHidden/>
          </w:rPr>
          <w:instrText xml:space="preserve"> PAGEREF _Toc134689529 \h </w:instrText>
        </w:r>
        <w:r>
          <w:rPr>
            <w:noProof/>
            <w:webHidden/>
          </w:rPr>
        </w:r>
        <w:r>
          <w:rPr>
            <w:noProof/>
            <w:webHidden/>
          </w:rPr>
          <w:fldChar w:fldCharType="separate"/>
        </w:r>
        <w:r>
          <w:rPr>
            <w:noProof/>
            <w:webHidden/>
          </w:rPr>
          <w:t>16</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30" w:history="1">
        <w:r w:rsidRPr="00EB6085">
          <w:rPr>
            <w:rStyle w:val="a3"/>
          </w:rPr>
          <w:t>Российские власти разработали новую программу, направленную на стимулирование долгосрочных сбережений, которую уже одобрило правительство. Суть ее объяснял Минфин, по мнению которого она подойдет «для осторожных инвесторов». В рамках программы предполагается софинансирование со стороны государства в размере до 36 тыс. рублей в год в течение первых трех лет, также можно будет получить ежегодный налоговый вычет в сумме до 52 тыс. рублей, как и в случае с ИИС. Министерство предполагает, что с помощью этой программы можно будет накопить на образование ребенка, покупку квартиры или на дополнительный доход в будущем.</w:t>
        </w:r>
        <w:r>
          <w:rPr>
            <w:webHidden/>
          </w:rPr>
          <w:tab/>
        </w:r>
        <w:r>
          <w:rPr>
            <w:webHidden/>
          </w:rPr>
          <w:fldChar w:fldCharType="begin"/>
        </w:r>
        <w:r>
          <w:rPr>
            <w:webHidden/>
          </w:rPr>
          <w:instrText xml:space="preserve"> PAGEREF _Toc134689530 \h </w:instrText>
        </w:r>
        <w:r>
          <w:rPr>
            <w:webHidden/>
          </w:rPr>
        </w:r>
        <w:r>
          <w:rPr>
            <w:webHidden/>
          </w:rPr>
          <w:fldChar w:fldCharType="separate"/>
        </w:r>
        <w:r>
          <w:rPr>
            <w:webHidden/>
          </w:rPr>
          <w:t>16</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31" w:history="1">
        <w:r w:rsidRPr="00EB6085">
          <w:rPr>
            <w:rStyle w:val="a3"/>
            <w:noProof/>
          </w:rPr>
          <w:t>smart-lab.ru, 10.05.2023, Виктор ПЕТРОВ, Пенсионный портфель как спасение от нищенской пенсии</w:t>
        </w:r>
        <w:r>
          <w:rPr>
            <w:noProof/>
            <w:webHidden/>
          </w:rPr>
          <w:tab/>
        </w:r>
        <w:r>
          <w:rPr>
            <w:noProof/>
            <w:webHidden/>
          </w:rPr>
          <w:fldChar w:fldCharType="begin"/>
        </w:r>
        <w:r>
          <w:rPr>
            <w:noProof/>
            <w:webHidden/>
          </w:rPr>
          <w:instrText xml:space="preserve"> PAGEREF _Toc134689531 \h </w:instrText>
        </w:r>
        <w:r>
          <w:rPr>
            <w:noProof/>
            <w:webHidden/>
          </w:rPr>
        </w:r>
        <w:r>
          <w:rPr>
            <w:noProof/>
            <w:webHidden/>
          </w:rPr>
          <w:fldChar w:fldCharType="separate"/>
        </w:r>
        <w:r>
          <w:rPr>
            <w:noProof/>
            <w:webHidden/>
          </w:rPr>
          <w:t>19</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32" w:history="1">
        <w:r w:rsidRPr="00EB6085">
          <w:rPr>
            <w:rStyle w:val="a3"/>
          </w:rPr>
          <w:t>Пенсии доверять нельзя. Об этом уже много где написано, а копипастом заниматься нельзя — ата-та. Поэтому предлагаю к вашему вниманию напоминание про эксперимент с дивидендным, пенсионным портфелем.</w:t>
        </w:r>
        <w:r>
          <w:rPr>
            <w:webHidden/>
          </w:rPr>
          <w:tab/>
        </w:r>
        <w:r>
          <w:rPr>
            <w:webHidden/>
          </w:rPr>
          <w:fldChar w:fldCharType="begin"/>
        </w:r>
        <w:r>
          <w:rPr>
            <w:webHidden/>
          </w:rPr>
          <w:instrText xml:space="preserve"> PAGEREF _Toc134689532 \h </w:instrText>
        </w:r>
        <w:r>
          <w:rPr>
            <w:webHidden/>
          </w:rPr>
        </w:r>
        <w:r>
          <w:rPr>
            <w:webHidden/>
          </w:rPr>
          <w:fldChar w:fldCharType="separate"/>
        </w:r>
        <w:r>
          <w:rPr>
            <w:webHidden/>
          </w:rPr>
          <w:t>19</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33" w:history="1">
        <w:r w:rsidRPr="00EB6085">
          <w:rPr>
            <w:rStyle w:val="a3"/>
            <w:noProof/>
          </w:rPr>
          <w:t>КП - Томск, 10.05.2023, Новые клиенты негосударственных пенсионных фондов «молодеют»</w:t>
        </w:r>
        <w:r>
          <w:rPr>
            <w:noProof/>
            <w:webHidden/>
          </w:rPr>
          <w:tab/>
        </w:r>
        <w:r>
          <w:rPr>
            <w:noProof/>
            <w:webHidden/>
          </w:rPr>
          <w:fldChar w:fldCharType="begin"/>
        </w:r>
        <w:r>
          <w:rPr>
            <w:noProof/>
            <w:webHidden/>
          </w:rPr>
          <w:instrText xml:space="preserve"> PAGEREF _Toc134689533 \h </w:instrText>
        </w:r>
        <w:r>
          <w:rPr>
            <w:noProof/>
            <w:webHidden/>
          </w:rPr>
        </w:r>
        <w:r>
          <w:rPr>
            <w:noProof/>
            <w:webHidden/>
          </w:rPr>
          <w:fldChar w:fldCharType="separate"/>
        </w:r>
        <w:r>
          <w:rPr>
            <w:noProof/>
            <w:webHidden/>
          </w:rPr>
          <w:t>23</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34" w:history="1">
        <w:r w:rsidRPr="00EB6085">
          <w:rPr>
            <w:rStyle w:val="a3"/>
          </w:rPr>
          <w:t>В марте-апреле текущего года ВТБ провёл исследование среди клиентов и выяснил, жители каких регионов активнее копят на пенсию. Средняя сумма счёта оказалась выше у клиентов из Москвы (300 тыс. рублей), Ярославской области (135 тыс.), Санкт-Петербурга (120 тыс.), Тульской области (120 тыс.), Республики Марий Эл (90 тыс.) и Удмуртской Республики (88 тыс.).</w:t>
        </w:r>
        <w:r>
          <w:rPr>
            <w:webHidden/>
          </w:rPr>
          <w:tab/>
        </w:r>
        <w:r>
          <w:rPr>
            <w:webHidden/>
          </w:rPr>
          <w:fldChar w:fldCharType="begin"/>
        </w:r>
        <w:r>
          <w:rPr>
            <w:webHidden/>
          </w:rPr>
          <w:instrText xml:space="preserve"> PAGEREF _Toc134689534 \h </w:instrText>
        </w:r>
        <w:r>
          <w:rPr>
            <w:webHidden/>
          </w:rPr>
        </w:r>
        <w:r>
          <w:rPr>
            <w:webHidden/>
          </w:rPr>
          <w:fldChar w:fldCharType="separate"/>
        </w:r>
        <w:r>
          <w:rPr>
            <w:webHidden/>
          </w:rPr>
          <w:t>23</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35" w:history="1">
        <w:r w:rsidRPr="00EB6085">
          <w:rPr>
            <w:rStyle w:val="a3"/>
            <w:noProof/>
          </w:rPr>
          <w:t>triboona.ru, 10.05.2023, СберНПФ выяснил, что жители Владивостока знают о своей будущей пенсии</w:t>
        </w:r>
        <w:r>
          <w:rPr>
            <w:noProof/>
            <w:webHidden/>
          </w:rPr>
          <w:tab/>
        </w:r>
        <w:r>
          <w:rPr>
            <w:noProof/>
            <w:webHidden/>
          </w:rPr>
          <w:fldChar w:fldCharType="begin"/>
        </w:r>
        <w:r>
          <w:rPr>
            <w:noProof/>
            <w:webHidden/>
          </w:rPr>
          <w:instrText xml:space="preserve"> PAGEREF _Toc134689535 \h </w:instrText>
        </w:r>
        <w:r>
          <w:rPr>
            <w:noProof/>
            <w:webHidden/>
          </w:rPr>
        </w:r>
        <w:r>
          <w:rPr>
            <w:noProof/>
            <w:webHidden/>
          </w:rPr>
          <w:fldChar w:fldCharType="separate"/>
        </w:r>
        <w:r>
          <w:rPr>
            <w:noProof/>
            <w:webHidden/>
          </w:rPr>
          <w:t>24</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36" w:history="1">
        <w:r w:rsidRPr="00EB6085">
          <w:rPr>
            <w:rStyle w:val="a3"/>
          </w:rPr>
          <w:t>Большинство жителей Владивостока после выхода на пенсию в первую очередь надеются на выплаты от государства, выяснил СберНПФ. В том, как формируется пенсия от государства, уверенно разобрались только 6% респондентов. При этом самостоятельно долгосрочные сбережения делает лишь каждый седьмой.</w:t>
        </w:r>
        <w:r>
          <w:rPr>
            <w:webHidden/>
          </w:rPr>
          <w:tab/>
        </w:r>
        <w:r>
          <w:rPr>
            <w:webHidden/>
          </w:rPr>
          <w:fldChar w:fldCharType="begin"/>
        </w:r>
        <w:r>
          <w:rPr>
            <w:webHidden/>
          </w:rPr>
          <w:instrText xml:space="preserve"> PAGEREF _Toc134689536 \h </w:instrText>
        </w:r>
        <w:r>
          <w:rPr>
            <w:webHidden/>
          </w:rPr>
        </w:r>
        <w:r>
          <w:rPr>
            <w:webHidden/>
          </w:rPr>
          <w:fldChar w:fldCharType="separate"/>
        </w:r>
        <w:r>
          <w:rPr>
            <w:webHidden/>
          </w:rPr>
          <w:t>24</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37" w:history="1">
        <w:r w:rsidRPr="00EB6085">
          <w:rPr>
            <w:rStyle w:val="a3"/>
            <w:noProof/>
          </w:rPr>
          <w:t>Пенсионный Брокер, 11.05.2023, О государственной регистрации изменений, вносимых в устав АО «НПФ Сбербанка»</w:t>
        </w:r>
        <w:r>
          <w:rPr>
            <w:noProof/>
            <w:webHidden/>
          </w:rPr>
          <w:tab/>
        </w:r>
        <w:r>
          <w:rPr>
            <w:noProof/>
            <w:webHidden/>
          </w:rPr>
          <w:fldChar w:fldCharType="begin"/>
        </w:r>
        <w:r>
          <w:rPr>
            <w:noProof/>
            <w:webHidden/>
          </w:rPr>
          <w:instrText xml:space="preserve"> PAGEREF _Toc134689537 \h </w:instrText>
        </w:r>
        <w:r>
          <w:rPr>
            <w:noProof/>
            <w:webHidden/>
          </w:rPr>
        </w:r>
        <w:r>
          <w:rPr>
            <w:noProof/>
            <w:webHidden/>
          </w:rPr>
          <w:fldChar w:fldCharType="separate"/>
        </w:r>
        <w:r>
          <w:rPr>
            <w:noProof/>
            <w:webHidden/>
          </w:rPr>
          <w:t>24</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38" w:history="1">
        <w:r w:rsidRPr="00EB6085">
          <w:rPr>
            <w:rStyle w:val="a3"/>
          </w:rPr>
          <w:t>Банк России 10.05.2023 принял решение зарегистрировать изменения, вносимые в устав Акционерного общества «Негосударственный Пенсионный Фонд Сбербанка» (г. Москва).</w:t>
        </w:r>
        <w:r>
          <w:rPr>
            <w:webHidden/>
          </w:rPr>
          <w:tab/>
        </w:r>
        <w:r>
          <w:rPr>
            <w:webHidden/>
          </w:rPr>
          <w:fldChar w:fldCharType="begin"/>
        </w:r>
        <w:r>
          <w:rPr>
            <w:webHidden/>
          </w:rPr>
          <w:instrText xml:space="preserve"> PAGEREF _Toc134689538 \h </w:instrText>
        </w:r>
        <w:r>
          <w:rPr>
            <w:webHidden/>
          </w:rPr>
        </w:r>
        <w:r>
          <w:rPr>
            <w:webHidden/>
          </w:rPr>
          <w:fldChar w:fldCharType="separate"/>
        </w:r>
        <w:r>
          <w:rPr>
            <w:webHidden/>
          </w:rPr>
          <w:t>24</w:t>
        </w:r>
        <w:r>
          <w:rPr>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39" w:history="1">
        <w:r w:rsidRPr="00EB608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_Toc134689539 \h </w:instrText>
        </w:r>
        <w:r>
          <w:rPr>
            <w:noProof/>
            <w:webHidden/>
          </w:rPr>
        </w:r>
        <w:r>
          <w:rPr>
            <w:noProof/>
            <w:webHidden/>
          </w:rPr>
          <w:fldChar w:fldCharType="separate"/>
        </w:r>
        <w:r>
          <w:rPr>
            <w:noProof/>
            <w:webHidden/>
          </w:rPr>
          <w:t>25</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40" w:history="1">
        <w:r w:rsidRPr="00EB6085">
          <w:rPr>
            <w:rStyle w:val="a3"/>
            <w:noProof/>
          </w:rPr>
          <w:t>Российская газета, 09.05.2023, Адвокат Хурчакова рассказала, как увеличить пенсию за счет советского стажа</w:t>
        </w:r>
        <w:r>
          <w:rPr>
            <w:noProof/>
            <w:webHidden/>
          </w:rPr>
          <w:tab/>
        </w:r>
        <w:r>
          <w:rPr>
            <w:noProof/>
            <w:webHidden/>
          </w:rPr>
          <w:fldChar w:fldCharType="begin"/>
        </w:r>
        <w:r>
          <w:rPr>
            <w:noProof/>
            <w:webHidden/>
          </w:rPr>
          <w:instrText xml:space="preserve"> PAGEREF _Toc134689540 \h </w:instrText>
        </w:r>
        <w:r>
          <w:rPr>
            <w:noProof/>
            <w:webHidden/>
          </w:rPr>
        </w:r>
        <w:r>
          <w:rPr>
            <w:noProof/>
            <w:webHidden/>
          </w:rPr>
          <w:fldChar w:fldCharType="separate"/>
        </w:r>
        <w:r>
          <w:rPr>
            <w:noProof/>
            <w:webHidden/>
          </w:rPr>
          <w:t>25</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41" w:history="1">
        <w:r w:rsidRPr="00EB6085">
          <w:rPr>
            <w:rStyle w:val="a3"/>
          </w:rPr>
          <w:t>У многих россиян имеется так называемый советский стаж, то есть годы работы до распада Советского союза. Этот стаж вовсе не пропал, при назначении пенсии за него полагается доплата.</w:t>
        </w:r>
        <w:r>
          <w:rPr>
            <w:webHidden/>
          </w:rPr>
          <w:tab/>
        </w:r>
        <w:r>
          <w:rPr>
            <w:webHidden/>
          </w:rPr>
          <w:fldChar w:fldCharType="begin"/>
        </w:r>
        <w:r>
          <w:rPr>
            <w:webHidden/>
          </w:rPr>
          <w:instrText xml:space="preserve"> PAGEREF _Toc134689541 \h </w:instrText>
        </w:r>
        <w:r>
          <w:rPr>
            <w:webHidden/>
          </w:rPr>
        </w:r>
        <w:r>
          <w:rPr>
            <w:webHidden/>
          </w:rPr>
          <w:fldChar w:fldCharType="separate"/>
        </w:r>
        <w:r>
          <w:rPr>
            <w:webHidden/>
          </w:rPr>
          <w:t>25</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42" w:history="1">
        <w:r w:rsidRPr="00EB6085">
          <w:rPr>
            <w:rStyle w:val="a3"/>
            <w:noProof/>
          </w:rPr>
          <w:t>МК, 10.05.2023, Уведомления о будущей пенсии получили свыше полумиллиона россиян</w:t>
        </w:r>
        <w:r>
          <w:rPr>
            <w:noProof/>
            <w:webHidden/>
          </w:rPr>
          <w:tab/>
        </w:r>
        <w:r>
          <w:rPr>
            <w:noProof/>
            <w:webHidden/>
          </w:rPr>
          <w:fldChar w:fldCharType="begin"/>
        </w:r>
        <w:r>
          <w:rPr>
            <w:noProof/>
            <w:webHidden/>
          </w:rPr>
          <w:instrText xml:space="preserve"> PAGEREF _Toc134689542 \h </w:instrText>
        </w:r>
        <w:r>
          <w:rPr>
            <w:noProof/>
            <w:webHidden/>
          </w:rPr>
        </w:r>
        <w:r>
          <w:rPr>
            <w:noProof/>
            <w:webHidden/>
          </w:rPr>
          <w:fldChar w:fldCharType="separate"/>
        </w:r>
        <w:r>
          <w:rPr>
            <w:noProof/>
            <w:webHidden/>
          </w:rPr>
          <w:t>26</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43" w:history="1">
        <w:r w:rsidRPr="00EB6085">
          <w:rPr>
            <w:rStyle w:val="a3"/>
          </w:rPr>
          <w:t>Как сообщили в Социальном фонде России, с начала года ведомство направило уведомления о размере будущей страховой пенсии по старости 624 тысячам россиян. Эти сведения получили достигшие 45 лет мужчины и 40 лет женщины в личном кабинете портала госуслуг.</w:t>
        </w:r>
        <w:r>
          <w:rPr>
            <w:webHidden/>
          </w:rPr>
          <w:tab/>
        </w:r>
        <w:r>
          <w:rPr>
            <w:webHidden/>
          </w:rPr>
          <w:fldChar w:fldCharType="begin"/>
        </w:r>
        <w:r>
          <w:rPr>
            <w:webHidden/>
          </w:rPr>
          <w:instrText xml:space="preserve"> PAGEREF _Toc134689543 \h </w:instrText>
        </w:r>
        <w:r>
          <w:rPr>
            <w:webHidden/>
          </w:rPr>
        </w:r>
        <w:r>
          <w:rPr>
            <w:webHidden/>
          </w:rPr>
          <w:fldChar w:fldCharType="separate"/>
        </w:r>
        <w:r>
          <w:rPr>
            <w:webHidden/>
          </w:rPr>
          <w:t>26</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44" w:history="1">
        <w:r w:rsidRPr="00EB6085">
          <w:rPr>
            <w:rStyle w:val="a3"/>
            <w:noProof/>
          </w:rPr>
          <w:t>Банки.ру, 10.05.2023, Какие льготы положены предпенсионерам и как их получить</w:t>
        </w:r>
        <w:r>
          <w:rPr>
            <w:noProof/>
            <w:webHidden/>
          </w:rPr>
          <w:tab/>
        </w:r>
        <w:r>
          <w:rPr>
            <w:noProof/>
            <w:webHidden/>
          </w:rPr>
          <w:fldChar w:fldCharType="begin"/>
        </w:r>
        <w:r>
          <w:rPr>
            <w:noProof/>
            <w:webHidden/>
          </w:rPr>
          <w:instrText xml:space="preserve"> PAGEREF _Toc134689544 \h </w:instrText>
        </w:r>
        <w:r>
          <w:rPr>
            <w:noProof/>
            <w:webHidden/>
          </w:rPr>
        </w:r>
        <w:r>
          <w:rPr>
            <w:noProof/>
            <w:webHidden/>
          </w:rPr>
          <w:fldChar w:fldCharType="separate"/>
        </w:r>
        <w:r>
          <w:rPr>
            <w:noProof/>
            <w:webHidden/>
          </w:rPr>
          <w:t>26</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45" w:history="1">
        <w:r w:rsidRPr="00EB6085">
          <w:rPr>
            <w:rStyle w:val="a3"/>
          </w:rPr>
          <w:t>Понятие «предпенсионного возраста» появилось во время пенсионной реформы 2019 года, чтобы снизить недовольство тех, кому до пенсии осталось немного, но заслуженный отдых пришлось отложить на несколько лет. Вместе со статусом «предпенсионер» появилась и социальная защита этой категории.</w:t>
        </w:r>
        <w:r>
          <w:rPr>
            <w:webHidden/>
          </w:rPr>
          <w:tab/>
        </w:r>
        <w:r>
          <w:rPr>
            <w:webHidden/>
          </w:rPr>
          <w:fldChar w:fldCharType="begin"/>
        </w:r>
        <w:r>
          <w:rPr>
            <w:webHidden/>
          </w:rPr>
          <w:instrText xml:space="preserve"> PAGEREF _Toc134689545 \h </w:instrText>
        </w:r>
        <w:r>
          <w:rPr>
            <w:webHidden/>
          </w:rPr>
        </w:r>
        <w:r>
          <w:rPr>
            <w:webHidden/>
          </w:rPr>
          <w:fldChar w:fldCharType="separate"/>
        </w:r>
        <w:r>
          <w:rPr>
            <w:webHidden/>
          </w:rPr>
          <w:t>26</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46" w:history="1">
        <w:r w:rsidRPr="00EB6085">
          <w:rPr>
            <w:rStyle w:val="a3"/>
            <w:noProof/>
          </w:rPr>
          <w:t>PRIMPRESS, 10.05.2023, Индексацию отменят,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_Toc134689546 \h </w:instrText>
        </w:r>
        <w:r>
          <w:rPr>
            <w:noProof/>
            <w:webHidden/>
          </w:rPr>
        </w:r>
        <w:r>
          <w:rPr>
            <w:noProof/>
            <w:webHidden/>
          </w:rPr>
          <w:fldChar w:fldCharType="separate"/>
        </w:r>
        <w:r>
          <w:rPr>
            <w:noProof/>
            <w:webHidden/>
          </w:rPr>
          <w:t>29</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47" w:history="1">
        <w:r w:rsidRPr="00EB6085">
          <w:rPr>
            <w:rStyle w:val="a3"/>
          </w:rPr>
          <w:t>Пенсионерам рассказали об отмене индексации пенсий и их дальнейшем перерасчете. Подобная ситуация должна затронуть пожилых граждан в определенном случае. И к этому должны быть готовы многие пожилые граждане, которые переходят в особый статус.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_Toc134689547 \h </w:instrText>
        </w:r>
        <w:r>
          <w:rPr>
            <w:webHidden/>
          </w:rPr>
        </w:r>
        <w:r>
          <w:rPr>
            <w:webHidden/>
          </w:rPr>
          <w:fldChar w:fldCharType="separate"/>
        </w:r>
        <w:r>
          <w:rPr>
            <w:webHidden/>
          </w:rPr>
          <w:t>29</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48" w:history="1">
        <w:r w:rsidRPr="00EB6085">
          <w:rPr>
            <w:rStyle w:val="a3"/>
            <w:noProof/>
          </w:rPr>
          <w:t>PRIMPRESS, 10.05.2023, Теперь будет нельзя. Пенсионеров, которым от 56 до 80 лет, ждет сюрприз с 12 мая</w:t>
        </w:r>
        <w:r>
          <w:rPr>
            <w:noProof/>
            <w:webHidden/>
          </w:rPr>
          <w:tab/>
        </w:r>
        <w:r>
          <w:rPr>
            <w:noProof/>
            <w:webHidden/>
          </w:rPr>
          <w:fldChar w:fldCharType="begin"/>
        </w:r>
        <w:r>
          <w:rPr>
            <w:noProof/>
            <w:webHidden/>
          </w:rPr>
          <w:instrText xml:space="preserve"> PAGEREF _Toc134689548 \h </w:instrText>
        </w:r>
        <w:r>
          <w:rPr>
            <w:noProof/>
            <w:webHidden/>
          </w:rPr>
        </w:r>
        <w:r>
          <w:rPr>
            <w:noProof/>
            <w:webHidden/>
          </w:rPr>
          <w:fldChar w:fldCharType="separate"/>
        </w:r>
        <w:r>
          <w:rPr>
            <w:noProof/>
            <w:webHidden/>
          </w:rPr>
          <w:t>30</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49" w:history="1">
        <w:r w:rsidRPr="00EB6085">
          <w:rPr>
            <w:rStyle w:val="a3"/>
          </w:rPr>
          <w:t>Российским пенсионерам, которые еще не достигли возраста 80 лет, рассказали о новом важном изменении. Для граждан такого возраста в ближайшее время заработают новые условия, которые смогут изменить жизнь многим.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_Toc134689549 \h </w:instrText>
        </w:r>
        <w:r>
          <w:rPr>
            <w:webHidden/>
          </w:rPr>
        </w:r>
        <w:r>
          <w:rPr>
            <w:webHidden/>
          </w:rPr>
          <w:fldChar w:fldCharType="separate"/>
        </w:r>
        <w:r>
          <w:rPr>
            <w:webHidden/>
          </w:rPr>
          <w:t>30</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50" w:history="1">
        <w:r w:rsidRPr="00EB6085">
          <w:rPr>
            <w:rStyle w:val="a3"/>
            <w:noProof/>
          </w:rPr>
          <w:t>PRIMPRESS, 10.05.2023, Указ подписан. Пенсионеров, у которых есть стаж 20 лет, ждет большой сюрприз с 12 мая</w:t>
        </w:r>
        <w:r>
          <w:rPr>
            <w:noProof/>
            <w:webHidden/>
          </w:rPr>
          <w:tab/>
        </w:r>
        <w:r>
          <w:rPr>
            <w:noProof/>
            <w:webHidden/>
          </w:rPr>
          <w:fldChar w:fldCharType="begin"/>
        </w:r>
        <w:r>
          <w:rPr>
            <w:noProof/>
            <w:webHidden/>
          </w:rPr>
          <w:instrText xml:space="preserve"> PAGEREF _Toc134689550 \h </w:instrText>
        </w:r>
        <w:r>
          <w:rPr>
            <w:noProof/>
            <w:webHidden/>
          </w:rPr>
        </w:r>
        <w:r>
          <w:rPr>
            <w:noProof/>
            <w:webHidden/>
          </w:rPr>
          <w:fldChar w:fldCharType="separate"/>
        </w:r>
        <w:r>
          <w:rPr>
            <w:noProof/>
            <w:webHidden/>
          </w:rPr>
          <w:t>30</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51" w:history="1">
        <w:r w:rsidRPr="00EB6085">
          <w:rPr>
            <w:rStyle w:val="a3"/>
          </w:rPr>
          <w:t>Пенсионерам, у которых накоплен длительный стаж не менее 20 лет, рассказали о новом сюрпризе. Уже в ближайшее время такие граждане смогут получить приятную льготу. И решение на этот счет уже принято на региональном уровне.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_Toc134689551 \h </w:instrText>
        </w:r>
        <w:r>
          <w:rPr>
            <w:webHidden/>
          </w:rPr>
        </w:r>
        <w:r>
          <w:rPr>
            <w:webHidden/>
          </w:rPr>
          <w:fldChar w:fldCharType="separate"/>
        </w:r>
        <w:r>
          <w:rPr>
            <w:webHidden/>
          </w:rPr>
          <w:t>30</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52" w:history="1">
        <w:r w:rsidRPr="00EB6085">
          <w:rPr>
            <w:rStyle w:val="a3"/>
            <w:noProof/>
          </w:rPr>
          <w:t>Конкурент, 10.05.2023, Размер вырастет вдвое. В Совфеде рассказали об увеличении части пенсий в мае некоторым россиянам</w:t>
        </w:r>
        <w:r>
          <w:rPr>
            <w:noProof/>
            <w:webHidden/>
          </w:rPr>
          <w:tab/>
        </w:r>
        <w:r>
          <w:rPr>
            <w:noProof/>
            <w:webHidden/>
          </w:rPr>
          <w:fldChar w:fldCharType="begin"/>
        </w:r>
        <w:r>
          <w:rPr>
            <w:noProof/>
            <w:webHidden/>
          </w:rPr>
          <w:instrText xml:space="preserve"> PAGEREF _Toc134689552 \h </w:instrText>
        </w:r>
        <w:r>
          <w:rPr>
            <w:noProof/>
            <w:webHidden/>
          </w:rPr>
        </w:r>
        <w:r>
          <w:rPr>
            <w:noProof/>
            <w:webHidden/>
          </w:rPr>
          <w:fldChar w:fldCharType="separate"/>
        </w:r>
        <w:r>
          <w:rPr>
            <w:noProof/>
            <w:webHidden/>
          </w:rPr>
          <w:t>31</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53" w:history="1">
        <w:r w:rsidRPr="00EB6085">
          <w:rPr>
            <w:rStyle w:val="a3"/>
          </w:rPr>
          <w:t>Уже в текущем месяце ряд пенсионеров сможет получить повышение определенной части страховой выплаты по старости в два раза. Об этом рассказала заместитель главы комитета Совета Федерации по социальной политике Елена Бибикова.</w:t>
        </w:r>
        <w:r>
          <w:rPr>
            <w:webHidden/>
          </w:rPr>
          <w:tab/>
        </w:r>
        <w:r>
          <w:rPr>
            <w:webHidden/>
          </w:rPr>
          <w:fldChar w:fldCharType="begin"/>
        </w:r>
        <w:r>
          <w:rPr>
            <w:webHidden/>
          </w:rPr>
          <w:instrText xml:space="preserve"> PAGEREF _Toc134689553 \h </w:instrText>
        </w:r>
        <w:r>
          <w:rPr>
            <w:webHidden/>
          </w:rPr>
        </w:r>
        <w:r>
          <w:rPr>
            <w:webHidden/>
          </w:rPr>
          <w:fldChar w:fldCharType="separate"/>
        </w:r>
        <w:r>
          <w:rPr>
            <w:webHidden/>
          </w:rPr>
          <w:t>31</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54" w:history="1">
        <w:r w:rsidRPr="00EB6085">
          <w:rPr>
            <w:rStyle w:val="a3"/>
            <w:noProof/>
          </w:rPr>
          <w:t>Конкурент, 10.05.2023, Как пенсионерам правильно увольняться, чтобы получить индексацию пенсии</w:t>
        </w:r>
        <w:r>
          <w:rPr>
            <w:noProof/>
            <w:webHidden/>
          </w:rPr>
          <w:tab/>
        </w:r>
        <w:r>
          <w:rPr>
            <w:noProof/>
            <w:webHidden/>
          </w:rPr>
          <w:fldChar w:fldCharType="begin"/>
        </w:r>
        <w:r>
          <w:rPr>
            <w:noProof/>
            <w:webHidden/>
          </w:rPr>
          <w:instrText xml:space="preserve"> PAGEREF _Toc134689554 \h </w:instrText>
        </w:r>
        <w:r>
          <w:rPr>
            <w:noProof/>
            <w:webHidden/>
          </w:rPr>
        </w:r>
        <w:r>
          <w:rPr>
            <w:noProof/>
            <w:webHidden/>
          </w:rPr>
          <w:fldChar w:fldCharType="separate"/>
        </w:r>
        <w:r>
          <w:rPr>
            <w:noProof/>
            <w:webHidden/>
          </w:rPr>
          <w:t>32</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55" w:history="1">
        <w:r w:rsidRPr="00EB6085">
          <w:rPr>
            <w:rStyle w:val="a3"/>
          </w:rPr>
          <w:t>С 1 января 2023 г. произошла реформа Пенсионного фонда: его реорганизовали путем слияния с Фондом социального страхования в Социальный фонд. Это привело к изменению порядка отчетности работодателей перед новым фондом. Теперь, как следует из ст. 11 закона № 27-ФЗ, работодатель обязан представлять сведения о каждом работающем у него лице (в т. ч. с которым у него заключен договор гражданско-правового характера – на выполнение работ или оказание услуг).</w:t>
        </w:r>
        <w:r>
          <w:rPr>
            <w:webHidden/>
          </w:rPr>
          <w:tab/>
        </w:r>
        <w:r>
          <w:rPr>
            <w:webHidden/>
          </w:rPr>
          <w:fldChar w:fldCharType="begin"/>
        </w:r>
        <w:r>
          <w:rPr>
            <w:webHidden/>
          </w:rPr>
          <w:instrText xml:space="preserve"> PAGEREF _Toc134689555 \h </w:instrText>
        </w:r>
        <w:r>
          <w:rPr>
            <w:webHidden/>
          </w:rPr>
        </w:r>
        <w:r>
          <w:rPr>
            <w:webHidden/>
          </w:rPr>
          <w:fldChar w:fldCharType="separate"/>
        </w:r>
        <w:r>
          <w:rPr>
            <w:webHidden/>
          </w:rPr>
          <w:t>32</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56" w:history="1">
        <w:r w:rsidRPr="00EB6085">
          <w:rPr>
            <w:rStyle w:val="a3"/>
            <w:noProof/>
          </w:rPr>
          <w:t>ФедералПресс, 10.05.2023, Пенсионерам дадут по 15 тысяч рублей</w:t>
        </w:r>
        <w:r>
          <w:rPr>
            <w:noProof/>
            <w:webHidden/>
          </w:rPr>
          <w:tab/>
        </w:r>
        <w:r>
          <w:rPr>
            <w:noProof/>
            <w:webHidden/>
          </w:rPr>
          <w:fldChar w:fldCharType="begin"/>
        </w:r>
        <w:r>
          <w:rPr>
            <w:noProof/>
            <w:webHidden/>
          </w:rPr>
          <w:instrText xml:space="preserve"> PAGEREF _Toc134689556 \h </w:instrText>
        </w:r>
        <w:r>
          <w:rPr>
            <w:noProof/>
            <w:webHidden/>
          </w:rPr>
        </w:r>
        <w:r>
          <w:rPr>
            <w:noProof/>
            <w:webHidden/>
          </w:rPr>
          <w:fldChar w:fldCharType="separate"/>
        </w:r>
        <w:r>
          <w:rPr>
            <w:noProof/>
            <w:webHidden/>
          </w:rPr>
          <w:t>33</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57" w:history="1">
        <w:r w:rsidRPr="00EB6085">
          <w:rPr>
            <w:rStyle w:val="a3"/>
          </w:rPr>
          <w:t>Некоторые пожилые граждане получат дополнительные выплаты в размере 15 тысяч рублей. Однако для этого необходимо достичь определенного возраста. Как передает СФР, на дополнительные деньги могут рассчитывать пенсионеры, достигшие 80-летнего возраста.</w:t>
        </w:r>
        <w:r>
          <w:rPr>
            <w:webHidden/>
          </w:rPr>
          <w:tab/>
        </w:r>
        <w:r>
          <w:rPr>
            <w:webHidden/>
          </w:rPr>
          <w:fldChar w:fldCharType="begin"/>
        </w:r>
        <w:r>
          <w:rPr>
            <w:webHidden/>
          </w:rPr>
          <w:instrText xml:space="preserve"> PAGEREF _Toc134689557 \h </w:instrText>
        </w:r>
        <w:r>
          <w:rPr>
            <w:webHidden/>
          </w:rPr>
        </w:r>
        <w:r>
          <w:rPr>
            <w:webHidden/>
          </w:rPr>
          <w:fldChar w:fldCharType="separate"/>
        </w:r>
        <w:r>
          <w:rPr>
            <w:webHidden/>
          </w:rPr>
          <w:t>33</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58" w:history="1">
        <w:r w:rsidRPr="00EB6085">
          <w:rPr>
            <w:rStyle w:val="a3"/>
            <w:noProof/>
          </w:rPr>
          <w:t>Pensnews.ru, 10.05.2023, Россиянам объяснили, куда деваются их пенсионные накопления в случае смерти</w:t>
        </w:r>
        <w:r>
          <w:rPr>
            <w:noProof/>
            <w:webHidden/>
          </w:rPr>
          <w:tab/>
        </w:r>
        <w:r>
          <w:rPr>
            <w:noProof/>
            <w:webHidden/>
          </w:rPr>
          <w:fldChar w:fldCharType="begin"/>
        </w:r>
        <w:r>
          <w:rPr>
            <w:noProof/>
            <w:webHidden/>
          </w:rPr>
          <w:instrText xml:space="preserve"> PAGEREF _Toc134689558 \h </w:instrText>
        </w:r>
        <w:r>
          <w:rPr>
            <w:noProof/>
            <w:webHidden/>
          </w:rPr>
        </w:r>
        <w:r>
          <w:rPr>
            <w:noProof/>
            <w:webHidden/>
          </w:rPr>
          <w:fldChar w:fldCharType="separate"/>
        </w:r>
        <w:r>
          <w:rPr>
            <w:noProof/>
            <w:webHidden/>
          </w:rPr>
          <w:t>33</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59" w:history="1">
        <w:r w:rsidRPr="00EB6085">
          <w:rPr>
            <w:rStyle w:val="a3"/>
          </w:rPr>
          <w:t>Как ранее писал Pensnews.ru, российские власти были вынуждены признавать тот факт, что в стране высокая смертность. И не просто высокая. Как недавно сообщила вице-премьер Татьяна Голикова, которая , напомним, курирует социальную политику в стране, признала очевидное: почти треть умерших - это граждане трудоспособного возраста.</w:t>
        </w:r>
        <w:r>
          <w:rPr>
            <w:webHidden/>
          </w:rPr>
          <w:tab/>
        </w:r>
        <w:r>
          <w:rPr>
            <w:webHidden/>
          </w:rPr>
          <w:fldChar w:fldCharType="begin"/>
        </w:r>
        <w:r>
          <w:rPr>
            <w:webHidden/>
          </w:rPr>
          <w:instrText xml:space="preserve"> PAGEREF _Toc134689559 \h </w:instrText>
        </w:r>
        <w:r>
          <w:rPr>
            <w:webHidden/>
          </w:rPr>
        </w:r>
        <w:r>
          <w:rPr>
            <w:webHidden/>
          </w:rPr>
          <w:fldChar w:fldCharType="separate"/>
        </w:r>
        <w:r>
          <w:rPr>
            <w:webHidden/>
          </w:rPr>
          <w:t>33</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60" w:history="1">
        <w:r w:rsidRPr="00EB6085">
          <w:rPr>
            <w:rStyle w:val="a3"/>
            <w:noProof/>
          </w:rPr>
          <w:t>Pensnews.ru, 10.05.2023, Пенсионерам напомнили о возможности получать доплату к выплатам</w:t>
        </w:r>
        <w:r>
          <w:rPr>
            <w:noProof/>
            <w:webHidden/>
          </w:rPr>
          <w:tab/>
        </w:r>
        <w:r>
          <w:rPr>
            <w:noProof/>
            <w:webHidden/>
          </w:rPr>
          <w:fldChar w:fldCharType="begin"/>
        </w:r>
        <w:r>
          <w:rPr>
            <w:noProof/>
            <w:webHidden/>
          </w:rPr>
          <w:instrText xml:space="preserve"> PAGEREF _Toc134689560 \h </w:instrText>
        </w:r>
        <w:r>
          <w:rPr>
            <w:noProof/>
            <w:webHidden/>
          </w:rPr>
        </w:r>
        <w:r>
          <w:rPr>
            <w:noProof/>
            <w:webHidden/>
          </w:rPr>
          <w:fldChar w:fldCharType="separate"/>
        </w:r>
        <w:r>
          <w:rPr>
            <w:noProof/>
            <w:webHidden/>
          </w:rPr>
          <w:t>34</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61" w:history="1">
        <w:r w:rsidRPr="00EB6085">
          <w:rPr>
            <w:rStyle w:val="a3"/>
          </w:rPr>
          <w:t>Выплаты российским пенсионерам, несмотря на все потуги правительства, надо сказать больше декоративные, чем реальные, оставляют желать лучшего, пишет Pensnews.ru. Поэтому новость о том, что определенные категории пенсионеров имеют право на какие-то доплаты, вызывают вполне объяснимый интерес стариков.</w:t>
        </w:r>
        <w:r>
          <w:rPr>
            <w:webHidden/>
          </w:rPr>
          <w:tab/>
        </w:r>
        <w:r>
          <w:rPr>
            <w:webHidden/>
          </w:rPr>
          <w:fldChar w:fldCharType="begin"/>
        </w:r>
        <w:r>
          <w:rPr>
            <w:webHidden/>
          </w:rPr>
          <w:instrText xml:space="preserve"> PAGEREF _Toc134689561 \h </w:instrText>
        </w:r>
        <w:r>
          <w:rPr>
            <w:webHidden/>
          </w:rPr>
        </w:r>
        <w:r>
          <w:rPr>
            <w:webHidden/>
          </w:rPr>
          <w:fldChar w:fldCharType="separate"/>
        </w:r>
        <w:r>
          <w:rPr>
            <w:webHidden/>
          </w:rPr>
          <w:t>34</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62" w:history="1">
        <w:r w:rsidRPr="00EB6085">
          <w:rPr>
            <w:rStyle w:val="a3"/>
            <w:noProof/>
          </w:rPr>
          <w:t>Pensnews.ru, 10.05.2023, Надбавки к пенсиям чиновников признали слишком большими</w:t>
        </w:r>
        <w:r>
          <w:rPr>
            <w:noProof/>
            <w:webHidden/>
          </w:rPr>
          <w:tab/>
        </w:r>
        <w:r>
          <w:rPr>
            <w:noProof/>
            <w:webHidden/>
          </w:rPr>
          <w:fldChar w:fldCharType="begin"/>
        </w:r>
        <w:r>
          <w:rPr>
            <w:noProof/>
            <w:webHidden/>
          </w:rPr>
          <w:instrText xml:space="preserve"> PAGEREF _Toc134689562 \h </w:instrText>
        </w:r>
        <w:r>
          <w:rPr>
            <w:noProof/>
            <w:webHidden/>
          </w:rPr>
        </w:r>
        <w:r>
          <w:rPr>
            <w:noProof/>
            <w:webHidden/>
          </w:rPr>
          <w:fldChar w:fldCharType="separate"/>
        </w:r>
        <w:r>
          <w:rPr>
            <w:noProof/>
            <w:webHidden/>
          </w:rPr>
          <w:t>35</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63" w:history="1">
        <w:r w:rsidRPr="00EB6085">
          <w:rPr>
            <w:rStyle w:val="a3"/>
          </w:rPr>
          <w:t>Неожиданные новости пришли из Забайкальского края, сообщает Pensnews.ru. Здесь после проверки местной прокуратурой механизма назначения доплат к пенсиям чиновников, уровень таких «бонусов» был признан необоснованно большими. Вернее даже незаконным.</w:t>
        </w:r>
        <w:r>
          <w:rPr>
            <w:webHidden/>
          </w:rPr>
          <w:tab/>
        </w:r>
        <w:r>
          <w:rPr>
            <w:webHidden/>
          </w:rPr>
          <w:fldChar w:fldCharType="begin"/>
        </w:r>
        <w:r>
          <w:rPr>
            <w:webHidden/>
          </w:rPr>
          <w:instrText xml:space="preserve"> PAGEREF _Toc134689563 \h </w:instrText>
        </w:r>
        <w:r>
          <w:rPr>
            <w:webHidden/>
          </w:rPr>
        </w:r>
        <w:r>
          <w:rPr>
            <w:webHidden/>
          </w:rPr>
          <w:fldChar w:fldCharType="separate"/>
        </w:r>
        <w:r>
          <w:rPr>
            <w:webHidden/>
          </w:rPr>
          <w:t>35</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64" w:history="1">
        <w:r w:rsidRPr="00EB6085">
          <w:rPr>
            <w:rStyle w:val="a3"/>
            <w:noProof/>
          </w:rPr>
          <w:t>Учительская газета, 11.05.2023, Артур СУНАГАТУЛЛИН, Через тернии – к пенсии</w:t>
        </w:r>
        <w:r>
          <w:rPr>
            <w:noProof/>
            <w:webHidden/>
          </w:rPr>
          <w:tab/>
        </w:r>
        <w:r>
          <w:rPr>
            <w:noProof/>
            <w:webHidden/>
          </w:rPr>
          <w:fldChar w:fldCharType="begin"/>
        </w:r>
        <w:r>
          <w:rPr>
            <w:noProof/>
            <w:webHidden/>
          </w:rPr>
          <w:instrText xml:space="preserve"> PAGEREF _Toc134689564 \h </w:instrText>
        </w:r>
        <w:r>
          <w:rPr>
            <w:noProof/>
            <w:webHidden/>
          </w:rPr>
        </w:r>
        <w:r>
          <w:rPr>
            <w:noProof/>
            <w:webHidden/>
          </w:rPr>
          <w:fldChar w:fldCharType="separate"/>
        </w:r>
        <w:r>
          <w:rPr>
            <w:noProof/>
            <w:webHidden/>
          </w:rPr>
          <w:t>36</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65" w:history="1">
        <w:r w:rsidRPr="00EB6085">
          <w:rPr>
            <w:rStyle w:val="a3"/>
          </w:rPr>
          <w:t>Пенсионный фонд (или Социальный фонд, как он теперь называется) продолжает находить все новые причины для отказа педагогическим работникам в назначении досрочных пенсий. Оказывается, даже если педагог всю жизнь прилежно работал в образовании, был официально трудоустроен, уплачивал страховые взносы – все это не гарантирует ему досрочную пенсию за 25 лет педагогического труда. Ошибка работодателя, забывшего проставить код льготы, подтверждающий наличие условий для досрочного назначения пенсии, может стоить работнику нескольких «исчезнувших» лет из стажа. Однако юрист Башкирского рескома Общероссийского Профсоюза образования смог разрубить и этот гордиев узел.</w:t>
        </w:r>
        <w:r>
          <w:rPr>
            <w:webHidden/>
          </w:rPr>
          <w:tab/>
        </w:r>
        <w:r>
          <w:rPr>
            <w:webHidden/>
          </w:rPr>
          <w:fldChar w:fldCharType="begin"/>
        </w:r>
        <w:r>
          <w:rPr>
            <w:webHidden/>
          </w:rPr>
          <w:instrText xml:space="preserve"> PAGEREF _Toc134689565 \h </w:instrText>
        </w:r>
        <w:r>
          <w:rPr>
            <w:webHidden/>
          </w:rPr>
        </w:r>
        <w:r>
          <w:rPr>
            <w:webHidden/>
          </w:rPr>
          <w:fldChar w:fldCharType="separate"/>
        </w:r>
        <w:r>
          <w:rPr>
            <w:webHidden/>
          </w:rPr>
          <w:t>36</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66" w:history="1">
        <w:r w:rsidRPr="00EB6085">
          <w:rPr>
            <w:rStyle w:val="a3"/>
            <w:noProof/>
          </w:rPr>
          <w:t>Комсомольская правда, 11.05.2023, Дарья СТРУЕВА, Ольга АФАНАСЬЕВА, Михаил АНДРЕЕВ, Если вам за 50 - на работу пригласят?</w:t>
        </w:r>
        <w:r>
          <w:rPr>
            <w:noProof/>
            <w:webHidden/>
          </w:rPr>
          <w:tab/>
        </w:r>
        <w:r>
          <w:rPr>
            <w:noProof/>
            <w:webHidden/>
          </w:rPr>
          <w:fldChar w:fldCharType="begin"/>
        </w:r>
        <w:r>
          <w:rPr>
            <w:noProof/>
            <w:webHidden/>
          </w:rPr>
          <w:instrText xml:space="preserve"> PAGEREF _Toc134689566 \h </w:instrText>
        </w:r>
        <w:r>
          <w:rPr>
            <w:noProof/>
            <w:webHidden/>
          </w:rPr>
        </w:r>
        <w:r>
          <w:rPr>
            <w:noProof/>
            <w:webHidden/>
          </w:rPr>
          <w:fldChar w:fldCharType="separate"/>
        </w:r>
        <w:r>
          <w:rPr>
            <w:noProof/>
            <w:webHidden/>
          </w:rPr>
          <w:t>37</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67" w:history="1">
        <w:r w:rsidRPr="00EB6085">
          <w:rPr>
            <w:rStyle w:val="a3"/>
          </w:rPr>
          <w:t>Журналисты «Комсомолки» решили выяснить, легко ли найти рабочее место людям в возрасте - Ну что, наш звездный час пришел? - перемигнулись мы с коллегой, когда услышали новость: мол, теперь в России очень нужны работники старше 50 лет. Работодатели, говорят, чуть ли не в драку кидаются за такими кадрами. И есть причины - нехватка мигрантов, частичная мобилизация и отъезд за границу самых пугливых молодых мужчин.</w:t>
        </w:r>
        <w:r>
          <w:rPr>
            <w:webHidden/>
          </w:rPr>
          <w:tab/>
        </w:r>
        <w:r>
          <w:rPr>
            <w:webHidden/>
          </w:rPr>
          <w:fldChar w:fldCharType="begin"/>
        </w:r>
        <w:r>
          <w:rPr>
            <w:webHidden/>
          </w:rPr>
          <w:instrText xml:space="preserve"> PAGEREF _Toc134689567 \h </w:instrText>
        </w:r>
        <w:r>
          <w:rPr>
            <w:webHidden/>
          </w:rPr>
        </w:r>
        <w:r>
          <w:rPr>
            <w:webHidden/>
          </w:rPr>
          <w:fldChar w:fldCharType="separate"/>
        </w:r>
        <w:r>
          <w:rPr>
            <w:webHidden/>
          </w:rPr>
          <w:t>37</w:t>
        </w:r>
        <w:r>
          <w:rPr>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68" w:history="1">
        <w:r w:rsidRPr="00EB6085">
          <w:rPr>
            <w:rStyle w:val="a3"/>
            <w:noProof/>
          </w:rPr>
          <w:t>Региональные СМИ</w:t>
        </w:r>
        <w:r>
          <w:rPr>
            <w:noProof/>
            <w:webHidden/>
          </w:rPr>
          <w:tab/>
        </w:r>
        <w:r>
          <w:rPr>
            <w:noProof/>
            <w:webHidden/>
          </w:rPr>
          <w:fldChar w:fldCharType="begin"/>
        </w:r>
        <w:r>
          <w:rPr>
            <w:noProof/>
            <w:webHidden/>
          </w:rPr>
          <w:instrText xml:space="preserve"> PAGEREF _Toc134689568 \h </w:instrText>
        </w:r>
        <w:r>
          <w:rPr>
            <w:noProof/>
            <w:webHidden/>
          </w:rPr>
        </w:r>
        <w:r>
          <w:rPr>
            <w:noProof/>
            <w:webHidden/>
          </w:rPr>
          <w:fldChar w:fldCharType="separate"/>
        </w:r>
        <w:r>
          <w:rPr>
            <w:noProof/>
            <w:webHidden/>
          </w:rPr>
          <w:t>41</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69" w:history="1">
        <w:r w:rsidRPr="00EB6085">
          <w:rPr>
            <w:rStyle w:val="a3"/>
            <w:noProof/>
          </w:rPr>
          <w:t>Международный антикоррупционный портал, 10.05.2023, Замглавы Фонда пенсионного страхования в регионе РФ подозревается в получении взятки</w:t>
        </w:r>
        <w:r>
          <w:rPr>
            <w:noProof/>
            <w:webHidden/>
          </w:rPr>
          <w:tab/>
        </w:r>
        <w:r>
          <w:rPr>
            <w:noProof/>
            <w:webHidden/>
          </w:rPr>
          <w:fldChar w:fldCharType="begin"/>
        </w:r>
        <w:r>
          <w:rPr>
            <w:noProof/>
            <w:webHidden/>
          </w:rPr>
          <w:instrText xml:space="preserve"> PAGEREF _Toc134689569 \h </w:instrText>
        </w:r>
        <w:r>
          <w:rPr>
            <w:noProof/>
            <w:webHidden/>
          </w:rPr>
        </w:r>
        <w:r>
          <w:rPr>
            <w:noProof/>
            <w:webHidden/>
          </w:rPr>
          <w:fldChar w:fldCharType="separate"/>
        </w:r>
        <w:r>
          <w:rPr>
            <w:noProof/>
            <w:webHidden/>
          </w:rPr>
          <w:t>41</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70" w:history="1">
        <w:r w:rsidRPr="00EB6085">
          <w:rPr>
            <w:rStyle w:val="a3"/>
          </w:rPr>
          <w:t>Суд в Красноярске арестовал заместителя руководителя регионального отделения Фонда пенсионного и социального страхования (Социальный фонд). Он подозревается в получении взятки. Об этом сообщила прокуратура региона. По данным местных СМИ, речь идет о Владимире Костюкова.</w:t>
        </w:r>
        <w:r>
          <w:rPr>
            <w:webHidden/>
          </w:rPr>
          <w:tab/>
        </w:r>
        <w:r>
          <w:rPr>
            <w:webHidden/>
          </w:rPr>
          <w:fldChar w:fldCharType="begin"/>
        </w:r>
        <w:r>
          <w:rPr>
            <w:webHidden/>
          </w:rPr>
          <w:instrText xml:space="preserve"> PAGEREF _Toc134689570 \h </w:instrText>
        </w:r>
        <w:r>
          <w:rPr>
            <w:webHidden/>
          </w:rPr>
        </w:r>
        <w:r>
          <w:rPr>
            <w:webHidden/>
          </w:rPr>
          <w:fldChar w:fldCharType="separate"/>
        </w:r>
        <w:r>
          <w:rPr>
            <w:webHidden/>
          </w:rPr>
          <w:t>41</w:t>
        </w:r>
        <w:r>
          <w:rPr>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71" w:history="1">
        <w:r w:rsidRPr="00EB6085">
          <w:rPr>
            <w:rStyle w:val="a3"/>
            <w:noProof/>
          </w:rPr>
          <w:t>НОВОСТИ МАКРОЭКОНОМИКИ</w:t>
        </w:r>
        <w:r>
          <w:rPr>
            <w:noProof/>
            <w:webHidden/>
          </w:rPr>
          <w:tab/>
        </w:r>
        <w:r>
          <w:rPr>
            <w:noProof/>
            <w:webHidden/>
          </w:rPr>
          <w:fldChar w:fldCharType="begin"/>
        </w:r>
        <w:r>
          <w:rPr>
            <w:noProof/>
            <w:webHidden/>
          </w:rPr>
          <w:instrText xml:space="preserve"> PAGEREF _Toc134689571 \h </w:instrText>
        </w:r>
        <w:r>
          <w:rPr>
            <w:noProof/>
            <w:webHidden/>
          </w:rPr>
        </w:r>
        <w:r>
          <w:rPr>
            <w:noProof/>
            <w:webHidden/>
          </w:rPr>
          <w:fldChar w:fldCharType="separate"/>
        </w:r>
        <w:r>
          <w:rPr>
            <w:noProof/>
            <w:webHidden/>
          </w:rPr>
          <w:t>42</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72" w:history="1">
        <w:r w:rsidRPr="00EB6085">
          <w:rPr>
            <w:rStyle w:val="a3"/>
            <w:noProof/>
          </w:rPr>
          <w:t>РИА Новости, 10.05.2023, РФ денонсирует Договор об обычных вооруженных силах в Европе</w:t>
        </w:r>
        <w:r>
          <w:rPr>
            <w:noProof/>
            <w:webHidden/>
          </w:rPr>
          <w:tab/>
        </w:r>
        <w:r>
          <w:rPr>
            <w:noProof/>
            <w:webHidden/>
          </w:rPr>
          <w:fldChar w:fldCharType="begin"/>
        </w:r>
        <w:r>
          <w:rPr>
            <w:noProof/>
            <w:webHidden/>
          </w:rPr>
          <w:instrText xml:space="preserve"> PAGEREF _Toc134689572 \h </w:instrText>
        </w:r>
        <w:r>
          <w:rPr>
            <w:noProof/>
            <w:webHidden/>
          </w:rPr>
        </w:r>
        <w:r>
          <w:rPr>
            <w:noProof/>
            <w:webHidden/>
          </w:rPr>
          <w:fldChar w:fldCharType="separate"/>
        </w:r>
        <w:r>
          <w:rPr>
            <w:noProof/>
            <w:webHidden/>
          </w:rPr>
          <w:t>42</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73" w:history="1">
        <w:r w:rsidRPr="00EB6085">
          <w:rPr>
            <w:rStyle w:val="a3"/>
          </w:rPr>
          <w:t>Россия денонсирует Договор об обычных вооруженных силах в Европе, президент РФ Владимир Путин назначил замглавы МИД РФ Сергея Рябкова своим представителем при рассмотрении парламентом, соответствующее распоряжение опубликовано на официальном интернет-портале правовой информации.</w:t>
        </w:r>
        <w:r>
          <w:rPr>
            <w:webHidden/>
          </w:rPr>
          <w:tab/>
        </w:r>
        <w:r>
          <w:rPr>
            <w:webHidden/>
          </w:rPr>
          <w:fldChar w:fldCharType="begin"/>
        </w:r>
        <w:r>
          <w:rPr>
            <w:webHidden/>
          </w:rPr>
          <w:instrText xml:space="preserve"> PAGEREF _Toc134689573 \h </w:instrText>
        </w:r>
        <w:r>
          <w:rPr>
            <w:webHidden/>
          </w:rPr>
        </w:r>
        <w:r>
          <w:rPr>
            <w:webHidden/>
          </w:rPr>
          <w:fldChar w:fldCharType="separate"/>
        </w:r>
        <w:r>
          <w:rPr>
            <w:webHidden/>
          </w:rPr>
          <w:t>42</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74" w:history="1">
        <w:r w:rsidRPr="00EB6085">
          <w:rPr>
            <w:rStyle w:val="a3"/>
            <w:noProof/>
          </w:rPr>
          <w:t>ТАСС, 10.05.2023, На платформу «Гостех» в ближайшее время переведут еще 150 информационных госсистем</w:t>
        </w:r>
        <w:r>
          <w:rPr>
            <w:noProof/>
            <w:webHidden/>
          </w:rPr>
          <w:tab/>
        </w:r>
        <w:r>
          <w:rPr>
            <w:noProof/>
            <w:webHidden/>
          </w:rPr>
          <w:fldChar w:fldCharType="begin"/>
        </w:r>
        <w:r>
          <w:rPr>
            <w:noProof/>
            <w:webHidden/>
          </w:rPr>
          <w:instrText xml:space="preserve"> PAGEREF _Toc134689574 \h </w:instrText>
        </w:r>
        <w:r>
          <w:rPr>
            <w:noProof/>
            <w:webHidden/>
          </w:rPr>
        </w:r>
        <w:r>
          <w:rPr>
            <w:noProof/>
            <w:webHidden/>
          </w:rPr>
          <w:fldChar w:fldCharType="separate"/>
        </w:r>
        <w:r>
          <w:rPr>
            <w:noProof/>
            <w:webHidden/>
          </w:rPr>
          <w:t>42</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75" w:history="1">
        <w:r w:rsidRPr="00EB6085">
          <w:rPr>
            <w:rStyle w:val="a3"/>
          </w:rPr>
          <w:t>Еще 150 государственных информационных систем планируется в скором времени перевести на комлексную национальную платформу «Гостех», сообщила пресс-служба кабмина в среду по итогам проведенной премьер-министром РФ Михаилом Мишустиным стратегической сессии по созданию и развитию такой платформы.</w:t>
        </w:r>
        <w:r>
          <w:rPr>
            <w:webHidden/>
          </w:rPr>
          <w:tab/>
        </w:r>
        <w:r>
          <w:rPr>
            <w:webHidden/>
          </w:rPr>
          <w:fldChar w:fldCharType="begin"/>
        </w:r>
        <w:r>
          <w:rPr>
            <w:webHidden/>
          </w:rPr>
          <w:instrText xml:space="preserve"> PAGEREF _Toc134689575 \h </w:instrText>
        </w:r>
        <w:r>
          <w:rPr>
            <w:webHidden/>
          </w:rPr>
        </w:r>
        <w:r>
          <w:rPr>
            <w:webHidden/>
          </w:rPr>
          <w:fldChar w:fldCharType="separate"/>
        </w:r>
        <w:r>
          <w:rPr>
            <w:webHidden/>
          </w:rPr>
          <w:t>42</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76" w:history="1">
        <w:r w:rsidRPr="00EB6085">
          <w:rPr>
            <w:rStyle w:val="a3"/>
            <w:noProof/>
          </w:rPr>
          <w:t>РИА Новости, 10.05.2023, Бизнес Турции заинтересован в отмене запрета использования платежных карт «Мир» - посол РФ</w:t>
        </w:r>
        <w:r>
          <w:rPr>
            <w:noProof/>
            <w:webHidden/>
          </w:rPr>
          <w:tab/>
        </w:r>
        <w:r>
          <w:rPr>
            <w:noProof/>
            <w:webHidden/>
          </w:rPr>
          <w:fldChar w:fldCharType="begin"/>
        </w:r>
        <w:r>
          <w:rPr>
            <w:noProof/>
            <w:webHidden/>
          </w:rPr>
          <w:instrText xml:space="preserve"> PAGEREF _Toc134689576 \h </w:instrText>
        </w:r>
        <w:r>
          <w:rPr>
            <w:noProof/>
            <w:webHidden/>
          </w:rPr>
        </w:r>
        <w:r>
          <w:rPr>
            <w:noProof/>
            <w:webHidden/>
          </w:rPr>
          <w:fldChar w:fldCharType="separate"/>
        </w:r>
        <w:r>
          <w:rPr>
            <w:noProof/>
            <w:webHidden/>
          </w:rPr>
          <w:t>43</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77" w:history="1">
        <w:r w:rsidRPr="00EB6085">
          <w:rPr>
            <w:rStyle w:val="a3"/>
          </w:rPr>
          <w:t>Представители турецкого бизнеса заинтересованы в отмене запрета на использование на территории страны российских платежных карт «Мир», заявил посол РФ в Турции Алексей Ерхов.</w:t>
        </w:r>
        <w:r>
          <w:rPr>
            <w:webHidden/>
          </w:rPr>
          <w:tab/>
        </w:r>
        <w:r>
          <w:rPr>
            <w:webHidden/>
          </w:rPr>
          <w:fldChar w:fldCharType="begin"/>
        </w:r>
        <w:r>
          <w:rPr>
            <w:webHidden/>
          </w:rPr>
          <w:instrText xml:space="preserve"> PAGEREF _Toc134689577 \h </w:instrText>
        </w:r>
        <w:r>
          <w:rPr>
            <w:webHidden/>
          </w:rPr>
        </w:r>
        <w:r>
          <w:rPr>
            <w:webHidden/>
          </w:rPr>
          <w:fldChar w:fldCharType="separate"/>
        </w:r>
        <w:r>
          <w:rPr>
            <w:webHidden/>
          </w:rPr>
          <w:t>43</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78" w:history="1">
        <w:r w:rsidRPr="00EB6085">
          <w:rPr>
            <w:rStyle w:val="a3"/>
            <w:noProof/>
          </w:rPr>
          <w:t>ТАСС, 10.05.2023, Дефицит бюджета РФ в январе - апреле предварительно составил 3,4 трлн рублей - Минфин РФ</w:t>
        </w:r>
        <w:r>
          <w:rPr>
            <w:noProof/>
            <w:webHidden/>
          </w:rPr>
          <w:tab/>
        </w:r>
        <w:r>
          <w:rPr>
            <w:noProof/>
            <w:webHidden/>
          </w:rPr>
          <w:fldChar w:fldCharType="begin"/>
        </w:r>
        <w:r>
          <w:rPr>
            <w:noProof/>
            <w:webHidden/>
          </w:rPr>
          <w:instrText xml:space="preserve"> PAGEREF _Toc134689578 \h </w:instrText>
        </w:r>
        <w:r>
          <w:rPr>
            <w:noProof/>
            <w:webHidden/>
          </w:rPr>
        </w:r>
        <w:r>
          <w:rPr>
            <w:noProof/>
            <w:webHidden/>
          </w:rPr>
          <w:fldChar w:fldCharType="separate"/>
        </w:r>
        <w:r>
          <w:rPr>
            <w:noProof/>
            <w:webHidden/>
          </w:rPr>
          <w:t>44</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79" w:history="1">
        <w:r w:rsidRPr="00EB6085">
          <w:rPr>
            <w:rStyle w:val="a3"/>
          </w:rPr>
          <w:t>Дефицит федерального бюджета, согласно предварительной оценке Минфина РФ, в январе - апреле 2023 года составил 3,4 трлн рублей. Об этом говорится в сообщении, опубликованном в среду на сайте Минфина России.</w:t>
        </w:r>
        <w:r>
          <w:rPr>
            <w:webHidden/>
          </w:rPr>
          <w:tab/>
        </w:r>
        <w:r>
          <w:rPr>
            <w:webHidden/>
          </w:rPr>
          <w:fldChar w:fldCharType="begin"/>
        </w:r>
        <w:r>
          <w:rPr>
            <w:webHidden/>
          </w:rPr>
          <w:instrText xml:space="preserve"> PAGEREF _Toc134689579 \h </w:instrText>
        </w:r>
        <w:r>
          <w:rPr>
            <w:webHidden/>
          </w:rPr>
        </w:r>
        <w:r>
          <w:rPr>
            <w:webHidden/>
          </w:rPr>
          <w:fldChar w:fldCharType="separate"/>
        </w:r>
        <w:r>
          <w:rPr>
            <w:webHidden/>
          </w:rPr>
          <w:t>44</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80" w:history="1">
        <w:r w:rsidRPr="00EB6085">
          <w:rPr>
            <w:rStyle w:val="a3"/>
            <w:noProof/>
          </w:rPr>
          <w:t>РИА Новости, 10.05.2023, Международные резервы РФ за апрель выросли на 0,3%, до $595,8 млрд - ЦБ</w:t>
        </w:r>
        <w:r>
          <w:rPr>
            <w:noProof/>
            <w:webHidden/>
          </w:rPr>
          <w:tab/>
        </w:r>
        <w:r>
          <w:rPr>
            <w:noProof/>
            <w:webHidden/>
          </w:rPr>
          <w:fldChar w:fldCharType="begin"/>
        </w:r>
        <w:r>
          <w:rPr>
            <w:noProof/>
            <w:webHidden/>
          </w:rPr>
          <w:instrText xml:space="preserve"> PAGEREF _Toc134689580 \h </w:instrText>
        </w:r>
        <w:r>
          <w:rPr>
            <w:noProof/>
            <w:webHidden/>
          </w:rPr>
        </w:r>
        <w:r>
          <w:rPr>
            <w:noProof/>
            <w:webHidden/>
          </w:rPr>
          <w:fldChar w:fldCharType="separate"/>
        </w:r>
        <w:r>
          <w:rPr>
            <w:noProof/>
            <w:webHidden/>
          </w:rPr>
          <w:t>44</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81" w:history="1">
        <w:r w:rsidRPr="00EB6085">
          <w:rPr>
            <w:rStyle w:val="a3"/>
          </w:rPr>
          <w:t>Международные резервы РФ по состоянию на 1 мая составили 595,787 миллиарда долларов против 593,879 миллиарда на 1 апреля, сообщил Банк России.</w:t>
        </w:r>
        <w:r>
          <w:rPr>
            <w:webHidden/>
          </w:rPr>
          <w:tab/>
        </w:r>
        <w:r>
          <w:rPr>
            <w:webHidden/>
          </w:rPr>
          <w:fldChar w:fldCharType="begin"/>
        </w:r>
        <w:r>
          <w:rPr>
            <w:webHidden/>
          </w:rPr>
          <w:instrText xml:space="preserve"> PAGEREF _Toc134689581 \h </w:instrText>
        </w:r>
        <w:r>
          <w:rPr>
            <w:webHidden/>
          </w:rPr>
        </w:r>
        <w:r>
          <w:rPr>
            <w:webHidden/>
          </w:rPr>
          <w:fldChar w:fldCharType="separate"/>
        </w:r>
        <w:r>
          <w:rPr>
            <w:webHidden/>
          </w:rPr>
          <w:t>44</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82" w:history="1">
        <w:r w:rsidRPr="00EB6085">
          <w:rPr>
            <w:rStyle w:val="a3"/>
            <w:noProof/>
          </w:rPr>
          <w:t>РБК - Недвижимость, 10.05.2023, Снижение цен и рост ставок. К чему привел запрет на нулевую ипотеку</w:t>
        </w:r>
        <w:r>
          <w:rPr>
            <w:noProof/>
            <w:webHidden/>
          </w:rPr>
          <w:tab/>
        </w:r>
        <w:r>
          <w:rPr>
            <w:noProof/>
            <w:webHidden/>
          </w:rPr>
          <w:fldChar w:fldCharType="begin"/>
        </w:r>
        <w:r>
          <w:rPr>
            <w:noProof/>
            <w:webHidden/>
          </w:rPr>
          <w:instrText xml:space="preserve"> PAGEREF _Toc134689582 \h </w:instrText>
        </w:r>
        <w:r>
          <w:rPr>
            <w:noProof/>
            <w:webHidden/>
          </w:rPr>
        </w:r>
        <w:r>
          <w:rPr>
            <w:noProof/>
            <w:webHidden/>
          </w:rPr>
          <w:fldChar w:fldCharType="separate"/>
        </w:r>
        <w:r>
          <w:rPr>
            <w:noProof/>
            <w:webHidden/>
          </w:rPr>
          <w:t>45</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83" w:history="1">
        <w:r w:rsidRPr="00EB6085">
          <w:rPr>
            <w:rStyle w:val="a3"/>
          </w:rPr>
          <w:t>Популярная в 2022 году ипотека по околонулевым ставкам в этом году из-за ограничений ЦБ сошла на нет. Если летом прошлого года, по оценкам регулятора, на ее долю приходилось почти 70% выданных на новостройки кредитов, то сейчас на рынке остались единичные варианты таких программ.</w:t>
        </w:r>
        <w:r>
          <w:rPr>
            <w:webHidden/>
          </w:rPr>
          <w:tab/>
        </w:r>
        <w:r>
          <w:rPr>
            <w:webHidden/>
          </w:rPr>
          <w:fldChar w:fldCharType="begin"/>
        </w:r>
        <w:r>
          <w:rPr>
            <w:webHidden/>
          </w:rPr>
          <w:instrText xml:space="preserve"> PAGEREF _Toc134689583 \h </w:instrText>
        </w:r>
        <w:r>
          <w:rPr>
            <w:webHidden/>
          </w:rPr>
        </w:r>
        <w:r>
          <w:rPr>
            <w:webHidden/>
          </w:rPr>
          <w:fldChar w:fldCharType="separate"/>
        </w:r>
        <w:r>
          <w:rPr>
            <w:webHidden/>
          </w:rPr>
          <w:t>45</w:t>
        </w:r>
        <w:r>
          <w:rPr>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84" w:history="1">
        <w:r w:rsidRPr="00EB608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_Toc134689584 \h </w:instrText>
        </w:r>
        <w:r>
          <w:rPr>
            <w:noProof/>
            <w:webHidden/>
          </w:rPr>
        </w:r>
        <w:r>
          <w:rPr>
            <w:noProof/>
            <w:webHidden/>
          </w:rPr>
          <w:fldChar w:fldCharType="separate"/>
        </w:r>
        <w:r>
          <w:rPr>
            <w:noProof/>
            <w:webHidden/>
          </w:rPr>
          <w:t>48</w:t>
        </w:r>
        <w:r>
          <w:rPr>
            <w:noProof/>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85" w:history="1">
        <w:r w:rsidRPr="00EB608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_Toc134689585 \h </w:instrText>
        </w:r>
        <w:r>
          <w:rPr>
            <w:noProof/>
            <w:webHidden/>
          </w:rPr>
        </w:r>
        <w:r>
          <w:rPr>
            <w:noProof/>
            <w:webHidden/>
          </w:rPr>
          <w:fldChar w:fldCharType="separate"/>
        </w:r>
        <w:r>
          <w:rPr>
            <w:noProof/>
            <w:webHidden/>
          </w:rPr>
          <w:t>48</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86" w:history="1">
        <w:r w:rsidRPr="00EB6085">
          <w:rPr>
            <w:rStyle w:val="a3"/>
            <w:noProof/>
          </w:rPr>
          <w:t>Бизнес Грузия, 10.05.2023, Международный антикоррупционный портал, 10.05.2023, Стоимость общих пенсионных активов по состоянию на 10 мая составляет 3,35 миллиарда лари</w:t>
        </w:r>
        <w:r>
          <w:rPr>
            <w:noProof/>
            <w:webHidden/>
          </w:rPr>
          <w:tab/>
        </w:r>
        <w:r>
          <w:rPr>
            <w:noProof/>
            <w:webHidden/>
          </w:rPr>
          <w:fldChar w:fldCharType="begin"/>
        </w:r>
        <w:r>
          <w:rPr>
            <w:noProof/>
            <w:webHidden/>
          </w:rPr>
          <w:instrText xml:space="preserve"> PAGEREF _Toc134689586 \h </w:instrText>
        </w:r>
        <w:r>
          <w:rPr>
            <w:noProof/>
            <w:webHidden/>
          </w:rPr>
        </w:r>
        <w:r>
          <w:rPr>
            <w:noProof/>
            <w:webHidden/>
          </w:rPr>
          <w:fldChar w:fldCharType="separate"/>
        </w:r>
        <w:r>
          <w:rPr>
            <w:noProof/>
            <w:webHidden/>
          </w:rPr>
          <w:t>48</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87" w:history="1">
        <w:r w:rsidRPr="00EB6085">
          <w:rPr>
            <w:rStyle w:val="a3"/>
          </w:rPr>
          <w:t>По информации Пенсионного агентства, по состоянию на 10 мая 2023 года, стоимость общих пенсионных активов составляет 3,35 млрд лари. Чистая выгода составляет 512,6 млн лари.</w:t>
        </w:r>
        <w:r>
          <w:rPr>
            <w:webHidden/>
          </w:rPr>
          <w:tab/>
        </w:r>
        <w:r>
          <w:rPr>
            <w:webHidden/>
          </w:rPr>
          <w:fldChar w:fldCharType="begin"/>
        </w:r>
        <w:r>
          <w:rPr>
            <w:webHidden/>
          </w:rPr>
          <w:instrText xml:space="preserve"> PAGEREF _Toc134689587 \h </w:instrText>
        </w:r>
        <w:r>
          <w:rPr>
            <w:webHidden/>
          </w:rPr>
        </w:r>
        <w:r>
          <w:rPr>
            <w:webHidden/>
          </w:rPr>
          <w:fldChar w:fldCharType="separate"/>
        </w:r>
        <w:r>
          <w:rPr>
            <w:webHidden/>
          </w:rPr>
          <w:t>48</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88" w:history="1">
        <w:r w:rsidRPr="00EB6085">
          <w:rPr>
            <w:rStyle w:val="a3"/>
            <w:noProof/>
          </w:rPr>
          <w:t>Sputnik Казахстан, 10.05.2023, Это фейк: ЕНПФ назвал мошенническими рассылки в соцсетях о снятии пенсионных</w:t>
        </w:r>
        <w:r>
          <w:rPr>
            <w:noProof/>
            <w:webHidden/>
          </w:rPr>
          <w:tab/>
        </w:r>
        <w:r>
          <w:rPr>
            <w:noProof/>
            <w:webHidden/>
          </w:rPr>
          <w:fldChar w:fldCharType="begin"/>
        </w:r>
        <w:r>
          <w:rPr>
            <w:noProof/>
            <w:webHidden/>
          </w:rPr>
          <w:instrText xml:space="preserve"> PAGEREF _Toc134689588 \h </w:instrText>
        </w:r>
        <w:r>
          <w:rPr>
            <w:noProof/>
            <w:webHidden/>
          </w:rPr>
        </w:r>
        <w:r>
          <w:rPr>
            <w:noProof/>
            <w:webHidden/>
          </w:rPr>
          <w:fldChar w:fldCharType="separate"/>
        </w:r>
        <w:r>
          <w:rPr>
            <w:noProof/>
            <w:webHidden/>
          </w:rPr>
          <w:t>48</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89" w:history="1">
        <w:r w:rsidRPr="00EB6085">
          <w:rPr>
            <w:rStyle w:val="a3"/>
          </w:rPr>
          <w:t>Мошенники, используя социальные сети и рассылки WhatsАрp, распространяют недостоверную информацию, сообщает пресс-служба ЕНПФ.</w:t>
        </w:r>
        <w:r>
          <w:rPr>
            <w:webHidden/>
          </w:rPr>
          <w:tab/>
        </w:r>
        <w:r>
          <w:rPr>
            <w:webHidden/>
          </w:rPr>
          <w:fldChar w:fldCharType="begin"/>
        </w:r>
        <w:r>
          <w:rPr>
            <w:webHidden/>
          </w:rPr>
          <w:instrText xml:space="preserve"> PAGEREF _Toc134689589 \h </w:instrText>
        </w:r>
        <w:r>
          <w:rPr>
            <w:webHidden/>
          </w:rPr>
        </w:r>
        <w:r>
          <w:rPr>
            <w:webHidden/>
          </w:rPr>
          <w:fldChar w:fldCharType="separate"/>
        </w:r>
        <w:r>
          <w:rPr>
            <w:webHidden/>
          </w:rPr>
          <w:t>48</w:t>
        </w:r>
        <w:r>
          <w:rPr>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90" w:history="1">
        <w:r w:rsidRPr="00EB608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_Toc134689590 \h </w:instrText>
        </w:r>
        <w:r>
          <w:rPr>
            <w:noProof/>
            <w:webHidden/>
          </w:rPr>
        </w:r>
        <w:r>
          <w:rPr>
            <w:noProof/>
            <w:webHidden/>
          </w:rPr>
          <w:fldChar w:fldCharType="separate"/>
        </w:r>
        <w:r>
          <w:rPr>
            <w:noProof/>
            <w:webHidden/>
          </w:rPr>
          <w:t>49</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91" w:history="1">
        <w:r w:rsidRPr="00EB6085">
          <w:rPr>
            <w:rStyle w:val="a3"/>
            <w:noProof/>
          </w:rPr>
          <w:t>Лента.ру, 10.05.2023, Анжелика БЕРЕЖНАЯ, Население Китая сокращается</w:t>
        </w:r>
        <w:r>
          <w:rPr>
            <w:noProof/>
            <w:webHidden/>
          </w:rPr>
          <w:tab/>
        </w:r>
        <w:r>
          <w:rPr>
            <w:noProof/>
            <w:webHidden/>
          </w:rPr>
          <w:fldChar w:fldCharType="begin"/>
        </w:r>
        <w:r>
          <w:rPr>
            <w:noProof/>
            <w:webHidden/>
          </w:rPr>
          <w:instrText xml:space="preserve"> PAGEREF _Toc134689591 \h </w:instrText>
        </w:r>
        <w:r>
          <w:rPr>
            <w:noProof/>
            <w:webHidden/>
          </w:rPr>
        </w:r>
        <w:r>
          <w:rPr>
            <w:noProof/>
            <w:webHidden/>
          </w:rPr>
          <w:fldChar w:fldCharType="separate"/>
        </w:r>
        <w:r>
          <w:rPr>
            <w:noProof/>
            <w:webHidden/>
          </w:rPr>
          <w:t>49</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92" w:history="1">
        <w:r w:rsidRPr="00EB6085">
          <w:rPr>
            <w:rStyle w:val="a3"/>
          </w:rPr>
          <w:t>Вторая по численности населения страна мира и крупнейший потребительский рынок планеты Китай впервые за 60 лет столкнулся с депопуляцией. Вслед за другими развитыми государствами КНР вступила в свой «серебряный век», когда число пожилых граждан неумолимо растет, а рождаемость падает.</w:t>
        </w:r>
        <w:r>
          <w:rPr>
            <w:webHidden/>
          </w:rPr>
          <w:tab/>
        </w:r>
        <w:r>
          <w:rPr>
            <w:webHidden/>
          </w:rPr>
          <w:fldChar w:fldCharType="begin"/>
        </w:r>
        <w:r>
          <w:rPr>
            <w:webHidden/>
          </w:rPr>
          <w:instrText xml:space="preserve"> PAGEREF _Toc134689592 \h </w:instrText>
        </w:r>
        <w:r>
          <w:rPr>
            <w:webHidden/>
          </w:rPr>
        </w:r>
        <w:r>
          <w:rPr>
            <w:webHidden/>
          </w:rPr>
          <w:fldChar w:fldCharType="separate"/>
        </w:r>
        <w:r>
          <w:rPr>
            <w:webHidden/>
          </w:rPr>
          <w:t>49</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93" w:history="1">
        <w:r w:rsidRPr="00EB6085">
          <w:rPr>
            <w:rStyle w:val="a3"/>
            <w:noProof/>
          </w:rPr>
          <w:t>ИА Красная весна, 10.05.2023, Во Франции призвали проголосовать за отмену повышения пенсионного возраста</w:t>
        </w:r>
        <w:r>
          <w:rPr>
            <w:noProof/>
            <w:webHidden/>
          </w:rPr>
          <w:tab/>
        </w:r>
        <w:r>
          <w:rPr>
            <w:noProof/>
            <w:webHidden/>
          </w:rPr>
          <w:fldChar w:fldCharType="begin"/>
        </w:r>
        <w:r>
          <w:rPr>
            <w:noProof/>
            <w:webHidden/>
          </w:rPr>
          <w:instrText xml:space="preserve"> PAGEREF _Toc134689593 \h </w:instrText>
        </w:r>
        <w:r>
          <w:rPr>
            <w:noProof/>
            <w:webHidden/>
          </w:rPr>
        </w:r>
        <w:r>
          <w:rPr>
            <w:noProof/>
            <w:webHidden/>
          </w:rPr>
          <w:fldChar w:fldCharType="separate"/>
        </w:r>
        <w:r>
          <w:rPr>
            <w:noProof/>
            <w:webHidden/>
          </w:rPr>
          <w:t>54</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94" w:history="1">
        <w:r w:rsidRPr="00EB6085">
          <w:rPr>
            <w:rStyle w:val="a3"/>
          </w:rPr>
          <w:t>Во Франции призвали законодателей проголосовать за отмену повышения возраста выхода на пенсию до 64 лет, 9 мая пишет французская газета Sud Ouest.</w:t>
        </w:r>
        <w:r>
          <w:rPr>
            <w:webHidden/>
          </w:rPr>
          <w:tab/>
        </w:r>
        <w:r>
          <w:rPr>
            <w:webHidden/>
          </w:rPr>
          <w:fldChar w:fldCharType="begin"/>
        </w:r>
        <w:r>
          <w:rPr>
            <w:webHidden/>
          </w:rPr>
          <w:instrText xml:space="preserve"> PAGEREF _Toc134689594 \h </w:instrText>
        </w:r>
        <w:r>
          <w:rPr>
            <w:webHidden/>
          </w:rPr>
        </w:r>
        <w:r>
          <w:rPr>
            <w:webHidden/>
          </w:rPr>
          <w:fldChar w:fldCharType="separate"/>
        </w:r>
        <w:r>
          <w:rPr>
            <w:webHidden/>
          </w:rPr>
          <w:t>54</w:t>
        </w:r>
        <w:r>
          <w:rPr>
            <w:webHidden/>
          </w:rPr>
          <w:fldChar w:fldCharType="end"/>
        </w:r>
      </w:hyperlink>
    </w:p>
    <w:p w:rsidR="00CC28B0" w:rsidRDefault="00CC28B0">
      <w:pPr>
        <w:pStyle w:val="12"/>
        <w:tabs>
          <w:tab w:val="right" w:leader="dot" w:pos="9061"/>
        </w:tabs>
        <w:rPr>
          <w:rFonts w:asciiTheme="minorHAnsi" w:eastAsiaTheme="minorEastAsia" w:hAnsiTheme="minorHAnsi" w:cstheme="minorBidi"/>
          <w:b w:val="0"/>
          <w:noProof/>
          <w:sz w:val="22"/>
          <w:szCs w:val="22"/>
        </w:rPr>
      </w:pPr>
      <w:hyperlink w:anchor="_Toc134689595" w:history="1">
        <w:r w:rsidRPr="00EB608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_Toc134689595 \h </w:instrText>
        </w:r>
        <w:r>
          <w:rPr>
            <w:noProof/>
            <w:webHidden/>
          </w:rPr>
        </w:r>
        <w:r>
          <w:rPr>
            <w:noProof/>
            <w:webHidden/>
          </w:rPr>
          <w:fldChar w:fldCharType="separate"/>
        </w:r>
        <w:r>
          <w:rPr>
            <w:noProof/>
            <w:webHidden/>
          </w:rPr>
          <w:t>55</w:t>
        </w:r>
        <w:r>
          <w:rPr>
            <w:noProof/>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96" w:history="1">
        <w:r w:rsidRPr="00EB6085">
          <w:rPr>
            <w:rStyle w:val="a3"/>
            <w:noProof/>
          </w:rPr>
          <w:t>РИА Новости, 10.05.2023, За сутки в Москве выявлен 301 случай COVID-19, скончались 7 человек - портал</w:t>
        </w:r>
        <w:r>
          <w:rPr>
            <w:noProof/>
            <w:webHidden/>
          </w:rPr>
          <w:tab/>
        </w:r>
        <w:r>
          <w:rPr>
            <w:noProof/>
            <w:webHidden/>
          </w:rPr>
          <w:fldChar w:fldCharType="begin"/>
        </w:r>
        <w:r>
          <w:rPr>
            <w:noProof/>
            <w:webHidden/>
          </w:rPr>
          <w:instrText xml:space="preserve"> PAGEREF _Toc134689596 \h </w:instrText>
        </w:r>
        <w:r>
          <w:rPr>
            <w:noProof/>
            <w:webHidden/>
          </w:rPr>
        </w:r>
        <w:r>
          <w:rPr>
            <w:noProof/>
            <w:webHidden/>
          </w:rPr>
          <w:fldChar w:fldCharType="separate"/>
        </w:r>
        <w:r>
          <w:rPr>
            <w:noProof/>
            <w:webHidden/>
          </w:rPr>
          <w:t>55</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97" w:history="1">
        <w:r w:rsidRPr="00EB6085">
          <w:rPr>
            <w:rStyle w:val="a3"/>
          </w:rPr>
          <w:t>За сутки в Москве выявлен 301 случай COVID-19, умерли семь человек, сообщается на портале стопкоронавирус.рф.</w:t>
        </w:r>
        <w:r>
          <w:rPr>
            <w:webHidden/>
          </w:rPr>
          <w:tab/>
        </w:r>
        <w:r>
          <w:rPr>
            <w:webHidden/>
          </w:rPr>
          <w:fldChar w:fldCharType="begin"/>
        </w:r>
        <w:r>
          <w:rPr>
            <w:webHidden/>
          </w:rPr>
          <w:instrText xml:space="preserve"> PAGEREF _Toc134689597 \h </w:instrText>
        </w:r>
        <w:r>
          <w:rPr>
            <w:webHidden/>
          </w:rPr>
        </w:r>
        <w:r>
          <w:rPr>
            <w:webHidden/>
          </w:rPr>
          <w:fldChar w:fldCharType="separate"/>
        </w:r>
        <w:r>
          <w:rPr>
            <w:webHidden/>
          </w:rPr>
          <w:t>55</w:t>
        </w:r>
        <w:r>
          <w:rPr>
            <w:webHidden/>
          </w:rPr>
          <w:fldChar w:fldCharType="end"/>
        </w:r>
      </w:hyperlink>
    </w:p>
    <w:p w:rsidR="00CC28B0" w:rsidRDefault="00CC28B0">
      <w:pPr>
        <w:pStyle w:val="21"/>
        <w:tabs>
          <w:tab w:val="right" w:leader="dot" w:pos="9061"/>
        </w:tabs>
        <w:rPr>
          <w:rFonts w:asciiTheme="minorHAnsi" w:eastAsiaTheme="minorEastAsia" w:hAnsiTheme="minorHAnsi" w:cstheme="minorBidi"/>
          <w:noProof/>
          <w:sz w:val="22"/>
          <w:szCs w:val="22"/>
        </w:rPr>
      </w:pPr>
      <w:hyperlink w:anchor="_Toc134689598" w:history="1">
        <w:r w:rsidRPr="00EB6085">
          <w:rPr>
            <w:rStyle w:val="a3"/>
            <w:noProof/>
          </w:rPr>
          <w:t>ТАСС, 10.05.2023, В России выявили 2 405 случаев ковида за сутки, это минимум с 12 апреля 2020 года</w:t>
        </w:r>
        <w:r>
          <w:rPr>
            <w:noProof/>
            <w:webHidden/>
          </w:rPr>
          <w:tab/>
        </w:r>
        <w:r>
          <w:rPr>
            <w:noProof/>
            <w:webHidden/>
          </w:rPr>
          <w:fldChar w:fldCharType="begin"/>
        </w:r>
        <w:r>
          <w:rPr>
            <w:noProof/>
            <w:webHidden/>
          </w:rPr>
          <w:instrText xml:space="preserve"> PAGEREF _Toc134689598 \h </w:instrText>
        </w:r>
        <w:r>
          <w:rPr>
            <w:noProof/>
            <w:webHidden/>
          </w:rPr>
        </w:r>
        <w:r>
          <w:rPr>
            <w:noProof/>
            <w:webHidden/>
          </w:rPr>
          <w:fldChar w:fldCharType="separate"/>
        </w:r>
        <w:r>
          <w:rPr>
            <w:noProof/>
            <w:webHidden/>
          </w:rPr>
          <w:t>55</w:t>
        </w:r>
        <w:r>
          <w:rPr>
            <w:noProof/>
            <w:webHidden/>
          </w:rPr>
          <w:fldChar w:fldCharType="end"/>
        </w:r>
      </w:hyperlink>
    </w:p>
    <w:p w:rsidR="00CC28B0" w:rsidRDefault="00CC28B0">
      <w:pPr>
        <w:pStyle w:val="31"/>
        <w:rPr>
          <w:rFonts w:asciiTheme="minorHAnsi" w:eastAsiaTheme="minorEastAsia" w:hAnsiTheme="minorHAnsi" w:cstheme="minorBidi"/>
          <w:sz w:val="22"/>
          <w:szCs w:val="22"/>
        </w:rPr>
      </w:pPr>
      <w:hyperlink w:anchor="_Toc134689599" w:history="1">
        <w:r w:rsidRPr="00EB6085">
          <w:rPr>
            <w:rStyle w:val="a3"/>
          </w:rPr>
          <w:t>Число подтвержденных случаев заражения коронавирусом в России возросло за сутки на 2 405, что стало минимумом с 12 апреля 2020 года, следует из опубликованных в среду данных федерального оперативного штаба по борьбе с инфекцией. Днем ранее в стране зарегистрировали 2 726 случаев заражения, всего с начала пандемии - 22 886 898.</w:t>
        </w:r>
        <w:r>
          <w:rPr>
            <w:webHidden/>
          </w:rPr>
          <w:tab/>
        </w:r>
        <w:r>
          <w:rPr>
            <w:webHidden/>
          </w:rPr>
          <w:fldChar w:fldCharType="begin"/>
        </w:r>
        <w:r>
          <w:rPr>
            <w:webHidden/>
          </w:rPr>
          <w:instrText xml:space="preserve"> PAGEREF _Toc134689599 \h </w:instrText>
        </w:r>
        <w:r>
          <w:rPr>
            <w:webHidden/>
          </w:rPr>
        </w:r>
        <w:r>
          <w:rPr>
            <w:webHidden/>
          </w:rPr>
          <w:fldChar w:fldCharType="separate"/>
        </w:r>
        <w:r>
          <w:rPr>
            <w:webHidden/>
          </w:rPr>
          <w:t>55</w:t>
        </w:r>
        <w:r>
          <w:rPr>
            <w:webHidden/>
          </w:rPr>
          <w:fldChar w:fldCharType="end"/>
        </w:r>
      </w:hyperlink>
    </w:p>
    <w:p w:rsidR="00A0290C" w:rsidRDefault="000E0E3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468951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4689520"/>
      <w:r w:rsidRPr="0045223A">
        <w:t xml:space="preserve">Новости отрасли </w:t>
      </w:r>
      <w:r w:rsidR="004F5D9E" w:rsidRPr="004F5D9E">
        <w:t>НПФ</w:t>
      </w:r>
      <w:bookmarkEnd w:id="20"/>
      <w:bookmarkEnd w:id="21"/>
      <w:bookmarkEnd w:id="25"/>
    </w:p>
    <w:p w:rsidR="005C1089" w:rsidRPr="001E7E53" w:rsidRDefault="005C1089" w:rsidP="005C1089">
      <w:pPr>
        <w:pStyle w:val="2"/>
      </w:pPr>
      <w:bookmarkStart w:id="26" w:name="ф1"/>
      <w:bookmarkStart w:id="27" w:name="_Toc134689521"/>
      <w:bookmarkEnd w:id="26"/>
      <w:r w:rsidRPr="001E7E53">
        <w:t>Мир новостей, 10.05.2023, Россиянам будут сообщать размер пенсионных накоплений</w:t>
      </w:r>
      <w:bookmarkEnd w:id="27"/>
    </w:p>
    <w:p w:rsidR="005C1089" w:rsidRPr="0079493F" w:rsidRDefault="005C1089" w:rsidP="0079493F">
      <w:pPr>
        <w:pStyle w:val="3"/>
      </w:pPr>
      <w:bookmarkStart w:id="28" w:name="_Toc134689522"/>
      <w:r w:rsidRPr="0079493F">
        <w:t>Российских граждан начнут информировать о том, сколько накоплений у них имеется в негосударственных пенсионных фондах (</w:t>
      </w:r>
      <w:r w:rsidR="004F5D9E" w:rsidRPr="0079493F">
        <w:t>НПФ</w:t>
      </w:r>
      <w:r w:rsidRPr="0079493F">
        <w:t xml:space="preserve">). Данные будут поступать в личный кабинет пользователя на сайте </w:t>
      </w:r>
      <w:proofErr w:type="spellStart"/>
      <w:r w:rsidRPr="0079493F">
        <w:t>госуслуг</w:t>
      </w:r>
      <w:proofErr w:type="spellEnd"/>
      <w:r w:rsidRPr="0079493F">
        <w:t>. Также эту информацию можно будет выяснить, посетив клиентскую службу Социального фонда России.</w:t>
      </w:r>
      <w:bookmarkEnd w:id="28"/>
    </w:p>
    <w:p w:rsidR="005C1089" w:rsidRDefault="005C1089" w:rsidP="005C1089">
      <w:r>
        <w:t xml:space="preserve">Мера заработает с 1 июля 2024 года. Как пояснила зампредседателя комитета Совета Федерации по социальной политике Елена Бибикова, это станет очередным шагом после введения с 1 января 2022 года обязательного информирования россиян о средствах пенсионных накоплений, а также о предполагаемом размере будущей страховой пенсии, которые формируются в </w:t>
      </w:r>
      <w:proofErr w:type="spellStart"/>
      <w:r>
        <w:t>Соцфонде</w:t>
      </w:r>
      <w:proofErr w:type="spellEnd"/>
      <w:r>
        <w:t>.</w:t>
      </w:r>
    </w:p>
    <w:p w:rsidR="005C1089" w:rsidRDefault="005C1089" w:rsidP="005C1089">
      <w:r>
        <w:t xml:space="preserve">В настоящее время указанные сведения россиянам сообщают раз в три года: мужчинам — начиная с 45 лет, а женщинам — с 40 лет. Подобным образом власти будут информировать россиян и о накоплениях в </w:t>
      </w:r>
      <w:r w:rsidR="004F5D9E" w:rsidRPr="004F5D9E">
        <w:rPr>
          <w:b/>
        </w:rPr>
        <w:t>НПФ</w:t>
      </w:r>
      <w:r>
        <w:t>.</w:t>
      </w:r>
    </w:p>
    <w:p w:rsidR="005C1089" w:rsidRDefault="005C1089" w:rsidP="005C1089">
      <w:r>
        <w:t xml:space="preserve">В соответствии с действующим законодательством, право на пенсионные накопления есть у граждан 1967 года рождения и моложе, участников Программы государственного </w:t>
      </w:r>
      <w:proofErr w:type="spellStart"/>
      <w:r>
        <w:t>софинансирования</w:t>
      </w:r>
      <w:proofErr w:type="spellEnd"/>
      <w:r>
        <w:t xml:space="preserve"> пенсий, а также у женщин, которые направили в </w:t>
      </w:r>
      <w:r w:rsidR="004F5D9E" w:rsidRPr="004F5D9E">
        <w:rPr>
          <w:b/>
        </w:rPr>
        <w:t>НПФ</w:t>
      </w:r>
      <w:r>
        <w:t xml:space="preserve"> средства материнского капитала.</w:t>
      </w:r>
    </w:p>
    <w:p w:rsidR="005C1089" w:rsidRPr="005C1089" w:rsidRDefault="004F5D9E" w:rsidP="005C1089">
      <w:hyperlink r:id="rId13" w:history="1">
        <w:r w:rsidR="005C1089" w:rsidRPr="005E3F36">
          <w:rPr>
            <w:rStyle w:val="a3"/>
          </w:rPr>
          <w:t>https://mirnov.ru/lenta-novostej/rossijanam-budut-soobschat-razmer-pensionnyh-nakoplenii.html</w:t>
        </w:r>
      </w:hyperlink>
      <w:r w:rsidR="005C1089">
        <w:t xml:space="preserve"> </w:t>
      </w:r>
    </w:p>
    <w:p w:rsidR="005C1089" w:rsidRPr="001E7E53" w:rsidRDefault="005C1089" w:rsidP="005C1089">
      <w:pPr>
        <w:pStyle w:val="2"/>
      </w:pPr>
      <w:bookmarkStart w:id="29" w:name="ф2"/>
      <w:bookmarkStart w:id="30" w:name="_Toc134689523"/>
      <w:bookmarkEnd w:id="29"/>
      <w:r w:rsidRPr="001E7E53">
        <w:t>Online-buhuchet.ru, 10.05.2023, Повысили гарантии по негосударственному пенсионному обеспечению</w:t>
      </w:r>
      <w:bookmarkEnd w:id="30"/>
    </w:p>
    <w:p w:rsidR="005C1089" w:rsidRPr="0079493F" w:rsidRDefault="005C1089" w:rsidP="0079493F">
      <w:pPr>
        <w:pStyle w:val="3"/>
      </w:pPr>
      <w:bookmarkStart w:id="31" w:name="_Toc134689524"/>
      <w:r w:rsidRPr="0079493F">
        <w:t xml:space="preserve">Вступил в силу Федеральный закон от 28.04.2023 № 158-ФЗ об увеличении гарантий для тех, кто размещает свои пенсионные накопления в </w:t>
      </w:r>
      <w:r w:rsidR="004F5D9E" w:rsidRPr="0079493F">
        <w:t>НПФ</w:t>
      </w:r>
      <w:r w:rsidRPr="0079493F">
        <w:t>.</w:t>
      </w:r>
      <w:bookmarkEnd w:id="31"/>
    </w:p>
    <w:p w:rsidR="005C1089" w:rsidRDefault="005C1089" w:rsidP="005C1089">
      <w:r>
        <w:t xml:space="preserve">Такие гарантии – инструмент сравнительно новый, действует с этого года. Застрахованная сумма (гарантийное возмещение) сейчас – в размере уплаченных взносов и дохода от их размещения, но не более 1,4 миллиона рублей. Законом определено, что это сумма, подлежащая выплате участнику (физлицу), правопреемнику участника или переводу </w:t>
      </w:r>
      <w:proofErr w:type="gramStart"/>
      <w:r>
        <w:t>в</w:t>
      </w:r>
      <w:proofErr w:type="gramEnd"/>
      <w:r>
        <w:t xml:space="preserve"> другой </w:t>
      </w:r>
      <w:r w:rsidR="004F5D9E" w:rsidRPr="004F5D9E">
        <w:rPr>
          <w:b/>
        </w:rPr>
        <w:t>НПФ</w:t>
      </w:r>
      <w:r>
        <w:t xml:space="preserve"> из фонда гарантирования пенсионных резервов, администрируемого Агентством по страхованию вкладов.</w:t>
      </w:r>
    </w:p>
    <w:p w:rsidR="005C1089" w:rsidRDefault="005C1089" w:rsidP="005C1089">
      <w:r>
        <w:lastRenderedPageBreak/>
        <w:t>Эту сумму увеличат в два раза – до 2,8 миллиона рублей. Это делается по поручению из президентского послания и объясняется тем, что горизонт инвестирования пенсионных сре</w:t>
      </w:r>
      <w:proofErr w:type="gramStart"/>
      <w:r>
        <w:t>дств пр</w:t>
      </w:r>
      <w:proofErr w:type="gramEnd"/>
      <w:r>
        <w:t>едполагает долгосрочный характер.</w:t>
      </w:r>
    </w:p>
    <w:p w:rsidR="005C1089" w:rsidRDefault="005C1089" w:rsidP="005C1089">
      <w:r>
        <w:t xml:space="preserve">Власти рассчитывают, что повышение суммы гарантированного возмещения будет способствовать привлечению новых клиентов, повышению уровня пенсионного обеспечения граждан и доверия к пенсионной системе. Как следствие, развитие системы позволит сформировать в портфелях </w:t>
      </w:r>
      <w:r w:rsidR="004F5D9E" w:rsidRPr="004F5D9E">
        <w:rPr>
          <w:b/>
        </w:rPr>
        <w:t>НПФ</w:t>
      </w:r>
      <w:r>
        <w:t xml:space="preserve"> долгосрочные инвестиционные ресурсы для национальной экономики.</w:t>
      </w:r>
    </w:p>
    <w:p w:rsidR="005C1089" w:rsidRDefault="005C1089" w:rsidP="005C1089">
      <w:r>
        <w:t xml:space="preserve">Кроме того, скорректированы условия для возмещения, если договоров с </w:t>
      </w:r>
      <w:r w:rsidR="004F5D9E" w:rsidRPr="004F5D9E">
        <w:rPr>
          <w:b/>
        </w:rPr>
        <w:t>НПФ</w:t>
      </w:r>
      <w:r>
        <w:t xml:space="preserve"> несколько. По действующему закону для исполнения гарантий в сумме пенсия должна составить двукратный размер социальной пенсии, будет – четырехкратный. Но и итоговая пенсия (</w:t>
      </w:r>
      <w:proofErr w:type="gramStart"/>
      <w:r>
        <w:t>средства</w:t>
      </w:r>
      <w:proofErr w:type="gramEnd"/>
      <w:r>
        <w:t xml:space="preserve"> для выплаты которой передаются в другой </w:t>
      </w:r>
      <w:r w:rsidR="004F5D9E" w:rsidRPr="004F5D9E">
        <w:rPr>
          <w:b/>
        </w:rPr>
        <w:t>НПФ</w:t>
      </w:r>
      <w:r>
        <w:t xml:space="preserve">) должна будет в четыре раза превышать размер </w:t>
      </w:r>
      <w:proofErr w:type="spellStart"/>
      <w:r>
        <w:t>соцпенсии</w:t>
      </w:r>
      <w:proofErr w:type="spellEnd"/>
      <w:r>
        <w:t>.</w:t>
      </w:r>
    </w:p>
    <w:p w:rsidR="005C1089" w:rsidRDefault="005C1089" w:rsidP="005C1089">
      <w:r>
        <w:t xml:space="preserve">Если на дату наступления гарантийного случая пенсия уже назначена, то в другой </w:t>
      </w:r>
      <w:r w:rsidR="004F5D9E" w:rsidRPr="004F5D9E">
        <w:rPr>
          <w:b/>
        </w:rPr>
        <w:t>НПФ</w:t>
      </w:r>
      <w:r>
        <w:t xml:space="preserve"> передаются средства, достаточные для выплаты пенсии с той же периодичностью, на тот же срок и в том же размере, но не </w:t>
      </w:r>
      <w:proofErr w:type="gramStart"/>
      <w:r>
        <w:t>более двукратного</w:t>
      </w:r>
      <w:proofErr w:type="gramEnd"/>
      <w:r>
        <w:t xml:space="preserve"> размера социальной пенсии. Будет – не более </w:t>
      </w:r>
      <w:proofErr w:type="gramStart"/>
      <w:r>
        <w:t>четырехкратного</w:t>
      </w:r>
      <w:proofErr w:type="gramEnd"/>
      <w:r>
        <w:t xml:space="preserve">. </w:t>
      </w:r>
    </w:p>
    <w:p w:rsidR="00D1642B" w:rsidRDefault="004F5D9E" w:rsidP="005C1089">
      <w:hyperlink r:id="rId14" w:history="1">
        <w:r w:rsidR="005C1089" w:rsidRPr="005E3F36">
          <w:rPr>
            <w:rStyle w:val="a3"/>
          </w:rPr>
          <w:t>https://online-buhuchet.ru/povysili-garantii-po-negosydarstvennomy-pensionnomy-obespecheniu</w:t>
        </w:r>
      </w:hyperlink>
    </w:p>
    <w:p w:rsidR="005C1089" w:rsidRPr="001E7E53" w:rsidRDefault="005C1089" w:rsidP="005C1089">
      <w:pPr>
        <w:pStyle w:val="2"/>
      </w:pPr>
      <w:bookmarkStart w:id="32" w:name="ф3"/>
      <w:bookmarkStart w:id="33" w:name="_Toc134689525"/>
      <w:bookmarkEnd w:id="32"/>
      <w:proofErr w:type="spellStart"/>
      <w:r w:rsidRPr="001E7E53">
        <w:t>Банки</w:t>
      </w:r>
      <w:proofErr w:type="gramStart"/>
      <w:r w:rsidRPr="001E7E53">
        <w:t>.р</w:t>
      </w:r>
      <w:proofErr w:type="gramEnd"/>
      <w:r w:rsidRPr="001E7E53">
        <w:t>у</w:t>
      </w:r>
      <w:proofErr w:type="spellEnd"/>
      <w:r w:rsidRPr="001E7E53">
        <w:t xml:space="preserve">, 10.05.2023, Вклады все-таки лучше? Эксперты объяснили, в чем главный минус новой </w:t>
      </w:r>
      <w:r w:rsidR="004F5D9E">
        <w:t>«</w:t>
      </w:r>
      <w:r w:rsidRPr="001E7E53">
        <w:t>пенсионной</w:t>
      </w:r>
      <w:r w:rsidR="004F5D9E">
        <w:t>»</w:t>
      </w:r>
      <w:r w:rsidRPr="001E7E53">
        <w:t xml:space="preserve"> программы</w:t>
      </w:r>
      <w:bookmarkEnd w:id="33"/>
    </w:p>
    <w:p w:rsidR="005C1089" w:rsidRDefault="005C1089" w:rsidP="0079493F">
      <w:pPr>
        <w:pStyle w:val="3"/>
      </w:pPr>
      <w:bookmarkStart w:id="34" w:name="_Toc134689526"/>
      <w:r>
        <w:t xml:space="preserve">В России с 2024 года планируют запустить программу долгосрочных сбережений. Власти позиционируют </w:t>
      </w:r>
      <w:proofErr w:type="gramStart"/>
      <w:r>
        <w:t>ее</w:t>
      </w:r>
      <w:proofErr w:type="gramEnd"/>
      <w:r>
        <w:t xml:space="preserve"> в том числе как возможность получить прибавку к пенсии. Граждан мотивируют присоединиться к программе, обещая различные бонусы, в частности — возможность инвестировать замороженные с 2014 года пенсионные накопления. Насколько выгодным будет новый сберегательный продукт и в чем его главные минусы, рассказали опрошенные эксперты.</w:t>
      </w:r>
      <w:bookmarkEnd w:id="34"/>
    </w:p>
    <w:p w:rsidR="005C1089" w:rsidRDefault="005C1089" w:rsidP="005C1089">
      <w:r>
        <w:t>Главное о самой программе</w:t>
      </w:r>
    </w:p>
    <w:p w:rsidR="005C1089" w:rsidRDefault="005C1089" w:rsidP="005C1089">
      <w:r>
        <w:t>Законопроект о запуске программы долгосрочных накоплений граждан подготовили Минфин и ЦБ. Правительство одобрило и внесло его в Госдуму 27 апреля.</w:t>
      </w:r>
    </w:p>
    <w:p w:rsidR="005C1089" w:rsidRDefault="005C1089" w:rsidP="005C1089">
      <w:r>
        <w:t>Участие в программе будет добровольным. Воспользоваться ею смогут все россияне с 18 лет. Можно копить и в пользу третьих лиц — например, ребенка.</w:t>
      </w:r>
    </w:p>
    <w:p w:rsidR="005C1089" w:rsidRDefault="005C1089" w:rsidP="005C1089">
      <w:r>
        <w:t>Для участия нужно заключить договор с негосударственным пенсионным фондом (</w:t>
      </w:r>
      <w:r w:rsidR="004F5D9E" w:rsidRPr="004F5D9E">
        <w:rPr>
          <w:b/>
        </w:rPr>
        <w:t>НПФ</w:t>
      </w:r>
      <w:r>
        <w:t xml:space="preserve">), который в дальнейшем будет инвестировать средства, при этом самому определить размер первого взноса, периодичность и сумму регулярного пополнения счета, а также сроки дальнейших выплат. Разрешается заключить такие договоры с несколькими </w:t>
      </w:r>
      <w:r w:rsidR="004F5D9E" w:rsidRPr="004F5D9E">
        <w:rPr>
          <w:b/>
        </w:rPr>
        <w:t>НПФ</w:t>
      </w:r>
      <w:r>
        <w:t>, диверсифицируя риски. Поменять фонд можно лишь раз в пять лет.</w:t>
      </w:r>
    </w:p>
    <w:p w:rsidR="005C1089" w:rsidRDefault="005C1089" w:rsidP="005C1089">
      <w:r>
        <w:t xml:space="preserve">Сбережения предлагается формировать за счет регулярных взносов в </w:t>
      </w:r>
      <w:r w:rsidR="004F5D9E" w:rsidRPr="004F5D9E">
        <w:rPr>
          <w:b/>
        </w:rPr>
        <w:t>НПФ</w:t>
      </w:r>
      <w:r>
        <w:t xml:space="preserve"> с зарплаты. Кроме того, можно будет перевести в программу замороженные с 2014 года </w:t>
      </w:r>
      <w:r>
        <w:lastRenderedPageBreak/>
        <w:t xml:space="preserve">пенсионные накопления (узнать свою сумму можно в личном кабинете на сайте Социального фонда России). Также </w:t>
      </w:r>
      <w:proofErr w:type="spellStart"/>
      <w:r>
        <w:t>софинансировать</w:t>
      </w:r>
      <w:proofErr w:type="spellEnd"/>
      <w:r>
        <w:t xml:space="preserve"> взносы сотрудников сможет работодатель. Граждане и сейчас могут сами отчислять деньги в </w:t>
      </w:r>
      <w:r w:rsidR="004F5D9E" w:rsidRPr="004F5D9E">
        <w:rPr>
          <w:b/>
        </w:rPr>
        <w:t>НПФ</w:t>
      </w:r>
      <w:r>
        <w:t>. Но обычно взносы за них платят предприятия, и лишь меньшинство копят самостоятельно.</w:t>
      </w:r>
    </w:p>
    <w:p w:rsidR="005C1089" w:rsidRDefault="005C1089" w:rsidP="005C1089">
      <w:r>
        <w:t xml:space="preserve">Минимальный срок договора с </w:t>
      </w:r>
      <w:r w:rsidR="004F5D9E" w:rsidRPr="004F5D9E">
        <w:rPr>
          <w:b/>
        </w:rPr>
        <w:t>НПФ</w:t>
      </w:r>
      <w:r>
        <w:t xml:space="preserve"> — 15 лет. То есть выплаты можно начать получать не раньше, чем через 15 лет, либо при достижении возраста 60 лет у мужчин и 55 лет у женщин.</w:t>
      </w:r>
    </w:p>
    <w:p w:rsidR="005C1089" w:rsidRDefault="005C1089" w:rsidP="005C1089">
      <w:r>
        <w:t xml:space="preserve">Внесенные на счет средства будут застрахованы на сумму 2,8 </w:t>
      </w:r>
      <w:proofErr w:type="gramStart"/>
      <w:r>
        <w:t>млн</w:t>
      </w:r>
      <w:proofErr w:type="gramEnd"/>
      <w:r>
        <w:t xml:space="preserve"> рублей (по аналогии со страхованием 1,4 млн рублей на вкладах в банках) — в отличие от денег на ИИС, сохранность которых государство не гарантирует. Таким образом, если </w:t>
      </w:r>
      <w:r w:rsidR="004F5D9E" w:rsidRPr="004F5D9E">
        <w:rPr>
          <w:b/>
        </w:rPr>
        <w:t>НПФ</w:t>
      </w:r>
      <w:r>
        <w:t xml:space="preserve"> обанкротится, накопления до 2,8 </w:t>
      </w:r>
      <w:proofErr w:type="gramStart"/>
      <w:r>
        <w:t>млн</w:t>
      </w:r>
      <w:proofErr w:type="gramEnd"/>
      <w:r>
        <w:t xml:space="preserve"> рублей не сгорят.</w:t>
      </w:r>
    </w:p>
    <w:p w:rsidR="005C1089" w:rsidRDefault="005C1089" w:rsidP="005C1089">
      <w:r>
        <w:t xml:space="preserve">Чтобы привлечь россиян к участию в программе, власти обещают бонусы. С дохода от инвестиций не будут взимать НДФЛ. За взносы до 400 тыс. рублей в год будет налоговый вычет, но не более 52 тыс. рублей. Государство предоставит </w:t>
      </w:r>
      <w:proofErr w:type="spellStart"/>
      <w:r>
        <w:t>софинансирование</w:t>
      </w:r>
      <w:proofErr w:type="spellEnd"/>
      <w:r>
        <w:t xml:space="preserve"> тем, кто присоединится к программе в первые три года ее работы — до 2026 года (будут добавлять до 36 тыс. рублей в год).</w:t>
      </w:r>
    </w:p>
    <w:p w:rsidR="005C1089" w:rsidRDefault="005C1089" w:rsidP="005C1089">
      <w:r>
        <w:t>Можно будет выбрать из двух вариантов выплат: срочные выплаты на срок от 10 лет или прибавка к пенсии до конца жизни. Если человек скончался до пенсии или после начала срочных выплат, остаток перейдет наследникам. В случае смерти после начала пожизненных выплат оставшиеся накопления сгорят.</w:t>
      </w:r>
    </w:p>
    <w:p w:rsidR="005C1089" w:rsidRDefault="005C1089" w:rsidP="005C1089">
      <w:r>
        <w:t xml:space="preserve">Забрать деньги разрешается в любое время, но </w:t>
      </w:r>
      <w:r w:rsidR="004F5D9E" w:rsidRPr="004F5D9E">
        <w:rPr>
          <w:b/>
        </w:rPr>
        <w:t>НПФ</w:t>
      </w:r>
      <w:r>
        <w:t xml:space="preserve"> может взять пени за расторжение договора. К тому же в этом случае придется вернуть государству налоговые вычеты, также гражданину не вернут пенсионные накопления, переведенные в программу, прибавку от государства и инвестиционный доход по ним.</w:t>
      </w:r>
    </w:p>
    <w:p w:rsidR="005C1089" w:rsidRDefault="005C1089" w:rsidP="005C1089">
      <w:proofErr w:type="gramStart"/>
      <w:r>
        <w:t xml:space="preserve">Забрать накопления можно без штрафных санкций в случае </w:t>
      </w:r>
      <w:r w:rsidR="004F5D9E">
        <w:t>«</w:t>
      </w:r>
      <w:r>
        <w:t>тяжелой жизненной ситуации</w:t>
      </w:r>
      <w:r w:rsidR="004F5D9E">
        <w:t>»</w:t>
      </w:r>
      <w:r>
        <w:t xml:space="preserve"> (например, чтобы оплатить кому-то из близких дорогостоящее лечение) или если необходимо оплатить высшее образование ребенка.</w:t>
      </w:r>
      <w:proofErr w:type="gramEnd"/>
    </w:p>
    <w:p w:rsidR="005C1089" w:rsidRDefault="005C1089" w:rsidP="005C1089">
      <w:r>
        <w:t xml:space="preserve">Что не так с </w:t>
      </w:r>
      <w:r w:rsidR="004F5D9E">
        <w:t>«</w:t>
      </w:r>
      <w:r>
        <w:t>пенсионной</w:t>
      </w:r>
      <w:r w:rsidR="004F5D9E">
        <w:t>»</w:t>
      </w:r>
      <w:r>
        <w:t xml:space="preserve"> программой</w:t>
      </w:r>
    </w:p>
    <w:p w:rsidR="005C1089" w:rsidRDefault="005C1089" w:rsidP="005C1089">
      <w:r>
        <w:t xml:space="preserve">Глава Минфина Антон </w:t>
      </w:r>
      <w:proofErr w:type="spellStart"/>
      <w:r>
        <w:t>Силуанов</w:t>
      </w:r>
      <w:proofErr w:type="spellEnd"/>
      <w:r>
        <w:t xml:space="preserve"> говорил, что по новой программе можно будет </w:t>
      </w:r>
      <w:r w:rsidR="004F5D9E">
        <w:t>«</w:t>
      </w:r>
      <w:r>
        <w:t>заработать больше, чем на вкладах в обычных коммерческих банках</w:t>
      </w:r>
      <w:r w:rsidR="004F5D9E">
        <w:t>»</w:t>
      </w:r>
      <w:r>
        <w:t>.</w:t>
      </w:r>
    </w:p>
    <w:p w:rsidR="005C1089" w:rsidRDefault="005C1089" w:rsidP="005C1089">
      <w:r>
        <w:t xml:space="preserve">Но пока участникам программы не гарантируют доходность на фиксированном уровне, обратила внимание проректор ВШЭ Лилия </w:t>
      </w:r>
      <w:proofErr w:type="spellStart"/>
      <w:r>
        <w:t>Овчарова</w:t>
      </w:r>
      <w:proofErr w:type="spellEnd"/>
      <w:r>
        <w:t xml:space="preserve">. В законопроекте есть лишь туманная формулировка о том, что если гарантированная доходность не будет обеспечена, </w:t>
      </w:r>
      <w:r w:rsidR="004F5D9E" w:rsidRPr="004F5D9E">
        <w:rPr>
          <w:b/>
        </w:rPr>
        <w:t>НПФ</w:t>
      </w:r>
      <w:r>
        <w:t xml:space="preserve"> должен выплатить клиенту компенсацию. Должна же быть четко прописала гарантированная доходность на уровне инфляции плюс 2%, отметила эксперт.</w:t>
      </w:r>
    </w:p>
    <w:p w:rsidR="005C1089" w:rsidRDefault="005C1089" w:rsidP="005C1089">
      <w:r>
        <w:t xml:space="preserve">По мнению экономистов, новая программа не будет массовой. Многократная заморозка пенсионных накоплений подорвала доверие граждан, объяснила </w:t>
      </w:r>
      <w:proofErr w:type="spellStart"/>
      <w:r>
        <w:t>Овчарова</w:t>
      </w:r>
      <w:proofErr w:type="spellEnd"/>
      <w:r>
        <w:t xml:space="preserve">. </w:t>
      </w:r>
      <w:r w:rsidR="004F5D9E">
        <w:t>«</w:t>
      </w:r>
      <w:r>
        <w:t>Неоднократно в нашей современной истории люди теряли свои долгосрочные накопления</w:t>
      </w:r>
      <w:r w:rsidR="004F5D9E">
        <w:t>»</w:t>
      </w:r>
      <w:r>
        <w:t xml:space="preserve">, — напомнил старший персональный брокер </w:t>
      </w:r>
      <w:r w:rsidR="004F5D9E">
        <w:t>«</w:t>
      </w:r>
      <w:r>
        <w:t>БКС Мир инвестиций</w:t>
      </w:r>
      <w:r w:rsidR="004F5D9E">
        <w:t>»</w:t>
      </w:r>
      <w:r>
        <w:t xml:space="preserve"> Сергей Голенищев.</w:t>
      </w:r>
    </w:p>
    <w:p w:rsidR="005C1089" w:rsidRDefault="004F5D9E" w:rsidP="005C1089">
      <w:r>
        <w:t>«</w:t>
      </w:r>
      <w:r w:rsidR="005C1089">
        <w:t xml:space="preserve">Сбережения большинство россиян предпочитают хранить не в пенсионных фондах, а </w:t>
      </w:r>
      <w:r>
        <w:t>«</w:t>
      </w:r>
      <w:r w:rsidR="005C1089">
        <w:t>в матрасах</w:t>
      </w:r>
      <w:r>
        <w:t>»</w:t>
      </w:r>
      <w:r w:rsidR="005C1089">
        <w:t xml:space="preserve">, на депозитах в банках, в долларах и евро или в чем-то осязаемом — </w:t>
      </w:r>
      <w:r w:rsidR="005C1089">
        <w:lastRenderedPageBreak/>
        <w:t xml:space="preserve">вкладывая в недвижимость. Финансовое поведение большинства россиян уже </w:t>
      </w:r>
      <w:proofErr w:type="gramStart"/>
      <w:r w:rsidR="005C1089">
        <w:t>устоялось</w:t>
      </w:r>
      <w:proofErr w:type="gramEnd"/>
      <w:r w:rsidR="005C1089">
        <w:t xml:space="preserve"> и переломить привычку будет очень сложно</w:t>
      </w:r>
      <w:r>
        <w:t>»</w:t>
      </w:r>
      <w:r w:rsidR="005C1089">
        <w:t xml:space="preserve">, — добавил старший научный сотрудник </w:t>
      </w:r>
      <w:proofErr w:type="spellStart"/>
      <w:r w:rsidR="005C1089">
        <w:t>РАНХиГС</w:t>
      </w:r>
      <w:proofErr w:type="spellEnd"/>
      <w:r w:rsidR="005C1089">
        <w:t xml:space="preserve"> Виктор </w:t>
      </w:r>
      <w:proofErr w:type="spellStart"/>
      <w:r w:rsidR="005C1089">
        <w:t>Ляшок</w:t>
      </w:r>
      <w:proofErr w:type="spellEnd"/>
      <w:r w:rsidR="005C1089">
        <w:t>.</w:t>
      </w:r>
    </w:p>
    <w:p w:rsidR="005C1089" w:rsidRDefault="005C1089" w:rsidP="005C1089">
      <w:r>
        <w:t xml:space="preserve">Кроме того, потенциальная целевая аудитория программы — средний класс — с осторожностью относится к </w:t>
      </w:r>
      <w:r w:rsidR="004F5D9E" w:rsidRPr="004F5D9E">
        <w:rPr>
          <w:b/>
        </w:rPr>
        <w:t>НПФ</w:t>
      </w:r>
      <w:r>
        <w:t xml:space="preserve"> из-за их непрозрачности и высокой </w:t>
      </w:r>
      <w:proofErr w:type="spellStart"/>
      <w:r>
        <w:t>зарегулированности</w:t>
      </w:r>
      <w:proofErr w:type="spellEnd"/>
      <w:r>
        <w:t xml:space="preserve">, отметил Голенищев. </w:t>
      </w:r>
      <w:r w:rsidR="004F5D9E">
        <w:t>«</w:t>
      </w:r>
      <w:r>
        <w:t xml:space="preserve">Зачем в это ввязываться, если можно просто положить деньги на депозит под 8% и иметь возможность в любой момент их забрать. </w:t>
      </w:r>
      <w:r w:rsidR="004F5D9E" w:rsidRPr="004F5D9E">
        <w:rPr>
          <w:b/>
        </w:rPr>
        <w:t>НПФ</w:t>
      </w:r>
      <w:r>
        <w:t xml:space="preserve"> непрозрачны — у людей не будет возможности проверить и влиять на то, во что инвестируются их активы и какова реальная отдача</w:t>
      </w:r>
      <w:r w:rsidR="004F5D9E">
        <w:t>»</w:t>
      </w:r>
      <w:r>
        <w:t>, — объяснил брокер.</w:t>
      </w:r>
    </w:p>
    <w:p w:rsidR="005C1089" w:rsidRDefault="004F5D9E" w:rsidP="005C1089">
      <w:hyperlink r:id="rId15" w:history="1">
        <w:r w:rsidR="005C1089" w:rsidRPr="005E3F36">
          <w:rPr>
            <w:rStyle w:val="a3"/>
          </w:rPr>
          <w:t>https://www.banki.ru/news/lenta/?id=10984784</w:t>
        </w:r>
      </w:hyperlink>
    </w:p>
    <w:p w:rsidR="00237FEE" w:rsidRPr="001E7E53" w:rsidRDefault="00237FEE" w:rsidP="00237FEE">
      <w:pPr>
        <w:pStyle w:val="2"/>
      </w:pPr>
      <w:bookmarkStart w:id="35" w:name="_Toc134689527"/>
      <w:r w:rsidRPr="001E7E53">
        <w:t>Профиль, 10.05.2023, Игорь НАУМОВ, Деньги к деньгам: сделает ли россиян богаче программа долгосрочных сбережений</w:t>
      </w:r>
      <w:bookmarkEnd w:id="35"/>
      <w:r w:rsidRPr="001E7E53">
        <w:t xml:space="preserve"> </w:t>
      </w:r>
    </w:p>
    <w:p w:rsidR="00237FEE" w:rsidRDefault="00237FEE" w:rsidP="0079493F">
      <w:pPr>
        <w:pStyle w:val="3"/>
      </w:pPr>
      <w:bookmarkStart w:id="36" w:name="_Toc134689528"/>
      <w:r>
        <w:t>С 1 января 2024 года в России планируют ввести систему формирования долгосрочных сбережений. Соответствующий правительственный законопроект в конце апреля внесен на рассмотрение Госдумы. На кого ориентирован новый финансовый инструмент, и насколько он интересен с точки зрения сохранения и приумножения накоплений?</w:t>
      </w:r>
      <w:bookmarkEnd w:id="36"/>
    </w:p>
    <w:p w:rsidR="00237FEE" w:rsidRDefault="00237FEE" w:rsidP="00237FEE">
      <w:r>
        <w:t>Программа долгосрочных сбережений – плод коллективного труда Минфина и Банка России. Она рассматривается как составная часть стратегии развития финансового рынка РФ до 2030 года. Государство рассчитывает, что новый инструмент, над концепцией которого профильные ведомства работали с 2015 года, привлечет на фондовый рынок свободные средства населения и со временем станет альтернативой существующим способам формирования личной подушки безопасности, например, банковским депозитам, индивидуальным инвестиционным счетам (ИИС).</w:t>
      </w:r>
    </w:p>
    <w:p w:rsidR="00237FEE" w:rsidRDefault="00237FEE" w:rsidP="00237FEE">
      <w:r>
        <w:t>Участие в системе долгосрочных сбережений – строго добровольное через негосударственные пенсионные фонды (</w:t>
      </w:r>
      <w:r w:rsidR="004F5D9E" w:rsidRPr="004F5D9E">
        <w:rPr>
          <w:b/>
        </w:rPr>
        <w:t>НПФ</w:t>
      </w:r>
      <w:r>
        <w:t>). Законопроект допускает возможность заключать договора по программе долгосрочных сбережений и в пользу третьих лиц.</w:t>
      </w:r>
    </w:p>
    <w:p w:rsidR="00237FEE" w:rsidRDefault="00237FEE" w:rsidP="00237FEE">
      <w:r>
        <w:t xml:space="preserve">В качестве первоначального взноса участники смогут использовать замороженные на счетах </w:t>
      </w:r>
      <w:r w:rsidR="004F5D9E" w:rsidRPr="004F5D9E">
        <w:rPr>
          <w:b/>
        </w:rPr>
        <w:t>НПФ</w:t>
      </w:r>
      <w:r>
        <w:t xml:space="preserve"> с 2014 года средства накопительной части пенсии. Другие источники пополнения персональных счетов – ежемесячные взносы граждан и материнский (семейный) капитал.</w:t>
      </w:r>
    </w:p>
    <w:p w:rsidR="00237FEE" w:rsidRDefault="00237FEE" w:rsidP="00237FEE">
      <w:r>
        <w:t xml:space="preserve">С целью стимулирования программы власти намерены предложить участникам ряд преференций. В частности, законопроект предусматривает </w:t>
      </w:r>
      <w:proofErr w:type="spellStart"/>
      <w:r>
        <w:t>софинансирование</w:t>
      </w:r>
      <w:proofErr w:type="spellEnd"/>
      <w:r>
        <w:t xml:space="preserve"> государством взносов в размере до 36 тыс. руб. в год.</w:t>
      </w:r>
    </w:p>
    <w:p w:rsidR="00237FEE" w:rsidRDefault="00237FEE" w:rsidP="00237FEE">
      <w:r>
        <w:t xml:space="preserve">При наличии доходов, с которых удерживается НДФЛ по ставке 13%, можно будет оформить ежегодный налоговый вычет. Правда, есть ограничение – не более 52 тыс. руб. с уплаченных 400 тыс. руб. Срок действия этой льготы – три года с начала участия в программе, а механизм </w:t>
      </w:r>
      <w:proofErr w:type="spellStart"/>
      <w:r>
        <w:t>софинансирования</w:t>
      </w:r>
      <w:proofErr w:type="spellEnd"/>
      <w:r>
        <w:t xml:space="preserve"> хотят ввести только с 2024 по 2026 год.</w:t>
      </w:r>
    </w:p>
    <w:p w:rsidR="00237FEE" w:rsidRDefault="00237FEE" w:rsidP="00237FEE">
      <w:r>
        <w:t xml:space="preserve">Кроме того, по аналогии с действующей системой страхования банковских вкладов долгосрочные сбережения решено застраховать на случай банкротства </w:t>
      </w:r>
      <w:r w:rsidR="004F5D9E" w:rsidRPr="004F5D9E">
        <w:rPr>
          <w:b/>
        </w:rPr>
        <w:t>НПФ</w:t>
      </w:r>
      <w:r>
        <w:t xml:space="preserve">. </w:t>
      </w:r>
      <w:r>
        <w:lastRenderedPageBreak/>
        <w:t xml:space="preserve">Государство предоставит гарантии на возврат внесенных взносов и начисленного дохода от инвестирования средств в размере до 2,8 </w:t>
      </w:r>
      <w:proofErr w:type="gramStart"/>
      <w:r>
        <w:t>млн</w:t>
      </w:r>
      <w:proofErr w:type="gramEnd"/>
      <w:r>
        <w:t xml:space="preserve"> руб.</w:t>
      </w:r>
    </w:p>
    <w:p w:rsidR="00237FEE" w:rsidRDefault="004F5D9E" w:rsidP="00237FEE">
      <w:r w:rsidRPr="004F5D9E">
        <w:rPr>
          <w:b/>
        </w:rPr>
        <w:t>НПФ</w:t>
      </w:r>
      <w:r w:rsidR="00237FEE">
        <w:t xml:space="preserve">, как ожидается, разрешат вкладывать деньги клиентов в облигации федерального займа (ОФЗ), инфраструктурные и корпоративные облигации и другие ценные бумаги. В ЦБ, который будет осуществлять мониторинг деятельности частных пенсионных фондов, не исключают вариантов размещения части средств в иностранные ценные бумаги. Как пояснила директор департамента инвестиционных финансовых посредников Ольга </w:t>
      </w:r>
      <w:proofErr w:type="spellStart"/>
      <w:r w:rsidR="00237FEE">
        <w:t>Шишлянникова</w:t>
      </w:r>
      <w:proofErr w:type="spellEnd"/>
      <w:r w:rsidR="00237FEE">
        <w:t xml:space="preserve">, прямых запретов нет и такой способ возможен, но при условии, что активы </w:t>
      </w:r>
      <w:r>
        <w:t>«</w:t>
      </w:r>
      <w:r w:rsidR="00237FEE">
        <w:t>надежные и из дружественных юрисдикций</w:t>
      </w:r>
      <w:r>
        <w:t>»</w:t>
      </w:r>
      <w:r w:rsidR="00237FEE">
        <w:t>.</w:t>
      </w:r>
    </w:p>
    <w:p w:rsidR="00237FEE" w:rsidRDefault="00237FEE" w:rsidP="00237FEE">
      <w:r>
        <w:t xml:space="preserve">Система долгосрочных сбережений ориентирована на россиян с определенным уровнем дохода, у которых есть не только желание войти в программу, но и свободные деньги. Возраст потенциальных участников в этом контексте приобретает особое значение. </w:t>
      </w:r>
      <w:r w:rsidR="004F5D9E">
        <w:t>«</w:t>
      </w:r>
      <w:r>
        <w:t>Самый оптимальный вариант вхождения в программу – в начале трудовой деятельности, то есть в 25–30 лет. Но чаще всего в этом возрасте люди больше потребляют, а не накапливают. Поэтому, наверное, более перспективная категория – люди 40–45 лет</w:t>
      </w:r>
      <w:r w:rsidR="004F5D9E">
        <w:t>»</w:t>
      </w:r>
      <w:r>
        <w:t xml:space="preserve">, – считает Ольга </w:t>
      </w:r>
      <w:proofErr w:type="spellStart"/>
      <w:r>
        <w:t>Шишлянникова</w:t>
      </w:r>
      <w:proofErr w:type="spellEnd"/>
      <w:r>
        <w:t>.</w:t>
      </w:r>
    </w:p>
    <w:p w:rsidR="00237FEE" w:rsidRDefault="00237FEE" w:rsidP="00237FEE">
      <w:r>
        <w:t>Право на выплаты возникает либо после 15 лет участия в программе, либо при достижении 55 лет (для женщин) и 60 лет (для мужчин). До окончания договора сбережения в полном объеме с процентами отдадут, если человеку срочно понадобились деньги на оплату дорогостоящего лечения или учебу детей, а также наследникам. Если же так называемых особых жизненных ситуаций не возникло, то возврату подлежат только уплаченные взносы без инвестиционного дохода.</w:t>
      </w:r>
    </w:p>
    <w:p w:rsidR="00237FEE" w:rsidRDefault="00237FEE" w:rsidP="00237FEE">
      <w:r>
        <w:t xml:space="preserve">Правительство и ЦБ исходят из того, что россиян интересует инструмент, который будет регулироваться законодательно. Глава Минфина Антон </w:t>
      </w:r>
      <w:proofErr w:type="spellStart"/>
      <w:r>
        <w:t>Силуанов</w:t>
      </w:r>
      <w:proofErr w:type="spellEnd"/>
      <w:r>
        <w:t xml:space="preserve"> назвал программу долгосрочных сбережений </w:t>
      </w:r>
      <w:r w:rsidR="004F5D9E">
        <w:t>«</w:t>
      </w:r>
      <w:r>
        <w:t>хорошей вещью</w:t>
      </w:r>
      <w:r w:rsidR="004F5D9E">
        <w:t>»</w:t>
      </w:r>
      <w:r>
        <w:t>. Она задумана не только для того, чтобы на склоне лет получать ежемесячную прибавку к страховой пенсии по старости, но и чтобы накопить на квартиру или на свадьбу ребенка.</w:t>
      </w:r>
    </w:p>
    <w:p w:rsidR="00237FEE" w:rsidRDefault="00237FEE" w:rsidP="00237FEE">
      <w:r>
        <w:t xml:space="preserve">Ольга </w:t>
      </w:r>
      <w:proofErr w:type="spellStart"/>
      <w:r>
        <w:t>Шишлянникова</w:t>
      </w:r>
      <w:proofErr w:type="spellEnd"/>
      <w:r>
        <w:t xml:space="preserve"> надеется, что в течение полутора-двух лет проект докажет свою эффективность. Потенциальное число тех, кто может войти в программу, по ее мнению, составляет не менее 30 </w:t>
      </w:r>
      <w:proofErr w:type="gramStart"/>
      <w:r>
        <w:t>млн</w:t>
      </w:r>
      <w:proofErr w:type="gramEnd"/>
      <w:r>
        <w:t xml:space="preserve"> человек – это клиенты </w:t>
      </w:r>
      <w:r w:rsidR="004F5D9E" w:rsidRPr="004F5D9E">
        <w:rPr>
          <w:b/>
        </w:rPr>
        <w:t>НПФ</w:t>
      </w:r>
      <w:r>
        <w:t>, удовлетворяющие требованиям возраста.</w:t>
      </w:r>
    </w:p>
    <w:p w:rsidR="00237FEE" w:rsidRDefault="00237FEE" w:rsidP="00237FEE">
      <w:r>
        <w:t xml:space="preserve">Оптимистические прогнозы во многом основаны на опыте внедрения индивидуальных инвестиционных счетов. Поначалу граждане проявляли крайнюю осторожность, присматриваясь к новому финансовому инструменту. Но когда поняли его преимущества, то начался активный рост числа участников – почти в геометрической прогрессии. И сегодня в России более 5 </w:t>
      </w:r>
      <w:proofErr w:type="gramStart"/>
      <w:r>
        <w:t>млн</w:t>
      </w:r>
      <w:proofErr w:type="gramEnd"/>
      <w:r>
        <w:t xml:space="preserve"> владельцев ИИС.</w:t>
      </w:r>
    </w:p>
    <w:p w:rsidR="00237FEE" w:rsidRDefault="00237FEE" w:rsidP="00237FEE">
      <w:r>
        <w:t>Однако не факт, что у Минфина и ЦБ получится два раза войти в одну реку. Главная проблема в том, что институт добровольного пенсионного обеспечения – а именно с ним программу долгосрочных сбережений и ассоциируют в обществе – не пользуется популярностью, более того, он в значительной степени дискредитирован.</w:t>
      </w:r>
    </w:p>
    <w:p w:rsidR="00237FEE" w:rsidRDefault="00237FEE" w:rsidP="00237FEE">
      <w:r>
        <w:t xml:space="preserve">История началась 19 сентября 1992 года, когда появился президентский указ </w:t>
      </w:r>
      <w:r w:rsidR="004F5D9E">
        <w:t>«</w:t>
      </w:r>
      <w:r>
        <w:t>О негосударственных пенсионных фондах</w:t>
      </w:r>
      <w:r w:rsidR="004F5D9E">
        <w:t>»</w:t>
      </w:r>
      <w:r>
        <w:t xml:space="preserve">. К началу нулевых в стране насчитывалось почти 230 </w:t>
      </w:r>
      <w:r w:rsidR="004F5D9E" w:rsidRPr="004F5D9E">
        <w:rPr>
          <w:b/>
        </w:rPr>
        <w:t>НПФ</w:t>
      </w:r>
      <w:r>
        <w:t xml:space="preserve">, а сегодня на рынке их осталось лишь 39. На старте фонды сумели привлечь порядка 51,4 </w:t>
      </w:r>
      <w:proofErr w:type="gramStart"/>
      <w:r>
        <w:t>млрд</w:t>
      </w:r>
      <w:proofErr w:type="gramEnd"/>
      <w:r>
        <w:t xml:space="preserve"> руб., что составило символические 0,47% ВВП. К 2021 </w:t>
      </w:r>
      <w:r>
        <w:lastRenderedPageBreak/>
        <w:t xml:space="preserve">году активы выросли примерно до 5 </w:t>
      </w:r>
      <w:proofErr w:type="gramStart"/>
      <w:r>
        <w:t>трлн</w:t>
      </w:r>
      <w:proofErr w:type="gramEnd"/>
      <w:r>
        <w:t xml:space="preserve"> руб., немного превысив 6% ВВП. Между тем в странах ОЭСР (Организации экономического сотрудничества и развития) средний показатель на тот момент превышал 60%.</w:t>
      </w:r>
    </w:p>
    <w:p w:rsidR="00237FEE" w:rsidRDefault="00237FEE" w:rsidP="00237FEE">
      <w:r>
        <w:t>Причины низкого роста на протяжении двух десятилетий – неспособность большинства фондов показать приемлемую доходность пенсионных накоплений. Жесткое требование государства – обеспечить сохранность – исключало инвестирование сре</w:t>
      </w:r>
      <w:proofErr w:type="gramStart"/>
      <w:r>
        <w:t>дств в р</w:t>
      </w:r>
      <w:proofErr w:type="gramEnd"/>
      <w:r>
        <w:t xml:space="preserve">искованные бумаги. Неудивительно, что многим </w:t>
      </w:r>
      <w:r w:rsidR="004F5D9E" w:rsidRPr="004F5D9E">
        <w:rPr>
          <w:b/>
        </w:rPr>
        <w:t>НПФ</w:t>
      </w:r>
      <w:r>
        <w:t xml:space="preserve"> достаточно редко удавалось, что называется, выйти в прибыль.</w:t>
      </w:r>
    </w:p>
    <w:p w:rsidR="00237FEE" w:rsidRDefault="00237FEE" w:rsidP="00237FEE">
      <w:r>
        <w:t xml:space="preserve">В основном фонды зарабатывали на уровне или даже ниже уровня инфляции, в результате сбережения населения год от года обесценивались. Наглядный пример – итоги 2022-го. По данным Банка России, средневзвешенная доходность </w:t>
      </w:r>
      <w:r w:rsidR="004F5D9E" w:rsidRPr="004F5D9E">
        <w:rPr>
          <w:b/>
        </w:rPr>
        <w:t>НПФ</w:t>
      </w:r>
      <w:r>
        <w:t xml:space="preserve"> от размещения пенсионных накоплений составила 5,1%, при </w:t>
      </w:r>
      <w:proofErr w:type="gramStart"/>
      <w:r>
        <w:t>том</w:t>
      </w:r>
      <w:proofErr w:type="gramEnd"/>
      <w:r>
        <w:t xml:space="preserve"> что потребительские цены выросли на 11,94%.</w:t>
      </w:r>
    </w:p>
    <w:p w:rsidR="00237FEE" w:rsidRDefault="00237FEE" w:rsidP="00237FEE">
      <w:r>
        <w:t xml:space="preserve">Независимые эксперты считают, что успех программы долгосрочных сбережений может обеспечить либерализация правил игры. Правительство традиционно рассматривало накопления будущих пенсионеров в качестве длинных дешевых денег, которыми в основном закрывали потребности в инвестициях </w:t>
      </w:r>
      <w:proofErr w:type="spellStart"/>
      <w:r>
        <w:t>госпроектов</w:t>
      </w:r>
      <w:proofErr w:type="spellEnd"/>
      <w:r>
        <w:t>.</w:t>
      </w:r>
    </w:p>
    <w:p w:rsidR="00237FEE" w:rsidRDefault="00237FEE" w:rsidP="00237FEE">
      <w:r>
        <w:t xml:space="preserve">Сейчас нужно предложить другие высоколиквидные инструменты. По мнению доцента экономического факультета РУДН Лазаря </w:t>
      </w:r>
      <w:proofErr w:type="spellStart"/>
      <w:r>
        <w:t>Бадалова</w:t>
      </w:r>
      <w:proofErr w:type="spellEnd"/>
      <w:r>
        <w:t xml:space="preserve">, ими вполне могут стать золото, платина, серебро, а также редкоземельные металлы. Что касается золота, то </w:t>
      </w:r>
      <w:r w:rsidR="004F5D9E" w:rsidRPr="004F5D9E">
        <w:rPr>
          <w:b/>
        </w:rPr>
        <w:t>НПФ</w:t>
      </w:r>
      <w:r>
        <w:t xml:space="preserve"> и золотодобытчики ранее неоднократно обращались с соответствующими предложениями к Банку России, однако </w:t>
      </w:r>
      <w:proofErr w:type="gramStart"/>
      <w:r>
        <w:t>регулятор</w:t>
      </w:r>
      <w:proofErr w:type="gramEnd"/>
      <w:r>
        <w:t xml:space="preserve"> раз за разом игнорировал инициативы.</w:t>
      </w:r>
    </w:p>
    <w:p w:rsidR="00237FEE" w:rsidRDefault="00237FEE" w:rsidP="00237FEE">
      <w:proofErr w:type="gramStart"/>
      <w:r>
        <w:t xml:space="preserve">Между тем о том, сколько могли бы </w:t>
      </w:r>
      <w:r w:rsidR="004F5D9E" w:rsidRPr="004F5D9E">
        <w:rPr>
          <w:b/>
        </w:rPr>
        <w:t>НПФ</w:t>
      </w:r>
      <w:r>
        <w:t xml:space="preserve"> заработать на инвестициях в золото, играя </w:t>
      </w:r>
      <w:proofErr w:type="spellStart"/>
      <w:r>
        <w:t>вдолгую</w:t>
      </w:r>
      <w:proofErr w:type="spellEnd"/>
      <w:r>
        <w:t xml:space="preserve">, свидетельствует динамика курса ЦБ: 1 января 2010 года 1 грамм стоил 1347 руб., а 13 апреля 2023-го – 5285,85 руб. Возможно, при внедрении и продвижении нового продукта позиция регулятора в отношении драгоценных металлов изменится, не исключает Лазарь </w:t>
      </w:r>
      <w:proofErr w:type="spellStart"/>
      <w:r>
        <w:t>Бадалов</w:t>
      </w:r>
      <w:proofErr w:type="spellEnd"/>
      <w:r>
        <w:t>.</w:t>
      </w:r>
      <w:proofErr w:type="gramEnd"/>
    </w:p>
    <w:p w:rsidR="00237FEE" w:rsidRDefault="004F5D9E" w:rsidP="00237FEE">
      <w:hyperlink r:id="rId16" w:history="1">
        <w:r w:rsidR="00237FEE" w:rsidRPr="005E3F36">
          <w:rPr>
            <w:rStyle w:val="a3"/>
          </w:rPr>
          <w:t>https://profile.ru/finance/dengi-k-dengam-sdelaet-li-rossiyan-bogache-programma-dolgosrochnyh-sberezhenij-1317675/?utm_source=yxnews&amp;utm_medium=desktop&amp;utm_referrer=https%3A%2F%2Fdzen.ru%2Fnews%2Fsearch%3Ftext%3D</w:t>
        </w:r>
      </w:hyperlink>
      <w:r w:rsidR="00237FEE">
        <w:t xml:space="preserve"> </w:t>
      </w:r>
    </w:p>
    <w:p w:rsidR="000E0710" w:rsidRPr="001E7E53" w:rsidRDefault="000E0710" w:rsidP="000E0710">
      <w:pPr>
        <w:pStyle w:val="2"/>
      </w:pPr>
      <w:bookmarkStart w:id="37" w:name="ф4"/>
      <w:bookmarkStart w:id="38" w:name="_Toc134689529"/>
      <w:bookmarkEnd w:id="37"/>
      <w:r w:rsidRPr="001E7E53">
        <w:lastRenderedPageBreak/>
        <w:t>Finam.ru, 10.05.2023, Государство доплатит. Для кого придумали новую программу сбережений?</w:t>
      </w:r>
      <w:bookmarkEnd w:id="38"/>
      <w:r w:rsidRPr="001E7E53">
        <w:t xml:space="preserve"> </w:t>
      </w:r>
    </w:p>
    <w:p w:rsidR="000E0710" w:rsidRDefault="000E0710" w:rsidP="0079493F">
      <w:pPr>
        <w:pStyle w:val="3"/>
      </w:pPr>
      <w:bookmarkStart w:id="39" w:name="_Toc134689530"/>
      <w:r>
        <w:t xml:space="preserve">Российские власти разработали новую программу, направленную на стимулирование долгосрочных сбережений, которую уже одобрило правительство. Суть ее объяснял Минфин, по мнению которого она подойдет </w:t>
      </w:r>
      <w:r w:rsidR="004F5D9E">
        <w:t>«</w:t>
      </w:r>
      <w:r>
        <w:t>для осторожных инвесторов</w:t>
      </w:r>
      <w:r w:rsidR="004F5D9E">
        <w:t>»</w:t>
      </w:r>
      <w:r>
        <w:t xml:space="preserve">. В рамках программы предполагается </w:t>
      </w:r>
      <w:proofErr w:type="spellStart"/>
      <w:r>
        <w:t>софинансирование</w:t>
      </w:r>
      <w:proofErr w:type="spellEnd"/>
      <w:r>
        <w:t xml:space="preserve"> со стороны государства в размере до 36 тыс. рублей в год в течение первых трех лет, также можно будет получить ежегодный налоговый вычет в сумме до 52 тыс. рублей, как и в случае с ИИС. Министерство предполагает, что с помощью этой программы можно будет накопить на образование ребенка, покупку квартиры или на дополнительный доход в будущем.</w:t>
      </w:r>
      <w:bookmarkEnd w:id="39"/>
    </w:p>
    <w:p w:rsidR="000E0710" w:rsidRDefault="000E0710" w:rsidP="000E0710">
      <w:r>
        <w:t>Finam.ru собрал мнения экспертов о нюансах данной программы и о том, насколько привлекательной она может оказаться.</w:t>
      </w:r>
    </w:p>
    <w:p w:rsidR="000E0710" w:rsidRDefault="000E0710" w:rsidP="000E0710">
      <w:r>
        <w:t>Детали программы</w:t>
      </w:r>
    </w:p>
    <w:p w:rsidR="000E0710" w:rsidRDefault="000E0710" w:rsidP="000E0710">
      <w:r>
        <w:t xml:space="preserve">Как пояснил министр финансов Антон </w:t>
      </w:r>
      <w:proofErr w:type="spellStart"/>
      <w:r>
        <w:t>Силуанов</w:t>
      </w:r>
      <w:proofErr w:type="spellEnd"/>
      <w:r>
        <w:t xml:space="preserve">, участие в программе будет добровольным. Воспользоваться ей смогут граждане, достигшие 18 лет. Для этого необходимо будет заключить договор с негосударственным пенсионным фондом. Сбережения будут формироваться за счет собственных взносов, ранее сформированных пенсионных накоплений или взносов от работодателя. Размер и периодичность взносов участники будут определять самостоятельно. Сбережения будут застрахованы на сумму 2,8 </w:t>
      </w:r>
      <w:proofErr w:type="gramStart"/>
      <w:r>
        <w:t>млн</w:t>
      </w:r>
      <w:proofErr w:type="gramEnd"/>
      <w:r>
        <w:t xml:space="preserve"> рублей. Они будут наследоваться в полном объеме за вычетом выплаченных средств.</w:t>
      </w:r>
    </w:p>
    <w:p w:rsidR="000E0710" w:rsidRDefault="000E0710" w:rsidP="000E0710">
      <w:r>
        <w:t xml:space="preserve">Государство не будет брать налоги на доход от инвестирования по этой программе, добавляет в разборе, посвященном ее деталям, автор </w:t>
      </w:r>
      <w:proofErr w:type="spellStart"/>
      <w:r>
        <w:t>Telegram</w:t>
      </w:r>
      <w:proofErr w:type="spellEnd"/>
      <w:r>
        <w:t xml:space="preserve">-канала </w:t>
      </w:r>
      <w:r w:rsidR="004F5D9E">
        <w:t>«</w:t>
      </w:r>
      <w:r>
        <w:t>Лимон на чай</w:t>
      </w:r>
      <w:r w:rsidR="004F5D9E">
        <w:t>»</w:t>
      </w:r>
      <w:r>
        <w:t xml:space="preserve"> Евгений Коваленко. Забрать деньги раньше срока будет возможно, но не больше той суммы, которая указана в договоре с </w:t>
      </w:r>
      <w:r w:rsidR="004F5D9E" w:rsidRPr="004F5D9E">
        <w:rPr>
          <w:b/>
        </w:rPr>
        <w:t>НПФ</w:t>
      </w:r>
      <w:r>
        <w:t>. Также в этом случае придется вернуть деньги, полученные от государства. При некоторых ситуациях можно будет забрать инвестиции без потери льгот и пени - например, при оплате дорогого лечения. Срок инвестирования составит от 15 лет.</w:t>
      </w:r>
    </w:p>
    <w:p w:rsidR="000E0710" w:rsidRDefault="000E0710" w:rsidP="000E0710">
      <w:r>
        <w:t>Кому это будет интересно?</w:t>
      </w:r>
    </w:p>
    <w:p w:rsidR="000E0710" w:rsidRDefault="000E0710" w:rsidP="000E0710">
      <w:r>
        <w:t xml:space="preserve">Как полагает директор по стратегии ИК </w:t>
      </w:r>
      <w:r w:rsidR="004F5D9E">
        <w:t>«</w:t>
      </w:r>
      <w:proofErr w:type="spellStart"/>
      <w:r>
        <w:t>Финам</w:t>
      </w:r>
      <w:proofErr w:type="spellEnd"/>
      <w:r w:rsidR="004F5D9E">
        <w:t>»</w:t>
      </w:r>
      <w:r>
        <w:t xml:space="preserve"> Ярослав </w:t>
      </w:r>
      <w:proofErr w:type="gramStart"/>
      <w:r>
        <w:t>Кабаков</w:t>
      </w:r>
      <w:proofErr w:type="gramEnd"/>
      <w:r>
        <w:t xml:space="preserve">, данная программа может быть интересна инвесторам </w:t>
      </w:r>
      <w:proofErr w:type="spellStart"/>
      <w:r>
        <w:t>предпенсионного</w:t>
      </w:r>
      <w:proofErr w:type="spellEnd"/>
      <w:r>
        <w:t xml:space="preserve"> возраста с зарплатой не более 80 тыс. руб., которые не готовы рисковать на рынках, но при этом желают получить больший доход, чем от обычного банковского депозита.</w:t>
      </w:r>
    </w:p>
    <w:p w:rsidR="000E0710" w:rsidRDefault="004F5D9E" w:rsidP="000E0710">
      <w:r>
        <w:t>«</w:t>
      </w:r>
      <w:r w:rsidR="000E0710">
        <w:t xml:space="preserve">Программа может стать популярной, если инвесторам будет предложен достаточно выгодный и стабильный финансовый инструмент для долгосрочных инвестиций. Несомненно, преимуществами программы являются возможность получения доходности выше, чем от обычных банковских депозитов, и </w:t>
      </w:r>
      <w:proofErr w:type="spellStart"/>
      <w:r w:rsidR="000E0710">
        <w:t>софинансирование</w:t>
      </w:r>
      <w:proofErr w:type="spellEnd"/>
      <w:r w:rsidR="000E0710">
        <w:t xml:space="preserve"> взносов в размере 13%. Однако недостатками могут быть невысокая доходность </w:t>
      </w:r>
      <w:r w:rsidRPr="004F5D9E">
        <w:rPr>
          <w:b/>
        </w:rPr>
        <w:t>НПФ</w:t>
      </w:r>
      <w:r w:rsidR="000E0710">
        <w:t xml:space="preserve"> и максимальный размер стимула (108 тыс. руб. за три года)</w:t>
      </w:r>
      <w:r>
        <w:t>»</w:t>
      </w:r>
      <w:r w:rsidR="000E0710">
        <w:t xml:space="preserve">, - оценил </w:t>
      </w:r>
      <w:proofErr w:type="gramStart"/>
      <w:r w:rsidR="000E0710">
        <w:t>Кабаков</w:t>
      </w:r>
      <w:proofErr w:type="gramEnd"/>
      <w:r w:rsidR="000E0710">
        <w:t>.</w:t>
      </w:r>
    </w:p>
    <w:p w:rsidR="000E0710" w:rsidRDefault="000E0710" w:rsidP="000E0710">
      <w:r>
        <w:t xml:space="preserve">По его словам, для достижения своей цели – стимулирования долгосрочных сбережений россиян – программа должна быть привлекательной для широкой </w:t>
      </w:r>
      <w:r>
        <w:lastRenderedPageBreak/>
        <w:t xml:space="preserve">аудитории, учитывать потребности населения и обладать высокой эффективностью. </w:t>
      </w:r>
      <w:r w:rsidR="004F5D9E">
        <w:t>«</w:t>
      </w:r>
      <w:r>
        <w:t xml:space="preserve">Говорить о высокой эффективности предложенной программы для среднего класса не приходится, а для наименее обеспеченных граждан </w:t>
      </w:r>
      <w:proofErr w:type="spellStart"/>
      <w:r>
        <w:t>софинансирование</w:t>
      </w:r>
      <w:proofErr w:type="spellEnd"/>
      <w:r>
        <w:t xml:space="preserve"> – непозволительная роскошь</w:t>
      </w:r>
      <w:r w:rsidR="004F5D9E">
        <w:t>»</w:t>
      </w:r>
      <w:r>
        <w:t>, - скептичен эксперт.</w:t>
      </w:r>
    </w:p>
    <w:p w:rsidR="000E0710" w:rsidRDefault="000E0710" w:rsidP="000E0710">
      <w:r>
        <w:t xml:space="preserve">Никита Митрофанов, экономист и автор </w:t>
      </w:r>
      <w:proofErr w:type="spellStart"/>
      <w:r>
        <w:t>Telegram</w:t>
      </w:r>
      <w:proofErr w:type="spellEnd"/>
      <w:r>
        <w:t xml:space="preserve">-канала </w:t>
      </w:r>
      <w:r w:rsidR="004F5D9E">
        <w:t>«</w:t>
      </w:r>
      <w:r>
        <w:t>Китайская угроза</w:t>
      </w:r>
      <w:r w:rsidR="004F5D9E">
        <w:t>»</w:t>
      </w:r>
      <w:r>
        <w:t xml:space="preserve">, отмечает, что привлеченные в рамках программы средства будут направляться на покупку ОФЗ, корпоративных облигаций, на инфраструктурные проекты и т.д. </w:t>
      </w:r>
      <w:proofErr w:type="gramStart"/>
      <w:r>
        <w:t>Контроль за</w:t>
      </w:r>
      <w:proofErr w:type="gramEnd"/>
      <w:r>
        <w:t xml:space="preserve"> инвестициями будет вести ЦБ.</w:t>
      </w:r>
    </w:p>
    <w:p w:rsidR="000E0710" w:rsidRDefault="004F5D9E" w:rsidP="000E0710">
      <w:r>
        <w:t>«</w:t>
      </w:r>
      <w:r w:rsidR="000E0710">
        <w:t xml:space="preserve">Честно говоря, не очень понятно, как будет работать страхование, и зачем инвестору посредник в виде государства, чтобы покупать облигации? С этим самостоятельно справится и рядовой инвестор, причем у него будет возможность эти деньги вернуть, когда они понадобятся. Льгота в 36 тысяч как раз и есть ответ на вопрос </w:t>
      </w:r>
      <w:r>
        <w:t>«</w:t>
      </w:r>
      <w:r w:rsidR="000E0710">
        <w:t>зачем</w:t>
      </w:r>
      <w:r>
        <w:t>»</w:t>
      </w:r>
      <w:r w:rsidR="000E0710">
        <w:t>, но опять же, можно больше купить облигаций и эти 36 тысяч получать купонами без посредников</w:t>
      </w:r>
      <w:r>
        <w:t>»</w:t>
      </w:r>
      <w:r w:rsidR="000E0710">
        <w:t>, - предложил вариант Митрофанов.</w:t>
      </w:r>
    </w:p>
    <w:p w:rsidR="000E0710" w:rsidRDefault="000E0710" w:rsidP="000E0710">
      <w:r>
        <w:t>У Евгения Коваленко предложенные условия также не вызывают энтузиазма.</w:t>
      </w:r>
    </w:p>
    <w:p w:rsidR="000E0710" w:rsidRDefault="004F5D9E" w:rsidP="000E0710">
      <w:r>
        <w:t>«</w:t>
      </w:r>
      <w:r w:rsidR="000E0710">
        <w:t xml:space="preserve">Заморозить деньги на 15 лет в </w:t>
      </w:r>
      <w:r w:rsidRPr="004F5D9E">
        <w:rPr>
          <w:b/>
        </w:rPr>
        <w:t>НПФ</w:t>
      </w:r>
      <w:r w:rsidR="000E0710">
        <w:t xml:space="preserve"> — так себе идея. Хотя бы потому, что их эффективность вызывает сомнения. В 2022 году </w:t>
      </w:r>
      <w:r w:rsidRPr="004F5D9E">
        <w:rPr>
          <w:b/>
        </w:rPr>
        <w:t>НПФ</w:t>
      </w:r>
      <w:r w:rsidR="000E0710">
        <w:t xml:space="preserve"> показали доходность в 5% </w:t>
      </w:r>
      <w:proofErr w:type="gramStart"/>
      <w:r w:rsidR="000E0710">
        <w:t>годовых</w:t>
      </w:r>
      <w:proofErr w:type="gramEnd"/>
      <w:r w:rsidR="000E0710">
        <w:t xml:space="preserve">. Официальная инфляция — 12%. При этом </w:t>
      </w:r>
      <w:r w:rsidRPr="004F5D9E">
        <w:rPr>
          <w:b/>
        </w:rPr>
        <w:t>НПФ</w:t>
      </w:r>
      <w:r w:rsidR="000E0710">
        <w:t xml:space="preserve"> будут брать по 0,6% от средней суммарной стоимости средств россиянина. Переменное вознаграждение, которое пока неизвестно как будут считать, — до 15% дохода от накоплений</w:t>
      </w:r>
      <w:r>
        <w:t>»</w:t>
      </w:r>
      <w:r w:rsidR="000E0710">
        <w:t>, - говорит Коваленко.</w:t>
      </w:r>
    </w:p>
    <w:p w:rsidR="000E0710" w:rsidRDefault="000E0710" w:rsidP="000E0710">
      <w:r>
        <w:t xml:space="preserve">По его мнению, в целом россиян могут готовить к отмене пенсий. </w:t>
      </w:r>
      <w:r w:rsidR="004F5D9E">
        <w:t>«</w:t>
      </w:r>
      <w:r>
        <w:t xml:space="preserve">Писал об этом еще в 2018 году и все больше убеждаюсь. Как будто правительство говорит: </w:t>
      </w:r>
      <w:r w:rsidR="004F5D9E">
        <w:t>«</w:t>
      </w:r>
      <w:r>
        <w:t>Копите себе на старость сами</w:t>
      </w:r>
      <w:r w:rsidR="004F5D9E">
        <w:t>»</w:t>
      </w:r>
      <w:r>
        <w:t>, - добавил эксперт.</w:t>
      </w:r>
    </w:p>
    <w:p w:rsidR="000E0710" w:rsidRDefault="000E0710" w:rsidP="000E0710">
      <w:r>
        <w:t>Сравнение с ИИС</w:t>
      </w:r>
    </w:p>
    <w:p w:rsidR="000E0710" w:rsidRDefault="000E0710" w:rsidP="000E0710">
      <w:r>
        <w:t>Минфин сообщал и о других подобных инструментах для стимулирования долгосрочных инвестиций, одним из них станет ИИС третьего типа. По мнению министерства, это инструмент для активных участников фондового рынка, которые хотят рискнуть и больше заработать.</w:t>
      </w:r>
    </w:p>
    <w:p w:rsidR="000E0710" w:rsidRDefault="000E0710" w:rsidP="000E0710">
      <w:r>
        <w:t xml:space="preserve">Еще один вариант - долевое страхование жизни. </w:t>
      </w:r>
      <w:r w:rsidR="004F5D9E">
        <w:t>«</w:t>
      </w:r>
      <w:r>
        <w:t>ДСЖ — инструмент долгосрочного страхования, который сочетает в себе инвестиционный портфель и страховую защиту на непредвиденный случай. Можно купить страховку и получить инвестиционный доход</w:t>
      </w:r>
      <w:r w:rsidR="004F5D9E">
        <w:t>»</w:t>
      </w:r>
      <w:r>
        <w:t>, - отмечали в ведомстве.</w:t>
      </w:r>
    </w:p>
    <w:p w:rsidR="000E0710" w:rsidRDefault="000E0710" w:rsidP="000E0710">
      <w:r>
        <w:t>По всем продуктам, как сообщил Минфин, будет предусмотрена единая налоговая льгота - налоговый вычет на внесенные средства по всем счетам и освобождение от налога на прибыль. Деньги можно будет забрать раньше срока без потери налоговых льгот в особых жизненных ситуациях.</w:t>
      </w:r>
    </w:p>
    <w:p w:rsidR="000E0710" w:rsidRDefault="000E0710" w:rsidP="000E0710">
      <w:r>
        <w:t xml:space="preserve">По мнению Никиты Митрофанова, программа долгосрочных сбережений и ИИС очень похожи. </w:t>
      </w:r>
      <w:r w:rsidR="004F5D9E">
        <w:t>«</w:t>
      </w:r>
      <w:r>
        <w:t xml:space="preserve">За единственным исключением: ИИС, даже новый долгосрочный, позволит управлять инвестициями самостоятельно, а вот в предложенной программе Минфина это будет делать </w:t>
      </w:r>
      <w:r w:rsidR="004F5D9E">
        <w:t>«</w:t>
      </w:r>
      <w:r>
        <w:t>оператор</w:t>
      </w:r>
      <w:r w:rsidR="004F5D9E">
        <w:t>»</w:t>
      </w:r>
      <w:r>
        <w:t>, которому нужно платить за работу, что доходность будет уменьшать</w:t>
      </w:r>
      <w:r w:rsidR="004F5D9E">
        <w:t>»</w:t>
      </w:r>
      <w:r>
        <w:t>, - подчеркнул эксперт.</w:t>
      </w:r>
    </w:p>
    <w:p w:rsidR="000E0710" w:rsidRDefault="000E0710" w:rsidP="000E0710">
      <w:r>
        <w:t>А как у россиян сейчас обстоят дела со сбережениями?</w:t>
      </w:r>
    </w:p>
    <w:p w:rsidR="000E0710" w:rsidRDefault="000E0710" w:rsidP="000E0710">
      <w:r>
        <w:lastRenderedPageBreak/>
        <w:t xml:space="preserve">В целом дела со сбережениями у россиян сейчас обстоят не радужно, и хранят их в основном в банках или наличными. В частности, </w:t>
      </w:r>
      <w:r w:rsidR="004F5D9E">
        <w:t>«</w:t>
      </w:r>
      <w:proofErr w:type="spellStart"/>
      <w:r>
        <w:t>Ромир</w:t>
      </w:r>
      <w:proofErr w:type="spellEnd"/>
      <w:r w:rsidR="004F5D9E">
        <w:t>»</w:t>
      </w:r>
      <w:r>
        <w:t xml:space="preserve"> сообщал, что доля семей со сбережениями снизилась с 51% в январе 2023 года до 49% в конце марта.</w:t>
      </w:r>
    </w:p>
    <w:p w:rsidR="000E0710" w:rsidRDefault="000E0710" w:rsidP="000E0710">
      <w:r>
        <w:t xml:space="preserve">По данным организации, количество семей, предпочитающих хранить свои сбережения в российской валюте, за рассматриваемый период незначительно увеличилось (+ 1 </w:t>
      </w:r>
      <w:proofErr w:type="spellStart"/>
      <w:r>
        <w:t>п</w:t>
      </w:r>
      <w:proofErr w:type="gramStart"/>
      <w:r>
        <w:t>.п</w:t>
      </w:r>
      <w:proofErr w:type="spellEnd"/>
      <w:proofErr w:type="gramEnd"/>
      <w:r>
        <w:t>) и составляет 41%. При этом 29% продолжает хранить сбережения в банке, 21% — наличными. Другие — в иностранной валюте (3%), в государственных ценных бумагах (3%), в драгметаллах (3%), в виде вкладов в недвижимость (5%), бизнес (1%) и другом.</w:t>
      </w:r>
    </w:p>
    <w:p w:rsidR="000E0710" w:rsidRDefault="000E0710" w:rsidP="000E0710">
      <w:r>
        <w:t xml:space="preserve">40% опрошенных </w:t>
      </w:r>
      <w:r w:rsidR="004F5D9E">
        <w:t>«</w:t>
      </w:r>
      <w:proofErr w:type="spellStart"/>
      <w:r>
        <w:t>Ромиром</w:t>
      </w:r>
      <w:proofErr w:type="spellEnd"/>
      <w:r w:rsidR="004F5D9E">
        <w:t>»</w:t>
      </w:r>
      <w:r>
        <w:t xml:space="preserve"> семей считают, что им хватит их сбережений не более</w:t>
      </w:r>
      <w:proofErr w:type="gramStart"/>
      <w:r>
        <w:t>,</w:t>
      </w:r>
      <w:proofErr w:type="gramEnd"/>
      <w:r>
        <w:t xml:space="preserve"> чем на 3 месяца, 30% ожидает, что накоплений будет достаточно на срок 3-6 месяцев, 20% — от полугода до года. Почти 10% семей со сбережениями оценили этот период в 1-3 года, остальные — на 3 года и более.</w:t>
      </w:r>
    </w:p>
    <w:p w:rsidR="000E0710" w:rsidRDefault="000E0710" w:rsidP="000E0710">
      <w:r>
        <w:t xml:space="preserve">А согласно итогам исследования </w:t>
      </w:r>
      <w:r w:rsidR="004F5D9E">
        <w:t>«</w:t>
      </w:r>
      <w:r>
        <w:t>АльфаСтрахования</w:t>
      </w:r>
      <w:r w:rsidR="004F5D9E">
        <w:t>»</w:t>
      </w:r>
      <w:r>
        <w:t>, почти 60% россиян имеют денежные накопления, которые позволят им прожить до 3 месяцев при потере работы. Жить на накопления целый год могут себе позволить почти 12% россиян.</w:t>
      </w:r>
    </w:p>
    <w:p w:rsidR="000E0710" w:rsidRDefault="000E0710" w:rsidP="000E0710">
      <w:r>
        <w:t xml:space="preserve">При этом почти 30% </w:t>
      </w:r>
      <w:proofErr w:type="gramStart"/>
      <w:r>
        <w:t>опрошенных</w:t>
      </w:r>
      <w:proofErr w:type="gramEnd"/>
      <w:r>
        <w:t xml:space="preserve"> хранят деньги наличными дома. На депозитном счете в банке в рублях хранят средства более 20% опрошенных. В банковской ячейке хранят средства 11,3%, а инвестиционными счетами пользуются около 10% россиян.</w:t>
      </w:r>
    </w:p>
    <w:p w:rsidR="000E0710" w:rsidRDefault="000E0710" w:rsidP="000E0710">
      <w:r>
        <w:t xml:space="preserve">Что касается желаемого уровня пенсий, то по результатам исследования </w:t>
      </w:r>
      <w:proofErr w:type="spellStart"/>
      <w:r>
        <w:t>SuperJob</w:t>
      </w:r>
      <w:proofErr w:type="spellEnd"/>
      <w:r>
        <w:t xml:space="preserve"> россияне в среднем считают достойным пенсию в размере 47 тыс. рублей в месяц. Пожелания у мужчин немного выше, чем у женщин: 47,6 и 46,3 тыс. руб. соответственно. По регионам наибольшие ожидания в Москве 51,3 тыс. руб., затем идет Петербург (48,7 тыс. руб.), на третьем — Тюмень (47,7 тыс. руб.). Самые скромные запросы — у жителей Ярославля (42 тыс. руб.) и Ижевска (42,2 тыс. руб. в месяц).</w:t>
      </w:r>
    </w:p>
    <w:p w:rsidR="000E0710" w:rsidRDefault="000E0710" w:rsidP="000E0710">
      <w:r>
        <w:t>Какая модель сбережений сформируется в России?</w:t>
      </w:r>
    </w:p>
    <w:p w:rsidR="000E0710" w:rsidRDefault="000E0710" w:rsidP="000E0710">
      <w:r>
        <w:t>Как полагает инвестиционный аналитик Александр Разуваев, сейчас в России формируется новая экономическая модель, и результат будет зависеть от действий ЦБ.</w:t>
      </w:r>
    </w:p>
    <w:p w:rsidR="000E0710" w:rsidRDefault="000E0710" w:rsidP="000E0710">
      <w:r>
        <w:t xml:space="preserve">По мнению эксперта, речь идет о выборе из двух альтернатив. Первая модель сбережений - относительно высокие процентные ставки, обязательно положительные в реальном выражении, то есть выше инфляции. </w:t>
      </w:r>
      <w:r w:rsidR="004F5D9E">
        <w:t>«</w:t>
      </w:r>
      <w:r>
        <w:t>Люди предпочитают копить на депозитных счетах. Депозиты граждан - основа длинных денег коммерческих банков для прямого кредитования промышленности и покупки корпоративных облигаций. Кредитование физических лиц развито относительно слабо из-за высоких и даже запретительных процентных ставок. Число частных инвесторов на фондовом рынке не очень велико, они представлены преимущественно только состоятельными гражданами</w:t>
      </w:r>
      <w:r w:rsidR="004F5D9E">
        <w:t>»</w:t>
      </w:r>
      <w:r>
        <w:t>, - описал этот вариант Разуваев.</w:t>
      </w:r>
    </w:p>
    <w:p w:rsidR="000E0710" w:rsidRDefault="000E0710" w:rsidP="000E0710">
      <w:proofErr w:type="gramStart"/>
      <w:r>
        <w:t>Вторая модель, по его словам, - низкие и часто отрицательные в реальном выражении процентные ставки, жизнь в кредит, большое число мелких частных инвесторов на фондовом рынке, которые активно участвуют в проходящих IPO/SPO, прежде всего, компаний информационного и высокотехнологичного сектора.</w:t>
      </w:r>
      <w:proofErr w:type="gramEnd"/>
    </w:p>
    <w:p w:rsidR="000E0710" w:rsidRDefault="000E0710" w:rsidP="000E0710">
      <w:r>
        <w:t xml:space="preserve">По мнению Разуваева, изначально в России формировалась первая модель сбережений, однако сейчас ситуация ближе ко второй. </w:t>
      </w:r>
      <w:r w:rsidR="004F5D9E">
        <w:t>«</w:t>
      </w:r>
      <w:r>
        <w:t xml:space="preserve">На Московской бирже более 20 </w:t>
      </w:r>
      <w:proofErr w:type="gramStart"/>
      <w:r>
        <w:t>млн</w:t>
      </w:r>
      <w:proofErr w:type="gramEnd"/>
      <w:r>
        <w:t xml:space="preserve"> частных </w:t>
      </w:r>
      <w:r>
        <w:lastRenderedPageBreak/>
        <w:t xml:space="preserve">инвесторов. Даже в прошлый кризисный год, когда фондовый рынок упал на 40%, рядовые россияне очень неплохо заработали на SPO группы </w:t>
      </w:r>
      <w:r w:rsidR="004F5D9E">
        <w:t>«</w:t>
      </w:r>
      <w:r>
        <w:t>Позитив</w:t>
      </w:r>
      <w:r w:rsidR="004F5D9E">
        <w:t>»</w:t>
      </w:r>
      <w:r>
        <w:t xml:space="preserve"> (POSI). В кредит покупается не только недвижимость и авто, но и практически все. Россия стала почти Америкой, достаточно вспомнить какой шок вызвало у россиян повышение ключевой ставки в прошлом году до 20%</w:t>
      </w:r>
      <w:r w:rsidR="004F5D9E">
        <w:t>»</w:t>
      </w:r>
      <w:r>
        <w:t>, - оценил Разуваев.</w:t>
      </w:r>
    </w:p>
    <w:p w:rsidR="000E0710" w:rsidRDefault="000E0710" w:rsidP="000E0710">
      <w:r>
        <w:t xml:space="preserve">На первый взгляд, вторая модель является более предпочтительной, однако, она и более рискованная, добавил эксперт. </w:t>
      </w:r>
      <w:r w:rsidR="004F5D9E">
        <w:t>«</w:t>
      </w:r>
      <w:r>
        <w:t>Жить в кредит вообще рискованно, а фондовые пузыри рано или поздно лопаются. Вопрос, какой выбор в итоге сделает Банк России. Нельзя вечно сидеть на двух стульях</w:t>
      </w:r>
      <w:r w:rsidR="004F5D9E">
        <w:t>»</w:t>
      </w:r>
      <w:r>
        <w:t>, - заключил он.</w:t>
      </w:r>
    </w:p>
    <w:p w:rsidR="000E0710" w:rsidRDefault="004F5D9E" w:rsidP="000E0710">
      <w:hyperlink r:id="rId17" w:history="1">
        <w:r w:rsidR="000E0710" w:rsidRPr="005E3F36">
          <w:rPr>
            <w:rStyle w:val="a3"/>
          </w:rPr>
          <w:t>https://www.finam.ru/publications/item/gosudarstvo-doplatit-dlya-kogo-pridumali-novuyu-programmu-sberezheniy-20230506-1452/</w:t>
        </w:r>
      </w:hyperlink>
      <w:r w:rsidR="000E0710">
        <w:t xml:space="preserve"> </w:t>
      </w:r>
    </w:p>
    <w:p w:rsidR="009E2A90" w:rsidRPr="001E7E53" w:rsidRDefault="009E2A90" w:rsidP="002C5268">
      <w:pPr>
        <w:pStyle w:val="2"/>
      </w:pPr>
      <w:bookmarkStart w:id="40" w:name="_Toc134689531"/>
      <w:r w:rsidRPr="001E7E53">
        <w:t xml:space="preserve">smart-lab.ru, 10.05.2023, Виктор </w:t>
      </w:r>
      <w:r w:rsidR="002C5268" w:rsidRPr="001E7E53">
        <w:t xml:space="preserve">ПЕТРОВ, </w:t>
      </w:r>
      <w:r w:rsidRPr="001E7E53">
        <w:t>Пенсионный портфель как спасение от нищенской пенсии</w:t>
      </w:r>
      <w:bookmarkEnd w:id="40"/>
    </w:p>
    <w:p w:rsidR="009E2A90" w:rsidRDefault="009E2A90" w:rsidP="0079493F">
      <w:pPr>
        <w:pStyle w:val="3"/>
      </w:pPr>
      <w:bookmarkStart w:id="41" w:name="_Toc134689532"/>
      <w:r>
        <w:t xml:space="preserve">Пенсии доверять нельзя. Об этом уже много где написано, а </w:t>
      </w:r>
      <w:proofErr w:type="spellStart"/>
      <w:r>
        <w:t>копипастом</w:t>
      </w:r>
      <w:proofErr w:type="spellEnd"/>
      <w:r>
        <w:t xml:space="preserve"> заниматься нельзя — </w:t>
      </w:r>
      <w:proofErr w:type="spellStart"/>
      <w:r>
        <w:t>ата</w:t>
      </w:r>
      <w:proofErr w:type="spellEnd"/>
      <w:r>
        <w:t xml:space="preserve">-та. Поэтому предлагаю к вашему вниманию </w:t>
      </w:r>
      <w:proofErr w:type="gramStart"/>
      <w:r>
        <w:t>напоминание про эксперимент</w:t>
      </w:r>
      <w:proofErr w:type="gramEnd"/>
      <w:r>
        <w:t xml:space="preserve"> с дивидендным, пенсионным портфелем.</w:t>
      </w:r>
      <w:bookmarkEnd w:id="41"/>
    </w:p>
    <w:p w:rsidR="009E2A90" w:rsidRDefault="009E2A90" w:rsidP="009E2A90">
      <w:r>
        <w:t xml:space="preserve">С начала октября 2022 года было положено начало пенсионному портфелю. Через голосование на </w:t>
      </w:r>
      <w:proofErr w:type="spellStart"/>
      <w:r>
        <w:t>Смартлабе</w:t>
      </w:r>
      <w:proofErr w:type="spellEnd"/>
      <w:r>
        <w:t xml:space="preserve"> была выбрана еженедельная сумма, которую я закидываю на брокерский счёт в этот портфель и равна она 6113 рублей. Далее, </w:t>
      </w:r>
      <w:proofErr w:type="gramStart"/>
      <w:r>
        <w:t>опять таки</w:t>
      </w:r>
      <w:proofErr w:type="gramEnd"/>
      <w:r>
        <w:t xml:space="preserve"> через голосование, были выбраны акции, которые добавлялись в этот портфель.</w:t>
      </w:r>
    </w:p>
    <w:p w:rsidR="009E2A90" w:rsidRDefault="009E2A90" w:rsidP="009E2A90">
      <w:r>
        <w:t>Особенности портфеля состоят в отсутствии продаж ценных бумаг и неимение иных ценных бумаг кроме акций российских компаний. Денежные средства заносятся еженедельно и покупки осуществляются без особых усилий и анализа уровней и т.п. усложнений.</w:t>
      </w:r>
    </w:p>
    <w:p w:rsidR="009E2A90" w:rsidRDefault="009E2A90" w:rsidP="009E2A90">
      <w:r>
        <w:t>На 7 мая состав портфеля:</w:t>
      </w:r>
    </w:p>
    <w:p w:rsidR="009E2A90" w:rsidRPr="002C5268" w:rsidRDefault="004F5D9E" w:rsidP="002C5268">
      <w:r>
        <w:lastRenderedPageBreak/>
        <w:pict>
          <v:shape id="_x0000_i1027" type="#_x0000_t75" style="width:400.35pt;height:240.15pt">
            <v:imagedata r:id="rId18" o:title="Т1"/>
          </v:shape>
        </w:pict>
      </w:r>
    </w:p>
    <w:p w:rsidR="009E2A90" w:rsidRDefault="009E2A90" w:rsidP="009E2A90">
      <w:r>
        <w:t>Прошло уже чуть больше 7 месяцев. Нельзя сказать что-то о гениальности портфеля, ведь рынок всё это время рос. И естественно, в целом, он отстал, так как денежные средства заводились постепенно, а не в самом начале, поэтому такого кратного роста, как, например, у акций Сбербанка, там нет, но какие-то результаты положительные всё же есть:</w:t>
      </w:r>
    </w:p>
    <w:p w:rsidR="009E2A90" w:rsidRPr="002C5268" w:rsidRDefault="004F5D9E" w:rsidP="002C5268">
      <w:r>
        <w:pict>
          <v:shape id="_x0000_i1028" type="#_x0000_t75" style="width:464.05pt;height:246.8pt">
            <v:imagedata r:id="rId19" o:title="Т1"/>
          </v:shape>
        </w:pict>
      </w:r>
    </w:p>
    <w:p w:rsidR="009E2A90" w:rsidRDefault="009E2A90" w:rsidP="009E2A90">
      <w:proofErr w:type="gramStart"/>
      <w:r>
        <w:t>Считайте я трачу</w:t>
      </w:r>
      <w:proofErr w:type="gramEnd"/>
      <w:r>
        <w:t xml:space="preserve"> собственные средства как вложения в доказательства возможности обеспечить добавку к своей пенсии, если доживу. </w:t>
      </w:r>
    </w:p>
    <w:p w:rsidR="009E2A90" w:rsidRDefault="009E2A90" w:rsidP="009E2A90">
      <w:r>
        <w:t xml:space="preserve">Покупки можно проверять и следить через удобный сервис </w:t>
      </w:r>
      <w:proofErr w:type="spellStart"/>
      <w:r>
        <w:t>Смартала</w:t>
      </w:r>
      <w:proofErr w:type="spellEnd"/>
      <w:r>
        <w:t xml:space="preserve"> </w:t>
      </w:r>
      <w:r w:rsidR="004F5D9E">
        <w:t>«</w:t>
      </w:r>
      <w:r>
        <w:t>портфель</w:t>
      </w:r>
      <w:r w:rsidR="004F5D9E">
        <w:t>»</w:t>
      </w:r>
      <w:r>
        <w:t xml:space="preserve">. Кстати, очень удобная вещь и многие этим сервисом уже пользуется. Можно </w:t>
      </w:r>
      <w:r>
        <w:lastRenderedPageBreak/>
        <w:t xml:space="preserve">отслеживать бумаги, дивиденды и подглядывать за другими, если они дают доступ. Ссылка на вариант этого (моего) публичного портфеля тут. Вот </w:t>
      </w:r>
      <w:proofErr w:type="spellStart"/>
      <w:r>
        <w:t>скрин</w:t>
      </w:r>
      <w:proofErr w:type="spellEnd"/>
      <w:r>
        <w:t>:</w:t>
      </w:r>
    </w:p>
    <w:p w:rsidR="009E2A90" w:rsidRPr="002C5268" w:rsidRDefault="004F5D9E" w:rsidP="002C5268">
      <w:r>
        <w:pict>
          <v:shape id="_x0000_i1029" type="#_x0000_t75" style="width:473.2pt;height:355.4pt">
            <v:imagedata r:id="rId20" o:title="Т1"/>
          </v:shape>
        </w:pict>
      </w:r>
    </w:p>
    <w:p w:rsidR="009E2A90" w:rsidRDefault="009E2A90" w:rsidP="009E2A90">
      <w:r>
        <w:t>1 — тут можно посмотреть подробности и историю покупкой ценных бумаг</w:t>
      </w:r>
    </w:p>
    <w:p w:rsidR="009E2A90" w:rsidRDefault="009E2A90" w:rsidP="009E2A90">
      <w:r>
        <w:t>2 — тут можно проверить полученные дивиденды на истории портфеля</w:t>
      </w:r>
    </w:p>
    <w:p w:rsidR="009E2A90" w:rsidRDefault="009E2A90" w:rsidP="009E2A90">
      <w:r>
        <w:t>3 — состав портфеля со средней ценой покупки, текущей стоимости, изменению в сумме и в процентах</w:t>
      </w:r>
    </w:p>
    <w:p w:rsidR="009E2A90" w:rsidRDefault="009E2A90" w:rsidP="009E2A90">
      <w:r>
        <w:t>4 — а здесь указываются ближайшие дивиденды по акциям или облигациям, если таковые есть в портфеле.</w:t>
      </w:r>
    </w:p>
    <w:p w:rsidR="009E2A90" w:rsidRDefault="009E2A90" w:rsidP="009E2A90">
      <w:r>
        <w:t>Ниже будет приведены разбивки в круговой диаграмме:</w:t>
      </w:r>
    </w:p>
    <w:p w:rsidR="009E2A90" w:rsidRPr="002C5268" w:rsidRDefault="004F5D9E" w:rsidP="002C5268">
      <w:r>
        <w:pict>
          <v:shape id="_x0000_i1030" type="#_x0000_t75" style="width:479.45pt;height:131.1pt">
            <v:imagedata r:id="rId21" o:title="Т1"/>
          </v:shape>
        </w:pict>
      </w:r>
    </w:p>
    <w:p w:rsidR="009E2A90" w:rsidRDefault="009E2A90" w:rsidP="009E2A90">
      <w:r>
        <w:lastRenderedPageBreak/>
        <w:t>А ещё ниже календарь по событиям компаний, присутствующих в конкретном портфеле:</w:t>
      </w:r>
    </w:p>
    <w:p w:rsidR="009E2A90" w:rsidRDefault="004F5D9E" w:rsidP="009E2A90">
      <w:r>
        <w:pict>
          <v:shape id="_x0000_i1031" type="#_x0000_t75" style="width:407.85pt;height:278.85pt">
            <v:imagedata r:id="rId22" o:title="Т1"/>
          </v:shape>
        </w:pict>
      </w:r>
    </w:p>
    <w:p w:rsidR="009E2A90" w:rsidRDefault="009E2A90" w:rsidP="009E2A90">
      <w:r>
        <w:t xml:space="preserve">Вместе с </w:t>
      </w:r>
      <w:proofErr w:type="spellStart"/>
      <w:r>
        <w:t>фундаменталом</w:t>
      </w:r>
      <w:proofErr w:type="spellEnd"/>
      <w:r>
        <w:t>:</w:t>
      </w:r>
    </w:p>
    <w:p w:rsidR="009E2A90" w:rsidRDefault="004F5D9E" w:rsidP="009E2A90">
      <w:r>
        <w:pict>
          <v:shape id="_x0000_i1032" type="#_x0000_t75" style="width:465.3pt;height:110.3pt">
            <v:imagedata r:id="rId23" o:title="Т1"/>
          </v:shape>
        </w:pict>
      </w:r>
    </w:p>
    <w:p w:rsidR="009E2A90" w:rsidRDefault="009E2A90" w:rsidP="009E2A90">
      <w:r>
        <w:t xml:space="preserve">Дополнительный учёт этого пенсионного портфеля вы можете посмотреть на канале, но это не обязательно. </w:t>
      </w:r>
    </w:p>
    <w:p w:rsidR="009E2A90" w:rsidRDefault="009E2A90" w:rsidP="009E2A90">
      <w:r>
        <w:t xml:space="preserve">Всё больше и больше людей хотят получать дивиденды, обеспечить достойную пенсию или хотя бы какую-нибудь к ней прибавку. Из-за желания быстрого обогащения и </w:t>
      </w:r>
      <w:proofErr w:type="spellStart"/>
      <w:r>
        <w:t>наслышав</w:t>
      </w:r>
      <w:proofErr w:type="spellEnd"/>
      <w:r>
        <w:t xml:space="preserve"> про биржу, всё большее количество людей регистрируют брокерские счета и начинают торговать ценными бумагами. При этом забывая, что средства на бирже предоставлены не само собой, а другими такими же людьми, как и мы с вами. Т.е. любая </w:t>
      </w:r>
      <w:r w:rsidR="004F5D9E">
        <w:t>«</w:t>
      </w:r>
      <w:r>
        <w:t>заработанная</w:t>
      </w:r>
      <w:r w:rsidR="004F5D9E">
        <w:t>»</w:t>
      </w:r>
      <w:r>
        <w:t xml:space="preserve"> вами копейка была предоставлена каким-либо донором. И если вы наоборот потеряли копейку, то этим донором стали вы. При этом капитал этих доноров всё время вымывается в виде комиссии брокеров и биржи. </w:t>
      </w:r>
    </w:p>
    <w:p w:rsidR="009E2A90" w:rsidRDefault="009E2A90" w:rsidP="009E2A90">
      <w:r>
        <w:t xml:space="preserve">Стать дивидендным пенсионером гораздо проще. Вначале правда нужно будет приучить себя не поддаваться волнению из-за роста или падению стоимости ценных бумаг и помнить, </w:t>
      </w:r>
      <w:proofErr w:type="gramStart"/>
      <w:r>
        <w:t>что</w:t>
      </w:r>
      <w:proofErr w:type="gramEnd"/>
      <w:r>
        <w:t xml:space="preserve"> прежде всего вы покупаете кусочек компании и вне зависимости от движения у вас как было одно количество акций, так и останется. Разве что будет </w:t>
      </w:r>
      <w:r>
        <w:lastRenderedPageBreak/>
        <w:t xml:space="preserve">зависеть от успешности работы предприятия, где в случае чего могут </w:t>
      </w:r>
      <w:proofErr w:type="gramStart"/>
      <w:r>
        <w:t>влепить</w:t>
      </w:r>
      <w:proofErr w:type="gramEnd"/>
      <w:r>
        <w:t xml:space="preserve"> и </w:t>
      </w:r>
      <w:proofErr w:type="spellStart"/>
      <w:r>
        <w:t>допку</w:t>
      </w:r>
      <w:proofErr w:type="spellEnd"/>
      <w:r>
        <w:t xml:space="preserve">, но это уже из кошмаров которых лучше никому не переживать. Ведь это усложняет управление. Чтобы более-менее (средней </w:t>
      </w:r>
      <w:proofErr w:type="gramStart"/>
      <w:r>
        <w:t>паршивости</w:t>
      </w:r>
      <w:proofErr w:type="gramEnd"/>
      <w:r>
        <w:t xml:space="preserve">) разбираться в рынке и акциях, нужно уделять этому много времени. А чтобы хорошо </w:t>
      </w:r>
      <w:proofErr w:type="spellStart"/>
      <w:r>
        <w:t>разбираттся</w:t>
      </w:r>
      <w:proofErr w:type="spellEnd"/>
      <w:r>
        <w:t xml:space="preserve">, нужно тратить по несколько часов в день и быть незаурядно сообразительным человеком. Или даже вообще отдавать всё своё время котировкам, компаниям, бирже, акциям, политике и т.д. </w:t>
      </w:r>
    </w:p>
    <w:p w:rsidR="009E2A90" w:rsidRDefault="009E2A90" w:rsidP="009E2A90">
      <w:r>
        <w:t>Когда вы начинаете пытаться заработать больше и торгуете по новостям, событиям, отчётам и слухам, с большей вероятностью потеряете свои деньги, так как через 3 года остаются всего 2% от числа таких вот спекулянтов. Посему искренне и безвозмездно предоставляю возможность наблюдать за чужим (моим) отдельным портфелем.</w:t>
      </w:r>
    </w:p>
    <w:p w:rsidR="009E2A90" w:rsidRDefault="009E2A90" w:rsidP="009E2A90">
      <w:r>
        <w:t>Конечно, можно ничего этого не делать, но и тогда вы получите ничего. Откладывая же с зарплаты какую-либо сумму еженедельно или ежемесячно, вы с большей вероятностью заимеете капитал, который потом можно будет использовать. Да, сумма вложений может быть не 6113, а иной, тут всё на ваше усмотрение. Главное, чтобы не выжимать из себя все соки, иначе будете испытывать страдание. Если, конечно, вы не из тех, кто испытывает удовольствие от самого процесса накопления.</w:t>
      </w:r>
    </w:p>
    <w:p w:rsidR="009E2A90" w:rsidRDefault="004F5D9E" w:rsidP="009E2A90">
      <w:hyperlink r:id="rId24" w:history="1">
        <w:r w:rsidR="009E2A90" w:rsidRPr="005E3F36">
          <w:rPr>
            <w:rStyle w:val="a3"/>
          </w:rPr>
          <w:t>https://smart-lab.ru/blog/901688.php</w:t>
        </w:r>
      </w:hyperlink>
      <w:r w:rsidR="009E2A90">
        <w:t xml:space="preserve"> </w:t>
      </w:r>
    </w:p>
    <w:p w:rsidR="009E2A90" w:rsidRPr="001E7E53" w:rsidRDefault="009E2A90" w:rsidP="009E2A90">
      <w:pPr>
        <w:pStyle w:val="2"/>
      </w:pPr>
      <w:bookmarkStart w:id="42" w:name="ф5"/>
      <w:bookmarkStart w:id="43" w:name="_Toc134689533"/>
      <w:bookmarkEnd w:id="42"/>
      <w:r w:rsidRPr="001E7E53">
        <w:t xml:space="preserve">КП - Томск, 10.05.2023, Новые клиенты негосударственных пенсионных фондов </w:t>
      </w:r>
      <w:r w:rsidR="004F5D9E">
        <w:t>«</w:t>
      </w:r>
      <w:r w:rsidRPr="001E7E53">
        <w:t>молодеют</w:t>
      </w:r>
      <w:r w:rsidR="004F5D9E">
        <w:t>»</w:t>
      </w:r>
      <w:bookmarkEnd w:id="43"/>
    </w:p>
    <w:p w:rsidR="009E2A90" w:rsidRDefault="009E2A90" w:rsidP="0079493F">
      <w:pPr>
        <w:pStyle w:val="3"/>
      </w:pPr>
      <w:bookmarkStart w:id="44" w:name="_Toc134689534"/>
      <w:r>
        <w:t xml:space="preserve">В марте-апреле текущего года ВТБ провёл исследование среди клиентов и выяснил, жители каких регионов активнее копят на пенсию. </w:t>
      </w:r>
      <w:proofErr w:type="gramStart"/>
      <w:r>
        <w:t>Средняя сумма счёта оказалась выше у клиентов из Москвы (300 тыс. рублей), Ярославской области (135 тыс.), Санкт-Петербурга (120 тыс.), Тульской области (120 тыс.), Республики Марий Эл (90 тыс.) и Удмуртской Республики (88 тыс.).</w:t>
      </w:r>
      <w:bookmarkEnd w:id="44"/>
      <w:proofErr w:type="gramEnd"/>
    </w:p>
    <w:p w:rsidR="009E2A90" w:rsidRDefault="009E2A90" w:rsidP="009E2A90">
      <w:r>
        <w:t xml:space="preserve">Средний возраст клиента </w:t>
      </w:r>
      <w:r w:rsidR="004F5D9E" w:rsidRPr="004F5D9E">
        <w:rPr>
          <w:b/>
        </w:rPr>
        <w:t>НПФ</w:t>
      </w:r>
      <w:r>
        <w:t xml:space="preserve"> ВТБ Пенсионный фонд составил 35-45 лет. При этом молодёжь стала сознательнее подходить к обеспечению своего благосостояния в будущем – возраст заключения договора с фондом в онлайн-каналах снизился с 35 в 2021 году до 30 лет в 2022-м.</w:t>
      </w:r>
    </w:p>
    <w:p w:rsidR="009E2A90" w:rsidRDefault="009E2A90" w:rsidP="009E2A90">
      <w:r>
        <w:t>Женщины чаще мужчин склонны задумываться о будущем и стараются обеспечить его стабильность с помощью долгосрочных сберегательных программ. Среди клиентов фонда женщины составляют 59%, при этом средний счет у них также выше – 51,1 тыс. рублей по сравнению с 30,1 тыс. рублей у мужчин.</w:t>
      </w:r>
    </w:p>
    <w:p w:rsidR="009E2A90" w:rsidRDefault="009E2A90" w:rsidP="009E2A90">
      <w:r>
        <w:t>Большинство клиентов фонда проживают в Москве и области (22,9%), Санкт-Петербурге (5,6%), Красноярском крае (2,9%), Свердловской (2,6%), Иркутской (2,6%) и Ростовской областях (2,3%).</w:t>
      </w:r>
    </w:p>
    <w:p w:rsidR="009E2A90" w:rsidRDefault="009E2A90" w:rsidP="009E2A90">
      <w:r>
        <w:t xml:space="preserve">Общая сумма на счетах клиентов, сформированная за счет личных средств, в 2022 году выросла на 19% и превысила 19,4 </w:t>
      </w:r>
      <w:proofErr w:type="gramStart"/>
      <w:r>
        <w:t>млрд</w:t>
      </w:r>
      <w:proofErr w:type="gramEnd"/>
      <w:r>
        <w:t xml:space="preserve"> рублей, а средний размер счета составил 47 тысяч рублей, что на 18% больше показателя 2021 года. Общая сумма повторных взносов за 2022 год составила около полумиллиарда рублей.</w:t>
      </w:r>
    </w:p>
    <w:p w:rsidR="009E2A90" w:rsidRDefault="004F5D9E" w:rsidP="009E2A90">
      <w:r>
        <w:lastRenderedPageBreak/>
        <w:t>«</w:t>
      </w:r>
      <w:r w:rsidR="009E2A90">
        <w:t xml:space="preserve">Мы видим, что в последние годы новые клиенты негосударственных пенсионных фондов </w:t>
      </w:r>
      <w:r>
        <w:t>«</w:t>
      </w:r>
      <w:r w:rsidR="009E2A90">
        <w:t>молодеют</w:t>
      </w:r>
      <w:r>
        <w:t>»</w:t>
      </w:r>
      <w:r w:rsidR="009E2A90">
        <w:t>. Они задумываются о своем будущем заранее и планируют сбережения так, чтобы создать значительный дополнительный капитал к выплатам, положенным от государства</w:t>
      </w:r>
      <w:r>
        <w:t>»</w:t>
      </w:r>
      <w:r w:rsidR="009E2A90">
        <w:t xml:space="preserve">, – отметила Лариса </w:t>
      </w:r>
      <w:proofErr w:type="spellStart"/>
      <w:r w:rsidR="009E2A90">
        <w:t>Горчаковская</w:t>
      </w:r>
      <w:proofErr w:type="spellEnd"/>
      <w:r w:rsidR="009E2A90">
        <w:t>, генеральный директор фонда.</w:t>
      </w:r>
    </w:p>
    <w:p w:rsidR="005C1089" w:rsidRDefault="004F5D9E" w:rsidP="009E2A90">
      <w:hyperlink r:id="rId25" w:history="1">
        <w:r w:rsidR="009E2A90" w:rsidRPr="005E3F36">
          <w:rPr>
            <w:rStyle w:val="a3"/>
          </w:rPr>
          <w:t>https://www.tomsk.kp.ru/online/news/5261802</w:t>
        </w:r>
      </w:hyperlink>
    </w:p>
    <w:p w:rsidR="00237FEE" w:rsidRPr="001E7E53" w:rsidRDefault="00237FEE" w:rsidP="00237FEE">
      <w:pPr>
        <w:pStyle w:val="2"/>
      </w:pPr>
      <w:bookmarkStart w:id="45" w:name="_Toc134689535"/>
      <w:r w:rsidRPr="001E7E53">
        <w:t xml:space="preserve">triboona.ru, 10.05.2023, </w:t>
      </w:r>
      <w:proofErr w:type="spellStart"/>
      <w:r w:rsidRPr="001E7E53">
        <w:t>Сбер</w:t>
      </w:r>
      <w:r w:rsidR="004F5D9E" w:rsidRPr="004F5D9E">
        <w:t>НПФ</w:t>
      </w:r>
      <w:proofErr w:type="spellEnd"/>
      <w:r w:rsidRPr="001E7E53">
        <w:t xml:space="preserve"> выяснил, что жители Владивостока знают о своей будущей пенсии</w:t>
      </w:r>
      <w:bookmarkEnd w:id="45"/>
    </w:p>
    <w:p w:rsidR="00237FEE" w:rsidRPr="0079493F" w:rsidRDefault="00237FEE" w:rsidP="0079493F">
      <w:pPr>
        <w:pStyle w:val="3"/>
      </w:pPr>
      <w:bookmarkStart w:id="46" w:name="_Toc134689536"/>
      <w:proofErr w:type="gramStart"/>
      <w:r w:rsidRPr="0079493F">
        <w:t xml:space="preserve">Большинство жителей Владивостока после выхода на пенсию в первую очередь надеются на выплаты от государства, выяснил </w:t>
      </w:r>
      <w:proofErr w:type="spellStart"/>
      <w:r w:rsidRPr="0079493F">
        <w:t>Сбер</w:t>
      </w:r>
      <w:r w:rsidR="004F5D9E" w:rsidRPr="0079493F">
        <w:t>НПФ</w:t>
      </w:r>
      <w:proofErr w:type="spellEnd"/>
      <w:proofErr w:type="gramEnd"/>
      <w:r w:rsidRPr="0079493F">
        <w:t>. В том, как формируется пенсия от государства, уверенно разобрались только 6% респондентов. При этом самостоятельно долгосрочные сбережения делает лишь каждый седьмой.</w:t>
      </w:r>
      <w:bookmarkEnd w:id="46"/>
    </w:p>
    <w:p w:rsidR="00237FEE" w:rsidRDefault="00237FEE" w:rsidP="00237FEE">
      <w:r>
        <w:t>65% респондентов из Владивостока после выхода на заслуженный отдых в основном собираются жить на пенсию от государства. При этом 13% опрошенных рассчитывают на свой бизнес, 11% — на помощь детей, 10% — на доходы от сдачи в аренду недвижимости, 5% — на собственные пенсионные сбережения (можно было дать несколько вариантов ответа).</w:t>
      </w:r>
    </w:p>
    <w:p w:rsidR="00237FEE" w:rsidRDefault="00237FEE" w:rsidP="00237FEE">
      <w:r>
        <w:t xml:space="preserve">На вопрос “Знаете ли вы о том, как формируется пенсия от государства?” уверенно положительно ответили только 6% </w:t>
      </w:r>
      <w:proofErr w:type="spellStart"/>
      <w:r>
        <w:t>владивостокцев</w:t>
      </w:r>
      <w:proofErr w:type="spellEnd"/>
      <w:r>
        <w:t>. Каждый пятый (22%) что-то слышал или читал об этом, но не сформировал чёткого понимания. Свыше половины респондентов (52%) пытались разобраться, но это оказалось слишком сложно.</w:t>
      </w:r>
    </w:p>
    <w:p w:rsidR="009E2A90" w:rsidRDefault="004F5D9E" w:rsidP="00237FEE">
      <w:pPr>
        <w:rPr>
          <w:rStyle w:val="a3"/>
        </w:rPr>
      </w:pPr>
      <w:hyperlink r:id="rId26" w:history="1">
        <w:r w:rsidR="00237FEE" w:rsidRPr="005E3F36">
          <w:rPr>
            <w:rStyle w:val="a3"/>
          </w:rPr>
          <w:t>https://triboona.ru/exclusive/281267-sbernpf-vyjasnil-chto-zhiteli-vladivostoka-znajut-o-svoej-buduschej-pensii.html</w:t>
        </w:r>
      </w:hyperlink>
    </w:p>
    <w:p w:rsidR="008F1876" w:rsidRPr="001E7E53" w:rsidRDefault="008F1876" w:rsidP="008F1876">
      <w:pPr>
        <w:pStyle w:val="2"/>
      </w:pPr>
      <w:bookmarkStart w:id="47" w:name="_Toc134689537"/>
      <w:r>
        <w:t>Пенсионный Брокер</w:t>
      </w:r>
      <w:r w:rsidRPr="001E7E53">
        <w:t>, 1</w:t>
      </w:r>
      <w:r>
        <w:t>1</w:t>
      </w:r>
      <w:r w:rsidRPr="001E7E53">
        <w:t xml:space="preserve">.05.2023, </w:t>
      </w:r>
      <w:r w:rsidRPr="008F1876">
        <w:t>О государственной регистрации изменений, вносимых в устав АО «НПФ Сбербанка»</w:t>
      </w:r>
      <w:bookmarkEnd w:id="47"/>
    </w:p>
    <w:p w:rsidR="008F1876" w:rsidRPr="0079493F" w:rsidRDefault="008F1876" w:rsidP="008F1876">
      <w:pPr>
        <w:pStyle w:val="3"/>
      </w:pPr>
      <w:bookmarkStart w:id="48" w:name="_Toc134689538"/>
      <w:r w:rsidRPr="008F1876">
        <w:t>Банк России 10.05.2023 принял решение зарегистрировать изменения, вносимые в устав Акционерного общества «Негосударственный Пенсионный Фонд Сбербанка» (г. Москва).</w:t>
      </w:r>
      <w:bookmarkEnd w:id="48"/>
    </w:p>
    <w:p w:rsidR="008F1876" w:rsidRDefault="008F1876" w:rsidP="00237FEE">
      <w:hyperlink r:id="rId27" w:history="1">
        <w:r w:rsidRPr="00017DFC">
          <w:rPr>
            <w:rStyle w:val="a3"/>
          </w:rPr>
          <w:t>http://pbroker.ru/?p=74609</w:t>
        </w:r>
      </w:hyperlink>
    </w:p>
    <w:p w:rsidR="00D94D15" w:rsidRDefault="00D94D15" w:rsidP="00D94D15">
      <w:pPr>
        <w:pStyle w:val="10"/>
      </w:pPr>
      <w:bookmarkStart w:id="49" w:name="_Toc99271691"/>
      <w:bookmarkStart w:id="50" w:name="_Toc99318654"/>
      <w:bookmarkStart w:id="51" w:name="_Toc99318783"/>
      <w:bookmarkStart w:id="52" w:name="_Toc396864672"/>
      <w:bookmarkStart w:id="53" w:name="_Toc134689539"/>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3"/>
    </w:p>
    <w:p w:rsidR="000E0710" w:rsidRPr="001E7E53" w:rsidRDefault="000E0710" w:rsidP="000E0710">
      <w:pPr>
        <w:pStyle w:val="2"/>
      </w:pPr>
      <w:bookmarkStart w:id="54" w:name="_Toc134689540"/>
      <w:r w:rsidRPr="001E7E53">
        <w:t xml:space="preserve">Российская газета, 09.05.2023, Адвокат </w:t>
      </w:r>
      <w:proofErr w:type="spellStart"/>
      <w:r w:rsidRPr="001E7E53">
        <w:t>Хурчакова</w:t>
      </w:r>
      <w:proofErr w:type="spellEnd"/>
      <w:r w:rsidRPr="001E7E53">
        <w:t xml:space="preserve"> рассказала, как увеличить пенсию за счет советского стажа</w:t>
      </w:r>
      <w:bookmarkEnd w:id="54"/>
    </w:p>
    <w:p w:rsidR="000E0710" w:rsidRDefault="000E0710" w:rsidP="0079493F">
      <w:pPr>
        <w:pStyle w:val="3"/>
      </w:pPr>
      <w:bookmarkStart w:id="55" w:name="_Toc134689541"/>
      <w:r>
        <w:t>У многих россиян имеется так называемый советский стаж, то есть годы работы до распада Советского союза. Этот стаж вовсе не пропал, при назначении пенсии за него полагается доплата.</w:t>
      </w:r>
      <w:bookmarkEnd w:id="55"/>
    </w:p>
    <w:p w:rsidR="000E0710" w:rsidRDefault="000E0710" w:rsidP="000E0710">
      <w:r>
        <w:t xml:space="preserve">- Под валоризацией пенсионных прав подразумевается доплата гражданам, имеющим трудовой стаж до 1 января 2002 года. За факт работы гражданина до 2002 года размер пенсии увеличивается на 10 процентов. Но если мы говорим о советском стаже, то речь пойдет о доплатах, положенных за работу до 1991 года. В этом случае пенсия увеличивается на 1 процента за каждый год работы, - рассказала </w:t>
      </w:r>
      <w:r w:rsidR="004F5D9E">
        <w:t>«</w:t>
      </w:r>
      <w:r>
        <w:t>Российской газете</w:t>
      </w:r>
      <w:r w:rsidR="004F5D9E">
        <w:t>»</w:t>
      </w:r>
      <w:r>
        <w:t xml:space="preserve"> адвокат Наталья </w:t>
      </w:r>
      <w:proofErr w:type="spellStart"/>
      <w:r>
        <w:t>Хурчакова</w:t>
      </w:r>
      <w:proofErr w:type="spellEnd"/>
      <w:r>
        <w:t>.</w:t>
      </w:r>
    </w:p>
    <w:p w:rsidR="000E0710" w:rsidRDefault="000E0710" w:rsidP="000E0710">
      <w:r>
        <w:t>Она уточнила, что в основу валоризации пенсионных прав положен расчетный пенсионный капитал (РПК), который учитывает стаж и величину заработка по состоянию на 1 января 2002 года. Страховые взносы тогда еще не платили.</w:t>
      </w:r>
    </w:p>
    <w:p w:rsidR="000E0710" w:rsidRDefault="000E0710" w:rsidP="000E0710">
      <w:r>
        <w:t xml:space="preserve">Следует отметить, что валоризация пенсионных выплат производится в </w:t>
      </w:r>
      <w:proofErr w:type="spellStart"/>
      <w:r>
        <w:t>беззаявительном</w:t>
      </w:r>
      <w:proofErr w:type="spellEnd"/>
      <w:r>
        <w:t xml:space="preserve"> порядке, то есть в пенсионном фонде самостоятельно рассчитывают все необходимые показатели для назначения пенсии гражданину, работавшему до 2002 и до 1991 гг. соответственно.</w:t>
      </w:r>
    </w:p>
    <w:p w:rsidR="000E0710" w:rsidRDefault="000E0710" w:rsidP="000E0710">
      <w:r>
        <w:t>Таким образом, если гражданин работал до 2002 года, его пенсия увеличится на 10 процентов, а если работал до 1991 года - на 1 процента за каждый отработанный год.</w:t>
      </w:r>
    </w:p>
    <w:p w:rsidR="000E0710" w:rsidRDefault="000E0710" w:rsidP="000E0710">
      <w:r>
        <w:t xml:space="preserve">- Приведем пример: гражданин 1955 года рождения, работать начал в 1975 году. Ему назначена пенсия в размере 20 тысяч рублей. Соответственно, за факт работы до 2002 года ему доплачивается 10 процентов - 2 тысячи рублей. Далее считаются по 1 проценту за каждый отработанный год в советское время, то есть до 1991 года - это 16 лет. За шестнадцать лет советского стажа ему положены еще 3200 рублей, </w:t>
      </w:r>
      <w:proofErr w:type="gramStart"/>
      <w:r>
        <w:t>значит</w:t>
      </w:r>
      <w:proofErr w:type="gramEnd"/>
      <w:r>
        <w:t xml:space="preserve"> его пенсия составит 20 тысяч рублей + 2 тысячи рублей за работу до 2002 года + 3 тысячи 200 рублей за работу до 1991 года, итого - 25 тысяч 200 рублей будет общий размер пенсии гражданина,- уточнила юрист.</w:t>
      </w:r>
    </w:p>
    <w:p w:rsidR="000E0710" w:rsidRDefault="000E0710" w:rsidP="000E0710">
      <w:r>
        <w:t>Таким образом, добавила она, за счет валоризации, в зависимости от размера стажа в советское время, пенсия может увеличиться очень значительно, все будет зависеть от количества лет, отработанных в период СССР.</w:t>
      </w:r>
    </w:p>
    <w:p w:rsidR="000E0710" w:rsidRDefault="004F5D9E" w:rsidP="000E0710">
      <w:hyperlink r:id="rId28" w:history="1">
        <w:r w:rsidR="000E0710" w:rsidRPr="005E3F36">
          <w:rPr>
            <w:rStyle w:val="a3"/>
          </w:rPr>
          <w:t>https://rg.ru/2023/05/09/advokat-hurchakova-rasskazala-kak-uvelichit-pensiiu-za-schet-sovetskogo-stazha.html</w:t>
        </w:r>
      </w:hyperlink>
      <w:r w:rsidR="000E0710">
        <w:t xml:space="preserve"> </w:t>
      </w:r>
    </w:p>
    <w:p w:rsidR="002E16F8" w:rsidRPr="001E7E53" w:rsidRDefault="002E16F8" w:rsidP="002E16F8">
      <w:pPr>
        <w:pStyle w:val="2"/>
      </w:pPr>
      <w:bookmarkStart w:id="56" w:name="_Toc134689542"/>
      <w:r w:rsidRPr="001E7E53">
        <w:lastRenderedPageBreak/>
        <w:t>МК, 10.05.2023, Уведомления о будущей пенсии получили свыше полумиллиона россиян</w:t>
      </w:r>
      <w:bookmarkEnd w:id="56"/>
    </w:p>
    <w:p w:rsidR="002E16F8" w:rsidRDefault="002E16F8" w:rsidP="0079493F">
      <w:pPr>
        <w:pStyle w:val="3"/>
      </w:pPr>
      <w:bookmarkStart w:id="57" w:name="_Toc134689543"/>
      <w:r>
        <w:t xml:space="preserve">Как сообщили в Социальном фонде России, с начала года ведомство направило уведомления о размере будущей страховой пенсии по старости 624 тысячам россиян. Эти сведения получили достигшие 45 лет мужчины и 40 лет женщины в личном кабинете портала </w:t>
      </w:r>
      <w:proofErr w:type="spellStart"/>
      <w:r>
        <w:t>госуслуг</w:t>
      </w:r>
      <w:proofErr w:type="spellEnd"/>
      <w:r>
        <w:t>.</w:t>
      </w:r>
      <w:bookmarkEnd w:id="57"/>
    </w:p>
    <w:p w:rsidR="002E16F8" w:rsidRDefault="002E16F8" w:rsidP="002E16F8">
      <w:r>
        <w:t>В полученном уведомлении россияне могут узнать информацию о страховом стаже, количестве заработанных на сегодняшний день пенсионных коэффициентов и размере пенсии, рассчитанной по данным показателям. Кроме того, можно увидеть размер пенсионных накоплений, если они формируются.</w:t>
      </w:r>
    </w:p>
    <w:p w:rsidR="002E16F8" w:rsidRDefault="002E16F8" w:rsidP="002E16F8">
      <w:proofErr w:type="spellStart"/>
      <w:r>
        <w:t>Проактивное</w:t>
      </w:r>
      <w:proofErr w:type="spellEnd"/>
      <w:r>
        <w:t xml:space="preserve"> информирование позволяет гражданам проверять переданные работодателями сведения и заранее оценивать пенсионные права. По данным фонда, за все время с начала рассылки такие уведомления получили порядка 32 </w:t>
      </w:r>
      <w:proofErr w:type="gramStart"/>
      <w:r>
        <w:t>млн</w:t>
      </w:r>
      <w:proofErr w:type="gramEnd"/>
      <w:r>
        <w:t xml:space="preserve"> россиян. Если у гражданина нет учетной записи на портале </w:t>
      </w:r>
      <w:proofErr w:type="spellStart"/>
      <w:r>
        <w:t>госуслуг</w:t>
      </w:r>
      <w:proofErr w:type="spellEnd"/>
      <w:r>
        <w:t>, актуальную информацию о формировании пенсии можно получить в клиентских службах Социального фонда.</w:t>
      </w:r>
    </w:p>
    <w:p w:rsidR="002E16F8" w:rsidRDefault="002E16F8" w:rsidP="002E16F8">
      <w:r>
        <w:t xml:space="preserve">В ведомстве также напомнили, что </w:t>
      </w:r>
      <w:proofErr w:type="spellStart"/>
      <w:r>
        <w:t>проактивное</w:t>
      </w:r>
      <w:proofErr w:type="spellEnd"/>
      <w:r>
        <w:t xml:space="preserve"> информирование о размере сформированной пенсии и условиях, при которых она назначается, поступает гражданам один раз в три года после достижения указанного выше возраста.</w:t>
      </w:r>
    </w:p>
    <w:p w:rsidR="002E16F8" w:rsidRPr="000E0710" w:rsidRDefault="004F5D9E" w:rsidP="002E16F8">
      <w:hyperlink r:id="rId29" w:history="1">
        <w:r w:rsidR="002E16F8" w:rsidRPr="005E3F36">
          <w:rPr>
            <w:rStyle w:val="a3"/>
          </w:rPr>
          <w:t>https://www.mk.ru/social/2023/05/10/uvedomleniya-o-budushhey-pensii-poluchili-svyshe-polumilliona-rossiyan.html</w:t>
        </w:r>
      </w:hyperlink>
      <w:r w:rsidR="002E16F8">
        <w:t xml:space="preserve"> </w:t>
      </w:r>
    </w:p>
    <w:p w:rsidR="002C5268" w:rsidRPr="001E7E53" w:rsidRDefault="002C5268" w:rsidP="000E0710">
      <w:pPr>
        <w:pStyle w:val="2"/>
      </w:pPr>
      <w:bookmarkStart w:id="58" w:name="ф6"/>
      <w:bookmarkStart w:id="59" w:name="_Toc134689544"/>
      <w:bookmarkEnd w:id="58"/>
      <w:proofErr w:type="spellStart"/>
      <w:r w:rsidRPr="001E7E53">
        <w:t>Банки</w:t>
      </w:r>
      <w:proofErr w:type="gramStart"/>
      <w:r w:rsidRPr="001E7E53">
        <w:t>.р</w:t>
      </w:r>
      <w:proofErr w:type="gramEnd"/>
      <w:r w:rsidRPr="001E7E53">
        <w:t>у</w:t>
      </w:r>
      <w:proofErr w:type="spellEnd"/>
      <w:r w:rsidRPr="001E7E53">
        <w:t xml:space="preserve">, 10.05.2023, Какие льготы положены </w:t>
      </w:r>
      <w:proofErr w:type="spellStart"/>
      <w:r w:rsidRPr="001E7E53">
        <w:t>предпенсионерам</w:t>
      </w:r>
      <w:proofErr w:type="spellEnd"/>
      <w:r w:rsidRPr="001E7E53">
        <w:t xml:space="preserve"> и как их получить</w:t>
      </w:r>
      <w:bookmarkEnd w:id="59"/>
    </w:p>
    <w:p w:rsidR="002C5268" w:rsidRDefault="002C5268" w:rsidP="0079493F">
      <w:pPr>
        <w:pStyle w:val="3"/>
      </w:pPr>
      <w:bookmarkStart w:id="60" w:name="_Toc134689545"/>
      <w:r>
        <w:t xml:space="preserve">Понятие </w:t>
      </w:r>
      <w:r w:rsidR="004F5D9E">
        <w:t>«</w:t>
      </w:r>
      <w:proofErr w:type="spellStart"/>
      <w:r>
        <w:t>предпенсионного</w:t>
      </w:r>
      <w:proofErr w:type="spellEnd"/>
      <w:r>
        <w:t xml:space="preserve"> возраста</w:t>
      </w:r>
      <w:r w:rsidR="004F5D9E">
        <w:t>»</w:t>
      </w:r>
      <w:r>
        <w:t xml:space="preserve"> появилось во время пенсионной реформы 2019 года, чтобы снизить недовольство тех, кому до пенсии осталось немного, но заслуженный отдых пришлось отложить на несколько лет. Вместе со статусом </w:t>
      </w:r>
      <w:r w:rsidR="004F5D9E">
        <w:t>«</w:t>
      </w:r>
      <w:proofErr w:type="spellStart"/>
      <w:r>
        <w:t>предпенсионер</w:t>
      </w:r>
      <w:proofErr w:type="spellEnd"/>
      <w:r w:rsidR="004F5D9E">
        <w:t>»</w:t>
      </w:r>
      <w:r>
        <w:t xml:space="preserve"> появилась и социальная защита этой категории.</w:t>
      </w:r>
      <w:bookmarkEnd w:id="60"/>
    </w:p>
    <w:p w:rsidR="002C5268" w:rsidRDefault="002C5268" w:rsidP="002C5268">
      <w:r>
        <w:t xml:space="preserve">Рассказываем, с какого возраста начинается </w:t>
      </w:r>
      <w:proofErr w:type="spellStart"/>
      <w:r>
        <w:t>предпенсионный</w:t>
      </w:r>
      <w:proofErr w:type="spellEnd"/>
      <w:r>
        <w:t xml:space="preserve"> период, какие льготы положены и как </w:t>
      </w:r>
      <w:proofErr w:type="gramStart"/>
      <w:r>
        <w:t>подтверждать</w:t>
      </w:r>
      <w:proofErr w:type="gramEnd"/>
      <w:r>
        <w:t xml:space="preserve"> свой статус.</w:t>
      </w:r>
    </w:p>
    <w:p w:rsidR="002C5268" w:rsidRDefault="002C5268" w:rsidP="002C5268">
      <w:r>
        <w:t xml:space="preserve">Кого относят к </w:t>
      </w:r>
      <w:proofErr w:type="spellStart"/>
      <w:r>
        <w:t>предпенсионерам</w:t>
      </w:r>
      <w:proofErr w:type="spellEnd"/>
    </w:p>
    <w:p w:rsidR="002C5268" w:rsidRDefault="002C5268" w:rsidP="002C5268">
      <w:proofErr w:type="spellStart"/>
      <w:r>
        <w:t>Предпенсионный</w:t>
      </w:r>
      <w:proofErr w:type="spellEnd"/>
      <w:r>
        <w:t xml:space="preserve"> возраст начинается за пять лет до предполагаемого выхода на пенсию. Если вы не попали в переходный период пенсионной реформы, то это 55 лет для женщин и 60 лет для мужчины. Соответственно, если вы родились до 1963 (для мужчин) или 1968 (для женщин) года, то </w:t>
      </w:r>
      <w:proofErr w:type="spellStart"/>
      <w:r>
        <w:t>предпенсионером</w:t>
      </w:r>
      <w:proofErr w:type="spellEnd"/>
      <w:r>
        <w:t xml:space="preserve"> вы станете тоже за пять лет до вашей пенсии: к примеру, женщина 1966 года рождения получит страховую пенсию в 58, но уже в 53 года она достигла </w:t>
      </w:r>
      <w:proofErr w:type="spellStart"/>
      <w:r>
        <w:t>предпенсионного</w:t>
      </w:r>
      <w:proofErr w:type="spellEnd"/>
      <w:r>
        <w:t xml:space="preserve"> возраста.</w:t>
      </w:r>
    </w:p>
    <w:p w:rsidR="002C5268" w:rsidRDefault="002C5268" w:rsidP="002C5268">
      <w:r>
        <w:t xml:space="preserve">Эти же правила действуют для работников вредных и опасных производств. В их случае учитывается выработка специального стажа и достижение пенсионного возраста. Их признают </w:t>
      </w:r>
      <w:proofErr w:type="spellStart"/>
      <w:r>
        <w:t>предпенсионерами</w:t>
      </w:r>
      <w:proofErr w:type="spellEnd"/>
      <w:r>
        <w:t xml:space="preserve"> за пять лет до досрочного выхода на пенсию.</w:t>
      </w:r>
    </w:p>
    <w:p w:rsidR="002C5268" w:rsidRDefault="002C5268" w:rsidP="002C5268">
      <w:r>
        <w:t xml:space="preserve">К примеру, специалисты из первого списка опасных профессий выходят на пенсию в 50 лет и 45 лет. Значит, </w:t>
      </w:r>
      <w:proofErr w:type="spellStart"/>
      <w:r>
        <w:t>предпенсионного</w:t>
      </w:r>
      <w:proofErr w:type="spellEnd"/>
      <w:r>
        <w:t xml:space="preserve"> возраста </w:t>
      </w:r>
      <w:proofErr w:type="gramStart"/>
      <w:r>
        <w:t>они</w:t>
      </w:r>
      <w:proofErr w:type="gramEnd"/>
      <w:r>
        <w:t xml:space="preserve"> достигнут уже в 45 и 40 лет. Для </w:t>
      </w:r>
      <w:r>
        <w:lastRenderedPageBreak/>
        <w:t xml:space="preserve">второго списка профессий соответственно: в 55 и 50 лет пенсия, 50 и 45 лет — </w:t>
      </w:r>
      <w:proofErr w:type="spellStart"/>
      <w:r>
        <w:t>предпенсионный</w:t>
      </w:r>
      <w:proofErr w:type="spellEnd"/>
      <w:r>
        <w:t xml:space="preserve"> возраст. Условие действует только в том случае, если выработан стаж на опасных и вредных производствах.</w:t>
      </w:r>
    </w:p>
    <w:p w:rsidR="002C5268" w:rsidRDefault="002C5268" w:rsidP="002C5268">
      <w:r>
        <w:t xml:space="preserve">Для специалистов со специальным стажем — врачи, учителя, офицеры, работники культуры и так далее — </w:t>
      </w:r>
      <w:proofErr w:type="spellStart"/>
      <w:r>
        <w:t>предпенсионный</w:t>
      </w:r>
      <w:proofErr w:type="spellEnd"/>
      <w:r>
        <w:t xml:space="preserve"> возраст наступает одновременно с выработкой стажа. Как правило, </w:t>
      </w:r>
      <w:proofErr w:type="spellStart"/>
      <w:r>
        <w:t>спецстаж</w:t>
      </w:r>
      <w:proofErr w:type="spellEnd"/>
      <w:r>
        <w:t xml:space="preserve"> составляет от 20 до 30 лет.</w:t>
      </w:r>
    </w:p>
    <w:p w:rsidR="002C5268" w:rsidRDefault="002C5268" w:rsidP="002C5268">
      <w:r>
        <w:t xml:space="preserve">Какие льготы у </w:t>
      </w:r>
      <w:proofErr w:type="spellStart"/>
      <w:r>
        <w:t>предпенсионеров</w:t>
      </w:r>
      <w:proofErr w:type="spellEnd"/>
    </w:p>
    <w:p w:rsidR="002C5268" w:rsidRDefault="002C5268" w:rsidP="002C5268">
      <w:r>
        <w:t xml:space="preserve">Статус </w:t>
      </w:r>
      <w:proofErr w:type="spellStart"/>
      <w:r>
        <w:t>предпенсионера</w:t>
      </w:r>
      <w:proofErr w:type="spellEnd"/>
      <w:r>
        <w:t xml:space="preserve"> закрепили в федеральном законе </w:t>
      </w:r>
      <w:r w:rsidR="004F5D9E">
        <w:t>«</w:t>
      </w:r>
      <w:r>
        <w:t>О занятости населения</w:t>
      </w:r>
      <w:r w:rsidR="004F5D9E">
        <w:t>»</w:t>
      </w:r>
      <w:r>
        <w:t xml:space="preserve"> в 2019 году вместе с пенсионной реформой. Учитывая недовольство подъемом пенсионного возраста, </w:t>
      </w:r>
      <w:proofErr w:type="gramStart"/>
      <w:r>
        <w:t>государство</w:t>
      </w:r>
      <w:proofErr w:type="gramEnd"/>
      <w:r>
        <w:t xml:space="preserve"> таким образом пытается сохранить социальные гарантии и предоставляет этой категории ряд преференций:</w:t>
      </w:r>
    </w:p>
    <w:p w:rsidR="002C5268" w:rsidRDefault="002C5268" w:rsidP="002C5268">
      <w:r>
        <w:t xml:space="preserve">Налоговые льготы. То, что было положено пенсионерам до реформы, предоставляют </w:t>
      </w:r>
      <w:proofErr w:type="spellStart"/>
      <w:r>
        <w:t>предпенсионерам</w:t>
      </w:r>
      <w:proofErr w:type="spellEnd"/>
      <w:r>
        <w:t>. Не нужно уплачивать имущественный налог, а также действует вычет на земельный налог.</w:t>
      </w:r>
    </w:p>
    <w:p w:rsidR="002C5268" w:rsidRDefault="002C5268" w:rsidP="002C5268">
      <w:r>
        <w:t xml:space="preserve">Местные льготы. Многие регионы расширили льготы для пенсионеров — к примеру, в Москве если вы достигли </w:t>
      </w:r>
      <w:proofErr w:type="spellStart"/>
      <w:r>
        <w:t>предпенсионного</w:t>
      </w:r>
      <w:proofErr w:type="spellEnd"/>
      <w:r>
        <w:t xml:space="preserve"> возраста, то вы получите </w:t>
      </w:r>
      <w:proofErr w:type="spellStart"/>
      <w:r>
        <w:t>соцкарту</w:t>
      </w:r>
      <w:proofErr w:type="spellEnd"/>
      <w:r>
        <w:t xml:space="preserve"> москвича для бесплатного проезда в городском и пригородном транспорте, а также право на бесплатные путевки в санатории и компенсацию проезда до места лечения. По тем же правилам, что и пенсионеры.</w:t>
      </w:r>
    </w:p>
    <w:p w:rsidR="002C5268" w:rsidRDefault="002C5268" w:rsidP="002C5268">
      <w:r>
        <w:t>Повышенное пособие по безработице. Первые три месяца — 75% от среднего заработка, вторые — 60%, затем 45%. Пособие выплачивается в течение двух лет. Максимальный размер в 2023 году составит 12 792 рубля, минимальный — 1,5 тыс. рублей.</w:t>
      </w:r>
    </w:p>
    <w:p w:rsidR="002C5268" w:rsidRDefault="002C5268" w:rsidP="002C5268">
      <w:r>
        <w:t xml:space="preserve">Право на досрочную пенсию. Если безработный </w:t>
      </w:r>
      <w:proofErr w:type="spellStart"/>
      <w:r>
        <w:t>предпенсионер</w:t>
      </w:r>
      <w:proofErr w:type="spellEnd"/>
      <w:r>
        <w:t xml:space="preserve"> в течение 2 лет не может найти работу с помощью центров занятости населения, то он может оформить страховую пенсию досрочно. При этом </w:t>
      </w:r>
      <w:proofErr w:type="spellStart"/>
      <w:r>
        <w:t>предпенсионера</w:t>
      </w:r>
      <w:proofErr w:type="spellEnd"/>
      <w:r>
        <w:t xml:space="preserve"> на прежней работе должны </w:t>
      </w:r>
      <w:proofErr w:type="gramStart"/>
      <w:r>
        <w:t>были уволить по причинам относятся</w:t>
      </w:r>
      <w:proofErr w:type="gramEnd"/>
      <w:r>
        <w:t xml:space="preserve"> увольнения в связи с сокращением штата, ликвидацией работодателя, отказом продлевать срочный трудовой договор.</w:t>
      </w:r>
    </w:p>
    <w:p w:rsidR="002C5268" w:rsidRDefault="002C5268" w:rsidP="002C5268">
      <w:r>
        <w:t xml:space="preserve">Накопительная пенсия. </w:t>
      </w:r>
      <w:proofErr w:type="spellStart"/>
      <w:r>
        <w:t>Предпенсионеры</w:t>
      </w:r>
      <w:proofErr w:type="spellEnd"/>
      <w:r>
        <w:t xml:space="preserve"> могут оформить выплату накопительной части до назначения страховой пенсии, но только если достаточно стажа и пенсионных баллов: минимум 13 лет работы и 23,4 балла пенсионного коэффициента.</w:t>
      </w:r>
    </w:p>
    <w:p w:rsidR="002C5268" w:rsidRDefault="002C5268" w:rsidP="002C5268">
      <w:r>
        <w:t xml:space="preserve">Обязательная доля в наследстве. Даже если </w:t>
      </w:r>
      <w:proofErr w:type="spellStart"/>
      <w:r>
        <w:t>предпенсионер</w:t>
      </w:r>
      <w:proofErr w:type="spellEnd"/>
      <w:r>
        <w:t xml:space="preserve"> не </w:t>
      </w:r>
      <w:proofErr w:type="gramStart"/>
      <w:r>
        <w:t>указан</w:t>
      </w:r>
      <w:proofErr w:type="gramEnd"/>
      <w:r>
        <w:t xml:space="preserve"> в завещании.</w:t>
      </w:r>
    </w:p>
    <w:p w:rsidR="002C5268" w:rsidRDefault="002C5268" w:rsidP="002C5268">
      <w:r>
        <w:t>Алименты от детей, бывших супругов и других родственников.</w:t>
      </w:r>
    </w:p>
    <w:p w:rsidR="002C5268" w:rsidRDefault="002C5268" w:rsidP="002C5268">
      <w:r>
        <w:t xml:space="preserve">Бесплатные программы обучения и переквалификации. Актуальный список курсов доступен на сайте </w:t>
      </w:r>
      <w:r w:rsidR="004F5D9E">
        <w:t>«</w:t>
      </w:r>
      <w:r>
        <w:t>Работа в России</w:t>
      </w:r>
      <w:r w:rsidR="004F5D9E">
        <w:t>»</w:t>
      </w:r>
      <w:r>
        <w:t>.</w:t>
      </w:r>
    </w:p>
    <w:p w:rsidR="002C5268" w:rsidRDefault="002C5268" w:rsidP="002C5268">
      <w:r>
        <w:t xml:space="preserve">Запрет на безосновательное увольнение и отказ в приеме на работу. За отказ в приеме на работу </w:t>
      </w:r>
      <w:proofErr w:type="spellStart"/>
      <w:r>
        <w:t>предпенсионера</w:t>
      </w:r>
      <w:proofErr w:type="spellEnd"/>
      <w:r>
        <w:t xml:space="preserve"> или его принудительное увольнение грозит работодателю административной и даже уголовной ответственностью.</w:t>
      </w:r>
    </w:p>
    <w:p w:rsidR="002C5268" w:rsidRDefault="002C5268" w:rsidP="002C5268">
      <w:r>
        <w:t>Два оплачиваемых дня на ежегодную диспансеризацию. Причем работодатель не может отказать.</w:t>
      </w:r>
    </w:p>
    <w:p w:rsidR="002C5268" w:rsidRDefault="002C5268" w:rsidP="002C5268">
      <w:r>
        <w:lastRenderedPageBreak/>
        <w:t xml:space="preserve">Если в вашем регионе есть льготы для ветеранов труда и ветеранов военной службы, то пользоваться ими можно уже в </w:t>
      </w:r>
      <w:proofErr w:type="spellStart"/>
      <w:r>
        <w:t>предпенсионном</w:t>
      </w:r>
      <w:proofErr w:type="spellEnd"/>
      <w:r>
        <w:t xml:space="preserve"> возрасте, если не указано, что для этой льготы нужно получать страховую пенсию. К примеру, в Москве ветераны труда получают ежемесячную выплату — 1 149 рублей, и эту сумму выплачивают с начала </w:t>
      </w:r>
      <w:proofErr w:type="spellStart"/>
      <w:r>
        <w:t>предпенсионного</w:t>
      </w:r>
      <w:proofErr w:type="spellEnd"/>
      <w:r>
        <w:t xml:space="preserve"> возраста. В Петербурге нет, потому что по местным условиям для того, чтобы получать ЕДВ, необходимо получать и страховую пенсию тоже (по старости, потере кормильца или инвалидности). А в Карелии </w:t>
      </w:r>
      <w:proofErr w:type="spellStart"/>
      <w:r>
        <w:t>предпенсионерам</w:t>
      </w:r>
      <w:proofErr w:type="spellEnd"/>
      <w:r>
        <w:t xml:space="preserve"> со статусом ветерана труда или военной службы компенсируют 50% от стоимости ЖКУ.</w:t>
      </w:r>
    </w:p>
    <w:p w:rsidR="002C5268" w:rsidRDefault="002C5268" w:rsidP="002C5268">
      <w:r>
        <w:t xml:space="preserve">Все пособия выплачиваются только на карты с платежной системой </w:t>
      </w:r>
      <w:r w:rsidR="004F5D9E">
        <w:t>«</w:t>
      </w:r>
      <w:r>
        <w:t>Мир</w:t>
      </w:r>
      <w:r w:rsidR="004F5D9E">
        <w:t>»</w:t>
      </w:r>
      <w:r>
        <w:t xml:space="preserve">. Если у вас нет такой, вы можете оформить ее на </w:t>
      </w:r>
      <w:proofErr w:type="spellStart"/>
      <w:r>
        <w:t>Банки</w:t>
      </w:r>
      <w:proofErr w:type="gramStart"/>
      <w:r>
        <w:t>.р</w:t>
      </w:r>
      <w:proofErr w:type="gramEnd"/>
      <w:r>
        <w:t>у</w:t>
      </w:r>
      <w:proofErr w:type="spellEnd"/>
      <w:r>
        <w:t>.</w:t>
      </w:r>
    </w:p>
    <w:p w:rsidR="002C5268" w:rsidRDefault="002C5268" w:rsidP="002C5268">
      <w:r>
        <w:t xml:space="preserve">Как получить статус </w:t>
      </w:r>
      <w:proofErr w:type="spellStart"/>
      <w:r>
        <w:t>предпенсионера</w:t>
      </w:r>
      <w:proofErr w:type="spellEnd"/>
    </w:p>
    <w:p w:rsidR="002C5268" w:rsidRDefault="002C5268" w:rsidP="002C5268">
      <w:r>
        <w:t xml:space="preserve">Статус </w:t>
      </w:r>
      <w:proofErr w:type="spellStart"/>
      <w:r>
        <w:t>предпенсионера</w:t>
      </w:r>
      <w:proofErr w:type="spellEnd"/>
      <w:r>
        <w:t xml:space="preserve"> назначается в день рождения, когда человек достиг необходимого возраста, или в день выработки </w:t>
      </w:r>
      <w:proofErr w:type="spellStart"/>
      <w:r>
        <w:t>спецстажа</w:t>
      </w:r>
      <w:proofErr w:type="spellEnd"/>
      <w:r>
        <w:t xml:space="preserve">. В личном кабинете на сайте Пенсионного фонда можно получить справку о том, что вы достигли </w:t>
      </w:r>
      <w:proofErr w:type="spellStart"/>
      <w:r>
        <w:t>предпенсионного</w:t>
      </w:r>
      <w:proofErr w:type="spellEnd"/>
      <w:r>
        <w:t xml:space="preserve"> возраста. Для этого нужно в разделе </w:t>
      </w:r>
      <w:r w:rsidR="004F5D9E">
        <w:t>«</w:t>
      </w:r>
      <w:r>
        <w:t>Пенсии</w:t>
      </w:r>
      <w:r w:rsidR="004F5D9E">
        <w:t>»</w:t>
      </w:r>
      <w:r>
        <w:t xml:space="preserve"> выбрать заказ справки и заполнить все необходимые пункты.</w:t>
      </w:r>
    </w:p>
    <w:p w:rsidR="002C5268" w:rsidRDefault="002C5268" w:rsidP="002C5268">
      <w:r>
        <w:t>Чтобы получать некоторые льготы, делать это необязательно. Достаточно просто подать заявление в ведомство, которое предоставляет льготу. Благодаря межведомственному взаимодействию всю информацию передадут в нужный орган власти без вашего участия.</w:t>
      </w:r>
    </w:p>
    <w:p w:rsidR="002C5268" w:rsidRDefault="002C5268" w:rsidP="002C5268">
      <w:r>
        <w:t xml:space="preserve">Однако справка понадобится, если захотите взять выходной для диспансеризации. Ее также могут выдать в МФЦ или в отделении </w:t>
      </w:r>
      <w:r w:rsidR="004F5D9E" w:rsidRPr="004F5D9E">
        <w:rPr>
          <w:b/>
        </w:rPr>
        <w:t>ПФР</w:t>
      </w:r>
      <w:r>
        <w:t xml:space="preserve"> — понадобится только паспорт. Кроме того, справка понадобится, чтобы вернуть излишне уплаченные налоги: например, в 2021 году вы уже достигли </w:t>
      </w:r>
      <w:proofErr w:type="spellStart"/>
      <w:r>
        <w:t>предпенсионного</w:t>
      </w:r>
      <w:proofErr w:type="spellEnd"/>
      <w:r>
        <w:t xml:space="preserve"> возраста, но уплатили имущественный налог на общих основаниях. Отнесите справку в ФНС и вам вернут деньги на счет.</w:t>
      </w:r>
    </w:p>
    <w:p w:rsidR="002C5268" w:rsidRDefault="002C5268" w:rsidP="002C5268">
      <w:r>
        <w:t xml:space="preserve">На том же сайте можно проверить, верно ли учитывается ваш стаж. Если нет, то лучше с этим не затягивать и заранее предоставить в любое отделение </w:t>
      </w:r>
      <w:r w:rsidR="004F5D9E" w:rsidRPr="004F5D9E">
        <w:rPr>
          <w:b/>
        </w:rPr>
        <w:t>ПФР</w:t>
      </w:r>
      <w:r>
        <w:t xml:space="preserve"> подтверждение своего стажа — трудовую книжку, справку от работодателя, свидетельство о рождении детей и так далее. Заявление о некорректных данных должны рассмотреть в течение 30 дней.</w:t>
      </w:r>
    </w:p>
    <w:p w:rsidR="002C5268" w:rsidRDefault="002C5268" w:rsidP="002C5268">
      <w:proofErr w:type="spellStart"/>
      <w:r>
        <w:t>Предпенсионеры</w:t>
      </w:r>
      <w:proofErr w:type="spellEnd"/>
      <w:r>
        <w:t xml:space="preserve"> и их льготы. Кратко</w:t>
      </w:r>
    </w:p>
    <w:p w:rsidR="002C5268" w:rsidRDefault="002C5268" w:rsidP="002C5268">
      <w:proofErr w:type="spellStart"/>
      <w:r>
        <w:t>Предпенсионерами</w:t>
      </w:r>
      <w:proofErr w:type="spellEnd"/>
      <w:r>
        <w:t xml:space="preserve"> считаются те, кому осталось до пенсии осталось меньше 5 лет.</w:t>
      </w:r>
    </w:p>
    <w:p w:rsidR="002C5268" w:rsidRDefault="002C5268" w:rsidP="002C5268">
      <w:r>
        <w:t xml:space="preserve">У работников опасных и вредных производств учитываются и выработка </w:t>
      </w:r>
      <w:proofErr w:type="spellStart"/>
      <w:r>
        <w:t>спецстажа</w:t>
      </w:r>
      <w:proofErr w:type="spellEnd"/>
      <w:r>
        <w:t xml:space="preserve">, и достижение пенсионного возраста. Если вы можете выйти на пенсию в 50 лет, то </w:t>
      </w:r>
      <w:proofErr w:type="gramStart"/>
      <w:r>
        <w:t xml:space="preserve">значит </w:t>
      </w:r>
      <w:proofErr w:type="spellStart"/>
      <w:r>
        <w:t>предпенсионером</w:t>
      </w:r>
      <w:proofErr w:type="spellEnd"/>
      <w:r>
        <w:t xml:space="preserve"> вы станете</w:t>
      </w:r>
      <w:proofErr w:type="gramEnd"/>
      <w:r>
        <w:t xml:space="preserve"> в 45, если к этому моменту накопилось достаточно стажа.</w:t>
      </w:r>
    </w:p>
    <w:p w:rsidR="002C5268" w:rsidRDefault="002C5268" w:rsidP="002C5268">
      <w:r>
        <w:t xml:space="preserve">Врачи, учителя, офицеры и работники культуры со специальным стажем становятся </w:t>
      </w:r>
      <w:proofErr w:type="spellStart"/>
      <w:r>
        <w:t>предпенсионерами</w:t>
      </w:r>
      <w:proofErr w:type="spellEnd"/>
      <w:r>
        <w:t xml:space="preserve"> в тот год, когда отработали от 20 до 30 лет, в зависимости от профессии.</w:t>
      </w:r>
    </w:p>
    <w:p w:rsidR="002C5268" w:rsidRDefault="002C5268" w:rsidP="002C5268">
      <w:r>
        <w:t xml:space="preserve">У </w:t>
      </w:r>
      <w:proofErr w:type="spellStart"/>
      <w:r>
        <w:t>предпенсионеров</w:t>
      </w:r>
      <w:proofErr w:type="spellEnd"/>
      <w:r>
        <w:t xml:space="preserve"> есть льготы. Они освобождены от имущественных налогов, получают два оплачиваемых выходных для диспансеризации, бесплатно учатся по </w:t>
      </w:r>
      <w:r>
        <w:lastRenderedPageBreak/>
        <w:t>специальным программам, могут досрочно выйти на пенсию, получают повышенное пособие по безработице и обязательную долю в наследстве.</w:t>
      </w:r>
    </w:p>
    <w:p w:rsidR="002C5268" w:rsidRDefault="002C5268" w:rsidP="002C5268">
      <w:r>
        <w:t xml:space="preserve">Справку о статусе </w:t>
      </w:r>
      <w:proofErr w:type="spellStart"/>
      <w:r>
        <w:t>предпенсионера</w:t>
      </w:r>
      <w:proofErr w:type="spellEnd"/>
      <w:r>
        <w:t xml:space="preserve"> можно получить онлайн на сайте </w:t>
      </w:r>
      <w:r w:rsidR="004F5D9E" w:rsidRPr="004F5D9E">
        <w:rPr>
          <w:b/>
        </w:rPr>
        <w:t>ПФР</w:t>
      </w:r>
      <w:r>
        <w:t xml:space="preserve"> либо в любом отделении фонда.</w:t>
      </w:r>
    </w:p>
    <w:p w:rsidR="002C5268" w:rsidRDefault="002C5268" w:rsidP="002C5268">
      <w:r>
        <w:t xml:space="preserve">Если вы считались </w:t>
      </w:r>
      <w:proofErr w:type="spellStart"/>
      <w:r>
        <w:t>предпенсионером</w:t>
      </w:r>
      <w:proofErr w:type="spellEnd"/>
      <w:r>
        <w:t xml:space="preserve"> в прошлые годы, а платили налоги по общим правилам, то можно вернуть излишне уплаченные налоги. Для этого запросите справку в ФНС.</w:t>
      </w:r>
    </w:p>
    <w:p w:rsidR="00D1642B" w:rsidRDefault="004F5D9E" w:rsidP="002C5268">
      <w:hyperlink r:id="rId30" w:history="1">
        <w:r w:rsidR="002C5268" w:rsidRPr="005E3F36">
          <w:rPr>
            <w:rStyle w:val="a3"/>
          </w:rPr>
          <w:t>https://www.banki.ru/news/daytheme/?id=10976730</w:t>
        </w:r>
      </w:hyperlink>
    </w:p>
    <w:p w:rsidR="00E543E8" w:rsidRPr="001E7E53" w:rsidRDefault="00E543E8" w:rsidP="00E543E8">
      <w:pPr>
        <w:pStyle w:val="2"/>
      </w:pPr>
      <w:bookmarkStart w:id="61" w:name="ф7"/>
      <w:bookmarkStart w:id="62" w:name="_Toc134689546"/>
      <w:bookmarkEnd w:id="61"/>
      <w:r w:rsidRPr="001E7E53">
        <w:t>PRIMPRESS, 10.05.2023, Индексацию отменят, а пенсии пересчитают. Пенсионеров ждет большой сюрприз</w:t>
      </w:r>
      <w:bookmarkEnd w:id="62"/>
      <w:r w:rsidRPr="001E7E53">
        <w:t xml:space="preserve"> </w:t>
      </w:r>
    </w:p>
    <w:p w:rsidR="00E543E8" w:rsidRDefault="00E543E8" w:rsidP="0079493F">
      <w:pPr>
        <w:pStyle w:val="3"/>
      </w:pPr>
      <w:bookmarkStart w:id="63" w:name="_Toc134689547"/>
      <w:r>
        <w:t>Пенсионерам рассказали об отмене индексации пенсий и их дальнейшем перерасчете. Подобная ситуация должна затронуть пожилых граждан в определенном случае. И к этому должны быть готовы многие пожилые граждане, которые переходят в особый статус. Об этом рассказал пенсионный эксперт Сергей Власов, сообщает PRIMPRESS.</w:t>
      </w:r>
      <w:bookmarkEnd w:id="63"/>
    </w:p>
    <w:p w:rsidR="00E543E8" w:rsidRDefault="00E543E8" w:rsidP="00E543E8">
      <w:r>
        <w:t>По его словам, речь идет о ситуациях, когда пожилой человек продолжает трудиться даже после выхода на пенсию и получения ежемесячной выплаты по старости. Это может быть как полноценная работа, так и неполная занятость, но в таком случае многие оформляют для себя специальный статус, дающий различные преференции.</w:t>
      </w:r>
    </w:p>
    <w:p w:rsidR="00E543E8" w:rsidRDefault="004F5D9E" w:rsidP="00E543E8">
      <w:r>
        <w:t>«</w:t>
      </w:r>
      <w:r w:rsidR="00E543E8">
        <w:t xml:space="preserve">В последнее время мы видим, что многие пенсионеры переходят в статус </w:t>
      </w:r>
      <w:proofErr w:type="spellStart"/>
      <w:r w:rsidR="00E543E8">
        <w:t>самозанятых</w:t>
      </w:r>
      <w:proofErr w:type="spellEnd"/>
      <w:r w:rsidR="00E543E8">
        <w:t>, если продолжают работать на пенсии. Делают это они для себя совершенно осознанно, ведь в таком случае они уже не будут считаться официально работающими в системе Социального фонда, а значит, могут рассчитывать на получение ежегодной прибавки к пенсии</w:t>
      </w:r>
      <w:r>
        <w:t>»</w:t>
      </w:r>
      <w:r w:rsidR="00E543E8">
        <w:t>, – рассказал Власов.</w:t>
      </w:r>
    </w:p>
    <w:p w:rsidR="00E543E8" w:rsidRDefault="00E543E8" w:rsidP="00E543E8">
      <w:r>
        <w:t xml:space="preserve">Он уточнил, что статус </w:t>
      </w:r>
      <w:proofErr w:type="spellStart"/>
      <w:r>
        <w:t>самозанятого</w:t>
      </w:r>
      <w:proofErr w:type="spellEnd"/>
      <w:r>
        <w:t xml:space="preserve"> в том случае, если человек не платит добровольные страховые взносы, действительно дает право для пожилых граждан на регулярную индексацию пенсий, точно так же, как и в случае с неработающими пенсионерами. Аналогично они смогут получать и социальную доплату к пенсии, если их общий доход не превышает суммы прожиточного минимума в регионе проживания.</w:t>
      </w:r>
    </w:p>
    <w:p w:rsidR="00E543E8" w:rsidRDefault="00E543E8" w:rsidP="00E543E8">
      <w:r>
        <w:t>Однако если пенсионер все же решится на добровольные взносы, индексацию для него отменят, пусть и не навсегда, а лишь на то время, пока взносы будут платиться. Но вместе с этим появится шанс получить дополнительные деньги.</w:t>
      </w:r>
    </w:p>
    <w:p w:rsidR="00E543E8" w:rsidRDefault="004F5D9E" w:rsidP="00E543E8">
      <w:r>
        <w:t>«</w:t>
      </w:r>
      <w:r w:rsidR="00E543E8">
        <w:t>В таком случае будет новый плюс: пенсии таким гражданам пересчитают в августе за счет общего количества взносов, которые поступили за предыдущий год. Данная прибавка положена всем работающим пенсионерам. Но получить можно будет максимум три пенсионных балла</w:t>
      </w:r>
      <w:r>
        <w:t>»</w:t>
      </w:r>
      <w:r w:rsidR="00E543E8">
        <w:t>, – добавил эксперт.</w:t>
      </w:r>
    </w:p>
    <w:p w:rsidR="00E543E8" w:rsidRDefault="004F5D9E" w:rsidP="00E543E8">
      <w:hyperlink r:id="rId31" w:history="1">
        <w:r w:rsidR="00E543E8" w:rsidRPr="005E3F36">
          <w:rPr>
            <w:rStyle w:val="a3"/>
          </w:rPr>
          <w:t>https://primpress.ru/article/100728</w:t>
        </w:r>
      </w:hyperlink>
      <w:r w:rsidR="00E543E8">
        <w:t xml:space="preserve"> </w:t>
      </w:r>
    </w:p>
    <w:p w:rsidR="00E543E8" w:rsidRPr="001E7E53" w:rsidRDefault="00E543E8" w:rsidP="00E543E8">
      <w:pPr>
        <w:pStyle w:val="2"/>
      </w:pPr>
      <w:bookmarkStart w:id="64" w:name="_Toc134689548"/>
      <w:r w:rsidRPr="001E7E53">
        <w:lastRenderedPageBreak/>
        <w:t>PRIMPRESS, 10.05.2023, Теперь будет нельзя. Пенсионеров, которым от 56 до 80 лет, ждет сюрприз с 12 мая</w:t>
      </w:r>
      <w:bookmarkEnd w:id="64"/>
      <w:r w:rsidRPr="001E7E53">
        <w:t xml:space="preserve"> </w:t>
      </w:r>
    </w:p>
    <w:p w:rsidR="00E543E8" w:rsidRDefault="00E543E8" w:rsidP="0079493F">
      <w:pPr>
        <w:pStyle w:val="3"/>
      </w:pPr>
      <w:bookmarkStart w:id="65" w:name="_Toc134689549"/>
      <w:r>
        <w:t>Российским пенсионерам, которые еще не достигли возраста 80 лет, рассказали о новом важном изменении. Для граждан такого возраста в ближайшее время заработают новые условия, которые смогут изменить жизнь многим. Об этом рассказала пенсионный эксперт Анастасия Киреева, сообщает PRIMPRESS.</w:t>
      </w:r>
      <w:bookmarkEnd w:id="65"/>
    </w:p>
    <w:p w:rsidR="00E543E8" w:rsidRDefault="00E543E8" w:rsidP="00E543E8">
      <w:r>
        <w:t xml:space="preserve">По ее словам, новое направление начало активно развиваться во многих российских регионах в последнее время. В субъектах Федерации начали открываться благотворительные столовые, в которых могут бесплатно пообедать нуждающиеся категории граждан. И теперь туда стали </w:t>
      </w:r>
      <w:proofErr w:type="gramStart"/>
      <w:r>
        <w:t>пускать</w:t>
      </w:r>
      <w:proofErr w:type="gramEnd"/>
      <w:r>
        <w:t xml:space="preserve"> в том числе и обычных пенсионеров, вне зависимости от их уровня доходов.</w:t>
      </w:r>
    </w:p>
    <w:p w:rsidR="00E543E8" w:rsidRDefault="004F5D9E" w:rsidP="00E543E8">
      <w:r>
        <w:t>«</w:t>
      </w:r>
      <w:r w:rsidR="00E543E8">
        <w:t xml:space="preserve">Обычно такие столовые открываются на базе католических центров или в помещениях, которые арендуют благотворительные организации. Но если раньше туда пускали в основном только граждан, у которых </w:t>
      </w:r>
      <w:proofErr w:type="gramStart"/>
      <w:r w:rsidR="00E543E8">
        <w:t>нет дома и которые живут</w:t>
      </w:r>
      <w:proofErr w:type="gramEnd"/>
      <w:r w:rsidR="00E543E8">
        <w:t xml:space="preserve"> на улице, то теперь доступ открыли и для обычных пенсионеров. Не дать им там пообедать будет просто нельзя</w:t>
      </w:r>
      <w:r>
        <w:t>»</w:t>
      </w:r>
      <w:r w:rsidR="00E543E8">
        <w:t>, - рассказала Киреева.</w:t>
      </w:r>
    </w:p>
    <w:p w:rsidR="00E543E8" w:rsidRDefault="00E543E8" w:rsidP="00E543E8">
      <w:r>
        <w:t>В качестве примера она привела подобную социальную столовую в Барнауле, а также во многих других городах. Каждый день там предлагают посетителям первые блюда, вторые, а также салаты. А несколько раз в неделю в меню появляется выпечка.</w:t>
      </w:r>
    </w:p>
    <w:p w:rsidR="00E543E8" w:rsidRDefault="004F5D9E" w:rsidP="00E543E8">
      <w:r>
        <w:t>«</w:t>
      </w:r>
      <w:r w:rsidR="00E543E8">
        <w:t>Возраст пожилых посетителей таких столовых начинается с 56 лет, поскольку именно в этом возрасте в прошлом году на пенсию выходили женщины. А самым старшим гостям насчитывается 80 лет, хотя ограничений по возрасту нет. В целом такая помощь может быть очень полезной для тех пожилых граждан, у которых небольшая пенсия, и ее значительная часть уходит на лекарства и оплату коммунальных услуг. Или же если пенсионер живет один, а родственников, которые могли бы помочь, у него нет</w:t>
      </w:r>
      <w:r>
        <w:t>»</w:t>
      </w:r>
      <w:r w:rsidR="00E543E8">
        <w:t>, – добавила эксперт.</w:t>
      </w:r>
    </w:p>
    <w:p w:rsidR="00E543E8" w:rsidRDefault="004F5D9E" w:rsidP="00E543E8">
      <w:hyperlink r:id="rId32" w:history="1">
        <w:r w:rsidR="00E543E8" w:rsidRPr="005E3F36">
          <w:rPr>
            <w:rStyle w:val="a3"/>
          </w:rPr>
          <w:t>https://primpress.ru/article/100730</w:t>
        </w:r>
      </w:hyperlink>
      <w:r w:rsidR="00E543E8">
        <w:t xml:space="preserve"> </w:t>
      </w:r>
    </w:p>
    <w:p w:rsidR="00E543E8" w:rsidRPr="001E7E53" w:rsidRDefault="00E543E8" w:rsidP="00E543E8">
      <w:pPr>
        <w:pStyle w:val="2"/>
      </w:pPr>
      <w:bookmarkStart w:id="66" w:name="_Toc134689550"/>
      <w:r w:rsidRPr="001E7E53">
        <w:t>PRIMPRESS, 10.05.2023, Указ подписан. Пенсионеров, у которых есть стаж 20 лет, ждет большой сюрприз с 12 мая</w:t>
      </w:r>
      <w:bookmarkEnd w:id="66"/>
      <w:r w:rsidRPr="001E7E53">
        <w:t xml:space="preserve"> </w:t>
      </w:r>
    </w:p>
    <w:p w:rsidR="00E543E8" w:rsidRDefault="00E543E8" w:rsidP="0079493F">
      <w:pPr>
        <w:pStyle w:val="3"/>
      </w:pPr>
      <w:bookmarkStart w:id="67" w:name="_Toc134689551"/>
      <w:r>
        <w:t>Пенсионерам, у которых накоплен длительный стаж не менее 20 лет, рассказали о новом сюрпризе. Уже в ближайшее время такие граждане смогут получить приятную льготу. И решение на этот счет уже принято на региональном уровне. Об этом рассказала пенсионный эксперт Анастасия Киреева, сообщает PRIMPRESS.</w:t>
      </w:r>
      <w:bookmarkEnd w:id="67"/>
    </w:p>
    <w:p w:rsidR="00E543E8" w:rsidRDefault="00E543E8" w:rsidP="00E543E8">
      <w:r>
        <w:t>По ее словам, в ближайшее время многие пенсионеры смогут получить дополнительную льготу. Для пожилых граждан начали резервировать бесплатные путевки в санатории. А предоставлять подобную помощь будут не только простым получателям пенсий, но и обладателям почетных званий, которые выдают за длительный стаж.</w:t>
      </w:r>
    </w:p>
    <w:p w:rsidR="00E543E8" w:rsidRDefault="004F5D9E" w:rsidP="00E543E8">
      <w:r>
        <w:t>«</w:t>
      </w:r>
      <w:r w:rsidR="00E543E8">
        <w:t xml:space="preserve">Такое решение принято на уровне многих регионов. Например, в столице и подмосковном регионе бесплатно съездить в санаторий на лечение смогут не только </w:t>
      </w:r>
      <w:r w:rsidR="00E543E8">
        <w:lastRenderedPageBreak/>
        <w:t>инвалиды и получатели пенсий по старости, но и обладатели звания ветерана труда. Получить такое звание могут женщины со страховым стажем не менее 20 лет и мужчины, у которых есть минимум 25 лет трудового стажа, но только при наличии определенных знаков отличия</w:t>
      </w:r>
      <w:r>
        <w:t>»</w:t>
      </w:r>
      <w:r w:rsidR="00E543E8">
        <w:t>, – рассказала Киреева.</w:t>
      </w:r>
    </w:p>
    <w:p w:rsidR="00E543E8" w:rsidRDefault="00E543E8" w:rsidP="00E543E8">
      <w:r>
        <w:t xml:space="preserve">Она уточнила, что отдохнуть бесплатно пожилые граждане в ближайшее время смогут как на курортах Кубани и Крыма, так и на Кавказе, а также в средней полосе России. Места в самых крупных и известных санаториях для пенсионеров уже зафиксированы. А чтобы получить путевку, необходимо будет подать заявление в МФЦ или на региональном портале </w:t>
      </w:r>
      <w:proofErr w:type="spellStart"/>
      <w:r>
        <w:t>госуслуг</w:t>
      </w:r>
      <w:proofErr w:type="spellEnd"/>
      <w:r>
        <w:t>.</w:t>
      </w:r>
    </w:p>
    <w:p w:rsidR="00E543E8" w:rsidRDefault="004F5D9E" w:rsidP="00E543E8">
      <w:r>
        <w:t>«</w:t>
      </w:r>
      <w:r w:rsidR="00E543E8">
        <w:t>Для путевки необходимо будет подтвердить, что пенсионеру действительно положено такое лечение. А срок пребывания в учреждении может начинаться с 18 дней и заканчиваться 24 днями, все зависит от рекомендации врача</w:t>
      </w:r>
      <w:r>
        <w:t>»</w:t>
      </w:r>
      <w:r w:rsidR="00E543E8">
        <w:t>, – добавила эксперт.</w:t>
      </w:r>
    </w:p>
    <w:p w:rsidR="00E543E8" w:rsidRDefault="00E543E8" w:rsidP="00E543E8">
      <w:r>
        <w:t>Оформить такую льготу пожилые граждане смогут уже с 12 мая.</w:t>
      </w:r>
    </w:p>
    <w:p w:rsidR="00E543E8" w:rsidRDefault="004F5D9E" w:rsidP="00E543E8">
      <w:hyperlink r:id="rId33" w:history="1">
        <w:r w:rsidR="00E543E8" w:rsidRPr="005E3F36">
          <w:rPr>
            <w:rStyle w:val="a3"/>
          </w:rPr>
          <w:t>https://primpress.ru/article/100729</w:t>
        </w:r>
      </w:hyperlink>
      <w:r w:rsidR="00E543E8">
        <w:t xml:space="preserve"> </w:t>
      </w:r>
    </w:p>
    <w:p w:rsidR="008517FC" w:rsidRPr="001E7E53" w:rsidRDefault="008517FC" w:rsidP="008517FC">
      <w:pPr>
        <w:pStyle w:val="2"/>
      </w:pPr>
      <w:bookmarkStart w:id="68" w:name="_Toc134689552"/>
      <w:r w:rsidRPr="001E7E53">
        <w:t xml:space="preserve">Конкурент, 10.05.2023, Размер вырастет вдвое. В </w:t>
      </w:r>
      <w:proofErr w:type="spellStart"/>
      <w:r w:rsidRPr="001E7E53">
        <w:t>Совфеде</w:t>
      </w:r>
      <w:proofErr w:type="spellEnd"/>
      <w:r w:rsidRPr="001E7E53">
        <w:t xml:space="preserve"> рассказали об увеличении части пенсий в мае некоторым россиянам</w:t>
      </w:r>
      <w:bookmarkEnd w:id="68"/>
      <w:r w:rsidRPr="001E7E53">
        <w:t xml:space="preserve"> </w:t>
      </w:r>
    </w:p>
    <w:p w:rsidR="008517FC" w:rsidRDefault="008517FC" w:rsidP="0079493F">
      <w:pPr>
        <w:pStyle w:val="3"/>
      </w:pPr>
      <w:bookmarkStart w:id="69" w:name="_Toc134689553"/>
      <w:r>
        <w:t>Уже в текущем месяце ряд пенсионеров сможет получить повышение определенной части страховой выплаты по старости в два раза. Об этом рассказала заместитель главы комитета Совета Федерации по социальной политике Елена Бибикова.</w:t>
      </w:r>
      <w:bookmarkEnd w:id="69"/>
    </w:p>
    <w:p w:rsidR="008517FC" w:rsidRDefault="008517FC" w:rsidP="008517FC">
      <w:r>
        <w:t>Речь идет о тех пожилых россиянах, кто достиг определенного возраста. Так, согласно действующему законодательству, сегодня получить двойное увеличение одной из выплат могут пенсионеры, которым исполнилось 80 лет.</w:t>
      </w:r>
    </w:p>
    <w:p w:rsidR="008517FC" w:rsidRDefault="008517FC" w:rsidP="008517FC">
      <w:r>
        <w:t>Таким гражданам увеличивают на 100 процентов фиксированную выплату к страховой пенсии по старости. Напомним, что сейчас ее размер превышает 7 тыс. 500 руб.</w:t>
      </w:r>
    </w:p>
    <w:p w:rsidR="008517FC" w:rsidRDefault="004F5D9E" w:rsidP="008517FC">
      <w:r>
        <w:t>«</w:t>
      </w:r>
      <w:r w:rsidR="008517FC">
        <w:t>Некоторым пенсионерам в мае пенсии действительно повысят. Например, на размер фиксированной выплаты, а сегодня это 7,5 тысячи рублей, пенсии увеличивают всем пожилым людям, которые достигли возраста 80 лет. Как только человек достигает этого возраста, в следующем месяце он уже получает пенсию с удвоенной фиксированной выплатой</w:t>
      </w:r>
      <w:r>
        <w:t>»</w:t>
      </w:r>
      <w:r w:rsidR="008517FC">
        <w:t>, – пояснила Бибикова.</w:t>
      </w:r>
    </w:p>
    <w:p w:rsidR="008517FC" w:rsidRDefault="004F5D9E" w:rsidP="008517FC">
      <w:hyperlink r:id="rId34" w:history="1">
        <w:r w:rsidR="008517FC" w:rsidRPr="005E3F36">
          <w:rPr>
            <w:rStyle w:val="a3"/>
          </w:rPr>
          <w:t>https://konkurent.ru/article/58911</w:t>
        </w:r>
      </w:hyperlink>
      <w:r w:rsidR="008517FC">
        <w:t xml:space="preserve"> </w:t>
      </w:r>
    </w:p>
    <w:p w:rsidR="008517FC" w:rsidRPr="001E7E53" w:rsidRDefault="008517FC" w:rsidP="008517FC">
      <w:pPr>
        <w:pStyle w:val="2"/>
      </w:pPr>
      <w:bookmarkStart w:id="70" w:name="_Toc134689554"/>
      <w:r w:rsidRPr="001E7E53">
        <w:lastRenderedPageBreak/>
        <w:t>Конкурент, 10.05.2023, Как пенсионерам правильно увольняться, чтобы получить индексацию пенсии</w:t>
      </w:r>
      <w:bookmarkEnd w:id="70"/>
      <w:r w:rsidRPr="001E7E53">
        <w:t xml:space="preserve"> </w:t>
      </w:r>
    </w:p>
    <w:p w:rsidR="008517FC" w:rsidRDefault="008517FC" w:rsidP="0079493F">
      <w:pPr>
        <w:pStyle w:val="3"/>
      </w:pPr>
      <w:bookmarkStart w:id="71" w:name="_Toc134689555"/>
      <w:r>
        <w:t>С 1 января 2023 г. произошла реформа Пенсионного фонда: его реорганизовали путем слияния с Фондом социального страхования в Социальный фонд. Это привело к изменению порядка отчетности работодателей перед новым фондом. Теперь, как следует из ст. 11 закона № 27-ФЗ, работодатель обязан представлять сведения о каждом работающем у него лице (в т. ч. с которым у него заключен договор гражданско-правового характера – на выполнение работ или оказание услуг).</w:t>
      </w:r>
      <w:bookmarkEnd w:id="71"/>
    </w:p>
    <w:p w:rsidR="008517FC" w:rsidRDefault="008517FC" w:rsidP="008517FC">
      <w:r>
        <w:t>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w:t>
      </w:r>
    </w:p>
    <w:p w:rsidR="008517FC" w:rsidRDefault="008517FC" w:rsidP="008517FC">
      <w:r>
        <w:t>Таким образом, сведения об устройстве пенсионера на работу, а также о его увольнении теперь поступают в Социальный фонд максимум на следующий рабочий день (тогда как раньше эти сведения поступали лишь через месяц после того, как пенсионер устроится на работу или уволится с нее).</w:t>
      </w:r>
    </w:p>
    <w:p w:rsidR="008517FC" w:rsidRDefault="008517FC" w:rsidP="008517FC">
      <w:r>
        <w:t>Согласно ст. 26.1 закона № 400-ФЗ Социальный фонд выносит решение о перерасчете пенсии с учетом индексации не позднее следующего месяца после того, как получит от работодателя сведения об увольнении пенсионера.</w:t>
      </w:r>
    </w:p>
    <w:p w:rsidR="008517FC" w:rsidRDefault="008517FC" w:rsidP="008517FC">
      <w:r>
        <w:t>Сама выплата производится в месяце, следующем за месяцем, в котором было вынесено решение о восстановлении индексации. Но доплата происходит в т. ч. за прошлое время – поскольку индексация восстанавливается с 1-го числа месяца, следующего за месяцем увольнения пенсионера.</w:t>
      </w:r>
    </w:p>
    <w:p w:rsidR="008517FC" w:rsidRDefault="008517FC" w:rsidP="008517FC">
      <w:r>
        <w:t>Учитывая все эти правила, можно сформулировать ряд рекомендаций по поводу увольнения работающего пенсионера для индексации пенсии.</w:t>
      </w:r>
    </w:p>
    <w:p w:rsidR="008517FC" w:rsidRDefault="008517FC" w:rsidP="008517FC">
      <w:r>
        <w:t>Во-первых, увольняться лучше последним днем месяца. Поскольку закон определяет день увольнения как последний рабочий день, пенсионер перестает быть работающим с начала следующего месяца.</w:t>
      </w:r>
    </w:p>
    <w:p w:rsidR="008517FC" w:rsidRDefault="008517FC" w:rsidP="008517FC">
      <w:r>
        <w:t>Например, пенсионер решил уволиться в мае. Если он напишет заявление об увольнении 31 мая, это позволит ему получить зарплату за целый месяц, а также получать повышенную пенсию (с учетом индексации) начиная с 1 июня.</w:t>
      </w:r>
    </w:p>
    <w:p w:rsidR="008517FC" w:rsidRDefault="008517FC" w:rsidP="008517FC">
      <w:r>
        <w:t>Во-вторых, пенсию с учетом индексации ему фактически выплатят не раньше июля, т. к. Социальный фонд должен проанализировать все полученные от работодателей сведения. В июле будет произведена выплата пенсии, пересчитанной с учетом индексации (с доплатой за прошлое время – начиная с 1 июня).</w:t>
      </w:r>
    </w:p>
    <w:p w:rsidR="008517FC" w:rsidRDefault="008517FC" w:rsidP="008517FC">
      <w:r>
        <w:t>Как видно, теперь со дня увольнения и до дня выплаты повышенной пенсии проходит не три месяца (как раньше), а только два.</w:t>
      </w:r>
    </w:p>
    <w:p w:rsidR="008517FC" w:rsidRDefault="004F5D9E" w:rsidP="008517FC">
      <w:r>
        <w:t>«</w:t>
      </w:r>
      <w:r w:rsidR="008517FC">
        <w:t>По текущему порядку работающие пенсионеры получают страховую пенсию и фиксированную выплату к ней без учета плановых индексаций. После прекращения трудовой деятельности пенсионер начинает получать страховую пенсию с учетом всех плановых индексаций, которые были проведены в период осуществления работы, на второй месяца после месяца увольнения</w:t>
      </w:r>
      <w:r>
        <w:t>»</w:t>
      </w:r>
      <w:r w:rsidR="008517FC">
        <w:t xml:space="preserve">, – отметил в разговоре с </w:t>
      </w:r>
      <w:r>
        <w:t>«</w:t>
      </w:r>
      <w:proofErr w:type="spellStart"/>
      <w:r w:rsidR="008517FC">
        <w:t>Прайм</w:t>
      </w:r>
      <w:proofErr w:type="spellEnd"/>
      <w:r>
        <w:t>»</w:t>
      </w:r>
      <w:r w:rsidR="008517FC">
        <w:t xml:space="preserve"> доцент </w:t>
      </w:r>
      <w:r w:rsidR="008517FC">
        <w:lastRenderedPageBreak/>
        <w:t xml:space="preserve">кафедры государственных и муниципальных финансов РЭУ им. Г. В. Плеханова Равиль </w:t>
      </w:r>
      <w:proofErr w:type="spellStart"/>
      <w:r w:rsidR="008517FC">
        <w:t>Ахмадеев</w:t>
      </w:r>
      <w:proofErr w:type="spellEnd"/>
      <w:r w:rsidR="008517FC">
        <w:t>.</w:t>
      </w:r>
    </w:p>
    <w:p w:rsidR="008517FC" w:rsidRDefault="008517FC" w:rsidP="008517FC">
      <w:r>
        <w:t>Перерасчет производится Социальным фондом автоматически, то есть пенсионеру обращаться с заявлением не нужно. Если он через какое-то время вновь устроится на работу, размер его страховой пенсии также не уменьшится. Однако последующие плановые индексации снова не будут производиться до тех пор, пока человек вновь не уволится. Необходимо отметить, что правила индексации касаются только страховых пенсий. На выплаты по государственному пенсионному обеспечению, включая социальные, данный порядок не распространяется.</w:t>
      </w:r>
    </w:p>
    <w:p w:rsidR="008517FC" w:rsidRDefault="004F5D9E" w:rsidP="008517FC">
      <w:hyperlink r:id="rId35" w:history="1">
        <w:r w:rsidR="008517FC" w:rsidRPr="005E3F36">
          <w:rPr>
            <w:rStyle w:val="a3"/>
          </w:rPr>
          <w:t>https://konkurent.ru/article/58925</w:t>
        </w:r>
      </w:hyperlink>
      <w:r w:rsidR="008517FC">
        <w:t xml:space="preserve"> </w:t>
      </w:r>
    </w:p>
    <w:p w:rsidR="008517FC" w:rsidRPr="001E7E53" w:rsidRDefault="008517FC" w:rsidP="008517FC">
      <w:pPr>
        <w:pStyle w:val="2"/>
      </w:pPr>
      <w:bookmarkStart w:id="72" w:name="_Toc134689556"/>
      <w:proofErr w:type="spellStart"/>
      <w:r w:rsidRPr="001E7E53">
        <w:t>ФедералПресс</w:t>
      </w:r>
      <w:proofErr w:type="spellEnd"/>
      <w:r w:rsidRPr="001E7E53">
        <w:t>, 10.05.2023, Пенсионерам дадут по 15 тысяч рублей</w:t>
      </w:r>
      <w:bookmarkEnd w:id="72"/>
    </w:p>
    <w:p w:rsidR="008517FC" w:rsidRDefault="008517FC" w:rsidP="0079493F">
      <w:pPr>
        <w:pStyle w:val="3"/>
      </w:pPr>
      <w:bookmarkStart w:id="73" w:name="_Toc134689557"/>
      <w:r>
        <w:t>Некоторые пожилые граждане получат дополнительные выплаты в размере 15 тысяч рублей. Однако для этого необходимо достичь определенного возраста. Как передает СФР, на дополнительные деньги могут рассчитывать пенсионеры, достигшие 80-летнего возраста.</w:t>
      </w:r>
      <w:bookmarkEnd w:id="73"/>
    </w:p>
    <w:p w:rsidR="008517FC" w:rsidRDefault="008517FC" w:rsidP="008517FC">
      <w:r>
        <w:t>Фиксированную выплату добавят к страховой пенсии по старости. Также на крупную выплату могут рассчитывать и инвалиды I группы. В обоих случаях у людей не должно быть иждивенцев.</w:t>
      </w:r>
    </w:p>
    <w:p w:rsidR="008517FC" w:rsidRDefault="008517FC" w:rsidP="008517FC">
      <w:r>
        <w:t>Размер ежемесячной выплаты составит 15 134 рубля.</w:t>
      </w:r>
    </w:p>
    <w:p w:rsidR="008517FC" w:rsidRDefault="004F5D9E" w:rsidP="008517FC">
      <w:hyperlink r:id="rId36" w:history="1">
        <w:r w:rsidR="008517FC" w:rsidRPr="005E3F36">
          <w:rPr>
            <w:rStyle w:val="a3"/>
          </w:rPr>
          <w:t>https://fedpress.ru/news/25/economy/3240493</w:t>
        </w:r>
      </w:hyperlink>
      <w:r w:rsidR="008517FC">
        <w:t xml:space="preserve"> </w:t>
      </w:r>
    </w:p>
    <w:p w:rsidR="001E7E53" w:rsidRPr="001E7E53" w:rsidRDefault="001E7E53" w:rsidP="001E7E53">
      <w:pPr>
        <w:pStyle w:val="2"/>
      </w:pPr>
      <w:bookmarkStart w:id="74" w:name="_Toc134689558"/>
      <w:r w:rsidRPr="001E7E53">
        <w:t>Pensnews.ru, 10.05.2023, Россиянам объяснили, куда деваются их пенсионные накопления в случае смерти</w:t>
      </w:r>
      <w:bookmarkEnd w:id="74"/>
    </w:p>
    <w:p w:rsidR="001E7E53" w:rsidRDefault="001E7E53" w:rsidP="0079493F">
      <w:pPr>
        <w:pStyle w:val="3"/>
      </w:pPr>
      <w:bookmarkStart w:id="75" w:name="_Toc134689559"/>
      <w:r>
        <w:t>Как ранее писал Pensnews.ru, российские власти были вынуждены признавать тот факт, что в стране высокая смертность. И не просто высокая. Как недавно сообщила вице-премьер Татьяна Голикова, которая</w:t>
      </w:r>
      <w:proofErr w:type="gramStart"/>
      <w:r>
        <w:t xml:space="preserve"> ,</w:t>
      </w:r>
      <w:proofErr w:type="gramEnd"/>
      <w:r>
        <w:t xml:space="preserve"> напомним, курирует социальную политику в стране, признала очевидное: почти треть умерших - это граждане трудоспособного возраста.</w:t>
      </w:r>
      <w:bookmarkEnd w:id="75"/>
    </w:p>
    <w:p w:rsidR="001E7E53" w:rsidRDefault="001E7E53" w:rsidP="001E7E53">
      <w:r>
        <w:t>Кроме того вице-премьер сообщила, что в России мужчины составляют 80 процентов умирающих в трудоспособном возрасте.</w:t>
      </w:r>
    </w:p>
    <w:p w:rsidR="001E7E53" w:rsidRDefault="001E7E53" w:rsidP="001E7E53">
      <w:r>
        <w:t xml:space="preserve">К чему мы это все? К тому, что крайне обидно, когда человек платит всю жизнь себе на пенсию, но до нее можно и не дожить. А </w:t>
      </w:r>
      <w:proofErr w:type="spellStart"/>
      <w:r>
        <w:t>можо</w:t>
      </w:r>
      <w:proofErr w:type="spellEnd"/>
      <w:r>
        <w:t xml:space="preserve"> дожить, но не успеть </w:t>
      </w:r>
      <w:proofErr w:type="gramStart"/>
      <w:r>
        <w:t>долго</w:t>
      </w:r>
      <w:proofErr w:type="gramEnd"/>
      <w:r>
        <w:t xml:space="preserve"> порадоваться жизни на заслуженном отдыхе.</w:t>
      </w:r>
    </w:p>
    <w:p w:rsidR="001E7E53" w:rsidRDefault="001E7E53" w:rsidP="001E7E53">
      <w:r>
        <w:t>Тем временем стала известна судьба пенсионных накоплений, которые остаются в случае смерти пенсионера. В данном случае речь идет о тех взносах, которые были уплачены пенсионером в Пенсионный, а ныне Социальный фонд РФ.</w:t>
      </w:r>
    </w:p>
    <w:p w:rsidR="001E7E53" w:rsidRDefault="001E7E53" w:rsidP="001E7E53">
      <w:r>
        <w:t>Итак, если с накопительной частью пенсии, все боле менее ясно - ее можно наследовать по закону, а вот куда идут деньги, которые относятся к страховым взносам?</w:t>
      </w:r>
    </w:p>
    <w:p w:rsidR="001E7E53" w:rsidRDefault="001E7E53" w:rsidP="001E7E53">
      <w:r>
        <w:t>Известный экономист и аналитик Андрей Кочетков, ответил на данный вопрос.</w:t>
      </w:r>
    </w:p>
    <w:p w:rsidR="001E7E53" w:rsidRDefault="001E7E53" w:rsidP="001E7E53">
      <w:r>
        <w:lastRenderedPageBreak/>
        <w:t>Эксперт заверил, что тут важно понять, что эти деньги - страховые отчисления.</w:t>
      </w:r>
    </w:p>
    <w:p w:rsidR="001E7E53" w:rsidRDefault="001E7E53" w:rsidP="001E7E53">
      <w:r>
        <w:t xml:space="preserve">Это как если бы вы оплачивали страховку квартиры от какой-нибудь напасти. Если напасти не происходит, то деньги вам не возвращаются в любом случае. Примерно так же и с пенсионным страхованием. Вы делаете отчисления, а вот станете ли вы пенсионером, а если станете, </w:t>
      </w:r>
      <w:proofErr w:type="gramStart"/>
      <w:r>
        <w:t>то</w:t>
      </w:r>
      <w:proofErr w:type="gramEnd"/>
      <w:r>
        <w:t xml:space="preserve"> сколько вы в таком статусе таковым - решать скорее провидению.</w:t>
      </w:r>
    </w:p>
    <w:p w:rsidR="001E7E53" w:rsidRDefault="001E7E53" w:rsidP="001E7E53">
      <w:r>
        <w:t>Андрей Кочетков:</w:t>
      </w:r>
    </w:p>
    <w:p w:rsidR="001E7E53" w:rsidRDefault="004F5D9E" w:rsidP="001E7E53">
      <w:r>
        <w:t>«</w:t>
      </w:r>
      <w:r w:rsidR="001E7E53">
        <w:t>Нет повода думать, что эти деньги растворились где-то в неизвестном направлении. Средства эти задействованы в усредненных расчетах пенсионных выплат</w:t>
      </w:r>
      <w:r>
        <w:t>»</w:t>
      </w:r>
      <w:r w:rsidR="001E7E53">
        <w:t>.</w:t>
      </w:r>
    </w:p>
    <w:p w:rsidR="001E7E53" w:rsidRDefault="004F5D9E" w:rsidP="001E7E53">
      <w:hyperlink r:id="rId37" w:history="1">
        <w:r w:rsidR="001E7E53" w:rsidRPr="00B553E6">
          <w:rPr>
            <w:rStyle w:val="a3"/>
          </w:rPr>
          <w:t>https://pensnews.ru/article/8090</w:t>
        </w:r>
      </w:hyperlink>
      <w:r w:rsidR="001E7E53">
        <w:t xml:space="preserve"> </w:t>
      </w:r>
    </w:p>
    <w:p w:rsidR="008517FC" w:rsidRPr="001E7E53" w:rsidRDefault="008517FC" w:rsidP="008517FC">
      <w:pPr>
        <w:pStyle w:val="2"/>
      </w:pPr>
      <w:bookmarkStart w:id="76" w:name="_Toc134689560"/>
      <w:r w:rsidRPr="001E7E53">
        <w:t>Pensnews.ru, 10.05.2023, Пенсионерам напомнили о возможности получать доплату к выплатам</w:t>
      </w:r>
      <w:bookmarkEnd w:id="76"/>
    </w:p>
    <w:p w:rsidR="008517FC" w:rsidRDefault="008517FC" w:rsidP="0079493F">
      <w:pPr>
        <w:pStyle w:val="3"/>
      </w:pPr>
      <w:bookmarkStart w:id="77" w:name="_Toc134689561"/>
      <w:r>
        <w:t>Выплаты российским пенсионерам, несмотря на все потуги правительства, надо сказать больше декоративные, чем реальные, оставляют желать лучшего, пишет Pensnews.ru. Поэтому новость о том, что определенные категории пенсионеров имеют право на какие-то доплаты, вызывают вполне объяснимый интерес стариков.</w:t>
      </w:r>
      <w:bookmarkEnd w:id="77"/>
    </w:p>
    <w:p w:rsidR="008517FC" w:rsidRDefault="008517FC" w:rsidP="008517FC">
      <w:r>
        <w:t>На днях заслуженный юрист России Иван Соловьев напомнил об одной из таких доплат.</w:t>
      </w:r>
    </w:p>
    <w:p w:rsidR="008517FC" w:rsidRDefault="008517FC" w:rsidP="008517FC">
      <w:r>
        <w:t>Итак, по словам эксперта, тем россиянам, которые вышли на пенсию до начала 2015 года, оказывается, полагается доплата за воспитание детей. При этом конкретной суммы тут нет, а размер доплаты вычисляется индивидуально.</w:t>
      </w:r>
    </w:p>
    <w:p w:rsidR="008517FC" w:rsidRDefault="008517FC" w:rsidP="008517FC">
      <w:r>
        <w:t xml:space="preserve">Важные моменты. Доплаты зависят от того, была ли, к примеру, женщина трудоустроена в момент декретного отпуска, а также важно, сколько месяцев она ухаживала за ребенком. </w:t>
      </w:r>
      <w:proofErr w:type="spellStart"/>
      <w:r>
        <w:t>Соцфонд</w:t>
      </w:r>
      <w:proofErr w:type="spellEnd"/>
      <w:r>
        <w:t xml:space="preserve"> берет в расчет максимальный срок - полтора года.</w:t>
      </w:r>
    </w:p>
    <w:p w:rsidR="008517FC" w:rsidRDefault="008517FC" w:rsidP="008517FC">
      <w:r>
        <w:t>Иван Соловьев:</w:t>
      </w:r>
    </w:p>
    <w:p w:rsidR="008517FC" w:rsidRDefault="004F5D9E" w:rsidP="008517FC">
      <w:r>
        <w:t>«</w:t>
      </w:r>
      <w:r w:rsidR="008517FC">
        <w:t>Если женщина за это время не была трудоустроена или только училась, она может оформлять прибавку к пенсионной выплате за ребенка</w:t>
      </w:r>
      <w:r>
        <w:t>»</w:t>
      </w:r>
      <w:r w:rsidR="008517FC">
        <w:t>.</w:t>
      </w:r>
    </w:p>
    <w:p w:rsidR="008517FC" w:rsidRDefault="008517FC" w:rsidP="008517FC">
      <w:r>
        <w:t xml:space="preserve">Эксперт также заявил, что за подобной доплатой нужно обращаться лично. Это можно сделать через </w:t>
      </w:r>
      <w:proofErr w:type="spellStart"/>
      <w:r>
        <w:t>Соцфонд</w:t>
      </w:r>
      <w:proofErr w:type="spellEnd"/>
      <w:r>
        <w:t xml:space="preserve">, МФЦ, через портал </w:t>
      </w:r>
      <w:r w:rsidR="004F5D9E">
        <w:t>«</w:t>
      </w:r>
      <w:proofErr w:type="spellStart"/>
      <w:r>
        <w:t>Госуслуги</w:t>
      </w:r>
      <w:proofErr w:type="spellEnd"/>
      <w:r w:rsidR="004F5D9E">
        <w:t>»</w:t>
      </w:r>
      <w:r>
        <w:t xml:space="preserve">. Требуется наличие следующих документов: паспорта, </w:t>
      </w:r>
      <w:proofErr w:type="spellStart"/>
      <w:r>
        <w:t>СНИЛСа</w:t>
      </w:r>
      <w:proofErr w:type="spellEnd"/>
      <w:r>
        <w:t>, свидетельства о рождении детей, а также любых свидетельств, которые позволят уточнить период декретного отпуска и отпуска по уходу за ребенком.</w:t>
      </w:r>
    </w:p>
    <w:p w:rsidR="008517FC" w:rsidRDefault="008517FC" w:rsidP="008517FC">
      <w:r>
        <w:t>Эксперт дополнил, что пенсионный коэффициент повышается в зависимости от количества детей и периода нахождения в отпуске. За год в таком случае можно получить 1,8 баллов, за полтора года - 2,7.</w:t>
      </w:r>
    </w:p>
    <w:p w:rsidR="008517FC" w:rsidRDefault="008517FC" w:rsidP="008517FC">
      <w:r>
        <w:t>Еще раз напомним, что размер прибавки высчитывается индивидуально. К примеру, наибольшую выгоду получат матери двоих детей, которые во время беременности и после родов, не работали. А кроме того те, кто к моменту выходу на пенсию имел минимальный стаж и зарплату ниже среднего.</w:t>
      </w:r>
    </w:p>
    <w:p w:rsidR="008517FC" w:rsidRDefault="008517FC" w:rsidP="008517FC">
      <w:r>
        <w:lastRenderedPageBreak/>
        <w:t>Иван Соловьев:</w:t>
      </w:r>
    </w:p>
    <w:p w:rsidR="008517FC" w:rsidRDefault="004F5D9E" w:rsidP="008517FC">
      <w:r>
        <w:t>«</w:t>
      </w:r>
      <w:r w:rsidR="008517FC">
        <w:t>Тем, кто в период декрета не прерывал работу или получал доходы больше среднего уровня и имеет солидный стаж, обращаться за надбавкой может быть просто невыгодно</w:t>
      </w:r>
      <w:r>
        <w:t>»</w:t>
      </w:r>
      <w:r w:rsidR="008517FC">
        <w:t>.</w:t>
      </w:r>
    </w:p>
    <w:p w:rsidR="008517FC" w:rsidRDefault="004F5D9E" w:rsidP="008517FC">
      <w:hyperlink r:id="rId38" w:history="1">
        <w:r w:rsidR="008517FC" w:rsidRPr="005E3F36">
          <w:rPr>
            <w:rStyle w:val="a3"/>
          </w:rPr>
          <w:t>https://pensnews.ru/article/8062</w:t>
        </w:r>
      </w:hyperlink>
      <w:r w:rsidR="008517FC">
        <w:t xml:space="preserve"> </w:t>
      </w:r>
    </w:p>
    <w:p w:rsidR="008517FC" w:rsidRPr="001E7E53" w:rsidRDefault="008517FC" w:rsidP="008517FC">
      <w:pPr>
        <w:pStyle w:val="2"/>
      </w:pPr>
      <w:bookmarkStart w:id="78" w:name="_Toc134689562"/>
      <w:r w:rsidRPr="001E7E53">
        <w:t>Pensnews.ru, 10.05.2023, Надбавки к пенсиям чиновников признали слишком большими</w:t>
      </w:r>
      <w:bookmarkEnd w:id="78"/>
    </w:p>
    <w:p w:rsidR="008517FC" w:rsidRDefault="008517FC" w:rsidP="0079493F">
      <w:pPr>
        <w:pStyle w:val="3"/>
      </w:pPr>
      <w:bookmarkStart w:id="79" w:name="_Toc134689563"/>
      <w:r>
        <w:t xml:space="preserve">Неожиданные новости пришли из Забайкальского края, сообщает Pensnews.ru. Здесь после проверки местной прокуратурой механизма назначения доплат к пенсиям чиновников, уровень таких </w:t>
      </w:r>
      <w:r w:rsidR="004F5D9E">
        <w:t>«</w:t>
      </w:r>
      <w:r>
        <w:t>бонусов</w:t>
      </w:r>
      <w:r w:rsidR="004F5D9E">
        <w:t>»</w:t>
      </w:r>
      <w:r>
        <w:t xml:space="preserve"> был признан необоснованно большими. Вернее даже незаконным.</w:t>
      </w:r>
      <w:bookmarkEnd w:id="79"/>
    </w:p>
    <w:p w:rsidR="008517FC" w:rsidRDefault="008517FC" w:rsidP="008517FC">
      <w:r>
        <w:t xml:space="preserve">Как сообщается на сайте краевой прокуратуры, в ходе проверки соответствия федеральному законодательству положений закона Забайкальского края от 14.12.2016 № 1421-ЗЗК </w:t>
      </w:r>
      <w:r w:rsidR="004F5D9E">
        <w:t>«</w:t>
      </w:r>
      <w:r>
        <w:t>Об отдельных вопросах обеспечения деятельности лиц, замещающих государственные должности Забайкальского края</w:t>
      </w:r>
      <w:r w:rsidR="004F5D9E">
        <w:t>»</w:t>
      </w:r>
      <w:r>
        <w:t xml:space="preserve"> правоохранителями было установлено, что забайкальские чиновники получали необоснованно завышенные размеры доплат.</w:t>
      </w:r>
    </w:p>
    <w:p w:rsidR="008517FC" w:rsidRDefault="008517FC" w:rsidP="008517FC">
      <w:r>
        <w:t xml:space="preserve">По прикидкам прокуроров превышение над </w:t>
      </w:r>
      <w:proofErr w:type="gramStart"/>
      <w:r>
        <w:t>разрешенного</w:t>
      </w:r>
      <w:proofErr w:type="gramEnd"/>
      <w:r>
        <w:t xml:space="preserve"> законом уровнем достигало 20 процентов. Вместо 55 процентов прибавки, что предусмотрено Указом Президента Российской Федерации от 16.08.1995 № 854, чиновники этого региона получали сразу 75 процентов.</w:t>
      </w:r>
    </w:p>
    <w:p w:rsidR="008517FC" w:rsidRDefault="008517FC" w:rsidP="008517FC">
      <w:r>
        <w:t>Уже подсчитано, что ущерб бюджету от такой переплаты составит 7 миллионов рублей. Напомним, что Забайкальский край при этом является хронически дотационным регионом.</w:t>
      </w:r>
    </w:p>
    <w:p w:rsidR="008517FC" w:rsidRDefault="008517FC" w:rsidP="008517FC">
      <w:r>
        <w:t xml:space="preserve">Прокуратура обратилась в суд, который подтвердил незаконность таких </w:t>
      </w:r>
      <w:r w:rsidR="004F5D9E">
        <w:t>«</w:t>
      </w:r>
      <w:r>
        <w:t>доначислений</w:t>
      </w:r>
      <w:r w:rsidR="004F5D9E">
        <w:t>»</w:t>
      </w:r>
      <w:r>
        <w:t>.</w:t>
      </w:r>
    </w:p>
    <w:p w:rsidR="008517FC" w:rsidRDefault="008517FC" w:rsidP="008517FC">
      <w:r>
        <w:t>О том, будут ли прокуроры возвращать эти переплаты, на сайте ведомства не сообщается. Интересно бы также было узнать ситуация с подобными доплатами и в других регионах России.</w:t>
      </w:r>
    </w:p>
    <w:p w:rsidR="002C5268" w:rsidRDefault="004F5D9E" w:rsidP="008517FC">
      <w:hyperlink r:id="rId39" w:history="1">
        <w:r w:rsidR="008517FC" w:rsidRPr="005E3F36">
          <w:rPr>
            <w:rStyle w:val="a3"/>
          </w:rPr>
          <w:t>https://pensnews.ru/article/8075</w:t>
        </w:r>
      </w:hyperlink>
    </w:p>
    <w:p w:rsidR="00C8733E" w:rsidRPr="001E7E53" w:rsidRDefault="00C8733E" w:rsidP="00C8733E">
      <w:pPr>
        <w:pStyle w:val="2"/>
      </w:pPr>
      <w:bookmarkStart w:id="80" w:name="_Toc134689564"/>
      <w:r w:rsidRPr="00C8733E">
        <w:lastRenderedPageBreak/>
        <w:t>Учительская газета</w:t>
      </w:r>
      <w:r w:rsidRPr="001E7E53">
        <w:t>, 1</w:t>
      </w:r>
      <w:r>
        <w:t>1</w:t>
      </w:r>
      <w:r w:rsidRPr="001E7E53">
        <w:t xml:space="preserve">.05.2023, </w:t>
      </w:r>
      <w:r>
        <w:t xml:space="preserve">Артур СУНАГАТУЛЛИН, </w:t>
      </w:r>
      <w:proofErr w:type="gramStart"/>
      <w:r w:rsidRPr="00C8733E">
        <w:t>Через</w:t>
      </w:r>
      <w:proofErr w:type="gramEnd"/>
      <w:r w:rsidRPr="00C8733E">
        <w:t xml:space="preserve"> тернии – к пенсии</w:t>
      </w:r>
      <w:bookmarkEnd w:id="80"/>
    </w:p>
    <w:p w:rsidR="00C8733E" w:rsidRDefault="00C8733E" w:rsidP="0079493F">
      <w:pPr>
        <w:pStyle w:val="3"/>
      </w:pPr>
      <w:bookmarkStart w:id="81" w:name="_Toc134689565"/>
      <w:r>
        <w:t xml:space="preserve">Пенсионный фонд (или Социальный фонд, как он теперь называется) продолжает находить все новые причины для отказа педагогическим работникам в назначении досрочных пенсий. Оказывается, даже если педагог всю жизнь прилежно работал в образовании, был официально трудоустроен, уплачивал страховые взносы – все это не гарантирует ему досрочную пенсию за 25 лет педагогического труда. Ошибка работодателя, забывшего проставить код льготы, подтверждающий наличие условий для досрочного назначения пенсии, может стоить работнику нескольких </w:t>
      </w:r>
      <w:r w:rsidR="004F5D9E">
        <w:t>«</w:t>
      </w:r>
      <w:r>
        <w:t>исчезнувших</w:t>
      </w:r>
      <w:r w:rsidR="004F5D9E">
        <w:t>»</w:t>
      </w:r>
      <w:r>
        <w:t xml:space="preserve"> лет из стажа. Однако юрист Башкирского </w:t>
      </w:r>
      <w:proofErr w:type="spellStart"/>
      <w:r>
        <w:t>рескома</w:t>
      </w:r>
      <w:proofErr w:type="spellEnd"/>
      <w:r>
        <w:t xml:space="preserve"> Общероссийского Профсоюза образования смог разрубить и этот гордиев узел.</w:t>
      </w:r>
      <w:bookmarkEnd w:id="81"/>
    </w:p>
    <w:p w:rsidR="00C8733E" w:rsidRDefault="00C8733E" w:rsidP="00C8733E">
      <w:r>
        <w:t xml:space="preserve">Отработав почти четверть века в отрасли, </w:t>
      </w:r>
      <w:proofErr w:type="spellStart"/>
      <w:r>
        <w:t>Зульфия</w:t>
      </w:r>
      <w:proofErr w:type="spellEnd"/>
      <w:r>
        <w:t xml:space="preserve"> </w:t>
      </w:r>
      <w:proofErr w:type="spellStart"/>
      <w:r>
        <w:t>Байгужина</w:t>
      </w:r>
      <w:proofErr w:type="spellEnd"/>
      <w:r>
        <w:t xml:space="preserve"> из </w:t>
      </w:r>
      <w:proofErr w:type="spellStart"/>
      <w:r>
        <w:t>Хайбуллинского</w:t>
      </w:r>
      <w:proofErr w:type="spellEnd"/>
      <w:r>
        <w:t xml:space="preserve"> района республики готовилась выйти на пенсию летом 2022 года. Однако у Пенсионного фонда, как известно, своя арифметика. Там исключили из стажа педагога более двух лет: в основном период работы воспитателем в </w:t>
      </w:r>
      <w:proofErr w:type="spellStart"/>
      <w:r>
        <w:t>Акъярском</w:t>
      </w:r>
      <w:proofErr w:type="spellEnd"/>
      <w:r>
        <w:t xml:space="preserve"> горном колледже. Мол, нет такой профессии в официальном списке должностей, работа в которых засчитывается в стаж, дающий право на досрочное назначение трудовой пенсии в связи с педагогической деятельностью.</w:t>
      </w:r>
    </w:p>
    <w:p w:rsidR="00C8733E" w:rsidRDefault="00C8733E" w:rsidP="00C8733E">
      <w:r>
        <w:t xml:space="preserve">– Я, конечно, с их выводами была </w:t>
      </w:r>
      <w:proofErr w:type="spellStart"/>
      <w:r>
        <w:t>несогласна</w:t>
      </w:r>
      <w:proofErr w:type="spellEnd"/>
      <w:r>
        <w:t xml:space="preserve">, – рассказывает </w:t>
      </w:r>
      <w:proofErr w:type="spellStart"/>
      <w:r>
        <w:t>Зульфия</w:t>
      </w:r>
      <w:proofErr w:type="spellEnd"/>
      <w:r>
        <w:t xml:space="preserve"> </w:t>
      </w:r>
      <w:proofErr w:type="spellStart"/>
      <w:r>
        <w:t>Мурзабаевна</w:t>
      </w:r>
      <w:proofErr w:type="spellEnd"/>
      <w:r>
        <w:t>. – Работала я воспитателем, а свои непосредственные трудовые обязанности выполняла в общежитии училища. Это как, например, учителя принимает на работу школа, а занимается он с учениками в классе, спортивном зале или на школьном стадионе. Общежитие не было отдельным учреждением, не являлось самостоятельным юридическим лицом, а входило в состав училища с одним штатным расписанием. Да и трудовые отношения были оформлены с горным колледжем, а не с общежитием.</w:t>
      </w:r>
    </w:p>
    <w:p w:rsidR="00C8733E" w:rsidRDefault="00C8733E" w:rsidP="00C8733E">
      <w:r>
        <w:t>За помощью педагог обратилась сначала в районный, а затем и в республиканский комитет профсоюза. Здесь ее проконсультировали по судебной процедуре и оперативно подготовили необходимый пакет документов. Районный суд, к его чести, сразу вынес решение в пользу работницы.</w:t>
      </w:r>
    </w:p>
    <w:p w:rsidR="00C8733E" w:rsidRDefault="00C8733E" w:rsidP="00C8733E">
      <w:r>
        <w:t xml:space="preserve">Но Пенсионный фонд подал апелляцию в Верховный суд РБ, мотивировав это тем, что в индивидуальном лицевом счете </w:t>
      </w:r>
      <w:proofErr w:type="spellStart"/>
      <w:r>
        <w:t>Байгужиной</w:t>
      </w:r>
      <w:proofErr w:type="spellEnd"/>
      <w:r>
        <w:t xml:space="preserve"> за спорный период работы воспитателем в колледже отсутствует код льготы, подтверждающий наличие условий для назначения досрочной пенсии. Верховный суд встал на сторону Пенсионного фонда. Соответственно, срок выхода на пенсию откладывался на два года.</w:t>
      </w:r>
    </w:p>
    <w:p w:rsidR="00C8733E" w:rsidRDefault="00C8733E" w:rsidP="00C8733E">
      <w:r>
        <w:t xml:space="preserve">– То, что работодатель не выполнил свою обязанность по предоставлению индивидуальных сведений персонифицированного учета с кодом льготы, не может служить основанием для отказа в назначении пенсии, – комментирует главный правовой инспектор труда Башкирского </w:t>
      </w:r>
      <w:proofErr w:type="spellStart"/>
      <w:r>
        <w:t>рескома</w:t>
      </w:r>
      <w:proofErr w:type="spellEnd"/>
      <w:r>
        <w:t xml:space="preserve"> профсоюза Станислав </w:t>
      </w:r>
      <w:proofErr w:type="spellStart"/>
      <w:r>
        <w:t>Яруллин</w:t>
      </w:r>
      <w:proofErr w:type="spellEnd"/>
      <w:r>
        <w:t>. – Досрочная страховая пенсия назначается за работу в соответствующих должностях и учреждениях и не связана с наличием кодов, проставленных работодателем. В противном случае назначение гражданину досрочной пенсии будет зависеть не только от специальной работы, но и от надлежащего исполнения работодателем своих обязанностей, что недопустимо.</w:t>
      </w:r>
    </w:p>
    <w:p w:rsidR="00C8733E" w:rsidRDefault="00C8733E" w:rsidP="00C8733E">
      <w:r>
        <w:lastRenderedPageBreak/>
        <w:t xml:space="preserve">Работодатель мог не проставить код по разным причинам: забыл, не знал. Однако работник из-за этой ошибки страдать не должен. С этим согласился и Шестой кассационный суд общей юрисдикции, куда </w:t>
      </w:r>
      <w:proofErr w:type="spellStart"/>
      <w:r>
        <w:t>Байгужина</w:t>
      </w:r>
      <w:proofErr w:type="spellEnd"/>
      <w:r>
        <w:t xml:space="preserve"> обратилась при поддержке профсоюза. Кассационный суд отменил определение Верховного суда РБ и отправил дело на повторное рассмотрение в Уфу.</w:t>
      </w:r>
    </w:p>
    <w:p w:rsidR="00C8733E" w:rsidRDefault="004F5D9E" w:rsidP="00C8733E">
      <w:r>
        <w:t>«</w:t>
      </w:r>
      <w:r w:rsidR="00C8733E">
        <w:t xml:space="preserve">Факт отсутствия данных персонифицированного учета в спорный период при установленных обстоятельствах не может влиять на права </w:t>
      </w:r>
      <w:proofErr w:type="spellStart"/>
      <w:r w:rsidR="00C8733E">
        <w:t>Байгужиной</w:t>
      </w:r>
      <w:proofErr w:type="spellEnd"/>
      <w:r w:rsidR="00C8733E">
        <w:t xml:space="preserve"> З. М., связанные с назначением досрочной страховой пенсии по старости, поскольку обязанность по представлению в пенсионный орган достоверных сведений лежит на работодателе</w:t>
      </w:r>
      <w:r>
        <w:t>»</w:t>
      </w:r>
      <w:r w:rsidR="00C8733E">
        <w:t>, – говорится в итоговом решении Верхового суда республики. Есть победа! В итоге профсоюз помог вернуть педагогу два года три месяца и 13 дней стажа.</w:t>
      </w:r>
    </w:p>
    <w:p w:rsidR="00C8733E" w:rsidRDefault="00C8733E" w:rsidP="00C8733E">
      <w:r>
        <w:t xml:space="preserve">– Профсоюз оказал мне не только правовую, но и моральную поддержку, – рассказывает </w:t>
      </w:r>
      <w:proofErr w:type="spellStart"/>
      <w:r>
        <w:t>Зульфия</w:t>
      </w:r>
      <w:proofErr w:type="spellEnd"/>
      <w:r>
        <w:t xml:space="preserve"> </w:t>
      </w:r>
      <w:proofErr w:type="spellStart"/>
      <w:r>
        <w:t>Мурзабаевна</w:t>
      </w:r>
      <w:proofErr w:type="spellEnd"/>
      <w:r>
        <w:t xml:space="preserve">. – И если изначально у меня были сомнения, то после общения с профсоюзным юристом я уже была уверена в победе. Знаю, что многие, получив отказ от Пенсионного фонда, опускают руки и не идут судиться. Думают, что это долго и безнадежно. А кто-то обращается к адвокатам, тогда процесс становится еще и дорогим. Мне же, как члену профсоюза, вся юридическая помощь была оказана бесплатно. Не бойтесь идти до конца, в </w:t>
      </w:r>
      <w:proofErr w:type="gramStart"/>
      <w:r>
        <w:t>Башкирском</w:t>
      </w:r>
      <w:proofErr w:type="gramEnd"/>
      <w:r>
        <w:t xml:space="preserve"> </w:t>
      </w:r>
      <w:proofErr w:type="spellStart"/>
      <w:r>
        <w:t>рескоме</w:t>
      </w:r>
      <w:proofErr w:type="spellEnd"/>
      <w:r>
        <w:t xml:space="preserve"> профсоюза вам обязательно помогут!</w:t>
      </w:r>
    </w:p>
    <w:p w:rsidR="008517FC" w:rsidRDefault="00C8733E" w:rsidP="008517FC">
      <w:hyperlink r:id="rId40" w:history="1">
        <w:r w:rsidRPr="00017DFC">
          <w:rPr>
            <w:rStyle w:val="a3"/>
          </w:rPr>
          <w:t>https://ug.ru/cherez-ternii-k-pensii/</w:t>
        </w:r>
      </w:hyperlink>
    </w:p>
    <w:p w:rsidR="002316A1" w:rsidRPr="001E7E53" w:rsidRDefault="002316A1" w:rsidP="002316A1">
      <w:pPr>
        <w:pStyle w:val="2"/>
      </w:pPr>
      <w:bookmarkStart w:id="82" w:name="_Toc134689566"/>
      <w:proofErr w:type="gramStart"/>
      <w:r w:rsidRPr="002316A1">
        <w:t>Комсомольская</w:t>
      </w:r>
      <w:proofErr w:type="gramEnd"/>
      <w:r w:rsidRPr="002316A1">
        <w:t xml:space="preserve"> правда</w:t>
      </w:r>
      <w:r w:rsidRPr="001E7E53">
        <w:t>, 1</w:t>
      </w:r>
      <w:r>
        <w:t>1</w:t>
      </w:r>
      <w:r w:rsidRPr="001E7E53">
        <w:t xml:space="preserve">.05.2023, </w:t>
      </w:r>
      <w:r>
        <w:t xml:space="preserve">Дарья СТРУЕВА, Ольга АФАНАСЬЕВА, Михаил АНДРЕЕВ, </w:t>
      </w:r>
      <w:r w:rsidRPr="002316A1">
        <w:t>Если вам за 50 - на работу пригласят?</w:t>
      </w:r>
      <w:bookmarkEnd w:id="82"/>
    </w:p>
    <w:p w:rsidR="002316A1" w:rsidRDefault="002316A1" w:rsidP="0079493F">
      <w:pPr>
        <w:pStyle w:val="3"/>
      </w:pPr>
      <w:bookmarkStart w:id="83" w:name="_Toc134689567"/>
      <w:r>
        <w:t xml:space="preserve">Журналисты </w:t>
      </w:r>
      <w:r w:rsidR="004F5D9E">
        <w:t>«</w:t>
      </w:r>
      <w:r>
        <w:t>Комсомолки</w:t>
      </w:r>
      <w:r w:rsidR="004F5D9E">
        <w:t>»</w:t>
      </w:r>
      <w:r>
        <w:t xml:space="preserve"> решили выяснить, легко ли найти рабочее место людям в возрасте - Ну что, наш звездный час пришел? - перемигнулись мы с коллегой, когда услышали новость: мол, теперь в России очень нужны работники старше 50 лет. Работодатели, говорят, чуть ли не в драку кидаются за такими кадрами. И есть причины - нехватка мигрантов, частичная мобилизация и отъезд за границу самых пугливых молодых мужчин.</w:t>
      </w:r>
      <w:bookmarkEnd w:id="83"/>
    </w:p>
    <w:p w:rsidR="002316A1" w:rsidRDefault="002316A1" w:rsidP="002316A1">
      <w:r>
        <w:t>А вот тех, кому за 50, на рынке труда осталось много. В отличие от молодежи они готовы переучиваться и идти в рабочие профессии, где сейчас острая нехватка кадров. Вдобавок мы еще о-го-го: достаточно крепкие, имеем опыт и умеем без лишних слов выполнять поставленные задачи. Так у кого получится найти работу: у двух журналистов 51 и 63 лет или у 62-летнего бывшего инженера-технолога?</w:t>
      </w:r>
    </w:p>
    <w:p w:rsidR="002316A1" w:rsidRDefault="002316A1" w:rsidP="002316A1">
      <w:r>
        <w:t>&lt;Хорошо, что вы &lt;тетенька&gt; Дарья, 51 год Я филолог по образованию, 15 лет проработала учителем, еще столько же - журналистом. Самым простым вариантом было бы вернуться в школу. И хотя душа протестует (не хочу снова журналы заполнять!), я решаю попробовать. Но сразу от ворот поворот.</w:t>
      </w:r>
    </w:p>
    <w:p w:rsidR="002316A1" w:rsidRDefault="002316A1" w:rsidP="002316A1">
      <w:r>
        <w:t>- У нас не хватает физиков и трудовиков, - рассказывает мне секретарь в одной из школ Перми. - Вот тут мы на возраст не смотрим. А по русскому-литературе нет недостатка в желающих. Вам же еще нужно квалификацию возвращать, учиться...</w:t>
      </w:r>
    </w:p>
    <w:p w:rsidR="002316A1" w:rsidRDefault="002316A1" w:rsidP="002316A1">
      <w:r>
        <w:lastRenderedPageBreak/>
        <w:t xml:space="preserve">Ну что ж, придется отправиться на охоту в интернет. Размещаю резюме - ищу место помощника директора. Пишу, что </w:t>
      </w:r>
      <w:proofErr w:type="gramStart"/>
      <w:r>
        <w:t>согласна</w:t>
      </w:r>
      <w:proofErr w:type="gramEnd"/>
      <w:r>
        <w:t xml:space="preserve"> на переобучение. Мне сразу предлагают работу &lt;диспетчера на телефоне&gt;, &lt;администратора в салон красоты&gt;, &lt;офис-менеджера&gt;, &lt;сотрудника пункта выдачи заказов&gt; и даже &lt;прачки&gt;, &lt;</w:t>
      </w:r>
      <w:proofErr w:type="spellStart"/>
      <w:r>
        <w:t>зооняни</w:t>
      </w:r>
      <w:proofErr w:type="spellEnd"/>
      <w:r>
        <w:t xml:space="preserve"> в </w:t>
      </w:r>
      <w:proofErr w:type="spellStart"/>
      <w:r>
        <w:t>зоогостинице</w:t>
      </w:r>
      <w:proofErr w:type="spellEnd"/>
      <w:r>
        <w:t>&gt; или &lt;проводника пассажирского вагона&gt;. Правда, в реальности многие вакансии - пустышка.</w:t>
      </w:r>
    </w:p>
    <w:p w:rsidR="002316A1" w:rsidRDefault="002316A1" w:rsidP="002316A1">
      <w:r>
        <w:t>А вот, похоже, реальная вакансия - &lt;личный помощник руководителя&gt; на крупное производственное предприятие. Правда, зарплата только 40 тысяч, но работа в центре города, полчаса езды от дома.</w:t>
      </w:r>
    </w:p>
    <w:p w:rsidR="002316A1" w:rsidRDefault="002316A1" w:rsidP="002316A1">
      <w:r>
        <w:t>- Надо вести личный календарь руководителя, назначать и подтверждать встречи, бронировать билеты и отели для командировок, - объясняет по телефону девушка.</w:t>
      </w:r>
    </w:p>
    <w:p w:rsidR="002316A1" w:rsidRDefault="002316A1" w:rsidP="002316A1">
      <w:r>
        <w:t>- Мне 51 год, но я очень ответственная, - сообщаю.</w:t>
      </w:r>
    </w:p>
    <w:p w:rsidR="002316A1" w:rsidRDefault="002316A1" w:rsidP="002316A1">
      <w:r>
        <w:t xml:space="preserve">В голосе собеседницы - замешательство. Мне обещают, что перезвонят, когда рассмотрят резюме всех кандидатов. И, конечно, не перезванивают... Пока жду звонка, натыкаюсь на газету бесплатных объявлений с вакансиями. Оказалось, у нас не хватает </w:t>
      </w:r>
      <w:proofErr w:type="gramStart"/>
      <w:r>
        <w:t>трудяг</w:t>
      </w:r>
      <w:proofErr w:type="gramEnd"/>
      <w:r>
        <w:t xml:space="preserve"> в общепите: продавцов-кассиров, пекарей, поваров, фасовщиков полуфабрикатов. Зарплаты - от 22 до 55 тысяч рублей. По телефону сразу предупреждают: возраст значения не имеет, но работа тяжелая, на ногах, не для неженок.</w:t>
      </w:r>
    </w:p>
    <w:p w:rsidR="002316A1" w:rsidRDefault="002316A1" w:rsidP="002316A1">
      <w:r>
        <w:t>Через неделю поисков мне все-таки удается найти работу администратора-регистратора, вакансию вижу в той же газете. Звоню, меня приглашают на собеседование.</w:t>
      </w:r>
    </w:p>
    <w:p w:rsidR="002316A1" w:rsidRDefault="002316A1" w:rsidP="002316A1">
      <w:r>
        <w:t>- Мы занимаемся рекламой и поставкой товаров для дома и офиса, и ваш возраст не помеха, у нас работают даже студенты и пенсионеры, - рассказывают мне в уютном офисе в центре города. - Работа по гибкому графику в утренние, дневные и вечерние смены. Возможно совмещение. Ваша задача - принимать входящие звонки, оформлять заявки и вести внутреннюю документацию. В первое время можно и работать, и стажироваться. График - от четырех часов в день. Оплата в случае полного рабочего дня с 9.00 до 18.00 - 42 тысячи рублей, если работаете меньше - меньше получаете.</w:t>
      </w:r>
    </w:p>
    <w:p w:rsidR="002316A1" w:rsidRDefault="002316A1" w:rsidP="002316A1">
      <w:r>
        <w:t>Еще одна вакансия, куда меня пообещали взять, - помощник в архиве.</w:t>
      </w:r>
    </w:p>
    <w:p w:rsidR="002316A1" w:rsidRDefault="002316A1" w:rsidP="002316A1">
      <w:r>
        <w:t xml:space="preserve">- Даже хорошо, что вы уже, так сказать, &lt;тетенька&gt;, - утешили меня на собеседовании. - Значит, точно хвостом не махнете и не улетите в теплое местечко, как нынешняя молодежь. У нас молодые максимум на 2 - 3 месяца задерживаются: учишь их, учишь, а потом </w:t>
      </w:r>
      <w:proofErr w:type="gramStart"/>
      <w:r>
        <w:t>бац</w:t>
      </w:r>
      <w:proofErr w:type="gramEnd"/>
      <w:r>
        <w:t xml:space="preserve"> - и сбежали. Если любите порядок, работу с документами и </w:t>
      </w:r>
      <w:proofErr w:type="gramStart"/>
      <w:r>
        <w:t>согласны</w:t>
      </w:r>
      <w:proofErr w:type="gramEnd"/>
      <w:r>
        <w:t xml:space="preserve"> на небольшую зарплату - ждем! Задача - оцифровывать архив и сортировать документы так, чтобы нужную бумажку можно было даже через 50 лет найти.</w:t>
      </w:r>
    </w:p>
    <w:p w:rsidR="002316A1" w:rsidRDefault="002316A1" w:rsidP="002316A1">
      <w:r>
        <w:t>- А зарплата какая? Я хоть и &lt;тетенька&gt;, но младший сын еще школьник. Деньги нужны.</w:t>
      </w:r>
    </w:p>
    <w:p w:rsidR="002316A1" w:rsidRDefault="002316A1" w:rsidP="002316A1">
      <w:r>
        <w:t>- Зарплата на госслужбе будет состоять из оклада, доплаты за ранг, выслуги, надбавок и премии. Первые два пункта гарантированы, выслуга появится года через три. Надбавки и премии тоже бывают. Около 40 тысяч получать будете. Правда, в откликах сообщают, что обычно выходит меньше - тысяч 20. Но попробовать можно, если очень припечет.</w:t>
      </w:r>
    </w:p>
    <w:p w:rsidR="002316A1" w:rsidRDefault="002316A1" w:rsidP="002316A1">
      <w:r>
        <w:lastRenderedPageBreak/>
        <w:t xml:space="preserve">&lt;Как я не стал пластиковым королем&gt; Михаил, 63 года Мой стаж в журналистике - 39 лет, но иллюзий по поводу поиска работы я не питал. </w:t>
      </w:r>
      <w:proofErr w:type="gramStart"/>
      <w:r>
        <w:t>Ну</w:t>
      </w:r>
      <w:proofErr w:type="gramEnd"/>
      <w:r>
        <w:t xml:space="preserve"> кто, спрашивается, будет искать работника пенсионного возраста? В вакансии честно указал: &lt;63 года&gt;. Подумав, приписал: &lt;Опыт работы в гуманитарной сфере&gt;. Заодно сообщил, что когда-то окончил три курса </w:t>
      </w:r>
      <w:proofErr w:type="spellStart"/>
      <w:r>
        <w:t>политеха</w:t>
      </w:r>
      <w:proofErr w:type="spellEnd"/>
      <w:r>
        <w:t xml:space="preserve"> и даже пару лет отработал техником в оборонном НИИ. Может, это выстрелит? Не выстрелило. Звонки за неделю эксперимента можно было пересчитать по пальцам. Сначала предложили стать </w:t>
      </w:r>
      <w:proofErr w:type="spellStart"/>
      <w:r>
        <w:t>вахтовиком</w:t>
      </w:r>
      <w:proofErr w:type="spellEnd"/>
      <w:r>
        <w:t>.</w:t>
      </w:r>
    </w:p>
    <w:p w:rsidR="002316A1" w:rsidRDefault="002316A1" w:rsidP="002316A1">
      <w:r>
        <w:t>- Геодезистом работали? - спросили меня.</w:t>
      </w:r>
    </w:p>
    <w:p w:rsidR="002316A1" w:rsidRDefault="002316A1" w:rsidP="002316A1">
      <w:r>
        <w:t>- Нет, только контурные карты в школе раскрашивал, - говорю. На этом разговор закончился.</w:t>
      </w:r>
    </w:p>
    <w:p w:rsidR="002316A1" w:rsidRDefault="002316A1" w:rsidP="002316A1">
      <w:r>
        <w:t>Затем кто-то, видимо, решил, что гуманитарий обязан уметь обращаться с метлой.</w:t>
      </w:r>
    </w:p>
    <w:p w:rsidR="002316A1" w:rsidRDefault="002316A1" w:rsidP="002316A1">
      <w:r>
        <w:t>- Мы подыскиваем дворника. У вас дача есть? - огорошили меня неожиданным вопросом.</w:t>
      </w:r>
    </w:p>
    <w:p w:rsidR="002316A1" w:rsidRDefault="002316A1" w:rsidP="002316A1">
      <w:r>
        <w:t>Я стал рассказывать, как тщательно умею подметать на дачном участке опавшие листья, но мой ответ оказался неправильным.</w:t>
      </w:r>
    </w:p>
    <w:p w:rsidR="002316A1" w:rsidRDefault="002316A1" w:rsidP="002316A1">
      <w:r>
        <w:t>- Скоро лето, - объяснили мне. - Вы пенсионер и наверняка будете торчать на даче. Позвоните по этому телефону, когда потеплеет.</w:t>
      </w:r>
    </w:p>
    <w:p w:rsidR="002316A1" w:rsidRDefault="002316A1" w:rsidP="002316A1">
      <w:r>
        <w:t>Третий звонок: мне пообещали целых 60 тысяч рублей в месяц! Надо собирать по городу из баков для раздельного мусора пластиковые бутылки.</w:t>
      </w:r>
    </w:p>
    <w:p w:rsidR="002316A1" w:rsidRDefault="002316A1" w:rsidP="002316A1">
      <w:r>
        <w:t>- И сколько их нужно собрать? - уточняю.</w:t>
      </w:r>
    </w:p>
    <w:p w:rsidR="002316A1" w:rsidRDefault="002316A1" w:rsidP="002316A1">
      <w:r>
        <w:t>- Мы платим по 6 рублей за килограмм. Это если вы будете работать на своей машине.</w:t>
      </w:r>
    </w:p>
    <w:p w:rsidR="002316A1" w:rsidRDefault="002316A1" w:rsidP="002316A1">
      <w:r>
        <w:t>Я хоть и гуманитарий, все же смог подсчитать: чтобы заработать обещанную сумму, придется собрать 10 тонн пластика. Едва ли я способен на подобные рекорды.</w:t>
      </w:r>
    </w:p>
    <w:p w:rsidR="002316A1" w:rsidRDefault="002316A1" w:rsidP="002316A1">
      <w:r>
        <w:t>Единственным реальным вариантом оказалась вакансия сторожа на объекте. На каком именно? На каком скажут. Без оформления. И по минимальным ставкам, раз нет удостоверения охранника.</w:t>
      </w:r>
    </w:p>
    <w:p w:rsidR="002316A1" w:rsidRDefault="002316A1" w:rsidP="002316A1">
      <w:r>
        <w:t>на себе Алина Самойлова, руководитель отдела по подбору персонала крупного производственного предприятия</w:t>
      </w:r>
      <w:proofErr w:type="gramStart"/>
      <w:r>
        <w:t xml:space="preserve">: ? </w:t>
      </w:r>
      <w:proofErr w:type="gramEnd"/>
      <w:r>
        <w:t>В резюме не акцентируйте внимание на возрасте. Не надо писать лишних слов и стараться понравиться. Так будет казаться, что вы в себе не уверены. Опишите свой опыт и задачи, которые приходилось решать раньше, но сообщите только о тех навыках, которые будут полезны и используются сейчас. Покажите, что разбираетесь в современных технологиях. Сразу укажите зарплатные ожидания.</w:t>
      </w:r>
    </w:p>
    <w:p w:rsidR="002316A1" w:rsidRDefault="002316A1" w:rsidP="002316A1">
      <w:r>
        <w:t>? Не просто откликайтесь на вакансию. Предлагайте встретиться, подготовьте короткое резюме о вашем опыте, которое поможет доказать, что с вами нужно переговорить</w:t>
      </w:r>
      <w:proofErr w:type="gramStart"/>
      <w:r>
        <w:t>.</w:t>
      </w:r>
      <w:proofErr w:type="gramEnd"/>
    </w:p>
    <w:p w:rsidR="002316A1" w:rsidRDefault="002316A1" w:rsidP="002316A1">
      <w:r>
        <w:t>? На собеседовании лучше сразу ответить на все опасения, которые могут возникнуть. Расскажите об опыте работы в более молодом коллективе, если он был, подготовьте четкие аргументы, почему вы готовы работать с энтузиазмом и развиваться в выбранном направлении</w:t>
      </w:r>
      <w:proofErr w:type="gramStart"/>
      <w:r>
        <w:t>.</w:t>
      </w:r>
      <w:proofErr w:type="gramEnd"/>
    </w:p>
    <w:p w:rsidR="002316A1" w:rsidRDefault="002316A1" w:rsidP="002316A1">
      <w:r>
        <w:t>? Обязательно подчеркните, если имеете связи в отрасли и наработанные контакты.</w:t>
      </w:r>
    </w:p>
    <w:p w:rsidR="002316A1" w:rsidRDefault="002316A1" w:rsidP="002316A1">
      <w:r>
        <w:lastRenderedPageBreak/>
        <w:t xml:space="preserve">? Как бы это банально ни звучало, упомяните, если не болеете или не ходите на </w:t>
      </w:r>
      <w:proofErr w:type="gramStart"/>
      <w:r>
        <w:t>больничный</w:t>
      </w:r>
      <w:proofErr w:type="gramEnd"/>
      <w:r>
        <w:t xml:space="preserve">. На собеседовании об этом не спросят, но сомневаться будут, а вы сразу добавите себе очков. Советы от тех, кому </w:t>
      </w:r>
      <w:proofErr w:type="gramStart"/>
      <w:r>
        <w:t>за</w:t>
      </w:r>
      <w:proofErr w:type="gramEnd"/>
      <w:r>
        <w:t>...</w:t>
      </w:r>
    </w:p>
    <w:p w:rsidR="002316A1" w:rsidRDefault="002316A1" w:rsidP="002316A1">
      <w:r>
        <w:t xml:space="preserve">КСТАТИ - Интерес к работникам 50+ сейчас и правда повысился, но это в основном касается промышленных предприятий, - говорит владелец кадрового агентства </w:t>
      </w:r>
      <w:proofErr w:type="spellStart"/>
      <w:r>
        <w:t>Detkin&amp;Co</w:t>
      </w:r>
      <w:proofErr w:type="spellEnd"/>
      <w:r>
        <w:t xml:space="preserve"> Алексей </w:t>
      </w:r>
      <w:proofErr w:type="spellStart"/>
      <w:r>
        <w:t>Деткин</w:t>
      </w:r>
      <w:proofErr w:type="spellEnd"/>
      <w:r>
        <w:t>. - В других отраслях по-прежнему предпочитают искать специалистов до 40 лет, которые более гибки в обучении и принятии решений.</w:t>
      </w:r>
    </w:p>
    <w:p w:rsidR="002316A1" w:rsidRDefault="002316A1" w:rsidP="002316A1">
      <w:r>
        <w:t>На производство, в частности, в оборонный комплекс готовы сейчас брать людей и старше даже без опыта работы. Но речь идет в первую очередь о рабочих специальностях. На инженерные должности ищут готовых специалистов, которые уверенно работают с современными программами. Программное обеспечение быстро обновляется, и прежнего опыта тому, кто, например, был инженерно-техническим работником некоторое время назад, может не хватить.</w:t>
      </w:r>
    </w:p>
    <w:p w:rsidR="002316A1" w:rsidRDefault="002316A1" w:rsidP="002316A1">
      <w:r>
        <w:t>Ждут на промышленных предприятиях КОММЕНТАРИЙ СПЕЦИАЛИСТА</w:t>
      </w:r>
      <w:proofErr w:type="gramStart"/>
      <w:r>
        <w:t xml:space="preserve"> К</w:t>
      </w:r>
      <w:proofErr w:type="gramEnd"/>
      <w:r>
        <w:t>акие профессии будут актуальны через 5 - 10 лет - на сайте KP.RU Дарье помогли объявления в газете.</w:t>
      </w:r>
    </w:p>
    <w:p w:rsidR="002316A1" w:rsidRDefault="002316A1" w:rsidP="002316A1">
      <w:r>
        <w:t>Михаил прикинул: чтобы заработать 60 тысяч, ему придется собрать 10 тонн пластика!</w:t>
      </w:r>
    </w:p>
    <w:p w:rsidR="002316A1" w:rsidRDefault="002316A1" w:rsidP="002316A1">
      <w:r>
        <w:t>&lt;Со старыми чертежами работать некому&gt; Николай, 62 года</w:t>
      </w:r>
      <w:proofErr w:type="gramStart"/>
      <w:r>
        <w:t xml:space="preserve"> П</w:t>
      </w:r>
      <w:proofErr w:type="gramEnd"/>
      <w:r>
        <w:t xml:space="preserve">о образованию я инженер, всю жизнь проработал на самарском заводе оборонного комплекса. А пять лет назад ушел на частное производство. Там больше платили. Но в 2021 году из-за </w:t>
      </w:r>
      <w:proofErr w:type="spellStart"/>
      <w:r>
        <w:t>коронавируса</w:t>
      </w:r>
      <w:proofErr w:type="spellEnd"/>
      <w:r>
        <w:t xml:space="preserve"> начались сокращения, и я уволился. Решил заняться здоровьем...</w:t>
      </w:r>
    </w:p>
    <w:p w:rsidR="002316A1" w:rsidRDefault="002316A1" w:rsidP="002316A1">
      <w:r>
        <w:t>Ради чистоты эксперимента ищу вакансию на сайте, не звоню на родной завод, хотя подозреваю: там охотно возьмут обратно. Кажется, нашел!</w:t>
      </w:r>
    </w:p>
    <w:p w:rsidR="002316A1" w:rsidRDefault="002316A1" w:rsidP="002316A1">
      <w:r>
        <w:t>&lt;Инженер-технолог на производство&gt;. Требуются &lt;умение проводить анализ чертежей, определение маршрута изготовления деталей, разработка технических заданий на проектирование деталей&gt; - все мое, знакомое. Зарплата от 50 тысяч рублей на руки.</w:t>
      </w:r>
    </w:p>
    <w:p w:rsidR="002316A1" w:rsidRDefault="002316A1" w:rsidP="002316A1">
      <w:r>
        <w:t xml:space="preserve">Перезванивают достаточно быстро. </w:t>
      </w:r>
      <w:proofErr w:type="spellStart"/>
      <w:r>
        <w:t>Кадровичка</w:t>
      </w:r>
      <w:proofErr w:type="spellEnd"/>
      <w:r>
        <w:t xml:space="preserve"> колеблется, узнав возраст: вы же еще не пенсионер? Признаюсь, что он самый. Она раздумывает, но все же назначает встречу с начальником </w:t>
      </w:r>
      <w:proofErr w:type="spellStart"/>
      <w:r>
        <w:t>техбюро</w:t>
      </w:r>
      <w:proofErr w:type="spellEnd"/>
      <w:r>
        <w:t>.</w:t>
      </w:r>
    </w:p>
    <w:p w:rsidR="002316A1" w:rsidRDefault="002316A1" w:rsidP="002316A1">
      <w:r>
        <w:t>К собеседованию готовлюсь: глажу рубашку. И звоню работающему товарищу, спрашиваю, бояться ли конкуренции от молодежи.</w:t>
      </w:r>
    </w:p>
    <w:p w:rsidR="002316A1" w:rsidRDefault="002316A1" w:rsidP="002316A1">
      <w:r>
        <w:t xml:space="preserve">- </w:t>
      </w:r>
      <w:proofErr w:type="gramStart"/>
      <w:r>
        <w:t>Ну</w:t>
      </w:r>
      <w:proofErr w:type="gramEnd"/>
      <w:r>
        <w:t xml:space="preserve"> в очередь к нам молодежь не выстраивается, особенно в технологический отдел, - говорит тот. - В программах они, конечно, сильны, а вот знание техпроцессов хромает. Да и еще сейчас все хотят на </w:t>
      </w:r>
      <w:proofErr w:type="spellStart"/>
      <w:r>
        <w:t>удаленку</w:t>
      </w:r>
      <w:proofErr w:type="spellEnd"/>
      <w:r>
        <w:t xml:space="preserve">, а не ехать к восьми утра на край города... Но если начальник молодой, </w:t>
      </w:r>
      <w:proofErr w:type="gramStart"/>
      <w:r>
        <w:t>амбициозный</w:t>
      </w:r>
      <w:proofErr w:type="gramEnd"/>
      <w:r>
        <w:t>, может не взять просто из вредности, чтобы не умничал.</w:t>
      </w:r>
    </w:p>
    <w:p w:rsidR="002316A1" w:rsidRDefault="002316A1" w:rsidP="002316A1">
      <w:r>
        <w:t>Однако мне везет: встречает мужик в возрасте около 50 лет. Признается, что работы много и опытный сотрудник предпочтительнее.</w:t>
      </w:r>
    </w:p>
    <w:p w:rsidR="002316A1" w:rsidRDefault="002316A1" w:rsidP="002316A1">
      <w:r>
        <w:t xml:space="preserve">- Сейчас поднимаем старую документацию, чтобы нужные в производстве приспособления модернизировать и размножить. У многих разработок есть советские прототипы. А со старыми чертежами по старым нормативам просто работать некому, - </w:t>
      </w:r>
      <w:r>
        <w:lastRenderedPageBreak/>
        <w:t>разводит он руками. - Так что люди, которые еще по прежним стандартам работали и все это знают, нам очень нужны.</w:t>
      </w:r>
    </w:p>
    <w:p w:rsidR="002316A1" w:rsidRDefault="002316A1" w:rsidP="002316A1">
      <w:r>
        <w:t>- А зарплата, как в вакансии?</w:t>
      </w:r>
    </w:p>
    <w:p w:rsidR="002316A1" w:rsidRDefault="002316A1" w:rsidP="002316A1">
      <w:r>
        <w:t xml:space="preserve">- Для вас мы попробуем что-то придумать, есть надбавки. Для тех, кто занят в </w:t>
      </w:r>
      <w:proofErr w:type="spellStart"/>
      <w:r>
        <w:t>оборонзаказе</w:t>
      </w:r>
      <w:proofErr w:type="spellEnd"/>
      <w:r>
        <w:t>, рабочий день увеличен. А у вас еще и пенсия будет. Я обещаю подумать. И... решаю вернуться на родной завод. Вроде согласился на эксперимент только ради любопытства, но очень уж хочется быть полезным. А еще душу греет мысль: я и правда нужный специалист.</w:t>
      </w:r>
    </w:p>
    <w:p w:rsidR="00D1642B" w:rsidRDefault="00D1642B" w:rsidP="00D1642B">
      <w:pPr>
        <w:pStyle w:val="10"/>
      </w:pPr>
      <w:bookmarkStart w:id="84" w:name="_Toc99318655"/>
      <w:bookmarkStart w:id="85" w:name="_Toc134689568"/>
      <w:r>
        <w:t>Региональные СМИ</w:t>
      </w:r>
      <w:bookmarkEnd w:id="52"/>
      <w:bookmarkEnd w:id="84"/>
      <w:bookmarkEnd w:id="85"/>
    </w:p>
    <w:p w:rsidR="00C42F6A" w:rsidRPr="001E7E53" w:rsidRDefault="00C42F6A" w:rsidP="00C42F6A">
      <w:pPr>
        <w:pStyle w:val="2"/>
      </w:pPr>
      <w:bookmarkStart w:id="86" w:name="_Toc134689569"/>
      <w:r w:rsidRPr="001E7E53">
        <w:t>Международный антикоррупционный портал, 10.05.2023, Замглавы Фонда пенсионного страхования в регионе РФ подозревается в получении взятки</w:t>
      </w:r>
      <w:bookmarkEnd w:id="86"/>
    </w:p>
    <w:p w:rsidR="00C42F6A" w:rsidRDefault="00C42F6A" w:rsidP="0079493F">
      <w:pPr>
        <w:pStyle w:val="3"/>
      </w:pPr>
      <w:bookmarkStart w:id="87" w:name="_Toc134689570"/>
      <w:r>
        <w:t>Суд в Красноярске арестовал заместителя руководителя регионального отделения Фонда пенсионного и социального страхования (Социальный фонд). Он подозревается в получении взятки. Об этом сообщила прокуратура региона. По данным местных СМИ, речь идет о Владимире Костюкова.</w:t>
      </w:r>
      <w:bookmarkEnd w:id="87"/>
    </w:p>
    <w:p w:rsidR="00C42F6A" w:rsidRDefault="00C42F6A" w:rsidP="00C42F6A">
      <w:r>
        <w:t>Он пробудет под стражей до 3 июля.</w:t>
      </w:r>
    </w:p>
    <w:p w:rsidR="00C42F6A" w:rsidRDefault="00C42F6A" w:rsidP="00C42F6A">
      <w:r>
        <w:t>Следствие полагает, что чиновник два года назад договорили с директорами двух фирм о ежемесячной взятке в размере 40 тыс. руб. за заключение договора аренды помещений. Бизнесмены владели офисом, где располагался фонд.</w:t>
      </w:r>
    </w:p>
    <w:p w:rsidR="00C42F6A" w:rsidRDefault="00C42F6A" w:rsidP="00C42F6A">
      <w:r>
        <w:t>Мужчина был задержан при получении очередного транша в 40 тыс. рублей.</w:t>
      </w:r>
    </w:p>
    <w:p w:rsidR="00C42F6A" w:rsidRDefault="00C42F6A" w:rsidP="00C42F6A">
      <w:r>
        <w:t>Всего ему передали около 760 тыс. рублей.</w:t>
      </w:r>
    </w:p>
    <w:p w:rsidR="00C42F6A" w:rsidRDefault="00C42F6A" w:rsidP="00C42F6A">
      <w:r>
        <w:t>По данным следствия, посредником при передаче взяток стал бывший заведующий материально-техническим управлением отделения фонда. Он оставлял себе половину денег за свои услуги.</w:t>
      </w:r>
    </w:p>
    <w:p w:rsidR="00D1642B" w:rsidRDefault="004F5D9E" w:rsidP="00C42F6A">
      <w:hyperlink r:id="rId41" w:history="1">
        <w:r w:rsidR="00C42F6A" w:rsidRPr="005E3F36">
          <w:rPr>
            <w:rStyle w:val="a3"/>
          </w:rPr>
          <w:t>http://anticorr.media/zamglavy-fonda-pensionnogo-straxovaniya-v-regione-rf-podozrevaetsya-v-poluchenii-vzyatki</w:t>
        </w:r>
      </w:hyperlink>
    </w:p>
    <w:p w:rsidR="00C42F6A" w:rsidRPr="00DE0C82" w:rsidRDefault="00C42F6A" w:rsidP="00C42F6A"/>
    <w:p w:rsidR="00D1642B" w:rsidRDefault="00D1642B" w:rsidP="00D1642B">
      <w:pPr>
        <w:pStyle w:val="251"/>
      </w:pPr>
      <w:bookmarkStart w:id="88" w:name="_Toc99271704"/>
      <w:bookmarkStart w:id="89" w:name="_Toc99318656"/>
      <w:bookmarkStart w:id="90" w:name="_Toc62681899"/>
      <w:bookmarkStart w:id="91" w:name="_Toc134689571"/>
      <w:bookmarkEnd w:id="17"/>
      <w:bookmarkEnd w:id="18"/>
      <w:bookmarkEnd w:id="22"/>
      <w:bookmarkEnd w:id="23"/>
      <w:bookmarkEnd w:id="24"/>
      <w:r>
        <w:lastRenderedPageBreak/>
        <w:t>НОВОСТИ МАКРОЭКОНОМИКИ</w:t>
      </w:r>
      <w:bookmarkEnd w:id="88"/>
      <w:bookmarkEnd w:id="89"/>
      <w:bookmarkEnd w:id="91"/>
    </w:p>
    <w:p w:rsidR="00D00CC7" w:rsidRPr="001E7E53" w:rsidRDefault="00D00CC7" w:rsidP="00D00CC7">
      <w:pPr>
        <w:pStyle w:val="2"/>
      </w:pPr>
      <w:bookmarkStart w:id="92" w:name="_Toc99271711"/>
      <w:bookmarkStart w:id="93" w:name="_Toc99318657"/>
      <w:bookmarkStart w:id="94" w:name="_Toc134689572"/>
      <w:r w:rsidRPr="001E7E53">
        <w:t>РИА Новости, 10.05.2023, РФ денонсирует Договор об обычных вооруженных силах в Европе</w:t>
      </w:r>
      <w:bookmarkEnd w:id="94"/>
    </w:p>
    <w:p w:rsidR="00D00CC7" w:rsidRDefault="00D00CC7" w:rsidP="0079493F">
      <w:pPr>
        <w:pStyle w:val="3"/>
      </w:pPr>
      <w:bookmarkStart w:id="95" w:name="_Toc134689573"/>
      <w:proofErr w:type="gramStart"/>
      <w:r>
        <w:t xml:space="preserve">Россия денонсирует Договор об обычных вооруженных силах в Европе, президент РФ Владимир Путин назначил замглавы МИД РФ Сергея </w:t>
      </w:r>
      <w:proofErr w:type="spellStart"/>
      <w:r>
        <w:t>Рябкова</w:t>
      </w:r>
      <w:proofErr w:type="spellEnd"/>
      <w:r>
        <w:t xml:space="preserve"> своим представителем при рассмотрении парламентом, соответствующее распоряжение опубликовано на официальном интернет-портале правовой информации.</w:t>
      </w:r>
      <w:bookmarkEnd w:id="95"/>
      <w:proofErr w:type="gramEnd"/>
    </w:p>
    <w:p w:rsidR="00D00CC7" w:rsidRDefault="004F5D9E" w:rsidP="00D00CC7">
      <w:r>
        <w:t>«</w:t>
      </w:r>
      <w:r w:rsidR="00D00CC7">
        <w:t xml:space="preserve">Назначить заместителя министра иностранных дел РФ </w:t>
      </w:r>
      <w:proofErr w:type="spellStart"/>
      <w:r w:rsidR="00D00CC7">
        <w:t>Рябкова</w:t>
      </w:r>
      <w:proofErr w:type="spellEnd"/>
      <w:r w:rsidR="00D00CC7">
        <w:t xml:space="preserve"> Сергея Алексеевича официальным представителем президента РФ при рассмотрении палатами Федерального Собрания РФ вопроса о денонсации РФ Договора об обычных вооруженных силах в Европе, подписанного в г. Париже 19 ноября 1990 года</w:t>
      </w:r>
      <w:r>
        <w:t>»</w:t>
      </w:r>
      <w:r w:rsidR="00D00CC7">
        <w:t>, - говорится в документе.</w:t>
      </w:r>
    </w:p>
    <w:p w:rsidR="00D00CC7" w:rsidRDefault="00D00CC7" w:rsidP="00D00CC7">
      <w:r>
        <w:t xml:space="preserve">ДОВСЕ был подписан в Париже в 1990 году, а в 1999 году на саммите ОБСЕ в Стамбуле был подписан обновленный вариант договора. Адаптированный договор ратифицировали только четыре страны - Россия, Белоруссия, Казахстан и Украина. Россия в 2007 году приостановила участие в ДОВСЕ </w:t>
      </w:r>
      <w:r w:rsidR="004F5D9E">
        <w:t>«</w:t>
      </w:r>
      <w:r>
        <w:t>до тех пор, пока страны НАТО не ратифицируют Соглашение об адаптации и не начнут добросовестно выполнять этот документ</w:t>
      </w:r>
      <w:r w:rsidR="004F5D9E">
        <w:t>»</w:t>
      </w:r>
      <w:r>
        <w:t>.</w:t>
      </w:r>
    </w:p>
    <w:p w:rsidR="00D00CC7" w:rsidRPr="001E7E53" w:rsidRDefault="00D00CC7" w:rsidP="00D00CC7">
      <w:pPr>
        <w:pStyle w:val="2"/>
      </w:pPr>
      <w:bookmarkStart w:id="96" w:name="_Toc134689574"/>
      <w:r w:rsidRPr="001E7E53">
        <w:t xml:space="preserve">ТАСС, 10.05.2023, На платформу </w:t>
      </w:r>
      <w:r w:rsidR="004F5D9E">
        <w:t>«</w:t>
      </w:r>
      <w:proofErr w:type="spellStart"/>
      <w:r w:rsidRPr="001E7E53">
        <w:t>Гостех</w:t>
      </w:r>
      <w:proofErr w:type="spellEnd"/>
      <w:r w:rsidR="004F5D9E">
        <w:t>»</w:t>
      </w:r>
      <w:r w:rsidRPr="001E7E53">
        <w:t xml:space="preserve"> в ближайшее время переведут еще 150 информационных </w:t>
      </w:r>
      <w:proofErr w:type="spellStart"/>
      <w:r w:rsidRPr="001E7E53">
        <w:t>госсистем</w:t>
      </w:r>
      <w:bookmarkEnd w:id="96"/>
      <w:proofErr w:type="spellEnd"/>
    </w:p>
    <w:p w:rsidR="00D00CC7" w:rsidRDefault="00D00CC7" w:rsidP="0079493F">
      <w:pPr>
        <w:pStyle w:val="3"/>
      </w:pPr>
      <w:bookmarkStart w:id="97" w:name="_Toc134689575"/>
      <w:r>
        <w:t xml:space="preserve">Еще 150 государственных информационных систем планируется в скором времени перевести на </w:t>
      </w:r>
      <w:proofErr w:type="spellStart"/>
      <w:r>
        <w:t>комлексную</w:t>
      </w:r>
      <w:proofErr w:type="spellEnd"/>
      <w:r>
        <w:t xml:space="preserve"> национальную платформу </w:t>
      </w:r>
      <w:r w:rsidR="004F5D9E">
        <w:t>«</w:t>
      </w:r>
      <w:proofErr w:type="spellStart"/>
      <w:r>
        <w:t>Гостех</w:t>
      </w:r>
      <w:proofErr w:type="spellEnd"/>
      <w:r w:rsidR="004F5D9E">
        <w:t>»</w:t>
      </w:r>
      <w:r>
        <w:t xml:space="preserve">, сообщила пресс-служба </w:t>
      </w:r>
      <w:proofErr w:type="spellStart"/>
      <w:r>
        <w:t>кабмина</w:t>
      </w:r>
      <w:proofErr w:type="spellEnd"/>
      <w:r>
        <w:t xml:space="preserve"> в среду по итогам проведенной премьер-министром РФ Михаилом </w:t>
      </w:r>
      <w:proofErr w:type="spellStart"/>
      <w:r>
        <w:t>Мишустиным</w:t>
      </w:r>
      <w:proofErr w:type="spellEnd"/>
      <w:r>
        <w:t xml:space="preserve"> стратегической сессии по созданию и развитию такой платформы.</w:t>
      </w:r>
      <w:bookmarkEnd w:id="97"/>
    </w:p>
    <w:p w:rsidR="00D00CC7" w:rsidRDefault="004F5D9E" w:rsidP="00D00CC7">
      <w:r>
        <w:t>«</w:t>
      </w:r>
      <w:r w:rsidR="00D00CC7">
        <w:t xml:space="preserve">В 2023 году на комплексную национальную платформу </w:t>
      </w:r>
      <w:r>
        <w:t>«</w:t>
      </w:r>
      <w:proofErr w:type="spellStart"/>
      <w:r w:rsidR="00D00CC7">
        <w:t>Гостех</w:t>
      </w:r>
      <w:proofErr w:type="spellEnd"/>
      <w:r>
        <w:t>»</w:t>
      </w:r>
      <w:r w:rsidR="00D00CC7">
        <w:t xml:space="preserve"> планируется перевести информационные системы 24 федеральных органов власти. Регионы в соответствии с указом президента начнут подключаться к ней в 2024 году</w:t>
      </w:r>
      <w:r>
        <w:t>»</w:t>
      </w:r>
      <w:r w:rsidR="00D00CC7">
        <w:t xml:space="preserve">, - говорится в сообщении. </w:t>
      </w:r>
      <w:r>
        <w:t>«</w:t>
      </w:r>
      <w:r w:rsidR="00D00CC7">
        <w:t xml:space="preserve">В ближайшее время на цифровую платформу будут переведены еще 150 </w:t>
      </w:r>
      <w:proofErr w:type="gramStart"/>
      <w:r w:rsidR="00D00CC7">
        <w:t>информационных</w:t>
      </w:r>
      <w:proofErr w:type="gramEnd"/>
      <w:r w:rsidR="00D00CC7">
        <w:t xml:space="preserve"> </w:t>
      </w:r>
      <w:proofErr w:type="spellStart"/>
      <w:r w:rsidR="00D00CC7">
        <w:t>госсистем</w:t>
      </w:r>
      <w:proofErr w:type="spellEnd"/>
      <w:r w:rsidR="00D00CC7">
        <w:t>. Перед внедрением в контур системы они пройдут усиленную проверку для подтверждения требуемого уровня защищенности</w:t>
      </w:r>
      <w:r>
        <w:t>»</w:t>
      </w:r>
      <w:r w:rsidR="00D00CC7">
        <w:t xml:space="preserve">, - добавили в </w:t>
      </w:r>
      <w:proofErr w:type="spellStart"/>
      <w:r w:rsidR="00D00CC7">
        <w:t>кабмине</w:t>
      </w:r>
      <w:proofErr w:type="spellEnd"/>
      <w:r w:rsidR="00D00CC7">
        <w:t>.</w:t>
      </w:r>
    </w:p>
    <w:p w:rsidR="00D00CC7" w:rsidRDefault="004F5D9E" w:rsidP="00D00CC7">
      <w:r>
        <w:t>«</w:t>
      </w:r>
      <w:r w:rsidR="00D00CC7">
        <w:t>Мы создаем платформу, которая позволит сделать более эффективным взаимодействие между ведомствами, а государственные сервисы более удобными для граждан</w:t>
      </w:r>
      <w:r>
        <w:t>»</w:t>
      </w:r>
      <w:r w:rsidR="00D00CC7">
        <w:t xml:space="preserve">, - отметил </w:t>
      </w:r>
      <w:proofErr w:type="spellStart"/>
      <w:r w:rsidR="00D00CC7">
        <w:t>Мишустин</w:t>
      </w:r>
      <w:proofErr w:type="spellEnd"/>
      <w:r w:rsidR="00D00CC7">
        <w:t>.</w:t>
      </w:r>
    </w:p>
    <w:p w:rsidR="00D00CC7" w:rsidRDefault="00D00CC7" w:rsidP="00D00CC7">
      <w:r>
        <w:t xml:space="preserve">В свою очередь, вице-премьер Дмитрий Чернышенко сообщил, что платформа является одной из самых защищенных систем. Он пояснил, что ядро платформы аттестовано регуляторами для размещения государственных информационных систем, </w:t>
      </w:r>
      <w:r>
        <w:lastRenderedPageBreak/>
        <w:t xml:space="preserve">нуждающихся в максимальных уровнях защиты, обеспечен контроль и мониторинг ведомственного центра государственной системы обнаружения, предупреждения и ликвидации последствий компьютерных атак. </w:t>
      </w:r>
      <w:r w:rsidR="004F5D9E">
        <w:t>«</w:t>
      </w:r>
      <w:r>
        <w:t xml:space="preserve">Далее будет доработана </w:t>
      </w:r>
      <w:proofErr w:type="spellStart"/>
      <w:r>
        <w:t>катастрофоустойчивая</w:t>
      </w:r>
      <w:proofErr w:type="spellEnd"/>
      <w:r>
        <w:t xml:space="preserve"> ИТ-инфраструктура с единым ситуационным центром и сетью магистральных центров обработки данных по всей стране</w:t>
      </w:r>
      <w:r w:rsidR="004F5D9E">
        <w:t>»</w:t>
      </w:r>
      <w:r>
        <w:t>, - рассказал вице-премьер.</w:t>
      </w:r>
    </w:p>
    <w:p w:rsidR="00D00CC7" w:rsidRDefault="00D00CC7" w:rsidP="00D00CC7">
      <w:r>
        <w:t xml:space="preserve">Чернышенко добавил, что в дальнейшем </w:t>
      </w:r>
      <w:r w:rsidR="004F5D9E">
        <w:t>«</w:t>
      </w:r>
      <w:proofErr w:type="spellStart"/>
      <w:r>
        <w:t>Гостех</w:t>
      </w:r>
      <w:proofErr w:type="spellEnd"/>
      <w:r w:rsidR="004F5D9E">
        <w:t>»</w:t>
      </w:r>
      <w:r>
        <w:t xml:space="preserve"> будет активно развиваться, </w:t>
      </w:r>
      <w:proofErr w:type="gramStart"/>
      <w:r>
        <w:t>благодаря</w:t>
      </w:r>
      <w:proofErr w:type="gramEnd"/>
      <w:r>
        <w:t xml:space="preserve">, </w:t>
      </w:r>
      <w:proofErr w:type="gramStart"/>
      <w:r>
        <w:t>в</w:t>
      </w:r>
      <w:proofErr w:type="gramEnd"/>
      <w:r>
        <w:t xml:space="preserve"> том числе технологиям машинного обучения и искусственного интеллекта.</w:t>
      </w:r>
    </w:p>
    <w:p w:rsidR="00D00CC7" w:rsidRDefault="00D00CC7" w:rsidP="00D00CC7">
      <w:r>
        <w:t>***</w:t>
      </w:r>
    </w:p>
    <w:p w:rsidR="00D00CC7" w:rsidRDefault="00D00CC7" w:rsidP="00D00CC7">
      <w:r>
        <w:t xml:space="preserve">О </w:t>
      </w:r>
      <w:r w:rsidR="004F5D9E">
        <w:t>«</w:t>
      </w:r>
      <w:r>
        <w:t>ГОСТЕХЕ</w:t>
      </w:r>
      <w:r w:rsidR="004F5D9E">
        <w:t>»</w:t>
      </w:r>
    </w:p>
    <w:p w:rsidR="00D00CC7" w:rsidRDefault="00D00CC7" w:rsidP="00D00CC7">
      <w:r>
        <w:t xml:space="preserve">Положение о </w:t>
      </w:r>
      <w:r w:rsidR="004F5D9E">
        <w:t>«</w:t>
      </w:r>
      <w:proofErr w:type="spellStart"/>
      <w:r>
        <w:t>Гостехе</w:t>
      </w:r>
      <w:proofErr w:type="spellEnd"/>
      <w:r w:rsidR="004F5D9E">
        <w:t>»</w:t>
      </w:r>
      <w:r>
        <w:t xml:space="preserve"> вступило в силу с 1 января 2023 года. Согласно документу, предусматривается создание каталога цифровых продуктов платформы, а также унификация механизмов информационной безопасности. Решить использовать </w:t>
      </w:r>
      <w:r w:rsidR="004F5D9E">
        <w:t>«</w:t>
      </w:r>
      <w:proofErr w:type="spellStart"/>
      <w:r>
        <w:t>Гостех</w:t>
      </w:r>
      <w:proofErr w:type="spellEnd"/>
      <w:r w:rsidR="004F5D9E">
        <w:t>»</w:t>
      </w:r>
      <w:r>
        <w:t xml:space="preserve"> могут органы местного управления, госпредприятия, </w:t>
      </w:r>
      <w:proofErr w:type="spellStart"/>
      <w:r>
        <w:t>госкорпорации</w:t>
      </w:r>
      <w:proofErr w:type="spellEnd"/>
      <w:r>
        <w:t xml:space="preserve"> и госкомпании, если более 50% их акций принадлежит государству.</w:t>
      </w:r>
    </w:p>
    <w:p w:rsidR="00D00CC7" w:rsidRDefault="00D00CC7" w:rsidP="00D00CC7">
      <w:r>
        <w:t>Платформа разработана для сокращения сроков создания, развития государственных информационных систем, повышения эффективности и результативности процессов по их созданию и развитию, а также в целях поддержки разработок отечественных решений в области ИТ.</w:t>
      </w:r>
    </w:p>
    <w:p w:rsidR="00D00CC7" w:rsidRDefault="00D00CC7" w:rsidP="00D00CC7">
      <w:r>
        <w:t xml:space="preserve">Оператором платформы </w:t>
      </w:r>
      <w:r w:rsidR="004F5D9E">
        <w:t>«</w:t>
      </w:r>
      <w:proofErr w:type="spellStart"/>
      <w:r>
        <w:t>Гостех</w:t>
      </w:r>
      <w:proofErr w:type="spellEnd"/>
      <w:r w:rsidR="004F5D9E">
        <w:t>»</w:t>
      </w:r>
      <w:r>
        <w:t xml:space="preserve"> будет </w:t>
      </w:r>
      <w:proofErr w:type="spellStart"/>
      <w:r>
        <w:t>Минцифры</w:t>
      </w:r>
      <w:proofErr w:type="spellEnd"/>
      <w:r>
        <w:t>. По решению министерства эти функции могут быть переданы определяемому им государственному казенному учреждению.</w:t>
      </w:r>
    </w:p>
    <w:p w:rsidR="00D00CC7" w:rsidRPr="001E7E53" w:rsidRDefault="00D00CC7" w:rsidP="00D00CC7">
      <w:pPr>
        <w:pStyle w:val="2"/>
      </w:pPr>
      <w:bookmarkStart w:id="98" w:name="_Toc134689576"/>
      <w:r w:rsidRPr="001E7E53">
        <w:t xml:space="preserve">РИА Новости, 10.05.2023, Бизнес Турции заинтересован в отмене запрета использования платежных карт </w:t>
      </w:r>
      <w:r w:rsidR="004F5D9E">
        <w:t>«</w:t>
      </w:r>
      <w:r w:rsidRPr="001E7E53">
        <w:t>Мир</w:t>
      </w:r>
      <w:r w:rsidR="004F5D9E">
        <w:t>»</w:t>
      </w:r>
      <w:r w:rsidRPr="001E7E53">
        <w:t xml:space="preserve"> - посол РФ</w:t>
      </w:r>
      <w:bookmarkEnd w:id="98"/>
    </w:p>
    <w:p w:rsidR="00D00CC7" w:rsidRDefault="00D00CC7" w:rsidP="0079493F">
      <w:pPr>
        <w:pStyle w:val="3"/>
      </w:pPr>
      <w:bookmarkStart w:id="99" w:name="_Toc134689577"/>
      <w:r>
        <w:t xml:space="preserve">Представители турецкого бизнеса заинтересованы в отмене запрета на использование на территории страны российских платежных карт </w:t>
      </w:r>
      <w:r w:rsidR="004F5D9E">
        <w:t>«</w:t>
      </w:r>
      <w:r>
        <w:t>Мир</w:t>
      </w:r>
      <w:r w:rsidR="004F5D9E">
        <w:t>»</w:t>
      </w:r>
      <w:r>
        <w:t>, заявил посол РФ в Турции Алексей Ерхов.</w:t>
      </w:r>
      <w:bookmarkEnd w:id="99"/>
    </w:p>
    <w:p w:rsidR="00D00CC7" w:rsidRDefault="004F5D9E" w:rsidP="00D00CC7">
      <w:r>
        <w:t>«</w:t>
      </w:r>
      <w:r w:rsidR="00D00CC7">
        <w:t>В этом заинтересован, прежде всего, сам турецкий бизнес, который хочет продать изделия из текстиля, кожи, меха</w:t>
      </w:r>
      <w:r>
        <w:t>»</w:t>
      </w:r>
      <w:r w:rsidR="00D00CC7">
        <w:t xml:space="preserve">, - сказал Ерхов в эфире телеканала </w:t>
      </w:r>
      <w:r>
        <w:t>«</w:t>
      </w:r>
      <w:r w:rsidR="00D00CC7">
        <w:t>Россия 24</w:t>
      </w:r>
      <w:r>
        <w:t>»</w:t>
      </w:r>
      <w:r w:rsidR="00D00CC7">
        <w:t>.</w:t>
      </w:r>
    </w:p>
    <w:p w:rsidR="00D00CC7" w:rsidRDefault="00D00CC7" w:rsidP="00D00CC7">
      <w:r>
        <w:t>Дипломат добавил, что, учитывая взаимный интерес сторон в решении данного вопроса, ситуация вокруг использования российских платежных карт может быть урегулирована в течение некоторого времени.</w:t>
      </w:r>
    </w:p>
    <w:p w:rsidR="00D00CC7" w:rsidRDefault="004F5D9E" w:rsidP="00D00CC7">
      <w:r>
        <w:t>«</w:t>
      </w:r>
      <w:r w:rsidR="00D00CC7">
        <w:t>Думаю, что рано или поздно какое-то решение этой проблемы обязательно найдется, потому что, если есть взаимный интерес, то туристическая индустрия и финансовая индустрия обязательно на него отреагируют</w:t>
      </w:r>
      <w:r>
        <w:t>»</w:t>
      </w:r>
      <w:r w:rsidR="00D00CC7">
        <w:t>, - добавил он.</w:t>
      </w:r>
    </w:p>
    <w:p w:rsidR="00D00CC7" w:rsidRDefault="00D00CC7" w:rsidP="00D00CC7">
      <w:r>
        <w:t xml:space="preserve">Ерхов подчеркнул, что само решение на запрет использования российских платежных карт </w:t>
      </w:r>
      <w:r w:rsidR="004F5D9E">
        <w:t>«</w:t>
      </w:r>
      <w:r>
        <w:t>Мир</w:t>
      </w:r>
      <w:r w:rsidR="004F5D9E">
        <w:t>»</w:t>
      </w:r>
      <w:r>
        <w:t xml:space="preserve"> в Турции было принято Анкарой под внешним давлением. </w:t>
      </w:r>
      <w:r w:rsidR="004F5D9E">
        <w:t>«</w:t>
      </w:r>
      <w:r>
        <w:t xml:space="preserve">Это решение, мягко говоря, не было ее самостоятельным решением. Было принято под известным давлением извне, и мы </w:t>
      </w:r>
      <w:proofErr w:type="gramStart"/>
      <w:r>
        <w:t>понимаем</w:t>
      </w:r>
      <w:proofErr w:type="gramEnd"/>
      <w:r>
        <w:t xml:space="preserve"> откуда</w:t>
      </w:r>
      <w:r w:rsidR="004F5D9E">
        <w:t>»</w:t>
      </w:r>
      <w:r>
        <w:t>, - добавил дипломат.</w:t>
      </w:r>
    </w:p>
    <w:p w:rsidR="00D00CC7" w:rsidRDefault="00D00CC7" w:rsidP="00D00CC7">
      <w:r>
        <w:lastRenderedPageBreak/>
        <w:t xml:space="preserve">В сентябре 2022 года турецкие государственные банки </w:t>
      </w:r>
      <w:proofErr w:type="spellStart"/>
      <w:r>
        <w:t>Halkbank</w:t>
      </w:r>
      <w:proofErr w:type="spellEnd"/>
      <w:r>
        <w:t xml:space="preserve">, </w:t>
      </w:r>
      <w:proofErr w:type="spellStart"/>
      <w:r>
        <w:t>Ziraat</w:t>
      </w:r>
      <w:proofErr w:type="spellEnd"/>
      <w:r>
        <w:t xml:space="preserve"> </w:t>
      </w:r>
      <w:proofErr w:type="spellStart"/>
      <w:r>
        <w:t>Bank</w:t>
      </w:r>
      <w:proofErr w:type="spellEnd"/>
      <w:r>
        <w:t xml:space="preserve"> и </w:t>
      </w:r>
      <w:proofErr w:type="spellStart"/>
      <w:r>
        <w:t>Vak</w:t>
      </w:r>
      <w:proofErr w:type="spellEnd"/>
      <w:r>
        <w:t xml:space="preserve"> </w:t>
      </w:r>
      <w:proofErr w:type="spellStart"/>
      <w:r>
        <w:t>fBank</w:t>
      </w:r>
      <w:proofErr w:type="spellEnd"/>
      <w:r>
        <w:t xml:space="preserve">, а также частные </w:t>
      </w:r>
      <w:proofErr w:type="spellStart"/>
      <w:r>
        <w:t>Isbank</w:t>
      </w:r>
      <w:proofErr w:type="spellEnd"/>
      <w:r>
        <w:t xml:space="preserve"> и </w:t>
      </w:r>
      <w:proofErr w:type="spellStart"/>
      <w:r>
        <w:t>Denizbank</w:t>
      </w:r>
      <w:proofErr w:type="spellEnd"/>
      <w:r>
        <w:t xml:space="preserve"> прекратили обслуживание карт </w:t>
      </w:r>
      <w:r w:rsidR="004F5D9E">
        <w:t>«</w:t>
      </w:r>
      <w:r>
        <w:t>Мир</w:t>
      </w:r>
      <w:r w:rsidR="004F5D9E">
        <w:t>»</w:t>
      </w:r>
      <w:r>
        <w:t xml:space="preserve"> после заявления </w:t>
      </w:r>
      <w:proofErr w:type="spellStart"/>
      <w:r>
        <w:t>минфина</w:t>
      </w:r>
      <w:proofErr w:type="spellEnd"/>
      <w:r>
        <w:t xml:space="preserve"> США о том, что Вашингтон готов вводить санкции за поддержку использования российской системы НСПК и системы </w:t>
      </w:r>
      <w:r w:rsidR="004F5D9E">
        <w:t>«</w:t>
      </w:r>
      <w:r>
        <w:t>Мир</w:t>
      </w:r>
      <w:r w:rsidR="004F5D9E">
        <w:t>»</w:t>
      </w:r>
      <w:r>
        <w:t xml:space="preserve"> за пределами РФ.</w:t>
      </w:r>
    </w:p>
    <w:p w:rsidR="00D00CC7" w:rsidRPr="00186F80" w:rsidRDefault="00D00CC7" w:rsidP="00D00CC7">
      <w:r>
        <w:t xml:space="preserve">В конце апреля 2023 года глава ЦБ России Эльвира </w:t>
      </w:r>
      <w:proofErr w:type="spellStart"/>
      <w:r>
        <w:t>Набиуллина</w:t>
      </w:r>
      <w:proofErr w:type="spellEnd"/>
      <w:r>
        <w:t xml:space="preserve"> заявила, что Москва выстраивает с зарубежными странами, в том числе с Турцией, альтернативную картам </w:t>
      </w:r>
      <w:r w:rsidR="004F5D9E">
        <w:t>«</w:t>
      </w:r>
      <w:r>
        <w:t>Мир</w:t>
      </w:r>
      <w:r w:rsidR="004F5D9E">
        <w:t>»</w:t>
      </w:r>
      <w:r>
        <w:t xml:space="preserve"> систему оплаты покупок россиян.</w:t>
      </w:r>
    </w:p>
    <w:p w:rsidR="00186F80" w:rsidRPr="001E7E53" w:rsidRDefault="00186F80" w:rsidP="00186F80">
      <w:pPr>
        <w:pStyle w:val="2"/>
      </w:pPr>
      <w:bookmarkStart w:id="100" w:name="_Toc134689578"/>
      <w:r w:rsidRPr="001E7E53">
        <w:t xml:space="preserve">ТАСС, 10.05.2023, Дефицит бюджета РФ в январе - апреле предварительно составил 3,4 </w:t>
      </w:r>
      <w:proofErr w:type="gramStart"/>
      <w:r w:rsidRPr="001E7E53">
        <w:t>трлн</w:t>
      </w:r>
      <w:proofErr w:type="gramEnd"/>
      <w:r w:rsidRPr="001E7E53">
        <w:t xml:space="preserve"> рублей - Минфин РФ</w:t>
      </w:r>
      <w:bookmarkEnd w:id="100"/>
    </w:p>
    <w:p w:rsidR="00186F80" w:rsidRDefault="00186F80" w:rsidP="0079493F">
      <w:pPr>
        <w:pStyle w:val="3"/>
      </w:pPr>
      <w:bookmarkStart w:id="101" w:name="_Toc134689579"/>
      <w:r>
        <w:t xml:space="preserve">Дефицит федерального бюджета, согласно предварительной оценке Минфина РФ, в январе - апреле 2023 года составил 3,4 </w:t>
      </w:r>
      <w:proofErr w:type="gramStart"/>
      <w:r>
        <w:t>трлн</w:t>
      </w:r>
      <w:proofErr w:type="gramEnd"/>
      <w:r>
        <w:t xml:space="preserve"> рублей. Об этом говорится в сообщении, опубликованном в среду на сайте Минфина России.</w:t>
      </w:r>
      <w:bookmarkEnd w:id="101"/>
    </w:p>
    <w:p w:rsidR="00186F80" w:rsidRDefault="004F5D9E" w:rsidP="00186F80">
      <w:r>
        <w:t>«</w:t>
      </w:r>
      <w:r w:rsidR="00186F80">
        <w:t xml:space="preserve">По предварительной оценке объем доходов федерального бюджета в январе - апреле 2023 года составил 7 782 </w:t>
      </w:r>
      <w:proofErr w:type="gramStart"/>
      <w:r w:rsidR="00186F80">
        <w:t>млрд</w:t>
      </w:r>
      <w:proofErr w:type="gramEnd"/>
      <w:r w:rsidR="00186F80">
        <w:t xml:space="preserve"> рублей, что на 22% ниже объема поступления доходов за аналогичный период 2022 года. При этом в части поступления ключевых </w:t>
      </w:r>
      <w:proofErr w:type="spellStart"/>
      <w:r w:rsidR="00186F80">
        <w:t>ненефтегазовых</w:t>
      </w:r>
      <w:proofErr w:type="spellEnd"/>
      <w:r w:rsidR="00186F80">
        <w:t xml:space="preserve"> доходов - как федерального бюджета, так и бюджетной системы в целом - наблюдается устойчивая положительная динамика</w:t>
      </w:r>
      <w:r>
        <w:t>»</w:t>
      </w:r>
      <w:r w:rsidR="00186F80">
        <w:t>, - говорится в сообщении.</w:t>
      </w:r>
    </w:p>
    <w:p w:rsidR="00186F80" w:rsidRPr="00186F80" w:rsidRDefault="00186F80" w:rsidP="00186F80">
      <w:r>
        <w:t xml:space="preserve">Предварительный объем расходов федерального бюджета в первом квартале 2023 года составил 11 206 </w:t>
      </w:r>
      <w:proofErr w:type="gramStart"/>
      <w:r>
        <w:t>млрд</w:t>
      </w:r>
      <w:proofErr w:type="gramEnd"/>
      <w:r>
        <w:t xml:space="preserve"> рублей, превысив показатели аналогичного периода прошлого года на 26%, сообщили в министерстве. Таким образом, дефицит бюджета за отчетный период предварительно достиг 3,4 </w:t>
      </w:r>
      <w:proofErr w:type="gramStart"/>
      <w:r>
        <w:t>трлн</w:t>
      </w:r>
      <w:proofErr w:type="gramEnd"/>
      <w:r>
        <w:t xml:space="preserve"> руб.</w:t>
      </w:r>
    </w:p>
    <w:p w:rsidR="00D00CC7" w:rsidRPr="001E7E53" w:rsidRDefault="00D00CC7" w:rsidP="00D00CC7">
      <w:pPr>
        <w:pStyle w:val="2"/>
      </w:pPr>
      <w:bookmarkStart w:id="102" w:name="_Toc134689580"/>
      <w:r w:rsidRPr="001E7E53">
        <w:t xml:space="preserve">РИА Новости, 10.05.2023, Международные резервы РФ за апрель выросли на 0,3%, до $595,8 </w:t>
      </w:r>
      <w:proofErr w:type="gramStart"/>
      <w:r w:rsidRPr="001E7E53">
        <w:t>млрд</w:t>
      </w:r>
      <w:proofErr w:type="gramEnd"/>
      <w:r w:rsidRPr="001E7E53">
        <w:t xml:space="preserve"> - ЦБ</w:t>
      </w:r>
      <w:bookmarkEnd w:id="102"/>
    </w:p>
    <w:p w:rsidR="00D00CC7" w:rsidRDefault="00D00CC7" w:rsidP="0079493F">
      <w:pPr>
        <w:pStyle w:val="3"/>
      </w:pPr>
      <w:bookmarkStart w:id="103" w:name="_Toc134689581"/>
      <w:r>
        <w:t>Международные резервы РФ по состоянию на 1 мая составили 595,787 миллиарда долларов против 593,879 миллиарда на 1 апреля, сообщил Банк России.</w:t>
      </w:r>
      <w:bookmarkEnd w:id="103"/>
    </w:p>
    <w:p w:rsidR="00D00CC7" w:rsidRDefault="00D00CC7" w:rsidP="00D00CC7">
      <w:r>
        <w:t>Таким образом, за апрель резервы выросли на 1,9 миллиарда долларов, или на 0,3%.</w:t>
      </w:r>
    </w:p>
    <w:p w:rsidR="00D00CC7" w:rsidRDefault="00D00CC7" w:rsidP="00D00CC7">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D00CC7" w:rsidRDefault="00D00CC7" w:rsidP="00D00CC7">
      <w:r>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D00CC7" w:rsidRPr="001E7E53" w:rsidRDefault="00D00CC7" w:rsidP="00D00CC7">
      <w:pPr>
        <w:pStyle w:val="2"/>
      </w:pPr>
      <w:bookmarkStart w:id="104" w:name="_Toc134689582"/>
      <w:r w:rsidRPr="001E7E53">
        <w:lastRenderedPageBreak/>
        <w:t>РБК - Недвижимость, 10.05.2023, Снижение цен и рост ставок. К чему привел запрет на нулевую ипотеку</w:t>
      </w:r>
      <w:bookmarkEnd w:id="104"/>
    </w:p>
    <w:p w:rsidR="00D00CC7" w:rsidRDefault="00D00CC7" w:rsidP="0079493F">
      <w:pPr>
        <w:pStyle w:val="3"/>
      </w:pPr>
      <w:bookmarkStart w:id="105" w:name="_Toc134689583"/>
      <w:r>
        <w:t xml:space="preserve">Популярная в 2022 году ипотека по </w:t>
      </w:r>
      <w:proofErr w:type="spellStart"/>
      <w:r>
        <w:t>околонулевым</w:t>
      </w:r>
      <w:proofErr w:type="spellEnd"/>
      <w:r>
        <w:t xml:space="preserve"> ставкам в этом году из-за ограничений ЦБ сошла </w:t>
      </w:r>
      <w:proofErr w:type="gramStart"/>
      <w:r>
        <w:t>на</w:t>
      </w:r>
      <w:proofErr w:type="gramEnd"/>
      <w:r>
        <w:t xml:space="preserve"> нет. Если летом прошлого года, по оценкам регулятора, на ее долю приходилось почти 70% выданных на новостройки кредитов, то сейчас на рынке остались единичные варианты таких программ.</w:t>
      </w:r>
      <w:bookmarkEnd w:id="105"/>
    </w:p>
    <w:p w:rsidR="00D00CC7" w:rsidRDefault="00D00CC7" w:rsidP="00D00CC7">
      <w:r>
        <w:t>Как запрет на экстремально низкие ставки по ипотеке сказался на рынке жилья - разбираемся вместе с экспертами.</w:t>
      </w:r>
    </w:p>
    <w:p w:rsidR="00D00CC7" w:rsidRDefault="00D00CC7" w:rsidP="00D00CC7">
      <w:r>
        <w:t>ЦЕНЫ ПОШЛИ ВНИЗ</w:t>
      </w:r>
    </w:p>
    <w:p w:rsidR="00D00CC7" w:rsidRDefault="00D00CC7" w:rsidP="00D00CC7">
      <w:r>
        <w:t xml:space="preserve">Одна из основных претензий ЦБ к нулевой ипотеке - это завышение стоимости новостроек, которые приобретались по таким программам. По оценкам регулятора, доплата за низкую ставку в среднем составляла 20%. Это в свою очередь влекло риски для заемщика и банка. Первый покупал квартиру по стоимости выше рынка и в случае проблем с обслуживанием ипотеки, не смог бы продать свою квартиру без потерь. </w:t>
      </w:r>
      <w:proofErr w:type="gramStart"/>
      <w:r>
        <w:t>Банк в свою очередь получал на баланс актив по завышенный цене, что тоже влекло риски при реализации такого залога.</w:t>
      </w:r>
      <w:proofErr w:type="gramEnd"/>
    </w:p>
    <w:p w:rsidR="00D00CC7" w:rsidRDefault="004F5D9E" w:rsidP="00D00CC7">
      <w:r>
        <w:t>«</w:t>
      </w:r>
      <w:r w:rsidR="00D00CC7">
        <w:t xml:space="preserve">Ипотека от застройщика с </w:t>
      </w:r>
      <w:proofErr w:type="spellStart"/>
      <w:r w:rsidR="00D00CC7">
        <w:t>околонулевыми</w:t>
      </w:r>
      <w:proofErr w:type="spellEnd"/>
      <w:r w:rsidR="00D00CC7">
        <w:t xml:space="preserve"> ставками становится возможной за счет увеличения стоимости объекта недвижимости. Так, стоимость квартиры, которая покупается с применением такой программы, увеличивается на 20%, а иногда даже и на 30%</w:t>
      </w:r>
      <w:r>
        <w:t>»</w:t>
      </w:r>
      <w:r w:rsidR="00D00CC7">
        <w:t xml:space="preserve">, - отметили в пресс-службе Сбербанка. По данным пресс-службы, сейчас ставки по субсидированным программам на 1,2 </w:t>
      </w:r>
      <w:proofErr w:type="spellStart"/>
      <w:r w:rsidR="00D00CC7">
        <w:t>п.п</w:t>
      </w:r>
      <w:proofErr w:type="spellEnd"/>
      <w:r w:rsidR="00D00CC7">
        <w:t>. ниже базовой ставки.</w:t>
      </w:r>
    </w:p>
    <w:p w:rsidR="00D00CC7" w:rsidRDefault="00D00CC7" w:rsidP="00D00CC7">
      <w:r>
        <w:t xml:space="preserve">В связи с уходом от нулевой ипотеки отпала необходимость </w:t>
      </w:r>
      <w:r w:rsidR="004F5D9E">
        <w:t>«</w:t>
      </w:r>
      <w:r>
        <w:t>зашивать</w:t>
      </w:r>
      <w:r w:rsidR="004F5D9E">
        <w:t>»</w:t>
      </w:r>
      <w:r>
        <w:t xml:space="preserve"> в продукт доплату за низкую ставку в стоимость квартиры. Это в свою очередь привело к снижению цен на новостройки. По данным </w:t>
      </w:r>
      <w:r w:rsidR="004F5D9E">
        <w:t>«</w:t>
      </w:r>
      <w:proofErr w:type="spellStart"/>
      <w:r>
        <w:t>Домклик</w:t>
      </w:r>
      <w:proofErr w:type="spellEnd"/>
      <w:r w:rsidR="004F5D9E">
        <w:t>»</w:t>
      </w:r>
      <w:r>
        <w:t xml:space="preserve">, если средняя цена </w:t>
      </w:r>
      <w:r w:rsidR="004F5D9E">
        <w:t>«</w:t>
      </w:r>
      <w:r>
        <w:t>квадрата</w:t>
      </w:r>
      <w:r w:rsidR="004F5D9E">
        <w:t>»</w:t>
      </w:r>
      <w:r>
        <w:t xml:space="preserve"> новостроек в конце прошлого года составляла 119-120 тыс. руб., то </w:t>
      </w:r>
      <w:proofErr w:type="gramStart"/>
      <w:r>
        <w:t>в</w:t>
      </w:r>
      <w:proofErr w:type="gramEnd"/>
      <w:r>
        <w:t xml:space="preserve"> </w:t>
      </w:r>
      <w:proofErr w:type="gramStart"/>
      <w:r>
        <w:t>февраля</w:t>
      </w:r>
      <w:proofErr w:type="gramEnd"/>
      <w:r>
        <w:t xml:space="preserve"> 2023 года цена опустилась до 117 тыс. руб. и остается на этом уровне. </w:t>
      </w:r>
      <w:r w:rsidR="004F5D9E">
        <w:t>«</w:t>
      </w:r>
      <w:r>
        <w:t>Сегодня цены на первичном рынке можно назвать устойчивыми: с февраля месячные колебания стоимости квадратного метра не превышают 2,5% (в прошлом году величина изменений за месяц достигала 12,6%)</w:t>
      </w:r>
      <w:r w:rsidR="004F5D9E">
        <w:t>»</w:t>
      </w:r>
      <w:r>
        <w:t xml:space="preserve">, - рассказали в пресс-службе </w:t>
      </w:r>
      <w:r w:rsidR="004F5D9E">
        <w:t>«</w:t>
      </w:r>
      <w:proofErr w:type="spellStart"/>
      <w:r>
        <w:t>Сбера</w:t>
      </w:r>
      <w:proofErr w:type="spellEnd"/>
      <w:r w:rsidR="004F5D9E">
        <w:t>»</w:t>
      </w:r>
      <w:r>
        <w:t xml:space="preserve"> со ссылкой на данные аналитиков </w:t>
      </w:r>
      <w:r w:rsidR="004F5D9E">
        <w:t>«</w:t>
      </w:r>
      <w:proofErr w:type="spellStart"/>
      <w:r>
        <w:t>Домклик</w:t>
      </w:r>
      <w:proofErr w:type="spellEnd"/>
      <w:r w:rsidR="004F5D9E">
        <w:t>»</w:t>
      </w:r>
      <w:r>
        <w:t>.</w:t>
      </w:r>
    </w:p>
    <w:p w:rsidR="00D00CC7" w:rsidRDefault="00D00CC7" w:rsidP="00D00CC7">
      <w:r>
        <w:t xml:space="preserve">Директор по работе с партнерами дивизиона </w:t>
      </w:r>
      <w:r w:rsidR="004F5D9E">
        <w:t>«</w:t>
      </w:r>
      <w:proofErr w:type="spellStart"/>
      <w:r>
        <w:t>Домклик</w:t>
      </w:r>
      <w:proofErr w:type="spellEnd"/>
      <w:r w:rsidR="004F5D9E">
        <w:t>»</w:t>
      </w:r>
      <w:r>
        <w:t xml:space="preserve"> Сбербанка Дмитрий Чернов в интервью </w:t>
      </w:r>
      <w:r w:rsidR="004F5D9E">
        <w:t>«</w:t>
      </w:r>
      <w:r>
        <w:t>РБК-Недвижимости</w:t>
      </w:r>
      <w:r w:rsidR="004F5D9E">
        <w:t>»</w:t>
      </w:r>
      <w:r>
        <w:t xml:space="preserve"> подтверждал эту тенденцию. </w:t>
      </w:r>
      <w:r w:rsidR="004F5D9E">
        <w:t>«</w:t>
      </w:r>
      <w:r>
        <w:t xml:space="preserve">Если сравнить с уровнем цен в августе, когда наблюдалась пиковая доля субсидированных программ, то с того момента средняя стоимость жилья на первичном рынке уже снизилась на 16%. Это произошло в том числе потому, что застройщики перестали включать </w:t>
      </w:r>
      <w:r w:rsidR="004F5D9E">
        <w:t>«</w:t>
      </w:r>
      <w:r>
        <w:t>доплату</w:t>
      </w:r>
      <w:r w:rsidR="004F5D9E">
        <w:t>»</w:t>
      </w:r>
      <w:r>
        <w:t xml:space="preserve"> за низкую ставку в стоимость квартиры. Сейчас ипотечные ставки чуть выше, зато квартира приобретается по рыночной цене</w:t>
      </w:r>
      <w:r w:rsidR="004F5D9E">
        <w:t>»</w:t>
      </w:r>
      <w:r>
        <w:t>, - отмечал Дмитрий Чернов.</w:t>
      </w:r>
    </w:p>
    <w:p w:rsidR="00D00CC7" w:rsidRDefault="00D00CC7" w:rsidP="00D00CC7">
      <w:r>
        <w:t xml:space="preserve">Похожий тренд в 2023 году наблюдают аналитики </w:t>
      </w:r>
      <w:r w:rsidR="004F5D9E">
        <w:t>«</w:t>
      </w:r>
      <w:r>
        <w:t>Росбанк Дом</w:t>
      </w:r>
      <w:r w:rsidR="004F5D9E">
        <w:t>»</w:t>
      </w:r>
      <w:r>
        <w:t xml:space="preserve">, говорит главный аналитик управления ипотечных продуктов компании Ирина Бабина. </w:t>
      </w:r>
      <w:r w:rsidR="004F5D9E">
        <w:t>«</w:t>
      </w:r>
      <w:r>
        <w:t xml:space="preserve">Исходя из фактических сделок, средняя стоимость квадратного метра в марте 2023 года в России снизилась на 0,69% к показателю февраля до значения 133,6 тыс. </w:t>
      </w:r>
      <w:proofErr w:type="spellStart"/>
      <w:r>
        <w:t>руб</w:t>
      </w:r>
      <w:proofErr w:type="spellEnd"/>
      <w:r w:rsidR="004F5D9E">
        <w:t>»</w:t>
      </w:r>
      <w:r>
        <w:t xml:space="preserve">, - привела данные </w:t>
      </w:r>
      <w:r w:rsidR="004F5D9E">
        <w:t>«</w:t>
      </w:r>
      <w:r>
        <w:t>Росбанк Дом</w:t>
      </w:r>
      <w:r w:rsidR="004F5D9E">
        <w:t>»</w:t>
      </w:r>
      <w:r>
        <w:t xml:space="preserve"> Ирина Бабина.</w:t>
      </w:r>
    </w:p>
    <w:p w:rsidR="00D00CC7" w:rsidRDefault="00D00CC7" w:rsidP="00D00CC7">
      <w:r>
        <w:lastRenderedPageBreak/>
        <w:t>СНИЖЕНИЕ СРЕДНЕГО ЧЕКА ПО ИПОТЕКЕ</w:t>
      </w:r>
    </w:p>
    <w:p w:rsidR="00D00CC7" w:rsidRDefault="00D00CC7" w:rsidP="00D00CC7">
      <w:r>
        <w:t>По данным ВТБ, средний размер жилищного кредита на новостройки в России за первый квартал 2023 года уменьшился на 6%. Одна из причин - снижение стоимости новостроек из-за отказа от нулевой ипотеки.</w:t>
      </w:r>
    </w:p>
    <w:p w:rsidR="00D00CC7" w:rsidRDefault="004F5D9E" w:rsidP="00D00CC7">
      <w:r>
        <w:t>«</w:t>
      </w:r>
      <w:r w:rsidR="00D00CC7">
        <w:t xml:space="preserve">За первый квартал средний размер ипотеки в нашем банке сократился на 6%, до 5 </w:t>
      </w:r>
      <w:proofErr w:type="gramStart"/>
      <w:r w:rsidR="00D00CC7">
        <w:t>млн</w:t>
      </w:r>
      <w:proofErr w:type="gramEnd"/>
      <w:r w:rsidR="00D00CC7">
        <w:t xml:space="preserve"> руб. Такая динамика обусловлена в том числе снижением стоимости квадратного метра на первичном рынке недвижимости из-за ухода от </w:t>
      </w:r>
      <w:proofErr w:type="spellStart"/>
      <w:r w:rsidR="00D00CC7">
        <w:t>околонулевой</w:t>
      </w:r>
      <w:proofErr w:type="spellEnd"/>
      <w:r w:rsidR="00D00CC7">
        <w:t xml:space="preserve"> ипотеки</w:t>
      </w:r>
      <w:r>
        <w:t>»</w:t>
      </w:r>
      <w:r w:rsidR="00D00CC7">
        <w:t>, - пояснял заместитель президента - председателя правления ВТБ Анатолий Печатников.</w:t>
      </w:r>
    </w:p>
    <w:p w:rsidR="00D00CC7" w:rsidRDefault="004F5D9E" w:rsidP="00D00CC7">
      <w:r>
        <w:t>«</w:t>
      </w:r>
      <w:r w:rsidR="00D00CC7">
        <w:t xml:space="preserve">Средняя сумма ипотечного кредита на первичном рынке столице в марте снизилась на 7,6% и составила 7,6 </w:t>
      </w:r>
      <w:proofErr w:type="gramStart"/>
      <w:r w:rsidR="00D00CC7">
        <w:t>млн</w:t>
      </w:r>
      <w:proofErr w:type="gramEnd"/>
      <w:r w:rsidR="00D00CC7">
        <w:t xml:space="preserve"> руб. по сравнению с 8 млн и 8,2 млн </w:t>
      </w:r>
      <w:proofErr w:type="spellStart"/>
      <w:r w:rsidR="00D00CC7">
        <w:t>руб</w:t>
      </w:r>
      <w:proofErr w:type="spellEnd"/>
      <w:r w:rsidR="00D00CC7">
        <w:t>, соответственно, в январе и феврале</w:t>
      </w:r>
      <w:r>
        <w:t>»</w:t>
      </w:r>
      <w:r w:rsidR="00D00CC7">
        <w:t xml:space="preserve">, - говорит генеральный директор </w:t>
      </w:r>
      <w:r>
        <w:t>«</w:t>
      </w:r>
      <w:r w:rsidR="00D00CC7">
        <w:t>НДВ Супермаркет Недвижимости</w:t>
      </w:r>
      <w:r>
        <w:t>»</w:t>
      </w:r>
      <w:r w:rsidR="00D00CC7">
        <w:t xml:space="preserve"> Наталия Кузнецова. По ее словам, снижение среднего размера кредита частично связано с отказом от </w:t>
      </w:r>
      <w:proofErr w:type="spellStart"/>
      <w:r w:rsidR="00D00CC7">
        <w:t>околонулевой</w:t>
      </w:r>
      <w:proofErr w:type="spellEnd"/>
      <w:r w:rsidR="00D00CC7">
        <w:t xml:space="preserve"> ипотеки. Кроме того, значительную роль в этом сыграли скидки, которые в реальности достигают 10-15%, добавила Наталия Кузнецова.</w:t>
      </w:r>
    </w:p>
    <w:p w:rsidR="00D00CC7" w:rsidRDefault="00D00CC7" w:rsidP="00D00CC7">
      <w:r>
        <w:t xml:space="preserve">В 2022 году была противоположная тенденция: из-за завышения цен на новостройки в рамках субсидированных программ заемщики брали большие кредиты. Например, в июле прошлого года средний размер ипотечного кредита в России вырос на 40% в годовом выражении и составил 4,2 </w:t>
      </w:r>
      <w:proofErr w:type="gramStart"/>
      <w:r>
        <w:t>млн</w:t>
      </w:r>
      <w:proofErr w:type="gramEnd"/>
      <w:r>
        <w:t xml:space="preserve"> руб.</w:t>
      </w:r>
    </w:p>
    <w:p w:rsidR="00D00CC7" w:rsidRDefault="00D00CC7" w:rsidP="00D00CC7">
      <w:r>
        <w:t>РОСТ СТАВОК ПО ИПОТЕКЕ</w:t>
      </w:r>
    </w:p>
    <w:p w:rsidR="00D00CC7" w:rsidRDefault="00D00CC7" w:rsidP="00D00CC7">
      <w:r>
        <w:t>Уход от нулевых программ ожидаемо привел к росту ставок по ипотеке. Застройщики по-прежнему их субсидируют, но уже не до экстремально низких уровней. По данным ЦБ, средняя ставка по ипотеке в России в марте 2023 года достигла 8,18% годовых, что стало максимум с апреля 2020 года, когда ставка составляла 8,42%. Для сравнения, в мае 2022 года средняя ставка по ипотеке составила 6,17% - это минимум с 2018 года.</w:t>
      </w:r>
    </w:p>
    <w:p w:rsidR="00D00CC7" w:rsidRDefault="004F5D9E" w:rsidP="00D00CC7">
      <w:r>
        <w:t>«</w:t>
      </w:r>
      <w:r w:rsidR="00D00CC7">
        <w:t xml:space="preserve">Запрет на </w:t>
      </w:r>
      <w:proofErr w:type="spellStart"/>
      <w:r w:rsidR="00D00CC7">
        <w:t>околонулевые</w:t>
      </w:r>
      <w:proofErr w:type="spellEnd"/>
      <w:r w:rsidR="00D00CC7">
        <w:t xml:space="preserve"> ставки ожидаемо потянул за собой рост средних ставок по ипотеке на первичном рынке. По данным ЦБ, в марте 2023 года в среднем по России на первичном рынке ставка составила 5,57% годовых, это максимальное значения с мая 2022 года</w:t>
      </w:r>
      <w:r>
        <w:t>»</w:t>
      </w:r>
      <w:r w:rsidR="00D00CC7">
        <w:t xml:space="preserve">, - отметила главный аналитик управления ипотечных продуктов </w:t>
      </w:r>
      <w:r>
        <w:t>«</w:t>
      </w:r>
      <w:r w:rsidR="00D00CC7">
        <w:t>Росбанк Дом</w:t>
      </w:r>
      <w:r>
        <w:t>»</w:t>
      </w:r>
      <w:r w:rsidR="00D00CC7">
        <w:t xml:space="preserve">. </w:t>
      </w:r>
      <w:r>
        <w:t>«</w:t>
      </w:r>
      <w:r w:rsidR="00D00CC7">
        <w:t>В апреле и мае тенденция на повышение ставок сохраняется</w:t>
      </w:r>
      <w:r>
        <w:t>»</w:t>
      </w:r>
      <w:r w:rsidR="00D00CC7">
        <w:t>, - добавила эксперт.</w:t>
      </w:r>
    </w:p>
    <w:p w:rsidR="00D00CC7" w:rsidRDefault="00D00CC7" w:rsidP="00D00CC7">
      <w:r>
        <w:t xml:space="preserve">Следствием снижения выдач ипотеки с </w:t>
      </w:r>
      <w:proofErr w:type="spellStart"/>
      <w:r>
        <w:t>околонулевыми</w:t>
      </w:r>
      <w:proofErr w:type="spellEnd"/>
      <w:r>
        <w:t xml:space="preserve"> ставками стали рост средних ставок, а также повышение ежемесячного платежа, добавила директор по банковским рейтингам </w:t>
      </w:r>
      <w:r w:rsidR="004F5D9E">
        <w:t>«</w:t>
      </w:r>
      <w:r>
        <w:t>Эксперт РА</w:t>
      </w:r>
      <w:r w:rsidR="004F5D9E">
        <w:t>»</w:t>
      </w:r>
      <w:r>
        <w:t xml:space="preserve"> Ксения Якушкина. </w:t>
      </w:r>
      <w:r w:rsidR="004F5D9E">
        <w:t>«</w:t>
      </w:r>
      <w:r>
        <w:t>Негативным последствием для заемщиков является рост среднего размера платежа, который все-таки выше при классической ипотеке, что может сделать ипотечные кредиты менее доступными для населения</w:t>
      </w:r>
      <w:r w:rsidR="004F5D9E">
        <w:t>»</w:t>
      </w:r>
      <w:r>
        <w:t>, - добавила Якушкина.</w:t>
      </w:r>
    </w:p>
    <w:p w:rsidR="00D00CC7" w:rsidRDefault="00D00CC7" w:rsidP="00D00CC7">
      <w:r>
        <w:t xml:space="preserve">О похожей тенденции говорит глава </w:t>
      </w:r>
      <w:r w:rsidR="004F5D9E">
        <w:t>«</w:t>
      </w:r>
      <w:r>
        <w:t>НДВ Супермаркет Недвижимости</w:t>
      </w:r>
      <w:r w:rsidR="004F5D9E">
        <w:t>»</w:t>
      </w:r>
      <w:r>
        <w:t xml:space="preserve">. </w:t>
      </w:r>
      <w:r w:rsidR="004F5D9E">
        <w:t>«</w:t>
      </w:r>
      <w:r>
        <w:t xml:space="preserve">Из-за отказа от </w:t>
      </w:r>
      <w:proofErr w:type="spellStart"/>
      <w:r>
        <w:t>околонулевой</w:t>
      </w:r>
      <w:proofErr w:type="spellEnd"/>
      <w:r>
        <w:t xml:space="preserve"> ипотеки средневзвешенная ипотечная ставка на первичном рынке выросла на 2,5 </w:t>
      </w:r>
      <w:proofErr w:type="spellStart"/>
      <w:r>
        <w:t>п.п</w:t>
      </w:r>
      <w:proofErr w:type="spellEnd"/>
      <w:r>
        <w:t xml:space="preserve">. и составила 5,93% </w:t>
      </w:r>
      <w:proofErr w:type="gramStart"/>
      <w:r>
        <w:t>годовых</w:t>
      </w:r>
      <w:proofErr w:type="gramEnd"/>
      <w:r>
        <w:t>. Значение ипотечной ставки вернулось на позиции апреля 2022 года</w:t>
      </w:r>
      <w:r w:rsidR="004F5D9E">
        <w:t>»</w:t>
      </w:r>
      <w:r>
        <w:t>, - сказала эксперт. По ее мнению, при росте ипотечной ставки на первичном рынке спрос начнет постепенно смещаться в сторону готового жилья.</w:t>
      </w:r>
    </w:p>
    <w:p w:rsidR="00D94D15" w:rsidRDefault="00D00CC7" w:rsidP="00D00CC7">
      <w:r>
        <w:lastRenderedPageBreak/>
        <w:t xml:space="preserve">Повышение средней ставки по ипотеке на фоне ухода от нулевой ипотеки зафиксировали и в ВТБ. Согласно расчетам банка, по итогам первого квартала средняя ставка по ипотеке в России увеличилась на 1,65 </w:t>
      </w:r>
      <w:proofErr w:type="spellStart"/>
      <w:r>
        <w:t>п.п</w:t>
      </w:r>
      <w:proofErr w:type="spellEnd"/>
      <w:r>
        <w:t xml:space="preserve">. и достигла 8,3% </w:t>
      </w:r>
      <w:proofErr w:type="gramStart"/>
      <w:r>
        <w:t>годовых</w:t>
      </w:r>
      <w:proofErr w:type="gramEnd"/>
      <w:r>
        <w:t xml:space="preserve">. Это связано с завершением </w:t>
      </w:r>
      <w:proofErr w:type="spellStart"/>
      <w:r>
        <w:t>околонулевых</w:t>
      </w:r>
      <w:proofErr w:type="spellEnd"/>
      <w:r>
        <w:t xml:space="preserve"> программ и с изменением условий по некоторым программам с господдержкой. Тем не менее, именно на первичном рынке по-прежнему сохраняются самые низкие ипотечные ставки. В марте, по оценке ВТБ, средняя ставка по ипотеке на новостройки составила 5,5-5,7%, а на вторичном рынке - 10,3%.</w:t>
      </w:r>
    </w:p>
    <w:p w:rsidR="00D00CC7" w:rsidRPr="0090779C" w:rsidRDefault="00D00CC7" w:rsidP="00D00CC7"/>
    <w:p w:rsidR="00D1642B" w:rsidRDefault="00D1642B" w:rsidP="00D1642B">
      <w:pPr>
        <w:pStyle w:val="251"/>
      </w:pPr>
      <w:bookmarkStart w:id="106" w:name="_Toc99271712"/>
      <w:bookmarkStart w:id="107" w:name="_Toc99318658"/>
      <w:bookmarkStart w:id="108" w:name="_Toc134689584"/>
      <w:bookmarkEnd w:id="92"/>
      <w:bookmarkEnd w:id="93"/>
      <w:r w:rsidRPr="00073D82">
        <w:lastRenderedPageBreak/>
        <w:t>НОВОСТИ ЗАРУБЕЖНЫХ ПЕНСИОННЫХ СИСТЕМ</w:t>
      </w:r>
      <w:bookmarkEnd w:id="106"/>
      <w:bookmarkEnd w:id="107"/>
      <w:bookmarkEnd w:id="108"/>
    </w:p>
    <w:p w:rsidR="00D1642B" w:rsidRDefault="00D1642B" w:rsidP="00D1642B">
      <w:pPr>
        <w:pStyle w:val="10"/>
      </w:pPr>
      <w:bookmarkStart w:id="109" w:name="_Toc99271713"/>
      <w:bookmarkStart w:id="110" w:name="_Toc99318659"/>
      <w:bookmarkStart w:id="111" w:name="_Toc134689585"/>
      <w:r w:rsidRPr="000138E0">
        <w:t>Новости пенсионной отрасли стран ближнего зарубежья</w:t>
      </w:r>
      <w:bookmarkEnd w:id="109"/>
      <w:bookmarkEnd w:id="110"/>
      <w:bookmarkEnd w:id="111"/>
    </w:p>
    <w:p w:rsidR="00C42F6A" w:rsidRPr="001E7E53" w:rsidRDefault="00C42F6A" w:rsidP="00C42F6A">
      <w:pPr>
        <w:pStyle w:val="2"/>
      </w:pPr>
      <w:bookmarkStart w:id="112" w:name="_Toc134689586"/>
      <w:r w:rsidRPr="001E7E53">
        <w:t>Бизнес Грузия, 10.05.2023, Международный антикоррупционный портал, 10.05.2023, Стоимость общих пенсионных активов по состоянию на 10 мая составляет 3,35 миллиарда лари</w:t>
      </w:r>
      <w:bookmarkEnd w:id="112"/>
      <w:r w:rsidRPr="001E7E53">
        <w:t xml:space="preserve"> </w:t>
      </w:r>
    </w:p>
    <w:p w:rsidR="00C42F6A" w:rsidRDefault="00C42F6A" w:rsidP="0079493F">
      <w:pPr>
        <w:pStyle w:val="3"/>
      </w:pPr>
      <w:bookmarkStart w:id="113" w:name="_Toc134689587"/>
      <w:r>
        <w:t xml:space="preserve">По информации Пенсионного агентства, по состоянию на 10 мая 2023 года, стоимость общих пенсионных активов составляет 3,35 </w:t>
      </w:r>
      <w:proofErr w:type="gramStart"/>
      <w:r>
        <w:t>млрд</w:t>
      </w:r>
      <w:proofErr w:type="gramEnd"/>
      <w:r>
        <w:t xml:space="preserve"> лари. Чистая выгода составляет 512,6 </w:t>
      </w:r>
      <w:proofErr w:type="gramStart"/>
      <w:r>
        <w:t>млн</w:t>
      </w:r>
      <w:proofErr w:type="gramEnd"/>
      <w:r>
        <w:t xml:space="preserve"> лари.</w:t>
      </w:r>
      <w:bookmarkEnd w:id="113"/>
    </w:p>
    <w:p w:rsidR="00C42F6A" w:rsidRDefault="004F5D9E" w:rsidP="00C42F6A">
      <w:r>
        <w:t>«</w:t>
      </w:r>
      <w:r w:rsidR="00C42F6A">
        <w:t xml:space="preserve">Количество участников пенсионной схемы составляет 1 </w:t>
      </w:r>
      <w:proofErr w:type="gramStart"/>
      <w:r w:rsidR="00C42F6A">
        <w:t>млн</w:t>
      </w:r>
      <w:proofErr w:type="gramEnd"/>
      <w:r w:rsidR="00C42F6A">
        <w:t xml:space="preserve"> 395 тысяч человек.</w:t>
      </w:r>
    </w:p>
    <w:p w:rsidR="00C42F6A" w:rsidRDefault="00C42F6A" w:rsidP="00C42F6A">
      <w:r>
        <w:t>На сегодняшний день накопительной пенсией воспользовались 3 551 человек разных категорий, а сумма, выплаченная им, составляет 9,722,021.67 лари</w:t>
      </w:r>
      <w:r w:rsidR="004F5D9E">
        <w:t>»</w:t>
      </w:r>
      <w:r>
        <w:t>, — заявляют в Пенсионном агентстве.</w:t>
      </w:r>
    </w:p>
    <w:p w:rsidR="00C42F6A" w:rsidRPr="00C42F6A" w:rsidRDefault="004F5D9E" w:rsidP="00C42F6A">
      <w:hyperlink r:id="rId42" w:history="1">
        <w:r w:rsidR="00C42F6A" w:rsidRPr="005E3F36">
          <w:rPr>
            <w:rStyle w:val="a3"/>
          </w:rPr>
          <w:t>https://bizzone.info/finance/2023/1683750132.php</w:t>
        </w:r>
      </w:hyperlink>
      <w:r w:rsidR="00C42F6A">
        <w:t xml:space="preserve"> </w:t>
      </w:r>
    </w:p>
    <w:p w:rsidR="00C42F6A" w:rsidRPr="001E7E53" w:rsidRDefault="00C42F6A" w:rsidP="00C42F6A">
      <w:pPr>
        <w:pStyle w:val="2"/>
      </w:pPr>
      <w:bookmarkStart w:id="114" w:name="_Toc134689588"/>
      <w:proofErr w:type="spellStart"/>
      <w:r w:rsidRPr="001E7E53">
        <w:t>Sputnik</w:t>
      </w:r>
      <w:proofErr w:type="spellEnd"/>
      <w:r w:rsidRPr="001E7E53">
        <w:t xml:space="preserve"> Казахстан, 10.05.2023, Это </w:t>
      </w:r>
      <w:proofErr w:type="spellStart"/>
      <w:r w:rsidRPr="001E7E53">
        <w:t>фейк</w:t>
      </w:r>
      <w:proofErr w:type="spellEnd"/>
      <w:r w:rsidRPr="001E7E53">
        <w:t>: Е</w:t>
      </w:r>
      <w:r w:rsidR="004F5D9E" w:rsidRPr="004F5D9E">
        <w:t>НПФ</w:t>
      </w:r>
      <w:r w:rsidRPr="001E7E53">
        <w:t xml:space="preserve"> назвал мошенническими рассылки в </w:t>
      </w:r>
      <w:proofErr w:type="spellStart"/>
      <w:r w:rsidRPr="001E7E53">
        <w:t>соцсетях</w:t>
      </w:r>
      <w:proofErr w:type="spellEnd"/>
      <w:r w:rsidRPr="001E7E53">
        <w:t xml:space="preserve"> о снятии </w:t>
      </w:r>
      <w:proofErr w:type="gramStart"/>
      <w:r w:rsidRPr="001E7E53">
        <w:t>пенсионных</w:t>
      </w:r>
      <w:bookmarkEnd w:id="114"/>
      <w:proofErr w:type="gramEnd"/>
    </w:p>
    <w:p w:rsidR="00C42F6A" w:rsidRPr="0079493F" w:rsidRDefault="00C42F6A" w:rsidP="0079493F">
      <w:pPr>
        <w:pStyle w:val="3"/>
      </w:pPr>
      <w:bookmarkStart w:id="115" w:name="_Toc134689589"/>
      <w:r w:rsidRPr="0079493F">
        <w:t xml:space="preserve">Мошенники, используя социальные сети и рассылки </w:t>
      </w:r>
      <w:proofErr w:type="spellStart"/>
      <w:r w:rsidRPr="0079493F">
        <w:t>Whats</w:t>
      </w:r>
      <w:proofErr w:type="gramStart"/>
      <w:r w:rsidRPr="0079493F">
        <w:t>Ар</w:t>
      </w:r>
      <w:proofErr w:type="gramEnd"/>
      <w:r w:rsidRPr="0079493F">
        <w:t>p</w:t>
      </w:r>
      <w:proofErr w:type="spellEnd"/>
      <w:r w:rsidRPr="0079493F">
        <w:t>, распространяют недостоверную информацию, сообщает пресс-служба Е</w:t>
      </w:r>
      <w:r w:rsidR="004F5D9E" w:rsidRPr="0079493F">
        <w:t>НПФ</w:t>
      </w:r>
      <w:r w:rsidRPr="0079493F">
        <w:t>.</w:t>
      </w:r>
      <w:bookmarkEnd w:id="115"/>
    </w:p>
    <w:p w:rsidR="00C42F6A" w:rsidRDefault="00C42F6A" w:rsidP="00C42F6A">
      <w:r>
        <w:t>В частности мошенники пишут о том, что можно изъять пенсионные накопления в период с июня по сентябрь текущего года без учета порога минимальной достаточности пенсионных накоплений, заявили в пенсионном фонде.</w:t>
      </w:r>
    </w:p>
    <w:p w:rsidR="00C42F6A" w:rsidRDefault="00C42F6A" w:rsidP="00C42F6A">
      <w:r>
        <w:t xml:space="preserve">Эта рассылка является </w:t>
      </w:r>
      <w:proofErr w:type="spellStart"/>
      <w:r>
        <w:t>фейковой</w:t>
      </w:r>
      <w:proofErr w:type="spellEnd"/>
      <w:r>
        <w:t xml:space="preserve"> – то есть она не соответствует действительности, подчеркнули в пресс-службе.</w:t>
      </w:r>
    </w:p>
    <w:p w:rsidR="00C42F6A" w:rsidRDefault="00C42F6A" w:rsidP="00C42F6A">
      <w:r>
        <w:t>По нормам закона использовать пенсионные накопления, сформированные за счет обязательных пенсионных взносов и (или) обязательных профессиональных пенсионных взносов можно в целях улучшения жилищных условий и (или) оплаты лечения, добавили в Е</w:t>
      </w:r>
      <w:r w:rsidR="004F5D9E" w:rsidRPr="004F5D9E">
        <w:rPr>
          <w:b/>
        </w:rPr>
        <w:t>НПФ</w:t>
      </w:r>
      <w:r>
        <w:t>.</w:t>
      </w:r>
    </w:p>
    <w:p w:rsidR="00C42F6A" w:rsidRDefault="00C42F6A" w:rsidP="00C42F6A">
      <w:r>
        <w:t>Получение пенсионных выплат до наступления пенсионного возраста (при котором не учитывается ПМД) возможно исключительно в случаях, предусмотренных пенсионным законодательством страны.</w:t>
      </w:r>
    </w:p>
    <w:p w:rsidR="00C42F6A" w:rsidRDefault="00C42F6A" w:rsidP="00C42F6A">
      <w:r>
        <w:t>Е</w:t>
      </w:r>
      <w:r w:rsidR="004F5D9E" w:rsidRPr="004F5D9E">
        <w:rPr>
          <w:b/>
        </w:rPr>
        <w:t>НПФ</w:t>
      </w:r>
      <w:r>
        <w:t xml:space="preserve"> настоятельно рекомендует игнорировать распространяемые </w:t>
      </w:r>
      <w:proofErr w:type="spellStart"/>
      <w:r>
        <w:t>фейковые</w:t>
      </w:r>
      <w:proofErr w:type="spellEnd"/>
      <w:r>
        <w:t xml:space="preserve"> сообщения, а информацию получать из официальных источников.</w:t>
      </w:r>
    </w:p>
    <w:p w:rsidR="00C42F6A" w:rsidRDefault="00C42F6A" w:rsidP="00C42F6A">
      <w:r>
        <w:lastRenderedPageBreak/>
        <w:t>Получить консультацию по вопросам накопительной пенсионной системы можно как в отделениях Е</w:t>
      </w:r>
      <w:r w:rsidR="004F5D9E" w:rsidRPr="004F5D9E">
        <w:rPr>
          <w:b/>
        </w:rPr>
        <w:t>НПФ</w:t>
      </w:r>
      <w:r>
        <w:t>, так и дистанционно посредством сайта enpf.kz, мобильного приложения БЖЗҚ/Е</w:t>
      </w:r>
      <w:r w:rsidR="004F5D9E" w:rsidRPr="004F5D9E">
        <w:rPr>
          <w:b/>
        </w:rPr>
        <w:t>НПФ</w:t>
      </w:r>
      <w:r>
        <w:t xml:space="preserve">, через многоканальную бесплатную связь, позвонив на номер </w:t>
      </w:r>
      <w:proofErr w:type="spellStart"/>
      <w:r>
        <w:t>call</w:t>
      </w:r>
      <w:proofErr w:type="spellEnd"/>
      <w:r>
        <w:t xml:space="preserve">-центра 1418, посредством </w:t>
      </w:r>
      <w:proofErr w:type="spellStart"/>
      <w:r>
        <w:t>Whats</w:t>
      </w:r>
      <w:proofErr w:type="gramStart"/>
      <w:r>
        <w:t>Ар</w:t>
      </w:r>
      <w:proofErr w:type="gramEnd"/>
      <w:r>
        <w:t>p</w:t>
      </w:r>
      <w:proofErr w:type="spellEnd"/>
      <w:r>
        <w:t>, на официальных страницах Е</w:t>
      </w:r>
      <w:r w:rsidR="004F5D9E" w:rsidRPr="004F5D9E">
        <w:rPr>
          <w:b/>
        </w:rPr>
        <w:t>НПФ</w:t>
      </w:r>
      <w:r>
        <w:t xml:space="preserve"> в социальных сетях.</w:t>
      </w:r>
    </w:p>
    <w:p w:rsidR="00D1642B" w:rsidRDefault="004F5D9E" w:rsidP="00C42F6A">
      <w:hyperlink r:id="rId43" w:history="1">
        <w:r w:rsidR="00C42F6A" w:rsidRPr="005E3F36">
          <w:rPr>
            <w:rStyle w:val="a3"/>
          </w:rPr>
          <w:t>https://ru.sputnik.kz/20230510/eto-feyk-enpf-nazval-moshennicheskimi-rassylki-v-sotssetyakh-o-snyatii-pensionnykh--34735776.html</w:t>
        </w:r>
      </w:hyperlink>
    </w:p>
    <w:p w:rsidR="00D1642B" w:rsidRDefault="00D1642B" w:rsidP="00D1642B">
      <w:pPr>
        <w:pStyle w:val="10"/>
      </w:pPr>
      <w:bookmarkStart w:id="116" w:name="_Toc99271715"/>
      <w:bookmarkStart w:id="117" w:name="_Toc99318660"/>
      <w:bookmarkStart w:id="118" w:name="_Toc134689590"/>
      <w:r w:rsidRPr="000138E0">
        <w:t>Новости пенсионной отрасли стран дальнего зарубежья</w:t>
      </w:r>
      <w:bookmarkEnd w:id="116"/>
      <w:bookmarkEnd w:id="117"/>
      <w:bookmarkEnd w:id="118"/>
    </w:p>
    <w:p w:rsidR="00237FEE" w:rsidRPr="001E7E53" w:rsidRDefault="00237FEE" w:rsidP="00237FEE">
      <w:pPr>
        <w:pStyle w:val="2"/>
      </w:pPr>
      <w:bookmarkStart w:id="119" w:name="_Toc134689591"/>
      <w:proofErr w:type="spellStart"/>
      <w:r w:rsidRPr="001E7E53">
        <w:t>Лента</w:t>
      </w:r>
      <w:proofErr w:type="gramStart"/>
      <w:r w:rsidRPr="001E7E53">
        <w:t>.р</w:t>
      </w:r>
      <w:proofErr w:type="gramEnd"/>
      <w:r w:rsidRPr="001E7E53">
        <w:t>у</w:t>
      </w:r>
      <w:proofErr w:type="spellEnd"/>
      <w:r w:rsidRPr="001E7E53">
        <w:t>, 10.05.2023, Анжелика БЕРЕЖНАЯ, Население Китая сокращается</w:t>
      </w:r>
      <w:bookmarkEnd w:id="119"/>
    </w:p>
    <w:p w:rsidR="00237FEE" w:rsidRDefault="00237FEE" w:rsidP="0079493F">
      <w:pPr>
        <w:pStyle w:val="3"/>
      </w:pPr>
      <w:bookmarkStart w:id="120" w:name="_Toc134689592"/>
      <w:r>
        <w:t xml:space="preserve">Вторая по численности населения страна мира и крупнейший потребительский рынок планеты Китай впервые за 60 лет столкнулся с депопуляцией. Вслед за другими развитыми государствами КНР вступила в свой </w:t>
      </w:r>
      <w:r w:rsidR="004F5D9E">
        <w:t>«</w:t>
      </w:r>
      <w:r>
        <w:t>серебряный век</w:t>
      </w:r>
      <w:r w:rsidR="004F5D9E">
        <w:t>»</w:t>
      </w:r>
      <w:r>
        <w:t>, когда число пожилых граждан неумолимо растет, а рождаемость падает.</w:t>
      </w:r>
      <w:bookmarkEnd w:id="120"/>
      <w:r>
        <w:t xml:space="preserve"> </w:t>
      </w:r>
    </w:p>
    <w:p w:rsidR="00237FEE" w:rsidRDefault="00237FEE" w:rsidP="00237FEE">
      <w:r>
        <w:t xml:space="preserve">В свое время власти Китая в желании обуздать стремительный рост населения запретили гражданам иметь больше одного ребенка. Теперь они бьют тревогу и призывают китайцев обзаводиться большими семьями, чтобы избежать экономического спада, сохранить рыночный потенциал, трудовые ресурсы и другие преимущества Поднебесной, столь важные в противостоянии с США. Почему китайцы не спешат заводить детей, как власти страны стимулируют рождаемость и как демография способна изменить внутреннюю политику — в материале </w:t>
      </w:r>
      <w:r w:rsidR="004F5D9E">
        <w:t>«</w:t>
      </w:r>
      <w:proofErr w:type="spellStart"/>
      <w:r>
        <w:t>Ленты</w:t>
      </w:r>
      <w:proofErr w:type="gramStart"/>
      <w:r>
        <w:t>.р</w:t>
      </w:r>
      <w:proofErr w:type="gramEnd"/>
      <w:r>
        <w:t>у</w:t>
      </w:r>
      <w:proofErr w:type="spellEnd"/>
      <w:r w:rsidR="004F5D9E">
        <w:t>»</w:t>
      </w:r>
      <w:r>
        <w:t>.</w:t>
      </w:r>
    </w:p>
    <w:p w:rsidR="00237FEE" w:rsidRDefault="00237FEE" w:rsidP="00237FEE">
      <w:r>
        <w:t>Истоки кризиса</w:t>
      </w:r>
    </w:p>
    <w:p w:rsidR="00237FEE" w:rsidRDefault="00237FEE" w:rsidP="00237FEE">
      <w:r>
        <w:t>В 2023 году Национальное бюро статистики Китая (НБС) объявило о первом с 1960-х годов сокращении населения страны. Страна потеряла 850 тысяч человек, а число рождений на одну женщину упало до 1,0-1,1, что существенно ниже официальных ожиданий. Согласно прогнозам ООН, население Китая к 2050 году может уменьшиться до 1,313 миллиарда, а к 2100 году снизиться до 800 миллионов.</w:t>
      </w:r>
    </w:p>
    <w:p w:rsidR="00237FEE" w:rsidRDefault="00237FEE" w:rsidP="00237FEE">
      <w:r>
        <w:t>Все это происходит на фоне роста продолжительности жизни, увеличения числа пожилых граждан и, следовательно, постепенного сокращения трудоспособного населения.</w:t>
      </w:r>
    </w:p>
    <w:p w:rsidR="00237FEE" w:rsidRDefault="00237FEE" w:rsidP="00237FEE">
      <w:r>
        <w:t>400 миллионов человек в Китае будут старше 60 лет к 2035 году.</w:t>
      </w:r>
    </w:p>
    <w:p w:rsidR="00237FEE" w:rsidRDefault="00237FEE" w:rsidP="00237FEE">
      <w:r>
        <w:t xml:space="preserve">Причиной демографического дисбаланса стала проводимая с 1979 года Коммунистической партией Китая (КПК) политика </w:t>
      </w:r>
      <w:r w:rsidR="004F5D9E">
        <w:t>«</w:t>
      </w:r>
      <w:r>
        <w:t>одна семья — один ребенок</w:t>
      </w:r>
      <w:r w:rsidR="004F5D9E">
        <w:t>»</w:t>
      </w:r>
      <w:r>
        <w:t>.</w:t>
      </w:r>
    </w:p>
    <w:p w:rsidR="00237FEE" w:rsidRDefault="00237FEE" w:rsidP="00237FEE">
      <w:r>
        <w:t xml:space="preserve">После окончания гражданской войны в 1949 году в КНР прошла форсированная индустриализация, сопровождавшаяся экономическим ростом и </w:t>
      </w:r>
      <w:proofErr w:type="spellStart"/>
      <w:r>
        <w:t>беби</w:t>
      </w:r>
      <w:proofErr w:type="spellEnd"/>
      <w:r>
        <w:t xml:space="preserve">-бумом. Даже несмотря на социалистические эксперименты тогдашнего председателя партии Мао </w:t>
      </w:r>
      <w:proofErr w:type="spellStart"/>
      <w:r>
        <w:t>Цзедуна</w:t>
      </w:r>
      <w:proofErr w:type="spellEnd"/>
      <w:r>
        <w:t xml:space="preserve">, закончившиеся гибелью десятков миллионов граждан, население страны с 1949 по 1980 год выросло с 540 до 969 миллионов человек. Однако </w:t>
      </w:r>
      <w:r>
        <w:lastRenderedPageBreak/>
        <w:t>непропорциональный развитию страны прирост числа граждан и неспособность Китая прокормить миллиардное население заставили правительство запретить китайцам иметь больше одного ребенка в семье.</w:t>
      </w:r>
    </w:p>
    <w:p w:rsidR="00237FEE" w:rsidRDefault="00237FEE" w:rsidP="00237FEE">
      <w:r>
        <w:t>Несколько поколений китайцев были вынуждены следовать строгим ограничениям, среди которых были штрафы на сумму от четырех до восьми средних годовых доходов, принудительные аборты и даже стерилизация женщин после рождения первенца.</w:t>
      </w:r>
    </w:p>
    <w:p w:rsidR="00237FEE" w:rsidRDefault="00237FEE" w:rsidP="00237FEE">
      <w:r>
        <w:t>Политический курс КПК достиг целей и предотвратил рождение 400 миллионов человек, но привел к гендерному дисбалансу. Традиционное аграрное китайское общество многие века больше ценило рождение мальчиков. Возможность иметь только одного ребенка привело к абортам и убийству детей женского пола.</w:t>
      </w:r>
    </w:p>
    <w:p w:rsidR="00237FEE" w:rsidRDefault="00237FEE" w:rsidP="00237FEE">
      <w:r>
        <w:t>Сегодня мужское население Китая превышает женское более чем на 30 миллионов человек. Среди людей в возрасте 20-24 лет на каждые 100 женщин приходится 114,6 мужчины, в возрасте 15-19 лет — 118,4 мужчины, а в возрастной группе 10-14 лет — 119 мужчин.</w:t>
      </w:r>
    </w:p>
    <w:p w:rsidR="00237FEE" w:rsidRDefault="00237FEE" w:rsidP="00237FEE">
      <w:r>
        <w:t>20 миллионов девочек исчезли из демографической пирамиды Китая с 1980 по 2010 год из-за предпочтения мальчиков.</w:t>
      </w:r>
    </w:p>
    <w:p w:rsidR="00237FEE" w:rsidRDefault="00237FEE" w:rsidP="00237FEE">
      <w:r>
        <w:t>Ограничение, совпавшее с ростом уровня благосостояния и образования населения, также заставило многих граждан иначе посмотреть на семью и сосредоточиться на качестве воспитания одного ребенка. Рост стоимости жизни и высокая конкуренция на рынке труда вынудили многие китайские пары вкладывать все ресурсы в будущего единственного кормильца и дважды подумать, прежде чем заводить детей.</w:t>
      </w:r>
    </w:p>
    <w:p w:rsidR="00237FEE" w:rsidRDefault="00237FEE" w:rsidP="00237FEE">
      <w:r>
        <w:t xml:space="preserve">В краткосрочной перспективе Китаю не стоит опасаться последствий политики планирования семьи, ведь сейчас стране более чем </w:t>
      </w:r>
      <w:proofErr w:type="gramStart"/>
      <w:r>
        <w:t>достаточно рабочей</w:t>
      </w:r>
      <w:proofErr w:type="gramEnd"/>
      <w:r>
        <w:t xml:space="preserve"> силы.</w:t>
      </w:r>
    </w:p>
    <w:p w:rsidR="00237FEE" w:rsidRDefault="00237FEE" w:rsidP="00237FEE">
      <w:r>
        <w:t>Однако в более отдаленном будущем КНР рискует потерять большую долю человеческого капитала: квалифицированных рабочих, предпринимателей и потребителей товаров и услуг, которые являются драйверами китайской экономики.</w:t>
      </w:r>
    </w:p>
    <w:p w:rsidR="00237FEE" w:rsidRDefault="00237FEE" w:rsidP="00237FEE">
      <w:r>
        <w:t xml:space="preserve">По словам заместителя директора ИМЭМО РАН Александра </w:t>
      </w:r>
      <w:proofErr w:type="spellStart"/>
      <w:r>
        <w:t>Ломанова</w:t>
      </w:r>
      <w:proofErr w:type="spellEnd"/>
      <w:r>
        <w:t>, власти страны понимают необходимость перемен. Однако для предотвращения возможных последствий демографического кризиса им требуется кардинальным образом изменить модель поведения общества и взять на себя больше социальных обязательств.</w:t>
      </w:r>
    </w:p>
    <w:p w:rsidR="00237FEE" w:rsidRDefault="00237FEE" w:rsidP="00237FEE">
      <w:r>
        <w:t xml:space="preserve">Для китайских властей это очень сложный и долгосрочный процесс совершенствования модели соцобеспечения и социальной поддержки населения. — Александр </w:t>
      </w:r>
      <w:proofErr w:type="spellStart"/>
      <w:r>
        <w:t>Ломанов</w:t>
      </w:r>
      <w:proofErr w:type="spellEnd"/>
      <w:r>
        <w:t>, доктор исторических наук, профессор, заместитель директора ИМЭМО РАН.</w:t>
      </w:r>
    </w:p>
    <w:p w:rsidR="00237FEE" w:rsidRDefault="00237FEE" w:rsidP="00237FEE">
      <w:r>
        <w:t>Путь к социальному государству</w:t>
      </w:r>
    </w:p>
    <w:p w:rsidR="00237FEE" w:rsidRDefault="00237FEE" w:rsidP="00237FEE">
      <w:r>
        <w:t xml:space="preserve">Еще в 2016 году КПК отменила программу </w:t>
      </w:r>
      <w:r w:rsidR="004F5D9E">
        <w:t>«</w:t>
      </w:r>
      <w:r>
        <w:t>одна семья — один ребенок</w:t>
      </w:r>
      <w:r w:rsidR="004F5D9E">
        <w:t>»</w:t>
      </w:r>
      <w:r>
        <w:t xml:space="preserve">, позволив семьям заводить двоих детей, и пересмотрела правила, позволяющие компаниям увольнять сотрудников, у которых есть </w:t>
      </w:r>
      <w:r w:rsidR="004F5D9E">
        <w:t>«</w:t>
      </w:r>
      <w:r>
        <w:t>лишние</w:t>
      </w:r>
      <w:r w:rsidR="004F5D9E">
        <w:t>»</w:t>
      </w:r>
      <w:r>
        <w:t xml:space="preserve"> дети. Однако этого оказалось недостаточно.</w:t>
      </w:r>
    </w:p>
    <w:p w:rsidR="00237FEE" w:rsidRDefault="00237FEE" w:rsidP="00237FEE">
      <w:r>
        <w:t>В 2020 году перепись населения показала, что количество новорожденных за год составило всего 12 миллионов человек по сравнению с 14,65 миллиона в 2019 году. Коэффициент рождаемости в Китае составил 1,3 ребенка на женщину, что ниже необходимого для стабильного воспроизводства населения уровня в 2,1.</w:t>
      </w:r>
    </w:p>
    <w:p w:rsidR="00237FEE" w:rsidRDefault="00237FEE" w:rsidP="00237FEE">
      <w:r>
        <w:lastRenderedPageBreak/>
        <w:t xml:space="preserve">Полученные данные заставили КПК вовсе отказаться от термина </w:t>
      </w:r>
      <w:r w:rsidR="004F5D9E">
        <w:t>«</w:t>
      </w:r>
      <w:r>
        <w:t>планирование семьи</w:t>
      </w:r>
      <w:r w:rsidR="004F5D9E">
        <w:t>»</w:t>
      </w:r>
      <w:r>
        <w:t>, позволить заводить гражданам до троих детей и начать разрабатывать масштабные планы поддержки семей.</w:t>
      </w:r>
    </w:p>
    <w:p w:rsidR="00237FEE" w:rsidRDefault="00237FEE" w:rsidP="00237FEE">
      <w:r>
        <w:t>В рамках новой политики власти приняли решение ввести налоговые вычеты, сделать более доступными услуги по уходу за детьми и их образованию, а также увеличить отпуск по уходу за ребенком для женщин до 172 дней.</w:t>
      </w:r>
    </w:p>
    <w:p w:rsidR="00237FEE" w:rsidRDefault="00237FEE" w:rsidP="00237FEE">
      <w:r>
        <w:t xml:space="preserve">Кроме того, местные органы власти начали предоставлять финансовые субсидии для поощрения рождаемости. Например, в </w:t>
      </w:r>
      <w:proofErr w:type="spellStart"/>
      <w:r>
        <w:t>Шэньчжэне</w:t>
      </w:r>
      <w:proofErr w:type="spellEnd"/>
      <w:r>
        <w:t xml:space="preserve"> — одном из крупнейших городов Китая, где средняя зарплата составляет 7,1 тысячи юаней (1027 долларов), — семьи, в которых есть от одного до троих детей, имеют право на получение субсидий на общую сумму до 19 тысяч юаней (2,8 тысячи долларов). В них входят единовременные выплаты в размере 10 тысяч юаней (1,4 тысячи долларов) и дополнительные 3 тысячи юаней в год (433 доллара), пока ребенку не исполнится три года.</w:t>
      </w:r>
    </w:p>
    <w:p w:rsidR="00237FEE" w:rsidRDefault="00237FEE" w:rsidP="00237FEE">
      <w:r>
        <w:t xml:space="preserve">КПК также пообещала защищать женщин от трудовой дискриминации, взяв на себя </w:t>
      </w:r>
      <w:proofErr w:type="gramStart"/>
      <w:r>
        <w:t>ответственность</w:t>
      </w:r>
      <w:proofErr w:type="gramEnd"/>
      <w:r>
        <w:t xml:space="preserve"> обязать компании соблюдать законы, которые запрещают работодателям на собеседовании задавать женщинам вопросы об их планах на семью и отдавать предпочтение кандидатам-мужчинам при приеме на работу.</w:t>
      </w:r>
    </w:p>
    <w:p w:rsidR="00237FEE" w:rsidRDefault="00237FEE" w:rsidP="00237FEE">
      <w:r>
        <w:t>Понимая уровень социальной нагрузки, которую испытывает поколение единственных детей в семье, готовящихся к появлению ребенка, а также вынужденных заботиться о пожилых родителях, правительство одобрило ряд финансовых стимулов для компаний, предоставляющих бытовые услуги и услуги ухода за пожилыми людьми и детьми.</w:t>
      </w:r>
    </w:p>
    <w:p w:rsidR="00237FEE" w:rsidRDefault="00237FEE" w:rsidP="00237FEE">
      <w:r>
        <w:t>67,3 % молодых граждан назвали невозможность найти помощников по дому одной из самых весомых причин для отказа заводить больше одного ребенка.</w:t>
      </w:r>
    </w:p>
    <w:p w:rsidR="00237FEE" w:rsidRDefault="00237FEE" w:rsidP="00237FEE">
      <w:r>
        <w:t>Однако перемены не происходят в одночасье. Пока власти только встают на путь масштабных реформ, число китайских женщин детородного возраста уменьшается. В 2017 году их число сократилось примерно до 170 миллионов, и ожидается, что к 2030 году снизится до 110 миллионов.</w:t>
      </w:r>
    </w:p>
    <w:p w:rsidR="00237FEE" w:rsidRDefault="00237FEE" w:rsidP="00237FEE">
      <w:r>
        <w:t xml:space="preserve">Доктор исторических наук Александр </w:t>
      </w:r>
      <w:proofErr w:type="spellStart"/>
      <w:r>
        <w:t>Ломанов</w:t>
      </w:r>
      <w:proofErr w:type="spellEnd"/>
      <w:r>
        <w:t xml:space="preserve"> отмечает, что снятие ограничений на рождаемость не поможет восстановить позитивную динамику. По его мнению, государству необходимо внушить гражданам, что они не должны копить огромные суммы, чтобы справиться с воспитанием одного ребенка, и добиваться, чтобы расходы на детей и на старость не были такими обременительными для бюджета семьи: </w:t>
      </w:r>
      <w:r w:rsidR="004F5D9E">
        <w:t>«</w:t>
      </w:r>
      <w:r>
        <w:t>За последние несколько десятилетий люди привыкли к тому, что на себя нужно обязательно копить деньги. Все прекрасно понимают, что в случае серьезной болезни нужно будет лечиться за деньги</w:t>
      </w:r>
      <w:r w:rsidR="004F5D9E">
        <w:t>»</w:t>
      </w:r>
      <w:r>
        <w:t>.</w:t>
      </w:r>
    </w:p>
    <w:p w:rsidR="00237FEE" w:rsidRDefault="00237FEE" w:rsidP="00237FEE">
      <w:r>
        <w:t xml:space="preserve">Хотя Китай — социалистическая страна, никаких бесплатных квартир, которые были когда-то в Советском Союзе, там нет. Поэтому люди понимают, что даже для единственного ребенка, особенно если это мальчик, обязательно нужно иметь круглую сумму. — Александр </w:t>
      </w:r>
      <w:proofErr w:type="spellStart"/>
      <w:r>
        <w:t>Ломанов</w:t>
      </w:r>
      <w:proofErr w:type="spellEnd"/>
      <w:r>
        <w:t>, доктор исторических наук, профессор, заместитель директора ИМЭМО РАН.</w:t>
      </w:r>
    </w:p>
    <w:p w:rsidR="00237FEE" w:rsidRDefault="004F5D9E" w:rsidP="00237FEE">
      <w:r>
        <w:t>«</w:t>
      </w:r>
      <w:r w:rsidR="00237FEE">
        <w:t>Лежачее поколение</w:t>
      </w:r>
      <w:r>
        <w:t>»</w:t>
      </w:r>
    </w:p>
    <w:p w:rsidR="00237FEE" w:rsidRDefault="00237FEE" w:rsidP="00237FEE">
      <w:r>
        <w:lastRenderedPageBreak/>
        <w:t>Рядовые китайцы пока не оценили старания властей. Молодые люди в возрасте от 18 до 35 лет из-за большой финансовой нагрузки, изнуряющего рабочего графика и непомерных цен на жилье откладывают рождение детей на более поздний срок.</w:t>
      </w:r>
    </w:p>
    <w:p w:rsidR="00237FEE" w:rsidRDefault="00237FEE" w:rsidP="00237FEE">
      <w:r>
        <w:t xml:space="preserve">90 % молодых китайцев отказались заводить третьего ребенка, согласно опросу, проведенному среди 31 тысячи респондентов государственным информационным агентством </w:t>
      </w:r>
      <w:r w:rsidR="004F5D9E">
        <w:t>«</w:t>
      </w:r>
      <w:proofErr w:type="spellStart"/>
      <w:r>
        <w:t>Синьхуа</w:t>
      </w:r>
      <w:proofErr w:type="spellEnd"/>
      <w:r w:rsidR="004F5D9E">
        <w:t>»</w:t>
      </w:r>
      <w:r>
        <w:t>.</w:t>
      </w:r>
    </w:p>
    <w:p w:rsidR="00237FEE" w:rsidRDefault="00237FEE" w:rsidP="00237FEE">
      <w:r>
        <w:t>В то время как КПК борется за увеличение числа граждан, думая о будущем сокращении рабочей силы, выпускники вузов сталкиваются с безработицей из-за переполненного рынка труда.</w:t>
      </w:r>
    </w:p>
    <w:p w:rsidR="00237FEE" w:rsidRDefault="00237FEE" w:rsidP="00237FEE">
      <w:r>
        <w:t>18,7 % составил уровень безработицы в Китае среди граждан от 16 до 24 лет в августе 2022 года.</w:t>
      </w:r>
    </w:p>
    <w:p w:rsidR="00237FEE" w:rsidRDefault="00237FEE" w:rsidP="00237FEE">
      <w:r>
        <w:t>Нехватка работы для выпускников нашла свое отражение в заработной плате, которую они получают. Из-за высокой конкуренции за рабочие места бывшие студенты занижают свои зарплатные ожидания.</w:t>
      </w:r>
    </w:p>
    <w:p w:rsidR="00237FEE" w:rsidRDefault="00237FEE" w:rsidP="00237FEE">
      <w:r>
        <w:t>Препятствуют получению более высокооплачиваемой работы в частном секторе и будущему росту благосостояния отсутствие трудового стажа и завышенные требования компаний. Высшее образование и дополнительные навыки уже не гарантируют лучшие карьерные перспективы в условиях раздутого кадрового резерва молодых специалистов.</w:t>
      </w:r>
    </w:p>
    <w:p w:rsidR="00237FEE" w:rsidRDefault="00237FEE" w:rsidP="00237FEE">
      <w:r>
        <w:t xml:space="preserve">В таких условиях молодые люди выбирают стратегию </w:t>
      </w:r>
      <w:proofErr w:type="spellStart"/>
      <w:r>
        <w:t>несопротивления</w:t>
      </w:r>
      <w:proofErr w:type="spellEnd"/>
      <w:r>
        <w:t xml:space="preserve"> и массово соглашаются на более низкооплачиваемую, но при этом стабильную работу на госслужбе, которая не требует переработок. В молодежной среде такое поведение получило название </w:t>
      </w:r>
      <w:r w:rsidR="004F5D9E">
        <w:t>«</w:t>
      </w:r>
      <w:proofErr w:type="spellStart"/>
      <w:r>
        <w:t>тан</w:t>
      </w:r>
      <w:proofErr w:type="spellEnd"/>
      <w:r>
        <w:t xml:space="preserve"> </w:t>
      </w:r>
      <w:proofErr w:type="spellStart"/>
      <w:r>
        <w:t>пинг</w:t>
      </w:r>
      <w:proofErr w:type="spellEnd"/>
      <w:r w:rsidR="004F5D9E">
        <w:t>»</w:t>
      </w:r>
      <w:r>
        <w:t xml:space="preserve">, что с китайского переводится как </w:t>
      </w:r>
      <w:r w:rsidR="004F5D9E">
        <w:t>«</w:t>
      </w:r>
      <w:r>
        <w:t>лежать плашмя</w:t>
      </w:r>
      <w:r w:rsidR="004F5D9E">
        <w:t>»</w:t>
      </w:r>
      <w:r>
        <w:t>, спасаясь от бессмысленной конкуренции и находя баланс между личной жизнью и работой.</w:t>
      </w:r>
    </w:p>
    <w:p w:rsidR="00237FEE" w:rsidRDefault="00237FEE" w:rsidP="00237FEE">
      <w:r>
        <w:t>Массовость этого социального явления трудно оценить достоверно, однако все больше выпускников, соглашаясь на меньшую зарплату, отдаляют вместе с тем перспективу создания семьи. Свою лепту в это вносит и гендерный дисбаланс. Мужская часть населения, выбывающая из брачной гонки, понижает свои шансы найти невесту.</w:t>
      </w:r>
    </w:p>
    <w:p w:rsidR="00237FEE" w:rsidRDefault="00237FEE" w:rsidP="00237FEE">
      <w:r>
        <w:t xml:space="preserve">Поскольку невесты в цене, разговор между родителями молодых в преддверии свадьбы — </w:t>
      </w:r>
      <w:proofErr w:type="gramStart"/>
      <w:r>
        <w:t>это</w:t>
      </w:r>
      <w:proofErr w:type="gramEnd"/>
      <w:r>
        <w:t xml:space="preserve"> какое количество денег семья потратит на покупку квартиры для молодоженов, что является обязанностью семьи жениха. — Александр </w:t>
      </w:r>
      <w:proofErr w:type="spellStart"/>
      <w:r>
        <w:t>Ломанов</w:t>
      </w:r>
      <w:proofErr w:type="spellEnd"/>
      <w:r>
        <w:t>, доктор исторических наук, профессор, заместитель директора ИМЭМО РАН.</w:t>
      </w:r>
    </w:p>
    <w:p w:rsidR="00237FEE" w:rsidRDefault="00237FEE" w:rsidP="00237FEE">
      <w:r>
        <w:t>Однако и молодые девушки все чаще предпочитают раннему замужеству и рождению ребенка карьерные перспективы. Многие из них боятся выпасть из социальной жизни и значительно потерять в доходах, выбирая между тратами на себя, пожилых родителей и ребенка.</w:t>
      </w:r>
    </w:p>
    <w:p w:rsidR="00237FEE" w:rsidRDefault="00237FEE" w:rsidP="00237FEE">
      <w:r>
        <w:t>Удовлетворение нужд одного ребенка дошкольного возраста обходится китайской семье в среднем в 27 тысяч юаней в год (3,9 тысячи долларов), что почти равно среднему годовому заработку одного из китайских родителей (5,5 тысячи долларов).</w:t>
      </w:r>
    </w:p>
    <w:p w:rsidR="00237FEE" w:rsidRDefault="00237FEE" w:rsidP="00237FEE">
      <w:r>
        <w:t xml:space="preserve">Однако конкуренция со сверстниками начинается буквально с пеленок. Из-за необходимости дать достойное будущее малышу китайские семьи вынуждены специально переезжать в крупные города, брать жилье в ипотеку, чтобы иметь </w:t>
      </w:r>
      <w:r>
        <w:lastRenderedPageBreak/>
        <w:t xml:space="preserve">возможность записать ребенка в престижную школу. Это необходимо, чтобы обеспечить ему </w:t>
      </w:r>
      <w:proofErr w:type="gramStart"/>
      <w:r>
        <w:t>более-менее равные</w:t>
      </w:r>
      <w:proofErr w:type="gramEnd"/>
      <w:r>
        <w:t xml:space="preserve"> конкурентные условия со сверстниками, которым повезло родиться в городе с хорошей школой и университетом.</w:t>
      </w:r>
    </w:p>
    <w:p w:rsidR="00237FEE" w:rsidRDefault="00237FEE" w:rsidP="00237FEE">
      <w:r>
        <w:t xml:space="preserve">И тут молодые семьи сталкиваются еще с одной проблемой — цен на жилье. В </w:t>
      </w:r>
      <w:proofErr w:type="spellStart"/>
      <w:r>
        <w:t>Шэньчжэне</w:t>
      </w:r>
      <w:proofErr w:type="spellEnd"/>
      <w:r>
        <w:t xml:space="preserve"> стоимость квадратного метра жилья в 2021 году составляла около 61 тысячи юаней (8,8 тысячи долларов). В Шанхае квадратный метр обойдется в 40 тысяч юаней (5,7 тысячи долларов). Средняя стоимость квадратного метра в Пекине составляет около 47 тысяч юаней (6,7 тысячи долларов).</w:t>
      </w:r>
    </w:p>
    <w:p w:rsidR="00237FEE" w:rsidRDefault="00237FEE" w:rsidP="00237FEE">
      <w:r>
        <w:t>С учетом среднего значения заработной платы, а также других расходов, покупка собственной недвижимости ложится тяжким бременем на молодую семью, которая на две зарплаты должна прокормить себя, ребенка и пожилых родственников.</w:t>
      </w:r>
    </w:p>
    <w:p w:rsidR="00237FEE" w:rsidRDefault="00237FEE" w:rsidP="00237FEE">
      <w:r>
        <w:t>Бьют по карману молодых и стареющие граждане, которые составляют пятую часть всего населения Китая. В связи с сокращением числа трудоспособных в КНР пенсионная система, формирующаяся на основе взносов наемных сотрудников и их работодателей, испытывает постоянно растущий дефицит. Без изменений в системе пенсионные расходы в стране увеличатся в пять раз — с 4 процентов ВВП в 2020 году до 20 процентов к 2100 году.</w:t>
      </w:r>
    </w:p>
    <w:p w:rsidR="00237FEE" w:rsidRDefault="00237FEE" w:rsidP="00237FEE">
      <w:r>
        <w:t>Сокращение же рабочей силы и, как следствие, рост ее стоимости также ведет к вытеснению низкорентабельного и трудоемкого производства из Китая в страны с избытком дешевой рабочей силы, такие как Вьетнам, Бангладеш и Индия.</w:t>
      </w:r>
    </w:p>
    <w:p w:rsidR="00237FEE" w:rsidRDefault="00237FEE" w:rsidP="00237FEE">
      <w:r>
        <w:t>Это, в свою очередь, скажется на замедлении темпов экономического роста Китая в ближайшие 20-30 лет и на способности страны конкурировать на мировой арене с США.</w:t>
      </w:r>
    </w:p>
    <w:p w:rsidR="00237FEE" w:rsidRDefault="00237FEE" w:rsidP="00237FEE">
      <w:r>
        <w:t xml:space="preserve">В то же время китайским властям придется сосредоточить значимую часть ресурсов на создании </w:t>
      </w:r>
      <w:r w:rsidR="004F5D9E">
        <w:t>«</w:t>
      </w:r>
      <w:r>
        <w:t>серебряной экономики</w:t>
      </w:r>
      <w:r w:rsidR="004F5D9E">
        <w:t>»</w:t>
      </w:r>
      <w:r>
        <w:t>, чтобы удовлетворить потребности растущего количества пожилых китайцев. Для этого нынешние продуктивные ресурсы молодых нужно перенаправлять на предоставление медицинских и социальных услуг, что требует значительных инвестиций.</w:t>
      </w:r>
    </w:p>
    <w:p w:rsidR="00237FEE" w:rsidRDefault="00237FEE" w:rsidP="00237FEE">
      <w:r>
        <w:t xml:space="preserve">При этом, несмотря на все трудности, описанные тренды пока не являются господствующими. По словам Александра </w:t>
      </w:r>
      <w:proofErr w:type="spellStart"/>
      <w:r>
        <w:t>Ломанова</w:t>
      </w:r>
      <w:proofErr w:type="spellEnd"/>
      <w:r>
        <w:t xml:space="preserve">, китайское общество во многом сохраняет традиционные ценности и </w:t>
      </w:r>
      <w:r w:rsidR="004F5D9E">
        <w:t>«</w:t>
      </w:r>
      <w:r>
        <w:t>стремление к тому, чтобы в семье было много детей</w:t>
      </w:r>
      <w:r w:rsidR="004F5D9E">
        <w:t>»</w:t>
      </w:r>
      <w:r>
        <w:t>.</w:t>
      </w:r>
    </w:p>
    <w:p w:rsidR="00237FEE" w:rsidRDefault="00237FEE" w:rsidP="00237FEE">
      <w:r>
        <w:t xml:space="preserve">На рынок труда по-прежнему выходит большое количество рабочей силы, поэтому на протяжении нынешнего и следующего десятилетия проблемой китайских властей будет занятость населения, а не отсутствие рабочих рук, пока предложение рабочих рук будет расти. Проблема сокращения </w:t>
      </w:r>
      <w:proofErr w:type="gramStart"/>
      <w:r>
        <w:t>выходящих</w:t>
      </w:r>
      <w:proofErr w:type="gramEnd"/>
      <w:r>
        <w:t xml:space="preserve"> на рынок труда возникнет только после того, как повзрослеют те, кто родился в 2020-е годы. — Александр </w:t>
      </w:r>
      <w:proofErr w:type="spellStart"/>
      <w:r>
        <w:t>Ломанов</w:t>
      </w:r>
      <w:proofErr w:type="spellEnd"/>
      <w:r>
        <w:t>, доктор исторических наук, профессор, заместитель директора ИМЭМО РАН.</w:t>
      </w:r>
    </w:p>
    <w:p w:rsidR="00237FEE" w:rsidRDefault="00237FEE" w:rsidP="00237FEE">
      <w:r>
        <w:t>***</w:t>
      </w:r>
    </w:p>
    <w:p w:rsidR="00237FEE" w:rsidRDefault="00237FEE" w:rsidP="00237FEE">
      <w:r>
        <w:t xml:space="preserve">В перспективе 10-15 лет Китаю не грозят последствия снижения уровня рождаемости, однако нежелание китайцев заводить детей может стать долгосрочным трендом, который продиктован не только факторами роста уровня благосостояния и образования. Основная его причина, возможно, лежит намного глубже, а именно в </w:t>
      </w:r>
      <w:r>
        <w:lastRenderedPageBreak/>
        <w:t xml:space="preserve">социальном неравенстве и усталости от несправедливой конкуренции молодого поколения, на которое рассчитывает КПК. Часть из них уже предпочитает самоустраниться из социальной гонки, ведь </w:t>
      </w:r>
      <w:proofErr w:type="gramStart"/>
      <w:r>
        <w:t>их навыки, вложенный в себя труд и средства не всегда окупаются</w:t>
      </w:r>
      <w:proofErr w:type="gramEnd"/>
      <w:r>
        <w:t>. Вместо непомерных финансовых, моральных и физических затрат для создания семьи рожденные единственными детьми китайцы выбирают себя и жизнь без постоянного стресса.</w:t>
      </w:r>
    </w:p>
    <w:p w:rsidR="00237FEE" w:rsidRDefault="00237FEE" w:rsidP="00237FEE">
      <w:r>
        <w:t>Смогут ли китайские власти убедить граждан вновь создавать большие семьи, покажет время.</w:t>
      </w:r>
    </w:p>
    <w:p w:rsidR="00D1642B" w:rsidRDefault="004F5D9E" w:rsidP="00237FEE">
      <w:hyperlink r:id="rId44" w:history="1">
        <w:r w:rsidR="00237FEE" w:rsidRPr="005E3F36">
          <w:rPr>
            <w:rStyle w:val="a3"/>
          </w:rPr>
          <w:t>https://lenta.ru/articles/2023/05/10/prc_demos/</w:t>
        </w:r>
      </w:hyperlink>
    </w:p>
    <w:p w:rsidR="00186F80" w:rsidRPr="001E7E53" w:rsidRDefault="00186F80" w:rsidP="00186F80">
      <w:pPr>
        <w:pStyle w:val="2"/>
      </w:pPr>
      <w:bookmarkStart w:id="121" w:name="_Toc134689593"/>
      <w:r w:rsidRPr="001E7E53">
        <w:t>ИА Красная весна, 10.05.2023, Во Франции призвали проголосовать за отмену повышения пенсионного возраста</w:t>
      </w:r>
      <w:bookmarkEnd w:id="121"/>
    </w:p>
    <w:p w:rsidR="00186F80" w:rsidRDefault="00186F80" w:rsidP="0079493F">
      <w:pPr>
        <w:pStyle w:val="3"/>
      </w:pPr>
      <w:bookmarkStart w:id="122" w:name="_Toc134689594"/>
      <w:r>
        <w:t xml:space="preserve">Во Франции призвали законодателей проголосовать за отмену повышения возраста выхода на пенсию до 64 лет, 9 мая пишет французская газета </w:t>
      </w:r>
      <w:proofErr w:type="spellStart"/>
      <w:r>
        <w:t>Sud</w:t>
      </w:r>
      <w:proofErr w:type="spellEnd"/>
      <w:r>
        <w:t xml:space="preserve"> </w:t>
      </w:r>
      <w:proofErr w:type="spellStart"/>
      <w:r>
        <w:t>Ouest</w:t>
      </w:r>
      <w:proofErr w:type="spellEnd"/>
      <w:r>
        <w:t>.</w:t>
      </w:r>
      <w:bookmarkEnd w:id="122"/>
    </w:p>
    <w:p w:rsidR="00186F80" w:rsidRDefault="00186F80" w:rsidP="00186F80">
      <w:r>
        <w:t>Ведущие профсоюзные организации Франции написали письмо, в котором они призвали депутатов и сенаторов проголосовать за законопроект, отменяющий повышения возраста выхода на пенсию и увеличение срока выплаты пенсионных взносов. Данный законопроект был представлен депутатами центристской группы LIOT (</w:t>
      </w:r>
      <w:r w:rsidR="004F5D9E">
        <w:t>«</w:t>
      </w:r>
      <w:r>
        <w:t>Свободы, независимые, заморские территории и территории</w:t>
      </w:r>
      <w:r w:rsidR="004F5D9E">
        <w:t>»</w:t>
      </w:r>
      <w:r>
        <w:t>). Его рассмотрение должно было начаться 8 июня в Национальном собрании Франции.</w:t>
      </w:r>
    </w:p>
    <w:p w:rsidR="00186F80" w:rsidRDefault="004F5D9E" w:rsidP="00186F80">
      <w:r>
        <w:t>«</w:t>
      </w:r>
      <w:r w:rsidR="00186F80">
        <w:t>Речь шла о том, чтобы вернуть населению уверенность в том, что демократия реальна и сильна. Только в этом случае было возможно сохранить социальную сплоченность французов, которая оказалась под угрозой утраты</w:t>
      </w:r>
      <w:r>
        <w:t>»</w:t>
      </w:r>
      <w:r w:rsidR="00186F80">
        <w:t>, - написали профсоюзы в письме депутатам и сенаторам</w:t>
      </w:r>
    </w:p>
    <w:p w:rsidR="00186F80" w:rsidRDefault="00186F80" w:rsidP="00186F80">
      <w:r>
        <w:t xml:space="preserve">Письмо было подписано 13 профсоюзными лидерами. В своем письме они напомнили представителям народа, что, </w:t>
      </w:r>
      <w:proofErr w:type="gramStart"/>
      <w:r>
        <w:t>начиная с января в борьбе против пенсионной реформы приняли участие миллионы</w:t>
      </w:r>
      <w:proofErr w:type="gramEnd"/>
      <w:r>
        <w:t xml:space="preserve"> французов. Среди этих миллионов были рабочие, женщины и молодые. Не остались в стороне и нынешние пенсионеры.</w:t>
      </w:r>
    </w:p>
    <w:p w:rsidR="00186F80" w:rsidRDefault="004F5D9E" w:rsidP="00186F80">
      <w:r>
        <w:t>«</w:t>
      </w:r>
      <w:r w:rsidR="00186F80">
        <w:t>Но правительство Франции осталось глухим к этой воле народа. И тогда непонимание уступило место возмущению, а также гневу</w:t>
      </w:r>
      <w:r>
        <w:t>»</w:t>
      </w:r>
      <w:r w:rsidR="00186F80">
        <w:t>, - подчеркнули они.</w:t>
      </w:r>
    </w:p>
    <w:p w:rsidR="00237FEE" w:rsidRDefault="004F5D9E" w:rsidP="00186F80">
      <w:hyperlink r:id="rId45" w:history="1">
        <w:r w:rsidR="00186F80" w:rsidRPr="00B553E6">
          <w:rPr>
            <w:rStyle w:val="a3"/>
          </w:rPr>
          <w:t>https://rossaprimavera.ru/news/83939533</w:t>
        </w:r>
      </w:hyperlink>
    </w:p>
    <w:p w:rsidR="00186F80" w:rsidRPr="001E1CEF" w:rsidRDefault="00186F80" w:rsidP="00186F80"/>
    <w:p w:rsidR="00D1642B" w:rsidRDefault="00D1642B" w:rsidP="00D1642B">
      <w:pPr>
        <w:pStyle w:val="251"/>
      </w:pPr>
      <w:bookmarkStart w:id="123" w:name="_Toc99318661"/>
      <w:bookmarkStart w:id="124" w:name="_Toc134689595"/>
      <w:r>
        <w:lastRenderedPageBreak/>
        <w:t xml:space="preserve">КОРОНАВИРУС COVID-19 – </w:t>
      </w:r>
      <w:r w:rsidRPr="00F811B7">
        <w:t>ПОСЛЕДНИЕ НОВОСТИ</w:t>
      </w:r>
      <w:bookmarkEnd w:id="90"/>
      <w:bookmarkEnd w:id="123"/>
      <w:bookmarkEnd w:id="124"/>
    </w:p>
    <w:p w:rsidR="00E53D74" w:rsidRPr="001E7E53" w:rsidRDefault="00E53D74" w:rsidP="00E53D74">
      <w:pPr>
        <w:pStyle w:val="2"/>
      </w:pPr>
      <w:bookmarkStart w:id="125" w:name="_Toc134689596"/>
      <w:r w:rsidRPr="001E7E53">
        <w:t>РИА Новости, 10.05.2023, За сутки в Москве выявлен 301 случай COVID-19, скончались 7 человек - портал</w:t>
      </w:r>
      <w:bookmarkEnd w:id="125"/>
    </w:p>
    <w:p w:rsidR="00E53D74" w:rsidRDefault="00E53D74" w:rsidP="0079493F">
      <w:pPr>
        <w:pStyle w:val="3"/>
      </w:pPr>
      <w:bookmarkStart w:id="126" w:name="_Toc134689597"/>
      <w:r>
        <w:t xml:space="preserve">За сутки в Москве выявлен 301 случай COVID-19, умерли семь человек, сообщается на портале </w:t>
      </w:r>
      <w:proofErr w:type="spellStart"/>
      <w:r>
        <w:t>стопкоронавирус.рф</w:t>
      </w:r>
      <w:proofErr w:type="spellEnd"/>
      <w:r>
        <w:t>.</w:t>
      </w:r>
      <w:bookmarkEnd w:id="126"/>
    </w:p>
    <w:p w:rsidR="00E53D74" w:rsidRDefault="004F5D9E" w:rsidP="00E53D74">
      <w:r>
        <w:t>«</w:t>
      </w:r>
      <w:r w:rsidR="00E53D74">
        <w:t>Выявлено случаев за сутки - 301, госпитализированы 61 человек, выздоровели 741 человек, семь человек умерли за сутки</w:t>
      </w:r>
      <w:r>
        <w:t>»</w:t>
      </w:r>
      <w:r w:rsidR="00E53D74">
        <w:t>, - говорится в сводке по столице.</w:t>
      </w:r>
    </w:p>
    <w:p w:rsidR="00E53D74" w:rsidRDefault="00E53D74" w:rsidP="00E53D74">
      <w:r>
        <w:t xml:space="preserve">Всего с начала пандемии в Москве было выявлено 3 510 958 случаев </w:t>
      </w:r>
      <w:proofErr w:type="spellStart"/>
      <w:r>
        <w:t>коронавируса</w:t>
      </w:r>
      <w:proofErr w:type="spellEnd"/>
      <w:r>
        <w:t>, выздоровели 3 323 526 человек, умерли 48 757.</w:t>
      </w:r>
    </w:p>
    <w:p w:rsidR="00E53D74" w:rsidRPr="001E7E53" w:rsidRDefault="00E53D74" w:rsidP="00E53D74">
      <w:pPr>
        <w:pStyle w:val="2"/>
      </w:pPr>
      <w:bookmarkStart w:id="127" w:name="_Toc134689598"/>
      <w:r w:rsidRPr="001E7E53">
        <w:t xml:space="preserve">ТАСС, 10.05.2023, В России выявили 2 405 случаев </w:t>
      </w:r>
      <w:proofErr w:type="spellStart"/>
      <w:r w:rsidRPr="001E7E53">
        <w:t>ковида</w:t>
      </w:r>
      <w:proofErr w:type="spellEnd"/>
      <w:r w:rsidRPr="001E7E53">
        <w:t xml:space="preserve"> за сутки, это минимум с 12 апреля 2020 года</w:t>
      </w:r>
      <w:bookmarkEnd w:id="127"/>
    </w:p>
    <w:p w:rsidR="00E53D74" w:rsidRDefault="00E53D74" w:rsidP="0079493F">
      <w:pPr>
        <w:pStyle w:val="3"/>
      </w:pPr>
      <w:bookmarkStart w:id="128" w:name="_Toc134689599"/>
      <w:r>
        <w:t xml:space="preserve">Число подтвержденных случаев заражения </w:t>
      </w:r>
      <w:proofErr w:type="spellStart"/>
      <w:r>
        <w:t>коронавирусом</w:t>
      </w:r>
      <w:proofErr w:type="spellEnd"/>
      <w:r>
        <w:t xml:space="preserve"> в России возросло за сутки на 2 405, что стало минимумом с 12 апреля 2020 года, следует из опубликованных в среду данных федерального оперативного штаба по борьбе с инфекцией. Днем ранее в стране зарегистрировали 2 726 случаев заражения, всего с начала пандемии - 22 886 898.</w:t>
      </w:r>
      <w:bookmarkEnd w:id="128"/>
    </w:p>
    <w:p w:rsidR="00E53D74" w:rsidRDefault="00E53D74" w:rsidP="00E53D74">
      <w:r>
        <w:t xml:space="preserve">Смертность из-за </w:t>
      </w:r>
      <w:proofErr w:type="spellStart"/>
      <w:r>
        <w:t>ковида</w:t>
      </w:r>
      <w:proofErr w:type="spellEnd"/>
      <w:r>
        <w:t xml:space="preserve"> в России также опустилась до минимума с весны 2020 года: за сутки в стране зафиксировали 24 </w:t>
      </w:r>
      <w:proofErr w:type="gramStart"/>
      <w:r>
        <w:t>летальных</w:t>
      </w:r>
      <w:proofErr w:type="gramEnd"/>
      <w:r>
        <w:t xml:space="preserve"> исхода против 25 днем ранее. Всего, по информации оперативного штаба, из-за </w:t>
      </w:r>
      <w:proofErr w:type="spellStart"/>
      <w:r>
        <w:t>ковида</w:t>
      </w:r>
      <w:proofErr w:type="spellEnd"/>
      <w:r>
        <w:t xml:space="preserve"> умерли 398 602 </w:t>
      </w:r>
      <w:proofErr w:type="gramStart"/>
      <w:r>
        <w:t>заболевших</w:t>
      </w:r>
      <w:proofErr w:type="gramEnd"/>
      <w:r>
        <w:t>.</w:t>
      </w:r>
    </w:p>
    <w:p w:rsidR="00E53D74" w:rsidRDefault="00E53D74" w:rsidP="00E53D74">
      <w:r>
        <w:t xml:space="preserve">Число случаев выздоровления увеличилось за сутки на 3 278 против 3 152 днем ранее, до 22 301 223. За сутки в России госпитализировали 281 </w:t>
      </w:r>
      <w:proofErr w:type="gramStart"/>
      <w:r>
        <w:t>заболевшего</w:t>
      </w:r>
      <w:proofErr w:type="gramEnd"/>
      <w:r>
        <w:t xml:space="preserve"> </w:t>
      </w:r>
      <w:proofErr w:type="spellStart"/>
      <w:r>
        <w:t>ковидом</w:t>
      </w:r>
      <w:proofErr w:type="spellEnd"/>
      <w:r>
        <w:t xml:space="preserve"> против 375 в предыдущий день (снижение на 25,1%). Количество госпитализаций увеличилось в 23 регионах и уменьшилось в 35, еще в 27 ситуация не изменилась.</w:t>
      </w:r>
    </w:p>
    <w:p w:rsidR="00E53D74" w:rsidRDefault="00E53D74" w:rsidP="00E53D74">
      <w:r>
        <w:t xml:space="preserve">В Москве, по данным портала </w:t>
      </w:r>
      <w:proofErr w:type="spellStart"/>
      <w:r>
        <w:t>стопкоронавирус</w:t>
      </w:r>
      <w:proofErr w:type="gramStart"/>
      <w:r>
        <w:t>.р</w:t>
      </w:r>
      <w:proofErr w:type="gramEnd"/>
      <w:r>
        <w:t>ф</w:t>
      </w:r>
      <w:proofErr w:type="spellEnd"/>
      <w:r>
        <w:t xml:space="preserve">, число подтвержденных случаев заражения увеличилось за сутки на 301 против 271 днем ранее, до 3 510 958, количество случаев выздоровления - на 741, до 3 323 526. Умерли 7 </w:t>
      </w:r>
      <w:proofErr w:type="gramStart"/>
      <w:r>
        <w:t>заболевших</w:t>
      </w:r>
      <w:proofErr w:type="gramEnd"/>
      <w:r>
        <w:t xml:space="preserve"> (днем ранее 6, всего с начала пандемии - 48 757).</w:t>
      </w:r>
    </w:p>
    <w:p w:rsidR="00D1642B" w:rsidRDefault="00E53D74" w:rsidP="00E53D74">
      <w:r>
        <w:t xml:space="preserve">В Санкт-Петербурге за сутки зарегистрировали 177 случаев заражения и 232 случая выздоровления, всего с начала пандемии - 1 942 443 и 1 900 642 соответственно. Число </w:t>
      </w:r>
      <w:proofErr w:type="gramStart"/>
      <w:r>
        <w:t>умерших</w:t>
      </w:r>
      <w:proofErr w:type="gramEnd"/>
      <w:r>
        <w:t xml:space="preserve"> из-за </w:t>
      </w:r>
      <w:proofErr w:type="spellStart"/>
      <w:r>
        <w:t>ковида</w:t>
      </w:r>
      <w:proofErr w:type="spellEnd"/>
      <w:r>
        <w:t xml:space="preserve"> увеличилось на 5, до 37 684.</w:t>
      </w:r>
    </w:p>
    <w:p w:rsidR="00E53D74" w:rsidRDefault="00E53D74" w:rsidP="00E53D74"/>
    <w:sectPr w:rsidR="00E53D74" w:rsidSect="00B01BEA">
      <w:headerReference w:type="even" r:id="rId46"/>
      <w:headerReference w:type="default" r:id="rId47"/>
      <w:footerReference w:type="even" r:id="rId48"/>
      <w:footerReference w:type="default" r:id="rId49"/>
      <w:headerReference w:type="first" r:id="rId50"/>
      <w:footerReference w:type="firs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76" w:rsidRDefault="008F1876">
      <w:r>
        <w:separator/>
      </w:r>
    </w:p>
  </w:endnote>
  <w:endnote w:type="continuationSeparator" w:id="0">
    <w:p w:rsidR="008F1876" w:rsidRDefault="008F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76" w:rsidRDefault="008F187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76" w:rsidRPr="00D64E5C" w:rsidRDefault="008F1876"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C28B0" w:rsidRPr="00CC28B0">
      <w:rPr>
        <w:rFonts w:ascii="Cambria" w:hAnsi="Cambria"/>
        <w:b/>
        <w:noProof/>
      </w:rPr>
      <w:t>56</w:t>
    </w:r>
    <w:r w:rsidRPr="00CB47BF">
      <w:rPr>
        <w:b/>
      </w:rPr>
      <w:fldChar w:fldCharType="end"/>
    </w:r>
  </w:p>
  <w:p w:rsidR="008F1876" w:rsidRPr="00D15988" w:rsidRDefault="008F187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76" w:rsidRDefault="008F187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76" w:rsidRDefault="008F1876">
      <w:r>
        <w:separator/>
      </w:r>
    </w:p>
  </w:footnote>
  <w:footnote w:type="continuationSeparator" w:id="0">
    <w:p w:rsidR="008F1876" w:rsidRDefault="008F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76" w:rsidRDefault="008F187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76" w:rsidRDefault="008F187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8F1876" w:rsidRPr="000C041B" w:rsidRDefault="008F1876" w:rsidP="00122493">
                <w:pPr>
                  <w:ind w:right="423"/>
                  <w:jc w:val="center"/>
                  <w:rPr>
                    <w:rFonts w:cs="Arial"/>
                    <w:b/>
                    <w:color w:val="EEECE1"/>
                    <w:sz w:val="6"/>
                    <w:szCs w:val="6"/>
                  </w:rPr>
                </w:pPr>
                <w:r w:rsidRPr="000C041B">
                  <w:rPr>
                    <w:rFonts w:cs="Arial"/>
                    <w:b/>
                    <w:color w:val="EEECE1"/>
                    <w:sz w:val="6"/>
                    <w:szCs w:val="6"/>
                  </w:rPr>
                  <w:t xml:space="preserve">        </w:t>
                </w:r>
              </w:p>
              <w:p w:rsidR="008F1876" w:rsidRPr="00D15988" w:rsidRDefault="008F187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8F1876" w:rsidRPr="007336C7" w:rsidRDefault="008F1876" w:rsidP="00122493">
                <w:pPr>
                  <w:ind w:right="423"/>
                  <w:rPr>
                    <w:rFonts w:cs="Arial"/>
                  </w:rPr>
                </w:pPr>
              </w:p>
              <w:p w:rsidR="008F1876" w:rsidRPr="00267F53" w:rsidRDefault="008F1876"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6.05pt;height:32.0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34" type="#_x0000_t75" style="width:2in;height:51.6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76" w:rsidRDefault="008F187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EC4"/>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710"/>
    <w:rsid w:val="000E091C"/>
    <w:rsid w:val="000E0AE6"/>
    <w:rsid w:val="000E0E3F"/>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6F80"/>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E7E53"/>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16A1"/>
    <w:rsid w:val="0023357A"/>
    <w:rsid w:val="00233601"/>
    <w:rsid w:val="002337F8"/>
    <w:rsid w:val="00234323"/>
    <w:rsid w:val="00234716"/>
    <w:rsid w:val="00234AA8"/>
    <w:rsid w:val="00234FFA"/>
    <w:rsid w:val="00236A65"/>
    <w:rsid w:val="00236ECE"/>
    <w:rsid w:val="0023730C"/>
    <w:rsid w:val="00237B55"/>
    <w:rsid w:val="00237FEE"/>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5268"/>
    <w:rsid w:val="002C6272"/>
    <w:rsid w:val="002D0281"/>
    <w:rsid w:val="002D0E4C"/>
    <w:rsid w:val="002D0FE6"/>
    <w:rsid w:val="002D34A9"/>
    <w:rsid w:val="002D390A"/>
    <w:rsid w:val="002D60C1"/>
    <w:rsid w:val="002D6FE0"/>
    <w:rsid w:val="002D7365"/>
    <w:rsid w:val="002D7489"/>
    <w:rsid w:val="002D7690"/>
    <w:rsid w:val="002E04F1"/>
    <w:rsid w:val="002E13A9"/>
    <w:rsid w:val="002E16F8"/>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5D9E"/>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089"/>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A7C67"/>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93F"/>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7FC"/>
    <w:rsid w:val="00851F0C"/>
    <w:rsid w:val="00851F51"/>
    <w:rsid w:val="008523F5"/>
    <w:rsid w:val="00853A5A"/>
    <w:rsid w:val="00853B12"/>
    <w:rsid w:val="00853E29"/>
    <w:rsid w:val="008540CB"/>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1F23"/>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876"/>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0EF2"/>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2A90"/>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3C6"/>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5C7"/>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2F6A"/>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33E"/>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28B0"/>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0CC7"/>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2EC"/>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08BB"/>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3D74"/>
    <w:rsid w:val="00E541E3"/>
    <w:rsid w:val="00E543E8"/>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1077858">
      <w:bodyDiv w:val="1"/>
      <w:marLeft w:val="0"/>
      <w:marRight w:val="0"/>
      <w:marTop w:val="0"/>
      <w:marBottom w:val="0"/>
      <w:divBdr>
        <w:top w:val="none" w:sz="0" w:space="0" w:color="auto"/>
        <w:left w:val="none" w:sz="0" w:space="0" w:color="auto"/>
        <w:bottom w:val="none" w:sz="0" w:space="0" w:color="auto"/>
        <w:right w:val="none" w:sz="0" w:space="0" w:color="auto"/>
      </w:divBdr>
      <w:divsChild>
        <w:div w:id="479925156">
          <w:marLeft w:val="0"/>
          <w:marRight w:val="0"/>
          <w:marTop w:val="0"/>
          <w:marBottom w:val="0"/>
          <w:divBdr>
            <w:top w:val="none" w:sz="0" w:space="0" w:color="auto"/>
            <w:left w:val="none" w:sz="0" w:space="0" w:color="auto"/>
            <w:bottom w:val="none" w:sz="0" w:space="0" w:color="auto"/>
            <w:right w:val="none" w:sz="0" w:space="0" w:color="auto"/>
          </w:divBdr>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776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rnov.ru/lenta-novostej/rossijanam-budut-soobschat-razmer-pensionnyh-nakoplenii.html" TargetMode="External"/><Relationship Id="rId18" Type="http://schemas.openxmlformats.org/officeDocument/2006/relationships/image" Target="media/image3.png"/><Relationship Id="rId26" Type="http://schemas.openxmlformats.org/officeDocument/2006/relationships/hyperlink" Target="https://triboona.ru/exclusive/281267-sbernpf-vyjasnil-chto-zhiteli-vladivostoka-znajut-o-svoej-buduschej-pensii.html" TargetMode="External"/><Relationship Id="rId39" Type="http://schemas.openxmlformats.org/officeDocument/2006/relationships/hyperlink" Target="https://pensnews.ru/article/8075"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konkurent.ru/article/58911" TargetMode="External"/><Relationship Id="rId42" Type="http://schemas.openxmlformats.org/officeDocument/2006/relationships/hyperlink" Target="https://bizzone.info/finance/2023/1683750132.php"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www.finam.ru/publications/item/gosudarstvo-doplatit-dlya-kogo-pridumali-novuyu-programmu-sberezheniy-20230506-1452/" TargetMode="External"/><Relationship Id="rId25" Type="http://schemas.openxmlformats.org/officeDocument/2006/relationships/hyperlink" Target="https://www.tomsk.kp.ru/online/news/5261802" TargetMode="External"/><Relationship Id="rId33" Type="http://schemas.openxmlformats.org/officeDocument/2006/relationships/hyperlink" Target="https://primpress.ru/article/100729" TargetMode="External"/><Relationship Id="rId38" Type="http://schemas.openxmlformats.org/officeDocument/2006/relationships/hyperlink" Target="https://pensnews.ru/article/806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file.ru/finance/dengi-k-dengam-sdelaet-li-rossiyan-bogache-programma-dolgosrochnyh-sberezhenij-1317675/?utm_source=yxnews&amp;utm_medium=desktop&amp;utm_referrer=https%3A%2F%2Fdzen.ru%2Fnews%2Fsearch%3Ftext%3D" TargetMode="External"/><Relationship Id="rId20" Type="http://schemas.openxmlformats.org/officeDocument/2006/relationships/image" Target="media/image5.png"/><Relationship Id="rId29" Type="http://schemas.openxmlformats.org/officeDocument/2006/relationships/hyperlink" Target="https://www.mk.ru/social/2023/05/10/uvedomleniya-o-budushhey-pensii-poluchili-svyshe-polumilliona-rossiyan.html" TargetMode="External"/><Relationship Id="rId41" Type="http://schemas.openxmlformats.org/officeDocument/2006/relationships/hyperlink" Target="http://anticorr.media/zamglavy-fonda-pensionnogo-straxovaniya-v-regione-rf-podozrevaetsya-v-poluchenii-vzyatk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smart-lab.ru/blog/901688.php" TargetMode="External"/><Relationship Id="rId32" Type="http://schemas.openxmlformats.org/officeDocument/2006/relationships/hyperlink" Target="https://primpress.ru/article/100730" TargetMode="External"/><Relationship Id="rId37" Type="http://schemas.openxmlformats.org/officeDocument/2006/relationships/hyperlink" Target="https://pensnews.ru/article/8090" TargetMode="External"/><Relationship Id="rId40" Type="http://schemas.openxmlformats.org/officeDocument/2006/relationships/hyperlink" Target="https://ug.ru/cherez-ternii-k-pensii/" TargetMode="External"/><Relationship Id="rId45" Type="http://schemas.openxmlformats.org/officeDocument/2006/relationships/hyperlink" Target="https://rossaprimavera.ru/news/8393953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anki.ru/news/lenta/?id=10984784" TargetMode="External"/><Relationship Id="rId23" Type="http://schemas.openxmlformats.org/officeDocument/2006/relationships/image" Target="media/image8.png"/><Relationship Id="rId28" Type="http://schemas.openxmlformats.org/officeDocument/2006/relationships/hyperlink" Target="https://rg.ru/2023/05/09/advokat-hurchakova-rasskazala-kak-uvelichit-pensiiu-za-schet-sovetskogo-stazha.html" TargetMode="External"/><Relationship Id="rId36" Type="http://schemas.openxmlformats.org/officeDocument/2006/relationships/hyperlink" Target="https://fedpress.ru/news/25/economy/3240493" TargetMode="External"/><Relationship Id="rId49" Type="http://schemas.openxmlformats.org/officeDocument/2006/relationships/footer" Target="footer2.xml"/><Relationship Id="rId10" Type="http://schemas.openxmlformats.org/officeDocument/2006/relationships/hyperlink" Target="http://&#1080;-&#1082;&#1086;&#1085;&#1089;&#1072;&#1083;&#1090;&#1080;&#1085;&#1075;.&#1088;&#1092;/" TargetMode="External"/><Relationship Id="rId19" Type="http://schemas.openxmlformats.org/officeDocument/2006/relationships/image" Target="media/image4.png"/><Relationship Id="rId31" Type="http://schemas.openxmlformats.org/officeDocument/2006/relationships/hyperlink" Target="https://primpress.ru/article/100728" TargetMode="External"/><Relationship Id="rId44" Type="http://schemas.openxmlformats.org/officeDocument/2006/relationships/hyperlink" Target="https://lenta.ru/articles/2023/05/10/prc_demos/"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nline-buhuchet.ru/povysili-garantii-po-negosydarstvennomy-pensionnomy-obespecheniu" TargetMode="External"/><Relationship Id="rId22" Type="http://schemas.openxmlformats.org/officeDocument/2006/relationships/image" Target="media/image7.png"/><Relationship Id="rId27" Type="http://schemas.openxmlformats.org/officeDocument/2006/relationships/hyperlink" Target="http://pbroker.ru/?p=74609" TargetMode="External"/><Relationship Id="rId30" Type="http://schemas.openxmlformats.org/officeDocument/2006/relationships/hyperlink" Target="https://www.banki.ru/news/daytheme/?id=10976730" TargetMode="External"/><Relationship Id="rId35" Type="http://schemas.openxmlformats.org/officeDocument/2006/relationships/hyperlink" Target="https://konkurent.ru/article/58925" TargetMode="External"/><Relationship Id="rId43" Type="http://schemas.openxmlformats.org/officeDocument/2006/relationships/hyperlink" Target="https://ru.sputnik.kz/20230510/eto-feyk-enpf-nazval-moshennicheskimi-rassylki-v-sotssetyakh-o-snyatii-pensionnykh--34735776.htm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0679-B8D8-42AC-9342-966CEA85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56</Pages>
  <Words>20305</Words>
  <Characters>115743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135777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2023-05-07T12:08:00Z</dcterms:created>
  <dcterms:modified xsi:type="dcterms:W3CDTF">2023-05-11T05:28:00Z</dcterms:modified>
  <cp:category>И-Консалтинг</cp:category>
  <cp:contentStatus>И-Консалтинг</cp:contentStatus>
</cp:coreProperties>
</file>