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E274D"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85pt;height:186.7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E274D"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44C3E" w:rsidP="00C70A20">
      <w:pPr>
        <w:jc w:val="center"/>
        <w:rPr>
          <w:b/>
          <w:sz w:val="40"/>
          <w:szCs w:val="40"/>
        </w:rPr>
      </w:pPr>
      <w:proofErr w:type="gramStart"/>
      <w:r>
        <w:rPr>
          <w:b/>
          <w:sz w:val="40"/>
          <w:szCs w:val="40"/>
          <w:lang w:val="en-US"/>
        </w:rPr>
        <w:t>1</w:t>
      </w:r>
      <w:r w:rsidR="001E6A14">
        <w:rPr>
          <w:b/>
          <w:sz w:val="40"/>
          <w:szCs w:val="40"/>
        </w:rPr>
        <w:t>6</w:t>
      </w:r>
      <w:r w:rsidR="00CB6B64">
        <w:rPr>
          <w:b/>
          <w:sz w:val="40"/>
          <w:szCs w:val="40"/>
        </w:rPr>
        <w:t>.</w:t>
      </w:r>
      <w:r w:rsidR="00A25E59">
        <w:rPr>
          <w:b/>
          <w:sz w:val="40"/>
          <w:szCs w:val="40"/>
        </w:rPr>
        <w:t>0</w:t>
      </w:r>
      <w:r>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E274D" w:rsidP="000C1A46">
      <w:pPr>
        <w:jc w:val="center"/>
        <w:rPr>
          <w:b/>
          <w:sz w:val="40"/>
          <w:szCs w:val="40"/>
        </w:rPr>
      </w:pPr>
      <w:hyperlink r:id="rId9" w:history="1">
        <w:r w:rsidR="003F602A">
          <w:fldChar w:fldCharType="begin"/>
        </w:r>
        <w:r w:rsidR="003F60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F602A">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10" r:href="rId11"/>
            </v:shape>
          </w:pict>
        </w:r>
        <w:r>
          <w:fldChar w:fldCharType="end"/>
        </w:r>
        <w:r w:rsidR="003F602A">
          <w:fldChar w:fldCharType="end"/>
        </w:r>
      </w:hyperlink>
    </w:p>
    <w:p w:rsidR="009D66A1" w:rsidRDefault="009B23FE" w:rsidP="009B23FE">
      <w:pPr>
        <w:pStyle w:val="10"/>
        <w:jc w:val="center"/>
      </w:pPr>
      <w:r>
        <w:br w:type="page"/>
      </w:r>
      <w:bookmarkStart w:id="4" w:name="_Toc396864626"/>
      <w:bookmarkStart w:id="5" w:name="_Toc13512116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BC57B9" w:rsidP="00676D5F">
      <w:pPr>
        <w:numPr>
          <w:ilvl w:val="0"/>
          <w:numId w:val="25"/>
        </w:numPr>
        <w:rPr>
          <w:i/>
        </w:rPr>
      </w:pPr>
      <w:r w:rsidRPr="00BC57B9">
        <w:rPr>
          <w:i/>
        </w:rPr>
        <w:t xml:space="preserve">Комитет Госдумы по законодательству рекомендовал принять в первом чтении поправки в КоАП, которые устанавливают штрафы за нарушение запрета для ряда финансовых и кредитных организаций на использование иностранных </w:t>
      </w:r>
      <w:proofErr w:type="spellStart"/>
      <w:r w:rsidRPr="00BC57B9">
        <w:rPr>
          <w:i/>
        </w:rPr>
        <w:t>мессенджеров</w:t>
      </w:r>
      <w:proofErr w:type="spellEnd"/>
      <w:r w:rsidRPr="00BC57B9">
        <w:rPr>
          <w:i/>
        </w:rPr>
        <w:t xml:space="preserve">. Речь идет о запрете на использование иностранных </w:t>
      </w:r>
      <w:proofErr w:type="spellStart"/>
      <w:r w:rsidRPr="00BC57B9">
        <w:rPr>
          <w:i/>
        </w:rPr>
        <w:t>мессенджеров</w:t>
      </w:r>
      <w:proofErr w:type="spellEnd"/>
      <w:r w:rsidRPr="00BC57B9">
        <w:rPr>
          <w:i/>
        </w:rPr>
        <w:t xml:space="preserve"> для банков и </w:t>
      </w:r>
      <w:proofErr w:type="spellStart"/>
      <w:r w:rsidRPr="00BC57B9">
        <w:rPr>
          <w:i/>
        </w:rPr>
        <w:t>некредитных</w:t>
      </w:r>
      <w:proofErr w:type="spellEnd"/>
      <w:r w:rsidRPr="00BC57B9">
        <w:rPr>
          <w:i/>
        </w:rPr>
        <w:t xml:space="preserve"> финансовых организаций (профучастники рынка ценных бумаг, управляющие компании, </w:t>
      </w:r>
      <w:proofErr w:type="spellStart"/>
      <w:r w:rsidRPr="00BC57B9">
        <w:rPr>
          <w:i/>
        </w:rPr>
        <w:t>инвестфонды</w:t>
      </w:r>
      <w:proofErr w:type="spellEnd"/>
      <w:r w:rsidRPr="00BC57B9">
        <w:rPr>
          <w:i/>
        </w:rPr>
        <w:t xml:space="preserve">, </w:t>
      </w:r>
      <w:r w:rsidR="00AE274D" w:rsidRPr="00AE274D">
        <w:rPr>
          <w:i/>
        </w:rPr>
        <w:t>НПФ</w:t>
      </w:r>
      <w:r w:rsidRPr="00BC57B9">
        <w:rPr>
          <w:i/>
        </w:rPr>
        <w:t>, депозитарии и т.д.)</w:t>
      </w:r>
      <w:r>
        <w:rPr>
          <w:i/>
        </w:rPr>
        <w:t xml:space="preserve">, </w:t>
      </w:r>
      <w:hyperlink w:anchor="ф1" w:history="1">
        <w:r w:rsidRPr="009F5364">
          <w:rPr>
            <w:rStyle w:val="a3"/>
            <w:i/>
          </w:rPr>
          <w:t xml:space="preserve">сообщает </w:t>
        </w:r>
        <w:r w:rsidR="00AE274D">
          <w:rPr>
            <w:rStyle w:val="a3"/>
            <w:i/>
          </w:rPr>
          <w:t>«</w:t>
        </w:r>
        <w:r w:rsidRPr="009F5364">
          <w:rPr>
            <w:rStyle w:val="a3"/>
            <w:i/>
          </w:rPr>
          <w:t>Интерфакс</w:t>
        </w:r>
        <w:r w:rsidR="00AE274D">
          <w:rPr>
            <w:rStyle w:val="a3"/>
            <w:i/>
          </w:rPr>
          <w:t>»</w:t>
        </w:r>
      </w:hyperlink>
    </w:p>
    <w:p w:rsidR="00BC57B9" w:rsidRDefault="00BC57B9" w:rsidP="00676D5F">
      <w:pPr>
        <w:numPr>
          <w:ilvl w:val="0"/>
          <w:numId w:val="25"/>
        </w:numPr>
        <w:rPr>
          <w:i/>
        </w:rPr>
      </w:pPr>
      <w:r w:rsidRPr="00BC57B9">
        <w:rPr>
          <w:i/>
        </w:rPr>
        <w:t xml:space="preserve">Управлять своей пенсией возможно в любом возрасте. Все время до выхода человека на пенсию стоит инвестировать в разные финансовые инструменты, они-то и принесут доход, утверждают эксперты. Ключевой вопрос — это вопрос гарантий. Информацию о накоплениях и увеличении своего капитала, кстати, можно будет узнать на </w:t>
      </w:r>
      <w:proofErr w:type="spellStart"/>
      <w:r w:rsidRPr="00BC57B9">
        <w:rPr>
          <w:i/>
        </w:rPr>
        <w:t>вебинаре</w:t>
      </w:r>
      <w:proofErr w:type="spellEnd"/>
      <w:r w:rsidRPr="00BC57B9">
        <w:rPr>
          <w:i/>
        </w:rPr>
        <w:t xml:space="preserve"> негосударственного пенсионного фонда </w:t>
      </w:r>
      <w:r w:rsidR="00AE274D">
        <w:rPr>
          <w:i/>
        </w:rPr>
        <w:t>«</w:t>
      </w:r>
      <w:r w:rsidRPr="00BC57B9">
        <w:rPr>
          <w:i/>
        </w:rPr>
        <w:t>Сургутнефтегаз</w:t>
      </w:r>
      <w:r w:rsidR="00AE274D">
        <w:rPr>
          <w:i/>
        </w:rPr>
        <w:t>»</w:t>
      </w:r>
      <w:r w:rsidRPr="00BC57B9">
        <w:rPr>
          <w:i/>
        </w:rPr>
        <w:t xml:space="preserve">, который они проводят в честь своего дня рождения — 28-летия. Подробности </w:t>
      </w:r>
      <w:hyperlink w:anchor="ф2" w:history="1">
        <w:r w:rsidRPr="009F5364">
          <w:rPr>
            <w:rStyle w:val="a3"/>
            <w:i/>
          </w:rPr>
          <w:t xml:space="preserve">в студии программы </w:t>
        </w:r>
        <w:r w:rsidR="00AE274D">
          <w:rPr>
            <w:rStyle w:val="a3"/>
            <w:i/>
          </w:rPr>
          <w:t>«</w:t>
        </w:r>
        <w:r w:rsidRPr="009F5364">
          <w:rPr>
            <w:rStyle w:val="a3"/>
            <w:i/>
          </w:rPr>
          <w:t>Вставай</w:t>
        </w:r>
        <w:r w:rsidR="00AE274D">
          <w:rPr>
            <w:rStyle w:val="a3"/>
            <w:i/>
          </w:rPr>
          <w:t>»</w:t>
        </w:r>
        <w:r w:rsidRPr="009F5364">
          <w:rPr>
            <w:rStyle w:val="a3"/>
            <w:i/>
          </w:rPr>
          <w:t xml:space="preserve"> </w:t>
        </w:r>
        <w:r w:rsidR="00AE274D">
          <w:rPr>
            <w:rStyle w:val="a3"/>
            <w:i/>
          </w:rPr>
          <w:t>«</w:t>
        </w:r>
        <w:proofErr w:type="spellStart"/>
        <w:r w:rsidRPr="009F5364">
          <w:rPr>
            <w:rStyle w:val="a3"/>
            <w:i/>
          </w:rPr>
          <w:t>СургутИнформТВ</w:t>
        </w:r>
        <w:proofErr w:type="spellEnd"/>
        <w:r w:rsidR="00AE274D">
          <w:rPr>
            <w:rStyle w:val="a3"/>
            <w:i/>
          </w:rPr>
          <w:t>»</w:t>
        </w:r>
        <w:r w:rsidRPr="009F5364">
          <w:rPr>
            <w:rStyle w:val="a3"/>
            <w:i/>
          </w:rPr>
          <w:t xml:space="preserve"> рассказал</w:t>
        </w:r>
      </w:hyperlink>
      <w:r w:rsidRPr="00BC57B9">
        <w:rPr>
          <w:i/>
        </w:rPr>
        <w:t xml:space="preserve"> генеральный директор НФП Алексей Назаров</w:t>
      </w:r>
    </w:p>
    <w:p w:rsidR="00BC57B9" w:rsidRDefault="007548CE" w:rsidP="00676D5F">
      <w:pPr>
        <w:numPr>
          <w:ilvl w:val="0"/>
          <w:numId w:val="25"/>
        </w:numPr>
        <w:rPr>
          <w:i/>
        </w:rPr>
      </w:pPr>
      <w:r w:rsidRPr="007548CE">
        <w:rPr>
          <w:i/>
        </w:rPr>
        <w:t xml:space="preserve">Человек может получить ответ на вопрос </w:t>
      </w:r>
      <w:proofErr w:type="gramStart"/>
      <w:r w:rsidRPr="007548CE">
        <w:rPr>
          <w:i/>
        </w:rPr>
        <w:t>о</w:t>
      </w:r>
      <w:proofErr w:type="gramEnd"/>
      <w:r w:rsidRPr="007548CE">
        <w:rPr>
          <w:i/>
        </w:rPr>
        <w:t xml:space="preserve"> положенной ему </w:t>
      </w:r>
      <w:proofErr w:type="spellStart"/>
      <w:r w:rsidRPr="007548CE">
        <w:rPr>
          <w:i/>
        </w:rPr>
        <w:t>соцподдержке</w:t>
      </w:r>
      <w:proofErr w:type="spellEnd"/>
      <w:r w:rsidRPr="007548CE">
        <w:rPr>
          <w:i/>
        </w:rPr>
        <w:t xml:space="preserve"> дистанционно. Однако для этого ему надо будет назвать кодовое слово. Чтобы его установить, следует написать заявление. С 1 июня его можно будет подать при личном посещении МФЦ, клиентских служб Социального фонда России, центров по труду и занятости, местных управлений социальной защиты населения и учреждений </w:t>
      </w:r>
      <w:proofErr w:type="gramStart"/>
      <w:r w:rsidRPr="007548CE">
        <w:rPr>
          <w:i/>
        </w:rPr>
        <w:t>медико-социальной</w:t>
      </w:r>
      <w:proofErr w:type="gramEnd"/>
      <w:r w:rsidRPr="007548CE">
        <w:rPr>
          <w:i/>
        </w:rPr>
        <w:t xml:space="preserve"> экспертизы. Об этом указано в соответствующем постановлении Правительства</w:t>
      </w:r>
      <w:r>
        <w:rPr>
          <w:i/>
        </w:rPr>
        <w:t xml:space="preserve">, </w:t>
      </w:r>
      <w:hyperlink w:anchor="ф3" w:history="1">
        <w:r w:rsidRPr="009F5364">
          <w:rPr>
            <w:rStyle w:val="a3"/>
            <w:i/>
          </w:rPr>
          <w:t xml:space="preserve">пишет </w:t>
        </w:r>
        <w:r w:rsidR="00AE274D">
          <w:rPr>
            <w:rStyle w:val="a3"/>
            <w:i/>
          </w:rPr>
          <w:t>«</w:t>
        </w:r>
        <w:r w:rsidRPr="009F5364">
          <w:rPr>
            <w:rStyle w:val="a3"/>
            <w:i/>
          </w:rPr>
          <w:t>Парламентская газета</w:t>
        </w:r>
        <w:r w:rsidR="00AE274D">
          <w:rPr>
            <w:rStyle w:val="a3"/>
            <w:i/>
          </w:rPr>
          <w:t>»</w:t>
        </w:r>
      </w:hyperlink>
    </w:p>
    <w:p w:rsidR="007548CE" w:rsidRDefault="007548CE" w:rsidP="00676D5F">
      <w:pPr>
        <w:numPr>
          <w:ilvl w:val="0"/>
          <w:numId w:val="25"/>
        </w:numPr>
        <w:rPr>
          <w:i/>
        </w:rPr>
      </w:pPr>
      <w:r w:rsidRPr="007548CE">
        <w:rPr>
          <w:i/>
        </w:rPr>
        <w:t>Группа депутатов фракции ЛДПР выступила с инициативой решения пенсионных споров с помощью экспертной комиссии. Законопроект с соответствующими поправками в законы о страховых пенсиях и Фонде пенсионного и социального страхования опубликован в электронной базе Госдумы. При возникновении пенсионных споров граждане могут обращаться в вышестоящий пенсионный орган или в суд, поясняют законодатели. Однако на практике жалобы в ранее действующий Пенсионный фонд не приносили результатов, подчеркивается в пояснительной записке</w:t>
      </w:r>
      <w:r>
        <w:rPr>
          <w:i/>
        </w:rPr>
        <w:t xml:space="preserve">, </w:t>
      </w:r>
      <w:hyperlink w:anchor="ф4" w:history="1">
        <w:r w:rsidRPr="009F5364">
          <w:rPr>
            <w:rStyle w:val="a3"/>
            <w:i/>
          </w:rPr>
          <w:t xml:space="preserve">сообщает </w:t>
        </w:r>
        <w:r w:rsidR="00AE274D">
          <w:rPr>
            <w:rStyle w:val="a3"/>
            <w:i/>
          </w:rPr>
          <w:t>«</w:t>
        </w:r>
        <w:r w:rsidRPr="009F5364">
          <w:rPr>
            <w:rStyle w:val="a3"/>
            <w:i/>
          </w:rPr>
          <w:t>Парламентская газета</w:t>
        </w:r>
        <w:r w:rsidR="00AE274D">
          <w:rPr>
            <w:rStyle w:val="a3"/>
            <w:i/>
          </w:rPr>
          <w:t>»</w:t>
        </w:r>
      </w:hyperlink>
    </w:p>
    <w:p w:rsidR="007548CE" w:rsidRDefault="007548CE" w:rsidP="00676D5F">
      <w:pPr>
        <w:numPr>
          <w:ilvl w:val="0"/>
          <w:numId w:val="25"/>
        </w:numPr>
        <w:rPr>
          <w:i/>
        </w:rPr>
      </w:pPr>
      <w:r w:rsidRPr="007548CE">
        <w:rPr>
          <w:i/>
        </w:rPr>
        <w:t>Вступил в силу федеральный закон, который наделяет жителей осажденного Сталинграда статусом ветеранов Великой Отечественной войны. Теперь на них распространяются те же льготы и меры социальной защиты. Благодаря новому статусу, жители осажденного Сталинграда имеют право на ежемесячную денежную выплату. Сегодня ее размер составляет 3 896 рублей</w:t>
      </w:r>
      <w:r>
        <w:rPr>
          <w:i/>
        </w:rPr>
        <w:t xml:space="preserve">, </w:t>
      </w:r>
      <w:hyperlink w:anchor="ф5" w:history="1">
        <w:r w:rsidRPr="009F5364">
          <w:rPr>
            <w:rStyle w:val="a3"/>
            <w:i/>
          </w:rPr>
          <w:t xml:space="preserve">пишет </w:t>
        </w:r>
        <w:r w:rsidR="00AE274D">
          <w:rPr>
            <w:rStyle w:val="a3"/>
            <w:i/>
          </w:rPr>
          <w:t>«</w:t>
        </w:r>
        <w:proofErr w:type="spellStart"/>
        <w:r w:rsidRPr="009F5364">
          <w:rPr>
            <w:rStyle w:val="a3"/>
            <w:i/>
          </w:rPr>
          <w:t>ФедералПресс</w:t>
        </w:r>
        <w:proofErr w:type="spellEnd"/>
        <w:r w:rsidR="00AE274D">
          <w:rPr>
            <w:rStyle w:val="a3"/>
            <w:i/>
          </w:rPr>
          <w:t>»</w:t>
        </w:r>
      </w:hyperlink>
    </w:p>
    <w:p w:rsidR="007548CE" w:rsidRDefault="007548CE" w:rsidP="00676D5F">
      <w:pPr>
        <w:numPr>
          <w:ilvl w:val="0"/>
          <w:numId w:val="25"/>
        </w:numPr>
        <w:rPr>
          <w:i/>
        </w:rPr>
      </w:pPr>
      <w:r w:rsidRPr="007548CE">
        <w:rPr>
          <w:i/>
        </w:rPr>
        <w:t xml:space="preserve">Российским пенсионерам, у которых есть стаж работы в Советском Союзе, рассказали о большом сюрпризе. Уже с 17 мая пожилые граждане смогут приобрести для себя особый статус, дающий право на льготы и прибавку к </w:t>
      </w:r>
      <w:r w:rsidRPr="007548CE">
        <w:rPr>
          <w:i/>
        </w:rPr>
        <w:lastRenderedPageBreak/>
        <w:t xml:space="preserve">пенсии. А советский стаж сыграет в этом вопросе ключевую роль, </w:t>
      </w:r>
      <w:hyperlink w:anchor="ф6" w:history="1">
        <w:r w:rsidRPr="009F5364">
          <w:rPr>
            <w:rStyle w:val="a3"/>
            <w:i/>
          </w:rPr>
          <w:t>сообщает PRIMPRESS</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BC57B9" w:rsidP="003B3BAA">
      <w:pPr>
        <w:numPr>
          <w:ilvl w:val="0"/>
          <w:numId w:val="27"/>
        </w:numPr>
        <w:rPr>
          <w:i/>
        </w:rPr>
      </w:pPr>
      <w:r>
        <w:rPr>
          <w:i/>
        </w:rPr>
        <w:t xml:space="preserve">Владимир </w:t>
      </w:r>
      <w:proofErr w:type="spellStart"/>
      <w:r>
        <w:rPr>
          <w:i/>
        </w:rPr>
        <w:t>Чистюхин</w:t>
      </w:r>
      <w:proofErr w:type="spellEnd"/>
      <w:r>
        <w:rPr>
          <w:i/>
        </w:rPr>
        <w:t xml:space="preserve">, </w:t>
      </w:r>
      <w:r w:rsidRPr="00BC57B9">
        <w:rPr>
          <w:i/>
        </w:rPr>
        <w:t>первый зампред</w:t>
      </w:r>
      <w:r>
        <w:rPr>
          <w:i/>
        </w:rPr>
        <w:t xml:space="preserve"> Банка России: </w:t>
      </w:r>
      <w:r w:rsidR="00AE274D">
        <w:rPr>
          <w:i/>
        </w:rPr>
        <w:t>«</w:t>
      </w:r>
      <w:r w:rsidRPr="00BC57B9">
        <w:rPr>
          <w:i/>
        </w:rPr>
        <w:t>С одной стороны, экономике нужны долгосрочные ресурсы, с другой - есть серьезные ограничения. Во-первых, от нас ушли иностранные инвесторы, которые обеспечивали значимый вклад в фондовый рынок и рынок капитала. Во-вторых, ограниченность бюджета. Все статьи расходов бюджета расписаны до копейки, и просто так откуда-то взять дополнительные ресурсы без угрозы для макроэкономической стабильности невозможно. В этой ситуации нужно стимулировать и сторону предложения (эмитенты должны быть заинтересованы привлекать либо капитал, либо долг), и сторону спроса, инвестора, то есть необходимо создавать дополнительные условия, привлекательные инструменты</w:t>
      </w:r>
      <w:r w:rsidR="00AE274D">
        <w:rPr>
          <w:i/>
        </w:rPr>
        <w:t>»</w:t>
      </w:r>
    </w:p>
    <w:p w:rsidR="00BC57B9" w:rsidRPr="003B3BAA" w:rsidRDefault="00BC57B9" w:rsidP="003B3BAA">
      <w:pPr>
        <w:numPr>
          <w:ilvl w:val="0"/>
          <w:numId w:val="27"/>
        </w:numPr>
        <w:rPr>
          <w:i/>
        </w:rPr>
      </w:pPr>
      <w:r>
        <w:rPr>
          <w:i/>
        </w:rPr>
        <w:t xml:space="preserve">Владимир </w:t>
      </w:r>
      <w:proofErr w:type="spellStart"/>
      <w:r>
        <w:rPr>
          <w:i/>
        </w:rPr>
        <w:t>Чистюхин</w:t>
      </w:r>
      <w:proofErr w:type="spellEnd"/>
      <w:r>
        <w:rPr>
          <w:i/>
        </w:rPr>
        <w:t xml:space="preserve">, </w:t>
      </w:r>
      <w:r w:rsidRPr="00BC57B9">
        <w:rPr>
          <w:i/>
        </w:rPr>
        <w:t>первый зампред</w:t>
      </w:r>
      <w:r>
        <w:rPr>
          <w:i/>
        </w:rPr>
        <w:t xml:space="preserve"> Банка России: </w:t>
      </w:r>
      <w:r w:rsidR="00AE274D">
        <w:rPr>
          <w:i/>
        </w:rPr>
        <w:t>«</w:t>
      </w:r>
      <w:r w:rsidRPr="00BC57B9">
        <w:rPr>
          <w:i/>
        </w:rPr>
        <w:t xml:space="preserve">Принципиально важно, что примерно с 2015 по 2019 год была проделана колоссальная работа по вычищению фондов от некачественных активов. И сегодня я с уверенностью могу сказать, что даже при той турбулентности, которая существует на рынке, у фондов нет </w:t>
      </w:r>
      <w:r w:rsidR="00AE274D">
        <w:rPr>
          <w:i/>
        </w:rPr>
        <w:t>«</w:t>
      </w:r>
      <w:r w:rsidRPr="00BC57B9">
        <w:rPr>
          <w:i/>
        </w:rPr>
        <w:t>дыр</w:t>
      </w:r>
      <w:r w:rsidR="00AE274D">
        <w:rPr>
          <w:i/>
        </w:rPr>
        <w:t>»</w:t>
      </w:r>
      <w:r w:rsidRPr="00BC57B9">
        <w:rPr>
          <w:i/>
        </w:rPr>
        <w:t xml:space="preserve"> и они качественно могут исполнять свои обязательства</w:t>
      </w:r>
      <w:r w:rsidR="00AE274D">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5E29D1" w:rsidRDefault="00E03D78">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5121166" w:history="1">
        <w:r w:rsidR="005E29D1" w:rsidRPr="00BF0F66">
          <w:rPr>
            <w:rStyle w:val="a3"/>
            <w:noProof/>
          </w:rPr>
          <w:t>Темы</w:t>
        </w:r>
        <w:r w:rsidR="005E29D1" w:rsidRPr="00BF0F66">
          <w:rPr>
            <w:rStyle w:val="a3"/>
            <w:rFonts w:ascii="Arial Rounded MT Bold" w:hAnsi="Arial Rounded MT Bold"/>
            <w:noProof/>
          </w:rPr>
          <w:t xml:space="preserve"> </w:t>
        </w:r>
        <w:r w:rsidR="005E29D1" w:rsidRPr="00BF0F66">
          <w:rPr>
            <w:rStyle w:val="a3"/>
            <w:noProof/>
          </w:rPr>
          <w:t>дня</w:t>
        </w:r>
        <w:r w:rsidR="005E29D1">
          <w:rPr>
            <w:noProof/>
            <w:webHidden/>
          </w:rPr>
          <w:tab/>
        </w:r>
        <w:r w:rsidR="005E29D1">
          <w:rPr>
            <w:noProof/>
            <w:webHidden/>
          </w:rPr>
          <w:fldChar w:fldCharType="begin"/>
        </w:r>
        <w:r w:rsidR="005E29D1">
          <w:rPr>
            <w:noProof/>
            <w:webHidden/>
          </w:rPr>
          <w:instrText xml:space="preserve"> PAGEREF _Toc135121166 \h </w:instrText>
        </w:r>
        <w:r w:rsidR="005E29D1">
          <w:rPr>
            <w:noProof/>
            <w:webHidden/>
          </w:rPr>
        </w:r>
        <w:r w:rsidR="005E29D1">
          <w:rPr>
            <w:noProof/>
            <w:webHidden/>
          </w:rPr>
          <w:fldChar w:fldCharType="separate"/>
        </w:r>
        <w:r w:rsidR="005E29D1">
          <w:rPr>
            <w:noProof/>
            <w:webHidden/>
          </w:rPr>
          <w:t>2</w:t>
        </w:r>
        <w:r w:rsidR="005E29D1">
          <w:rPr>
            <w:noProof/>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167" w:history="1">
        <w:r w:rsidRPr="00BF0F66">
          <w:rPr>
            <w:rStyle w:val="a3"/>
            <w:noProof/>
          </w:rPr>
          <w:t>НОВОСТИ ПЕНСИОННОЙ ОТРАСЛИ</w:t>
        </w:r>
        <w:r>
          <w:rPr>
            <w:noProof/>
            <w:webHidden/>
          </w:rPr>
          <w:tab/>
        </w:r>
        <w:r>
          <w:rPr>
            <w:noProof/>
            <w:webHidden/>
          </w:rPr>
          <w:fldChar w:fldCharType="begin"/>
        </w:r>
        <w:r>
          <w:rPr>
            <w:noProof/>
            <w:webHidden/>
          </w:rPr>
          <w:instrText xml:space="preserve"> PAGEREF _Toc135121167 \h </w:instrText>
        </w:r>
        <w:r>
          <w:rPr>
            <w:noProof/>
            <w:webHidden/>
          </w:rPr>
        </w:r>
        <w:r>
          <w:rPr>
            <w:noProof/>
            <w:webHidden/>
          </w:rPr>
          <w:fldChar w:fldCharType="separate"/>
        </w:r>
        <w:r>
          <w:rPr>
            <w:noProof/>
            <w:webHidden/>
          </w:rPr>
          <w:t>11</w:t>
        </w:r>
        <w:r>
          <w:rPr>
            <w:noProof/>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168" w:history="1">
        <w:r w:rsidRPr="00BF0F66">
          <w:rPr>
            <w:rStyle w:val="a3"/>
            <w:noProof/>
          </w:rPr>
          <w:t>Новости отрасли НПФ</w:t>
        </w:r>
        <w:r>
          <w:rPr>
            <w:noProof/>
            <w:webHidden/>
          </w:rPr>
          <w:tab/>
        </w:r>
        <w:r>
          <w:rPr>
            <w:noProof/>
            <w:webHidden/>
          </w:rPr>
          <w:fldChar w:fldCharType="begin"/>
        </w:r>
        <w:r>
          <w:rPr>
            <w:noProof/>
            <w:webHidden/>
          </w:rPr>
          <w:instrText xml:space="preserve"> PAGEREF _Toc135121168 \h </w:instrText>
        </w:r>
        <w:r>
          <w:rPr>
            <w:noProof/>
            <w:webHidden/>
          </w:rPr>
        </w:r>
        <w:r>
          <w:rPr>
            <w:noProof/>
            <w:webHidden/>
          </w:rPr>
          <w:fldChar w:fldCharType="separate"/>
        </w:r>
        <w:r>
          <w:rPr>
            <w:noProof/>
            <w:webHidden/>
          </w:rPr>
          <w:t>11</w:t>
        </w:r>
        <w:r>
          <w:rPr>
            <w:noProof/>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69" w:history="1">
        <w:r w:rsidRPr="00BF0F66">
          <w:rPr>
            <w:rStyle w:val="a3"/>
            <w:noProof/>
          </w:rPr>
          <w:t>Интерфакс, 15.05.2023, Комитет Госдумы одобрил штрафы для банков за использование иностранных мессенджеров</w:t>
        </w:r>
        <w:bookmarkStart w:id="14" w:name="_GoBack"/>
        <w:bookmarkEnd w:id="14"/>
        <w:r>
          <w:rPr>
            <w:noProof/>
            <w:webHidden/>
          </w:rPr>
          <w:tab/>
        </w:r>
        <w:r>
          <w:rPr>
            <w:noProof/>
            <w:webHidden/>
          </w:rPr>
          <w:fldChar w:fldCharType="begin"/>
        </w:r>
        <w:r>
          <w:rPr>
            <w:noProof/>
            <w:webHidden/>
          </w:rPr>
          <w:instrText xml:space="preserve"> PAGEREF _Toc135121169 \h </w:instrText>
        </w:r>
        <w:r>
          <w:rPr>
            <w:noProof/>
            <w:webHidden/>
          </w:rPr>
        </w:r>
        <w:r>
          <w:rPr>
            <w:noProof/>
            <w:webHidden/>
          </w:rPr>
          <w:fldChar w:fldCharType="separate"/>
        </w:r>
        <w:r>
          <w:rPr>
            <w:noProof/>
            <w:webHidden/>
          </w:rPr>
          <w:t>11</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70" w:history="1">
        <w:r w:rsidRPr="00BF0F66">
          <w:rPr>
            <w:rStyle w:val="a3"/>
          </w:rPr>
          <w:t>Комитет Госдумы по законодательству рекомендовал принять в первом чтении поправки в КоАП, которые устанавливают штрафы за нарушение запрета для ряда финансовых и кредитных организаций на использование иностранных мессенджеров. Речь идет о запрете на использование иностранных мессенджеров для банков и некредитных финансовых организаций (профучастники рынка ценных бумаг, управляющие компании, инвестфонды, НПФ, депозитарии и т.д.).</w:t>
        </w:r>
        <w:r>
          <w:rPr>
            <w:webHidden/>
          </w:rPr>
          <w:tab/>
        </w:r>
        <w:r>
          <w:rPr>
            <w:webHidden/>
          </w:rPr>
          <w:fldChar w:fldCharType="begin"/>
        </w:r>
        <w:r>
          <w:rPr>
            <w:webHidden/>
          </w:rPr>
          <w:instrText xml:space="preserve"> PAGEREF _Toc135121170 \h </w:instrText>
        </w:r>
        <w:r>
          <w:rPr>
            <w:webHidden/>
          </w:rPr>
        </w:r>
        <w:r>
          <w:rPr>
            <w:webHidden/>
          </w:rPr>
          <w:fldChar w:fldCharType="separate"/>
        </w:r>
        <w:r>
          <w:rPr>
            <w:webHidden/>
          </w:rPr>
          <w:t>11</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71" w:history="1">
        <w:r w:rsidRPr="00BF0F66">
          <w:rPr>
            <w:rStyle w:val="a3"/>
            <w:noProof/>
          </w:rPr>
          <w:t>Интерфакс, 15.05.2023, Первый зампред Банка России: Финрынку нужно обрести убеждение, что не обязательно все новации реализовывать за полгода</w:t>
        </w:r>
        <w:r>
          <w:rPr>
            <w:noProof/>
            <w:webHidden/>
          </w:rPr>
          <w:tab/>
        </w:r>
        <w:r>
          <w:rPr>
            <w:noProof/>
            <w:webHidden/>
          </w:rPr>
          <w:fldChar w:fldCharType="begin"/>
        </w:r>
        <w:r>
          <w:rPr>
            <w:noProof/>
            <w:webHidden/>
          </w:rPr>
          <w:instrText xml:space="preserve"> PAGEREF _Toc135121171 \h </w:instrText>
        </w:r>
        <w:r>
          <w:rPr>
            <w:noProof/>
            <w:webHidden/>
          </w:rPr>
        </w:r>
        <w:r>
          <w:rPr>
            <w:noProof/>
            <w:webHidden/>
          </w:rPr>
          <w:fldChar w:fldCharType="separate"/>
        </w:r>
        <w:r>
          <w:rPr>
            <w:noProof/>
            <w:webHidden/>
          </w:rPr>
          <w:t>12</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72" w:history="1">
        <w:r w:rsidRPr="00BF0F66">
          <w:rPr>
            <w:rStyle w:val="a3"/>
          </w:rPr>
          <w:t>Первый зампред Банка России Владимир Чистюхин рассказал о том, какие шаги регулятор предпринимает, реагируя на новые для финансового рынка вызовы, как сработали оперативные меры и какие задачи ЦБ ставит на будущее.</w:t>
        </w:r>
        <w:r>
          <w:rPr>
            <w:webHidden/>
          </w:rPr>
          <w:tab/>
        </w:r>
        <w:r>
          <w:rPr>
            <w:webHidden/>
          </w:rPr>
          <w:fldChar w:fldCharType="begin"/>
        </w:r>
        <w:r>
          <w:rPr>
            <w:webHidden/>
          </w:rPr>
          <w:instrText xml:space="preserve"> PAGEREF _Toc135121172 \h </w:instrText>
        </w:r>
        <w:r>
          <w:rPr>
            <w:webHidden/>
          </w:rPr>
        </w:r>
        <w:r>
          <w:rPr>
            <w:webHidden/>
          </w:rPr>
          <w:fldChar w:fldCharType="separate"/>
        </w:r>
        <w:r>
          <w:rPr>
            <w:webHidden/>
          </w:rPr>
          <w:t>12</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73" w:history="1">
        <w:r w:rsidRPr="00BF0F66">
          <w:rPr>
            <w:rStyle w:val="a3"/>
            <w:noProof/>
          </w:rPr>
          <w:t>Новости Югры, 15.05.2023, До 2,8 млн рублей увеличен размер гарантийного возмещения по добровольным пенсионным накоплениям</w:t>
        </w:r>
        <w:r>
          <w:rPr>
            <w:noProof/>
            <w:webHidden/>
          </w:rPr>
          <w:tab/>
        </w:r>
        <w:r>
          <w:rPr>
            <w:noProof/>
            <w:webHidden/>
          </w:rPr>
          <w:fldChar w:fldCharType="begin"/>
        </w:r>
        <w:r>
          <w:rPr>
            <w:noProof/>
            <w:webHidden/>
          </w:rPr>
          <w:instrText xml:space="preserve"> PAGEREF _Toc135121173 \h </w:instrText>
        </w:r>
        <w:r>
          <w:rPr>
            <w:noProof/>
            <w:webHidden/>
          </w:rPr>
        </w:r>
        <w:r>
          <w:rPr>
            <w:noProof/>
            <w:webHidden/>
          </w:rPr>
          <w:fldChar w:fldCharType="separate"/>
        </w:r>
        <w:r>
          <w:rPr>
            <w:noProof/>
            <w:webHidden/>
          </w:rPr>
          <w:t>13</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74" w:history="1">
        <w:r w:rsidRPr="00BF0F66">
          <w:rPr>
            <w:rStyle w:val="a3"/>
          </w:rPr>
          <w:t>Совет Федерации одобрил закон об увеличении размера гарантийного возмещения по добровольным пенсионным накоплениям до 2,8 млн рублей. Негосударственную пенсию в России копят более 6,2 млн человек, из них более 252 тысяч – клиенты Ханты-Мансийского негосударственного пенсионного фонда.</w:t>
        </w:r>
        <w:r>
          <w:rPr>
            <w:webHidden/>
          </w:rPr>
          <w:tab/>
        </w:r>
        <w:r>
          <w:rPr>
            <w:webHidden/>
          </w:rPr>
          <w:fldChar w:fldCharType="begin"/>
        </w:r>
        <w:r>
          <w:rPr>
            <w:webHidden/>
          </w:rPr>
          <w:instrText xml:space="preserve"> PAGEREF _Toc135121174 \h </w:instrText>
        </w:r>
        <w:r>
          <w:rPr>
            <w:webHidden/>
          </w:rPr>
        </w:r>
        <w:r>
          <w:rPr>
            <w:webHidden/>
          </w:rPr>
          <w:fldChar w:fldCharType="separate"/>
        </w:r>
        <w:r>
          <w:rPr>
            <w:webHidden/>
          </w:rPr>
          <w:t>13</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75" w:history="1">
        <w:r w:rsidRPr="00BF0F66">
          <w:rPr>
            <w:rStyle w:val="a3"/>
            <w:noProof/>
          </w:rPr>
          <w:t>Новости Воронежа, 15.05.2023, СберНПФ выяснил, что жители Воронежа знают о своей будущей пенсии</w:t>
        </w:r>
        <w:r>
          <w:rPr>
            <w:noProof/>
            <w:webHidden/>
          </w:rPr>
          <w:tab/>
        </w:r>
        <w:r>
          <w:rPr>
            <w:noProof/>
            <w:webHidden/>
          </w:rPr>
          <w:fldChar w:fldCharType="begin"/>
        </w:r>
        <w:r>
          <w:rPr>
            <w:noProof/>
            <w:webHidden/>
          </w:rPr>
          <w:instrText xml:space="preserve"> PAGEREF _Toc135121175 \h </w:instrText>
        </w:r>
        <w:r>
          <w:rPr>
            <w:noProof/>
            <w:webHidden/>
          </w:rPr>
        </w:r>
        <w:r>
          <w:rPr>
            <w:noProof/>
            <w:webHidden/>
          </w:rPr>
          <w:fldChar w:fldCharType="separate"/>
        </w:r>
        <w:r>
          <w:rPr>
            <w:noProof/>
            <w:webHidden/>
          </w:rPr>
          <w:t>14</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76" w:history="1">
        <w:r w:rsidRPr="00BF0F66">
          <w:rPr>
            <w:rStyle w:val="a3"/>
          </w:rPr>
          <w:t>Большинство жителей Воронежа после выхода на пенсию в первую очередь надеются на выплаты от государства, выяснил СберНПФ. В том, как формируется пенсия от государства, уверенно разобрались только 10% респондентов. При этом самостоятельно долгосрочные сбережения делает лишь каждый шестой.</w:t>
        </w:r>
        <w:r>
          <w:rPr>
            <w:webHidden/>
          </w:rPr>
          <w:tab/>
        </w:r>
        <w:r>
          <w:rPr>
            <w:webHidden/>
          </w:rPr>
          <w:fldChar w:fldCharType="begin"/>
        </w:r>
        <w:r>
          <w:rPr>
            <w:webHidden/>
          </w:rPr>
          <w:instrText xml:space="preserve"> PAGEREF _Toc135121176 \h </w:instrText>
        </w:r>
        <w:r>
          <w:rPr>
            <w:webHidden/>
          </w:rPr>
        </w:r>
        <w:r>
          <w:rPr>
            <w:webHidden/>
          </w:rPr>
          <w:fldChar w:fldCharType="separate"/>
        </w:r>
        <w:r>
          <w:rPr>
            <w:webHidden/>
          </w:rPr>
          <w:t>14</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77" w:history="1">
        <w:r w:rsidRPr="00BF0F66">
          <w:rPr>
            <w:rStyle w:val="a3"/>
            <w:noProof/>
          </w:rPr>
          <w:t>СургутИнформТВ, 15.05.2023, В чем отличия негосударственных пенсионных фондов от государственного</w:t>
        </w:r>
        <w:r>
          <w:rPr>
            <w:noProof/>
            <w:webHidden/>
          </w:rPr>
          <w:tab/>
        </w:r>
        <w:r>
          <w:rPr>
            <w:noProof/>
            <w:webHidden/>
          </w:rPr>
          <w:fldChar w:fldCharType="begin"/>
        </w:r>
        <w:r>
          <w:rPr>
            <w:noProof/>
            <w:webHidden/>
          </w:rPr>
          <w:instrText xml:space="preserve"> PAGEREF _Toc135121177 \h </w:instrText>
        </w:r>
        <w:r>
          <w:rPr>
            <w:noProof/>
            <w:webHidden/>
          </w:rPr>
        </w:r>
        <w:r>
          <w:rPr>
            <w:noProof/>
            <w:webHidden/>
          </w:rPr>
          <w:fldChar w:fldCharType="separate"/>
        </w:r>
        <w:r>
          <w:rPr>
            <w:noProof/>
            <w:webHidden/>
          </w:rPr>
          <w:t>15</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78" w:history="1">
        <w:r w:rsidRPr="00BF0F66">
          <w:rPr>
            <w:rStyle w:val="a3"/>
          </w:rPr>
          <w:t>Управлять своей пенсией возможно в любом возрасте. Все время до выхода человека на пенсию стоит инвестировать в разные финансовые инструменты, они-то и принесут доход, утверждают эксперты.</w:t>
        </w:r>
        <w:r>
          <w:rPr>
            <w:webHidden/>
          </w:rPr>
          <w:tab/>
        </w:r>
        <w:r>
          <w:rPr>
            <w:webHidden/>
          </w:rPr>
          <w:fldChar w:fldCharType="begin"/>
        </w:r>
        <w:r>
          <w:rPr>
            <w:webHidden/>
          </w:rPr>
          <w:instrText xml:space="preserve"> PAGEREF _Toc135121178 \h </w:instrText>
        </w:r>
        <w:r>
          <w:rPr>
            <w:webHidden/>
          </w:rPr>
        </w:r>
        <w:r>
          <w:rPr>
            <w:webHidden/>
          </w:rPr>
          <w:fldChar w:fldCharType="separate"/>
        </w:r>
        <w:r>
          <w:rPr>
            <w:webHidden/>
          </w:rPr>
          <w:t>15</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79" w:history="1">
        <w:r w:rsidRPr="00BF0F66">
          <w:rPr>
            <w:rStyle w:val="a3"/>
            <w:noProof/>
          </w:rPr>
          <w:t>АиФ, 15.05.2023, Эксперты РСХБ оценили способы инвестиций для пассивного дохода на пенсии</w:t>
        </w:r>
        <w:r>
          <w:rPr>
            <w:noProof/>
            <w:webHidden/>
          </w:rPr>
          <w:tab/>
        </w:r>
        <w:r>
          <w:rPr>
            <w:noProof/>
            <w:webHidden/>
          </w:rPr>
          <w:fldChar w:fldCharType="begin"/>
        </w:r>
        <w:r>
          <w:rPr>
            <w:noProof/>
            <w:webHidden/>
          </w:rPr>
          <w:instrText xml:space="preserve"> PAGEREF _Toc135121179 \h </w:instrText>
        </w:r>
        <w:r>
          <w:rPr>
            <w:noProof/>
            <w:webHidden/>
          </w:rPr>
        </w:r>
        <w:r>
          <w:rPr>
            <w:noProof/>
            <w:webHidden/>
          </w:rPr>
          <w:fldChar w:fldCharType="separate"/>
        </w:r>
        <w:r>
          <w:rPr>
            <w:noProof/>
            <w:webHidden/>
          </w:rPr>
          <w:t>15</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80" w:history="1">
        <w:r w:rsidRPr="00BF0F66">
          <w:rPr>
            <w:rStyle w:val="a3"/>
          </w:rPr>
          <w:t>Согласно результатам опросов, имеющихся на рынке, лишь 16% россиян копит на пенсию. Эксперты банка рассказали, как обеспечить себе желаемый объем выплат к моменту выхода на заслуженных отдых.</w:t>
        </w:r>
        <w:r>
          <w:rPr>
            <w:webHidden/>
          </w:rPr>
          <w:tab/>
        </w:r>
        <w:r>
          <w:rPr>
            <w:webHidden/>
          </w:rPr>
          <w:fldChar w:fldCharType="begin"/>
        </w:r>
        <w:r>
          <w:rPr>
            <w:webHidden/>
          </w:rPr>
          <w:instrText xml:space="preserve"> PAGEREF _Toc135121180 \h </w:instrText>
        </w:r>
        <w:r>
          <w:rPr>
            <w:webHidden/>
          </w:rPr>
        </w:r>
        <w:r>
          <w:rPr>
            <w:webHidden/>
          </w:rPr>
          <w:fldChar w:fldCharType="separate"/>
        </w:r>
        <w:r>
          <w:rPr>
            <w:webHidden/>
          </w:rPr>
          <w:t>15</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81" w:history="1">
        <w:r w:rsidRPr="00BF0F66">
          <w:rPr>
            <w:rStyle w:val="a3"/>
            <w:noProof/>
          </w:rPr>
          <w:t>Пенсионный Брокер, 16.05.2023, О государственной регистрации изменений, вносимых в устав АО «НПФ ГАЗФОНД пенсионные накопления»</w:t>
        </w:r>
        <w:r>
          <w:rPr>
            <w:noProof/>
            <w:webHidden/>
          </w:rPr>
          <w:tab/>
        </w:r>
        <w:r>
          <w:rPr>
            <w:noProof/>
            <w:webHidden/>
          </w:rPr>
          <w:fldChar w:fldCharType="begin"/>
        </w:r>
        <w:r>
          <w:rPr>
            <w:noProof/>
            <w:webHidden/>
          </w:rPr>
          <w:instrText xml:space="preserve"> PAGEREF _Toc135121181 \h </w:instrText>
        </w:r>
        <w:r>
          <w:rPr>
            <w:noProof/>
            <w:webHidden/>
          </w:rPr>
        </w:r>
        <w:r>
          <w:rPr>
            <w:noProof/>
            <w:webHidden/>
          </w:rPr>
          <w:fldChar w:fldCharType="separate"/>
        </w:r>
        <w:r>
          <w:rPr>
            <w:noProof/>
            <w:webHidden/>
          </w:rPr>
          <w:t>17</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82" w:history="1">
        <w:r w:rsidRPr="00BF0F66">
          <w:rPr>
            <w:rStyle w:val="a3"/>
          </w:rPr>
          <w:t>Банк России 15.05.2023 принял решение зарегистрировать изменения, вносимые в устав Акционерного общества «Негосударственный пенсионный фонд ГАЗФОНД пенсионные накопления» (г. Москва).</w:t>
        </w:r>
        <w:r>
          <w:rPr>
            <w:webHidden/>
          </w:rPr>
          <w:tab/>
        </w:r>
        <w:r>
          <w:rPr>
            <w:webHidden/>
          </w:rPr>
          <w:fldChar w:fldCharType="begin"/>
        </w:r>
        <w:r>
          <w:rPr>
            <w:webHidden/>
          </w:rPr>
          <w:instrText xml:space="preserve"> PAGEREF _Toc135121182 \h </w:instrText>
        </w:r>
        <w:r>
          <w:rPr>
            <w:webHidden/>
          </w:rPr>
        </w:r>
        <w:r>
          <w:rPr>
            <w:webHidden/>
          </w:rPr>
          <w:fldChar w:fldCharType="separate"/>
        </w:r>
        <w:r>
          <w:rPr>
            <w:webHidden/>
          </w:rPr>
          <w:t>17</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83" w:history="1">
        <w:r w:rsidRPr="00BF0F66">
          <w:rPr>
            <w:rStyle w:val="a3"/>
            <w:noProof/>
          </w:rPr>
          <w:t>Пенсионный Брокер, 16.05.2023, АО «Национальный НПФ» подвёл итоги работы контактного центра за 2022 год</w:t>
        </w:r>
        <w:r>
          <w:rPr>
            <w:noProof/>
            <w:webHidden/>
          </w:rPr>
          <w:tab/>
        </w:r>
        <w:r>
          <w:rPr>
            <w:noProof/>
            <w:webHidden/>
          </w:rPr>
          <w:fldChar w:fldCharType="begin"/>
        </w:r>
        <w:r>
          <w:rPr>
            <w:noProof/>
            <w:webHidden/>
          </w:rPr>
          <w:instrText xml:space="preserve"> PAGEREF _Toc135121183 \h </w:instrText>
        </w:r>
        <w:r>
          <w:rPr>
            <w:noProof/>
            <w:webHidden/>
          </w:rPr>
        </w:r>
        <w:r>
          <w:rPr>
            <w:noProof/>
            <w:webHidden/>
          </w:rPr>
          <w:fldChar w:fldCharType="separate"/>
        </w:r>
        <w:r>
          <w:rPr>
            <w:noProof/>
            <w:webHidden/>
          </w:rPr>
          <w:t>17</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84" w:history="1">
        <w:r w:rsidRPr="00BF0F66">
          <w:rPr>
            <w:rStyle w:val="a3"/>
          </w:rPr>
          <w:t>С 2021 года в Национальном НПФ работает омниканальный контакт центр или call-центр, который позволяет оперативно и профессионально предоставлять консультации своим клиентам по разным каналам обращений. За прошлый год контактный центр Фонда обработал почти 20 тысяч входящих вызовов, более 2,3 тысяч неголосовых обращений, совершил 267 тысяч исходящих звонков.</w:t>
        </w:r>
        <w:r>
          <w:rPr>
            <w:webHidden/>
          </w:rPr>
          <w:tab/>
        </w:r>
        <w:r>
          <w:rPr>
            <w:webHidden/>
          </w:rPr>
          <w:fldChar w:fldCharType="begin"/>
        </w:r>
        <w:r>
          <w:rPr>
            <w:webHidden/>
          </w:rPr>
          <w:instrText xml:space="preserve"> PAGEREF _Toc135121184 \h </w:instrText>
        </w:r>
        <w:r>
          <w:rPr>
            <w:webHidden/>
          </w:rPr>
        </w:r>
        <w:r>
          <w:rPr>
            <w:webHidden/>
          </w:rPr>
          <w:fldChar w:fldCharType="separate"/>
        </w:r>
        <w:r>
          <w:rPr>
            <w:webHidden/>
          </w:rPr>
          <w:t>17</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85" w:history="1">
        <w:r w:rsidRPr="00BF0F66">
          <w:rPr>
            <w:rStyle w:val="a3"/>
            <w:noProof/>
          </w:rPr>
          <w:t>Пенсионный Брокер, 16.05.2023, Результаты аукциона по размещению ПН в банковские депозиты</w:t>
        </w:r>
        <w:r>
          <w:rPr>
            <w:noProof/>
            <w:webHidden/>
          </w:rPr>
          <w:tab/>
        </w:r>
        <w:r>
          <w:rPr>
            <w:noProof/>
            <w:webHidden/>
          </w:rPr>
          <w:fldChar w:fldCharType="begin"/>
        </w:r>
        <w:r>
          <w:rPr>
            <w:noProof/>
            <w:webHidden/>
          </w:rPr>
          <w:instrText xml:space="preserve"> PAGEREF _Toc135121185 \h </w:instrText>
        </w:r>
        <w:r>
          <w:rPr>
            <w:noProof/>
            <w:webHidden/>
          </w:rPr>
        </w:r>
        <w:r>
          <w:rPr>
            <w:noProof/>
            <w:webHidden/>
          </w:rPr>
          <w:fldChar w:fldCharType="separate"/>
        </w:r>
        <w:r>
          <w:rPr>
            <w:noProof/>
            <w:webHidden/>
          </w:rPr>
          <w:t>18</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86" w:history="1">
        <w:r w:rsidRPr="00BF0F66">
          <w:rPr>
            <w:rStyle w:val="a3"/>
          </w:rPr>
          <w:t>На Санкт-Петербургской валютной бирже прошел отбор заявок по размещению средств пенсионных накоплений в банковские депозиты. В результате аукциона удовлетворена заявка одной кредитной организации на общую сумму 282 млн рублей, то есть всю сумму, выставленную к торгам. Средства размещены по ставке 7,96% годовых на 62 дня до 17 июля 2023 года.</w:t>
        </w:r>
        <w:r>
          <w:rPr>
            <w:webHidden/>
          </w:rPr>
          <w:tab/>
        </w:r>
        <w:r>
          <w:rPr>
            <w:webHidden/>
          </w:rPr>
          <w:fldChar w:fldCharType="begin"/>
        </w:r>
        <w:r>
          <w:rPr>
            <w:webHidden/>
          </w:rPr>
          <w:instrText xml:space="preserve"> PAGEREF _Toc135121186 \h </w:instrText>
        </w:r>
        <w:r>
          <w:rPr>
            <w:webHidden/>
          </w:rPr>
        </w:r>
        <w:r>
          <w:rPr>
            <w:webHidden/>
          </w:rPr>
          <w:fldChar w:fldCharType="separate"/>
        </w:r>
        <w:r>
          <w:rPr>
            <w:webHidden/>
          </w:rPr>
          <w:t>18</w:t>
        </w:r>
        <w:r>
          <w:rPr>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187" w:history="1">
        <w:r w:rsidRPr="00BF0F6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_Toc135121187 \h </w:instrText>
        </w:r>
        <w:r>
          <w:rPr>
            <w:noProof/>
            <w:webHidden/>
          </w:rPr>
        </w:r>
        <w:r>
          <w:rPr>
            <w:noProof/>
            <w:webHidden/>
          </w:rPr>
          <w:fldChar w:fldCharType="separate"/>
        </w:r>
        <w:r>
          <w:rPr>
            <w:noProof/>
            <w:webHidden/>
          </w:rPr>
          <w:t>18</w:t>
        </w:r>
        <w:r>
          <w:rPr>
            <w:noProof/>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88" w:history="1">
        <w:r w:rsidRPr="00BF0F66">
          <w:rPr>
            <w:rStyle w:val="a3"/>
            <w:noProof/>
          </w:rPr>
          <w:t>Парламентская газета, 15.05.2023, Секретный код откроет доступ к персональным данным</w:t>
        </w:r>
        <w:r>
          <w:rPr>
            <w:noProof/>
            <w:webHidden/>
          </w:rPr>
          <w:tab/>
        </w:r>
        <w:r>
          <w:rPr>
            <w:noProof/>
            <w:webHidden/>
          </w:rPr>
          <w:fldChar w:fldCharType="begin"/>
        </w:r>
        <w:r>
          <w:rPr>
            <w:noProof/>
            <w:webHidden/>
          </w:rPr>
          <w:instrText xml:space="preserve"> PAGEREF _Toc135121188 \h </w:instrText>
        </w:r>
        <w:r>
          <w:rPr>
            <w:noProof/>
            <w:webHidden/>
          </w:rPr>
        </w:r>
        <w:r>
          <w:rPr>
            <w:noProof/>
            <w:webHidden/>
          </w:rPr>
          <w:fldChar w:fldCharType="separate"/>
        </w:r>
        <w:r>
          <w:rPr>
            <w:noProof/>
            <w:webHidden/>
          </w:rPr>
          <w:t>18</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89" w:history="1">
        <w:r w:rsidRPr="00BF0F66">
          <w:rPr>
            <w:rStyle w:val="a3"/>
          </w:rPr>
          <w:t>Человек может получить ответ на вопрос о положенной ему соцподдержке дистанционно. Однако для этого ему надо будет назвать кодовое слово. Чтобы его установить, следует написать заявление. С 1 июня его можно будет подать при личном посещении МФЦ, клиентских служб Социального фонда России, центров по труду и занятости, местных управлений социальной защиты населения и учреждений медико-социальной экспертизы. Об этом указано в соответствующем постановлении Правительства.</w:t>
        </w:r>
        <w:r>
          <w:rPr>
            <w:webHidden/>
          </w:rPr>
          <w:tab/>
        </w:r>
        <w:r>
          <w:rPr>
            <w:webHidden/>
          </w:rPr>
          <w:fldChar w:fldCharType="begin"/>
        </w:r>
        <w:r>
          <w:rPr>
            <w:webHidden/>
          </w:rPr>
          <w:instrText xml:space="preserve"> PAGEREF _Toc135121189 \h </w:instrText>
        </w:r>
        <w:r>
          <w:rPr>
            <w:webHidden/>
          </w:rPr>
        </w:r>
        <w:r>
          <w:rPr>
            <w:webHidden/>
          </w:rPr>
          <w:fldChar w:fldCharType="separate"/>
        </w:r>
        <w:r>
          <w:rPr>
            <w:webHidden/>
          </w:rPr>
          <w:t>18</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90" w:history="1">
        <w:r w:rsidRPr="00BF0F66">
          <w:rPr>
            <w:rStyle w:val="a3"/>
            <w:noProof/>
          </w:rPr>
          <w:t>РИА Новости, 15.05.2023, ЛДПР внесла в ГД проект о комиссиях, упрощающих работу с исками по пенсиям</w:t>
        </w:r>
        <w:r>
          <w:rPr>
            <w:noProof/>
            <w:webHidden/>
          </w:rPr>
          <w:tab/>
        </w:r>
        <w:r>
          <w:rPr>
            <w:noProof/>
            <w:webHidden/>
          </w:rPr>
          <w:fldChar w:fldCharType="begin"/>
        </w:r>
        <w:r>
          <w:rPr>
            <w:noProof/>
            <w:webHidden/>
          </w:rPr>
          <w:instrText xml:space="preserve"> PAGEREF _Toc135121190 \h </w:instrText>
        </w:r>
        <w:r>
          <w:rPr>
            <w:noProof/>
            <w:webHidden/>
          </w:rPr>
        </w:r>
        <w:r>
          <w:rPr>
            <w:noProof/>
            <w:webHidden/>
          </w:rPr>
          <w:fldChar w:fldCharType="separate"/>
        </w:r>
        <w:r>
          <w:rPr>
            <w:noProof/>
            <w:webHidden/>
          </w:rPr>
          <w:t>20</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91" w:history="1">
        <w:r w:rsidRPr="00BF0F66">
          <w:rPr>
            <w:rStyle w:val="a3"/>
          </w:rPr>
          <w:t>ЛДПР внесла в палату законопроект о комиссиях, упрощающих работу с исками по пенсиям, сообщили РИА Новости в пресс-службе думской фракции либерал-демократов.</w:t>
        </w:r>
        <w:r>
          <w:rPr>
            <w:webHidden/>
          </w:rPr>
          <w:tab/>
        </w:r>
        <w:r>
          <w:rPr>
            <w:webHidden/>
          </w:rPr>
          <w:fldChar w:fldCharType="begin"/>
        </w:r>
        <w:r>
          <w:rPr>
            <w:webHidden/>
          </w:rPr>
          <w:instrText xml:space="preserve"> PAGEREF _Toc135121191 \h </w:instrText>
        </w:r>
        <w:r>
          <w:rPr>
            <w:webHidden/>
          </w:rPr>
        </w:r>
        <w:r>
          <w:rPr>
            <w:webHidden/>
          </w:rPr>
          <w:fldChar w:fldCharType="separate"/>
        </w:r>
        <w:r>
          <w:rPr>
            <w:webHidden/>
          </w:rPr>
          <w:t>20</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92" w:history="1">
        <w:r w:rsidRPr="00BF0F66">
          <w:rPr>
            <w:rStyle w:val="a3"/>
            <w:noProof/>
          </w:rPr>
          <w:t>Парламентская газета, 15.05.2023, Для пенсионных споров предложили создать специальную экспертную комиссию</w:t>
        </w:r>
        <w:r>
          <w:rPr>
            <w:noProof/>
            <w:webHidden/>
          </w:rPr>
          <w:tab/>
        </w:r>
        <w:r>
          <w:rPr>
            <w:noProof/>
            <w:webHidden/>
          </w:rPr>
          <w:fldChar w:fldCharType="begin"/>
        </w:r>
        <w:r>
          <w:rPr>
            <w:noProof/>
            <w:webHidden/>
          </w:rPr>
          <w:instrText xml:space="preserve"> PAGEREF _Toc135121192 \h </w:instrText>
        </w:r>
        <w:r>
          <w:rPr>
            <w:noProof/>
            <w:webHidden/>
          </w:rPr>
        </w:r>
        <w:r>
          <w:rPr>
            <w:noProof/>
            <w:webHidden/>
          </w:rPr>
          <w:fldChar w:fldCharType="separate"/>
        </w:r>
        <w:r>
          <w:rPr>
            <w:noProof/>
            <w:webHidden/>
          </w:rPr>
          <w:t>21</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93" w:history="1">
        <w:r w:rsidRPr="00BF0F66">
          <w:rPr>
            <w:rStyle w:val="a3"/>
          </w:rPr>
          <w:t>Группа депутатов фракции ЛДПР выступила с инициативой решения пенсионных споров с помощью экспертной комиссии. Законопроект с соответствующими поправками в законы о страховых пенсиях и Фонде пенсионного и социального страхования опубликован в электронной базе Госдумы.</w:t>
        </w:r>
        <w:r>
          <w:rPr>
            <w:webHidden/>
          </w:rPr>
          <w:tab/>
        </w:r>
        <w:r>
          <w:rPr>
            <w:webHidden/>
          </w:rPr>
          <w:fldChar w:fldCharType="begin"/>
        </w:r>
        <w:r>
          <w:rPr>
            <w:webHidden/>
          </w:rPr>
          <w:instrText xml:space="preserve"> PAGEREF _Toc135121193 \h </w:instrText>
        </w:r>
        <w:r>
          <w:rPr>
            <w:webHidden/>
          </w:rPr>
        </w:r>
        <w:r>
          <w:rPr>
            <w:webHidden/>
          </w:rPr>
          <w:fldChar w:fldCharType="separate"/>
        </w:r>
        <w:r>
          <w:rPr>
            <w:webHidden/>
          </w:rPr>
          <w:t>21</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94" w:history="1">
        <w:r w:rsidRPr="00BF0F66">
          <w:rPr>
            <w:rStyle w:val="a3"/>
            <w:noProof/>
          </w:rPr>
          <w:t>ИА REX, 15.05.2023, Законопроект о пенсионных комиссиях внесён в Госдуму</w:t>
        </w:r>
        <w:r>
          <w:rPr>
            <w:noProof/>
            <w:webHidden/>
          </w:rPr>
          <w:tab/>
        </w:r>
        <w:r>
          <w:rPr>
            <w:noProof/>
            <w:webHidden/>
          </w:rPr>
          <w:fldChar w:fldCharType="begin"/>
        </w:r>
        <w:r>
          <w:rPr>
            <w:noProof/>
            <w:webHidden/>
          </w:rPr>
          <w:instrText xml:space="preserve"> PAGEREF _Toc135121194 \h </w:instrText>
        </w:r>
        <w:r>
          <w:rPr>
            <w:noProof/>
            <w:webHidden/>
          </w:rPr>
        </w:r>
        <w:r>
          <w:rPr>
            <w:noProof/>
            <w:webHidden/>
          </w:rPr>
          <w:fldChar w:fldCharType="separate"/>
        </w:r>
        <w:r>
          <w:rPr>
            <w:noProof/>
            <w:webHidden/>
          </w:rPr>
          <w:t>21</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95" w:history="1">
        <w:r w:rsidRPr="00BF0F66">
          <w:rPr>
            <w:rStyle w:val="a3"/>
          </w:rPr>
          <w:t>Законопроект о специальных комиссиях по пенсионным спорам внесли в Госдуму депутаты фракции ЛДПР во главе с Леонидом Слуцким, передает корреспондент REX 15 мая.</w:t>
        </w:r>
        <w:r>
          <w:rPr>
            <w:webHidden/>
          </w:rPr>
          <w:tab/>
        </w:r>
        <w:r>
          <w:rPr>
            <w:webHidden/>
          </w:rPr>
          <w:fldChar w:fldCharType="begin"/>
        </w:r>
        <w:r>
          <w:rPr>
            <w:webHidden/>
          </w:rPr>
          <w:instrText xml:space="preserve"> PAGEREF _Toc135121195 \h </w:instrText>
        </w:r>
        <w:r>
          <w:rPr>
            <w:webHidden/>
          </w:rPr>
        </w:r>
        <w:r>
          <w:rPr>
            <w:webHidden/>
          </w:rPr>
          <w:fldChar w:fldCharType="separate"/>
        </w:r>
        <w:r>
          <w:rPr>
            <w:webHidden/>
          </w:rPr>
          <w:t>21</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96" w:history="1">
        <w:r w:rsidRPr="00BF0F66">
          <w:rPr>
            <w:rStyle w:val="a3"/>
            <w:noProof/>
          </w:rPr>
          <w:t>ФедералПресс, 15.05.2023, Какими будут пенсии и льготы с 1 июня</w:t>
        </w:r>
        <w:r>
          <w:rPr>
            <w:noProof/>
            <w:webHidden/>
          </w:rPr>
          <w:tab/>
        </w:r>
        <w:r>
          <w:rPr>
            <w:noProof/>
            <w:webHidden/>
          </w:rPr>
          <w:fldChar w:fldCharType="begin"/>
        </w:r>
        <w:r>
          <w:rPr>
            <w:noProof/>
            <w:webHidden/>
          </w:rPr>
          <w:instrText xml:space="preserve"> PAGEREF _Toc135121196 \h </w:instrText>
        </w:r>
        <w:r>
          <w:rPr>
            <w:noProof/>
            <w:webHidden/>
          </w:rPr>
        </w:r>
        <w:r>
          <w:rPr>
            <w:noProof/>
            <w:webHidden/>
          </w:rPr>
          <w:fldChar w:fldCharType="separate"/>
        </w:r>
        <w:r>
          <w:rPr>
            <w:noProof/>
            <w:webHidden/>
          </w:rPr>
          <w:t>22</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97" w:history="1">
        <w:r w:rsidRPr="00BF0F66">
          <w:rPr>
            <w:rStyle w:val="a3"/>
          </w:rPr>
          <w:t>Россиян ждут новые льготы и прибавки к пенсии как на федеральном, так и на региональном уровне. Рассказываем об изменениях в социальной сфере.</w:t>
        </w:r>
        <w:r>
          <w:rPr>
            <w:webHidden/>
          </w:rPr>
          <w:tab/>
        </w:r>
        <w:r>
          <w:rPr>
            <w:webHidden/>
          </w:rPr>
          <w:fldChar w:fldCharType="begin"/>
        </w:r>
        <w:r>
          <w:rPr>
            <w:webHidden/>
          </w:rPr>
          <w:instrText xml:space="preserve"> PAGEREF _Toc135121197 \h </w:instrText>
        </w:r>
        <w:r>
          <w:rPr>
            <w:webHidden/>
          </w:rPr>
        </w:r>
        <w:r>
          <w:rPr>
            <w:webHidden/>
          </w:rPr>
          <w:fldChar w:fldCharType="separate"/>
        </w:r>
        <w:r>
          <w:rPr>
            <w:webHidden/>
          </w:rPr>
          <w:t>22</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198" w:history="1">
        <w:r w:rsidRPr="00BF0F66">
          <w:rPr>
            <w:rStyle w:val="a3"/>
            <w:noProof/>
          </w:rPr>
          <w:t>Учительская газета, 15.05.2023, Новые прибавки и льготы: что ждет пенсионеров с 1 июня</w:t>
        </w:r>
        <w:r>
          <w:rPr>
            <w:noProof/>
            <w:webHidden/>
          </w:rPr>
          <w:tab/>
        </w:r>
        <w:r>
          <w:rPr>
            <w:noProof/>
            <w:webHidden/>
          </w:rPr>
          <w:fldChar w:fldCharType="begin"/>
        </w:r>
        <w:r>
          <w:rPr>
            <w:noProof/>
            <w:webHidden/>
          </w:rPr>
          <w:instrText xml:space="preserve"> PAGEREF _Toc135121198 \h </w:instrText>
        </w:r>
        <w:r>
          <w:rPr>
            <w:noProof/>
            <w:webHidden/>
          </w:rPr>
        </w:r>
        <w:r>
          <w:rPr>
            <w:noProof/>
            <w:webHidden/>
          </w:rPr>
          <w:fldChar w:fldCharType="separate"/>
        </w:r>
        <w:r>
          <w:rPr>
            <w:noProof/>
            <w:webHidden/>
          </w:rPr>
          <w:t>22</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199" w:history="1">
        <w:r w:rsidRPr="00BF0F66">
          <w:rPr>
            <w:rStyle w:val="a3"/>
          </w:rPr>
          <w:t>Некоторым российским пенсионерам с 1 июня положены новые прибавки и льготы - федеральные и региональные. Рассказываем, как изменят порядок начислений и какими будут суммы выплат. В мае стало известно о новой льготе для российских пенсионеров. В Социальном фонде России сказали о вступлении в силу федерального закона, наделяющего жителей осажденного Сталинграда статусом ветеранов Великой Отечественной войны....</w:t>
        </w:r>
        <w:r>
          <w:rPr>
            <w:webHidden/>
          </w:rPr>
          <w:tab/>
        </w:r>
        <w:r>
          <w:rPr>
            <w:webHidden/>
          </w:rPr>
          <w:fldChar w:fldCharType="begin"/>
        </w:r>
        <w:r>
          <w:rPr>
            <w:webHidden/>
          </w:rPr>
          <w:instrText xml:space="preserve"> PAGEREF _Toc135121199 \h </w:instrText>
        </w:r>
        <w:r>
          <w:rPr>
            <w:webHidden/>
          </w:rPr>
        </w:r>
        <w:r>
          <w:rPr>
            <w:webHidden/>
          </w:rPr>
          <w:fldChar w:fldCharType="separate"/>
        </w:r>
        <w:r>
          <w:rPr>
            <w:webHidden/>
          </w:rPr>
          <w:t>22</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00" w:history="1">
        <w:r w:rsidRPr="00BF0F66">
          <w:rPr>
            <w:rStyle w:val="a3"/>
            <w:noProof/>
          </w:rPr>
          <w:t>ФедералПресс, 15.05.2023, В Соцфонде назвали условия прибавки к пенсии для сельских пенсионеров</w:t>
        </w:r>
        <w:r>
          <w:rPr>
            <w:noProof/>
            <w:webHidden/>
          </w:rPr>
          <w:tab/>
        </w:r>
        <w:r>
          <w:rPr>
            <w:noProof/>
            <w:webHidden/>
          </w:rPr>
          <w:fldChar w:fldCharType="begin"/>
        </w:r>
        <w:r>
          <w:rPr>
            <w:noProof/>
            <w:webHidden/>
          </w:rPr>
          <w:instrText xml:space="preserve"> PAGEREF _Toc135121200 \h </w:instrText>
        </w:r>
        <w:r>
          <w:rPr>
            <w:noProof/>
            <w:webHidden/>
          </w:rPr>
        </w:r>
        <w:r>
          <w:rPr>
            <w:noProof/>
            <w:webHidden/>
          </w:rPr>
          <w:fldChar w:fldCharType="separate"/>
        </w:r>
        <w:r>
          <w:rPr>
            <w:noProof/>
            <w:webHidden/>
          </w:rPr>
          <w:t>23</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01" w:history="1">
        <w:r w:rsidRPr="00BF0F66">
          <w:rPr>
            <w:rStyle w:val="a3"/>
          </w:rPr>
          <w:t>Пенсионеры, которые проработали в сельском хозяйстве не менее 30 лет, могут получить прибавку к пенсии, об этом рассказали в амурском отделении Социального фонда России.</w:t>
        </w:r>
        <w:r>
          <w:rPr>
            <w:webHidden/>
          </w:rPr>
          <w:tab/>
        </w:r>
        <w:r>
          <w:rPr>
            <w:webHidden/>
          </w:rPr>
          <w:fldChar w:fldCharType="begin"/>
        </w:r>
        <w:r>
          <w:rPr>
            <w:webHidden/>
          </w:rPr>
          <w:instrText xml:space="preserve"> PAGEREF _Toc135121201 \h </w:instrText>
        </w:r>
        <w:r>
          <w:rPr>
            <w:webHidden/>
          </w:rPr>
        </w:r>
        <w:r>
          <w:rPr>
            <w:webHidden/>
          </w:rPr>
          <w:fldChar w:fldCharType="separate"/>
        </w:r>
        <w:r>
          <w:rPr>
            <w:webHidden/>
          </w:rPr>
          <w:t>23</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02" w:history="1">
        <w:r w:rsidRPr="00BF0F66">
          <w:rPr>
            <w:rStyle w:val="a3"/>
            <w:noProof/>
          </w:rPr>
          <w:t>PRIMPRESS, 15.05.2023, Теперь это будет бесплатно. Пенсионеров, доживших до 65 лет, ждет большой сюрприз с 16 мая</w:t>
        </w:r>
        <w:r>
          <w:rPr>
            <w:noProof/>
            <w:webHidden/>
          </w:rPr>
          <w:tab/>
        </w:r>
        <w:r>
          <w:rPr>
            <w:noProof/>
            <w:webHidden/>
          </w:rPr>
          <w:fldChar w:fldCharType="begin"/>
        </w:r>
        <w:r>
          <w:rPr>
            <w:noProof/>
            <w:webHidden/>
          </w:rPr>
          <w:instrText xml:space="preserve"> PAGEREF _Toc135121202 \h </w:instrText>
        </w:r>
        <w:r>
          <w:rPr>
            <w:noProof/>
            <w:webHidden/>
          </w:rPr>
        </w:r>
        <w:r>
          <w:rPr>
            <w:noProof/>
            <w:webHidden/>
          </w:rPr>
          <w:fldChar w:fldCharType="separate"/>
        </w:r>
        <w:r>
          <w:rPr>
            <w:noProof/>
            <w:webHidden/>
          </w:rPr>
          <w:t>24</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03" w:history="1">
        <w:r w:rsidRPr="00BF0F66">
          <w:rPr>
            <w:rStyle w:val="a3"/>
          </w:rPr>
          <w:t>Пенсионерам, которые дожили до 65 лет и преодолели эту возрастную рамку, рассказали о большом сюрпризе. В ближайшее время пожилые граждане такого возраста смогут получить новую возможность. Так что теперь определенная услуга для них будет бесплатной.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_Toc135121203 \h </w:instrText>
        </w:r>
        <w:r>
          <w:rPr>
            <w:webHidden/>
          </w:rPr>
        </w:r>
        <w:r>
          <w:rPr>
            <w:webHidden/>
          </w:rPr>
          <w:fldChar w:fldCharType="separate"/>
        </w:r>
        <w:r>
          <w:rPr>
            <w:webHidden/>
          </w:rPr>
          <w:t>24</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04" w:history="1">
        <w:r w:rsidRPr="00BF0F66">
          <w:rPr>
            <w:rStyle w:val="a3"/>
            <w:noProof/>
          </w:rPr>
          <w:t>PRIMPRESS, 15.05.2023, Указ подписан. Пенсионеров, у которых есть стаж работы в СССР, ждет большой сюрприз с 17 мая</w:t>
        </w:r>
        <w:r>
          <w:rPr>
            <w:noProof/>
            <w:webHidden/>
          </w:rPr>
          <w:tab/>
        </w:r>
        <w:r>
          <w:rPr>
            <w:noProof/>
            <w:webHidden/>
          </w:rPr>
          <w:fldChar w:fldCharType="begin"/>
        </w:r>
        <w:r>
          <w:rPr>
            <w:noProof/>
            <w:webHidden/>
          </w:rPr>
          <w:instrText xml:space="preserve"> PAGEREF _Toc135121204 \h </w:instrText>
        </w:r>
        <w:r>
          <w:rPr>
            <w:noProof/>
            <w:webHidden/>
          </w:rPr>
        </w:r>
        <w:r>
          <w:rPr>
            <w:noProof/>
            <w:webHidden/>
          </w:rPr>
          <w:fldChar w:fldCharType="separate"/>
        </w:r>
        <w:r>
          <w:rPr>
            <w:noProof/>
            <w:webHidden/>
          </w:rPr>
          <w:t>25</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05" w:history="1">
        <w:r w:rsidRPr="00BF0F66">
          <w:rPr>
            <w:rStyle w:val="a3"/>
          </w:rPr>
          <w:t>Российским пенсионерам, у которых есть стаж работы в Советском Союзе, рассказали о большом сюрпризе. Уже с 17 мая пожилые граждане смогут приобрести для себя особый статус, дающий право на льготы и прибавку к пенсии. А советский стаж сыграет в этом вопросе ключевую роль, сообщает PRIMPRESS.</w:t>
        </w:r>
        <w:r>
          <w:rPr>
            <w:webHidden/>
          </w:rPr>
          <w:tab/>
        </w:r>
        <w:r>
          <w:rPr>
            <w:webHidden/>
          </w:rPr>
          <w:fldChar w:fldCharType="begin"/>
        </w:r>
        <w:r>
          <w:rPr>
            <w:webHidden/>
          </w:rPr>
          <w:instrText xml:space="preserve"> PAGEREF _Toc135121205 \h </w:instrText>
        </w:r>
        <w:r>
          <w:rPr>
            <w:webHidden/>
          </w:rPr>
        </w:r>
        <w:r>
          <w:rPr>
            <w:webHidden/>
          </w:rPr>
          <w:fldChar w:fldCharType="separate"/>
        </w:r>
        <w:r>
          <w:rPr>
            <w:webHidden/>
          </w:rPr>
          <w:t>25</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06" w:history="1">
        <w:r w:rsidRPr="00BF0F66">
          <w:rPr>
            <w:rStyle w:val="a3"/>
            <w:noProof/>
          </w:rPr>
          <w:t>PRIMPRESS, 15.05.2023, «От 60 лет и старше». Пенсионеров призвали оформить новую льготу с 16 мая</w:t>
        </w:r>
        <w:r>
          <w:rPr>
            <w:noProof/>
            <w:webHidden/>
          </w:rPr>
          <w:tab/>
        </w:r>
        <w:r>
          <w:rPr>
            <w:noProof/>
            <w:webHidden/>
          </w:rPr>
          <w:fldChar w:fldCharType="begin"/>
        </w:r>
        <w:r>
          <w:rPr>
            <w:noProof/>
            <w:webHidden/>
          </w:rPr>
          <w:instrText xml:space="preserve"> PAGEREF _Toc135121206 \h </w:instrText>
        </w:r>
        <w:r>
          <w:rPr>
            <w:noProof/>
            <w:webHidden/>
          </w:rPr>
        </w:r>
        <w:r>
          <w:rPr>
            <w:noProof/>
            <w:webHidden/>
          </w:rPr>
          <w:fldChar w:fldCharType="separate"/>
        </w:r>
        <w:r>
          <w:rPr>
            <w:noProof/>
            <w:webHidden/>
          </w:rPr>
          <w:t>25</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07" w:history="1">
        <w:r w:rsidRPr="00BF0F66">
          <w:rPr>
            <w:rStyle w:val="a3"/>
          </w:rPr>
          <w:t>Пенсионерам рассказали о новой льготе, которую можно будет оформить уже с 16 мая. Приятная помощь будет доступна для жителей разных регионов нашей страны. А воспользоваться ею смогут те, уже достиг определенного возраста.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_Toc135121207 \h </w:instrText>
        </w:r>
        <w:r>
          <w:rPr>
            <w:webHidden/>
          </w:rPr>
        </w:r>
        <w:r>
          <w:rPr>
            <w:webHidden/>
          </w:rPr>
          <w:fldChar w:fldCharType="separate"/>
        </w:r>
        <w:r>
          <w:rPr>
            <w:webHidden/>
          </w:rPr>
          <w:t>25</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08" w:history="1">
        <w:r w:rsidRPr="00BF0F66">
          <w:rPr>
            <w:rStyle w:val="a3"/>
            <w:noProof/>
          </w:rPr>
          <w:t>ТАСС, 16.05.2023, Названы высокооплачиваемые вакансии для пенсионеров в России</w:t>
        </w:r>
        <w:r>
          <w:rPr>
            <w:noProof/>
            <w:webHidden/>
          </w:rPr>
          <w:tab/>
        </w:r>
        <w:r>
          <w:rPr>
            <w:noProof/>
            <w:webHidden/>
          </w:rPr>
          <w:fldChar w:fldCharType="begin"/>
        </w:r>
        <w:r>
          <w:rPr>
            <w:noProof/>
            <w:webHidden/>
          </w:rPr>
          <w:instrText xml:space="preserve"> PAGEREF _Toc135121208 \h </w:instrText>
        </w:r>
        <w:r>
          <w:rPr>
            <w:noProof/>
            <w:webHidden/>
          </w:rPr>
        </w:r>
        <w:r>
          <w:rPr>
            <w:noProof/>
            <w:webHidden/>
          </w:rPr>
          <w:fldChar w:fldCharType="separate"/>
        </w:r>
        <w:r>
          <w:rPr>
            <w:noProof/>
            <w:webHidden/>
          </w:rPr>
          <w:t>26</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09" w:history="1">
        <w:r w:rsidRPr="00BF0F66">
          <w:rPr>
            <w:rStyle w:val="a3"/>
          </w:rPr>
          <w:t>Адвокат, сварщик и помощник по хозяйству вошли в подборку высокооплачиваемых вакансий для соискателей старшего возраста в России. Таким специалистам готовы платить от 170 тыс. до 300 тыс. рублей, свидетельствует подборка сервиса «Работа.ру», имеющаяся в распоряжении ТАСС.</w:t>
        </w:r>
        <w:r>
          <w:rPr>
            <w:webHidden/>
          </w:rPr>
          <w:tab/>
        </w:r>
        <w:r>
          <w:rPr>
            <w:webHidden/>
          </w:rPr>
          <w:fldChar w:fldCharType="begin"/>
        </w:r>
        <w:r>
          <w:rPr>
            <w:webHidden/>
          </w:rPr>
          <w:instrText xml:space="preserve"> PAGEREF _Toc135121209 \h </w:instrText>
        </w:r>
        <w:r>
          <w:rPr>
            <w:webHidden/>
          </w:rPr>
        </w:r>
        <w:r>
          <w:rPr>
            <w:webHidden/>
          </w:rPr>
          <w:fldChar w:fldCharType="separate"/>
        </w:r>
        <w:r>
          <w:rPr>
            <w:webHidden/>
          </w:rPr>
          <w:t>26</w:t>
        </w:r>
        <w:r>
          <w:rPr>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210" w:history="1">
        <w:r w:rsidRPr="00BF0F66">
          <w:rPr>
            <w:rStyle w:val="a3"/>
            <w:noProof/>
          </w:rPr>
          <w:t>НОВОСТИ МАКРОЭКОНОМИКИ</w:t>
        </w:r>
        <w:r>
          <w:rPr>
            <w:noProof/>
            <w:webHidden/>
          </w:rPr>
          <w:tab/>
        </w:r>
        <w:r>
          <w:rPr>
            <w:noProof/>
            <w:webHidden/>
          </w:rPr>
          <w:fldChar w:fldCharType="begin"/>
        </w:r>
        <w:r>
          <w:rPr>
            <w:noProof/>
            <w:webHidden/>
          </w:rPr>
          <w:instrText xml:space="preserve"> PAGEREF _Toc135121210 \h </w:instrText>
        </w:r>
        <w:r>
          <w:rPr>
            <w:noProof/>
            <w:webHidden/>
          </w:rPr>
        </w:r>
        <w:r>
          <w:rPr>
            <w:noProof/>
            <w:webHidden/>
          </w:rPr>
          <w:fldChar w:fldCharType="separate"/>
        </w:r>
        <w:r>
          <w:rPr>
            <w:noProof/>
            <w:webHidden/>
          </w:rPr>
          <w:t>28</w:t>
        </w:r>
        <w:r>
          <w:rPr>
            <w:noProof/>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11" w:history="1">
        <w:r w:rsidRPr="00BF0F66">
          <w:rPr>
            <w:rStyle w:val="a3"/>
            <w:noProof/>
          </w:rPr>
          <w:t>РИА Новости, 15.05.2023, Москалькова поддержала идею изымать имущество работодателей в счет долгов по зарплате</w:t>
        </w:r>
        <w:r>
          <w:rPr>
            <w:noProof/>
            <w:webHidden/>
          </w:rPr>
          <w:tab/>
        </w:r>
        <w:r>
          <w:rPr>
            <w:noProof/>
            <w:webHidden/>
          </w:rPr>
          <w:fldChar w:fldCharType="begin"/>
        </w:r>
        <w:r>
          <w:rPr>
            <w:noProof/>
            <w:webHidden/>
          </w:rPr>
          <w:instrText xml:space="preserve"> PAGEREF _Toc135121211 \h </w:instrText>
        </w:r>
        <w:r>
          <w:rPr>
            <w:noProof/>
            <w:webHidden/>
          </w:rPr>
        </w:r>
        <w:r>
          <w:rPr>
            <w:noProof/>
            <w:webHidden/>
          </w:rPr>
          <w:fldChar w:fldCharType="separate"/>
        </w:r>
        <w:r>
          <w:rPr>
            <w:noProof/>
            <w:webHidden/>
          </w:rPr>
          <w:t>28</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12" w:history="1">
        <w:r w:rsidRPr="00BF0F66">
          <w:rPr>
            <w:rStyle w:val="a3"/>
          </w:rPr>
          <w:t>Уполномоченный по правам человека в Российской Федерации Татьяна Москалькова поддержала инициативу изымать имущество работодателей в счет выплаты долгов по зарплате, даже если они не признаны банкротами.</w:t>
        </w:r>
        <w:r>
          <w:rPr>
            <w:webHidden/>
          </w:rPr>
          <w:tab/>
        </w:r>
        <w:r>
          <w:rPr>
            <w:webHidden/>
          </w:rPr>
          <w:fldChar w:fldCharType="begin"/>
        </w:r>
        <w:r>
          <w:rPr>
            <w:webHidden/>
          </w:rPr>
          <w:instrText xml:space="preserve"> PAGEREF _Toc135121212 \h </w:instrText>
        </w:r>
        <w:r>
          <w:rPr>
            <w:webHidden/>
          </w:rPr>
        </w:r>
        <w:r>
          <w:rPr>
            <w:webHidden/>
          </w:rPr>
          <w:fldChar w:fldCharType="separate"/>
        </w:r>
        <w:r>
          <w:rPr>
            <w:webHidden/>
          </w:rPr>
          <w:t>28</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13" w:history="1">
        <w:r w:rsidRPr="00BF0F66">
          <w:rPr>
            <w:rStyle w:val="a3"/>
            <w:noProof/>
          </w:rPr>
          <w:t>ТАСС, 15.05.2023, Кабмин расширил список направлений подготовки в образовательно-производственных кластерах</w:t>
        </w:r>
        <w:r>
          <w:rPr>
            <w:noProof/>
            <w:webHidden/>
          </w:rPr>
          <w:tab/>
        </w:r>
        <w:r>
          <w:rPr>
            <w:noProof/>
            <w:webHidden/>
          </w:rPr>
          <w:fldChar w:fldCharType="begin"/>
        </w:r>
        <w:r>
          <w:rPr>
            <w:noProof/>
            <w:webHidden/>
          </w:rPr>
          <w:instrText xml:space="preserve"> PAGEREF _Toc135121213 \h </w:instrText>
        </w:r>
        <w:r>
          <w:rPr>
            <w:noProof/>
            <w:webHidden/>
          </w:rPr>
        </w:r>
        <w:r>
          <w:rPr>
            <w:noProof/>
            <w:webHidden/>
          </w:rPr>
          <w:fldChar w:fldCharType="separate"/>
        </w:r>
        <w:r>
          <w:rPr>
            <w:noProof/>
            <w:webHidden/>
          </w:rPr>
          <w:t>28</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14" w:history="1">
        <w:r w:rsidRPr="00BF0F66">
          <w:rPr>
            <w:rStyle w:val="a3"/>
          </w:rPr>
          <w:t>Правительство России включило отрасли электронной промышленности и индустрии робототехники в перечень направлений подготовки в образовательно-производственных кластерах, сообщил премьер-министр Михаил Мишустин в понедельник на совещании со своими заместителями.</w:t>
        </w:r>
        <w:r>
          <w:rPr>
            <w:webHidden/>
          </w:rPr>
          <w:tab/>
        </w:r>
        <w:r>
          <w:rPr>
            <w:webHidden/>
          </w:rPr>
          <w:fldChar w:fldCharType="begin"/>
        </w:r>
        <w:r>
          <w:rPr>
            <w:webHidden/>
          </w:rPr>
          <w:instrText xml:space="preserve"> PAGEREF _Toc135121214 \h </w:instrText>
        </w:r>
        <w:r>
          <w:rPr>
            <w:webHidden/>
          </w:rPr>
        </w:r>
        <w:r>
          <w:rPr>
            <w:webHidden/>
          </w:rPr>
          <w:fldChar w:fldCharType="separate"/>
        </w:r>
        <w:r>
          <w:rPr>
            <w:webHidden/>
          </w:rPr>
          <w:t>28</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15" w:history="1">
        <w:r w:rsidRPr="00BF0F66">
          <w:rPr>
            <w:rStyle w:val="a3"/>
            <w:noProof/>
          </w:rPr>
          <w:t>ТАСС, 15.05.2023, Механизм параллельного импорта планируется продлить на 2024 год - Мантуров</w:t>
        </w:r>
        <w:r>
          <w:rPr>
            <w:noProof/>
            <w:webHidden/>
          </w:rPr>
          <w:tab/>
        </w:r>
        <w:r>
          <w:rPr>
            <w:noProof/>
            <w:webHidden/>
          </w:rPr>
          <w:fldChar w:fldCharType="begin"/>
        </w:r>
        <w:r>
          <w:rPr>
            <w:noProof/>
            <w:webHidden/>
          </w:rPr>
          <w:instrText xml:space="preserve"> PAGEREF _Toc135121215 \h </w:instrText>
        </w:r>
        <w:r>
          <w:rPr>
            <w:noProof/>
            <w:webHidden/>
          </w:rPr>
        </w:r>
        <w:r>
          <w:rPr>
            <w:noProof/>
            <w:webHidden/>
          </w:rPr>
          <w:fldChar w:fldCharType="separate"/>
        </w:r>
        <w:r>
          <w:rPr>
            <w:noProof/>
            <w:webHidden/>
          </w:rPr>
          <w:t>29</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16" w:history="1">
        <w:r w:rsidRPr="00BF0F66">
          <w:rPr>
            <w:rStyle w:val="a3"/>
          </w:rPr>
          <w:t>Механизм параллельного импорта продолжит действовать в 2024 году по тем товарам, в которых будет сохраняться потребность российского рынка. Об этом сообщил в интервью ТАСС вице-премьер - глава Минпромторга РФ Денис Мантуров.</w:t>
        </w:r>
        <w:r>
          <w:rPr>
            <w:webHidden/>
          </w:rPr>
          <w:tab/>
        </w:r>
        <w:r>
          <w:rPr>
            <w:webHidden/>
          </w:rPr>
          <w:fldChar w:fldCharType="begin"/>
        </w:r>
        <w:r>
          <w:rPr>
            <w:webHidden/>
          </w:rPr>
          <w:instrText xml:space="preserve"> PAGEREF _Toc135121216 \h </w:instrText>
        </w:r>
        <w:r>
          <w:rPr>
            <w:webHidden/>
          </w:rPr>
        </w:r>
        <w:r>
          <w:rPr>
            <w:webHidden/>
          </w:rPr>
          <w:fldChar w:fldCharType="separate"/>
        </w:r>
        <w:r>
          <w:rPr>
            <w:webHidden/>
          </w:rPr>
          <w:t>29</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17" w:history="1">
        <w:r w:rsidRPr="00BF0F66">
          <w:rPr>
            <w:rStyle w:val="a3"/>
            <w:noProof/>
          </w:rPr>
          <w:t>РИА Новости, 15.05.2023, Лимит покупки валюты для недружественных компаний зависит от ситуации на рынке - Минфин РФ</w:t>
        </w:r>
        <w:r>
          <w:rPr>
            <w:noProof/>
            <w:webHidden/>
          </w:rPr>
          <w:tab/>
        </w:r>
        <w:r>
          <w:rPr>
            <w:noProof/>
            <w:webHidden/>
          </w:rPr>
          <w:fldChar w:fldCharType="begin"/>
        </w:r>
        <w:r>
          <w:rPr>
            <w:noProof/>
            <w:webHidden/>
          </w:rPr>
          <w:instrText xml:space="preserve"> PAGEREF _Toc135121217 \h </w:instrText>
        </w:r>
        <w:r>
          <w:rPr>
            <w:noProof/>
            <w:webHidden/>
          </w:rPr>
        </w:r>
        <w:r>
          <w:rPr>
            <w:noProof/>
            <w:webHidden/>
          </w:rPr>
          <w:fldChar w:fldCharType="separate"/>
        </w:r>
        <w:r>
          <w:rPr>
            <w:noProof/>
            <w:webHidden/>
          </w:rPr>
          <w:t>29</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18" w:history="1">
        <w:r w:rsidRPr="00BF0F66">
          <w:rPr>
            <w:rStyle w:val="a3"/>
          </w:rPr>
          <w:t>Лимит на покупку валюту для компаний из недружественных стран зависит от конкретной ситуации на валютном рынке, заявил заместитель министра финансов РФ Алексей Моисеев.</w:t>
        </w:r>
        <w:r>
          <w:rPr>
            <w:webHidden/>
          </w:rPr>
          <w:tab/>
        </w:r>
        <w:r>
          <w:rPr>
            <w:webHidden/>
          </w:rPr>
          <w:fldChar w:fldCharType="begin"/>
        </w:r>
        <w:r>
          <w:rPr>
            <w:webHidden/>
          </w:rPr>
          <w:instrText xml:space="preserve"> PAGEREF _Toc135121218 \h </w:instrText>
        </w:r>
        <w:r>
          <w:rPr>
            <w:webHidden/>
          </w:rPr>
        </w:r>
        <w:r>
          <w:rPr>
            <w:webHidden/>
          </w:rPr>
          <w:fldChar w:fldCharType="separate"/>
        </w:r>
        <w:r>
          <w:rPr>
            <w:webHidden/>
          </w:rPr>
          <w:t>29</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19" w:history="1">
        <w:r w:rsidRPr="00BF0F66">
          <w:rPr>
            <w:rStyle w:val="a3"/>
            <w:noProof/>
          </w:rPr>
          <w:t>РИА Новости, 15.05.2023, ФНС может стать ответственным ведомством за отрасль криптовалют - Моисеев</w:t>
        </w:r>
        <w:r>
          <w:rPr>
            <w:noProof/>
            <w:webHidden/>
          </w:rPr>
          <w:tab/>
        </w:r>
        <w:r>
          <w:rPr>
            <w:noProof/>
            <w:webHidden/>
          </w:rPr>
          <w:fldChar w:fldCharType="begin"/>
        </w:r>
        <w:r>
          <w:rPr>
            <w:noProof/>
            <w:webHidden/>
          </w:rPr>
          <w:instrText xml:space="preserve"> PAGEREF _Toc135121219 \h </w:instrText>
        </w:r>
        <w:r>
          <w:rPr>
            <w:noProof/>
            <w:webHidden/>
          </w:rPr>
        </w:r>
        <w:r>
          <w:rPr>
            <w:noProof/>
            <w:webHidden/>
          </w:rPr>
          <w:fldChar w:fldCharType="separate"/>
        </w:r>
        <w:r>
          <w:rPr>
            <w:noProof/>
            <w:webHidden/>
          </w:rPr>
          <w:t>30</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20" w:history="1">
        <w:r w:rsidRPr="00BF0F66">
          <w:rPr>
            <w:rStyle w:val="a3"/>
          </w:rPr>
          <w:t>Федеральная налоговая служба (ФНС) России может стать ответственным ведомством за криптовалютную отрасль, сообщил в интервью газете «Известия» заместитель министерства финансов Алексей Моисеев.</w:t>
        </w:r>
        <w:r>
          <w:rPr>
            <w:webHidden/>
          </w:rPr>
          <w:tab/>
        </w:r>
        <w:r>
          <w:rPr>
            <w:webHidden/>
          </w:rPr>
          <w:fldChar w:fldCharType="begin"/>
        </w:r>
        <w:r>
          <w:rPr>
            <w:webHidden/>
          </w:rPr>
          <w:instrText xml:space="preserve"> PAGEREF _Toc135121220 \h </w:instrText>
        </w:r>
        <w:r>
          <w:rPr>
            <w:webHidden/>
          </w:rPr>
        </w:r>
        <w:r>
          <w:rPr>
            <w:webHidden/>
          </w:rPr>
          <w:fldChar w:fldCharType="separate"/>
        </w:r>
        <w:r>
          <w:rPr>
            <w:webHidden/>
          </w:rPr>
          <w:t>30</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21" w:history="1">
        <w:r w:rsidRPr="00BF0F66">
          <w:rPr>
            <w:rStyle w:val="a3"/>
            <w:noProof/>
          </w:rPr>
          <w:t>РИА Новости, 15.05.2023, Инфляция в РФ в годовом выражении на 10 мая замедлилась до 2,32% - Минэкономразвития</w:t>
        </w:r>
        <w:r>
          <w:rPr>
            <w:noProof/>
            <w:webHidden/>
          </w:rPr>
          <w:tab/>
        </w:r>
        <w:r>
          <w:rPr>
            <w:noProof/>
            <w:webHidden/>
          </w:rPr>
          <w:fldChar w:fldCharType="begin"/>
        </w:r>
        <w:r>
          <w:rPr>
            <w:noProof/>
            <w:webHidden/>
          </w:rPr>
          <w:instrText xml:space="preserve"> PAGEREF _Toc135121221 \h </w:instrText>
        </w:r>
        <w:r>
          <w:rPr>
            <w:noProof/>
            <w:webHidden/>
          </w:rPr>
        </w:r>
        <w:r>
          <w:rPr>
            <w:noProof/>
            <w:webHidden/>
          </w:rPr>
          <w:fldChar w:fldCharType="separate"/>
        </w:r>
        <w:r>
          <w:rPr>
            <w:noProof/>
            <w:webHidden/>
          </w:rPr>
          <w:t>31</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22" w:history="1">
        <w:r w:rsidRPr="00BF0F66">
          <w:rPr>
            <w:rStyle w:val="a3"/>
          </w:rPr>
          <w:t>Инфляция в России в годовом выражении замедлилась до 2,32% на 10 мая с 2,42% на 2 мая, следует из обзора Минэкономразвития «О текущей ценовой ситуации».</w:t>
        </w:r>
        <w:r>
          <w:rPr>
            <w:webHidden/>
          </w:rPr>
          <w:tab/>
        </w:r>
        <w:r>
          <w:rPr>
            <w:webHidden/>
          </w:rPr>
          <w:fldChar w:fldCharType="begin"/>
        </w:r>
        <w:r>
          <w:rPr>
            <w:webHidden/>
          </w:rPr>
          <w:instrText xml:space="preserve"> PAGEREF _Toc135121222 \h </w:instrText>
        </w:r>
        <w:r>
          <w:rPr>
            <w:webHidden/>
          </w:rPr>
        </w:r>
        <w:r>
          <w:rPr>
            <w:webHidden/>
          </w:rPr>
          <w:fldChar w:fldCharType="separate"/>
        </w:r>
        <w:r>
          <w:rPr>
            <w:webHidden/>
          </w:rPr>
          <w:t>31</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23" w:history="1">
        <w:r w:rsidRPr="00BF0F66">
          <w:rPr>
            <w:rStyle w:val="a3"/>
            <w:noProof/>
          </w:rPr>
          <w:t>РИА Новости, 15.05.2023, Банк России допускает значительный рост выпусков ЦФА в будущем</w:t>
        </w:r>
        <w:r>
          <w:rPr>
            <w:noProof/>
            <w:webHidden/>
          </w:rPr>
          <w:tab/>
        </w:r>
        <w:r>
          <w:rPr>
            <w:noProof/>
            <w:webHidden/>
          </w:rPr>
          <w:fldChar w:fldCharType="begin"/>
        </w:r>
        <w:r>
          <w:rPr>
            <w:noProof/>
            <w:webHidden/>
          </w:rPr>
          <w:instrText xml:space="preserve"> PAGEREF _Toc135121223 \h </w:instrText>
        </w:r>
        <w:r>
          <w:rPr>
            <w:noProof/>
            <w:webHidden/>
          </w:rPr>
        </w:r>
        <w:r>
          <w:rPr>
            <w:noProof/>
            <w:webHidden/>
          </w:rPr>
          <w:fldChar w:fldCharType="separate"/>
        </w:r>
        <w:r>
          <w:rPr>
            <w:noProof/>
            <w:webHidden/>
          </w:rPr>
          <w:t>31</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24" w:history="1">
        <w:r w:rsidRPr="00BF0F66">
          <w:rPr>
            <w:rStyle w:val="a3"/>
          </w:rPr>
          <w:t>ЦБ РФ считает возможным значительный рост выпусков ЦФА (цифровых финансовых активов) в будущем, следует из «Обзора платформенных сервисов в России» регулятора.</w:t>
        </w:r>
        <w:r>
          <w:rPr>
            <w:webHidden/>
          </w:rPr>
          <w:tab/>
        </w:r>
        <w:r>
          <w:rPr>
            <w:webHidden/>
          </w:rPr>
          <w:fldChar w:fldCharType="begin"/>
        </w:r>
        <w:r>
          <w:rPr>
            <w:webHidden/>
          </w:rPr>
          <w:instrText xml:space="preserve"> PAGEREF _Toc135121224 \h </w:instrText>
        </w:r>
        <w:r>
          <w:rPr>
            <w:webHidden/>
          </w:rPr>
        </w:r>
        <w:r>
          <w:rPr>
            <w:webHidden/>
          </w:rPr>
          <w:fldChar w:fldCharType="separate"/>
        </w:r>
        <w:r>
          <w:rPr>
            <w:webHidden/>
          </w:rPr>
          <w:t>31</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25" w:history="1">
        <w:r w:rsidRPr="00BF0F66">
          <w:rPr>
            <w:rStyle w:val="a3"/>
            <w:noProof/>
          </w:rPr>
          <w:t>РИА Новости, 15.05.2023, ЦБ РФ хочет усилить ответственность блогеров и телеграм-каналов за инвестсоветы</w:t>
        </w:r>
        <w:r>
          <w:rPr>
            <w:noProof/>
            <w:webHidden/>
          </w:rPr>
          <w:tab/>
        </w:r>
        <w:r>
          <w:rPr>
            <w:noProof/>
            <w:webHidden/>
          </w:rPr>
          <w:fldChar w:fldCharType="begin"/>
        </w:r>
        <w:r>
          <w:rPr>
            <w:noProof/>
            <w:webHidden/>
          </w:rPr>
          <w:instrText xml:space="preserve"> PAGEREF _Toc135121225 \h </w:instrText>
        </w:r>
        <w:r>
          <w:rPr>
            <w:noProof/>
            <w:webHidden/>
          </w:rPr>
        </w:r>
        <w:r>
          <w:rPr>
            <w:noProof/>
            <w:webHidden/>
          </w:rPr>
          <w:fldChar w:fldCharType="separate"/>
        </w:r>
        <w:r>
          <w:rPr>
            <w:noProof/>
            <w:webHidden/>
          </w:rPr>
          <w:t>32</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26" w:history="1">
        <w:r w:rsidRPr="00BF0F66">
          <w:rPr>
            <w:rStyle w:val="a3"/>
          </w:rPr>
          <w:t>ЦБ РФ выступает за усиление ответственности за незаконные инвестиционные советы, в том числе блогеров и телеграм-каналов, также защитить средства россиян поможет запрет привлекать деньги физлиц в не поднадзорные регулятору компании, рассказал РИА Новости руководитель службы по защите прав потребителей и обеспечению доступности финансовых услуг, член совета директоров ЦБ Михаил Мамута в кулуарах Петербургского международного юридического форума.</w:t>
        </w:r>
        <w:r>
          <w:rPr>
            <w:webHidden/>
          </w:rPr>
          <w:tab/>
        </w:r>
        <w:r>
          <w:rPr>
            <w:webHidden/>
          </w:rPr>
          <w:fldChar w:fldCharType="begin"/>
        </w:r>
        <w:r>
          <w:rPr>
            <w:webHidden/>
          </w:rPr>
          <w:instrText xml:space="preserve"> PAGEREF _Toc135121226 \h </w:instrText>
        </w:r>
        <w:r>
          <w:rPr>
            <w:webHidden/>
          </w:rPr>
        </w:r>
        <w:r>
          <w:rPr>
            <w:webHidden/>
          </w:rPr>
          <w:fldChar w:fldCharType="separate"/>
        </w:r>
        <w:r>
          <w:rPr>
            <w:webHidden/>
          </w:rPr>
          <w:t>32</w:t>
        </w:r>
        <w:r>
          <w:rPr>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227" w:history="1">
        <w:r w:rsidRPr="00BF0F6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_Toc135121227 \h </w:instrText>
        </w:r>
        <w:r>
          <w:rPr>
            <w:noProof/>
            <w:webHidden/>
          </w:rPr>
        </w:r>
        <w:r>
          <w:rPr>
            <w:noProof/>
            <w:webHidden/>
          </w:rPr>
          <w:fldChar w:fldCharType="separate"/>
        </w:r>
        <w:r>
          <w:rPr>
            <w:noProof/>
            <w:webHidden/>
          </w:rPr>
          <w:t>34</w:t>
        </w:r>
        <w:r>
          <w:rPr>
            <w:noProof/>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228" w:history="1">
        <w:r w:rsidRPr="00BF0F6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_Toc135121228 \h </w:instrText>
        </w:r>
        <w:r>
          <w:rPr>
            <w:noProof/>
            <w:webHidden/>
          </w:rPr>
        </w:r>
        <w:r>
          <w:rPr>
            <w:noProof/>
            <w:webHidden/>
          </w:rPr>
          <w:fldChar w:fldCharType="separate"/>
        </w:r>
        <w:r>
          <w:rPr>
            <w:noProof/>
            <w:webHidden/>
          </w:rPr>
          <w:t>34</w:t>
        </w:r>
        <w:r>
          <w:rPr>
            <w:noProof/>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29" w:history="1">
        <w:r w:rsidRPr="00BF0F66">
          <w:rPr>
            <w:rStyle w:val="a3"/>
            <w:noProof/>
          </w:rPr>
          <w:t>АРКА, 15.05.2023, В Армении стабилизировался уровень рождаемости</w:t>
        </w:r>
        <w:r>
          <w:rPr>
            <w:noProof/>
            <w:webHidden/>
          </w:rPr>
          <w:tab/>
        </w:r>
        <w:r>
          <w:rPr>
            <w:noProof/>
            <w:webHidden/>
          </w:rPr>
          <w:fldChar w:fldCharType="begin"/>
        </w:r>
        <w:r>
          <w:rPr>
            <w:noProof/>
            <w:webHidden/>
          </w:rPr>
          <w:instrText xml:space="preserve"> PAGEREF _Toc135121229 \h </w:instrText>
        </w:r>
        <w:r>
          <w:rPr>
            <w:noProof/>
            <w:webHidden/>
          </w:rPr>
        </w:r>
        <w:r>
          <w:rPr>
            <w:noProof/>
            <w:webHidden/>
          </w:rPr>
          <w:fldChar w:fldCharType="separate"/>
        </w:r>
        <w:r>
          <w:rPr>
            <w:noProof/>
            <w:webHidden/>
          </w:rPr>
          <w:t>34</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30" w:history="1">
        <w:r w:rsidRPr="00BF0F66">
          <w:rPr>
            <w:rStyle w:val="a3"/>
          </w:rPr>
          <w:t>За последние 5 лет в Армении на порядка 40% увеличилось число 5 и более детей в семье, сообщила начальник управления пенсионного обеспечения и других финансовых выплат Министерства труда и социальных вопросов Анаит Галстян на пресс-конференции в понедельник.</w:t>
        </w:r>
        <w:r>
          <w:rPr>
            <w:webHidden/>
          </w:rPr>
          <w:tab/>
        </w:r>
        <w:r>
          <w:rPr>
            <w:webHidden/>
          </w:rPr>
          <w:fldChar w:fldCharType="begin"/>
        </w:r>
        <w:r>
          <w:rPr>
            <w:webHidden/>
          </w:rPr>
          <w:instrText xml:space="preserve"> PAGEREF _Toc135121230 \h </w:instrText>
        </w:r>
        <w:r>
          <w:rPr>
            <w:webHidden/>
          </w:rPr>
        </w:r>
        <w:r>
          <w:rPr>
            <w:webHidden/>
          </w:rPr>
          <w:fldChar w:fldCharType="separate"/>
        </w:r>
        <w:r>
          <w:rPr>
            <w:webHidden/>
          </w:rPr>
          <w:t>34</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31" w:history="1">
        <w:r w:rsidRPr="00BF0F66">
          <w:rPr>
            <w:rStyle w:val="a3"/>
            <w:noProof/>
          </w:rPr>
          <w:t>Zakon.kz, 15.05.2023, Полагается ли компенсация при продлении трудового договора с работником пенсионного возраста</w:t>
        </w:r>
        <w:r>
          <w:rPr>
            <w:noProof/>
            <w:webHidden/>
          </w:rPr>
          <w:tab/>
        </w:r>
        <w:r>
          <w:rPr>
            <w:noProof/>
            <w:webHidden/>
          </w:rPr>
          <w:fldChar w:fldCharType="begin"/>
        </w:r>
        <w:r>
          <w:rPr>
            <w:noProof/>
            <w:webHidden/>
          </w:rPr>
          <w:instrText xml:space="preserve"> PAGEREF _Toc135121231 \h </w:instrText>
        </w:r>
        <w:r>
          <w:rPr>
            <w:noProof/>
            <w:webHidden/>
          </w:rPr>
        </w:r>
        <w:r>
          <w:rPr>
            <w:noProof/>
            <w:webHidden/>
          </w:rPr>
          <w:fldChar w:fldCharType="separate"/>
        </w:r>
        <w:r>
          <w:rPr>
            <w:noProof/>
            <w:webHidden/>
          </w:rPr>
          <w:t>35</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32" w:history="1">
        <w:r w:rsidRPr="00BF0F66">
          <w:rPr>
            <w:rStyle w:val="a3"/>
          </w:rPr>
          <w:t>Имеет ли право работник пенсионного возраста на компенсационные выплаты в день продления трудового договора или же она выплачивается по истечения трудового договора? На этот вопрос ответили в Министерстве труда и социальной защиты, сообщает Zakon.kz.</w:t>
        </w:r>
        <w:r>
          <w:rPr>
            <w:webHidden/>
          </w:rPr>
          <w:tab/>
        </w:r>
        <w:r>
          <w:rPr>
            <w:webHidden/>
          </w:rPr>
          <w:fldChar w:fldCharType="begin"/>
        </w:r>
        <w:r>
          <w:rPr>
            <w:webHidden/>
          </w:rPr>
          <w:instrText xml:space="preserve"> PAGEREF _Toc135121232 \h </w:instrText>
        </w:r>
        <w:r>
          <w:rPr>
            <w:webHidden/>
          </w:rPr>
        </w:r>
        <w:r>
          <w:rPr>
            <w:webHidden/>
          </w:rPr>
          <w:fldChar w:fldCharType="separate"/>
        </w:r>
        <w:r>
          <w:rPr>
            <w:webHidden/>
          </w:rPr>
          <w:t>35</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33" w:history="1">
        <w:r w:rsidRPr="00BF0F66">
          <w:rPr>
            <w:rStyle w:val="a3"/>
            <w:noProof/>
          </w:rPr>
          <w:t>NUR.KZ, 15.05.2023, Сколько казахстанцев в итоге смогли снять свои пенсионные накопления</w:t>
        </w:r>
        <w:r>
          <w:rPr>
            <w:noProof/>
            <w:webHidden/>
          </w:rPr>
          <w:tab/>
        </w:r>
        <w:r>
          <w:rPr>
            <w:noProof/>
            <w:webHidden/>
          </w:rPr>
          <w:fldChar w:fldCharType="begin"/>
        </w:r>
        <w:r>
          <w:rPr>
            <w:noProof/>
            <w:webHidden/>
          </w:rPr>
          <w:instrText xml:space="preserve"> PAGEREF _Toc135121233 \h </w:instrText>
        </w:r>
        <w:r>
          <w:rPr>
            <w:noProof/>
            <w:webHidden/>
          </w:rPr>
        </w:r>
        <w:r>
          <w:rPr>
            <w:noProof/>
            <w:webHidden/>
          </w:rPr>
          <w:fldChar w:fldCharType="separate"/>
        </w:r>
        <w:r>
          <w:rPr>
            <w:noProof/>
            <w:webHidden/>
          </w:rPr>
          <w:t>35</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34" w:history="1">
        <w:r w:rsidRPr="00BF0F66">
          <w:rPr>
            <w:rStyle w:val="a3"/>
          </w:rPr>
          <w:t>Использовать свои пенсионные накопления с момента появления такой возможности смогли около миллиона казахстанцев, что соответствует озвученным ранее прогнозам. Точные цифры, узнали журналисты NUR.KZ.</w:t>
        </w:r>
        <w:r>
          <w:rPr>
            <w:webHidden/>
          </w:rPr>
          <w:tab/>
        </w:r>
        <w:r>
          <w:rPr>
            <w:webHidden/>
          </w:rPr>
          <w:fldChar w:fldCharType="begin"/>
        </w:r>
        <w:r>
          <w:rPr>
            <w:webHidden/>
          </w:rPr>
          <w:instrText xml:space="preserve"> PAGEREF _Toc135121234 \h </w:instrText>
        </w:r>
        <w:r>
          <w:rPr>
            <w:webHidden/>
          </w:rPr>
        </w:r>
        <w:r>
          <w:rPr>
            <w:webHidden/>
          </w:rPr>
          <w:fldChar w:fldCharType="separate"/>
        </w:r>
        <w:r>
          <w:rPr>
            <w:webHidden/>
          </w:rPr>
          <w:t>35</w:t>
        </w:r>
        <w:r>
          <w:rPr>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235" w:history="1">
        <w:r w:rsidRPr="00BF0F6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_Toc135121235 \h </w:instrText>
        </w:r>
        <w:r>
          <w:rPr>
            <w:noProof/>
            <w:webHidden/>
          </w:rPr>
        </w:r>
        <w:r>
          <w:rPr>
            <w:noProof/>
            <w:webHidden/>
          </w:rPr>
          <w:fldChar w:fldCharType="separate"/>
        </w:r>
        <w:r>
          <w:rPr>
            <w:noProof/>
            <w:webHidden/>
          </w:rPr>
          <w:t>36</w:t>
        </w:r>
        <w:r>
          <w:rPr>
            <w:noProof/>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36" w:history="1">
        <w:r w:rsidRPr="00BF0F66">
          <w:rPr>
            <w:rStyle w:val="a3"/>
            <w:noProof/>
          </w:rPr>
          <w:t>Совершенно секретно, 15.05.2032, Сергей НЕЧАЕВ, Возраст пенсионного несогласия</w:t>
        </w:r>
        <w:r>
          <w:rPr>
            <w:noProof/>
            <w:webHidden/>
          </w:rPr>
          <w:tab/>
        </w:r>
        <w:r>
          <w:rPr>
            <w:noProof/>
            <w:webHidden/>
          </w:rPr>
          <w:fldChar w:fldCharType="begin"/>
        </w:r>
        <w:r>
          <w:rPr>
            <w:noProof/>
            <w:webHidden/>
          </w:rPr>
          <w:instrText xml:space="preserve"> PAGEREF _Toc135121236 \h </w:instrText>
        </w:r>
        <w:r>
          <w:rPr>
            <w:noProof/>
            <w:webHidden/>
          </w:rPr>
        </w:r>
        <w:r>
          <w:rPr>
            <w:noProof/>
            <w:webHidden/>
          </w:rPr>
          <w:fldChar w:fldCharType="separate"/>
        </w:r>
        <w:r>
          <w:rPr>
            <w:noProof/>
            <w:webHidden/>
          </w:rPr>
          <w:t>36</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37" w:history="1">
        <w:r w:rsidRPr="00BF0F66">
          <w:rPr>
            <w:rStyle w:val="a3"/>
          </w:rPr>
          <w:t>Общественное движение против пенсионной реформы во Франции вот уже несколько месяцев мобилизует миллионы людей. Инициаторами реформы выступают правительство Элизабет Борн и лично президент страны Эмманюэль Макрон. И все это происходит в типично французском стиле – на фоне пожаров мусорных баков и отключений электричества, беспорядков на улицах и увечий как среди протестующих, так и среди полицейских. Что же так возмутило французов на этот раз?</w:t>
        </w:r>
        <w:r>
          <w:rPr>
            <w:webHidden/>
          </w:rPr>
          <w:tab/>
        </w:r>
        <w:r>
          <w:rPr>
            <w:webHidden/>
          </w:rPr>
          <w:fldChar w:fldCharType="begin"/>
        </w:r>
        <w:r>
          <w:rPr>
            <w:webHidden/>
          </w:rPr>
          <w:instrText xml:space="preserve"> PAGEREF _Toc135121237 \h </w:instrText>
        </w:r>
        <w:r>
          <w:rPr>
            <w:webHidden/>
          </w:rPr>
        </w:r>
        <w:r>
          <w:rPr>
            <w:webHidden/>
          </w:rPr>
          <w:fldChar w:fldCharType="separate"/>
        </w:r>
        <w:r>
          <w:rPr>
            <w:webHidden/>
          </w:rPr>
          <w:t>36</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38" w:history="1">
        <w:r w:rsidRPr="00BF0F66">
          <w:rPr>
            <w:rStyle w:val="a3"/>
            <w:noProof/>
          </w:rPr>
          <w:t>ИА Красная весна, 15.05.2023, Отмена пенсионной реформы стала бы политическим землетрясением. Мнение</w:t>
        </w:r>
        <w:r>
          <w:rPr>
            <w:noProof/>
            <w:webHidden/>
          </w:rPr>
          <w:tab/>
        </w:r>
        <w:r>
          <w:rPr>
            <w:noProof/>
            <w:webHidden/>
          </w:rPr>
          <w:fldChar w:fldCharType="begin"/>
        </w:r>
        <w:r>
          <w:rPr>
            <w:noProof/>
            <w:webHidden/>
          </w:rPr>
          <w:instrText xml:space="preserve"> PAGEREF _Toc135121238 \h </w:instrText>
        </w:r>
        <w:r>
          <w:rPr>
            <w:noProof/>
            <w:webHidden/>
          </w:rPr>
        </w:r>
        <w:r>
          <w:rPr>
            <w:noProof/>
            <w:webHidden/>
          </w:rPr>
          <w:fldChar w:fldCharType="separate"/>
        </w:r>
        <w:r>
          <w:rPr>
            <w:noProof/>
            <w:webHidden/>
          </w:rPr>
          <w:t>42</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39" w:history="1">
        <w:r w:rsidRPr="00BF0F66">
          <w:rPr>
            <w:rStyle w:val="a3"/>
          </w:rPr>
          <w:t>Голосование за закон, отменяющий повышение во Франции возраста выхода на пенсию до 64 лет, могло принести победу противникам реформы, заявил президент независимой группы LIOT («Свободы, независимые, заморские территории и территории») Бетран Панше, 13 мая пишет французская газета Sud Ouest.</w:t>
        </w:r>
        <w:r>
          <w:rPr>
            <w:webHidden/>
          </w:rPr>
          <w:tab/>
        </w:r>
        <w:r>
          <w:rPr>
            <w:webHidden/>
          </w:rPr>
          <w:fldChar w:fldCharType="begin"/>
        </w:r>
        <w:r>
          <w:rPr>
            <w:webHidden/>
          </w:rPr>
          <w:instrText xml:space="preserve"> PAGEREF _Toc135121239 \h </w:instrText>
        </w:r>
        <w:r>
          <w:rPr>
            <w:webHidden/>
          </w:rPr>
        </w:r>
        <w:r>
          <w:rPr>
            <w:webHidden/>
          </w:rPr>
          <w:fldChar w:fldCharType="separate"/>
        </w:r>
        <w:r>
          <w:rPr>
            <w:webHidden/>
          </w:rPr>
          <w:t>42</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40" w:history="1">
        <w:r w:rsidRPr="00BF0F66">
          <w:rPr>
            <w:rStyle w:val="a3"/>
            <w:noProof/>
          </w:rPr>
          <w:t>ИА Красная весна, 15.05.2023, Власти будут блокировать отмену депутатами пенсионной реформы</w:t>
        </w:r>
        <w:r>
          <w:rPr>
            <w:noProof/>
            <w:webHidden/>
          </w:rPr>
          <w:tab/>
        </w:r>
        <w:r>
          <w:rPr>
            <w:noProof/>
            <w:webHidden/>
          </w:rPr>
          <w:fldChar w:fldCharType="begin"/>
        </w:r>
        <w:r>
          <w:rPr>
            <w:noProof/>
            <w:webHidden/>
          </w:rPr>
          <w:instrText xml:space="preserve"> PAGEREF _Toc135121240 \h </w:instrText>
        </w:r>
        <w:r>
          <w:rPr>
            <w:noProof/>
            <w:webHidden/>
          </w:rPr>
        </w:r>
        <w:r>
          <w:rPr>
            <w:noProof/>
            <w:webHidden/>
          </w:rPr>
          <w:fldChar w:fldCharType="separate"/>
        </w:r>
        <w:r>
          <w:rPr>
            <w:noProof/>
            <w:webHidden/>
          </w:rPr>
          <w:t>43</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41" w:history="1">
        <w:r w:rsidRPr="00BF0F66">
          <w:rPr>
            <w:rStyle w:val="a3"/>
          </w:rPr>
          <w:t>Блокировать рассмотрение в Национальной ассамблее текста депутатской группы LIOT об отмене пенсионной реформы собираются заблокировать правительство Франции, 15 мая сообщает Europe 1.</w:t>
        </w:r>
        <w:r>
          <w:rPr>
            <w:webHidden/>
          </w:rPr>
          <w:tab/>
        </w:r>
        <w:r>
          <w:rPr>
            <w:webHidden/>
          </w:rPr>
          <w:fldChar w:fldCharType="begin"/>
        </w:r>
        <w:r>
          <w:rPr>
            <w:webHidden/>
          </w:rPr>
          <w:instrText xml:space="preserve"> PAGEREF _Toc135121241 \h </w:instrText>
        </w:r>
        <w:r>
          <w:rPr>
            <w:webHidden/>
          </w:rPr>
        </w:r>
        <w:r>
          <w:rPr>
            <w:webHidden/>
          </w:rPr>
          <w:fldChar w:fldCharType="separate"/>
        </w:r>
        <w:r>
          <w:rPr>
            <w:webHidden/>
          </w:rPr>
          <w:t>43</w:t>
        </w:r>
        <w:r>
          <w:rPr>
            <w:webHidden/>
          </w:rPr>
          <w:fldChar w:fldCharType="end"/>
        </w:r>
      </w:hyperlink>
    </w:p>
    <w:p w:rsidR="005E29D1" w:rsidRDefault="005E29D1">
      <w:pPr>
        <w:pStyle w:val="12"/>
        <w:tabs>
          <w:tab w:val="right" w:leader="dot" w:pos="9061"/>
        </w:tabs>
        <w:rPr>
          <w:rFonts w:asciiTheme="minorHAnsi" w:eastAsiaTheme="minorEastAsia" w:hAnsiTheme="minorHAnsi" w:cstheme="minorBidi"/>
          <w:b w:val="0"/>
          <w:noProof/>
          <w:sz w:val="22"/>
          <w:szCs w:val="22"/>
        </w:rPr>
      </w:pPr>
      <w:hyperlink w:anchor="_Toc135121242" w:history="1">
        <w:r w:rsidRPr="00BF0F6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_Toc135121242 \h </w:instrText>
        </w:r>
        <w:r>
          <w:rPr>
            <w:noProof/>
            <w:webHidden/>
          </w:rPr>
        </w:r>
        <w:r>
          <w:rPr>
            <w:noProof/>
            <w:webHidden/>
          </w:rPr>
          <w:fldChar w:fldCharType="separate"/>
        </w:r>
        <w:r>
          <w:rPr>
            <w:noProof/>
            <w:webHidden/>
          </w:rPr>
          <w:t>44</w:t>
        </w:r>
        <w:r>
          <w:rPr>
            <w:noProof/>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43" w:history="1">
        <w:r w:rsidRPr="00BF0F66">
          <w:rPr>
            <w:rStyle w:val="a3"/>
            <w:noProof/>
          </w:rPr>
          <w:t>ТАСС, 15.05.2023, Публикация данных по COVID-19 в РФ с 23 мая переходит на еженедельный режим - оперштаб</w:t>
        </w:r>
        <w:r>
          <w:rPr>
            <w:noProof/>
            <w:webHidden/>
          </w:rPr>
          <w:tab/>
        </w:r>
        <w:r>
          <w:rPr>
            <w:noProof/>
            <w:webHidden/>
          </w:rPr>
          <w:fldChar w:fldCharType="begin"/>
        </w:r>
        <w:r>
          <w:rPr>
            <w:noProof/>
            <w:webHidden/>
          </w:rPr>
          <w:instrText xml:space="preserve"> PAGEREF _Toc135121243 \h </w:instrText>
        </w:r>
        <w:r>
          <w:rPr>
            <w:noProof/>
            <w:webHidden/>
          </w:rPr>
        </w:r>
        <w:r>
          <w:rPr>
            <w:noProof/>
            <w:webHidden/>
          </w:rPr>
          <w:fldChar w:fldCharType="separate"/>
        </w:r>
        <w:r>
          <w:rPr>
            <w:noProof/>
            <w:webHidden/>
          </w:rPr>
          <w:t>44</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44" w:history="1">
        <w:r w:rsidRPr="00BF0F66">
          <w:rPr>
            <w:rStyle w:val="a3"/>
          </w:rPr>
          <w:t>Оперативные данные по заболеваемости COVID-19 в РФ с 23 мая будут публиковать раз в неделю по вторникам, а не ежедневно, как было ранее.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_Toc135121244 \h </w:instrText>
        </w:r>
        <w:r>
          <w:rPr>
            <w:webHidden/>
          </w:rPr>
        </w:r>
        <w:r>
          <w:rPr>
            <w:webHidden/>
          </w:rPr>
          <w:fldChar w:fldCharType="separate"/>
        </w:r>
        <w:r>
          <w:rPr>
            <w:webHidden/>
          </w:rPr>
          <w:t>44</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45" w:history="1">
        <w:r w:rsidRPr="00BF0F66">
          <w:rPr>
            <w:rStyle w:val="a3"/>
            <w:noProof/>
          </w:rPr>
          <w:t>РИА Новости, 15.05.2023, За сутки в Москве выявлены 243 случая COVID-19, скончались 8 человек - портал</w:t>
        </w:r>
        <w:r>
          <w:rPr>
            <w:noProof/>
            <w:webHidden/>
          </w:rPr>
          <w:tab/>
        </w:r>
        <w:r>
          <w:rPr>
            <w:noProof/>
            <w:webHidden/>
          </w:rPr>
          <w:fldChar w:fldCharType="begin"/>
        </w:r>
        <w:r>
          <w:rPr>
            <w:noProof/>
            <w:webHidden/>
          </w:rPr>
          <w:instrText xml:space="preserve"> PAGEREF _Toc135121245 \h </w:instrText>
        </w:r>
        <w:r>
          <w:rPr>
            <w:noProof/>
            <w:webHidden/>
          </w:rPr>
        </w:r>
        <w:r>
          <w:rPr>
            <w:noProof/>
            <w:webHidden/>
          </w:rPr>
          <w:fldChar w:fldCharType="separate"/>
        </w:r>
        <w:r>
          <w:rPr>
            <w:noProof/>
            <w:webHidden/>
          </w:rPr>
          <w:t>44</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46" w:history="1">
        <w:r w:rsidRPr="00BF0F66">
          <w:rPr>
            <w:rStyle w:val="a3"/>
          </w:rPr>
          <w:t>За сутки в Москве выявлены 243 случая COVID-19, умерли восемь человек, сообщается на портале стопкоронавирус.рф.</w:t>
        </w:r>
        <w:r>
          <w:rPr>
            <w:webHidden/>
          </w:rPr>
          <w:tab/>
        </w:r>
        <w:r>
          <w:rPr>
            <w:webHidden/>
          </w:rPr>
          <w:fldChar w:fldCharType="begin"/>
        </w:r>
        <w:r>
          <w:rPr>
            <w:webHidden/>
          </w:rPr>
          <w:instrText xml:space="preserve"> PAGEREF _Toc135121246 \h </w:instrText>
        </w:r>
        <w:r>
          <w:rPr>
            <w:webHidden/>
          </w:rPr>
        </w:r>
        <w:r>
          <w:rPr>
            <w:webHidden/>
          </w:rPr>
          <w:fldChar w:fldCharType="separate"/>
        </w:r>
        <w:r>
          <w:rPr>
            <w:webHidden/>
          </w:rPr>
          <w:t>44</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47" w:history="1">
        <w:r w:rsidRPr="00BF0F66">
          <w:rPr>
            <w:rStyle w:val="a3"/>
            <w:noProof/>
          </w:rPr>
          <w:t>ТАСС, 15.05.2023, В России выявили 2 379 случаев заражения коронавирусом за сутки, умерли 26 заболевших</w:t>
        </w:r>
        <w:r>
          <w:rPr>
            <w:noProof/>
            <w:webHidden/>
          </w:rPr>
          <w:tab/>
        </w:r>
        <w:r>
          <w:rPr>
            <w:noProof/>
            <w:webHidden/>
          </w:rPr>
          <w:fldChar w:fldCharType="begin"/>
        </w:r>
        <w:r>
          <w:rPr>
            <w:noProof/>
            <w:webHidden/>
          </w:rPr>
          <w:instrText xml:space="preserve"> PAGEREF _Toc135121247 \h </w:instrText>
        </w:r>
        <w:r>
          <w:rPr>
            <w:noProof/>
            <w:webHidden/>
          </w:rPr>
        </w:r>
        <w:r>
          <w:rPr>
            <w:noProof/>
            <w:webHidden/>
          </w:rPr>
          <w:fldChar w:fldCharType="separate"/>
        </w:r>
        <w:r>
          <w:rPr>
            <w:noProof/>
            <w:webHidden/>
          </w:rPr>
          <w:t>44</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48" w:history="1">
        <w:r w:rsidRPr="00BF0F66">
          <w:rPr>
            <w:rStyle w:val="a3"/>
          </w:rPr>
          <w:t>Число подтвержденных случаев заражения коронавирусом в России возросло за сутки на 2 379, летальных исходов из-за ковида - на 26. Об этом сообщили в понедельник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_Toc135121248 \h </w:instrText>
        </w:r>
        <w:r>
          <w:rPr>
            <w:webHidden/>
          </w:rPr>
        </w:r>
        <w:r>
          <w:rPr>
            <w:webHidden/>
          </w:rPr>
          <w:fldChar w:fldCharType="separate"/>
        </w:r>
        <w:r>
          <w:rPr>
            <w:webHidden/>
          </w:rPr>
          <w:t>44</w:t>
        </w:r>
        <w:r>
          <w:rPr>
            <w:webHidden/>
          </w:rPr>
          <w:fldChar w:fldCharType="end"/>
        </w:r>
      </w:hyperlink>
    </w:p>
    <w:p w:rsidR="005E29D1" w:rsidRDefault="005E29D1">
      <w:pPr>
        <w:pStyle w:val="21"/>
        <w:tabs>
          <w:tab w:val="right" w:leader="dot" w:pos="9061"/>
        </w:tabs>
        <w:rPr>
          <w:rFonts w:asciiTheme="minorHAnsi" w:eastAsiaTheme="minorEastAsia" w:hAnsiTheme="minorHAnsi" w:cstheme="minorBidi"/>
          <w:noProof/>
          <w:sz w:val="22"/>
          <w:szCs w:val="22"/>
        </w:rPr>
      </w:pPr>
      <w:hyperlink w:anchor="_Toc135121249" w:history="1">
        <w:r w:rsidRPr="00BF0F66">
          <w:rPr>
            <w:rStyle w:val="a3"/>
            <w:noProof/>
          </w:rPr>
          <w:t>ТАСС, 15.05.2023, Заболеваемость ковидом в России снизилась на 27,8% за неделю - оперативный штаб</w:t>
        </w:r>
        <w:r>
          <w:rPr>
            <w:noProof/>
            <w:webHidden/>
          </w:rPr>
          <w:tab/>
        </w:r>
        <w:r>
          <w:rPr>
            <w:noProof/>
            <w:webHidden/>
          </w:rPr>
          <w:fldChar w:fldCharType="begin"/>
        </w:r>
        <w:r>
          <w:rPr>
            <w:noProof/>
            <w:webHidden/>
          </w:rPr>
          <w:instrText xml:space="preserve"> PAGEREF _Toc135121249 \h </w:instrText>
        </w:r>
        <w:r>
          <w:rPr>
            <w:noProof/>
            <w:webHidden/>
          </w:rPr>
        </w:r>
        <w:r>
          <w:rPr>
            <w:noProof/>
            <w:webHidden/>
          </w:rPr>
          <w:fldChar w:fldCharType="separate"/>
        </w:r>
        <w:r>
          <w:rPr>
            <w:noProof/>
            <w:webHidden/>
          </w:rPr>
          <w:t>45</w:t>
        </w:r>
        <w:r>
          <w:rPr>
            <w:noProof/>
            <w:webHidden/>
          </w:rPr>
          <w:fldChar w:fldCharType="end"/>
        </w:r>
      </w:hyperlink>
    </w:p>
    <w:p w:rsidR="005E29D1" w:rsidRDefault="005E29D1">
      <w:pPr>
        <w:pStyle w:val="31"/>
        <w:rPr>
          <w:rFonts w:asciiTheme="minorHAnsi" w:eastAsiaTheme="minorEastAsia" w:hAnsiTheme="minorHAnsi" w:cstheme="minorBidi"/>
          <w:sz w:val="22"/>
          <w:szCs w:val="22"/>
        </w:rPr>
      </w:pPr>
      <w:hyperlink w:anchor="_Toc135121250" w:history="1">
        <w:r w:rsidRPr="00BF0F66">
          <w:rPr>
            <w:rStyle w:val="a3"/>
          </w:rPr>
          <w:t>Заболеваемость ковидом в России за прошедшую неделю снизилась на 27,8%, а число госпитализаций в пересчете на 100 тыс. жителей сократилось на 19,4%.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_Toc135121250 \h </w:instrText>
        </w:r>
        <w:r>
          <w:rPr>
            <w:webHidden/>
          </w:rPr>
        </w:r>
        <w:r>
          <w:rPr>
            <w:webHidden/>
          </w:rPr>
          <w:fldChar w:fldCharType="separate"/>
        </w:r>
        <w:r>
          <w:rPr>
            <w:webHidden/>
          </w:rPr>
          <w:t>45</w:t>
        </w:r>
        <w:r>
          <w:rPr>
            <w:webHidden/>
          </w:rPr>
          <w:fldChar w:fldCharType="end"/>
        </w:r>
      </w:hyperlink>
    </w:p>
    <w:p w:rsidR="00A0290C" w:rsidRDefault="00E03D78" w:rsidP="00310633">
      <w:pPr>
        <w:rPr>
          <w:b/>
          <w:caps/>
          <w:sz w:val="32"/>
        </w:rPr>
      </w:pPr>
      <w:r>
        <w:rPr>
          <w:caps/>
          <w:sz w:val="28"/>
        </w:rPr>
        <w:lastRenderedPageBreak/>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512116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5121168"/>
      <w:r w:rsidRPr="0045223A">
        <w:t xml:space="preserve">Новости отрасли </w:t>
      </w:r>
      <w:r w:rsidR="00AE274D" w:rsidRPr="00AE274D">
        <w:t>НПФ</w:t>
      </w:r>
      <w:bookmarkEnd w:id="20"/>
      <w:bookmarkEnd w:id="21"/>
      <w:bookmarkEnd w:id="25"/>
    </w:p>
    <w:p w:rsidR="00917321" w:rsidRPr="009F5364" w:rsidRDefault="00917321" w:rsidP="00917321">
      <w:pPr>
        <w:pStyle w:val="2"/>
      </w:pPr>
      <w:bookmarkStart w:id="26" w:name="ф1"/>
      <w:bookmarkStart w:id="27" w:name="_Toc135121169"/>
      <w:bookmarkEnd w:id="26"/>
      <w:r w:rsidRPr="009F5364">
        <w:t xml:space="preserve">Интерфакс, 15.05.2023, Комитет Госдумы одобрил штрафы для банков за использование иностранных </w:t>
      </w:r>
      <w:proofErr w:type="spellStart"/>
      <w:r w:rsidRPr="009F5364">
        <w:t>мессенджеров</w:t>
      </w:r>
      <w:bookmarkEnd w:id="27"/>
      <w:proofErr w:type="spellEnd"/>
    </w:p>
    <w:p w:rsidR="00917321" w:rsidRPr="00AE274D" w:rsidRDefault="00917321" w:rsidP="00AE274D">
      <w:pPr>
        <w:pStyle w:val="3"/>
      </w:pPr>
      <w:bookmarkStart w:id="28" w:name="_Toc135121170"/>
      <w:r w:rsidRPr="00AE274D">
        <w:t xml:space="preserve">Комитет Госдумы по законодательству рекомендовал принять в первом чтении поправки в КоАП, которые устанавливают штрафы за нарушение запрета для ряда финансовых и кредитных организаций на использование иностранных </w:t>
      </w:r>
      <w:proofErr w:type="spellStart"/>
      <w:r w:rsidRPr="00AE274D">
        <w:t>мессенджеров</w:t>
      </w:r>
      <w:proofErr w:type="spellEnd"/>
      <w:r w:rsidRPr="00AE274D">
        <w:t>.</w:t>
      </w:r>
      <w:r w:rsidR="002746F7" w:rsidRPr="00AE274D">
        <w:t xml:space="preserve"> Речь идет о запрете на использование иностранных </w:t>
      </w:r>
      <w:proofErr w:type="spellStart"/>
      <w:r w:rsidR="002746F7" w:rsidRPr="00AE274D">
        <w:t>мессенджеров</w:t>
      </w:r>
      <w:proofErr w:type="spellEnd"/>
      <w:r w:rsidR="002746F7" w:rsidRPr="00AE274D">
        <w:t xml:space="preserve"> для банков и </w:t>
      </w:r>
      <w:proofErr w:type="spellStart"/>
      <w:r w:rsidR="002746F7" w:rsidRPr="00AE274D">
        <w:t>некредитных</w:t>
      </w:r>
      <w:proofErr w:type="spellEnd"/>
      <w:r w:rsidR="002746F7" w:rsidRPr="00AE274D">
        <w:t xml:space="preserve"> финансовых организаций (профучастники рынка ценных бумаг, управляющие компании, </w:t>
      </w:r>
      <w:proofErr w:type="spellStart"/>
      <w:r w:rsidR="002746F7" w:rsidRPr="00AE274D">
        <w:t>инвестфонды</w:t>
      </w:r>
      <w:proofErr w:type="spellEnd"/>
      <w:r w:rsidR="002746F7" w:rsidRPr="00AE274D">
        <w:t xml:space="preserve">, </w:t>
      </w:r>
      <w:r w:rsidR="00AE274D" w:rsidRPr="00AE274D">
        <w:t>НПФ</w:t>
      </w:r>
      <w:r w:rsidR="002746F7" w:rsidRPr="00AE274D">
        <w:t>, депозитарии и т.д.).</w:t>
      </w:r>
      <w:bookmarkEnd w:id="28"/>
    </w:p>
    <w:p w:rsidR="00917321" w:rsidRDefault="00AE274D" w:rsidP="00917321">
      <w:r>
        <w:t>«</w:t>
      </w:r>
      <w:r w:rsidR="00917321">
        <w:t>Полагаем, что предлагаемые законопроектом положения будут способствовать повышению степени защиты персональных данных граждан, финансовой информации, данных о переводах денежных средств</w:t>
      </w:r>
      <w:r>
        <w:t>»</w:t>
      </w:r>
      <w:r w:rsidR="00917321">
        <w:t>, - говорится в заключени</w:t>
      </w:r>
      <w:proofErr w:type="gramStart"/>
      <w:r w:rsidR="00917321">
        <w:t>и</w:t>
      </w:r>
      <w:proofErr w:type="gramEnd"/>
      <w:r w:rsidR="00917321">
        <w:t xml:space="preserve"> комитета.</w:t>
      </w:r>
    </w:p>
    <w:p w:rsidR="00917321" w:rsidRDefault="00917321" w:rsidP="00917321">
      <w:r>
        <w:t>Законопроект № 337250-8 может быть рассмотрен в первом чтении 18 мая. Группа депутатов его внесла в парламент в апреле.</w:t>
      </w:r>
    </w:p>
    <w:p w:rsidR="00917321" w:rsidRDefault="00917321" w:rsidP="00917321">
      <w:r>
        <w:t xml:space="preserve">Он предусматривает внесение в КоАП новой статьи, в которой устанавливается ответственность за незаконное использование иностранных </w:t>
      </w:r>
      <w:proofErr w:type="spellStart"/>
      <w:r>
        <w:t>мессенджеров</w:t>
      </w:r>
      <w:proofErr w:type="spellEnd"/>
      <w:r>
        <w:t>: штраф для должностных лиц в размере от 30 тысяч до 50 тысяч рублей, для юридических лиц - от 100 тысяч до 700 тысяч рублей.</w:t>
      </w:r>
    </w:p>
    <w:p w:rsidR="00917321" w:rsidRDefault="00917321" w:rsidP="00917321">
      <w:r>
        <w:t xml:space="preserve">Полномочиями по рассмотрению дел предлагается наделить судей, а по составлению протоколов по ним - чиновников </w:t>
      </w:r>
      <w:proofErr w:type="spellStart"/>
      <w:r>
        <w:t>Роскомнадзора</w:t>
      </w:r>
      <w:proofErr w:type="spellEnd"/>
      <w:r>
        <w:t>.</w:t>
      </w:r>
    </w:p>
    <w:p w:rsidR="00917321" w:rsidRDefault="00917321" w:rsidP="00917321">
      <w:r>
        <w:t>В случае принятия закон вступит в силу со дня официального опубликования.</w:t>
      </w:r>
    </w:p>
    <w:p w:rsidR="00917321" w:rsidRDefault="00917321" w:rsidP="00917321">
      <w:r>
        <w:t xml:space="preserve">В 2022 году был принят закон, который с 1 марта 2023 года запретил банкам и </w:t>
      </w:r>
      <w:proofErr w:type="spellStart"/>
      <w:r>
        <w:t>некредитным</w:t>
      </w:r>
      <w:proofErr w:type="spellEnd"/>
      <w:r>
        <w:t xml:space="preserve"> финансовым организациям использовать иностранные </w:t>
      </w:r>
      <w:proofErr w:type="spellStart"/>
      <w:r>
        <w:t>мессенджеры</w:t>
      </w:r>
      <w:proofErr w:type="spellEnd"/>
      <w:r>
        <w:t xml:space="preserve"> для передачи клиентам ряда информации. Авторами инициативы были депутаты Антон </w:t>
      </w:r>
      <w:proofErr w:type="spellStart"/>
      <w:r>
        <w:t>Горелкин</w:t>
      </w:r>
      <w:proofErr w:type="spellEnd"/>
      <w:r>
        <w:t xml:space="preserve"> и Александр </w:t>
      </w:r>
      <w:proofErr w:type="spellStart"/>
      <w:r>
        <w:t>Хинштейн</w:t>
      </w:r>
      <w:proofErr w:type="spellEnd"/>
      <w:r>
        <w:t>.</w:t>
      </w:r>
    </w:p>
    <w:p w:rsidR="00917321" w:rsidRDefault="00917321" w:rsidP="00917321">
      <w:r>
        <w:t xml:space="preserve">Речь идет о запрете на использование иностранных </w:t>
      </w:r>
      <w:proofErr w:type="spellStart"/>
      <w:r>
        <w:t>мессенджеров</w:t>
      </w:r>
      <w:proofErr w:type="spellEnd"/>
      <w:r>
        <w:t xml:space="preserve"> для банков и </w:t>
      </w:r>
      <w:proofErr w:type="spellStart"/>
      <w:r>
        <w:t>некредитных</w:t>
      </w:r>
      <w:proofErr w:type="spellEnd"/>
      <w:r>
        <w:t xml:space="preserve"> финансовых организаций (профучастники рынка ценных бумаг, управляющие компании, </w:t>
      </w:r>
      <w:proofErr w:type="spellStart"/>
      <w:r>
        <w:t>инвестфонды</w:t>
      </w:r>
      <w:proofErr w:type="spellEnd"/>
      <w:r>
        <w:t xml:space="preserve">, </w:t>
      </w:r>
      <w:r w:rsidR="00AE274D" w:rsidRPr="00AE274D">
        <w:rPr>
          <w:b/>
        </w:rPr>
        <w:t>НПФ</w:t>
      </w:r>
      <w:r>
        <w:t>, депозитарии и т.д.).</w:t>
      </w:r>
    </w:p>
    <w:p w:rsidR="00917321" w:rsidRDefault="00917321" w:rsidP="00917321">
      <w:r>
        <w:t xml:space="preserve">Иностранные </w:t>
      </w:r>
      <w:proofErr w:type="spellStart"/>
      <w:r>
        <w:t>мессенджеры</w:t>
      </w:r>
      <w:proofErr w:type="spellEnd"/>
      <w:r>
        <w:t xml:space="preserve"> нельзя использовать для передачи платежных документов, предоставления информации, содержащей персональные данные россиян, для передачи данных о переводах денежных сре</w:t>
      </w:r>
      <w:proofErr w:type="gramStart"/>
      <w:r>
        <w:t>дств пр</w:t>
      </w:r>
      <w:proofErr w:type="gramEnd"/>
      <w:r>
        <w:t>и безналичных расчетах. Под запрет также подпала передача сведений, необходимых для осуществления платежей, и сведений о счетах и вкладах граждан России в банках.</w:t>
      </w:r>
    </w:p>
    <w:p w:rsidR="00917321" w:rsidRDefault="00917321" w:rsidP="00917321">
      <w:r>
        <w:t xml:space="preserve">Запрещено использование иностранных </w:t>
      </w:r>
      <w:proofErr w:type="spellStart"/>
      <w:r>
        <w:t>мессенджеров</w:t>
      </w:r>
      <w:proofErr w:type="spellEnd"/>
      <w:r>
        <w:t xml:space="preserve"> для проведения разного рода форм безналичных расчетов.</w:t>
      </w:r>
    </w:p>
    <w:p w:rsidR="00917321" w:rsidRDefault="00917321" w:rsidP="00917321">
      <w:r>
        <w:lastRenderedPageBreak/>
        <w:t>Под действие запрета также попали компании с участием государства выше 50%, участники национальной платежной системы.</w:t>
      </w:r>
    </w:p>
    <w:p w:rsidR="00917321" w:rsidRDefault="00AE274D" w:rsidP="00917321">
      <w:hyperlink r:id="rId12" w:history="1">
        <w:r w:rsidR="00917321" w:rsidRPr="00DD13B8">
          <w:rPr>
            <w:rStyle w:val="a3"/>
          </w:rPr>
          <w:t>https://www.interfax.ru/russia/901492</w:t>
        </w:r>
      </w:hyperlink>
      <w:r w:rsidR="00917321">
        <w:t xml:space="preserve"> </w:t>
      </w:r>
    </w:p>
    <w:p w:rsidR="002746F7" w:rsidRPr="009F5364" w:rsidRDefault="002746F7" w:rsidP="002746F7">
      <w:pPr>
        <w:pStyle w:val="2"/>
      </w:pPr>
      <w:bookmarkStart w:id="29" w:name="_Toc135121171"/>
      <w:r w:rsidRPr="009F5364">
        <w:t xml:space="preserve">Интерфакс, 15.05.2023, Первый зампред Банка России: </w:t>
      </w:r>
      <w:proofErr w:type="spellStart"/>
      <w:r w:rsidRPr="009F5364">
        <w:t>Финрынку</w:t>
      </w:r>
      <w:proofErr w:type="spellEnd"/>
      <w:r w:rsidRPr="009F5364">
        <w:t xml:space="preserve"> нужно обрести убеждение, что не обязательно все новации реализовывать за полгода</w:t>
      </w:r>
      <w:bookmarkEnd w:id="29"/>
    </w:p>
    <w:p w:rsidR="002746F7" w:rsidRDefault="002746F7" w:rsidP="00AE274D">
      <w:pPr>
        <w:pStyle w:val="3"/>
      </w:pPr>
      <w:bookmarkStart w:id="30" w:name="_Toc135121172"/>
      <w:r>
        <w:t xml:space="preserve">Первый зампред Банка России Владимир </w:t>
      </w:r>
      <w:proofErr w:type="spellStart"/>
      <w:r>
        <w:t>Чистюхин</w:t>
      </w:r>
      <w:proofErr w:type="spellEnd"/>
      <w:r>
        <w:t xml:space="preserve"> рассказал о том, какие шаги регулятор предпринимает, реагируя на новые для финансового рынка вызовы, как сработали оперативные </w:t>
      </w:r>
      <w:proofErr w:type="gramStart"/>
      <w:r>
        <w:t>меры</w:t>
      </w:r>
      <w:proofErr w:type="gramEnd"/>
      <w:r>
        <w:t xml:space="preserve"> и какие задачи ЦБ ставит на будущее.</w:t>
      </w:r>
      <w:bookmarkEnd w:id="30"/>
    </w:p>
    <w:p w:rsidR="002746F7" w:rsidRDefault="002746F7" w:rsidP="002746F7">
      <w:r>
        <w:t>&lt;...&gt;</w:t>
      </w:r>
    </w:p>
    <w:p w:rsidR="002746F7" w:rsidRDefault="002746F7" w:rsidP="002746F7">
      <w:r>
        <w:t>- Возвращаясь к стратегическим приоритетам. Один из них - это запуск программы долгосрочных сбережений граждан. Текущая ситуация на фондовом рынке - повышенная волатильность, нервная реакция на новости о дивидендах (или их отсутствии) и т.д. - точно ли подходящие условия для запуска такой программы? Может, стоит дождаться восстановления, стабилизации рынка?</w:t>
      </w:r>
    </w:p>
    <w:p w:rsidR="002746F7" w:rsidRDefault="002746F7" w:rsidP="002746F7">
      <w:r>
        <w:t xml:space="preserve">- Оптимальных моментов нет. Инструменты фондового рынка начали развиваться примерно с 2010 года или еще раньше - во времена ФКЦБ, ФСФР. И только в 2017-2018 годах эта система </w:t>
      </w:r>
      <w:r w:rsidR="00AE274D">
        <w:t>«</w:t>
      </w:r>
      <w:r>
        <w:t>выстрелила</w:t>
      </w:r>
      <w:r w:rsidR="00AE274D">
        <w:t>»</w:t>
      </w:r>
      <w:r>
        <w:t xml:space="preserve">. Физические лица и институциональные инвесторы были не удовлетворены низким уровнем процентного дохода по вкладам и начали приобретать в первую очередь долговые ценные бумаги, а те, у кого риск-аппетит был несколько больше, - акции. Система начала активно развиваться. Мы увидели бум брокерских счетов: семь миллионов, двадцать... Да, многие из них были пустыми, </w:t>
      </w:r>
      <w:proofErr w:type="gramStart"/>
      <w:r>
        <w:t>но</w:t>
      </w:r>
      <w:proofErr w:type="gramEnd"/>
      <w:r>
        <w:t xml:space="preserve"> тем не менее - процесс запустился.</w:t>
      </w:r>
    </w:p>
    <w:p w:rsidR="002746F7" w:rsidRDefault="002746F7" w:rsidP="002746F7">
      <w:r>
        <w:t>То же самое и с программой долгосрочных сбережений. С одной стороны, экономике нужны долгосрочные ресурсы, с другой - есть серьезные ограничения. Во-первых, от нас ушли иностранные инвесторы, которые обеспечивали значимый вклад в фондовый рынок и рынок капитала. Во-вторых, ограниченность бюджета. Все статьи расходов бюджета расписаны до копейки, и просто так откуда-то взять дополнительные ресурсы без угрозы для макроэкономической стабильности невозможно.</w:t>
      </w:r>
    </w:p>
    <w:p w:rsidR="002746F7" w:rsidRDefault="002746F7" w:rsidP="002746F7">
      <w:r>
        <w:t>В этой ситуации нужно стимулировать и сторону предложения (эмитенты должны быть заинтересованы привлекать либо капитал, либо долг), и сторону спроса, инвестора, то есть необходимо создавать дополнительные условия, привлекательные инструменты.</w:t>
      </w:r>
    </w:p>
    <w:p w:rsidR="002746F7" w:rsidRDefault="002746F7" w:rsidP="002746F7">
      <w:r>
        <w:t>К таким инструментам относится и ИИС-3, срок которого на переходный период предполагается минимум пять лет, на базовый период - 10 лет. По сравнению с действующим негосударственным пенсионным обеспечением, которое также рассчитано на длительное время, тут предусматривается значимое налоговое стимулирование граждан (вычет на вложения или освобождение от налога на полученную прибыль); а также возможность забрать деньги досрочно в определенных социально значимых случаях.</w:t>
      </w:r>
    </w:p>
    <w:p w:rsidR="002746F7" w:rsidRDefault="002746F7" w:rsidP="002746F7">
      <w:r>
        <w:lastRenderedPageBreak/>
        <w:t xml:space="preserve">Еще одни инструмент - долевое страхование жизни. В этом случае страхователю предоставляется перечень </w:t>
      </w:r>
      <w:proofErr w:type="spellStart"/>
      <w:r>
        <w:t>ПИФов</w:t>
      </w:r>
      <w:proofErr w:type="spellEnd"/>
      <w:r>
        <w:t>, и он сам выбирает, в какой именно вложить свои средства.</w:t>
      </w:r>
    </w:p>
    <w:p w:rsidR="002746F7" w:rsidRDefault="002746F7" w:rsidP="002746F7">
      <w:r>
        <w:t xml:space="preserve">Третий инструмент - нам </w:t>
      </w:r>
      <w:proofErr w:type="gramStart"/>
      <w:r>
        <w:t>кажется</w:t>
      </w:r>
      <w:proofErr w:type="gramEnd"/>
      <w:r>
        <w:t xml:space="preserve"> принципиально важным развить негосударственное пенсионное обеспечение, фактически сделав из него долгосрочные накопления граждан на старость. Оно предусматривает </w:t>
      </w:r>
      <w:proofErr w:type="spellStart"/>
      <w:r>
        <w:t>софинансирование</w:t>
      </w:r>
      <w:proofErr w:type="spellEnd"/>
      <w:r>
        <w:t xml:space="preserve"> со стороны государства, налоговый вычет, а также возможность использовать накопленные средства в ОПС в качестве первоначального взноса.</w:t>
      </w:r>
    </w:p>
    <w:p w:rsidR="002746F7" w:rsidRDefault="002746F7" w:rsidP="002746F7">
      <w:r>
        <w:t xml:space="preserve">Я надеюсь, что это будет дополнительный стимул как для граждан - накапливать в рамках негосударственных пенсионных фондов, так и для самих </w:t>
      </w:r>
      <w:r w:rsidR="00AE274D" w:rsidRPr="00AE274D">
        <w:rPr>
          <w:b/>
        </w:rPr>
        <w:t>НПФ</w:t>
      </w:r>
      <w:r>
        <w:t xml:space="preserve"> - для развития.</w:t>
      </w:r>
    </w:p>
    <w:p w:rsidR="002746F7" w:rsidRDefault="002746F7" w:rsidP="002746F7">
      <w:r>
        <w:t xml:space="preserve">Принципиально важно, что примерно с 2015 по 2019 год была проделана колоссальная работа по вычищению фондов от некачественных активов. И сегодня я с уверенностью могу сказать, что даже при той турбулентности, которая существует на рынке, у фондов нет </w:t>
      </w:r>
      <w:r w:rsidR="00AE274D">
        <w:t>«</w:t>
      </w:r>
      <w:r>
        <w:t>дыр</w:t>
      </w:r>
      <w:r w:rsidR="00AE274D">
        <w:t>»</w:t>
      </w:r>
      <w:r>
        <w:t xml:space="preserve"> и они качественно могут исполнять свои обязательства.</w:t>
      </w:r>
    </w:p>
    <w:p w:rsidR="002746F7" w:rsidRDefault="002746F7" w:rsidP="002746F7">
      <w:r>
        <w:t xml:space="preserve">Эти три элемента предоставят </w:t>
      </w:r>
      <w:proofErr w:type="spellStart"/>
      <w:r>
        <w:t>бОльшую</w:t>
      </w:r>
      <w:proofErr w:type="spellEnd"/>
      <w:r>
        <w:t xml:space="preserve"> </w:t>
      </w:r>
      <w:proofErr w:type="spellStart"/>
      <w:r>
        <w:t>опциональность</w:t>
      </w:r>
      <w:proofErr w:type="spellEnd"/>
      <w:r>
        <w:t xml:space="preserve"> для наших граждан, которые захотят инвестировать в </w:t>
      </w:r>
      <w:proofErr w:type="gramStart"/>
      <w:r>
        <w:t>длинную</w:t>
      </w:r>
      <w:proofErr w:type="gramEnd"/>
      <w:r>
        <w:t>. Здесь важно решить вопрос как минимум с частью замороженных активов физических лиц. Но в этом вопросе многое зависит от зарубежных регуляторов.</w:t>
      </w:r>
    </w:p>
    <w:p w:rsidR="002746F7" w:rsidRDefault="002746F7" w:rsidP="002746F7">
      <w:r>
        <w:t>&lt;...&gt;</w:t>
      </w:r>
    </w:p>
    <w:p w:rsidR="002746F7" w:rsidRPr="00917321" w:rsidRDefault="00AE274D" w:rsidP="002746F7">
      <w:hyperlink r:id="rId13" w:history="1">
        <w:r w:rsidR="002746F7" w:rsidRPr="00DD13B8">
          <w:rPr>
            <w:rStyle w:val="a3"/>
          </w:rPr>
          <w:t>https://www.interfax.ru/interview/901528</w:t>
        </w:r>
      </w:hyperlink>
      <w:r w:rsidR="002746F7">
        <w:t xml:space="preserve"> </w:t>
      </w:r>
    </w:p>
    <w:p w:rsidR="005602C6" w:rsidRPr="009F5364" w:rsidRDefault="005602C6" w:rsidP="005602C6">
      <w:pPr>
        <w:pStyle w:val="2"/>
      </w:pPr>
      <w:bookmarkStart w:id="31" w:name="_Toc135121173"/>
      <w:r w:rsidRPr="009F5364">
        <w:t xml:space="preserve">Новости Югры, 15.05.2023, До 2,8 </w:t>
      </w:r>
      <w:proofErr w:type="gramStart"/>
      <w:r w:rsidRPr="009F5364">
        <w:t>млн</w:t>
      </w:r>
      <w:proofErr w:type="gramEnd"/>
      <w:r w:rsidRPr="009F5364">
        <w:t xml:space="preserve"> рублей увеличен размер гарантийного возмещения по добровольным пенсионным накоплениям</w:t>
      </w:r>
      <w:bookmarkEnd w:id="31"/>
    </w:p>
    <w:p w:rsidR="005602C6" w:rsidRDefault="005602C6" w:rsidP="00AE274D">
      <w:pPr>
        <w:pStyle w:val="3"/>
      </w:pPr>
      <w:bookmarkStart w:id="32" w:name="_Toc135121174"/>
      <w:r>
        <w:t xml:space="preserve">Совет Федерации одобрил закон об увеличении размера гарантийного возмещения по добровольным пенсионным накоплениям до 2,8 </w:t>
      </w:r>
      <w:proofErr w:type="gramStart"/>
      <w:r>
        <w:t>млн</w:t>
      </w:r>
      <w:proofErr w:type="gramEnd"/>
      <w:r>
        <w:t xml:space="preserve"> рублей. Негосударственную пенсию в России копят более 6,2 </w:t>
      </w:r>
      <w:proofErr w:type="gramStart"/>
      <w:r>
        <w:t>млн</w:t>
      </w:r>
      <w:proofErr w:type="gramEnd"/>
      <w:r>
        <w:t xml:space="preserve"> человек, из них более 252 тысяч – клиенты Ханты-Мансийского негосударственного пенсионного фонда.</w:t>
      </w:r>
      <w:bookmarkEnd w:id="32"/>
    </w:p>
    <w:p w:rsidR="005602C6" w:rsidRDefault="005602C6" w:rsidP="005602C6">
      <w:r>
        <w:t xml:space="preserve">С 1 января 2023 года заработала система гарантирования прав участников негосударственных пенсионных фондов по негосударственному пенсионному обеспечению, участником </w:t>
      </w:r>
      <w:proofErr w:type="gramStart"/>
      <w:r>
        <w:t>которой</w:t>
      </w:r>
      <w:proofErr w:type="gramEnd"/>
      <w:r>
        <w:t xml:space="preserve"> стал Ханты-Мансийский </w:t>
      </w:r>
      <w:r w:rsidR="00AE274D" w:rsidRPr="00AE274D">
        <w:rPr>
          <w:b/>
        </w:rPr>
        <w:t>НПФ</w:t>
      </w:r>
      <w:r>
        <w:t>.</w:t>
      </w:r>
    </w:p>
    <w:p w:rsidR="005602C6" w:rsidRDefault="005602C6" w:rsidP="005602C6">
      <w:r>
        <w:t xml:space="preserve">Сумма страхования составляла 1,4 </w:t>
      </w:r>
      <w:proofErr w:type="gramStart"/>
      <w:r>
        <w:t>млн</w:t>
      </w:r>
      <w:proofErr w:type="gramEnd"/>
      <w:r>
        <w:t xml:space="preserve"> рублей, а с 28 апреля 2023 года лимит увеличен до 2,8 млн рублей.</w:t>
      </w:r>
    </w:p>
    <w:p w:rsidR="005602C6" w:rsidRDefault="005602C6" w:rsidP="005602C6">
      <w:r>
        <w:t xml:space="preserve">Таким </w:t>
      </w:r>
      <w:proofErr w:type="gramStart"/>
      <w:r>
        <w:t>образом</w:t>
      </w:r>
      <w:proofErr w:type="gramEnd"/>
      <w:r>
        <w:t xml:space="preserve"> средства клиентов по договорам негосударственного пенсионного обеспечения будут защищены. Сохранность гарантирует Агентство по страхованию вкладов. </w:t>
      </w:r>
    </w:p>
    <w:p w:rsidR="00D1642B" w:rsidRDefault="00AE274D" w:rsidP="005602C6">
      <w:hyperlink r:id="rId14" w:history="1">
        <w:r w:rsidR="005602C6" w:rsidRPr="00DD13B8">
          <w:rPr>
            <w:rStyle w:val="a3"/>
          </w:rPr>
          <w:t>https://ugra-news.ru/article/do_2_8_mln_rubley_uvelichen_razmer_garantiynogo_vozmeshcheniya_po_dobrovolnym_pensionnym_nakopleniya</w:t>
        </w:r>
      </w:hyperlink>
    </w:p>
    <w:p w:rsidR="00A84F92" w:rsidRPr="009F5364" w:rsidRDefault="00A84F92" w:rsidP="00A84F92">
      <w:pPr>
        <w:pStyle w:val="2"/>
      </w:pPr>
      <w:bookmarkStart w:id="33" w:name="_Toc135121175"/>
      <w:r w:rsidRPr="009F5364">
        <w:lastRenderedPageBreak/>
        <w:t xml:space="preserve">Новости Воронежа, 15.05.2023, </w:t>
      </w:r>
      <w:proofErr w:type="spellStart"/>
      <w:r w:rsidRPr="009F5364">
        <w:t>Сбер</w:t>
      </w:r>
      <w:r w:rsidR="00AE274D" w:rsidRPr="00AE274D">
        <w:t>НПФ</w:t>
      </w:r>
      <w:proofErr w:type="spellEnd"/>
      <w:r w:rsidRPr="009F5364">
        <w:t xml:space="preserve"> выяснил, что жители Воронежа знают о своей будущей пенсии</w:t>
      </w:r>
      <w:bookmarkEnd w:id="33"/>
    </w:p>
    <w:p w:rsidR="00A84F92" w:rsidRPr="00AE274D" w:rsidRDefault="00A84F92" w:rsidP="00AE274D">
      <w:pPr>
        <w:pStyle w:val="3"/>
      </w:pPr>
      <w:bookmarkStart w:id="34" w:name="_Toc135121176"/>
      <w:proofErr w:type="gramStart"/>
      <w:r w:rsidRPr="00AE274D">
        <w:t xml:space="preserve">Большинство жителей Воронежа после выхода на пенсию в первую очередь надеются на выплаты от государства, выяснил </w:t>
      </w:r>
      <w:proofErr w:type="spellStart"/>
      <w:r w:rsidRPr="00AE274D">
        <w:t>Сбер</w:t>
      </w:r>
      <w:r w:rsidR="00AE274D" w:rsidRPr="00AE274D">
        <w:t>НПФ</w:t>
      </w:r>
      <w:proofErr w:type="spellEnd"/>
      <w:proofErr w:type="gramEnd"/>
      <w:r w:rsidRPr="00AE274D">
        <w:t>. В том, как формируется пенсия от государства, уверенно разобрались только 10% респондентов. При этом самостоятельно долгосрочные сбережения делает лишь каждый шестой.</w:t>
      </w:r>
      <w:bookmarkEnd w:id="34"/>
    </w:p>
    <w:p w:rsidR="00A84F92" w:rsidRDefault="00A84F92" w:rsidP="00A84F92">
      <w:r>
        <w:t>83% респондентов из Воронежа после выхода на заслуженный отдых в основном собираются жить на пенсию от государства. При этом 10% опрошенных рассчитывают на помощь детей, 9% — на собственные пенсионные сбережения, 9% — на доходы от сдачи в аренду недвижимости, 3% — на свой бизнес (можно было дать несколько вариантов ответа).</w:t>
      </w:r>
    </w:p>
    <w:p w:rsidR="00A84F92" w:rsidRDefault="00A84F92" w:rsidP="00A84F92">
      <w:r>
        <w:t xml:space="preserve">На вопрос </w:t>
      </w:r>
      <w:r w:rsidR="00AE274D">
        <w:t>«</w:t>
      </w:r>
      <w:r>
        <w:t>Знаете ли вы о том, как формируется пенсия от государства?</w:t>
      </w:r>
      <w:r w:rsidR="00AE274D">
        <w:t>»</w:t>
      </w:r>
      <w:r>
        <w:t xml:space="preserve"> уверенно положительно ответили только 10% воронежцев. Каждый четвёртый опрошенный (28%) сказал, что что-то слышал или читал, но не сформировал чёткого понимания. Ещё столько же пытались разобраться, но это оказалось слишком сложно.</w:t>
      </w:r>
    </w:p>
    <w:p w:rsidR="00A84F92" w:rsidRDefault="00A84F92" w:rsidP="00A84F92">
      <w:r>
        <w:t xml:space="preserve">Как показал опрос </w:t>
      </w:r>
      <w:proofErr w:type="spellStart"/>
      <w:r>
        <w:t>Сбер</w:t>
      </w:r>
      <w:r w:rsidR="00AE274D" w:rsidRPr="00AE274D">
        <w:rPr>
          <w:b/>
        </w:rPr>
        <w:t>НПФ</w:t>
      </w:r>
      <w:proofErr w:type="spellEnd"/>
      <w:r>
        <w:t xml:space="preserve">, 17% жителей Воронежа делают долгосрочные сбережения, в том числе на пенсию. При этом многие стремятся расширить знания в финансовой сфере. Из тех, кто хотел бы поднять уровень грамотности в вопросах пенсий, </w:t>
      </w:r>
      <w:proofErr w:type="gramStart"/>
      <w:r>
        <w:t>56</w:t>
      </w:r>
      <w:proofErr w:type="gramEnd"/>
      <w:r>
        <w:t>% таким образом хотят обезопасить накопления, 41,6% — избежать мошенничества, 16,3% — эффективно инвестировать пенсионные сбережения, а 14,6% — диверсифицировать накопления (можно было выбрать несколько вариантов ответа).</w:t>
      </w:r>
    </w:p>
    <w:p w:rsidR="00A84F92" w:rsidRDefault="00A84F92" w:rsidP="00A84F92">
      <w:r>
        <w:t xml:space="preserve">Олеся </w:t>
      </w:r>
      <w:proofErr w:type="spellStart"/>
      <w:r>
        <w:t>Боева</w:t>
      </w:r>
      <w:proofErr w:type="spellEnd"/>
      <w:r>
        <w:t>, заместитель управляющего Воронежским отделением Сбербанка:</w:t>
      </w:r>
    </w:p>
    <w:p w:rsidR="00A84F92" w:rsidRDefault="00AE274D" w:rsidP="00A84F92">
      <w:r>
        <w:t>«</w:t>
      </w:r>
      <w:r w:rsidR="00A84F92">
        <w:t xml:space="preserve">Воронежцы обстоятельно подходят к теме своего благополучия на пенсии и откладывают на эту цель ежемесячно по 9,4 тыс. рублей. В среднем по стране этот показатель составляет 8,7 тыс. рублей. Тем, кому ещё не удалось погрузиться в тему пенсионных накоплений, можно обратиться к сайту Пенсионного фонда России или воспользоваться сервисом “Пенсионная витрина” в мобильном приложении </w:t>
      </w:r>
      <w:proofErr w:type="spellStart"/>
      <w:r w:rsidR="00A84F92">
        <w:t>СберБанк</w:t>
      </w:r>
      <w:proofErr w:type="spellEnd"/>
      <w:r w:rsidR="00A84F92">
        <w:t xml:space="preserve"> Онлайн. Сервис поможет быстро рассчитать размер будущей пенсии на текущую дату, а также подключить надежные инструменты для сбережений</w:t>
      </w:r>
      <w:r>
        <w:t>»</w:t>
      </w:r>
      <w:r w:rsidR="00A84F92">
        <w:t>.</w:t>
      </w:r>
    </w:p>
    <w:p w:rsidR="00A84F92" w:rsidRDefault="00A84F92" w:rsidP="00A84F92">
      <w:r>
        <w:t>Исследование проводилось в апреле 2023 года в 37 российских городах с населением свыше 500 тыс. человек методом телефонного опроса (CATI). В каждом городе опрошено не менее 350 респондентов по репрезентативной выборке.</w:t>
      </w:r>
    </w:p>
    <w:p w:rsidR="005602C6" w:rsidRDefault="00AE274D" w:rsidP="00A84F92">
      <w:hyperlink r:id="rId15" w:history="1">
        <w:r w:rsidR="00A84F92" w:rsidRPr="00DD13B8">
          <w:rPr>
            <w:rStyle w:val="a3"/>
          </w:rPr>
          <w:t>https://gorcom36.ru/content/sbernpf-vyyasnil-chto-voronezhtsy-znayut-o-svoey-budushchey-pensii</w:t>
        </w:r>
      </w:hyperlink>
    </w:p>
    <w:p w:rsidR="00A84F92" w:rsidRPr="009F5364" w:rsidRDefault="00A84F92" w:rsidP="00A84F92">
      <w:pPr>
        <w:pStyle w:val="2"/>
      </w:pPr>
      <w:bookmarkStart w:id="35" w:name="ф2"/>
      <w:bookmarkStart w:id="36" w:name="_Toc135121177"/>
      <w:bookmarkEnd w:id="35"/>
      <w:proofErr w:type="spellStart"/>
      <w:r w:rsidRPr="009F5364">
        <w:lastRenderedPageBreak/>
        <w:t>СургутИнформТВ</w:t>
      </w:r>
      <w:proofErr w:type="spellEnd"/>
      <w:r w:rsidRPr="009F5364">
        <w:t xml:space="preserve">, 15.05.2023, В чем отличия негосударственных пенсионных фондов </w:t>
      </w:r>
      <w:proofErr w:type="gramStart"/>
      <w:r w:rsidRPr="009F5364">
        <w:t>от</w:t>
      </w:r>
      <w:proofErr w:type="gramEnd"/>
      <w:r w:rsidRPr="009F5364">
        <w:t xml:space="preserve"> государственного</w:t>
      </w:r>
      <w:bookmarkEnd w:id="36"/>
    </w:p>
    <w:p w:rsidR="00A84F92" w:rsidRDefault="00A84F92" w:rsidP="00AE274D">
      <w:pPr>
        <w:pStyle w:val="3"/>
      </w:pPr>
      <w:bookmarkStart w:id="37" w:name="_Toc135121178"/>
      <w:r>
        <w:t>Управлять своей пенсией возможно в любом возрасте. Все время до выхода человека на пенсию стоит инвестировать в разные финансовые инструменты, они-то и принесут доход, утверждают эксперты.</w:t>
      </w:r>
      <w:bookmarkEnd w:id="37"/>
    </w:p>
    <w:p w:rsidR="00A84F92" w:rsidRDefault="00A84F92" w:rsidP="00A84F92">
      <w:r>
        <w:t xml:space="preserve">Ключевой вопрос — это вопрос гарантий. Например, по закону, государственная гарантия на банковские депозиты — это 1 миллион 400 тысяч, а в негосударственных пенсионных фондах — 2 миллиона 800 тысяч рублей. </w:t>
      </w:r>
    </w:p>
    <w:p w:rsidR="00A84F92" w:rsidRDefault="00A84F92" w:rsidP="00A84F92">
      <w:r>
        <w:t xml:space="preserve">Информацию о накоплениях и увеличении своего капитала, кстати, можно будет узнать на </w:t>
      </w:r>
      <w:proofErr w:type="spellStart"/>
      <w:r>
        <w:t>вебинаре</w:t>
      </w:r>
      <w:proofErr w:type="spellEnd"/>
      <w:r>
        <w:t xml:space="preserve"> негосударственного пенсионного фонда </w:t>
      </w:r>
      <w:r w:rsidR="00AE274D">
        <w:t>«</w:t>
      </w:r>
      <w:r>
        <w:t>Сургутнефтегаз</w:t>
      </w:r>
      <w:r w:rsidR="00AE274D">
        <w:t>»</w:t>
      </w:r>
      <w:r>
        <w:t xml:space="preserve">, который они проводят в честь своего дня рождения — 28-летия. Подробности в студии программы </w:t>
      </w:r>
      <w:r w:rsidR="00AE274D">
        <w:t>«</w:t>
      </w:r>
      <w:r>
        <w:t>Вставай</w:t>
      </w:r>
      <w:r w:rsidR="00AE274D">
        <w:t>»</w:t>
      </w:r>
      <w:r>
        <w:t xml:space="preserve"> рассказал генеральный директор НФП Алексей Назаров.</w:t>
      </w:r>
    </w:p>
    <w:p w:rsidR="00A84F92" w:rsidRDefault="00AE274D" w:rsidP="00A84F92">
      <w:hyperlink r:id="rId16" w:history="1">
        <w:r w:rsidR="00A84F92" w:rsidRPr="00DD13B8">
          <w:rPr>
            <w:rStyle w:val="a3"/>
          </w:rPr>
          <w:t>https://sitv.ru/arhiv/news/v-chem-otlichiya-negosudarstvennyx-pensionnyx-fondov-ot-gosudarstvennogo</w:t>
        </w:r>
      </w:hyperlink>
    </w:p>
    <w:p w:rsidR="001930B2" w:rsidRPr="009F5364" w:rsidRDefault="001930B2" w:rsidP="001930B2">
      <w:pPr>
        <w:pStyle w:val="2"/>
      </w:pPr>
      <w:bookmarkStart w:id="38" w:name="_Toc135121179"/>
      <w:r w:rsidRPr="001930B2">
        <w:t>АиФ</w:t>
      </w:r>
      <w:r w:rsidRPr="009F5364">
        <w:t xml:space="preserve">, 15.05.2023, </w:t>
      </w:r>
      <w:r w:rsidRPr="001930B2">
        <w:t>Эксперты РСХБ оценили способы инвестиций для пассивного дохода на пенсии</w:t>
      </w:r>
      <w:bookmarkEnd w:id="38"/>
    </w:p>
    <w:p w:rsidR="001930B2" w:rsidRDefault="001930B2" w:rsidP="00AE274D">
      <w:pPr>
        <w:pStyle w:val="3"/>
      </w:pPr>
      <w:bookmarkStart w:id="39" w:name="_Toc135121180"/>
      <w:r>
        <w:t xml:space="preserve">Согласно результатам опросов, имеющихся на рынке, лишь 16% россиян копит на пенсию. </w:t>
      </w:r>
      <w:proofErr w:type="gramStart"/>
      <w:r>
        <w:t>Эксперты банка рассказали, как обеспечить себе желаемый объем выплат к моменту выхода на заслуженных отдых.</w:t>
      </w:r>
      <w:bookmarkEnd w:id="39"/>
      <w:proofErr w:type="gramEnd"/>
    </w:p>
    <w:p w:rsidR="001930B2" w:rsidRDefault="001930B2" w:rsidP="001930B2">
      <w:r>
        <w:t xml:space="preserve">Большинство россиян (57%) хотели бы иметь дополнительные источники доходов на пенсии. </w:t>
      </w:r>
      <w:proofErr w:type="gramStart"/>
      <w:r>
        <w:t>Однако 73% населения не формируют пенсионных сбережений и лишь 20% полагают, что граждане должны позаботиться о будущей пенсии самостоятельно, 16% делают сбережения от случая к случаю, постоянно - 6%. При этом закончить трудовую деятельность по достижении пенсионного возраста готовы только 42%, из них лишь 18% хотели бы выйти на пенсию в возрасте старше 65 лет (для женщин и мужчин установлен разный</w:t>
      </w:r>
      <w:proofErr w:type="gramEnd"/>
      <w:r>
        <w:t xml:space="preserve"> возраст выхода на пенсию, 60 и 65 лет соответственно). После завершения трудовой деятельности, помимо выплат от государства, больше половины граждан (57%) планируют получать доход от собственных накоплений, сдачи недвижимости в аренду и негосударственной пенсии.</w:t>
      </w:r>
    </w:p>
    <w:p w:rsidR="001930B2" w:rsidRDefault="001930B2" w:rsidP="001930B2">
      <w:r>
        <w:t>Согласно общей тенденции, более образованные и материально обеспеченные граждане, а также жители больших городов в большей степени задумываются о дополнительных источниках доходов на пенсии.</w:t>
      </w:r>
    </w:p>
    <w:p w:rsidR="001930B2" w:rsidRDefault="001930B2" w:rsidP="001930B2">
      <w:r>
        <w:t>Люди с небольшими доходами, жители малых населенных пунктов и не обладающие значительными денежными накоплениями в большей степени полагаются на государственные пенсии. При этом в этой группе населения 43% жителей сельской местности намерены жить на доходы от приусадебного хозяйства.</w:t>
      </w:r>
    </w:p>
    <w:p w:rsidR="001930B2" w:rsidRDefault="001930B2" w:rsidP="001930B2">
      <w:r>
        <w:t xml:space="preserve">Средний по стране размер пенсий в январе 2023 года составил 19 322 рубля. По оценке РСХБ, средний размер желаемой пенсии во второй половине 2022 года составлял 40-44 тыс. рублей. Таким образом, при нынешнем уровне доходности на рынке, необходимо иметь около 3 млн. рублей накоплений, чтобы получать благодаря их инвестированию </w:t>
      </w:r>
      <w:r>
        <w:lastRenderedPageBreak/>
        <w:t>около 20 тыс. рублей в месяц. Эта цифра близка к сумме страхового покрытия для добровольных пенсионных накоплений, предложенной Президентом РФ в ходе послания Федеральному Собранию, которая будет гарантирована государством и в 2 раза превышает сумму страхового покрытия для банковских вкладов. Это означает, что добровольные накопления граждан в негосударственных пенсионных фондах (</w:t>
      </w:r>
      <w:r w:rsidR="00AE274D" w:rsidRPr="00AE274D">
        <w:rPr>
          <w:b/>
        </w:rPr>
        <w:t>НПФ</w:t>
      </w:r>
      <w:r>
        <w:t xml:space="preserve">) будут застрахованы в пределах 2,8 </w:t>
      </w:r>
      <w:proofErr w:type="gramStart"/>
      <w:r>
        <w:t>млн</w:t>
      </w:r>
      <w:proofErr w:type="gramEnd"/>
      <w:r>
        <w:t xml:space="preserve"> рублей (ранее сумма страхования пенсионных накоплений находилась в пределах 1,4 млн рублей) на случай банкротства фонда или аннулирования его лицензии.</w:t>
      </w:r>
    </w:p>
    <w:p w:rsidR="001930B2" w:rsidRDefault="001930B2" w:rsidP="001930B2">
      <w:r>
        <w:t xml:space="preserve">При средней по РФ зарплате за 2022 год в 64 тыс. рублей, откладывая 10% от дохода, за период около 35 лет, с учетом инвестиционного дохода, можно сформировать указанную сумму сбережений. То </w:t>
      </w:r>
      <w:proofErr w:type="gramStart"/>
      <w:r>
        <w:t>есть</w:t>
      </w:r>
      <w:proofErr w:type="gramEnd"/>
      <w:r>
        <w:t xml:space="preserve"> начав копить в 25 лет, к 60 годам гражданин может удвоить размер своей пенсии. Современными инструментами в достижении этой цели являются депозиты, ОФЗ, корпоративные облигации, дивидендные акции и паевые инвестиционные фонды. Банковский депозит достаточно простой и знакомый всем инструмент. Вкладчик может разместить денежные средства на любой срок с возможностью капитализации.</w:t>
      </w:r>
    </w:p>
    <w:p w:rsidR="001930B2" w:rsidRDefault="001930B2" w:rsidP="001930B2">
      <w:r>
        <w:t>Другое направление вложений - облигации, наиболее консервативный инструмент на фондовом рынке. Облигации федерального займа (ОФЗ) считаются высоконадежным вложением, так как представляют собой долг государства перед инвесторами. За последние 5 лет ОФЗ принесли доход 45-50% в зависимости от даты приобретения и срочности инструментов. Инструменты коллективных инвестиций, такие как паевые инвестиционные фонды (</w:t>
      </w:r>
      <w:proofErr w:type="spellStart"/>
      <w:r>
        <w:t>ПИФы</w:t>
      </w:r>
      <w:proofErr w:type="spellEnd"/>
      <w:r>
        <w:t xml:space="preserve">) в последнее время стали пользоваться спросом в качестве инструмента для долгосрочного накопления денежных средств. Для диверсификации накоплений эксперты РСХБ выделяют инвестиции в золото и покупку недвижимости как инструменты защиты от инфляции. В инвестиционный портфель акций аналитики РСХБ предлагают рассмотреть российские голубые фишки, например, Газпром, Сбербанк, Лукойл, Роснефть, </w:t>
      </w:r>
      <w:proofErr w:type="spellStart"/>
      <w:r>
        <w:t>Норникель</w:t>
      </w:r>
      <w:proofErr w:type="spellEnd"/>
      <w:r>
        <w:t>, Полюс. За последние 5 лет такой портфель акций приносил до 15% годовой доходности с учетом дивидендов при средних ставках по вкладам 7-9% годовых.</w:t>
      </w:r>
    </w:p>
    <w:p w:rsidR="001930B2" w:rsidRDefault="001930B2" w:rsidP="001930B2">
      <w:r>
        <w:t>Эксперты РСХБ считают, что 10% от ежемесячного дохода - это наиболее комфортная сумма для накоплений на будущую пенсию. Накопления в более раннем возрасте позволят обеспечить более высокий уровень дополнительных доходов. Если начать задумываться о пенсионных накоплениях после 40 лет, то размер пенсии удастся увеличить всего лишь в 1,5 раза.</w:t>
      </w:r>
    </w:p>
    <w:p w:rsidR="001930B2" w:rsidRDefault="001930B2" w:rsidP="001930B2">
      <w:r>
        <w:t xml:space="preserve">Инвестиции в целом требуют аккуратного подхода, а инвестиции с целью создания пенсионных накоплений - в особенности. Структура и отношение к рискам во многом зависят от возраста инвестора. Если в молодом возрасте допускается более высокая доля рискованных активов, то с приближением пенсионного возраста доля таких активов должна сокращаться до уровня, обеспечивающего сохранность основного капитала. На практике структура вложений инвестора в </w:t>
      </w:r>
      <w:proofErr w:type="spellStart"/>
      <w:r>
        <w:t>предпенсионном</w:t>
      </w:r>
      <w:proofErr w:type="spellEnd"/>
      <w:r>
        <w:t xml:space="preserve"> возрасте сводится к портфелю, в котором 85-100% составляют инструменты с фиксированным доходом. Даже с учетом диверсификации, высокий кредитный риск эмитентов облигаций </w:t>
      </w:r>
      <w:r w:rsidR="00AE274D">
        <w:t>«</w:t>
      </w:r>
      <w:proofErr w:type="spellStart"/>
      <w:r>
        <w:t>предпенсионного</w:t>
      </w:r>
      <w:proofErr w:type="spellEnd"/>
      <w:r w:rsidR="00AE274D">
        <w:t>»</w:t>
      </w:r>
      <w:r>
        <w:t xml:space="preserve"> портфеля недопустим. Поэтому лучше всего ограничиться вложениями в облигации Минфина и облигации высокорейтинговых эмитентов со средней </w:t>
      </w:r>
      <w:proofErr w:type="spellStart"/>
      <w:r>
        <w:t>дюрацией</w:t>
      </w:r>
      <w:proofErr w:type="spellEnd"/>
      <w:r>
        <w:t xml:space="preserve"> 3-5 лет для обеспечения стабильного купонного дохода, с одной стороны, и оптимальным уровнем рыночного риска с другой. </w:t>
      </w:r>
      <w:proofErr w:type="gramStart"/>
      <w:r>
        <w:lastRenderedPageBreak/>
        <w:t xml:space="preserve">Например, в настоящий момент мы предпочитаем такие корпоративные выпуски как облигации Газпрома (ГазпромКР8) с погашением в феврале 2026 года и доходностью к погашению 9,29%, облигации </w:t>
      </w:r>
      <w:proofErr w:type="spellStart"/>
      <w:r>
        <w:t>Газпромнефти</w:t>
      </w:r>
      <w:proofErr w:type="spellEnd"/>
      <w:r>
        <w:t xml:space="preserve"> (Газпнф3P5R) с погашением в декабре 2025 года и доходностью к погашению 9,14%, облигации </w:t>
      </w:r>
      <w:proofErr w:type="spellStart"/>
      <w:r>
        <w:t>Транснефти</w:t>
      </w:r>
      <w:proofErr w:type="spellEnd"/>
      <w:r>
        <w:t xml:space="preserve"> (ТрнфБО1Р8) с погашением с октябре 2025 года и доходностью к погашению на уровне 9,02%, облигации Почты России (ПочтаР2Р01) с офертой</w:t>
      </w:r>
      <w:proofErr w:type="gramEnd"/>
      <w:r>
        <w:t xml:space="preserve"> в июне 2027 года и доходностью к погашению 10,07%, облигации РЖД (РЖД 1Р-20R) с погашением в марте 2027 года и доходностью к погашению на уровне 9,83%.</w:t>
      </w:r>
    </w:p>
    <w:p w:rsidR="00A84F92" w:rsidRDefault="00AE274D" w:rsidP="00A84F92">
      <w:hyperlink r:id="rId17" w:history="1">
        <w:r w:rsidR="001930B2" w:rsidRPr="005F27B4">
          <w:rPr>
            <w:rStyle w:val="a3"/>
          </w:rPr>
          <w:t>https://chel.aif.ru/money/bank/eksperty_rshb_ocenili_sposoby_investiciy_dlya_passivnogo_dohoda_na_pensii?erid=LjN8KSCNR</w:t>
        </w:r>
      </w:hyperlink>
    </w:p>
    <w:p w:rsidR="00CB56FE" w:rsidRPr="009F5364" w:rsidRDefault="00CB56FE" w:rsidP="00CB56FE">
      <w:pPr>
        <w:pStyle w:val="2"/>
      </w:pPr>
      <w:bookmarkStart w:id="40" w:name="_Toc135121181"/>
      <w:r>
        <w:t>Пенсионный Брокер</w:t>
      </w:r>
      <w:r w:rsidRPr="009F5364">
        <w:t>, 1</w:t>
      </w:r>
      <w:r>
        <w:t>6</w:t>
      </w:r>
      <w:r w:rsidRPr="009F5364">
        <w:t xml:space="preserve">.05.2023, </w:t>
      </w:r>
      <w:r w:rsidRPr="00CB56FE">
        <w:t xml:space="preserve">О государственной регистрации изменений, вносимых в устав АО </w:t>
      </w:r>
      <w:r w:rsidR="00AE274D">
        <w:t>«</w:t>
      </w:r>
      <w:r w:rsidR="00AE274D" w:rsidRPr="00AE274D">
        <w:t>НПФ</w:t>
      </w:r>
      <w:r w:rsidRPr="00CB56FE">
        <w:t xml:space="preserve"> ГАЗФОНД пенсионные накопления</w:t>
      </w:r>
      <w:r w:rsidR="00AE274D">
        <w:t>»</w:t>
      </w:r>
      <w:bookmarkEnd w:id="40"/>
    </w:p>
    <w:p w:rsidR="00CB56FE" w:rsidRDefault="00CB56FE" w:rsidP="00AE274D">
      <w:pPr>
        <w:pStyle w:val="3"/>
      </w:pPr>
      <w:bookmarkStart w:id="41" w:name="_Toc135121182"/>
      <w:r w:rsidRPr="00CB56FE">
        <w:t xml:space="preserve">Банк России 15.05.2023 принял решение зарегистрировать изменения, вносимые в устав Акционерного общества </w:t>
      </w:r>
      <w:r w:rsidR="00AE274D">
        <w:t>«</w:t>
      </w:r>
      <w:r w:rsidRPr="00CB56FE">
        <w:t>Негосударственный пенсионный фонд ГАЗФОНД пенсионные накопления</w:t>
      </w:r>
      <w:r w:rsidR="00AE274D">
        <w:t>»</w:t>
      </w:r>
      <w:r w:rsidRPr="00CB56FE">
        <w:t xml:space="preserve"> (г. Москва).</w:t>
      </w:r>
      <w:bookmarkEnd w:id="41"/>
    </w:p>
    <w:p w:rsidR="001930B2" w:rsidRDefault="00CB56FE" w:rsidP="00A84F92">
      <w:hyperlink r:id="rId18" w:history="1">
        <w:r w:rsidRPr="002A4B9F">
          <w:rPr>
            <w:rStyle w:val="a3"/>
          </w:rPr>
          <w:t>http://pbroker.ru/?p=74653</w:t>
        </w:r>
      </w:hyperlink>
    </w:p>
    <w:p w:rsidR="00CB56FE" w:rsidRPr="009F5364" w:rsidRDefault="00CB56FE" w:rsidP="00CB56FE">
      <w:pPr>
        <w:pStyle w:val="2"/>
      </w:pPr>
      <w:bookmarkStart w:id="42" w:name="_Toc135121183"/>
      <w:r>
        <w:t>Пенсионный Брокер</w:t>
      </w:r>
      <w:r w:rsidRPr="009F5364">
        <w:t>, 1</w:t>
      </w:r>
      <w:r>
        <w:t>6</w:t>
      </w:r>
      <w:r w:rsidRPr="009F5364">
        <w:t xml:space="preserve">.05.2023, </w:t>
      </w:r>
      <w:r w:rsidRPr="00CB56FE">
        <w:t xml:space="preserve">АО </w:t>
      </w:r>
      <w:r w:rsidR="00AE274D">
        <w:t>«</w:t>
      </w:r>
      <w:r w:rsidRPr="00CB56FE">
        <w:t xml:space="preserve">Национальный </w:t>
      </w:r>
      <w:r w:rsidR="00AE274D" w:rsidRPr="00AE274D">
        <w:t>НПФ</w:t>
      </w:r>
      <w:r w:rsidR="00AE274D">
        <w:t>»</w:t>
      </w:r>
      <w:r w:rsidRPr="00CB56FE">
        <w:t xml:space="preserve"> подвёл итоги работы контактного центра за 2022 год</w:t>
      </w:r>
      <w:bookmarkEnd w:id="42"/>
    </w:p>
    <w:p w:rsidR="00CB56FE" w:rsidRPr="00AE274D" w:rsidRDefault="00CB56FE" w:rsidP="00AE274D">
      <w:pPr>
        <w:pStyle w:val="3"/>
      </w:pPr>
      <w:bookmarkStart w:id="43" w:name="_Toc135121184"/>
      <w:r w:rsidRPr="00AE274D">
        <w:t xml:space="preserve">С 2021 года в </w:t>
      </w:r>
      <w:proofErr w:type="gramStart"/>
      <w:r w:rsidRPr="00AE274D">
        <w:t>Национальном</w:t>
      </w:r>
      <w:proofErr w:type="gramEnd"/>
      <w:r w:rsidRPr="00AE274D">
        <w:t xml:space="preserve"> </w:t>
      </w:r>
      <w:r w:rsidR="00AE274D" w:rsidRPr="00AE274D">
        <w:t>НПФ</w:t>
      </w:r>
      <w:r w:rsidRPr="00AE274D">
        <w:t xml:space="preserve"> работает </w:t>
      </w:r>
      <w:proofErr w:type="spellStart"/>
      <w:r w:rsidRPr="00AE274D">
        <w:t>омниканальный</w:t>
      </w:r>
      <w:proofErr w:type="spellEnd"/>
      <w:r w:rsidRPr="00AE274D">
        <w:t xml:space="preserve"> контакт центр или </w:t>
      </w:r>
      <w:proofErr w:type="spellStart"/>
      <w:r w:rsidRPr="00AE274D">
        <w:t>call</w:t>
      </w:r>
      <w:proofErr w:type="spellEnd"/>
      <w:r w:rsidRPr="00AE274D">
        <w:t xml:space="preserve">-центр, который позволяет оперативно и профессионально предоставлять консультации своим клиентам по разным каналам обращений. За прошлый год контактный центр Фонда обработал почти 20 тысяч входящих вызовов, более 2,3 тысяч </w:t>
      </w:r>
      <w:proofErr w:type="spellStart"/>
      <w:r w:rsidRPr="00AE274D">
        <w:t>неголосовых</w:t>
      </w:r>
      <w:proofErr w:type="spellEnd"/>
      <w:r w:rsidRPr="00AE274D">
        <w:t xml:space="preserve"> обращений, совершил 267 тысяч исходящих звонков.</w:t>
      </w:r>
      <w:bookmarkEnd w:id="43"/>
    </w:p>
    <w:p w:rsidR="00CB56FE" w:rsidRDefault="00CB56FE" w:rsidP="00CB56FE">
      <w:r>
        <w:t xml:space="preserve">Благодаря постоянному повышению профессионализма операторов средняя оценка качества их работы по полученной от клиентов обратной связи составила 4,5 балла по 5-бальной шкале. Среднее время ожидания клиента на линии составило всего 31 сек. </w:t>
      </w:r>
      <w:r w:rsidR="00AE274D">
        <w:t>«</w:t>
      </w:r>
      <w:r>
        <w:t>Мы внимательно следим за тем, чтобы показатели качества предоставляемого нашим контактным центром сервиса соответствовали лучшим практикам финансового рынка</w:t>
      </w:r>
      <w:proofErr w:type="gramStart"/>
      <w:r>
        <w:t>,</w:t>
      </w:r>
      <w:r w:rsidR="00AE274D">
        <w:t>»</w:t>
      </w:r>
      <w:proofErr w:type="gramEnd"/>
      <w:r>
        <w:t xml:space="preserve"> — отметил Эдуард </w:t>
      </w:r>
      <w:proofErr w:type="spellStart"/>
      <w:r>
        <w:t>Ахтямов</w:t>
      </w:r>
      <w:proofErr w:type="spellEnd"/>
      <w:r>
        <w:t xml:space="preserve">, Директор Департамента по развитию региональных продаж и технологий Национального </w:t>
      </w:r>
      <w:r w:rsidR="00AE274D" w:rsidRPr="00AE274D">
        <w:rPr>
          <w:b/>
        </w:rPr>
        <w:t>НПФ</w:t>
      </w:r>
      <w:r>
        <w:t>.</w:t>
      </w:r>
    </w:p>
    <w:p w:rsidR="00CB56FE" w:rsidRDefault="00CB56FE" w:rsidP="00CB56FE">
      <w:r>
        <w:t>Звонки на горячую линию принимаются с понедельника по пятницу с 8 до 18.00. В режиме реального времени специалисты отвечают в чате на вопросы, консультируют по оформлению договоров. Звонок на горячую линию 8 800 555-999-1 бесплатный.</w:t>
      </w:r>
    </w:p>
    <w:p w:rsidR="00CB56FE" w:rsidRDefault="00CB56FE" w:rsidP="00CB56FE">
      <w:r>
        <w:t>Помимо горячей линии получить ответы на свои вопросы клиенты Фонда могут при помощи личного кабинета – www.lk.nnpf.ru</w:t>
      </w:r>
    </w:p>
    <w:p w:rsidR="00CB56FE" w:rsidRDefault="00CB56FE" w:rsidP="00A84F92">
      <w:hyperlink r:id="rId19" w:history="1">
        <w:r w:rsidRPr="002A4B9F">
          <w:rPr>
            <w:rStyle w:val="a3"/>
          </w:rPr>
          <w:t>http://pbroker.ru/?p=74639</w:t>
        </w:r>
      </w:hyperlink>
    </w:p>
    <w:p w:rsidR="00CB56FE" w:rsidRPr="009F5364" w:rsidRDefault="00CB56FE" w:rsidP="00CB56FE">
      <w:pPr>
        <w:pStyle w:val="2"/>
      </w:pPr>
      <w:bookmarkStart w:id="44" w:name="_Toc135121185"/>
      <w:r>
        <w:lastRenderedPageBreak/>
        <w:t>Пенсионный Брокер</w:t>
      </w:r>
      <w:r w:rsidRPr="009F5364">
        <w:t>, 1</w:t>
      </w:r>
      <w:r>
        <w:t>6</w:t>
      </w:r>
      <w:r w:rsidRPr="009F5364">
        <w:t xml:space="preserve">.05.2023, </w:t>
      </w:r>
      <w:r w:rsidRPr="00CB56FE">
        <w:t xml:space="preserve">Результаты аукциона по размещению </w:t>
      </w:r>
      <w:proofErr w:type="gramStart"/>
      <w:r w:rsidRPr="00CB56FE">
        <w:t>ПН</w:t>
      </w:r>
      <w:proofErr w:type="gramEnd"/>
      <w:r w:rsidRPr="00CB56FE">
        <w:t xml:space="preserve"> в банковские депозиты</w:t>
      </w:r>
      <w:bookmarkEnd w:id="44"/>
    </w:p>
    <w:p w:rsidR="00CB56FE" w:rsidRDefault="00CB56FE" w:rsidP="00AE274D">
      <w:pPr>
        <w:pStyle w:val="3"/>
      </w:pPr>
      <w:bookmarkStart w:id="45" w:name="_Toc135121186"/>
      <w:r>
        <w:t xml:space="preserve">На Санкт-Петербургской валютной бирже прошел отбор заявок по размещению средств пенсионных накоплений в банковские депозиты. В результате аукциона удовлетворена заявка одной кредитной организации на общую сумму 282 </w:t>
      </w:r>
      <w:proofErr w:type="gramStart"/>
      <w:r>
        <w:t>млн</w:t>
      </w:r>
      <w:proofErr w:type="gramEnd"/>
      <w:r>
        <w:t xml:space="preserve"> рублей, то есть всю сумму, выставленную к торгам. Средства размещены по ставке 7,96% </w:t>
      </w:r>
      <w:proofErr w:type="gramStart"/>
      <w:r>
        <w:t>годовых</w:t>
      </w:r>
      <w:proofErr w:type="gramEnd"/>
      <w:r>
        <w:t xml:space="preserve"> на 62 дня до 17 июля 2023 года.</w:t>
      </w:r>
      <w:bookmarkEnd w:id="45"/>
    </w:p>
    <w:p w:rsidR="00CB56FE" w:rsidRDefault="00CB56FE" w:rsidP="00CB56FE">
      <w:r>
        <w:t>Напомним, что средства обязательных и добровольных страховых взносов на накопительную пенсию подлежат инвестированию до момента передачи в управляющие компании и негосударственные пенсионные фонды. Инвестированию также подлежат средства резерва Социального фонда России по обязательному пенсионному страхованию.</w:t>
      </w:r>
    </w:p>
    <w:p w:rsidR="00CB56FE" w:rsidRDefault="00CB56FE" w:rsidP="00CB56FE">
      <w:r>
        <w:t>Депозитные аукционы проводятся в соответствии с постановлением Правительства РФ и приказами Министерства финансов РФ, которые регламентируют порядок и критерии отбора банков, принимающих участие в аукционе. Подробнее о размещении пенсионных накоплений в банковские депозиты.</w:t>
      </w:r>
    </w:p>
    <w:p w:rsidR="00CB56FE" w:rsidRDefault="00CB56FE" w:rsidP="00A84F92">
      <w:hyperlink r:id="rId20" w:history="1">
        <w:r w:rsidRPr="002A4B9F">
          <w:rPr>
            <w:rStyle w:val="a3"/>
          </w:rPr>
          <w:t>http://pbroker.ru/?p=74655</w:t>
        </w:r>
      </w:hyperlink>
    </w:p>
    <w:p w:rsidR="00D94D15" w:rsidRDefault="00D94D15" w:rsidP="00D94D15">
      <w:pPr>
        <w:pStyle w:val="10"/>
      </w:pPr>
      <w:bookmarkStart w:id="46" w:name="_Toc99271691"/>
      <w:bookmarkStart w:id="47" w:name="_Toc99318654"/>
      <w:bookmarkStart w:id="48" w:name="_Toc99318783"/>
      <w:bookmarkStart w:id="49" w:name="_Toc396864672"/>
      <w:bookmarkStart w:id="50" w:name="_Toc135121187"/>
      <w:r>
        <w:t>Н</w:t>
      </w:r>
      <w:r w:rsidRPr="00880858">
        <w:t>овости развити</w:t>
      </w:r>
      <w:r>
        <w:t>я</w:t>
      </w:r>
      <w:r w:rsidRPr="00880858">
        <w:t xml:space="preserve"> системы обязательного пенсионного страхования и страховой пенсии</w:t>
      </w:r>
      <w:bookmarkEnd w:id="46"/>
      <w:bookmarkEnd w:id="47"/>
      <w:bookmarkEnd w:id="48"/>
      <w:bookmarkEnd w:id="50"/>
    </w:p>
    <w:p w:rsidR="00AA03D8" w:rsidRPr="009F5364" w:rsidRDefault="00AA03D8" w:rsidP="00AA03D8">
      <w:pPr>
        <w:pStyle w:val="2"/>
      </w:pPr>
      <w:bookmarkStart w:id="51" w:name="ф3"/>
      <w:bookmarkStart w:id="52" w:name="_Toc135121188"/>
      <w:bookmarkEnd w:id="51"/>
      <w:r w:rsidRPr="009F5364">
        <w:t>Парламентская газета, 15.05.2023, Секретный код откроет доступ к персональным данным</w:t>
      </w:r>
      <w:bookmarkEnd w:id="52"/>
    </w:p>
    <w:p w:rsidR="00AA03D8" w:rsidRDefault="00AA03D8" w:rsidP="00AE274D">
      <w:pPr>
        <w:pStyle w:val="3"/>
      </w:pPr>
      <w:bookmarkStart w:id="53" w:name="_Toc135121189"/>
      <w:r>
        <w:t xml:space="preserve">Человек может получить ответ на вопрос </w:t>
      </w:r>
      <w:proofErr w:type="gramStart"/>
      <w:r>
        <w:t>о</w:t>
      </w:r>
      <w:proofErr w:type="gramEnd"/>
      <w:r>
        <w:t xml:space="preserve"> положенной ему </w:t>
      </w:r>
      <w:proofErr w:type="spellStart"/>
      <w:r>
        <w:t>соцподдержке</w:t>
      </w:r>
      <w:proofErr w:type="spellEnd"/>
      <w:r>
        <w:t xml:space="preserve"> дистанционно. Однако для этого ему надо будет назвать кодовое слово. Чтобы его установить, следует написать заявление. С 1 июня его можно будет подать при личном посещении МФЦ, клиентских служб Социального фонда России, центров по труду и занятости, местных управлений социальной защиты населения и учреждений </w:t>
      </w:r>
      <w:proofErr w:type="gramStart"/>
      <w:r>
        <w:t>медико-социальной</w:t>
      </w:r>
      <w:proofErr w:type="gramEnd"/>
      <w:r>
        <w:t xml:space="preserve"> экспертизы. Об этом указано в соответствующем постановлении Правительства.</w:t>
      </w:r>
      <w:bookmarkEnd w:id="53"/>
    </w:p>
    <w:p w:rsidR="00AA03D8" w:rsidRDefault="00AA03D8" w:rsidP="00AA03D8">
      <w:r>
        <w:t>Сначала было слово</w:t>
      </w:r>
    </w:p>
    <w:p w:rsidR="00AA03D8" w:rsidRDefault="00AA03D8" w:rsidP="00AA03D8">
      <w:r>
        <w:t xml:space="preserve">Получать персонифицированную информацию о социальной поддержке станет удобнее. Представители Социального фонда России проконсультируют людей по телефону, но только после того, как человек назовет кодовое или секретное слово. Это нужно для идентификации его личности. Кодовым словом могут быть буквенные или числовые обозначения. С 1 июня получатели пенсий и выплат смогут указывать в заявлении не только кодовое слово, но и номер телефона, с которого человек будет звонить на горячую линию. Специалисты, услышав код и увидев номер абонента, смогут дать информацию, предназначенную конкретно для этого человека, например, </w:t>
      </w:r>
      <w:r>
        <w:lastRenderedPageBreak/>
        <w:t>проинформировать о размере пенсионных накоплений, о назначении детских пособий, различных выплат и пенсий, об оформлении и распоряжении материнским капиталом.</w:t>
      </w:r>
    </w:p>
    <w:p w:rsidR="00AA03D8" w:rsidRDefault="00AA03D8" w:rsidP="00AA03D8">
      <w:r>
        <w:t xml:space="preserve">В Социальном фонде </w:t>
      </w:r>
      <w:r w:rsidR="00AE274D">
        <w:t>«</w:t>
      </w:r>
      <w:r>
        <w:t>Парламентской газете</w:t>
      </w:r>
      <w:r w:rsidR="00AE274D">
        <w:t>»</w:t>
      </w:r>
      <w:r>
        <w:t xml:space="preserve"> рассказали, что кодовое слово заменяет личное присутствие человека и открывает доступ к персональной информации. </w:t>
      </w:r>
      <w:r w:rsidR="00AE274D">
        <w:t>«</w:t>
      </w:r>
      <w:r>
        <w:t>При отсутствии кодового слова или неправильном ответе на вопрос возможна консультация только по общим вопросам, а персональные данные будут недоступны</w:t>
      </w:r>
      <w:r w:rsidR="00AE274D">
        <w:t>»</w:t>
      </w:r>
      <w:r>
        <w:t>, — пояснили в Социальном фонде.</w:t>
      </w:r>
    </w:p>
    <w:p w:rsidR="00AA03D8" w:rsidRDefault="00AA03D8" w:rsidP="00AA03D8">
      <w:r>
        <w:t xml:space="preserve">Если человек звонит не с того номера, который указан в заявлении, то оператор попросит назвать фамилию, имя, отчество, данные паспорта, СНИЛС и кодовое слово. Если все будет </w:t>
      </w:r>
      <w:proofErr w:type="gramStart"/>
      <w:r>
        <w:t>указано</w:t>
      </w:r>
      <w:proofErr w:type="gramEnd"/>
      <w:r>
        <w:t xml:space="preserve"> верно, абонент получит консультацию по его вопросу на основе доступа к документам гражданина.</w:t>
      </w:r>
    </w:p>
    <w:p w:rsidR="00AA03D8" w:rsidRDefault="00AE274D" w:rsidP="00AA03D8">
      <w:r>
        <w:t>«</w:t>
      </w:r>
      <w:r w:rsidR="00AA03D8">
        <w:t>Постоянно происходит утечка информации, и любые дополнительные меры защиты надо только приветствовать, — пояснил председатель Комитета Госдумы по труду, социальной политике и делам ветеранов Ярослав Нилов. — Тем более если речь идет о социально чувствительных категориях граждан, которые нередко становятся жертвами мошенников</w:t>
      </w:r>
      <w:r>
        <w:t>»</w:t>
      </w:r>
      <w:r w:rsidR="00AA03D8">
        <w:t>.</w:t>
      </w:r>
    </w:p>
    <w:p w:rsidR="00AA03D8" w:rsidRDefault="00AA03D8" w:rsidP="00AA03D8">
      <w:r>
        <w:t>При подаче письменного заявления на новую услугу необходимо предъявить паспорт и СНИЛС.</w:t>
      </w:r>
    </w:p>
    <w:p w:rsidR="00AA03D8" w:rsidRDefault="00AA03D8" w:rsidP="00AA03D8">
      <w:r>
        <w:t xml:space="preserve">В </w:t>
      </w:r>
      <w:proofErr w:type="spellStart"/>
      <w:r>
        <w:t>проактивном</w:t>
      </w:r>
      <w:proofErr w:type="spellEnd"/>
      <w:r>
        <w:t xml:space="preserve"> режиме</w:t>
      </w:r>
    </w:p>
    <w:p w:rsidR="00AA03D8" w:rsidRDefault="00AA03D8" w:rsidP="00AA03D8">
      <w:r>
        <w:t xml:space="preserve">По данным Минтруда, социальную поддержку, а ее более трех тысяч видов, получают 80 миллионов россиян, из них 45 миллионов — пенсионеры. Как сообщал ранее председатель Госдумы Вячеслав Володин, далеко не все люди знают о положенных им льготах и выплатах, не у всех есть силы и возможности самостоятельно найти эти сведения. </w:t>
      </w:r>
      <w:r w:rsidR="00AE274D">
        <w:t>«</w:t>
      </w:r>
      <w:r>
        <w:t>Должна быть единая, простая и доступная система информирования</w:t>
      </w:r>
      <w:r w:rsidR="00AE274D">
        <w:t>»</w:t>
      </w:r>
      <w:r>
        <w:t>, — привел слова спикера официальный сайт Госдумы.</w:t>
      </w:r>
    </w:p>
    <w:p w:rsidR="00AA03D8" w:rsidRDefault="00AA03D8" w:rsidP="00AA03D8">
      <w:r>
        <w:t xml:space="preserve">По словам Володина, получение информации о социальных услугах и льготах должно происходить через портал </w:t>
      </w:r>
      <w:proofErr w:type="spellStart"/>
      <w:r>
        <w:t>госуслуг</w:t>
      </w:r>
      <w:proofErr w:type="spellEnd"/>
      <w:r>
        <w:t xml:space="preserve"> и по телефону. Это стало возможным благодаря принятым в конце 2019 года поправкам в Федеральный закон </w:t>
      </w:r>
      <w:r w:rsidR="00AE274D">
        <w:t>«</w:t>
      </w:r>
      <w:r>
        <w:t>О государственной социальной помощи</w:t>
      </w:r>
      <w:r w:rsidR="00AE274D">
        <w:t>»</w:t>
      </w:r>
      <w:r>
        <w:t xml:space="preserve">. В правительственном постановлении указано, что граждане могут получать данные о положенных им выплатах через портал </w:t>
      </w:r>
      <w:proofErr w:type="spellStart"/>
      <w:r>
        <w:t>госуслуг</w:t>
      </w:r>
      <w:proofErr w:type="spellEnd"/>
      <w:r>
        <w:t>, единый кол-центр или при посещении органа власти. Сведения о льготах будут занесены в Единую государственную информационную систему социального обеспечения.</w:t>
      </w:r>
    </w:p>
    <w:p w:rsidR="00AA03D8" w:rsidRDefault="00AA03D8" w:rsidP="00AA03D8">
      <w:r>
        <w:t xml:space="preserve">В 2020 году была запущена горячая линия по вопросам социального обеспечения. Телефонные консультации оказались особенно востребованными во время пандемии </w:t>
      </w:r>
      <w:proofErr w:type="spellStart"/>
      <w:r>
        <w:t>коронавируса</w:t>
      </w:r>
      <w:proofErr w:type="spellEnd"/>
      <w:r>
        <w:t>. Тогда для защиты персональных данных россиян ввели кодовое слово. По данным Социального фонда, услугой воспользовались шесть миллионов человек. В частности, в 2022 году кодовое слово установили более 70 тысяч жителей Нижегородской области, а в Санкт-Петербурге и Ленинградской области — свыше девяти тысяч человек. В 2023-м кодовым словом воспользовались почти 20 тысяч жителей Воронежской области.</w:t>
      </w:r>
    </w:p>
    <w:p w:rsidR="00AA03D8" w:rsidRDefault="00AA03D8" w:rsidP="00AA03D8">
      <w:r>
        <w:t xml:space="preserve">Получать персональную информацию о выплатах и льготах пользователи портала </w:t>
      </w:r>
      <w:proofErr w:type="spellStart"/>
      <w:r>
        <w:t>госуслуг</w:t>
      </w:r>
      <w:proofErr w:type="spellEnd"/>
      <w:r>
        <w:t xml:space="preserve"> также могут через </w:t>
      </w:r>
      <w:proofErr w:type="spellStart"/>
      <w:r>
        <w:t>push</w:t>
      </w:r>
      <w:proofErr w:type="spellEnd"/>
      <w:r>
        <w:t xml:space="preserve">-уведомления, СМС-сообщения, сообщается на сайте Минтруда. К примеру, женщине с детьми придет такое уведомление о положенной ей </w:t>
      </w:r>
      <w:r>
        <w:lastRenderedPageBreak/>
        <w:t>поддержке, в том числе о единовременном пособии при рождении ребенка, уходу за ним до полутора лет, ежемесячных выплатах на детей до трех лет.</w:t>
      </w:r>
    </w:p>
    <w:p w:rsidR="00AA03D8" w:rsidRDefault="00AE274D" w:rsidP="00AA03D8">
      <w:r>
        <w:t>«</w:t>
      </w:r>
      <w:r w:rsidR="00AA03D8">
        <w:t>Государством предусмотрено большое количество мер поддержки в различных жизненных ситуациях. К сожалению, граждане не всегда обладают полной и достоверной информацией о них. Современные технологии позволяют при наступлении того или иного жизненного события определять, как именно государство может поддержать гражданина, и проинформировать его о полагающейся социальной помощи</w:t>
      </w:r>
      <w:r>
        <w:t>»</w:t>
      </w:r>
      <w:r w:rsidR="00AA03D8">
        <w:t xml:space="preserve">, — привел слова министра труда и социальной защиты Антона </w:t>
      </w:r>
      <w:proofErr w:type="spellStart"/>
      <w:r w:rsidR="00AA03D8">
        <w:t>Котякова</w:t>
      </w:r>
      <w:proofErr w:type="spellEnd"/>
      <w:r w:rsidR="00AA03D8">
        <w:t xml:space="preserve"> официальный сайт ведомства.</w:t>
      </w:r>
    </w:p>
    <w:p w:rsidR="00AA03D8" w:rsidRDefault="00AE274D" w:rsidP="00AA03D8">
      <w:hyperlink r:id="rId21" w:history="1">
        <w:r w:rsidR="00AA03D8" w:rsidRPr="00DD13B8">
          <w:rPr>
            <w:rStyle w:val="a3"/>
          </w:rPr>
          <w:t>https://www.pnp.ru/social/sekretnyy-kod-otkroet-dostup-k-personalnym-dannym.html</w:t>
        </w:r>
      </w:hyperlink>
      <w:r w:rsidR="00AA03D8">
        <w:t xml:space="preserve"> </w:t>
      </w:r>
    </w:p>
    <w:p w:rsidR="00641AEB" w:rsidRPr="009F5364" w:rsidRDefault="00641AEB" w:rsidP="00641AEB">
      <w:pPr>
        <w:pStyle w:val="2"/>
      </w:pPr>
      <w:bookmarkStart w:id="54" w:name="_Toc135121190"/>
      <w:r w:rsidRPr="009F5364">
        <w:t>РИА Новости, 15.05.2023, ЛДПР внесла в ГД проект о комиссиях, упрощающих работу с исками по пенсиям</w:t>
      </w:r>
      <w:bookmarkEnd w:id="54"/>
    </w:p>
    <w:p w:rsidR="00641AEB" w:rsidRDefault="00641AEB" w:rsidP="00AE274D">
      <w:pPr>
        <w:pStyle w:val="3"/>
      </w:pPr>
      <w:bookmarkStart w:id="55" w:name="_Toc135121191"/>
      <w:r>
        <w:t>ЛДПР внесла в палату законопроект о комиссиях, упрощающих работу с исками по пенсиям, сообщили РИА Новости в пресс-службе думской фракции либерал-демократов.</w:t>
      </w:r>
      <w:bookmarkEnd w:id="55"/>
    </w:p>
    <w:p w:rsidR="00641AEB" w:rsidRDefault="00AE274D" w:rsidP="00641AEB">
      <w:proofErr w:type="gramStart"/>
      <w:r>
        <w:t>«</w:t>
      </w:r>
      <w:r w:rsidR="00641AEB">
        <w:t>Необходимо законодательно закрепить возможность граждан обратиться в специализированную комиссию из компетентных экспертов (представителей Фонда, представителей общественных организаций пенсионеров, профсоюзов, прокуратуры, адвокатской палаты, аппарата уполномоченного по правам человека) при территориальных органах Фонда пенсионного и социального страхования для всестороннего и объективного рассмотрения их жалоб, которые в качестве независимого органа смогут дать оценку правомерности требований и претензий пенсионеров</w:t>
      </w:r>
      <w:r>
        <w:t>»</w:t>
      </w:r>
      <w:r w:rsidR="00641AEB">
        <w:t>, - говорится в тексте пояснительной записки</w:t>
      </w:r>
      <w:proofErr w:type="gramEnd"/>
      <w:r w:rsidR="00641AEB">
        <w:t xml:space="preserve"> к законопроекту.</w:t>
      </w:r>
    </w:p>
    <w:p w:rsidR="00641AEB" w:rsidRDefault="00641AEB" w:rsidP="00641AEB">
      <w:r>
        <w:t>Инициативу прокомментировал депутат от ЛДПР Евгений Марков.</w:t>
      </w:r>
    </w:p>
    <w:p w:rsidR="00641AEB" w:rsidRDefault="00AE274D" w:rsidP="00641AEB">
      <w:r>
        <w:t>«</w:t>
      </w:r>
      <w:r w:rsidR="00641AEB">
        <w:t>Разработка законопроекта по созданию комиссий, связанных с досудебным урегулированием пенсионных споров, - это связано, прежде всего, с запросом граждан, которые приходят на приемы по личным вопросам к депутатам практически всех политических фракций, и достаточно большой процент таких обращений связан как раз вот именно с пенсионными спорами</w:t>
      </w:r>
      <w:r>
        <w:t>»</w:t>
      </w:r>
      <w:r w:rsidR="00641AEB">
        <w:t>, - сообщил депутат РИА Новости.</w:t>
      </w:r>
    </w:p>
    <w:p w:rsidR="00641AEB" w:rsidRPr="00AA03D8" w:rsidRDefault="00641AEB" w:rsidP="00641AEB">
      <w:proofErr w:type="gramStart"/>
      <w:r>
        <w:t>Обращения и жалобы непосредственно в ранее действующий Пенсионный фонд РФ не приносили ожидаемых результатов, предусмотренная законом бесплатная юридическая помощь в виде правового консультирования по вопросам, находящимся в компетенции государственного внебюджетного фонда, де-факто не оказывалась, деятельность была направлена на отказ в выплате и уменьшение размера пенсии, а не на помощь пенсионеру, что отразилось на снижении доверия общества к государственной политике в</w:t>
      </w:r>
      <w:proofErr w:type="gramEnd"/>
      <w:r>
        <w:t xml:space="preserve"> сфере пенсионного обеспечения, пишут авторы проекта в пояснительной записке к нему.</w:t>
      </w:r>
    </w:p>
    <w:p w:rsidR="00A84F92" w:rsidRPr="009F5364" w:rsidRDefault="00A84F92" w:rsidP="00A84F92">
      <w:pPr>
        <w:pStyle w:val="2"/>
      </w:pPr>
      <w:bookmarkStart w:id="56" w:name="ф4"/>
      <w:bookmarkStart w:id="57" w:name="_Toc135121192"/>
      <w:bookmarkEnd w:id="56"/>
      <w:r w:rsidRPr="009F5364">
        <w:lastRenderedPageBreak/>
        <w:t>Парламентская газета, 15.05.2023, Для пенсионных споров предложили создать специальную экспертную комиссию</w:t>
      </w:r>
      <w:bookmarkEnd w:id="57"/>
    </w:p>
    <w:p w:rsidR="00A84F92" w:rsidRDefault="00A84F92" w:rsidP="00AE274D">
      <w:pPr>
        <w:pStyle w:val="3"/>
      </w:pPr>
      <w:bookmarkStart w:id="58" w:name="_Toc135121193"/>
      <w:r>
        <w:t>Группа депутатов фракции ЛДПР выступила с инициативой решения пенсионных споров с помощью экспертной комиссии. Законопроект с соответствующими поправками в законы о страховых пенсиях и Фонде пенсионного и социального страхования опубликован в электронной базе Госдумы.</w:t>
      </w:r>
      <w:bookmarkEnd w:id="58"/>
    </w:p>
    <w:p w:rsidR="00A84F92" w:rsidRDefault="00A84F92" w:rsidP="00A84F92">
      <w:r>
        <w:t>При возникновении пенсионных споров граждане могут обращаться в вышестоящий пенсионный орган или в суд, поясняют законодатели. Однако на практике жалобы в ранее действующий Пенсионный фонд не приносили результатов, подчеркивается в пояснительной записке. В большинстве случаев россияне вынуждены обращаться в суд, что влечет дополнительные финансовые траты, связанные с судебными расходами, и увеличение нагрузки на и так перегруженные суды.</w:t>
      </w:r>
    </w:p>
    <w:p w:rsidR="00A84F92" w:rsidRDefault="00A84F92" w:rsidP="00A84F92">
      <w:r>
        <w:t>Защитить права россиян в сфере пенсионного и социального обеспечения могла бы специализированная комиссия из компетентных экспертов  — представителей фонда, общественных организаций пенсионеров, профсоюзов, прокуратуры, Адвокатской палаты, аппарата уполномоченного по правам человека при территориальных органах фонда, считают депутаты. Комиссия в качестве  независимого органа сможет дать оценку правомерности требований и претензий пенсионеров.</w:t>
      </w:r>
    </w:p>
    <w:p w:rsidR="00A84F92" w:rsidRPr="00A84F92" w:rsidRDefault="00AE274D" w:rsidP="00A84F92">
      <w:hyperlink r:id="rId22" w:history="1">
        <w:r w:rsidR="00A84F92" w:rsidRPr="00DD13B8">
          <w:rPr>
            <w:rStyle w:val="a3"/>
          </w:rPr>
          <w:t>https://www.pnp.ru/social/dlya-pensionnykh-sporov-predlozhili-sozdat-specialnuyu-ekspertnuyu-komissiyu.html</w:t>
        </w:r>
      </w:hyperlink>
    </w:p>
    <w:p w:rsidR="00A84F92" w:rsidRPr="009F5364" w:rsidRDefault="00A84F92" w:rsidP="00A84F92">
      <w:pPr>
        <w:pStyle w:val="2"/>
      </w:pPr>
      <w:bookmarkStart w:id="59" w:name="_Toc135121194"/>
      <w:r w:rsidRPr="009F5364">
        <w:t>ИА REX, 15.05.2023, Законопроект о пенсионных комиссиях внесён в Госдуму</w:t>
      </w:r>
      <w:bookmarkEnd w:id="59"/>
    </w:p>
    <w:p w:rsidR="00A84F92" w:rsidRDefault="00A84F92" w:rsidP="00AE274D">
      <w:pPr>
        <w:pStyle w:val="3"/>
      </w:pPr>
      <w:bookmarkStart w:id="60" w:name="_Toc135121195"/>
      <w:r>
        <w:t>Законопроект о специальных комиссиях по пенсионным спорам внесли в Госдуму депутаты фракции ЛДПР во главе с Леонидом Слуцким, передает корреспондент REX 15 мая.</w:t>
      </w:r>
      <w:bookmarkEnd w:id="60"/>
    </w:p>
    <w:p w:rsidR="00A84F92" w:rsidRDefault="00A84F92" w:rsidP="00A84F92">
      <w:r>
        <w:t>Пенсионные споры - одна из наиболее распространенных и вместе с тем сложных категорий споров в сфере социального обеспечения. Данные статистики свидетельствуют о стабильно высоком количестве дел названной категории, рассматриваемых судами общей юрисдикции, причем исковые требования удовлетворяются в 82% случаев, отметили авторы.</w:t>
      </w:r>
    </w:p>
    <w:p w:rsidR="00A84F92" w:rsidRDefault="00A84F92" w:rsidP="00A84F92">
      <w:proofErr w:type="gramStart"/>
      <w:r>
        <w:t>Парламентарии предлагают законодательно закрепить возможность граждан обратиться в специализированную комиссию из компетентных экспертов (представителей Социального фонда (</w:t>
      </w:r>
      <w:r w:rsidR="00AE274D" w:rsidRPr="00AE274D">
        <w:rPr>
          <w:b/>
        </w:rPr>
        <w:t>ПФР</w:t>
      </w:r>
      <w:r>
        <w:t>), представителей общественных организаций пенсионеров, профсоюзов, прокуратуры, адвокатской палаты, аппарата уполномоченного по правам человека) при территориальных органах Фонда пенсионного и социального страхования РФ для всестороннего и объективного рассмотрения их жалоб, которые в качестве независимого органа смогут дать оценку правомерности требований и претензий пенсионеров.</w:t>
      </w:r>
      <w:proofErr w:type="gramEnd"/>
    </w:p>
    <w:p w:rsidR="00A84F92" w:rsidRDefault="00A84F92" w:rsidP="00A84F92">
      <w:r>
        <w:t xml:space="preserve">Сейчас граждане с жалобами на начисление пенсий могут обращаться в вышестоящий пенсионный орган или в суд. Причем в большинстве случаев граждане вынуждены обращаться в суд, так как это более эффективный способ защиты пенсионных прав, но </w:t>
      </w:r>
      <w:r>
        <w:lastRenderedPageBreak/>
        <w:t>судебная тяжба влечет дополнительные финансовые траты, связанные с судебными расходами, и увеличение нагрузки на и так перегруженные суды.</w:t>
      </w:r>
    </w:p>
    <w:p w:rsidR="00A84F92" w:rsidRPr="00A84F92" w:rsidRDefault="00AE274D" w:rsidP="00A84F92">
      <w:hyperlink r:id="rId23" w:history="1">
        <w:r w:rsidR="00A84F92" w:rsidRPr="00DD13B8">
          <w:rPr>
            <w:rStyle w:val="a3"/>
          </w:rPr>
          <w:t>https://iarex.ru/news/96410.html</w:t>
        </w:r>
      </w:hyperlink>
      <w:r w:rsidR="00A84F92">
        <w:t xml:space="preserve"> </w:t>
      </w:r>
    </w:p>
    <w:p w:rsidR="00AA03D8" w:rsidRPr="009F5364" w:rsidRDefault="00AA03D8" w:rsidP="00AA03D8">
      <w:pPr>
        <w:pStyle w:val="2"/>
      </w:pPr>
      <w:bookmarkStart w:id="61" w:name="ф5"/>
      <w:bookmarkStart w:id="62" w:name="_Toc135121196"/>
      <w:bookmarkEnd w:id="61"/>
      <w:proofErr w:type="spellStart"/>
      <w:r w:rsidRPr="009F5364">
        <w:t>ФедералПресс</w:t>
      </w:r>
      <w:proofErr w:type="spellEnd"/>
      <w:r w:rsidRPr="009F5364">
        <w:t>, 15.05.2023, Какими будут пенсии и льготы с 1 июня</w:t>
      </w:r>
      <w:bookmarkEnd w:id="62"/>
    </w:p>
    <w:p w:rsidR="00AA03D8" w:rsidRDefault="00AA03D8" w:rsidP="00AE274D">
      <w:pPr>
        <w:pStyle w:val="3"/>
      </w:pPr>
      <w:bookmarkStart w:id="63" w:name="_Toc135121197"/>
      <w:r>
        <w:t xml:space="preserve">Россиян ждут новые льготы и прибавки к </w:t>
      </w:r>
      <w:proofErr w:type="gramStart"/>
      <w:r>
        <w:t>пенсии</w:t>
      </w:r>
      <w:proofErr w:type="gramEnd"/>
      <w:r>
        <w:t xml:space="preserve"> как на федеральном, так и на региональном уровне. Рассказываем об изменениях в социальной сфере.</w:t>
      </w:r>
      <w:bookmarkEnd w:id="63"/>
    </w:p>
    <w:p w:rsidR="00AA03D8" w:rsidRDefault="00AE274D" w:rsidP="00AA03D8">
      <w:r>
        <w:t>«</w:t>
      </w:r>
      <w:r w:rsidR="00AA03D8">
        <w:t>Вступил в силу федеральный закон, который наделяет жителей осажденного Сталинграда статусом ветеранов Великой Отечественной войны. Теперь на них распространяются те же льготы и меры социальной защиты</w:t>
      </w:r>
      <w:r>
        <w:t>»</w:t>
      </w:r>
      <w:r w:rsidR="00AA03D8">
        <w:t>, – говорится в сообщении.</w:t>
      </w:r>
    </w:p>
    <w:p w:rsidR="00AA03D8" w:rsidRDefault="00AA03D8" w:rsidP="00AA03D8">
      <w:r>
        <w:t>Благодаря новому статусу, жители осажденного Сталинграда имеют право на ежемесячную денежную выплату. Сегодня ее размер составляет 3 896 рублей. Кроме того, эта категория граждан получит набор социальных услуг, который включает в себя бесплатные лекарства, медицинские изделия, проезд на пригородных электричках и санаторное лечение. У новой категории ветеранов появилось право на дополнительное материальное обеспечение – 500 рублей в месяц и льготы по пенсионному обеспечению, пояснили в Социальном фонде России.</w:t>
      </w:r>
    </w:p>
    <w:p w:rsidR="00AA03D8" w:rsidRDefault="00AA03D8" w:rsidP="00AA03D8">
      <w:r>
        <w:t>С 1 июня вырастут пенсии у граждан, которым в мае 2023 года исполнилось 80 лет. Прибавку получат и те, кому сделают перерасчет за доработанный стаж.</w:t>
      </w:r>
    </w:p>
    <w:p w:rsidR="00AA03D8" w:rsidRDefault="00AA03D8" w:rsidP="00AA03D8">
      <w:r>
        <w:t>Пенсионеры также могут воспользоваться льготами на транспорт, в том числе и для проезда к местам оплачиваемого отдыха. Такие пособия устанавливаются на уровне региона.</w:t>
      </w:r>
    </w:p>
    <w:p w:rsidR="00AA03D8" w:rsidRDefault="00AE274D" w:rsidP="00AA03D8">
      <w:hyperlink r:id="rId24" w:history="1">
        <w:r w:rsidR="00AA03D8" w:rsidRPr="00DD13B8">
          <w:rPr>
            <w:rStyle w:val="a3"/>
          </w:rPr>
          <w:t>https://fedpress.ru/news/77/society/3241619</w:t>
        </w:r>
      </w:hyperlink>
      <w:r w:rsidR="00AA03D8">
        <w:t xml:space="preserve"> </w:t>
      </w:r>
    </w:p>
    <w:p w:rsidR="001930B2" w:rsidRPr="009F5364" w:rsidRDefault="001930B2" w:rsidP="001930B2">
      <w:pPr>
        <w:pStyle w:val="2"/>
      </w:pPr>
      <w:bookmarkStart w:id="64" w:name="_Toc135121198"/>
      <w:r w:rsidRPr="001930B2">
        <w:t>Учительская газета</w:t>
      </w:r>
      <w:r w:rsidRPr="009F5364">
        <w:t xml:space="preserve">, 15.05.2023, </w:t>
      </w:r>
      <w:r w:rsidRPr="001930B2">
        <w:t>Новые прибавки и льготы: что ждет пенсионеров с 1 июня</w:t>
      </w:r>
      <w:bookmarkEnd w:id="64"/>
    </w:p>
    <w:p w:rsidR="001930B2" w:rsidRDefault="001930B2" w:rsidP="00AE274D">
      <w:pPr>
        <w:pStyle w:val="3"/>
      </w:pPr>
      <w:bookmarkStart w:id="65" w:name="_Toc135121199"/>
      <w:r>
        <w:t xml:space="preserve">Некоторым российским пенсионерам с 1 июня положены новые прибавки и льготы - федеральные и региональные. Рассказываем, как изменят порядок </w:t>
      </w:r>
      <w:proofErr w:type="gramStart"/>
      <w:r>
        <w:t>начислений</w:t>
      </w:r>
      <w:proofErr w:type="gramEnd"/>
      <w:r>
        <w:t xml:space="preserve"> и </w:t>
      </w:r>
      <w:proofErr w:type="gramStart"/>
      <w:r>
        <w:t>какими</w:t>
      </w:r>
      <w:proofErr w:type="gramEnd"/>
      <w:r>
        <w:t xml:space="preserve"> будут суммы выплат. В мае стало известно о новой льготе для российских пенсионеров. В Социальном фонде России сказали о вступлении в силу федерального закона, наделяющего жителей осажденного Сталинграда статусом ветеранов Великой Отечественной войны....</w:t>
      </w:r>
      <w:bookmarkEnd w:id="65"/>
    </w:p>
    <w:p w:rsidR="001930B2" w:rsidRDefault="001930B2" w:rsidP="001930B2">
      <w:r>
        <w:t xml:space="preserve">Сообщение Новые прибавки и льготы: что ждет пенсионеров с 1 июня появились сначала </w:t>
      </w:r>
      <w:proofErr w:type="gramStart"/>
      <w:r>
        <w:t>на</w:t>
      </w:r>
      <w:proofErr w:type="gramEnd"/>
      <w:r>
        <w:t xml:space="preserve"> Учительская газета.</w:t>
      </w:r>
    </w:p>
    <w:p w:rsidR="001930B2" w:rsidRDefault="001930B2" w:rsidP="001930B2">
      <w:r>
        <w:t xml:space="preserve">Некоторым российским пенсионерам с 1 июня положены новые прибавки и льготы - федеральные и региональные. Рассказываем, как изменят порядок </w:t>
      </w:r>
      <w:proofErr w:type="gramStart"/>
      <w:r>
        <w:t>начислений</w:t>
      </w:r>
      <w:proofErr w:type="gramEnd"/>
      <w:r>
        <w:t xml:space="preserve"> и </w:t>
      </w:r>
      <w:proofErr w:type="gramStart"/>
      <w:r>
        <w:t>какими</w:t>
      </w:r>
      <w:proofErr w:type="gramEnd"/>
      <w:r>
        <w:t xml:space="preserve"> будут суммы выплат.</w:t>
      </w:r>
    </w:p>
    <w:p w:rsidR="001930B2" w:rsidRDefault="001930B2" w:rsidP="001930B2">
      <w:r>
        <w:lastRenderedPageBreak/>
        <w:t xml:space="preserve">В мае стало известно о новой льготе для российских пенсионеров. В Социальном фонде России сказали о вступлении в силу федерального закона, наделяющего жителей осажденного Сталинграда статусом ветеранов Великой Отечественной войны. На них стали распространяться те же льготы и меры соцзащиты, которыми располагают награжденные знаками </w:t>
      </w:r>
      <w:r w:rsidR="00AE274D">
        <w:t>«</w:t>
      </w:r>
      <w:r>
        <w:t>Житель блокадного Ленинграда</w:t>
      </w:r>
      <w:r w:rsidR="00AE274D">
        <w:t>»</w:t>
      </w:r>
      <w:r>
        <w:t xml:space="preserve"> или </w:t>
      </w:r>
      <w:r w:rsidR="00AE274D">
        <w:t>«</w:t>
      </w:r>
      <w:r>
        <w:t>Житель осаждённого Севастополя</w:t>
      </w:r>
      <w:r w:rsidR="00AE274D">
        <w:t>»</w:t>
      </w:r>
      <w:r>
        <w:t>.</w:t>
      </w:r>
    </w:p>
    <w:p w:rsidR="001930B2" w:rsidRDefault="001930B2" w:rsidP="001930B2">
      <w:r>
        <w:t xml:space="preserve">Как сообщает издание </w:t>
      </w:r>
      <w:proofErr w:type="spellStart"/>
      <w:r>
        <w:t>Life</w:t>
      </w:r>
      <w:proofErr w:type="spellEnd"/>
      <w:r>
        <w:t xml:space="preserve">, новый статус дает жителям осажденного Сталинграда право получать каждый месяц </w:t>
      </w:r>
      <w:proofErr w:type="gramStart"/>
      <w:r>
        <w:t>денежную</w:t>
      </w:r>
      <w:proofErr w:type="gramEnd"/>
      <w:r>
        <w:t xml:space="preserve"> выплат в размере 3 896 рублей. Помимо этого, им положен набор социальных услуг, среди которых - бесплатные лекарства, медицинские изделия, прое</w:t>
      </w:r>
      <w:proofErr w:type="gramStart"/>
      <w:r>
        <w:t>зд в пр</w:t>
      </w:r>
      <w:proofErr w:type="gramEnd"/>
      <w:r>
        <w:t>игородных электричках и лечение в санатории. Этой категории пенсионеров также дали право на дополнительное материальное обеспечение (500 рублей в месяц) и льготы по пенсионному обеспечению.</w:t>
      </w:r>
    </w:p>
    <w:p w:rsidR="001930B2" w:rsidRDefault="001930B2" w:rsidP="001930B2">
      <w:r>
        <w:t>С 1 июня станут больше пенсии тех, кому в мае исполнилось 80 лет. Фиксированную выплату увеличат вдвое. Прибавка будет введена и для тех, кому сделают перерасчёт за доработанный стаж - если подтверждено получение дополнительного стажа. В таком случае можно сделать перерасчет и получить прибавку.</w:t>
      </w:r>
    </w:p>
    <w:p w:rsidR="001930B2" w:rsidRDefault="001930B2" w:rsidP="001930B2">
      <w:r>
        <w:t xml:space="preserve">Помимо этого, с 1 июня станет больше маршрутов транспорта, которые доступны для льготников, в их числе - проезд к месту оплачиваемого отдыха. Дополнительные льготы пенсионерам устанавливают на уровне регионов. Пенсионеры могут оформить субсидию на коммунальные услуги, налоговые льготы на имущество, на земельный участок, на транспортный налог. Также пенсионеры пользуются социальной проездной картой для льготного проезда по городу. Все региональные изменения касательно пенсионных льгот нужно отслеживать на местных порталах государственных и муниципальных услуг, а также на официальных сайтах центров соцзащиты. Ранее Сетевое издание </w:t>
      </w:r>
      <w:r w:rsidR="00AE274D">
        <w:t>«</w:t>
      </w:r>
      <w:r>
        <w:t>Учительская газета</w:t>
      </w:r>
      <w:r w:rsidR="00AE274D">
        <w:t>»</w:t>
      </w:r>
      <w:r>
        <w:t xml:space="preserve"> сообщало, что изменилось для россиян с 1 мая.</w:t>
      </w:r>
    </w:p>
    <w:p w:rsidR="001930B2" w:rsidRDefault="00AE274D" w:rsidP="001930B2">
      <w:hyperlink r:id="rId25" w:history="1">
        <w:r w:rsidR="001930B2" w:rsidRPr="005F27B4">
          <w:rPr>
            <w:rStyle w:val="a3"/>
          </w:rPr>
          <w:t>https://ug.ru/novye-pribavki-i-lgoty-chto-zhdet-pensionerov-s-1-iyunya/</w:t>
        </w:r>
      </w:hyperlink>
    </w:p>
    <w:p w:rsidR="00AA03D8" w:rsidRPr="009F5364" w:rsidRDefault="00AA03D8" w:rsidP="00AA03D8">
      <w:pPr>
        <w:pStyle w:val="2"/>
      </w:pPr>
      <w:bookmarkStart w:id="66" w:name="_Toc135121200"/>
      <w:proofErr w:type="spellStart"/>
      <w:r w:rsidRPr="009F5364">
        <w:t>ФедералПресс</w:t>
      </w:r>
      <w:proofErr w:type="spellEnd"/>
      <w:r w:rsidRPr="009F5364">
        <w:t xml:space="preserve">, 15.05.2023, В </w:t>
      </w:r>
      <w:proofErr w:type="spellStart"/>
      <w:r w:rsidRPr="009F5364">
        <w:t>Соцфонде</w:t>
      </w:r>
      <w:proofErr w:type="spellEnd"/>
      <w:r w:rsidRPr="009F5364">
        <w:t xml:space="preserve"> назвали условия прибавки к пенсии для сельских пенсионеров</w:t>
      </w:r>
      <w:bookmarkEnd w:id="66"/>
    </w:p>
    <w:p w:rsidR="00AA03D8" w:rsidRDefault="00AA03D8" w:rsidP="00AE274D">
      <w:pPr>
        <w:pStyle w:val="3"/>
      </w:pPr>
      <w:bookmarkStart w:id="67" w:name="_Toc135121201"/>
      <w:r>
        <w:t>Пенсионеры, которые проработали в сельском хозяйстве не менее 30 лет, могут получить прибавку к пенсии, об этом рассказали в амурском отделении Социального фонда России.</w:t>
      </w:r>
      <w:bookmarkEnd w:id="67"/>
    </w:p>
    <w:p w:rsidR="00AA03D8" w:rsidRDefault="00AE274D" w:rsidP="00AA03D8">
      <w:r>
        <w:t>«</w:t>
      </w:r>
      <w:r w:rsidR="00AA03D8">
        <w:t>Доплата положена получателям страховой пенсии по старости или по инвалидности со стажем работы в сельском хозяйстве не менее 30 лет, которые проживают на селе и не работают</w:t>
      </w:r>
      <w:r>
        <w:t>»</w:t>
      </w:r>
      <w:r w:rsidR="00AA03D8">
        <w:t xml:space="preserve">, – говорят представители </w:t>
      </w:r>
      <w:proofErr w:type="spellStart"/>
      <w:r w:rsidR="00AA03D8">
        <w:t>Соцфонда</w:t>
      </w:r>
      <w:proofErr w:type="spellEnd"/>
      <w:r w:rsidR="00AA03D8">
        <w:t>.</w:t>
      </w:r>
    </w:p>
    <w:p w:rsidR="00AA03D8" w:rsidRDefault="00AA03D8" w:rsidP="00AA03D8">
      <w:r>
        <w:t>В сельский стаж входит работа, которая осуществлялась в сельскохозяйственных организациях на территории России.</w:t>
      </w:r>
    </w:p>
    <w:p w:rsidR="00AA03D8" w:rsidRDefault="00AA03D8" w:rsidP="00AA03D8">
      <w:r>
        <w:t>Доплата к пенсии составляет 1800 рублей.</w:t>
      </w:r>
    </w:p>
    <w:p w:rsidR="00AA03D8" w:rsidRDefault="00AA03D8" w:rsidP="00AA03D8">
      <w:r>
        <w:t>С 2022 года действуют изменения, которые позволяют пенсионерам-сельчанам переезжать жить в город и сохранять за собой данную надбавку.</w:t>
      </w:r>
    </w:p>
    <w:p w:rsidR="00AA03D8" w:rsidRDefault="00AA03D8" w:rsidP="00AA03D8">
      <w:r>
        <w:t xml:space="preserve">Обычно денежное вознаграждение для этой категории пенсионеров начисляется автоматически, когда человек заканчивает трудовую деятельность. Однако если </w:t>
      </w:r>
      <w:r>
        <w:lastRenderedPageBreak/>
        <w:t>пожилой человек решил устроиться на работу, то ему необходимо предупредить об этом Социальный фонд, чтобы надбавку прекратили зачислять.</w:t>
      </w:r>
    </w:p>
    <w:p w:rsidR="00AA03D8" w:rsidRDefault="00AA03D8" w:rsidP="00AA03D8">
      <w:r>
        <w:t>Как только пенсионер снова перестанет работать, восстановить выплату можно будет через заявление в ведомстве.</w:t>
      </w:r>
    </w:p>
    <w:p w:rsidR="00AA03D8" w:rsidRDefault="00AE274D" w:rsidP="00AA03D8">
      <w:hyperlink r:id="rId26" w:history="1">
        <w:r w:rsidR="00AA03D8" w:rsidRPr="00DD13B8">
          <w:rPr>
            <w:rStyle w:val="a3"/>
          </w:rPr>
          <w:t>https://fedpress.ru/news/28/economy/3241472</w:t>
        </w:r>
      </w:hyperlink>
      <w:r w:rsidR="00AA03D8">
        <w:t xml:space="preserve"> </w:t>
      </w:r>
    </w:p>
    <w:p w:rsidR="00AA03D8" w:rsidRPr="009F5364" w:rsidRDefault="00AA03D8" w:rsidP="00AA03D8">
      <w:pPr>
        <w:pStyle w:val="2"/>
      </w:pPr>
      <w:bookmarkStart w:id="68" w:name="_Toc135121202"/>
      <w:r w:rsidRPr="009F5364">
        <w:t>PRIMPRESS, 15.05.2023, Теперь это будет бесплатно. Пенсионеров, доживших до 65 лет, ждет большой сюрприз с 16 мая</w:t>
      </w:r>
      <w:bookmarkEnd w:id="68"/>
      <w:r w:rsidRPr="009F5364">
        <w:t xml:space="preserve"> </w:t>
      </w:r>
    </w:p>
    <w:p w:rsidR="00AA03D8" w:rsidRDefault="00AA03D8" w:rsidP="00AE274D">
      <w:pPr>
        <w:pStyle w:val="3"/>
      </w:pPr>
      <w:bookmarkStart w:id="69" w:name="_Toc135121203"/>
      <w:r>
        <w:t>Пенсионерам, которые дожили до 65 лет и преодолели эту возрастную рамку, рассказали о большом сюрпризе. В ближайшее время пожилые граждане такого возраста смогут получить новую возможность. Так что теперь определенная услуга для них будет бесплатной. Об этом рассказал пенсионный эксперт Сергей Власов, сообщает PRIMPRESS.</w:t>
      </w:r>
      <w:bookmarkEnd w:id="69"/>
    </w:p>
    <w:p w:rsidR="00AA03D8" w:rsidRDefault="00AA03D8" w:rsidP="00AA03D8">
      <w:r>
        <w:t>Новую помощь, по его словам, в ближайшее время начнут оказывать пенсионерам в различных регионах нашей страны. Для пожилых граждан запускается новая программа, которая позволит значительно облегчить им жизнь. А делать это будут силами добровольцев.</w:t>
      </w:r>
    </w:p>
    <w:p w:rsidR="00AA03D8" w:rsidRDefault="00AA03D8" w:rsidP="00AA03D8">
      <w:r>
        <w:t xml:space="preserve">Отмечается, что для пенсионеров заработает проект, по которому гражданам будут предоставлять бесплатные услуги по </w:t>
      </w:r>
      <w:proofErr w:type="spellStart"/>
      <w:r>
        <w:t>клинингу</w:t>
      </w:r>
      <w:proofErr w:type="spellEnd"/>
      <w:r>
        <w:t xml:space="preserve"> их квартиры. Воспользоваться подобной возможностью смогут только те, кто уже достиг возраста 65 лет, а также граждане с любой группой инвалидности.</w:t>
      </w:r>
    </w:p>
    <w:p w:rsidR="00AA03D8" w:rsidRDefault="00AE274D" w:rsidP="00AA03D8">
      <w:r>
        <w:t>«</w:t>
      </w:r>
      <w:r w:rsidR="00AA03D8">
        <w:t>Провести генеральную уборку дома в преклонном возрасте становится либо сильно проблематично, либо почти невозможно в ряде случаев. Тем более если пенсионер живет один и уже имеет ряд серьезных заболеваний. В таком случае на помощь могут прийти волонтеры, которые в рамках благотворительной акции начали приезжать к пожилым людям на дом</w:t>
      </w:r>
      <w:r>
        <w:t>»</w:t>
      </w:r>
      <w:r w:rsidR="00AA03D8">
        <w:t>, – рассказала Киреева.</w:t>
      </w:r>
    </w:p>
    <w:p w:rsidR="00AA03D8" w:rsidRDefault="00AA03D8" w:rsidP="00AA03D8">
      <w:r>
        <w:t>В качестве примера она привела программу, которая заработала в Забайкалье. Специалисты приезжают в квартиру к пожилым людям и проводят для них полную уборку дома: моют окна, чистят ковры, убирают пыль. Кроме того, проводится и чистка мебели от застарелой грязи. Все работы проводятся для граждан бесплатно, а нуждающихся ищут через социальные сети или же по спискам от соцзащиты.</w:t>
      </w:r>
    </w:p>
    <w:p w:rsidR="00AA03D8" w:rsidRDefault="00AA03D8" w:rsidP="00AA03D8">
      <w:r>
        <w:t>Получить такую приятную для себя возможность многие смогут уже с 16 мая, но данные лучше уточнить в каждом конкретном регионе отдельно.</w:t>
      </w:r>
    </w:p>
    <w:p w:rsidR="00AA03D8" w:rsidRDefault="00AE274D" w:rsidP="00AA03D8">
      <w:hyperlink r:id="rId27" w:history="1">
        <w:r w:rsidR="00AA03D8" w:rsidRPr="00DD13B8">
          <w:rPr>
            <w:rStyle w:val="a3"/>
          </w:rPr>
          <w:t>https://primpress.ru/article/100917</w:t>
        </w:r>
      </w:hyperlink>
      <w:r w:rsidR="00AA03D8">
        <w:t xml:space="preserve"> </w:t>
      </w:r>
    </w:p>
    <w:p w:rsidR="00AA03D8" w:rsidRPr="009F5364" w:rsidRDefault="00AA03D8" w:rsidP="00AA03D8">
      <w:pPr>
        <w:pStyle w:val="2"/>
      </w:pPr>
      <w:bookmarkStart w:id="70" w:name="ф6"/>
      <w:bookmarkStart w:id="71" w:name="_Toc135121204"/>
      <w:bookmarkEnd w:id="70"/>
      <w:r w:rsidRPr="009F5364">
        <w:lastRenderedPageBreak/>
        <w:t>PRIMPRESS, 15.05.2023, Указ подписан. Пенсионеров, у которых есть стаж работы в СССР, ждет большой сюрприз с 17 мая</w:t>
      </w:r>
      <w:bookmarkEnd w:id="71"/>
      <w:r w:rsidRPr="009F5364">
        <w:t xml:space="preserve"> </w:t>
      </w:r>
    </w:p>
    <w:p w:rsidR="00AA03D8" w:rsidRDefault="00AA03D8" w:rsidP="00AE274D">
      <w:pPr>
        <w:pStyle w:val="3"/>
      </w:pPr>
      <w:bookmarkStart w:id="72" w:name="_Toc135121205"/>
      <w:r>
        <w:t>Российским пенсионерам, у которых есть стаж работы в Советском Союзе, рассказали о большом сюрпризе. Уже с 17 мая пожилые граждане смогут приобрести для себя особый статус, дающий право на льготы и прибавку к пенсии. А советский стаж сыграет в этом вопросе ключевую роль, сообщает PRIMPRESS.</w:t>
      </w:r>
      <w:bookmarkEnd w:id="72"/>
    </w:p>
    <w:p w:rsidR="00AA03D8" w:rsidRDefault="00AA03D8" w:rsidP="00AA03D8">
      <w:r>
        <w:t>Как рассказала юрист Ирина Сивакова, советский стаж не просто так представляет особую ценность для пожилых граждан. В первую очередь он помогает сделать размер пенсии выше, но такая процедура проведена уже для всех пенсионеров. А дополнительно стаж работы в СССР может помочь пенсионерам получить звание ветерана труда.</w:t>
      </w:r>
    </w:p>
    <w:p w:rsidR="00AA03D8" w:rsidRDefault="00AA03D8" w:rsidP="00AA03D8">
      <w:r>
        <w:t>По словам Сиваковой, получить такое звание в пределах своего региона гораздо легче, чем на федеральном уровне. И советский стаж, так же как и некоторые другие периоды, поможет сделать это значительно быстрее. Это объясняется тем, что ветеранское звание присваивают по тем же правилам, что и назначают пенсии, то есть порядок будет таким же, какой действовал на момент выработки стажа.</w:t>
      </w:r>
    </w:p>
    <w:p w:rsidR="00AA03D8" w:rsidRDefault="00AA03D8" w:rsidP="00AA03D8">
      <w:r>
        <w:t>Соответственно, в общий стаж для звания ветерана труда будут включать также периоды ухода за ребенком или инвалидом первой группы, службу в армии или даже учебу в различных учреждениях, в том числе и в школе. Например, в Иркутской области, чтобы стать ветераном, нужно подтвердить хотя бы 45 лет стажа для мужчин и 40 лет для женщин. Если есть советский стаж, собрать такой объем будет гораздо легче. Тем более что требование о наличии награды или грамоты там отменили с этого года.</w:t>
      </w:r>
    </w:p>
    <w:p w:rsidR="00AA03D8" w:rsidRDefault="00AA03D8" w:rsidP="00AA03D8">
      <w:r>
        <w:t>Отмечается, что многие пенсионеры смогут воспользоваться такой возможностью уже с 17 мая. И советский стаж для них станет значительным подспорьем. А само звание ветерана труда даст право на получение дополнительных выплат и льгот.</w:t>
      </w:r>
    </w:p>
    <w:p w:rsidR="00AA03D8" w:rsidRDefault="00AE274D" w:rsidP="00AA03D8">
      <w:hyperlink r:id="rId28" w:history="1">
        <w:r w:rsidR="00AA03D8" w:rsidRPr="00DD13B8">
          <w:rPr>
            <w:rStyle w:val="a3"/>
          </w:rPr>
          <w:t>https://primpress.ru/article/100920</w:t>
        </w:r>
      </w:hyperlink>
      <w:r w:rsidR="00AA03D8">
        <w:t xml:space="preserve"> </w:t>
      </w:r>
    </w:p>
    <w:p w:rsidR="009822DD" w:rsidRPr="009F5364" w:rsidRDefault="009822DD" w:rsidP="009822DD">
      <w:pPr>
        <w:pStyle w:val="2"/>
      </w:pPr>
      <w:bookmarkStart w:id="73" w:name="_Toc135121206"/>
      <w:r w:rsidRPr="009F5364">
        <w:t xml:space="preserve">PRIMPRESS, 15.05.2023, </w:t>
      </w:r>
      <w:r w:rsidR="00AE274D">
        <w:t>«</w:t>
      </w:r>
      <w:r w:rsidRPr="009F5364">
        <w:t>От 60 лет и старше</w:t>
      </w:r>
      <w:r w:rsidR="00AE274D">
        <w:t>»</w:t>
      </w:r>
      <w:r w:rsidRPr="009F5364">
        <w:t>. Пенсионеров призвали оформить новую льготу с 16 мая</w:t>
      </w:r>
      <w:bookmarkEnd w:id="73"/>
    </w:p>
    <w:p w:rsidR="009822DD" w:rsidRDefault="009822DD" w:rsidP="00AE274D">
      <w:pPr>
        <w:pStyle w:val="3"/>
      </w:pPr>
      <w:bookmarkStart w:id="74" w:name="_Toc135121207"/>
      <w:r>
        <w:t>Пенсионерам рассказали о новой льготе, которую можно будет оформить уже с 16 мая. Приятная помощь будет доступна для жителей разных регионов нашей страны. А воспользоваться ею смогут те, уже достиг определенного возраста. Об этом рассказала пенсионный эксперт Анастасия Киреева, сообщает PRIMPRESS.</w:t>
      </w:r>
      <w:bookmarkEnd w:id="74"/>
    </w:p>
    <w:p w:rsidR="009822DD" w:rsidRDefault="009822DD" w:rsidP="009822DD">
      <w:r>
        <w:t>По ее словам, новую возможность начали предоставлять тем пожилым гражданам, которые отправляются за город для проведения дачных работ. Дачный сезон в нашей стране вступил в активную фазу уже с начала мая. А сейчас у многих пенсионеров будет шанс оформить для себя либо полностью бесплатный проезд на дачу, либо с большой скидкой.</w:t>
      </w:r>
    </w:p>
    <w:p w:rsidR="009822DD" w:rsidRDefault="00AE274D" w:rsidP="009822DD">
      <w:r>
        <w:lastRenderedPageBreak/>
        <w:t>«</w:t>
      </w:r>
      <w:r w:rsidR="009822DD">
        <w:t>Например, в Челябинской области начали выдавать пенсионерам скидку в размере 70 процентов на поездки за город на электротранспорте. Важно, чтобы человек при этом достиг определенного возраста: 60 лет для мужчин и 55 лет для женщин. А дисконт будут предоставлять только на месячные абонементы, так что нужно будет купить именно их</w:t>
      </w:r>
      <w:r>
        <w:t>»</w:t>
      </w:r>
      <w:r w:rsidR="009822DD">
        <w:t>, – рассказала Киреева.</w:t>
      </w:r>
    </w:p>
    <w:p w:rsidR="009822DD" w:rsidRDefault="009822DD" w:rsidP="009822DD">
      <w:r>
        <w:t xml:space="preserve">При этом она уточнила, что для получения такой льготы необходимо будет подтвердить, что пенсионер является членом садового товарищества. Для этого нужно будет </w:t>
      </w:r>
      <w:proofErr w:type="gramStart"/>
      <w:r>
        <w:t>предоставить соответствующую справку</w:t>
      </w:r>
      <w:proofErr w:type="gramEnd"/>
      <w:r>
        <w:t xml:space="preserve">. Помимо этого, понадобится паспорт и пенсионное удостоверение, </w:t>
      </w:r>
      <w:proofErr w:type="gramStart"/>
      <w:r>
        <w:t>с</w:t>
      </w:r>
      <w:proofErr w:type="gramEnd"/>
      <w:r>
        <w:t xml:space="preserve"> </w:t>
      </w:r>
      <w:proofErr w:type="gramStart"/>
      <w:r>
        <w:t>которыми</w:t>
      </w:r>
      <w:proofErr w:type="gramEnd"/>
      <w:r>
        <w:t xml:space="preserve"> скидку на проезд сделают в кассе вокзала.</w:t>
      </w:r>
    </w:p>
    <w:p w:rsidR="009822DD" w:rsidRDefault="009822DD" w:rsidP="009822DD">
      <w:r>
        <w:t>В других регионах проезд до дачи для пенсионеров вообще делают бесплатным. Например, такую льготу уже выдают в Иркутской области, где человек должен являться получателем пенсии по старости, но не иметь федеральных мер социальной поддержки. Также бесплатно съездить в электричке смогут пожилые жители Подмосковного региона.</w:t>
      </w:r>
    </w:p>
    <w:p w:rsidR="005602C6" w:rsidRDefault="00AE274D" w:rsidP="009822DD">
      <w:hyperlink r:id="rId29" w:history="1">
        <w:r w:rsidR="009822DD" w:rsidRPr="00DD13B8">
          <w:rPr>
            <w:rStyle w:val="a3"/>
          </w:rPr>
          <w:t>https://primpress.ru/article/100919</w:t>
        </w:r>
      </w:hyperlink>
    </w:p>
    <w:p w:rsidR="003F602A" w:rsidRPr="009F5364" w:rsidRDefault="003F602A" w:rsidP="003F602A">
      <w:pPr>
        <w:pStyle w:val="2"/>
      </w:pPr>
      <w:bookmarkStart w:id="75" w:name="_Toc135121208"/>
      <w:r w:rsidRPr="003F602A">
        <w:t>ТАСС</w:t>
      </w:r>
      <w:r w:rsidRPr="009F5364">
        <w:t>, 1</w:t>
      </w:r>
      <w:r>
        <w:t>6</w:t>
      </w:r>
      <w:r w:rsidRPr="009F5364">
        <w:t xml:space="preserve">.05.2023, </w:t>
      </w:r>
      <w:r w:rsidRPr="003F602A">
        <w:t>Названы высокооплачиваемые вакансии для пенсионеров в России</w:t>
      </w:r>
      <w:bookmarkEnd w:id="75"/>
    </w:p>
    <w:p w:rsidR="003F602A" w:rsidRDefault="003F602A" w:rsidP="00AE274D">
      <w:pPr>
        <w:pStyle w:val="3"/>
      </w:pPr>
      <w:bookmarkStart w:id="76" w:name="_Toc135121209"/>
      <w:r>
        <w:t xml:space="preserve">Адвокат, сварщик и помощник по хозяйству вошли </w:t>
      </w:r>
      <w:proofErr w:type="gramStart"/>
      <w:r>
        <w:t>в подборку</w:t>
      </w:r>
      <w:proofErr w:type="gramEnd"/>
      <w:r>
        <w:t xml:space="preserve"> высокооплачиваемых вакансий для соискателей старшего возраста в России. Таким специалистам готовы платить от 170 тыс. до 300 тыс. рублей, свидетельствует подборка сервиса </w:t>
      </w:r>
      <w:r w:rsidR="00AE274D">
        <w:t>«</w:t>
      </w:r>
      <w:proofErr w:type="spellStart"/>
      <w:r>
        <w:t>Работа</w:t>
      </w:r>
      <w:proofErr w:type="gramStart"/>
      <w:r>
        <w:t>.р</w:t>
      </w:r>
      <w:proofErr w:type="gramEnd"/>
      <w:r>
        <w:t>у</w:t>
      </w:r>
      <w:proofErr w:type="spellEnd"/>
      <w:r w:rsidR="00AE274D">
        <w:t>»</w:t>
      </w:r>
      <w:r>
        <w:t>, имеющаяся в распоряжении ТАСС.</w:t>
      </w:r>
      <w:bookmarkEnd w:id="76"/>
    </w:p>
    <w:p w:rsidR="003F602A" w:rsidRDefault="00AE274D" w:rsidP="003F602A">
      <w:r>
        <w:t>«</w:t>
      </w:r>
      <w:r w:rsidR="003F602A">
        <w:t xml:space="preserve">В Москве ищут адвоката, которому </w:t>
      </w:r>
      <w:proofErr w:type="gramStart"/>
      <w:r w:rsidR="003F602A">
        <w:t>готовы</w:t>
      </w:r>
      <w:proofErr w:type="gramEnd"/>
      <w:r w:rsidR="003F602A">
        <w:t xml:space="preserve"> платить от 300 тыс. рублей. Кандидату необходимо иметь высшее образование, действующий статус адвоката, а также соответствовать требованиям в соответствии с федеральным законом об адвокатской деятельности. Специалисту предстоит представлять интересы доверителей в судах, выстраивать общую стратегию по ведению дела, разрабатывать правовую позицию, а также проводить деловые встречи</w:t>
      </w:r>
      <w:r>
        <w:t>»</w:t>
      </w:r>
      <w:r w:rsidR="003F602A">
        <w:t>, - говорится в подборке.</w:t>
      </w:r>
    </w:p>
    <w:p w:rsidR="003F602A" w:rsidRDefault="003F602A" w:rsidP="003F602A">
      <w:r>
        <w:t>Также работодатель готов трудоустроить соискателя старшего возраста на должность сварщика нефтегазодобывающего оборудования с доходом до 180 тыс. рублей. Специалисту необходимо будет выполнять сварку технологических трубопроводов и ручную дуговую сварку труб небольшого диаметра. Работодатель предоставляет проживание, питание, спецодежду, а также компенсирует затраты на прохождение медицинской комиссии. Вакансия предполагает вахтовый метод работы.</w:t>
      </w:r>
    </w:p>
    <w:p w:rsidR="003F602A" w:rsidRDefault="003F602A" w:rsidP="003F602A">
      <w:r>
        <w:t xml:space="preserve">Кроме того, </w:t>
      </w:r>
      <w:proofErr w:type="gramStart"/>
      <w:r>
        <w:t>в подборку</w:t>
      </w:r>
      <w:proofErr w:type="gramEnd"/>
      <w:r>
        <w:t xml:space="preserve"> вошла вакансия для семейной пары - помощникам по хозяйству в Москве предлагают зарплату 150-170 тыс. рублей. </w:t>
      </w:r>
      <w:r w:rsidR="00AE274D">
        <w:t>«</w:t>
      </w:r>
      <w:r>
        <w:t>В обязанности работников будет входить уборка, приготовление еды, уход за гардеробом, поддержание систем жизнеобеспечения дома, стрижка газона, уборка снега и листвы, уход за растениями. Работодатель предоставляет условия для проживания</w:t>
      </w:r>
      <w:r w:rsidR="00AE274D">
        <w:t>»</w:t>
      </w:r>
      <w:r>
        <w:t>, - говорится в описании вакансии.</w:t>
      </w:r>
    </w:p>
    <w:p w:rsidR="003F602A" w:rsidRDefault="003F602A" w:rsidP="003F602A">
      <w:r>
        <w:t xml:space="preserve">Также россияне пенсионного возраста могут трудоустроиться на должность повара в Ямало-Ненецком автономном округе с зарплатой до 153 тыс. рублей. До 150 тыс. </w:t>
      </w:r>
      <w:r>
        <w:lastRenderedPageBreak/>
        <w:t xml:space="preserve">рублей предлагают неврологу в Москве и до 100 тыс. рублей </w:t>
      </w:r>
      <w:proofErr w:type="gramStart"/>
      <w:r>
        <w:t>готовы</w:t>
      </w:r>
      <w:proofErr w:type="gramEnd"/>
      <w:r>
        <w:t xml:space="preserve"> платить столичному врачу УЗИ. Токарю-револьверщику в Нижнем Новгороде предлагают зарплату в 130 тыс. рублей, </w:t>
      </w:r>
      <w:proofErr w:type="gramStart"/>
      <w:r>
        <w:t>инженеру-электронику</w:t>
      </w:r>
      <w:proofErr w:type="gramEnd"/>
      <w:r>
        <w:t xml:space="preserve"> в Ленобласти - до 120 тыс. рублей, капитану-механику в Сургуте - до 110 тыс. рублей.</w:t>
      </w:r>
    </w:p>
    <w:p w:rsidR="003F602A" w:rsidRDefault="003F602A" w:rsidP="003F602A">
      <w:r>
        <w:t>Сервис изучил более 19 тыс. опубликованных предложений о работе, на которые работодатели готовы принять сотрудников старшего возраста.</w:t>
      </w:r>
    </w:p>
    <w:p w:rsidR="009822DD" w:rsidRDefault="00AE274D" w:rsidP="009822DD">
      <w:hyperlink r:id="rId30" w:history="1">
        <w:r w:rsidR="003F602A" w:rsidRPr="005F27B4">
          <w:rPr>
            <w:rStyle w:val="a3"/>
          </w:rPr>
          <w:t>https://tass.ru/obschestvo/17755301</w:t>
        </w:r>
      </w:hyperlink>
    </w:p>
    <w:p w:rsidR="00D1642B" w:rsidRDefault="00D1642B" w:rsidP="00D1642B">
      <w:pPr>
        <w:pStyle w:val="251"/>
      </w:pPr>
      <w:bookmarkStart w:id="77" w:name="_Toc99271704"/>
      <w:bookmarkStart w:id="78" w:name="_Toc99318656"/>
      <w:bookmarkStart w:id="79" w:name="_Toc62681899"/>
      <w:bookmarkStart w:id="80" w:name="_Toc135121210"/>
      <w:bookmarkEnd w:id="17"/>
      <w:bookmarkEnd w:id="18"/>
      <w:bookmarkEnd w:id="22"/>
      <w:bookmarkEnd w:id="23"/>
      <w:bookmarkEnd w:id="24"/>
      <w:bookmarkEnd w:id="49"/>
      <w:r>
        <w:lastRenderedPageBreak/>
        <w:t>НОВОСТИ МАКРОЭКОНОМИКИ</w:t>
      </w:r>
      <w:bookmarkEnd w:id="77"/>
      <w:bookmarkEnd w:id="78"/>
      <w:bookmarkEnd w:id="80"/>
    </w:p>
    <w:p w:rsidR="00826E90" w:rsidRPr="009F5364" w:rsidRDefault="00826E90" w:rsidP="00826E90">
      <w:pPr>
        <w:pStyle w:val="2"/>
      </w:pPr>
      <w:bookmarkStart w:id="81" w:name="_Toc99271711"/>
      <w:bookmarkStart w:id="82" w:name="_Toc99318657"/>
      <w:bookmarkStart w:id="83" w:name="_Toc135121211"/>
      <w:r w:rsidRPr="009F5364">
        <w:t xml:space="preserve">РИА Новости, 15.05.2023, </w:t>
      </w:r>
      <w:proofErr w:type="spellStart"/>
      <w:r w:rsidRPr="009F5364">
        <w:t>Москалькова</w:t>
      </w:r>
      <w:proofErr w:type="spellEnd"/>
      <w:r w:rsidRPr="009F5364">
        <w:t xml:space="preserve"> поддержала идею изымать имущество работодателей в счет долгов по зарплате</w:t>
      </w:r>
      <w:bookmarkEnd w:id="83"/>
    </w:p>
    <w:p w:rsidR="00826E90" w:rsidRDefault="00826E90" w:rsidP="00AE274D">
      <w:pPr>
        <w:pStyle w:val="3"/>
      </w:pPr>
      <w:bookmarkStart w:id="84" w:name="_Toc135121212"/>
      <w:r>
        <w:t xml:space="preserve">Уполномоченный по правам человека в Российской Федерации Татьяна </w:t>
      </w:r>
      <w:proofErr w:type="spellStart"/>
      <w:r>
        <w:t>Москалькова</w:t>
      </w:r>
      <w:proofErr w:type="spellEnd"/>
      <w:r>
        <w:t xml:space="preserve"> поддержала инициативу изымать имущество работодателей в счет выплаты долгов по зарплате, даже если они не признаны банкротами.</w:t>
      </w:r>
      <w:bookmarkEnd w:id="84"/>
    </w:p>
    <w:p w:rsidR="00826E90" w:rsidRDefault="00AE274D" w:rsidP="00826E90">
      <w:r>
        <w:t>«</w:t>
      </w:r>
      <w:r w:rsidR="00826E90">
        <w:t>В этой связи заслуживает поддержки законодательная инициатива, предусматривающая возможность изымать имущество у работодателей в счет выплаты долгов по заработной плате, даже если работодатель не был признан банкротом</w:t>
      </w:r>
      <w:r>
        <w:t>»</w:t>
      </w:r>
      <w:r w:rsidR="00826E90">
        <w:t xml:space="preserve">, - говорится в докладе о деятельности уполномоченного по правам человека в Российской Федерации Татьяны </w:t>
      </w:r>
      <w:proofErr w:type="spellStart"/>
      <w:r w:rsidR="00826E90">
        <w:t>Москальковой</w:t>
      </w:r>
      <w:proofErr w:type="spellEnd"/>
      <w:r w:rsidR="00826E90">
        <w:t xml:space="preserve"> за 2022 год.</w:t>
      </w:r>
    </w:p>
    <w:p w:rsidR="00826E90" w:rsidRDefault="00826E90" w:rsidP="00826E90">
      <w:r>
        <w:t>Работа над таким законопроектом, инициированная Генпрокуратурой России, сейчас осуществляется Минтрудом России, уточнила она.</w:t>
      </w:r>
    </w:p>
    <w:p w:rsidR="00826E90" w:rsidRDefault="00AE274D" w:rsidP="00826E90">
      <w:r>
        <w:t>«</w:t>
      </w:r>
      <w:r w:rsidR="00826E90">
        <w:t xml:space="preserve">Имеющиеся здесь проблемы подтверждаются официальной статистикой: суммарная задолженность по заработной плате по состоянию на 1 января 2023 года составила более 642 </w:t>
      </w:r>
      <w:proofErr w:type="gramStart"/>
      <w:r w:rsidR="00826E90">
        <w:t>млн</w:t>
      </w:r>
      <w:proofErr w:type="gramEnd"/>
      <w:r w:rsidR="00826E90">
        <w:t xml:space="preserve"> руб. На проблему невыплаты работникам заработной платы указывают в своих докладах и уполномоченные по правам человека многих субъектов Российской Федерации</w:t>
      </w:r>
      <w:r>
        <w:t>»</w:t>
      </w:r>
      <w:r w:rsidR="00826E90">
        <w:t>, - подчеркнула омбудсмен в своем докладе.</w:t>
      </w:r>
    </w:p>
    <w:p w:rsidR="00826E90" w:rsidRDefault="00826E90" w:rsidP="00826E90">
      <w:r>
        <w:t xml:space="preserve">Также </w:t>
      </w:r>
      <w:proofErr w:type="spellStart"/>
      <w:r>
        <w:t>Москалькова</w:t>
      </w:r>
      <w:proofErr w:type="spellEnd"/>
      <w:r>
        <w:t xml:space="preserve"> предложила дать Государственной инспекции труда право приостановить деятельность организации, если она не соблюдают требования трудовой безопасности.</w:t>
      </w:r>
    </w:p>
    <w:p w:rsidR="00826E90" w:rsidRPr="009F5364" w:rsidRDefault="00826E90" w:rsidP="00826E90">
      <w:pPr>
        <w:pStyle w:val="2"/>
      </w:pPr>
      <w:bookmarkStart w:id="85" w:name="_Toc135121213"/>
      <w:r w:rsidRPr="009F5364">
        <w:t xml:space="preserve">ТАСС, 15.05.2023, </w:t>
      </w:r>
      <w:proofErr w:type="spellStart"/>
      <w:r w:rsidRPr="009F5364">
        <w:t>Кабмин</w:t>
      </w:r>
      <w:proofErr w:type="spellEnd"/>
      <w:r w:rsidRPr="009F5364">
        <w:t xml:space="preserve"> расширил список направлений подготовки в образовательно-производственных кластерах</w:t>
      </w:r>
      <w:bookmarkEnd w:id="85"/>
    </w:p>
    <w:p w:rsidR="00826E90" w:rsidRDefault="00826E90" w:rsidP="00AE274D">
      <w:pPr>
        <w:pStyle w:val="3"/>
      </w:pPr>
      <w:bookmarkStart w:id="86" w:name="_Toc135121214"/>
      <w:r>
        <w:t xml:space="preserve">Правительство России включило отрасли электронной промышленности и индустрии робототехники в перечень направлений подготовки в образовательно-производственных кластерах, сообщил премьер-министр Михаил </w:t>
      </w:r>
      <w:proofErr w:type="spellStart"/>
      <w:r>
        <w:t>Мишустин</w:t>
      </w:r>
      <w:proofErr w:type="spellEnd"/>
      <w:r>
        <w:t xml:space="preserve"> в понедельник на совещании со своими заместителями.</w:t>
      </w:r>
      <w:bookmarkEnd w:id="86"/>
    </w:p>
    <w:p w:rsidR="00826E90" w:rsidRDefault="00AE274D" w:rsidP="00826E90">
      <w:r>
        <w:t>«</w:t>
      </w:r>
      <w:r w:rsidR="00826E90">
        <w:t>Такие центры могут создаваться по 16 ключевым направлениям, среди них - машиностроение, сельское хозяйство, металлургия, строительная, атомная и химическая сферы, информационные технологии и целый ряд других. По поручению главы государства правительство расширяет этот перечень, в него войдут отрасли электронной промышленности и индустрии робототехники</w:t>
      </w:r>
      <w:r>
        <w:t>»</w:t>
      </w:r>
      <w:r w:rsidR="00826E90">
        <w:t xml:space="preserve">, - сказал председатель </w:t>
      </w:r>
      <w:proofErr w:type="spellStart"/>
      <w:r w:rsidR="00826E90">
        <w:t>кабмина</w:t>
      </w:r>
      <w:proofErr w:type="spellEnd"/>
      <w:r w:rsidR="00826E90">
        <w:t>.</w:t>
      </w:r>
    </w:p>
    <w:p w:rsidR="00826E90" w:rsidRDefault="00826E90" w:rsidP="00826E90">
      <w:r>
        <w:t xml:space="preserve">Он напомнил, что в прошлом году начал действовать 71 кластер, из федерального бюджета на такие цели было выделено 7 </w:t>
      </w:r>
      <w:proofErr w:type="gramStart"/>
      <w:r>
        <w:t>млрд</w:t>
      </w:r>
      <w:proofErr w:type="gramEnd"/>
      <w:r>
        <w:t xml:space="preserve"> рублей, не считая региональных средств и частных инвестиций, столько же предусмотрено и на текущий год.</w:t>
      </w:r>
    </w:p>
    <w:p w:rsidR="00826E90" w:rsidRDefault="00AE274D" w:rsidP="00826E90">
      <w:r>
        <w:lastRenderedPageBreak/>
        <w:t>«</w:t>
      </w:r>
      <w:r w:rsidR="00826E90">
        <w:t>При государственной поддержке появятся 70 образовательно-производственных центров, и больше молодых людей смогут получить востребованную специальность по новым направлениям</w:t>
      </w:r>
      <w:r>
        <w:t>»</w:t>
      </w:r>
      <w:r w:rsidR="00826E90">
        <w:t xml:space="preserve">, - добавил </w:t>
      </w:r>
      <w:proofErr w:type="spellStart"/>
      <w:r w:rsidR="00826E90">
        <w:t>Мишустин</w:t>
      </w:r>
      <w:proofErr w:type="spellEnd"/>
      <w:r w:rsidR="00826E90">
        <w:t>.</w:t>
      </w:r>
    </w:p>
    <w:p w:rsidR="00826E90" w:rsidRDefault="00826E90" w:rsidP="00826E90">
      <w:r>
        <w:t xml:space="preserve">Премьер обратил внимание, что президент поставил задачу в ближайшие пять лет подготовить порядка 1 </w:t>
      </w:r>
      <w:proofErr w:type="gramStart"/>
      <w:r>
        <w:t>млн</w:t>
      </w:r>
      <w:proofErr w:type="gramEnd"/>
      <w:r>
        <w:t xml:space="preserve"> специалистов рабочих профессий по приоритетным отраслям экономики. Для этого в рамках федерального проекта </w:t>
      </w:r>
      <w:r w:rsidR="00AE274D">
        <w:t>«</w:t>
      </w:r>
      <w:proofErr w:type="spellStart"/>
      <w:r>
        <w:t>Профессионалитет</w:t>
      </w:r>
      <w:proofErr w:type="spellEnd"/>
      <w:r w:rsidR="00AE274D">
        <w:t>»</w:t>
      </w:r>
      <w:r>
        <w:t xml:space="preserve"> по всей стране открываются образовательно-производственные кластеры, они объединяют колледжи и профильные компании.</w:t>
      </w:r>
    </w:p>
    <w:p w:rsidR="00826E90" w:rsidRDefault="00AE274D" w:rsidP="00826E90">
      <w:r>
        <w:t>«</w:t>
      </w:r>
      <w:r w:rsidR="00826E90">
        <w:t>Для бизнеса это - хорошая возможность участвовать в обучении студентов, а ребята приобретают практические навыки, осваивают современное оборудование, используемое на предприятиях, общаются с опытными наставниками</w:t>
      </w:r>
      <w:r>
        <w:t>»</w:t>
      </w:r>
      <w:r w:rsidR="00826E90">
        <w:t>, - заключил глава правительства.</w:t>
      </w:r>
    </w:p>
    <w:p w:rsidR="00826E90" w:rsidRPr="009F5364" w:rsidRDefault="00826E90" w:rsidP="00826E90">
      <w:pPr>
        <w:pStyle w:val="2"/>
      </w:pPr>
      <w:bookmarkStart w:id="87" w:name="_Toc135121215"/>
      <w:r w:rsidRPr="009F5364">
        <w:t xml:space="preserve">ТАСС, 15.05.2023, Механизм параллельного импорта планируется продлить на 2024 год - </w:t>
      </w:r>
      <w:proofErr w:type="spellStart"/>
      <w:r w:rsidRPr="009F5364">
        <w:t>Мантуров</w:t>
      </w:r>
      <w:bookmarkEnd w:id="87"/>
      <w:proofErr w:type="spellEnd"/>
    </w:p>
    <w:p w:rsidR="00826E90" w:rsidRDefault="00826E90" w:rsidP="00AE274D">
      <w:pPr>
        <w:pStyle w:val="3"/>
      </w:pPr>
      <w:bookmarkStart w:id="88" w:name="_Toc135121216"/>
      <w:r>
        <w:t xml:space="preserve">Механизм параллельного импорта продолжит действовать в 2024 году по тем товарам, в которых будет сохраняться потребность российского рынка. Об этом сообщил в интервью ТАСС вице-премьер - глава </w:t>
      </w:r>
      <w:proofErr w:type="spellStart"/>
      <w:r>
        <w:t>Минпромторга</w:t>
      </w:r>
      <w:proofErr w:type="spellEnd"/>
      <w:r>
        <w:t xml:space="preserve"> РФ Денис </w:t>
      </w:r>
      <w:proofErr w:type="spellStart"/>
      <w:r>
        <w:t>Мантуров</w:t>
      </w:r>
      <w:proofErr w:type="spellEnd"/>
      <w:r>
        <w:t>.</w:t>
      </w:r>
      <w:bookmarkEnd w:id="88"/>
    </w:p>
    <w:p w:rsidR="00826E90" w:rsidRDefault="00AE274D" w:rsidP="00826E90">
      <w:r>
        <w:t>«</w:t>
      </w:r>
      <w:r w:rsidR="00826E90">
        <w:t>В какой-то части, да. По тем группам товаров и по той номенклатуре, в которой будет сохраняться потребность в насыщении рынка</w:t>
      </w:r>
      <w:r>
        <w:t>»</w:t>
      </w:r>
      <w:r w:rsidR="00826E90">
        <w:t>, - сказал он, отвечая на вопрос, будет ли мера действовать в следующем году.</w:t>
      </w:r>
    </w:p>
    <w:p w:rsidR="00826E90" w:rsidRDefault="00826E90" w:rsidP="00826E90">
      <w:r>
        <w:t xml:space="preserve">В начале марта 2022 года премьер-министр России Михаил </w:t>
      </w:r>
      <w:proofErr w:type="spellStart"/>
      <w:r>
        <w:t>Мишустин</w:t>
      </w:r>
      <w:proofErr w:type="spellEnd"/>
      <w:r>
        <w:t xml:space="preserve"> подписал постановление, отменяющее ответственность за так называемый параллельный импорт. Правительство разрешило ввоз в страну востребованных оригинальных товаров иностранного производства без согласия правообладателей. В начале мая опубликовали перечень товаров для параллельного импорта, в который вошли 56 групп товаров - </w:t>
      </w:r>
      <w:proofErr w:type="spellStart"/>
      <w:r>
        <w:t>автокомплектующие</w:t>
      </w:r>
      <w:proofErr w:type="spellEnd"/>
      <w:r>
        <w:t>, одежда и косметика, техника и смартфоны, причем как определенных брендов, так и в целом категории товаров. Одним из принципов формирования перечня стала защита интересов отечественных потребителей продукции тех иностранных компаний, которые покинули российский рынок в условиях санкций.</w:t>
      </w:r>
    </w:p>
    <w:p w:rsidR="00826E90" w:rsidRPr="009F5364" w:rsidRDefault="00826E90" w:rsidP="00826E90">
      <w:pPr>
        <w:pStyle w:val="2"/>
      </w:pPr>
      <w:bookmarkStart w:id="89" w:name="_Toc135121217"/>
      <w:r w:rsidRPr="009F5364">
        <w:t>РИА Новости, 15.05.2023, Лимит покупки валюты для недружественных компаний зависит от ситуации на рынке - Минфин РФ</w:t>
      </w:r>
      <w:bookmarkEnd w:id="89"/>
    </w:p>
    <w:p w:rsidR="00826E90" w:rsidRDefault="00826E90" w:rsidP="00AE274D">
      <w:pPr>
        <w:pStyle w:val="3"/>
      </w:pPr>
      <w:bookmarkStart w:id="90" w:name="_Toc135121218"/>
      <w:r>
        <w:t>Лимит на покупку валюту для компаний из недружественных стран зависит от конкретной ситуации на валютном рынке, заявил заместитель министра финансов РФ Алексей Моисеев.</w:t>
      </w:r>
      <w:bookmarkEnd w:id="90"/>
    </w:p>
    <w:p w:rsidR="00826E90" w:rsidRDefault="00AE274D" w:rsidP="00826E90">
      <w:r>
        <w:t>«</w:t>
      </w:r>
      <w:r w:rsidR="00826E90">
        <w:t xml:space="preserve">Ограничение (на покупку валюты компаниями из недружественных стран - ред.) есть и действует уже примерно в течение месяца. Оно динамичное, поэтому я его называть сегодня не буду. Скажу только, что оно зависит от конкретной ситуации на валютном </w:t>
      </w:r>
      <w:r w:rsidR="00826E90">
        <w:lastRenderedPageBreak/>
        <w:t>рынке</w:t>
      </w:r>
      <w:r>
        <w:t>»</w:t>
      </w:r>
      <w:r w:rsidR="00826E90">
        <w:t xml:space="preserve">, - сказал Моисеев в интервью газете </w:t>
      </w:r>
      <w:r>
        <w:t>«</w:t>
      </w:r>
      <w:r w:rsidR="00826E90">
        <w:t>Известия</w:t>
      </w:r>
      <w:r>
        <w:t>»</w:t>
      </w:r>
      <w:r w:rsidR="00826E90">
        <w:t xml:space="preserve"> на XI Петербургском международном юридическом форуме.</w:t>
      </w:r>
    </w:p>
    <w:p w:rsidR="00826E90" w:rsidRDefault="00826E90" w:rsidP="00826E90">
      <w:r>
        <w:t xml:space="preserve">Он также отметил, что данный лимит учитывается при выдаче разрешений на сделку компании из недружественной страны с ее активами в России. </w:t>
      </w:r>
      <w:r w:rsidR="00AE274D">
        <w:t>«</w:t>
      </w:r>
      <w:r>
        <w:t>Каждый раз, когда приходит сделка, иностранцам говорят, что лимит на этот месяц исчерпан. Поэтому валюту можно купить в следующем месяце или найти ее где-то за рубежом</w:t>
      </w:r>
      <w:r w:rsidR="00AE274D">
        <w:t>»</w:t>
      </w:r>
      <w:r>
        <w:t>, - объяснил замглавы Минфина.</w:t>
      </w:r>
    </w:p>
    <w:p w:rsidR="00826E90" w:rsidRDefault="00826E90" w:rsidP="00826E90">
      <w:r>
        <w:t>Моисеев дополнил, что ограничения необходимы, поскольку возникали ситуации, когда на рынке единовременно проходило много сделок, что оказывало влияние на валютный рынок.</w:t>
      </w:r>
    </w:p>
    <w:p w:rsidR="00826E90" w:rsidRDefault="00AE274D" w:rsidP="00826E90">
      <w:r>
        <w:t>«</w:t>
      </w:r>
      <w:r w:rsidR="00826E90">
        <w:t>По-хорошему же такого быть не должно. Поэтому наша с Банком России задача, чтобы деятельность по входу-выходу компаний через комиссию по иностранным инвестициям не оказывала никакого влияния на валютный рынок. Он должен формироваться на основе рыночных факторов</w:t>
      </w:r>
      <w:r>
        <w:t>»</w:t>
      </w:r>
      <w:r w:rsidR="00826E90">
        <w:t>, - заключил он.</w:t>
      </w:r>
    </w:p>
    <w:p w:rsidR="00826E90" w:rsidRDefault="00826E90" w:rsidP="00826E90">
      <w:r>
        <w:t>Ранее, в апреле, Моисеев заявил журналистам, что лимит по конвертации валюты при выходе из РФ недружественных иностранцев будет единым для всех сделок во избежание манипуляций валютным курсом.</w:t>
      </w:r>
    </w:p>
    <w:p w:rsidR="00826E90" w:rsidRPr="009F5364" w:rsidRDefault="00826E90" w:rsidP="00826E90">
      <w:pPr>
        <w:pStyle w:val="2"/>
      </w:pPr>
      <w:bookmarkStart w:id="91" w:name="_Toc135121219"/>
      <w:r w:rsidRPr="009F5364">
        <w:t xml:space="preserve">РИА Новости, 15.05.2023, ФНС может стать ответственным ведомством за отрасль </w:t>
      </w:r>
      <w:proofErr w:type="spellStart"/>
      <w:r w:rsidRPr="009F5364">
        <w:t>криптовалют</w:t>
      </w:r>
      <w:proofErr w:type="spellEnd"/>
      <w:r w:rsidRPr="009F5364">
        <w:t xml:space="preserve"> - Моисеев</w:t>
      </w:r>
      <w:bookmarkEnd w:id="91"/>
    </w:p>
    <w:p w:rsidR="00826E90" w:rsidRDefault="00826E90" w:rsidP="00AE274D">
      <w:pPr>
        <w:pStyle w:val="3"/>
      </w:pPr>
      <w:bookmarkStart w:id="92" w:name="_Toc135121220"/>
      <w:r>
        <w:t xml:space="preserve">Федеральная налоговая служба (ФНС) России может стать ответственным ведомством за </w:t>
      </w:r>
      <w:proofErr w:type="spellStart"/>
      <w:r>
        <w:t>криптовалютную</w:t>
      </w:r>
      <w:proofErr w:type="spellEnd"/>
      <w:r>
        <w:t xml:space="preserve"> отрасль, сообщил в интервью газете </w:t>
      </w:r>
      <w:r w:rsidR="00AE274D">
        <w:t>«</w:t>
      </w:r>
      <w:r>
        <w:t>Известия</w:t>
      </w:r>
      <w:r w:rsidR="00AE274D">
        <w:t>»</w:t>
      </w:r>
      <w:r>
        <w:t xml:space="preserve"> заместитель министерства финансов Алексей Моисеев.</w:t>
      </w:r>
      <w:bookmarkEnd w:id="92"/>
    </w:p>
    <w:p w:rsidR="00826E90" w:rsidRDefault="00AE274D" w:rsidP="00826E90">
      <w:r>
        <w:t>«</w:t>
      </w:r>
      <w:r w:rsidR="00826E90">
        <w:t xml:space="preserve">В концепции, которая у нас разработана, надзорное ведомство будет принимать декларации людей об их </w:t>
      </w:r>
      <w:r>
        <w:t>«</w:t>
      </w:r>
      <w:r w:rsidR="00826E90">
        <w:t>кошельках</w:t>
      </w:r>
      <w:r>
        <w:t>»</w:t>
      </w:r>
      <w:r w:rsidR="00826E90">
        <w:t xml:space="preserve"> и транзакциях. Сейчас по иностранным счетам это всем делает ФНС. Логично предположить, что и регулированием должна заниматься ФНС</w:t>
      </w:r>
      <w:r>
        <w:t>»</w:t>
      </w:r>
      <w:r w:rsidR="00826E90">
        <w:t>, - сказал он.</w:t>
      </w:r>
    </w:p>
    <w:p w:rsidR="00826E90" w:rsidRDefault="00826E90" w:rsidP="00826E90">
      <w:r>
        <w:t xml:space="preserve">Моисеев отметил, что граждане, будь то физические или юридические лица, могут добыть </w:t>
      </w:r>
      <w:proofErr w:type="spellStart"/>
      <w:r>
        <w:t>криптовалюту</w:t>
      </w:r>
      <w:proofErr w:type="spellEnd"/>
      <w:r>
        <w:t>, продать на внешнем рынке или хранить. Купить виртуальную валюту или расплатиться ею без учета ответственного ведомства будет нельзя.</w:t>
      </w:r>
    </w:p>
    <w:p w:rsidR="00826E90" w:rsidRDefault="00826E90" w:rsidP="00826E90">
      <w:r>
        <w:t xml:space="preserve">Кроме того, по словам замглавы </w:t>
      </w:r>
      <w:proofErr w:type="spellStart"/>
      <w:r>
        <w:t>минфина</w:t>
      </w:r>
      <w:proofErr w:type="spellEnd"/>
      <w:r>
        <w:t xml:space="preserve">, со всех </w:t>
      </w:r>
      <w:proofErr w:type="spellStart"/>
      <w:r>
        <w:t>криптовалютных</w:t>
      </w:r>
      <w:proofErr w:type="spellEnd"/>
      <w:r>
        <w:t xml:space="preserve"> операций необходимо уплачивать налог. Алексей Моисеев подчеркнул, что, согласно концепции, информация о кошельке и транзакциях поступает в три организации.</w:t>
      </w:r>
    </w:p>
    <w:p w:rsidR="00826E90" w:rsidRDefault="00AE274D" w:rsidP="00826E90">
      <w:r>
        <w:t>«</w:t>
      </w:r>
      <w:r w:rsidR="00826E90">
        <w:t xml:space="preserve">Во-первых, это ФНС, которая, видимо, будет окном для деклараций гражданина. Она сейчас то же самое делает по иностранным счетам, а кошелек для </w:t>
      </w:r>
      <w:proofErr w:type="spellStart"/>
      <w:r w:rsidR="00826E90">
        <w:t>криптовалюты</w:t>
      </w:r>
      <w:proofErr w:type="spellEnd"/>
      <w:r w:rsidR="00826E90">
        <w:t xml:space="preserve"> в этом смысле ничем не отличается. Во-вторых, </w:t>
      </w:r>
      <w:proofErr w:type="spellStart"/>
      <w:r w:rsidR="00826E90">
        <w:t>Росфинмониторинг</w:t>
      </w:r>
      <w:proofErr w:type="spellEnd"/>
      <w:r w:rsidR="00826E90">
        <w:t>, поскольку возникают риски, связанные с отмыванием и т.п. В-третьих, Центральный банк. Но интерфейсом для всех, кроме банков, будет ФНС</w:t>
      </w:r>
      <w:r>
        <w:t>»</w:t>
      </w:r>
      <w:r w:rsidR="00826E90">
        <w:t>, - отметил Моисеев.</w:t>
      </w:r>
    </w:p>
    <w:p w:rsidR="00826E90" w:rsidRPr="009F5364" w:rsidRDefault="00826E90" w:rsidP="00826E90">
      <w:pPr>
        <w:pStyle w:val="2"/>
      </w:pPr>
      <w:bookmarkStart w:id="93" w:name="_Toc135121221"/>
      <w:r w:rsidRPr="009F5364">
        <w:lastRenderedPageBreak/>
        <w:t>РИА Новости, 15.05.2023, Инфляция в РФ в годовом выражении на 10 мая замедлилась до 2,32% - Минэкономразвития</w:t>
      </w:r>
      <w:bookmarkEnd w:id="93"/>
    </w:p>
    <w:p w:rsidR="00826E90" w:rsidRDefault="00826E90" w:rsidP="00AE274D">
      <w:pPr>
        <w:pStyle w:val="3"/>
      </w:pPr>
      <w:bookmarkStart w:id="94" w:name="_Toc135121222"/>
      <w:r>
        <w:t xml:space="preserve">Инфляция в России в годовом выражении замедлилась до 2,32% на 10 мая с 2,42% на 2 мая, следует из обзора Минэкономразвития </w:t>
      </w:r>
      <w:r w:rsidR="00AE274D">
        <w:t>«</w:t>
      </w:r>
      <w:r>
        <w:t>О текущей ценовой ситуации</w:t>
      </w:r>
      <w:r w:rsidR="00AE274D">
        <w:t>»</w:t>
      </w:r>
      <w:r>
        <w:t>.</w:t>
      </w:r>
      <w:bookmarkEnd w:id="94"/>
    </w:p>
    <w:p w:rsidR="00826E90" w:rsidRDefault="00AE274D" w:rsidP="00826E90">
      <w:r>
        <w:t>«</w:t>
      </w:r>
      <w:r w:rsidR="00826E90">
        <w:t>За период с 3 по 10 мая 2023 года рост цен отсутствовал. Год к году инфляция снизилась до 2,32%</w:t>
      </w:r>
      <w:r>
        <w:t>»</w:t>
      </w:r>
      <w:r w:rsidR="00826E90">
        <w:t>, - говорится в документе.</w:t>
      </w:r>
    </w:p>
    <w:p w:rsidR="00826E90" w:rsidRDefault="00826E90" w:rsidP="00826E90">
      <w:r>
        <w:t>Это минимальное значение инфляции с февраля 2020 года (тогда она составила 2,3%).</w:t>
      </w:r>
    </w:p>
    <w:p w:rsidR="00826E90" w:rsidRDefault="00826E90" w:rsidP="00826E90">
      <w:r>
        <w:t>Как пишет Минэкономразвития, за период с 3 по 10 мая цены на продовольственные товары снизились на 0,06% на фоне ускорения снижения стоимости плодоовощной продукции и замедления роста цен на остальные продовольственные товары.</w:t>
      </w:r>
    </w:p>
    <w:p w:rsidR="00826E90" w:rsidRDefault="00AE274D" w:rsidP="00826E90">
      <w:r>
        <w:t>«</w:t>
      </w:r>
      <w:r w:rsidR="00826E90">
        <w:t>В секторе непродовольственных товаров цены снизились на 0,01% при снижении цен на электр</w:t>
      </w:r>
      <w:proofErr w:type="gramStart"/>
      <w:r w:rsidR="00826E90">
        <w:t>о-</w:t>
      </w:r>
      <w:proofErr w:type="gramEnd"/>
      <w:r w:rsidR="00826E90">
        <w:t xml:space="preserve"> и бытовые приборы и замедлении удорожания легковых автомобилей. В секторе услуг рост цен замедлился при снижении темпов роста цен на бытовые услуги</w:t>
      </w:r>
      <w:r>
        <w:t>»</w:t>
      </w:r>
      <w:r w:rsidR="00826E90">
        <w:t>, - пишут авторы документа.</w:t>
      </w:r>
    </w:p>
    <w:p w:rsidR="00826E90" w:rsidRDefault="00826E90" w:rsidP="00826E90">
      <w:proofErr w:type="gramStart"/>
      <w:r>
        <w:t>В апреле Минэкономразвития улучшило прогноз по инфляции в 2023 году до 5,3% с 5,5%. Что касается внутригодовой динамики, то министерство ждет, что в июне она будет на уровне 3,6% в годовом выражении, в сентябре ускорится до 4,7%, а в декабре до 5,3%. В 2024-2026 годах инфляция будет находиться на уровне 4%.</w:t>
      </w:r>
      <w:proofErr w:type="gramEnd"/>
    </w:p>
    <w:p w:rsidR="00826E90" w:rsidRDefault="00826E90" w:rsidP="00826E90">
      <w:r>
        <w:t>Банк России прогнозирует инфляцию в текущем году на уровне 4,5-6,5%.</w:t>
      </w:r>
    </w:p>
    <w:p w:rsidR="00826E90" w:rsidRPr="009F5364" w:rsidRDefault="00826E90" w:rsidP="00826E90">
      <w:pPr>
        <w:pStyle w:val="2"/>
      </w:pPr>
      <w:bookmarkStart w:id="95" w:name="_Toc135121223"/>
      <w:r w:rsidRPr="009F5364">
        <w:t>РИА Новости, 15.05.2023, Банк России допускает значительный рост выпусков ЦФА в будущем</w:t>
      </w:r>
      <w:bookmarkEnd w:id="95"/>
    </w:p>
    <w:p w:rsidR="00826E90" w:rsidRDefault="00826E90" w:rsidP="00AE274D">
      <w:pPr>
        <w:pStyle w:val="3"/>
      </w:pPr>
      <w:bookmarkStart w:id="96" w:name="_Toc135121224"/>
      <w:r>
        <w:t xml:space="preserve">ЦБ РФ считает возможным значительный рост выпусков ЦФА (цифровых финансовых активов) в будущем, следует из </w:t>
      </w:r>
      <w:r w:rsidR="00AE274D">
        <w:t>«</w:t>
      </w:r>
      <w:r>
        <w:t>Обзора платформенных сервисов в России</w:t>
      </w:r>
      <w:r w:rsidR="00AE274D">
        <w:t>»</w:t>
      </w:r>
      <w:r>
        <w:t xml:space="preserve"> регулятора.</w:t>
      </w:r>
      <w:bookmarkEnd w:id="96"/>
    </w:p>
    <w:p w:rsidR="00826E90" w:rsidRDefault="00AE274D" w:rsidP="00826E90">
      <w:r>
        <w:t>«</w:t>
      </w:r>
      <w:r w:rsidR="00826E90">
        <w:t xml:space="preserve">Несмотря на то, что рынок цифровых прав только начал свое становление, интерес к нему проявляется все больший, что обусловлено повышением прозрачности правил функционирования рынка ЦФА, а также удобством использования цифровых прав. С учетом широких возможностей использования цифровых прав в перспективе возможен значительный рост выпусков ЦФА на активы, которые не имеют аналогов на традиционном финансовом рынке, но </w:t>
      </w:r>
      <w:proofErr w:type="gramStart"/>
      <w:r w:rsidR="00826E90">
        <w:t>потребность</w:t>
      </w:r>
      <w:proofErr w:type="gramEnd"/>
      <w:r w:rsidR="00826E90">
        <w:t xml:space="preserve"> в которых есть у организаций и хозяйствующих субъектов</w:t>
      </w:r>
      <w:r>
        <w:t>»</w:t>
      </w:r>
      <w:r w:rsidR="00826E90">
        <w:t>, - говорится в обзоре.</w:t>
      </w:r>
    </w:p>
    <w:p w:rsidR="00826E90" w:rsidRDefault="00826E90" w:rsidP="00826E90">
      <w:r>
        <w:t>Регулятор также отметил, что ЦФА обладают потенциалом для появления на финансовом рынке уникальных инструментов инвестирования, ярким примером чего являются уже реализованные выпуски ЦФА, стоимость которых привязана к котировкам драгоценных металлов - золота, серебра и металлов платиновой группы.</w:t>
      </w:r>
    </w:p>
    <w:p w:rsidR="00826E90" w:rsidRDefault="00AE274D" w:rsidP="00826E90">
      <w:r>
        <w:t>«</w:t>
      </w:r>
      <w:r w:rsidR="00826E90">
        <w:t>Так, в настоящее время на организованном рынке отсутствуют классические инструменты инвестирования в форме классических фьючерсов в такие металлы, как родий, иридий и рутений, что в случаях с выпуском ЦФА открывает новые возможности для инвесторов</w:t>
      </w:r>
      <w:r>
        <w:t>»</w:t>
      </w:r>
      <w:r w:rsidR="00826E90">
        <w:t>, - объясняется в обзоре.</w:t>
      </w:r>
    </w:p>
    <w:p w:rsidR="00826E90" w:rsidRDefault="00826E90" w:rsidP="00826E90">
      <w:r>
        <w:lastRenderedPageBreak/>
        <w:t>По состоянию на 31 декабря 2022 года в реестр операторов информационных систем Банка России, в которых осуществляется выпуск ЦФА, включены три организации. В каждой из этих систем было осуществлено не менее четырех выпусков ЦФА, в качестве эмитентов выступили 11 компаний, говорится в обзоре.</w:t>
      </w:r>
    </w:p>
    <w:p w:rsidR="00826E90" w:rsidRDefault="00826E90" w:rsidP="00826E90">
      <w:r>
        <w:t xml:space="preserve">ЦФА - это инструмент на основе </w:t>
      </w:r>
      <w:proofErr w:type="spellStart"/>
      <w:r>
        <w:t>блокчейна</w:t>
      </w:r>
      <w:proofErr w:type="spellEnd"/>
      <w:r>
        <w:t>, позволяющий осуществлять цифровые права по денежным требованиям, эмиссионным ценным бумагам и участию в капитале непубличного акционерного общества. Все сделки с ЦФА должны совершаться только через операторов обмена цифровых финансовых активов. Ими могут быть банки и биржи, а также иные юридические лица, если они соответствуют определенным критериям.</w:t>
      </w:r>
    </w:p>
    <w:p w:rsidR="00826E90" w:rsidRPr="009F5364" w:rsidRDefault="00826E90" w:rsidP="00826E90">
      <w:pPr>
        <w:pStyle w:val="2"/>
      </w:pPr>
      <w:bookmarkStart w:id="97" w:name="_Toc135121225"/>
      <w:r w:rsidRPr="009F5364">
        <w:t xml:space="preserve">РИА Новости, 15.05.2023, ЦБ РФ хочет усилить ответственность </w:t>
      </w:r>
      <w:proofErr w:type="spellStart"/>
      <w:r w:rsidRPr="009F5364">
        <w:t>блогеров</w:t>
      </w:r>
      <w:proofErr w:type="spellEnd"/>
      <w:r w:rsidRPr="009F5364">
        <w:t xml:space="preserve"> и </w:t>
      </w:r>
      <w:proofErr w:type="spellStart"/>
      <w:r w:rsidRPr="009F5364">
        <w:t>телеграм</w:t>
      </w:r>
      <w:proofErr w:type="spellEnd"/>
      <w:r w:rsidRPr="009F5364">
        <w:t xml:space="preserve">-каналов за </w:t>
      </w:r>
      <w:proofErr w:type="spellStart"/>
      <w:r w:rsidRPr="009F5364">
        <w:t>инвестсоветы</w:t>
      </w:r>
      <w:bookmarkEnd w:id="97"/>
      <w:proofErr w:type="spellEnd"/>
    </w:p>
    <w:p w:rsidR="00826E90" w:rsidRDefault="00826E90" w:rsidP="00AE274D">
      <w:pPr>
        <w:pStyle w:val="3"/>
      </w:pPr>
      <w:bookmarkStart w:id="98" w:name="_Toc135121226"/>
      <w:proofErr w:type="gramStart"/>
      <w:r>
        <w:t xml:space="preserve">ЦБ РФ выступает за усиление ответственности за незаконные инвестиционные советы, в том числе </w:t>
      </w:r>
      <w:proofErr w:type="spellStart"/>
      <w:r>
        <w:t>блогеров</w:t>
      </w:r>
      <w:proofErr w:type="spellEnd"/>
      <w:r>
        <w:t xml:space="preserve"> и </w:t>
      </w:r>
      <w:proofErr w:type="spellStart"/>
      <w:r>
        <w:t>телеграм</w:t>
      </w:r>
      <w:proofErr w:type="spellEnd"/>
      <w:r>
        <w:t xml:space="preserve">-каналов, также защитить средства россиян поможет запрет привлекать деньги физлиц в не поднадзорные регулятору компании, рассказал РИА Новости руководитель службы по защите прав потребителей и обеспечению доступности финансовых услуг, член совета директоров ЦБ Михаил </w:t>
      </w:r>
      <w:proofErr w:type="spellStart"/>
      <w:r>
        <w:t>Мамута</w:t>
      </w:r>
      <w:proofErr w:type="spellEnd"/>
      <w:r>
        <w:t xml:space="preserve"> в кулуарах Петербургского международного юридического форума.</w:t>
      </w:r>
      <w:bookmarkEnd w:id="98"/>
      <w:proofErr w:type="gramEnd"/>
    </w:p>
    <w:p w:rsidR="00826E90" w:rsidRDefault="00AE274D" w:rsidP="00826E90">
      <w:r>
        <w:t>«</w:t>
      </w:r>
      <w:r w:rsidR="00826E90">
        <w:t xml:space="preserve">Не сказать, чтобы массово, но поступают жалобы. К сожалению, часто люди, которые называют себя </w:t>
      </w:r>
      <w:proofErr w:type="spellStart"/>
      <w:r w:rsidR="00826E90">
        <w:t>инвестсоветниками</w:t>
      </w:r>
      <w:proofErr w:type="spellEnd"/>
      <w:r w:rsidR="00826E90">
        <w:t xml:space="preserve">, ими не являются, то есть не являются участниками СРО </w:t>
      </w:r>
      <w:proofErr w:type="spellStart"/>
      <w:r w:rsidR="00826E90">
        <w:t>финрынка</w:t>
      </w:r>
      <w:proofErr w:type="spellEnd"/>
      <w:r w:rsidR="00826E90">
        <w:t xml:space="preserve"> и не входят в реестр инвестиционных советников, который ведет Банк России. Люди следуют каким-то советам </w:t>
      </w:r>
      <w:proofErr w:type="spellStart"/>
      <w:r w:rsidR="00826E90">
        <w:t>телеграм</w:t>
      </w:r>
      <w:proofErr w:type="spellEnd"/>
      <w:r w:rsidR="00826E90">
        <w:t>-каналов, часто анонимных, вообще неизвестных людей либо советам как бы гуру</w:t>
      </w:r>
      <w:r>
        <w:t>»</w:t>
      </w:r>
      <w:r w:rsidR="00826E90">
        <w:t xml:space="preserve">, - сказал он. В результате они сталкиваются с финансовыми потерями, мошенничеством и в конечном итоге начинают жаловаться в МВД и прокуратуру, добавил </w:t>
      </w:r>
      <w:proofErr w:type="spellStart"/>
      <w:r w:rsidR="00826E90">
        <w:t>Мамута</w:t>
      </w:r>
      <w:proofErr w:type="spellEnd"/>
      <w:r w:rsidR="00826E90">
        <w:t>.</w:t>
      </w:r>
    </w:p>
    <w:p w:rsidR="00826E90" w:rsidRDefault="00AE274D" w:rsidP="00826E90">
      <w:r>
        <w:t>«</w:t>
      </w:r>
      <w:r w:rsidR="00826E90">
        <w:t>Нужно усиление ответственности за незаконные инвестиционные советы, потому что последствия их близки к злоупотреблению правом. Здесь много реально проблем, они требуют системных решений: мы сейчас с коллегами из других ведомств это обсуждаем</w:t>
      </w:r>
      <w:r>
        <w:t>»</w:t>
      </w:r>
      <w:r w:rsidR="00826E90">
        <w:t>, - обратил внимание он.</w:t>
      </w:r>
    </w:p>
    <w:p w:rsidR="00826E90" w:rsidRDefault="00826E90" w:rsidP="00826E90">
      <w:r>
        <w:t xml:space="preserve">По его словам, в основном в жалобах люди говорят: </w:t>
      </w:r>
      <w:r w:rsidR="00AE274D">
        <w:t>«</w:t>
      </w:r>
      <w:r>
        <w:t xml:space="preserve">я, следуя совету такого-то </w:t>
      </w:r>
      <w:proofErr w:type="spellStart"/>
      <w:r>
        <w:t>блогера</w:t>
      </w:r>
      <w:proofErr w:type="spellEnd"/>
      <w:r>
        <w:t xml:space="preserve"> или такого-то </w:t>
      </w:r>
      <w:proofErr w:type="spellStart"/>
      <w:r>
        <w:t>телеграм</w:t>
      </w:r>
      <w:proofErr w:type="spellEnd"/>
      <w:r>
        <w:t>-канала, купил что-то и в итоге все потерял, мои деньги делись неизвестно куда</w:t>
      </w:r>
      <w:r w:rsidR="00AE274D">
        <w:t>»</w:t>
      </w:r>
      <w:r>
        <w:t xml:space="preserve">. Очень часто эти якобы советники подталкивают к вложению денег в нерегулируемые компании - это большая проблема, которая называется </w:t>
      </w:r>
      <w:r w:rsidR="00AE274D">
        <w:t>«</w:t>
      </w:r>
      <w:proofErr w:type="spellStart"/>
      <w:r>
        <w:t>псевдодоверительное</w:t>
      </w:r>
      <w:proofErr w:type="spellEnd"/>
      <w:r>
        <w:t xml:space="preserve"> управление</w:t>
      </w:r>
      <w:r w:rsidR="00AE274D">
        <w:t>»</w:t>
      </w:r>
      <w:r>
        <w:t xml:space="preserve">, </w:t>
      </w:r>
      <w:r w:rsidR="00AE274D">
        <w:t>«</w:t>
      </w:r>
      <w:proofErr w:type="spellStart"/>
      <w:r>
        <w:t>псевдоброкеридж</w:t>
      </w:r>
      <w:proofErr w:type="spellEnd"/>
      <w:r w:rsidR="00AE274D">
        <w:t>»</w:t>
      </w:r>
      <w:r>
        <w:t xml:space="preserve">, считает </w:t>
      </w:r>
      <w:proofErr w:type="spellStart"/>
      <w:r>
        <w:t>Мамута</w:t>
      </w:r>
      <w:proofErr w:type="spellEnd"/>
      <w:r>
        <w:t>.</w:t>
      </w:r>
    </w:p>
    <w:p w:rsidR="00826E90" w:rsidRDefault="00AE274D" w:rsidP="00826E90">
      <w:r>
        <w:t>«</w:t>
      </w:r>
      <w:r w:rsidR="00826E90">
        <w:t xml:space="preserve">Какие здесь могут быть решения? Мы считаем, что регулирование института </w:t>
      </w:r>
      <w:proofErr w:type="spellStart"/>
      <w:r w:rsidR="00826E90">
        <w:t>инвестсоветников</w:t>
      </w:r>
      <w:proofErr w:type="spellEnd"/>
      <w:r w:rsidR="00826E90">
        <w:t xml:space="preserve"> требует совершенствования: что является </w:t>
      </w:r>
      <w:proofErr w:type="spellStart"/>
      <w:r w:rsidR="00826E90">
        <w:t>инвестрекомендацией</w:t>
      </w:r>
      <w:proofErr w:type="spellEnd"/>
      <w:r w:rsidR="00826E90">
        <w:t xml:space="preserve">, кто может давать и каковы последствия. Этот институт пока, на мой взгляд, полноценно не заработал. Попытки были, но это только первый шаг. Во многих странах </w:t>
      </w:r>
      <w:proofErr w:type="spellStart"/>
      <w:r w:rsidR="00826E90">
        <w:t>инвестсоветник</w:t>
      </w:r>
      <w:proofErr w:type="spellEnd"/>
      <w:r w:rsidR="00826E90">
        <w:t xml:space="preserve"> - это тот, на плечо которого человек опирается на протяжении жизни рекомендации, а не только когда она выдается</w:t>
      </w:r>
      <w:r>
        <w:t>»</w:t>
      </w:r>
      <w:r w:rsidR="00826E90">
        <w:t>, - отметил он.</w:t>
      </w:r>
    </w:p>
    <w:p w:rsidR="00D94D15" w:rsidRDefault="00AE274D" w:rsidP="00826E90">
      <w:r>
        <w:lastRenderedPageBreak/>
        <w:t>«</w:t>
      </w:r>
      <w:r w:rsidR="00826E90">
        <w:t>Мы также поддерживаем законопроект, который бы запрещал привлекать денежные средства граждан в компании, которые не находятся под надзором ЦБ, потому что по-другому это не победить. Плюс постоянная просветительская работа в области инвестиционной грамотности</w:t>
      </w:r>
      <w:r>
        <w:t>»</w:t>
      </w:r>
      <w:r w:rsidR="00826E90">
        <w:t xml:space="preserve">, - добавил </w:t>
      </w:r>
      <w:proofErr w:type="spellStart"/>
      <w:r w:rsidR="00826E90">
        <w:t>Мамута</w:t>
      </w:r>
      <w:proofErr w:type="spellEnd"/>
      <w:r w:rsidR="00826E90">
        <w:t>.</w:t>
      </w:r>
    </w:p>
    <w:p w:rsidR="00826E90" w:rsidRPr="0090779C" w:rsidRDefault="00826E90" w:rsidP="00826E90"/>
    <w:p w:rsidR="00D1642B" w:rsidRDefault="00D1642B" w:rsidP="00D1642B">
      <w:pPr>
        <w:pStyle w:val="251"/>
      </w:pPr>
      <w:bookmarkStart w:id="99" w:name="_Toc99271712"/>
      <w:bookmarkStart w:id="100" w:name="_Toc99318658"/>
      <w:bookmarkStart w:id="101" w:name="_Toc135121227"/>
      <w:bookmarkEnd w:id="81"/>
      <w:bookmarkEnd w:id="82"/>
      <w:r w:rsidRPr="00073D82">
        <w:lastRenderedPageBreak/>
        <w:t>НОВОСТИ ЗАРУБЕЖНЫХ ПЕНСИОННЫХ СИСТЕМ</w:t>
      </w:r>
      <w:bookmarkEnd w:id="99"/>
      <w:bookmarkEnd w:id="100"/>
      <w:bookmarkEnd w:id="101"/>
    </w:p>
    <w:p w:rsidR="00D1642B" w:rsidRDefault="00D1642B" w:rsidP="00D1642B">
      <w:pPr>
        <w:pStyle w:val="10"/>
      </w:pPr>
      <w:bookmarkStart w:id="102" w:name="_Toc99271713"/>
      <w:bookmarkStart w:id="103" w:name="_Toc99318659"/>
      <w:bookmarkStart w:id="104" w:name="_Toc135121228"/>
      <w:r w:rsidRPr="000138E0">
        <w:t>Новости пенсионной отрасли стран ближнего зарубежья</w:t>
      </w:r>
      <w:bookmarkEnd w:id="102"/>
      <w:bookmarkEnd w:id="103"/>
      <w:bookmarkEnd w:id="104"/>
    </w:p>
    <w:p w:rsidR="00A84F92" w:rsidRPr="009F5364" w:rsidRDefault="00A84F92" w:rsidP="00A84F92">
      <w:pPr>
        <w:pStyle w:val="2"/>
      </w:pPr>
      <w:bookmarkStart w:id="105" w:name="_Toc135121229"/>
      <w:r w:rsidRPr="009F5364">
        <w:t>АРКА, 15.05.2023, В Армении стабилизировался уровень рождаемости</w:t>
      </w:r>
      <w:bookmarkEnd w:id="105"/>
    </w:p>
    <w:p w:rsidR="00A84F92" w:rsidRDefault="00A84F92" w:rsidP="00AE274D">
      <w:pPr>
        <w:pStyle w:val="3"/>
      </w:pPr>
      <w:bookmarkStart w:id="106" w:name="_Toc135121230"/>
      <w:r>
        <w:t xml:space="preserve">За последние 5 лет в Армении </w:t>
      </w:r>
      <w:proofErr w:type="gramStart"/>
      <w:r>
        <w:t>на</w:t>
      </w:r>
      <w:proofErr w:type="gramEnd"/>
      <w:r>
        <w:t xml:space="preserve"> </w:t>
      </w:r>
      <w:proofErr w:type="gramStart"/>
      <w:r>
        <w:t>порядка</w:t>
      </w:r>
      <w:proofErr w:type="gramEnd"/>
      <w:r>
        <w:t xml:space="preserve"> 40% увеличилось число 5 и более детей в семье, сообщила начальник управления пенсионного обеспечения и других финансовых выплат Министерства труда и социальных вопросов </w:t>
      </w:r>
      <w:proofErr w:type="spellStart"/>
      <w:r>
        <w:t>Анаит</w:t>
      </w:r>
      <w:proofErr w:type="spellEnd"/>
      <w:r>
        <w:t xml:space="preserve"> </w:t>
      </w:r>
      <w:proofErr w:type="spellStart"/>
      <w:r>
        <w:t>Галстян</w:t>
      </w:r>
      <w:proofErr w:type="spellEnd"/>
      <w:r>
        <w:t xml:space="preserve"> на пресс-конференции в понедельник.</w:t>
      </w:r>
      <w:bookmarkEnd w:id="106"/>
      <w:r>
        <w:t xml:space="preserve"> </w:t>
      </w:r>
    </w:p>
    <w:p w:rsidR="00A84F92" w:rsidRDefault="00AE274D" w:rsidP="00A84F92">
      <w:r>
        <w:t>«</w:t>
      </w:r>
      <w:r w:rsidR="00A84F92">
        <w:t>За последние годы тенденция к снижению (рождаемости - ред.) стабилизировалась. В 1985-1986 гг. был зафиксирован самый высокий уровень рождаемости: в год рождались 80-81 тыс. детей. Но со временем рождаемость снижалась, сейчас мы можем считать положительным прекращение снижения</w:t>
      </w:r>
      <w:r>
        <w:t>»</w:t>
      </w:r>
      <w:r w:rsidR="00A84F92">
        <w:t xml:space="preserve">, - отметила она. </w:t>
      </w:r>
    </w:p>
    <w:p w:rsidR="00A84F92" w:rsidRDefault="00A84F92" w:rsidP="00A84F92">
      <w:proofErr w:type="spellStart"/>
      <w:r>
        <w:t>Галстян</w:t>
      </w:r>
      <w:proofErr w:type="spellEnd"/>
      <w:r>
        <w:t xml:space="preserve"> уточнила, что показатель стабилизировался на уровне 36 тыс. детей в год, поэтому дальнейшие мероприятия должны быть направлены на рост этого уровня. Однако, по ее словам, несмотря на то, что количество новорожденных остается стабильным, в структуре есть изменения: </w:t>
      </w:r>
      <w:proofErr w:type="gramStart"/>
      <w:r>
        <w:t>снижается число первенцев</w:t>
      </w:r>
      <w:proofErr w:type="gramEnd"/>
      <w:r>
        <w:t xml:space="preserve"> и вторых детей в семье, больше появляется 3-5 детей. </w:t>
      </w:r>
    </w:p>
    <w:p w:rsidR="00A84F92" w:rsidRDefault="00AE274D" w:rsidP="00A84F92">
      <w:r>
        <w:t>«</w:t>
      </w:r>
      <w:r w:rsidR="00A84F92">
        <w:t xml:space="preserve">В процентном соотношении за </w:t>
      </w:r>
      <w:proofErr w:type="gramStart"/>
      <w:r w:rsidR="00A84F92">
        <w:t>последние</w:t>
      </w:r>
      <w:proofErr w:type="gramEnd"/>
      <w:r w:rsidR="00A84F92">
        <w:t xml:space="preserve"> 5 лет на порядка 40% увеличилось число 5 и более детей в семье</w:t>
      </w:r>
      <w:r>
        <w:t>»</w:t>
      </w:r>
      <w:r w:rsidR="00A84F92">
        <w:t xml:space="preserve">, - подчеркнула она. </w:t>
      </w:r>
    </w:p>
    <w:p w:rsidR="00A84F92" w:rsidRDefault="00A84F92" w:rsidP="00A84F92">
      <w:r>
        <w:t xml:space="preserve">В связи с этим </w:t>
      </w:r>
      <w:proofErr w:type="spellStart"/>
      <w:r>
        <w:t>Галстян</w:t>
      </w:r>
      <w:proofErr w:type="spellEnd"/>
      <w:r>
        <w:t xml:space="preserve"> обратила внимание на необходимость стимулирования рождения первых и вторых детей в армянских семьях. </w:t>
      </w:r>
    </w:p>
    <w:p w:rsidR="00A84F92" w:rsidRDefault="00A84F92" w:rsidP="00A84F92">
      <w:r>
        <w:t xml:space="preserve">Она также сообщила, что в 2019 году материнское пособие для неработающих женщин составляло 126 645 </w:t>
      </w:r>
      <w:proofErr w:type="spellStart"/>
      <w:r>
        <w:t>драмов</w:t>
      </w:r>
      <w:proofErr w:type="spellEnd"/>
      <w:r>
        <w:t xml:space="preserve">, в 2022 году - 156 645 </w:t>
      </w:r>
      <w:proofErr w:type="spellStart"/>
      <w:r>
        <w:t>драмов</w:t>
      </w:r>
      <w:proofErr w:type="spellEnd"/>
      <w:r>
        <w:t xml:space="preserve">, в 2023 году - 172 697 </w:t>
      </w:r>
      <w:proofErr w:type="spellStart"/>
      <w:r>
        <w:t>драмов</w:t>
      </w:r>
      <w:proofErr w:type="spellEnd"/>
      <w:r>
        <w:t xml:space="preserve">. </w:t>
      </w:r>
      <w:proofErr w:type="spellStart"/>
      <w:r>
        <w:t>Галстян</w:t>
      </w:r>
      <w:proofErr w:type="spellEnd"/>
      <w:r>
        <w:t xml:space="preserve"> отметила, что этот рост обусловлен изменением минимальной заработной платы. </w:t>
      </w:r>
    </w:p>
    <w:p w:rsidR="00A84F92" w:rsidRDefault="00A84F92" w:rsidP="00A84F92">
      <w:r>
        <w:t xml:space="preserve">Координатор по связям с общественностью армянского офиса Фонда народонаселения ООН </w:t>
      </w:r>
      <w:proofErr w:type="spellStart"/>
      <w:r>
        <w:t>Мгер</w:t>
      </w:r>
      <w:proofErr w:type="spellEnd"/>
      <w:r>
        <w:t xml:space="preserve"> </w:t>
      </w:r>
      <w:proofErr w:type="spellStart"/>
      <w:r>
        <w:t>Манукян</w:t>
      </w:r>
      <w:proofErr w:type="spellEnd"/>
      <w:r>
        <w:t xml:space="preserve">, в свою очередь, сообщил, что семьи в Армении зачастую хотят иметь 3 детей, но в итоге имеют 1-2 из-за ряда препятствий. Он также отметил, что продолжительность жизни в Армении будет расти, причем у женщин на 7 лет больше. </w:t>
      </w:r>
      <w:proofErr w:type="spellStart"/>
      <w:r>
        <w:t>Манукян</w:t>
      </w:r>
      <w:proofErr w:type="spellEnd"/>
      <w:r>
        <w:t xml:space="preserve"> также отметил еще одну важную мировую тенденцию по изменению структуры семей.</w:t>
      </w:r>
    </w:p>
    <w:p w:rsidR="00A84F92" w:rsidRDefault="00AE274D" w:rsidP="00A84F92">
      <w:r>
        <w:t>«</w:t>
      </w:r>
      <w:r w:rsidR="00A84F92">
        <w:t>Армения входит в ряд стран, где семья является преобладающим форматом, однако и у нас начались определенные изменения, особенно по части роста количества матерей-одиночек</w:t>
      </w:r>
      <w:r>
        <w:t>»</w:t>
      </w:r>
      <w:r w:rsidR="00A84F92">
        <w:t xml:space="preserve">, - сказал он. </w:t>
      </w:r>
    </w:p>
    <w:p w:rsidR="00A84F92" w:rsidRDefault="00A84F92" w:rsidP="00A84F92">
      <w:r>
        <w:t xml:space="preserve">По данным Национального статистического комитета в Армении за январь-март 2023 года на 7,8% выросла рождаемость по сравнению с аналогичным периодом 2022 года. </w:t>
      </w:r>
    </w:p>
    <w:p w:rsidR="00A84F92" w:rsidRPr="00A84F92" w:rsidRDefault="00AE274D" w:rsidP="00A84F92">
      <w:hyperlink r:id="rId31" w:history="1">
        <w:r w:rsidR="00A84F92" w:rsidRPr="00DD13B8">
          <w:rPr>
            <w:rStyle w:val="a3"/>
          </w:rPr>
          <w:t>http://arka.am/ru/news/society/v_armenii_stabilizirovalsya_uroven_rozhdaemosti_</w:t>
        </w:r>
      </w:hyperlink>
      <w:r w:rsidR="00A84F92">
        <w:t xml:space="preserve"> </w:t>
      </w:r>
    </w:p>
    <w:p w:rsidR="005602C6" w:rsidRPr="009F5364" w:rsidRDefault="005602C6" w:rsidP="005602C6">
      <w:pPr>
        <w:pStyle w:val="2"/>
      </w:pPr>
      <w:bookmarkStart w:id="107" w:name="_Toc135121231"/>
      <w:r w:rsidRPr="009F5364">
        <w:t>Zakon.kz, 15.05.2023, Полагается ли компенсация при продлении трудового договора с работником пенсионного возраста</w:t>
      </w:r>
      <w:bookmarkEnd w:id="107"/>
    </w:p>
    <w:p w:rsidR="005602C6" w:rsidRDefault="005602C6" w:rsidP="005E29D1">
      <w:pPr>
        <w:pStyle w:val="3"/>
      </w:pPr>
      <w:bookmarkStart w:id="108" w:name="_Toc135121232"/>
      <w:r>
        <w:t>Имеет ли право работник пенсионного возраста на компенсационные выплаты в день продления трудового договора или же она выплачивается по истечения трудового договора? На этот вопрос ответили в Министерстве труда и социальной защиты, сообщает Zakon.kz.</w:t>
      </w:r>
      <w:bookmarkEnd w:id="108"/>
    </w:p>
    <w:p w:rsidR="005602C6" w:rsidRDefault="005602C6" w:rsidP="005602C6">
      <w:proofErr w:type="gramStart"/>
      <w:r>
        <w:t>В</w:t>
      </w:r>
      <w:proofErr w:type="gramEnd"/>
      <w:r>
        <w:t xml:space="preserve"> </w:t>
      </w:r>
      <w:proofErr w:type="gramStart"/>
      <w:r>
        <w:t>Минтруда</w:t>
      </w:r>
      <w:proofErr w:type="gramEnd"/>
      <w:r>
        <w:t xml:space="preserve"> пояснили, что компенсационная выплата (размер которой определяется трудовым, коллективным договорами или актом работодателя) выплачивается при фактическом расторжении трудового договора с работником, достигшим пенсионного возраста.</w:t>
      </w:r>
    </w:p>
    <w:p w:rsidR="005602C6" w:rsidRDefault="005602C6" w:rsidP="005602C6">
      <w:r>
        <w:t>Вместе с тем в ведомстве отметили, что  следует учитывать, что трудовые договоры с указанной категорией работников продлеваются ежегодно, то есть заключаются на определенный срок.</w:t>
      </w:r>
    </w:p>
    <w:p w:rsidR="005602C6" w:rsidRDefault="00AE274D" w:rsidP="005602C6">
      <w:r>
        <w:t>«</w:t>
      </w:r>
      <w:r w:rsidR="005602C6">
        <w:t xml:space="preserve">В силу этого, в случае отсутствия у работодателя намерения продлевать на очередной год трудовой договор с работником, достигшим пенсионного возраста, он вправе расторгнуть с ним трудовой договор по </w:t>
      </w:r>
      <w:proofErr w:type="spellStart"/>
      <w:proofErr w:type="gramStart"/>
      <w:r w:rsidR="005602C6">
        <w:t>по</w:t>
      </w:r>
      <w:proofErr w:type="spellEnd"/>
      <w:proofErr w:type="gramEnd"/>
      <w:r w:rsidR="005602C6">
        <w:t xml:space="preserve"> истечение срока трудового договора</w:t>
      </w:r>
      <w:r>
        <w:t>»</w:t>
      </w:r>
      <w:r w:rsidR="005602C6">
        <w:t>, - сказали в Минтруда.</w:t>
      </w:r>
    </w:p>
    <w:p w:rsidR="005602C6" w:rsidRDefault="005602C6" w:rsidP="005602C6">
      <w:r>
        <w:t>В то же время там отметили, что прекращение трудового договора в случае истечения срока его действия допускается, если в течение последнего рабочего дня (смены) одна из сторон трудового договора письменно уведомила о прекращении трудовых отношений другую сторону.</w:t>
      </w:r>
    </w:p>
    <w:p w:rsidR="005602C6" w:rsidRDefault="005602C6" w:rsidP="005602C6">
      <w:r>
        <w:t>В противном случае он будет считаться продленным на тот же срок, на который был ранее заключен, за исключением случаев, предусмотренных п. 2 ст. 51 Трудового кодекса РК.</w:t>
      </w:r>
    </w:p>
    <w:p w:rsidR="00D1642B" w:rsidRDefault="00AE274D" w:rsidP="005602C6">
      <w:hyperlink r:id="rId32" w:history="1">
        <w:r w:rsidR="005602C6" w:rsidRPr="00DD13B8">
          <w:rPr>
            <w:rStyle w:val="a3"/>
          </w:rPr>
          <w:t>https://www.zakon.kz/6393619-polagaetsya-li-kompensatsiya-pri-prodlenii-trudovogo-dogovora-s-rabotnikom-pensionnogo-vozrasta.html</w:t>
        </w:r>
      </w:hyperlink>
    </w:p>
    <w:p w:rsidR="009822DD" w:rsidRPr="009F5364" w:rsidRDefault="009822DD" w:rsidP="009822DD">
      <w:pPr>
        <w:pStyle w:val="2"/>
      </w:pPr>
      <w:bookmarkStart w:id="109" w:name="_Toc135121233"/>
      <w:r w:rsidRPr="009F5364">
        <w:t xml:space="preserve">NUR.KZ, 15.05.2023, Сколько </w:t>
      </w:r>
      <w:proofErr w:type="spellStart"/>
      <w:r w:rsidRPr="009F5364">
        <w:t>казахстанцев</w:t>
      </w:r>
      <w:proofErr w:type="spellEnd"/>
      <w:r w:rsidRPr="009F5364">
        <w:t xml:space="preserve"> в итоге смогли снять свои пенсионные накопления</w:t>
      </w:r>
      <w:bookmarkEnd w:id="109"/>
    </w:p>
    <w:p w:rsidR="009822DD" w:rsidRDefault="009822DD" w:rsidP="005E29D1">
      <w:pPr>
        <w:pStyle w:val="3"/>
      </w:pPr>
      <w:bookmarkStart w:id="110" w:name="_Toc135121234"/>
      <w:r>
        <w:t xml:space="preserve">Использовать свои пенсионные накопления с момента появления такой возможности смогли около миллиона </w:t>
      </w:r>
      <w:proofErr w:type="spellStart"/>
      <w:r>
        <w:t>казахстанцев</w:t>
      </w:r>
      <w:proofErr w:type="spellEnd"/>
      <w:r>
        <w:t>, что соответствует озвученным ранее прогнозам. Точные цифры, узнали журналисты NUR.KZ.</w:t>
      </w:r>
      <w:bookmarkEnd w:id="110"/>
    </w:p>
    <w:p w:rsidR="009822DD" w:rsidRDefault="009822DD" w:rsidP="009822DD">
      <w:r>
        <w:t xml:space="preserve">В начале 2021 года </w:t>
      </w:r>
      <w:proofErr w:type="spellStart"/>
      <w:r>
        <w:t>казахстанцам</w:t>
      </w:r>
      <w:proofErr w:type="spellEnd"/>
      <w:r>
        <w:t xml:space="preserve"> предоставили возможность использовать часть своих пенсионных накоплений на улучшение жилищных условий, лечение и передачу управляющим инвестиционным портфелем (УИП).</w:t>
      </w:r>
    </w:p>
    <w:p w:rsidR="009822DD" w:rsidRDefault="009822DD" w:rsidP="009822DD">
      <w:r>
        <w:t xml:space="preserve">Снять при этом можно только сумму, которая превышает порог минимальной достаточности. То есть для этого на своем пенсионном счете нужно накопить </w:t>
      </w:r>
      <w:r>
        <w:lastRenderedPageBreak/>
        <w:t>достаточно крупную сумму, что сокращает число вкладчиков, которые могут воспользоваться данной возможностью.</w:t>
      </w:r>
    </w:p>
    <w:p w:rsidR="009822DD" w:rsidRDefault="009822DD" w:rsidP="009822DD">
      <w:r>
        <w:t>Изначально прогнозировалось, что таковых будет не более миллиона. Но с увеличением порогов минимальной достаточности их становится еще меньше.</w:t>
      </w:r>
    </w:p>
    <w:p w:rsidR="009822DD" w:rsidRDefault="009822DD" w:rsidP="009822DD">
      <w:r>
        <w:t>Как сообщают в Едином накопительном пенсионном фонде (Е</w:t>
      </w:r>
      <w:r w:rsidR="00AE274D" w:rsidRPr="00AE274D">
        <w:rPr>
          <w:b/>
        </w:rPr>
        <w:t>НПФ</w:t>
      </w:r>
      <w:r>
        <w:t>), в итоге сняли пенсионные накопления на покупку жилья и лечение около одного миллиона уникальных заявителей, что совпадает ранее озвученными прогнозами.</w:t>
      </w:r>
    </w:p>
    <w:p w:rsidR="009822DD" w:rsidRDefault="009822DD" w:rsidP="009822DD">
      <w:r>
        <w:t>При этом отметим, что пенсионные накопления могут быть использованы вкладчиками неограниченное количество раз в пределах суммы, доступной для изъятия, поэтому исполненных заявлений может быть намного больше.</w:t>
      </w:r>
    </w:p>
    <w:p w:rsidR="009822DD" w:rsidRDefault="009822DD" w:rsidP="009822DD">
      <w:r>
        <w:t>Сколько накоплений использовали на жилье</w:t>
      </w:r>
    </w:p>
    <w:p w:rsidR="009822DD" w:rsidRDefault="009822DD" w:rsidP="009822DD">
      <w:r>
        <w:t>Так, с января 2021 года по 1 мая 2023 года Е</w:t>
      </w:r>
      <w:r w:rsidR="00AE274D" w:rsidRPr="00AE274D">
        <w:rPr>
          <w:b/>
        </w:rPr>
        <w:t>НПФ</w:t>
      </w:r>
      <w:r>
        <w:t xml:space="preserve"> было исполнено 1 361 040 заявлений на использование пенсионных накоплений для улучшения жилищных условий. Количество уникальных заявителей при этом составило 692 936 человек.</w:t>
      </w:r>
    </w:p>
    <w:p w:rsidR="009822DD" w:rsidRDefault="009822DD" w:rsidP="009822DD">
      <w:r>
        <w:t xml:space="preserve">На специальные счета </w:t>
      </w:r>
      <w:proofErr w:type="spellStart"/>
      <w:r>
        <w:t>казахстанцев</w:t>
      </w:r>
      <w:proofErr w:type="spellEnd"/>
      <w:r>
        <w:t>, открытые в банках-уполномоченных операторах, Е</w:t>
      </w:r>
      <w:r w:rsidR="00AE274D" w:rsidRPr="00AE274D">
        <w:rPr>
          <w:b/>
        </w:rPr>
        <w:t>НПФ</w:t>
      </w:r>
      <w:r>
        <w:t xml:space="preserve"> перевел более 3,2 </w:t>
      </w:r>
      <w:proofErr w:type="gramStart"/>
      <w:r>
        <w:t>трлн</w:t>
      </w:r>
      <w:proofErr w:type="gramEnd"/>
      <w:r>
        <w:t xml:space="preserve"> тенге. При этом средняя сумма единовременных пенсионных выплат составила порядка 2,35 </w:t>
      </w:r>
      <w:proofErr w:type="gramStart"/>
      <w:r>
        <w:t>млн</w:t>
      </w:r>
      <w:proofErr w:type="gramEnd"/>
      <w:r>
        <w:t xml:space="preserve"> тенге.</w:t>
      </w:r>
    </w:p>
    <w:p w:rsidR="005602C6" w:rsidRDefault="00AE274D" w:rsidP="009822DD">
      <w:hyperlink r:id="rId33" w:history="1">
        <w:r w:rsidR="009822DD" w:rsidRPr="00DD13B8">
          <w:rPr>
            <w:rStyle w:val="a3"/>
          </w:rPr>
          <w:t>https://www.nur.kz/nurfin/pension/2020550-skolko-kazahstantsev-v-itoge-smogli-ispolzovat-svoi-pensionnye-nakopleniya</w:t>
        </w:r>
      </w:hyperlink>
    </w:p>
    <w:p w:rsidR="00D1642B" w:rsidRDefault="00D1642B" w:rsidP="00D1642B">
      <w:pPr>
        <w:pStyle w:val="10"/>
      </w:pPr>
      <w:bookmarkStart w:id="111" w:name="_Toc99271715"/>
      <w:bookmarkStart w:id="112" w:name="_Toc99318660"/>
      <w:bookmarkStart w:id="113" w:name="_Toc135121235"/>
      <w:r w:rsidRPr="000138E0">
        <w:t>Новости пенсионной отрасли стран дальнего зарубежья</w:t>
      </w:r>
      <w:bookmarkEnd w:id="111"/>
      <w:bookmarkEnd w:id="112"/>
      <w:bookmarkEnd w:id="113"/>
    </w:p>
    <w:p w:rsidR="009822DD" w:rsidRPr="009F5364" w:rsidRDefault="009822DD" w:rsidP="009822DD">
      <w:pPr>
        <w:pStyle w:val="2"/>
      </w:pPr>
      <w:bookmarkStart w:id="114" w:name="_Toc135121236"/>
      <w:r w:rsidRPr="009F5364">
        <w:t>Совершенно секретно, 15.05.2032, Сергей НЕЧАЕВ, Возраст пенсионного несогласия</w:t>
      </w:r>
      <w:bookmarkEnd w:id="114"/>
    </w:p>
    <w:p w:rsidR="009822DD" w:rsidRDefault="009822DD" w:rsidP="005E29D1">
      <w:pPr>
        <w:pStyle w:val="3"/>
      </w:pPr>
      <w:bookmarkStart w:id="115" w:name="_Toc135121237"/>
      <w:r>
        <w:t xml:space="preserve">Общественное движение против пенсионной реформы во Франции вот уже несколько месяцев мобилизует миллионы людей. Инициаторами реформы выступают правительство Элизабет Борн и лично президент страны </w:t>
      </w:r>
      <w:proofErr w:type="spellStart"/>
      <w:r>
        <w:t>Эмманюэль</w:t>
      </w:r>
      <w:proofErr w:type="spellEnd"/>
      <w:r>
        <w:t xml:space="preserve"> </w:t>
      </w:r>
      <w:proofErr w:type="spellStart"/>
      <w:r>
        <w:t>Макрон</w:t>
      </w:r>
      <w:proofErr w:type="spellEnd"/>
      <w:r>
        <w:t xml:space="preserve">. </w:t>
      </w:r>
      <w:proofErr w:type="gramStart"/>
      <w:r>
        <w:t>И все это происходит в типично французском стиле – на фоне пожаров мусорных баков и отключений электричества, беспорядков на улицах и увечий как среди протестующих, так и среди полицейских.</w:t>
      </w:r>
      <w:proofErr w:type="gramEnd"/>
      <w:r>
        <w:t xml:space="preserve"> Что же так возмутило французов на этот раз?</w:t>
      </w:r>
      <w:bookmarkEnd w:id="115"/>
    </w:p>
    <w:p w:rsidR="009822DD" w:rsidRDefault="009822DD" w:rsidP="009822DD">
      <w:r>
        <w:t>Если в двух словах, то правительство Элизабет Борн задумало повысить пенсионный возраст с 62 до 64 лет. Но не резко, не одномоментно, а к 2030 году. Постепенное увеличение срока (на три месяца в год) коснется французов, родившихся позже сентября 1961 года. При этом служащие, выполняющие тяжелую работу, сохранят право на досрочный выход на пенсию (например, полицейские и авиадиспетчеры входят в число тех, кто в настоящее время может уйти на пенсию в 52 года).</w:t>
      </w:r>
    </w:p>
    <w:p w:rsidR="009822DD" w:rsidRDefault="009822DD" w:rsidP="009822DD">
      <w:r>
        <w:t>СУТЬ ПЕНСИОННОЙ РЕФОРМЫ ВО ФРАНЦИИ</w:t>
      </w:r>
    </w:p>
    <w:p w:rsidR="009822DD" w:rsidRDefault="009822DD" w:rsidP="009822DD">
      <w:r>
        <w:t>С 1 сентября 2023 года гарантированный минимальный пенсионный доход будет составлять не менее 85% минимальной заработной платы, или около €1200 в месяц (сейчас французы получают максимум 75% от минимальной зарплаты).</w:t>
      </w:r>
    </w:p>
    <w:p w:rsidR="009822DD" w:rsidRDefault="009822DD" w:rsidP="009822DD">
      <w:r>
        <w:lastRenderedPageBreak/>
        <w:t>С 2027 года, чтобы получать полную пенсию, работники должны будут платить взносы на социальное страхование в течение 43 лет, а не 42 лет, как до того.</w:t>
      </w:r>
    </w:p>
    <w:p w:rsidR="009822DD" w:rsidRDefault="009822DD" w:rsidP="009822DD">
      <w:r>
        <w:t>Любопытно, что нынешний возраст выхода на пенсию во Франции (62 года) – самый низкий в Европе. И в 2023 году минимальный размер пенсии во Франции составляет €1100, средний уровень пенсионного пособия – €1200–1500, а максимальный может достигать €2600. В этом смысле, как говорится, нам бы их проблемы…</w:t>
      </w:r>
    </w:p>
    <w:p w:rsidR="009822DD" w:rsidRDefault="009822DD" w:rsidP="009822DD">
      <w:r>
        <w:t xml:space="preserve">Президент </w:t>
      </w:r>
      <w:proofErr w:type="spellStart"/>
      <w:r>
        <w:t>Эмманюэль</w:t>
      </w:r>
      <w:proofErr w:type="spellEnd"/>
      <w:r>
        <w:t xml:space="preserve"> </w:t>
      </w:r>
      <w:proofErr w:type="spellStart"/>
      <w:r>
        <w:t>Макрон</w:t>
      </w:r>
      <w:proofErr w:type="spellEnd"/>
      <w:r>
        <w:t xml:space="preserve"> мотивировал повышение пенсионного возраста тем, что увеличились средняя продолжительность жизни и число пенсионеров, и необходимо сократить общий объем выплат с тем, чтобы высвободить средства для финансирования других реформ. Он, кстати, не раз заявлял, что во Франции </w:t>
      </w:r>
      <w:r w:rsidR="00AE274D">
        <w:t>«</w:t>
      </w:r>
      <w:r>
        <w:t>работают недостаточно</w:t>
      </w:r>
      <w:r w:rsidR="00AE274D">
        <w:t>»</w:t>
      </w:r>
      <w:r>
        <w:t xml:space="preserve"> и </w:t>
      </w:r>
      <w:r w:rsidR="00AE274D">
        <w:t>«</w:t>
      </w:r>
      <w:r>
        <w:t>живут не по средствам</w:t>
      </w:r>
      <w:r w:rsidR="00AE274D">
        <w:t>»</w:t>
      </w:r>
      <w:r>
        <w:t xml:space="preserve">. И он обвинил критиков задуманной пенсионной реформы в </w:t>
      </w:r>
      <w:r w:rsidR="00AE274D">
        <w:t>«</w:t>
      </w:r>
      <w:r>
        <w:t>желании абстрагироваться от реальной действительности</w:t>
      </w:r>
      <w:r w:rsidR="00AE274D">
        <w:t>»</w:t>
      </w:r>
      <w:r>
        <w:t>.</w:t>
      </w:r>
    </w:p>
    <w:p w:rsidR="009822DD" w:rsidRDefault="009822DD" w:rsidP="009822DD">
      <w:r>
        <w:t xml:space="preserve">По оценкам, в 2030-х гг. число пенсионеров во Франции увеличится с нынешних 17 </w:t>
      </w:r>
      <w:proofErr w:type="gramStart"/>
      <w:r>
        <w:t>млн</w:t>
      </w:r>
      <w:proofErr w:type="gramEnd"/>
      <w:r>
        <w:t xml:space="preserve"> до 20 млн человек, а дефицит пенсионного бюджета составит порядка €15–20 млрд.</w:t>
      </w:r>
    </w:p>
    <w:p w:rsidR="009822DD" w:rsidRDefault="009822DD" w:rsidP="009822DD">
      <w:r>
        <w:t>В правительстве уверены, что реформа позволит повысить уровень занятости среди граждан 60–64 лет (сейчас она составляет лишь 33% по сравнению, например, с 61% в Германии). В итоге, как утверждается, чем больше людей будут работать дольше, тем больше денег будет поступать в Пенсионный фонд, и это, в свою очередь, снизит нагрузку на всю финансовую систему страны.</w:t>
      </w:r>
    </w:p>
    <w:p w:rsidR="009822DD" w:rsidRDefault="009822DD" w:rsidP="009822DD">
      <w:r>
        <w:t xml:space="preserve">При этом надо отметить, что раньше пенсионный возраст во Франции составлял 65 лет (во Франции возраст выхода на пенсию для мужчин и для женщин одинаков). А с 1982 года, при президенте-социалисте Франсуа Миттеране, он был снижен до 60 лет. И с тех пор различные французские правительства, меняющиеся, как картинки в калейдоскопе (в 1982–2023 гг. у Пятой республики было 18 разных премьер-министров), не раз обращались к вопросу изменения пенсионной системы. Что же касается самого </w:t>
      </w:r>
      <w:proofErr w:type="spellStart"/>
      <w:r>
        <w:t>Макрона</w:t>
      </w:r>
      <w:proofErr w:type="spellEnd"/>
      <w:r>
        <w:t xml:space="preserve">, то, на самом деле, это его вторая попытка повысить пенсионный возраст. Первая была предпринята на рубеже 2019–2020 гг., и она не прошла из-за протестов так называемых </w:t>
      </w:r>
      <w:r w:rsidR="00AE274D">
        <w:t>«</w:t>
      </w:r>
      <w:r>
        <w:t>желтых жилетов</w:t>
      </w:r>
      <w:r w:rsidR="00AE274D">
        <w:t>»</w:t>
      </w:r>
      <w:r>
        <w:t xml:space="preserve"> и самых продолжительных со времен </w:t>
      </w:r>
      <w:r w:rsidR="00AE274D">
        <w:t>«</w:t>
      </w:r>
      <w:r>
        <w:t>студенческой революции</w:t>
      </w:r>
      <w:r w:rsidR="00AE274D">
        <w:t>»</w:t>
      </w:r>
      <w:r>
        <w:t xml:space="preserve"> 1968 года забастовок, а в 2020 году планы реформирования пенсионной сферы вообще приостановили из-за пандемии COVID-19.</w:t>
      </w:r>
    </w:p>
    <w:p w:rsidR="009822DD" w:rsidRDefault="009822DD" w:rsidP="009822DD">
      <w:r>
        <w:t>ПРОТЕСТЫ В ЯНВАРЕ И ФЕВРАЛЕ</w:t>
      </w:r>
    </w:p>
    <w:p w:rsidR="009822DD" w:rsidRDefault="009822DD" w:rsidP="009822DD">
      <w:r>
        <w:t xml:space="preserve">В Париже первая демонстрация протеста под руководством профсоюзов началась вполне мирно. К ней присоединились многие семьи, которые держали в руках плакаты, призывающие к социальной справедливости и требующие от Президента Франции </w:t>
      </w:r>
      <w:proofErr w:type="spellStart"/>
      <w:r>
        <w:t>Эмманюэля</w:t>
      </w:r>
      <w:proofErr w:type="spellEnd"/>
      <w:r>
        <w:t xml:space="preserve"> </w:t>
      </w:r>
      <w:proofErr w:type="spellStart"/>
      <w:r>
        <w:t>Макрона</w:t>
      </w:r>
      <w:proofErr w:type="spellEnd"/>
      <w:r>
        <w:t xml:space="preserve"> уйти в отставку или отменить повышение пенсионного возраста до 64 лет.</w:t>
      </w:r>
    </w:p>
    <w:p w:rsidR="009822DD" w:rsidRDefault="009822DD" w:rsidP="009822DD">
      <w:r>
        <w:t xml:space="preserve">Дальше – больше. Уже 19 января 2023 года во Франции прошла первая общенациональная забастовка против пенсионной реформы. По данным Министерства внутренних дел, в ней участвовало 1,12 </w:t>
      </w:r>
      <w:proofErr w:type="gramStart"/>
      <w:r>
        <w:t>млн</w:t>
      </w:r>
      <w:proofErr w:type="gramEnd"/>
      <w:r>
        <w:t xml:space="preserve"> человек, в том числе 80 тыс. в Париже. Сообщалось о более чем 200 демонстрациях по всей стране.</w:t>
      </w:r>
    </w:p>
    <w:p w:rsidR="009822DD" w:rsidRDefault="009822DD" w:rsidP="009822DD">
      <w:r>
        <w:t>21 января в Париже прошла еще одна демонстрация, давно запланированная студентами и молодежными организациями. Демонстрации происходили и в других городах, например, в Марселе, Лионе, Нанте и Бордо.</w:t>
      </w:r>
    </w:p>
    <w:p w:rsidR="009822DD" w:rsidRDefault="009822DD" w:rsidP="009822DD">
      <w:r>
        <w:lastRenderedPageBreak/>
        <w:t xml:space="preserve">31 января прошла вторая общенациональная забастовка. И опять по всей стране на улицы вышли 1,2 </w:t>
      </w:r>
      <w:proofErr w:type="gramStart"/>
      <w:r>
        <w:t>млн</w:t>
      </w:r>
      <w:proofErr w:type="gramEnd"/>
      <w:r>
        <w:t xml:space="preserve"> демонстрантов.</w:t>
      </w:r>
    </w:p>
    <w:p w:rsidR="009822DD" w:rsidRDefault="009822DD" w:rsidP="009822DD">
      <w:r>
        <w:t xml:space="preserve">7 февраля, в третий национальный день протеста, по оценкам профсоюза </w:t>
      </w:r>
      <w:r w:rsidR="00AE274D">
        <w:t>«</w:t>
      </w:r>
      <w:r>
        <w:t>Всеобщая конфедерация труда</w:t>
      </w:r>
      <w:r w:rsidR="00AE274D">
        <w:t>»</w:t>
      </w:r>
      <w:r>
        <w:t xml:space="preserve"> (CGT), было почти 2 </w:t>
      </w:r>
      <w:proofErr w:type="gramStart"/>
      <w:r>
        <w:t>млн</w:t>
      </w:r>
      <w:proofErr w:type="gramEnd"/>
      <w:r>
        <w:t xml:space="preserve"> демонстрантов, из них 400 тыс. в Париже. Глава профсоюза Филипп </w:t>
      </w:r>
      <w:proofErr w:type="spellStart"/>
      <w:r>
        <w:t>Мартинез</w:t>
      </w:r>
      <w:proofErr w:type="spellEnd"/>
      <w:r>
        <w:t xml:space="preserve"> пригрозил </w:t>
      </w:r>
      <w:r w:rsidR="00AE274D">
        <w:t>«</w:t>
      </w:r>
      <w:r>
        <w:t>поставить экономику на колени</w:t>
      </w:r>
      <w:r w:rsidR="00AE274D">
        <w:t>»</w:t>
      </w:r>
      <w:r>
        <w:t>, если кабинет министров не откажется от своих планов.</w:t>
      </w:r>
    </w:p>
    <w:p w:rsidR="009822DD" w:rsidRDefault="009822DD" w:rsidP="009822DD">
      <w:r>
        <w:t>Акции протеста, прошедшие в этот день, сопровождались беспорядками. В центре Парижа были подожжены несколько машин и мусорных баков. Это произошло после того, как полиция атаковала толпу с использованием слезоточивого газа.</w:t>
      </w:r>
    </w:p>
    <w:p w:rsidR="009822DD" w:rsidRDefault="009822DD" w:rsidP="009822DD">
      <w:r>
        <w:t xml:space="preserve">Стало известно, что проект </w:t>
      </w:r>
      <w:proofErr w:type="spellStart"/>
      <w:r>
        <w:t>Макрона</w:t>
      </w:r>
      <w:proofErr w:type="spellEnd"/>
      <w:r>
        <w:t xml:space="preserve"> будет рассматриваться в верхней палате парламента (</w:t>
      </w:r>
      <w:proofErr w:type="spellStart"/>
      <w:proofErr w:type="gramStart"/>
      <w:r>
        <w:t>c</w:t>
      </w:r>
      <w:proofErr w:type="gramEnd"/>
      <w:r>
        <w:t>енате</w:t>
      </w:r>
      <w:proofErr w:type="spellEnd"/>
      <w:r>
        <w:t xml:space="preserve">) 7 марта. И тут же генеральный секретарь профсоюза </w:t>
      </w:r>
      <w:r w:rsidR="00AE274D">
        <w:t>«</w:t>
      </w:r>
      <w:r>
        <w:t>Рабочая сила</w:t>
      </w:r>
      <w:r w:rsidR="00AE274D">
        <w:t>»</w:t>
      </w:r>
      <w:r>
        <w:t xml:space="preserve"> (FO) Фредерик </w:t>
      </w:r>
      <w:proofErr w:type="spellStart"/>
      <w:r>
        <w:t>Суйо</w:t>
      </w:r>
      <w:proofErr w:type="spellEnd"/>
      <w:r>
        <w:t xml:space="preserve"> заявил: </w:t>
      </w:r>
      <w:r w:rsidR="00AE274D">
        <w:t>«</w:t>
      </w:r>
      <w:r>
        <w:t xml:space="preserve">Профсоюзы призывают всех работников, молодежь и пенсионеров </w:t>
      </w:r>
      <w:r w:rsidR="00AE274D">
        <w:t>«</w:t>
      </w:r>
      <w:r>
        <w:t>заблокировать</w:t>
      </w:r>
      <w:r w:rsidR="00AE274D">
        <w:t>»</w:t>
      </w:r>
      <w:r>
        <w:t xml:space="preserve"> Францию во всех секторах, начиная с 7 марта</w:t>
      </w:r>
      <w:r w:rsidR="00AE274D">
        <w:t>»</w:t>
      </w:r>
      <w:r>
        <w:t>. Вслед за его призывом 7 марта прекратили работу сотрудники ряда АЭС. К ним присоединились работники трех из четырех французских терминалов СПГ. Были заблокированы все НПЗ страны. В большинстве городов был приостановлен вывоз мусора.</w:t>
      </w:r>
    </w:p>
    <w:p w:rsidR="009822DD" w:rsidRDefault="009822DD" w:rsidP="009822DD">
      <w:r>
        <w:t>МАРТ: ПРОВАЛ ВОТУМА НЕДОВЕРИЯ ПРАВИТЕЛЬСТВУ</w:t>
      </w:r>
    </w:p>
    <w:p w:rsidR="009822DD" w:rsidRDefault="009822DD" w:rsidP="009822DD">
      <w:r>
        <w:t xml:space="preserve">11 марта 2023 года </w:t>
      </w:r>
      <w:proofErr w:type="spellStart"/>
      <w:proofErr w:type="gramStart"/>
      <w:r>
        <w:t>c</w:t>
      </w:r>
      <w:proofErr w:type="gramEnd"/>
      <w:r>
        <w:t>енат</w:t>
      </w:r>
      <w:proofErr w:type="spellEnd"/>
      <w:r>
        <w:t xml:space="preserve"> проголосовал за законопроект правительства. Решение было принято 195 голосами против 112 – за него проголосовали правоцентристская партия </w:t>
      </w:r>
      <w:r w:rsidR="00AE274D">
        <w:t>«</w:t>
      </w:r>
      <w:r>
        <w:t>Республиканцы</w:t>
      </w:r>
      <w:r w:rsidR="00AE274D">
        <w:t>»</w:t>
      </w:r>
      <w:r>
        <w:t xml:space="preserve"> (</w:t>
      </w:r>
      <w:proofErr w:type="spellStart"/>
      <w:r>
        <w:t>Les</w:t>
      </w:r>
      <w:proofErr w:type="spellEnd"/>
      <w:r>
        <w:t xml:space="preserve"> </w:t>
      </w:r>
      <w:proofErr w:type="spellStart"/>
      <w:r>
        <w:t>Républicains</w:t>
      </w:r>
      <w:proofErr w:type="spellEnd"/>
      <w:r>
        <w:t xml:space="preserve">) и </w:t>
      </w:r>
      <w:proofErr w:type="spellStart"/>
      <w:r>
        <w:t>социаллиберальная</w:t>
      </w:r>
      <w:proofErr w:type="spellEnd"/>
      <w:r>
        <w:t xml:space="preserve"> партия </w:t>
      </w:r>
      <w:r w:rsidR="00AE274D">
        <w:t>«</w:t>
      </w:r>
      <w:r>
        <w:t>Возрождение</w:t>
      </w:r>
      <w:r w:rsidR="00AE274D">
        <w:t>»</w:t>
      </w:r>
      <w:r>
        <w:t xml:space="preserve"> (</w:t>
      </w:r>
      <w:proofErr w:type="spellStart"/>
      <w:r>
        <w:t>Renaissance</w:t>
      </w:r>
      <w:proofErr w:type="spellEnd"/>
      <w:r>
        <w:t>).</w:t>
      </w:r>
    </w:p>
    <w:p w:rsidR="009822DD" w:rsidRDefault="009822DD" w:rsidP="009822DD">
      <w:r>
        <w:t>А правило во Франции такое: если проект не будет утвержден нижней палатой (она во Франции называется Национальной ассамблеей), правительство может ввести закон своим постановлением. И 16 марта премьер-министр Франции Элизабет Борн объявила о принятии пенсионной реформы без финального голосования в Национальной ассамблее. Элизабет Борн при этом сослалась на статью 49.3 Конституции Франции, которая дает право исполнительной власти принять любой закон без согласования с законодательным органом.</w:t>
      </w:r>
    </w:p>
    <w:p w:rsidR="009822DD" w:rsidRDefault="009822DD" w:rsidP="009822DD">
      <w:r>
        <w:t xml:space="preserve">Проблема заключалась в том, что в нижней палате парламента у пропрезидентской коалиции </w:t>
      </w:r>
      <w:r w:rsidR="00AE274D">
        <w:t>«</w:t>
      </w:r>
      <w:r>
        <w:t>Вместе</w:t>
      </w:r>
      <w:r w:rsidR="00AE274D">
        <w:t>»</w:t>
      </w:r>
      <w:r>
        <w:t xml:space="preserve"> (</w:t>
      </w:r>
      <w:proofErr w:type="spellStart"/>
      <w:r>
        <w:t>Ensemble</w:t>
      </w:r>
      <w:proofErr w:type="spellEnd"/>
      <w:r>
        <w:t xml:space="preserve">) нет большинства. Таким образом, правительству удалось избежать возможного провала законопроекта. Элизабет Борн сказала: </w:t>
      </w:r>
      <w:r w:rsidR="00AE274D">
        <w:t>«</w:t>
      </w:r>
      <w:r>
        <w:t>Мы не можем рисковать</w:t>
      </w:r>
      <w:r w:rsidR="00AE274D">
        <w:t>»</w:t>
      </w:r>
      <w:r>
        <w:t xml:space="preserve">. И добавила: </w:t>
      </w:r>
      <w:r w:rsidR="00AE274D">
        <w:t>«</w:t>
      </w:r>
      <w:r>
        <w:t>Я готова взять на себя ответственность</w:t>
      </w:r>
      <w:r w:rsidR="00AE274D">
        <w:t>»</w:t>
      </w:r>
      <w:r>
        <w:t>.</w:t>
      </w:r>
    </w:p>
    <w:p w:rsidR="009822DD" w:rsidRDefault="009822DD" w:rsidP="009822DD">
      <w:r>
        <w:t xml:space="preserve">С другой стороны, президент </w:t>
      </w:r>
      <w:proofErr w:type="spellStart"/>
      <w:r>
        <w:t>Эмманюэль</w:t>
      </w:r>
      <w:proofErr w:type="spellEnd"/>
      <w:r>
        <w:t xml:space="preserve"> </w:t>
      </w:r>
      <w:proofErr w:type="spellStart"/>
      <w:r>
        <w:t>Макрон</w:t>
      </w:r>
      <w:proofErr w:type="spellEnd"/>
      <w:r>
        <w:t>, инициировавший реформу, вообще мог распустить Национальную ассамблею, если бы та не утвердила законопроект.</w:t>
      </w:r>
    </w:p>
    <w:p w:rsidR="009822DD" w:rsidRDefault="009822DD" w:rsidP="009822DD">
      <w:r>
        <w:t xml:space="preserve">Во время выступления Элизабет Борн в парламенте депутаты от оппозиционных партий пели </w:t>
      </w:r>
      <w:r w:rsidR="00AE274D">
        <w:t>«</w:t>
      </w:r>
      <w:r>
        <w:t>Марсельезу</w:t>
      </w:r>
      <w:r w:rsidR="00AE274D">
        <w:t>»</w:t>
      </w:r>
      <w:r>
        <w:t xml:space="preserve">, и многие депутаты держали в руках плакаты с надписью </w:t>
      </w:r>
      <w:r w:rsidR="00AE274D">
        <w:t>«</w:t>
      </w:r>
      <w:r>
        <w:t>64 года – нет</w:t>
      </w:r>
      <w:r w:rsidR="00AE274D">
        <w:t>»</w:t>
      </w:r>
      <w:r>
        <w:t>. Но во Франции есть еще и такое правило: после задействования статьи 49.3 Конституции у Национальной ассамблеи есть 24 часа, чтобы объявить вотум недоверия Элизабет Борн. И законопроект будет считаться принятым, только если этого не произойдет.</w:t>
      </w:r>
    </w:p>
    <w:p w:rsidR="009822DD" w:rsidRDefault="009822DD" w:rsidP="009822DD">
      <w:r>
        <w:t xml:space="preserve">Чтобы процедура по вынесению вотума недоверия стартовала, за нее должны были проголосовать 289 из 577 депутатов Национальной ассамблеи. Однако целых два </w:t>
      </w:r>
      <w:r>
        <w:lastRenderedPageBreak/>
        <w:t xml:space="preserve">вотума недоверия правительству Франции и премьер-министру Элизабет Борн от оппозиционных сил, вынесенные на голосование Национальной ассамблеи, 20 марта не смогли набрать необходимое количество голосов. При этом по данным опроса исследовательской фирмы </w:t>
      </w:r>
      <w:proofErr w:type="spellStart"/>
      <w:r>
        <w:t>Elabe</w:t>
      </w:r>
      <w:proofErr w:type="spellEnd"/>
      <w:r>
        <w:t>, две трети жителей Франции (68%) готовы были поддержать вотум недоверия.</w:t>
      </w:r>
    </w:p>
    <w:p w:rsidR="009822DD" w:rsidRDefault="009822DD" w:rsidP="009822DD">
      <w:r>
        <w:t>СОБЫТИЯ В МАРТЕ И АПРЕЛЕ</w:t>
      </w:r>
    </w:p>
    <w:p w:rsidR="009822DD" w:rsidRDefault="009822DD" w:rsidP="009822DD">
      <w:r>
        <w:t xml:space="preserve">15 марта газета </w:t>
      </w:r>
      <w:proofErr w:type="spellStart"/>
      <w:r>
        <w:t>New</w:t>
      </w:r>
      <w:proofErr w:type="spellEnd"/>
      <w:r>
        <w:t xml:space="preserve"> </w:t>
      </w:r>
      <w:proofErr w:type="spellStart"/>
      <w:r>
        <w:t>York</w:t>
      </w:r>
      <w:proofErr w:type="spellEnd"/>
      <w:r>
        <w:t xml:space="preserve"> </w:t>
      </w:r>
      <w:proofErr w:type="spellStart"/>
      <w:r>
        <w:t>Times</w:t>
      </w:r>
      <w:proofErr w:type="spellEnd"/>
      <w:r>
        <w:t xml:space="preserve"> сообщила о продолжающейся более недели забастовке мусорщиков в Париже и в некоторых других городах Франции. Издание назвало кучи </w:t>
      </w:r>
      <w:proofErr w:type="gramStart"/>
      <w:r>
        <w:t>вонючего</w:t>
      </w:r>
      <w:proofErr w:type="gramEnd"/>
      <w:r>
        <w:t xml:space="preserve"> мусора на фоне Эйфелевой башни </w:t>
      </w:r>
      <w:r w:rsidR="00AE274D">
        <w:t>«</w:t>
      </w:r>
      <w:r>
        <w:t>интуитивным символом народного возмущения планами правительства</w:t>
      </w:r>
      <w:r w:rsidR="00AE274D">
        <w:t>»</w:t>
      </w:r>
      <w:r>
        <w:t>.</w:t>
      </w:r>
    </w:p>
    <w:p w:rsidR="009822DD" w:rsidRDefault="009822DD" w:rsidP="009822DD">
      <w:r>
        <w:t xml:space="preserve">23 марта </w:t>
      </w:r>
      <w:proofErr w:type="spellStart"/>
      <w:r>
        <w:t>Фабрис</w:t>
      </w:r>
      <w:proofErr w:type="spellEnd"/>
      <w:r>
        <w:t xml:space="preserve"> </w:t>
      </w:r>
      <w:proofErr w:type="gramStart"/>
      <w:r>
        <w:t>Крике</w:t>
      </w:r>
      <w:proofErr w:type="gramEnd"/>
      <w:r>
        <w:t xml:space="preserve">, секретарь профсоюза </w:t>
      </w:r>
      <w:r w:rsidR="00AE274D">
        <w:t>«</w:t>
      </w:r>
      <w:r>
        <w:t>Рабочая сила</w:t>
      </w:r>
      <w:r w:rsidR="00AE274D">
        <w:t>»</w:t>
      </w:r>
      <w:r>
        <w:t xml:space="preserve"> (FO), заявил о планах продолжить забастовку и заблокировать экономику до тех пор, пока президент не отзовет свой законопроект. Он отметил, что не видит в сложившейся ситуации иного выбора.</w:t>
      </w:r>
    </w:p>
    <w:p w:rsidR="009822DD" w:rsidRDefault="009822DD" w:rsidP="009822DD">
      <w:r>
        <w:t xml:space="preserve">В тот же день агентство </w:t>
      </w:r>
      <w:proofErr w:type="spellStart"/>
      <w:r>
        <w:t>Reuters</w:t>
      </w:r>
      <w:proofErr w:type="spellEnd"/>
      <w:r>
        <w:t xml:space="preserve"> сообщило о марше численностью в несколько сотен тысяч человек, который прошел в Париже. По данным профсоюзов, демонстрантов было 800 тыс. человек. Во время шествия произошли беспорядки: противники реформы поджигали урны, мусорные баки, автомобили, бросали в стражей порядка бутылки, камни и пиротехнику. Полиция в ходе столкновений применяла слезоточивый газ, и было задержано более 20 человек. Дополнительно сообщалось о применении полицией слезоточивого газа в ряде других городов, в том числе в Нанте и Бордо. В </w:t>
      </w:r>
      <w:proofErr w:type="spellStart"/>
      <w:r>
        <w:t>Ренне</w:t>
      </w:r>
      <w:proofErr w:type="spellEnd"/>
      <w:r>
        <w:t xml:space="preserve"> полиция также применила водометы.</w:t>
      </w:r>
    </w:p>
    <w:p w:rsidR="009822DD" w:rsidRDefault="009822DD" w:rsidP="009822DD">
      <w:r>
        <w:t xml:space="preserve">По данным </w:t>
      </w:r>
      <w:proofErr w:type="spellStart"/>
      <w:r>
        <w:t>Reuters</w:t>
      </w:r>
      <w:proofErr w:type="spellEnd"/>
      <w:r>
        <w:t>, три недели забастовки привели к снижению производства на всех французских нефтеперерабатывающих заводах. На трех НПЗ было вообще остановлено производство, два НПЗ снизили мощность, а еще два завода были остановлены на ремонт. Агентство также сообщило о перебоях с топливом в некоторых регионах Франции и о сбоях в работе некоторых авиакомпаний.</w:t>
      </w:r>
    </w:p>
    <w:p w:rsidR="009822DD" w:rsidRDefault="009822DD" w:rsidP="009822DD">
      <w:r>
        <w:t xml:space="preserve">14 апреля 2023 года, несмотря на принимавшие угрожающий масштаб протесты, президент </w:t>
      </w:r>
      <w:proofErr w:type="spellStart"/>
      <w:r>
        <w:t>Эмманюэль</w:t>
      </w:r>
      <w:proofErr w:type="spellEnd"/>
      <w:r>
        <w:t xml:space="preserve"> </w:t>
      </w:r>
      <w:proofErr w:type="spellStart"/>
      <w:r>
        <w:t>Макрон</w:t>
      </w:r>
      <w:proofErr w:type="spellEnd"/>
      <w:r>
        <w:t xml:space="preserve"> подписал закон о пенсионной реформе. При этом Конституционный совет Франции одобрил законопроект, и теперь первые его меры уже начнут действовать 1 сентября. После этого французские профсоюзы призвали устроить 1 мая </w:t>
      </w:r>
      <w:r w:rsidR="00AE274D">
        <w:t>«</w:t>
      </w:r>
      <w:r>
        <w:t>исключительную всенародную</w:t>
      </w:r>
      <w:r w:rsidR="00AE274D">
        <w:t>»</w:t>
      </w:r>
      <w:r>
        <w:t xml:space="preserve"> протестную акцию.</w:t>
      </w:r>
    </w:p>
    <w:p w:rsidR="009822DD" w:rsidRDefault="009822DD" w:rsidP="009822DD">
      <w:r>
        <w:t xml:space="preserve">ПЕРВОМАЙСКАЯ </w:t>
      </w:r>
      <w:r w:rsidR="00AE274D">
        <w:t>«</w:t>
      </w:r>
      <w:r>
        <w:t>РЕВОЛЮЦИЯ</w:t>
      </w:r>
      <w:r w:rsidR="00AE274D">
        <w:t>»</w:t>
      </w:r>
    </w:p>
    <w:p w:rsidR="009822DD" w:rsidRDefault="009822DD" w:rsidP="009822DD">
      <w:r>
        <w:t xml:space="preserve">Профсоюзы заявили, что 1 мая во Франции будут проведены демонстрации протеста в 300 городах, и в них примут участие 1,0–1,5 </w:t>
      </w:r>
      <w:proofErr w:type="gramStart"/>
      <w:r>
        <w:t>млн</w:t>
      </w:r>
      <w:proofErr w:type="gramEnd"/>
      <w:r>
        <w:t xml:space="preserve"> человек. На самом деле, к вечеру, по данным CGT, демонстрация насчитала 2,3 </w:t>
      </w:r>
      <w:proofErr w:type="gramStart"/>
      <w:r>
        <w:t>млн</w:t>
      </w:r>
      <w:proofErr w:type="gramEnd"/>
      <w:r>
        <w:t xml:space="preserve"> человек, в том числе 550 тыс. человек в Париже (по данным префектуры полиции – 112 тыс. человек).</w:t>
      </w:r>
    </w:p>
    <w:p w:rsidR="009822DD" w:rsidRDefault="009822DD" w:rsidP="009822DD">
      <w:r>
        <w:t xml:space="preserve">Возглавляя шествия профсоюзов в Париже, Софи </w:t>
      </w:r>
      <w:proofErr w:type="spellStart"/>
      <w:r>
        <w:t>Бине</w:t>
      </w:r>
      <w:proofErr w:type="spellEnd"/>
      <w:r>
        <w:t xml:space="preserve">, генеральный секретарь CGT, заявила о том, что </w:t>
      </w:r>
      <w:r w:rsidR="00AE274D">
        <w:t>«</w:t>
      </w:r>
      <w:r>
        <w:t>1 мая никогда еще не было таким сплоченным, а президент Республики никогда не выглядел таким одиноким</w:t>
      </w:r>
      <w:r w:rsidR="00AE274D">
        <w:t>»</w:t>
      </w:r>
      <w:r>
        <w:t xml:space="preserve">. Население, обеспокоенное инфляцией и требующее экономической справедливости, вышло на улицы, чтобы отметить Первомай глобальным всплеском своего недовольства, а лидеры протестного движения против пенсионной реформы объявили день 1 мая </w:t>
      </w:r>
      <w:r w:rsidR="00AE274D">
        <w:t>«</w:t>
      </w:r>
      <w:r>
        <w:t>началом новой французской революции</w:t>
      </w:r>
      <w:r w:rsidR="00AE274D">
        <w:t>»</w:t>
      </w:r>
      <w:r>
        <w:t>.</w:t>
      </w:r>
    </w:p>
    <w:p w:rsidR="009822DD" w:rsidRDefault="00AE274D" w:rsidP="009822DD">
      <w:r>
        <w:lastRenderedPageBreak/>
        <w:t>«</w:t>
      </w:r>
      <w:r w:rsidR="009822DD">
        <w:t>Всплеск недовольства</w:t>
      </w:r>
      <w:r>
        <w:t>»</w:t>
      </w:r>
      <w:r w:rsidR="009822DD">
        <w:t xml:space="preserve"> сопровождался проявлениями насилия – особенно в Париже и Нанте. Например, на площади Нации столкновения демонстрантов и сил правопорядка переросли в избиение дубинками. Там также вспыхнул пожар в многоквартирном доме, который уничтожил весь первый этаж. В Лионе многие магазины и банковские учреждения </w:t>
      </w:r>
      <w:r>
        <w:t>«</w:t>
      </w:r>
      <w:r w:rsidR="009822DD">
        <w:t>подверглись вандализму</w:t>
      </w:r>
      <w:r>
        <w:t>»</w:t>
      </w:r>
      <w:r w:rsidR="009822DD">
        <w:t xml:space="preserve">, а в Марселе 200 демонстрантов заняли люксовый отель </w:t>
      </w:r>
      <w:proofErr w:type="spellStart"/>
      <w:r w:rsidR="009822DD">
        <w:t>Intercontinental</w:t>
      </w:r>
      <w:proofErr w:type="spellEnd"/>
      <w:r w:rsidR="009822DD">
        <w:t xml:space="preserve">, разбив там несколько горшков с цветами и повредив несколько кресел в холле. Манифестанты назвали это </w:t>
      </w:r>
      <w:r>
        <w:t>«</w:t>
      </w:r>
      <w:r w:rsidR="009822DD">
        <w:t>символической акцией против неравного распределения богатства</w:t>
      </w:r>
      <w:r>
        <w:t>»</w:t>
      </w:r>
      <w:r w:rsidR="009822DD">
        <w:t>.</w:t>
      </w:r>
    </w:p>
    <w:p w:rsidR="009822DD" w:rsidRDefault="009822DD" w:rsidP="009822DD">
      <w:r>
        <w:t xml:space="preserve">Вечером премьер-министр Элизабет Борн назвала </w:t>
      </w:r>
      <w:r w:rsidR="00AE274D">
        <w:t>«</w:t>
      </w:r>
      <w:r>
        <w:t>неприемлемыми</w:t>
      </w:r>
      <w:r w:rsidR="00AE274D">
        <w:t>»</w:t>
      </w:r>
      <w:r>
        <w:t xml:space="preserve"> сцены насилия, в результате которых было задержано 300 человек и ранено 108 полицейских, один из которых получил в 11-м округе столицы сильные ожоги лица и тела от </w:t>
      </w:r>
      <w:r w:rsidR="00AE274D">
        <w:t>«</w:t>
      </w:r>
      <w:r>
        <w:t>коктейля Молотова</w:t>
      </w:r>
      <w:r w:rsidR="00AE274D">
        <w:t>»</w:t>
      </w:r>
      <w:r>
        <w:t>.</w:t>
      </w:r>
    </w:p>
    <w:p w:rsidR="009822DD" w:rsidRDefault="009822DD" w:rsidP="009822DD">
      <w:r>
        <w:t>Если честно, в Париже 1 мая происходило нечто ужасное. Насилие вспыхнуло с самого начала протестов, когда участники акций начали стрелять в воздух сигнальными ракетами. Демонстранты закидывали полицейских петардами, шариками с краской и даже бутылками. Позднее дело дошло до крушения витрин банков, магазинов и ресторанов. Наиболее радикально настроенные протестующие вытаскивали на улицу мебель, разбивали компьютеры, крушили автобусные остановки и поджигали мусорные контейнеры. Полиция пыталась оттеснить протестующих с помощью дубинок и шумовых гранат. Слезоточивый газ применялся в Париже, Лионе и Нанте.</w:t>
      </w:r>
    </w:p>
    <w:p w:rsidR="009822DD" w:rsidRDefault="009822DD" w:rsidP="009822DD">
      <w:r>
        <w:t xml:space="preserve">Протестующие издевались над президентом </w:t>
      </w:r>
      <w:proofErr w:type="spellStart"/>
      <w:r>
        <w:t>Эмманюэлем</w:t>
      </w:r>
      <w:proofErr w:type="spellEnd"/>
      <w:r>
        <w:t xml:space="preserve"> </w:t>
      </w:r>
      <w:proofErr w:type="spellStart"/>
      <w:r>
        <w:t>Макроном</w:t>
      </w:r>
      <w:proofErr w:type="spellEnd"/>
      <w:r>
        <w:t xml:space="preserve"> и министром внутренних дел </w:t>
      </w:r>
      <w:proofErr w:type="spellStart"/>
      <w:r>
        <w:t>Жеральдом</w:t>
      </w:r>
      <w:proofErr w:type="spellEnd"/>
      <w:r>
        <w:t xml:space="preserve"> </w:t>
      </w:r>
      <w:proofErr w:type="spellStart"/>
      <w:r>
        <w:t>Дарманеном</w:t>
      </w:r>
      <w:proofErr w:type="spellEnd"/>
      <w:r>
        <w:t xml:space="preserve">: они сожгли чучело министра, висевшее на автобусной остановке рядом с площадью Республики, а чучело </w:t>
      </w:r>
      <w:proofErr w:type="spellStart"/>
      <w:r>
        <w:t>Макрона</w:t>
      </w:r>
      <w:proofErr w:type="spellEnd"/>
      <w:r>
        <w:t xml:space="preserve"> было сожжено в Страсбурге. На Сене в центре Парижа была замечена лодка с огромным плакатом: </w:t>
      </w:r>
      <w:r w:rsidR="00AE274D">
        <w:t>«</w:t>
      </w:r>
      <w:proofErr w:type="spellStart"/>
      <w:r>
        <w:t>Макрон</w:t>
      </w:r>
      <w:proofErr w:type="spellEnd"/>
      <w:r>
        <w:t xml:space="preserve"> – </w:t>
      </w:r>
      <w:proofErr w:type="gramStart"/>
      <w:r>
        <w:t>урод</w:t>
      </w:r>
      <w:proofErr w:type="gramEnd"/>
      <w:r>
        <w:t>!</w:t>
      </w:r>
      <w:r w:rsidR="00AE274D">
        <w:t>»</w:t>
      </w:r>
    </w:p>
    <w:p w:rsidR="009822DD" w:rsidRDefault="009822DD" w:rsidP="009822DD">
      <w:r>
        <w:t xml:space="preserve">Правительство поспешило осудить насилие. Премьер-министр Элизабет Борн написала вечером у себя в </w:t>
      </w:r>
      <w:r w:rsidR="00AE274D">
        <w:t>«</w:t>
      </w:r>
      <w:proofErr w:type="spellStart"/>
      <w:r>
        <w:t>Твиттере</w:t>
      </w:r>
      <w:proofErr w:type="spellEnd"/>
      <w:r w:rsidR="00AE274D">
        <w:t>»</w:t>
      </w:r>
      <w:r>
        <w:t xml:space="preserve">: </w:t>
      </w:r>
      <w:r w:rsidR="00AE274D">
        <w:t>«</w:t>
      </w:r>
      <w:r>
        <w:t>Во многих городах Франции это 1 мая стало моментом ответственной мобилизации сил. Сцены насилия неприемлемы. Поддержка нашим правоохранительным органам</w:t>
      </w:r>
      <w:r w:rsidR="00AE274D">
        <w:t>»</w:t>
      </w:r>
      <w:r>
        <w:t>.</w:t>
      </w:r>
    </w:p>
    <w:p w:rsidR="009822DD" w:rsidRDefault="009822DD" w:rsidP="009822DD">
      <w:r>
        <w:t xml:space="preserve">Со стороны протестующих было высказано сожаление по поводу 200 раненых, в том числе </w:t>
      </w:r>
      <w:r w:rsidR="00AE274D">
        <w:t>«</w:t>
      </w:r>
      <w:r>
        <w:t>30 жертв в тяжелом состоянии</w:t>
      </w:r>
      <w:r w:rsidR="00AE274D">
        <w:t>»</w:t>
      </w:r>
      <w:r>
        <w:t>, включая 17-летнюю девочку-подростка с повреждением глаза и 28-летнего мужчину из Нанта, которому теперь грозит частичная ампутация руки.</w:t>
      </w:r>
    </w:p>
    <w:p w:rsidR="009822DD" w:rsidRDefault="009822DD" w:rsidP="009822DD">
      <w:r>
        <w:t>ИМЕЛИ ЛИ МЕСТО ПОПЫТКИ КУПИТЬ ГОЛОСА ДЕПУТАТОВ?</w:t>
      </w:r>
    </w:p>
    <w:p w:rsidR="009822DD" w:rsidRDefault="009822DD" w:rsidP="009822DD">
      <w:r>
        <w:t>А недавно стало известно, что правительство пыталось выторговать для себя голоса в Национальной ассамблее в пользу пенсионной реформы.</w:t>
      </w:r>
    </w:p>
    <w:p w:rsidR="009822DD" w:rsidRDefault="009822DD" w:rsidP="009822DD">
      <w:r>
        <w:t xml:space="preserve">Например, депутат от правоцентристской партии </w:t>
      </w:r>
      <w:r w:rsidR="00AE274D">
        <w:t>«</w:t>
      </w:r>
      <w:r>
        <w:t>Республиканцы</w:t>
      </w:r>
      <w:r w:rsidR="00AE274D">
        <w:t>»</w:t>
      </w:r>
      <w:r>
        <w:t xml:space="preserve"> Пьер </w:t>
      </w:r>
      <w:proofErr w:type="spellStart"/>
      <w:r>
        <w:t>Кордье</w:t>
      </w:r>
      <w:proofErr w:type="spellEnd"/>
      <w:r>
        <w:t xml:space="preserve"> заявил телеканалу BFM TV, что получил сигналы по этому вопросу. Он сказал, что у него был обмен мнениями по этому поводу с одним министром. Якобы депутат сказал: </w:t>
      </w:r>
      <w:r w:rsidR="00AE274D">
        <w:t>«</w:t>
      </w:r>
      <w:r>
        <w:t>Если вы хотите, чтобы я проголосовал за реформу, вы дадите мне 35 миллионов евро на Арденны, потому что на моей территории имеются большие трудности</w:t>
      </w:r>
      <w:r w:rsidR="00AE274D">
        <w:t>»</w:t>
      </w:r>
      <w:r>
        <w:t xml:space="preserve">. И министр якобы ему ответил так: </w:t>
      </w:r>
      <w:r w:rsidR="00AE274D">
        <w:t>«</w:t>
      </w:r>
      <w:r>
        <w:t>Вы меня интересуете, господин депутат</w:t>
      </w:r>
      <w:r w:rsidR="00AE274D">
        <w:t>»</w:t>
      </w:r>
      <w:r>
        <w:t>.</w:t>
      </w:r>
    </w:p>
    <w:p w:rsidR="009822DD" w:rsidRDefault="009822DD" w:rsidP="009822DD">
      <w:r>
        <w:t xml:space="preserve">Один анонимный депутат признался газете </w:t>
      </w:r>
      <w:proofErr w:type="spellStart"/>
      <w:r>
        <w:t>Le</w:t>
      </w:r>
      <w:proofErr w:type="spellEnd"/>
      <w:r>
        <w:t xml:space="preserve"> </w:t>
      </w:r>
      <w:proofErr w:type="spellStart"/>
      <w:r>
        <w:t>Parisien</w:t>
      </w:r>
      <w:proofErr w:type="spellEnd"/>
      <w:r>
        <w:t xml:space="preserve">, что ему позвонил лично министр экономики и финансов Франции </w:t>
      </w:r>
      <w:proofErr w:type="spellStart"/>
      <w:r>
        <w:t>Брюно</w:t>
      </w:r>
      <w:proofErr w:type="spellEnd"/>
      <w:r>
        <w:t xml:space="preserve"> </w:t>
      </w:r>
      <w:proofErr w:type="spellStart"/>
      <w:r>
        <w:t>Ле</w:t>
      </w:r>
      <w:proofErr w:type="spellEnd"/>
      <w:r>
        <w:t xml:space="preserve"> Мэр, чтобы побудить его </w:t>
      </w:r>
      <w:r>
        <w:lastRenderedPageBreak/>
        <w:t xml:space="preserve">проголосовать за проект реформы. Министр якобы пообещал ему быть </w:t>
      </w:r>
      <w:r w:rsidR="00AE274D">
        <w:t>«</w:t>
      </w:r>
      <w:r>
        <w:t>внимательным</w:t>
      </w:r>
      <w:r w:rsidR="00AE274D">
        <w:t>»</w:t>
      </w:r>
      <w:r>
        <w:t xml:space="preserve"> к его избирательному округу.</w:t>
      </w:r>
    </w:p>
    <w:p w:rsidR="009822DD" w:rsidRDefault="009822DD" w:rsidP="009822DD">
      <w:r>
        <w:t>А вот еще одно признание. Один депутат от центристской фракции LIOT (</w:t>
      </w:r>
      <w:proofErr w:type="spellStart"/>
      <w:r>
        <w:t>Libertés</w:t>
      </w:r>
      <w:proofErr w:type="spellEnd"/>
      <w:r>
        <w:t xml:space="preserve">, </w:t>
      </w:r>
      <w:proofErr w:type="spellStart"/>
      <w:r>
        <w:t>Indépendants</w:t>
      </w:r>
      <w:proofErr w:type="spellEnd"/>
      <w:r>
        <w:t xml:space="preserve">, </w:t>
      </w:r>
      <w:proofErr w:type="spellStart"/>
      <w:r>
        <w:t>Outre-mer</w:t>
      </w:r>
      <w:proofErr w:type="spellEnd"/>
      <w:r>
        <w:t xml:space="preserve"> </w:t>
      </w:r>
      <w:proofErr w:type="spellStart"/>
      <w:r>
        <w:t>et</w:t>
      </w:r>
      <w:proofErr w:type="spellEnd"/>
      <w:r>
        <w:t xml:space="preserve"> </w:t>
      </w:r>
      <w:proofErr w:type="spellStart"/>
      <w:r>
        <w:t>Territoires</w:t>
      </w:r>
      <w:proofErr w:type="spellEnd"/>
      <w:r>
        <w:t xml:space="preserve">) сказал журналисту: </w:t>
      </w:r>
      <w:r w:rsidR="00AE274D">
        <w:t>«</w:t>
      </w:r>
      <w:r>
        <w:t>Мне позвонил советник [премьер-министра Элизабет] Борн. Он сказал мне, что если некая тема мне небезразлична, он может кое-что сделать, если я воздержусь, но я прервал разговор</w:t>
      </w:r>
      <w:r w:rsidR="00AE274D">
        <w:t>»</w:t>
      </w:r>
      <w:r>
        <w:t xml:space="preserve">. Марин </w:t>
      </w:r>
      <w:proofErr w:type="spellStart"/>
      <w:r>
        <w:t>Ле</w:t>
      </w:r>
      <w:proofErr w:type="spellEnd"/>
      <w:r>
        <w:t xml:space="preserve"> Пен, недавний кандидат в Президенты Франции и лидер ультраправой националистической партии </w:t>
      </w:r>
      <w:r w:rsidR="00AE274D">
        <w:t>«</w:t>
      </w:r>
      <w:r>
        <w:t>Национальное объединение</w:t>
      </w:r>
      <w:r w:rsidR="00AE274D">
        <w:t>»</w:t>
      </w:r>
      <w:r>
        <w:t xml:space="preserve"> (RN), также осудила тот факт, что с депутатами от партии </w:t>
      </w:r>
      <w:r w:rsidR="00AE274D">
        <w:t>«</w:t>
      </w:r>
      <w:r>
        <w:t>Республиканцы</w:t>
      </w:r>
      <w:r w:rsidR="00AE274D">
        <w:t>»</w:t>
      </w:r>
      <w:r>
        <w:t xml:space="preserve"> связывались советники министров и министры и говорили им, что, если они проголосуют за закон, у них будут миллионы для своих избирательных округов.</w:t>
      </w:r>
    </w:p>
    <w:p w:rsidR="009822DD" w:rsidRDefault="009822DD" w:rsidP="009822DD">
      <w:r>
        <w:t xml:space="preserve">Матильда </w:t>
      </w:r>
      <w:proofErr w:type="spellStart"/>
      <w:r>
        <w:t>Пано</w:t>
      </w:r>
      <w:proofErr w:type="spellEnd"/>
      <w:r>
        <w:t xml:space="preserve">, председатель парламентариев от левой партии </w:t>
      </w:r>
      <w:r w:rsidR="00AE274D">
        <w:t>«</w:t>
      </w:r>
      <w:r>
        <w:t>Непокоренная Франция</w:t>
      </w:r>
      <w:r w:rsidR="00AE274D">
        <w:t>»</w:t>
      </w:r>
      <w:r>
        <w:t xml:space="preserve"> (LFI-</w:t>
      </w:r>
      <w:proofErr w:type="spellStart"/>
      <w:r>
        <w:t>La</w:t>
      </w:r>
      <w:proofErr w:type="spellEnd"/>
      <w:r>
        <w:t xml:space="preserve"> </w:t>
      </w:r>
      <w:proofErr w:type="spellStart"/>
      <w:r>
        <w:t>France</w:t>
      </w:r>
      <w:proofErr w:type="spellEnd"/>
      <w:r>
        <w:t xml:space="preserve"> </w:t>
      </w:r>
      <w:proofErr w:type="spellStart"/>
      <w:r>
        <w:t>insoumise</w:t>
      </w:r>
      <w:proofErr w:type="spellEnd"/>
      <w:r>
        <w:t xml:space="preserve">), еще 16 марта написала генеральному прокурору Кассационного суда Франсуа </w:t>
      </w:r>
      <w:proofErr w:type="spellStart"/>
      <w:r>
        <w:t>Моленсу</w:t>
      </w:r>
      <w:proofErr w:type="spellEnd"/>
      <w:r>
        <w:t xml:space="preserve"> письмо с просьбой обратить внимание на эти факты. В своем письме Матильда </w:t>
      </w:r>
      <w:proofErr w:type="spellStart"/>
      <w:r>
        <w:t>Пано</w:t>
      </w:r>
      <w:proofErr w:type="spellEnd"/>
      <w:r>
        <w:t xml:space="preserve"> выдвинула на первый план статью 433-1 Уголовного кодекса, позволяющую разоблачить возможные факты </w:t>
      </w:r>
      <w:r w:rsidR="00AE274D">
        <w:t>«</w:t>
      </w:r>
      <w:r>
        <w:t>активной коррупции</w:t>
      </w:r>
      <w:r w:rsidR="00AE274D">
        <w:t>»</w:t>
      </w:r>
      <w:r>
        <w:t xml:space="preserve">. Согласно этой статье, лицо, которое предлагает </w:t>
      </w:r>
      <w:r w:rsidR="00AE274D">
        <w:t>«</w:t>
      </w:r>
      <w:r>
        <w:t>обещания, подарки и какие-либо льготы</w:t>
      </w:r>
      <w:r w:rsidR="00AE274D">
        <w:t>»</w:t>
      </w:r>
      <w:r>
        <w:t xml:space="preserve"> какому-либо лицу, </w:t>
      </w:r>
      <w:r w:rsidR="00AE274D">
        <w:t>«</w:t>
      </w:r>
      <w:r>
        <w:t>наделенному публичным выборным мандатом</w:t>
      </w:r>
      <w:r w:rsidR="00AE274D">
        <w:t>»</w:t>
      </w:r>
      <w:r>
        <w:t xml:space="preserve">, может быть фактически наказано </w:t>
      </w:r>
      <w:r w:rsidR="00AE274D">
        <w:t>«</w:t>
      </w:r>
      <w:r>
        <w:t>тюремным заключением сроком на десять лет и штрафом в размере одного миллиона евро</w:t>
      </w:r>
      <w:r w:rsidR="00AE274D">
        <w:t>»</w:t>
      </w:r>
      <w:r>
        <w:t>.</w:t>
      </w:r>
    </w:p>
    <w:p w:rsidR="009822DD" w:rsidRDefault="009822DD" w:rsidP="009822DD">
      <w:r>
        <w:t xml:space="preserve">А 19 марта руководитель партии </w:t>
      </w:r>
      <w:r w:rsidR="00AE274D">
        <w:t>«</w:t>
      </w:r>
      <w:r>
        <w:t>Возрождение</w:t>
      </w:r>
      <w:r w:rsidR="00AE274D">
        <w:t>»</w:t>
      </w:r>
      <w:r>
        <w:t xml:space="preserve"> Аврора Берже заявила в эфире </w:t>
      </w:r>
      <w:proofErr w:type="spellStart"/>
      <w:r>
        <w:t>France</w:t>
      </w:r>
      <w:proofErr w:type="spellEnd"/>
      <w:r>
        <w:t xml:space="preserve"> </w:t>
      </w:r>
      <w:proofErr w:type="spellStart"/>
      <w:r>
        <w:t>Inter</w:t>
      </w:r>
      <w:proofErr w:type="spellEnd"/>
      <w:r>
        <w:t xml:space="preserve">, что </w:t>
      </w:r>
      <w:r w:rsidR="00AE274D">
        <w:t>«</w:t>
      </w:r>
      <w:r>
        <w:t xml:space="preserve">депутатам от партии </w:t>
      </w:r>
      <w:r w:rsidR="00AE274D">
        <w:t>«</w:t>
      </w:r>
      <w:r>
        <w:t>Республиканцы</w:t>
      </w:r>
      <w:r w:rsidR="00AE274D">
        <w:t>»</w:t>
      </w:r>
      <w:r>
        <w:t xml:space="preserve"> предлагали проголосовать за реформу в обмен на финансирование в размере 170 миллионов евро</w:t>
      </w:r>
      <w:r w:rsidR="00AE274D">
        <w:t>»</w:t>
      </w:r>
      <w:r>
        <w:t xml:space="preserve">, и, таким образом, имело место </w:t>
      </w:r>
      <w:r w:rsidR="00AE274D">
        <w:t>«</w:t>
      </w:r>
      <w:r>
        <w:t>коррупционное правонарушение</w:t>
      </w:r>
      <w:r w:rsidR="00AE274D">
        <w:t>»</w:t>
      </w:r>
      <w:r>
        <w:t>.</w:t>
      </w:r>
    </w:p>
    <w:p w:rsidR="009822DD" w:rsidRDefault="009822DD" w:rsidP="009822DD">
      <w:r>
        <w:t xml:space="preserve">Депутат от </w:t>
      </w:r>
      <w:r w:rsidR="00AE274D">
        <w:t>«</w:t>
      </w:r>
      <w:r>
        <w:t>Непокоренной Франции</w:t>
      </w:r>
      <w:r w:rsidR="00AE274D">
        <w:t>»</w:t>
      </w:r>
      <w:r>
        <w:t xml:space="preserve"> Антуан </w:t>
      </w:r>
      <w:proofErr w:type="spellStart"/>
      <w:r>
        <w:t>Леоман</w:t>
      </w:r>
      <w:proofErr w:type="spellEnd"/>
      <w:r>
        <w:t xml:space="preserve"> высказал мнение, что в этом случае Авроре Берже следует обратиться к прокурору Республики. По словам Бенджамина </w:t>
      </w:r>
      <w:proofErr w:type="spellStart"/>
      <w:r>
        <w:t>Мореля</w:t>
      </w:r>
      <w:proofErr w:type="spellEnd"/>
      <w:r>
        <w:t xml:space="preserve">, преподавателя публичного права Парижского университета, такая практика запрещена, поскольку </w:t>
      </w:r>
      <w:r w:rsidR="00AE274D">
        <w:t>«</w:t>
      </w:r>
      <w:r>
        <w:t>любое ограничение свободы голоса депутата или изменение его ориентации теоретически соответствует определению политической коррупции</w:t>
      </w:r>
      <w:r w:rsidR="00AE274D">
        <w:t>»</w:t>
      </w:r>
      <w:r>
        <w:t>.</w:t>
      </w:r>
    </w:p>
    <w:p w:rsidR="009822DD" w:rsidRDefault="009822DD" w:rsidP="009822DD">
      <w:r>
        <w:t>ЧТО БУДЕТ ДАЛЬШЕ</w:t>
      </w:r>
    </w:p>
    <w:p w:rsidR="009822DD" w:rsidRDefault="009822DD" w:rsidP="009822DD">
      <w:r>
        <w:t xml:space="preserve">Президент </w:t>
      </w:r>
      <w:proofErr w:type="spellStart"/>
      <w:r>
        <w:t>Эмманюэль</w:t>
      </w:r>
      <w:proofErr w:type="spellEnd"/>
      <w:r>
        <w:t xml:space="preserve"> </w:t>
      </w:r>
      <w:proofErr w:type="spellStart"/>
      <w:r>
        <w:t>Макрон</w:t>
      </w:r>
      <w:proofErr w:type="spellEnd"/>
      <w:r>
        <w:t xml:space="preserve"> и правительство сейчас пытаются как-то выбраться из пенсионного кризиса. В последние дни президент совершил несколько визитов по провинциям Франции, но протестующие освистали его, стуча кастрюлями и сковородками.</w:t>
      </w:r>
    </w:p>
    <w:p w:rsidR="009822DD" w:rsidRDefault="009822DD" w:rsidP="009822DD">
      <w:r>
        <w:t xml:space="preserve">Министр внутренних дел Франции </w:t>
      </w:r>
      <w:proofErr w:type="spellStart"/>
      <w:r>
        <w:t>Жеральд</w:t>
      </w:r>
      <w:proofErr w:type="spellEnd"/>
      <w:r>
        <w:t xml:space="preserve"> </w:t>
      </w:r>
      <w:proofErr w:type="spellStart"/>
      <w:r>
        <w:t>Дарманен</w:t>
      </w:r>
      <w:proofErr w:type="spellEnd"/>
      <w:r>
        <w:t xml:space="preserve"> осудил протестующих, которых он назвал </w:t>
      </w:r>
      <w:proofErr w:type="gramStart"/>
      <w:r>
        <w:t>крайне левыми</w:t>
      </w:r>
      <w:proofErr w:type="gramEnd"/>
      <w:r>
        <w:t xml:space="preserve">. Он призвал </w:t>
      </w:r>
      <w:r w:rsidR="00AE274D">
        <w:t>«</w:t>
      </w:r>
      <w:r>
        <w:t>сурово наказать тех, кто напал на полицию и общественную собственность</w:t>
      </w:r>
      <w:r w:rsidR="00AE274D">
        <w:t>»</w:t>
      </w:r>
      <w:r>
        <w:t>.</w:t>
      </w:r>
    </w:p>
    <w:p w:rsidR="009822DD" w:rsidRDefault="009822DD" w:rsidP="009822DD">
      <w:r>
        <w:t xml:space="preserve">3 мая Конституционный совет Франции отклонил запрос на референдум о пенсионной реформе. Это был уже второй запрос, который инициировали примерно 250 депутатов и сенаторов, и он был направлен на </w:t>
      </w:r>
      <w:r w:rsidR="00AE274D">
        <w:t>«</w:t>
      </w:r>
      <w:r>
        <w:t>запрет установленного законом пенсионного возраста выше 62 лет</w:t>
      </w:r>
      <w:r w:rsidR="00AE274D">
        <w:t>»</w:t>
      </w:r>
      <w:r>
        <w:t xml:space="preserve"> посредством всенародного опроса.</w:t>
      </w:r>
    </w:p>
    <w:p w:rsidR="009822DD" w:rsidRDefault="009822DD" w:rsidP="009822DD">
      <w:r>
        <w:lastRenderedPageBreak/>
        <w:t xml:space="preserve">Премьер-министр Франции Элизабет Борн заявила, что </w:t>
      </w:r>
      <w:r w:rsidR="00AE274D">
        <w:t>«</w:t>
      </w:r>
      <w:r>
        <w:t>демократический путь</w:t>
      </w:r>
      <w:r w:rsidR="00AE274D">
        <w:t>»</w:t>
      </w:r>
      <w:r>
        <w:t xml:space="preserve"> реформ окончен, а министр труда Оливье </w:t>
      </w:r>
      <w:proofErr w:type="spellStart"/>
      <w:r>
        <w:t>Дюссо</w:t>
      </w:r>
      <w:proofErr w:type="spellEnd"/>
      <w:r>
        <w:t xml:space="preserve"> повторил в </w:t>
      </w:r>
      <w:r w:rsidR="00F83A6C">
        <w:t>сенате</w:t>
      </w:r>
      <w:r>
        <w:t xml:space="preserve">, что </w:t>
      </w:r>
      <w:r w:rsidR="00AE274D">
        <w:t>«</w:t>
      </w:r>
      <w:r>
        <w:t>текст является законным</w:t>
      </w:r>
      <w:r w:rsidR="00AE274D">
        <w:t>»</w:t>
      </w:r>
      <w:r>
        <w:t>.</w:t>
      </w:r>
    </w:p>
    <w:p w:rsidR="009822DD" w:rsidRDefault="009822DD" w:rsidP="009822DD">
      <w:r>
        <w:t xml:space="preserve">Со своей стороны, профсоюзы заверили, что настроения гнева во Франции не утихают, и акции протеста будут продолжены в городах Франции, в том числе и в Париже. </w:t>
      </w:r>
    </w:p>
    <w:p w:rsidR="00D1642B" w:rsidRDefault="00AE274D" w:rsidP="009822DD">
      <w:hyperlink r:id="rId34" w:history="1">
        <w:r w:rsidR="009822DD" w:rsidRPr="00DD13B8">
          <w:rPr>
            <w:rStyle w:val="a3"/>
          </w:rPr>
          <w:t>https://www.sovsekretno.ru/articles/politika/vozrast-pensionnogo-nesoglasiya140523</w:t>
        </w:r>
      </w:hyperlink>
    </w:p>
    <w:p w:rsidR="00F83A6C" w:rsidRPr="009F5364" w:rsidRDefault="00F83A6C" w:rsidP="00F83A6C">
      <w:pPr>
        <w:pStyle w:val="2"/>
      </w:pPr>
      <w:bookmarkStart w:id="116" w:name="_Toc135121238"/>
      <w:r w:rsidRPr="009F5364">
        <w:t>ИА Красная весна, 15.05.2023, Отмена пенсионной реформы стала бы политическим землетрясением. Мнение</w:t>
      </w:r>
      <w:bookmarkEnd w:id="116"/>
    </w:p>
    <w:p w:rsidR="00F83A6C" w:rsidRDefault="00F83A6C" w:rsidP="005E29D1">
      <w:pPr>
        <w:pStyle w:val="3"/>
      </w:pPr>
      <w:bookmarkStart w:id="117" w:name="_Toc135121239"/>
      <w:r>
        <w:t>Голосование за закон, отменяющий повышение во Франции возраста выхода на пенсию до 64 лет, могло принести победу противникам реформы, заявил президент независимой группы LIOT (</w:t>
      </w:r>
      <w:r w:rsidR="00AE274D">
        <w:t>«</w:t>
      </w:r>
      <w:r>
        <w:t>Свободы, независимые, заморские территории и территории</w:t>
      </w:r>
      <w:r w:rsidR="00AE274D">
        <w:t>»</w:t>
      </w:r>
      <w:r>
        <w:t xml:space="preserve">) </w:t>
      </w:r>
      <w:proofErr w:type="spellStart"/>
      <w:r>
        <w:t>Бетран</w:t>
      </w:r>
      <w:proofErr w:type="spellEnd"/>
      <w:r>
        <w:t xml:space="preserve"> </w:t>
      </w:r>
      <w:proofErr w:type="spellStart"/>
      <w:r>
        <w:t>Панше</w:t>
      </w:r>
      <w:proofErr w:type="spellEnd"/>
      <w:r>
        <w:t xml:space="preserve">, 13 мая пишет французская газета </w:t>
      </w:r>
      <w:proofErr w:type="spellStart"/>
      <w:r>
        <w:t>Sud</w:t>
      </w:r>
      <w:proofErr w:type="spellEnd"/>
      <w:r>
        <w:t xml:space="preserve"> </w:t>
      </w:r>
      <w:proofErr w:type="spellStart"/>
      <w:r>
        <w:t>Ouest</w:t>
      </w:r>
      <w:proofErr w:type="spellEnd"/>
      <w:r>
        <w:t>.</w:t>
      </w:r>
      <w:bookmarkEnd w:id="117"/>
    </w:p>
    <w:p w:rsidR="00F83A6C" w:rsidRDefault="00F83A6C" w:rsidP="00F83A6C">
      <w:r>
        <w:t xml:space="preserve">Группа </w:t>
      </w:r>
      <w:proofErr w:type="spellStart"/>
      <w:r>
        <w:t>Liot</w:t>
      </w:r>
      <w:proofErr w:type="spellEnd"/>
      <w:r>
        <w:t xml:space="preserve"> 8 июня внесет в Национальное Собрание Франции законопроект об отмене повышения пенсионного возраста до 64 лет. По словам </w:t>
      </w:r>
      <w:proofErr w:type="spellStart"/>
      <w:r>
        <w:t>Панше</w:t>
      </w:r>
      <w:proofErr w:type="spellEnd"/>
      <w:r>
        <w:t xml:space="preserve">, у него есть уверенность в том, что им удастся одержать победу. Для этого, по его мнению, есть определенные условия. И, в первую очередь, это связано с позицией ряда депутатов от республиканской партии (LR). С его точки зрения, по крайней </w:t>
      </w:r>
      <w:proofErr w:type="gramStart"/>
      <w:r>
        <w:t>мере</w:t>
      </w:r>
      <w:proofErr w:type="gramEnd"/>
      <w:r>
        <w:t xml:space="preserve"> часть депутатов от LR могут проголосовать за отмену основного положения реформы, а именно повышения возраста выхода на пенсию с 62 до 64 лет.</w:t>
      </w:r>
    </w:p>
    <w:p w:rsidR="00F83A6C" w:rsidRDefault="00AE274D" w:rsidP="00F83A6C">
      <w:r>
        <w:t>«</w:t>
      </w:r>
      <w:r w:rsidR="00F83A6C">
        <w:t xml:space="preserve">Мы действительно можем одержать победу. Когда </w:t>
      </w:r>
      <w:proofErr w:type="gramStart"/>
      <w:r w:rsidR="00F83A6C">
        <w:t>голосовали за вотум недоверия правительству Франции 19 депутатов от LR проголосовали</w:t>
      </w:r>
      <w:proofErr w:type="gramEnd"/>
      <w:r w:rsidR="00F83A6C">
        <w:t xml:space="preserve"> за него. А теперь есть 25 человек, которые категорически против этой пенсионной реформы</w:t>
      </w:r>
      <w:r>
        <w:t>»</w:t>
      </w:r>
      <w:r w:rsidR="00F83A6C">
        <w:t>, - заявил депутат от департамента</w:t>
      </w:r>
      <w:proofErr w:type="gramStart"/>
      <w:r w:rsidR="00F83A6C">
        <w:t xml:space="preserve"> </w:t>
      </w:r>
      <w:proofErr w:type="spellStart"/>
      <w:r w:rsidR="00F83A6C">
        <w:t>М</w:t>
      </w:r>
      <w:proofErr w:type="gramEnd"/>
      <w:r w:rsidR="00F83A6C">
        <w:t>ёз</w:t>
      </w:r>
      <w:proofErr w:type="spellEnd"/>
      <w:r w:rsidR="00F83A6C">
        <w:t>.</w:t>
      </w:r>
    </w:p>
    <w:p w:rsidR="00F83A6C" w:rsidRDefault="00F83A6C" w:rsidP="00F83A6C">
      <w:r>
        <w:t xml:space="preserve">Именно эта небольшая группа </w:t>
      </w:r>
      <w:proofErr w:type="spellStart"/>
      <w:r>
        <w:t>Liot</w:t>
      </w:r>
      <w:proofErr w:type="spellEnd"/>
      <w:r>
        <w:t xml:space="preserve"> внесла на голосование депутатов Национальной Ассамблеи вотум недоверия правительству после того, как оно прибегло к статье 49.3 Конституции Франции, чтобы провести пенсионную реформу без голосования. Тогда для отставки правительства не хватило всего 9 голосов. Поэтому, глава группы LIOT уверен, что теперь у них может все получиться и депутаты примут этот законопроект. В этом случае президент Франции Эммануэль </w:t>
      </w:r>
      <w:proofErr w:type="spellStart"/>
      <w:r>
        <w:t>Макрон</w:t>
      </w:r>
      <w:proofErr w:type="spellEnd"/>
      <w:r>
        <w:t xml:space="preserve"> не может не принять это во внимание. Хотя такая перспектива выглядит для </w:t>
      </w:r>
      <w:proofErr w:type="spellStart"/>
      <w:r>
        <w:t>Макрона</w:t>
      </w:r>
      <w:proofErr w:type="spellEnd"/>
      <w:r>
        <w:t xml:space="preserve"> и его окружения довольно мрачно.</w:t>
      </w:r>
    </w:p>
    <w:p w:rsidR="00F83A6C" w:rsidRDefault="00AE274D" w:rsidP="00F83A6C">
      <w:r>
        <w:t>«</w:t>
      </w:r>
      <w:r w:rsidR="00F83A6C">
        <w:t xml:space="preserve">В относительном пропрезидентском большинстве депутатов и в правительстве существует панический страх. Французы не </w:t>
      </w:r>
      <w:proofErr w:type="gramStart"/>
      <w:r w:rsidR="00F83A6C">
        <w:t>дураки</w:t>
      </w:r>
      <w:proofErr w:type="gramEnd"/>
      <w:r w:rsidR="00F83A6C">
        <w:t>. Принятие законопроекта вызовет политическому землетрясение</w:t>
      </w:r>
      <w:r>
        <w:t>»</w:t>
      </w:r>
      <w:r w:rsidR="00F83A6C">
        <w:t xml:space="preserve">, - подчеркнул Бертран </w:t>
      </w:r>
      <w:proofErr w:type="spellStart"/>
      <w:r w:rsidR="00F83A6C">
        <w:t>Панше</w:t>
      </w:r>
      <w:proofErr w:type="spellEnd"/>
      <w:r w:rsidR="00F83A6C">
        <w:t>.</w:t>
      </w:r>
    </w:p>
    <w:p w:rsidR="00F83A6C" w:rsidRDefault="00F83A6C" w:rsidP="00F83A6C">
      <w:r>
        <w:t>Напомним, в отличие от вотума недоверия, который должен был собрать абсолютное большинство голосов депутатов для свержения правительства, для принятия этого законопроекта требуется простое большинство голосов. Правда, исполнительная власть, как и избранные представители президентского большинства, заявляют, что даже в случае принятия текста в первом чтении у него практически нет шансов пройти весь свой законодательный путь.</w:t>
      </w:r>
    </w:p>
    <w:p w:rsidR="009822DD" w:rsidRDefault="00AE274D" w:rsidP="00F83A6C">
      <w:hyperlink r:id="rId35" w:history="1">
        <w:r w:rsidR="00F83A6C" w:rsidRPr="00DD13B8">
          <w:rPr>
            <w:rStyle w:val="a3"/>
          </w:rPr>
          <w:t>https://rossaprimavera.ru/news/432e50bf</w:t>
        </w:r>
      </w:hyperlink>
    </w:p>
    <w:p w:rsidR="009F5364" w:rsidRPr="009F5364" w:rsidRDefault="009F5364" w:rsidP="009F5364">
      <w:pPr>
        <w:pStyle w:val="2"/>
      </w:pPr>
      <w:bookmarkStart w:id="118" w:name="_Toc135121240"/>
      <w:r w:rsidRPr="009F5364">
        <w:lastRenderedPageBreak/>
        <w:t>ИА Красная весна, 15.05.2023, Власти будут блокировать отмену депутатами пенсионной реформы</w:t>
      </w:r>
      <w:bookmarkEnd w:id="118"/>
    </w:p>
    <w:p w:rsidR="009F5364" w:rsidRDefault="009F5364" w:rsidP="005E29D1">
      <w:pPr>
        <w:pStyle w:val="3"/>
      </w:pPr>
      <w:bookmarkStart w:id="119" w:name="_Toc135121241"/>
      <w:r>
        <w:t xml:space="preserve">Блокировать рассмотрение в Национальной ассамблее текста депутатской группы LIOT об отмене пенсионной реформы собираются заблокировать правительство Франции, 15 мая сообщает </w:t>
      </w:r>
      <w:proofErr w:type="spellStart"/>
      <w:r>
        <w:t>Europe</w:t>
      </w:r>
      <w:proofErr w:type="spellEnd"/>
      <w:r>
        <w:t xml:space="preserve"> 1.</w:t>
      </w:r>
      <w:bookmarkEnd w:id="119"/>
    </w:p>
    <w:p w:rsidR="009F5364" w:rsidRDefault="009F5364" w:rsidP="009F5364">
      <w:r>
        <w:t xml:space="preserve">8 июня в нижнюю палату парламента должен поступить текст законопроекта от депутатской группы LIOT об отмене повышения возраста выхода на пенсию. И в настоящий момент в Национальной ассамблее три депутатские группы, представляющие президентское большинство (депутаты от президентской партии </w:t>
      </w:r>
      <w:proofErr w:type="spellStart"/>
      <w:r>
        <w:t>Renaissance</w:t>
      </w:r>
      <w:proofErr w:type="spellEnd"/>
      <w:r>
        <w:t xml:space="preserve">, партий </w:t>
      </w:r>
      <w:proofErr w:type="spellStart"/>
      <w:r>
        <w:t>MoDem</w:t>
      </w:r>
      <w:proofErr w:type="spellEnd"/>
      <w:r>
        <w:t xml:space="preserve"> и </w:t>
      </w:r>
      <w:proofErr w:type="spellStart"/>
      <w:r>
        <w:t>Horizons</w:t>
      </w:r>
      <w:proofErr w:type="spellEnd"/>
      <w:r>
        <w:t>) пытаются договориться о стратегии, которой им следует придерживаться, чтобы заблокировать текст депутатов группы LIOT.</w:t>
      </w:r>
    </w:p>
    <w:p w:rsidR="009F5364" w:rsidRDefault="009F5364" w:rsidP="009F5364">
      <w:r>
        <w:t>Для этого, скорее всего президентская группа может попытаться задействовать статью 40 Конституции, чтобы предотвратить любые дебаты в Национальной ассамблее по поводу отмены закона о пенсионной реформе. Статья 40 Конституции, предусматривает, что любая поправка или законопроект, ухудшающие состояние государственных счетов, могут быть сочтены неприемлемыми. В статье говорится о финансовой недопустимости.</w:t>
      </w:r>
    </w:p>
    <w:p w:rsidR="009F5364" w:rsidRDefault="009F5364" w:rsidP="009F5364">
      <w:r>
        <w:t>То есть парламентарий не может предлагать новые расходы, которые не компенсируются новыми доходами, поэтому основная цель состоит в том, чтобы избежать резкого роста расходов бюджета. О неприемлемости законопроекта обычно говорят во время изучения поправок, еще до парламентских дебатов.</w:t>
      </w:r>
    </w:p>
    <w:p w:rsidR="009F5364" w:rsidRDefault="009F5364" w:rsidP="009F5364">
      <w:r>
        <w:t>Что касается законопроектов, правила предусматривают, что решение принимает председатель палаты парламента. Либо он заявляет, что поддерживает применение статьи 40, либо выступает против, и тогда решение остается за Конституционным советом.</w:t>
      </w:r>
    </w:p>
    <w:p w:rsidR="00F83A6C" w:rsidRDefault="00AE274D" w:rsidP="009F5364">
      <w:hyperlink r:id="rId36" w:history="1">
        <w:r w:rsidR="009F5364" w:rsidRPr="00DD13B8">
          <w:rPr>
            <w:rStyle w:val="a3"/>
          </w:rPr>
          <w:t>https://rossaprimavera.ru/news/56a83545</w:t>
        </w:r>
      </w:hyperlink>
    </w:p>
    <w:p w:rsidR="009F5364" w:rsidRPr="001E1CEF" w:rsidRDefault="009F5364" w:rsidP="009F5364"/>
    <w:p w:rsidR="00D1642B" w:rsidRDefault="00D1642B" w:rsidP="00D1642B">
      <w:pPr>
        <w:pStyle w:val="251"/>
      </w:pPr>
      <w:bookmarkStart w:id="120" w:name="_Toc99318661"/>
      <w:bookmarkStart w:id="121" w:name="_Toc135121242"/>
      <w:r>
        <w:lastRenderedPageBreak/>
        <w:t xml:space="preserve">КОРОНАВИРУС COVID-19 – </w:t>
      </w:r>
      <w:r w:rsidRPr="00F811B7">
        <w:t>ПОСЛЕДНИЕ НОВОСТИ</w:t>
      </w:r>
      <w:bookmarkEnd w:id="79"/>
      <w:bookmarkEnd w:id="120"/>
      <w:bookmarkEnd w:id="121"/>
    </w:p>
    <w:p w:rsidR="007C7B34" w:rsidRPr="009F5364" w:rsidRDefault="007C7B34" w:rsidP="007C7B34">
      <w:pPr>
        <w:pStyle w:val="2"/>
      </w:pPr>
      <w:bookmarkStart w:id="122" w:name="_Toc135121243"/>
      <w:r w:rsidRPr="009F5364">
        <w:t xml:space="preserve">ТАСС, 15.05.2023, Публикация данных по COVID-19 в РФ с 23 мая переходит на еженедельный режим - </w:t>
      </w:r>
      <w:proofErr w:type="spellStart"/>
      <w:r w:rsidRPr="009F5364">
        <w:t>оперштаб</w:t>
      </w:r>
      <w:bookmarkEnd w:id="122"/>
      <w:proofErr w:type="spellEnd"/>
    </w:p>
    <w:p w:rsidR="007C7B34" w:rsidRDefault="007C7B34" w:rsidP="005E29D1">
      <w:pPr>
        <w:pStyle w:val="3"/>
      </w:pPr>
      <w:bookmarkStart w:id="123" w:name="_Toc135121244"/>
      <w:r>
        <w:t>Оперативные данные по заболеваемости COVID-19 в РФ с 23 мая будут публиковать раз в неделю по вторникам, а не ежедневно, как было ранее. Об этом сообщили журналистам в понедельник в федеральном оперативном штабе по борьбе с инфекцией.</w:t>
      </w:r>
      <w:bookmarkEnd w:id="123"/>
    </w:p>
    <w:p w:rsidR="007C7B34" w:rsidRDefault="00AE274D" w:rsidP="007C7B34">
      <w:r>
        <w:t>«</w:t>
      </w:r>
      <w:r w:rsidR="007C7B34">
        <w:t>Правительством Российской Федерации принято решение, начиная с 23 мая 2023 г. оперативные данные по COVID-19 публиковать еженедельно по вторникам</w:t>
      </w:r>
      <w:r>
        <w:t>»</w:t>
      </w:r>
      <w:r w:rsidR="007C7B34">
        <w:t>, - говорится в сообщении.</w:t>
      </w:r>
    </w:p>
    <w:p w:rsidR="007C7B34" w:rsidRPr="009F5364" w:rsidRDefault="007C7B34" w:rsidP="007C7B34">
      <w:pPr>
        <w:pStyle w:val="2"/>
      </w:pPr>
      <w:bookmarkStart w:id="124" w:name="_Toc135121245"/>
      <w:r w:rsidRPr="009F5364">
        <w:t>РИА Новости, 15.05.2023, За сутки в Москве выявлены 243 случая COVID-19, скончались 8 человек - портал</w:t>
      </w:r>
      <w:bookmarkEnd w:id="124"/>
    </w:p>
    <w:p w:rsidR="007C7B34" w:rsidRDefault="007C7B34" w:rsidP="005E29D1">
      <w:pPr>
        <w:pStyle w:val="3"/>
      </w:pPr>
      <w:bookmarkStart w:id="125" w:name="_Toc135121246"/>
      <w:r>
        <w:t xml:space="preserve">За сутки в Москве выявлены 243 случая COVID-19, умерли восемь человек, сообщается на портале </w:t>
      </w:r>
      <w:proofErr w:type="spellStart"/>
      <w:r>
        <w:t>стопкоронавирус.рф</w:t>
      </w:r>
      <w:proofErr w:type="spellEnd"/>
      <w:r>
        <w:t>.</w:t>
      </w:r>
      <w:bookmarkEnd w:id="125"/>
    </w:p>
    <w:p w:rsidR="007C7B34" w:rsidRDefault="00AE274D" w:rsidP="007C7B34">
      <w:r>
        <w:t>«</w:t>
      </w:r>
      <w:r w:rsidR="007C7B34">
        <w:t>Выявлено случаев за сутки - 243, госпитализировано 63 человека, выздоровели 274 человека, восемь человек умерли за сутки</w:t>
      </w:r>
      <w:r>
        <w:t>»</w:t>
      </w:r>
      <w:r w:rsidR="007C7B34">
        <w:t>, - говорится в сводке по столице.</w:t>
      </w:r>
    </w:p>
    <w:p w:rsidR="007C7B34" w:rsidRDefault="007C7B34" w:rsidP="007C7B34">
      <w:r>
        <w:t xml:space="preserve">Накануне были выявлены 453 </w:t>
      </w:r>
      <w:proofErr w:type="gramStart"/>
      <w:r>
        <w:t>новых</w:t>
      </w:r>
      <w:proofErr w:type="gramEnd"/>
      <w:r>
        <w:t xml:space="preserve"> случая заражения.</w:t>
      </w:r>
    </w:p>
    <w:p w:rsidR="007C7B34" w:rsidRDefault="007C7B34" w:rsidP="007C7B34">
      <w:r>
        <w:t xml:space="preserve">Всего с начала пандемии в Москве было выявлено 3 512 963 случая </w:t>
      </w:r>
      <w:proofErr w:type="spellStart"/>
      <w:r>
        <w:t>коронавируса</w:t>
      </w:r>
      <w:proofErr w:type="spellEnd"/>
      <w:r>
        <w:t>, выздоровело 3 325 590 человек, умерли 48 794 человека.</w:t>
      </w:r>
    </w:p>
    <w:p w:rsidR="007C7B34" w:rsidRPr="009F5364" w:rsidRDefault="007C7B34" w:rsidP="007C7B34">
      <w:pPr>
        <w:pStyle w:val="2"/>
      </w:pPr>
      <w:bookmarkStart w:id="126" w:name="_Toc135121247"/>
      <w:r w:rsidRPr="009F5364">
        <w:t xml:space="preserve">ТАСС, 15.05.2023, В России выявили 2 379 случаев заражения </w:t>
      </w:r>
      <w:proofErr w:type="spellStart"/>
      <w:r w:rsidRPr="009F5364">
        <w:t>коронавирусом</w:t>
      </w:r>
      <w:proofErr w:type="spellEnd"/>
      <w:r w:rsidRPr="009F5364">
        <w:t xml:space="preserve"> за сутки, умерли 26 заболевших</w:t>
      </w:r>
      <w:bookmarkEnd w:id="126"/>
    </w:p>
    <w:p w:rsidR="007C7B34" w:rsidRDefault="007C7B34" w:rsidP="005E29D1">
      <w:pPr>
        <w:pStyle w:val="3"/>
      </w:pPr>
      <w:bookmarkStart w:id="127" w:name="_Toc135121248"/>
      <w:r>
        <w:t xml:space="preserve">Число подтвержденных случаев заражения </w:t>
      </w:r>
      <w:proofErr w:type="spellStart"/>
      <w:r>
        <w:t>коронавирусом</w:t>
      </w:r>
      <w:proofErr w:type="spellEnd"/>
      <w:r>
        <w:t xml:space="preserve"> в России возросло за сутки на 2 379, летальных исходов из-за </w:t>
      </w:r>
      <w:proofErr w:type="spellStart"/>
      <w:r>
        <w:t>ковида</w:t>
      </w:r>
      <w:proofErr w:type="spellEnd"/>
      <w:r>
        <w:t xml:space="preserve"> - на 26. Об этом сообщили в понедельник журналистам в федеральном оперативном штабе по борьбе с инфекцией.</w:t>
      </w:r>
      <w:bookmarkEnd w:id="127"/>
    </w:p>
    <w:p w:rsidR="007C7B34" w:rsidRDefault="007C7B34" w:rsidP="007C7B34">
      <w:r>
        <w:t xml:space="preserve">Днем ранее в стране зарегистрировали 2 996 случаев заражения и 25 смертей, всего с начала пандемии - 22 900 755 и 398 736 соответственно. Число случаев выздоровления после </w:t>
      </w:r>
      <w:proofErr w:type="spellStart"/>
      <w:r>
        <w:t>коронавируса</w:t>
      </w:r>
      <w:proofErr w:type="spellEnd"/>
      <w:r>
        <w:t xml:space="preserve"> увеличилось за сутки на 2 902 против 3 493 днем ранее, до 22 323 212.</w:t>
      </w:r>
    </w:p>
    <w:p w:rsidR="007C7B34" w:rsidRDefault="007C7B34" w:rsidP="007C7B34">
      <w:r>
        <w:t xml:space="preserve">За сутки в России госпитализировали 226 </w:t>
      </w:r>
      <w:proofErr w:type="gramStart"/>
      <w:r>
        <w:t>заболевших</w:t>
      </w:r>
      <w:proofErr w:type="gramEnd"/>
      <w:r>
        <w:t xml:space="preserve"> </w:t>
      </w:r>
      <w:proofErr w:type="spellStart"/>
      <w:r>
        <w:t>ковидом</w:t>
      </w:r>
      <w:proofErr w:type="spellEnd"/>
      <w:r>
        <w:t xml:space="preserve"> против 332 днем ранее (снижение на 31,9%). Число госпитализаций увеличилось в 12 регионах и уменьшилось в 41, в 32 ситуация не изменилась.</w:t>
      </w:r>
    </w:p>
    <w:p w:rsidR="007C7B34" w:rsidRDefault="007C7B34" w:rsidP="007C7B34">
      <w:r>
        <w:t xml:space="preserve">В Москве, по данным портала </w:t>
      </w:r>
      <w:proofErr w:type="spellStart"/>
      <w:r>
        <w:t>стопкоронавирус</w:t>
      </w:r>
      <w:proofErr w:type="gramStart"/>
      <w:r>
        <w:t>.р</w:t>
      </w:r>
      <w:proofErr w:type="gramEnd"/>
      <w:r>
        <w:t>ф</w:t>
      </w:r>
      <w:proofErr w:type="spellEnd"/>
      <w:r>
        <w:t xml:space="preserve">, число подтвержденных случаев заражения увеличилось за сутки на 243 против 453 днем ранее, до 3 512 963. Умерли 8 </w:t>
      </w:r>
      <w:proofErr w:type="gramStart"/>
      <w:r>
        <w:t>заболевших</w:t>
      </w:r>
      <w:proofErr w:type="gramEnd"/>
      <w:r>
        <w:t xml:space="preserve"> (днем ранее - 7, всего с начала пандемии - 48 794). Количество случаев выздоровления возросло на 274, до 3 325 590.</w:t>
      </w:r>
    </w:p>
    <w:p w:rsidR="007C7B34" w:rsidRDefault="007C7B34" w:rsidP="007C7B34">
      <w:r>
        <w:lastRenderedPageBreak/>
        <w:t xml:space="preserve">В Санкт-Петербурге за сутки зарегистрировали 189 случаев заражения и 131 случай выздоровления, всего с начала пандемии - 1 943 384 и 1 902 397 соответственно. Число </w:t>
      </w:r>
      <w:proofErr w:type="gramStart"/>
      <w:r>
        <w:t>умерших</w:t>
      </w:r>
      <w:proofErr w:type="gramEnd"/>
      <w:r>
        <w:t xml:space="preserve"> из-за </w:t>
      </w:r>
      <w:proofErr w:type="spellStart"/>
      <w:r>
        <w:t>ковида</w:t>
      </w:r>
      <w:proofErr w:type="spellEnd"/>
      <w:r>
        <w:t xml:space="preserve"> увеличилось на 6, до 37 716. </w:t>
      </w:r>
    </w:p>
    <w:p w:rsidR="007C7B34" w:rsidRPr="009F5364" w:rsidRDefault="007C7B34" w:rsidP="007C7B34">
      <w:pPr>
        <w:pStyle w:val="2"/>
      </w:pPr>
      <w:bookmarkStart w:id="128" w:name="_Toc135121249"/>
      <w:r w:rsidRPr="009F5364">
        <w:t xml:space="preserve">ТАСС, 15.05.2023, Заболеваемость </w:t>
      </w:r>
      <w:proofErr w:type="spellStart"/>
      <w:r w:rsidRPr="009F5364">
        <w:t>ковидом</w:t>
      </w:r>
      <w:proofErr w:type="spellEnd"/>
      <w:r w:rsidRPr="009F5364">
        <w:t xml:space="preserve"> в России снизилась на 27,8% за неделю - оперативный штаб</w:t>
      </w:r>
      <w:bookmarkEnd w:id="128"/>
    </w:p>
    <w:p w:rsidR="007C7B34" w:rsidRDefault="007C7B34" w:rsidP="005E29D1">
      <w:pPr>
        <w:pStyle w:val="3"/>
      </w:pPr>
      <w:bookmarkStart w:id="129" w:name="_Toc135121250"/>
      <w:r>
        <w:t xml:space="preserve">Заболеваемость </w:t>
      </w:r>
      <w:proofErr w:type="spellStart"/>
      <w:r>
        <w:t>ковидом</w:t>
      </w:r>
      <w:proofErr w:type="spellEnd"/>
      <w:r>
        <w:t xml:space="preserve"> в России за прошедшую неделю снизилась на 27,8%, а число госпитализаций в пересчете на 100 тыс. жителей сократилось на 19,4%. Об этом сообщили журналистам в понедельник в федеральном оперативном штабе по борьбе с инфекцией.</w:t>
      </w:r>
      <w:bookmarkEnd w:id="129"/>
    </w:p>
    <w:p w:rsidR="007C7B34" w:rsidRDefault="007C7B34" w:rsidP="007C7B34">
      <w:r>
        <w:t xml:space="preserve">Увеличение числа госпитализаций произошло в 11 регионах. Заболеваемость выросла в 7 субъектах, следует из данных штаба. </w:t>
      </w:r>
    </w:p>
    <w:p w:rsidR="007C7B34" w:rsidRDefault="007C7B34" w:rsidP="007C7B34"/>
    <w:sectPr w:rsidR="007C7B34"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D1" w:rsidRDefault="005E29D1">
      <w:r>
        <w:separator/>
      </w:r>
    </w:p>
  </w:endnote>
  <w:endnote w:type="continuationSeparator" w:id="0">
    <w:p w:rsidR="005E29D1" w:rsidRDefault="005E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1" w:rsidRDefault="005E29D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1" w:rsidRPr="00D64E5C" w:rsidRDefault="005E29D1"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92F01" w:rsidRPr="00B92F01">
      <w:rPr>
        <w:rFonts w:ascii="Cambria" w:hAnsi="Cambria"/>
        <w:b/>
        <w:noProof/>
      </w:rPr>
      <w:t>8</w:t>
    </w:r>
    <w:r w:rsidRPr="00CB47BF">
      <w:rPr>
        <w:b/>
      </w:rPr>
      <w:fldChar w:fldCharType="end"/>
    </w:r>
  </w:p>
  <w:p w:rsidR="005E29D1" w:rsidRPr="00D15988" w:rsidRDefault="005E29D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1" w:rsidRDefault="005E29D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D1" w:rsidRDefault="005E29D1">
      <w:r>
        <w:separator/>
      </w:r>
    </w:p>
  </w:footnote>
  <w:footnote w:type="continuationSeparator" w:id="0">
    <w:p w:rsidR="005E29D1" w:rsidRDefault="005E2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1" w:rsidRDefault="005E29D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1" w:rsidRDefault="005E29D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5E29D1" w:rsidRPr="000C041B" w:rsidRDefault="005E29D1" w:rsidP="00122493">
                <w:pPr>
                  <w:ind w:right="423"/>
                  <w:jc w:val="center"/>
                  <w:rPr>
                    <w:rFonts w:cs="Arial"/>
                    <w:b/>
                    <w:color w:val="EEECE1"/>
                    <w:sz w:val="6"/>
                    <w:szCs w:val="6"/>
                  </w:rPr>
                </w:pPr>
                <w:r w:rsidRPr="000C041B">
                  <w:rPr>
                    <w:rFonts w:cs="Arial"/>
                    <w:b/>
                    <w:color w:val="EEECE1"/>
                    <w:sz w:val="6"/>
                    <w:szCs w:val="6"/>
                  </w:rPr>
                  <w:t xml:space="preserve">        </w:t>
                </w:r>
              </w:p>
              <w:p w:rsidR="005E29D1" w:rsidRPr="00D15988" w:rsidRDefault="005E29D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E29D1" w:rsidRPr="007336C7" w:rsidRDefault="005E29D1" w:rsidP="00122493">
                <w:pPr>
                  <w:ind w:right="423"/>
                  <w:rPr>
                    <w:rFonts w:cs="Arial"/>
                  </w:rPr>
                </w:pPr>
              </w:p>
              <w:p w:rsidR="005E29D1" w:rsidRPr="00267F53" w:rsidRDefault="005E29D1"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5pt;height:32.3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6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1" w:rsidRDefault="005E29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0B2"/>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6F7"/>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D76"/>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02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2C6"/>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29D1"/>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1AEB"/>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CE"/>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C7B34"/>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9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321"/>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19CE"/>
    <w:rsid w:val="009822DD"/>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BB5"/>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364"/>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4F92"/>
    <w:rsid w:val="00A85CE1"/>
    <w:rsid w:val="00A85EF8"/>
    <w:rsid w:val="00A86465"/>
    <w:rsid w:val="00A87607"/>
    <w:rsid w:val="00A87DD2"/>
    <w:rsid w:val="00A912CC"/>
    <w:rsid w:val="00A92F03"/>
    <w:rsid w:val="00A93033"/>
    <w:rsid w:val="00A93776"/>
    <w:rsid w:val="00A938C8"/>
    <w:rsid w:val="00A93A6F"/>
    <w:rsid w:val="00A9616A"/>
    <w:rsid w:val="00AA0271"/>
    <w:rsid w:val="00AA03D8"/>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74D"/>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2F01"/>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57B9"/>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AD9"/>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6FE"/>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106"/>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3D78"/>
    <w:rsid w:val="00E0482B"/>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6C"/>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A22"/>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318"/>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9781384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833465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09842501">
      <w:bodyDiv w:val="1"/>
      <w:marLeft w:val="0"/>
      <w:marRight w:val="0"/>
      <w:marTop w:val="0"/>
      <w:marBottom w:val="0"/>
      <w:divBdr>
        <w:top w:val="none" w:sz="0" w:space="0" w:color="auto"/>
        <w:left w:val="none" w:sz="0" w:space="0" w:color="auto"/>
        <w:bottom w:val="none" w:sz="0" w:space="0" w:color="auto"/>
        <w:right w:val="none" w:sz="0" w:space="0" w:color="auto"/>
      </w:divBdr>
    </w:div>
    <w:div w:id="184890396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863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fax.ru/interview/901528" TargetMode="External"/><Relationship Id="rId18" Type="http://schemas.openxmlformats.org/officeDocument/2006/relationships/hyperlink" Target="http://pbroker.ru/?p=74653" TargetMode="External"/><Relationship Id="rId26" Type="http://schemas.openxmlformats.org/officeDocument/2006/relationships/hyperlink" Target="https://fedpress.ru/news/28/economy/3241472"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pnp.ru/social/sekretnyy-kod-otkroet-dostup-k-personalnym-dannym.html" TargetMode="External"/><Relationship Id="rId34" Type="http://schemas.openxmlformats.org/officeDocument/2006/relationships/hyperlink" Target="https://www.sovsekretno.ru/articles/politika/vozrast-pensionnogo-nesoglasiya140523"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terfax.ru/russia/901492" TargetMode="External"/><Relationship Id="rId17" Type="http://schemas.openxmlformats.org/officeDocument/2006/relationships/hyperlink" Target="https://chel.aif.ru/money/bank/eksperty_rshb_ocenili_sposoby_investiciy_dlya_passivnogo_dohoda_na_pensii?erid=LjN8KSCNR" TargetMode="External"/><Relationship Id="rId25" Type="http://schemas.openxmlformats.org/officeDocument/2006/relationships/hyperlink" Target="https://ug.ru/novye-pribavki-i-lgoty-chto-zhdet-pensionerov-s-1-iyunya/" TargetMode="External"/><Relationship Id="rId33" Type="http://schemas.openxmlformats.org/officeDocument/2006/relationships/hyperlink" Target="https://www.nur.kz/nurfin/pension/2020550-skolko-kazahstantsev-v-itoge-smogli-ispolzovat-svoi-pensionnye-nakopleniya"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itv.ru/arhiv/news/v-chem-otlichiya-negosudarstvennyx-pensionnyx-fondov-ot-gosudarstvennogo" TargetMode="External"/><Relationship Id="rId20" Type="http://schemas.openxmlformats.org/officeDocument/2006/relationships/hyperlink" Target="http://pbroker.ru/?p=74655" TargetMode="External"/><Relationship Id="rId29" Type="http://schemas.openxmlformats.org/officeDocument/2006/relationships/hyperlink" Target="https://primpress.ru/article/100919"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fedpress.ru/news/77/society/3241619" TargetMode="External"/><Relationship Id="rId32" Type="http://schemas.openxmlformats.org/officeDocument/2006/relationships/hyperlink" Target="https://www.zakon.kz/6393619-polagaetsya-li-kompensatsiya-pri-prodlenii-trudovogo-dogovora-s-rabotnikom-pensionnogo-vozrasta.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rcom36.ru/content/sbernpf-vyyasnil-chto-voronezhtsy-znayut-o-svoey-budushchey-pensii" TargetMode="External"/><Relationship Id="rId23" Type="http://schemas.openxmlformats.org/officeDocument/2006/relationships/hyperlink" Target="https://iarex.ru/news/96410.html" TargetMode="External"/><Relationship Id="rId28" Type="http://schemas.openxmlformats.org/officeDocument/2006/relationships/hyperlink" Target="https://primpress.ru/article/100920" TargetMode="External"/><Relationship Id="rId36" Type="http://schemas.openxmlformats.org/officeDocument/2006/relationships/hyperlink" Target="https://rossaprimavera.ru/news/56a83545" TargetMode="External"/><Relationship Id="rId10" Type="http://schemas.openxmlformats.org/officeDocument/2006/relationships/image" Target="media/image2.png"/><Relationship Id="rId19" Type="http://schemas.openxmlformats.org/officeDocument/2006/relationships/hyperlink" Target="http://pbroker.ru/?p=74639" TargetMode="External"/><Relationship Id="rId31" Type="http://schemas.openxmlformats.org/officeDocument/2006/relationships/hyperlink" Target="http://arka.am/ru/news/society/v_armenii_stabilizirovalsya_uroven_rozhdaemosti_"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ugra-news.ru/article/do_2_8_mln_rubley_uvelichen_razmer_garantiynogo_vozmeshcheniya_po_dobrovolnym_pensionnym_nakopleniya" TargetMode="External"/><Relationship Id="rId22" Type="http://schemas.openxmlformats.org/officeDocument/2006/relationships/hyperlink" Target="https://www.pnp.ru/social/dlya-pensionnykh-sporov-predlozhili-sozdat-specialnuyu-ekspertnuyu-komissiyu.html" TargetMode="External"/><Relationship Id="rId27" Type="http://schemas.openxmlformats.org/officeDocument/2006/relationships/hyperlink" Target="https://primpress.ru/article/100917" TargetMode="External"/><Relationship Id="rId30" Type="http://schemas.openxmlformats.org/officeDocument/2006/relationships/hyperlink" Target="https://tass.ru/obschestvo/17755301" TargetMode="External"/><Relationship Id="rId35" Type="http://schemas.openxmlformats.org/officeDocument/2006/relationships/hyperlink" Target="https://rossaprimavera.ru/news/432e50bf"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45</Pages>
  <Words>16553</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110690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13</cp:revision>
  <cp:lastPrinted>2009-04-02T10:14:00Z</cp:lastPrinted>
  <dcterms:created xsi:type="dcterms:W3CDTF">2023-05-10T15:09:00Z</dcterms:created>
  <dcterms:modified xsi:type="dcterms:W3CDTF">2023-05-16T05:29:00Z</dcterms:modified>
  <cp:category>И-Консалтинг</cp:category>
  <cp:contentStatus>И-Консалтинг</cp:contentStatus>
</cp:coreProperties>
</file>