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A33071"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A33071"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D07EA" w:rsidP="00C70A20">
      <w:pPr>
        <w:jc w:val="center"/>
        <w:rPr>
          <w:b/>
          <w:sz w:val="40"/>
          <w:szCs w:val="40"/>
        </w:rPr>
      </w:pPr>
      <w:r>
        <w:rPr>
          <w:b/>
          <w:sz w:val="40"/>
          <w:szCs w:val="40"/>
          <w:lang w:val="en-US"/>
        </w:rPr>
        <w:t>0</w:t>
      </w:r>
      <w:r w:rsidR="00B71FB3">
        <w:rPr>
          <w:b/>
          <w:sz w:val="40"/>
          <w:szCs w:val="40"/>
          <w:lang w:val="en-US"/>
        </w:rPr>
        <w:t>1</w:t>
      </w:r>
      <w:r w:rsidR="00CB6B64">
        <w:rPr>
          <w:b/>
          <w:sz w:val="40"/>
          <w:szCs w:val="40"/>
        </w:rPr>
        <w:t>.</w:t>
      </w:r>
      <w:r w:rsidR="00A25E59">
        <w:rPr>
          <w:b/>
          <w:sz w:val="40"/>
          <w:szCs w:val="40"/>
        </w:rPr>
        <w:t>0</w:t>
      </w:r>
      <w:r>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33071" w:rsidP="000C1A46">
      <w:pPr>
        <w:jc w:val="center"/>
        <w:rPr>
          <w:b/>
          <w:sz w:val="40"/>
          <w:szCs w:val="40"/>
        </w:rPr>
      </w:pPr>
      <w:hyperlink r:id="rId9" w:history="1">
        <w:r w:rsidR="00DA444F">
          <w:fldChar w:fldCharType="begin"/>
        </w:r>
        <w:r w:rsidR="00DA444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A444F">
          <w:fldChar w:fldCharType="separate"/>
        </w:r>
        <w:r w:rsidR="00852317">
          <w:fldChar w:fldCharType="begin"/>
        </w:r>
        <w:r w:rsidR="0085231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5231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852317">
          <w:fldChar w:fldCharType="end"/>
        </w:r>
        <w:r w:rsidR="00DA444F">
          <w:fldChar w:fldCharType="end"/>
        </w:r>
      </w:hyperlink>
    </w:p>
    <w:p w:rsidR="009D66A1" w:rsidRDefault="009B23FE" w:rsidP="009B23FE">
      <w:pPr>
        <w:pStyle w:val="10"/>
        <w:jc w:val="center"/>
      </w:pPr>
      <w:r>
        <w:br w:type="page"/>
      </w:r>
      <w:bookmarkStart w:id="4" w:name="_Toc396864626"/>
      <w:bookmarkStart w:id="5" w:name="_Toc14177402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5B3A97" w:rsidP="00676D5F">
      <w:pPr>
        <w:numPr>
          <w:ilvl w:val="0"/>
          <w:numId w:val="25"/>
        </w:numPr>
        <w:rPr>
          <w:i/>
        </w:rPr>
      </w:pPr>
      <w:r w:rsidRPr="005B3A97">
        <w:rPr>
          <w:i/>
        </w:rPr>
        <w:t>С 1 августа на 10% вырастут накопительные пенсии у 103 тысяч россиян. Также на 9,83% увеличатся срочные пенсионные выплаты у 40 тысяч участников программы софинансирования. Об этом говорится на сайте Соцфонда. Отмечается, что перерасчет связан с результатами инвестирования средств управляющими компаниями в предыдущем году. По данным Соцфонда, сейчас средний размер накопительной пенсии составляет 1,1 тысячи рублей в месяц, а средний размер срочной пенсионной выплаты участникам программы софинансирования - 2,2 тысячи рублей в месяц</w:t>
      </w:r>
      <w:r>
        <w:rPr>
          <w:i/>
        </w:rPr>
        <w:t xml:space="preserve">, </w:t>
      </w:r>
      <w:hyperlink w:anchor="ф1" w:history="1">
        <w:r w:rsidRPr="00605501">
          <w:rPr>
            <w:rStyle w:val="a3"/>
            <w:i/>
          </w:rPr>
          <w:t xml:space="preserve">сообщает </w:t>
        </w:r>
        <w:r w:rsidR="00852317">
          <w:rPr>
            <w:rStyle w:val="a3"/>
            <w:i/>
          </w:rPr>
          <w:t>«</w:t>
        </w:r>
        <w:r w:rsidRPr="00605501">
          <w:rPr>
            <w:rStyle w:val="a3"/>
            <w:i/>
          </w:rPr>
          <w:t>Российская газета</w:t>
        </w:r>
        <w:r w:rsidR="00852317">
          <w:rPr>
            <w:rStyle w:val="a3"/>
            <w:i/>
          </w:rPr>
          <w:t>»</w:t>
        </w:r>
      </w:hyperlink>
    </w:p>
    <w:p w:rsidR="005B3A97" w:rsidRDefault="005B3A97" w:rsidP="00676D5F">
      <w:pPr>
        <w:numPr>
          <w:ilvl w:val="0"/>
          <w:numId w:val="25"/>
        </w:numPr>
        <w:rPr>
          <w:i/>
        </w:rPr>
      </w:pPr>
      <w:r w:rsidRPr="005B3A97">
        <w:rPr>
          <w:i/>
        </w:rPr>
        <w:t>Группа депутатов и сенаторов внесла в Госдуму законопроект, по которому средства пенсионного фонда Банка России можно будет использовать для дополнительного пенсионного обеспечения служащих регулятора с привлечением третьих лиц, в том числе негосударственных пенсионных фондов (</w:t>
      </w:r>
      <w:r w:rsidR="00852317" w:rsidRPr="00852317">
        <w:rPr>
          <w:i/>
        </w:rPr>
        <w:t>НПФ</w:t>
      </w:r>
      <w:r w:rsidRPr="005B3A97">
        <w:rPr>
          <w:i/>
        </w:rPr>
        <w:t xml:space="preserve">). Поправки вносятся в ст. 89 закона о ЦБ. Как говорится в пояснительной записке, действующее регулирование не предполагает перечисление пенсионных взносов Банка России в </w:t>
      </w:r>
      <w:r w:rsidR="00852317" w:rsidRPr="00852317">
        <w:rPr>
          <w:i/>
        </w:rPr>
        <w:t>НПФ</w:t>
      </w:r>
      <w:r w:rsidRPr="005B3A97">
        <w:rPr>
          <w:i/>
        </w:rPr>
        <w:t xml:space="preserve"> в качестве их правомерного применения</w:t>
      </w:r>
      <w:r>
        <w:rPr>
          <w:i/>
        </w:rPr>
        <w:t xml:space="preserve">, </w:t>
      </w:r>
      <w:hyperlink w:anchor="ф2" w:history="1">
        <w:r w:rsidRPr="00605501">
          <w:rPr>
            <w:rStyle w:val="a3"/>
            <w:i/>
          </w:rPr>
          <w:t xml:space="preserve">передает </w:t>
        </w:r>
        <w:r w:rsidR="00852317">
          <w:rPr>
            <w:rStyle w:val="a3"/>
            <w:i/>
          </w:rPr>
          <w:t>«</w:t>
        </w:r>
        <w:r w:rsidRPr="00605501">
          <w:rPr>
            <w:rStyle w:val="a3"/>
            <w:i/>
          </w:rPr>
          <w:t>Агентство страховых новостей</w:t>
        </w:r>
        <w:r w:rsidR="00852317">
          <w:rPr>
            <w:rStyle w:val="a3"/>
            <w:i/>
          </w:rPr>
          <w:t>»</w:t>
        </w:r>
      </w:hyperlink>
    </w:p>
    <w:p w:rsidR="005B3A97" w:rsidRDefault="005B3A97" w:rsidP="00676D5F">
      <w:pPr>
        <w:numPr>
          <w:ilvl w:val="0"/>
          <w:numId w:val="25"/>
        </w:numPr>
        <w:rPr>
          <w:i/>
        </w:rPr>
      </w:pPr>
      <w:r w:rsidRPr="005B3A97">
        <w:rPr>
          <w:i/>
        </w:rPr>
        <w:t>С 1 августа произведут перерасчет пенсий работающим пенсионерам, если они трудились в прошлом году и работодатель платил за них страховые взносы в пенсионную систему. Пенсии увеличат в беззаявительном порядке, исходя из той суммы, которая поступила в пенсионную систему</w:t>
      </w:r>
      <w:hyperlink w:anchor="ф3" w:history="1">
        <w:r w:rsidRPr="00605501">
          <w:rPr>
            <w:rStyle w:val="a3"/>
            <w:i/>
          </w:rPr>
          <w:t xml:space="preserve">, пояснила </w:t>
        </w:r>
        <w:r w:rsidR="00852317">
          <w:rPr>
            <w:rStyle w:val="a3"/>
            <w:i/>
          </w:rPr>
          <w:t>«</w:t>
        </w:r>
        <w:r w:rsidRPr="00605501">
          <w:rPr>
            <w:rStyle w:val="a3"/>
            <w:i/>
          </w:rPr>
          <w:t>Парламентской газете</w:t>
        </w:r>
        <w:r w:rsidR="00852317">
          <w:rPr>
            <w:rStyle w:val="a3"/>
            <w:i/>
          </w:rPr>
          <w:t>»</w:t>
        </w:r>
      </w:hyperlink>
      <w:r w:rsidRPr="005B3A97">
        <w:rPr>
          <w:i/>
        </w:rPr>
        <w:t xml:space="preserve"> заместитель председателя Комитета Совета Федерации по социальной политике Елена Бибикова. Право на перерасчет возникает независимо от того, сколько человек проработал — месяц или полный год. При этом сам размер прибавки зависит и от периода, который человек работал в прошедшем году, и от суммы взносов</w:t>
      </w:r>
    </w:p>
    <w:p w:rsidR="005B3A97" w:rsidRDefault="005B3A97" w:rsidP="00676D5F">
      <w:pPr>
        <w:numPr>
          <w:ilvl w:val="0"/>
          <w:numId w:val="25"/>
        </w:numPr>
        <w:rPr>
          <w:i/>
        </w:rPr>
      </w:pPr>
      <w:r w:rsidRPr="005B3A97">
        <w:rPr>
          <w:i/>
        </w:rPr>
        <w:t>С 1 августа произойдет перерасчет страховых пенсий работавших в 2022 году пенсионеров, сообщил Социальный фонд России. Корректировка коснется всех получателей пенсий по старости и по инвалидности, за которых в прошлом году работодатели уплачивали страховые взносы. Кроме того, будут увеличены выплаты получателям пенсии по потере кормильца, если на лицевой счет человека, в связи с утратой которого была оформлена пенсия, поступили средства, не учтенные ранее при назначении выплат</w:t>
      </w:r>
      <w:r>
        <w:rPr>
          <w:i/>
        </w:rPr>
        <w:t xml:space="preserve">, </w:t>
      </w:r>
      <w:hyperlink w:anchor="ф4" w:history="1">
        <w:r w:rsidRPr="00605501">
          <w:rPr>
            <w:rStyle w:val="a3"/>
            <w:i/>
          </w:rPr>
          <w:t xml:space="preserve">сообщает </w:t>
        </w:r>
        <w:r w:rsidR="00852317">
          <w:rPr>
            <w:rStyle w:val="a3"/>
            <w:i/>
          </w:rPr>
          <w:t>«</w:t>
        </w:r>
        <w:r w:rsidRPr="00605501">
          <w:rPr>
            <w:rStyle w:val="a3"/>
            <w:i/>
          </w:rPr>
          <w:t>Банки.ру</w:t>
        </w:r>
        <w:r w:rsidR="00852317">
          <w:rPr>
            <w:rStyle w:val="a3"/>
            <w:i/>
          </w:rPr>
          <w:t>»</w:t>
        </w:r>
      </w:hyperlink>
    </w:p>
    <w:p w:rsidR="005B3A97" w:rsidRDefault="005B3A97" w:rsidP="00676D5F">
      <w:pPr>
        <w:numPr>
          <w:ilvl w:val="0"/>
          <w:numId w:val="25"/>
        </w:numPr>
        <w:rPr>
          <w:i/>
        </w:rPr>
      </w:pPr>
      <w:r w:rsidRPr="005B3A97">
        <w:rPr>
          <w:i/>
        </w:rPr>
        <w:t xml:space="preserve">Пенсионерам рассказали о денежной сумме, которая начнет поступать на счета абсолютно всем уже с 1 августа. Такие средства будут прибавкой к пенсии для пожилых граждан. А зачислять их будут как неработающим, так и работающим. Об этом рассказал пенсионный эксперт Сергей Власов, </w:t>
      </w:r>
      <w:hyperlink w:anchor="ф5" w:history="1">
        <w:r w:rsidRPr="00605501">
          <w:rPr>
            <w:rStyle w:val="a3"/>
            <w:i/>
          </w:rPr>
          <w:t>пишет PRIMPRESS</w:t>
        </w:r>
      </w:hyperlink>
      <w:r w:rsidRPr="005B3A97">
        <w:rPr>
          <w:i/>
        </w:rPr>
        <w:t>. Рассчитывать на дополнительные деньги в ближайшее время, по словам эксперта, смогут те пожилые граждане, которые работали в течение прошлого года</w:t>
      </w:r>
    </w:p>
    <w:p w:rsidR="00E20684" w:rsidRDefault="00E20684" w:rsidP="00E20684">
      <w:pPr>
        <w:numPr>
          <w:ilvl w:val="0"/>
          <w:numId w:val="25"/>
        </w:numPr>
        <w:rPr>
          <w:i/>
        </w:rPr>
      </w:pPr>
      <w:r w:rsidRPr="00E20684">
        <w:rPr>
          <w:i/>
        </w:rPr>
        <w:lastRenderedPageBreak/>
        <w:t xml:space="preserve">Социальный фонд России (СФР) с 1 августа проведет автоматический перерасчет пенсий для 9,5 млн работавших в 2022 году пенсионеров. Прибавка будет зависеть от их зарплаты, </w:t>
      </w:r>
      <w:hyperlink w:anchor="_ТАСС,_01.08.2023,_Соцфонд" w:history="1">
        <w:r w:rsidRPr="00E20684">
          <w:rPr>
            <w:rStyle w:val="a3"/>
            <w:i/>
          </w:rPr>
          <w:t>сообщили ТАСС</w:t>
        </w:r>
      </w:hyperlink>
      <w:r w:rsidRPr="00E20684">
        <w:rPr>
          <w:i/>
        </w:rPr>
        <w:t xml:space="preserve"> в пресс-службе Соцфонда</w:t>
      </w:r>
    </w:p>
    <w:p w:rsidR="005B3A97" w:rsidRDefault="00756FD2" w:rsidP="00676D5F">
      <w:pPr>
        <w:numPr>
          <w:ilvl w:val="0"/>
          <w:numId w:val="25"/>
        </w:numPr>
        <w:rPr>
          <w:i/>
        </w:rPr>
      </w:pPr>
      <w:r w:rsidRPr="00756FD2">
        <w:rPr>
          <w:i/>
        </w:rPr>
        <w:t xml:space="preserve">Закон, предусматривающий возможность повышения до 70 лет предельного возраста выхода на пенсию для отдельных категорий руководителей в ведомствах, в том числе подчиненных правительству РФ, вступит в силу 4 августа. Законом вводится норма, согласно которой гражданскому служащему, достигшему предельного возраста пребывания на службе (65 лет), замещающему должность категории </w:t>
      </w:r>
      <w:r w:rsidR="00852317">
        <w:rPr>
          <w:i/>
        </w:rPr>
        <w:t>«</w:t>
      </w:r>
      <w:r w:rsidRPr="00756FD2">
        <w:rPr>
          <w:i/>
        </w:rPr>
        <w:t>руководители</w:t>
      </w:r>
      <w:r w:rsidR="00852317">
        <w:rPr>
          <w:i/>
        </w:rPr>
        <w:t>»</w:t>
      </w:r>
      <w:r w:rsidRPr="00756FD2">
        <w:rPr>
          <w:i/>
        </w:rPr>
        <w:t xml:space="preserve"> высшей группы должностей, с его согласия может быть продлен срок службы, но не свыше, чем до достижения им возраста 70 лет</w:t>
      </w:r>
      <w:r>
        <w:rPr>
          <w:i/>
        </w:rPr>
        <w:t xml:space="preserve">, </w:t>
      </w:r>
      <w:hyperlink w:anchor="ф6" w:history="1">
        <w:r w:rsidRPr="00605501">
          <w:rPr>
            <w:rStyle w:val="a3"/>
            <w:i/>
          </w:rPr>
          <w:t xml:space="preserve">сообщает </w:t>
        </w:r>
        <w:r w:rsidR="00852317">
          <w:rPr>
            <w:rStyle w:val="a3"/>
            <w:i/>
          </w:rPr>
          <w:t>«</w:t>
        </w:r>
        <w:r w:rsidRPr="00605501">
          <w:rPr>
            <w:rStyle w:val="a3"/>
            <w:i/>
          </w:rPr>
          <w:t>Конкурент</w:t>
        </w:r>
        <w:r w:rsidR="00852317">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7327FA" w:rsidRDefault="007327FA" w:rsidP="003B3BAA">
      <w:pPr>
        <w:numPr>
          <w:ilvl w:val="0"/>
          <w:numId w:val="27"/>
        </w:numPr>
        <w:rPr>
          <w:i/>
        </w:rPr>
      </w:pPr>
      <w:r w:rsidRPr="007327FA">
        <w:rPr>
          <w:i/>
        </w:rPr>
        <w:t>Лариса Горчаковская, генеральный директор ВТБ Пенсионный фонд</w:t>
      </w:r>
      <w:r>
        <w:rPr>
          <w:i/>
        </w:rPr>
        <w:t>:</w:t>
      </w:r>
      <w:r w:rsidRPr="007327FA">
        <w:rPr>
          <w:i/>
        </w:rPr>
        <w:t xml:space="preserve"> </w:t>
      </w:r>
      <w:r w:rsidR="00852317">
        <w:rPr>
          <w:i/>
        </w:rPr>
        <w:t>«</w:t>
      </w:r>
      <w:r w:rsidRPr="007327FA">
        <w:rPr>
          <w:i/>
        </w:rPr>
        <w:t>Мы можем с уверенностью сказать, что онлайн-сервисы для заключения договоров НПО и перечисления пенсионных взносов пользуются растущей популярностью среди клиентов. На протяжении 5 лет мы фиксируем положительную динамику объема средств, которые они вносят на свои пенсионные счета именно при помощи онлайн-сервисов</w:t>
      </w:r>
      <w:r w:rsidR="00852317">
        <w:rPr>
          <w:i/>
        </w:rPr>
        <w:t>»</w:t>
      </w:r>
    </w:p>
    <w:p w:rsidR="00676D5F" w:rsidRPr="003B3BAA" w:rsidRDefault="00756FD2" w:rsidP="003B3BAA">
      <w:pPr>
        <w:numPr>
          <w:ilvl w:val="0"/>
          <w:numId w:val="27"/>
        </w:numPr>
        <w:rPr>
          <w:i/>
        </w:rPr>
      </w:pPr>
      <w:r w:rsidRPr="00756FD2">
        <w:rPr>
          <w:i/>
        </w:rPr>
        <w:t>Владислав Жуковский</w:t>
      </w:r>
      <w:r>
        <w:rPr>
          <w:i/>
        </w:rPr>
        <w:t>, экономист:</w:t>
      </w:r>
      <w:r w:rsidRPr="00756FD2">
        <w:rPr>
          <w:i/>
        </w:rPr>
        <w:t xml:space="preserve"> </w:t>
      </w:r>
      <w:r w:rsidR="00852317">
        <w:rPr>
          <w:i/>
        </w:rPr>
        <w:t>«</w:t>
      </w:r>
      <w:r w:rsidRPr="00756FD2">
        <w:rPr>
          <w:i/>
        </w:rPr>
        <w:t>Получатели госпенсий — армия чиновников, депутатов, сенаторов, слуг народа, которые нам рассказывают про пересадку на отечественный автопром, чиновников на пенсии стало больше. Потому что это самые главные наши трутни и подниматели с колен, все те, кто принимал антисоциальные законы. Их стало больше на 24 тысячи человек — их уже 3 млн 900 тысяч. А тех, кто платит налоги — врачи, учителя, шахтёры, учителя, водители автобусов и троллейбусов, вахтёры, представители малого бизнеса — стало меньше на 800 тысяч человек</w:t>
      </w:r>
      <w:r w:rsidR="00852317">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A33071" w:rsidRDefault="00E65F4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1774021" w:history="1">
        <w:r w:rsidR="00A33071" w:rsidRPr="00D643E7">
          <w:rPr>
            <w:rStyle w:val="a3"/>
            <w:noProof/>
          </w:rPr>
          <w:t>Темы</w:t>
        </w:r>
        <w:r w:rsidR="00A33071" w:rsidRPr="00D643E7">
          <w:rPr>
            <w:rStyle w:val="a3"/>
            <w:rFonts w:ascii="Arial Rounded MT Bold" w:hAnsi="Arial Rounded MT Bold"/>
            <w:noProof/>
          </w:rPr>
          <w:t xml:space="preserve"> </w:t>
        </w:r>
        <w:r w:rsidR="00A33071" w:rsidRPr="00D643E7">
          <w:rPr>
            <w:rStyle w:val="a3"/>
            <w:noProof/>
          </w:rPr>
          <w:t>дня</w:t>
        </w:r>
        <w:r w:rsidR="00A33071">
          <w:rPr>
            <w:noProof/>
            <w:webHidden/>
          </w:rPr>
          <w:tab/>
        </w:r>
        <w:r w:rsidR="00A33071">
          <w:rPr>
            <w:noProof/>
            <w:webHidden/>
          </w:rPr>
          <w:fldChar w:fldCharType="begin"/>
        </w:r>
        <w:r w:rsidR="00A33071">
          <w:rPr>
            <w:noProof/>
            <w:webHidden/>
          </w:rPr>
          <w:instrText xml:space="preserve"> PAGEREF _Toc141774021 \h </w:instrText>
        </w:r>
        <w:r w:rsidR="00A33071">
          <w:rPr>
            <w:noProof/>
            <w:webHidden/>
          </w:rPr>
        </w:r>
        <w:r w:rsidR="00A33071">
          <w:rPr>
            <w:noProof/>
            <w:webHidden/>
          </w:rPr>
          <w:fldChar w:fldCharType="separate"/>
        </w:r>
        <w:r w:rsidR="00A33071">
          <w:rPr>
            <w:noProof/>
            <w:webHidden/>
          </w:rPr>
          <w:t>2</w:t>
        </w:r>
        <w:r w:rsidR="00A33071">
          <w:rPr>
            <w:noProof/>
            <w:webHidden/>
          </w:rPr>
          <w:fldChar w:fldCharType="end"/>
        </w:r>
      </w:hyperlink>
    </w:p>
    <w:p w:rsidR="00A33071" w:rsidRDefault="00A33071">
      <w:pPr>
        <w:pStyle w:val="12"/>
        <w:tabs>
          <w:tab w:val="right" w:leader="dot" w:pos="9061"/>
        </w:tabs>
        <w:rPr>
          <w:rFonts w:asciiTheme="minorHAnsi" w:eastAsiaTheme="minorEastAsia" w:hAnsiTheme="minorHAnsi" w:cstheme="minorBidi"/>
          <w:b w:val="0"/>
          <w:noProof/>
          <w:sz w:val="22"/>
          <w:szCs w:val="22"/>
        </w:rPr>
      </w:pPr>
      <w:hyperlink w:anchor="_Toc141774022" w:history="1">
        <w:r w:rsidRPr="00D643E7">
          <w:rPr>
            <w:rStyle w:val="a3"/>
            <w:noProof/>
          </w:rPr>
          <w:t>НОВОСТИ ПЕНСИОННОЙ ОТРАСЛИ</w:t>
        </w:r>
        <w:r>
          <w:rPr>
            <w:noProof/>
            <w:webHidden/>
          </w:rPr>
          <w:tab/>
        </w:r>
        <w:r>
          <w:rPr>
            <w:noProof/>
            <w:webHidden/>
          </w:rPr>
          <w:fldChar w:fldCharType="begin"/>
        </w:r>
        <w:r>
          <w:rPr>
            <w:noProof/>
            <w:webHidden/>
          </w:rPr>
          <w:instrText xml:space="preserve"> PAGEREF _Toc141774022 \h </w:instrText>
        </w:r>
        <w:r>
          <w:rPr>
            <w:noProof/>
            <w:webHidden/>
          </w:rPr>
        </w:r>
        <w:r>
          <w:rPr>
            <w:noProof/>
            <w:webHidden/>
          </w:rPr>
          <w:fldChar w:fldCharType="separate"/>
        </w:r>
        <w:r>
          <w:rPr>
            <w:noProof/>
            <w:webHidden/>
          </w:rPr>
          <w:t>10</w:t>
        </w:r>
        <w:r>
          <w:rPr>
            <w:noProof/>
            <w:webHidden/>
          </w:rPr>
          <w:fldChar w:fldCharType="end"/>
        </w:r>
      </w:hyperlink>
    </w:p>
    <w:p w:rsidR="00A33071" w:rsidRDefault="00A33071">
      <w:pPr>
        <w:pStyle w:val="12"/>
        <w:tabs>
          <w:tab w:val="right" w:leader="dot" w:pos="9061"/>
        </w:tabs>
        <w:rPr>
          <w:rFonts w:asciiTheme="minorHAnsi" w:eastAsiaTheme="minorEastAsia" w:hAnsiTheme="minorHAnsi" w:cstheme="minorBidi"/>
          <w:b w:val="0"/>
          <w:noProof/>
          <w:sz w:val="22"/>
          <w:szCs w:val="22"/>
        </w:rPr>
      </w:pPr>
      <w:hyperlink w:anchor="_Toc141774023" w:history="1">
        <w:r w:rsidRPr="00D643E7">
          <w:rPr>
            <w:rStyle w:val="a3"/>
            <w:noProof/>
          </w:rPr>
          <w:t>Новости отрасли НПФ</w:t>
        </w:r>
        <w:r>
          <w:rPr>
            <w:noProof/>
            <w:webHidden/>
          </w:rPr>
          <w:tab/>
        </w:r>
        <w:r>
          <w:rPr>
            <w:noProof/>
            <w:webHidden/>
          </w:rPr>
          <w:fldChar w:fldCharType="begin"/>
        </w:r>
        <w:r>
          <w:rPr>
            <w:noProof/>
            <w:webHidden/>
          </w:rPr>
          <w:instrText xml:space="preserve"> PAGEREF _Toc141774023 \h </w:instrText>
        </w:r>
        <w:r>
          <w:rPr>
            <w:noProof/>
            <w:webHidden/>
          </w:rPr>
        </w:r>
        <w:r>
          <w:rPr>
            <w:noProof/>
            <w:webHidden/>
          </w:rPr>
          <w:fldChar w:fldCharType="separate"/>
        </w:r>
        <w:r>
          <w:rPr>
            <w:noProof/>
            <w:webHidden/>
          </w:rPr>
          <w:t>10</w:t>
        </w:r>
        <w:r>
          <w:rPr>
            <w:noProof/>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24" w:history="1">
        <w:r w:rsidRPr="00D643E7">
          <w:rPr>
            <w:rStyle w:val="a3"/>
            <w:noProof/>
          </w:rPr>
          <w:t>Российская газета, 31.07.2023, С 1 августа у части россиян на 10% вырастут накопительные пенсии</w:t>
        </w:r>
        <w:r>
          <w:rPr>
            <w:noProof/>
            <w:webHidden/>
          </w:rPr>
          <w:tab/>
        </w:r>
        <w:r>
          <w:rPr>
            <w:noProof/>
            <w:webHidden/>
          </w:rPr>
          <w:fldChar w:fldCharType="begin"/>
        </w:r>
        <w:r>
          <w:rPr>
            <w:noProof/>
            <w:webHidden/>
          </w:rPr>
          <w:instrText xml:space="preserve"> PAGEREF _Toc141774024 \h </w:instrText>
        </w:r>
        <w:r>
          <w:rPr>
            <w:noProof/>
            <w:webHidden/>
          </w:rPr>
        </w:r>
        <w:r>
          <w:rPr>
            <w:noProof/>
            <w:webHidden/>
          </w:rPr>
          <w:fldChar w:fldCharType="separate"/>
        </w:r>
        <w:r>
          <w:rPr>
            <w:noProof/>
            <w:webHidden/>
          </w:rPr>
          <w:t>10</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25" w:history="1">
        <w:r w:rsidRPr="00D643E7">
          <w:rPr>
            <w:rStyle w:val="a3"/>
          </w:rPr>
          <w:t>С 1 августа на 10% вырастут накопительные пенсии у 103 тысяч россиян. Также на 9,83% увеличатся срочные пенсионные выплаты у 40 тысяч участников программы софинансирования. Об этом говорится на сайте Соцфонда. Отмечается, что перерасчет связан с результатами инвестирования средств управляющими компаниями в предыдущем году.</w:t>
        </w:r>
        <w:r>
          <w:rPr>
            <w:webHidden/>
          </w:rPr>
          <w:tab/>
        </w:r>
        <w:r>
          <w:rPr>
            <w:webHidden/>
          </w:rPr>
          <w:fldChar w:fldCharType="begin"/>
        </w:r>
        <w:r>
          <w:rPr>
            <w:webHidden/>
          </w:rPr>
          <w:instrText xml:space="preserve"> PAGEREF _Toc141774025 \h </w:instrText>
        </w:r>
        <w:r>
          <w:rPr>
            <w:webHidden/>
          </w:rPr>
        </w:r>
        <w:r>
          <w:rPr>
            <w:webHidden/>
          </w:rPr>
          <w:fldChar w:fldCharType="separate"/>
        </w:r>
        <w:r>
          <w:rPr>
            <w:webHidden/>
          </w:rPr>
          <w:t>10</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26" w:history="1">
        <w:r w:rsidRPr="00D643E7">
          <w:rPr>
            <w:rStyle w:val="a3"/>
            <w:noProof/>
          </w:rPr>
          <w:t>ПРАЙМ, 31.07.2023, Социальный фонд повысит накопительные и срочные пенсии 103 тысяч россиян</w:t>
        </w:r>
        <w:r>
          <w:rPr>
            <w:noProof/>
            <w:webHidden/>
          </w:rPr>
          <w:tab/>
        </w:r>
        <w:r>
          <w:rPr>
            <w:noProof/>
            <w:webHidden/>
          </w:rPr>
          <w:fldChar w:fldCharType="begin"/>
        </w:r>
        <w:r>
          <w:rPr>
            <w:noProof/>
            <w:webHidden/>
          </w:rPr>
          <w:instrText xml:space="preserve"> PAGEREF _Toc141774026 \h </w:instrText>
        </w:r>
        <w:r>
          <w:rPr>
            <w:noProof/>
            <w:webHidden/>
          </w:rPr>
        </w:r>
        <w:r>
          <w:rPr>
            <w:noProof/>
            <w:webHidden/>
          </w:rPr>
          <w:fldChar w:fldCharType="separate"/>
        </w:r>
        <w:r>
          <w:rPr>
            <w:noProof/>
            <w:webHidden/>
          </w:rPr>
          <w:t>10</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27" w:history="1">
        <w:r w:rsidRPr="00D643E7">
          <w:rPr>
            <w:rStyle w:val="a3"/>
          </w:rPr>
          <w:t>Перерасчет накопительных и срочных пенсий 103 тысяч россиян будет произведен 1 августа, их размер вырастет на 10%, сообщила пресс-служба Социального фонда России.</w:t>
        </w:r>
        <w:r>
          <w:rPr>
            <w:webHidden/>
          </w:rPr>
          <w:tab/>
        </w:r>
        <w:r>
          <w:rPr>
            <w:webHidden/>
          </w:rPr>
          <w:fldChar w:fldCharType="begin"/>
        </w:r>
        <w:r>
          <w:rPr>
            <w:webHidden/>
          </w:rPr>
          <w:instrText xml:space="preserve"> PAGEREF _Toc141774027 \h </w:instrText>
        </w:r>
        <w:r>
          <w:rPr>
            <w:webHidden/>
          </w:rPr>
        </w:r>
        <w:r>
          <w:rPr>
            <w:webHidden/>
          </w:rPr>
          <w:fldChar w:fldCharType="separate"/>
        </w:r>
        <w:r>
          <w:rPr>
            <w:webHidden/>
          </w:rPr>
          <w:t>10</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28" w:history="1">
        <w:r w:rsidRPr="00D643E7">
          <w:rPr>
            <w:rStyle w:val="a3"/>
            <w:noProof/>
          </w:rPr>
          <w:t>ТАСС, 31.07.2023, Накопительные пенсии 103 тыс. россиян с 1 августа увеличат на 10% - Соцфонд</w:t>
        </w:r>
        <w:r>
          <w:rPr>
            <w:noProof/>
            <w:webHidden/>
          </w:rPr>
          <w:tab/>
        </w:r>
        <w:r>
          <w:rPr>
            <w:noProof/>
            <w:webHidden/>
          </w:rPr>
          <w:fldChar w:fldCharType="begin"/>
        </w:r>
        <w:r>
          <w:rPr>
            <w:noProof/>
            <w:webHidden/>
          </w:rPr>
          <w:instrText xml:space="preserve"> PAGEREF _Toc141774028 \h </w:instrText>
        </w:r>
        <w:r>
          <w:rPr>
            <w:noProof/>
            <w:webHidden/>
          </w:rPr>
        </w:r>
        <w:r>
          <w:rPr>
            <w:noProof/>
            <w:webHidden/>
          </w:rPr>
          <w:fldChar w:fldCharType="separate"/>
        </w:r>
        <w:r>
          <w:rPr>
            <w:noProof/>
            <w:webHidden/>
          </w:rPr>
          <w:t>11</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29" w:history="1">
        <w:r w:rsidRPr="00D643E7">
          <w:rPr>
            <w:rStyle w:val="a3"/>
          </w:rPr>
          <w:t>Накопительные пенсии увеличат на 10% с 1 августа, повышение затронет 103 тыс. россиян. Также на 9,83% увеличатся срочные пенсионные выплаты 40 тыс. участников программы софинансирования, сообщается на сайте Социального фонда России.</w:t>
        </w:r>
        <w:r>
          <w:rPr>
            <w:webHidden/>
          </w:rPr>
          <w:tab/>
        </w:r>
        <w:r>
          <w:rPr>
            <w:webHidden/>
          </w:rPr>
          <w:fldChar w:fldCharType="begin"/>
        </w:r>
        <w:r>
          <w:rPr>
            <w:webHidden/>
          </w:rPr>
          <w:instrText xml:space="preserve"> PAGEREF _Toc141774029 \h </w:instrText>
        </w:r>
        <w:r>
          <w:rPr>
            <w:webHidden/>
          </w:rPr>
        </w:r>
        <w:r>
          <w:rPr>
            <w:webHidden/>
          </w:rPr>
          <w:fldChar w:fldCharType="separate"/>
        </w:r>
        <w:r>
          <w:rPr>
            <w:webHidden/>
          </w:rPr>
          <w:t>11</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30" w:history="1">
        <w:r w:rsidRPr="00D643E7">
          <w:rPr>
            <w:rStyle w:val="a3"/>
            <w:noProof/>
          </w:rPr>
          <w:t>Агентство страховых новостей, 31.07.2023, Депутаты предложили разрешить ЦБ привлекать НПФ для страхования своих сотрудников</w:t>
        </w:r>
        <w:r>
          <w:rPr>
            <w:noProof/>
            <w:webHidden/>
          </w:rPr>
          <w:tab/>
        </w:r>
        <w:r>
          <w:rPr>
            <w:noProof/>
            <w:webHidden/>
          </w:rPr>
          <w:fldChar w:fldCharType="begin"/>
        </w:r>
        <w:r>
          <w:rPr>
            <w:noProof/>
            <w:webHidden/>
          </w:rPr>
          <w:instrText xml:space="preserve"> PAGEREF _Toc141774030 \h </w:instrText>
        </w:r>
        <w:r>
          <w:rPr>
            <w:noProof/>
            <w:webHidden/>
          </w:rPr>
        </w:r>
        <w:r>
          <w:rPr>
            <w:noProof/>
            <w:webHidden/>
          </w:rPr>
          <w:fldChar w:fldCharType="separate"/>
        </w:r>
        <w:r>
          <w:rPr>
            <w:noProof/>
            <w:webHidden/>
          </w:rPr>
          <w:t>11</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31" w:history="1">
        <w:r w:rsidRPr="00D643E7">
          <w:rPr>
            <w:rStyle w:val="a3"/>
          </w:rPr>
          <w:t>Группа депутатов и сенаторов внесла в Госдуму законопроект, по которому средства пенсионного фонда Банка России можно будет использовать для дополнительного пенсионного обеспечения служащих регулятора с привлечением третьих лиц, в том числе негосударственных пенсионных фондов (НПФ).</w:t>
        </w:r>
        <w:r>
          <w:rPr>
            <w:webHidden/>
          </w:rPr>
          <w:tab/>
        </w:r>
        <w:r>
          <w:rPr>
            <w:webHidden/>
          </w:rPr>
          <w:fldChar w:fldCharType="begin"/>
        </w:r>
        <w:r>
          <w:rPr>
            <w:webHidden/>
          </w:rPr>
          <w:instrText xml:space="preserve"> PAGEREF _Toc141774031 \h </w:instrText>
        </w:r>
        <w:r>
          <w:rPr>
            <w:webHidden/>
          </w:rPr>
        </w:r>
        <w:r>
          <w:rPr>
            <w:webHidden/>
          </w:rPr>
          <w:fldChar w:fldCharType="separate"/>
        </w:r>
        <w:r>
          <w:rPr>
            <w:webHidden/>
          </w:rPr>
          <w:t>11</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32" w:history="1">
        <w:r w:rsidRPr="00D643E7">
          <w:rPr>
            <w:rStyle w:val="a3"/>
            <w:noProof/>
          </w:rPr>
          <w:t>KP40.ru (Калуга), 31.07.2023, НПФ ВТБ: объем пенсионных взносов клиентов вырос более чем на треть</w:t>
        </w:r>
        <w:r>
          <w:rPr>
            <w:noProof/>
            <w:webHidden/>
          </w:rPr>
          <w:tab/>
        </w:r>
        <w:r>
          <w:rPr>
            <w:noProof/>
            <w:webHidden/>
          </w:rPr>
          <w:fldChar w:fldCharType="begin"/>
        </w:r>
        <w:r>
          <w:rPr>
            <w:noProof/>
            <w:webHidden/>
          </w:rPr>
          <w:instrText xml:space="preserve"> PAGEREF _Toc141774032 \h </w:instrText>
        </w:r>
        <w:r>
          <w:rPr>
            <w:noProof/>
            <w:webHidden/>
          </w:rPr>
        </w:r>
        <w:r>
          <w:rPr>
            <w:noProof/>
            <w:webHidden/>
          </w:rPr>
          <w:fldChar w:fldCharType="separate"/>
        </w:r>
        <w:r>
          <w:rPr>
            <w:noProof/>
            <w:webHidden/>
          </w:rPr>
          <w:t>12</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33" w:history="1">
        <w:r w:rsidRPr="00D643E7">
          <w:rPr>
            <w:rStyle w:val="a3"/>
          </w:rPr>
          <w:t>В первом полугодии 2023 года физические лица – участники программ негосударственного пенсионного обеспечения (НПО) ВТБ Пенсионный фонд пополнили свои счета более чем на 3,8 млрд рублей. Это почти на 38% превышает результат аналогичного периода прошлого года.</w:t>
        </w:r>
        <w:r>
          <w:rPr>
            <w:webHidden/>
          </w:rPr>
          <w:tab/>
        </w:r>
        <w:r>
          <w:rPr>
            <w:webHidden/>
          </w:rPr>
          <w:fldChar w:fldCharType="begin"/>
        </w:r>
        <w:r>
          <w:rPr>
            <w:webHidden/>
          </w:rPr>
          <w:instrText xml:space="preserve"> PAGEREF _Toc141774033 \h </w:instrText>
        </w:r>
        <w:r>
          <w:rPr>
            <w:webHidden/>
          </w:rPr>
        </w:r>
        <w:r>
          <w:rPr>
            <w:webHidden/>
          </w:rPr>
          <w:fldChar w:fldCharType="separate"/>
        </w:r>
        <w:r>
          <w:rPr>
            <w:webHidden/>
          </w:rPr>
          <w:t>12</w:t>
        </w:r>
        <w:r>
          <w:rPr>
            <w:webHidden/>
          </w:rPr>
          <w:fldChar w:fldCharType="end"/>
        </w:r>
      </w:hyperlink>
    </w:p>
    <w:p w:rsidR="00A33071" w:rsidRDefault="00A33071">
      <w:pPr>
        <w:pStyle w:val="12"/>
        <w:tabs>
          <w:tab w:val="right" w:leader="dot" w:pos="9061"/>
        </w:tabs>
        <w:rPr>
          <w:rFonts w:asciiTheme="minorHAnsi" w:eastAsiaTheme="minorEastAsia" w:hAnsiTheme="minorHAnsi" w:cstheme="minorBidi"/>
          <w:b w:val="0"/>
          <w:noProof/>
          <w:sz w:val="22"/>
          <w:szCs w:val="22"/>
        </w:rPr>
      </w:pPr>
      <w:hyperlink w:anchor="_Toc141774034" w:history="1">
        <w:r w:rsidRPr="00D643E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_Toc141774034 \h </w:instrText>
        </w:r>
        <w:r>
          <w:rPr>
            <w:noProof/>
            <w:webHidden/>
          </w:rPr>
        </w:r>
        <w:r>
          <w:rPr>
            <w:noProof/>
            <w:webHidden/>
          </w:rPr>
          <w:fldChar w:fldCharType="separate"/>
        </w:r>
        <w:r>
          <w:rPr>
            <w:noProof/>
            <w:webHidden/>
          </w:rPr>
          <w:t>13</w:t>
        </w:r>
        <w:r>
          <w:rPr>
            <w:noProof/>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35" w:history="1">
        <w:r w:rsidRPr="00D643E7">
          <w:rPr>
            <w:rStyle w:val="a3"/>
            <w:noProof/>
          </w:rPr>
          <w:t>Парламентская газета, 29.07.2023, Кому повысят пенсию 1 августа</w:t>
        </w:r>
        <w:r>
          <w:rPr>
            <w:noProof/>
            <w:webHidden/>
          </w:rPr>
          <w:tab/>
        </w:r>
        <w:r>
          <w:rPr>
            <w:noProof/>
            <w:webHidden/>
          </w:rPr>
          <w:fldChar w:fldCharType="begin"/>
        </w:r>
        <w:r>
          <w:rPr>
            <w:noProof/>
            <w:webHidden/>
          </w:rPr>
          <w:instrText xml:space="preserve"> PAGEREF _Toc141774035 \h </w:instrText>
        </w:r>
        <w:r>
          <w:rPr>
            <w:noProof/>
            <w:webHidden/>
          </w:rPr>
        </w:r>
        <w:r>
          <w:rPr>
            <w:noProof/>
            <w:webHidden/>
          </w:rPr>
          <w:fldChar w:fldCharType="separate"/>
        </w:r>
        <w:r>
          <w:rPr>
            <w:noProof/>
            <w:webHidden/>
          </w:rPr>
          <w:t>13</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36" w:history="1">
        <w:r w:rsidRPr="00D643E7">
          <w:rPr>
            <w:rStyle w:val="a3"/>
          </w:rPr>
          <w:t>С 1 августа прибавку к пенсии получат работающие пенсионеры, юбиляры, отпраздновавшие 80-летие, и некоторые другие категории россиян. Кто именно, разбиралась «Парламентская газета».</w:t>
        </w:r>
        <w:r>
          <w:rPr>
            <w:webHidden/>
          </w:rPr>
          <w:tab/>
        </w:r>
        <w:r>
          <w:rPr>
            <w:webHidden/>
          </w:rPr>
          <w:fldChar w:fldCharType="begin"/>
        </w:r>
        <w:r>
          <w:rPr>
            <w:webHidden/>
          </w:rPr>
          <w:instrText xml:space="preserve"> PAGEREF _Toc141774036 \h </w:instrText>
        </w:r>
        <w:r>
          <w:rPr>
            <w:webHidden/>
          </w:rPr>
        </w:r>
        <w:r>
          <w:rPr>
            <w:webHidden/>
          </w:rPr>
          <w:fldChar w:fldCharType="separate"/>
        </w:r>
        <w:r>
          <w:rPr>
            <w:webHidden/>
          </w:rPr>
          <w:t>13</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37" w:history="1">
        <w:r w:rsidRPr="00D643E7">
          <w:rPr>
            <w:rStyle w:val="a3"/>
            <w:noProof/>
          </w:rPr>
          <w:t>Банки.ру, 31.07.2023, Соцфонд сообщил о повышении страховых и накопительных пенсий</w:t>
        </w:r>
        <w:r>
          <w:rPr>
            <w:noProof/>
            <w:webHidden/>
          </w:rPr>
          <w:tab/>
        </w:r>
        <w:r>
          <w:rPr>
            <w:noProof/>
            <w:webHidden/>
          </w:rPr>
          <w:fldChar w:fldCharType="begin"/>
        </w:r>
        <w:r>
          <w:rPr>
            <w:noProof/>
            <w:webHidden/>
          </w:rPr>
          <w:instrText xml:space="preserve"> PAGEREF _Toc141774037 \h </w:instrText>
        </w:r>
        <w:r>
          <w:rPr>
            <w:noProof/>
            <w:webHidden/>
          </w:rPr>
        </w:r>
        <w:r>
          <w:rPr>
            <w:noProof/>
            <w:webHidden/>
          </w:rPr>
          <w:fldChar w:fldCharType="separate"/>
        </w:r>
        <w:r>
          <w:rPr>
            <w:noProof/>
            <w:webHidden/>
          </w:rPr>
          <w:t>14</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38" w:history="1">
        <w:r w:rsidRPr="00D643E7">
          <w:rPr>
            <w:rStyle w:val="a3"/>
          </w:rPr>
          <w:t>С 1 августа произойдет перерасчет страховых пенсий работавших в 2022 году пенсионеров, сообщил Социальный фонд России. Корректировка коснется всех получателей пенсий по старости и по инвалидности, за которых в прошлом году работодатели уплачивали страховые взносы.</w:t>
        </w:r>
        <w:r>
          <w:rPr>
            <w:webHidden/>
          </w:rPr>
          <w:tab/>
        </w:r>
        <w:r>
          <w:rPr>
            <w:webHidden/>
          </w:rPr>
          <w:fldChar w:fldCharType="begin"/>
        </w:r>
        <w:r>
          <w:rPr>
            <w:webHidden/>
          </w:rPr>
          <w:instrText xml:space="preserve"> PAGEREF _Toc141774038 \h </w:instrText>
        </w:r>
        <w:r>
          <w:rPr>
            <w:webHidden/>
          </w:rPr>
        </w:r>
        <w:r>
          <w:rPr>
            <w:webHidden/>
          </w:rPr>
          <w:fldChar w:fldCharType="separate"/>
        </w:r>
        <w:r>
          <w:rPr>
            <w:webHidden/>
          </w:rPr>
          <w:t>14</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39" w:history="1">
        <w:r w:rsidRPr="00D643E7">
          <w:rPr>
            <w:rStyle w:val="a3"/>
            <w:noProof/>
          </w:rPr>
          <w:t>PRIMPRESS, 31.07.2023, И работающим, и неработающим. Эту сумму зачислят абсолютно всем пенсионерам с 1 августа</w:t>
        </w:r>
        <w:r>
          <w:rPr>
            <w:noProof/>
            <w:webHidden/>
          </w:rPr>
          <w:tab/>
        </w:r>
        <w:r>
          <w:rPr>
            <w:noProof/>
            <w:webHidden/>
          </w:rPr>
          <w:fldChar w:fldCharType="begin"/>
        </w:r>
        <w:r>
          <w:rPr>
            <w:noProof/>
            <w:webHidden/>
          </w:rPr>
          <w:instrText xml:space="preserve"> PAGEREF _Toc141774039 \h </w:instrText>
        </w:r>
        <w:r>
          <w:rPr>
            <w:noProof/>
            <w:webHidden/>
          </w:rPr>
        </w:r>
        <w:r>
          <w:rPr>
            <w:noProof/>
            <w:webHidden/>
          </w:rPr>
          <w:fldChar w:fldCharType="separate"/>
        </w:r>
        <w:r>
          <w:rPr>
            <w:noProof/>
            <w:webHidden/>
          </w:rPr>
          <w:t>15</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40" w:history="1">
        <w:r w:rsidRPr="00D643E7">
          <w:rPr>
            <w:rStyle w:val="a3"/>
          </w:rPr>
          <w:t>Пенсионерам рассказали о денежной сумме, которая начнет поступать на счета абсолютно всем уже с 1 августа. Такие средства будут прибавкой к пенсии для пожилых граждан. А зачислять их будут как неработающим, так и работающим.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_Toc141774040 \h </w:instrText>
        </w:r>
        <w:r>
          <w:rPr>
            <w:webHidden/>
          </w:rPr>
        </w:r>
        <w:r>
          <w:rPr>
            <w:webHidden/>
          </w:rPr>
          <w:fldChar w:fldCharType="separate"/>
        </w:r>
        <w:r>
          <w:rPr>
            <w:webHidden/>
          </w:rPr>
          <w:t>15</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41" w:history="1">
        <w:r w:rsidRPr="00D643E7">
          <w:rPr>
            <w:rStyle w:val="a3"/>
            <w:noProof/>
          </w:rPr>
          <w:t>РИА Новости, 01.08.2023, В России произойдет перерасчет пенсий работающим пенсионерам</w:t>
        </w:r>
        <w:r>
          <w:rPr>
            <w:noProof/>
            <w:webHidden/>
          </w:rPr>
          <w:tab/>
        </w:r>
        <w:r>
          <w:rPr>
            <w:noProof/>
            <w:webHidden/>
          </w:rPr>
          <w:fldChar w:fldCharType="begin"/>
        </w:r>
        <w:r>
          <w:rPr>
            <w:noProof/>
            <w:webHidden/>
          </w:rPr>
          <w:instrText xml:space="preserve"> PAGEREF _Toc141774041 \h </w:instrText>
        </w:r>
        <w:r>
          <w:rPr>
            <w:noProof/>
            <w:webHidden/>
          </w:rPr>
        </w:r>
        <w:r>
          <w:rPr>
            <w:noProof/>
            <w:webHidden/>
          </w:rPr>
          <w:fldChar w:fldCharType="separate"/>
        </w:r>
        <w:r>
          <w:rPr>
            <w:noProof/>
            <w:webHidden/>
          </w:rPr>
          <w:t>16</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42" w:history="1">
        <w:r w:rsidRPr="00D643E7">
          <w:rPr>
            <w:rStyle w:val="a3"/>
          </w:rPr>
          <w:t>Перерасчет пенсий работающим пенсионерам в России произойдет 1 августа, а максимальная сумма начисления составит около 370 рублей, сообщила эксперт Центра финансовой грамотности НИФИ Минфина России Ольга Дайнеко.</w:t>
        </w:r>
        <w:r>
          <w:rPr>
            <w:webHidden/>
          </w:rPr>
          <w:tab/>
        </w:r>
        <w:r>
          <w:rPr>
            <w:webHidden/>
          </w:rPr>
          <w:fldChar w:fldCharType="begin"/>
        </w:r>
        <w:r>
          <w:rPr>
            <w:webHidden/>
          </w:rPr>
          <w:instrText xml:space="preserve"> PAGEREF _Toc141774042 \h </w:instrText>
        </w:r>
        <w:r>
          <w:rPr>
            <w:webHidden/>
          </w:rPr>
        </w:r>
        <w:r>
          <w:rPr>
            <w:webHidden/>
          </w:rPr>
          <w:fldChar w:fldCharType="separate"/>
        </w:r>
        <w:r>
          <w:rPr>
            <w:webHidden/>
          </w:rPr>
          <w:t>16</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43" w:history="1">
        <w:r w:rsidRPr="00D643E7">
          <w:rPr>
            <w:rStyle w:val="a3"/>
            <w:noProof/>
          </w:rPr>
          <w:t>ТАСС, 01.08.2023, Соцфонд с 1 августа проведет перерасчет пенсий для 9,5 млн работающих пенсионеров</w:t>
        </w:r>
        <w:r>
          <w:rPr>
            <w:noProof/>
            <w:webHidden/>
          </w:rPr>
          <w:tab/>
        </w:r>
        <w:r>
          <w:rPr>
            <w:noProof/>
            <w:webHidden/>
          </w:rPr>
          <w:fldChar w:fldCharType="begin"/>
        </w:r>
        <w:r>
          <w:rPr>
            <w:noProof/>
            <w:webHidden/>
          </w:rPr>
          <w:instrText xml:space="preserve"> PAGEREF _Toc141774043 \h </w:instrText>
        </w:r>
        <w:r>
          <w:rPr>
            <w:noProof/>
            <w:webHidden/>
          </w:rPr>
        </w:r>
        <w:r>
          <w:rPr>
            <w:noProof/>
            <w:webHidden/>
          </w:rPr>
          <w:fldChar w:fldCharType="separate"/>
        </w:r>
        <w:r>
          <w:rPr>
            <w:noProof/>
            <w:webHidden/>
          </w:rPr>
          <w:t>17</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44" w:history="1">
        <w:r w:rsidRPr="00D643E7">
          <w:rPr>
            <w:rStyle w:val="a3"/>
          </w:rPr>
          <w:t>Социальный фонд России (СФР) с 1 августа проведет автоматический перерасчет пенсий для 9,5 млн работавших в 2022 году пенсионеров. Прибавка будет зависеть от их зарплаты, сообщили ТАСС в пресс-службе Соцфонда.</w:t>
        </w:r>
        <w:r>
          <w:rPr>
            <w:webHidden/>
          </w:rPr>
          <w:tab/>
        </w:r>
        <w:r>
          <w:rPr>
            <w:webHidden/>
          </w:rPr>
          <w:fldChar w:fldCharType="begin"/>
        </w:r>
        <w:r>
          <w:rPr>
            <w:webHidden/>
          </w:rPr>
          <w:instrText xml:space="preserve"> PAGEREF _Toc141774044 \h </w:instrText>
        </w:r>
        <w:r>
          <w:rPr>
            <w:webHidden/>
          </w:rPr>
        </w:r>
        <w:r>
          <w:rPr>
            <w:webHidden/>
          </w:rPr>
          <w:fldChar w:fldCharType="separate"/>
        </w:r>
        <w:r>
          <w:rPr>
            <w:webHidden/>
          </w:rPr>
          <w:t>17</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45" w:history="1">
        <w:r w:rsidRPr="00D643E7">
          <w:rPr>
            <w:rStyle w:val="a3"/>
            <w:noProof/>
          </w:rPr>
          <w:t>МК, 01.08.2023, Александр ШЛЯПНИКОВ, В России 1 августа произойдет перерасчет пенсий работающим пенсионерам</w:t>
        </w:r>
        <w:r>
          <w:rPr>
            <w:noProof/>
            <w:webHidden/>
          </w:rPr>
          <w:tab/>
        </w:r>
        <w:r>
          <w:rPr>
            <w:noProof/>
            <w:webHidden/>
          </w:rPr>
          <w:fldChar w:fldCharType="begin"/>
        </w:r>
        <w:r>
          <w:rPr>
            <w:noProof/>
            <w:webHidden/>
          </w:rPr>
          <w:instrText xml:space="preserve"> PAGEREF _Toc141774045 \h </w:instrText>
        </w:r>
        <w:r>
          <w:rPr>
            <w:noProof/>
            <w:webHidden/>
          </w:rPr>
        </w:r>
        <w:r>
          <w:rPr>
            <w:noProof/>
            <w:webHidden/>
          </w:rPr>
          <w:fldChar w:fldCharType="separate"/>
        </w:r>
        <w:r>
          <w:rPr>
            <w:noProof/>
            <w:webHidden/>
          </w:rPr>
          <w:t>17</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46" w:history="1">
        <w:r w:rsidRPr="00D643E7">
          <w:rPr>
            <w:rStyle w:val="a3"/>
          </w:rPr>
          <w:t>1 августа произойдет перерасчет пенсий для работающих пенсионеров в России. Максимальная сумма начисления составит около 370 рублей. Об этом сообщила Ольга Дайнеко, эксперт Центра финансовой грамотности НИФИ Минфина России.</w:t>
        </w:r>
        <w:r>
          <w:rPr>
            <w:webHidden/>
          </w:rPr>
          <w:tab/>
        </w:r>
        <w:r>
          <w:rPr>
            <w:webHidden/>
          </w:rPr>
          <w:fldChar w:fldCharType="begin"/>
        </w:r>
        <w:r>
          <w:rPr>
            <w:webHidden/>
          </w:rPr>
          <w:instrText xml:space="preserve"> PAGEREF _Toc141774046 \h </w:instrText>
        </w:r>
        <w:r>
          <w:rPr>
            <w:webHidden/>
          </w:rPr>
        </w:r>
        <w:r>
          <w:rPr>
            <w:webHidden/>
          </w:rPr>
          <w:fldChar w:fldCharType="separate"/>
        </w:r>
        <w:r>
          <w:rPr>
            <w:webHidden/>
          </w:rPr>
          <w:t>17</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47" w:history="1">
        <w:r w:rsidRPr="00D643E7">
          <w:rPr>
            <w:rStyle w:val="a3"/>
            <w:noProof/>
          </w:rPr>
          <w:t>Комсомольская правда, 01.08.2023, Елена ОДИНЦОВА, С 1 августа российским пенсионерам повысят пенсии: каким категориям положена прибавка</w:t>
        </w:r>
        <w:r>
          <w:rPr>
            <w:noProof/>
            <w:webHidden/>
          </w:rPr>
          <w:tab/>
        </w:r>
        <w:r>
          <w:rPr>
            <w:noProof/>
            <w:webHidden/>
          </w:rPr>
          <w:fldChar w:fldCharType="begin"/>
        </w:r>
        <w:r>
          <w:rPr>
            <w:noProof/>
            <w:webHidden/>
          </w:rPr>
          <w:instrText xml:space="preserve"> PAGEREF _Toc141774047 \h </w:instrText>
        </w:r>
        <w:r>
          <w:rPr>
            <w:noProof/>
            <w:webHidden/>
          </w:rPr>
        </w:r>
        <w:r>
          <w:rPr>
            <w:noProof/>
            <w:webHidden/>
          </w:rPr>
          <w:fldChar w:fldCharType="separate"/>
        </w:r>
        <w:r>
          <w:rPr>
            <w:noProof/>
            <w:webHidden/>
          </w:rPr>
          <w:t>18</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48" w:history="1">
        <w:r w:rsidRPr="00D643E7">
          <w:rPr>
            <w:rStyle w:val="a3"/>
          </w:rPr>
          <w:t>С началом последнего летнего месяца у некоторых категорий россиян изменится размер пенсий.</w:t>
        </w:r>
        <w:r>
          <w:rPr>
            <w:webHidden/>
          </w:rPr>
          <w:tab/>
        </w:r>
        <w:r>
          <w:rPr>
            <w:webHidden/>
          </w:rPr>
          <w:fldChar w:fldCharType="begin"/>
        </w:r>
        <w:r>
          <w:rPr>
            <w:webHidden/>
          </w:rPr>
          <w:instrText xml:space="preserve"> PAGEREF _Toc141774048 \h </w:instrText>
        </w:r>
        <w:r>
          <w:rPr>
            <w:webHidden/>
          </w:rPr>
        </w:r>
        <w:r>
          <w:rPr>
            <w:webHidden/>
          </w:rPr>
          <w:fldChar w:fldCharType="separate"/>
        </w:r>
        <w:r>
          <w:rPr>
            <w:webHidden/>
          </w:rPr>
          <w:t>18</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49" w:history="1">
        <w:r w:rsidRPr="00D643E7">
          <w:rPr>
            <w:rStyle w:val="a3"/>
            <w:noProof/>
          </w:rPr>
          <w:t>PRIMPRESS, 31.07.2023, «Платить больше не придется». Пенсионеров, доживших до 65 лет, ждет большой сюрприз</w:t>
        </w:r>
        <w:r>
          <w:rPr>
            <w:noProof/>
            <w:webHidden/>
          </w:rPr>
          <w:tab/>
        </w:r>
        <w:r>
          <w:rPr>
            <w:noProof/>
            <w:webHidden/>
          </w:rPr>
          <w:fldChar w:fldCharType="begin"/>
        </w:r>
        <w:r>
          <w:rPr>
            <w:noProof/>
            <w:webHidden/>
          </w:rPr>
          <w:instrText xml:space="preserve"> PAGEREF _Toc141774049 \h </w:instrText>
        </w:r>
        <w:r>
          <w:rPr>
            <w:noProof/>
            <w:webHidden/>
          </w:rPr>
        </w:r>
        <w:r>
          <w:rPr>
            <w:noProof/>
            <w:webHidden/>
          </w:rPr>
          <w:fldChar w:fldCharType="separate"/>
        </w:r>
        <w:r>
          <w:rPr>
            <w:noProof/>
            <w:webHidden/>
          </w:rPr>
          <w:t>19</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50" w:history="1">
        <w:r w:rsidRPr="00D643E7">
          <w:rPr>
            <w:rStyle w:val="a3"/>
          </w:rPr>
          <w:t>Пенсионерам, которые достигли или скоро достигнут возраста 65 лет, рассказали о новой возможности. Пожилым гражданам больше не придется платить за одно направление, в результате чего они смогут сильно сэкономить.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_Toc141774050 \h </w:instrText>
        </w:r>
        <w:r>
          <w:rPr>
            <w:webHidden/>
          </w:rPr>
        </w:r>
        <w:r>
          <w:rPr>
            <w:webHidden/>
          </w:rPr>
          <w:fldChar w:fldCharType="separate"/>
        </w:r>
        <w:r>
          <w:rPr>
            <w:webHidden/>
          </w:rPr>
          <w:t>19</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51" w:history="1">
        <w:r w:rsidRPr="00D643E7">
          <w:rPr>
            <w:rStyle w:val="a3"/>
            <w:noProof/>
          </w:rPr>
          <w:t>PRIMPRESS, 31.07.2023, Указ подписан. Пенсионеров, у которых нет дохода, кроме пенсии, ждет большой сюрприз с 1 августа</w:t>
        </w:r>
        <w:r>
          <w:rPr>
            <w:noProof/>
            <w:webHidden/>
          </w:rPr>
          <w:tab/>
        </w:r>
        <w:r>
          <w:rPr>
            <w:noProof/>
            <w:webHidden/>
          </w:rPr>
          <w:fldChar w:fldCharType="begin"/>
        </w:r>
        <w:r>
          <w:rPr>
            <w:noProof/>
            <w:webHidden/>
          </w:rPr>
          <w:instrText xml:space="preserve"> PAGEREF _Toc141774051 \h </w:instrText>
        </w:r>
        <w:r>
          <w:rPr>
            <w:noProof/>
            <w:webHidden/>
          </w:rPr>
        </w:r>
        <w:r>
          <w:rPr>
            <w:noProof/>
            <w:webHidden/>
          </w:rPr>
          <w:fldChar w:fldCharType="separate"/>
        </w:r>
        <w:r>
          <w:rPr>
            <w:noProof/>
            <w:webHidden/>
          </w:rPr>
          <w:t>20</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52" w:history="1">
        <w:r w:rsidRPr="00D643E7">
          <w:rPr>
            <w:rStyle w:val="a3"/>
          </w:rPr>
          <w:t>Российским пенсионерам, у которых нет другого источника дохода, нежели от пенсии, рассказали о большом сюрпризе. Уже в ближайшее время для пожилых граждан откроется новая возможность, которая будет связана с урегулированием долгов.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_Toc141774052 \h </w:instrText>
        </w:r>
        <w:r>
          <w:rPr>
            <w:webHidden/>
          </w:rPr>
        </w:r>
        <w:r>
          <w:rPr>
            <w:webHidden/>
          </w:rPr>
          <w:fldChar w:fldCharType="separate"/>
        </w:r>
        <w:r>
          <w:rPr>
            <w:webHidden/>
          </w:rPr>
          <w:t>20</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53" w:history="1">
        <w:r w:rsidRPr="00D643E7">
          <w:rPr>
            <w:rStyle w:val="a3"/>
            <w:noProof/>
          </w:rPr>
          <w:t>Конкурент, 31.07.2023, Будет уже с завтрашнего дня. Несколько категорий пенсионеров ждет прибавка к пенсии</w:t>
        </w:r>
        <w:r>
          <w:rPr>
            <w:noProof/>
            <w:webHidden/>
          </w:rPr>
          <w:tab/>
        </w:r>
        <w:r>
          <w:rPr>
            <w:noProof/>
            <w:webHidden/>
          </w:rPr>
          <w:fldChar w:fldCharType="begin"/>
        </w:r>
        <w:r>
          <w:rPr>
            <w:noProof/>
            <w:webHidden/>
          </w:rPr>
          <w:instrText xml:space="preserve"> PAGEREF _Toc141774053 \h </w:instrText>
        </w:r>
        <w:r>
          <w:rPr>
            <w:noProof/>
            <w:webHidden/>
          </w:rPr>
        </w:r>
        <w:r>
          <w:rPr>
            <w:noProof/>
            <w:webHidden/>
          </w:rPr>
          <w:fldChar w:fldCharType="separate"/>
        </w:r>
        <w:r>
          <w:rPr>
            <w:noProof/>
            <w:webHidden/>
          </w:rPr>
          <w:t>20</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54" w:history="1">
        <w:r w:rsidRPr="00D643E7">
          <w:rPr>
            <w:rStyle w:val="a3"/>
          </w:rPr>
          <w:t>Уже с завтрашнего дня – 1 августа – сразу несколько категорий пенсионеров могут рассчитывать на прибавку к своим денежным выплатам. При этом некоторым пожилым гражданам даже не придется подавать отдельных заявлений для начисления им дополнительных денежных сумм.</w:t>
        </w:r>
        <w:r>
          <w:rPr>
            <w:webHidden/>
          </w:rPr>
          <w:tab/>
        </w:r>
        <w:r>
          <w:rPr>
            <w:webHidden/>
          </w:rPr>
          <w:fldChar w:fldCharType="begin"/>
        </w:r>
        <w:r>
          <w:rPr>
            <w:webHidden/>
          </w:rPr>
          <w:instrText xml:space="preserve"> PAGEREF _Toc141774054 \h </w:instrText>
        </w:r>
        <w:r>
          <w:rPr>
            <w:webHidden/>
          </w:rPr>
        </w:r>
        <w:r>
          <w:rPr>
            <w:webHidden/>
          </w:rPr>
          <w:fldChar w:fldCharType="separate"/>
        </w:r>
        <w:r>
          <w:rPr>
            <w:webHidden/>
          </w:rPr>
          <w:t>20</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55" w:history="1">
        <w:r w:rsidRPr="00D643E7">
          <w:rPr>
            <w:rStyle w:val="a3"/>
            <w:noProof/>
          </w:rPr>
          <w:t>Конкурент, 31.07.2023, С 4 августа некоторым россиянам поднимут пенсионный возраст – кто в списках?</w:t>
        </w:r>
        <w:r>
          <w:rPr>
            <w:noProof/>
            <w:webHidden/>
          </w:rPr>
          <w:tab/>
        </w:r>
        <w:r>
          <w:rPr>
            <w:noProof/>
            <w:webHidden/>
          </w:rPr>
          <w:fldChar w:fldCharType="begin"/>
        </w:r>
        <w:r>
          <w:rPr>
            <w:noProof/>
            <w:webHidden/>
          </w:rPr>
          <w:instrText xml:space="preserve"> PAGEREF _Toc141774055 \h </w:instrText>
        </w:r>
        <w:r>
          <w:rPr>
            <w:noProof/>
            <w:webHidden/>
          </w:rPr>
        </w:r>
        <w:r>
          <w:rPr>
            <w:noProof/>
            <w:webHidden/>
          </w:rPr>
          <w:fldChar w:fldCharType="separate"/>
        </w:r>
        <w:r>
          <w:rPr>
            <w:noProof/>
            <w:webHidden/>
          </w:rPr>
          <w:t>21</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56" w:history="1">
        <w:r w:rsidRPr="00D643E7">
          <w:rPr>
            <w:rStyle w:val="a3"/>
          </w:rPr>
          <w:t>Закон, предусматривающий возможность повышения до 70 лет предельного возраста выхода на пенсию для отдельных категорий руководителей в ведомствах, в том числе подчиненных правительству РФ, вступит в силу 4 августа.</w:t>
        </w:r>
        <w:r>
          <w:rPr>
            <w:webHidden/>
          </w:rPr>
          <w:tab/>
        </w:r>
        <w:r>
          <w:rPr>
            <w:webHidden/>
          </w:rPr>
          <w:fldChar w:fldCharType="begin"/>
        </w:r>
        <w:r>
          <w:rPr>
            <w:webHidden/>
          </w:rPr>
          <w:instrText xml:space="preserve"> PAGEREF _Toc141774056 \h </w:instrText>
        </w:r>
        <w:r>
          <w:rPr>
            <w:webHidden/>
          </w:rPr>
        </w:r>
        <w:r>
          <w:rPr>
            <w:webHidden/>
          </w:rPr>
          <w:fldChar w:fldCharType="separate"/>
        </w:r>
        <w:r>
          <w:rPr>
            <w:webHidden/>
          </w:rPr>
          <w:t>21</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57" w:history="1">
        <w:r w:rsidRPr="00D643E7">
          <w:rPr>
            <w:rStyle w:val="a3"/>
            <w:noProof/>
          </w:rPr>
          <w:t>Конкурент, 31.07.2023, В пенсии просто откажут. Эксперт сказал, кого не ждет обеспеченная старость</w:t>
        </w:r>
        <w:r>
          <w:rPr>
            <w:noProof/>
            <w:webHidden/>
          </w:rPr>
          <w:tab/>
        </w:r>
        <w:r>
          <w:rPr>
            <w:noProof/>
            <w:webHidden/>
          </w:rPr>
          <w:fldChar w:fldCharType="begin"/>
        </w:r>
        <w:r>
          <w:rPr>
            <w:noProof/>
            <w:webHidden/>
          </w:rPr>
          <w:instrText xml:space="preserve"> PAGEREF _Toc141774057 \h </w:instrText>
        </w:r>
        <w:r>
          <w:rPr>
            <w:noProof/>
            <w:webHidden/>
          </w:rPr>
        </w:r>
        <w:r>
          <w:rPr>
            <w:noProof/>
            <w:webHidden/>
          </w:rPr>
          <w:fldChar w:fldCharType="separate"/>
        </w:r>
        <w:r>
          <w:rPr>
            <w:noProof/>
            <w:webHidden/>
          </w:rPr>
          <w:t>22</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58" w:history="1">
        <w:r w:rsidRPr="00D643E7">
          <w:rPr>
            <w:rStyle w:val="a3"/>
          </w:rPr>
          <w:t>В ряде случаев граждане России могут остаться без гарантированной страховой пенсии в пожилом возрасте. Об этом рассказал декан факультета права НИУ ВШЭ Вадим Виноградов. Эксперт отметил, что для получения страховых пенсионных выплат гражданину не достаточно достичь установленного срока выхода на пенсию – следует соблюсти еще два важнейших условия.</w:t>
        </w:r>
        <w:r>
          <w:rPr>
            <w:webHidden/>
          </w:rPr>
          <w:tab/>
        </w:r>
        <w:r>
          <w:rPr>
            <w:webHidden/>
          </w:rPr>
          <w:fldChar w:fldCharType="begin"/>
        </w:r>
        <w:r>
          <w:rPr>
            <w:webHidden/>
          </w:rPr>
          <w:instrText xml:space="preserve"> PAGEREF _Toc141774058 \h </w:instrText>
        </w:r>
        <w:r>
          <w:rPr>
            <w:webHidden/>
          </w:rPr>
        </w:r>
        <w:r>
          <w:rPr>
            <w:webHidden/>
          </w:rPr>
          <w:fldChar w:fldCharType="separate"/>
        </w:r>
        <w:r>
          <w:rPr>
            <w:webHidden/>
          </w:rPr>
          <w:t>22</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59" w:history="1">
        <w:r w:rsidRPr="00D643E7">
          <w:rPr>
            <w:rStyle w:val="a3"/>
            <w:noProof/>
          </w:rPr>
          <w:t>Свободная пресса, 31.07.2023, Кому из работающих не светит пенсия по старости</w:t>
        </w:r>
        <w:r>
          <w:rPr>
            <w:noProof/>
            <w:webHidden/>
          </w:rPr>
          <w:tab/>
        </w:r>
        <w:r>
          <w:rPr>
            <w:noProof/>
            <w:webHidden/>
          </w:rPr>
          <w:fldChar w:fldCharType="begin"/>
        </w:r>
        <w:r>
          <w:rPr>
            <w:noProof/>
            <w:webHidden/>
          </w:rPr>
          <w:instrText xml:space="preserve"> PAGEREF _Toc141774059 \h </w:instrText>
        </w:r>
        <w:r>
          <w:rPr>
            <w:noProof/>
            <w:webHidden/>
          </w:rPr>
        </w:r>
        <w:r>
          <w:rPr>
            <w:noProof/>
            <w:webHidden/>
          </w:rPr>
          <w:fldChar w:fldCharType="separate"/>
        </w:r>
        <w:r>
          <w:rPr>
            <w:noProof/>
            <w:webHidden/>
          </w:rPr>
          <w:t>22</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60" w:history="1">
        <w:r w:rsidRPr="00D643E7">
          <w:rPr>
            <w:rStyle w:val="a3"/>
          </w:rPr>
          <w:t>Граждан РФ начинают приучать, что пенсий по старости они могут и не дождаться. Совсем. Дескать, для этого у них чего-то там не хватает.</w:t>
        </w:r>
        <w:r>
          <w:rPr>
            <w:webHidden/>
          </w:rPr>
          <w:tab/>
        </w:r>
        <w:r>
          <w:rPr>
            <w:webHidden/>
          </w:rPr>
          <w:fldChar w:fldCharType="begin"/>
        </w:r>
        <w:r>
          <w:rPr>
            <w:webHidden/>
          </w:rPr>
          <w:instrText xml:space="preserve"> PAGEREF _Toc141774060 \h </w:instrText>
        </w:r>
        <w:r>
          <w:rPr>
            <w:webHidden/>
          </w:rPr>
        </w:r>
        <w:r>
          <w:rPr>
            <w:webHidden/>
          </w:rPr>
          <w:fldChar w:fldCharType="separate"/>
        </w:r>
        <w:r>
          <w:rPr>
            <w:webHidden/>
          </w:rPr>
          <w:t>22</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61" w:history="1">
        <w:r w:rsidRPr="00D643E7">
          <w:rPr>
            <w:rStyle w:val="a3"/>
            <w:noProof/>
          </w:rPr>
          <w:t>URA.RU, 31.07.2023, Какие пенсии положены жителям Донбасса</w:t>
        </w:r>
        <w:r>
          <w:rPr>
            <w:noProof/>
            <w:webHidden/>
          </w:rPr>
          <w:tab/>
        </w:r>
        <w:r>
          <w:rPr>
            <w:noProof/>
            <w:webHidden/>
          </w:rPr>
          <w:fldChar w:fldCharType="begin"/>
        </w:r>
        <w:r>
          <w:rPr>
            <w:noProof/>
            <w:webHidden/>
          </w:rPr>
          <w:instrText xml:space="preserve"> PAGEREF _Toc141774061 \h </w:instrText>
        </w:r>
        <w:r>
          <w:rPr>
            <w:noProof/>
            <w:webHidden/>
          </w:rPr>
        </w:r>
        <w:r>
          <w:rPr>
            <w:noProof/>
            <w:webHidden/>
          </w:rPr>
          <w:fldChar w:fldCharType="separate"/>
        </w:r>
        <w:r>
          <w:rPr>
            <w:noProof/>
            <w:webHidden/>
          </w:rPr>
          <w:t>25</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62" w:history="1">
        <w:r w:rsidRPr="00D643E7">
          <w:rPr>
            <w:rStyle w:val="a3"/>
          </w:rPr>
          <w:t>Пенсионные выплаты жителей ЛНР стали больше после выхода из состава Украины и могут еще подрасти с завершением полного перехода на российское законодательство. Как рассказала в интервью URA.RU исполняющая обязанности начальника пенсионного фонда ЛНР в городе Рубежное Наталья Белых, пенсии уже сейчас значительно выше тех, что люди получали при Украине. Новая система работает бесперебойно, а получать, хоть и небольшой, но постоянный доход могут даже те, кому не хватает трудового стажа.</w:t>
        </w:r>
        <w:r>
          <w:rPr>
            <w:webHidden/>
          </w:rPr>
          <w:tab/>
        </w:r>
        <w:r>
          <w:rPr>
            <w:webHidden/>
          </w:rPr>
          <w:fldChar w:fldCharType="begin"/>
        </w:r>
        <w:r>
          <w:rPr>
            <w:webHidden/>
          </w:rPr>
          <w:instrText xml:space="preserve"> PAGEREF _Toc141774062 \h </w:instrText>
        </w:r>
        <w:r>
          <w:rPr>
            <w:webHidden/>
          </w:rPr>
        </w:r>
        <w:r>
          <w:rPr>
            <w:webHidden/>
          </w:rPr>
          <w:fldChar w:fldCharType="separate"/>
        </w:r>
        <w:r>
          <w:rPr>
            <w:webHidden/>
          </w:rPr>
          <w:t>25</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63" w:history="1">
        <w:r w:rsidRPr="00D643E7">
          <w:rPr>
            <w:rStyle w:val="a3"/>
            <w:noProof/>
          </w:rPr>
          <w:t>Новые Известия, 31.07.2023, Владислав Жуковский: «Пенсионный геноцид в России уже унес жизни 2 млн 800 человек»</w:t>
        </w:r>
        <w:r>
          <w:rPr>
            <w:noProof/>
            <w:webHidden/>
          </w:rPr>
          <w:tab/>
        </w:r>
        <w:r>
          <w:rPr>
            <w:noProof/>
            <w:webHidden/>
          </w:rPr>
          <w:fldChar w:fldCharType="begin"/>
        </w:r>
        <w:r>
          <w:rPr>
            <w:noProof/>
            <w:webHidden/>
          </w:rPr>
          <w:instrText xml:space="preserve"> PAGEREF _Toc141774063 \h </w:instrText>
        </w:r>
        <w:r>
          <w:rPr>
            <w:noProof/>
            <w:webHidden/>
          </w:rPr>
        </w:r>
        <w:r>
          <w:rPr>
            <w:noProof/>
            <w:webHidden/>
          </w:rPr>
          <w:fldChar w:fldCharType="separate"/>
        </w:r>
        <w:r>
          <w:rPr>
            <w:noProof/>
            <w:webHidden/>
          </w:rPr>
          <w:t>26</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64" w:history="1">
        <w:r w:rsidRPr="00D643E7">
          <w:rPr>
            <w:rStyle w:val="a3"/>
          </w:rPr>
          <w:t>Экономист Владислав Жуковский на своём ютуб-канале рассказал о том, как в России избавляются от «непроизводительных расходов» и причём здесь завоз мигрантов и повышение пенсионного возраста.</w:t>
        </w:r>
        <w:r>
          <w:rPr>
            <w:webHidden/>
          </w:rPr>
          <w:tab/>
        </w:r>
        <w:r>
          <w:rPr>
            <w:webHidden/>
          </w:rPr>
          <w:fldChar w:fldCharType="begin"/>
        </w:r>
        <w:r>
          <w:rPr>
            <w:webHidden/>
          </w:rPr>
          <w:instrText xml:space="preserve"> PAGEREF _Toc141774064 \h </w:instrText>
        </w:r>
        <w:r>
          <w:rPr>
            <w:webHidden/>
          </w:rPr>
        </w:r>
        <w:r>
          <w:rPr>
            <w:webHidden/>
          </w:rPr>
          <w:fldChar w:fldCharType="separate"/>
        </w:r>
        <w:r>
          <w:rPr>
            <w:webHidden/>
          </w:rPr>
          <w:t>26</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65" w:history="1">
        <w:r w:rsidRPr="00D643E7">
          <w:rPr>
            <w:rStyle w:val="a3"/>
            <w:noProof/>
          </w:rPr>
          <w:t>URA.RU, 31.07.2023, Финансист Баджурак: низкая рождаемость мешает повышению пенсии</w:t>
        </w:r>
        <w:r>
          <w:rPr>
            <w:noProof/>
            <w:webHidden/>
          </w:rPr>
          <w:tab/>
        </w:r>
        <w:r>
          <w:rPr>
            <w:noProof/>
            <w:webHidden/>
          </w:rPr>
          <w:fldChar w:fldCharType="begin"/>
        </w:r>
        <w:r>
          <w:rPr>
            <w:noProof/>
            <w:webHidden/>
          </w:rPr>
          <w:instrText xml:space="preserve"> PAGEREF _Toc141774065 \h </w:instrText>
        </w:r>
        <w:r>
          <w:rPr>
            <w:noProof/>
            <w:webHidden/>
          </w:rPr>
        </w:r>
        <w:r>
          <w:rPr>
            <w:noProof/>
            <w:webHidden/>
          </w:rPr>
          <w:fldChar w:fldCharType="separate"/>
        </w:r>
        <w:r>
          <w:rPr>
            <w:noProof/>
            <w:webHidden/>
          </w:rPr>
          <w:t>28</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66" w:history="1">
        <w:r w:rsidRPr="00D643E7">
          <w:rPr>
            <w:rStyle w:val="a3"/>
          </w:rPr>
          <w:t>У россиян в ближайшие годы пенсия не достигнет размера 30-50 тысяч рублей из-за низкой рождаемости. Об этом сообщил URA.RU исполнительный директор финансового маркетплейса «Выберу.ру» Ярослав Баджурак.</w:t>
        </w:r>
        <w:r>
          <w:rPr>
            <w:webHidden/>
          </w:rPr>
          <w:tab/>
        </w:r>
        <w:r>
          <w:rPr>
            <w:webHidden/>
          </w:rPr>
          <w:fldChar w:fldCharType="begin"/>
        </w:r>
        <w:r>
          <w:rPr>
            <w:webHidden/>
          </w:rPr>
          <w:instrText xml:space="preserve"> PAGEREF _Toc141774066 \h </w:instrText>
        </w:r>
        <w:r>
          <w:rPr>
            <w:webHidden/>
          </w:rPr>
        </w:r>
        <w:r>
          <w:rPr>
            <w:webHidden/>
          </w:rPr>
          <w:fldChar w:fldCharType="separate"/>
        </w:r>
        <w:r>
          <w:rPr>
            <w:webHidden/>
          </w:rPr>
          <w:t>28</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67" w:history="1">
        <w:r w:rsidRPr="00D643E7">
          <w:rPr>
            <w:rStyle w:val="a3"/>
            <w:noProof/>
          </w:rPr>
          <w:t>Народная воля, 31.07.2023, Где на пенсии жить хорошо: 8 лучших стран</w:t>
        </w:r>
        <w:r>
          <w:rPr>
            <w:noProof/>
            <w:webHidden/>
          </w:rPr>
          <w:tab/>
        </w:r>
        <w:r>
          <w:rPr>
            <w:noProof/>
            <w:webHidden/>
          </w:rPr>
          <w:fldChar w:fldCharType="begin"/>
        </w:r>
        <w:r>
          <w:rPr>
            <w:noProof/>
            <w:webHidden/>
          </w:rPr>
          <w:instrText xml:space="preserve"> PAGEREF _Toc141774067 \h </w:instrText>
        </w:r>
        <w:r>
          <w:rPr>
            <w:noProof/>
            <w:webHidden/>
          </w:rPr>
        </w:r>
        <w:r>
          <w:rPr>
            <w:noProof/>
            <w:webHidden/>
          </w:rPr>
          <w:fldChar w:fldCharType="separate"/>
        </w:r>
        <w:r>
          <w:rPr>
            <w:noProof/>
            <w:webHidden/>
          </w:rPr>
          <w:t>28</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68" w:history="1">
        <w:r w:rsidRPr="00D643E7">
          <w:rPr>
            <w:rStyle w:val="a3"/>
          </w:rPr>
          <w:t>Немало граждан развитых и дорогих для жизни стран после выхода на пенсию переезжают в другие страны, чтобы не понизить уровень жизни, а то и улучшить его. Туристический сайт Travel + Leisure составил своеобразный рейтинг из 8 стран, где пенсионеры могут насладиться относительно высоким уровнем жизни за относительно низкую цену, — и обосновал свой выбор.</w:t>
        </w:r>
        <w:r>
          <w:rPr>
            <w:webHidden/>
          </w:rPr>
          <w:tab/>
        </w:r>
        <w:r>
          <w:rPr>
            <w:webHidden/>
          </w:rPr>
          <w:fldChar w:fldCharType="begin"/>
        </w:r>
        <w:r>
          <w:rPr>
            <w:webHidden/>
          </w:rPr>
          <w:instrText xml:space="preserve"> PAGEREF _Toc141774068 \h </w:instrText>
        </w:r>
        <w:r>
          <w:rPr>
            <w:webHidden/>
          </w:rPr>
        </w:r>
        <w:r>
          <w:rPr>
            <w:webHidden/>
          </w:rPr>
          <w:fldChar w:fldCharType="separate"/>
        </w:r>
        <w:r>
          <w:rPr>
            <w:webHidden/>
          </w:rPr>
          <w:t>28</w:t>
        </w:r>
        <w:r>
          <w:rPr>
            <w:webHidden/>
          </w:rPr>
          <w:fldChar w:fldCharType="end"/>
        </w:r>
      </w:hyperlink>
    </w:p>
    <w:p w:rsidR="00A33071" w:rsidRDefault="00A33071">
      <w:pPr>
        <w:pStyle w:val="12"/>
        <w:tabs>
          <w:tab w:val="right" w:leader="dot" w:pos="9061"/>
        </w:tabs>
        <w:rPr>
          <w:rFonts w:asciiTheme="minorHAnsi" w:eastAsiaTheme="minorEastAsia" w:hAnsiTheme="minorHAnsi" w:cstheme="minorBidi"/>
          <w:b w:val="0"/>
          <w:noProof/>
          <w:sz w:val="22"/>
          <w:szCs w:val="22"/>
        </w:rPr>
      </w:pPr>
      <w:hyperlink w:anchor="_Toc141774069" w:history="1">
        <w:r w:rsidRPr="00D643E7">
          <w:rPr>
            <w:rStyle w:val="a3"/>
            <w:noProof/>
          </w:rPr>
          <w:t>НОВОСТИ МАКРОЭКОНОМИКИ</w:t>
        </w:r>
        <w:r>
          <w:rPr>
            <w:noProof/>
            <w:webHidden/>
          </w:rPr>
          <w:tab/>
        </w:r>
        <w:r>
          <w:rPr>
            <w:noProof/>
            <w:webHidden/>
          </w:rPr>
          <w:fldChar w:fldCharType="begin"/>
        </w:r>
        <w:r>
          <w:rPr>
            <w:noProof/>
            <w:webHidden/>
          </w:rPr>
          <w:instrText xml:space="preserve"> PAGEREF _Toc141774069 \h </w:instrText>
        </w:r>
        <w:r>
          <w:rPr>
            <w:noProof/>
            <w:webHidden/>
          </w:rPr>
        </w:r>
        <w:r>
          <w:rPr>
            <w:noProof/>
            <w:webHidden/>
          </w:rPr>
          <w:fldChar w:fldCharType="separate"/>
        </w:r>
        <w:r>
          <w:rPr>
            <w:noProof/>
            <w:webHidden/>
          </w:rPr>
          <w:t>31</w:t>
        </w:r>
        <w:r>
          <w:rPr>
            <w:noProof/>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70" w:history="1">
        <w:r w:rsidRPr="00D643E7">
          <w:rPr>
            <w:rStyle w:val="a3"/>
            <w:noProof/>
          </w:rPr>
          <w:t>РИА Новости, 31.07.2023, Механизм топливного демпфера скорректирован в РФ с целью снижения расходов бюджета - закон</w:t>
        </w:r>
        <w:r>
          <w:rPr>
            <w:noProof/>
            <w:webHidden/>
          </w:rPr>
          <w:tab/>
        </w:r>
        <w:r>
          <w:rPr>
            <w:noProof/>
            <w:webHidden/>
          </w:rPr>
          <w:fldChar w:fldCharType="begin"/>
        </w:r>
        <w:r>
          <w:rPr>
            <w:noProof/>
            <w:webHidden/>
          </w:rPr>
          <w:instrText xml:space="preserve"> PAGEREF _Toc141774070 \h </w:instrText>
        </w:r>
        <w:r>
          <w:rPr>
            <w:noProof/>
            <w:webHidden/>
          </w:rPr>
        </w:r>
        <w:r>
          <w:rPr>
            <w:noProof/>
            <w:webHidden/>
          </w:rPr>
          <w:fldChar w:fldCharType="separate"/>
        </w:r>
        <w:r>
          <w:rPr>
            <w:noProof/>
            <w:webHidden/>
          </w:rPr>
          <w:t>31</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71" w:history="1">
        <w:r w:rsidRPr="00D643E7">
          <w:rPr>
            <w:rStyle w:val="a3"/>
          </w:rPr>
          <w:t>Президент России Владимир Путин подписал закон, который позволит с сентября текущего и до конца 2026 года вдвое уменьшить выплаты из федерального бюджета нефтяникам по топливному демпферу. Документ опубликован на официальном портале правовой информации.</w:t>
        </w:r>
        <w:r>
          <w:rPr>
            <w:webHidden/>
          </w:rPr>
          <w:tab/>
        </w:r>
        <w:r>
          <w:rPr>
            <w:webHidden/>
          </w:rPr>
          <w:fldChar w:fldCharType="begin"/>
        </w:r>
        <w:r>
          <w:rPr>
            <w:webHidden/>
          </w:rPr>
          <w:instrText xml:space="preserve"> PAGEREF _Toc141774071 \h </w:instrText>
        </w:r>
        <w:r>
          <w:rPr>
            <w:webHidden/>
          </w:rPr>
        </w:r>
        <w:r>
          <w:rPr>
            <w:webHidden/>
          </w:rPr>
          <w:fldChar w:fldCharType="separate"/>
        </w:r>
        <w:r>
          <w:rPr>
            <w:webHidden/>
          </w:rPr>
          <w:t>31</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72" w:history="1">
        <w:r w:rsidRPr="00D643E7">
          <w:rPr>
            <w:rStyle w:val="a3"/>
            <w:noProof/>
          </w:rPr>
          <w:t>РИА Новости, 31.07.2023, Путин подписал закон о расширении применения НДД</w:t>
        </w:r>
        <w:r>
          <w:rPr>
            <w:noProof/>
            <w:webHidden/>
          </w:rPr>
          <w:tab/>
        </w:r>
        <w:r>
          <w:rPr>
            <w:noProof/>
            <w:webHidden/>
          </w:rPr>
          <w:fldChar w:fldCharType="begin"/>
        </w:r>
        <w:r>
          <w:rPr>
            <w:noProof/>
            <w:webHidden/>
          </w:rPr>
          <w:instrText xml:space="preserve"> PAGEREF _Toc141774072 \h </w:instrText>
        </w:r>
        <w:r>
          <w:rPr>
            <w:noProof/>
            <w:webHidden/>
          </w:rPr>
        </w:r>
        <w:r>
          <w:rPr>
            <w:noProof/>
            <w:webHidden/>
          </w:rPr>
          <w:fldChar w:fldCharType="separate"/>
        </w:r>
        <w:r>
          <w:rPr>
            <w:noProof/>
            <w:webHidden/>
          </w:rPr>
          <w:t>31</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73" w:history="1">
        <w:r w:rsidRPr="00D643E7">
          <w:rPr>
            <w:rStyle w:val="a3"/>
          </w:rPr>
          <w:t>Президент России Владимир Путин подписал закон о расширении периметра применения налога на дополнительный доход (НДД) при добыче углеводородного сырья. Документ опубликован на официальном портале правовой информации.</w:t>
        </w:r>
        <w:r>
          <w:rPr>
            <w:webHidden/>
          </w:rPr>
          <w:tab/>
        </w:r>
        <w:r>
          <w:rPr>
            <w:webHidden/>
          </w:rPr>
          <w:fldChar w:fldCharType="begin"/>
        </w:r>
        <w:r>
          <w:rPr>
            <w:webHidden/>
          </w:rPr>
          <w:instrText xml:space="preserve"> PAGEREF _Toc141774073 \h </w:instrText>
        </w:r>
        <w:r>
          <w:rPr>
            <w:webHidden/>
          </w:rPr>
        </w:r>
        <w:r>
          <w:rPr>
            <w:webHidden/>
          </w:rPr>
          <w:fldChar w:fldCharType="separate"/>
        </w:r>
        <w:r>
          <w:rPr>
            <w:webHidden/>
          </w:rPr>
          <w:t>31</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74" w:history="1">
        <w:r w:rsidRPr="00D643E7">
          <w:rPr>
            <w:rStyle w:val="a3"/>
            <w:noProof/>
          </w:rPr>
          <w:t>РИА Новости, 31.07.2023, Особенности обложения НДФЛ при замещении еврооблигаций уточнены в РФ - закон</w:t>
        </w:r>
        <w:r>
          <w:rPr>
            <w:noProof/>
            <w:webHidden/>
          </w:rPr>
          <w:tab/>
        </w:r>
        <w:r>
          <w:rPr>
            <w:noProof/>
            <w:webHidden/>
          </w:rPr>
          <w:fldChar w:fldCharType="begin"/>
        </w:r>
        <w:r>
          <w:rPr>
            <w:noProof/>
            <w:webHidden/>
          </w:rPr>
          <w:instrText xml:space="preserve"> PAGEREF _Toc141774074 \h </w:instrText>
        </w:r>
        <w:r>
          <w:rPr>
            <w:noProof/>
            <w:webHidden/>
          </w:rPr>
        </w:r>
        <w:r>
          <w:rPr>
            <w:noProof/>
            <w:webHidden/>
          </w:rPr>
          <w:fldChar w:fldCharType="separate"/>
        </w:r>
        <w:r>
          <w:rPr>
            <w:noProof/>
            <w:webHidden/>
          </w:rPr>
          <w:t>32</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75" w:history="1">
        <w:r w:rsidRPr="00D643E7">
          <w:rPr>
            <w:rStyle w:val="a3"/>
          </w:rPr>
          <w:t>Президент России Владимир Путин подписал закон, уточняющий особенности налогообложения НДФЛ при обмене облигаций иностранных организаций (еврооблигаций) на замещающие облигации российских организаций - такой обмен не будет облагаться налогом, а налоговая база будет определяться только при реализации или погашении замещающих облигаций. Документ опубликован на официальном портале правовой информации.</w:t>
        </w:r>
        <w:r>
          <w:rPr>
            <w:webHidden/>
          </w:rPr>
          <w:tab/>
        </w:r>
        <w:r>
          <w:rPr>
            <w:webHidden/>
          </w:rPr>
          <w:fldChar w:fldCharType="begin"/>
        </w:r>
        <w:r>
          <w:rPr>
            <w:webHidden/>
          </w:rPr>
          <w:instrText xml:space="preserve"> PAGEREF _Toc141774075 \h </w:instrText>
        </w:r>
        <w:r>
          <w:rPr>
            <w:webHidden/>
          </w:rPr>
        </w:r>
        <w:r>
          <w:rPr>
            <w:webHidden/>
          </w:rPr>
          <w:fldChar w:fldCharType="separate"/>
        </w:r>
        <w:r>
          <w:rPr>
            <w:webHidden/>
          </w:rPr>
          <w:t>32</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76" w:history="1">
        <w:r w:rsidRPr="00D643E7">
          <w:rPr>
            <w:rStyle w:val="a3"/>
            <w:noProof/>
          </w:rPr>
          <w:t>РИА Новости, 31.07.2023, Особенности налогообложения личных фондов граждан определены в РФ - закон</w:t>
        </w:r>
        <w:r>
          <w:rPr>
            <w:noProof/>
            <w:webHidden/>
          </w:rPr>
          <w:tab/>
        </w:r>
        <w:r>
          <w:rPr>
            <w:noProof/>
            <w:webHidden/>
          </w:rPr>
          <w:fldChar w:fldCharType="begin"/>
        </w:r>
        <w:r>
          <w:rPr>
            <w:noProof/>
            <w:webHidden/>
          </w:rPr>
          <w:instrText xml:space="preserve"> PAGEREF _Toc141774076 \h </w:instrText>
        </w:r>
        <w:r>
          <w:rPr>
            <w:noProof/>
            <w:webHidden/>
          </w:rPr>
        </w:r>
        <w:r>
          <w:rPr>
            <w:noProof/>
            <w:webHidden/>
          </w:rPr>
          <w:fldChar w:fldCharType="separate"/>
        </w:r>
        <w:r>
          <w:rPr>
            <w:noProof/>
            <w:webHidden/>
          </w:rPr>
          <w:t>33</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77" w:history="1">
        <w:r w:rsidRPr="00D643E7">
          <w:rPr>
            <w:rStyle w:val="a3"/>
          </w:rPr>
          <w:t>Президент России Владимир Путин подписал закон, определяющий особенности налогообложения личных фондов граждан: ставка налога на прибыль для них устанавливается в размере 15%, а передача имущества в такой фонд и из него выводится из-под налогообложения. Документ опубликован на официальном портале правовой информации.</w:t>
        </w:r>
        <w:r>
          <w:rPr>
            <w:webHidden/>
          </w:rPr>
          <w:tab/>
        </w:r>
        <w:r>
          <w:rPr>
            <w:webHidden/>
          </w:rPr>
          <w:fldChar w:fldCharType="begin"/>
        </w:r>
        <w:r>
          <w:rPr>
            <w:webHidden/>
          </w:rPr>
          <w:instrText xml:space="preserve"> PAGEREF _Toc141774077 \h </w:instrText>
        </w:r>
        <w:r>
          <w:rPr>
            <w:webHidden/>
          </w:rPr>
        </w:r>
        <w:r>
          <w:rPr>
            <w:webHidden/>
          </w:rPr>
          <w:fldChar w:fldCharType="separate"/>
        </w:r>
        <w:r>
          <w:rPr>
            <w:webHidden/>
          </w:rPr>
          <w:t>33</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78" w:history="1">
        <w:r w:rsidRPr="00D643E7">
          <w:rPr>
            <w:rStyle w:val="a3"/>
            <w:noProof/>
          </w:rPr>
          <w:t>РИА Новости, 31.07.2023, Путин подписал закон об освобождении от НДС продажи физлицам токенов на драгметаллы</w:t>
        </w:r>
        <w:r>
          <w:rPr>
            <w:noProof/>
            <w:webHidden/>
          </w:rPr>
          <w:tab/>
        </w:r>
        <w:r>
          <w:rPr>
            <w:noProof/>
            <w:webHidden/>
          </w:rPr>
          <w:fldChar w:fldCharType="begin"/>
        </w:r>
        <w:r>
          <w:rPr>
            <w:noProof/>
            <w:webHidden/>
          </w:rPr>
          <w:instrText xml:space="preserve"> PAGEREF _Toc141774078 \h </w:instrText>
        </w:r>
        <w:r>
          <w:rPr>
            <w:noProof/>
            <w:webHidden/>
          </w:rPr>
        </w:r>
        <w:r>
          <w:rPr>
            <w:noProof/>
            <w:webHidden/>
          </w:rPr>
          <w:fldChar w:fldCharType="separate"/>
        </w:r>
        <w:r>
          <w:rPr>
            <w:noProof/>
            <w:webHidden/>
          </w:rPr>
          <w:t>34</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79" w:history="1">
        <w:r w:rsidRPr="00D643E7">
          <w:rPr>
            <w:rStyle w:val="a3"/>
          </w:rPr>
          <w:t>Президент России Владимир Путин подписал закон, освобождающий от НДС операции по продаже гражданам цифровых финансовых активов (ЦФА), базовым активом которых являются драгоценные металлы. Документ опубликован на официальном портале правовой информации.</w:t>
        </w:r>
        <w:r>
          <w:rPr>
            <w:webHidden/>
          </w:rPr>
          <w:tab/>
        </w:r>
        <w:r>
          <w:rPr>
            <w:webHidden/>
          </w:rPr>
          <w:fldChar w:fldCharType="begin"/>
        </w:r>
        <w:r>
          <w:rPr>
            <w:webHidden/>
          </w:rPr>
          <w:instrText xml:space="preserve"> PAGEREF _Toc141774079 \h </w:instrText>
        </w:r>
        <w:r>
          <w:rPr>
            <w:webHidden/>
          </w:rPr>
        </w:r>
        <w:r>
          <w:rPr>
            <w:webHidden/>
          </w:rPr>
          <w:fldChar w:fldCharType="separate"/>
        </w:r>
        <w:r>
          <w:rPr>
            <w:webHidden/>
          </w:rPr>
          <w:t>34</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80" w:history="1">
        <w:r w:rsidRPr="00D643E7">
          <w:rPr>
            <w:rStyle w:val="a3"/>
            <w:noProof/>
          </w:rPr>
          <w:t>ТАСС, 31.07.2023, Силуанов назвал предсказуемый курс рубля принципиальным для ведомства</w:t>
        </w:r>
        <w:r>
          <w:rPr>
            <w:noProof/>
            <w:webHidden/>
          </w:rPr>
          <w:tab/>
        </w:r>
        <w:r>
          <w:rPr>
            <w:noProof/>
            <w:webHidden/>
          </w:rPr>
          <w:fldChar w:fldCharType="begin"/>
        </w:r>
        <w:r>
          <w:rPr>
            <w:noProof/>
            <w:webHidden/>
          </w:rPr>
          <w:instrText xml:space="preserve"> PAGEREF _Toc141774080 \h </w:instrText>
        </w:r>
        <w:r>
          <w:rPr>
            <w:noProof/>
            <w:webHidden/>
          </w:rPr>
        </w:r>
        <w:r>
          <w:rPr>
            <w:noProof/>
            <w:webHidden/>
          </w:rPr>
          <w:fldChar w:fldCharType="separate"/>
        </w:r>
        <w:r>
          <w:rPr>
            <w:noProof/>
            <w:webHidden/>
          </w:rPr>
          <w:t>34</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81" w:history="1">
        <w:r w:rsidRPr="00D643E7">
          <w:rPr>
            <w:rStyle w:val="a3"/>
          </w:rPr>
          <w:t>Глава Минфина РФ Антон Силуанов назвал предсказуемый курс рубля принципиальным для его ведомства. Об этом министр сказал в интервью ТАСС.</w:t>
        </w:r>
        <w:r>
          <w:rPr>
            <w:webHidden/>
          </w:rPr>
          <w:tab/>
        </w:r>
        <w:r>
          <w:rPr>
            <w:webHidden/>
          </w:rPr>
          <w:fldChar w:fldCharType="begin"/>
        </w:r>
        <w:r>
          <w:rPr>
            <w:webHidden/>
          </w:rPr>
          <w:instrText xml:space="preserve"> PAGEREF _Toc141774081 \h </w:instrText>
        </w:r>
        <w:r>
          <w:rPr>
            <w:webHidden/>
          </w:rPr>
        </w:r>
        <w:r>
          <w:rPr>
            <w:webHidden/>
          </w:rPr>
          <w:fldChar w:fldCharType="separate"/>
        </w:r>
        <w:r>
          <w:rPr>
            <w:webHidden/>
          </w:rPr>
          <w:t>34</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82" w:history="1">
        <w:r w:rsidRPr="00D643E7">
          <w:rPr>
            <w:rStyle w:val="a3"/>
            <w:noProof/>
          </w:rPr>
          <w:t>ТАСС, 31.07.2023, Силуанов назвал торговый баланс основным фактором ослабления курса рубля</w:t>
        </w:r>
        <w:r>
          <w:rPr>
            <w:noProof/>
            <w:webHidden/>
          </w:rPr>
          <w:tab/>
        </w:r>
        <w:r>
          <w:rPr>
            <w:noProof/>
            <w:webHidden/>
          </w:rPr>
          <w:fldChar w:fldCharType="begin"/>
        </w:r>
        <w:r>
          <w:rPr>
            <w:noProof/>
            <w:webHidden/>
          </w:rPr>
          <w:instrText xml:space="preserve"> PAGEREF _Toc141774082 \h </w:instrText>
        </w:r>
        <w:r>
          <w:rPr>
            <w:noProof/>
            <w:webHidden/>
          </w:rPr>
        </w:r>
        <w:r>
          <w:rPr>
            <w:noProof/>
            <w:webHidden/>
          </w:rPr>
          <w:fldChar w:fldCharType="separate"/>
        </w:r>
        <w:r>
          <w:rPr>
            <w:noProof/>
            <w:webHidden/>
          </w:rPr>
          <w:t>35</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83" w:history="1">
        <w:r w:rsidRPr="00D643E7">
          <w:rPr>
            <w:rStyle w:val="a3"/>
          </w:rPr>
          <w:t>Недавнее ослабление курса рубля прежде всего связано с торговым балансом - притоками и оттоками валюты в страну и из нее. Об этом в интервью ТАСС сообщил глава Минфина РФ Антон Силуанов.</w:t>
        </w:r>
        <w:r>
          <w:rPr>
            <w:webHidden/>
          </w:rPr>
          <w:tab/>
        </w:r>
        <w:r>
          <w:rPr>
            <w:webHidden/>
          </w:rPr>
          <w:fldChar w:fldCharType="begin"/>
        </w:r>
        <w:r>
          <w:rPr>
            <w:webHidden/>
          </w:rPr>
          <w:instrText xml:space="preserve"> PAGEREF _Toc141774083 \h </w:instrText>
        </w:r>
        <w:r>
          <w:rPr>
            <w:webHidden/>
          </w:rPr>
        </w:r>
        <w:r>
          <w:rPr>
            <w:webHidden/>
          </w:rPr>
          <w:fldChar w:fldCharType="separate"/>
        </w:r>
        <w:r>
          <w:rPr>
            <w:webHidden/>
          </w:rPr>
          <w:t>35</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84" w:history="1">
        <w:r w:rsidRPr="00D643E7">
          <w:rPr>
            <w:rStyle w:val="a3"/>
            <w:noProof/>
          </w:rPr>
          <w:t>ТАСС, 31.07.2023, Рост ВВП по итогам 2023 года ожидается более чем на 2% - Силуанов</w:t>
        </w:r>
        <w:r>
          <w:rPr>
            <w:noProof/>
            <w:webHidden/>
          </w:rPr>
          <w:tab/>
        </w:r>
        <w:r>
          <w:rPr>
            <w:noProof/>
            <w:webHidden/>
          </w:rPr>
          <w:fldChar w:fldCharType="begin"/>
        </w:r>
        <w:r>
          <w:rPr>
            <w:noProof/>
            <w:webHidden/>
          </w:rPr>
          <w:instrText xml:space="preserve"> PAGEREF _Toc141774084 \h </w:instrText>
        </w:r>
        <w:r>
          <w:rPr>
            <w:noProof/>
            <w:webHidden/>
          </w:rPr>
        </w:r>
        <w:r>
          <w:rPr>
            <w:noProof/>
            <w:webHidden/>
          </w:rPr>
          <w:fldChar w:fldCharType="separate"/>
        </w:r>
        <w:r>
          <w:rPr>
            <w:noProof/>
            <w:webHidden/>
          </w:rPr>
          <w:t>35</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85" w:history="1">
        <w:r w:rsidRPr="00D643E7">
          <w:rPr>
            <w:rStyle w:val="a3"/>
          </w:rPr>
          <w:t>Рост ВВП России по итогам 2023 года ожидается не менее чем на 2%, сообщил в интервью ТАСС глава Минфина РФ Антон Силуанов.</w:t>
        </w:r>
        <w:r>
          <w:rPr>
            <w:webHidden/>
          </w:rPr>
          <w:tab/>
        </w:r>
        <w:r>
          <w:rPr>
            <w:webHidden/>
          </w:rPr>
          <w:fldChar w:fldCharType="begin"/>
        </w:r>
        <w:r>
          <w:rPr>
            <w:webHidden/>
          </w:rPr>
          <w:instrText xml:space="preserve"> PAGEREF _Toc141774085 \h </w:instrText>
        </w:r>
        <w:r>
          <w:rPr>
            <w:webHidden/>
          </w:rPr>
        </w:r>
        <w:r>
          <w:rPr>
            <w:webHidden/>
          </w:rPr>
          <w:fldChar w:fldCharType="separate"/>
        </w:r>
        <w:r>
          <w:rPr>
            <w:webHidden/>
          </w:rPr>
          <w:t>35</w:t>
        </w:r>
        <w:r>
          <w:rPr>
            <w:webHidden/>
          </w:rPr>
          <w:fldChar w:fldCharType="end"/>
        </w:r>
      </w:hyperlink>
    </w:p>
    <w:p w:rsidR="00A33071" w:rsidRDefault="00A33071">
      <w:pPr>
        <w:pStyle w:val="12"/>
        <w:tabs>
          <w:tab w:val="right" w:leader="dot" w:pos="9061"/>
        </w:tabs>
        <w:rPr>
          <w:rFonts w:asciiTheme="minorHAnsi" w:eastAsiaTheme="minorEastAsia" w:hAnsiTheme="minorHAnsi" w:cstheme="minorBidi"/>
          <w:b w:val="0"/>
          <w:noProof/>
          <w:sz w:val="22"/>
          <w:szCs w:val="22"/>
        </w:rPr>
      </w:pPr>
      <w:hyperlink w:anchor="_Toc141774086" w:history="1">
        <w:r w:rsidRPr="00D643E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_Toc141774086 \h </w:instrText>
        </w:r>
        <w:r>
          <w:rPr>
            <w:noProof/>
            <w:webHidden/>
          </w:rPr>
        </w:r>
        <w:r>
          <w:rPr>
            <w:noProof/>
            <w:webHidden/>
          </w:rPr>
          <w:fldChar w:fldCharType="separate"/>
        </w:r>
        <w:r>
          <w:rPr>
            <w:noProof/>
            <w:webHidden/>
          </w:rPr>
          <w:t>37</w:t>
        </w:r>
        <w:r>
          <w:rPr>
            <w:noProof/>
            <w:webHidden/>
          </w:rPr>
          <w:fldChar w:fldCharType="end"/>
        </w:r>
      </w:hyperlink>
    </w:p>
    <w:p w:rsidR="00A33071" w:rsidRDefault="00A33071">
      <w:pPr>
        <w:pStyle w:val="12"/>
        <w:tabs>
          <w:tab w:val="right" w:leader="dot" w:pos="9061"/>
        </w:tabs>
        <w:rPr>
          <w:rFonts w:asciiTheme="minorHAnsi" w:eastAsiaTheme="minorEastAsia" w:hAnsiTheme="minorHAnsi" w:cstheme="minorBidi"/>
          <w:b w:val="0"/>
          <w:noProof/>
          <w:sz w:val="22"/>
          <w:szCs w:val="22"/>
        </w:rPr>
      </w:pPr>
      <w:hyperlink w:anchor="_Toc141774087" w:history="1">
        <w:r w:rsidRPr="00D643E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_Toc141774087 \h </w:instrText>
        </w:r>
        <w:r>
          <w:rPr>
            <w:noProof/>
            <w:webHidden/>
          </w:rPr>
        </w:r>
        <w:r>
          <w:rPr>
            <w:noProof/>
            <w:webHidden/>
          </w:rPr>
          <w:fldChar w:fldCharType="separate"/>
        </w:r>
        <w:r>
          <w:rPr>
            <w:noProof/>
            <w:webHidden/>
          </w:rPr>
          <w:t>37</w:t>
        </w:r>
        <w:r>
          <w:rPr>
            <w:noProof/>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88" w:history="1">
        <w:r w:rsidRPr="00D643E7">
          <w:rPr>
            <w:rStyle w:val="a3"/>
            <w:noProof/>
          </w:rPr>
          <w:t>Bizmedia, 31.07.2023, ЕНПФ рассказал о составе инвестиционного портфеля пенсионного фонда</w:t>
        </w:r>
        <w:r>
          <w:rPr>
            <w:noProof/>
            <w:webHidden/>
          </w:rPr>
          <w:tab/>
        </w:r>
        <w:r>
          <w:rPr>
            <w:noProof/>
            <w:webHidden/>
          </w:rPr>
          <w:fldChar w:fldCharType="begin"/>
        </w:r>
        <w:r>
          <w:rPr>
            <w:noProof/>
            <w:webHidden/>
          </w:rPr>
          <w:instrText xml:space="preserve"> PAGEREF _Toc141774088 \h </w:instrText>
        </w:r>
        <w:r>
          <w:rPr>
            <w:noProof/>
            <w:webHidden/>
          </w:rPr>
        </w:r>
        <w:r>
          <w:rPr>
            <w:noProof/>
            <w:webHidden/>
          </w:rPr>
          <w:fldChar w:fldCharType="separate"/>
        </w:r>
        <w:r>
          <w:rPr>
            <w:noProof/>
            <w:webHidden/>
          </w:rPr>
          <w:t>37</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89" w:history="1">
        <w:r w:rsidRPr="00D643E7">
          <w:rPr>
            <w:rStyle w:val="a3"/>
          </w:rPr>
          <w:t>На 1 июля 2023 года Национальный банк РК определил основные направления инвестирования пенсионных активов, включая государственные ценные бумаги Министерства финансов РК, облигации квазигосударственных компаний, облигации банков второго уровня Республики Казахстан и другие финансовые инструменты. Об этом сообщает Bizmedia.kz.</w:t>
        </w:r>
        <w:r>
          <w:rPr>
            <w:webHidden/>
          </w:rPr>
          <w:tab/>
        </w:r>
        <w:r>
          <w:rPr>
            <w:webHidden/>
          </w:rPr>
          <w:fldChar w:fldCharType="begin"/>
        </w:r>
        <w:r>
          <w:rPr>
            <w:webHidden/>
          </w:rPr>
          <w:instrText xml:space="preserve"> PAGEREF _Toc141774089 \h </w:instrText>
        </w:r>
        <w:r>
          <w:rPr>
            <w:webHidden/>
          </w:rPr>
        </w:r>
        <w:r>
          <w:rPr>
            <w:webHidden/>
          </w:rPr>
          <w:fldChar w:fldCharType="separate"/>
        </w:r>
        <w:r>
          <w:rPr>
            <w:webHidden/>
          </w:rPr>
          <w:t>37</w:t>
        </w:r>
        <w:r>
          <w:rPr>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90" w:history="1">
        <w:r w:rsidRPr="00D643E7">
          <w:rPr>
            <w:rStyle w:val="a3"/>
            <w:noProof/>
          </w:rPr>
          <w:t>NUR.KZ, 31.07.2023, Нацбанк не успевает за инфляцией: стоит ли передавать свои пенсионные накопления другим управляющим</w:t>
        </w:r>
        <w:r>
          <w:rPr>
            <w:noProof/>
            <w:webHidden/>
          </w:rPr>
          <w:tab/>
        </w:r>
        <w:r>
          <w:rPr>
            <w:noProof/>
            <w:webHidden/>
          </w:rPr>
          <w:fldChar w:fldCharType="begin"/>
        </w:r>
        <w:r>
          <w:rPr>
            <w:noProof/>
            <w:webHidden/>
          </w:rPr>
          <w:instrText xml:space="preserve"> PAGEREF _Toc141774090 \h </w:instrText>
        </w:r>
        <w:r>
          <w:rPr>
            <w:noProof/>
            <w:webHidden/>
          </w:rPr>
        </w:r>
        <w:r>
          <w:rPr>
            <w:noProof/>
            <w:webHidden/>
          </w:rPr>
          <w:fldChar w:fldCharType="separate"/>
        </w:r>
        <w:r>
          <w:rPr>
            <w:noProof/>
            <w:webHidden/>
          </w:rPr>
          <w:t>38</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91" w:history="1">
        <w:r w:rsidRPr="00D643E7">
          <w:rPr>
            <w:rStyle w:val="a3"/>
          </w:rPr>
          <w:t>С 1 июля 2023 года все казахстанцы могут передать до половины своих пенсионных накоплений частным управляющим инвестиционным портфелем (УИП). Стоит ли это делать, читайте в материале NUR.KZ.</w:t>
        </w:r>
        <w:r>
          <w:rPr>
            <w:webHidden/>
          </w:rPr>
          <w:tab/>
        </w:r>
        <w:r>
          <w:rPr>
            <w:webHidden/>
          </w:rPr>
          <w:fldChar w:fldCharType="begin"/>
        </w:r>
        <w:r>
          <w:rPr>
            <w:webHidden/>
          </w:rPr>
          <w:instrText xml:space="preserve"> PAGEREF _Toc141774091 \h </w:instrText>
        </w:r>
        <w:r>
          <w:rPr>
            <w:webHidden/>
          </w:rPr>
        </w:r>
        <w:r>
          <w:rPr>
            <w:webHidden/>
          </w:rPr>
          <w:fldChar w:fldCharType="separate"/>
        </w:r>
        <w:r>
          <w:rPr>
            <w:webHidden/>
          </w:rPr>
          <w:t>38</w:t>
        </w:r>
        <w:r>
          <w:rPr>
            <w:webHidden/>
          </w:rPr>
          <w:fldChar w:fldCharType="end"/>
        </w:r>
      </w:hyperlink>
    </w:p>
    <w:p w:rsidR="00A33071" w:rsidRDefault="00A33071">
      <w:pPr>
        <w:pStyle w:val="12"/>
        <w:tabs>
          <w:tab w:val="right" w:leader="dot" w:pos="9061"/>
        </w:tabs>
        <w:rPr>
          <w:rFonts w:asciiTheme="minorHAnsi" w:eastAsiaTheme="minorEastAsia" w:hAnsiTheme="minorHAnsi" w:cstheme="minorBidi"/>
          <w:b w:val="0"/>
          <w:noProof/>
          <w:sz w:val="22"/>
          <w:szCs w:val="22"/>
        </w:rPr>
      </w:pPr>
      <w:hyperlink w:anchor="_Toc141774092" w:history="1">
        <w:r w:rsidRPr="00D643E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_Toc141774092 \h </w:instrText>
        </w:r>
        <w:r>
          <w:rPr>
            <w:noProof/>
            <w:webHidden/>
          </w:rPr>
        </w:r>
        <w:r>
          <w:rPr>
            <w:noProof/>
            <w:webHidden/>
          </w:rPr>
          <w:fldChar w:fldCharType="separate"/>
        </w:r>
        <w:r>
          <w:rPr>
            <w:noProof/>
            <w:webHidden/>
          </w:rPr>
          <w:t>39</w:t>
        </w:r>
        <w:r>
          <w:rPr>
            <w:noProof/>
            <w:webHidden/>
          </w:rPr>
          <w:fldChar w:fldCharType="end"/>
        </w:r>
      </w:hyperlink>
    </w:p>
    <w:p w:rsidR="00A33071" w:rsidRDefault="00A33071">
      <w:pPr>
        <w:pStyle w:val="21"/>
        <w:tabs>
          <w:tab w:val="right" w:leader="dot" w:pos="9061"/>
        </w:tabs>
        <w:rPr>
          <w:rFonts w:asciiTheme="minorHAnsi" w:eastAsiaTheme="minorEastAsia" w:hAnsiTheme="minorHAnsi" w:cstheme="minorBidi"/>
          <w:noProof/>
          <w:sz w:val="22"/>
          <w:szCs w:val="22"/>
        </w:rPr>
      </w:pPr>
      <w:hyperlink w:anchor="_Toc141774093" w:history="1">
        <w:r w:rsidRPr="00D643E7">
          <w:rPr>
            <w:rStyle w:val="a3"/>
            <w:noProof/>
          </w:rPr>
          <w:t>ИА Красная весна, 31.07.2023, Во Франции изменили правила выхода на пенсию для ряда категорий работников</w:t>
        </w:r>
        <w:r>
          <w:rPr>
            <w:noProof/>
            <w:webHidden/>
          </w:rPr>
          <w:tab/>
        </w:r>
        <w:r>
          <w:rPr>
            <w:noProof/>
            <w:webHidden/>
          </w:rPr>
          <w:fldChar w:fldCharType="begin"/>
        </w:r>
        <w:r>
          <w:rPr>
            <w:noProof/>
            <w:webHidden/>
          </w:rPr>
          <w:instrText xml:space="preserve"> PAGEREF _Toc141774093 \h </w:instrText>
        </w:r>
        <w:r>
          <w:rPr>
            <w:noProof/>
            <w:webHidden/>
          </w:rPr>
        </w:r>
        <w:r>
          <w:rPr>
            <w:noProof/>
            <w:webHidden/>
          </w:rPr>
          <w:fldChar w:fldCharType="separate"/>
        </w:r>
        <w:r>
          <w:rPr>
            <w:noProof/>
            <w:webHidden/>
          </w:rPr>
          <w:t>39</w:t>
        </w:r>
        <w:r>
          <w:rPr>
            <w:noProof/>
            <w:webHidden/>
          </w:rPr>
          <w:fldChar w:fldCharType="end"/>
        </w:r>
      </w:hyperlink>
    </w:p>
    <w:p w:rsidR="00A33071" w:rsidRDefault="00A33071">
      <w:pPr>
        <w:pStyle w:val="31"/>
        <w:rPr>
          <w:rFonts w:asciiTheme="minorHAnsi" w:eastAsiaTheme="minorEastAsia" w:hAnsiTheme="minorHAnsi" w:cstheme="minorBidi"/>
          <w:sz w:val="22"/>
          <w:szCs w:val="22"/>
        </w:rPr>
      </w:pPr>
      <w:hyperlink w:anchor="_Toc141774094" w:history="1">
        <w:r w:rsidRPr="00D643E7">
          <w:rPr>
            <w:rStyle w:val="a3"/>
          </w:rPr>
          <w:t>Во Франции отменили специальные режимы выхода на пенсию для ряда работников, 30 июля пишет французская газета Sud Ouest.</w:t>
        </w:r>
        <w:r>
          <w:rPr>
            <w:webHidden/>
          </w:rPr>
          <w:tab/>
        </w:r>
        <w:r>
          <w:rPr>
            <w:webHidden/>
          </w:rPr>
          <w:fldChar w:fldCharType="begin"/>
        </w:r>
        <w:r>
          <w:rPr>
            <w:webHidden/>
          </w:rPr>
          <w:instrText xml:space="preserve"> PAGEREF _Toc141774094 \h </w:instrText>
        </w:r>
        <w:r>
          <w:rPr>
            <w:webHidden/>
          </w:rPr>
        </w:r>
        <w:r>
          <w:rPr>
            <w:webHidden/>
          </w:rPr>
          <w:fldChar w:fldCharType="separate"/>
        </w:r>
        <w:r>
          <w:rPr>
            <w:webHidden/>
          </w:rPr>
          <w:t>39</w:t>
        </w:r>
        <w:r>
          <w:rPr>
            <w:webHidden/>
          </w:rPr>
          <w:fldChar w:fldCharType="end"/>
        </w:r>
      </w:hyperlink>
    </w:p>
    <w:p w:rsidR="00A0290C" w:rsidRDefault="00E65F4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1774022"/>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1774023"/>
      <w:r w:rsidRPr="0045223A">
        <w:t xml:space="preserve">Новости отрасли </w:t>
      </w:r>
      <w:r w:rsidR="00852317" w:rsidRPr="00852317">
        <w:t>НПФ</w:t>
      </w:r>
      <w:bookmarkEnd w:id="20"/>
      <w:bookmarkEnd w:id="21"/>
      <w:bookmarkEnd w:id="25"/>
    </w:p>
    <w:p w:rsidR="00DB46D5" w:rsidRPr="00605501" w:rsidRDefault="00DB46D5" w:rsidP="00DB46D5">
      <w:pPr>
        <w:pStyle w:val="2"/>
      </w:pPr>
      <w:bookmarkStart w:id="26" w:name="ф1"/>
      <w:bookmarkStart w:id="27" w:name="_Toc141774024"/>
      <w:bookmarkEnd w:id="26"/>
      <w:r w:rsidRPr="00605501">
        <w:t>Российская газета, 31.07.2023, С 1 августа у части россиян на 10% вырастут накопительные пенсии</w:t>
      </w:r>
      <w:bookmarkEnd w:id="27"/>
    </w:p>
    <w:p w:rsidR="00DB46D5" w:rsidRDefault="00DB46D5" w:rsidP="00852317">
      <w:pPr>
        <w:pStyle w:val="3"/>
      </w:pPr>
      <w:bookmarkStart w:id="28" w:name="_Toc141774025"/>
      <w:r>
        <w:t>С 1 августа на 10% вырастут накопительные пенсии у 103 тысяч россиян. Также на 9,83% увеличатся срочные пенсионные выплаты у 40 тысяч участников программы софинансирования. Об этом говорится на сайте Соцфонда.</w:t>
      </w:r>
      <w:r w:rsidR="005B3A97">
        <w:t xml:space="preserve"> </w:t>
      </w:r>
      <w:r>
        <w:t>Отмечается, что перерасчет связан с результатами инвестирования средств управляющими компаниями в предыдущем году.</w:t>
      </w:r>
      <w:bookmarkEnd w:id="28"/>
    </w:p>
    <w:p w:rsidR="00DB46D5" w:rsidRDefault="00DB46D5" w:rsidP="00DB46D5">
      <w:r>
        <w:t>По данным Соцфонда, сейчас средний размер накопительной пенсии составляет 1,1 тысячи рублей в месяц, а средний размер срочной пенсионной выплаты участникам программы софинансирования - 2,2 тысячи рублей в месяц.</w:t>
      </w:r>
    </w:p>
    <w:p w:rsidR="00DB46D5" w:rsidRDefault="00DB46D5" w:rsidP="00DB46D5">
      <w:r>
        <w:t>В ведомстве также напомнили, что с 2014 года отчисления работодателей на пенсионные накопления направляются на формирование страховой пенсии, а не в счет накопительной пенсии.</w:t>
      </w:r>
    </w:p>
    <w:p w:rsidR="00DB46D5" w:rsidRDefault="00A33071" w:rsidP="00DB46D5">
      <w:hyperlink r:id="rId12" w:history="1">
        <w:r w:rsidR="00DB46D5" w:rsidRPr="006E3914">
          <w:rPr>
            <w:rStyle w:val="a3"/>
          </w:rPr>
          <w:t>https://rg.ru/2023/07/31/s-1-avgusta-u-nekotoryh-rossiian-na-10-vyrastut-nakopitelnye-pensii.html</w:t>
        </w:r>
      </w:hyperlink>
      <w:r w:rsidR="00DB46D5">
        <w:t xml:space="preserve"> </w:t>
      </w:r>
    </w:p>
    <w:p w:rsidR="00AB0EA5" w:rsidRPr="00605501" w:rsidRDefault="00AB0EA5" w:rsidP="00AB0EA5">
      <w:pPr>
        <w:pStyle w:val="2"/>
      </w:pPr>
      <w:bookmarkStart w:id="29" w:name="_Toc141774026"/>
      <w:r w:rsidRPr="00605501">
        <w:t>ПРАЙМ, 31.07.2023, Социальный фонд повысит накопительные и срочные пенсии 103 тысяч россиян</w:t>
      </w:r>
      <w:bookmarkEnd w:id="29"/>
    </w:p>
    <w:p w:rsidR="00AB0EA5" w:rsidRDefault="00AB0EA5" w:rsidP="00852317">
      <w:pPr>
        <w:pStyle w:val="3"/>
      </w:pPr>
      <w:bookmarkStart w:id="30" w:name="_Toc141774027"/>
      <w:r>
        <w:t>Перерасчет накопительных и срочных пенсий 103 тысяч россиян будет произведен 1 августа, их размер вырастет на 10%, сообщила пресс-служба Социального фонда России.</w:t>
      </w:r>
      <w:bookmarkEnd w:id="30"/>
    </w:p>
    <w:p w:rsidR="00AB0EA5" w:rsidRDefault="00852317" w:rsidP="00AB0EA5">
      <w:r>
        <w:t>«</w:t>
      </w:r>
      <w:r w:rsidR="00AB0EA5">
        <w:t>Помимо повышения страховой пенсии, с 1 августа также будет увеличен размер выплат пенсионных накоплений: накопительной пенсии и срочной пенсионной выплаты. Этот перерасчет связан не столько с работой пенсионера (с 2014 года отчисления работодателей на пенсионные накопления направляются на формирование страховой пенсии), сколько с результатами инвестирования средств управляющими компаниями в предыдущем году. В соответствии с ними, накопительные пенсии 103 тысяч россиян с августа будут увеличены на 10%</w:t>
      </w:r>
      <w:r>
        <w:t>»</w:t>
      </w:r>
      <w:r w:rsidR="00AB0EA5">
        <w:t>, — сказано в сообщении.</w:t>
      </w:r>
    </w:p>
    <w:p w:rsidR="00AB0EA5" w:rsidRDefault="00AB0EA5" w:rsidP="00AB0EA5">
      <w:r>
        <w:t>Согласно данным Соцфонда, ежемесячную прибавку к пенсии 39,7 тысяч участников программы софинансирования пенсионных накоплений повысят на 9,83%. Средний размер накопительной пенсии сегодня составляет 1,1 тысячу рублей в месяц, а средний размер срочной пенсионной выплаты участникам программы софинансирования — 2,2 тысячи рублей в месяц, напомнила пресс-служба.</w:t>
      </w:r>
    </w:p>
    <w:p w:rsidR="00AB0EA5" w:rsidRDefault="00852317" w:rsidP="00AB0EA5">
      <w:r>
        <w:t>«</w:t>
      </w:r>
      <w:r w:rsidR="00AB0EA5">
        <w:t xml:space="preserve">Августовский перерасчет, как и все плановые ежегодные повышения пенсий, происходит автоматически, поэтому пенсионерам не нужно никуда обращаться, чтобы </w:t>
      </w:r>
      <w:r w:rsidR="00AB0EA5">
        <w:lastRenderedPageBreak/>
        <w:t>получить выплаты в новом размере. Деньги будут перечислены всем работающим и неработающим пенсионерам в августе по стандартному графику</w:t>
      </w:r>
      <w:r>
        <w:t>»</w:t>
      </w:r>
      <w:r w:rsidR="00AB0EA5">
        <w:t>, — отметили в пресс-службе.</w:t>
      </w:r>
    </w:p>
    <w:p w:rsidR="00AB0EA5" w:rsidRDefault="00A33071" w:rsidP="00AB0EA5">
      <w:hyperlink r:id="rId13" w:history="1">
        <w:r w:rsidR="00AB0EA5" w:rsidRPr="006E3914">
          <w:rPr>
            <w:rStyle w:val="a3"/>
          </w:rPr>
          <w:t>https://1prime.ru/pensions/20230731/841235921.html</w:t>
        </w:r>
      </w:hyperlink>
      <w:r w:rsidR="00AB0EA5">
        <w:t xml:space="preserve"> </w:t>
      </w:r>
    </w:p>
    <w:p w:rsidR="007327FA" w:rsidRPr="00605501" w:rsidRDefault="007327FA" w:rsidP="007327FA">
      <w:pPr>
        <w:pStyle w:val="2"/>
      </w:pPr>
      <w:bookmarkStart w:id="31" w:name="_Toc141774028"/>
      <w:r w:rsidRPr="00605501">
        <w:t>ТАСС, 31.07.2023, Накопительные пенсии 103 тыс. россиян с 1 августа увеличат на 10% - Соцфонд</w:t>
      </w:r>
      <w:bookmarkEnd w:id="31"/>
    </w:p>
    <w:p w:rsidR="007327FA" w:rsidRDefault="007327FA" w:rsidP="00852317">
      <w:pPr>
        <w:pStyle w:val="3"/>
      </w:pPr>
      <w:bookmarkStart w:id="32" w:name="_Toc141774029"/>
      <w:r>
        <w:t>Накопительные пенсии увеличат на 10% с 1 августа, повышение затронет 103 тыс. россиян. Также на 9,83% увеличатся срочные пенсионные выплаты 40 тыс. участников программы софинансирования, сообщается на сайте Социального фонда России.</w:t>
      </w:r>
      <w:bookmarkEnd w:id="32"/>
    </w:p>
    <w:p w:rsidR="007327FA" w:rsidRDefault="00852317" w:rsidP="007327FA">
      <w:r>
        <w:t>«</w:t>
      </w:r>
      <w:r w:rsidR="007327FA">
        <w:t>Накопительные пенсии 103 тыс. россиян с августа будут увеличены на 10%. Ежемесячная прибавка к пенсии 40 тыс. участников программы софинансирования пенсионных накоплений будет повышена на 9,83%</w:t>
      </w:r>
      <w:r>
        <w:t>»</w:t>
      </w:r>
      <w:r w:rsidR="007327FA">
        <w:t>, - говорится в сообщении.</w:t>
      </w:r>
    </w:p>
    <w:p w:rsidR="007327FA" w:rsidRDefault="007327FA" w:rsidP="007327FA">
      <w:r>
        <w:t>Отмечается, что такой перерасчет связан не столько с работой пенсионера (с 2014 года отчисления работодателей на пенсионные накопления направляются на формирование страховой пенсии), сколько с результатами инвестирования средств управляющими компаниями в предыдущем году. По данным Соцфонда, сейчас средний размер накопительной пенсии составляет 1,1 тыс. рублей в месяц, а средний размер срочной пенсионной выплаты участникам программы софинансирования - 2,2 тыс. рублей в месяц.</w:t>
      </w:r>
    </w:p>
    <w:p w:rsidR="007327FA" w:rsidRDefault="007327FA" w:rsidP="007327FA">
      <w:r>
        <w:t>Также с 1 августа фонд проведет беззаявительный перерасчет страховых пенсий пенсионеров, работавших в 2022 году. Он коснется около 9,5 млн пенсионеров. Кроме того, до 1 августа ведомство завершит доплаты к единовременным выплатам пенсионных накоплений, назначенным в течение прошлого года. Всего перерасчет получат 180 тыс. человек, средний размер разовой доплаты им составит 3,6 тыс. рублей.</w:t>
      </w:r>
    </w:p>
    <w:p w:rsidR="00E85B6E" w:rsidRPr="00605501" w:rsidRDefault="00E85B6E" w:rsidP="00E85B6E">
      <w:pPr>
        <w:pStyle w:val="2"/>
      </w:pPr>
      <w:bookmarkStart w:id="33" w:name="ф2"/>
      <w:bookmarkStart w:id="34" w:name="_Toc141774030"/>
      <w:bookmarkEnd w:id="33"/>
      <w:r w:rsidRPr="00605501">
        <w:t xml:space="preserve">Агентство страховых новостей, 31.07.2023, Депутаты предложили разрешить ЦБ привлекать </w:t>
      </w:r>
      <w:r w:rsidR="00852317" w:rsidRPr="00852317">
        <w:t>НПФ</w:t>
      </w:r>
      <w:r w:rsidRPr="00605501">
        <w:t xml:space="preserve"> для страхования своих сотрудников</w:t>
      </w:r>
      <w:bookmarkEnd w:id="34"/>
    </w:p>
    <w:p w:rsidR="00E85B6E" w:rsidRPr="00852317" w:rsidRDefault="00E85B6E" w:rsidP="00852317">
      <w:pPr>
        <w:pStyle w:val="3"/>
      </w:pPr>
      <w:bookmarkStart w:id="35" w:name="_Toc141774031"/>
      <w:r w:rsidRPr="00852317">
        <w:t>Группа депутатов и сенаторов внесла в Госдуму законопроект, по которому средства пенсионного фонда Банка России можно будет использовать для дополнительного пенсионного обеспечения служащих регулятора с привлечением третьих лиц, в том числе негосударственных пенсионных фондов (</w:t>
      </w:r>
      <w:r w:rsidR="00852317" w:rsidRPr="00852317">
        <w:t>НПФ</w:t>
      </w:r>
      <w:r w:rsidRPr="00852317">
        <w:t>).</w:t>
      </w:r>
      <w:bookmarkEnd w:id="35"/>
    </w:p>
    <w:p w:rsidR="00E85B6E" w:rsidRDefault="00E85B6E" w:rsidP="00E85B6E">
      <w:r>
        <w:t>Документ (№ 412057-8) опубликован в электронной базе данных парламента.</w:t>
      </w:r>
    </w:p>
    <w:p w:rsidR="00E85B6E" w:rsidRDefault="00E85B6E" w:rsidP="00E85B6E">
      <w:r>
        <w:t>Поправки вносятся в ст. 89 закона о ЦБ. Сейчас там говорится о том, что совет директоров регулятора создает пенсионный фонд для дополнительного пенсионного обеспечения служащих Банка России, а также организует страхование жизни и медицинское страхование своих служащих. В новой версии говорится о том, что совет директоров организует дополнительное пенсионное обеспечение и личное страхование служащих Банка России, пишет Интерфакс.</w:t>
      </w:r>
    </w:p>
    <w:p w:rsidR="00E85B6E" w:rsidRDefault="00E85B6E" w:rsidP="00E85B6E">
      <w:r>
        <w:lastRenderedPageBreak/>
        <w:t xml:space="preserve">Как говорится в пояснительной записке, действующее регулирование не предполагает перечисление пенсионных взносов Банка России в </w:t>
      </w:r>
      <w:r w:rsidR="00852317" w:rsidRPr="00852317">
        <w:rPr>
          <w:b/>
        </w:rPr>
        <w:t>НПФ</w:t>
      </w:r>
      <w:r>
        <w:t xml:space="preserve"> в качестве их правомерного применения.</w:t>
      </w:r>
    </w:p>
    <w:p w:rsidR="00E85B6E" w:rsidRDefault="00852317" w:rsidP="00E85B6E">
      <w:r>
        <w:t>«</w:t>
      </w:r>
      <w:r w:rsidR="00E85B6E">
        <w:t xml:space="preserve">Указанные обстоятельства явились предпосылками для разработки изменений, направленных на наделение Банка России правом на заключение договоров с </w:t>
      </w:r>
      <w:r w:rsidRPr="00852317">
        <w:rPr>
          <w:b/>
        </w:rPr>
        <w:t>НПФ</w:t>
      </w:r>
      <w:r w:rsidR="00E85B6E">
        <w:t xml:space="preserve"> и перечисление пенсионных взносов Банка России в </w:t>
      </w:r>
      <w:r w:rsidRPr="00852317">
        <w:rPr>
          <w:b/>
        </w:rPr>
        <w:t>НПФ</w:t>
      </w:r>
      <w:r w:rsidR="00E85B6E">
        <w:t>. Проектируемые положения позволят совершенствовать систему льгот Банка России, поспособствуют эффективному разрешению задач привлечения и удержания персонала Банка России</w:t>
      </w:r>
      <w:r>
        <w:t>»</w:t>
      </w:r>
      <w:r w:rsidR="00E85B6E">
        <w:t>, — говорится в пояснительной записке.</w:t>
      </w:r>
    </w:p>
    <w:p w:rsidR="00E85B6E" w:rsidRPr="00DB46D5" w:rsidRDefault="00A33071" w:rsidP="00E85B6E">
      <w:hyperlink r:id="rId14" w:history="1">
        <w:r w:rsidR="00E85B6E" w:rsidRPr="006E3914">
          <w:rPr>
            <w:rStyle w:val="a3"/>
          </w:rPr>
          <w:t>https://www.asn-news.ru/news/83769</w:t>
        </w:r>
      </w:hyperlink>
      <w:r w:rsidR="00E85B6E">
        <w:t xml:space="preserve"> </w:t>
      </w:r>
    </w:p>
    <w:p w:rsidR="00600384" w:rsidRPr="00605501" w:rsidRDefault="00600384" w:rsidP="00600384">
      <w:pPr>
        <w:pStyle w:val="2"/>
      </w:pPr>
      <w:bookmarkStart w:id="36" w:name="_Toc141774032"/>
      <w:r w:rsidRPr="00605501">
        <w:t xml:space="preserve">KP40.ru (Калуга), 31.07.2023, </w:t>
      </w:r>
      <w:r w:rsidR="00852317" w:rsidRPr="00852317">
        <w:t>НПФ</w:t>
      </w:r>
      <w:r w:rsidRPr="00605501">
        <w:t xml:space="preserve"> ВТБ: объем пенсионных взносов клиентов вырос более чем на треть</w:t>
      </w:r>
      <w:bookmarkEnd w:id="36"/>
    </w:p>
    <w:p w:rsidR="00600384" w:rsidRDefault="00600384" w:rsidP="00852317">
      <w:pPr>
        <w:pStyle w:val="3"/>
      </w:pPr>
      <w:bookmarkStart w:id="37" w:name="_Toc141774033"/>
      <w:r>
        <w:t>В первом полугодии 2023 года физические лица – участники программ негосударственного пенсионного обеспечения (НПО) ВТБ Пенсионный фонд пополнили свои счета более чем на 3,8 млрд рублей. Это почти на 38% превышает результат аналогичного периода прошлого года.</w:t>
      </w:r>
      <w:bookmarkEnd w:id="37"/>
    </w:p>
    <w:p w:rsidR="00600384" w:rsidRDefault="00600384" w:rsidP="00600384">
      <w:r>
        <w:t>За шесть месяцев 2023 года физические лица заключили с ВТБ Пенсионный фонд 23,5 тысячи новых договоров НПО, что на 23% больше, чем в первом полугодии 2022 года. Среди каналов максимальный рост показала розничная сеть банка ВТБ – 39%, на втором месте – сервис заключения договоров НПО-Онлайн – 36%.</w:t>
      </w:r>
    </w:p>
    <w:p w:rsidR="00600384" w:rsidRDefault="00600384" w:rsidP="00600384">
      <w:r>
        <w:t>Самый активный рост по объему взносов среди всех каналов показал ВТБ Онлайн – почти на 50% по сравнению с аналогичным периодом прошлого года. На втором месте по динамике роста находится сервис НПО-Онлайн, объём взносов через который увеличился более, чем на треть.</w:t>
      </w:r>
    </w:p>
    <w:p w:rsidR="00600384" w:rsidRDefault="00852317" w:rsidP="00600384">
      <w:r>
        <w:t>«</w:t>
      </w:r>
      <w:r w:rsidR="00600384">
        <w:t>Мы можем с уверенностью сказать, что онлайн-сервисы для заключения договоров НПО и перечисления пенсионных взносов пользуются растущей популярностью среди клиентов. На протяжении 5 лет мы фиксируем положительную динамику объема средств, которые они вносят на свои пенсионные счета именно при помощи онлайн-сервисов. Например, в первом полугодии при помощи сервиса НПО-Онлайн клиенты сделали на треть больше повторных пенсионных взносов – более 7,6 тысяч, при этом средний размер повторного взноса вырос по сравнению с 2022 годом почти на треть и превысил 8 тыс. рублей. Также клиенты активно используют бонусы, начисленные им в рамках программ лояльности ВТБ. Продукт является уникальным для рынка, и спрос на него растёт. Так, за первые 6 месяцев 2022 года участники программы сделали 6,4 тыс. взносов, а за первое полугодие 2023 – уже 10,6 тыс. на сумму 13,8 млн рублей</w:t>
      </w:r>
      <w:r>
        <w:t>»</w:t>
      </w:r>
      <w:r w:rsidR="00600384">
        <w:t>, – прокомментировала Лариса Горчаковская, генеральный директор ВТБ Пенсионный фонд.</w:t>
      </w:r>
    </w:p>
    <w:p w:rsidR="00600384" w:rsidRDefault="00600384" w:rsidP="00600384">
      <w:r>
        <w:t>Программа НПО от ВТБ Пенсионный фонд позволяет самостоятельно формировать пенсионный капитал. Гибкий график пополнения пенсионного счета, гарантии сохранности, сравнительно высокий инвестиционный доход, налоговые льготы и защита капитала при возникновении имущественных споров – являются важными преимуществами программы.</w:t>
      </w:r>
    </w:p>
    <w:p w:rsidR="00600384" w:rsidRDefault="00600384" w:rsidP="00600384">
      <w:r>
        <w:lastRenderedPageBreak/>
        <w:t xml:space="preserve">По итогам июня 2023 года объем пенсионных накоплений в </w:t>
      </w:r>
      <w:r w:rsidR="00852317" w:rsidRPr="00852317">
        <w:rPr>
          <w:b/>
        </w:rPr>
        <w:t>НПФ</w:t>
      </w:r>
      <w:r>
        <w:t xml:space="preserve"> ВТБ превысил 310 млрд рублей, а пенсионных резервов – 30 млрд рублей. Общее количество клиентов по программам НПО превысило 173 тысячи человек. Количество застрахованных лиц составило 2,9 млн человек. Рейтинг максимальной надежности фонда подтвержден рейтинговым агентством </w:t>
      </w:r>
      <w:r w:rsidR="00852317">
        <w:t>«</w:t>
      </w:r>
      <w:r>
        <w:t>Эксперт РА</w:t>
      </w:r>
      <w:r w:rsidR="00852317">
        <w:t>»</w:t>
      </w:r>
      <w:r>
        <w:t xml:space="preserve"> и Национальным рейтинговым агентством.</w:t>
      </w:r>
    </w:p>
    <w:p w:rsidR="00D1642B" w:rsidRDefault="00A33071" w:rsidP="00600384">
      <w:hyperlink r:id="rId15" w:history="1">
        <w:r w:rsidR="00600384" w:rsidRPr="006E3914">
          <w:rPr>
            <w:rStyle w:val="a3"/>
          </w:rPr>
          <w:t>https://www.kp40.ru/news/society/102879</w:t>
        </w:r>
      </w:hyperlink>
    </w:p>
    <w:p w:rsidR="00D94D15" w:rsidRDefault="00D94D15" w:rsidP="00D94D15">
      <w:pPr>
        <w:pStyle w:val="10"/>
      </w:pPr>
      <w:bookmarkStart w:id="38" w:name="_Toc99271691"/>
      <w:bookmarkStart w:id="39" w:name="_Toc99318654"/>
      <w:bookmarkStart w:id="40" w:name="_Toc99318783"/>
      <w:bookmarkStart w:id="41" w:name="_Toc396864672"/>
      <w:bookmarkStart w:id="42" w:name="_Toc141774034"/>
      <w:r>
        <w:t>Н</w:t>
      </w:r>
      <w:r w:rsidRPr="00880858">
        <w:t>овости развити</w:t>
      </w:r>
      <w:r>
        <w:t>я</w:t>
      </w:r>
      <w:r w:rsidRPr="00880858">
        <w:t xml:space="preserve"> системы обязательного пенсионного страхования и страховой пенсии</w:t>
      </w:r>
      <w:bookmarkEnd w:id="38"/>
      <w:bookmarkEnd w:id="39"/>
      <w:bookmarkEnd w:id="40"/>
      <w:bookmarkEnd w:id="42"/>
    </w:p>
    <w:p w:rsidR="00600384" w:rsidRPr="00605501" w:rsidRDefault="00600384" w:rsidP="00600384">
      <w:pPr>
        <w:pStyle w:val="2"/>
      </w:pPr>
      <w:bookmarkStart w:id="43" w:name="ф3"/>
      <w:bookmarkStart w:id="44" w:name="_Toc141774035"/>
      <w:bookmarkEnd w:id="43"/>
      <w:r w:rsidRPr="00605501">
        <w:t>Парламентская газета, 29.07.2023, Кому повысят пенсию 1 августа</w:t>
      </w:r>
      <w:bookmarkEnd w:id="44"/>
    </w:p>
    <w:p w:rsidR="00600384" w:rsidRDefault="00600384" w:rsidP="00852317">
      <w:pPr>
        <w:pStyle w:val="3"/>
      </w:pPr>
      <w:bookmarkStart w:id="45" w:name="_Toc141774036"/>
      <w:r>
        <w:t xml:space="preserve">С 1 августа прибавку к пенсии получат работающие пенсионеры, юбиляры, отпраздновавшие 80-летие, и некоторые другие категории россиян. Кто именно, разбиралась </w:t>
      </w:r>
      <w:r w:rsidR="00852317">
        <w:t>«</w:t>
      </w:r>
      <w:r>
        <w:t>Парламентская газета</w:t>
      </w:r>
      <w:r w:rsidR="00852317">
        <w:t>»</w:t>
      </w:r>
      <w:r>
        <w:t>.</w:t>
      </w:r>
      <w:bookmarkEnd w:id="45"/>
    </w:p>
    <w:p w:rsidR="00600384" w:rsidRDefault="00600384" w:rsidP="00600384">
      <w:r>
        <w:t>За работу в прошлом году</w:t>
      </w:r>
    </w:p>
    <w:p w:rsidR="00600384" w:rsidRDefault="00600384" w:rsidP="00600384">
      <w:r>
        <w:t>С 1 августа произведут перерасчет пенсий работающим пенсионерам, если они трудились в прошлом году и работодатель платил за них страховые взносы в пенсионную систему.</w:t>
      </w:r>
    </w:p>
    <w:p w:rsidR="00600384" w:rsidRDefault="00600384" w:rsidP="00600384">
      <w:r>
        <w:t xml:space="preserve">Пенсии увеличат в беззаявительном порядке, исходя из той суммы, которая поступила в пенсионную систему, пояснила </w:t>
      </w:r>
      <w:r w:rsidR="00852317">
        <w:t>«</w:t>
      </w:r>
      <w:r>
        <w:t>Парламентской газете</w:t>
      </w:r>
      <w:r w:rsidR="00852317">
        <w:t>»</w:t>
      </w:r>
      <w:r>
        <w:t xml:space="preserve"> заместитель председателя Комитета Совета Федерации по социальной политике Елена Бибикова. Право на перерасчет возникает независимо от того, сколько человек проработал — месяц или полный год. При этом сам размер прибавки зависит и от периода, который человек работал в прошедшем году, и от суммы взносов. Таким образом, размер повышения для каждого человека будет индивидуален, уточнила сенатор. Конкретную сумму лучше уточнить в Социальном фонде.</w:t>
      </w:r>
    </w:p>
    <w:p w:rsidR="00600384" w:rsidRDefault="00600384" w:rsidP="00600384">
      <w:r>
        <w:t>Юбиляры и кормильцы</w:t>
      </w:r>
    </w:p>
    <w:p w:rsidR="00600384" w:rsidRDefault="00600384" w:rsidP="00600384">
      <w:r>
        <w:t xml:space="preserve">На размер фиксированной выплаты пенсии увеличивают всем пожилым людям, которым исполнилось 80 лет, напомнила Елена Бибикова. </w:t>
      </w:r>
      <w:r w:rsidR="00852317">
        <w:t>«</w:t>
      </w:r>
      <w:r>
        <w:t>Как только человек достигает этого возраста, в следующем месяце он уже получает пенсию с удвоенной фиксированной выплатой. Это повышение происходит в беззаявительном порядке</w:t>
      </w:r>
      <w:r w:rsidR="00852317">
        <w:t>»</w:t>
      </w:r>
      <w:r>
        <w:t>, — пояснила сенатор.</w:t>
      </w:r>
    </w:p>
    <w:p w:rsidR="00600384" w:rsidRDefault="00600384" w:rsidP="00600384">
      <w:r>
        <w:t>Напомним, страховая пенсия состоит из двух частей: фиксированная выплата — она одинакова для всех пенсионеров, сегодня это 7567,33 рубля в месяц, — и страховая, которую рассчитывают исходя из количества пенсионных баллов и страхового стажа.</w:t>
      </w:r>
    </w:p>
    <w:p w:rsidR="00600384" w:rsidRDefault="00600384" w:rsidP="00600384">
      <w:r>
        <w:t>Также фиксированную выплату удваивают людям, которые получили I группу инвалидности. При этом если эту выплату уже подняли при получении инвалидности, то в 80 лет ее повышать не будут — ее удваивают один раз.</w:t>
      </w:r>
    </w:p>
    <w:p w:rsidR="00600384" w:rsidRDefault="00600384" w:rsidP="00600384">
      <w:r>
        <w:t xml:space="preserve">Еще одно основание для увеличения пенсии — наличие у пенсионера иждивенцев: доплаты могут получать люди, на иждивении которых находятся близкие родственники </w:t>
      </w:r>
      <w:r>
        <w:lastRenderedPageBreak/>
        <w:t>— дети до 18 лет или от 18 до 23 лет, если они получили инвалидность до совершеннолетия или учатся и не работают. К иждивенцам также относят братьев, сестер и внуков до 18 лет либо от 18 до 23 лет, если они учатся и не работают, если у них нет других родственников трудоспособного возраста, которые по закону обязаны их содержать, пояснила Елена Бибикова. При этом доплату назначают, только если у иждивенцев нет работы.</w:t>
      </w:r>
    </w:p>
    <w:p w:rsidR="00600384" w:rsidRDefault="00600384" w:rsidP="00600384">
      <w:r>
        <w:t>Размер доплаты равен трети фиксированной выплаты к страховой пенсии по старости. Ее начислят за каждого иждивенца, но не более чем на трех человек. Желающим получить надбавку к пенсии на этом основании нужно обратиться с заявлением в Социальный фонд.</w:t>
      </w:r>
    </w:p>
    <w:p w:rsidR="00600384" w:rsidRDefault="00600384" w:rsidP="00600384">
      <w:r>
        <w:t>Иностранцам изменят правила проживания в России</w:t>
      </w:r>
    </w:p>
    <w:p w:rsidR="00600384" w:rsidRDefault="00600384" w:rsidP="00600384">
      <w:r>
        <w:t>За вредные условия труда</w:t>
      </w:r>
    </w:p>
    <w:p w:rsidR="00600384" w:rsidRDefault="00600384" w:rsidP="00600384">
      <w:r>
        <w:t>С 1 августа ежемесячную надбавку к пенсии пересчитают членам летных экипажей самолетов гражданской авиации и горнякам. Дополнительные выплаты им положены в связи с вредными, опасными, напряженными и тяжелыми условиями труда. Согласно действующему законодательству, размер выплат корректируют четыре раза в год — 1 февраля, 1 мая, 1 августа и 1 ноября.</w:t>
      </w:r>
    </w:p>
    <w:p w:rsidR="00600384" w:rsidRDefault="00600384" w:rsidP="00600384">
      <w:r>
        <w:t>Право на доплату к пенсии имеют члены летных экипажей воздушных судов гражданской авиации, у которых есть необходимая выслуга лет. Для мужчин это 25 лет, а для женщин — не менее 20 лет. Этот срок может быть снижен на пять лет, если сотрудник ушел с должности по состоянию здоровья.</w:t>
      </w:r>
    </w:p>
    <w:p w:rsidR="00600384" w:rsidRDefault="00600384" w:rsidP="00600384">
      <w:r>
        <w:t>Также право на доплату имеют и некоторые категории работников угольной промышленности. Это, например, бывшие шахтеры и работники горноспасательных частей.</w:t>
      </w:r>
    </w:p>
    <w:p w:rsidR="00600384" w:rsidRDefault="00600384" w:rsidP="00600384">
      <w:r>
        <w:t>Размер доплаты считают по особой формуле. Выплату назначают, возобновляют и пересчитывают четыре раза в год: 1 мая, 1 августа, 1 ноября и 1 февраля.</w:t>
      </w:r>
    </w:p>
    <w:p w:rsidR="00600384" w:rsidRDefault="00600384" w:rsidP="00600384">
      <w:r>
        <w:t>С 1 августа корректировку произведут, если обращение за назначением (перерасчетом) и выплатой (возобновлением выплаты) надбавки к пенсии, а также изменение суммы взносов, влекущее перерасчет, произошли с 1 апреля по 30 июня.</w:t>
      </w:r>
    </w:p>
    <w:p w:rsidR="00600384" w:rsidRDefault="00A33071" w:rsidP="00600384">
      <w:hyperlink r:id="rId16" w:history="1">
        <w:r w:rsidR="00600384" w:rsidRPr="006E3914">
          <w:rPr>
            <w:rStyle w:val="a3"/>
          </w:rPr>
          <w:t>https://www.pnp.ru/social/komu-povysyat-pensiyu-1-avgusta.html</w:t>
        </w:r>
      </w:hyperlink>
      <w:r w:rsidR="00600384">
        <w:t xml:space="preserve"> </w:t>
      </w:r>
    </w:p>
    <w:p w:rsidR="00DB46D5" w:rsidRPr="00605501" w:rsidRDefault="00DB46D5" w:rsidP="00DB46D5">
      <w:pPr>
        <w:pStyle w:val="2"/>
      </w:pPr>
      <w:bookmarkStart w:id="46" w:name="ф4"/>
      <w:bookmarkStart w:id="47" w:name="_Toc141774037"/>
      <w:bookmarkEnd w:id="46"/>
      <w:r w:rsidRPr="00605501">
        <w:t>Банки.ру, 31.07.2023, Соцфонд сообщил о повышении страховых и накопительных пенсий</w:t>
      </w:r>
      <w:bookmarkEnd w:id="47"/>
    </w:p>
    <w:p w:rsidR="00DB46D5" w:rsidRDefault="00DB46D5" w:rsidP="00852317">
      <w:pPr>
        <w:pStyle w:val="3"/>
      </w:pPr>
      <w:bookmarkStart w:id="48" w:name="_Toc141774038"/>
      <w:r>
        <w:t>С 1 августа произойдет перерасчет страховых пенсий работавших в 2022 году пенсионеров, сообщил Социальный фонд России. Корректировка коснется всех получателей пенсий по старости и по инвалидности, за которых в прошлом году работодатели уплачивали страховые взносы.</w:t>
      </w:r>
      <w:bookmarkEnd w:id="48"/>
    </w:p>
    <w:p w:rsidR="00DB46D5" w:rsidRDefault="00DB46D5" w:rsidP="00DB46D5">
      <w:r>
        <w:t>Кроме того, будут увеличены выплаты получателям пенсии по потере кормильца, если на лицевой счет человека, в связи с утратой которого была оформлена пенсия, поступили средства, не учтенные ранее при назначении выплат.</w:t>
      </w:r>
    </w:p>
    <w:p w:rsidR="00DB46D5" w:rsidRDefault="00852317" w:rsidP="00DB46D5">
      <w:r>
        <w:t>«</w:t>
      </w:r>
      <w:r w:rsidR="00DB46D5">
        <w:t xml:space="preserve">В отличие от традиционной индексации, при которой размер пенсии повышается на фиксированный коэффициент, августовский перерасчет зависит от зарплаты </w:t>
      </w:r>
      <w:r w:rsidR="00DB46D5">
        <w:lastRenderedPageBreak/>
        <w:t>пенсионера: чем она выше, тем больше будет увеличена пенсия. Максимальная прибавка составляет три пенсионных коэффициента</w:t>
      </w:r>
      <w:r>
        <w:t>»</w:t>
      </w:r>
      <w:r w:rsidR="00DB46D5">
        <w:t>, — объяснили в Соцфонде.</w:t>
      </w:r>
    </w:p>
    <w:p w:rsidR="00DB46D5" w:rsidRDefault="00DB46D5" w:rsidP="00DB46D5">
      <w:r>
        <w:t>Перерасчет в этом году коснется около 9,5 млн пенсионеров и произойдет автоматически. Пенсионерам не нужно никуда обращаться — деньги будут перечислены всем работающим и неработающим пенсионерам в августе по стандартному графику.</w:t>
      </w:r>
    </w:p>
    <w:p w:rsidR="00DB46D5" w:rsidRDefault="00DB46D5" w:rsidP="00DB46D5">
      <w:r>
        <w:t>С 1 августа также будет увеличен размер выплат пенсионных накоплений: накопительной пенсии и срочной пенсионной выплаты, которую получают участники программы софинансирования пенсии. Благодаря этому накопительные пенсии 103 тыс. россиян с августа будут увеличены на 10%. Ежемесячная прибавка к пенсии 40 тыс. участников программы софинансирования пенсионных накоплений будет повышена на 9,83%.</w:t>
      </w:r>
    </w:p>
    <w:p w:rsidR="00DB46D5" w:rsidRDefault="00852317" w:rsidP="00DB46D5">
      <w:r>
        <w:t>«</w:t>
      </w:r>
      <w:r w:rsidR="00DB46D5">
        <w:t>Отметим, что средний размер накопительной пенсии сегодня составляет 1,1 тыс. рублей в месяц. Средний размер срочной пенсионной выплаты участникам программы софинансирования – 2,2 тыс. рублей в месяц</w:t>
      </w:r>
      <w:r>
        <w:t>»</w:t>
      </w:r>
      <w:r w:rsidR="00DB46D5">
        <w:t>, — добавляют в Соцфонде.</w:t>
      </w:r>
    </w:p>
    <w:p w:rsidR="00DB46D5" w:rsidRDefault="00DB46D5" w:rsidP="00DB46D5">
      <w:r>
        <w:t>До 1 августа также завершатся доплаты к единовременным выплатам пенсионных накоплений, назначенным в течение прошлого года. Единовременная выплата пересчитывается в результате поступления новых взносов на пенсию (обязательных и добровольных) или по итогам инвестирования средств. Всего перерасчет получат 180 тыс. человек, средний размер разовой доплаты им составит 3,6 тыс. рублей.</w:t>
      </w:r>
    </w:p>
    <w:p w:rsidR="00DB46D5" w:rsidRPr="00600384" w:rsidRDefault="00A33071" w:rsidP="00DB46D5">
      <w:hyperlink r:id="rId17" w:history="1">
        <w:r w:rsidR="00DB46D5" w:rsidRPr="006E3914">
          <w:rPr>
            <w:rStyle w:val="a3"/>
          </w:rPr>
          <w:t>https://www.banki.ru/news/lenta/?id=10989534</w:t>
        </w:r>
      </w:hyperlink>
      <w:r w:rsidR="00DB46D5">
        <w:t xml:space="preserve"> </w:t>
      </w:r>
    </w:p>
    <w:p w:rsidR="00573630" w:rsidRPr="00605501" w:rsidRDefault="00573630" w:rsidP="00573630">
      <w:pPr>
        <w:pStyle w:val="2"/>
      </w:pPr>
      <w:bookmarkStart w:id="49" w:name="ф5"/>
      <w:bookmarkStart w:id="50" w:name="_Toc141774039"/>
      <w:bookmarkEnd w:id="49"/>
      <w:r w:rsidRPr="00605501">
        <w:t>PRIMPRESS, 31.07.2023, И работающим, и неработающим. Эту сумму зачислят абсолютно всем пенсионерам с 1 августа</w:t>
      </w:r>
      <w:bookmarkEnd w:id="50"/>
    </w:p>
    <w:p w:rsidR="00573630" w:rsidRDefault="00573630" w:rsidP="00852317">
      <w:pPr>
        <w:pStyle w:val="3"/>
      </w:pPr>
      <w:bookmarkStart w:id="51" w:name="_Toc141774040"/>
      <w:r>
        <w:t>Пенсионерам рассказали о денежной сумме, которая начнет поступать на счета абсолютно всем уже с 1 августа. Такие средства будут прибавкой к пенсии для пожилых граждан. А зачислять их будут как неработающим, так и работающим. Об этом рассказал пенсионный эксперт Сергей Власов, сообщает PRIMPRESS.</w:t>
      </w:r>
      <w:bookmarkEnd w:id="51"/>
    </w:p>
    <w:p w:rsidR="00573630" w:rsidRDefault="00573630" w:rsidP="00573630">
      <w:r>
        <w:t>Рассчитывать на дополнительные деньги в ближайшее время, по словам эксперта, смогут те пожилые граждане, которые работали в течение прошлого года. Причем срок работы совершенно неважен: это может быть как месяц, так и весь год. А бонус поступит пенсионерам на основании перерасчета.</w:t>
      </w:r>
    </w:p>
    <w:p w:rsidR="00573630" w:rsidRDefault="00852317" w:rsidP="00573630">
      <w:r>
        <w:t>«</w:t>
      </w:r>
      <w:r w:rsidR="00573630">
        <w:t>Такой перерасчет будут делать пенсионерам на основе тех страховых взносов, которые поступили от работодателей в течение всего 2022 года. Чем больше было этих взносов, тем больше будет прибавка к пенсии. Но важно, что получить доплату смогут абсолютно все пенсионеры: как все еще работающие, так и те, кто уже уволился</w:t>
      </w:r>
      <w:r>
        <w:t>»</w:t>
      </w:r>
      <w:r w:rsidR="00573630">
        <w:t>, – объяснил эксперт.</w:t>
      </w:r>
    </w:p>
    <w:p w:rsidR="00573630" w:rsidRDefault="00573630" w:rsidP="00573630">
      <w:r>
        <w:t>Он уточнил, что у такой прибавки будет ограничение: всего три пенсионных балла. По курсу текущего года это около 370 рублей, а точнее 371,31 рубля (3 умножаем на 123,77). Но если пенсионер все еще работает, а на пенсию он вышел гораздо раньше, стоимость коэффициента будет еще меньше, ведь она считается по тому году, когда человек начал получать выплату по старости.</w:t>
      </w:r>
    </w:p>
    <w:p w:rsidR="00573630" w:rsidRDefault="00573630" w:rsidP="00573630">
      <w:r>
        <w:lastRenderedPageBreak/>
        <w:t>По словам Власова, дополнительные деньги начнут поступать пенсионерам вместе с пенсией уже с 1 августа, поскольку в этот момент начнется процесс перечисления выплат за последний летний месяц. Причем прибавка будет постоянной, так что теперь выплаты пожилых граждан увеличатся именно на этот размер.</w:t>
      </w:r>
    </w:p>
    <w:p w:rsidR="00573630" w:rsidRDefault="00573630" w:rsidP="00573630">
      <w:r>
        <w:t>Также в ближайшее время на доплату смогут рассчитывать и многие неработающие пенсионеры. Им начислят дополнительную сумму, если их пенсия ниже минимального уровня по региону. Однако такая сумма будет поступать уже отдельно от пенсии как социальная доплата, а ее начислением занимается соцзащита, добавил эксперт.</w:t>
      </w:r>
    </w:p>
    <w:p w:rsidR="00573630" w:rsidRDefault="00A33071" w:rsidP="00573630">
      <w:hyperlink r:id="rId18" w:history="1">
        <w:r w:rsidR="00573630" w:rsidRPr="006E3914">
          <w:rPr>
            <w:rStyle w:val="a3"/>
          </w:rPr>
          <w:t>https://primpress.ru/article/103388</w:t>
        </w:r>
      </w:hyperlink>
      <w:r w:rsidR="00573630">
        <w:t xml:space="preserve"> </w:t>
      </w:r>
    </w:p>
    <w:p w:rsidR="00911D8F" w:rsidRPr="00605501" w:rsidRDefault="00911D8F" w:rsidP="00911D8F">
      <w:pPr>
        <w:pStyle w:val="2"/>
      </w:pPr>
      <w:bookmarkStart w:id="52" w:name="_Toc141774041"/>
      <w:r w:rsidRPr="00911D8F">
        <w:t>РИА Новости</w:t>
      </w:r>
      <w:r w:rsidRPr="00605501">
        <w:t xml:space="preserve">, </w:t>
      </w:r>
      <w:r w:rsidRPr="001D30F3">
        <w:t>01.08.2023</w:t>
      </w:r>
      <w:r w:rsidRPr="00605501">
        <w:t xml:space="preserve">, </w:t>
      </w:r>
      <w:r w:rsidRPr="00911D8F">
        <w:t>В России произойдет перерасчет пенсий работающим пенсионерам</w:t>
      </w:r>
      <w:bookmarkEnd w:id="52"/>
    </w:p>
    <w:p w:rsidR="00911D8F" w:rsidRDefault="00911D8F" w:rsidP="00852317">
      <w:pPr>
        <w:pStyle w:val="3"/>
      </w:pPr>
      <w:bookmarkStart w:id="53" w:name="_Toc141774042"/>
      <w:r>
        <w:t>Перерасчет пенсий работающим пенсионерам в России произойдет 1 августа, а максимальная сумма начисления составит около 370 рублей, сообщила эксперт Центра финансовой грамотности НИФИ Минфина России Ольга Дайнеко.</w:t>
      </w:r>
      <w:bookmarkEnd w:id="53"/>
    </w:p>
    <w:p w:rsidR="00911D8F" w:rsidRDefault="00852317" w:rsidP="00911D8F">
      <w:r>
        <w:t>«</w:t>
      </w:r>
      <w:r w:rsidR="00911D8F">
        <w:t xml:space="preserve">Размер увеличения пенсии у разных пенсионеров отличается: чем выше была зарплата в прошлом году (страховые взносы с нее), тем больше баллов заработано и выше </w:t>
      </w:r>
      <w:r>
        <w:t>«</w:t>
      </w:r>
      <w:r w:rsidR="00911D8F">
        <w:t>добавка</w:t>
      </w:r>
      <w:r>
        <w:t>»</w:t>
      </w:r>
      <w:r w:rsidR="00911D8F">
        <w:t>. Максимально начисляется из расчета стоимости не более трех пенсионных баллов, то есть приблизительно 360-370 рублей - в зависимости от года назначения пенсии. Перерасчет происходит автоматически и обращаться в Социальный фонд России пенсионеру не нужно</w:t>
      </w:r>
      <w:r>
        <w:t>»</w:t>
      </w:r>
      <w:r w:rsidR="00911D8F">
        <w:t>, - сказала Дайнеко РИА Новости</w:t>
      </w:r>
    </w:p>
    <w:p w:rsidR="00911D8F" w:rsidRDefault="00911D8F" w:rsidP="00911D8F">
      <w:r>
        <w:t>Согласно Федеральному закону от 3 октября 2018 года № 350-ФЗ, стоимость одного пенсионного балла в 2023 году установлена на уровне 123,77 рублей. Так, максимальная сумма надбавки в августе составит 371,31 рублей.</w:t>
      </w:r>
    </w:p>
    <w:p w:rsidR="00911D8F" w:rsidRDefault="00911D8F" w:rsidP="00911D8F">
      <w:r>
        <w:t xml:space="preserve">По словам эксперта, перерасчет положен работавшим в 2022 году пенсионерам, тем, кому в июле исполнилось 80 лет - прибавка составит 7567,33 рублей, а также пенсионерам с инвалидностью, которым в июле была установлена более </w:t>
      </w:r>
      <w:r w:rsidR="00852317">
        <w:t>«</w:t>
      </w:r>
      <w:r>
        <w:t>тяжелая</w:t>
      </w:r>
      <w:r w:rsidR="00852317">
        <w:t>»</w:t>
      </w:r>
      <w:r>
        <w:t xml:space="preserve"> группа инвалидности. Дайнеко объяснила, что при переходе на I группу вместо II прибавка к социальной пенсии составит 7153,40 рублей, а к страховой - 7567,33 рублей, а при переходе на II группу вместо III к социальной добавят 1072,94 рубля, а к страховой - 3783,67 рубля.</w:t>
      </w:r>
    </w:p>
    <w:p w:rsidR="00911D8F" w:rsidRDefault="00852317" w:rsidP="00911D8F">
      <w:r>
        <w:t>«</w:t>
      </w:r>
      <w:r w:rsidR="00911D8F">
        <w:t>Перерасчет пенсий 1 августа положен... пенсионерам из числа летчиков и шахтеров, имеющих выслугу лет (25 лет - мужчины и 20 лет - женщины, ушедшие по состоянию здоровья 20 и 15 лет соответственно), подавшим заявление о назначении доплаты/перерасчета пенсии в период с 1 апреля по 30 июня этого года</w:t>
      </w:r>
      <w:r>
        <w:t>»</w:t>
      </w:r>
      <w:r w:rsidR="00911D8F">
        <w:t>, - добавила Дайнеко.</w:t>
      </w:r>
    </w:p>
    <w:p w:rsidR="00911D8F" w:rsidRDefault="00A33071" w:rsidP="00911D8F">
      <w:hyperlink r:id="rId19" w:history="1">
        <w:r w:rsidR="00911D8F" w:rsidRPr="00A31136">
          <w:rPr>
            <w:rStyle w:val="a3"/>
          </w:rPr>
          <w:t>https://ria.ru/20230801/pensii-1887493890.html</w:t>
        </w:r>
      </w:hyperlink>
    </w:p>
    <w:p w:rsidR="00E20684" w:rsidRPr="00605501" w:rsidRDefault="00E20684" w:rsidP="00E20684">
      <w:pPr>
        <w:pStyle w:val="2"/>
      </w:pPr>
      <w:bookmarkStart w:id="54" w:name="_ТАСС,_01.08.2023,_Соцфонд"/>
      <w:bookmarkStart w:id="55" w:name="_Toc141774043"/>
      <w:bookmarkEnd w:id="54"/>
      <w:r w:rsidRPr="00E20684">
        <w:lastRenderedPageBreak/>
        <w:t>ТАСС</w:t>
      </w:r>
      <w:r w:rsidRPr="00605501">
        <w:t xml:space="preserve">, </w:t>
      </w:r>
      <w:r w:rsidRPr="001D30F3">
        <w:t>01.08.2023</w:t>
      </w:r>
      <w:r w:rsidRPr="00605501">
        <w:t xml:space="preserve">, </w:t>
      </w:r>
      <w:r w:rsidRPr="00E20684">
        <w:t>Соцфонд с 1 августа проведет перерасчет пенсий для 9,5 млн работающих</w:t>
      </w:r>
      <w:r>
        <w:t xml:space="preserve"> </w:t>
      </w:r>
      <w:r w:rsidRPr="00E20684">
        <w:t>пенсионеров</w:t>
      </w:r>
      <w:bookmarkEnd w:id="55"/>
    </w:p>
    <w:p w:rsidR="00E20684" w:rsidRDefault="00E20684" w:rsidP="00852317">
      <w:pPr>
        <w:pStyle w:val="3"/>
      </w:pPr>
      <w:bookmarkStart w:id="56" w:name="_Toc141774044"/>
      <w:r>
        <w:t>Социальный фонд России (СФР) с 1 августа проведет автоматический перерасчет пенсий для 9,5 млн работавших в 2022 году пенсионеров. Прибавка будет зависеть от их зарплаты, сообщили ТАСС в пресс-службе Соцфонда.</w:t>
      </w:r>
      <w:bookmarkEnd w:id="56"/>
    </w:p>
    <w:p w:rsidR="00E20684" w:rsidRDefault="00852317" w:rsidP="00E20684">
      <w:r>
        <w:t>«</w:t>
      </w:r>
      <w:r w:rsidR="00E20684">
        <w:t>С 1 августа Социальный фонд России проведет беззаявительный перерасчет страховых пенсий работавших в 2022 году пенсионеров. Августовский перерасчет зависит от зарплаты пенсионера: чем она выше, тем больше будет увеличена пенсия. Максимальная прибавка в этом году составляет три пенсионных коэффициента. По предварительным данным, перерасчет страховых пенсий получат около 9,5 млн пенсионеров</w:t>
      </w:r>
      <w:r>
        <w:t>»</w:t>
      </w:r>
      <w:r w:rsidR="00E20684">
        <w:t>, - рассказали в Соцфонде.</w:t>
      </w:r>
    </w:p>
    <w:p w:rsidR="00E20684" w:rsidRDefault="00E20684" w:rsidP="00E20684">
      <w:r>
        <w:t>Как пояснили в СФР, корректировка выплат коснется всех получателей пенсий по старости и по инвалидности, за которых в прошлом году работодатели уплачивали страховые взносы. Выплаты также увеличат получателям пенсии по потере кормильца, если на лицевой счет человека, в связи с утратой которого была оформлена пенсия, поступили средства, не учтенные ранее при назначении выплат.</w:t>
      </w:r>
    </w:p>
    <w:p w:rsidR="00E20684" w:rsidRDefault="00E20684" w:rsidP="00E20684">
      <w:r>
        <w:t>Августовский перерасчет, как и все плановые ежегодные повышения пенсий, происходит автоматически, поэтому пенсионерам не нужно никуда обращаться, чтобы получить выплаты в новом размере. Деньги перечислят всем работающим и неработающим пенсионерам в августе по стандартному графику. Для этого специалисты всех отделений Социального фонда в июле заблаговременно провели необходимые мероприятия по корректировке размеров пенсионных выплат, рассказали в СФР.</w:t>
      </w:r>
    </w:p>
    <w:p w:rsidR="00E20684" w:rsidRDefault="00A33071" w:rsidP="00E20684">
      <w:hyperlink r:id="rId20" w:history="1">
        <w:r w:rsidR="00E20684" w:rsidRPr="00A31136">
          <w:rPr>
            <w:rStyle w:val="a3"/>
          </w:rPr>
          <w:t>https://tass.ru/obschestvo/18416823?ysclid=lkrt14q4ve621055848</w:t>
        </w:r>
      </w:hyperlink>
    </w:p>
    <w:p w:rsidR="001D30F3" w:rsidRPr="00605501" w:rsidRDefault="001D30F3" w:rsidP="001D30F3">
      <w:pPr>
        <w:pStyle w:val="2"/>
      </w:pPr>
      <w:bookmarkStart w:id="57" w:name="_Toc141774045"/>
      <w:r w:rsidRPr="001D30F3">
        <w:t>МК</w:t>
      </w:r>
      <w:r w:rsidRPr="00605501">
        <w:t xml:space="preserve">, </w:t>
      </w:r>
      <w:r w:rsidRPr="001D30F3">
        <w:t>01.08.2023</w:t>
      </w:r>
      <w:r w:rsidRPr="00605501">
        <w:t xml:space="preserve">, </w:t>
      </w:r>
      <w:r>
        <w:t xml:space="preserve">Александр ШЛЯПНИКОВ, </w:t>
      </w:r>
      <w:r w:rsidRPr="001D30F3">
        <w:t>В России 1 августа произойдет перерасчет пенсий работающим пенсионерам</w:t>
      </w:r>
      <w:bookmarkEnd w:id="57"/>
    </w:p>
    <w:p w:rsidR="001D30F3" w:rsidRDefault="001D30F3" w:rsidP="00852317">
      <w:pPr>
        <w:pStyle w:val="3"/>
      </w:pPr>
      <w:bookmarkStart w:id="58" w:name="_Toc141774046"/>
      <w:r>
        <w:t>1 августа произойдет перерасчет пенсий для работающих пенсионеров в России. Максимальная сумма начисления составит около 370 рублей. Об этом сообщила Ольга Дайнеко, эксперт Центра финансовой грамотности НИФИ Минфина России.</w:t>
      </w:r>
      <w:bookmarkEnd w:id="58"/>
    </w:p>
    <w:p w:rsidR="001D30F3" w:rsidRDefault="001D30F3" w:rsidP="001D30F3">
      <w:r>
        <w:t xml:space="preserve">Как уточняет РИА Новости, увеличение пенсии будет различаться у разных категорий пенсионеров в зависимости от их прошлогодней заработной платы (и, следовательно, страховых взносов). Чем выше была зарплата, тем больше баллов заработано и, соответственно, выше будет </w:t>
      </w:r>
      <w:r w:rsidR="00852317">
        <w:t>«</w:t>
      </w:r>
      <w:r>
        <w:t>добавка</w:t>
      </w:r>
      <w:r w:rsidR="00852317">
        <w:t>»</w:t>
      </w:r>
      <w:r>
        <w:t>. Максимальная сумма начисления будет рассчитываться на основе стоимости не более трех пенсионных баллов, что составит приблизительно 360-370 рублей в зависимости от года назначения пенсии. Важно отметить, что перерасчет произойдет автоматически, и пенсионерам не потребуется обращаться в Социальный фонд России.</w:t>
      </w:r>
    </w:p>
    <w:p w:rsidR="001D30F3" w:rsidRDefault="001D30F3" w:rsidP="001D30F3">
      <w:r>
        <w:t>В соответствии с Федеральным законом от 3 октября 2018 года № 350-ФЗ, стоимость одного пенсионного балла в 2023 году составляет 123,77 рублей. Таким образом, максимальная сумма надбавки в августе будет составлять 371,31 рублей.</w:t>
      </w:r>
    </w:p>
    <w:p w:rsidR="001D30F3" w:rsidRDefault="001D30F3" w:rsidP="001D30F3">
      <w:r>
        <w:lastRenderedPageBreak/>
        <w:t xml:space="preserve">Эксперт подчеркнула, что перерасчет положен для пенсионеров, которые работали в 2022 году, а также для тех, кому в июле исполнилось 80 лет. Прибавка для последних составит 7567,33 рублей. Также перерасчет коснется пенсионеров с инвалидностью, у которых в июле была установлена более </w:t>
      </w:r>
      <w:r w:rsidR="00852317">
        <w:t>«</w:t>
      </w:r>
      <w:r>
        <w:t>тяжелая</w:t>
      </w:r>
      <w:r w:rsidR="00852317">
        <w:t>»</w:t>
      </w:r>
      <w:r>
        <w:t xml:space="preserve"> группа инвалидности. При переходе на I группу вместо II социальная пенсия увеличится на 7153,40 рублей, а страховая - на 7567,33 рублей. При переходе на II группу вместо III социальная пенсия увеличится на 1072,94 рубля, а страховая - на 3783,67 рубля.</w:t>
      </w:r>
    </w:p>
    <w:p w:rsidR="001D30F3" w:rsidRDefault="001D30F3" w:rsidP="001D30F3">
      <w:r>
        <w:t>Ольга Дайнеко также отметила, что перерасчет пенсий 1 августа будет распространяться на пенсионеров из числа летчиков и шахтеров, имеющих выслугу лет (25 лет для мужчин и 20 лет для женщин, ушедших по состоянию здоровья 20 и 15 лет соответственно), при условии, что они подали заявление о назначении доплаты или перерасчета пенсии в период с 1 апреля по 30 июня этого года.</w:t>
      </w:r>
    </w:p>
    <w:p w:rsidR="001D30F3" w:rsidRDefault="00A33071" w:rsidP="001D30F3">
      <w:hyperlink r:id="rId21" w:history="1">
        <w:r w:rsidR="001D30F3" w:rsidRPr="00A31136">
          <w:rPr>
            <w:rStyle w:val="a3"/>
          </w:rPr>
          <w:t>https://www.mk.ru/social/2023/08/01/v-rossii-1-avgusta-proizoydet-pereraschet-pensiy-rabotayushhim-pensioneram.html</w:t>
        </w:r>
      </w:hyperlink>
    </w:p>
    <w:p w:rsidR="00DA444F" w:rsidRPr="00605501" w:rsidRDefault="00DA444F" w:rsidP="00DA444F">
      <w:pPr>
        <w:pStyle w:val="2"/>
      </w:pPr>
      <w:bookmarkStart w:id="59" w:name="_Toc141774047"/>
      <w:r w:rsidRPr="00DA444F">
        <w:t>Комсомольская правда</w:t>
      </w:r>
      <w:r w:rsidRPr="00605501">
        <w:t xml:space="preserve">, </w:t>
      </w:r>
      <w:r w:rsidRPr="001D30F3">
        <w:t>01.08.2023</w:t>
      </w:r>
      <w:r w:rsidRPr="00605501">
        <w:t xml:space="preserve">, </w:t>
      </w:r>
      <w:r>
        <w:t xml:space="preserve">Елена ОДИНЦОВА, </w:t>
      </w:r>
      <w:r w:rsidRPr="00DA444F">
        <w:t>С 1 августа российским пенсионерам повысят пенсии: каким категориям положена прибавка</w:t>
      </w:r>
      <w:bookmarkEnd w:id="59"/>
    </w:p>
    <w:p w:rsidR="00DA444F" w:rsidRDefault="00DA444F" w:rsidP="00852317">
      <w:pPr>
        <w:pStyle w:val="3"/>
      </w:pPr>
      <w:bookmarkStart w:id="60" w:name="_Toc141774048"/>
      <w:r>
        <w:t>С началом последнего летнего месяца у некоторых категорий россиян изменится размер пенсий.</w:t>
      </w:r>
      <w:bookmarkEnd w:id="60"/>
    </w:p>
    <w:p w:rsidR="00DA444F" w:rsidRDefault="00DA444F" w:rsidP="00DA444F">
      <w:r>
        <w:t>Первая категория - работающие пенсионеры. Как все, наверное, помнят, у неработающих пенсионеров размер заслуженной страховой пенсии каждый год индексируется на величину инфляции. А вот у работающих людей того же возраста этой прибавки нет. Но им полагается другая - в связи с тем, что пенсионер отработал дополнительно еще один год.</w:t>
      </w:r>
    </w:p>
    <w:p w:rsidR="00DA444F" w:rsidRDefault="00DA444F" w:rsidP="00DA444F">
      <w:r>
        <w:t>С очередным отработанным годом увеличивается стаж и количество пенсионных баллов, исходя из которого и начисляются выплаты. В связи с этим раз в год пенсии работающим пожилым людям пересчитываются, и уже традиционно это делается с 1 августа.</w:t>
      </w:r>
    </w:p>
    <w:p w:rsidR="00DA444F" w:rsidRDefault="00DA444F" w:rsidP="00DA444F">
      <w:r>
        <w:t xml:space="preserve">Прибавка за </w:t>
      </w:r>
      <w:r w:rsidR="00852317">
        <w:t>«</w:t>
      </w:r>
      <w:r>
        <w:t>плюс один год</w:t>
      </w:r>
      <w:r w:rsidR="00852317">
        <w:t>»</w:t>
      </w:r>
      <w:r>
        <w:t xml:space="preserve"> обычно бывает не слишком большой. Для работающего пенсионера - максимум плюс три пенсионных балла. Сейчас </w:t>
      </w:r>
      <w:r w:rsidR="00852317">
        <w:t>«</w:t>
      </w:r>
      <w:r>
        <w:t>в деньгах</w:t>
      </w:r>
      <w:r w:rsidR="00852317">
        <w:t>»</w:t>
      </w:r>
      <w:r>
        <w:t xml:space="preserve"> это 371 руб. 31 коп. (стоимость одного пенсионного балла в 2023 году - 123 руб. 77 коп.).</w:t>
      </w:r>
    </w:p>
    <w:p w:rsidR="00DA444F" w:rsidRDefault="00DA444F" w:rsidP="00DA444F">
      <w:r>
        <w:t xml:space="preserve">Но при этом надо иметь в виду, что индексации, которые проводятся для неработающих пенсионеров, для работающего не </w:t>
      </w:r>
      <w:r w:rsidR="00852317">
        <w:t>«</w:t>
      </w:r>
      <w:r>
        <w:t>сгорают</w:t>
      </w:r>
      <w:r w:rsidR="00852317">
        <w:t>»</w:t>
      </w:r>
      <w:r>
        <w:t>. Когда такой пенсионер все же решит наконец воспользоваться законным правом на заслуженный отдых и перестанет работать, пенсию ему проиндексируют сразу за все пропущенные годы. В итоге она будет все же больше, чем если бы тот же самый человек не продолжал, достигнув пенсионного возраста, какое-то еще время трудиться.</w:t>
      </w:r>
    </w:p>
    <w:p w:rsidR="00DA444F" w:rsidRDefault="00DA444F" w:rsidP="00DA444F">
      <w:r>
        <w:t xml:space="preserve">Есть и вторая категория пенсионеров, у которых с 1 августа пересчитают выплаты. Это бывшие летчики и горняки. Члены летных экипажей воздушных судов гражданской авиации и некоторые работники угольной промышленности при определенной выслуге лет имеют право на особую доплату к пенсии за опасные условия труда. Сумма </w:t>
      </w:r>
      <w:r>
        <w:lastRenderedPageBreak/>
        <w:t>надбавки определяется в индивидуальном порядке по сложной формуле. И ее корректируют раз в три месяца - с 1 февраля, 1 мая, 1 августа, 1 ноября.</w:t>
      </w:r>
    </w:p>
    <w:p w:rsidR="00DA444F" w:rsidRDefault="00DA444F" w:rsidP="00DA444F">
      <w:r>
        <w:t>Важный момент: на эту доплату перечисляют дополнительные взносы работодатели, которые используют труд таких сотрудников. От собранных денег и зависит, как изменится размер надбавки в очередном квартале. К темпам инфляции этот перерасчет не привязан.</w:t>
      </w:r>
    </w:p>
    <w:p w:rsidR="00DA444F" w:rsidRDefault="00A33071" w:rsidP="00DA444F">
      <w:hyperlink r:id="rId22" w:history="1">
        <w:r w:rsidR="00DA444F" w:rsidRPr="00A31136">
          <w:rPr>
            <w:rStyle w:val="a3"/>
          </w:rPr>
          <w:t>https://www.kp.ru/daily/27535/4801896/</w:t>
        </w:r>
      </w:hyperlink>
    </w:p>
    <w:p w:rsidR="00573630" w:rsidRPr="00605501" w:rsidRDefault="00573630" w:rsidP="00573630">
      <w:pPr>
        <w:pStyle w:val="2"/>
      </w:pPr>
      <w:bookmarkStart w:id="61" w:name="_Toc141774049"/>
      <w:r w:rsidRPr="00605501">
        <w:t xml:space="preserve">PRIMPRESS, 31.07.2023, </w:t>
      </w:r>
      <w:r w:rsidR="00852317">
        <w:t>«</w:t>
      </w:r>
      <w:r w:rsidRPr="00605501">
        <w:t>Платить больше не придется</w:t>
      </w:r>
      <w:r w:rsidR="00852317">
        <w:t>»</w:t>
      </w:r>
      <w:r w:rsidRPr="00605501">
        <w:t>. Пенсионеров, доживших до 65 лет, ждет большой сюрприз</w:t>
      </w:r>
      <w:bookmarkEnd w:id="61"/>
      <w:r w:rsidRPr="00605501">
        <w:t xml:space="preserve"> </w:t>
      </w:r>
    </w:p>
    <w:p w:rsidR="00573630" w:rsidRDefault="00573630" w:rsidP="00852317">
      <w:pPr>
        <w:pStyle w:val="3"/>
      </w:pPr>
      <w:bookmarkStart w:id="62" w:name="_Toc141774050"/>
      <w:r>
        <w:t>Пенсионерам, которые достигли или скоро достигнут возраста 65 лет, рассказали о новой возможности. Пожилым гражданам больше не придется платить за одно направление, в результате чего они смогут сильно сэкономить. Об этом рассказал пенсионный эксперт Сергей Власов, сообщает PRIMPRESS.</w:t>
      </w:r>
      <w:bookmarkEnd w:id="62"/>
    </w:p>
    <w:p w:rsidR="00573630" w:rsidRDefault="00573630" w:rsidP="00573630">
      <w:r>
        <w:t>Новые возможности, по его словам, откроются для тех граждан, которые достигли возраста 65 лет. В этом возрасте зачастую бывает сложно самому добраться в медицинское учреждение. Особенно если речь идет о сельской местности, где общественный транспорт не так развит.</w:t>
      </w:r>
    </w:p>
    <w:p w:rsidR="00573630" w:rsidRDefault="00573630" w:rsidP="00573630">
      <w:r>
        <w:t>Специально для таких случаев для пенсионеров предусмотрели возможность бесплатной доставки до больницы или поликлиники. Воспользоваться таким шансом смогут только те люди, которым уже исполнилось 65 лет. В этом случае прямо к их дому подъедет специальный транспорт, который довезет до медучреждения и обратно.</w:t>
      </w:r>
    </w:p>
    <w:p w:rsidR="00573630" w:rsidRDefault="00852317" w:rsidP="00573630">
      <w:r>
        <w:t>«</w:t>
      </w:r>
      <w:r w:rsidR="00573630">
        <w:t>Такие автомобили оборудованы всем необходимым, в том числе для того, чтобы перевозить маломобильных граждан. То есть тем, у кого есть любая группа инвалидности, можно не беспокоиться</w:t>
      </w:r>
      <w:r>
        <w:t>»</w:t>
      </w:r>
      <w:r w:rsidR="00573630">
        <w:t>, – отметил эксперт.</w:t>
      </w:r>
    </w:p>
    <w:p w:rsidR="00573630" w:rsidRDefault="00573630" w:rsidP="00573630">
      <w:r>
        <w:t>Программа будет работать во всех российских регионах. Для того чтобы воспользоваться услугами такого своеобразного социального такси, нужно будет позвонить в местный социальный центр и оставить заявку. После этого к пенсионеру приедут соцработники. А уже в самой больнице можно будет пройти диспансеризацию, которая доступна для пожилых граждан каждый год.</w:t>
      </w:r>
    </w:p>
    <w:p w:rsidR="00573630" w:rsidRDefault="00573630" w:rsidP="00573630">
      <w:r>
        <w:t>Причем обычно для того, чтобы добраться до клиники, пенсионеры пользуются либо автобусом, либо вовсе вызывают такси. А в подобной ситуации они смогут существенно сэкономить, потому что за такой проезд платить больше не придется.</w:t>
      </w:r>
    </w:p>
    <w:p w:rsidR="00573630" w:rsidRDefault="00A33071" w:rsidP="00573630">
      <w:hyperlink r:id="rId23" w:history="1">
        <w:r w:rsidR="00573630" w:rsidRPr="006E3914">
          <w:rPr>
            <w:rStyle w:val="a3"/>
          </w:rPr>
          <w:t>https://primpress.ru/article/103359</w:t>
        </w:r>
      </w:hyperlink>
    </w:p>
    <w:p w:rsidR="00573630" w:rsidRPr="00605501" w:rsidRDefault="00573630" w:rsidP="00573630">
      <w:pPr>
        <w:pStyle w:val="2"/>
      </w:pPr>
      <w:bookmarkStart w:id="63" w:name="_Toc141774051"/>
      <w:r w:rsidRPr="00605501">
        <w:lastRenderedPageBreak/>
        <w:t>PRIMPRESS, 31.07.2023, Указ подписан. Пенсионеров, у которых нет дохода, кроме пенсии, ждет большой сюрприз с 1 августа</w:t>
      </w:r>
      <w:bookmarkEnd w:id="63"/>
    </w:p>
    <w:p w:rsidR="00573630" w:rsidRDefault="00573630" w:rsidP="00852317">
      <w:pPr>
        <w:pStyle w:val="3"/>
      </w:pPr>
      <w:bookmarkStart w:id="64" w:name="_Toc141774052"/>
      <w:r>
        <w:t>Российским пенсионерам, у которых нет другого источника дохода, нежели от пенсии, рассказали о большом сюрпризе. Уже в ближайшее время для пожилых граждан откроется новая возможность, которая будет связана с урегулированием долгов. Об этом рассказала пенсионный эксперт Анастасия Киреева, сообщает PRIMPRESS.</w:t>
      </w:r>
      <w:bookmarkEnd w:id="64"/>
    </w:p>
    <w:p w:rsidR="00573630" w:rsidRDefault="00573630" w:rsidP="00573630">
      <w:r>
        <w:t>Новая ситуация, по словам эксперта, совсем скоро возникнет для пенсионеров, которые нигде не работают и не имеют дополнительного источника дохода. Пожилым гражданам дадут возможность быстрее и проще пройти процедуру банкротства. За счет этого можно будет забыть о накопившихся долгах.</w:t>
      </w:r>
    </w:p>
    <w:p w:rsidR="00573630" w:rsidRDefault="00573630" w:rsidP="00573630">
      <w:r>
        <w:t>Законопроект на этот счет уже принят Госдумой в окончательном чтении. А скоро документ вступит в силу. В итоге в нашей стране значительно будет расширен список граждан, которые смогут обнулить свои долговые обязательства без суда.</w:t>
      </w:r>
    </w:p>
    <w:p w:rsidR="00573630" w:rsidRDefault="00852317" w:rsidP="00573630">
      <w:r>
        <w:t>«</w:t>
      </w:r>
      <w:r w:rsidR="00573630">
        <w:t>В новый список войдут те люди, у которых единственным источником денег являются социальные выплаты от государства. Это будут неработающие пенсионеры, которые живут на одно пособие по старости, а также семьи с детьми и беременные женщины в аналогичной ситуации</w:t>
      </w:r>
      <w:r>
        <w:t>»</w:t>
      </w:r>
      <w:r w:rsidR="00573630">
        <w:t>, – рассказала Киреева.</w:t>
      </w:r>
    </w:p>
    <w:p w:rsidR="00573630" w:rsidRDefault="00573630" w:rsidP="00573630">
      <w:r>
        <w:t>Она уточнила, что оформить такую процедуру пожилые граждане смогут через любой многофункциональный центр, который сокращенно называется МФЦ. Для пенсионеров все сделают бесплатно. А размер долга, который смогут списать, составит от 25 тысяч до миллиона рублей. Повторно пройти такую процедуру можно будет всего через 5 лет, тогда как раньше этот срок составлял 10 лет.</w:t>
      </w:r>
    </w:p>
    <w:p w:rsidR="00573630" w:rsidRDefault="00852317" w:rsidP="00573630">
      <w:r>
        <w:t>«</w:t>
      </w:r>
      <w:r w:rsidR="00573630">
        <w:t>В правительстве уверены, что данное изменение сможет поддержать граждан. Ведь теперь люди смогут восстановить свой доход и избавиться от долгов без блокировки их банковского счета и изъятия имущества судебными приставами</w:t>
      </w:r>
      <w:r>
        <w:t>»</w:t>
      </w:r>
      <w:r w:rsidR="00573630">
        <w:t>, – подчеркнула эксперт.</w:t>
      </w:r>
    </w:p>
    <w:p w:rsidR="00573630" w:rsidRDefault="00A33071" w:rsidP="00573630">
      <w:hyperlink r:id="rId24" w:history="1">
        <w:r w:rsidR="00573630" w:rsidRPr="006E3914">
          <w:rPr>
            <w:rStyle w:val="a3"/>
          </w:rPr>
          <w:t>https://primpress.ru/article/103387</w:t>
        </w:r>
      </w:hyperlink>
      <w:r w:rsidR="00573630">
        <w:t xml:space="preserve"> </w:t>
      </w:r>
    </w:p>
    <w:p w:rsidR="00A97296" w:rsidRPr="00605501" w:rsidRDefault="00A97296" w:rsidP="00A97296">
      <w:pPr>
        <w:pStyle w:val="2"/>
      </w:pPr>
      <w:bookmarkStart w:id="65" w:name="_Toc141774053"/>
      <w:r w:rsidRPr="00605501">
        <w:t>Конкурент, 31.07.2023, Будет уже с завтрашнего дня. Несколько категорий пенсионеров ждет прибавка к пенсии</w:t>
      </w:r>
      <w:bookmarkEnd w:id="65"/>
    </w:p>
    <w:p w:rsidR="00A97296" w:rsidRDefault="00A97296" w:rsidP="00852317">
      <w:pPr>
        <w:pStyle w:val="3"/>
      </w:pPr>
      <w:bookmarkStart w:id="66" w:name="_Toc141774054"/>
      <w:r>
        <w:t>Уже с завтрашнего дня – 1 августа – сразу несколько категорий пенсионеров могут рассчитывать на прибавку к своим денежным выплатам. При этом некоторым пожилым гражданам даже не придется подавать отдельных заявлений для начисления им дополнительных денежных сумм.</w:t>
      </w:r>
      <w:bookmarkEnd w:id="66"/>
    </w:p>
    <w:p w:rsidR="00A97296" w:rsidRDefault="00A97296" w:rsidP="00A97296">
      <w:r>
        <w:t>Так, традиционный перерасчет пенсий состоится для работающих пенсионеров. Напомним, что ежегодно им поднимают размер выплат в зависимости от отчисляемых работодателем взносов в СФР. Правда, прибавка не может быть выше определенного порога – 3 пенсионных баллов, стоимость которых сейчас равна примерно 370 руб.</w:t>
      </w:r>
    </w:p>
    <w:p w:rsidR="00A97296" w:rsidRDefault="00A97296" w:rsidP="00A97296">
      <w:r>
        <w:t xml:space="preserve">Правда, прибавку получат и неработающие пожилые россияне. Речь идет о тех, кому в текущем месяце исполнилось 80 лет. Такие граждане имеют право на увеличенную в </w:t>
      </w:r>
      <w:r>
        <w:lastRenderedPageBreak/>
        <w:t>два раза фиксированную выплату к страховой пенсии по старости – если до юбилея размер таких начислений равен 7 тыс. 567 руб., то после она вырастет до 15 тыс. 134 руб. При этом заявлений подавать не нужно, перерасчет сделают автоматически.</w:t>
      </w:r>
    </w:p>
    <w:p w:rsidR="00A97296" w:rsidRDefault="00A97296" w:rsidP="00A97296">
      <w:r>
        <w:t>Без заявлений можно получить и пропущенные из-за трудоустройства индексации. Правда, для этого придется уволиться с работы и подождать некоторое время – обычно перерасчет занимает несколько месяцев. Те, кто ранее прекратил свою трудовую деятельность, увеличенную пенсию получат уже в августе.</w:t>
      </w:r>
    </w:p>
    <w:p w:rsidR="00A97296" w:rsidRDefault="00A33071" w:rsidP="00A97296">
      <w:hyperlink r:id="rId25" w:history="1">
        <w:r w:rsidR="00A97296" w:rsidRPr="006E3914">
          <w:rPr>
            <w:rStyle w:val="a3"/>
          </w:rPr>
          <w:t>https://konkurent.ru/article/60795</w:t>
        </w:r>
      </w:hyperlink>
      <w:r w:rsidR="00A97296">
        <w:t xml:space="preserve"> </w:t>
      </w:r>
    </w:p>
    <w:p w:rsidR="00A97296" w:rsidRPr="00605501" w:rsidRDefault="00A97296" w:rsidP="00A97296">
      <w:pPr>
        <w:pStyle w:val="2"/>
      </w:pPr>
      <w:bookmarkStart w:id="67" w:name="ф6"/>
      <w:bookmarkStart w:id="68" w:name="_Toc141774055"/>
      <w:bookmarkEnd w:id="67"/>
      <w:r w:rsidRPr="00605501">
        <w:t>Конкурент, 31.07.2023, С 4 августа некоторым россиянам поднимут пенсионный возраст – кто в списках?</w:t>
      </w:r>
      <w:bookmarkEnd w:id="68"/>
      <w:r w:rsidRPr="00605501">
        <w:t xml:space="preserve"> </w:t>
      </w:r>
    </w:p>
    <w:p w:rsidR="00A97296" w:rsidRDefault="00A97296" w:rsidP="00852317">
      <w:pPr>
        <w:pStyle w:val="3"/>
      </w:pPr>
      <w:bookmarkStart w:id="69" w:name="_Toc141774056"/>
      <w:r>
        <w:t>Закон, предусматривающий возможность повышения до 70 лет предельного возраста выхода на пенсию для отдельных категорий руководителей в ведомствах, в том числе подчиненных правительству РФ, вступит в силу 4 августа.</w:t>
      </w:r>
      <w:bookmarkEnd w:id="69"/>
    </w:p>
    <w:p w:rsidR="00A97296" w:rsidRDefault="00A97296" w:rsidP="00A97296">
      <w:r>
        <w:t xml:space="preserve">Законом вводится норма, согласно которой гражданскому служащему, достигшему предельного возраста пребывания на службе (65 лет), замещающему должность категории </w:t>
      </w:r>
      <w:r w:rsidR="00852317">
        <w:t>«</w:t>
      </w:r>
      <w:r>
        <w:t>руководители</w:t>
      </w:r>
      <w:r w:rsidR="00852317">
        <w:t>»</w:t>
      </w:r>
      <w:r>
        <w:t xml:space="preserve"> высшей группы должностей, с его согласия может быть продлен срок службы, но не свыше, чем до достижения им возраста 70 лет.</w:t>
      </w:r>
    </w:p>
    <w:p w:rsidR="00A97296" w:rsidRDefault="00A97296" w:rsidP="00A97296">
      <w:r>
        <w:t>Норма распространится в том числе на гражданских служащих этой категории в аппаратах Совфеда и Госдумы, в федеральных и региональных органах исполнительной власти.</w:t>
      </w:r>
    </w:p>
    <w:p w:rsidR="00A97296" w:rsidRDefault="00A97296" w:rsidP="00A97296">
      <w:r>
        <w:t xml:space="preserve">При этом на гражданских служащих, </w:t>
      </w:r>
      <w:r w:rsidR="00852317">
        <w:t>«</w:t>
      </w:r>
      <w:r>
        <w:t>замещающих должности гражданской службы, назначение на которые и освобождение от которых осуществляются президентом РФ</w:t>
      </w:r>
      <w:r w:rsidR="00852317">
        <w:t>»</w:t>
      </w:r>
      <w:r>
        <w:t>, при продлении срока службы не будет распространяться ограничение, связанное с достижением ими возраста 70 лет.</w:t>
      </w:r>
    </w:p>
    <w:p w:rsidR="00A97296" w:rsidRDefault="00A97296" w:rsidP="00A97296">
      <w:r>
        <w:t xml:space="preserve">Кроме того, закон </w:t>
      </w:r>
      <w:r w:rsidR="00852317">
        <w:t>«</w:t>
      </w:r>
      <w:r>
        <w:t>О государственной гражданской службе РФ</w:t>
      </w:r>
      <w:r w:rsidR="00852317">
        <w:t>»</w:t>
      </w:r>
      <w:r>
        <w:t xml:space="preserve"> дополнен новеллой о поступлении на такую службу и замещении должности гражданской службы по конкурсу. Так, принятый документ устанавливает, что конкурс может не проводиться по решению представителя нанимателя при назначении на должности, относящиеся к младшей группе должностей гражданской службы и в случаях, предусмотренных законодательством.</w:t>
      </w:r>
    </w:p>
    <w:p w:rsidR="00A97296" w:rsidRDefault="00A33071" w:rsidP="00A97296">
      <w:hyperlink r:id="rId26" w:history="1">
        <w:r w:rsidR="00A97296" w:rsidRPr="006E3914">
          <w:rPr>
            <w:rStyle w:val="a3"/>
          </w:rPr>
          <w:t>https://konkurent.ru/article/60789</w:t>
        </w:r>
      </w:hyperlink>
      <w:r w:rsidR="00A97296">
        <w:t xml:space="preserve"> </w:t>
      </w:r>
    </w:p>
    <w:p w:rsidR="00A97296" w:rsidRPr="00605501" w:rsidRDefault="00A97296" w:rsidP="00A97296">
      <w:pPr>
        <w:pStyle w:val="2"/>
      </w:pPr>
      <w:bookmarkStart w:id="70" w:name="_Toc141774057"/>
      <w:r w:rsidRPr="00605501">
        <w:lastRenderedPageBreak/>
        <w:t>Конкурент, 31.07.2023, В пенсии просто откажут. Эксперт сказал, кого не ждет обеспеченная старость</w:t>
      </w:r>
      <w:bookmarkEnd w:id="70"/>
    </w:p>
    <w:p w:rsidR="00A97296" w:rsidRDefault="00A97296" w:rsidP="00852317">
      <w:pPr>
        <w:pStyle w:val="3"/>
      </w:pPr>
      <w:bookmarkStart w:id="71" w:name="_Toc141774058"/>
      <w:r>
        <w:t>В ряде случаев граждане России могут остаться без гарантированной страховой пенсии в пожилом возрасте. Об этом рассказал декан факультета права НИУ ВШЭ Вадим Виноградов. Эксперт отметил, что для получения страховых пенсионных выплат гражданину не достаточно достичь установленного срока выхода на пенсию – следует соблюсти еще два важнейших условия.</w:t>
      </w:r>
      <w:bookmarkEnd w:id="71"/>
    </w:p>
    <w:p w:rsidR="00A97296" w:rsidRDefault="00A97296" w:rsidP="00A97296">
      <w:r>
        <w:t>Так, страховую пенсию при достижении пенсионного возраста не назначат, если гражданин не имеет необходимого для этого стажа и нужно числа пенсионных баллов.</w:t>
      </w:r>
    </w:p>
    <w:p w:rsidR="00A97296" w:rsidRDefault="00A97296" w:rsidP="00A97296">
      <w:r>
        <w:t>Данные требования меняются ежегодно. Например, в 2023 г. для выхода на пенсию нужно иметь минимум 14 лет стажа и 25,8 ИПК (индивидуальные пенсионные коэффициенты). Если нужно эти требования не соблюдены, то даже достижение пенсионного возраста не будет гарантировать статус пенсионера по старости и получение ежемесячных выплат.</w:t>
      </w:r>
    </w:p>
    <w:p w:rsidR="00A97296" w:rsidRDefault="00A97296" w:rsidP="00A97296">
      <w:r>
        <w:t>Однако, по словам эксперта, выйти из затруднительной ситуации можно. При этом сделать это можно двумя путями. В первом случае гражданин может продолжить работать, накапливая стаж и ИПК. Во втором – докупить необходимые баллы.</w:t>
      </w:r>
    </w:p>
    <w:p w:rsidR="00A97296" w:rsidRDefault="00A97296" w:rsidP="00A97296">
      <w:r>
        <w:t xml:space="preserve">Такую </w:t>
      </w:r>
      <w:r w:rsidR="00852317">
        <w:t>«</w:t>
      </w:r>
      <w:r>
        <w:t>покупку</w:t>
      </w:r>
      <w:r w:rsidR="00852317">
        <w:t>»</w:t>
      </w:r>
      <w:r>
        <w:t xml:space="preserve"> можно произвести в Социальном фонде России, отправив в ведомство соответствующее заявление. При этом страховые взносы, по словам специалиста, могут быть как разовые, так и ежемесячные.</w:t>
      </w:r>
    </w:p>
    <w:p w:rsidR="00A97296" w:rsidRDefault="00852317" w:rsidP="00A97296">
      <w:r>
        <w:t>«</w:t>
      </w:r>
      <w:r w:rsidR="00A97296">
        <w:t>Уплата годового минимума страховых пенсионных взносов прибавляет год к страховому стажу. При этом докупить можно только половину страхового стажа</w:t>
      </w:r>
      <w:r>
        <w:t>»</w:t>
      </w:r>
      <w:r w:rsidR="00A97296">
        <w:t>, – пояснил эксперт.</w:t>
      </w:r>
    </w:p>
    <w:p w:rsidR="00A97296" w:rsidRDefault="00A33071" w:rsidP="00A97296">
      <w:hyperlink r:id="rId27" w:history="1">
        <w:r w:rsidR="00A97296" w:rsidRPr="006E3914">
          <w:rPr>
            <w:rStyle w:val="a3"/>
          </w:rPr>
          <w:t>https://konkurent.ru/article/60805</w:t>
        </w:r>
      </w:hyperlink>
      <w:r w:rsidR="00A97296">
        <w:t xml:space="preserve"> </w:t>
      </w:r>
    </w:p>
    <w:p w:rsidR="007327FA" w:rsidRPr="00605501" w:rsidRDefault="007327FA" w:rsidP="007327FA">
      <w:pPr>
        <w:pStyle w:val="2"/>
      </w:pPr>
      <w:bookmarkStart w:id="72" w:name="_Toc141774059"/>
      <w:r w:rsidRPr="00605501">
        <w:t>Свободная пресса, 31.07.2023, Кому из работающих не светит пенсия по старости</w:t>
      </w:r>
      <w:bookmarkEnd w:id="72"/>
    </w:p>
    <w:p w:rsidR="007327FA" w:rsidRDefault="007327FA" w:rsidP="00852317">
      <w:pPr>
        <w:pStyle w:val="3"/>
      </w:pPr>
      <w:bookmarkStart w:id="73" w:name="_Toc141774060"/>
      <w:r>
        <w:t>Граждан РФ начинают приучать, что пенсий по старости они могут и не дождаться. Совсем. Дескать, для этого у них чего-то там не хватает.</w:t>
      </w:r>
      <w:bookmarkEnd w:id="73"/>
    </w:p>
    <w:p w:rsidR="007327FA" w:rsidRDefault="00852317" w:rsidP="007327FA">
      <w:r>
        <w:t>«</w:t>
      </w:r>
      <w:r w:rsidR="007327FA">
        <w:t>Страховую пенсию по старости назначают вне зависимости от того, вышел ли человек на заслуженный отдых или продолжает работать. Вместе с тем, если при наступлении пенсионного возраста у человека не хватает стажа или индивидуальных пенсионных накоплений, то в страховой пенсии ему могут отказать.</w:t>
      </w:r>
    </w:p>
    <w:p w:rsidR="007327FA" w:rsidRDefault="007327FA" w:rsidP="007327FA">
      <w:r>
        <w:t>Главные условия получения страховой пенсии по старости - наличие трудового стажа и пенсионных коэффициентов. Минимальный стаж для выхода на пенсию в 2023 году составляет 14 лет. Количество пенсионных баллов, необходимое при подаче заявления на пенсию, составляет 25,8 балла. При несоблюдении этих условий Социальный фонд России может отказать в назначении пенсии по старости</w:t>
      </w:r>
      <w:r w:rsidR="00852317">
        <w:t>»</w:t>
      </w:r>
      <w:r>
        <w:t>, - говорит декан факультета права НИУ ВШЭ Вадим Виноградов.</w:t>
      </w:r>
    </w:p>
    <w:p w:rsidR="007327FA" w:rsidRDefault="007327FA" w:rsidP="007327FA">
      <w:r>
        <w:t xml:space="preserve">Стаж - это понятно. Кстати, сейчас его увеличивают ещё на год, до 15 лет. Но дело пока не в нём, хотя вскоре этот самый минимально необходимый стаж могут повысить до 30 </w:t>
      </w:r>
      <w:r>
        <w:lastRenderedPageBreak/>
        <w:t xml:space="preserve">лет. Эти самые </w:t>
      </w:r>
      <w:r w:rsidR="00852317">
        <w:t>«</w:t>
      </w:r>
      <w:r>
        <w:t>пенсионные коэффициенты</w:t>
      </w:r>
      <w:r w:rsidR="00852317">
        <w:t>»</w:t>
      </w:r>
      <w:r>
        <w:t xml:space="preserve"> - те самые отчисления работодателей в Пенсионный фонд России (</w:t>
      </w:r>
      <w:r w:rsidR="00852317" w:rsidRPr="00852317">
        <w:rPr>
          <w:b/>
        </w:rPr>
        <w:t>ПФР</w:t>
      </w:r>
      <w:r>
        <w:t>), который нынче ликвидирован - могут оказаться минимальными. Или вообще нулевыми.</w:t>
      </w:r>
    </w:p>
    <w:p w:rsidR="007327FA" w:rsidRDefault="007327FA" w:rsidP="007327FA">
      <w:r>
        <w:t xml:space="preserve">Ещё в 2022 году Счётная палата обнаружила грубейшие фальсификации в работе </w:t>
      </w:r>
      <w:r w:rsidR="00852317" w:rsidRPr="00852317">
        <w:rPr>
          <w:b/>
        </w:rPr>
        <w:t>ПФР</w:t>
      </w:r>
      <w:r>
        <w:t xml:space="preserve">, гражданам массово недоплачивали пенсии. Аудиторский отчёт опубликован, в нём приводятся, скажем так, весёлые факты. Один СНИЛС могли присваивать нескольким людям, </w:t>
      </w:r>
      <w:r w:rsidR="00852317" w:rsidRPr="00852317">
        <w:rPr>
          <w:b/>
        </w:rPr>
        <w:t>ПФР</w:t>
      </w:r>
      <w:r>
        <w:t xml:space="preserve"> открывал на одного и того же человека несколько пенсионных счетов, и т. д. Иными словами, грубейшие и наглые подтасовки.</w:t>
      </w:r>
    </w:p>
    <w:p w:rsidR="007327FA" w:rsidRDefault="007327FA" w:rsidP="007327FA">
      <w:r>
        <w:t xml:space="preserve">Прошёл год, что сделано? А ничего. Скандал в </w:t>
      </w:r>
      <w:r w:rsidR="00852317" w:rsidRPr="00852317">
        <w:rPr>
          <w:b/>
        </w:rPr>
        <w:t>ПФР</w:t>
      </w:r>
      <w:r>
        <w:t xml:space="preserve"> тихо замяли. Как бы ничего и не было...</w:t>
      </w:r>
    </w:p>
    <w:p w:rsidR="007327FA" w:rsidRDefault="00852317" w:rsidP="007327FA">
      <w:r>
        <w:t>«</w:t>
      </w:r>
      <w:r w:rsidR="007327FA">
        <w:t>Информация о сумме пенсионных накоплений хранится на лицевых счетах граждан РФ в Социальном фонде России. Можно узнать, сколько накоплено к текущему моменту, заказав выписку любым удобным способом:</w:t>
      </w:r>
    </w:p>
    <w:p w:rsidR="007327FA" w:rsidRDefault="007327FA" w:rsidP="007327FA">
      <w:r>
        <w:t xml:space="preserve">- на портале </w:t>
      </w:r>
      <w:r w:rsidR="00852317">
        <w:t>«</w:t>
      </w:r>
      <w:r>
        <w:t>Госуслуги</w:t>
      </w:r>
      <w:r w:rsidR="00852317">
        <w:t>»</w:t>
      </w:r>
      <w:r>
        <w:t xml:space="preserve"> - услуга бесплатная, выписка будет доступна в день заказа,</w:t>
      </w:r>
    </w:p>
    <w:p w:rsidR="007327FA" w:rsidRDefault="007327FA" w:rsidP="007327FA">
      <w:r>
        <w:t>- в МФЦ или отделении Социального фонда России - необходимо прийти в любое МФЦ или отделение Социального фонда России, подать заявление и по готовности получить выписку,</w:t>
      </w:r>
    </w:p>
    <w:p w:rsidR="007327FA" w:rsidRDefault="007327FA" w:rsidP="007327FA">
      <w:r>
        <w:t>- отправить запрос почтой в Социальный фонд России</w:t>
      </w:r>
      <w:r w:rsidR="00852317">
        <w:t>»</w:t>
      </w:r>
      <w:r>
        <w:t>, - объясняют юристы банка ВТБ.</w:t>
      </w:r>
    </w:p>
    <w:p w:rsidR="007327FA" w:rsidRDefault="007327FA" w:rsidP="007327FA">
      <w:r>
        <w:t xml:space="preserve">Какая информация? Те самые </w:t>
      </w:r>
      <w:r w:rsidR="00852317">
        <w:t>«</w:t>
      </w:r>
      <w:r>
        <w:t>ошибки</w:t>
      </w:r>
      <w:r w:rsidR="00852317">
        <w:t>»</w:t>
      </w:r>
      <w:r>
        <w:t xml:space="preserve"> никто не исправил, украденные у стариков деньги никто не вернул. </w:t>
      </w:r>
      <w:r w:rsidR="00852317" w:rsidRPr="00852317">
        <w:rPr>
          <w:b/>
        </w:rPr>
        <w:t>ПФР</w:t>
      </w:r>
      <w:r>
        <w:t xml:space="preserve"> тихонько переделали в Социальный фонд России, а прежнее руководство вышло сухими из воды.</w:t>
      </w:r>
    </w:p>
    <w:p w:rsidR="007327FA" w:rsidRDefault="007327FA" w:rsidP="007327FA">
      <w:r>
        <w:t>Как несложно догадаться, и с коэффициентами будущих пенсионеров никто ничего исправлять не собирается. Их как бы не было! Вспомните, как оно случилось с накопительной частью пенсии, которую так рекламировали в начале 2000-х. В 2014-м был объявлен мораторий на работу данного механизма, а деньги… Ежегодно власти продлевают сроки, когда их отдадут, сейчас фигурирует уже 2025 год. Это как с советскими накоплениями, которые точно никто не собирается отдавать - их тупо нет.</w:t>
      </w:r>
    </w:p>
    <w:p w:rsidR="007327FA" w:rsidRDefault="007327FA" w:rsidP="007327FA">
      <w:r>
        <w:t xml:space="preserve">Пенсионеры продолжают жаловаться не недоплаты, но это, увы, бесполезно - чиновники не привыкли что-то отдавать. Но недоплатили - это ещё ладно. Судя по всему, граждан готовят как раз к тому, что не станут платить вовсе. Сначала типа </w:t>
      </w:r>
      <w:r w:rsidR="00852317">
        <w:t>«</w:t>
      </w:r>
      <w:r>
        <w:t>по ошибке</w:t>
      </w:r>
      <w:r w:rsidR="00852317">
        <w:t>»</w:t>
      </w:r>
      <w:r>
        <w:t>, а потом объявят, что-де денег нет - кончились. Но вы держитесь.</w:t>
      </w:r>
    </w:p>
    <w:p w:rsidR="007327FA" w:rsidRDefault="00852317" w:rsidP="007327FA">
      <w:r>
        <w:t>«</w:t>
      </w:r>
      <w:r w:rsidR="007327FA">
        <w:t>Рассчитывать на пенсию человек, который просто умеет пользоваться калькулятором, по-моему, не может. На пенсию, на которую можно прожить. Вы просто берёте сегодняшний уровень пенсии - и сопоставляете с реальным прожиточным минимумом. И всем всё ясно, начиная с повышения пенсионного возраста</w:t>
      </w:r>
      <w:r>
        <w:t>»</w:t>
      </w:r>
      <w:r w:rsidR="007327FA">
        <w:t>, - объясняет зампред комитета Госдумы по экономической политике Михаил Делягин.</w:t>
      </w:r>
    </w:p>
    <w:p w:rsidR="007327FA" w:rsidRDefault="007327FA" w:rsidP="007327FA">
      <w:r>
        <w:t xml:space="preserve">Тут стоит вспомнить, что ещё в 2015 году глава </w:t>
      </w:r>
      <w:r w:rsidR="00852317">
        <w:t>«</w:t>
      </w:r>
      <w:r>
        <w:t>Научно-исследовательского финансового института</w:t>
      </w:r>
      <w:r w:rsidR="00852317">
        <w:t>»</w:t>
      </w:r>
      <w:r>
        <w:t xml:space="preserve"> (НИФИ - структура Минфина) Владимир Назаров заявил, что пенсии по старости надо отменить. Дескать, вскоре к 2040 году пенсионеров в стране станет ровно столько, сколько работающих граждан, и эти работающие якобы не потянут такую ношу. По сути, Минфин запланировал мероприятия по снижению рождаемости.</w:t>
      </w:r>
    </w:p>
    <w:p w:rsidR="007327FA" w:rsidRDefault="007327FA" w:rsidP="007327FA">
      <w:r>
        <w:lastRenderedPageBreak/>
        <w:t>Пенсионеры не нужны. Так, сейчас Россия зачем-то собирается бесплатно передать несколько сотен тысяч тонн зерна в Буркина-Фасо, Мали и Эритрею.</w:t>
      </w:r>
    </w:p>
    <w:p w:rsidR="007327FA" w:rsidRDefault="00852317" w:rsidP="007327FA">
      <w:r>
        <w:t>«</w:t>
      </w:r>
      <w:r w:rsidR="007327FA">
        <w:t>Наша страна способна заместить украинское зерно, в том числе на безвозмездной основе. А не приходило в голову накормить своих, нищих пенсионеров и бездомных на безвозмездной основе, то бишь бесплатно?</w:t>
      </w:r>
      <w:r>
        <w:t>»</w:t>
      </w:r>
      <w:r w:rsidR="007327FA">
        <w:t xml:space="preserve"> - возмущается доктор экономических наук, профессор Валентин Катасонов.</w:t>
      </w:r>
    </w:p>
    <w:p w:rsidR="007327FA" w:rsidRDefault="007327FA" w:rsidP="007327FA">
      <w:r>
        <w:t>Никаких подобных планов нет, более того, представители партии власти вещают о том, что никакого гарантированного прожиточного минимума в РФ быть не должно. Дескать, это иждивенчество. То есть кто успел украсть всё народное достояние, тот на коне, остальным предлагается уйти. Видимо, сразу в иной мир. Пенсионерам, судя по вышеозначенным выкладкам Владимира Назарова, точно. Нечего на них что-то там тратить.</w:t>
      </w:r>
    </w:p>
    <w:p w:rsidR="007327FA" w:rsidRDefault="007327FA" w:rsidP="007327FA">
      <w:r>
        <w:t xml:space="preserve">Иными словами, каждому гражданину РФ, который готовится выйти на пенсию, нужно быть готовым к тому, что её ему не станут платить. Дескать, </w:t>
      </w:r>
      <w:r w:rsidR="00852317">
        <w:t>«</w:t>
      </w:r>
      <w:r>
        <w:t>коэффициентов</w:t>
      </w:r>
      <w:r w:rsidR="00852317">
        <w:t>»</w:t>
      </w:r>
      <w:r>
        <w:t xml:space="preserve"> не хватает. Стаж аннулировать сложней, а баллы - легко. Что, собственно, мы и наблюдаем. Пока в виде недоплат, но ситуацию усугубляется. И раз пошли такие заявления, то стоит готовиться к худшему.</w:t>
      </w:r>
    </w:p>
    <w:p w:rsidR="007327FA" w:rsidRDefault="007327FA" w:rsidP="007327FA">
      <w:r>
        <w:t xml:space="preserve">Нефтегазовые сверхприбыли 2022 года куда-то загадочным образом растворились, судя по всему, внезапно сдулись и все иные фонды. Включая пенсионный. Золотых резервов, похоже, тоже уже нет - ещё в 2022 году член Совета Федерации Николай Рыжков открыто усомнился в том, что таковые находятся в России. У госбюджета образовался загадочный дефицит, хотя десятки и сотни миллиардов рублей разбазариваются на всякую чушь вроде нацпроекта </w:t>
      </w:r>
      <w:r w:rsidR="00852317">
        <w:t>«</w:t>
      </w:r>
      <w:r>
        <w:t>Культура</w:t>
      </w:r>
      <w:r w:rsidR="00852317">
        <w:t>»</w:t>
      </w:r>
      <w:r>
        <w:t xml:space="preserve"> и прочих им подобных.</w:t>
      </w:r>
    </w:p>
    <w:p w:rsidR="007327FA" w:rsidRDefault="00852317" w:rsidP="007327FA">
      <w:r>
        <w:t>«</w:t>
      </w:r>
      <w:r w:rsidR="007327FA">
        <w:t xml:space="preserve">С 2020 по 2022 год </w:t>
      </w:r>
      <w:r>
        <w:t>«</w:t>
      </w:r>
      <w:r w:rsidR="007327FA">
        <w:t>естественная убыль населения</w:t>
      </w:r>
      <w:r>
        <w:t>»</w:t>
      </w:r>
      <w:r w:rsidR="007327FA">
        <w:t xml:space="preserve"> превысила 2,3 млн человек. С начала 2023 года - ещё 238 тысяч человек</w:t>
      </w:r>
      <w:r>
        <w:t>»</w:t>
      </w:r>
      <w:r w:rsidR="007327FA">
        <w:t>, - приводит страшную статистику экономист Владислав Жуковский.</w:t>
      </w:r>
    </w:p>
    <w:p w:rsidR="007327FA" w:rsidRDefault="007327FA" w:rsidP="007327FA">
      <w:r>
        <w:t>Собственно, всё идёт по планам Минфина, Минэкономразвития, Минпромторга и прочих ведомств. Русским людям недоплачивают пенсии, им невозможно получить социальные выплаты, на их зарплаты самая высокая в мире налоговая нагрузка. Плюс нужны деньги на медицину - бесплатной больше нет. И на образование детей - тут аналогично.</w:t>
      </w:r>
    </w:p>
    <w:p w:rsidR="007327FA" w:rsidRDefault="007327FA" w:rsidP="007327FA">
      <w:r>
        <w:t>В стране с самой большой в мире территорией не построить дом - все земли оккупировали чиновники и дружественные им олигархи. Не купить стройматериалы - они на вес золота. Не провести газ, не подключить электричество, не говоря уже про водопровод. Всё запредельно дорого. Ибо нечего - не нужно давать русским людям размножаться, рожать детей. Пусть старятся и умирают. В том числе от голода. Ведь и пенсий им теперь тоже не положено.</w:t>
      </w:r>
    </w:p>
    <w:p w:rsidR="007327FA" w:rsidRDefault="00A33071" w:rsidP="007327FA">
      <w:hyperlink r:id="rId28" w:history="1">
        <w:r w:rsidR="007327FA" w:rsidRPr="006E3914">
          <w:rPr>
            <w:rStyle w:val="a3"/>
          </w:rPr>
          <w:t>https://svpressa.ru/economy/article/381827/?rss=1</w:t>
        </w:r>
      </w:hyperlink>
      <w:r w:rsidR="007327FA">
        <w:t xml:space="preserve"> </w:t>
      </w:r>
    </w:p>
    <w:p w:rsidR="00600384" w:rsidRPr="00605501" w:rsidRDefault="00600384" w:rsidP="00600384">
      <w:pPr>
        <w:pStyle w:val="2"/>
      </w:pPr>
      <w:bookmarkStart w:id="74" w:name="_Toc141774061"/>
      <w:r w:rsidRPr="00605501">
        <w:lastRenderedPageBreak/>
        <w:t>URA.RU, 31.07.2023, Какие пенсии положены жителям Донбасса</w:t>
      </w:r>
      <w:bookmarkEnd w:id="74"/>
    </w:p>
    <w:p w:rsidR="00600384" w:rsidRDefault="00600384" w:rsidP="00852317">
      <w:pPr>
        <w:pStyle w:val="3"/>
      </w:pPr>
      <w:bookmarkStart w:id="75" w:name="_Toc141774062"/>
      <w:r>
        <w:t>Пенсионные выплаты жителей ЛНР стали больше после выхода из состава Украины и могут еще подрасти с завершением полного перехода на российское законодательство. Как рассказала в интервью URA.RU исполняющая обязанности начальника пенсионного фонда ЛНР в городе Рубежное Наталья Белых, пенсии уже сейчас значительно выше тех, что люди получали при Украине. Новая система работает бесперебойно, а получать, хоть и небольшой, но постоянный доход могут даже те, кому не хватает трудового стажа.</w:t>
      </w:r>
      <w:bookmarkEnd w:id="75"/>
    </w:p>
    <w:p w:rsidR="00600384" w:rsidRDefault="00600384" w:rsidP="00600384">
      <w:r>
        <w:t>От города Рубежное в ЛНР до линии фронта — несколько десятков километров. В городе отсутствуют интернет и мобильная связь, но есть вода, газ и свет, благодаря чему люди возвращаются в пострадавший город. Многие здания разрушены, не работают предприятия, так как практически каждый день окрестные населенные пункты становятся целями для украинских артиллеристов. В самом городе сгорели все архивы, но усилиями администрации бесперебойная работа госучреждений уже налажена, и Рубежное возвращается к мирной жизни.</w:t>
      </w:r>
    </w:p>
    <w:p w:rsidR="00600384" w:rsidRDefault="00600384" w:rsidP="00600384">
      <w:r>
        <w:t>— Наталья, тяжело было работать сразу после открытия?</w:t>
      </w:r>
    </w:p>
    <w:p w:rsidR="00600384" w:rsidRDefault="00600384" w:rsidP="00600384">
      <w:r>
        <w:t>— Тяжело — были разбиты все окна, выбиты двери, и все разбросано по полу, мы принимали заявления в школе. К нам шла лавина людей. Спасибо администрации, она пригласила дополнительных сотрудников. Мы тогда просто брали заявление на возобновление выплат, копию паспорта и пенсионное удостоверение.</w:t>
      </w:r>
    </w:p>
    <w:p w:rsidR="00600384" w:rsidRDefault="00600384" w:rsidP="00600384">
      <w:r>
        <w:t>— Много новых заявлений принимаете?</w:t>
      </w:r>
    </w:p>
    <w:p w:rsidR="00600384" w:rsidRDefault="00600384" w:rsidP="00600384">
      <w:r>
        <w:t xml:space="preserve">— Немало — в апреле было 21 назначение, в мае 32 и в июне 30. Есть люди, которым мы отказываем в назначении, потому что у человека недостаточно стажа. </w:t>
      </w:r>
    </w:p>
    <w:p w:rsidR="00600384" w:rsidRDefault="00600384" w:rsidP="00600384">
      <w:r>
        <w:t>— Какие проблемы возникали при переводе?</w:t>
      </w:r>
    </w:p>
    <w:p w:rsidR="00600384" w:rsidRDefault="00600384" w:rsidP="00600384">
      <w:r>
        <w:t>— Отсутствие данных — раньше мы брали данные о трудовом стаже человека из системы персонифицированного учета, но после боевых действий система перестала работать, а справку о заработке последних лет люди физически не могли взять. Поэтому мы просто брали документы людей, которые к нам обращались, и назначали им стандартную пенсию, которая полагается после 15 лет общего трудового стажа. Пенсия назначается со дня обращения, поэтому мы работали без выходных, по субботам и воскресеньям, чтобы люди не теряли эти средства.</w:t>
      </w:r>
    </w:p>
    <w:p w:rsidR="00600384" w:rsidRDefault="00600384" w:rsidP="00600384">
      <w:r>
        <w:t>— В городе отсутствует мобильная связь и интернет — как справляетесь?</w:t>
      </w:r>
    </w:p>
    <w:p w:rsidR="00600384" w:rsidRDefault="00600384" w:rsidP="00600384">
      <w:r>
        <w:t xml:space="preserve">— У нас все на бумажных носителях, поэтому направляем возобновленные пенсионные дела в </w:t>
      </w:r>
      <w:r w:rsidR="00852317">
        <w:t>«</w:t>
      </w:r>
      <w:r>
        <w:t>большую Россию</w:t>
      </w:r>
      <w:r w:rsidR="00852317">
        <w:t>»</w:t>
      </w:r>
      <w:r>
        <w:t>, чтобы там их завели в электронную базу. Документы для начисления сначала отвозим в Луганск, там начисляем и потом выплачиваем в Рубежном. На днях нам должны привезти сервер, это даст возможность самостоятельно проводить необходимые операции.</w:t>
      </w:r>
    </w:p>
    <w:p w:rsidR="00600384" w:rsidRDefault="00600384" w:rsidP="00600384">
      <w:r>
        <w:t>— Отличаются пенсионные законодательства Украины и ЛНР, России?</w:t>
      </w:r>
    </w:p>
    <w:p w:rsidR="00600384" w:rsidRDefault="00600384" w:rsidP="00600384">
      <w:r>
        <w:t xml:space="preserve">— Да, на Украине законодательство было сложнее, а пенсия меньше. Были </w:t>
      </w:r>
      <w:r w:rsidR="00852317">
        <w:t>«</w:t>
      </w:r>
      <w:r>
        <w:t>закон Чернобыля</w:t>
      </w:r>
      <w:r w:rsidR="00852317">
        <w:t>»</w:t>
      </w:r>
      <w:r>
        <w:t xml:space="preserve">, </w:t>
      </w:r>
      <w:r w:rsidR="00852317">
        <w:t>«</w:t>
      </w:r>
      <w:r>
        <w:t>закон госслужбы</w:t>
      </w:r>
      <w:r w:rsidR="00852317">
        <w:t>»</w:t>
      </w:r>
      <w:r>
        <w:t xml:space="preserve"> — пенсия назначалась по разным законам. Помимо стажа, значительную роль играл коэффициент по заработной плате. Но механизм </w:t>
      </w:r>
      <w:r>
        <w:lastRenderedPageBreak/>
        <w:t>расчета пенсии был одинаковый — что для Львовской, что для Донецкой и Луганской областей. А в России законодательство понятнее, размер пенсии в разных регионах отличается, плюс есть региональные надбавки. У нас по городу [Рубежному] пенсия составляет в основном 10 тысяч рублей. Когда пересчитают по российскому законодательству, возможно, будет больше, но точно не меньше.</w:t>
      </w:r>
    </w:p>
    <w:p w:rsidR="00600384" w:rsidRDefault="00600384" w:rsidP="00600384">
      <w:r>
        <w:t>— Как идет процесс выплаты пенсий сегодня?</w:t>
      </w:r>
    </w:p>
    <w:p w:rsidR="00600384" w:rsidRDefault="00600384" w:rsidP="00600384">
      <w:r>
        <w:t>— Мы начисляем все виды пенсий. Возобновили выплаты всем, кто обратился к нам с заявлением. Тех, кто стал пенсионером при Украине, мы также переводим на пенсии ЛНР.</w:t>
      </w:r>
    </w:p>
    <w:p w:rsidR="00600384" w:rsidRDefault="00600384" w:rsidP="00600384">
      <w:r>
        <w:t>— Вы начисляете пенсии по законодательству ЛНР. А когда планируется полный переход на общероссийское?</w:t>
      </w:r>
    </w:p>
    <w:p w:rsidR="00600384" w:rsidRDefault="00600384" w:rsidP="00600384">
      <w:r>
        <w:t xml:space="preserve">— Переходный период будет действовать до 31 декабря 2025 года. Делаем так, потому что в ЛНР ниже пенсионный возраст: в этом году его подняли на полгода, и теперь мужчины идут на пенсию не в 60 лет, а в 60 лет и 6 месяцев, а женщины не в 55 лет, а в 55 лет и 6 месяцев. Для сравнения, сейчас в </w:t>
      </w:r>
      <w:r w:rsidR="00852317">
        <w:t>«</w:t>
      </w:r>
      <w:r>
        <w:t>большой России</w:t>
      </w:r>
      <w:r w:rsidR="00852317">
        <w:t>»</w:t>
      </w:r>
      <w:r>
        <w:t xml:space="preserve"> мужчины уходят на отдых в 63 года, а женщины в 58 лет. У нас идет постепенное повышение пенсионного возраста и уравнивание с общероссийским.</w:t>
      </w:r>
    </w:p>
    <w:p w:rsidR="00600384" w:rsidRDefault="00600384" w:rsidP="00600384">
      <w:r>
        <w:t>— Были ли сложности при переходе на новую пенсионную систему?</w:t>
      </w:r>
    </w:p>
    <w:p w:rsidR="00600384" w:rsidRDefault="00600384" w:rsidP="00600384">
      <w:r>
        <w:t>— Конечно. На Украине женщины уходили на пенсию в 60 лет, а в прошлом году мы начали принимать заявления с 55 лет. Поэтому был вал новых назначений. Сейчас все немного утихло, но осенью люди опять пойдут.</w:t>
      </w:r>
    </w:p>
    <w:p w:rsidR="00600384" w:rsidRDefault="00600384" w:rsidP="00600384">
      <w:r>
        <w:t>— Сколько необходимо трудового стажа для назначения пенсии?</w:t>
      </w:r>
    </w:p>
    <w:p w:rsidR="00600384" w:rsidRDefault="00600384" w:rsidP="00600384">
      <w:r>
        <w:t>— Не менее 15 лет. Если стажа недостаточно, мы официально отказываем. Но человек имеет право пойти в управление соцзащиты и оформить социальную выплату. Это уже не пенсия, и она немного ниже 10 тысяч — около восьми тысяч рублей. Но все равно есть на что жить.</w:t>
      </w:r>
    </w:p>
    <w:p w:rsidR="00600384" w:rsidRPr="00573630" w:rsidRDefault="00A33071" w:rsidP="00600384">
      <w:hyperlink r:id="rId29" w:history="1">
        <w:r w:rsidR="00600384" w:rsidRPr="006E3914">
          <w:rPr>
            <w:rStyle w:val="a3"/>
          </w:rPr>
          <w:t>https://ura.news/articles/1036287097</w:t>
        </w:r>
      </w:hyperlink>
      <w:r w:rsidR="00600384">
        <w:t xml:space="preserve"> </w:t>
      </w:r>
    </w:p>
    <w:p w:rsidR="00600384" w:rsidRPr="00605501" w:rsidRDefault="00600384" w:rsidP="00600384">
      <w:pPr>
        <w:pStyle w:val="2"/>
      </w:pPr>
      <w:bookmarkStart w:id="76" w:name="_Toc141774063"/>
      <w:r w:rsidRPr="00605501">
        <w:t xml:space="preserve">Новые Известия, 31.07.2023, Владислав Жуковский: </w:t>
      </w:r>
      <w:r w:rsidR="00852317">
        <w:t>«</w:t>
      </w:r>
      <w:r w:rsidRPr="00605501">
        <w:t>Пенсионный геноцид в России уже унес жизни 2 млн 800 человек</w:t>
      </w:r>
      <w:r w:rsidR="00852317">
        <w:t>»</w:t>
      </w:r>
      <w:bookmarkEnd w:id="76"/>
    </w:p>
    <w:p w:rsidR="00600384" w:rsidRDefault="00600384" w:rsidP="00852317">
      <w:pPr>
        <w:pStyle w:val="3"/>
      </w:pPr>
      <w:bookmarkStart w:id="77" w:name="_Toc141774064"/>
      <w:r>
        <w:t xml:space="preserve">Экономист Владислав Жуковский на своём ютуб-канале рассказал о том, как в России избавляются от </w:t>
      </w:r>
      <w:r w:rsidR="00852317">
        <w:t>«</w:t>
      </w:r>
      <w:r>
        <w:t>непроизводительных расходов</w:t>
      </w:r>
      <w:r w:rsidR="00852317">
        <w:t>»</w:t>
      </w:r>
      <w:r>
        <w:t xml:space="preserve"> и причём здесь завоз мигрантов и повышение пенсионного возраста.</w:t>
      </w:r>
      <w:bookmarkEnd w:id="77"/>
    </w:p>
    <w:p w:rsidR="00600384" w:rsidRDefault="00852317" w:rsidP="00600384">
      <w:r>
        <w:t>«</w:t>
      </w:r>
      <w:r w:rsidR="00600384">
        <w:t>К вопросу о замещении коренного населения.</w:t>
      </w:r>
    </w:p>
    <w:p w:rsidR="00600384" w:rsidRDefault="00600384" w:rsidP="00600384">
      <w:r>
        <w:t>По официальным данным Счётной палаты, в 2022 году, количество россиян, которые получают пенсии, упало на 840 тысяч человек. За один год.</w:t>
      </w:r>
    </w:p>
    <w:p w:rsidR="00600384" w:rsidRDefault="00600384" w:rsidP="00600384">
      <w:r>
        <w:t>Это те люди, которые должны были получить пенсию, но не получают. Не дожили, раньше времени умерли, кто-то пальмовым маслом кормился, не имея возможности питаться нормальными продуктами питания.</w:t>
      </w:r>
    </w:p>
    <w:p w:rsidR="00600384" w:rsidRDefault="00600384" w:rsidP="00600384">
      <w:r>
        <w:lastRenderedPageBreak/>
        <w:t>Самое сильное и наиболее заметное сокращение из этих 840 тысяч человек — это те, кто получали страховую пенсию, практически 750 тысяч человек.</w:t>
      </w:r>
    </w:p>
    <w:p w:rsidR="00600384" w:rsidRDefault="00600384" w:rsidP="00600384">
      <w:r>
        <w:t>Получатели госпенсий — армия чиновников, депутатов, сенаторов, слуг народа, которые нам рассказывают про пересадку на отечественный автопром, чиновников на пенсии стало больше. Потому что это самые главные наши трутни и подниматели с колен, вс</w:t>
      </w:r>
      <w:r w:rsidR="00756FD2">
        <w:t>е</w:t>
      </w:r>
      <w:r>
        <w:t xml:space="preserve"> те, кто принимал антисоциальные законы. Их стало больше на 24 тысячи человек — их уже 3 млн 900 тысяч.</w:t>
      </w:r>
    </w:p>
    <w:p w:rsidR="00600384" w:rsidRDefault="00600384" w:rsidP="00600384">
      <w:r>
        <w:t>А тех, кто платит налоги — врачи, учителя, шахтёры, учителя, водители автобусов и троллейбусов, вахтёры, представители малого бизнеса — стало меньше на 800 тысяч человек.</w:t>
      </w:r>
    </w:p>
    <w:p w:rsidR="00600384" w:rsidRDefault="00600384" w:rsidP="00600384">
      <w:r>
        <w:t>3 млн 300 тысяч человек стали получать социальную пенсию, это больше на 50 тысяч человек.</w:t>
      </w:r>
    </w:p>
    <w:p w:rsidR="00600384" w:rsidRDefault="00600384" w:rsidP="00600384">
      <w:r>
        <w:t>В 2021 году мы потеряли 900 тысяч пенсионеров, в 2020 году 570 тысяч пенсионеров, а в 2019 году — 320 тысяч пенсионеров.</w:t>
      </w:r>
    </w:p>
    <w:p w:rsidR="00600384" w:rsidRDefault="00600384" w:rsidP="00600384">
      <w:r>
        <w:t>То есть, вдумайтесь: за последние четыре года, с 2019 по 2022 года, пока работает вот эта пенсионная реформа, пенсионный грабёж, мы потеряли практически 2 млн 800 тысяч человек.</w:t>
      </w:r>
    </w:p>
    <w:p w:rsidR="00600384" w:rsidRDefault="00600384" w:rsidP="00600384">
      <w:r>
        <w:t>И эта цифра будет только нарастать. Это такой пенсионный геноцид, пенсионный грабёж.</w:t>
      </w:r>
    </w:p>
    <w:p w:rsidR="00600384" w:rsidRDefault="00600384" w:rsidP="00600384">
      <w:r>
        <w:t>Кому это выгодно? Это как раз к вопросу о том, кто завозит мигрантов — узбеков, таджиков, киргизов, к чьей культуре, странам и нашему историческому прошлому мы относимся с уважением, — но нужно понимать, что всё это укладывается в логику урезания соцрасходов.</w:t>
      </w:r>
    </w:p>
    <w:p w:rsidR="00600384" w:rsidRDefault="00600384" w:rsidP="00600384">
      <w:r>
        <w:t>Это логика избавления от непроизводительных расходов, в которых правящие олигархи, феодалы, считают расходы на человека. По той причине они проводят оптимизацию медицины и социальной сферы, по этой причине на 40% сократили поликлиники по стране, по этой причине уволили 300 тысяч медработников и подняли пенсионный возраст. Чтобы люди просто не доживали до выхода на пенсию.</w:t>
      </w:r>
    </w:p>
    <w:p w:rsidR="00600384" w:rsidRDefault="00600384" w:rsidP="00600384">
      <w:r>
        <w:t>Те, кто дожили, проживут не больше 4,5 лет. После повышения пенсионного возраста в России средний срок жизни дальше будет составлять 4,5 года, во Франции это 18 лет, в Италии — 19, в Японии — 20,5, в Южной Корее — 23 года. Даже в Индии это 8 лет. Хуже нас только Южно-Африканская Республика, это 4,1 года.</w:t>
      </w:r>
    </w:p>
    <w:p w:rsidR="00600384" w:rsidRDefault="00600384" w:rsidP="00600384">
      <w:r>
        <w:t>Откровенный социальный дарвинизм и ненависть к народу, который терпеливый, молчит, не выходил на митинги против пенсионной реформы.</w:t>
      </w:r>
    </w:p>
    <w:p w:rsidR="00600384" w:rsidRDefault="00600384" w:rsidP="00600384">
      <w:r>
        <w:t>Это в общей логике, они отсекают хвосты, режут ненужные им расходы</w:t>
      </w:r>
      <w:r w:rsidR="00852317">
        <w:t>»</w:t>
      </w:r>
      <w:r>
        <w:t>.</w:t>
      </w:r>
    </w:p>
    <w:p w:rsidR="00600384" w:rsidRDefault="00A33071" w:rsidP="00600384">
      <w:hyperlink r:id="rId30" w:history="1">
        <w:r w:rsidR="00600384" w:rsidRPr="006E3914">
          <w:rPr>
            <w:rStyle w:val="a3"/>
          </w:rPr>
          <w:t>https://newizv.ru/news/2023-07-31/vladislav-zhukovskiy-pensionnyy-genotsid-v-rossii-uzhe-unes-zhizni-2-mln-800-chelovek-415028</w:t>
        </w:r>
      </w:hyperlink>
      <w:r w:rsidR="00600384">
        <w:t xml:space="preserve"> </w:t>
      </w:r>
    </w:p>
    <w:p w:rsidR="009014A3" w:rsidRPr="00605501" w:rsidRDefault="009014A3" w:rsidP="009014A3">
      <w:pPr>
        <w:pStyle w:val="2"/>
      </w:pPr>
      <w:bookmarkStart w:id="78" w:name="_Toc141774065"/>
      <w:r w:rsidRPr="00605501">
        <w:lastRenderedPageBreak/>
        <w:t>URA.RU, 31.07.2023, Финансист Баджурак: низкая рождаемость мешает повышению пенсии</w:t>
      </w:r>
      <w:bookmarkEnd w:id="78"/>
    </w:p>
    <w:p w:rsidR="009014A3" w:rsidRDefault="009014A3" w:rsidP="00852317">
      <w:pPr>
        <w:pStyle w:val="3"/>
      </w:pPr>
      <w:bookmarkStart w:id="79" w:name="_Toc141774066"/>
      <w:r>
        <w:t xml:space="preserve">У россиян в ближайшие годы пенсия не достигнет размера 30-50 тысяч рублей из-за низкой рождаемости. Об этом сообщил URA.RU исполнительный директор финансового маркетплейса </w:t>
      </w:r>
      <w:r w:rsidR="00852317">
        <w:t>«</w:t>
      </w:r>
      <w:r>
        <w:t>Выберу.ру</w:t>
      </w:r>
      <w:r w:rsidR="00852317">
        <w:t>»</w:t>
      </w:r>
      <w:r>
        <w:t xml:space="preserve"> Ярослав Баджурак.</w:t>
      </w:r>
      <w:bookmarkEnd w:id="79"/>
    </w:p>
    <w:p w:rsidR="009014A3" w:rsidRDefault="00852317" w:rsidP="009014A3">
      <w:r>
        <w:t>«</w:t>
      </w:r>
      <w:r w:rsidR="009014A3">
        <w:t>Пенсии в 30-40 и 50 тысяч рублей широкие слои населения вряд ли увидят в обозримом будущем. Пока им не из чего сложиться. Рождаемость падает, а значит, в будущем трудоспособных, платящих налоги россиян станет еще меньше</w:t>
      </w:r>
      <w:r>
        <w:t>»</w:t>
      </w:r>
      <w:r w:rsidR="009014A3">
        <w:t>, - сказал Ярослав Баджурак.</w:t>
      </w:r>
    </w:p>
    <w:p w:rsidR="009014A3" w:rsidRDefault="009014A3" w:rsidP="009014A3">
      <w:r>
        <w:t xml:space="preserve">При этом индексации пенсии в этом году продолжатся, отметил финансист. </w:t>
      </w:r>
      <w:r w:rsidR="00852317">
        <w:t>«</w:t>
      </w:r>
      <w:r>
        <w:t>В этом году они проходили уже дважды. В январе индексировались пенсии по старости на 4,8%, а в апреле социальные пенсии - на 3,3%. Впереди ежегодная прибавка к пенсии работающим пенсионерам 1 августа. Это не индексация, а начисление в счет накопительной части за отработанный год. Сумма зависит от количества пенсионных баллов и рассчитывается индивидуально. За год продолжающие трудовую деятельность пенсионеры могут получить не более трех баллов</w:t>
      </w:r>
      <w:r w:rsidR="00852317">
        <w:t>»</w:t>
      </w:r>
      <w:r>
        <w:t>, - отметил эксперт.</w:t>
      </w:r>
    </w:p>
    <w:p w:rsidR="009014A3" w:rsidRDefault="009014A3" w:rsidP="009014A3">
      <w:r>
        <w:t xml:space="preserve">По его словам, часть пенсионеров получит значительную прибавку. </w:t>
      </w:r>
      <w:r w:rsidR="00852317">
        <w:t>«</w:t>
      </w:r>
      <w:r>
        <w:t>Кому в этом году исполнится 80 лет - базовая основа пенсии будет увеличена вдвое. Сейчас она составляет 7700 рублей, а будет увеличена до 15400 рублей. Перерасчет пенсии по достижении этого возраста происходит автоматически</w:t>
      </w:r>
      <w:r w:rsidR="00852317">
        <w:t>»</w:t>
      </w:r>
      <w:r>
        <w:t>, - добавил собеседник агентства.</w:t>
      </w:r>
    </w:p>
    <w:p w:rsidR="009014A3" w:rsidRPr="00856CCE" w:rsidRDefault="00A33071" w:rsidP="009014A3">
      <w:hyperlink r:id="rId31" w:history="1">
        <w:r w:rsidR="009014A3" w:rsidRPr="006E3914">
          <w:rPr>
            <w:rStyle w:val="a3"/>
          </w:rPr>
          <w:t>https://m.ura.news/news/1052671322</w:t>
        </w:r>
      </w:hyperlink>
      <w:r w:rsidR="009014A3">
        <w:t xml:space="preserve"> </w:t>
      </w:r>
    </w:p>
    <w:p w:rsidR="00DB46D5" w:rsidRPr="00605501" w:rsidRDefault="009014A3" w:rsidP="00DB46D5">
      <w:pPr>
        <w:pStyle w:val="2"/>
      </w:pPr>
      <w:bookmarkStart w:id="80" w:name="_Toc141774067"/>
      <w:r w:rsidRPr="00605501">
        <w:t>Народная</w:t>
      </w:r>
      <w:r w:rsidR="00DB46D5" w:rsidRPr="00605501">
        <w:t xml:space="preserve"> воля, 31.07.2023, Где на пенсии жить хорошо: 8 лучших стран</w:t>
      </w:r>
      <w:bookmarkEnd w:id="80"/>
    </w:p>
    <w:p w:rsidR="00DB46D5" w:rsidRDefault="00DB46D5" w:rsidP="00852317">
      <w:pPr>
        <w:pStyle w:val="3"/>
      </w:pPr>
      <w:bookmarkStart w:id="81" w:name="_Toc141774068"/>
      <w:r>
        <w:t>Немало граждан развитых и дорогих для жизни стран после выхода на пенсию переезжают в другие страны, чтобы не понизить уровень жизни, а то и улучшить его. Туристический сайт Travel + Leisure составил своеобразный рейтинг из 8 стран, где пенсионеры могут насладиться относительно высоким уровнем жизни за относительно низкую цену, — и обосновал свой выбор.</w:t>
      </w:r>
      <w:bookmarkEnd w:id="81"/>
    </w:p>
    <w:p w:rsidR="00DB46D5" w:rsidRDefault="00DB46D5" w:rsidP="00DB46D5">
      <w:r>
        <w:t>Мексика</w:t>
      </w:r>
    </w:p>
    <w:p w:rsidR="00DB46D5" w:rsidRDefault="00DB46D5" w:rsidP="00DB46D5">
      <w:r>
        <w:t>Теплая погода, много возможностей для проживания, километры пляжей и красивые города. Стоимость жизни в этой стране низка, однако варьируется в различных городах. Так, например, в любимом многими туристами Канкуне стоимость жизни на 61% ниже, чем в Нью-Йорке, а аренда жилья ниже на 85%. С другой стороны, в городе San Miguel de Allende стоимость жизни ниже на 57%, чем в Нью-Йорке, а цена аренды дешевле на 76%.</w:t>
      </w:r>
    </w:p>
    <w:p w:rsidR="00DB46D5" w:rsidRDefault="00DB46D5" w:rsidP="00DB46D5">
      <w:r>
        <w:t>Услуги здравоохранения здесь субсидируются правительством для обладателей невысоких доходов. Чтобы получить вид на жительство, необходим постоянный минимальный доход в 2100 долларов в месяц. Постоянный вид на жительство требует доходов в 2700 долларов в месяц.</w:t>
      </w:r>
    </w:p>
    <w:p w:rsidR="00DB46D5" w:rsidRDefault="00DB46D5" w:rsidP="00DB46D5">
      <w:r>
        <w:lastRenderedPageBreak/>
        <w:t>Эквадор</w:t>
      </w:r>
    </w:p>
    <w:p w:rsidR="00DB46D5" w:rsidRDefault="00DB46D5" w:rsidP="00DB46D5">
      <w:r>
        <w:t>Эта страна предлагает много пляжей на побережье Тихого океана, действующий вулкан, многочисленные парки и заповедники, много мест для совместного проживания иностранных граждан. Американский доллар является здесь основным платежным средством. В крупных городах население говорит по-английски. Стоимость жизни здесь ниже на 49%, чем в США.</w:t>
      </w:r>
    </w:p>
    <w:p w:rsidR="00DB46D5" w:rsidRDefault="00DB46D5" w:rsidP="00DB46D5">
      <w:r>
        <w:t>Город Cuenca входит в Список мирового наследия ЮНЕСКО и является самым популярным местом проживания иностранцев. Здесь жизнь дешевле на 62%, чем в Нью-Йорке, а стоимость аренды дешевле на 88%. Климат в городе удовлетворительный, поэтому расходы на охлаждение и утепление помещений относительно низки. Уровень медицинского обслуживания качественный и стоит дешевле, чем в США. Все граждане и временные жители могут претендовать на лечение. Можно также присоединиться к государственной страховке здоровья за 100 долларов в месяц. Для получения вида на жительство нужно предъявить данные о доходах и недвижимости,</w:t>
      </w:r>
    </w:p>
    <w:p w:rsidR="00DB46D5" w:rsidRDefault="00DB46D5" w:rsidP="00DB46D5">
      <w:r>
        <w:t xml:space="preserve">отмечает сайт </w:t>
      </w:r>
      <w:r w:rsidR="00852317">
        <w:t>«</w:t>
      </w:r>
      <w:r>
        <w:t>Вести. Израиль по-русски</w:t>
      </w:r>
      <w:r w:rsidR="00852317">
        <w:t>»</w:t>
      </w:r>
      <w:r>
        <w:t>.</w:t>
      </w:r>
    </w:p>
    <w:p w:rsidR="00DB46D5" w:rsidRDefault="00DB46D5" w:rsidP="00DB46D5">
      <w:r>
        <w:t>Коста-Рика</w:t>
      </w:r>
    </w:p>
    <w:p w:rsidR="00DB46D5" w:rsidRDefault="00DB46D5" w:rsidP="00DB46D5">
      <w:r>
        <w:t>Эта страна в Центральной Америке предлагает джунгли, дождевые леса, современные города, пляжи и приятные погодные условия. Стоимость жизни варьируется, однако в среднем она ниже на 38%, чем в США, а стоимость жилья дешевле на 72%. В столице — Сан-Хосе — стоимость жизни дешевле на 55%, чем в Нью-Йорке, а аренда жилья ниже на 82%. Пенсионеры могут выбрать где жить — в столице или в пригородах, расположенных в горах. Условия для получения гражданства включают перевод как минимум 1000 долларов на покрытие расходов. Уровень медицинских услуг на высоком уровне. Это касается как государственного здравоохранения, так и специалистов частной практики.</w:t>
      </w:r>
    </w:p>
    <w:p w:rsidR="00DB46D5" w:rsidRDefault="00DB46D5" w:rsidP="00DB46D5">
      <w:r>
        <w:t>Португалия</w:t>
      </w:r>
    </w:p>
    <w:p w:rsidR="00DB46D5" w:rsidRDefault="00DB46D5" w:rsidP="00DB46D5">
      <w:r>
        <w:t>Одно из самых популярных государств среди пенсионеров со всего мира. Среди неоспоримых плюсов — красивые пляжи, прибрежные города, отличные вино и еда и приятная погода. Уровень жизни ниже на 37%, чем в США, стоимость жилья ниже на 54%. В столице Лиссабоне стоимость жизни ниже на 53%, а съем жилья — на 70%, чем в Нью-Йорке.</w:t>
      </w:r>
    </w:p>
    <w:p w:rsidR="00DB46D5" w:rsidRDefault="00DB46D5" w:rsidP="00DB46D5">
      <w:r>
        <w:t xml:space="preserve">Можно подать просьбу о временном проживании на 5 лет, которую потом превратить в постоянный вид на жительство. Программа </w:t>
      </w:r>
      <w:r w:rsidR="00852317">
        <w:t>«</w:t>
      </w:r>
      <w:r>
        <w:t>Золотая виза</w:t>
      </w:r>
      <w:r w:rsidR="00852317">
        <w:t>»</w:t>
      </w:r>
      <w:r>
        <w:t xml:space="preserve"> нацелена на поощрение инвестиций в науку, недвижимость или просто перевод средств в местные банки. Медицинские услуги в основном предоставляются частным сектором. Оформление медицинской страховки — одно из условий получения вида на жительство.</w:t>
      </w:r>
    </w:p>
    <w:p w:rsidR="00DB46D5" w:rsidRDefault="00DB46D5" w:rsidP="00DB46D5">
      <w:r>
        <w:t>Панама</w:t>
      </w:r>
    </w:p>
    <w:p w:rsidR="00DB46D5" w:rsidRDefault="00DB46D5" w:rsidP="00DB46D5">
      <w:r>
        <w:t>Считается лучшим местом для жизни пенсионеров в общемировых масштабах. Основные причины — хорошие погодные условия и низкая стоимость жизни. Жилье в среднем дешевле на 54%, чем в США, а стоимость проживания ниже на 31%. И здесь стоимость проживания варьируется от города в городу, однако, к примеру, в Панама-</w:t>
      </w:r>
      <w:r>
        <w:lastRenderedPageBreak/>
        <w:t>Сити жизнь дешевле на 49%, чем в Нью-Йорке, а жилье на съем обойдется на 74% дешевле.</w:t>
      </w:r>
    </w:p>
    <w:p w:rsidR="00DB46D5" w:rsidRDefault="00DB46D5" w:rsidP="00DB46D5">
      <w:r>
        <w:t>Правительство предлагает вид на жительство людям с минимальным месячным доходом в 1000 долларов, что включает в себя скидку на многие услуги и освобождение от налогов на предметы обихода. Услуги частной медицины недорогие и предлагают хороший уровень обслуживания.</w:t>
      </w:r>
    </w:p>
    <w:p w:rsidR="00DB46D5" w:rsidRDefault="00DB46D5" w:rsidP="00DB46D5">
      <w:r>
        <w:t>Вьетнам</w:t>
      </w:r>
    </w:p>
    <w:p w:rsidR="00DB46D5" w:rsidRDefault="00DB46D5" w:rsidP="00DB46D5">
      <w:r>
        <w:t>Здесь тоже жизнь пенсионеров недорога, особенно для любителей пляжей, природы, хорошей еды, истории и культуры. Стоимость жизни дешевле на 49%, чем в США, цена жилья на съем ниже на 75%. В Хошимине стоимость проживания дешевле на 62%, чем в Нью-Йорке, а стоимость жилья ниже на 83%.</w:t>
      </w:r>
    </w:p>
    <w:p w:rsidR="00DB46D5" w:rsidRDefault="00DB46D5" w:rsidP="00DB46D5">
      <w:r>
        <w:t>Поскольку правительство здесь владеет всеми землями и иностранцам запрещено покупать жилье, большинство пенсионеров предпочитают долгосрочный съем. Процесс получения вида на жительство — не из самых простых, но можно подать просьбу на долгосрочную или бизнес-визу. Медицинские услуги имеются как государственные, так и частные. Большинство иностранцев предпочитают частное медицинское обслуживание.</w:t>
      </w:r>
    </w:p>
    <w:p w:rsidR="00DB46D5" w:rsidRDefault="00DB46D5" w:rsidP="00DB46D5">
      <w:r>
        <w:t>Черногория</w:t>
      </w:r>
    </w:p>
    <w:p w:rsidR="00DB46D5" w:rsidRDefault="00DB46D5" w:rsidP="00DB46D5">
      <w:r>
        <w:t>Эта популярная у туристов страна предлагает отличные курорты на берегу моря, а в последнее время она обратила на себя внимание и пенсионеров.</w:t>
      </w:r>
    </w:p>
    <w:p w:rsidR="00DB46D5" w:rsidRDefault="00DB46D5" w:rsidP="00DB46D5">
      <w:r>
        <w:t>Европейский шик, красивые пейзажи, доброжелательные местные жители и низкая стоимость жизни превращают эту страну в особо привлекательную. Стоимость жизни дешевле на 48%, чем в США, а аренда жилья дешевле на 75%. В столице Подгорице стоимость жизни дешевле на 64%, чем в Нью-Йорке, а аренда жилья ниже на 90%.</w:t>
      </w:r>
    </w:p>
    <w:p w:rsidR="00DB46D5" w:rsidRDefault="00DB46D5" w:rsidP="00DB46D5">
      <w:r>
        <w:t>Есть несколько программ для получения виз, иностранцам разрешается приобретать недвижимость. Можно купить частную медстраховку, которая включает в себя и неотложную помощь, предоставляемую даже в другой стране в случае необходимости.</w:t>
      </w:r>
    </w:p>
    <w:p w:rsidR="00DB46D5" w:rsidRDefault="00DB46D5" w:rsidP="00DB46D5">
      <w:r>
        <w:t>Колумбия</w:t>
      </w:r>
    </w:p>
    <w:p w:rsidR="00DB46D5" w:rsidRDefault="00DB46D5" w:rsidP="00DB46D5">
      <w:r>
        <w:t>Эта страна находится в северо-западной части Южной Америки. Уровень жизни дешевле на 62%, а аренда жилья ниже на 82%, чем в США. Стоимость жизни варьируется. К примеру, в столице Боготе стоимость проживания на 71% дешевле, чем в Нью-Йорке, а аренда жилья ниже на 88%.</w:t>
      </w:r>
    </w:p>
    <w:p w:rsidR="00DB46D5" w:rsidRDefault="00DB46D5" w:rsidP="00DB46D5">
      <w:r>
        <w:t>Система здравоохранения включает современные государственные больницы и частный сектор. Медобслуживание на хорошем уровне и считается доступным. Для получения визы нужно предъявить ведомость о доходах, превышающих в три раза минимальную зарплату в стране. После 5 лет можно подать просьбу на постоянный вид на жительство.</w:t>
      </w:r>
    </w:p>
    <w:p w:rsidR="00573630" w:rsidRDefault="00A33071" w:rsidP="00DB46D5">
      <w:hyperlink r:id="rId32" w:history="1">
        <w:r w:rsidR="00DB46D5" w:rsidRPr="006E3914">
          <w:rPr>
            <w:rStyle w:val="a3"/>
          </w:rPr>
          <w:t>https://nv-online.info/gde-na-pensii-zhit-horosho-8-luchshih-stran-dlja-ljudej-zolotogo-vozrasta.html</w:t>
        </w:r>
      </w:hyperlink>
    </w:p>
    <w:p w:rsidR="00DB46D5" w:rsidRPr="0090779C" w:rsidRDefault="00DB46D5" w:rsidP="00DB46D5"/>
    <w:p w:rsidR="00D1642B" w:rsidRDefault="00D1642B" w:rsidP="00D1642B">
      <w:pPr>
        <w:pStyle w:val="251"/>
      </w:pPr>
      <w:bookmarkStart w:id="82" w:name="_Toc99271704"/>
      <w:bookmarkStart w:id="83" w:name="_Toc99318656"/>
      <w:bookmarkStart w:id="84" w:name="_Toc62681899"/>
      <w:bookmarkStart w:id="85" w:name="_Toc141774069"/>
      <w:bookmarkEnd w:id="41"/>
      <w:bookmarkEnd w:id="17"/>
      <w:bookmarkEnd w:id="18"/>
      <w:bookmarkEnd w:id="22"/>
      <w:bookmarkEnd w:id="23"/>
      <w:bookmarkEnd w:id="24"/>
      <w:r>
        <w:lastRenderedPageBreak/>
        <w:t>НОВОСТИ МАКРОЭКОНОМИКИ</w:t>
      </w:r>
      <w:bookmarkEnd w:id="82"/>
      <w:bookmarkEnd w:id="83"/>
      <w:bookmarkEnd w:id="85"/>
    </w:p>
    <w:p w:rsidR="003A0ABC" w:rsidRPr="00605501" w:rsidRDefault="003A0ABC" w:rsidP="003A0ABC">
      <w:pPr>
        <w:pStyle w:val="2"/>
      </w:pPr>
      <w:bookmarkStart w:id="86" w:name="_Toc99271711"/>
      <w:bookmarkStart w:id="87" w:name="_Toc99318657"/>
      <w:bookmarkStart w:id="88" w:name="_Toc141774070"/>
      <w:r w:rsidRPr="00605501">
        <w:t>РИА Новости, 31.07.2023, Механизм топливного демпфера скорректирован в РФ с целью снижения расходов бюджета - закон</w:t>
      </w:r>
      <w:bookmarkEnd w:id="88"/>
    </w:p>
    <w:p w:rsidR="003A0ABC" w:rsidRDefault="003A0ABC" w:rsidP="00852317">
      <w:pPr>
        <w:pStyle w:val="3"/>
      </w:pPr>
      <w:bookmarkStart w:id="89" w:name="_Toc141774071"/>
      <w:r>
        <w:t>Президент России Владимир Путин подписал закон, который позволит с сентября текущего и до конца 2026 года вдвое уменьшить выплаты из федерального бюджета нефтяникам по топливному демпферу. Документ опубликован на официальном портале правовой информации.</w:t>
      </w:r>
      <w:bookmarkEnd w:id="89"/>
    </w:p>
    <w:p w:rsidR="003A0ABC" w:rsidRDefault="003A0ABC" w:rsidP="003A0ABC">
      <w:r>
        <w:t>Закон вносит комплексные изменения в Налоговый кодекс в целях реализации отдельных положений основных направлений налоговой политики, в том числе по топливному демпферу.</w:t>
      </w:r>
    </w:p>
    <w:p w:rsidR="003A0ABC" w:rsidRDefault="003A0ABC" w:rsidP="003A0ABC">
      <w:r>
        <w:t>Документ корректирует демпфирующий механизм, что на 50% сокращает выплаты по демпферу с 1 сентября этого года до 31 декабря 2026 года как по бензину, так и по дизельному топливу, пояснял ранее замминистра финансов РФ Алексей Сазанов.</w:t>
      </w:r>
    </w:p>
    <w:p w:rsidR="003A0ABC" w:rsidRDefault="003A0ABC" w:rsidP="003A0ABC">
      <w:r>
        <w:t>По его словам, с сентября НДПИ, НДД и экспортная пошлина будут рассчитываться исходя из максимального дисконта российской нефти Urals к Brent в 20 долларов за баррель. Согласно действующему законодательству, с 1 июля текущего года этот дисконт составляет 25 долларов за баррель.</w:t>
      </w:r>
    </w:p>
    <w:p w:rsidR="003A0ABC" w:rsidRDefault="003A0ABC" w:rsidP="003A0ABC">
      <w:r>
        <w:t>Кроме того, с 1 января 2024 года для расчета нефтяных налогов перестанет применяться котировка на нефть Urals, публикуемая агентством Argus. Для этого будет использоваться российский внебиржевой индекс, увеличенный на 4 доллара за баррель, говорил Сазанов.</w:t>
      </w:r>
    </w:p>
    <w:p w:rsidR="003A0ABC" w:rsidRDefault="003A0ABC" w:rsidP="003A0ABC">
      <w:r>
        <w:t>Закон, который содержит и другие нормы, вступает в силу со дня официального опубликования, за исключением положений, для которых установлены иные сроки.</w:t>
      </w:r>
    </w:p>
    <w:p w:rsidR="003A0ABC" w:rsidRPr="00605501" w:rsidRDefault="003A0ABC" w:rsidP="003A0ABC">
      <w:pPr>
        <w:pStyle w:val="2"/>
      </w:pPr>
      <w:bookmarkStart w:id="90" w:name="_Toc141774072"/>
      <w:r w:rsidRPr="00605501">
        <w:t>РИА Новости, 31.07.2023, Путин подписал закон о расширении применения НДД</w:t>
      </w:r>
      <w:bookmarkEnd w:id="90"/>
    </w:p>
    <w:p w:rsidR="003A0ABC" w:rsidRDefault="003A0ABC" w:rsidP="00852317">
      <w:pPr>
        <w:pStyle w:val="3"/>
      </w:pPr>
      <w:bookmarkStart w:id="91" w:name="_Toc141774073"/>
      <w:r>
        <w:t>Президент России Владимир Путин подписал закон о расширении периметра применения налога на дополнительный доход (НДД) при добыче углеводородного сырья. Документ опубликован на официальном портале правовой информации.</w:t>
      </w:r>
      <w:bookmarkEnd w:id="91"/>
    </w:p>
    <w:p w:rsidR="003A0ABC" w:rsidRDefault="003A0ABC" w:rsidP="003A0ABC">
      <w:r>
        <w:t>Закон вносит комплексные изменения в Налоговый кодекс в целях реализации отдельных положений основных направлений налоговой политики. При этом он распространяет режим НДД еще на три участка недр в Ханты-Мансийском автономном округе - Югре, которые, согласно пояснительной записке, нерентабельны в действующей системе налогообложения нефтяной отрасли.</w:t>
      </w:r>
    </w:p>
    <w:p w:rsidR="003A0ABC" w:rsidRDefault="003A0ABC" w:rsidP="003A0ABC">
      <w:r>
        <w:t xml:space="preserve">Исходя из указанных в законе координат, речь идет о Кирско-Коттынском участке (лицензией на пользование владеет </w:t>
      </w:r>
      <w:r w:rsidR="00852317">
        <w:t>«</w:t>
      </w:r>
      <w:r>
        <w:t>Башнефть</w:t>
      </w:r>
      <w:r w:rsidR="00852317">
        <w:t>»</w:t>
      </w:r>
      <w:r>
        <w:t xml:space="preserve">), а также о Фаинском и Петелинском участках недр (лицензии у </w:t>
      </w:r>
      <w:r w:rsidR="00852317">
        <w:t>«</w:t>
      </w:r>
      <w:r>
        <w:t>Роснефти</w:t>
      </w:r>
      <w:r w:rsidR="00852317">
        <w:t>»</w:t>
      </w:r>
      <w:r>
        <w:t>).</w:t>
      </w:r>
    </w:p>
    <w:p w:rsidR="003A0ABC" w:rsidRDefault="003A0ABC" w:rsidP="003A0ABC">
      <w:r>
        <w:lastRenderedPageBreak/>
        <w:t>Документ также предоставляет организациям право переходить на режим НДД с 1 января 2024 года при добыче сверхвязкой нефти при условии, что доля ее добычи на участке недр превышает 70%. Это стимул к развитию таких месторождений: поскольку их запасы трудноизвлекаемые, то переход на НДД предполагает налогообложение 50% финансового результата, но при этом у них снижается НДПИ, пояснял замглавы Минфина РФ Алексей Сазанов.</w:t>
      </w:r>
    </w:p>
    <w:p w:rsidR="003A0ABC" w:rsidRDefault="003A0ABC" w:rsidP="003A0ABC">
      <w:r>
        <w:t>Кроме того, в целях стимулирования добычи высоковязкой и сверхвязкой нефти с 1 января 2024 года на 1000 рублей увеличивается предельный размер удельных расходов при расчете НДД. Также по НДД и налогу на прибыль организаций на 2024-2026 годы продлевается 50-процентное ограничение по учету убытков предыдущих налоговых периодов.</w:t>
      </w:r>
    </w:p>
    <w:p w:rsidR="003A0ABC" w:rsidRDefault="003A0ABC" w:rsidP="003A0ABC">
      <w:r>
        <w:t>А начало применения налогового вычета по НДПИ в 20% для выработанных месторождений, которые входят в третью группу НДД, переносится с 1 января 2024 на 1 января 2027 года. Помимо этого, исключается применение нулевого НДПИ при разработке ранее списанных запасов полезных ископаемых.</w:t>
      </w:r>
    </w:p>
    <w:p w:rsidR="003A0ABC" w:rsidRDefault="003A0ABC" w:rsidP="003A0ABC">
      <w:r>
        <w:t>Закон, который содержит и другие нормы, вступает в силу со дня официального опубликования, за исключением положений, для которых установлены иные сроки.</w:t>
      </w:r>
    </w:p>
    <w:p w:rsidR="003A0ABC" w:rsidRPr="00605501" w:rsidRDefault="003A0ABC" w:rsidP="003A0ABC">
      <w:pPr>
        <w:pStyle w:val="2"/>
      </w:pPr>
      <w:bookmarkStart w:id="92" w:name="_Toc141774074"/>
      <w:r w:rsidRPr="00605501">
        <w:t>РИА Новости, 31.07.2023, Особенности обложения НДФЛ при замещении еврооблигаций уточнены в РФ - закон</w:t>
      </w:r>
      <w:bookmarkEnd w:id="92"/>
    </w:p>
    <w:p w:rsidR="003A0ABC" w:rsidRDefault="003A0ABC" w:rsidP="00852317">
      <w:pPr>
        <w:pStyle w:val="3"/>
      </w:pPr>
      <w:bookmarkStart w:id="93" w:name="_Toc141774075"/>
      <w:r>
        <w:t>Президент России Владимир Путин подписал закон, уточняющий особенности налогообложения НДФЛ при обмене облигаций иностранных организаций (еврооблигаций) на замещающие облигации российских организаций - такой обмен не будет облагаться налогом, а налоговая база будет определяться только при реализации или погашении замещающих облигаций. Документ опубликован на официальном портале правовой информации.</w:t>
      </w:r>
      <w:bookmarkEnd w:id="93"/>
    </w:p>
    <w:p w:rsidR="003A0ABC" w:rsidRDefault="003A0ABC" w:rsidP="003A0ABC">
      <w:r>
        <w:t>Закон вносит в Налоговый кодекс изменения, направленные на реализацию отдельных положений основных направлений налоговой политики, а также касающиеся вопросов налогообложения при замещении облигаций.</w:t>
      </w:r>
    </w:p>
    <w:p w:rsidR="003A0ABC" w:rsidRDefault="003A0ABC" w:rsidP="003A0ABC">
      <w:r>
        <w:t>Согласно документу, при обмене облигаций иностранных организаций (еврооблигаций) на замещающие облигации российских организаций налоговая база определяться не будет. А при реализации или погашении полученных таким образом замещающих облигаций расходами будут признаваться и учитываться документально подтвержденные расходы на приобретение еврооблигаций, которыми налогоплательщик владел до их замещения.</w:t>
      </w:r>
    </w:p>
    <w:p w:rsidR="003A0ABC" w:rsidRDefault="003A0ABC" w:rsidP="003A0ABC">
      <w:r>
        <w:t>Эти нормы смогут применять держатели еврооблигаций, если они принадлежали им на праве собственности или ином вещном праве по состоянию на 1 марта 2022 года.</w:t>
      </w:r>
    </w:p>
    <w:p w:rsidR="003A0ABC" w:rsidRDefault="003A0ABC" w:rsidP="003A0ABC">
      <w:r>
        <w:t>Замглавы Минфина РФ Алексей Сазанов ранее рассказал, что в министерство поступало много обращений по этому вопросу от различных организаций и банков. При этом он подчеркнул, что при операциях по замещению иностранных облигаций российскими не должно возникать налоговых последствий.</w:t>
      </w:r>
    </w:p>
    <w:p w:rsidR="003A0ABC" w:rsidRDefault="003A0ABC" w:rsidP="003A0ABC">
      <w:r>
        <w:lastRenderedPageBreak/>
        <w:t>Закон, который содержит и другие нормы, вступает в силу со дня официального опубликования, за исключением положений, для которых установлены иные сроки.</w:t>
      </w:r>
    </w:p>
    <w:p w:rsidR="003A0ABC" w:rsidRPr="00605501" w:rsidRDefault="003A0ABC" w:rsidP="003A0ABC">
      <w:pPr>
        <w:pStyle w:val="2"/>
      </w:pPr>
      <w:bookmarkStart w:id="94" w:name="_Toc141774076"/>
      <w:r w:rsidRPr="00605501">
        <w:t>РИА Новости, 31.07.2023, Особенности налогообложения личных фондов граждан определены в РФ - закон</w:t>
      </w:r>
      <w:bookmarkEnd w:id="94"/>
    </w:p>
    <w:p w:rsidR="003A0ABC" w:rsidRDefault="003A0ABC" w:rsidP="00852317">
      <w:pPr>
        <w:pStyle w:val="3"/>
      </w:pPr>
      <w:bookmarkStart w:id="95" w:name="_Toc141774077"/>
      <w:r>
        <w:t>Президент России Владимир Путин подписал закон, определяющий особенности налогообложения личных фондов граждан: ставка налога на прибыль для них устанавливается в размере 15%, а передача имущества в такой фонд и из него выводится из-под налогообложения. Документ опубликован на официальном портале правовой информации.</w:t>
      </w:r>
      <w:bookmarkEnd w:id="95"/>
    </w:p>
    <w:p w:rsidR="003A0ABC" w:rsidRDefault="003A0ABC" w:rsidP="003A0ABC">
      <w:r>
        <w:t>Закон вносит комплексные изменения в Налоговый кодекс в целях реализации отдельных положений основных направлений налоговой политики, а также касающиеся особенностей налогообложения личных фондов граждан.</w:t>
      </w:r>
    </w:p>
    <w:p w:rsidR="003A0ABC" w:rsidRDefault="003A0ABC" w:rsidP="003A0ABC">
      <w:r>
        <w:t>Гражданский кодекс признает личным фондом учрежденную гражданином или после его смерти нотариусом на определенный срок или бессрочно унитарную некоммерческую организацию, которая управляет имуществом, переданным ей этим физлицом или унаследованным от него, в соответствии с утвержденными этим же лицом условиями управления.</w:t>
      </w:r>
    </w:p>
    <w:p w:rsidR="003A0ABC" w:rsidRDefault="003A0ABC" w:rsidP="003A0ABC">
      <w:r>
        <w:t>Институт личных фондов появился в гражданском законодательстве в прошлом году. Граждане передают в личный фонд свое имущество, а затем его получают выгодоприобретатели, которые определены физлицом - учредителем фонда, пояснял ранее замглавы Минфина РФ Алексей Сазанов.</w:t>
      </w:r>
    </w:p>
    <w:p w:rsidR="003A0ABC" w:rsidRDefault="003A0ABC" w:rsidP="003A0ABC">
      <w:r>
        <w:t>Закрепленная в новом законе концепция налогообложения личных фондов предусматривает, что передача имущества в такой фонд и из него не будет облагаться НДС, налогом на прибыль и НДФЛ. При этом личный фонд будет платить налог с доходов, которые он будет получать. Ставка налога составит 15% при условии, что фонд не ведет активную коммерческую деятельность и получает только пассивные доходы, говорил Сазанов. При этом стандартная ставка налога на прибыль организаций составляет 20%.</w:t>
      </w:r>
    </w:p>
    <w:p w:rsidR="003A0ABC" w:rsidRDefault="003A0ABC" w:rsidP="003A0ABC">
      <w:r>
        <w:t>Доля пассивных доходов, таких как дивиденды, проценты, роялти, доходы от продажи ценных бумаг, производных финансовых инструментов, курсовые разницы, должна составлять более 90% совокупных доходов личного фонда, уточнял замминистра. А в отношении жилых помещений, гаражей, машино-мест стоимостью менее 300 миллионов рублей, переданных личному фонду, максимальная ставка налога на имущество составит 0,3%, как для физлиц.</w:t>
      </w:r>
    </w:p>
    <w:p w:rsidR="003A0ABC" w:rsidRDefault="003A0ABC" w:rsidP="003A0ABC">
      <w:r>
        <w:t>Закон, который содержит и другие нормы, вступает в силу со дня официального опубликования, за исключением положений, для которых установлены иные сроки.</w:t>
      </w:r>
    </w:p>
    <w:p w:rsidR="003A0ABC" w:rsidRPr="00605501" w:rsidRDefault="003A0ABC" w:rsidP="003A0ABC">
      <w:pPr>
        <w:pStyle w:val="2"/>
      </w:pPr>
      <w:bookmarkStart w:id="96" w:name="_Toc141774078"/>
      <w:r w:rsidRPr="00605501">
        <w:lastRenderedPageBreak/>
        <w:t>РИА Новости, 31.07.2023, Путин подписал закон об освобождении от НДС продажи физлицам токенов на драгметаллы</w:t>
      </w:r>
      <w:bookmarkEnd w:id="96"/>
    </w:p>
    <w:p w:rsidR="003A0ABC" w:rsidRDefault="003A0ABC" w:rsidP="00852317">
      <w:pPr>
        <w:pStyle w:val="3"/>
      </w:pPr>
      <w:bookmarkStart w:id="97" w:name="_Toc141774079"/>
      <w:r>
        <w:t>Президент России Владимир Путин подписал закон, освобождающий от НДС операции по продаже гражданам цифровых финансовых активов (ЦФА), базовым активом которых являются драгоценные металлы. Документ опубликован на официальном портале правовой информации.</w:t>
      </w:r>
      <w:bookmarkEnd w:id="97"/>
    </w:p>
    <w:p w:rsidR="003A0ABC" w:rsidRDefault="003A0ABC" w:rsidP="003A0ABC">
      <w:r>
        <w:t>Закон вносит комплексные изменения в Налоговый кодекс (НК), направленные на реализацию отдельных положений основных направлений налоговой политики, а также касающиеся налогообложения операций с ЦФА.</w:t>
      </w:r>
    </w:p>
    <w:p w:rsidR="003A0ABC" w:rsidRDefault="003A0ABC" w:rsidP="003A0ABC">
      <w:r>
        <w:t>Сейчас операции по продаже банками физлицам слитков драгоценных металлов освобождены от НДС. Закон распространяет аналогичную льготу и на операции по продаже гражданам ЦФА, базовым активом которых являются драгоценные металлы.</w:t>
      </w:r>
    </w:p>
    <w:p w:rsidR="003A0ABC" w:rsidRDefault="003A0ABC" w:rsidP="003A0ABC">
      <w:r>
        <w:t>Одновременно устанавливается нулевая ставка НДС при реализации такого ЦФА его производителем, при условии, что такой актив предоставляет право на получение слитка при его погашении. При реализации драгоценных металлов в слитках физлицам при погашении ЦФА также будет применяться нулевой НДС.</w:t>
      </w:r>
    </w:p>
    <w:p w:rsidR="003A0ABC" w:rsidRDefault="003A0ABC" w:rsidP="003A0ABC">
      <w:r>
        <w:t>Кроме того, закон вводит возможность предоставления налогового вычета по НДС при обращении ЦФА. А функции налогового агента по НДФЛ при определении налоговой базы с операциями по ЦФА возлагаются на оператора цифровой платформы или брокера.</w:t>
      </w:r>
    </w:p>
    <w:p w:rsidR="003A0ABC" w:rsidRDefault="003A0ABC" w:rsidP="003A0ABC">
      <w:r>
        <w:t xml:space="preserve">Также закон восстанавливает норму об освобождении от НДС операций по реализации обрабатывающим предприятиям необработанных природных алмазов из Госфонда РФ и региональных фондов. Это норма ранее была в НК, но </w:t>
      </w:r>
      <w:r w:rsidR="00852317">
        <w:t>«</w:t>
      </w:r>
      <w:r>
        <w:t>случайно выпала</w:t>
      </w:r>
      <w:r w:rsidR="00852317">
        <w:t>»</w:t>
      </w:r>
      <w:r>
        <w:t xml:space="preserve"> некоторое время назад при внесении изменений в кодекс, пояснял замглавы Минфина РФ Алексей Сазанов.</w:t>
      </w:r>
    </w:p>
    <w:p w:rsidR="003A0ABC" w:rsidRDefault="003A0ABC" w:rsidP="003A0ABC">
      <w:r>
        <w:t>Закон, который содержит и другие положения, вступает в силу со дня официального опубликования, а данные изменения - через месяц после публикации, но в ряде случаев не раньше очередного налогового периода.</w:t>
      </w:r>
    </w:p>
    <w:p w:rsidR="003A0ABC" w:rsidRPr="00605501" w:rsidRDefault="003A0ABC" w:rsidP="003A0ABC">
      <w:pPr>
        <w:pStyle w:val="2"/>
      </w:pPr>
      <w:bookmarkStart w:id="98" w:name="_Toc141774080"/>
      <w:r w:rsidRPr="00605501">
        <w:t>ТАСС, 31.07.2023, Силуанов назвал предсказуемый курс рубля принципиальным для ведомства</w:t>
      </w:r>
      <w:bookmarkEnd w:id="98"/>
    </w:p>
    <w:p w:rsidR="003A0ABC" w:rsidRDefault="003A0ABC" w:rsidP="00852317">
      <w:pPr>
        <w:pStyle w:val="3"/>
      </w:pPr>
      <w:bookmarkStart w:id="99" w:name="_Toc141774081"/>
      <w:r>
        <w:t>Глава Минфина РФ Антон Силуанов назвал предсказуемый курс рубля принципиальным для его ведомства. Об этом министр сказал в интервью ТАСС.</w:t>
      </w:r>
      <w:bookmarkEnd w:id="99"/>
    </w:p>
    <w:p w:rsidR="003A0ABC" w:rsidRDefault="00852317" w:rsidP="003A0ABC">
      <w:r>
        <w:t>«</w:t>
      </w:r>
      <w:r w:rsidR="003A0ABC">
        <w:t>Для нас принципиально, чтобы курс рубля был предсказуемым. Это важно и для людей, и для бизнеса. Вы скажете, что бюджету хорошо от слабого рубля, мы получаем больше дополнительных доходов. Да, это так. Но, с другой стороны, надо учитывать, что курс влияет на инфляцию. А контроль за уровнем инфляции - это приоритетный вопрос правительства и ЦБ, потому что от нее, прежде всего, страдают самые незащищенные слои населения</w:t>
      </w:r>
      <w:r>
        <w:t>»</w:t>
      </w:r>
      <w:r w:rsidR="003A0ABC">
        <w:t>, - сказал министр.</w:t>
      </w:r>
    </w:p>
    <w:p w:rsidR="003A0ABC" w:rsidRDefault="00852317" w:rsidP="003A0ABC">
      <w:r>
        <w:lastRenderedPageBreak/>
        <w:t>«</w:t>
      </w:r>
      <w:r w:rsidR="003A0ABC">
        <w:t>Значит, для поддержки людей потребуется больше денег - индексация пособий, зарплат, других социальных выплат из бюджета. Да и ставка ЦБ от этого подрастет, стоимость кредитов увеличится. Поэтому все относительно</w:t>
      </w:r>
      <w:r>
        <w:t>»</w:t>
      </w:r>
      <w:r w:rsidR="003A0ABC">
        <w:t>, - пояснил Силуанов.</w:t>
      </w:r>
    </w:p>
    <w:p w:rsidR="003A0ABC" w:rsidRDefault="003A0ABC" w:rsidP="003A0ABC">
      <w:r>
        <w:t xml:space="preserve">Как отметил министр, ведомство не рассматривает вариант удерживать и регулировать курс рубля, так как это пройденный этап. </w:t>
      </w:r>
      <w:r w:rsidR="00852317">
        <w:t>«</w:t>
      </w:r>
      <w:r>
        <w:t>Держать рубль и регулировать курс на рынке - это не вариант, мы уже проходили. Это требует трат золотовалютных резервов и искажает условия ведения внешней торговли. Мы отошли от этого, курс у нас плавающий</w:t>
      </w:r>
      <w:r w:rsidR="00852317">
        <w:t>»</w:t>
      </w:r>
      <w:r>
        <w:t>, - сказал Силуанов.</w:t>
      </w:r>
    </w:p>
    <w:p w:rsidR="003A0ABC" w:rsidRPr="00605501" w:rsidRDefault="003A0ABC" w:rsidP="003A0ABC">
      <w:pPr>
        <w:pStyle w:val="2"/>
      </w:pPr>
      <w:bookmarkStart w:id="100" w:name="_Toc141774082"/>
      <w:r w:rsidRPr="00605501">
        <w:t>ТАСС, 31.07.2023, Силуанов назвал торговый баланс основным фактором ослабления курса рубля</w:t>
      </w:r>
      <w:bookmarkEnd w:id="100"/>
    </w:p>
    <w:p w:rsidR="003A0ABC" w:rsidRDefault="003A0ABC" w:rsidP="00852317">
      <w:pPr>
        <w:pStyle w:val="3"/>
      </w:pPr>
      <w:bookmarkStart w:id="101" w:name="_Toc141774083"/>
      <w:r>
        <w:t>Недавнее ослабление курса рубля прежде всего связано с торговым балансом - притоками и оттоками валюты в страну и из нее. Об этом в интервью ТАСС сообщил глава Минфина РФ Антон Силуанов.</w:t>
      </w:r>
      <w:bookmarkEnd w:id="101"/>
    </w:p>
    <w:p w:rsidR="003A0ABC" w:rsidRDefault="00852317" w:rsidP="003A0ABC">
      <w:r>
        <w:t>«</w:t>
      </w:r>
      <w:r w:rsidR="003A0ABC">
        <w:t>Ослабление курса рубля прежде всего связано с торговым балансом - притоками и оттоками валюты в страну и из нее. Плюс лето - время отпусков, когда кто-то едет за границу, спрос на валюту также растет</w:t>
      </w:r>
      <w:r>
        <w:t>»</w:t>
      </w:r>
      <w:r w:rsidR="003A0ABC">
        <w:t>, - сказал Силуанов.</w:t>
      </w:r>
    </w:p>
    <w:p w:rsidR="003A0ABC" w:rsidRDefault="00852317" w:rsidP="003A0ABC">
      <w:r>
        <w:t>«</w:t>
      </w:r>
      <w:r w:rsidR="003A0ABC">
        <w:t>Некоторые эксперты связывают ситуацию на валютном рынке с работой нашей подкомиссии. Когда иностранцы продают свой бизнес в России, они покупают валюту и переводят ее за рубеж, - сказал Силуанов, говоря о другом факторе влияния на курс рубля. - Но мы с ЦБ договорились, что объемы вывода валюты от продажи бизнеса не будут превышать 1 млрд долларов в месяц. То есть это не критично для валютного рынка</w:t>
      </w:r>
      <w:r>
        <w:t>»</w:t>
      </w:r>
      <w:r w:rsidR="003A0ABC">
        <w:t>, - отметил глава Минфина.</w:t>
      </w:r>
    </w:p>
    <w:p w:rsidR="003A0ABC" w:rsidRDefault="003A0ABC" w:rsidP="003A0ABC">
      <w:r>
        <w:t xml:space="preserve">Министр также отметил, что в прошлом году экспортные цены на углеводороды были высокими, а импорт сократился. </w:t>
      </w:r>
      <w:r w:rsidR="00852317">
        <w:t>«</w:t>
      </w:r>
      <w:r>
        <w:t>Сейчас импорт восстановился, а цены на экспортируемые товары ниже прошлогоднего уровня. Особенно это видно по ценам на газ - в прошлом году были моменты, когда они в пять раз превышали нынешний уровень</w:t>
      </w:r>
      <w:r w:rsidR="00852317">
        <w:t>»</w:t>
      </w:r>
      <w:r>
        <w:t>, - сказал Силуанов.</w:t>
      </w:r>
    </w:p>
    <w:p w:rsidR="003A0ABC" w:rsidRDefault="003A0ABC" w:rsidP="003A0ABC">
      <w:r>
        <w:t>В то же время глава Банка России Эльвира Набиуллина 21 июля заявила на пресс-конференции по итогам заседания совета директоров регулятора, что, по мнению ЦБ, основным фактором движения курса рубля в июне и июле текущего года стало снижение экспорта при возросшем импорте. Еще одним фактором влияния на курс национальной валюты ЦБ РФ считает потоки по финансовому счету.</w:t>
      </w:r>
    </w:p>
    <w:p w:rsidR="003A0ABC" w:rsidRPr="00605501" w:rsidRDefault="003A0ABC" w:rsidP="003A0ABC">
      <w:pPr>
        <w:pStyle w:val="2"/>
      </w:pPr>
      <w:bookmarkStart w:id="102" w:name="_Toc141774084"/>
      <w:r w:rsidRPr="00605501">
        <w:t>ТАСС, 31.07.2023, Рост ВВП по итогам 2023 года ожидается более чем на 2% - Силуанов</w:t>
      </w:r>
      <w:bookmarkEnd w:id="102"/>
    </w:p>
    <w:p w:rsidR="003A0ABC" w:rsidRDefault="003A0ABC" w:rsidP="00852317">
      <w:pPr>
        <w:pStyle w:val="3"/>
      </w:pPr>
      <w:bookmarkStart w:id="103" w:name="_Toc141774085"/>
      <w:r>
        <w:t>Рост ВВП России по итогам 2023 года ожидается не менее чем на 2%, сообщил в интервью ТАСС глава Минфина РФ Антон Силуанов.</w:t>
      </w:r>
      <w:bookmarkEnd w:id="103"/>
    </w:p>
    <w:p w:rsidR="003A0ABC" w:rsidRDefault="00852317" w:rsidP="003A0ABC">
      <w:r>
        <w:t>«</w:t>
      </w:r>
      <w:r w:rsidR="003A0ABC">
        <w:t>Минэк сейчас работает над уточнением макропрогноза, он будет положен в основу бюджета на 2024-2026 годы. Видим, что ряд показателей выглядят более оптимистично, чем изначально закладывали в бюджете. Рост ВВП ожидается больше 2%</w:t>
      </w:r>
      <w:r>
        <w:t>»</w:t>
      </w:r>
      <w:r w:rsidR="003A0ABC">
        <w:t>, - сказал министр.</w:t>
      </w:r>
    </w:p>
    <w:p w:rsidR="003A0ABC" w:rsidRDefault="003A0ABC" w:rsidP="003A0ABC">
      <w:r>
        <w:lastRenderedPageBreak/>
        <w:t>Согласно обновленному прогнозу социально-экономического развития России рост ВВП РФ в текущем году ожидается на уровне 1,2%, в 2024 году - 2%. В середине июня в ходе ПМЭФ-2023 министр экономического развития РФ Максим Решетников сообщал, что темпы роста ВВП в 2023 году, вероятно, будут выше опубликованного прогноза МЭР в 1,2%.</w:t>
      </w:r>
    </w:p>
    <w:p w:rsidR="003A0ABC" w:rsidRDefault="00852317" w:rsidP="003A0ABC">
      <w:r>
        <w:t>«</w:t>
      </w:r>
      <w:r w:rsidR="003A0ABC">
        <w:t>Прогноз годовых потребительских цен пока сохраняется на уровне 5,3%, реальные доходы населения - в положительной зоне</w:t>
      </w:r>
      <w:r>
        <w:t>»</w:t>
      </w:r>
      <w:r w:rsidR="003A0ABC">
        <w:t>, - также отметил Силуанов.</w:t>
      </w:r>
    </w:p>
    <w:p w:rsidR="00D94D15" w:rsidRPr="0090779C" w:rsidRDefault="003A0ABC" w:rsidP="003A0ABC">
      <w:r>
        <w:t>Ранее Международный валютный фонд (МВФ) в своем докладе о перспективах развития мировой экономики скорректировал прогноз по росту ВВП России в текущем году в сторону повышения на 0,8 процентного пункта по сравнению со своими апрельскими выводами, до 1,5%.</w:t>
      </w:r>
      <w:r>
        <w:cr/>
      </w:r>
    </w:p>
    <w:p w:rsidR="00D1642B" w:rsidRDefault="00D1642B" w:rsidP="00D1642B">
      <w:pPr>
        <w:pStyle w:val="251"/>
      </w:pPr>
      <w:bookmarkStart w:id="104" w:name="_Toc99271712"/>
      <w:bookmarkStart w:id="105" w:name="_Toc99318658"/>
      <w:bookmarkStart w:id="106" w:name="_Toc141774086"/>
      <w:bookmarkEnd w:id="86"/>
      <w:bookmarkEnd w:id="87"/>
      <w:r w:rsidRPr="00073D82">
        <w:lastRenderedPageBreak/>
        <w:t>НОВОСТИ ЗАРУБЕЖНЫХ ПЕНСИОННЫХ СИСТЕМ</w:t>
      </w:r>
      <w:bookmarkEnd w:id="104"/>
      <w:bookmarkEnd w:id="105"/>
      <w:bookmarkEnd w:id="106"/>
    </w:p>
    <w:p w:rsidR="00D1642B" w:rsidRDefault="00D1642B" w:rsidP="00D1642B">
      <w:pPr>
        <w:pStyle w:val="10"/>
      </w:pPr>
      <w:bookmarkStart w:id="107" w:name="_Toc99271713"/>
      <w:bookmarkStart w:id="108" w:name="_Toc99318659"/>
      <w:bookmarkStart w:id="109" w:name="_Toc141774087"/>
      <w:r w:rsidRPr="000138E0">
        <w:t>Новости пенсионной отрасли стран ближнего зарубежья</w:t>
      </w:r>
      <w:bookmarkEnd w:id="107"/>
      <w:bookmarkEnd w:id="108"/>
      <w:bookmarkEnd w:id="109"/>
    </w:p>
    <w:p w:rsidR="00E85B6E" w:rsidRPr="00605501" w:rsidRDefault="00E85B6E" w:rsidP="00E85B6E">
      <w:pPr>
        <w:pStyle w:val="2"/>
      </w:pPr>
      <w:bookmarkStart w:id="110" w:name="_Toc141774088"/>
      <w:r w:rsidRPr="00605501">
        <w:t>Bizmedia, 31.07.2023, Е</w:t>
      </w:r>
      <w:r w:rsidR="00852317" w:rsidRPr="00852317">
        <w:t>НПФ</w:t>
      </w:r>
      <w:r w:rsidRPr="00605501">
        <w:t xml:space="preserve"> рассказал о составе инвестиционного портфеля пенсионного фонда</w:t>
      </w:r>
      <w:bookmarkEnd w:id="110"/>
    </w:p>
    <w:p w:rsidR="00E85B6E" w:rsidRDefault="00E85B6E" w:rsidP="00852317">
      <w:pPr>
        <w:pStyle w:val="3"/>
      </w:pPr>
      <w:bookmarkStart w:id="111" w:name="_Toc141774089"/>
      <w:r>
        <w:t>На 1 июля 2023 года Национальный банк РК определил основные направления инвестирования пенсионных активов, включая государственные ценные бумаги Министерства финансов РК, облигации квазигосударственных компаний, облигации банков второго уровня Республики Казахстан и другие финансовые инструменты. Об этом сообщает Bizmedia.kz.</w:t>
      </w:r>
      <w:bookmarkEnd w:id="111"/>
    </w:p>
    <w:p w:rsidR="00E85B6E" w:rsidRDefault="00E85B6E" w:rsidP="00E85B6E">
      <w:r>
        <w:t>Структура инвестиций пенсионных активов в Казахстане: основные направления и валюты</w:t>
      </w:r>
    </w:p>
    <w:p w:rsidR="00E85B6E" w:rsidRDefault="00E85B6E" w:rsidP="00E85B6E">
      <w:r>
        <w:t>Структура инвестиций пенсионных активов Национального банка РК на 1 июля 2023 года была опубликована Единым накопительным пенсионным фондом (Е</w:t>
      </w:r>
      <w:r w:rsidR="00852317" w:rsidRPr="00852317">
        <w:rPr>
          <w:b/>
        </w:rPr>
        <w:t>НПФ</w:t>
      </w:r>
      <w:r>
        <w:t>).</w:t>
      </w:r>
    </w:p>
    <w:p w:rsidR="00E85B6E" w:rsidRDefault="00E85B6E" w:rsidP="00E85B6E">
      <w:r>
        <w:t>Основные направления вложений представлены следующим образом: 47,93% в государственные ценные бумаги Министерства финансов РК, 10,57% в облигации квазигосударственных компаний, 5,42% в облигации банков второго уровня Республики Казахстан, 4,31% в государственные ценные бумаги иностранных государств, 2,29% в ценные бумаги международных финансовых организаций и 0,10% в корпоративные облигации казахстанских эмитентов.</w:t>
      </w:r>
    </w:p>
    <w:p w:rsidR="00E85B6E" w:rsidRDefault="00E85B6E" w:rsidP="00E85B6E">
      <w:r>
        <w:t>Инвестиционный портфель был также представлен в разрезе валют, в которых номинированы финансовые инструменты. К настоящему моменту, 70,40% активов были вложены в национальной валюте, 29,55% в долларах США и 0,04% в другой валюте.</w:t>
      </w:r>
    </w:p>
    <w:p w:rsidR="00E85B6E" w:rsidRDefault="00E85B6E" w:rsidP="00E85B6E">
      <w:r>
        <w:t>Доходы от инвестиционной деятельности пенсионных активов в июне 2023 года оценили в 618,62 млрд тенге, в то время как общий доход за начало года составил 588,49 млрд тенге. При этом доходность пенсионных активов за последние 12 месяцев (с июля 2022 года по июнь 2023 года) составила 7,93%, что выше инфляции в размере 5,30%.</w:t>
      </w:r>
    </w:p>
    <w:p w:rsidR="00E85B6E" w:rsidRDefault="00E85B6E" w:rsidP="00E85B6E">
      <w:r>
        <w:t>Портфельный подход и диверсификация инвестиций позволили достичь положительного результата, несмотря на волатильность курсов иностранных валют и изменение рыночной стоимости финансовых инструментов, сообщает Е</w:t>
      </w:r>
      <w:r w:rsidR="00852317" w:rsidRPr="00852317">
        <w:rPr>
          <w:b/>
        </w:rPr>
        <w:t>НПФ</w:t>
      </w:r>
      <w:r>
        <w:t>.</w:t>
      </w:r>
    </w:p>
    <w:p w:rsidR="00E85B6E" w:rsidRPr="00E85B6E" w:rsidRDefault="00A33071" w:rsidP="00E85B6E">
      <w:hyperlink r:id="rId33" w:history="1">
        <w:r w:rsidR="00E85B6E" w:rsidRPr="006E3914">
          <w:rPr>
            <w:rStyle w:val="a3"/>
          </w:rPr>
          <w:t>https://bizmedia.kz/2023/07/31/enpf-rasskazal-o-sostave-investiczionnogo-portfelya-pensionnogo-fonda</w:t>
        </w:r>
      </w:hyperlink>
      <w:r w:rsidR="00E85B6E">
        <w:t xml:space="preserve"> </w:t>
      </w:r>
    </w:p>
    <w:p w:rsidR="00AB0EA5" w:rsidRPr="00605501" w:rsidRDefault="00A97296" w:rsidP="00A97296">
      <w:pPr>
        <w:pStyle w:val="2"/>
      </w:pPr>
      <w:bookmarkStart w:id="112" w:name="_Toc141774090"/>
      <w:r w:rsidRPr="00605501">
        <w:lastRenderedPageBreak/>
        <w:t>NUR.KZ</w:t>
      </w:r>
      <w:r w:rsidR="00AB0EA5" w:rsidRPr="00605501">
        <w:t>, 31.07.2023, Нацбанк не успевает за инфляцией: стоит ли передавать свои пенсионные накопления другим управляющим</w:t>
      </w:r>
      <w:bookmarkEnd w:id="112"/>
    </w:p>
    <w:p w:rsidR="00AB0EA5" w:rsidRDefault="00AB0EA5" w:rsidP="00852317">
      <w:pPr>
        <w:pStyle w:val="3"/>
      </w:pPr>
      <w:bookmarkStart w:id="113" w:name="_Toc141774091"/>
      <w:r>
        <w:t>С 1 июля 2023 года все казахстанцы могут передать до половины своих пенсионных накоплений частным управляющим инвестиционным портфелем (УИП). Стоит ли это делать, читайте в материале NUR.KZ.</w:t>
      </w:r>
      <w:bookmarkEnd w:id="113"/>
      <w:r>
        <w:t xml:space="preserve"> </w:t>
      </w:r>
    </w:p>
    <w:p w:rsidR="00AB0EA5" w:rsidRDefault="00AB0EA5" w:rsidP="00AB0EA5">
      <w:r>
        <w:t xml:space="preserve">По состоянию на 1 июля, в Едином накопительном пенсионном фонде накопилось почти 16,1 трлн тенге. Эти средства там не просто лежат </w:t>
      </w:r>
      <w:r w:rsidR="00852317">
        <w:t>«</w:t>
      </w:r>
      <w:r>
        <w:t>мертвым грузом</w:t>
      </w:r>
      <w:r w:rsidR="00852317">
        <w:t>»</w:t>
      </w:r>
      <w:r>
        <w:t xml:space="preserve"> – они используются в инвестиционной деятельности, доход от которой начисляется на индивидуальные пенсионные счета казахстанцев. Большая часть средств (16,06 трлн тенге) находится под управлением Национального банка РК. Остальные 8,7 млрд тенге распределены между пятью частными управляющими инвестиционным портфелем. Впрочем, не все управляющие показывают должный уровень доходности – некоторые из них проигрывают текущей инфляции. В связи с этим у казахстанцев может возникнуть желание сменить управляющего пенсионными активами. Стоит ли это делать, каждый вкладчик должен решить самостоятельно, а текущие результаты инвестиционной деятельности могут в этом помочь. Так, например, доходность активов под управлением Нацбанка с начала года составила всего 3,8%, тогда как инфляция за этот же период находится на уровне 5,3%. Другими словами, несмотря на поступление средств, реального дохода от такой инвестиционной деятельности пока не было. </w:t>
      </w:r>
    </w:p>
    <w:p w:rsidR="00AB0EA5" w:rsidRDefault="00AB0EA5" w:rsidP="00AB0EA5">
      <w:r>
        <w:t xml:space="preserve">Похожая ситуация наблюдается и в АО </w:t>
      </w:r>
      <w:r w:rsidR="00852317">
        <w:t>«</w:t>
      </w:r>
      <w:r>
        <w:t>Сентрас Секьюритиз</w:t>
      </w:r>
      <w:r w:rsidR="00852317">
        <w:t>»</w:t>
      </w:r>
      <w:r>
        <w:t xml:space="preserve">, под управлением которого к 1 июля находилось 875,03 млн тенге. Доходность с начала года у этой компании оказалась еще ниже – лишь 3,47%. Какие управляющие вышли в </w:t>
      </w:r>
      <w:r w:rsidR="00852317">
        <w:t>«</w:t>
      </w:r>
      <w:r>
        <w:t>плюс</w:t>
      </w:r>
      <w:r w:rsidR="00852317">
        <w:t>»</w:t>
      </w:r>
      <w:r>
        <w:t xml:space="preserve"> Некоторые управляющие показали гораздо более эффективную инвестиционную политику. Так, например, лучший показатель был зафиксирован у АО </w:t>
      </w:r>
      <w:r w:rsidR="00852317">
        <w:t>«</w:t>
      </w:r>
      <w:r>
        <w:t>Halyk Global Markets</w:t>
      </w:r>
      <w:r w:rsidR="00852317">
        <w:t>»</w:t>
      </w:r>
      <w:r>
        <w:t xml:space="preserve">. Под управлением этой компании к 1 июля находилось 2,43 млрд тенге, а доходность с начала года составила 8,4%, то есть в полтора раза выше инфляции за этот же период. Также </w:t>
      </w:r>
      <w:r w:rsidR="00852317">
        <w:t>«</w:t>
      </w:r>
      <w:r>
        <w:t>в плюсе</w:t>
      </w:r>
      <w:r w:rsidR="00852317">
        <w:t>»</w:t>
      </w:r>
      <w:r>
        <w:t xml:space="preserve"> оказались и другие компании. У АО </w:t>
      </w:r>
      <w:r w:rsidR="00852317">
        <w:t>«</w:t>
      </w:r>
      <w:r>
        <w:t xml:space="preserve">ДО Народного Банка Казахстана </w:t>
      </w:r>
      <w:r w:rsidR="00852317">
        <w:t>«</w:t>
      </w:r>
      <w:r>
        <w:t>Halyk Finance</w:t>
      </w:r>
      <w:r w:rsidR="00852317">
        <w:t>»</w:t>
      </w:r>
      <w:r>
        <w:t xml:space="preserve"> к 1 июля под управлением находилось 280,35 млн тенге, а доходность с начала года составила 7,67%, что тоже выше темпов роста цен в стране. Под управлением АО </w:t>
      </w:r>
      <w:r w:rsidR="00852317">
        <w:t>«</w:t>
      </w:r>
      <w:r>
        <w:t>BCC Invest</w:t>
      </w:r>
      <w:r w:rsidR="00852317">
        <w:t>»</w:t>
      </w:r>
      <w:r>
        <w:t xml:space="preserve"> на 1 июля находится 1,37 млрд тенге. С начала года эта компания показала доходность пенсионных активов на уровне в 6,81%. У АО </w:t>
      </w:r>
      <w:r w:rsidR="00852317">
        <w:t>«</w:t>
      </w:r>
      <w:r>
        <w:t>Jusan Invest</w:t>
      </w:r>
      <w:r w:rsidR="00852317">
        <w:t>»</w:t>
      </w:r>
      <w:r>
        <w:t xml:space="preserve"> также удалось к 1 июля выйти </w:t>
      </w:r>
      <w:r w:rsidR="00852317">
        <w:t>«</w:t>
      </w:r>
      <w:r>
        <w:t>в плюс</w:t>
      </w:r>
      <w:r w:rsidR="00852317">
        <w:t>»</w:t>
      </w:r>
      <w:r>
        <w:t xml:space="preserve">. Сейчас под управлением этой компании находится 3,75 млрд тенге. Доходность активов за шесть месяцев 2023 года составила 5,39%, что немного выше инфляции за этот же период. </w:t>
      </w:r>
    </w:p>
    <w:p w:rsidR="00AB0EA5" w:rsidRDefault="00AB0EA5" w:rsidP="00AB0EA5">
      <w:r>
        <w:t xml:space="preserve">Таким образом, большинство управляющих действительно смогли принести реальный доход казахстанским вкладчикам, которые доверили им свои пенсионные накопления. Впрочем, текущая низкая доходность от инвестиционной деятельности, которую продемонстрировали некоторые управляющие, еще не является поводом срочно менять их. Важно помнить, что инвестиции сопряжены с определенными рисками. В один месяц управляющий может показывать рекордные доходы, а в следующий – потерять все заработанное. Это также работает и в обратную сторону – те, кому сейчас не удается обогнать инфляцию, в будущем, вполне возможно, смогут принести своим клиентам реальный доход. Напомним, с 1 июля 2023 года казахстанцам разрешили </w:t>
      </w:r>
      <w:r>
        <w:lastRenderedPageBreak/>
        <w:t xml:space="preserve">передавать половину своих пенсионных накоплений управляющим инвестиционным портфелем. </w:t>
      </w:r>
    </w:p>
    <w:p w:rsidR="00D1642B" w:rsidRDefault="00A33071" w:rsidP="00AB0EA5">
      <w:hyperlink r:id="rId34" w:history="1">
        <w:r w:rsidR="00AB0EA5" w:rsidRPr="006E3914">
          <w:rPr>
            <w:rStyle w:val="a3"/>
          </w:rPr>
          <w:t>https://www.nur.kz/nurfin/pension/2030660-natsbank-ne-uspevaet-za-inflyatsiey-stoit-li-peredavat-svoi-pensionnye-nakopleniya-drugim-upravlyayuschim/</w:t>
        </w:r>
      </w:hyperlink>
    </w:p>
    <w:p w:rsidR="00D1642B" w:rsidRDefault="00D1642B" w:rsidP="00D1642B">
      <w:pPr>
        <w:pStyle w:val="10"/>
      </w:pPr>
      <w:bookmarkStart w:id="114" w:name="_Toc99271715"/>
      <w:bookmarkStart w:id="115" w:name="_Toc99318660"/>
      <w:bookmarkStart w:id="116" w:name="_Toc141774092"/>
      <w:r w:rsidRPr="000138E0">
        <w:t>Новости пенсионной отрасли стран дальнего зарубежья</w:t>
      </w:r>
      <w:bookmarkEnd w:id="114"/>
      <w:bookmarkEnd w:id="115"/>
      <w:bookmarkEnd w:id="116"/>
    </w:p>
    <w:p w:rsidR="009014A3" w:rsidRPr="00605501" w:rsidRDefault="009014A3" w:rsidP="009014A3">
      <w:pPr>
        <w:pStyle w:val="2"/>
      </w:pPr>
      <w:bookmarkStart w:id="117" w:name="_Toc141774093"/>
      <w:r w:rsidRPr="00605501">
        <w:t>ИА Красная весна, 31.07.2023, Во Франции изменили правила выхода на пенсию для ряда категорий работников</w:t>
      </w:r>
      <w:bookmarkEnd w:id="117"/>
    </w:p>
    <w:p w:rsidR="009014A3" w:rsidRDefault="009014A3" w:rsidP="00852317">
      <w:pPr>
        <w:pStyle w:val="3"/>
      </w:pPr>
      <w:bookmarkStart w:id="118" w:name="_Toc141774094"/>
      <w:r>
        <w:t>Во Франции отменили специальные режимы выхода на пенсию для ряда работников, 30 июля пишет французская газета Sud Ouest.</w:t>
      </w:r>
      <w:bookmarkEnd w:id="118"/>
    </w:p>
    <w:p w:rsidR="009014A3" w:rsidRDefault="009014A3" w:rsidP="009014A3">
      <w:r>
        <w:t>Правительство Франции 30 июля опубликовало в своем Официальном вестнике (JORF) указы об отмене основных специальных режимов выхода на пенсию, предусмотренных пенсионной реформой. Они затронули тех, кто работал в автономном агентстве парижского транспорта (RATP), в электроэнергетике и газовой промышленности, в нотариальных конторах и Банке Франции.</w:t>
      </w:r>
    </w:p>
    <w:p w:rsidR="009014A3" w:rsidRDefault="009014A3" w:rsidP="009014A3">
      <w:r>
        <w:t xml:space="preserve">Это, в первую очередь, касалось тех сотрудников, которые должны были впервые начать работать с сентября 2023 года. Остальные же продолжали пользоваться </w:t>
      </w:r>
      <w:r w:rsidR="00852317">
        <w:t>«</w:t>
      </w:r>
      <w:r>
        <w:t>старыми схемами</w:t>
      </w:r>
      <w:r w:rsidR="00852317">
        <w:t>»</w:t>
      </w:r>
      <w:r>
        <w:t>, но с учетом изменений, предусмотренных пенсионной реформой.</w:t>
      </w:r>
    </w:p>
    <w:p w:rsidR="009014A3" w:rsidRDefault="009014A3" w:rsidP="009014A3">
      <w:r>
        <w:t>Таким образом, для этих работников возраст выхода на пенсию будет постепенно повышаться на 2 года. При этом будет одновременно увеличиваться страховой стаж, необходимый для получения пенсии по полной ставке, как напомнил министр труда Франции.</w:t>
      </w:r>
    </w:p>
    <w:p w:rsidR="009014A3" w:rsidRDefault="00852317" w:rsidP="009014A3">
      <w:r>
        <w:t>«</w:t>
      </w:r>
      <w:r w:rsidR="009014A3">
        <w:t>Эти изменения начнут действовать с 1 января 2025 года</w:t>
      </w:r>
      <w:r>
        <w:t>»</w:t>
      </w:r>
      <w:r w:rsidR="009014A3">
        <w:t>, - добавил он.</w:t>
      </w:r>
    </w:p>
    <w:p w:rsidR="009014A3" w:rsidRDefault="009014A3" w:rsidP="009014A3">
      <w:r>
        <w:t>Отдельно было указаны требования для тех, кто начал свою трудовую деятельность в раннем возрасте. Для этого были выделены 4 возрастных ограничения, разрешающие досрочный выход на пенсию: 16 лет, 18 лет, 20 лет и 21 год. С учетом того, что для получения полной пенсии требовался страховой стаж в 42 года, пенсионером, в этих случаях, можно было стать при достижении 58, 60, 62 и 63 лет, соответственно.</w:t>
      </w:r>
    </w:p>
    <w:p w:rsidR="009014A3" w:rsidRDefault="009014A3" w:rsidP="009014A3">
      <w:r>
        <w:t>Дата вступления в силу пенсионной реформы во Франции -1 сентября 2023 года. Правительство должно опубликовать основную часть текстов, устанавливающих новые правила выхода на пенсию, до этой даты.</w:t>
      </w:r>
    </w:p>
    <w:p w:rsidR="00D1642B" w:rsidRDefault="00A33071" w:rsidP="009014A3">
      <w:hyperlink r:id="rId35" w:history="1">
        <w:r w:rsidR="009014A3" w:rsidRPr="006E3914">
          <w:rPr>
            <w:rStyle w:val="a3"/>
          </w:rPr>
          <w:t>https://rossaprimavera.ru/news/8d336661</w:t>
        </w:r>
      </w:hyperlink>
    </w:p>
    <w:p w:rsidR="009014A3" w:rsidRPr="001E1CEF" w:rsidRDefault="009014A3" w:rsidP="009014A3"/>
    <w:bookmarkEnd w:id="84"/>
    <w:sectPr w:rsidR="009014A3" w:rsidRPr="001E1CEF"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128" w:rsidRDefault="00086128">
      <w:r>
        <w:separator/>
      </w:r>
    </w:p>
  </w:endnote>
  <w:endnote w:type="continuationSeparator" w:id="0">
    <w:p w:rsidR="00086128" w:rsidRDefault="0008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FA" w:rsidRDefault="007327F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FA" w:rsidRPr="00D64E5C" w:rsidRDefault="007327F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33071" w:rsidRPr="00A33071">
      <w:rPr>
        <w:rFonts w:ascii="Cambria" w:hAnsi="Cambria"/>
        <w:b/>
        <w:noProof/>
      </w:rPr>
      <w:t>9</w:t>
    </w:r>
    <w:r w:rsidRPr="00CB47BF">
      <w:rPr>
        <w:b/>
      </w:rPr>
      <w:fldChar w:fldCharType="end"/>
    </w:r>
  </w:p>
  <w:p w:rsidR="007327FA" w:rsidRPr="00D15988" w:rsidRDefault="007327FA"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FA" w:rsidRDefault="007327F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128" w:rsidRDefault="00086128">
      <w:r>
        <w:separator/>
      </w:r>
    </w:p>
  </w:footnote>
  <w:footnote w:type="continuationSeparator" w:id="0">
    <w:p w:rsidR="00086128" w:rsidRDefault="00086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FA" w:rsidRDefault="007327F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FA" w:rsidRDefault="00A33071"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7327FA" w:rsidRPr="000C041B" w:rsidRDefault="007327FA" w:rsidP="00122493">
                <w:pPr>
                  <w:ind w:right="423"/>
                  <w:jc w:val="center"/>
                  <w:rPr>
                    <w:rFonts w:cs="Arial"/>
                    <w:b/>
                    <w:color w:val="EEECE1"/>
                    <w:sz w:val="6"/>
                    <w:szCs w:val="6"/>
                  </w:rPr>
                </w:pPr>
                <w:r w:rsidRPr="000C041B">
                  <w:rPr>
                    <w:rFonts w:cs="Arial"/>
                    <w:b/>
                    <w:color w:val="EEECE1"/>
                    <w:sz w:val="6"/>
                    <w:szCs w:val="6"/>
                  </w:rPr>
                  <w:t xml:space="preserve">        </w:t>
                </w:r>
              </w:p>
              <w:p w:rsidR="007327FA" w:rsidRPr="00D15988" w:rsidRDefault="007327F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327FA" w:rsidRPr="007336C7" w:rsidRDefault="007327FA" w:rsidP="00122493">
                <w:pPr>
                  <w:ind w:right="423"/>
                  <w:rPr>
                    <w:rFonts w:cs="Arial"/>
                  </w:rPr>
                </w:pPr>
              </w:p>
              <w:p w:rsidR="007327FA" w:rsidRPr="00267F53" w:rsidRDefault="007327FA" w:rsidP="00122493"/>
            </w:txbxContent>
          </v:textbox>
        </v:roundrect>
      </w:pict>
    </w:r>
    <w:r w:rsidR="007327FA">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rsidR="007327FA">
      <w:t xml:space="preserve">            </w:t>
    </w:r>
    <w:r w:rsidR="007327FA">
      <w:tab/>
    </w:r>
    <w:r w:rsidR="00DA444F">
      <w:fldChar w:fldCharType="begin"/>
    </w:r>
    <w:r w:rsidR="00DA444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A444F">
      <w:fldChar w:fldCharType="separate"/>
    </w:r>
    <w:r w:rsidR="00852317">
      <w:fldChar w:fldCharType="begin"/>
    </w:r>
    <w:r w:rsidR="0085231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5231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852317">
      <w:fldChar w:fldCharType="end"/>
    </w:r>
    <w:r w:rsidR="00DA444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FA" w:rsidRDefault="007327F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128"/>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30F3"/>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0ABC"/>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5B0E"/>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3630"/>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97"/>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384"/>
    <w:rsid w:val="006008D5"/>
    <w:rsid w:val="00600D7D"/>
    <w:rsid w:val="00601ED7"/>
    <w:rsid w:val="006021C3"/>
    <w:rsid w:val="006025F4"/>
    <w:rsid w:val="006029A0"/>
    <w:rsid w:val="00603292"/>
    <w:rsid w:val="00603BE3"/>
    <w:rsid w:val="00604168"/>
    <w:rsid w:val="0060550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91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275"/>
    <w:rsid w:val="00725BF0"/>
    <w:rsid w:val="0072609B"/>
    <w:rsid w:val="00726551"/>
    <w:rsid w:val="00726F24"/>
    <w:rsid w:val="007275EC"/>
    <w:rsid w:val="00730A41"/>
    <w:rsid w:val="007320DF"/>
    <w:rsid w:val="007327FA"/>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6FD2"/>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17"/>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CCE"/>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4A3"/>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1D8F"/>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307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97296"/>
    <w:rsid w:val="00AA0271"/>
    <w:rsid w:val="00AA0A35"/>
    <w:rsid w:val="00AA113D"/>
    <w:rsid w:val="00AA1354"/>
    <w:rsid w:val="00AA165C"/>
    <w:rsid w:val="00AA22B0"/>
    <w:rsid w:val="00AA230A"/>
    <w:rsid w:val="00AA2BD7"/>
    <w:rsid w:val="00AA2BDF"/>
    <w:rsid w:val="00AA54AF"/>
    <w:rsid w:val="00AA58D6"/>
    <w:rsid w:val="00AA6D1C"/>
    <w:rsid w:val="00AB0484"/>
    <w:rsid w:val="00AB0EA5"/>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444F"/>
    <w:rsid w:val="00DA521B"/>
    <w:rsid w:val="00DA638F"/>
    <w:rsid w:val="00DA6B13"/>
    <w:rsid w:val="00DA6BBE"/>
    <w:rsid w:val="00DA76AB"/>
    <w:rsid w:val="00DB0009"/>
    <w:rsid w:val="00DB1133"/>
    <w:rsid w:val="00DB2892"/>
    <w:rsid w:val="00DB46D5"/>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684"/>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45"/>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5B6E"/>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prime.ru/pensions/20230731/841235921.html" TargetMode="External"/><Relationship Id="rId18" Type="http://schemas.openxmlformats.org/officeDocument/2006/relationships/hyperlink" Target="https://primpress.ru/article/103388" TargetMode="External"/><Relationship Id="rId26" Type="http://schemas.openxmlformats.org/officeDocument/2006/relationships/hyperlink" Target="https://konkurent.ru/article/60789"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mk.ru/social/2023/08/01/v-rossii-1-avgusta-proizoydet-pereraschet-pensiy-rabotayushhim-pensioneram.html" TargetMode="External"/><Relationship Id="rId34" Type="http://schemas.openxmlformats.org/officeDocument/2006/relationships/hyperlink" Target="https://www.nur.kz/nurfin/pension/2030660-natsbank-ne-uspevaet-za-inflyatsiey-stoit-li-peredavat-svoi-pensionnye-nakopleniya-drugim-upravlyayuschi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g.ru/2023/07/31/s-1-avgusta-u-nekotoryh-rossiian-na-10-vyrastut-nakopitelnye-pensii.html" TargetMode="External"/><Relationship Id="rId17" Type="http://schemas.openxmlformats.org/officeDocument/2006/relationships/hyperlink" Target="https://www.banki.ru/news/lenta/?id=10989534" TargetMode="External"/><Relationship Id="rId25" Type="http://schemas.openxmlformats.org/officeDocument/2006/relationships/hyperlink" Target="https://konkurent.ru/article/60795" TargetMode="External"/><Relationship Id="rId33" Type="http://schemas.openxmlformats.org/officeDocument/2006/relationships/hyperlink" Target="https://bizmedia.kz/2023/07/31/enpf-rasskazal-o-sostave-investiczionnogo-portfelya-pensionnogo-fonda"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np.ru/social/komu-povysyat-pensiyu-1-avgusta.html" TargetMode="External"/><Relationship Id="rId20" Type="http://schemas.openxmlformats.org/officeDocument/2006/relationships/hyperlink" Target="https://tass.ru/obschestvo/18416823?ysclid=lkrt14q4ve621055848" TargetMode="External"/><Relationship Id="rId29" Type="http://schemas.openxmlformats.org/officeDocument/2006/relationships/hyperlink" Target="https://ura.news/articles/1036287097"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3387" TargetMode="External"/><Relationship Id="rId32" Type="http://schemas.openxmlformats.org/officeDocument/2006/relationships/hyperlink" Target="https://nv-online.info/gde-na-pensii-zhit-horosho-8-luchshih-stran-dlja-ljudej-zolotogo-vozrasta.htm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kp40.ru/news/society/102879" TargetMode="External"/><Relationship Id="rId23" Type="http://schemas.openxmlformats.org/officeDocument/2006/relationships/hyperlink" Target="https://primpress.ru/article/103359" TargetMode="External"/><Relationship Id="rId28" Type="http://schemas.openxmlformats.org/officeDocument/2006/relationships/hyperlink" Target="https://svpressa.ru/economy/article/381827/?rss=1"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ria.ru/20230801/pensii-1887493890.html" TargetMode="External"/><Relationship Id="rId31" Type="http://schemas.openxmlformats.org/officeDocument/2006/relationships/hyperlink" Target="https://m.ura.news/news/1052671322"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asn-news.ru/news/83769" TargetMode="External"/><Relationship Id="rId22" Type="http://schemas.openxmlformats.org/officeDocument/2006/relationships/hyperlink" Target="https://www.kp.ru/daily/27535/4801896/" TargetMode="External"/><Relationship Id="rId27" Type="http://schemas.openxmlformats.org/officeDocument/2006/relationships/hyperlink" Target="https://konkurent.ru/article/60805" TargetMode="External"/><Relationship Id="rId30" Type="http://schemas.openxmlformats.org/officeDocument/2006/relationships/hyperlink" Target="https://newizv.ru/news/2023-07-31/vladislav-zhukovskiy-pensionnyy-genotsid-v-rossii-uzhe-unes-zhizni-2-mln-800-chelovek-415028" TargetMode="External"/><Relationship Id="rId35" Type="http://schemas.openxmlformats.org/officeDocument/2006/relationships/hyperlink" Target="https://rossaprimavera.ru/news/8d336661"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39</Pages>
  <Words>14777</Words>
  <Characters>84233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98813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13</cp:revision>
  <cp:lastPrinted>2009-04-02T10:14:00Z</cp:lastPrinted>
  <dcterms:created xsi:type="dcterms:W3CDTF">2023-07-26T12:49:00Z</dcterms:created>
  <dcterms:modified xsi:type="dcterms:W3CDTF">2023-08-01T05:20:00Z</dcterms:modified>
  <cp:category>И-Консалтинг</cp:category>
  <cp:contentStatus>И-Консалтинг</cp:contentStatus>
</cp:coreProperties>
</file>