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3F5D77"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FA67C6"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AD07EA" w:rsidP="00C70A20">
      <w:pPr>
        <w:jc w:val="center"/>
        <w:rPr>
          <w:b/>
          <w:sz w:val="40"/>
          <w:szCs w:val="40"/>
        </w:rPr>
      </w:pPr>
      <w:r>
        <w:rPr>
          <w:b/>
          <w:sz w:val="40"/>
          <w:szCs w:val="40"/>
          <w:lang w:val="en-US"/>
        </w:rPr>
        <w:t>0</w:t>
      </w:r>
      <w:r w:rsidR="007E7B57">
        <w:rPr>
          <w:b/>
          <w:sz w:val="40"/>
          <w:szCs w:val="40"/>
          <w:lang w:val="en-US"/>
        </w:rPr>
        <w:t>8</w:t>
      </w:r>
      <w:r w:rsidR="00CB6B64">
        <w:rPr>
          <w:b/>
          <w:sz w:val="40"/>
          <w:szCs w:val="40"/>
        </w:rPr>
        <w:t>.</w:t>
      </w:r>
      <w:r w:rsidR="00A25E59">
        <w:rPr>
          <w:b/>
          <w:sz w:val="40"/>
          <w:szCs w:val="40"/>
        </w:rPr>
        <w:t>0</w:t>
      </w:r>
      <w:r>
        <w:rPr>
          <w:b/>
          <w:sz w:val="40"/>
          <w:szCs w:val="40"/>
          <w:lang w:val="en-US"/>
        </w:rPr>
        <w:t>8</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FA67C6" w:rsidP="000C1A46">
      <w:pPr>
        <w:jc w:val="center"/>
        <w:rPr>
          <w:b/>
          <w:sz w:val="40"/>
          <w:szCs w:val="40"/>
        </w:rPr>
      </w:pPr>
      <w:hyperlink r:id="rId8" w:history="1">
        <w:r w:rsidR="00B20658">
          <w:fldChar w:fldCharType="begin"/>
        </w:r>
        <w:r w:rsidR="00B2065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20658">
          <w:fldChar w:fldCharType="separate"/>
        </w:r>
        <w:r w:rsidR="00422D63">
          <w:fldChar w:fldCharType="begin"/>
        </w:r>
        <w:r w:rsidR="00422D6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22D63">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3F5D77">
          <w:pict>
            <v:shape id="_x0000_i1026" type="#_x0000_t75" style="width:129pt;height:57pt">
              <v:imagedata r:id="rId9" r:href="rId10"/>
            </v:shape>
          </w:pict>
        </w:r>
        <w:r>
          <w:fldChar w:fldCharType="end"/>
        </w:r>
        <w:r w:rsidR="00422D63">
          <w:fldChar w:fldCharType="end"/>
        </w:r>
        <w:r w:rsidR="00B20658">
          <w:fldChar w:fldCharType="end"/>
        </w:r>
      </w:hyperlink>
    </w:p>
    <w:p w:rsidR="009D66A1" w:rsidRDefault="009B23FE" w:rsidP="009B23FE">
      <w:pPr>
        <w:pStyle w:val="10"/>
        <w:jc w:val="center"/>
      </w:pPr>
      <w:r>
        <w:br w:type="page"/>
      </w:r>
      <w:bookmarkStart w:id="4" w:name="_Toc396864626"/>
      <w:bookmarkStart w:id="5" w:name="_Toc142381652"/>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FF3CAE" w:rsidP="00676D5F">
      <w:pPr>
        <w:numPr>
          <w:ilvl w:val="0"/>
          <w:numId w:val="25"/>
        </w:numPr>
        <w:rPr>
          <w:i/>
        </w:rPr>
      </w:pPr>
      <w:r w:rsidRPr="00FF3CAE">
        <w:rPr>
          <w:i/>
        </w:rPr>
        <w:t xml:space="preserve">По итогам первого полугодия 2023 года совокупные активы </w:t>
      </w:r>
      <w:r w:rsidR="00B20658" w:rsidRPr="00B20658">
        <w:rPr>
          <w:i/>
        </w:rPr>
        <w:t>НПФ</w:t>
      </w:r>
      <w:r w:rsidRPr="00FF3CAE">
        <w:rPr>
          <w:i/>
        </w:rPr>
        <w:t xml:space="preserve"> </w:t>
      </w:r>
      <w:r w:rsidR="00B20658">
        <w:rPr>
          <w:i/>
        </w:rPr>
        <w:t>«</w:t>
      </w:r>
      <w:r w:rsidRPr="00FF3CAE">
        <w:rPr>
          <w:i/>
        </w:rPr>
        <w:t>Открытие</w:t>
      </w:r>
      <w:r w:rsidR="00B20658">
        <w:rPr>
          <w:i/>
        </w:rPr>
        <w:t>»</w:t>
      </w:r>
      <w:r w:rsidRPr="00FF3CAE">
        <w:rPr>
          <w:i/>
        </w:rPr>
        <w:t xml:space="preserve"> (дочерняя компания банка </w:t>
      </w:r>
      <w:r w:rsidR="00B20658">
        <w:rPr>
          <w:i/>
        </w:rPr>
        <w:t>«</w:t>
      </w:r>
      <w:r w:rsidRPr="00FF3CAE">
        <w:rPr>
          <w:i/>
        </w:rPr>
        <w:t>Открытие</w:t>
      </w:r>
      <w:r w:rsidR="00B20658">
        <w:rPr>
          <w:i/>
        </w:rPr>
        <w:t>»</w:t>
      </w:r>
      <w:r w:rsidRPr="00FF3CAE">
        <w:rPr>
          <w:i/>
        </w:rPr>
        <w:t xml:space="preserve">, входит в группу ВТБ) достигли 656,7 млрд руб., совокупная прибыль составила 27,2 млрд руб., превысив показатель за аналогичный период 2022 года более чем в 1,5 раза. На 30 июня 2023 года застрахованными лицами — клиентами Фонда по обязательному пенсионному страхованию (ОПС) являются 6,9 млн человек, более 496 тыс. участников формируют в </w:t>
      </w:r>
      <w:r w:rsidR="00B20658" w:rsidRPr="00B20658">
        <w:rPr>
          <w:i/>
        </w:rPr>
        <w:t>НПФ</w:t>
      </w:r>
      <w:r w:rsidRPr="00FF3CAE">
        <w:rPr>
          <w:i/>
        </w:rPr>
        <w:t xml:space="preserve"> </w:t>
      </w:r>
      <w:r w:rsidR="00B20658">
        <w:rPr>
          <w:i/>
        </w:rPr>
        <w:t>«</w:t>
      </w:r>
      <w:r w:rsidRPr="00FF3CAE">
        <w:rPr>
          <w:i/>
        </w:rPr>
        <w:t>Открытие</w:t>
      </w:r>
      <w:r w:rsidR="00B20658">
        <w:rPr>
          <w:i/>
        </w:rPr>
        <w:t>»</w:t>
      </w:r>
      <w:r w:rsidRPr="00FF3CAE">
        <w:rPr>
          <w:i/>
        </w:rPr>
        <w:t xml:space="preserve"> пенсию по негосударственному пенсионному обеспечению (НПО). Объем пенсионных накоплений составляет 575,5 млрд руб., объем пенсионных резервов — 72,4 млрд руб.</w:t>
      </w:r>
      <w:r w:rsidR="00E007DC">
        <w:rPr>
          <w:i/>
        </w:rPr>
        <w:t xml:space="preserve">, </w:t>
      </w:r>
      <w:hyperlink w:anchor="ф1" w:history="1">
        <w:r w:rsidR="00E007DC" w:rsidRPr="00393FC6">
          <w:rPr>
            <w:rStyle w:val="a3"/>
            <w:i/>
          </w:rPr>
          <w:t xml:space="preserve">сообщают </w:t>
        </w:r>
        <w:r w:rsidR="00B20658">
          <w:rPr>
            <w:rStyle w:val="a3"/>
            <w:i/>
          </w:rPr>
          <w:t>«</w:t>
        </w:r>
        <w:r w:rsidR="00E007DC" w:rsidRPr="00393FC6">
          <w:rPr>
            <w:rStyle w:val="a3"/>
            <w:i/>
          </w:rPr>
          <w:t>Ведомости</w:t>
        </w:r>
        <w:r w:rsidR="00B20658">
          <w:rPr>
            <w:rStyle w:val="a3"/>
            <w:i/>
          </w:rPr>
          <w:t>»</w:t>
        </w:r>
      </w:hyperlink>
    </w:p>
    <w:p w:rsidR="00E007DC" w:rsidRDefault="00E007DC" w:rsidP="00676D5F">
      <w:pPr>
        <w:numPr>
          <w:ilvl w:val="0"/>
          <w:numId w:val="25"/>
        </w:numPr>
        <w:rPr>
          <w:i/>
        </w:rPr>
      </w:pPr>
      <w:r w:rsidRPr="00E007DC">
        <w:rPr>
          <w:i/>
        </w:rPr>
        <w:t>Если у получающего страховую пенсию по старости или по инвалидности увеличилось число нетрудоспособных членов семьи, находящихся на его иждивении, необходимо обратиться с заявлением о перерасчете размера пенсии в территориальный орган Социального фонда РФ. Об этом на своей странице в соцсетях заявила заместитель председателя Комитета Совета Федерации по социальной политике Елена Бибикова. При этом пенсионер должен предоставить все необходимые для перерасчета документы, подчеркнула она</w:t>
      </w:r>
      <w:r>
        <w:rPr>
          <w:i/>
        </w:rPr>
        <w:t xml:space="preserve">, </w:t>
      </w:r>
      <w:hyperlink w:anchor="ф3" w:history="1">
        <w:r w:rsidRPr="00393FC6">
          <w:rPr>
            <w:rStyle w:val="a3"/>
            <w:i/>
          </w:rPr>
          <w:t xml:space="preserve">сообщает </w:t>
        </w:r>
        <w:r w:rsidR="00B20658">
          <w:rPr>
            <w:rStyle w:val="a3"/>
            <w:i/>
          </w:rPr>
          <w:t>«</w:t>
        </w:r>
        <w:r w:rsidRPr="00393FC6">
          <w:rPr>
            <w:rStyle w:val="a3"/>
            <w:i/>
          </w:rPr>
          <w:t>Парламентская газета</w:t>
        </w:r>
        <w:r w:rsidR="00B20658">
          <w:rPr>
            <w:rStyle w:val="a3"/>
            <w:i/>
          </w:rPr>
          <w:t>»</w:t>
        </w:r>
      </w:hyperlink>
    </w:p>
    <w:p w:rsidR="00E007DC" w:rsidRDefault="00E007DC" w:rsidP="00676D5F">
      <w:pPr>
        <w:numPr>
          <w:ilvl w:val="0"/>
          <w:numId w:val="25"/>
        </w:numPr>
        <w:rPr>
          <w:i/>
        </w:rPr>
      </w:pPr>
      <w:r w:rsidRPr="00E007DC">
        <w:rPr>
          <w:i/>
        </w:rPr>
        <w:t>В ЛДПР подготовили законопроект, который предполагает восстановить выплату страховой пенсии с учетом индексации с 1 января 2024 года для пенсионеров, работающих в бюджетных учреждениях. Об этом на своей странице в соцсетях сообщил глава Комитета Госдумы по труду, социальной политике и делам ветеранов Ярослав Нилов. Парламентарий назвал возврат индексации работающим пенсионерам задачей, которую нужно постепенно решить для всех категорий. Начать, по его мнению, стоит хотя бы с бюджетников. В связи с этим был подготовлен соответствующий законопроект</w:t>
      </w:r>
      <w:r>
        <w:rPr>
          <w:i/>
        </w:rPr>
        <w:t xml:space="preserve">, </w:t>
      </w:r>
      <w:hyperlink w:anchor="ф4" w:history="1">
        <w:r w:rsidRPr="00393FC6">
          <w:rPr>
            <w:rStyle w:val="a3"/>
            <w:i/>
          </w:rPr>
          <w:t xml:space="preserve">передает </w:t>
        </w:r>
        <w:r w:rsidR="00B20658">
          <w:rPr>
            <w:rStyle w:val="a3"/>
            <w:i/>
          </w:rPr>
          <w:t>«</w:t>
        </w:r>
        <w:r w:rsidRPr="00393FC6">
          <w:rPr>
            <w:rStyle w:val="a3"/>
            <w:i/>
          </w:rPr>
          <w:t>Парламентская газета</w:t>
        </w:r>
        <w:r w:rsidR="00B20658">
          <w:rPr>
            <w:rStyle w:val="a3"/>
            <w:i/>
          </w:rPr>
          <w:t>»</w:t>
        </w:r>
      </w:hyperlink>
    </w:p>
    <w:p w:rsidR="00E007DC" w:rsidRDefault="005229C0" w:rsidP="00676D5F">
      <w:pPr>
        <w:numPr>
          <w:ilvl w:val="0"/>
          <w:numId w:val="25"/>
        </w:numPr>
        <w:rPr>
          <w:i/>
        </w:rPr>
      </w:pPr>
      <w:r w:rsidRPr="005229C0">
        <w:rPr>
          <w:i/>
        </w:rPr>
        <w:t xml:space="preserve">В Государственную Думу России внесен законопроект об индексации пенсий для работающих пенсионеров со следующего года. Законопроект предусматривает, что 1 января 2024 года работающим пенсионерам скорректируют сумму фиксированной выплаты к страховой пенсии. Это будет сделано с учетом одного пенсионного коэффициента в размере 129 руб. 46 коп. и размера фиксированной выплаты к страховой пенсии в сумме 7 915 руб. 43 коп. Эту сумму предлагают выплачивать в установленном размере </w:t>
      </w:r>
      <w:r w:rsidR="00B20658">
        <w:rPr>
          <w:i/>
        </w:rPr>
        <w:t>«</w:t>
      </w:r>
      <w:r w:rsidRPr="005229C0">
        <w:rPr>
          <w:i/>
        </w:rPr>
        <w:t>без каких-либо ограничений</w:t>
      </w:r>
      <w:r w:rsidR="00B20658">
        <w:rPr>
          <w:i/>
        </w:rPr>
        <w:t>»</w:t>
      </w:r>
      <w:r>
        <w:rPr>
          <w:i/>
        </w:rPr>
        <w:t xml:space="preserve">, </w:t>
      </w:r>
      <w:hyperlink w:anchor="ф5" w:history="1">
        <w:r w:rsidRPr="00393FC6">
          <w:rPr>
            <w:rStyle w:val="a3"/>
            <w:i/>
          </w:rPr>
          <w:t xml:space="preserve">сообщает </w:t>
        </w:r>
        <w:r w:rsidR="00B20658">
          <w:rPr>
            <w:rStyle w:val="a3"/>
            <w:i/>
          </w:rPr>
          <w:t>«</w:t>
        </w:r>
        <w:r w:rsidRPr="00393FC6">
          <w:rPr>
            <w:rStyle w:val="a3"/>
            <w:i/>
          </w:rPr>
          <w:t>Учительская газета</w:t>
        </w:r>
        <w:r w:rsidR="00B20658">
          <w:rPr>
            <w:rStyle w:val="a3"/>
            <w:i/>
          </w:rPr>
          <w:t>»</w:t>
        </w:r>
      </w:hyperlink>
    </w:p>
    <w:p w:rsidR="005229C0" w:rsidRDefault="005229C0" w:rsidP="00676D5F">
      <w:pPr>
        <w:numPr>
          <w:ilvl w:val="0"/>
          <w:numId w:val="25"/>
        </w:numPr>
        <w:rPr>
          <w:i/>
        </w:rPr>
      </w:pPr>
      <w:r w:rsidRPr="005229C0">
        <w:rPr>
          <w:i/>
        </w:rPr>
        <w:t xml:space="preserve">Эксперты считают, что в будущем российские власти могут вновь повысить пенсионный возраст. Предположение объясняется тем, что современная медицина постепенно увеличивает продолжительность жизни, – люди остаются работоспособными дольше. </w:t>
      </w:r>
      <w:hyperlink w:anchor="ф6" w:history="1">
        <w:r w:rsidR="00B20658">
          <w:rPr>
            <w:rStyle w:val="a3"/>
            <w:i/>
          </w:rPr>
          <w:t>«</w:t>
        </w:r>
        <w:r w:rsidRPr="00393FC6">
          <w:rPr>
            <w:rStyle w:val="a3"/>
            <w:i/>
          </w:rPr>
          <w:t>ФедералПресс</w:t>
        </w:r>
        <w:r w:rsidR="00B20658">
          <w:rPr>
            <w:rStyle w:val="a3"/>
            <w:i/>
          </w:rPr>
          <w:t>»</w:t>
        </w:r>
        <w:r w:rsidRPr="00393FC6">
          <w:rPr>
            <w:rStyle w:val="a3"/>
            <w:i/>
          </w:rPr>
          <w:t xml:space="preserve"> узнал</w:t>
        </w:r>
      </w:hyperlink>
      <w:r w:rsidRPr="005229C0">
        <w:rPr>
          <w:i/>
        </w:rPr>
        <w:t xml:space="preserve"> у профессора экономики Любови Храпылиной, действительно ли это может произойти</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E007DC" w:rsidP="003B3BAA">
      <w:pPr>
        <w:numPr>
          <w:ilvl w:val="0"/>
          <w:numId w:val="27"/>
        </w:numPr>
        <w:rPr>
          <w:i/>
        </w:rPr>
      </w:pPr>
      <w:r w:rsidRPr="00E007DC">
        <w:rPr>
          <w:i/>
        </w:rPr>
        <w:lastRenderedPageBreak/>
        <w:t>Егор Шкерин</w:t>
      </w:r>
      <w:r>
        <w:rPr>
          <w:i/>
        </w:rPr>
        <w:t xml:space="preserve">, </w:t>
      </w:r>
      <w:r w:rsidRPr="00E007DC">
        <w:rPr>
          <w:i/>
        </w:rPr>
        <w:t xml:space="preserve">коммерческий директор </w:t>
      </w:r>
      <w:r w:rsidR="00B20658" w:rsidRPr="00B20658">
        <w:rPr>
          <w:i/>
        </w:rPr>
        <w:t>НПФ</w:t>
      </w:r>
      <w:r w:rsidRPr="00E007DC">
        <w:rPr>
          <w:i/>
        </w:rPr>
        <w:t xml:space="preserve"> </w:t>
      </w:r>
      <w:r w:rsidR="00B20658">
        <w:rPr>
          <w:i/>
        </w:rPr>
        <w:t>«</w:t>
      </w:r>
      <w:r w:rsidRPr="00E007DC">
        <w:rPr>
          <w:i/>
        </w:rPr>
        <w:t>Открытие</w:t>
      </w:r>
      <w:r w:rsidR="00B20658">
        <w:rPr>
          <w:i/>
        </w:rPr>
        <w:t>»</w:t>
      </w:r>
      <w:r>
        <w:rPr>
          <w:i/>
        </w:rPr>
        <w:t>:</w:t>
      </w:r>
      <w:r w:rsidRPr="00E007DC">
        <w:rPr>
          <w:i/>
        </w:rPr>
        <w:t xml:space="preserve"> </w:t>
      </w:r>
      <w:r w:rsidR="00B20658">
        <w:rPr>
          <w:i/>
        </w:rPr>
        <w:t>«</w:t>
      </w:r>
      <w:r w:rsidRPr="00E007DC">
        <w:rPr>
          <w:i/>
        </w:rPr>
        <w:t xml:space="preserve">По итогам первого полугодия мы наблюдаем уверенный рост основных показателей деятельности Фонда. Доходность пенсионных накоплений и резервов по итогам отчетного периода находится на уровне 9,2% и 8,8% годовых соответственно. В втором полугодии Банк России намерен принимать решения по ключевой ставке с учетом усилившегося инфляционного давления, что будет оказывать давление на инструменты с фиксированной доходностью. Однако портфель Фонда остается достаточно диверсифицированным с относительно большими долями как инструментов с плавающими ставками, так и портфеля </w:t>
      </w:r>
      <w:r w:rsidR="00B20658">
        <w:rPr>
          <w:i/>
        </w:rPr>
        <w:t>«</w:t>
      </w:r>
      <w:r w:rsidRPr="00E007DC">
        <w:rPr>
          <w:i/>
        </w:rPr>
        <w:t>до погашения</w:t>
      </w:r>
      <w:r w:rsidR="00B20658">
        <w:rPr>
          <w:i/>
        </w:rPr>
        <w:t>»</w:t>
      </w:r>
      <w:r w:rsidRPr="00E007DC">
        <w:rPr>
          <w:i/>
        </w:rPr>
        <w:t>. Мы рассчитываем, что это позволит нам сохранить высокий уро</w:t>
      </w:r>
      <w:r>
        <w:rPr>
          <w:i/>
        </w:rPr>
        <w:t>вень доходности до конца года</w:t>
      </w:r>
      <w:r w:rsidR="00B20658">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801251" w:rsidRPr="00FA67C6" w:rsidRDefault="00B7160A">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42381652" w:history="1">
        <w:r w:rsidR="00801251" w:rsidRPr="00B61F55">
          <w:rPr>
            <w:rStyle w:val="a3"/>
            <w:noProof/>
          </w:rPr>
          <w:t>Темы</w:t>
        </w:r>
        <w:r w:rsidR="00801251" w:rsidRPr="00B61F55">
          <w:rPr>
            <w:rStyle w:val="a3"/>
            <w:rFonts w:ascii="Arial Rounded MT Bold" w:hAnsi="Arial Rounded MT Bold"/>
            <w:noProof/>
          </w:rPr>
          <w:t xml:space="preserve"> </w:t>
        </w:r>
        <w:r w:rsidR="00801251" w:rsidRPr="00B61F55">
          <w:rPr>
            <w:rStyle w:val="a3"/>
            <w:noProof/>
          </w:rPr>
          <w:t>дня</w:t>
        </w:r>
        <w:r w:rsidR="00801251">
          <w:rPr>
            <w:noProof/>
            <w:webHidden/>
          </w:rPr>
          <w:tab/>
        </w:r>
        <w:r w:rsidR="00801251">
          <w:rPr>
            <w:noProof/>
            <w:webHidden/>
          </w:rPr>
          <w:fldChar w:fldCharType="begin"/>
        </w:r>
        <w:r w:rsidR="00801251">
          <w:rPr>
            <w:noProof/>
            <w:webHidden/>
          </w:rPr>
          <w:instrText xml:space="preserve"> PAGEREF _Toc142381652 \h </w:instrText>
        </w:r>
        <w:r w:rsidR="00801251">
          <w:rPr>
            <w:noProof/>
            <w:webHidden/>
          </w:rPr>
        </w:r>
        <w:r w:rsidR="00801251">
          <w:rPr>
            <w:noProof/>
            <w:webHidden/>
          </w:rPr>
          <w:fldChar w:fldCharType="separate"/>
        </w:r>
        <w:r w:rsidR="00801251">
          <w:rPr>
            <w:noProof/>
            <w:webHidden/>
          </w:rPr>
          <w:t>2</w:t>
        </w:r>
        <w:r w:rsidR="00801251">
          <w:rPr>
            <w:noProof/>
            <w:webHidden/>
          </w:rPr>
          <w:fldChar w:fldCharType="end"/>
        </w:r>
      </w:hyperlink>
    </w:p>
    <w:p w:rsidR="00801251" w:rsidRPr="00FA67C6" w:rsidRDefault="00801251">
      <w:pPr>
        <w:pStyle w:val="12"/>
        <w:tabs>
          <w:tab w:val="right" w:leader="dot" w:pos="9061"/>
        </w:tabs>
        <w:rPr>
          <w:rFonts w:ascii="Calibri" w:hAnsi="Calibri"/>
          <w:b w:val="0"/>
          <w:noProof/>
          <w:sz w:val="22"/>
          <w:szCs w:val="22"/>
        </w:rPr>
      </w:pPr>
      <w:hyperlink w:anchor="_Toc142381653" w:history="1">
        <w:r w:rsidRPr="00B61F55">
          <w:rPr>
            <w:rStyle w:val="a3"/>
            <w:noProof/>
          </w:rPr>
          <w:t>НОВОСТИ ПЕНСИОННОЙ ОТРАСЛИ</w:t>
        </w:r>
        <w:r>
          <w:rPr>
            <w:noProof/>
            <w:webHidden/>
          </w:rPr>
          <w:tab/>
        </w:r>
        <w:r>
          <w:rPr>
            <w:noProof/>
            <w:webHidden/>
          </w:rPr>
          <w:fldChar w:fldCharType="begin"/>
        </w:r>
        <w:r>
          <w:rPr>
            <w:noProof/>
            <w:webHidden/>
          </w:rPr>
          <w:instrText xml:space="preserve"> PAGEREF _Toc142381653 \h </w:instrText>
        </w:r>
        <w:r>
          <w:rPr>
            <w:noProof/>
            <w:webHidden/>
          </w:rPr>
        </w:r>
        <w:r>
          <w:rPr>
            <w:noProof/>
            <w:webHidden/>
          </w:rPr>
          <w:fldChar w:fldCharType="separate"/>
        </w:r>
        <w:r>
          <w:rPr>
            <w:noProof/>
            <w:webHidden/>
          </w:rPr>
          <w:t>10</w:t>
        </w:r>
        <w:r>
          <w:rPr>
            <w:noProof/>
            <w:webHidden/>
          </w:rPr>
          <w:fldChar w:fldCharType="end"/>
        </w:r>
      </w:hyperlink>
    </w:p>
    <w:p w:rsidR="00801251" w:rsidRPr="00FA67C6" w:rsidRDefault="00801251">
      <w:pPr>
        <w:pStyle w:val="12"/>
        <w:tabs>
          <w:tab w:val="right" w:leader="dot" w:pos="9061"/>
        </w:tabs>
        <w:rPr>
          <w:rFonts w:ascii="Calibri" w:hAnsi="Calibri"/>
          <w:b w:val="0"/>
          <w:noProof/>
          <w:sz w:val="22"/>
          <w:szCs w:val="22"/>
        </w:rPr>
      </w:pPr>
      <w:hyperlink w:anchor="_Toc142381654" w:history="1">
        <w:r w:rsidRPr="00B61F55">
          <w:rPr>
            <w:rStyle w:val="a3"/>
            <w:noProof/>
          </w:rPr>
          <w:t>Новости отрасли НПФ</w:t>
        </w:r>
        <w:r>
          <w:rPr>
            <w:noProof/>
            <w:webHidden/>
          </w:rPr>
          <w:tab/>
        </w:r>
        <w:r>
          <w:rPr>
            <w:noProof/>
            <w:webHidden/>
          </w:rPr>
          <w:fldChar w:fldCharType="begin"/>
        </w:r>
        <w:r>
          <w:rPr>
            <w:noProof/>
            <w:webHidden/>
          </w:rPr>
          <w:instrText xml:space="preserve"> PAGEREF _Toc142381654 \h </w:instrText>
        </w:r>
        <w:r>
          <w:rPr>
            <w:noProof/>
            <w:webHidden/>
          </w:rPr>
        </w:r>
        <w:r>
          <w:rPr>
            <w:noProof/>
            <w:webHidden/>
          </w:rPr>
          <w:fldChar w:fldCharType="separate"/>
        </w:r>
        <w:r>
          <w:rPr>
            <w:noProof/>
            <w:webHidden/>
          </w:rPr>
          <w:t>10</w:t>
        </w:r>
        <w:r>
          <w:rPr>
            <w:noProof/>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655" w:history="1">
        <w:r w:rsidRPr="00B61F55">
          <w:rPr>
            <w:rStyle w:val="a3"/>
            <w:noProof/>
          </w:rPr>
          <w:t>Pensnews.ru, 07.08.2023, Заботу о будущих пенсиях взвалят на плечи самих россиян</w:t>
        </w:r>
        <w:r>
          <w:rPr>
            <w:noProof/>
            <w:webHidden/>
          </w:rPr>
          <w:tab/>
        </w:r>
        <w:r>
          <w:rPr>
            <w:noProof/>
            <w:webHidden/>
          </w:rPr>
          <w:fldChar w:fldCharType="begin"/>
        </w:r>
        <w:r>
          <w:rPr>
            <w:noProof/>
            <w:webHidden/>
          </w:rPr>
          <w:instrText xml:space="preserve"> PAGEREF _Toc142381655 \h </w:instrText>
        </w:r>
        <w:r>
          <w:rPr>
            <w:noProof/>
            <w:webHidden/>
          </w:rPr>
        </w:r>
        <w:r>
          <w:rPr>
            <w:noProof/>
            <w:webHidden/>
          </w:rPr>
          <w:fldChar w:fldCharType="separate"/>
        </w:r>
        <w:r>
          <w:rPr>
            <w:noProof/>
            <w:webHidden/>
          </w:rPr>
          <w:t>10</w:t>
        </w:r>
        <w:r>
          <w:rPr>
            <w:noProof/>
            <w:webHidden/>
          </w:rPr>
          <w:fldChar w:fldCharType="end"/>
        </w:r>
      </w:hyperlink>
    </w:p>
    <w:p w:rsidR="00801251" w:rsidRPr="00FA67C6" w:rsidRDefault="00801251">
      <w:pPr>
        <w:pStyle w:val="31"/>
        <w:rPr>
          <w:rFonts w:ascii="Calibri" w:hAnsi="Calibri"/>
          <w:sz w:val="22"/>
          <w:szCs w:val="22"/>
        </w:rPr>
      </w:pPr>
      <w:hyperlink w:anchor="_Toc142381656" w:history="1">
        <w:r w:rsidRPr="00B61F55">
          <w:rPr>
            <w:rStyle w:val="a3"/>
          </w:rPr>
          <w:t>То, что правительство России (читай, государство) спит и видит, как бы переложить заботу о пенсиях исключительно на плечи самих россиян - не секрет, пишет Pensnews.ru. Завесу этой «тайны» на днях еще раз приоткрыли ученые из Российской академии народного хозяйства и государственной службы (РАНГХиГС), которые опубликовали исследование по пенсионной тематике.</w:t>
        </w:r>
        <w:r>
          <w:rPr>
            <w:webHidden/>
          </w:rPr>
          <w:tab/>
        </w:r>
        <w:r>
          <w:rPr>
            <w:webHidden/>
          </w:rPr>
          <w:fldChar w:fldCharType="begin"/>
        </w:r>
        <w:r>
          <w:rPr>
            <w:webHidden/>
          </w:rPr>
          <w:instrText xml:space="preserve"> PAGEREF _Toc142381656 \h </w:instrText>
        </w:r>
        <w:r>
          <w:rPr>
            <w:webHidden/>
          </w:rPr>
        </w:r>
        <w:r>
          <w:rPr>
            <w:webHidden/>
          </w:rPr>
          <w:fldChar w:fldCharType="separate"/>
        </w:r>
        <w:r>
          <w:rPr>
            <w:webHidden/>
          </w:rPr>
          <w:t>10</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657" w:history="1">
        <w:r w:rsidRPr="00B61F55">
          <w:rPr>
            <w:rStyle w:val="a3"/>
            <w:noProof/>
          </w:rPr>
          <w:t>Ведомости, 07.08.2023, Совокупная прибыль НПФ «Открытие» по итогам первого полугодия 2023 года превысила 27,2 млрд руб.</w:t>
        </w:r>
        <w:r>
          <w:rPr>
            <w:noProof/>
            <w:webHidden/>
          </w:rPr>
          <w:tab/>
        </w:r>
        <w:r>
          <w:rPr>
            <w:noProof/>
            <w:webHidden/>
          </w:rPr>
          <w:fldChar w:fldCharType="begin"/>
        </w:r>
        <w:r>
          <w:rPr>
            <w:noProof/>
            <w:webHidden/>
          </w:rPr>
          <w:instrText xml:space="preserve"> PAGEREF _Toc142381657 \h </w:instrText>
        </w:r>
        <w:r>
          <w:rPr>
            <w:noProof/>
            <w:webHidden/>
          </w:rPr>
        </w:r>
        <w:r>
          <w:rPr>
            <w:noProof/>
            <w:webHidden/>
          </w:rPr>
          <w:fldChar w:fldCharType="separate"/>
        </w:r>
        <w:r>
          <w:rPr>
            <w:noProof/>
            <w:webHidden/>
          </w:rPr>
          <w:t>10</w:t>
        </w:r>
        <w:r>
          <w:rPr>
            <w:noProof/>
            <w:webHidden/>
          </w:rPr>
          <w:fldChar w:fldCharType="end"/>
        </w:r>
      </w:hyperlink>
    </w:p>
    <w:p w:rsidR="00801251" w:rsidRPr="00FA67C6" w:rsidRDefault="00801251">
      <w:pPr>
        <w:pStyle w:val="31"/>
        <w:rPr>
          <w:rFonts w:ascii="Calibri" w:hAnsi="Calibri"/>
          <w:sz w:val="22"/>
          <w:szCs w:val="22"/>
        </w:rPr>
      </w:pPr>
      <w:hyperlink w:anchor="_Toc142381658" w:history="1">
        <w:r w:rsidRPr="00B61F55">
          <w:rPr>
            <w:rStyle w:val="a3"/>
          </w:rPr>
          <w:t>По итогам первого полугодия 2023 года совокупные активы НПФ «Открытие» (дочерняя компания банка «Открытие», входит в группу ВТБ) достигли 656,7 млрд руб., совокупная прибыль составила 27,2 млрд руб., превысив показатель за аналогичный период 2022 года более чем в 1,5 раза1.</w:t>
        </w:r>
        <w:r>
          <w:rPr>
            <w:webHidden/>
          </w:rPr>
          <w:tab/>
        </w:r>
        <w:r>
          <w:rPr>
            <w:webHidden/>
          </w:rPr>
          <w:fldChar w:fldCharType="begin"/>
        </w:r>
        <w:r>
          <w:rPr>
            <w:webHidden/>
          </w:rPr>
          <w:instrText xml:space="preserve"> PAGEREF _Toc142381658 \h </w:instrText>
        </w:r>
        <w:r>
          <w:rPr>
            <w:webHidden/>
          </w:rPr>
        </w:r>
        <w:r>
          <w:rPr>
            <w:webHidden/>
          </w:rPr>
          <w:fldChar w:fldCharType="separate"/>
        </w:r>
        <w:r>
          <w:rPr>
            <w:webHidden/>
          </w:rPr>
          <w:t>10</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659" w:history="1">
        <w:r w:rsidRPr="00B61F55">
          <w:rPr>
            <w:rStyle w:val="a3"/>
            <w:noProof/>
          </w:rPr>
          <w:t>Газета «Республика Башкортостан», 07.08.2023, Накопленному верить</w:t>
        </w:r>
        <w:r>
          <w:rPr>
            <w:noProof/>
            <w:webHidden/>
          </w:rPr>
          <w:tab/>
        </w:r>
        <w:r>
          <w:rPr>
            <w:noProof/>
            <w:webHidden/>
          </w:rPr>
          <w:fldChar w:fldCharType="begin"/>
        </w:r>
        <w:r>
          <w:rPr>
            <w:noProof/>
            <w:webHidden/>
          </w:rPr>
          <w:instrText xml:space="preserve"> PAGEREF _Toc142381659 \h </w:instrText>
        </w:r>
        <w:r>
          <w:rPr>
            <w:noProof/>
            <w:webHidden/>
          </w:rPr>
        </w:r>
        <w:r>
          <w:rPr>
            <w:noProof/>
            <w:webHidden/>
          </w:rPr>
          <w:fldChar w:fldCharType="separate"/>
        </w:r>
        <w:r>
          <w:rPr>
            <w:noProof/>
            <w:webHidden/>
          </w:rPr>
          <w:t>11</w:t>
        </w:r>
        <w:r>
          <w:rPr>
            <w:noProof/>
            <w:webHidden/>
          </w:rPr>
          <w:fldChar w:fldCharType="end"/>
        </w:r>
      </w:hyperlink>
    </w:p>
    <w:p w:rsidR="00801251" w:rsidRPr="00FA67C6" w:rsidRDefault="00801251">
      <w:pPr>
        <w:pStyle w:val="31"/>
        <w:rPr>
          <w:rFonts w:ascii="Calibri" w:hAnsi="Calibri"/>
          <w:sz w:val="22"/>
          <w:szCs w:val="22"/>
        </w:rPr>
      </w:pPr>
      <w:hyperlink w:anchor="_Toc142381660" w:history="1">
        <w:r w:rsidRPr="00B61F55">
          <w:rPr>
            <w:rStyle w:val="a3"/>
          </w:rPr>
          <w:t>О существовании пенсионных накоплений слышали, наверное, все. Однако мало кто знает, где находятся эти деньги, что с ними, в принципе, можно делать и как потом получить. Помочь читателям разобраться в этом вопросе мы попросили управляющего отделением Социального фонда России по РБ Фаниля ВАХИТОВА.</w:t>
        </w:r>
        <w:r>
          <w:rPr>
            <w:webHidden/>
          </w:rPr>
          <w:tab/>
        </w:r>
        <w:r>
          <w:rPr>
            <w:webHidden/>
          </w:rPr>
          <w:fldChar w:fldCharType="begin"/>
        </w:r>
        <w:r>
          <w:rPr>
            <w:webHidden/>
          </w:rPr>
          <w:instrText xml:space="preserve"> PAGEREF _Toc142381660 \h </w:instrText>
        </w:r>
        <w:r>
          <w:rPr>
            <w:webHidden/>
          </w:rPr>
        </w:r>
        <w:r>
          <w:rPr>
            <w:webHidden/>
          </w:rPr>
          <w:fldChar w:fldCharType="separate"/>
        </w:r>
        <w:r>
          <w:rPr>
            <w:webHidden/>
          </w:rPr>
          <w:t>11</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661" w:history="1">
        <w:r w:rsidRPr="00B61F55">
          <w:rPr>
            <w:rStyle w:val="a3"/>
            <w:noProof/>
          </w:rPr>
          <w:t>МК в Чите, 07.08.2023, «Открытие»: забайкальцы готовы участвовать в программе долгосрочных сбережений</w:t>
        </w:r>
        <w:r>
          <w:rPr>
            <w:noProof/>
            <w:webHidden/>
          </w:rPr>
          <w:tab/>
        </w:r>
        <w:r>
          <w:rPr>
            <w:noProof/>
            <w:webHidden/>
          </w:rPr>
          <w:fldChar w:fldCharType="begin"/>
        </w:r>
        <w:r>
          <w:rPr>
            <w:noProof/>
            <w:webHidden/>
          </w:rPr>
          <w:instrText xml:space="preserve"> PAGEREF _Toc142381661 \h </w:instrText>
        </w:r>
        <w:r>
          <w:rPr>
            <w:noProof/>
            <w:webHidden/>
          </w:rPr>
        </w:r>
        <w:r>
          <w:rPr>
            <w:noProof/>
            <w:webHidden/>
          </w:rPr>
          <w:fldChar w:fldCharType="separate"/>
        </w:r>
        <w:r>
          <w:rPr>
            <w:noProof/>
            <w:webHidden/>
          </w:rPr>
          <w:t>13</w:t>
        </w:r>
        <w:r>
          <w:rPr>
            <w:noProof/>
            <w:webHidden/>
          </w:rPr>
          <w:fldChar w:fldCharType="end"/>
        </w:r>
      </w:hyperlink>
    </w:p>
    <w:p w:rsidR="00801251" w:rsidRPr="00FA67C6" w:rsidRDefault="00801251">
      <w:pPr>
        <w:pStyle w:val="31"/>
        <w:rPr>
          <w:rFonts w:ascii="Calibri" w:hAnsi="Calibri"/>
          <w:sz w:val="22"/>
          <w:szCs w:val="22"/>
        </w:rPr>
      </w:pPr>
      <w:hyperlink w:anchor="_Toc142381662" w:history="1">
        <w:r w:rsidRPr="00B61F55">
          <w:rPr>
            <w:rStyle w:val="a3"/>
          </w:rPr>
          <w:t>23% жителей Забайкальского края откладывают деньги на будущую пенсию. 51% ничего не слышали о новой программе долгосрочных сбережений, которая начнет действовать в стране с 1 января 2024 года, но 26% готовы участвовать в ней. Главными мотивами участия в новой программе жители края назвали государственные гарантии безопасности накоплений, рост личных доходов и гарантированную прибыльность не ниже инфляции. Таковы результаты опроса*, проведенного банком «Открытие» (входит в Группу ВТБ) и НПФ «Открытие». Об этом 7 августа «МК в Чите» сообщили в пресс-службе «ФК Открытие» (ПАО).</w:t>
        </w:r>
        <w:r>
          <w:rPr>
            <w:webHidden/>
          </w:rPr>
          <w:tab/>
        </w:r>
        <w:r>
          <w:rPr>
            <w:webHidden/>
          </w:rPr>
          <w:fldChar w:fldCharType="begin"/>
        </w:r>
        <w:r>
          <w:rPr>
            <w:webHidden/>
          </w:rPr>
          <w:instrText xml:space="preserve"> PAGEREF _Toc142381662 \h </w:instrText>
        </w:r>
        <w:r>
          <w:rPr>
            <w:webHidden/>
          </w:rPr>
        </w:r>
        <w:r>
          <w:rPr>
            <w:webHidden/>
          </w:rPr>
          <w:fldChar w:fldCharType="separate"/>
        </w:r>
        <w:r>
          <w:rPr>
            <w:webHidden/>
          </w:rPr>
          <w:t>13</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663" w:history="1">
        <w:r w:rsidRPr="00B61F55">
          <w:rPr>
            <w:rStyle w:val="a3"/>
            <w:noProof/>
          </w:rPr>
          <w:t>Пенсионный Брокер, 08.08.2023, АО НПФ «Волга-Капитал» увеличил пенсионные выплаты своим клиентам</w:t>
        </w:r>
        <w:r>
          <w:rPr>
            <w:noProof/>
            <w:webHidden/>
          </w:rPr>
          <w:tab/>
        </w:r>
        <w:r>
          <w:rPr>
            <w:noProof/>
            <w:webHidden/>
          </w:rPr>
          <w:fldChar w:fldCharType="begin"/>
        </w:r>
        <w:r>
          <w:rPr>
            <w:noProof/>
            <w:webHidden/>
          </w:rPr>
          <w:instrText xml:space="preserve"> PAGEREF _Toc142381663 \h </w:instrText>
        </w:r>
        <w:r>
          <w:rPr>
            <w:noProof/>
            <w:webHidden/>
          </w:rPr>
        </w:r>
        <w:r>
          <w:rPr>
            <w:noProof/>
            <w:webHidden/>
          </w:rPr>
          <w:fldChar w:fldCharType="separate"/>
        </w:r>
        <w:r>
          <w:rPr>
            <w:noProof/>
            <w:webHidden/>
          </w:rPr>
          <w:t>14</w:t>
        </w:r>
        <w:r>
          <w:rPr>
            <w:noProof/>
            <w:webHidden/>
          </w:rPr>
          <w:fldChar w:fldCharType="end"/>
        </w:r>
      </w:hyperlink>
    </w:p>
    <w:p w:rsidR="00801251" w:rsidRPr="00FA67C6" w:rsidRDefault="00801251">
      <w:pPr>
        <w:pStyle w:val="31"/>
        <w:rPr>
          <w:rFonts w:ascii="Calibri" w:hAnsi="Calibri"/>
          <w:sz w:val="22"/>
          <w:szCs w:val="22"/>
        </w:rPr>
      </w:pPr>
      <w:hyperlink w:anchor="_Toc142381664" w:history="1">
        <w:r w:rsidRPr="00B61F55">
          <w:rPr>
            <w:rStyle w:val="a3"/>
          </w:rPr>
          <w:t>По результатам инвестирования за прошлый год Фонд провел корректировку накопительных пенсий и срочных пенсионных выплат. С 1 августа данные виды пенсий увеличены на 9,6% и 8,3% соответственно.</w:t>
        </w:r>
        <w:r>
          <w:rPr>
            <w:webHidden/>
          </w:rPr>
          <w:tab/>
        </w:r>
        <w:r>
          <w:rPr>
            <w:webHidden/>
          </w:rPr>
          <w:fldChar w:fldCharType="begin"/>
        </w:r>
        <w:r>
          <w:rPr>
            <w:webHidden/>
          </w:rPr>
          <w:instrText xml:space="preserve"> PAGEREF _Toc142381664 \h </w:instrText>
        </w:r>
        <w:r>
          <w:rPr>
            <w:webHidden/>
          </w:rPr>
        </w:r>
        <w:r>
          <w:rPr>
            <w:webHidden/>
          </w:rPr>
          <w:fldChar w:fldCharType="separate"/>
        </w:r>
        <w:r>
          <w:rPr>
            <w:webHidden/>
          </w:rPr>
          <w:t>14</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665" w:history="1">
        <w:r w:rsidRPr="00B61F55">
          <w:rPr>
            <w:rStyle w:val="a3"/>
            <w:noProof/>
          </w:rPr>
          <w:t>Пенсионный Брокер, 08.08.2023, АО «НПФ ГАЗФОНД пенсионные накопления» опубликовал информацию о структурах портфелей ПН и ПР</w:t>
        </w:r>
        <w:r>
          <w:rPr>
            <w:noProof/>
            <w:webHidden/>
          </w:rPr>
          <w:tab/>
        </w:r>
        <w:r>
          <w:rPr>
            <w:noProof/>
            <w:webHidden/>
          </w:rPr>
          <w:fldChar w:fldCharType="begin"/>
        </w:r>
        <w:r>
          <w:rPr>
            <w:noProof/>
            <w:webHidden/>
          </w:rPr>
          <w:instrText xml:space="preserve"> PAGEREF _Toc142381665 \h </w:instrText>
        </w:r>
        <w:r>
          <w:rPr>
            <w:noProof/>
            <w:webHidden/>
          </w:rPr>
        </w:r>
        <w:r>
          <w:rPr>
            <w:noProof/>
            <w:webHidden/>
          </w:rPr>
          <w:fldChar w:fldCharType="separate"/>
        </w:r>
        <w:r>
          <w:rPr>
            <w:noProof/>
            <w:webHidden/>
          </w:rPr>
          <w:t>15</w:t>
        </w:r>
        <w:r>
          <w:rPr>
            <w:noProof/>
            <w:webHidden/>
          </w:rPr>
          <w:fldChar w:fldCharType="end"/>
        </w:r>
      </w:hyperlink>
    </w:p>
    <w:p w:rsidR="00801251" w:rsidRPr="00FA67C6" w:rsidRDefault="00801251">
      <w:pPr>
        <w:pStyle w:val="31"/>
        <w:rPr>
          <w:rFonts w:ascii="Calibri" w:hAnsi="Calibri"/>
          <w:sz w:val="22"/>
          <w:szCs w:val="22"/>
        </w:rPr>
      </w:pPr>
      <w:hyperlink w:anchor="_Toc142381666" w:history="1">
        <w:r w:rsidRPr="00B61F55">
          <w:rPr>
            <w:rStyle w:val="a3"/>
          </w:rPr>
          <w:t>Фонд опубликовал информацию о cтруктурах инвестиционных портфелей пенсионных накоплений и пенсионных резервов с указанием долей, приходящихся на виды активов, перечисленные в пункте 1 статьи 24.1 Федерального закона «О негосударственных пенсионных фондах» (определенные в соответствии со статьей 25 Федерального закона «О негосударственных пенсионных фондах») по состоянию на 31 июля 2023 г. согласно требованиям Центрального Банка Российской Федерации.</w:t>
        </w:r>
        <w:r>
          <w:rPr>
            <w:webHidden/>
          </w:rPr>
          <w:tab/>
        </w:r>
        <w:r>
          <w:rPr>
            <w:webHidden/>
          </w:rPr>
          <w:fldChar w:fldCharType="begin"/>
        </w:r>
        <w:r>
          <w:rPr>
            <w:webHidden/>
          </w:rPr>
          <w:instrText xml:space="preserve"> PAGEREF _Toc142381666 \h </w:instrText>
        </w:r>
        <w:r>
          <w:rPr>
            <w:webHidden/>
          </w:rPr>
        </w:r>
        <w:r>
          <w:rPr>
            <w:webHidden/>
          </w:rPr>
          <w:fldChar w:fldCharType="separate"/>
        </w:r>
        <w:r>
          <w:rPr>
            <w:webHidden/>
          </w:rPr>
          <w:t>15</w:t>
        </w:r>
        <w:r>
          <w:rPr>
            <w:webHidden/>
          </w:rPr>
          <w:fldChar w:fldCharType="end"/>
        </w:r>
      </w:hyperlink>
    </w:p>
    <w:p w:rsidR="00801251" w:rsidRPr="00FA67C6" w:rsidRDefault="00801251">
      <w:pPr>
        <w:pStyle w:val="12"/>
        <w:tabs>
          <w:tab w:val="right" w:leader="dot" w:pos="9061"/>
        </w:tabs>
        <w:rPr>
          <w:rFonts w:ascii="Calibri" w:hAnsi="Calibri"/>
          <w:b w:val="0"/>
          <w:noProof/>
          <w:sz w:val="22"/>
          <w:szCs w:val="22"/>
        </w:rPr>
      </w:pPr>
      <w:hyperlink w:anchor="_Toc142381667" w:history="1">
        <w:r w:rsidRPr="00B61F55">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_Toc142381667 \h </w:instrText>
        </w:r>
        <w:r>
          <w:rPr>
            <w:noProof/>
            <w:webHidden/>
          </w:rPr>
        </w:r>
        <w:r>
          <w:rPr>
            <w:noProof/>
            <w:webHidden/>
          </w:rPr>
          <w:fldChar w:fldCharType="separate"/>
        </w:r>
        <w:r>
          <w:rPr>
            <w:noProof/>
            <w:webHidden/>
          </w:rPr>
          <w:t>15</w:t>
        </w:r>
        <w:r>
          <w:rPr>
            <w:noProof/>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668" w:history="1">
        <w:r w:rsidRPr="00B61F55">
          <w:rPr>
            <w:rStyle w:val="a3"/>
            <w:noProof/>
          </w:rPr>
          <w:t>Парламентская газета, 07.08.2023, Бибикова рассказала, когда нужно обратиться за перерасчетом пенсии</w:t>
        </w:r>
        <w:r>
          <w:rPr>
            <w:noProof/>
            <w:webHidden/>
          </w:rPr>
          <w:tab/>
        </w:r>
        <w:r>
          <w:rPr>
            <w:noProof/>
            <w:webHidden/>
          </w:rPr>
          <w:fldChar w:fldCharType="begin"/>
        </w:r>
        <w:r>
          <w:rPr>
            <w:noProof/>
            <w:webHidden/>
          </w:rPr>
          <w:instrText xml:space="preserve"> PAGEREF _Toc142381668 \h </w:instrText>
        </w:r>
        <w:r>
          <w:rPr>
            <w:noProof/>
            <w:webHidden/>
          </w:rPr>
        </w:r>
        <w:r>
          <w:rPr>
            <w:noProof/>
            <w:webHidden/>
          </w:rPr>
          <w:fldChar w:fldCharType="separate"/>
        </w:r>
        <w:r>
          <w:rPr>
            <w:noProof/>
            <w:webHidden/>
          </w:rPr>
          <w:t>15</w:t>
        </w:r>
        <w:r>
          <w:rPr>
            <w:noProof/>
            <w:webHidden/>
          </w:rPr>
          <w:fldChar w:fldCharType="end"/>
        </w:r>
      </w:hyperlink>
    </w:p>
    <w:p w:rsidR="00801251" w:rsidRPr="00FA67C6" w:rsidRDefault="00801251">
      <w:pPr>
        <w:pStyle w:val="31"/>
        <w:rPr>
          <w:rFonts w:ascii="Calibri" w:hAnsi="Calibri"/>
          <w:sz w:val="22"/>
          <w:szCs w:val="22"/>
        </w:rPr>
      </w:pPr>
      <w:hyperlink w:anchor="_Toc142381669" w:history="1">
        <w:r w:rsidRPr="00B61F55">
          <w:rPr>
            <w:rStyle w:val="a3"/>
          </w:rPr>
          <w:t>Если у получающего страховую пенсию по старости или по инвалидности увеличилось число нетрудоспособных членов семьи, находящихся на его иждивении, необходимо обратиться с заявлением о перерасчете размера пенсии в территориальный орган Социального фонда РФ. Об этом на своей странице в соцсетях заявила заместитель председателя Комитета Совета Федерации по социальной политике Елена Бибикова.</w:t>
        </w:r>
        <w:r>
          <w:rPr>
            <w:webHidden/>
          </w:rPr>
          <w:tab/>
        </w:r>
        <w:r>
          <w:rPr>
            <w:webHidden/>
          </w:rPr>
          <w:fldChar w:fldCharType="begin"/>
        </w:r>
        <w:r>
          <w:rPr>
            <w:webHidden/>
          </w:rPr>
          <w:instrText xml:space="preserve"> PAGEREF _Toc142381669 \h </w:instrText>
        </w:r>
        <w:r>
          <w:rPr>
            <w:webHidden/>
          </w:rPr>
        </w:r>
        <w:r>
          <w:rPr>
            <w:webHidden/>
          </w:rPr>
          <w:fldChar w:fldCharType="separate"/>
        </w:r>
        <w:r>
          <w:rPr>
            <w:webHidden/>
          </w:rPr>
          <w:t>15</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670" w:history="1">
        <w:r w:rsidRPr="00B61F55">
          <w:rPr>
            <w:rStyle w:val="a3"/>
            <w:noProof/>
          </w:rPr>
          <w:t>Парламентская газета, 07.08.2023, Работающим пенсионерам-бюджетникам предложили вернуть индексацию пенсий</w:t>
        </w:r>
        <w:r>
          <w:rPr>
            <w:noProof/>
            <w:webHidden/>
          </w:rPr>
          <w:tab/>
        </w:r>
        <w:r>
          <w:rPr>
            <w:noProof/>
            <w:webHidden/>
          </w:rPr>
          <w:fldChar w:fldCharType="begin"/>
        </w:r>
        <w:r>
          <w:rPr>
            <w:noProof/>
            <w:webHidden/>
          </w:rPr>
          <w:instrText xml:space="preserve"> PAGEREF _Toc142381670 \h </w:instrText>
        </w:r>
        <w:r>
          <w:rPr>
            <w:noProof/>
            <w:webHidden/>
          </w:rPr>
        </w:r>
        <w:r>
          <w:rPr>
            <w:noProof/>
            <w:webHidden/>
          </w:rPr>
          <w:fldChar w:fldCharType="separate"/>
        </w:r>
        <w:r>
          <w:rPr>
            <w:noProof/>
            <w:webHidden/>
          </w:rPr>
          <w:t>16</w:t>
        </w:r>
        <w:r>
          <w:rPr>
            <w:noProof/>
            <w:webHidden/>
          </w:rPr>
          <w:fldChar w:fldCharType="end"/>
        </w:r>
      </w:hyperlink>
    </w:p>
    <w:p w:rsidR="00801251" w:rsidRPr="00FA67C6" w:rsidRDefault="00801251">
      <w:pPr>
        <w:pStyle w:val="31"/>
        <w:rPr>
          <w:rFonts w:ascii="Calibri" w:hAnsi="Calibri"/>
          <w:sz w:val="22"/>
          <w:szCs w:val="22"/>
        </w:rPr>
      </w:pPr>
      <w:hyperlink w:anchor="_Toc142381671" w:history="1">
        <w:r w:rsidRPr="00B61F55">
          <w:rPr>
            <w:rStyle w:val="a3"/>
          </w:rPr>
          <w:t>В ЛДПР подготовили законопроект, который предполагает восстановить выплату страховой пенсии с учетом индексации с 1 января 2024 года для пенсионеров, работающих в бюджетных учреждениях. Об этом на своей странице в соцсетях сообщил глава Комитета Госдумы по труду, социальной политике и делам ветеранов Ярослав Нилов.</w:t>
        </w:r>
        <w:r>
          <w:rPr>
            <w:webHidden/>
          </w:rPr>
          <w:tab/>
        </w:r>
        <w:r>
          <w:rPr>
            <w:webHidden/>
          </w:rPr>
          <w:fldChar w:fldCharType="begin"/>
        </w:r>
        <w:r>
          <w:rPr>
            <w:webHidden/>
          </w:rPr>
          <w:instrText xml:space="preserve"> PAGEREF _Toc142381671 \h </w:instrText>
        </w:r>
        <w:r>
          <w:rPr>
            <w:webHidden/>
          </w:rPr>
        </w:r>
        <w:r>
          <w:rPr>
            <w:webHidden/>
          </w:rPr>
          <w:fldChar w:fldCharType="separate"/>
        </w:r>
        <w:r>
          <w:rPr>
            <w:webHidden/>
          </w:rPr>
          <w:t>16</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672" w:history="1">
        <w:r w:rsidRPr="00B61F55">
          <w:rPr>
            <w:rStyle w:val="a3"/>
            <w:noProof/>
          </w:rPr>
          <w:t>ТАСС, 07.08.2023, Депутаты от ЛДПР внесли в Думу проект об индексации для работающих пенсионеров с 2024 года</w:t>
        </w:r>
        <w:r>
          <w:rPr>
            <w:noProof/>
            <w:webHidden/>
          </w:rPr>
          <w:tab/>
        </w:r>
        <w:r>
          <w:rPr>
            <w:noProof/>
            <w:webHidden/>
          </w:rPr>
          <w:fldChar w:fldCharType="begin"/>
        </w:r>
        <w:r>
          <w:rPr>
            <w:noProof/>
            <w:webHidden/>
          </w:rPr>
          <w:instrText xml:space="preserve"> PAGEREF _Toc142381672 \h </w:instrText>
        </w:r>
        <w:r>
          <w:rPr>
            <w:noProof/>
            <w:webHidden/>
          </w:rPr>
        </w:r>
        <w:r>
          <w:rPr>
            <w:noProof/>
            <w:webHidden/>
          </w:rPr>
          <w:fldChar w:fldCharType="separate"/>
        </w:r>
        <w:r>
          <w:rPr>
            <w:noProof/>
            <w:webHidden/>
          </w:rPr>
          <w:t>17</w:t>
        </w:r>
        <w:r>
          <w:rPr>
            <w:noProof/>
            <w:webHidden/>
          </w:rPr>
          <w:fldChar w:fldCharType="end"/>
        </w:r>
      </w:hyperlink>
    </w:p>
    <w:p w:rsidR="00801251" w:rsidRPr="00FA67C6" w:rsidRDefault="00801251">
      <w:pPr>
        <w:pStyle w:val="31"/>
        <w:rPr>
          <w:rFonts w:ascii="Calibri" w:hAnsi="Calibri"/>
          <w:sz w:val="22"/>
          <w:szCs w:val="22"/>
        </w:rPr>
      </w:pPr>
      <w:hyperlink w:anchor="_Toc142381673" w:history="1">
        <w:r w:rsidRPr="00B61F55">
          <w:rPr>
            <w:rStyle w:val="a3"/>
          </w:rPr>
          <w:t>Группа депутатов Госдумы от фракции ЛДПР и их однопартийцев - сенаторов внесла на рассмотрение палаты законопроект о выплате отдельным категориям работающих пенсионеров страховой пенсии с учетом индексации. Текст размещен в думской электронной базе.</w:t>
        </w:r>
        <w:r>
          <w:rPr>
            <w:webHidden/>
          </w:rPr>
          <w:tab/>
        </w:r>
        <w:r>
          <w:rPr>
            <w:webHidden/>
          </w:rPr>
          <w:fldChar w:fldCharType="begin"/>
        </w:r>
        <w:r>
          <w:rPr>
            <w:webHidden/>
          </w:rPr>
          <w:instrText xml:space="preserve"> PAGEREF _Toc142381673 \h </w:instrText>
        </w:r>
        <w:r>
          <w:rPr>
            <w:webHidden/>
          </w:rPr>
        </w:r>
        <w:r>
          <w:rPr>
            <w:webHidden/>
          </w:rPr>
          <w:fldChar w:fldCharType="separate"/>
        </w:r>
        <w:r>
          <w:rPr>
            <w:webHidden/>
          </w:rPr>
          <w:t>17</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674" w:history="1">
        <w:r w:rsidRPr="00B61F55">
          <w:rPr>
            <w:rStyle w:val="a3"/>
            <w:noProof/>
          </w:rPr>
          <w:t>Учительская газета, 07.08.2023, Работающим пенсионерам предлагают индексировать пенсии с 2024 года</w:t>
        </w:r>
        <w:r>
          <w:rPr>
            <w:noProof/>
            <w:webHidden/>
          </w:rPr>
          <w:tab/>
        </w:r>
        <w:r>
          <w:rPr>
            <w:noProof/>
            <w:webHidden/>
          </w:rPr>
          <w:fldChar w:fldCharType="begin"/>
        </w:r>
        <w:r>
          <w:rPr>
            <w:noProof/>
            <w:webHidden/>
          </w:rPr>
          <w:instrText xml:space="preserve"> PAGEREF _Toc142381674 \h </w:instrText>
        </w:r>
        <w:r>
          <w:rPr>
            <w:noProof/>
            <w:webHidden/>
          </w:rPr>
        </w:r>
        <w:r>
          <w:rPr>
            <w:noProof/>
            <w:webHidden/>
          </w:rPr>
          <w:fldChar w:fldCharType="separate"/>
        </w:r>
        <w:r>
          <w:rPr>
            <w:noProof/>
            <w:webHidden/>
          </w:rPr>
          <w:t>18</w:t>
        </w:r>
        <w:r>
          <w:rPr>
            <w:noProof/>
            <w:webHidden/>
          </w:rPr>
          <w:fldChar w:fldCharType="end"/>
        </w:r>
      </w:hyperlink>
    </w:p>
    <w:p w:rsidR="00801251" w:rsidRPr="00FA67C6" w:rsidRDefault="00801251">
      <w:pPr>
        <w:pStyle w:val="31"/>
        <w:rPr>
          <w:rFonts w:ascii="Calibri" w:hAnsi="Calibri"/>
          <w:sz w:val="22"/>
          <w:szCs w:val="22"/>
        </w:rPr>
      </w:pPr>
      <w:hyperlink w:anchor="_Toc142381675" w:history="1">
        <w:r w:rsidRPr="00B61F55">
          <w:rPr>
            <w:rStyle w:val="a3"/>
          </w:rPr>
          <w:t>В Государственную Думу России внесен законопроект об индексации пенсий для работающих пенсионеров со следующего года. Законопроект предусматривает, что 1 января 2024 года работающим пенсионерам скорректируют сумму фиксированной выплаты к страховой пенсии. Это будет сделано с учетом одного пенсионного коэффициента в размере 129 руб. 46 коп. и размера фиксированной выплаты к страховой пенсии в сумме 7 915 руб. 43 коп. Эту сумму предлагают выплачивать в установленном размере «без каких-либо ограничений».</w:t>
        </w:r>
        <w:r>
          <w:rPr>
            <w:webHidden/>
          </w:rPr>
          <w:tab/>
        </w:r>
        <w:r>
          <w:rPr>
            <w:webHidden/>
          </w:rPr>
          <w:fldChar w:fldCharType="begin"/>
        </w:r>
        <w:r>
          <w:rPr>
            <w:webHidden/>
          </w:rPr>
          <w:instrText xml:space="preserve"> PAGEREF _Toc142381675 \h </w:instrText>
        </w:r>
        <w:r>
          <w:rPr>
            <w:webHidden/>
          </w:rPr>
        </w:r>
        <w:r>
          <w:rPr>
            <w:webHidden/>
          </w:rPr>
          <w:fldChar w:fldCharType="separate"/>
        </w:r>
        <w:r>
          <w:rPr>
            <w:webHidden/>
          </w:rPr>
          <w:t>18</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676" w:history="1">
        <w:r w:rsidRPr="00B61F55">
          <w:rPr>
            <w:rStyle w:val="a3"/>
            <w:noProof/>
          </w:rPr>
          <w:t>Мир новостей, 07.08.2023, Пенсионеры продолжают работать еще 7,47 года</w:t>
        </w:r>
        <w:r>
          <w:rPr>
            <w:noProof/>
            <w:webHidden/>
          </w:rPr>
          <w:tab/>
        </w:r>
        <w:r>
          <w:rPr>
            <w:noProof/>
            <w:webHidden/>
          </w:rPr>
          <w:fldChar w:fldCharType="begin"/>
        </w:r>
        <w:r>
          <w:rPr>
            <w:noProof/>
            <w:webHidden/>
          </w:rPr>
          <w:instrText xml:space="preserve"> PAGEREF _Toc142381676 \h </w:instrText>
        </w:r>
        <w:r>
          <w:rPr>
            <w:noProof/>
            <w:webHidden/>
          </w:rPr>
        </w:r>
        <w:r>
          <w:rPr>
            <w:noProof/>
            <w:webHidden/>
          </w:rPr>
          <w:fldChar w:fldCharType="separate"/>
        </w:r>
        <w:r>
          <w:rPr>
            <w:noProof/>
            <w:webHidden/>
          </w:rPr>
          <w:t>18</w:t>
        </w:r>
        <w:r>
          <w:rPr>
            <w:noProof/>
            <w:webHidden/>
          </w:rPr>
          <w:fldChar w:fldCharType="end"/>
        </w:r>
      </w:hyperlink>
    </w:p>
    <w:p w:rsidR="00801251" w:rsidRPr="00FA67C6" w:rsidRDefault="00801251">
      <w:pPr>
        <w:pStyle w:val="31"/>
        <w:rPr>
          <w:rFonts w:ascii="Calibri" w:hAnsi="Calibri"/>
          <w:sz w:val="22"/>
          <w:szCs w:val="22"/>
        </w:rPr>
      </w:pPr>
      <w:hyperlink w:anchor="_Toc142381677" w:history="1">
        <w:r w:rsidRPr="00B61F55">
          <w:rPr>
            <w:rStyle w:val="a3"/>
          </w:rPr>
          <w:t>Это следует из данных Росстата по итогам комплексного наблюдения условий жизни населения. Отмечается, что текущий показатель самый высокий. Для сравнения: в 2011 году россияне продолжали трудиться в течение шести лет после получения статуса пенсионера, а в 2020 году - 7,02 года.</w:t>
        </w:r>
        <w:r>
          <w:rPr>
            <w:webHidden/>
          </w:rPr>
          <w:tab/>
        </w:r>
        <w:r>
          <w:rPr>
            <w:webHidden/>
          </w:rPr>
          <w:fldChar w:fldCharType="begin"/>
        </w:r>
        <w:r>
          <w:rPr>
            <w:webHidden/>
          </w:rPr>
          <w:instrText xml:space="preserve"> PAGEREF _Toc142381677 \h </w:instrText>
        </w:r>
        <w:r>
          <w:rPr>
            <w:webHidden/>
          </w:rPr>
        </w:r>
        <w:r>
          <w:rPr>
            <w:webHidden/>
          </w:rPr>
          <w:fldChar w:fldCharType="separate"/>
        </w:r>
        <w:r>
          <w:rPr>
            <w:webHidden/>
          </w:rPr>
          <w:t>18</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678" w:history="1">
        <w:r w:rsidRPr="00B61F55">
          <w:rPr>
            <w:rStyle w:val="a3"/>
            <w:noProof/>
          </w:rPr>
          <w:t>ФедералПресс, 07.08.2023, Экономист Храпылина ответила, когда и на сколько могут повысить пенсионный возраст в России</w:t>
        </w:r>
        <w:r>
          <w:rPr>
            <w:noProof/>
            <w:webHidden/>
          </w:rPr>
          <w:tab/>
        </w:r>
        <w:r>
          <w:rPr>
            <w:noProof/>
            <w:webHidden/>
          </w:rPr>
          <w:fldChar w:fldCharType="begin"/>
        </w:r>
        <w:r>
          <w:rPr>
            <w:noProof/>
            <w:webHidden/>
          </w:rPr>
          <w:instrText xml:space="preserve"> PAGEREF _Toc142381678 \h </w:instrText>
        </w:r>
        <w:r>
          <w:rPr>
            <w:noProof/>
            <w:webHidden/>
          </w:rPr>
        </w:r>
        <w:r>
          <w:rPr>
            <w:noProof/>
            <w:webHidden/>
          </w:rPr>
          <w:fldChar w:fldCharType="separate"/>
        </w:r>
        <w:r>
          <w:rPr>
            <w:noProof/>
            <w:webHidden/>
          </w:rPr>
          <w:t>19</w:t>
        </w:r>
        <w:r>
          <w:rPr>
            <w:noProof/>
            <w:webHidden/>
          </w:rPr>
          <w:fldChar w:fldCharType="end"/>
        </w:r>
      </w:hyperlink>
    </w:p>
    <w:p w:rsidR="00801251" w:rsidRPr="00FA67C6" w:rsidRDefault="00801251">
      <w:pPr>
        <w:pStyle w:val="31"/>
        <w:rPr>
          <w:rFonts w:ascii="Calibri" w:hAnsi="Calibri"/>
          <w:sz w:val="22"/>
          <w:szCs w:val="22"/>
        </w:rPr>
      </w:pPr>
      <w:hyperlink w:anchor="_Toc142381679" w:history="1">
        <w:r w:rsidRPr="00B61F55">
          <w:rPr>
            <w:rStyle w:val="a3"/>
          </w:rPr>
          <w:t>Эксперты считают, что в будущем российские власти могут вновь повысить пенсионный возраст. Предположение объясняется тем, что современная медицина постепенно увеличивает продолжительность жизни, – люди остаются работоспособными дольше. «ФедералПресс» узнал у профессора экономики Любови Храпылиной, действительно ли это может произойти.</w:t>
        </w:r>
        <w:r>
          <w:rPr>
            <w:webHidden/>
          </w:rPr>
          <w:tab/>
        </w:r>
        <w:r>
          <w:rPr>
            <w:webHidden/>
          </w:rPr>
          <w:fldChar w:fldCharType="begin"/>
        </w:r>
        <w:r>
          <w:rPr>
            <w:webHidden/>
          </w:rPr>
          <w:instrText xml:space="preserve"> PAGEREF _Toc142381679 \h </w:instrText>
        </w:r>
        <w:r>
          <w:rPr>
            <w:webHidden/>
          </w:rPr>
        </w:r>
        <w:r>
          <w:rPr>
            <w:webHidden/>
          </w:rPr>
          <w:fldChar w:fldCharType="separate"/>
        </w:r>
        <w:r>
          <w:rPr>
            <w:webHidden/>
          </w:rPr>
          <w:t>19</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680" w:history="1">
        <w:r w:rsidRPr="00B61F55">
          <w:rPr>
            <w:rStyle w:val="a3"/>
            <w:noProof/>
          </w:rPr>
          <w:t>PRIMPRESS, 07.08.2023, Указ подписан. Пенсионеров, которые живут с детьми или внуками, ждет сюрприз с 8 августа</w:t>
        </w:r>
        <w:r>
          <w:rPr>
            <w:noProof/>
            <w:webHidden/>
          </w:rPr>
          <w:tab/>
        </w:r>
        <w:r>
          <w:rPr>
            <w:noProof/>
            <w:webHidden/>
          </w:rPr>
          <w:fldChar w:fldCharType="begin"/>
        </w:r>
        <w:r>
          <w:rPr>
            <w:noProof/>
            <w:webHidden/>
          </w:rPr>
          <w:instrText xml:space="preserve"> PAGEREF _Toc142381680 \h </w:instrText>
        </w:r>
        <w:r>
          <w:rPr>
            <w:noProof/>
            <w:webHidden/>
          </w:rPr>
        </w:r>
        <w:r>
          <w:rPr>
            <w:noProof/>
            <w:webHidden/>
          </w:rPr>
          <w:fldChar w:fldCharType="separate"/>
        </w:r>
        <w:r>
          <w:rPr>
            <w:noProof/>
            <w:webHidden/>
          </w:rPr>
          <w:t>20</w:t>
        </w:r>
        <w:r>
          <w:rPr>
            <w:noProof/>
            <w:webHidden/>
          </w:rPr>
          <w:fldChar w:fldCharType="end"/>
        </w:r>
      </w:hyperlink>
    </w:p>
    <w:p w:rsidR="00801251" w:rsidRPr="00FA67C6" w:rsidRDefault="00801251">
      <w:pPr>
        <w:pStyle w:val="31"/>
        <w:rPr>
          <w:rFonts w:ascii="Calibri" w:hAnsi="Calibri"/>
          <w:sz w:val="22"/>
          <w:szCs w:val="22"/>
        </w:rPr>
      </w:pPr>
      <w:hyperlink w:anchor="_Toc142381681" w:history="1">
        <w:r w:rsidRPr="00B61F55">
          <w:rPr>
            <w:rStyle w:val="a3"/>
          </w:rPr>
          <w:t>Пенсионерам, которые живут в одной квартире со своими детьми или внуками, рассказали о сюрпризе, который многих ждет уже с 8 августа. Проживание с близкими родственниками приведет к определенным последствиям для пожилых людей.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_Toc142381681 \h </w:instrText>
        </w:r>
        <w:r>
          <w:rPr>
            <w:webHidden/>
          </w:rPr>
        </w:r>
        <w:r>
          <w:rPr>
            <w:webHidden/>
          </w:rPr>
          <w:fldChar w:fldCharType="separate"/>
        </w:r>
        <w:r>
          <w:rPr>
            <w:webHidden/>
          </w:rPr>
          <w:t>20</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682" w:history="1">
        <w:r w:rsidRPr="00B61F55">
          <w:rPr>
            <w:rStyle w:val="a3"/>
            <w:noProof/>
          </w:rPr>
          <w:t>PRIMPRESS, 07.08.2023, «От 55 лет и старше». Новая льгота вводится с 8 августа для всех пенсионеров</w:t>
        </w:r>
        <w:r>
          <w:rPr>
            <w:noProof/>
            <w:webHidden/>
          </w:rPr>
          <w:tab/>
        </w:r>
        <w:r>
          <w:rPr>
            <w:noProof/>
            <w:webHidden/>
          </w:rPr>
          <w:fldChar w:fldCharType="begin"/>
        </w:r>
        <w:r>
          <w:rPr>
            <w:noProof/>
            <w:webHidden/>
          </w:rPr>
          <w:instrText xml:space="preserve"> PAGEREF _Toc142381682 \h </w:instrText>
        </w:r>
        <w:r>
          <w:rPr>
            <w:noProof/>
            <w:webHidden/>
          </w:rPr>
        </w:r>
        <w:r>
          <w:rPr>
            <w:noProof/>
            <w:webHidden/>
          </w:rPr>
          <w:fldChar w:fldCharType="separate"/>
        </w:r>
        <w:r>
          <w:rPr>
            <w:noProof/>
            <w:webHidden/>
          </w:rPr>
          <w:t>20</w:t>
        </w:r>
        <w:r>
          <w:rPr>
            <w:noProof/>
            <w:webHidden/>
          </w:rPr>
          <w:fldChar w:fldCharType="end"/>
        </w:r>
      </w:hyperlink>
    </w:p>
    <w:p w:rsidR="00801251" w:rsidRPr="00FA67C6" w:rsidRDefault="00801251">
      <w:pPr>
        <w:pStyle w:val="31"/>
        <w:rPr>
          <w:rFonts w:ascii="Calibri" w:hAnsi="Calibri"/>
          <w:sz w:val="22"/>
          <w:szCs w:val="22"/>
        </w:rPr>
      </w:pPr>
      <w:hyperlink w:anchor="_Toc142381683" w:history="1">
        <w:r w:rsidRPr="00B61F55">
          <w:rPr>
            <w:rStyle w:val="a3"/>
          </w:rPr>
          <w:t>Пенсионерам рассказали о новой льготе, которая начнет работать для всех пожилых граждан уже с 8 августа. Приятная возможность будет действовать для всех от 55 лет и старше. А география программы будет распространяться на всю страну.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_Toc142381683 \h </w:instrText>
        </w:r>
        <w:r>
          <w:rPr>
            <w:webHidden/>
          </w:rPr>
        </w:r>
        <w:r>
          <w:rPr>
            <w:webHidden/>
          </w:rPr>
          <w:fldChar w:fldCharType="separate"/>
        </w:r>
        <w:r>
          <w:rPr>
            <w:webHidden/>
          </w:rPr>
          <w:t>20</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684" w:history="1">
        <w:r w:rsidRPr="00B61F55">
          <w:rPr>
            <w:rStyle w:val="a3"/>
            <w:noProof/>
          </w:rPr>
          <w:t>PRIMPRESS, 07.08.2023, Всем, кто родился с 1933 по 1991 год. Россиян обрадовали разовой выплатой 15 000 рублей</w:t>
        </w:r>
        <w:r>
          <w:rPr>
            <w:noProof/>
            <w:webHidden/>
          </w:rPr>
          <w:tab/>
        </w:r>
        <w:r>
          <w:rPr>
            <w:noProof/>
            <w:webHidden/>
          </w:rPr>
          <w:fldChar w:fldCharType="begin"/>
        </w:r>
        <w:r>
          <w:rPr>
            <w:noProof/>
            <w:webHidden/>
          </w:rPr>
          <w:instrText xml:space="preserve"> PAGEREF _Toc142381684 \h </w:instrText>
        </w:r>
        <w:r>
          <w:rPr>
            <w:noProof/>
            <w:webHidden/>
          </w:rPr>
        </w:r>
        <w:r>
          <w:rPr>
            <w:noProof/>
            <w:webHidden/>
          </w:rPr>
          <w:fldChar w:fldCharType="separate"/>
        </w:r>
        <w:r>
          <w:rPr>
            <w:noProof/>
            <w:webHidden/>
          </w:rPr>
          <w:t>21</w:t>
        </w:r>
        <w:r>
          <w:rPr>
            <w:noProof/>
            <w:webHidden/>
          </w:rPr>
          <w:fldChar w:fldCharType="end"/>
        </w:r>
      </w:hyperlink>
    </w:p>
    <w:p w:rsidR="00801251" w:rsidRPr="00FA67C6" w:rsidRDefault="00801251">
      <w:pPr>
        <w:pStyle w:val="31"/>
        <w:rPr>
          <w:rFonts w:ascii="Calibri" w:hAnsi="Calibri"/>
          <w:sz w:val="22"/>
          <w:szCs w:val="22"/>
        </w:rPr>
      </w:pPr>
      <w:hyperlink w:anchor="_Toc142381685" w:history="1">
        <w:r w:rsidRPr="00B61F55">
          <w:rPr>
            <w:rStyle w:val="a3"/>
          </w:rPr>
          <w:t>Российским гражданам рассказали о разовой выплате для тех, кто родился с 1933 по 1991 год. Размер такой выплаты составляет порядка 15 тысяч рублей, а обрадовали людей новыми деньгами авторы интернет-сообщений, но в реальности все оказалось несколько иначе, сообщает PRIMPRESS.</w:t>
        </w:r>
        <w:r>
          <w:rPr>
            <w:webHidden/>
          </w:rPr>
          <w:tab/>
        </w:r>
        <w:r>
          <w:rPr>
            <w:webHidden/>
          </w:rPr>
          <w:fldChar w:fldCharType="begin"/>
        </w:r>
        <w:r>
          <w:rPr>
            <w:webHidden/>
          </w:rPr>
          <w:instrText xml:space="preserve"> PAGEREF _Toc142381685 \h </w:instrText>
        </w:r>
        <w:r>
          <w:rPr>
            <w:webHidden/>
          </w:rPr>
        </w:r>
        <w:r>
          <w:rPr>
            <w:webHidden/>
          </w:rPr>
          <w:fldChar w:fldCharType="separate"/>
        </w:r>
        <w:r>
          <w:rPr>
            <w:webHidden/>
          </w:rPr>
          <w:t>21</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686" w:history="1">
        <w:r w:rsidRPr="00B61F55">
          <w:rPr>
            <w:rStyle w:val="a3"/>
            <w:noProof/>
          </w:rPr>
          <w:t>Конкурент, 07.08.2023, Только для работающих пенсионеров: Трудовой кодекс на стороне таких россиян</w:t>
        </w:r>
        <w:r>
          <w:rPr>
            <w:noProof/>
            <w:webHidden/>
          </w:rPr>
          <w:tab/>
        </w:r>
        <w:r>
          <w:rPr>
            <w:noProof/>
            <w:webHidden/>
          </w:rPr>
          <w:fldChar w:fldCharType="begin"/>
        </w:r>
        <w:r>
          <w:rPr>
            <w:noProof/>
            <w:webHidden/>
          </w:rPr>
          <w:instrText xml:space="preserve"> PAGEREF _Toc142381686 \h </w:instrText>
        </w:r>
        <w:r>
          <w:rPr>
            <w:noProof/>
            <w:webHidden/>
          </w:rPr>
        </w:r>
        <w:r>
          <w:rPr>
            <w:noProof/>
            <w:webHidden/>
          </w:rPr>
          <w:fldChar w:fldCharType="separate"/>
        </w:r>
        <w:r>
          <w:rPr>
            <w:noProof/>
            <w:webHidden/>
          </w:rPr>
          <w:t>22</w:t>
        </w:r>
        <w:r>
          <w:rPr>
            <w:noProof/>
            <w:webHidden/>
          </w:rPr>
          <w:fldChar w:fldCharType="end"/>
        </w:r>
      </w:hyperlink>
    </w:p>
    <w:p w:rsidR="00801251" w:rsidRPr="00FA67C6" w:rsidRDefault="00801251">
      <w:pPr>
        <w:pStyle w:val="31"/>
        <w:rPr>
          <w:rFonts w:ascii="Calibri" w:hAnsi="Calibri"/>
          <w:sz w:val="22"/>
          <w:szCs w:val="22"/>
        </w:rPr>
      </w:pPr>
      <w:hyperlink w:anchor="_Toc142381687" w:history="1">
        <w:r w:rsidRPr="00B61F55">
          <w:rPr>
            <w:rStyle w:val="a3"/>
          </w:rPr>
          <w:t>Согласно известному многим трудоустроенным гражданам, перед тем, как окончательно закончить свою трудовую деятельность на том или ином рабочем месте, сотрудник обязан предупредить о своем увольнении работодателя. При этом сделать это необходимо за две недели до ухода. Это значит, что после подачи заявления гражданину придется отработать еще 14 дней.</w:t>
        </w:r>
        <w:r>
          <w:rPr>
            <w:webHidden/>
          </w:rPr>
          <w:tab/>
        </w:r>
        <w:r>
          <w:rPr>
            <w:webHidden/>
          </w:rPr>
          <w:fldChar w:fldCharType="begin"/>
        </w:r>
        <w:r>
          <w:rPr>
            <w:webHidden/>
          </w:rPr>
          <w:instrText xml:space="preserve"> PAGEREF _Toc142381687 \h </w:instrText>
        </w:r>
        <w:r>
          <w:rPr>
            <w:webHidden/>
          </w:rPr>
        </w:r>
        <w:r>
          <w:rPr>
            <w:webHidden/>
          </w:rPr>
          <w:fldChar w:fldCharType="separate"/>
        </w:r>
        <w:r>
          <w:rPr>
            <w:webHidden/>
          </w:rPr>
          <w:t>22</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688" w:history="1">
        <w:r w:rsidRPr="00B61F55">
          <w:rPr>
            <w:rStyle w:val="a3"/>
            <w:noProof/>
          </w:rPr>
          <w:t>Конкурент, 07.08.2023, Только неработающим пенсионерам. Россиянам напомнили о хорошей льготе летом</w:t>
        </w:r>
        <w:r>
          <w:rPr>
            <w:noProof/>
            <w:webHidden/>
          </w:rPr>
          <w:tab/>
        </w:r>
        <w:r>
          <w:rPr>
            <w:noProof/>
            <w:webHidden/>
          </w:rPr>
          <w:fldChar w:fldCharType="begin"/>
        </w:r>
        <w:r>
          <w:rPr>
            <w:noProof/>
            <w:webHidden/>
          </w:rPr>
          <w:instrText xml:space="preserve"> PAGEREF _Toc142381688 \h </w:instrText>
        </w:r>
        <w:r>
          <w:rPr>
            <w:noProof/>
            <w:webHidden/>
          </w:rPr>
        </w:r>
        <w:r>
          <w:rPr>
            <w:noProof/>
            <w:webHidden/>
          </w:rPr>
          <w:fldChar w:fldCharType="separate"/>
        </w:r>
        <w:r>
          <w:rPr>
            <w:noProof/>
            <w:webHidden/>
          </w:rPr>
          <w:t>22</w:t>
        </w:r>
        <w:r>
          <w:rPr>
            <w:noProof/>
            <w:webHidden/>
          </w:rPr>
          <w:fldChar w:fldCharType="end"/>
        </w:r>
      </w:hyperlink>
    </w:p>
    <w:p w:rsidR="00801251" w:rsidRPr="00FA67C6" w:rsidRDefault="00801251">
      <w:pPr>
        <w:pStyle w:val="31"/>
        <w:rPr>
          <w:rFonts w:ascii="Calibri" w:hAnsi="Calibri"/>
          <w:sz w:val="22"/>
          <w:szCs w:val="22"/>
        </w:rPr>
      </w:pPr>
      <w:hyperlink w:anchor="_Toc142381689" w:history="1">
        <w:r w:rsidRPr="00B61F55">
          <w:rPr>
            <w:rStyle w:val="a3"/>
          </w:rPr>
          <w:t>Специалисты Социального фонда России напомнили пенсионерам о хорошей льготе, которая может быть особенно популярна в летний период.</w:t>
        </w:r>
        <w:r>
          <w:rPr>
            <w:webHidden/>
          </w:rPr>
          <w:tab/>
        </w:r>
        <w:r>
          <w:rPr>
            <w:webHidden/>
          </w:rPr>
          <w:fldChar w:fldCharType="begin"/>
        </w:r>
        <w:r>
          <w:rPr>
            <w:webHidden/>
          </w:rPr>
          <w:instrText xml:space="preserve"> PAGEREF _Toc142381689 \h </w:instrText>
        </w:r>
        <w:r>
          <w:rPr>
            <w:webHidden/>
          </w:rPr>
        </w:r>
        <w:r>
          <w:rPr>
            <w:webHidden/>
          </w:rPr>
          <w:fldChar w:fldCharType="separate"/>
        </w:r>
        <w:r>
          <w:rPr>
            <w:webHidden/>
          </w:rPr>
          <w:t>22</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690" w:history="1">
        <w:r w:rsidRPr="00B61F55">
          <w:rPr>
            <w:rStyle w:val="a3"/>
            <w:noProof/>
          </w:rPr>
          <w:t>Pensnews.ru, 07.08.2023, Пенсионерам вместо повышения выплат предложат новые услуги</w:t>
        </w:r>
        <w:r>
          <w:rPr>
            <w:noProof/>
            <w:webHidden/>
          </w:rPr>
          <w:tab/>
        </w:r>
        <w:r>
          <w:rPr>
            <w:noProof/>
            <w:webHidden/>
          </w:rPr>
          <w:fldChar w:fldCharType="begin"/>
        </w:r>
        <w:r>
          <w:rPr>
            <w:noProof/>
            <w:webHidden/>
          </w:rPr>
          <w:instrText xml:space="preserve"> PAGEREF _Toc142381690 \h </w:instrText>
        </w:r>
        <w:r>
          <w:rPr>
            <w:noProof/>
            <w:webHidden/>
          </w:rPr>
        </w:r>
        <w:r>
          <w:rPr>
            <w:noProof/>
            <w:webHidden/>
          </w:rPr>
          <w:fldChar w:fldCharType="separate"/>
        </w:r>
        <w:r>
          <w:rPr>
            <w:noProof/>
            <w:webHidden/>
          </w:rPr>
          <w:t>23</w:t>
        </w:r>
        <w:r>
          <w:rPr>
            <w:noProof/>
            <w:webHidden/>
          </w:rPr>
          <w:fldChar w:fldCharType="end"/>
        </w:r>
      </w:hyperlink>
    </w:p>
    <w:p w:rsidR="00801251" w:rsidRPr="00FA67C6" w:rsidRDefault="00801251">
      <w:pPr>
        <w:pStyle w:val="31"/>
        <w:rPr>
          <w:rFonts w:ascii="Calibri" w:hAnsi="Calibri"/>
          <w:sz w:val="22"/>
          <w:szCs w:val="22"/>
        </w:rPr>
      </w:pPr>
      <w:hyperlink w:anchor="_Toc142381691" w:history="1">
        <w:r w:rsidRPr="00B61F55">
          <w:rPr>
            <w:rStyle w:val="a3"/>
          </w:rPr>
          <w:t>На днях прошла встреча председателя правительства Михаила Мишустина и главы Социального фонда Сергея Чиркова, пишет Pensnews.ru. В ходе доклада руководитель социально-пенсионного ведомства заявил о том, что переходный период, когда два фонда слились в едином порыве в одну же структуру, завершилась.</w:t>
        </w:r>
        <w:r>
          <w:rPr>
            <w:webHidden/>
          </w:rPr>
          <w:tab/>
        </w:r>
        <w:r>
          <w:rPr>
            <w:webHidden/>
          </w:rPr>
          <w:fldChar w:fldCharType="begin"/>
        </w:r>
        <w:r>
          <w:rPr>
            <w:webHidden/>
          </w:rPr>
          <w:instrText xml:space="preserve"> PAGEREF _Toc142381691 \h </w:instrText>
        </w:r>
        <w:r>
          <w:rPr>
            <w:webHidden/>
          </w:rPr>
        </w:r>
        <w:r>
          <w:rPr>
            <w:webHidden/>
          </w:rPr>
          <w:fldChar w:fldCharType="separate"/>
        </w:r>
        <w:r>
          <w:rPr>
            <w:webHidden/>
          </w:rPr>
          <w:t>23</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692" w:history="1">
        <w:r w:rsidRPr="00B61F55">
          <w:rPr>
            <w:rStyle w:val="a3"/>
            <w:noProof/>
          </w:rPr>
          <w:t>Вечерняя Москва, 07.08.2023, Россиянам рассказали, как увеличить пенсию на 10-15 процентов</w:t>
        </w:r>
        <w:r>
          <w:rPr>
            <w:noProof/>
            <w:webHidden/>
          </w:rPr>
          <w:tab/>
        </w:r>
        <w:r>
          <w:rPr>
            <w:noProof/>
            <w:webHidden/>
          </w:rPr>
          <w:fldChar w:fldCharType="begin"/>
        </w:r>
        <w:r>
          <w:rPr>
            <w:noProof/>
            <w:webHidden/>
          </w:rPr>
          <w:instrText xml:space="preserve"> PAGEREF _Toc142381692 \h </w:instrText>
        </w:r>
        <w:r>
          <w:rPr>
            <w:noProof/>
            <w:webHidden/>
          </w:rPr>
        </w:r>
        <w:r>
          <w:rPr>
            <w:noProof/>
            <w:webHidden/>
          </w:rPr>
          <w:fldChar w:fldCharType="separate"/>
        </w:r>
        <w:r>
          <w:rPr>
            <w:noProof/>
            <w:webHidden/>
          </w:rPr>
          <w:t>24</w:t>
        </w:r>
        <w:r>
          <w:rPr>
            <w:noProof/>
            <w:webHidden/>
          </w:rPr>
          <w:fldChar w:fldCharType="end"/>
        </w:r>
      </w:hyperlink>
    </w:p>
    <w:p w:rsidR="00801251" w:rsidRPr="00FA67C6" w:rsidRDefault="00801251">
      <w:pPr>
        <w:pStyle w:val="31"/>
        <w:rPr>
          <w:rFonts w:ascii="Calibri" w:hAnsi="Calibri"/>
          <w:sz w:val="22"/>
          <w:szCs w:val="22"/>
        </w:rPr>
      </w:pPr>
      <w:hyperlink w:anchor="_Toc142381693" w:history="1">
        <w:r w:rsidRPr="00B61F55">
          <w:rPr>
            <w:rStyle w:val="a3"/>
          </w:rPr>
          <w:t>Для россиян доступен перерасчет пенсии, в результате которой сумма может увеличиться на 10-15 процентов. Об этом в понедельник, 7 августа, сообщила ведущий юрист «Европейской юридической службы» Марина Антонова.</w:t>
        </w:r>
        <w:r>
          <w:rPr>
            <w:webHidden/>
          </w:rPr>
          <w:tab/>
        </w:r>
        <w:r>
          <w:rPr>
            <w:webHidden/>
          </w:rPr>
          <w:fldChar w:fldCharType="begin"/>
        </w:r>
        <w:r>
          <w:rPr>
            <w:webHidden/>
          </w:rPr>
          <w:instrText xml:space="preserve"> PAGEREF _Toc142381693 \h </w:instrText>
        </w:r>
        <w:r>
          <w:rPr>
            <w:webHidden/>
          </w:rPr>
        </w:r>
        <w:r>
          <w:rPr>
            <w:webHidden/>
          </w:rPr>
          <w:fldChar w:fldCharType="separate"/>
        </w:r>
        <w:r>
          <w:rPr>
            <w:webHidden/>
          </w:rPr>
          <w:t>24</w:t>
        </w:r>
        <w:r>
          <w:rPr>
            <w:webHidden/>
          </w:rPr>
          <w:fldChar w:fldCharType="end"/>
        </w:r>
      </w:hyperlink>
    </w:p>
    <w:p w:rsidR="00801251" w:rsidRPr="00FA67C6" w:rsidRDefault="00801251">
      <w:pPr>
        <w:pStyle w:val="12"/>
        <w:tabs>
          <w:tab w:val="right" w:leader="dot" w:pos="9061"/>
        </w:tabs>
        <w:rPr>
          <w:rFonts w:ascii="Calibri" w:hAnsi="Calibri"/>
          <w:b w:val="0"/>
          <w:noProof/>
          <w:sz w:val="22"/>
          <w:szCs w:val="22"/>
        </w:rPr>
      </w:pPr>
      <w:hyperlink w:anchor="_Toc142381694" w:history="1">
        <w:r w:rsidRPr="00B61F55">
          <w:rPr>
            <w:rStyle w:val="a3"/>
            <w:noProof/>
          </w:rPr>
          <w:t>НОВОСТИ МАКРОЭКОНОМИКИ</w:t>
        </w:r>
        <w:r>
          <w:rPr>
            <w:noProof/>
            <w:webHidden/>
          </w:rPr>
          <w:tab/>
        </w:r>
        <w:r>
          <w:rPr>
            <w:noProof/>
            <w:webHidden/>
          </w:rPr>
          <w:fldChar w:fldCharType="begin"/>
        </w:r>
        <w:r>
          <w:rPr>
            <w:noProof/>
            <w:webHidden/>
          </w:rPr>
          <w:instrText xml:space="preserve"> PAGEREF _Toc142381694 \h </w:instrText>
        </w:r>
        <w:r>
          <w:rPr>
            <w:noProof/>
            <w:webHidden/>
          </w:rPr>
        </w:r>
        <w:r>
          <w:rPr>
            <w:noProof/>
            <w:webHidden/>
          </w:rPr>
          <w:fldChar w:fldCharType="separate"/>
        </w:r>
        <w:r>
          <w:rPr>
            <w:noProof/>
            <w:webHidden/>
          </w:rPr>
          <w:t>25</w:t>
        </w:r>
        <w:r>
          <w:rPr>
            <w:noProof/>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695" w:history="1">
        <w:r w:rsidRPr="00B61F55">
          <w:rPr>
            <w:rStyle w:val="a3"/>
            <w:noProof/>
          </w:rPr>
          <w:t>РИА Новости, 07.08.2023, Кабмин распределит более 4,5 млрд руб между 8 регионами на новые учебные места - Мишустин</w:t>
        </w:r>
        <w:r>
          <w:rPr>
            <w:noProof/>
            <w:webHidden/>
          </w:rPr>
          <w:tab/>
        </w:r>
        <w:r>
          <w:rPr>
            <w:noProof/>
            <w:webHidden/>
          </w:rPr>
          <w:fldChar w:fldCharType="begin"/>
        </w:r>
        <w:r>
          <w:rPr>
            <w:noProof/>
            <w:webHidden/>
          </w:rPr>
          <w:instrText xml:space="preserve"> PAGEREF _Toc142381695 \h </w:instrText>
        </w:r>
        <w:r>
          <w:rPr>
            <w:noProof/>
            <w:webHidden/>
          </w:rPr>
        </w:r>
        <w:r>
          <w:rPr>
            <w:noProof/>
            <w:webHidden/>
          </w:rPr>
          <w:fldChar w:fldCharType="separate"/>
        </w:r>
        <w:r>
          <w:rPr>
            <w:noProof/>
            <w:webHidden/>
          </w:rPr>
          <w:t>25</w:t>
        </w:r>
        <w:r>
          <w:rPr>
            <w:noProof/>
            <w:webHidden/>
          </w:rPr>
          <w:fldChar w:fldCharType="end"/>
        </w:r>
      </w:hyperlink>
    </w:p>
    <w:p w:rsidR="00801251" w:rsidRPr="00FA67C6" w:rsidRDefault="00801251">
      <w:pPr>
        <w:pStyle w:val="31"/>
        <w:rPr>
          <w:rFonts w:ascii="Calibri" w:hAnsi="Calibri"/>
          <w:sz w:val="22"/>
          <w:szCs w:val="22"/>
        </w:rPr>
      </w:pPr>
      <w:hyperlink w:anchor="_Toc142381696" w:history="1">
        <w:r w:rsidRPr="00B61F55">
          <w:rPr>
            <w:rStyle w:val="a3"/>
          </w:rPr>
          <w:t>Правительство распределит более 4,5 миллиардов рублей, чтобы ускорить ввод почти пяти тысяч новых учебных мест в восьми регионах РФ, сообщил премьер-министр РФ Михаил Мишустин.</w:t>
        </w:r>
        <w:r>
          <w:rPr>
            <w:webHidden/>
          </w:rPr>
          <w:tab/>
        </w:r>
        <w:r>
          <w:rPr>
            <w:webHidden/>
          </w:rPr>
          <w:fldChar w:fldCharType="begin"/>
        </w:r>
        <w:r>
          <w:rPr>
            <w:webHidden/>
          </w:rPr>
          <w:instrText xml:space="preserve"> PAGEREF _Toc142381696 \h </w:instrText>
        </w:r>
        <w:r>
          <w:rPr>
            <w:webHidden/>
          </w:rPr>
        </w:r>
        <w:r>
          <w:rPr>
            <w:webHidden/>
          </w:rPr>
          <w:fldChar w:fldCharType="separate"/>
        </w:r>
        <w:r>
          <w:rPr>
            <w:webHidden/>
          </w:rPr>
          <w:t>25</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697" w:history="1">
        <w:r w:rsidRPr="00B61F55">
          <w:rPr>
            <w:rStyle w:val="a3"/>
            <w:noProof/>
          </w:rPr>
          <w:t>ТАСС, 07.08.2023, Кабмин дополнительно выделил 1 млрд рублей на инфраструктуру для отдыха детей - Мишустин</w:t>
        </w:r>
        <w:r>
          <w:rPr>
            <w:noProof/>
            <w:webHidden/>
          </w:rPr>
          <w:tab/>
        </w:r>
        <w:r>
          <w:rPr>
            <w:noProof/>
            <w:webHidden/>
          </w:rPr>
          <w:fldChar w:fldCharType="begin"/>
        </w:r>
        <w:r>
          <w:rPr>
            <w:noProof/>
            <w:webHidden/>
          </w:rPr>
          <w:instrText xml:space="preserve"> PAGEREF _Toc142381697 \h </w:instrText>
        </w:r>
        <w:r>
          <w:rPr>
            <w:noProof/>
            <w:webHidden/>
          </w:rPr>
        </w:r>
        <w:r>
          <w:rPr>
            <w:noProof/>
            <w:webHidden/>
          </w:rPr>
          <w:fldChar w:fldCharType="separate"/>
        </w:r>
        <w:r>
          <w:rPr>
            <w:noProof/>
            <w:webHidden/>
          </w:rPr>
          <w:t>25</w:t>
        </w:r>
        <w:r>
          <w:rPr>
            <w:noProof/>
            <w:webHidden/>
          </w:rPr>
          <w:fldChar w:fldCharType="end"/>
        </w:r>
      </w:hyperlink>
    </w:p>
    <w:p w:rsidR="00801251" w:rsidRPr="00FA67C6" w:rsidRDefault="00801251">
      <w:pPr>
        <w:pStyle w:val="31"/>
        <w:rPr>
          <w:rFonts w:ascii="Calibri" w:hAnsi="Calibri"/>
          <w:sz w:val="22"/>
          <w:szCs w:val="22"/>
        </w:rPr>
      </w:pPr>
      <w:hyperlink w:anchor="_Toc142381698" w:history="1">
        <w:r w:rsidRPr="00B61F55">
          <w:rPr>
            <w:rStyle w:val="a3"/>
          </w:rPr>
          <w:t>Правительство выделило дополнительные средства в размере 1 млрд рублей на развитие инфраструктуры для детского отдыха. Об этом премьер-министр Михаил Мишустин сообщил на оперативном совещании с вице-премьерами.</w:t>
        </w:r>
        <w:r>
          <w:rPr>
            <w:webHidden/>
          </w:rPr>
          <w:tab/>
        </w:r>
        <w:r>
          <w:rPr>
            <w:webHidden/>
          </w:rPr>
          <w:fldChar w:fldCharType="begin"/>
        </w:r>
        <w:r>
          <w:rPr>
            <w:webHidden/>
          </w:rPr>
          <w:instrText xml:space="preserve"> PAGEREF _Toc142381698 \h </w:instrText>
        </w:r>
        <w:r>
          <w:rPr>
            <w:webHidden/>
          </w:rPr>
        </w:r>
        <w:r>
          <w:rPr>
            <w:webHidden/>
          </w:rPr>
          <w:fldChar w:fldCharType="separate"/>
        </w:r>
        <w:r>
          <w:rPr>
            <w:webHidden/>
          </w:rPr>
          <w:t>25</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699" w:history="1">
        <w:r w:rsidRPr="00B61F55">
          <w:rPr>
            <w:rStyle w:val="a3"/>
            <w:noProof/>
          </w:rPr>
          <w:t>РИА Новости, 07.08.2023, Помогающих банковским мошенникам в РФ будут наказывать уголовно - документ</w:t>
        </w:r>
        <w:r>
          <w:rPr>
            <w:noProof/>
            <w:webHidden/>
          </w:rPr>
          <w:tab/>
        </w:r>
        <w:r>
          <w:rPr>
            <w:noProof/>
            <w:webHidden/>
          </w:rPr>
          <w:fldChar w:fldCharType="begin"/>
        </w:r>
        <w:r>
          <w:rPr>
            <w:noProof/>
            <w:webHidden/>
          </w:rPr>
          <w:instrText xml:space="preserve"> PAGEREF _Toc142381699 \h </w:instrText>
        </w:r>
        <w:r>
          <w:rPr>
            <w:noProof/>
            <w:webHidden/>
          </w:rPr>
        </w:r>
        <w:r>
          <w:rPr>
            <w:noProof/>
            <w:webHidden/>
          </w:rPr>
          <w:fldChar w:fldCharType="separate"/>
        </w:r>
        <w:r>
          <w:rPr>
            <w:noProof/>
            <w:webHidden/>
          </w:rPr>
          <w:t>26</w:t>
        </w:r>
        <w:r>
          <w:rPr>
            <w:noProof/>
            <w:webHidden/>
          </w:rPr>
          <w:fldChar w:fldCharType="end"/>
        </w:r>
      </w:hyperlink>
    </w:p>
    <w:p w:rsidR="00801251" w:rsidRPr="00FA67C6" w:rsidRDefault="00801251">
      <w:pPr>
        <w:pStyle w:val="31"/>
        <w:rPr>
          <w:rFonts w:ascii="Calibri" w:hAnsi="Calibri"/>
          <w:sz w:val="22"/>
          <w:szCs w:val="22"/>
        </w:rPr>
      </w:pPr>
      <w:hyperlink w:anchor="_Toc142381700" w:history="1">
        <w:r w:rsidRPr="00B61F55">
          <w:rPr>
            <w:rStyle w:val="a3"/>
          </w:rPr>
          <w:t>Министерство внутренних дел России разработало законопроект, согласно которому предлагается наказывать уголовно тех, кто передает, использует электронные средства платежа или предоставляет доступ к ним, тем самым помогая мошенникам выводить похищенные деньги, говорится в письме заместителя министра-начальника следственного департамента МВД РФ Сергея Лебедева сенатору Артему Шейкину.</w:t>
        </w:r>
        <w:r>
          <w:rPr>
            <w:webHidden/>
          </w:rPr>
          <w:tab/>
        </w:r>
        <w:r>
          <w:rPr>
            <w:webHidden/>
          </w:rPr>
          <w:fldChar w:fldCharType="begin"/>
        </w:r>
        <w:r>
          <w:rPr>
            <w:webHidden/>
          </w:rPr>
          <w:instrText xml:space="preserve"> PAGEREF _Toc142381700 \h </w:instrText>
        </w:r>
        <w:r>
          <w:rPr>
            <w:webHidden/>
          </w:rPr>
        </w:r>
        <w:r>
          <w:rPr>
            <w:webHidden/>
          </w:rPr>
          <w:fldChar w:fldCharType="separate"/>
        </w:r>
        <w:r>
          <w:rPr>
            <w:webHidden/>
          </w:rPr>
          <w:t>26</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701" w:history="1">
        <w:r w:rsidRPr="00B61F55">
          <w:rPr>
            <w:rStyle w:val="a3"/>
            <w:noProof/>
          </w:rPr>
          <w:t>РИА Новости, 07.08.2023, Правовое управление ГД одобрило проект о возможности лишения гражданства по рождению</w:t>
        </w:r>
        <w:r>
          <w:rPr>
            <w:noProof/>
            <w:webHidden/>
          </w:rPr>
          <w:tab/>
        </w:r>
        <w:r>
          <w:rPr>
            <w:noProof/>
            <w:webHidden/>
          </w:rPr>
          <w:fldChar w:fldCharType="begin"/>
        </w:r>
        <w:r>
          <w:rPr>
            <w:noProof/>
            <w:webHidden/>
          </w:rPr>
          <w:instrText xml:space="preserve"> PAGEREF _Toc142381701 \h </w:instrText>
        </w:r>
        <w:r>
          <w:rPr>
            <w:noProof/>
            <w:webHidden/>
          </w:rPr>
        </w:r>
        <w:r>
          <w:rPr>
            <w:noProof/>
            <w:webHidden/>
          </w:rPr>
          <w:fldChar w:fldCharType="separate"/>
        </w:r>
        <w:r>
          <w:rPr>
            <w:noProof/>
            <w:webHidden/>
          </w:rPr>
          <w:t>27</w:t>
        </w:r>
        <w:r>
          <w:rPr>
            <w:noProof/>
            <w:webHidden/>
          </w:rPr>
          <w:fldChar w:fldCharType="end"/>
        </w:r>
      </w:hyperlink>
    </w:p>
    <w:p w:rsidR="00801251" w:rsidRPr="00FA67C6" w:rsidRDefault="00801251">
      <w:pPr>
        <w:pStyle w:val="31"/>
        <w:rPr>
          <w:rFonts w:ascii="Calibri" w:hAnsi="Calibri"/>
          <w:sz w:val="22"/>
          <w:szCs w:val="22"/>
        </w:rPr>
      </w:pPr>
      <w:hyperlink w:anchor="_Toc142381702" w:history="1">
        <w:r w:rsidRPr="00B61F55">
          <w:rPr>
            <w:rStyle w:val="a3"/>
          </w:rPr>
          <w:t>Правовое управление аппарата Госдумы признало законопроект о возможности лишения гражданства, полученного при рождении, за дезертирство, дискредитацию Вооруженных сил РФ и призывы к экстремизму соответствующим Конституции РФ, следует из электронной базы ГД.</w:t>
        </w:r>
        <w:r>
          <w:rPr>
            <w:webHidden/>
          </w:rPr>
          <w:tab/>
        </w:r>
        <w:r>
          <w:rPr>
            <w:webHidden/>
          </w:rPr>
          <w:fldChar w:fldCharType="begin"/>
        </w:r>
        <w:r>
          <w:rPr>
            <w:webHidden/>
          </w:rPr>
          <w:instrText xml:space="preserve"> PAGEREF _Toc142381702 \h </w:instrText>
        </w:r>
        <w:r>
          <w:rPr>
            <w:webHidden/>
          </w:rPr>
        </w:r>
        <w:r>
          <w:rPr>
            <w:webHidden/>
          </w:rPr>
          <w:fldChar w:fldCharType="separate"/>
        </w:r>
        <w:r>
          <w:rPr>
            <w:webHidden/>
          </w:rPr>
          <w:t>27</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703" w:history="1">
        <w:r w:rsidRPr="00B61F55">
          <w:rPr>
            <w:rStyle w:val="a3"/>
            <w:noProof/>
          </w:rPr>
          <w:t>ТАСС, 07.08.2023, Доля закупок госкомпаний у МСП превысила 58% в I полугодии - Решетников</w:t>
        </w:r>
        <w:r>
          <w:rPr>
            <w:noProof/>
            <w:webHidden/>
          </w:rPr>
          <w:tab/>
        </w:r>
        <w:r>
          <w:rPr>
            <w:noProof/>
            <w:webHidden/>
          </w:rPr>
          <w:fldChar w:fldCharType="begin"/>
        </w:r>
        <w:r>
          <w:rPr>
            <w:noProof/>
            <w:webHidden/>
          </w:rPr>
          <w:instrText xml:space="preserve"> PAGEREF _Toc142381703 \h </w:instrText>
        </w:r>
        <w:r>
          <w:rPr>
            <w:noProof/>
            <w:webHidden/>
          </w:rPr>
        </w:r>
        <w:r>
          <w:rPr>
            <w:noProof/>
            <w:webHidden/>
          </w:rPr>
          <w:fldChar w:fldCharType="separate"/>
        </w:r>
        <w:r>
          <w:rPr>
            <w:noProof/>
            <w:webHidden/>
          </w:rPr>
          <w:t>28</w:t>
        </w:r>
        <w:r>
          <w:rPr>
            <w:noProof/>
            <w:webHidden/>
          </w:rPr>
          <w:fldChar w:fldCharType="end"/>
        </w:r>
      </w:hyperlink>
    </w:p>
    <w:p w:rsidR="00801251" w:rsidRPr="00FA67C6" w:rsidRDefault="00801251">
      <w:pPr>
        <w:pStyle w:val="31"/>
        <w:rPr>
          <w:rFonts w:ascii="Calibri" w:hAnsi="Calibri"/>
          <w:sz w:val="22"/>
          <w:szCs w:val="22"/>
        </w:rPr>
      </w:pPr>
      <w:hyperlink w:anchor="_Toc142381704" w:history="1">
        <w:r w:rsidRPr="00B61F55">
          <w:rPr>
            <w:rStyle w:val="a3"/>
          </w:rPr>
          <w:t>Доля закупок госкомпаний у МСП превысила в первом полугодии 2023 года 58%, составив более 2,5 трлн рублей. Такие данные привел министр экономического развития РФ Максим Решетников в ходе рабочего визита в Алтайский край.</w:t>
        </w:r>
        <w:r>
          <w:rPr>
            <w:webHidden/>
          </w:rPr>
          <w:tab/>
        </w:r>
        <w:r>
          <w:rPr>
            <w:webHidden/>
          </w:rPr>
          <w:fldChar w:fldCharType="begin"/>
        </w:r>
        <w:r>
          <w:rPr>
            <w:webHidden/>
          </w:rPr>
          <w:instrText xml:space="preserve"> PAGEREF _Toc142381704 \h </w:instrText>
        </w:r>
        <w:r>
          <w:rPr>
            <w:webHidden/>
          </w:rPr>
        </w:r>
        <w:r>
          <w:rPr>
            <w:webHidden/>
          </w:rPr>
          <w:fldChar w:fldCharType="separate"/>
        </w:r>
        <w:r>
          <w:rPr>
            <w:webHidden/>
          </w:rPr>
          <w:t>28</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705" w:history="1">
        <w:r w:rsidRPr="00B61F55">
          <w:rPr>
            <w:rStyle w:val="a3"/>
            <w:noProof/>
          </w:rPr>
          <w:t>РИА Новости, 07.08.2023, Международные резервы РФ за июль выросли на 1,3%, до $590 млрд - ЦБ</w:t>
        </w:r>
        <w:r>
          <w:rPr>
            <w:noProof/>
            <w:webHidden/>
          </w:rPr>
          <w:tab/>
        </w:r>
        <w:r>
          <w:rPr>
            <w:noProof/>
            <w:webHidden/>
          </w:rPr>
          <w:fldChar w:fldCharType="begin"/>
        </w:r>
        <w:r>
          <w:rPr>
            <w:noProof/>
            <w:webHidden/>
          </w:rPr>
          <w:instrText xml:space="preserve"> PAGEREF _Toc142381705 \h </w:instrText>
        </w:r>
        <w:r>
          <w:rPr>
            <w:noProof/>
            <w:webHidden/>
          </w:rPr>
        </w:r>
        <w:r>
          <w:rPr>
            <w:noProof/>
            <w:webHidden/>
          </w:rPr>
          <w:fldChar w:fldCharType="separate"/>
        </w:r>
        <w:r>
          <w:rPr>
            <w:noProof/>
            <w:webHidden/>
          </w:rPr>
          <w:t>28</w:t>
        </w:r>
        <w:r>
          <w:rPr>
            <w:noProof/>
            <w:webHidden/>
          </w:rPr>
          <w:fldChar w:fldCharType="end"/>
        </w:r>
      </w:hyperlink>
    </w:p>
    <w:p w:rsidR="00801251" w:rsidRPr="00FA67C6" w:rsidRDefault="00801251">
      <w:pPr>
        <w:pStyle w:val="31"/>
        <w:rPr>
          <w:rFonts w:ascii="Calibri" w:hAnsi="Calibri"/>
          <w:sz w:val="22"/>
          <w:szCs w:val="22"/>
        </w:rPr>
      </w:pPr>
      <w:hyperlink w:anchor="_Toc142381706" w:history="1">
        <w:r w:rsidRPr="00B61F55">
          <w:rPr>
            <w:rStyle w:val="a3"/>
          </w:rPr>
          <w:t>Международные резервы РФ по состоянию на 1 августа составили 589,966 миллиарда долларов против 582,418 миллиарда на 1 июля, сообщил Банк России.</w:t>
        </w:r>
        <w:r>
          <w:rPr>
            <w:webHidden/>
          </w:rPr>
          <w:tab/>
        </w:r>
        <w:r>
          <w:rPr>
            <w:webHidden/>
          </w:rPr>
          <w:fldChar w:fldCharType="begin"/>
        </w:r>
        <w:r>
          <w:rPr>
            <w:webHidden/>
          </w:rPr>
          <w:instrText xml:space="preserve"> PAGEREF _Toc142381706 \h </w:instrText>
        </w:r>
        <w:r>
          <w:rPr>
            <w:webHidden/>
          </w:rPr>
        </w:r>
        <w:r>
          <w:rPr>
            <w:webHidden/>
          </w:rPr>
          <w:fldChar w:fldCharType="separate"/>
        </w:r>
        <w:r>
          <w:rPr>
            <w:webHidden/>
          </w:rPr>
          <w:t>28</w:t>
        </w:r>
        <w:r>
          <w:rPr>
            <w:webHidden/>
          </w:rPr>
          <w:fldChar w:fldCharType="end"/>
        </w:r>
      </w:hyperlink>
    </w:p>
    <w:p w:rsidR="00801251" w:rsidRPr="00FA67C6" w:rsidRDefault="00801251">
      <w:pPr>
        <w:pStyle w:val="12"/>
        <w:tabs>
          <w:tab w:val="right" w:leader="dot" w:pos="9061"/>
        </w:tabs>
        <w:rPr>
          <w:rFonts w:ascii="Calibri" w:hAnsi="Calibri"/>
          <w:b w:val="0"/>
          <w:noProof/>
          <w:sz w:val="22"/>
          <w:szCs w:val="22"/>
        </w:rPr>
      </w:pPr>
      <w:hyperlink w:anchor="_Toc142381707" w:history="1">
        <w:r w:rsidRPr="00B61F55">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_Toc142381707 \h </w:instrText>
        </w:r>
        <w:r>
          <w:rPr>
            <w:noProof/>
            <w:webHidden/>
          </w:rPr>
        </w:r>
        <w:r>
          <w:rPr>
            <w:noProof/>
            <w:webHidden/>
          </w:rPr>
          <w:fldChar w:fldCharType="separate"/>
        </w:r>
        <w:r>
          <w:rPr>
            <w:noProof/>
            <w:webHidden/>
          </w:rPr>
          <w:t>29</w:t>
        </w:r>
        <w:r>
          <w:rPr>
            <w:noProof/>
            <w:webHidden/>
          </w:rPr>
          <w:fldChar w:fldCharType="end"/>
        </w:r>
      </w:hyperlink>
    </w:p>
    <w:p w:rsidR="00801251" w:rsidRPr="00FA67C6" w:rsidRDefault="00801251">
      <w:pPr>
        <w:pStyle w:val="12"/>
        <w:tabs>
          <w:tab w:val="right" w:leader="dot" w:pos="9061"/>
        </w:tabs>
        <w:rPr>
          <w:rFonts w:ascii="Calibri" w:hAnsi="Calibri"/>
          <w:b w:val="0"/>
          <w:noProof/>
          <w:sz w:val="22"/>
          <w:szCs w:val="22"/>
        </w:rPr>
      </w:pPr>
      <w:hyperlink w:anchor="_Toc142381708" w:history="1">
        <w:r w:rsidRPr="00B61F55">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_Toc142381708 \h </w:instrText>
        </w:r>
        <w:r>
          <w:rPr>
            <w:noProof/>
            <w:webHidden/>
          </w:rPr>
        </w:r>
        <w:r>
          <w:rPr>
            <w:noProof/>
            <w:webHidden/>
          </w:rPr>
          <w:fldChar w:fldCharType="separate"/>
        </w:r>
        <w:r>
          <w:rPr>
            <w:noProof/>
            <w:webHidden/>
          </w:rPr>
          <w:t>29</w:t>
        </w:r>
        <w:r>
          <w:rPr>
            <w:noProof/>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709" w:history="1">
        <w:r w:rsidRPr="00B61F55">
          <w:rPr>
            <w:rStyle w:val="a3"/>
            <w:noProof/>
          </w:rPr>
          <w:t>Bizmedia, 07.08.2023, Пенсионные активы ЕНПФ повысили доходность в июле до 5,01%</w:t>
        </w:r>
        <w:r>
          <w:rPr>
            <w:noProof/>
            <w:webHidden/>
          </w:rPr>
          <w:tab/>
        </w:r>
        <w:r>
          <w:rPr>
            <w:noProof/>
            <w:webHidden/>
          </w:rPr>
          <w:fldChar w:fldCharType="begin"/>
        </w:r>
        <w:r>
          <w:rPr>
            <w:noProof/>
            <w:webHidden/>
          </w:rPr>
          <w:instrText xml:space="preserve"> PAGEREF _Toc142381709 \h </w:instrText>
        </w:r>
        <w:r>
          <w:rPr>
            <w:noProof/>
            <w:webHidden/>
          </w:rPr>
        </w:r>
        <w:r>
          <w:rPr>
            <w:noProof/>
            <w:webHidden/>
          </w:rPr>
          <w:fldChar w:fldCharType="separate"/>
        </w:r>
        <w:r>
          <w:rPr>
            <w:noProof/>
            <w:webHidden/>
          </w:rPr>
          <w:t>29</w:t>
        </w:r>
        <w:r>
          <w:rPr>
            <w:noProof/>
            <w:webHidden/>
          </w:rPr>
          <w:fldChar w:fldCharType="end"/>
        </w:r>
      </w:hyperlink>
    </w:p>
    <w:p w:rsidR="00801251" w:rsidRPr="00FA67C6" w:rsidRDefault="00801251">
      <w:pPr>
        <w:pStyle w:val="31"/>
        <w:rPr>
          <w:rFonts w:ascii="Calibri" w:hAnsi="Calibri"/>
          <w:sz w:val="22"/>
          <w:szCs w:val="22"/>
        </w:rPr>
      </w:pPr>
      <w:hyperlink w:anchor="_Toc142381710" w:history="1">
        <w:r w:rsidRPr="00B61F55">
          <w:rPr>
            <w:rStyle w:val="a3"/>
          </w:rPr>
          <w:t>За семь месяцев 2023 года доходность пенсионных активов в ЕНПФ составила 5,01%. В то же время, инфляция с начала года достигла 5,8%. Таким образом, доходность пенсионных активов постепенно приближается к уровню инфляции, но остается ниже него. Об этом корреспондент Bizmedia.kz узнал по данным из выписки с ИПС вкладчика фонда.</w:t>
        </w:r>
        <w:r>
          <w:rPr>
            <w:webHidden/>
          </w:rPr>
          <w:tab/>
        </w:r>
        <w:r>
          <w:rPr>
            <w:webHidden/>
          </w:rPr>
          <w:fldChar w:fldCharType="begin"/>
        </w:r>
        <w:r>
          <w:rPr>
            <w:webHidden/>
          </w:rPr>
          <w:instrText xml:space="preserve"> PAGEREF _Toc142381710 \h </w:instrText>
        </w:r>
        <w:r>
          <w:rPr>
            <w:webHidden/>
          </w:rPr>
        </w:r>
        <w:r>
          <w:rPr>
            <w:webHidden/>
          </w:rPr>
          <w:fldChar w:fldCharType="separate"/>
        </w:r>
        <w:r>
          <w:rPr>
            <w:webHidden/>
          </w:rPr>
          <w:t>29</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711" w:history="1">
        <w:r w:rsidRPr="00B61F55">
          <w:rPr>
            <w:rStyle w:val="a3"/>
            <w:noProof/>
          </w:rPr>
          <w:t>Bizmedia, 07.08.2023, Утвержден новый перечень финансовых инструментов, доступных для покупки за счет ЕНПФ</w:t>
        </w:r>
        <w:r>
          <w:rPr>
            <w:noProof/>
            <w:webHidden/>
          </w:rPr>
          <w:tab/>
        </w:r>
        <w:r>
          <w:rPr>
            <w:noProof/>
            <w:webHidden/>
          </w:rPr>
          <w:fldChar w:fldCharType="begin"/>
        </w:r>
        <w:r>
          <w:rPr>
            <w:noProof/>
            <w:webHidden/>
          </w:rPr>
          <w:instrText xml:space="preserve"> PAGEREF _Toc142381711 \h </w:instrText>
        </w:r>
        <w:r>
          <w:rPr>
            <w:noProof/>
            <w:webHidden/>
          </w:rPr>
        </w:r>
        <w:r>
          <w:rPr>
            <w:noProof/>
            <w:webHidden/>
          </w:rPr>
          <w:fldChar w:fldCharType="separate"/>
        </w:r>
        <w:r>
          <w:rPr>
            <w:noProof/>
            <w:webHidden/>
          </w:rPr>
          <w:t>29</w:t>
        </w:r>
        <w:r>
          <w:rPr>
            <w:noProof/>
            <w:webHidden/>
          </w:rPr>
          <w:fldChar w:fldCharType="end"/>
        </w:r>
      </w:hyperlink>
    </w:p>
    <w:p w:rsidR="00801251" w:rsidRPr="00FA67C6" w:rsidRDefault="00801251">
      <w:pPr>
        <w:pStyle w:val="31"/>
        <w:rPr>
          <w:rFonts w:ascii="Calibri" w:hAnsi="Calibri"/>
          <w:sz w:val="22"/>
          <w:szCs w:val="22"/>
        </w:rPr>
      </w:pPr>
      <w:hyperlink w:anchor="_Toc142381712" w:history="1">
        <w:r w:rsidRPr="00B61F55">
          <w:rPr>
            <w:rStyle w:val="a3"/>
          </w:rPr>
          <w:t>В Казахстане был утвержден новый список финансовых инструментов, которые могут быть приобретены с использованием пенсионных активов Единого накопительного пенсионного фонда. В этот список включены как зарубежные, так и казахстанские финансовые инструменты, а также различные виды ценных бумаг, акции, депозиты и производные финансовые инструменты. Об этом сообщает Bizmedia.kz.</w:t>
        </w:r>
        <w:r>
          <w:rPr>
            <w:webHidden/>
          </w:rPr>
          <w:tab/>
        </w:r>
        <w:r>
          <w:rPr>
            <w:webHidden/>
          </w:rPr>
          <w:fldChar w:fldCharType="begin"/>
        </w:r>
        <w:r>
          <w:rPr>
            <w:webHidden/>
          </w:rPr>
          <w:instrText xml:space="preserve"> PAGEREF _Toc142381712 \h </w:instrText>
        </w:r>
        <w:r>
          <w:rPr>
            <w:webHidden/>
          </w:rPr>
        </w:r>
        <w:r>
          <w:rPr>
            <w:webHidden/>
          </w:rPr>
          <w:fldChar w:fldCharType="separate"/>
        </w:r>
        <w:r>
          <w:rPr>
            <w:webHidden/>
          </w:rPr>
          <w:t>29</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713" w:history="1">
        <w:r w:rsidRPr="00B61F55">
          <w:rPr>
            <w:rStyle w:val="a3"/>
            <w:noProof/>
          </w:rPr>
          <w:t>Капитал.kz, 07.08.2023, Подать заявку на возврат ошибочных пенсионных и социальных отчислений теперь можно онлайн</w:t>
        </w:r>
        <w:r>
          <w:rPr>
            <w:noProof/>
            <w:webHidden/>
          </w:rPr>
          <w:tab/>
        </w:r>
        <w:r>
          <w:rPr>
            <w:noProof/>
            <w:webHidden/>
          </w:rPr>
          <w:fldChar w:fldCharType="begin"/>
        </w:r>
        <w:r>
          <w:rPr>
            <w:noProof/>
            <w:webHidden/>
          </w:rPr>
          <w:instrText xml:space="preserve"> PAGEREF _Toc142381713 \h </w:instrText>
        </w:r>
        <w:r>
          <w:rPr>
            <w:noProof/>
            <w:webHidden/>
          </w:rPr>
        </w:r>
        <w:r>
          <w:rPr>
            <w:noProof/>
            <w:webHidden/>
          </w:rPr>
          <w:fldChar w:fldCharType="separate"/>
        </w:r>
        <w:r>
          <w:rPr>
            <w:noProof/>
            <w:webHidden/>
          </w:rPr>
          <w:t>30</w:t>
        </w:r>
        <w:r>
          <w:rPr>
            <w:noProof/>
            <w:webHidden/>
          </w:rPr>
          <w:fldChar w:fldCharType="end"/>
        </w:r>
      </w:hyperlink>
    </w:p>
    <w:p w:rsidR="00801251" w:rsidRPr="00FA67C6" w:rsidRDefault="00801251">
      <w:pPr>
        <w:pStyle w:val="31"/>
        <w:rPr>
          <w:rFonts w:ascii="Calibri" w:hAnsi="Calibri"/>
          <w:sz w:val="22"/>
          <w:szCs w:val="22"/>
        </w:rPr>
      </w:pPr>
      <w:hyperlink w:anchor="_Toc142381714" w:history="1">
        <w:r w:rsidRPr="00B61F55">
          <w:rPr>
            <w:rStyle w:val="a3"/>
          </w:rPr>
          <w:t>Госкорпорация «Правительство для граждан» продолжает работать над цифровизацией востребованных госуслуг. Так, для удобства граждан в рамках пилотного проекта через портал электронного правительства реализованы сервисы по возврату излишне (ошибочно) уплаченных социальных отчислений и ошибочно зачисленных сумм обязательных пенсионных взносов.</w:t>
        </w:r>
        <w:r>
          <w:rPr>
            <w:webHidden/>
          </w:rPr>
          <w:tab/>
        </w:r>
        <w:r>
          <w:rPr>
            <w:webHidden/>
          </w:rPr>
          <w:fldChar w:fldCharType="begin"/>
        </w:r>
        <w:r>
          <w:rPr>
            <w:webHidden/>
          </w:rPr>
          <w:instrText xml:space="preserve"> PAGEREF _Toc142381714 \h </w:instrText>
        </w:r>
        <w:r>
          <w:rPr>
            <w:webHidden/>
          </w:rPr>
        </w:r>
        <w:r>
          <w:rPr>
            <w:webHidden/>
          </w:rPr>
          <w:fldChar w:fldCharType="separate"/>
        </w:r>
        <w:r>
          <w:rPr>
            <w:webHidden/>
          </w:rPr>
          <w:t>30</w:t>
        </w:r>
        <w:r>
          <w:rPr>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715" w:history="1">
        <w:r w:rsidRPr="00B61F55">
          <w:rPr>
            <w:rStyle w:val="a3"/>
            <w:noProof/>
          </w:rPr>
          <w:t>АКИpress, 07.08.2023, Повышение пенсий кыргызстанцев. Интервью с главой Соцфонда</w:t>
        </w:r>
        <w:r>
          <w:rPr>
            <w:noProof/>
            <w:webHidden/>
          </w:rPr>
          <w:tab/>
        </w:r>
        <w:r>
          <w:rPr>
            <w:noProof/>
            <w:webHidden/>
          </w:rPr>
          <w:fldChar w:fldCharType="begin"/>
        </w:r>
        <w:r>
          <w:rPr>
            <w:noProof/>
            <w:webHidden/>
          </w:rPr>
          <w:instrText xml:space="preserve"> PAGEREF _Toc142381715 \h </w:instrText>
        </w:r>
        <w:r>
          <w:rPr>
            <w:noProof/>
            <w:webHidden/>
          </w:rPr>
        </w:r>
        <w:r>
          <w:rPr>
            <w:noProof/>
            <w:webHidden/>
          </w:rPr>
          <w:fldChar w:fldCharType="separate"/>
        </w:r>
        <w:r>
          <w:rPr>
            <w:noProof/>
            <w:webHidden/>
          </w:rPr>
          <w:t>31</w:t>
        </w:r>
        <w:r>
          <w:rPr>
            <w:noProof/>
            <w:webHidden/>
          </w:rPr>
          <w:fldChar w:fldCharType="end"/>
        </w:r>
      </w:hyperlink>
    </w:p>
    <w:p w:rsidR="00801251" w:rsidRPr="00FA67C6" w:rsidRDefault="00801251">
      <w:pPr>
        <w:pStyle w:val="31"/>
        <w:rPr>
          <w:rFonts w:ascii="Calibri" w:hAnsi="Calibri"/>
          <w:sz w:val="22"/>
          <w:szCs w:val="22"/>
        </w:rPr>
      </w:pPr>
      <w:hyperlink w:anchor="_Toc142381716" w:history="1">
        <w:r w:rsidRPr="00B61F55">
          <w:rPr>
            <w:rStyle w:val="a3"/>
          </w:rPr>
          <w:t>В Кыргызстане 1 октября ожидается повышение пенсии на 38%, но не менее чем на 500 сомов. Председатель Социального фонда Бактияр Алиев в интервью АКИpress подробно рассказал о предстоящем повышении пенсии.</w:t>
        </w:r>
        <w:r>
          <w:rPr>
            <w:webHidden/>
          </w:rPr>
          <w:tab/>
        </w:r>
        <w:r>
          <w:rPr>
            <w:webHidden/>
          </w:rPr>
          <w:fldChar w:fldCharType="begin"/>
        </w:r>
        <w:r>
          <w:rPr>
            <w:webHidden/>
          </w:rPr>
          <w:instrText xml:space="preserve"> PAGEREF _Toc142381716 \h </w:instrText>
        </w:r>
        <w:r>
          <w:rPr>
            <w:webHidden/>
          </w:rPr>
        </w:r>
        <w:r>
          <w:rPr>
            <w:webHidden/>
          </w:rPr>
          <w:fldChar w:fldCharType="separate"/>
        </w:r>
        <w:r>
          <w:rPr>
            <w:webHidden/>
          </w:rPr>
          <w:t>31</w:t>
        </w:r>
        <w:r>
          <w:rPr>
            <w:webHidden/>
          </w:rPr>
          <w:fldChar w:fldCharType="end"/>
        </w:r>
      </w:hyperlink>
    </w:p>
    <w:p w:rsidR="00801251" w:rsidRPr="00FA67C6" w:rsidRDefault="00801251">
      <w:pPr>
        <w:pStyle w:val="12"/>
        <w:tabs>
          <w:tab w:val="right" w:leader="dot" w:pos="9061"/>
        </w:tabs>
        <w:rPr>
          <w:rFonts w:ascii="Calibri" w:hAnsi="Calibri"/>
          <w:b w:val="0"/>
          <w:noProof/>
          <w:sz w:val="22"/>
          <w:szCs w:val="22"/>
        </w:rPr>
      </w:pPr>
      <w:hyperlink w:anchor="_Toc142381717" w:history="1">
        <w:r w:rsidRPr="00B61F55">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_Toc142381717 \h </w:instrText>
        </w:r>
        <w:r>
          <w:rPr>
            <w:noProof/>
            <w:webHidden/>
          </w:rPr>
        </w:r>
        <w:r>
          <w:rPr>
            <w:noProof/>
            <w:webHidden/>
          </w:rPr>
          <w:fldChar w:fldCharType="separate"/>
        </w:r>
        <w:r>
          <w:rPr>
            <w:noProof/>
            <w:webHidden/>
          </w:rPr>
          <w:t>40</w:t>
        </w:r>
        <w:r>
          <w:rPr>
            <w:noProof/>
            <w:webHidden/>
          </w:rPr>
          <w:fldChar w:fldCharType="end"/>
        </w:r>
      </w:hyperlink>
    </w:p>
    <w:p w:rsidR="00801251" w:rsidRPr="00FA67C6" w:rsidRDefault="00801251">
      <w:pPr>
        <w:pStyle w:val="21"/>
        <w:tabs>
          <w:tab w:val="right" w:leader="dot" w:pos="9061"/>
        </w:tabs>
        <w:rPr>
          <w:rFonts w:ascii="Calibri" w:hAnsi="Calibri"/>
          <w:noProof/>
          <w:sz w:val="22"/>
          <w:szCs w:val="22"/>
        </w:rPr>
      </w:pPr>
      <w:hyperlink w:anchor="_Toc142381718" w:history="1">
        <w:r w:rsidRPr="00B61F55">
          <w:rPr>
            <w:rStyle w:val="a3"/>
            <w:noProof/>
          </w:rPr>
          <w:t>Austria-today.at, 07.08.2023, Босс IHS: «Повышения в Австрии пенсионного возраста не избежать»</w:t>
        </w:r>
        <w:r>
          <w:rPr>
            <w:noProof/>
            <w:webHidden/>
          </w:rPr>
          <w:tab/>
        </w:r>
        <w:r>
          <w:rPr>
            <w:noProof/>
            <w:webHidden/>
          </w:rPr>
          <w:fldChar w:fldCharType="begin"/>
        </w:r>
        <w:r>
          <w:rPr>
            <w:noProof/>
            <w:webHidden/>
          </w:rPr>
          <w:instrText xml:space="preserve"> PAGEREF _Toc142381718 \h </w:instrText>
        </w:r>
        <w:r>
          <w:rPr>
            <w:noProof/>
            <w:webHidden/>
          </w:rPr>
        </w:r>
        <w:r>
          <w:rPr>
            <w:noProof/>
            <w:webHidden/>
          </w:rPr>
          <w:fldChar w:fldCharType="separate"/>
        </w:r>
        <w:r>
          <w:rPr>
            <w:noProof/>
            <w:webHidden/>
          </w:rPr>
          <w:t>40</w:t>
        </w:r>
        <w:r>
          <w:rPr>
            <w:noProof/>
            <w:webHidden/>
          </w:rPr>
          <w:fldChar w:fldCharType="end"/>
        </w:r>
      </w:hyperlink>
    </w:p>
    <w:p w:rsidR="00801251" w:rsidRPr="00FA67C6" w:rsidRDefault="00801251">
      <w:pPr>
        <w:pStyle w:val="31"/>
        <w:rPr>
          <w:rFonts w:ascii="Calibri" w:hAnsi="Calibri"/>
          <w:sz w:val="22"/>
          <w:szCs w:val="22"/>
        </w:rPr>
      </w:pPr>
      <w:hyperlink w:anchor="_Toc142381719" w:history="1">
        <w:r w:rsidRPr="00B61F55">
          <w:rPr>
            <w:rStyle w:val="a3"/>
          </w:rPr>
          <w:t>Весной во Франции были недели жестоких беспорядков из-за повышения пенсионного возраста с 62 до 64 лет. Босс IHS теперь призывает к пенсионной реформе и в Австрии — повышения пенсионного возраста не избежать.</w:t>
        </w:r>
        <w:r>
          <w:rPr>
            <w:webHidden/>
          </w:rPr>
          <w:tab/>
        </w:r>
        <w:r>
          <w:rPr>
            <w:webHidden/>
          </w:rPr>
          <w:fldChar w:fldCharType="begin"/>
        </w:r>
        <w:r>
          <w:rPr>
            <w:webHidden/>
          </w:rPr>
          <w:instrText xml:space="preserve"> PAGEREF _Toc142381719 \h </w:instrText>
        </w:r>
        <w:r>
          <w:rPr>
            <w:webHidden/>
          </w:rPr>
        </w:r>
        <w:r>
          <w:rPr>
            <w:webHidden/>
          </w:rPr>
          <w:fldChar w:fldCharType="separate"/>
        </w:r>
        <w:r>
          <w:rPr>
            <w:webHidden/>
          </w:rPr>
          <w:t>40</w:t>
        </w:r>
        <w:r>
          <w:rPr>
            <w:webHidden/>
          </w:rPr>
          <w:fldChar w:fldCharType="end"/>
        </w:r>
      </w:hyperlink>
    </w:p>
    <w:p w:rsidR="00A0290C" w:rsidRDefault="00B7160A"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2381653"/>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2381654"/>
      <w:r w:rsidRPr="0045223A">
        <w:t xml:space="preserve">Новости отрасли </w:t>
      </w:r>
      <w:r w:rsidR="00B20658" w:rsidRPr="00B20658">
        <w:t>НПФ</w:t>
      </w:r>
      <w:bookmarkEnd w:id="20"/>
      <w:bookmarkEnd w:id="21"/>
      <w:bookmarkEnd w:id="25"/>
    </w:p>
    <w:p w:rsidR="00893261" w:rsidRPr="00393FC6" w:rsidRDefault="00893261" w:rsidP="00893261">
      <w:pPr>
        <w:pStyle w:val="2"/>
      </w:pPr>
      <w:bookmarkStart w:id="26" w:name="_Toc142381655"/>
      <w:r w:rsidRPr="00393FC6">
        <w:t>Pensnews.ru, 07.08.2023, Заботу о будущих пенсиях взвалят на плечи самих россиян</w:t>
      </w:r>
      <w:bookmarkEnd w:id="26"/>
    </w:p>
    <w:p w:rsidR="00893261" w:rsidRDefault="00893261" w:rsidP="00B20658">
      <w:pPr>
        <w:pStyle w:val="3"/>
      </w:pPr>
      <w:bookmarkStart w:id="27" w:name="_Toc142381656"/>
      <w:r>
        <w:t xml:space="preserve">То, что правительство России (читай, государство) спит и видит, как бы переложить заботу о пенсиях исключительно на плечи самих россиян - не секрет, пишет Pensnews.ru. Завесу этой </w:t>
      </w:r>
      <w:r w:rsidR="00B20658">
        <w:t>«</w:t>
      </w:r>
      <w:r>
        <w:t>тайны</w:t>
      </w:r>
      <w:r w:rsidR="00B20658">
        <w:t>»</w:t>
      </w:r>
      <w:r>
        <w:t xml:space="preserve"> на днях еще раз приоткрыли ученые из Российской академии народного хозяйства и государственной службы (РАНГХиГС), которые опубликовали исследование по пенсионной тематике.</w:t>
      </w:r>
      <w:bookmarkEnd w:id="27"/>
    </w:p>
    <w:p w:rsidR="00893261" w:rsidRDefault="00893261" w:rsidP="00893261">
      <w:r>
        <w:t>В частности, в исследовании содержатся мнения чиновников минфина по пенсионным проблемам.</w:t>
      </w:r>
    </w:p>
    <w:p w:rsidR="00893261" w:rsidRDefault="00893261" w:rsidP="00893261">
      <w:r>
        <w:t xml:space="preserve">К примеру, такие: </w:t>
      </w:r>
      <w:r w:rsidR="00B20658">
        <w:t>«</w:t>
      </w:r>
      <w:r>
        <w:t>С момента создания накопительной составляющей удалось изменить патерналистическое поведение граждан (когда гражданин считает, что его пенсионный доход должно формировать государство) к пониманию необходимости самостоятельного формирования дополнительного дохода к будущей пенсии</w:t>
      </w:r>
      <w:r w:rsidR="00B20658">
        <w:t>»</w:t>
      </w:r>
      <w:r>
        <w:t>.</w:t>
      </w:r>
    </w:p>
    <w:p w:rsidR="00893261" w:rsidRDefault="00893261" w:rsidP="00893261">
      <w:r>
        <w:t>В переводе с чиновничьего на простой, минфиновцы фактически похвастались, что у них получается отлучать пенсионеров от поддержки государства.</w:t>
      </w:r>
    </w:p>
    <w:p w:rsidR="00893261" w:rsidRPr="00893261" w:rsidRDefault="00FA67C6" w:rsidP="00893261">
      <w:hyperlink r:id="rId11" w:history="1">
        <w:r w:rsidR="00893261" w:rsidRPr="000D58F2">
          <w:rPr>
            <w:rStyle w:val="a3"/>
          </w:rPr>
          <w:t>https://pensnews.ru/article/9062</w:t>
        </w:r>
      </w:hyperlink>
      <w:r w:rsidR="00893261">
        <w:t xml:space="preserve"> </w:t>
      </w:r>
    </w:p>
    <w:p w:rsidR="004F0492" w:rsidRPr="00393FC6" w:rsidRDefault="004F0492" w:rsidP="004F0492">
      <w:pPr>
        <w:pStyle w:val="2"/>
      </w:pPr>
      <w:bookmarkStart w:id="28" w:name="ф1"/>
      <w:bookmarkStart w:id="29" w:name="_Toc142381657"/>
      <w:bookmarkEnd w:id="28"/>
      <w:r w:rsidRPr="00393FC6">
        <w:t xml:space="preserve">Ведомости, 07.08.2023, Совокупная прибыль </w:t>
      </w:r>
      <w:r w:rsidR="00B20658" w:rsidRPr="00B20658">
        <w:t>НПФ</w:t>
      </w:r>
      <w:r w:rsidRPr="00393FC6">
        <w:t xml:space="preserve"> </w:t>
      </w:r>
      <w:r w:rsidR="00B20658">
        <w:t>«</w:t>
      </w:r>
      <w:r w:rsidRPr="00393FC6">
        <w:t>Открытие</w:t>
      </w:r>
      <w:r w:rsidR="00B20658">
        <w:t>»</w:t>
      </w:r>
      <w:r w:rsidRPr="00393FC6">
        <w:t xml:space="preserve"> по итогам первого полугодия 2023 года превысила 27,2 млрд руб.</w:t>
      </w:r>
      <w:bookmarkEnd w:id="29"/>
    </w:p>
    <w:p w:rsidR="004F0492" w:rsidRPr="00B20658" w:rsidRDefault="004F0492" w:rsidP="00B20658">
      <w:pPr>
        <w:pStyle w:val="3"/>
      </w:pPr>
      <w:bookmarkStart w:id="30" w:name="_Toc142381658"/>
      <w:r w:rsidRPr="00B20658">
        <w:t xml:space="preserve">По итогам первого полугодия 2023 года совокупные активы </w:t>
      </w:r>
      <w:r w:rsidR="00B20658" w:rsidRPr="00B20658">
        <w:t>НПФ</w:t>
      </w:r>
      <w:r w:rsidRPr="00B20658">
        <w:t xml:space="preserve"> </w:t>
      </w:r>
      <w:r w:rsidR="00B20658" w:rsidRPr="00B20658">
        <w:t>«</w:t>
      </w:r>
      <w:r w:rsidRPr="00B20658">
        <w:t>Открытие</w:t>
      </w:r>
      <w:r w:rsidR="00B20658" w:rsidRPr="00B20658">
        <w:t>»</w:t>
      </w:r>
      <w:r w:rsidRPr="00B20658">
        <w:t xml:space="preserve"> (дочерняя компания банка </w:t>
      </w:r>
      <w:r w:rsidR="00B20658" w:rsidRPr="00B20658">
        <w:t>«</w:t>
      </w:r>
      <w:r w:rsidRPr="00B20658">
        <w:t>Открытие</w:t>
      </w:r>
      <w:r w:rsidR="00B20658" w:rsidRPr="00B20658">
        <w:t>»</w:t>
      </w:r>
      <w:r w:rsidRPr="00B20658">
        <w:t>, входит в группу ВТБ) достигли 656,7 млрд руб., совокупная прибыль составила 27,2 млрд руб., превысив показатель за аналогичный период 2022 года более чем в 1,5 раза1.</w:t>
      </w:r>
      <w:bookmarkEnd w:id="30"/>
    </w:p>
    <w:p w:rsidR="004F0492" w:rsidRDefault="004F0492" w:rsidP="004F0492">
      <w:r>
        <w:t xml:space="preserve">На 30 июня 2023 года застрахованными лицами — клиентами Фонда по обязательному пенсионному страхованию (ОПС) являются 6,9 млн человек, более 496 тыс. участников формируют в </w:t>
      </w:r>
      <w:r w:rsidR="00B20658" w:rsidRPr="00B20658">
        <w:rPr>
          <w:b/>
        </w:rPr>
        <w:t>НПФ</w:t>
      </w:r>
      <w:r>
        <w:t xml:space="preserve"> </w:t>
      </w:r>
      <w:r w:rsidR="00B20658">
        <w:t>«</w:t>
      </w:r>
      <w:r>
        <w:t>Открытие</w:t>
      </w:r>
      <w:r w:rsidR="00B20658">
        <w:t>»</w:t>
      </w:r>
      <w:r>
        <w:t xml:space="preserve"> пенсию по негосударственному пенсионному обеспечению (НПО)1. Объем пенсионных накоплений составляет 575,5 млрд руб., объем пенсионных резервов — 72,4 млрд руб.1</w:t>
      </w:r>
    </w:p>
    <w:p w:rsidR="004F0492" w:rsidRDefault="004F0492" w:rsidP="004F0492">
      <w:r>
        <w:t xml:space="preserve">Объем пенсионных выплат клиентам </w:t>
      </w:r>
      <w:r w:rsidR="00B20658" w:rsidRPr="00B20658">
        <w:rPr>
          <w:b/>
        </w:rPr>
        <w:t>НПФ</w:t>
      </w:r>
      <w:r>
        <w:t xml:space="preserve"> </w:t>
      </w:r>
      <w:r w:rsidR="00B20658">
        <w:t>«</w:t>
      </w:r>
      <w:r>
        <w:t>Открытие</w:t>
      </w:r>
      <w:r w:rsidR="00B20658">
        <w:t>»</w:t>
      </w:r>
      <w:r>
        <w:t xml:space="preserve"> за первое полугодие составил 6,8 млрд руб.1 , из них 3 млрд руб. — по негосударственному пенсионному обеспечению (НПО) и 3,8 млрд руб. — по обязательному пенсионному страхованию (ОПС)2. По сравнению с аналогичным периодом 2022 года совокупный объем пенсионных выплат Фонда вырос на 20%, а выплаты по ОПС — на 43,3%.</w:t>
      </w:r>
    </w:p>
    <w:p w:rsidR="004F0492" w:rsidRDefault="004F0492" w:rsidP="004F0492">
      <w:r>
        <w:lastRenderedPageBreak/>
        <w:t>Общее количество клиентов — пенсионеров составляет 179 тыс. человек. Фонд выплачивает негосударственные пенсии 143,5 тыс. участников. Количество застрахованных лиц, получающих пенсионные выплаты, составляет 35,6 тыс. человек1: прирост по сравнению с аналогичным периодом 2022 года составил 12,6%.</w:t>
      </w:r>
    </w:p>
    <w:p w:rsidR="004F0492" w:rsidRDefault="00B20658" w:rsidP="004F0492">
      <w:r>
        <w:t>«</w:t>
      </w:r>
      <w:r w:rsidR="004F0492">
        <w:t xml:space="preserve">По итогам первого полугодия мы наблюдаем уверенный рост основных показателей деятельности Фонда. Доходность пенсионных накоплений и резервов по итогам отчетного периода находится на уровне 9,2% и 8,8% годовых соответственно1,3. В втором полугодии Банк России намерен принимать решения по ключевой ставке с учетом усилившегося инфляционного давления, что будет оказывать давление на инструменты с фиксированной доходностью. Однако портфель Фонда остается достаточно диверсифицированным с относительно большими долями как инструментов с плавающими ставками, так и портфеля </w:t>
      </w:r>
      <w:r>
        <w:t>«</w:t>
      </w:r>
      <w:r w:rsidR="004F0492">
        <w:t>до погашения</w:t>
      </w:r>
      <w:r>
        <w:t>»</w:t>
      </w:r>
      <w:r w:rsidR="004F0492">
        <w:t>. Мы рассчитываем, что это позволит нам сохранить высокий уровень доходности до конца года</w:t>
      </w:r>
      <w:r>
        <w:t>»</w:t>
      </w:r>
      <w:r w:rsidR="004F0492">
        <w:t xml:space="preserve">, — комментирует коммерческий директор </w:t>
      </w:r>
      <w:r w:rsidRPr="00B20658">
        <w:rPr>
          <w:b/>
        </w:rPr>
        <w:t>НПФ</w:t>
      </w:r>
      <w:r w:rsidR="004F0492">
        <w:t xml:space="preserve"> </w:t>
      </w:r>
      <w:r>
        <w:t>«</w:t>
      </w:r>
      <w:r w:rsidR="004F0492">
        <w:t>Открытие</w:t>
      </w:r>
      <w:r>
        <w:t>»</w:t>
      </w:r>
      <w:r w:rsidR="004F0492">
        <w:t xml:space="preserve"> Егор Шкерин.</w:t>
      </w:r>
    </w:p>
    <w:p w:rsidR="004F0492" w:rsidRDefault="004F0492" w:rsidP="004F0492">
      <w:r>
        <w:t xml:space="preserve">Фонд регулярно успешно проходит стресс-тестирование Банка России, позволяющее оценивать дефицит активов для исполнения обязательств в случае развития различных сценариев на рынке. Надежность </w:t>
      </w:r>
      <w:r w:rsidR="00B20658" w:rsidRPr="00B20658">
        <w:rPr>
          <w:b/>
        </w:rPr>
        <w:t>НПФ</w:t>
      </w:r>
      <w:r>
        <w:t xml:space="preserve"> </w:t>
      </w:r>
      <w:r w:rsidR="00B20658">
        <w:t>«</w:t>
      </w:r>
      <w:r>
        <w:t>Открытие</w:t>
      </w:r>
      <w:r w:rsidR="00B20658">
        <w:t>»</w:t>
      </w:r>
      <w:r>
        <w:t xml:space="preserve"> подтверждена рейтингом финансовой надежности на уровне ruAАA от Эксперт РА, прогноз по рейтингу — стабильный.</w:t>
      </w:r>
    </w:p>
    <w:p w:rsidR="004F0492" w:rsidRDefault="004F0492" w:rsidP="004F0492">
      <w:r>
        <w:t>Отметим, что с середины мая 2023 года Фонд является членом Ассоциации менеджеров, в которой выступает экспертом в вопросах финансового планирования и пенсионного обеспечения.</w:t>
      </w:r>
    </w:p>
    <w:p w:rsidR="004F0492" w:rsidRDefault="004F0492" w:rsidP="004F0492">
      <w:r>
        <w:t>1 Согласно внутренним данным Фонда на 30.06.2023.</w:t>
      </w:r>
    </w:p>
    <w:p w:rsidR="004F0492" w:rsidRDefault="004F0492" w:rsidP="004F0492">
      <w:r>
        <w:t>2 Без учета выплат правопреемникам и выплат выкупных сумм.</w:t>
      </w:r>
    </w:p>
    <w:p w:rsidR="004F0492" w:rsidRDefault="004F0492" w:rsidP="004F0492">
      <w:r>
        <w:t>3 До выплаты вознаграждения управляющим компаниям, специализированному депозитарию и Фонду.</w:t>
      </w:r>
    </w:p>
    <w:p w:rsidR="00B42CED" w:rsidRDefault="00FA67C6" w:rsidP="004F0492">
      <w:hyperlink r:id="rId12" w:history="1">
        <w:r w:rsidR="004F0492" w:rsidRPr="000D58F2">
          <w:rPr>
            <w:rStyle w:val="a3"/>
          </w:rPr>
          <w:t>https://www.vedomosti.ru/press_releases/2023/08/07/sovokupnaya-pribil-npf-otkritie-po-itogam-pervogo-polugodiya-2023-goda-previsila-272-mlrd-rub</w:t>
        </w:r>
      </w:hyperlink>
      <w:r w:rsidR="004F0492">
        <w:t xml:space="preserve"> </w:t>
      </w:r>
    </w:p>
    <w:p w:rsidR="00C8376E" w:rsidRPr="00393FC6" w:rsidRDefault="00C8376E" w:rsidP="00C8376E">
      <w:pPr>
        <w:pStyle w:val="2"/>
      </w:pPr>
      <w:bookmarkStart w:id="31" w:name="_Toc142381659"/>
      <w:r w:rsidRPr="00393FC6">
        <w:t xml:space="preserve">Газета </w:t>
      </w:r>
      <w:r w:rsidR="00B20658">
        <w:t>«</w:t>
      </w:r>
      <w:r w:rsidRPr="00393FC6">
        <w:t>Республика Башкортостан</w:t>
      </w:r>
      <w:r w:rsidR="00B20658">
        <w:t>»</w:t>
      </w:r>
      <w:r w:rsidRPr="00393FC6">
        <w:t>, 07.08.2023, Накопленному верить</w:t>
      </w:r>
      <w:bookmarkEnd w:id="31"/>
    </w:p>
    <w:p w:rsidR="00C8376E" w:rsidRDefault="00C8376E" w:rsidP="00B20658">
      <w:pPr>
        <w:pStyle w:val="3"/>
      </w:pPr>
      <w:bookmarkStart w:id="32" w:name="_Toc142381660"/>
      <w:r>
        <w:t>О существовании пенсионных накоплений слышали, наверное, все. Однако мало кто знает, где находятся эти деньги, что с ними, в принципе, можно делать и как потом получить. Помочь читателям разобраться в этом вопросе мы попросили управляющего отделением Социального фонда России по РБ Фаниля ВАХИТОВА.</w:t>
      </w:r>
      <w:bookmarkEnd w:id="32"/>
    </w:p>
    <w:p w:rsidR="00C8376E" w:rsidRDefault="00C8376E" w:rsidP="00C8376E">
      <w:r>
        <w:t>— Фаниль Римович, как действовать гражданам, у которых есть пенсионные накопления? Как узнать, где они вообще находятся?</w:t>
      </w:r>
    </w:p>
    <w:p w:rsidR="00C8376E" w:rsidRDefault="00C8376E" w:rsidP="00C8376E">
      <w:r>
        <w:t>— Тема эта действительно актуальная. Давайте рассмотрим несколько вариантов, и каждый выберет для себя наиболее удобный.</w:t>
      </w:r>
    </w:p>
    <w:p w:rsidR="00C8376E" w:rsidRDefault="00C8376E" w:rsidP="00C8376E">
      <w:r>
        <w:lastRenderedPageBreak/>
        <w:t>Сведения о состоянии индивидуального лицевого счета в системе обязательного пенсионного страхования можно получить в электронном виде через личный кабинет на портале госуслуг или на сайте Социального фонда России.</w:t>
      </w:r>
    </w:p>
    <w:p w:rsidR="00C8376E" w:rsidRDefault="00C8376E" w:rsidP="00C8376E">
      <w:r>
        <w:t xml:space="preserve">В личном кабинете на портале госуслуг нужно выбрать категорию </w:t>
      </w:r>
      <w:r w:rsidR="00B20658">
        <w:t>«</w:t>
      </w:r>
      <w:r>
        <w:t>Пособия, пенсии, льготы</w:t>
      </w:r>
      <w:r w:rsidR="00B20658">
        <w:t>»</w:t>
      </w:r>
      <w:r>
        <w:t xml:space="preserve"> и кликнуть на строку </w:t>
      </w:r>
      <w:r w:rsidR="00B20658">
        <w:t>«</w:t>
      </w:r>
      <w:r>
        <w:t>Извещение о состоянии лицевого счета в СФР</w:t>
      </w:r>
      <w:r w:rsidR="00B20658">
        <w:t>»</w:t>
      </w:r>
      <w:r>
        <w:t>. Вам придет справка с информацией о том, когда и какие отчисления делали работодатели с начала вашей трудовой деятельности (учитывается период с 2002 года). Там же будет указан нынешний страховщик, у которого находятся ваши пенсионные накопления.</w:t>
      </w:r>
    </w:p>
    <w:p w:rsidR="00C8376E" w:rsidRDefault="00C8376E" w:rsidP="00C8376E">
      <w:r>
        <w:t>Аналогичную информацию вы можете получить на сайте Социального фонда России. Зайти в личный кабинет можно с помощью учетной записи в Единой системе идентификации и аутентификации, проще говоря, логина и пароля с портала госуслуг. Вам будут доступны сведения о трудовом стаже, пенсионных коэффициентах, сумме накоплений и негосударственном пенсионном фонде, где они находятся.</w:t>
      </w:r>
    </w:p>
    <w:p w:rsidR="00C8376E" w:rsidRDefault="00C8376E" w:rsidP="00C8376E">
      <w:r>
        <w:t>Кроме того, узнать о сумме накоплений и страховщике, если в этой роли выступает Социальный фонд России, можно при личном посещении СФР или МФЦ. Для этого потребуется представить паспорт и СНИЛС.</w:t>
      </w:r>
    </w:p>
    <w:p w:rsidR="00C8376E" w:rsidRDefault="00C8376E" w:rsidP="00C8376E">
      <w:r>
        <w:t>Кстати, проверять состояние вашего пенсионного счета я бы посоветовал регулярно, ведь речь идет о ваших деньгах.</w:t>
      </w:r>
    </w:p>
    <w:p w:rsidR="00C8376E" w:rsidRDefault="00C8376E" w:rsidP="00C8376E">
      <w:r>
        <w:t>— А что делать, если негосударственный пенсионный фонд, где находились средства, был реорганизован?</w:t>
      </w:r>
    </w:p>
    <w:p w:rsidR="00C8376E" w:rsidRDefault="00C8376E" w:rsidP="00C8376E">
      <w:r>
        <w:t xml:space="preserve">— По закону, негосударственный пенсионный фонд может быть реорганизован путем слияния, присоединения, выделения или разделения. В любом из этих случаев фонд должен направить клиентам уведомление о начале процедуры. Его преемником станет новый </w:t>
      </w:r>
      <w:r w:rsidR="00B20658" w:rsidRPr="00B20658">
        <w:rPr>
          <w:b/>
        </w:rPr>
        <w:t>НПФ</w:t>
      </w:r>
      <w:r>
        <w:t>, который продолжит выполнять все обязательства перед клиентами реорганизованного фонда.</w:t>
      </w:r>
    </w:p>
    <w:p w:rsidR="00C8376E" w:rsidRDefault="00C8376E" w:rsidP="00C8376E">
      <w:r>
        <w:t>Перезаключать договоры об обязательном пенсионном страховании в этом случае не требуется. Гражданин может оставить свои пенсионные накопления в фонде-правопреемнике либо перевести их в любой другой негосударственный пенсионный фонд или в Социальный фонд России.</w:t>
      </w:r>
    </w:p>
    <w:p w:rsidR="00C8376E" w:rsidRDefault="00C8376E" w:rsidP="00C8376E">
      <w:r>
        <w:t>Добавлю, что сведения о реорганизации негосударственных пенсионных фондов размещаются на сайте Банка России.</w:t>
      </w:r>
    </w:p>
    <w:p w:rsidR="00C8376E" w:rsidRDefault="00C8376E" w:rsidP="00C8376E">
      <w:r>
        <w:t>— Могут ли пенсионные накопления пропасть или потеряться?</w:t>
      </w:r>
    </w:p>
    <w:p w:rsidR="00C8376E" w:rsidRDefault="00C8376E" w:rsidP="00C8376E">
      <w:r>
        <w:t>— Это исключено. В стране действует государственная программа по обеспечению сохранности пенсионных накоплений граждан, формирующих их в Социальном фонде России или в негосударственном пенсионном фонде. Эта программа действует с 1 января 2015 года и распространяется на все пенсионные накопления, сформированные начиная с 1 января 2002 года.</w:t>
      </w:r>
    </w:p>
    <w:p w:rsidR="00C8376E" w:rsidRDefault="00C8376E" w:rsidP="00C8376E">
      <w:r>
        <w:t>Суммы взносов на накопительную пенсию застрахованы и гарантируются Агентством по страхованию вкладов как на этапе накоплений, так и на этапе выплат.</w:t>
      </w:r>
    </w:p>
    <w:p w:rsidR="00C8376E" w:rsidRDefault="00C8376E" w:rsidP="00C8376E">
      <w:r>
        <w:t>— Но ведь законодательство неоднократно менялось. Есть ли различия в формировании пенсионных накоплений у людей разного возраста?</w:t>
      </w:r>
    </w:p>
    <w:p w:rsidR="00C8376E" w:rsidRDefault="00C8376E" w:rsidP="00C8376E">
      <w:r>
        <w:lastRenderedPageBreak/>
        <w:t>— У работающих граждан 1967 года рождения и моложе пенсионные накопления формировались за счет страховых взносов на финансирование накопительной пенсии, которые уплачивали работодатели.</w:t>
      </w:r>
    </w:p>
    <w:p w:rsidR="00C8376E" w:rsidRDefault="00C8376E" w:rsidP="00C8376E">
      <w:r>
        <w:t>Что касается мужчин 1953 — 1966 годов рождения и женщин 1957 — 1966 годов рождения, то в период с 2002 по 2004 год работодатели уплачивали в их пользу страховые взносы на накопительную часть трудовой пенсии. Однако с 2005 года эти отчисления были прекращены в связи с изменениями законодательства.</w:t>
      </w:r>
    </w:p>
    <w:p w:rsidR="00C8376E" w:rsidRDefault="00C8376E" w:rsidP="00C8376E">
      <w:r>
        <w:t>Пенсионные накопления также формируются у участников программы государственного софинансирования пенсий и граждан, направивших на формирование пенсионных накоплений средства материнского (семейного) капитала.</w:t>
      </w:r>
    </w:p>
    <w:p w:rsidR="00C8376E" w:rsidRDefault="00C8376E" w:rsidP="00C8376E">
      <w:r>
        <w:t>— Как жителям получить на руки пенсионные накопления?</w:t>
      </w:r>
    </w:p>
    <w:p w:rsidR="00C8376E" w:rsidRDefault="00C8376E" w:rsidP="00C8376E">
      <w:r>
        <w:t>— Для получения накопительной пенсии необходимо выполнение нескольких условий. Первое: мужчины должны достигнуть возраста 60 лет, женщины — 55 лет. Второе: они должны иметь право на страховую пенсию по старости (это подразумевает наличие 15 лет страхового стажа и 30 индивидуальных пенсионных коэффициентов) или на досрочную пенсию по старости. Третье условие: наличие пенсионных накоплений, учтенных в специальной части индивидуального лицевого счета. И последнее: размер накопительной пенсии должен быть больше 5 процентов от размера страховой пенсии по старости. При этом в учет берутся фиксированная выплата к страховой пенсии по старости и размер накопительной пенсии, рассчитанный на день ее назначения.</w:t>
      </w:r>
    </w:p>
    <w:p w:rsidR="00C8376E" w:rsidRDefault="00C8376E" w:rsidP="00C8376E">
      <w:r>
        <w:t>При соблюдении всех этих условий гражданин может подать заявление о назначении накопительной пенсии. Сделать это можно в клиентской службе Социального фонда, в МФЦ или через личный кабинет на сайте Социального фонда либо портала госуслуг.</w:t>
      </w:r>
    </w:p>
    <w:p w:rsidR="00C8376E" w:rsidRDefault="00C8376E" w:rsidP="00C8376E">
      <w:r>
        <w:t>Тем, кто формирует пенсионные накопления в негосударственном пенсионном фонде, заявление нужно подавать в соответствующий фонд.</w:t>
      </w:r>
    </w:p>
    <w:p w:rsidR="00C8376E" w:rsidRDefault="00FA67C6" w:rsidP="00C8376E">
      <w:hyperlink r:id="rId13" w:history="1">
        <w:r w:rsidR="00C8376E" w:rsidRPr="000D58F2">
          <w:rPr>
            <w:rStyle w:val="a3"/>
          </w:rPr>
          <w:t>https://resbash.ru/articles/vopros_ekspertu/2023-08-07/nakoplennomu-verit-3371876</w:t>
        </w:r>
      </w:hyperlink>
      <w:r w:rsidR="00C8376E">
        <w:t xml:space="preserve"> </w:t>
      </w:r>
    </w:p>
    <w:p w:rsidR="00C8376E" w:rsidRPr="00393FC6" w:rsidRDefault="00C8376E" w:rsidP="00C8376E">
      <w:pPr>
        <w:pStyle w:val="2"/>
      </w:pPr>
      <w:bookmarkStart w:id="33" w:name="_Toc142381661"/>
      <w:r w:rsidRPr="00393FC6">
        <w:t xml:space="preserve">МК в Чите, 07.08.2023, </w:t>
      </w:r>
      <w:r w:rsidR="00B20658">
        <w:t>«</w:t>
      </w:r>
      <w:r w:rsidRPr="00393FC6">
        <w:t>Открытие</w:t>
      </w:r>
      <w:r w:rsidR="00B20658">
        <w:t>»</w:t>
      </w:r>
      <w:r w:rsidRPr="00393FC6">
        <w:t>: забайкальцы готовы участвовать в программе долгосрочных сбережений</w:t>
      </w:r>
      <w:bookmarkEnd w:id="33"/>
    </w:p>
    <w:p w:rsidR="00C8376E" w:rsidRPr="00B20658" w:rsidRDefault="00C8376E" w:rsidP="00B20658">
      <w:pPr>
        <w:pStyle w:val="3"/>
      </w:pPr>
      <w:bookmarkStart w:id="34" w:name="_Toc142381662"/>
      <w:r w:rsidRPr="00B20658">
        <w:t xml:space="preserve">23% жителей Забайкальского края откладывают деньги на будущую пенсию. 51% ничего не слышали о новой программе долгосрочных сбережений, которая начнет действовать в стране с 1 января 2024 года, но 26% готовы участвовать в ней. Главными мотивами участия в новой программе жители края назвали государственные гарантии безопасности накоплений, рост личных доходов и гарантированную прибыльность не ниже инфляции. Таковы результаты опроса*, проведенного банком </w:t>
      </w:r>
      <w:r w:rsidR="00B20658" w:rsidRPr="00B20658">
        <w:t>«</w:t>
      </w:r>
      <w:r w:rsidRPr="00B20658">
        <w:t>Открытие</w:t>
      </w:r>
      <w:r w:rsidR="00B20658" w:rsidRPr="00B20658">
        <w:t>»</w:t>
      </w:r>
      <w:r w:rsidRPr="00B20658">
        <w:t xml:space="preserve"> (входит в Группу ВТБ) и </w:t>
      </w:r>
      <w:r w:rsidR="00B20658" w:rsidRPr="00B20658">
        <w:t>НПФ</w:t>
      </w:r>
      <w:r w:rsidRPr="00B20658">
        <w:t xml:space="preserve"> </w:t>
      </w:r>
      <w:r w:rsidR="00B20658" w:rsidRPr="00B20658">
        <w:t>«</w:t>
      </w:r>
      <w:r w:rsidRPr="00B20658">
        <w:t>Открытие</w:t>
      </w:r>
      <w:r w:rsidR="00B20658" w:rsidRPr="00B20658">
        <w:t>»</w:t>
      </w:r>
      <w:r w:rsidRPr="00B20658">
        <w:t xml:space="preserve">. Об этом 7 августа </w:t>
      </w:r>
      <w:r w:rsidR="00B20658" w:rsidRPr="00B20658">
        <w:t>«</w:t>
      </w:r>
      <w:r w:rsidRPr="00B20658">
        <w:t>МК в Чите</w:t>
      </w:r>
      <w:r w:rsidR="00B20658" w:rsidRPr="00B20658">
        <w:t>»</w:t>
      </w:r>
      <w:r w:rsidRPr="00B20658">
        <w:t xml:space="preserve"> сообщили в пресс-службе </w:t>
      </w:r>
      <w:r w:rsidR="00B20658" w:rsidRPr="00B20658">
        <w:t>«</w:t>
      </w:r>
      <w:r w:rsidRPr="00B20658">
        <w:t>ФК Открытие</w:t>
      </w:r>
      <w:r w:rsidR="00B20658" w:rsidRPr="00B20658">
        <w:t>»</w:t>
      </w:r>
      <w:r w:rsidRPr="00B20658">
        <w:t xml:space="preserve"> (ПАО).</w:t>
      </w:r>
      <w:bookmarkEnd w:id="34"/>
    </w:p>
    <w:p w:rsidR="00C8376E" w:rsidRDefault="00C8376E" w:rsidP="00C8376E">
      <w:r>
        <w:t xml:space="preserve">13% опрошенных откладывают деньги на будущую пенсию в течение трех и более лет. Еще 10% стали делать пенсионные накопления недавно, 1-2 года назад. В общей сложности 23% забайкальцев откладывают деньги на будущую пенсию. 22% пока не копят деньги на пенсию, но намерены начать. 56% не откладывают деньги на старость. </w:t>
      </w:r>
      <w:r>
        <w:lastRenderedPageBreak/>
        <w:t>Из них 31% - из-за отсутствия финансовых возможностей, еще 25% не видят необходимости в таких сбережениях.</w:t>
      </w:r>
    </w:p>
    <w:p w:rsidR="00C8376E" w:rsidRDefault="00C8376E" w:rsidP="00C8376E">
      <w:r>
        <w:t>Забайкальцы пока слабо информированы о новой программе долгосрочных сбережений, которая начнет действовать в стране с 1 января 2024 года и призвана сформировать пенсионные накопления работающих граждан через договоры с негосударственными пенсионными фондами (</w:t>
      </w:r>
      <w:r w:rsidR="00B20658" w:rsidRPr="00B20658">
        <w:rPr>
          <w:b/>
        </w:rPr>
        <w:t>НПФ</w:t>
      </w:r>
      <w:r>
        <w:t xml:space="preserve">). В рамках программы государство будет частично софинансировать личные накопления. В полной мере этими накоплениями можно будет воспользоваться через 15 лет, женщинам по достижении 55 лет, мужчинам – 60 лет. Знают об этой программе только 13% опрошенных. Еще 37% </w:t>
      </w:r>
      <w:r w:rsidR="00B20658">
        <w:t>«</w:t>
      </w:r>
      <w:r>
        <w:t>что-то слышали об этом</w:t>
      </w:r>
      <w:r w:rsidR="00B20658">
        <w:t>»</w:t>
      </w:r>
      <w:r>
        <w:t>. Ничего не знают о программе 51% респондентов.</w:t>
      </w:r>
    </w:p>
    <w:p w:rsidR="00C8376E" w:rsidRDefault="00C8376E" w:rsidP="00C8376E">
      <w:r>
        <w:t>52% пока не могут ответить на вопрос, будут ли они участвовать в новой программе долгосрочных сбережений. Выразили такую готовность 26% (скорее да - 21%, точно да - 5%). Около четверти респондентов (23%) не хотят участвовать в этой программе.</w:t>
      </w:r>
    </w:p>
    <w:p w:rsidR="00C8376E" w:rsidRDefault="00C8376E" w:rsidP="00C8376E">
      <w:r>
        <w:t>Отвечая на открытый вопрос о том, что могло бы вас мотивировать на участие в новой программе долгосрочных сбережений (можно было давать более одного варианта ответа) 37% назвали гарантированную доходность не ниже уровня инфляции, 34% - безопасность накоплений за счет их страхования государством, 33% - повышение уровня своего дохода для возможности откладывать деньги, по 29% - прозрачную ежегодную отчетность об инвестициях и постоянное софинансирование от государства или работодателя, 27% - более стабильную обстановку в стране и российской экономике, 23% - более выгодные условия, чем по краткосрочным вкладам и накопительным счетам, 22% - возможность выбрать по программе более короткий срок (менее 15 лет).</w:t>
      </w:r>
    </w:p>
    <w:p w:rsidR="00C8376E" w:rsidRDefault="00C8376E" w:rsidP="00C8376E">
      <w:r>
        <w:t>*Опрос проведен 26 июля - 1 августа по репрезентативной выборке среди 1560 россиян в возрасте 18-65 лет во всех российских макрорегионах в городах с населением более 100 тысяч человек.</w:t>
      </w:r>
    </w:p>
    <w:p w:rsidR="00C8376E" w:rsidRDefault="00FA67C6" w:rsidP="00C8376E">
      <w:hyperlink r:id="rId14" w:history="1">
        <w:r w:rsidR="00C8376E" w:rsidRPr="000D58F2">
          <w:rPr>
            <w:rStyle w:val="a3"/>
          </w:rPr>
          <w:t>https://www.mkchita.ru/economics/2023/08/07/otkrytie-zabaykalcy-gotovy-uchastvovat-v-programme-dolgosrochnykh-sberezheniy.html</w:t>
        </w:r>
      </w:hyperlink>
      <w:r w:rsidR="00C8376E">
        <w:t xml:space="preserve"> </w:t>
      </w:r>
    </w:p>
    <w:p w:rsidR="00B20658" w:rsidRPr="00393FC6" w:rsidRDefault="00B20658" w:rsidP="00B20658">
      <w:pPr>
        <w:pStyle w:val="2"/>
      </w:pPr>
      <w:bookmarkStart w:id="35" w:name="ф2"/>
      <w:bookmarkStart w:id="36" w:name="_Toc142381663"/>
      <w:bookmarkEnd w:id="35"/>
      <w:r>
        <w:t>Пенсионный Брокер, 08</w:t>
      </w:r>
      <w:r w:rsidRPr="00393FC6">
        <w:t xml:space="preserve">.08.2023, </w:t>
      </w:r>
      <w:r w:rsidRPr="00B20658">
        <w:t xml:space="preserve">АО НПФ </w:t>
      </w:r>
      <w:r>
        <w:t>«</w:t>
      </w:r>
      <w:r w:rsidRPr="00B20658">
        <w:t>Волга-Капитал</w:t>
      </w:r>
      <w:r>
        <w:t>»</w:t>
      </w:r>
      <w:r w:rsidRPr="00B20658">
        <w:t xml:space="preserve"> увеличил пенсионные выплаты своим клиентам</w:t>
      </w:r>
      <w:bookmarkEnd w:id="36"/>
    </w:p>
    <w:p w:rsidR="00B20658" w:rsidRDefault="00B20658" w:rsidP="00B20658">
      <w:pPr>
        <w:pStyle w:val="3"/>
      </w:pPr>
      <w:bookmarkStart w:id="37" w:name="_Toc142381664"/>
      <w:r>
        <w:t>По результатам инвестирования за прошлый год Фонд провел корректировку накопительных пенсий и срочных пенсионных выплат. С 1 августа данные виды пенсий увеличены на 9,6% и 8,3% соответственно.</w:t>
      </w:r>
      <w:bookmarkEnd w:id="37"/>
    </w:p>
    <w:p w:rsidR="00B20658" w:rsidRDefault="00B20658" w:rsidP="00B20658">
      <w:r>
        <w:t>Подробнее с корректирующими коэффициентами можно ознакомиться на сайте фонда в разделе «Раскрытие информации» — «Показатели деятельности».</w:t>
      </w:r>
    </w:p>
    <w:p w:rsidR="00575E4B" w:rsidRDefault="00FA67C6" w:rsidP="00575E4B">
      <w:hyperlink r:id="rId15" w:history="1">
        <w:r w:rsidR="00B20658" w:rsidRPr="00FC1DA6">
          <w:rPr>
            <w:rStyle w:val="a3"/>
          </w:rPr>
          <w:t>http://pbroker.ru/?p=75388</w:t>
        </w:r>
      </w:hyperlink>
    </w:p>
    <w:p w:rsidR="00B20658" w:rsidRPr="00393FC6" w:rsidRDefault="00B20658" w:rsidP="00B20658">
      <w:pPr>
        <w:pStyle w:val="2"/>
      </w:pPr>
      <w:bookmarkStart w:id="38" w:name="_Toc142381665"/>
      <w:r>
        <w:lastRenderedPageBreak/>
        <w:t>Пенсионный Брокер, 08</w:t>
      </w:r>
      <w:r w:rsidRPr="00393FC6">
        <w:t xml:space="preserve">.08.2023, </w:t>
      </w:r>
      <w:r w:rsidRPr="00B20658">
        <w:t xml:space="preserve">АО </w:t>
      </w:r>
      <w:r>
        <w:t>«</w:t>
      </w:r>
      <w:r w:rsidRPr="00B20658">
        <w:t>НПФ ГАЗФОНД пенсионные накопления</w:t>
      </w:r>
      <w:r>
        <w:t>»</w:t>
      </w:r>
      <w:r w:rsidRPr="00B20658">
        <w:t xml:space="preserve"> опубликовал информацию о структурах портфелей ПН и ПР</w:t>
      </w:r>
      <w:bookmarkEnd w:id="38"/>
    </w:p>
    <w:p w:rsidR="00B20658" w:rsidRDefault="00B20658" w:rsidP="00B20658">
      <w:pPr>
        <w:pStyle w:val="3"/>
      </w:pPr>
      <w:bookmarkStart w:id="39" w:name="_Toc142381666"/>
      <w:r w:rsidRPr="00B20658">
        <w:t xml:space="preserve">Фонд опубликовал информацию о cтруктурах инвестиционных портфелей пенсионных накоплений и пенсионных резервов с указанием долей, приходящихся на виды активов, перечисленные в пункте 1 статьи 24.1 Федерального закона </w:t>
      </w:r>
      <w:r>
        <w:t>«</w:t>
      </w:r>
      <w:r w:rsidRPr="00B20658">
        <w:t>О негосударственных пенсионных фондах</w:t>
      </w:r>
      <w:r>
        <w:t>»</w:t>
      </w:r>
      <w:r w:rsidRPr="00B20658">
        <w:t xml:space="preserve"> (определенные в соответствии со статьей 25 Федерального закона </w:t>
      </w:r>
      <w:r>
        <w:t>«</w:t>
      </w:r>
      <w:r w:rsidRPr="00B20658">
        <w:t>О негосударственных пенсионных фондах</w:t>
      </w:r>
      <w:r>
        <w:t>»</w:t>
      </w:r>
      <w:r w:rsidRPr="00B20658">
        <w:t>) по состоянию на 31 июля 2023 г. согласно требованиям Центрального Банка Российской Федерации.</w:t>
      </w:r>
      <w:bookmarkEnd w:id="39"/>
    </w:p>
    <w:p w:rsidR="00B20658" w:rsidRDefault="00FA67C6" w:rsidP="00575E4B">
      <w:hyperlink r:id="rId16" w:history="1">
        <w:r w:rsidR="00B20658" w:rsidRPr="00FC1DA6">
          <w:rPr>
            <w:rStyle w:val="a3"/>
          </w:rPr>
          <w:t>http://pbroker.ru/?p=75390</w:t>
        </w:r>
      </w:hyperlink>
    </w:p>
    <w:p w:rsidR="00D94D15" w:rsidRDefault="00D94D15" w:rsidP="00D94D15">
      <w:pPr>
        <w:pStyle w:val="10"/>
      </w:pPr>
      <w:bookmarkStart w:id="40" w:name="_Toc99271691"/>
      <w:bookmarkStart w:id="41" w:name="_Toc99318654"/>
      <w:bookmarkStart w:id="42" w:name="_Toc99318783"/>
      <w:bookmarkStart w:id="43" w:name="_Toc396864672"/>
      <w:bookmarkStart w:id="44" w:name="_Toc142381667"/>
      <w:r>
        <w:t>Н</w:t>
      </w:r>
      <w:r w:rsidRPr="00880858">
        <w:t>овости развити</w:t>
      </w:r>
      <w:r>
        <w:t>я</w:t>
      </w:r>
      <w:r w:rsidRPr="00880858">
        <w:t xml:space="preserve"> системы обязательного пенсионного страхования и страховой пенсии</w:t>
      </w:r>
      <w:bookmarkEnd w:id="40"/>
      <w:bookmarkEnd w:id="41"/>
      <w:bookmarkEnd w:id="42"/>
      <w:bookmarkEnd w:id="44"/>
    </w:p>
    <w:p w:rsidR="00C8376E" w:rsidRPr="00393FC6" w:rsidRDefault="00C8376E" w:rsidP="00C8376E">
      <w:pPr>
        <w:pStyle w:val="2"/>
      </w:pPr>
      <w:bookmarkStart w:id="45" w:name="ф3"/>
      <w:bookmarkStart w:id="46" w:name="_Toc142381668"/>
      <w:bookmarkEnd w:id="45"/>
      <w:r w:rsidRPr="00393FC6">
        <w:t>Парламентская газета, 07.08.2023, Бибикова рассказала, когда нужно обратиться за перерасчетом пенсии</w:t>
      </w:r>
      <w:bookmarkEnd w:id="46"/>
    </w:p>
    <w:p w:rsidR="00C8376E" w:rsidRDefault="00C8376E" w:rsidP="00B20658">
      <w:pPr>
        <w:pStyle w:val="3"/>
      </w:pPr>
      <w:bookmarkStart w:id="47" w:name="_Toc142381669"/>
      <w:r>
        <w:t>Если у получающего страховую пенсию по старости или по инвалидности увеличилось число нетрудоспособных членов семьи, находящихся на его иждивении, необходимо обратиться с заявлением о перерасчете размера пенсии в территориальный орган Социального фонда РФ. Об этом на своей странице в соцсетях заявила заместитель председателя Комитета Совета Федерации по социальной политике Елена Бибикова.</w:t>
      </w:r>
      <w:bookmarkEnd w:id="47"/>
    </w:p>
    <w:p w:rsidR="00C8376E" w:rsidRDefault="00C8376E" w:rsidP="00C8376E">
      <w:r>
        <w:t>При этом пенсионер должен предоставить все необходимые для перерасчета документы, подчеркнула она. В этом случае фиксированную выплату к страховой пенсии увеличат на 1/3, но не более чем на трех иждивенцев, исходя из размера фиксированной выплаты —без учета повышения инвалидам I группы и гражданам старше 80 лет.</w:t>
      </w:r>
    </w:p>
    <w:p w:rsidR="00C8376E" w:rsidRDefault="00C8376E" w:rsidP="00C8376E">
      <w:r>
        <w:t>Отцам с детьми дали право требовать у жен алименты на свое содержание</w:t>
      </w:r>
    </w:p>
    <w:p w:rsidR="00C8376E" w:rsidRDefault="00C8376E" w:rsidP="00C8376E">
      <w:r>
        <w:t>Вместе с тем Бибикова указала и на другие случаи, в которых будет возможен перерасчет пенсионных выплат. Так, их проведут, если у заявителя:</w:t>
      </w:r>
    </w:p>
    <w:p w:rsidR="00C8376E" w:rsidRDefault="00C8376E" w:rsidP="00C8376E">
      <w:r>
        <w:t xml:space="preserve">    появились не учтенные при назначении пенсии новые сведения о дополнительном стаже за период до 1 января 2002 года или документы, подтверждающие более высокую зарплату, чем та, которая учтена при назначении пенсии;</w:t>
      </w:r>
    </w:p>
    <w:p w:rsidR="00C8376E" w:rsidRDefault="00C8376E" w:rsidP="00C8376E">
      <w:r>
        <w:t xml:space="preserve">    сформировался необходимый календарный стаж работы в районах Крайнего Севера и (или) приравненных к ним местностям и (или) страховой стаж — право на увеличение фиксированной выплаты к страховой пенсии;</w:t>
      </w:r>
    </w:p>
    <w:p w:rsidR="00C8376E" w:rsidRDefault="00C8376E" w:rsidP="00C8376E">
      <w:r>
        <w:t xml:space="preserve">    сформировался необходимый календарный стаж работы в сельской местности, произошел переезд пенсионера на новое место жительства в сельскую местность — право на повышение фиксированной выплаты к страховой пенсии;</w:t>
      </w:r>
    </w:p>
    <w:p w:rsidR="00C8376E" w:rsidRDefault="00C8376E" w:rsidP="00C8376E">
      <w:r>
        <w:lastRenderedPageBreak/>
        <w:t xml:space="preserve">    появились не учтенные при назначении пенсии документы об иных периодах: в частности, прохождения военной службы и приравненной к ней службы и ухода одного из родителей за каждым ребенком до достижения им возраста полутора лет, но не более шести лет в общей сложности.</w:t>
      </w:r>
    </w:p>
    <w:p w:rsidR="00C8376E" w:rsidRDefault="00B20658" w:rsidP="00C8376E">
      <w:r>
        <w:t>«</w:t>
      </w:r>
      <w:r w:rsidR="00C8376E">
        <w:t>Если у получателя страховой пенсии по случаю потери кормильца меняется категория получателя, необходимо также обратиться с заявлением в территориальный орган Социального фонда РФ</w:t>
      </w:r>
      <w:r>
        <w:t>»</w:t>
      </w:r>
      <w:r w:rsidR="00C8376E">
        <w:t>, — заметила Бибикова.</w:t>
      </w:r>
    </w:p>
    <w:p w:rsidR="00C8376E" w:rsidRDefault="00C8376E" w:rsidP="00C8376E">
      <w:r>
        <w:t xml:space="preserve">Между тем, как сообщила </w:t>
      </w:r>
      <w:r w:rsidR="00B20658">
        <w:t>«</w:t>
      </w:r>
      <w:r>
        <w:t>Парламентская газета</w:t>
      </w:r>
      <w:r w:rsidR="00B20658">
        <w:t>»</w:t>
      </w:r>
      <w:r>
        <w:t>, в ЛДПР, по словам главы Комитета Госдумы по труду, социальной политике и делам ветеранов Ярослава Нилова, подготовили законопроект, который предполагает восстановить выплату страховой пенсии с учетом индексации с 1 января 2024 года для пенсионеров, работающих в бюджетных учреждениях.</w:t>
      </w:r>
    </w:p>
    <w:p w:rsidR="00C8376E" w:rsidRDefault="00C8376E" w:rsidP="00C8376E">
      <w:r>
        <w:t>Парламентарий назвал возврат индексации работающим пенсионерам задачей, которую нужно постепенно решить для всех категорий. Начать, по его мнению, стоит хотя бы с бюджетников. В связи с этим был подготовлен соответствующий законопроект.</w:t>
      </w:r>
    </w:p>
    <w:p w:rsidR="00C8376E" w:rsidRDefault="00C8376E" w:rsidP="00C8376E">
      <w:r>
        <w:t>Работающим пенсионерам-бюджетникам предложили вернуть индексацию пенсий</w:t>
      </w:r>
    </w:p>
    <w:p w:rsidR="00C8376E" w:rsidRDefault="00C8376E" w:rsidP="00C8376E">
      <w:r>
        <w:t>Тем временем Росстат опубликовал данные, из которых следует, что средний размер пенсии в России в июне составил 19 469 рубля. Относительно июня 2022 года рост составил 5,9 процента. При этом реальный размер пенсии с учетом инфляции в июне увеличился на 2,5 процента относительно июня прошлого года. Одновременно по сравнению с маем 2023 года реальный размер выплаты снизился на 0,3 процента.</w:t>
      </w:r>
    </w:p>
    <w:p w:rsidR="00C8376E" w:rsidRDefault="00C8376E" w:rsidP="00C8376E">
      <w:r>
        <w:t xml:space="preserve">Ранее Бибикова рассказала в интервью </w:t>
      </w:r>
      <w:r w:rsidR="00B20658">
        <w:t>«</w:t>
      </w:r>
      <w:r>
        <w:t>Парламентской газете</w:t>
      </w:r>
      <w:r w:rsidR="00B20658">
        <w:t>»</w:t>
      </w:r>
      <w:r>
        <w:t>, что с 1 августа произвели перерасчет пенсий работающим пенсионерам, которые трудились в прошлом году и за которых работодатель платил страховые взносы в пенсионную систему. Пенсии увеличат в беззаявительном порядке, исходя из той суммы, которая поступила в пенсионную систему. Право на перерасчет возникает независимо от того, сколько человек проработал — месяц или полный год.</w:t>
      </w:r>
    </w:p>
    <w:p w:rsidR="00C8376E" w:rsidRDefault="00FA67C6" w:rsidP="00C8376E">
      <w:hyperlink r:id="rId17" w:history="1">
        <w:r w:rsidR="00C8376E" w:rsidRPr="000D58F2">
          <w:rPr>
            <w:rStyle w:val="a3"/>
          </w:rPr>
          <w:t>https://www.pnp.ru/social/bibikova-rasskazala-kogda-nuzhno-obratitsya-za-pereraschetom-pensii.html</w:t>
        </w:r>
      </w:hyperlink>
      <w:r w:rsidR="00C8376E">
        <w:t xml:space="preserve"> </w:t>
      </w:r>
    </w:p>
    <w:p w:rsidR="00C8376E" w:rsidRPr="00393FC6" w:rsidRDefault="00C8376E" w:rsidP="00C8376E">
      <w:pPr>
        <w:pStyle w:val="2"/>
      </w:pPr>
      <w:bookmarkStart w:id="48" w:name="ф4"/>
      <w:bookmarkStart w:id="49" w:name="_Toc142381670"/>
      <w:bookmarkEnd w:id="48"/>
      <w:r w:rsidRPr="00393FC6">
        <w:t>Парламентская газета, 07.08.2023, Работающим пенсионерам-бюджетникам предложили вернуть индексацию пенсий</w:t>
      </w:r>
      <w:bookmarkEnd w:id="49"/>
    </w:p>
    <w:p w:rsidR="00C8376E" w:rsidRDefault="00C8376E" w:rsidP="00B20658">
      <w:pPr>
        <w:pStyle w:val="3"/>
      </w:pPr>
      <w:bookmarkStart w:id="50" w:name="_Toc142381671"/>
      <w:r>
        <w:t>В ЛДПР подготовили законопроект, который предполагает восстановить выплату страховой пенсии с учетом индексации с 1 января 2024 года для пенсионеров, работающих в бюджетных учреждениях. Об этом на своей странице в соцсетях сообщил глава Комитета Госдумы по труду, социальной политике и делам ветеранов Ярослав Нилов.</w:t>
      </w:r>
      <w:bookmarkEnd w:id="50"/>
    </w:p>
    <w:p w:rsidR="00C8376E" w:rsidRDefault="00C8376E" w:rsidP="00C8376E">
      <w:r>
        <w:t>Парламентарий назвал возврат индексации работающим пенсионерам задачей, которую нужно постепенно решить для всех категорий. Начать, по его мнению, стоит хотя бы с бюджетников. В связи с этим был подготовлен соответствующий законопроект.</w:t>
      </w:r>
    </w:p>
    <w:p w:rsidR="00C8376E" w:rsidRDefault="00C8376E" w:rsidP="00C8376E">
      <w:r>
        <w:t>Отцам с детьми дали право требовать у жен алименты на свое содержание</w:t>
      </w:r>
    </w:p>
    <w:p w:rsidR="00C8376E" w:rsidRDefault="00B20658" w:rsidP="00C8376E">
      <w:r>
        <w:lastRenderedPageBreak/>
        <w:t>«</w:t>
      </w:r>
      <w:r w:rsidR="00C8376E">
        <w:t>Мера экспериментальная, но, уверен, результат окажется крайне действенным для многих специалистов, доходы которых совершенно не соответствуют их объемной и важной нагрузке</w:t>
      </w:r>
      <w:r>
        <w:t>»</w:t>
      </w:r>
      <w:r w:rsidR="00C8376E">
        <w:t>, — подчеркнул Нилов.</w:t>
      </w:r>
    </w:p>
    <w:p w:rsidR="00C8376E" w:rsidRDefault="00C8376E" w:rsidP="00C8376E">
      <w:r>
        <w:t xml:space="preserve">В Госдуму неоднократно вносили инициативы по возврату индексации пенсий работающим пенсионерам. В частности, в мае этого года такой законопроект подготовили в заксобрании Ленинградской области, писала </w:t>
      </w:r>
      <w:r w:rsidR="00B20658">
        <w:t>«</w:t>
      </w:r>
      <w:r>
        <w:t>Парламентская газета</w:t>
      </w:r>
      <w:r w:rsidR="00B20658">
        <w:t>»</w:t>
      </w:r>
      <w:r>
        <w:t>.</w:t>
      </w:r>
    </w:p>
    <w:p w:rsidR="00C8376E" w:rsidRDefault="00FA67C6" w:rsidP="00C8376E">
      <w:hyperlink r:id="rId18" w:history="1">
        <w:r w:rsidR="00C8376E" w:rsidRPr="000D58F2">
          <w:rPr>
            <w:rStyle w:val="a3"/>
          </w:rPr>
          <w:t>https://www.pnp.ru/politics/rabotayushhim-pensioneram-byudzhetnikam-predlozhili-vernut-indeksaciyu-pensiy.html</w:t>
        </w:r>
      </w:hyperlink>
      <w:r w:rsidR="00C8376E">
        <w:t xml:space="preserve"> </w:t>
      </w:r>
    </w:p>
    <w:p w:rsidR="00DE5ECF" w:rsidRPr="00393FC6" w:rsidRDefault="00DE5ECF" w:rsidP="00DE5ECF">
      <w:pPr>
        <w:pStyle w:val="2"/>
      </w:pPr>
      <w:bookmarkStart w:id="51" w:name="_Toc142381672"/>
      <w:r w:rsidRPr="00393FC6">
        <w:t>ТАСС, 07.08.2023, Депутаты от ЛДПР внесли в Думу проект об индексации для работающих пенсионеров с 2024 года</w:t>
      </w:r>
      <w:bookmarkEnd w:id="51"/>
    </w:p>
    <w:p w:rsidR="00DE5ECF" w:rsidRDefault="00DE5ECF" w:rsidP="00B20658">
      <w:pPr>
        <w:pStyle w:val="3"/>
      </w:pPr>
      <w:bookmarkStart w:id="52" w:name="_Toc142381673"/>
      <w:r>
        <w:t>Группа депутатов Госдумы от фракции ЛДПР и их однопартийцев - сенаторов внесла на рассмотрение палаты законопроект о выплате отдельным категориям работающих пенсионеров страховой пенсии с учетом индексации. Текст размещен в думской электронной базе.</w:t>
      </w:r>
      <w:bookmarkEnd w:id="52"/>
    </w:p>
    <w:p w:rsidR="00DE5ECF" w:rsidRDefault="00DE5ECF" w:rsidP="00DE5ECF">
      <w:r>
        <w:t xml:space="preserve">В пояснительных материалах авторы напоминают, что </w:t>
      </w:r>
      <w:r w:rsidR="00B20658">
        <w:t>«</w:t>
      </w:r>
      <w:r>
        <w:t>с 1 января 2016 года была отменена индексация размера фиксированной выплаты к страховой пенсии и корректировка размера страховой пенсии</w:t>
      </w:r>
      <w:r w:rsidR="00B20658">
        <w:t>»</w:t>
      </w:r>
      <w:r>
        <w:t xml:space="preserve"> работающим пенсионерам. </w:t>
      </w:r>
      <w:r w:rsidR="00B20658">
        <w:t>«</w:t>
      </w:r>
      <w:r>
        <w:t>Применение данной меры крайне негативно сказалось на финансовом положении пенсионеров, которые в силу низкого размера получаемой страховой пенсии вынуждены работать для поддержания приемлемого уровня жизни. Как правило, уровень заработной платы таких пенсионеров также невысок</w:t>
      </w:r>
      <w:r w:rsidR="00B20658">
        <w:t>»</w:t>
      </w:r>
      <w:r>
        <w:t>, - отмечают они.</w:t>
      </w:r>
    </w:p>
    <w:p w:rsidR="00DE5ECF" w:rsidRDefault="00DE5ECF" w:rsidP="00DE5ECF">
      <w:r>
        <w:t xml:space="preserve">Парламентарии в связи с этим предлагают внести изменения в закон </w:t>
      </w:r>
      <w:r w:rsidR="00B20658">
        <w:t>«</w:t>
      </w:r>
      <w:r>
        <w:t>О страховых пенсиях</w:t>
      </w:r>
      <w:r w:rsidR="00B20658">
        <w:t>»</w:t>
      </w:r>
      <w:r>
        <w:t>, указав, что его положения об отмене индексации пенсий работающих пенсионеров не распространяются на тех граждан пенсионного возраста, которые работают в образовательных, медицинских организациях, а также на ряд социальных работников.</w:t>
      </w:r>
    </w:p>
    <w:p w:rsidR="00DE5ECF" w:rsidRDefault="00DE5ECF" w:rsidP="00DE5ECF">
      <w:r>
        <w:t xml:space="preserve">Согласно законопроекту, с 1 января 2024 года для пенсионеров данных категорий суммы фиксированной выплаты к страховой пенсии подлежат корректировке с учетом одного пенсионного коэффициента в размере 129 рублей 46 копеек и размера фиксированной выплаты к страховой пенсии в сумме, равной 7 915 рублям 43 копейкам. Данная сумма должна выплачиваться в установленном размере </w:t>
      </w:r>
      <w:r w:rsidR="00B20658">
        <w:t>«</w:t>
      </w:r>
      <w:r>
        <w:t>без каких-либо ограничений</w:t>
      </w:r>
      <w:r w:rsidR="00B20658">
        <w:t>»</w:t>
      </w:r>
      <w:r>
        <w:t>, подчеркивается в тексте.</w:t>
      </w:r>
    </w:p>
    <w:p w:rsidR="00DE5ECF" w:rsidRDefault="00DE5ECF" w:rsidP="00DE5ECF">
      <w:r>
        <w:t xml:space="preserve">Страховая пенсия по старости высчитывается из количества пенсионных коэффициентов, помноженных на стоимость одного коэффициента плюс фиксированная часть. В некоторых случаях она может увеличиваться, например если пенсионер выступает опекуном недееспособного или работал на Крайнем Севере. </w:t>
      </w:r>
    </w:p>
    <w:p w:rsidR="00DE5ECF" w:rsidRPr="00C8376E" w:rsidRDefault="00FA67C6" w:rsidP="00DE5ECF">
      <w:hyperlink r:id="rId19" w:history="1">
        <w:r w:rsidR="00DE5ECF" w:rsidRPr="000D58F2">
          <w:rPr>
            <w:rStyle w:val="a3"/>
          </w:rPr>
          <w:t>https://tass.ru/ekonomika/18459633</w:t>
        </w:r>
      </w:hyperlink>
      <w:r w:rsidR="00DE5ECF">
        <w:t xml:space="preserve"> </w:t>
      </w:r>
    </w:p>
    <w:p w:rsidR="00B42CED" w:rsidRPr="00393FC6" w:rsidRDefault="00B42CED" w:rsidP="00B42CED">
      <w:pPr>
        <w:pStyle w:val="2"/>
      </w:pPr>
      <w:bookmarkStart w:id="53" w:name="ф5"/>
      <w:bookmarkStart w:id="54" w:name="_Toc142381674"/>
      <w:bookmarkEnd w:id="53"/>
      <w:r w:rsidRPr="00393FC6">
        <w:lastRenderedPageBreak/>
        <w:t>Учительская газета, 07.08.2023, Работающим пенсионерам предлагают индексировать пенсии с 2024 года</w:t>
      </w:r>
      <w:bookmarkEnd w:id="54"/>
    </w:p>
    <w:p w:rsidR="00B42CED" w:rsidRDefault="00B42CED" w:rsidP="00B20658">
      <w:pPr>
        <w:pStyle w:val="3"/>
      </w:pPr>
      <w:bookmarkStart w:id="55" w:name="_Toc142381675"/>
      <w:r>
        <w:t xml:space="preserve">В Государственную Думу России внесен законопроект об индексации пенсий для работающих пенсионеров со следующего года. Законопроект предусматривает, что 1 января 2024 года работающим пенсионерам скорректируют сумму фиксированной выплаты к страховой пенсии. Это будет сделано с учетом одного пенсионного коэффициента в размере 129 руб. 46 коп. и размера фиксированной выплаты к страховой пенсии в сумме 7 915 руб. 43 коп. Эту сумму предлагают выплачивать в установленном размере </w:t>
      </w:r>
      <w:r w:rsidR="00B20658">
        <w:t>«</w:t>
      </w:r>
      <w:r>
        <w:t>без каких-либо ограничений</w:t>
      </w:r>
      <w:r w:rsidR="00B20658">
        <w:t>»</w:t>
      </w:r>
      <w:r>
        <w:t>.</w:t>
      </w:r>
      <w:bookmarkEnd w:id="55"/>
    </w:p>
    <w:p w:rsidR="00B42CED" w:rsidRDefault="00B42CED" w:rsidP="00B42CED">
      <w:r>
        <w:t>На рассмотрение Госдумы внесен законопроект о выплате отдельным категориям работающих пенсионеров страховой пенсии с учетом индексации. Документ опубликован в думской электронной базе. В пояснительной записке авторы отмечают, что с 2016 года работающим пенсионерам отменили индексацию размера фиксированной выплаты к страховой пенсии и корректировку размера страховой пенсии. Это негативно отразилось на их финансовом положении. Таким пенсионерам для поддержания уровня жизни из-за низкого размера страховой пенсии приходится работать.</w:t>
      </w:r>
    </w:p>
    <w:p w:rsidR="00B42CED" w:rsidRDefault="00B42CED" w:rsidP="00B42CED">
      <w:r>
        <w:t xml:space="preserve">Чтобы решить проблему, парламентарии предложили внести изменения в закон </w:t>
      </w:r>
      <w:r w:rsidR="00B20658">
        <w:t>«</w:t>
      </w:r>
      <w:r>
        <w:t>О страховых пенсиях</w:t>
      </w:r>
      <w:r w:rsidR="00B20658">
        <w:t>»</w:t>
      </w:r>
      <w:r>
        <w:t>. Они указали, что в законе положения об отмене индексации пенсий работающих пенсионеров не распространяются на тех россиян пенсионного возраста, которые трудятся в сфере образования и медицины, а также на некоторых социальных работников.</w:t>
      </w:r>
    </w:p>
    <w:p w:rsidR="00B42CED" w:rsidRDefault="00B42CED" w:rsidP="00B42CED">
      <w:r>
        <w:t>Страховую пенсию по старости высчитывают из количества пенсионных коэффициентов, умноженных на стоимость одного коэффициента плюс фиксированная часть. Пенсию могут увеличить – в частности, если пенсионер является опекуном недееспособного человека или работал на Крайнем Севере.</w:t>
      </w:r>
    </w:p>
    <w:p w:rsidR="00B42CED" w:rsidRDefault="00FA67C6" w:rsidP="00B42CED">
      <w:hyperlink r:id="rId20" w:history="1">
        <w:r w:rsidR="00B42CED" w:rsidRPr="000D58F2">
          <w:rPr>
            <w:rStyle w:val="a3"/>
          </w:rPr>
          <w:t>https://ug.ru/rabotayushhim-pensioneram-predlagayut-indeksirovat-pensii-s-2024-goda</w:t>
        </w:r>
      </w:hyperlink>
      <w:r w:rsidR="00B42CED">
        <w:t xml:space="preserve"> </w:t>
      </w:r>
    </w:p>
    <w:p w:rsidR="00B42CED" w:rsidRPr="00393FC6" w:rsidRDefault="00B42CED" w:rsidP="00B42CED">
      <w:pPr>
        <w:pStyle w:val="2"/>
      </w:pPr>
      <w:bookmarkStart w:id="56" w:name="_Toc142381676"/>
      <w:r w:rsidRPr="00393FC6">
        <w:t>Мир новостей, 07.08.2023, Пенсионеры продолжают работать еще 7,47 года</w:t>
      </w:r>
      <w:bookmarkEnd w:id="56"/>
    </w:p>
    <w:p w:rsidR="00B42CED" w:rsidRDefault="00B42CED" w:rsidP="00B20658">
      <w:pPr>
        <w:pStyle w:val="3"/>
      </w:pPr>
      <w:bookmarkStart w:id="57" w:name="_Toc142381677"/>
      <w:r>
        <w:t>Это следует из данных Росстата по итогам комплексного наблюдения условий жизни населения. Отмечается, что текущий показатель самый высокий. Для сравнения: в 2011 году россияне продолжали трудиться в течение шести лет после получения статуса пенсионера, а в 2020 году - 7,02 года.</w:t>
      </w:r>
      <w:bookmarkEnd w:id="57"/>
    </w:p>
    <w:p w:rsidR="00B42CED" w:rsidRDefault="00B42CED" w:rsidP="00B42CED">
      <w:r>
        <w:t xml:space="preserve">Дольше других работают получатели пенсии по инвалидности. Так, в 2022 году их </w:t>
      </w:r>
      <w:r w:rsidR="00B20658">
        <w:t>«</w:t>
      </w:r>
      <w:r>
        <w:t>пенсионный</w:t>
      </w:r>
      <w:r w:rsidR="00B20658">
        <w:t>»</w:t>
      </w:r>
      <w:r>
        <w:t xml:space="preserve"> трудовой стаж составил 11,82 года. Получатели досрочной трудовой или военной пенсии продолжают работать в течение почти 7,5 лет.</w:t>
      </w:r>
    </w:p>
    <w:p w:rsidR="00B42CED" w:rsidRDefault="00B42CED" w:rsidP="00B42CED">
      <w:r>
        <w:t xml:space="preserve">При этом обычные пенсионеры, вышедшие на пенсию по достижении общеустановленного пенсионного возраста, работают в среднем всего 2,3 года. Причем за последние два года этот показатель сократился в 2,5 раза. Согласно предыдущему </w:t>
      </w:r>
      <w:r>
        <w:lastRenderedPageBreak/>
        <w:t>исследованию за 2020 год, пенсионеры после выхода на пенсию работали еще в среднем 5,82 года.</w:t>
      </w:r>
    </w:p>
    <w:p w:rsidR="00B42CED" w:rsidRDefault="00FA67C6" w:rsidP="00B42CED">
      <w:hyperlink r:id="rId21" w:history="1">
        <w:r w:rsidR="00B42CED" w:rsidRPr="000D58F2">
          <w:rPr>
            <w:rStyle w:val="a3"/>
          </w:rPr>
          <w:t>https://mirnov.ru/obshchestvo/socialnaja-sfera/pensionery-prodolzhayut-rabotat-esche-7-47-goda.html</w:t>
        </w:r>
      </w:hyperlink>
      <w:r w:rsidR="00B42CED">
        <w:t xml:space="preserve"> </w:t>
      </w:r>
    </w:p>
    <w:p w:rsidR="00533F10" w:rsidRPr="00393FC6" w:rsidRDefault="00533F10" w:rsidP="00533F10">
      <w:pPr>
        <w:pStyle w:val="2"/>
      </w:pPr>
      <w:bookmarkStart w:id="58" w:name="ф6"/>
      <w:bookmarkStart w:id="59" w:name="_Toc142381678"/>
      <w:bookmarkEnd w:id="58"/>
      <w:r w:rsidRPr="00393FC6">
        <w:t>ФедералПресс, 07.08.2023, Экономист Храпылина ответила, когда и на сколько могут повысить пенсионный возраст в России</w:t>
      </w:r>
      <w:bookmarkEnd w:id="59"/>
    </w:p>
    <w:p w:rsidR="00533F10" w:rsidRDefault="00533F10" w:rsidP="00B20658">
      <w:pPr>
        <w:pStyle w:val="3"/>
      </w:pPr>
      <w:bookmarkStart w:id="60" w:name="_Toc142381679"/>
      <w:r>
        <w:t xml:space="preserve">Эксперты считают, что в будущем российские власти могут вновь повысить пенсионный возраст. Предположение объясняется тем, что современная медицина постепенно увеличивает продолжительность жизни, – люди остаются работоспособными дольше. </w:t>
      </w:r>
      <w:r w:rsidR="00B20658">
        <w:t>«</w:t>
      </w:r>
      <w:r>
        <w:t>ФедералПресс</w:t>
      </w:r>
      <w:r w:rsidR="00B20658">
        <w:t>»</w:t>
      </w:r>
      <w:r>
        <w:t xml:space="preserve"> узнал у профессора экономики Любови Храпылиной, действительно ли это может произойти.</w:t>
      </w:r>
      <w:bookmarkEnd w:id="60"/>
    </w:p>
    <w:p w:rsidR="00533F10" w:rsidRDefault="00B20658" w:rsidP="00533F10">
      <w:r>
        <w:t>«</w:t>
      </w:r>
      <w:r w:rsidR="00533F10">
        <w:t>О повышении пенсионного возраста говорят уже достаточно долго, называя различные цифры, – и 2025 год, и 2030-й. Ориентировочные наметки есть в этом плане. Пенсионный возраст может достичь 68 лет, а может и 70 лет в силу того, что здравоохранение успешно справляется с наиболее распространенными заболеваниями (сердечно-сосудистыми, онкологическими)</w:t>
      </w:r>
      <w:r>
        <w:t>»</w:t>
      </w:r>
      <w:r w:rsidR="00533F10">
        <w:t>, – объяснила эксперт.</w:t>
      </w:r>
    </w:p>
    <w:p w:rsidR="00533F10" w:rsidRDefault="00533F10" w:rsidP="00533F10">
      <w:r>
        <w:t>К тому же многие сегодня, по словам Храпылиной, стали выбирать здоровый образ жизни. Прослеживается снижение алкоголизма, а количество людей, занимающихся физическими упражнениями, увеличивается. Это все указывает на то, что показатели по состоянию здоровья у пожилых будут отличными, и их будут привлекать к труду.</w:t>
      </w:r>
    </w:p>
    <w:p w:rsidR="00533F10" w:rsidRDefault="00B20658" w:rsidP="00533F10">
      <w:r>
        <w:t>«</w:t>
      </w:r>
      <w:r w:rsidR="00533F10">
        <w:t>Но есть вторая часть вопроса. Она более весомая, потому что здесь вмешиваются экономика и новые технологии реальной деятельности. Возникает вопрос: сколько нужно будет рабочих рук, нужны ли будут руки именно возрастного контингента в связи с технологическими изменениями</w:t>
      </w:r>
      <w:r>
        <w:t>»</w:t>
      </w:r>
      <w:r w:rsidR="00533F10">
        <w:t>, – добавила собеседница.</w:t>
      </w:r>
    </w:p>
    <w:p w:rsidR="00533F10" w:rsidRDefault="00533F10" w:rsidP="00533F10">
      <w:r>
        <w:t>Внедрение искусственного интеллекта, который будет управлять производственными процессами, все изменит. Когда технологический прогресс займет должное место, желание иметь больше рабочих рук уменьшится, и пенсионный возраст не повысят, заключила профессор.</w:t>
      </w:r>
    </w:p>
    <w:p w:rsidR="00533F10" w:rsidRDefault="00533F10" w:rsidP="00533F10">
      <w:r>
        <w:t xml:space="preserve">Ранее </w:t>
      </w:r>
      <w:r w:rsidR="00B20658">
        <w:t>«</w:t>
      </w:r>
      <w:r>
        <w:t>ФедералПресс</w:t>
      </w:r>
      <w:r w:rsidR="00B20658">
        <w:t>»</w:t>
      </w:r>
      <w:r>
        <w:t xml:space="preserve"> рассказывал о том, что повышение пенсионного возраста является проблемой для сотрудников и катастрофой для работодателей. Юрист Плешанова заявила, что это не поможет сделать прорыв в экономике, как многие считают.</w:t>
      </w:r>
    </w:p>
    <w:p w:rsidR="00533F10" w:rsidRPr="00B42CED" w:rsidRDefault="00FA67C6" w:rsidP="00533F10">
      <w:hyperlink r:id="rId22" w:history="1">
        <w:r w:rsidR="00533F10" w:rsidRPr="000D58F2">
          <w:rPr>
            <w:rStyle w:val="a3"/>
          </w:rPr>
          <w:t>https://fedpress.ru/news/77/society/3259144</w:t>
        </w:r>
      </w:hyperlink>
      <w:r w:rsidR="00533F10">
        <w:t xml:space="preserve"> </w:t>
      </w:r>
    </w:p>
    <w:p w:rsidR="00713140" w:rsidRPr="00393FC6" w:rsidRDefault="00713140" w:rsidP="00713140">
      <w:pPr>
        <w:pStyle w:val="2"/>
      </w:pPr>
      <w:bookmarkStart w:id="61" w:name="_Toc142381680"/>
      <w:r w:rsidRPr="00393FC6">
        <w:lastRenderedPageBreak/>
        <w:t>PRIMPRESS, 07.08.2023, Указ подписан. Пенсионеров, которые живут с детьми или внуками, ждет сюрприз с 8 августа</w:t>
      </w:r>
      <w:bookmarkEnd w:id="61"/>
      <w:r w:rsidRPr="00393FC6">
        <w:t xml:space="preserve"> </w:t>
      </w:r>
    </w:p>
    <w:p w:rsidR="00713140" w:rsidRDefault="00713140" w:rsidP="00B20658">
      <w:pPr>
        <w:pStyle w:val="3"/>
      </w:pPr>
      <w:bookmarkStart w:id="62" w:name="_Toc142381681"/>
      <w:r>
        <w:t>Пенсионерам, которые живут в одной квартире со своими детьми или внуками, рассказали о сюрпризе, который многих ждет уже с 8 августа. Проживание с близкими родственниками приведет к определенным последствиям для пожилых людей. Об этом рассказала пенсионный эксперт Анастасия Киреева, сообщает PRIMPRESS.</w:t>
      </w:r>
      <w:bookmarkEnd w:id="62"/>
    </w:p>
    <w:p w:rsidR="00713140" w:rsidRDefault="00713140" w:rsidP="00713140">
      <w:r>
        <w:t>По словам эксперта, изменения на этот счет в последнее время происходят во многих российских регионах. Ведь не только состав семьи, но и обстоятельства проживания пенсионеров влияют на возможность получения ими дополнительных преференций.</w:t>
      </w:r>
    </w:p>
    <w:p w:rsidR="00713140" w:rsidRDefault="00713140" w:rsidP="00713140">
      <w:r>
        <w:t>Помимо этого, на вероятность оформления разных льгот оказывает влияние также и трудовой статус. Поскольку неработающим пожилым льготы предоставляют намного чаще, чем тем, кто официально трудоустроен. Но в некоторых случаях также важно, с кем именно живет пенсионер.</w:t>
      </w:r>
    </w:p>
    <w:p w:rsidR="00713140" w:rsidRDefault="00B20658" w:rsidP="00713140">
      <w:r>
        <w:t>«</w:t>
      </w:r>
      <w:r w:rsidR="00713140">
        <w:t>Наличие других родственников в квартире может иметь ключевое значение в вопросе назначения той или иной льготы. Ведь одиноко проживающим пожилым или тем, кто живет с пожилым супругом, тоже получающим пенсию, приятные возможности достаются чаще. К примеру, таким пенсионерам сейчас все чаще назначают компенсацию за газификацию жилья. Хотя раньше в этот список входили только инвалиды и ветераны</w:t>
      </w:r>
      <w:r>
        <w:t>»</w:t>
      </w:r>
      <w:r w:rsidR="00713140">
        <w:t>, – отметила Киреева.</w:t>
      </w:r>
    </w:p>
    <w:p w:rsidR="00713140" w:rsidRDefault="00713140" w:rsidP="00713140">
      <w:r>
        <w:t>В качестве примера она привела Якутию, где рассчитывать на такую выплату могут как раз только те, кто живет без близких родственников в квартире. Также важно, чтобы доход пенсионера был ниже определенной суммы. Но речь идет о 43 тысячах рублей, так что по такому критерию проходят уже практически все пожилые.</w:t>
      </w:r>
    </w:p>
    <w:p w:rsidR="00713140" w:rsidRDefault="00713140" w:rsidP="00713140">
      <w:r>
        <w:t>Но с другой стороны, продолжает эксперт, пенсионерам, которые живут с детьми или внуками, могут назначить дополнительный бонус. Это будет доплата к пенсии, а получить ее можно будет, если молодой родственник находится на содержании пенсионера. Размер прибавки составит порядка 2500 рублей в месяц. А оформить ее каждый сможет для себя уже с 8 августа, подав заявление в Социальный фонд.</w:t>
      </w:r>
    </w:p>
    <w:p w:rsidR="00D1642B" w:rsidRDefault="00FA67C6" w:rsidP="00713140">
      <w:hyperlink r:id="rId23" w:history="1">
        <w:r w:rsidR="00713140" w:rsidRPr="000D58F2">
          <w:rPr>
            <w:rStyle w:val="a3"/>
          </w:rPr>
          <w:t>https://primpress.ru/article/103633</w:t>
        </w:r>
      </w:hyperlink>
    </w:p>
    <w:p w:rsidR="00713140" w:rsidRPr="00393FC6" w:rsidRDefault="00713140" w:rsidP="00713140">
      <w:pPr>
        <w:pStyle w:val="2"/>
      </w:pPr>
      <w:bookmarkStart w:id="63" w:name="_Toc142381682"/>
      <w:r w:rsidRPr="00393FC6">
        <w:t xml:space="preserve">PRIMPRESS, 07.08.2023, </w:t>
      </w:r>
      <w:r w:rsidR="00B20658">
        <w:t>«</w:t>
      </w:r>
      <w:r w:rsidRPr="00393FC6">
        <w:t>От 55 лет и старше</w:t>
      </w:r>
      <w:r w:rsidR="00B20658">
        <w:t>»</w:t>
      </w:r>
      <w:r w:rsidRPr="00393FC6">
        <w:t>. Новая льгота вводится с 8 августа для всех пенсионеров</w:t>
      </w:r>
      <w:bookmarkEnd w:id="63"/>
      <w:r w:rsidRPr="00393FC6">
        <w:t xml:space="preserve"> </w:t>
      </w:r>
    </w:p>
    <w:p w:rsidR="00713140" w:rsidRDefault="00713140" w:rsidP="00B20658">
      <w:pPr>
        <w:pStyle w:val="3"/>
      </w:pPr>
      <w:bookmarkStart w:id="64" w:name="_Toc142381683"/>
      <w:r>
        <w:t>Пенсионерам рассказали о новой льготе, которая начнет работать для всех пожилых граждан уже с 8 августа. Приятная возможность будет действовать для всех от 55 лет и старше. А география программы будет распространяться на всю страну. Об этом рассказал пенсионный эксперт Сергей Власов, сообщает PRIMPRESS.</w:t>
      </w:r>
      <w:bookmarkEnd w:id="64"/>
    </w:p>
    <w:p w:rsidR="00713140" w:rsidRDefault="00713140" w:rsidP="00713140">
      <w:r>
        <w:t>Новую возможность, по его словам, в ближайшее время смогут получить граждане старшего возраста в сфере поездок. Уже с этих дней начнется продажа субсидированных билетов на самолеты по всей стране. Рассчитывать на льготые цены смогут женщины в возрасте от 55 лет и старше и мужчины, которые уже достигли планки в 60 лет.</w:t>
      </w:r>
    </w:p>
    <w:p w:rsidR="00713140" w:rsidRDefault="00B20658" w:rsidP="00713140">
      <w:r>
        <w:lastRenderedPageBreak/>
        <w:t>«</w:t>
      </w:r>
      <w:r w:rsidR="00713140">
        <w:t>В ближайшее время авиакомпании откроют продажу субсидированных билетов на сентябрь. Помимо пенсионеров, их смогут приобрести также молодые люди до 23 лет и граждане, имеющие любую группу инвалидности. А направления, по которым можно будет отправиться, зависят от перевозчика, всего в такой программе участвуют 16 авиакомпаний</w:t>
      </w:r>
      <w:r>
        <w:t>»</w:t>
      </w:r>
      <w:r w:rsidR="00713140">
        <w:t>, – отметил Власов.</w:t>
      </w:r>
    </w:p>
    <w:p w:rsidR="00713140" w:rsidRDefault="00713140" w:rsidP="00713140">
      <w:r>
        <w:t xml:space="preserve">Так, в </w:t>
      </w:r>
      <w:r w:rsidR="00B20658">
        <w:t>«</w:t>
      </w:r>
      <w:r>
        <w:t>Аэрофлоте</w:t>
      </w:r>
      <w:r w:rsidR="00B20658">
        <w:t>»</w:t>
      </w:r>
      <w:r>
        <w:t xml:space="preserve"> значительную скидку будут делать для пенсионеров на перелетах из Москвы, Санкт-Петербурга и Красноярска. Всего в списке несколько десятков российских городов, куда можно будет слетать по сниженной цене, в том числе Сочи, Уфа, Екатеринбург, Омск, Новосибирск, Мурманск и другие.</w:t>
      </w:r>
    </w:p>
    <w:p w:rsidR="00713140" w:rsidRDefault="00713140" w:rsidP="00713140">
      <w:r>
        <w:t>По словам эксперта, для пожилых граждан, как правило, цена на перелет будет ниже в полтора, а то и в два раза, чем для всех остальных. Но у такой льготы есть свои ограничения. Ведь купить можно будет не больше двух билетов в обе стороны или же четыре билета в одну сторону.</w:t>
      </w:r>
    </w:p>
    <w:p w:rsidR="00713140" w:rsidRDefault="00FA67C6" w:rsidP="00713140">
      <w:hyperlink r:id="rId24" w:history="1">
        <w:r w:rsidR="00713140" w:rsidRPr="000D58F2">
          <w:rPr>
            <w:rStyle w:val="a3"/>
          </w:rPr>
          <w:t>https://primpress.ru/article/103634</w:t>
        </w:r>
      </w:hyperlink>
      <w:r w:rsidR="00713140">
        <w:t xml:space="preserve"> </w:t>
      </w:r>
    </w:p>
    <w:p w:rsidR="00713140" w:rsidRPr="00393FC6" w:rsidRDefault="00713140" w:rsidP="00713140">
      <w:pPr>
        <w:pStyle w:val="2"/>
      </w:pPr>
      <w:bookmarkStart w:id="65" w:name="_Toc142381684"/>
      <w:r w:rsidRPr="00393FC6">
        <w:t>PRIMPRESS, 07.08.2023, Всем, кто родился с 1933 по 1991 год. Россиян обрадовали разовой выплатой 15 000 рублей</w:t>
      </w:r>
      <w:bookmarkEnd w:id="65"/>
      <w:r w:rsidRPr="00393FC6">
        <w:t xml:space="preserve"> </w:t>
      </w:r>
    </w:p>
    <w:p w:rsidR="00713140" w:rsidRDefault="00713140" w:rsidP="00B20658">
      <w:pPr>
        <w:pStyle w:val="3"/>
      </w:pPr>
      <w:bookmarkStart w:id="66" w:name="_Toc142381685"/>
      <w:r>
        <w:t>Российским гражданам рассказали о разовой выплате для тех, кто родился с 1933 по 1991 год. Размер такой выплаты составляет порядка 15 тысяч рублей, а обрадовали людей новыми деньгами авторы интернет-сообщений, но в реальности все оказалось несколько иначе, сообщает PRIMPRESS.</w:t>
      </w:r>
      <w:bookmarkEnd w:id="66"/>
    </w:p>
    <w:p w:rsidR="00713140" w:rsidRDefault="00713140" w:rsidP="00713140">
      <w:r>
        <w:t>По словам специалистов, новые сообщения на этот счет начали снова появляться в социальных сетях. Авторы сообщений указывают, что получить деньги в ближайшее время сможет практически каждый, кто родился в советское время, то есть до 1991 года. А в качестве размера выплаты называют сумму в 15 тысяч рублей.</w:t>
      </w:r>
    </w:p>
    <w:p w:rsidR="00713140" w:rsidRDefault="00713140" w:rsidP="00713140">
      <w:r>
        <w:t>При этом отмечается, что деньги выдаются всего один раз. Но больше никаких условий в этих текстах не прописывается.</w:t>
      </w:r>
    </w:p>
    <w:p w:rsidR="00713140" w:rsidRDefault="00713140" w:rsidP="00713140">
      <w:r>
        <w:t>Однако специалисты объяснили, что, как это часто бывает, в реальности все оказывается несколько иначе. И авторы текстов путают одно с другим, не приводя точных подробностей получения выплаты.</w:t>
      </w:r>
    </w:p>
    <w:p w:rsidR="00713140" w:rsidRDefault="00713140" w:rsidP="00713140">
      <w:r>
        <w:t>В действительности же такое пособие есть, но рассчитывать на его получение можно в определенном случае. Речь идет даже не о пособии, а компенсации. А выдают такие средства тем, у кого был банковский вклад, открытый до лета 1991 года, но еще не закрытый до конца того же года.</w:t>
      </w:r>
    </w:p>
    <w:p w:rsidR="00713140" w:rsidRDefault="00713140" w:rsidP="00713140">
      <w:r>
        <w:t>Размер самой выплаты будет зависеть в том числе от даты рождения бывшего вкладчика. Максимальный коэффициент 3 будут применять для тех, кто родился до 1945 года. То есть умножать имевшуюся на счету сумму будут на три тем, кто был рожден, например, в 1933 году. А на два умножат суммы для родившихся с 1946 по 1991 год.</w:t>
      </w:r>
    </w:p>
    <w:p w:rsidR="00713140" w:rsidRDefault="00713140" w:rsidP="00713140">
      <w:r>
        <w:lastRenderedPageBreak/>
        <w:t>Например, гражданам 1953 года рождения, у которых на счету было 7500 рублей, смогут выплатить разово 15 тысяч. Именно эта сумма и была указана в сообщениях в соцсетях.</w:t>
      </w:r>
    </w:p>
    <w:p w:rsidR="00713140" w:rsidRDefault="00FA67C6" w:rsidP="00713140">
      <w:hyperlink r:id="rId25" w:history="1">
        <w:r w:rsidR="00713140" w:rsidRPr="000D58F2">
          <w:rPr>
            <w:rStyle w:val="a3"/>
          </w:rPr>
          <w:t>https://primpress.ru/article/103631</w:t>
        </w:r>
      </w:hyperlink>
    </w:p>
    <w:p w:rsidR="00A77149" w:rsidRPr="00393FC6" w:rsidRDefault="00A77149" w:rsidP="00A77149">
      <w:pPr>
        <w:pStyle w:val="2"/>
      </w:pPr>
      <w:bookmarkStart w:id="67" w:name="_Toc142381686"/>
      <w:r w:rsidRPr="00393FC6">
        <w:t>Конкурент, 07.08.2023, Только для работающих пенсионеров: Трудовой кодекс на стороне таких россиян</w:t>
      </w:r>
      <w:bookmarkEnd w:id="67"/>
      <w:r w:rsidRPr="00393FC6">
        <w:t xml:space="preserve"> </w:t>
      </w:r>
    </w:p>
    <w:p w:rsidR="00A77149" w:rsidRDefault="00A77149" w:rsidP="00B20658">
      <w:pPr>
        <w:pStyle w:val="3"/>
      </w:pPr>
      <w:bookmarkStart w:id="68" w:name="_Toc142381687"/>
      <w:r>
        <w:t>Согласно известному многим трудоустроенным гражданам, перед тем, как окончательно закончить свою трудовую деятельность на том или ином рабочем месте, сотрудник обязан предупредить о своем увольнении работодателя. При этом сделать это необходимо за две недели до ухода. Это значит, что после подачи заявления гражданину придется отработать еще 14 дней.</w:t>
      </w:r>
      <w:bookmarkEnd w:id="68"/>
    </w:p>
    <w:p w:rsidR="00A77149" w:rsidRDefault="00A77149" w:rsidP="00A77149">
      <w:r>
        <w:t xml:space="preserve">Однако, как оказалось, данное правило не всегда работает, и из него имеются исключения. Как рассказали эксперты портала </w:t>
      </w:r>
      <w:r w:rsidR="00B20658">
        <w:t>«</w:t>
      </w:r>
      <w:r>
        <w:t>БухСофт</w:t>
      </w:r>
      <w:r w:rsidR="00B20658">
        <w:t>»</w:t>
      </w:r>
      <w:r>
        <w:t>, требование отработать две недели не распространяется на некоторые ситуации.</w:t>
      </w:r>
    </w:p>
    <w:p w:rsidR="00A77149" w:rsidRDefault="00A77149" w:rsidP="00A77149">
      <w:r>
        <w:t>Так, например, уволиться в установленный сотрудником срок можно в том случае, если были выявлены нарушения ТК, локальных нормативных актов или условий коллективного или трудового договора работодателем.</w:t>
      </w:r>
    </w:p>
    <w:p w:rsidR="00A77149" w:rsidRDefault="00A77149" w:rsidP="00A77149">
      <w:r>
        <w:t>Также одним днем можно уволиться в том случае, если продолжать работу невозможно. К этим ситуациям, например, относится зачисление в образовательное учреждение или выход на пенсию.</w:t>
      </w:r>
    </w:p>
    <w:p w:rsidR="00A77149" w:rsidRDefault="00A77149" w:rsidP="00A77149">
      <w:r>
        <w:t>Это значит, что студенты и пенсионеры не обязаны работать две недели после подачи заявления, в котором могут сами указать срок своего окончательного ухода с работы.</w:t>
      </w:r>
    </w:p>
    <w:p w:rsidR="00713140" w:rsidRDefault="00FA67C6" w:rsidP="00A77149">
      <w:hyperlink r:id="rId26" w:history="1">
        <w:r w:rsidR="00A77149" w:rsidRPr="000D58F2">
          <w:rPr>
            <w:rStyle w:val="a3"/>
          </w:rPr>
          <w:t>https://konkurent.ru/article/60964</w:t>
        </w:r>
      </w:hyperlink>
    </w:p>
    <w:p w:rsidR="00A77149" w:rsidRPr="00393FC6" w:rsidRDefault="00A77149" w:rsidP="00A77149">
      <w:pPr>
        <w:pStyle w:val="2"/>
      </w:pPr>
      <w:bookmarkStart w:id="69" w:name="_Toc142381688"/>
      <w:r w:rsidRPr="00393FC6">
        <w:t>Конкурент, 07.08.2023, Только неработающим пенсионерам. Россиянам напомнили о хорошей льготе летом</w:t>
      </w:r>
      <w:bookmarkEnd w:id="69"/>
      <w:r w:rsidRPr="00393FC6">
        <w:t xml:space="preserve"> </w:t>
      </w:r>
    </w:p>
    <w:p w:rsidR="00A77149" w:rsidRDefault="00A77149" w:rsidP="00B20658">
      <w:pPr>
        <w:pStyle w:val="3"/>
      </w:pPr>
      <w:bookmarkStart w:id="70" w:name="_Toc142381689"/>
      <w:r>
        <w:t>Специалисты Социального фонда России напомнили пенсионерам о хорошей льготе, которая может быть особенно популярна в летний период.</w:t>
      </w:r>
      <w:bookmarkEnd w:id="70"/>
    </w:p>
    <w:p w:rsidR="00A77149" w:rsidRDefault="00A77149" w:rsidP="00A77149">
      <w:r>
        <w:t>Речь идет о средствах, которые могут получить жители определенных территорий – районов Крайнего Севера. Сейчас для таких пожилых граждан предусмотрена компенсация проезда к месту отдыха.</w:t>
      </w:r>
    </w:p>
    <w:p w:rsidR="00A77149" w:rsidRDefault="00A77149" w:rsidP="00A77149">
      <w:r>
        <w:t>Использовать подобную льготу возможно один раз в 24 месяца. При этом средства предоставят только тем пенсионерам, кто уже закончил свою трудовую деятельность и является неработающим.</w:t>
      </w:r>
    </w:p>
    <w:p w:rsidR="00A77149" w:rsidRDefault="00A77149" w:rsidP="00A77149">
      <w:r>
        <w:t>Как отметили в СФР, получить компенсацию можно за любой вид транспорта. В список вошли и личный автомобиль, и автобус, и поезд, и самолет, а также корабль.</w:t>
      </w:r>
    </w:p>
    <w:p w:rsidR="00A77149" w:rsidRDefault="00A77149" w:rsidP="00A77149">
      <w:r>
        <w:t>Специалисты отметили, что получить средства можно двумя способами. В первом случае за компенсацией можно обратиться заранее. Тогда пенсионер получит талон для оформления бесплатного проезда.</w:t>
      </w:r>
    </w:p>
    <w:p w:rsidR="00A77149" w:rsidRDefault="00A77149" w:rsidP="00A77149">
      <w:r>
        <w:lastRenderedPageBreak/>
        <w:t>Во втором случае обратиться можно уже после поездки, а купленные билеты предоставить в СФР, за стоимость которых и будет начислена компенсация.</w:t>
      </w:r>
    </w:p>
    <w:p w:rsidR="00A77149" w:rsidRDefault="00A77149" w:rsidP="00A77149">
      <w:r>
        <w:t>К слову, подобная льгота доступна всем, кто проживает в районах Крайнего Севера или территориях, приравненных к ним. В Приморье к таким территориям приравнены сразу несколько районов региона, а это значит, что жители таких муниципалитетов также могут получить компенсационную выплату за проезд к месту отдыха.</w:t>
      </w:r>
    </w:p>
    <w:p w:rsidR="00A77149" w:rsidRDefault="00FA67C6" w:rsidP="00A77149">
      <w:hyperlink r:id="rId27" w:history="1">
        <w:r w:rsidR="00A77149" w:rsidRPr="000D58F2">
          <w:rPr>
            <w:rStyle w:val="a3"/>
          </w:rPr>
          <w:t>https://konkurent.ru/article/60937</w:t>
        </w:r>
      </w:hyperlink>
    </w:p>
    <w:p w:rsidR="005462DA" w:rsidRPr="00393FC6" w:rsidRDefault="005462DA" w:rsidP="005462DA">
      <w:pPr>
        <w:pStyle w:val="2"/>
      </w:pPr>
      <w:bookmarkStart w:id="71" w:name="_Toc142381690"/>
      <w:r w:rsidRPr="00393FC6">
        <w:t>Pensnews.ru, 07.08.2023, Пенсионерам вместо повышения выплат предложат новые услуги</w:t>
      </w:r>
      <w:bookmarkEnd w:id="71"/>
    </w:p>
    <w:p w:rsidR="005462DA" w:rsidRDefault="005462DA" w:rsidP="00B20658">
      <w:pPr>
        <w:pStyle w:val="3"/>
      </w:pPr>
      <w:bookmarkStart w:id="72" w:name="_Toc142381691"/>
      <w:r>
        <w:t>На днях прошла встреча председателя правительства Михаила Мишустина и главы Социального фонда Сергея Чиркова, пишет Pensnews.ru. В ходе доклада руководитель социально-пенсионного ведомства заявил о том, что переходный период, когда два фонда слились в едином порыве в одну же структуру, завершилась.</w:t>
      </w:r>
      <w:bookmarkEnd w:id="72"/>
    </w:p>
    <w:p w:rsidR="005462DA" w:rsidRDefault="005462DA" w:rsidP="005462DA">
      <w:r>
        <w:t>Премьер-министр на это заявил о том, что в связи с этим перед Соцфондов встают новые новые задачи.</w:t>
      </w:r>
    </w:p>
    <w:p w:rsidR="005462DA" w:rsidRDefault="005462DA" w:rsidP="005462DA">
      <w:r>
        <w:t>Какие же? Неужели ускоренное повышение размера выплат? Как выясняется нет.</w:t>
      </w:r>
    </w:p>
    <w:p w:rsidR="005462DA" w:rsidRDefault="005462DA" w:rsidP="005462DA">
      <w:r>
        <w:t>Михаил Мишустин:</w:t>
      </w:r>
    </w:p>
    <w:p w:rsidR="005462DA" w:rsidRDefault="00B20658" w:rsidP="005462DA">
      <w:r>
        <w:t>«</w:t>
      </w:r>
      <w:r w:rsidR="005462DA">
        <w:t>Раз процесс объединения фондов завершен, то, конечно, нужно развивать новые направления, в первую очередь это получение всех видов возможных услуг в электронном виде. Вы сказали, больше 80 процентов именно так к вам обращаются. Надо, чтобы людям было делать это очень удобно, чтобы они забыли о сложностях, связанных с заполнением, со всевозможными деталями</w:t>
      </w:r>
      <w:r>
        <w:t>»</w:t>
      </w:r>
      <w:r w:rsidR="005462DA">
        <w:t>.</w:t>
      </w:r>
    </w:p>
    <w:p w:rsidR="005462DA" w:rsidRDefault="005462DA" w:rsidP="005462DA">
      <w:r>
        <w:t xml:space="preserve">Чирков поддержал идеи Мишустина (ну еще бы) и пообещал создать пенсионерам </w:t>
      </w:r>
      <w:r w:rsidR="00B20658">
        <w:t>«</w:t>
      </w:r>
      <w:r>
        <w:t>простоту и удобство</w:t>
      </w:r>
      <w:r w:rsidR="00B20658">
        <w:t>»</w:t>
      </w:r>
      <w:r>
        <w:t xml:space="preserve"> при общении с Соцфондом.</w:t>
      </w:r>
    </w:p>
    <w:p w:rsidR="005462DA" w:rsidRDefault="005462DA" w:rsidP="005462DA">
      <w:r>
        <w:t>Сергей Чирков:</w:t>
      </w:r>
    </w:p>
    <w:p w:rsidR="005462DA" w:rsidRDefault="00B20658" w:rsidP="005462DA">
      <w:r>
        <w:t>«</w:t>
      </w:r>
      <w:r w:rsidR="005462DA">
        <w:t>Будем все усилия прилагать, Михаил Владимирович, чтобы наши граждане получали услуги просто и удобно. Считаю, что это миссия Социального фонда - именно таким образом услуги оказывать</w:t>
      </w:r>
      <w:r>
        <w:t>»</w:t>
      </w:r>
      <w:r w:rsidR="005462DA">
        <w:t>.</w:t>
      </w:r>
    </w:p>
    <w:p w:rsidR="005462DA" w:rsidRDefault="005462DA" w:rsidP="005462DA">
      <w:r>
        <w:t>Также Мишустин отметил важность налаживания процесса обратной связи граждан с ведомством и попросил держать его на контроле. Чирков и здесь согласился со всем сказанным премьером.</w:t>
      </w:r>
    </w:p>
    <w:p w:rsidR="005462DA" w:rsidRDefault="00FA67C6" w:rsidP="005462DA">
      <w:hyperlink r:id="rId28" w:history="1">
        <w:r w:rsidR="005462DA" w:rsidRPr="002E181A">
          <w:rPr>
            <w:rStyle w:val="a3"/>
          </w:rPr>
          <w:t>https://pensnews.ru/article/9065</w:t>
        </w:r>
      </w:hyperlink>
      <w:r w:rsidR="005462DA">
        <w:t xml:space="preserve"> </w:t>
      </w:r>
    </w:p>
    <w:p w:rsidR="00DE5ECF" w:rsidRPr="00393FC6" w:rsidRDefault="00DE5ECF" w:rsidP="00DE5ECF">
      <w:pPr>
        <w:pStyle w:val="2"/>
      </w:pPr>
      <w:bookmarkStart w:id="73" w:name="_Toc142381692"/>
      <w:r w:rsidRPr="00393FC6">
        <w:lastRenderedPageBreak/>
        <w:t>Вечерняя Москва, 07.08.2023, Россиянам рассказали, как увеличить пенсию на 10-15 процентов</w:t>
      </w:r>
      <w:bookmarkEnd w:id="73"/>
    </w:p>
    <w:p w:rsidR="00DE5ECF" w:rsidRDefault="00DE5ECF" w:rsidP="00B20658">
      <w:pPr>
        <w:pStyle w:val="3"/>
      </w:pPr>
      <w:bookmarkStart w:id="74" w:name="_Toc142381693"/>
      <w:r>
        <w:t xml:space="preserve">Для россиян доступен перерасчет пенсии, в результате которой сумма может увеличиться на 10-15 процентов. Об этом в понедельник, 7 августа, сообщила ведущий юрист </w:t>
      </w:r>
      <w:r w:rsidR="00B20658">
        <w:t>«</w:t>
      </w:r>
      <w:r>
        <w:t>Европейской юридической службы</w:t>
      </w:r>
      <w:r w:rsidR="00B20658">
        <w:t>»</w:t>
      </w:r>
      <w:r>
        <w:t xml:space="preserve"> Марина Антонова.</w:t>
      </w:r>
      <w:bookmarkEnd w:id="74"/>
    </w:p>
    <w:p w:rsidR="00DE5ECF" w:rsidRDefault="00DE5ECF" w:rsidP="00DE5ECF">
      <w:r>
        <w:t>- Сейчас у пенсионеров есть два основных варианта получения прибавки к пенсии, - сказала она.</w:t>
      </w:r>
    </w:p>
    <w:p w:rsidR="00DE5ECF" w:rsidRDefault="00DE5ECF" w:rsidP="00DE5ECF">
      <w:r>
        <w:t>Как отметила юрист, средний размер пенсии в России составляет порядка 19 тысяч рублей, в то время как в прошлом году сумма выплат фиксировалась на 18 тысячах рублей.</w:t>
      </w:r>
    </w:p>
    <w:p w:rsidR="00DE5ECF" w:rsidRDefault="00DE5ECF" w:rsidP="00DE5ECF">
      <w:r>
        <w:t>Так, первый вариант повышения пенсий касается неработающих пенсионеров, им производится индексация пенсий в начале каждого года. Если пенсионер работает, то можно уволиться, дождаться индексации и восстановиться на прежнем месте работы или найти новую.</w:t>
      </w:r>
    </w:p>
    <w:p w:rsidR="00DE5ECF" w:rsidRDefault="00DE5ECF" w:rsidP="00DE5ECF">
      <w:r>
        <w:t>Второй вариант подходит для работающих пенсионеров, им ежегодно корректируют выплаты согласно взносам, которые производят за работника в прошлом году. Если человек уволится, то ему проиндексируют выплату. А если снова трудоустроится, то продолжит получать повышенную пенсию.</w:t>
      </w:r>
    </w:p>
    <w:p w:rsidR="00DE5ECF" w:rsidRDefault="00DE5ECF" w:rsidP="00DE5ECF">
      <w:r>
        <w:t>Кроме того, пенсионерам с маленькой суммой выплат положена социальная доплата до размера регионального или федерального прожиточного минимума.</w:t>
      </w:r>
    </w:p>
    <w:p w:rsidR="00A77149" w:rsidRDefault="00FA67C6" w:rsidP="00DE5ECF">
      <w:hyperlink r:id="rId29" w:history="1">
        <w:r w:rsidR="00DE5ECF" w:rsidRPr="000D58F2">
          <w:rPr>
            <w:rStyle w:val="a3"/>
          </w:rPr>
          <w:t>https://vm.ru/news/1070929-rossiyanam-rasskazali-kak-uvelichit-pensiyu-na-1015-procentov</w:t>
        </w:r>
      </w:hyperlink>
    </w:p>
    <w:p w:rsidR="00D1642B" w:rsidRDefault="00D1642B" w:rsidP="00D1642B">
      <w:pPr>
        <w:pStyle w:val="251"/>
      </w:pPr>
      <w:bookmarkStart w:id="75" w:name="_Toc99271704"/>
      <w:bookmarkStart w:id="76" w:name="_Toc99318656"/>
      <w:bookmarkStart w:id="77" w:name="_Toc62681899"/>
      <w:bookmarkStart w:id="78" w:name="_Toc142381694"/>
      <w:bookmarkEnd w:id="17"/>
      <w:bookmarkEnd w:id="18"/>
      <w:bookmarkEnd w:id="22"/>
      <w:bookmarkEnd w:id="23"/>
      <w:bookmarkEnd w:id="24"/>
      <w:bookmarkEnd w:id="43"/>
      <w:r>
        <w:lastRenderedPageBreak/>
        <w:t>НОВОСТИ МАКРОЭКОНОМИКИ</w:t>
      </w:r>
      <w:bookmarkEnd w:id="75"/>
      <w:bookmarkEnd w:id="76"/>
      <w:bookmarkEnd w:id="78"/>
    </w:p>
    <w:p w:rsidR="002D4BBD" w:rsidRPr="00393FC6" w:rsidRDefault="002D4BBD" w:rsidP="002D4BBD">
      <w:pPr>
        <w:pStyle w:val="2"/>
      </w:pPr>
      <w:bookmarkStart w:id="79" w:name="_Toc99271711"/>
      <w:bookmarkStart w:id="80" w:name="_Toc99318657"/>
      <w:bookmarkStart w:id="81" w:name="_Toc142381695"/>
      <w:r w:rsidRPr="00393FC6">
        <w:t>РИА Новости, 07.08.2023, Кабмин распределит более 4,5 млрд руб между 8 регионами на новые учебные места - Мишустин</w:t>
      </w:r>
      <w:bookmarkEnd w:id="81"/>
    </w:p>
    <w:p w:rsidR="002D4BBD" w:rsidRDefault="002D4BBD" w:rsidP="00B20658">
      <w:pPr>
        <w:pStyle w:val="3"/>
      </w:pPr>
      <w:bookmarkStart w:id="82" w:name="_Toc142381696"/>
      <w:r>
        <w:t>Правительство распределит более 4,5 миллиардов рублей, чтобы ускорить ввод почти пяти тысяч новых учебных мест в восьми регионах РФ, сообщил премьер-министр РФ Михаил Мишустин.</w:t>
      </w:r>
      <w:bookmarkEnd w:id="82"/>
    </w:p>
    <w:p w:rsidR="002D4BBD" w:rsidRDefault="00B20658" w:rsidP="002D4BBD">
      <w:r>
        <w:t>«</w:t>
      </w:r>
      <w:r w:rsidR="002D4BBD">
        <w:t>Сегодня мы распределим более 4,5 миллиардов рублей между регионами, это финансирование должно ускорить ввод почти пяти тысяч новых учебных мест в восьми субъектах Российской Федерации</w:t>
      </w:r>
      <w:r>
        <w:t>»</w:t>
      </w:r>
      <w:r w:rsidR="002D4BBD">
        <w:t>, - сказал он на совещании с вице-премьерами.</w:t>
      </w:r>
    </w:p>
    <w:p w:rsidR="002D4BBD" w:rsidRDefault="002D4BBD" w:rsidP="002D4BBD">
      <w:r>
        <w:t>Среди проектов, которые будут поддержаны, Мишустин назвал школы в поселке Баянгол в Бурятии, а также школы в Омске, Калмыкии, Марий Эл, Мордовии, Ставропольском крае, Ярославской и Ульяновской областях.</w:t>
      </w:r>
    </w:p>
    <w:p w:rsidR="002D4BBD" w:rsidRDefault="002D4BBD" w:rsidP="002D4BBD">
      <w:r>
        <w:t>Средства также помогут решить вопрос ликвидации аварийных образовательных учреждений, отметил премьер.</w:t>
      </w:r>
    </w:p>
    <w:p w:rsidR="002D4BBD" w:rsidRPr="00393FC6" w:rsidRDefault="002D4BBD" w:rsidP="002D4BBD">
      <w:pPr>
        <w:pStyle w:val="2"/>
      </w:pPr>
      <w:bookmarkStart w:id="83" w:name="_Toc142381697"/>
      <w:r w:rsidRPr="00393FC6">
        <w:t>ТАСС, 07.08.2023, Кабмин дополнительно выделил 1 млрд рублей на инфраструктуру для отдыха детей - Мишустин</w:t>
      </w:r>
      <w:bookmarkEnd w:id="83"/>
    </w:p>
    <w:p w:rsidR="002D4BBD" w:rsidRDefault="002D4BBD" w:rsidP="00B20658">
      <w:pPr>
        <w:pStyle w:val="3"/>
      </w:pPr>
      <w:bookmarkStart w:id="84" w:name="_Toc142381698"/>
      <w:r>
        <w:t>Правительство выделило дополнительные средства в размере 1 млрд рублей на развитие инфраструктуры для детского отдыха. Об этом премьер-министр Михаил Мишустин сообщил на оперативном совещании с вице-премьерами.</w:t>
      </w:r>
      <w:bookmarkEnd w:id="84"/>
    </w:p>
    <w:p w:rsidR="002D4BBD" w:rsidRDefault="00B20658" w:rsidP="002D4BBD">
      <w:r>
        <w:t>«</w:t>
      </w:r>
      <w:r w:rsidR="002D4BBD">
        <w:t>Мы подробно обсуждали вопрос улучшения условий для детского отдыха с председателем Совета Федерации Валентиной Ивановной Матвиенко на встрече с сенаторами. Она очень внимательно относится к этому вопросу. Удвоим финансирование - дополнительно направим еще 1 млрд рублей. Так что до конца года в 30 регионах появится около 100 новых зданий, и в них ежегодно будут отдыхать больше 20 тысяч детей и подростков</w:t>
      </w:r>
      <w:r>
        <w:t>»</w:t>
      </w:r>
      <w:r w:rsidR="002D4BBD">
        <w:t>, - сказал премьер.</w:t>
      </w:r>
    </w:p>
    <w:p w:rsidR="002D4BBD" w:rsidRDefault="002D4BBD" w:rsidP="002D4BBD">
      <w:r>
        <w:t xml:space="preserve">Мишустин напомнил, что в России ежегодно действуют около 40 тысяч лагерей, где дети проводят свои каникулы, они постоянно модернизируются и создаются новые. </w:t>
      </w:r>
      <w:r w:rsidR="00B20658">
        <w:t>«</w:t>
      </w:r>
      <w:r>
        <w:t>По поручению президента в текущем году в бюджете выделен 1 млрд рублей на возведение около полусотни жилых помещений для детей в 15 регионах. В них уже в этом сезоне смогут разместиться свыше 12 тысяч ребят. Программа действует на условиях софинансирования российскими субъектами и оказалась очень и очень востребованной</w:t>
      </w:r>
      <w:r w:rsidR="00B20658">
        <w:t>»</w:t>
      </w:r>
      <w:r>
        <w:t>, - напомнил глава правительства.</w:t>
      </w:r>
    </w:p>
    <w:p w:rsidR="002D4BBD" w:rsidRDefault="002D4BBD" w:rsidP="002D4BBD">
      <w:r>
        <w:t>Российский премьер добавил, что в правительстве рассчитывают на то, что в этих детских лагерях маленькие граждане страны с большой пользой проведут время, пообщаются со сверстниками, увидят природные красоты, исторические достопримечательности и памятники культуры, наберутся здоровья.</w:t>
      </w:r>
    </w:p>
    <w:p w:rsidR="002D4BBD" w:rsidRDefault="002D4BBD" w:rsidP="002D4BBD">
      <w:r>
        <w:lastRenderedPageBreak/>
        <w:t>На встрече с премьером 4 июля спикер Совета Федерации Валентина Матвиенко попросила Мишустина дать поручение Минфину заложить в федеральный бюджет средства на продолжение проекта по модернизации инфраструктуры детских оздоровительных лагерей. Она отметила, что речь идет о небольших деньгах, которые дают колоссальный эффект.</w:t>
      </w:r>
    </w:p>
    <w:p w:rsidR="002D4BBD" w:rsidRDefault="002D4BBD" w:rsidP="002D4BBD">
      <w:r>
        <w:t>Матвиенко напомнила, что в этом году субъектам Федерации были выделены в рамках софинансирования федеральные средства в размере 1 млрд рублей на строительство быстровозводимых модулей в детских лагерях. По ее словам, к 1 июня за рекордные 100 дней в 15 пилотных регионах России построено 49 жилых корпусов, организовано 2,5 тыс. новых дополнительных мест в 26 детских оздоровительных организациях, что позволит отдохнуть этим летом дополнительно более 10 тыс. детей.</w:t>
      </w:r>
    </w:p>
    <w:p w:rsidR="002D4BBD" w:rsidRPr="00393FC6" w:rsidRDefault="002D4BBD" w:rsidP="002D4BBD">
      <w:pPr>
        <w:pStyle w:val="2"/>
      </w:pPr>
      <w:bookmarkStart w:id="85" w:name="_Toc142381699"/>
      <w:r w:rsidRPr="00393FC6">
        <w:t>РИА Новости, 07.08.2023, Помогающих банковским мошенникам в РФ будут наказывать уголовно - документ</w:t>
      </w:r>
      <w:bookmarkEnd w:id="85"/>
    </w:p>
    <w:p w:rsidR="002D4BBD" w:rsidRDefault="002D4BBD" w:rsidP="00B20658">
      <w:pPr>
        <w:pStyle w:val="3"/>
      </w:pPr>
      <w:bookmarkStart w:id="86" w:name="_Toc142381700"/>
      <w:r>
        <w:t>Министерство внутренних дел России разработало законопроект, согласно которому предлагается наказывать уголовно тех, кто передает, использует электронные средства платежа или предоставляет доступ к ним, тем самым помогая мошенникам выводить похищенные деньги, говорится в письме заместителя министра-начальника следственного департамента МВД РФ Сергея Лебедева сенатору Артему Шейкину.</w:t>
      </w:r>
      <w:bookmarkEnd w:id="86"/>
    </w:p>
    <w:p w:rsidR="002D4BBD" w:rsidRDefault="00B20658" w:rsidP="002D4BBD">
      <w:r>
        <w:t>«</w:t>
      </w:r>
      <w:r w:rsidR="002D4BBD">
        <w:t>Проектом предлагается введение в Уголовный кодекс Российской Федерации статьи 187.1, предусматривающей уголовную ответственность лиц за передачу, приобретение, использование электронного средства платежа или предоставление доступа к нему, за исключением случаев, когда действия, совершаемые с электронным средством платежа, осуществляются в законных интересах держателя данного электронного средства платежа</w:t>
      </w:r>
      <w:r>
        <w:t>»</w:t>
      </w:r>
      <w:r w:rsidR="002D4BBD">
        <w:t>, - говорится в тексте документа (есть в распоряжении РИА Новости).</w:t>
      </w:r>
    </w:p>
    <w:p w:rsidR="002D4BBD" w:rsidRDefault="002D4BBD" w:rsidP="002D4BBD">
      <w:r>
        <w:t>В письме также отмечается, что 20 июля 2023 года МВД РФ отправило доработанный проект в федеральные органы государственной власти на согласование.</w:t>
      </w:r>
    </w:p>
    <w:p w:rsidR="002D4BBD" w:rsidRDefault="002D4BBD" w:rsidP="002D4BBD">
      <w:r>
        <w:t>Сенатор, заместитель председателя Совета по развитию цифровой экономики при Совфеде Артем Шейкин пояснил РИА Новости, что в прошлом году телефонные мошенники похитили более 14 миллиардов рублей, а в 2023 году в сутки происходит 8,6 миллиона попыток телефонных мошенничеств. Во всех реализованных мошенничествах, по словам Шейкина, участвуют так называемые дропперы (физические или юридические лиц, на счета которых выводятся украденные мошенниками деньги) - именно их и планируют наказывать предлагаемой статьей УК РФ.</w:t>
      </w:r>
    </w:p>
    <w:p w:rsidR="002D4BBD" w:rsidRDefault="00B20658" w:rsidP="002D4BBD">
      <w:r>
        <w:t>«</w:t>
      </w:r>
      <w:r w:rsidR="002D4BBD">
        <w:t>Дропы участвуют во всех схемах по обналу (незаконное обналичивание - ред.) чужих денег. Схема довольна проста: дроппер предоставляет данные своей банковской карты, а именно передает ее в пользование третьих лиц за вознаграждение. На эту карту переводят средства, добытые преступными способами. При помощи банковских карт преступники обналичивают сумму в банкомате, либо переводят средства на иные счета банковских карт или сервисы электронных платежей - электронные кошельки</w:t>
      </w:r>
      <w:r>
        <w:t>»</w:t>
      </w:r>
      <w:r w:rsidR="002D4BBD">
        <w:t>, - объяснил Шейкин.</w:t>
      </w:r>
    </w:p>
    <w:p w:rsidR="002D4BBD" w:rsidRDefault="002D4BBD" w:rsidP="002D4BBD">
      <w:r>
        <w:lastRenderedPageBreak/>
        <w:t xml:space="preserve">Парламентарий добавил, что для дропперов будут установлены </w:t>
      </w:r>
      <w:r w:rsidR="00B20658">
        <w:t>«</w:t>
      </w:r>
      <w:r>
        <w:t>уголовные штрафы</w:t>
      </w:r>
      <w:r w:rsidR="00B20658">
        <w:t>»</w:t>
      </w:r>
      <w:r>
        <w:t xml:space="preserve">, которые влекут за собой </w:t>
      </w:r>
      <w:r w:rsidR="00B20658">
        <w:t>«</w:t>
      </w:r>
      <w:r>
        <w:t>правовые последствия в виде судимости</w:t>
      </w:r>
      <w:r w:rsidR="00B20658">
        <w:t>»</w:t>
      </w:r>
      <w:r>
        <w:t>. Наказание, по словам сенатора, будет исполняться судебными приставами по месту жительства или работы осужденного.</w:t>
      </w:r>
    </w:p>
    <w:p w:rsidR="002D4BBD" w:rsidRDefault="00B20658" w:rsidP="002D4BBD">
      <w:r>
        <w:t>«</w:t>
      </w:r>
      <w:r w:rsidR="002D4BBD">
        <w:t>Дропперы - это звенья одной цепи мошенников. Если мы перекроем вывод похищенных средств, то отсечем им руки, им будет гораздо сложнее совершать свои мошенничества</w:t>
      </w:r>
      <w:r>
        <w:t>»</w:t>
      </w:r>
      <w:r w:rsidR="002D4BBD">
        <w:t>, - считает Шейкин.</w:t>
      </w:r>
    </w:p>
    <w:p w:rsidR="002D4BBD" w:rsidRPr="00393FC6" w:rsidRDefault="002D4BBD" w:rsidP="002D4BBD">
      <w:pPr>
        <w:pStyle w:val="2"/>
      </w:pPr>
      <w:bookmarkStart w:id="87" w:name="_Toc142381701"/>
      <w:r w:rsidRPr="00393FC6">
        <w:t>РИА Новости, 07.08.2023, Правовое управление ГД одобрило проект о возможности лишения гражданства по рождению</w:t>
      </w:r>
      <w:bookmarkEnd w:id="87"/>
    </w:p>
    <w:p w:rsidR="002D4BBD" w:rsidRDefault="002D4BBD" w:rsidP="00B20658">
      <w:pPr>
        <w:pStyle w:val="3"/>
      </w:pPr>
      <w:bookmarkStart w:id="88" w:name="_Toc142381702"/>
      <w:r>
        <w:t>Правовое управление аппарата Госдумы признало законопроект о возможности лишения гражданства, полученного при рождении, за дезертирство, дискредитацию Вооруженных сил РФ и призывы к экстремизму соответствующим Конституции РФ, следует из электронной базы ГД.</w:t>
      </w:r>
      <w:bookmarkEnd w:id="88"/>
    </w:p>
    <w:p w:rsidR="002D4BBD" w:rsidRDefault="002D4BBD" w:rsidP="002D4BBD">
      <w:r>
        <w:t xml:space="preserve">Ранее в июле в Госдуму внесли законопроект, которым предлагается распространить механизм прекращения гражданства на лиц, которые приобрели его по рождению, за дезертирство, </w:t>
      </w:r>
      <w:r w:rsidR="00B20658">
        <w:t>«</w:t>
      </w:r>
      <w:r>
        <w:t>дискредитацию</w:t>
      </w:r>
      <w:r w:rsidR="00B20658">
        <w:t>»</w:t>
      </w:r>
      <w:r>
        <w:t xml:space="preserve"> вооруженных сил РФ и призывы к экстремизму. По мнению сенатора Александра Башкина, такой проект не имеет больших перспектив, так как лишение гражданства по рождению не предусмотрено Конституцией РФ. Позднее авторы инициативы, сенаторы Сергей Колбин, Екатерина Алтабаева и Ольга Бас отозвали свои подписи от соответствующего законопроекта. Среди инициаторов проекта остался только сенатор от Крыма Сергей Цеков.</w:t>
      </w:r>
    </w:p>
    <w:p w:rsidR="002D4BBD" w:rsidRDefault="00B20658" w:rsidP="002D4BBD">
      <w:r>
        <w:t>«</w:t>
      </w:r>
      <w:r w:rsidR="002D4BBD">
        <w:t xml:space="preserve">Рассмотрев проект федерального закона... внесенный сенатором Российской Федерации С. П. Цековым, сообщаем, что он соответствует требованиям статьи 104 Конституции Российской Федерации и пункта </w:t>
      </w:r>
      <w:r>
        <w:t>«</w:t>
      </w:r>
      <w:r w:rsidR="002D4BBD">
        <w:t>д</w:t>
      </w:r>
      <w:r>
        <w:t>»</w:t>
      </w:r>
      <w:r w:rsidR="002D4BBD">
        <w:t xml:space="preserve"> части первой статьи 105 Регламента Государственной Думы</w:t>
      </w:r>
      <w:r>
        <w:t>»</w:t>
      </w:r>
      <w:r w:rsidR="002D4BBD">
        <w:t>, - следует из заключения правого управления.</w:t>
      </w:r>
    </w:p>
    <w:p w:rsidR="002D4BBD" w:rsidRDefault="002D4BBD" w:rsidP="002D4BBD">
      <w:r>
        <w:t>Госдума ранее приняла закон о гражданстве. Инициатива была внесена в нижнюю палату президентом РФ Владимиром Путиным. Документ предусматривает лишение приобретенного российского гражданства за дискредитацию ВС РФ и за совершение действий, создающих угрозу нацбезопасности.</w:t>
      </w:r>
    </w:p>
    <w:p w:rsidR="002D4BBD" w:rsidRDefault="002D4BBD" w:rsidP="002D4BBD">
      <w:r>
        <w:t>Лишить приобретенного гражданства России можно за публичные призывы к действиям против территориальной целостности РФ, дискредитацию ее Вооруженных сил и участие в нежелательной иностранной или международной НПО.</w:t>
      </w:r>
    </w:p>
    <w:p w:rsidR="002D4BBD" w:rsidRDefault="002D4BBD" w:rsidP="002D4BBD">
      <w:r>
        <w:t>Также устанавливается, что возможно принятие в гражданство РФ иностранца, заключившего контракт о прохождении службы в ВС РФ на срок не менее одного года. Законом предусмотрено сокращение числа требований более чем к 20 категориям лиц при приеме их в российское гражданство, а также расширение полномочий главы государства по определению категории лиц, которые имеют право на упрощенное приобретение гражданства РФ.</w:t>
      </w:r>
    </w:p>
    <w:p w:rsidR="002D4BBD" w:rsidRPr="00393FC6" w:rsidRDefault="002D4BBD" w:rsidP="002D4BBD">
      <w:pPr>
        <w:pStyle w:val="2"/>
      </w:pPr>
      <w:bookmarkStart w:id="89" w:name="_Toc142381703"/>
      <w:r w:rsidRPr="00393FC6">
        <w:lastRenderedPageBreak/>
        <w:t>ТАСС, 07.08.2023, Доля закупок госкомпаний у МСП превысила 58% в I полугодии - Решетников</w:t>
      </w:r>
      <w:bookmarkEnd w:id="89"/>
    </w:p>
    <w:p w:rsidR="002D4BBD" w:rsidRDefault="002D4BBD" w:rsidP="00B20658">
      <w:pPr>
        <w:pStyle w:val="3"/>
      </w:pPr>
      <w:bookmarkStart w:id="90" w:name="_Toc142381704"/>
      <w:r>
        <w:t>Доля закупок госкомпаний у МСП превысила в первом полугодии 2023 года 58%, составив более 2,5 трлн рублей. Такие данные привел министр экономического развития РФ Максим Решетников в ходе рабочего визита в Алтайский край.</w:t>
      </w:r>
      <w:bookmarkEnd w:id="90"/>
    </w:p>
    <w:p w:rsidR="002D4BBD" w:rsidRDefault="00B20658" w:rsidP="002D4BBD">
      <w:r>
        <w:t>«</w:t>
      </w:r>
      <w:r w:rsidR="002D4BBD">
        <w:t>Сумма договоров с субъектами МСП с января по июнь текущего года составила более 2,5 трлн рублей при общем объеме закупок почти в 4,4 трлн рублей. Таким образом, доля малого и среднего бизнеса в закупках компаний с госучастием превысила 58% от общего объема договоров. Это выше показателей предыдущих лет</w:t>
      </w:r>
      <w:r>
        <w:t>»</w:t>
      </w:r>
      <w:r w:rsidR="002D4BBD">
        <w:t>, - сообщил министр, слова которого приводит пресс-служба Минэкономразвития.</w:t>
      </w:r>
    </w:p>
    <w:p w:rsidR="002D4BBD" w:rsidRDefault="002D4BBD" w:rsidP="002D4BBD">
      <w:r>
        <w:t>Ранее, в первом полугодии 2022 года, объем договоров, заключенных с субъектами МСП, составлял 1,96 трлн рублей или порядка 45% от общего объема. Таким образом, прирост объема закупок у МСП в текущем году по сравнению с прошлогодними показателями составил более 30%.</w:t>
      </w:r>
    </w:p>
    <w:p w:rsidR="002D4BBD" w:rsidRDefault="002D4BBD" w:rsidP="002D4BBD">
      <w:r>
        <w:t xml:space="preserve">Как отмечается в сообщении, лидерами по объему закупок у малого и среднего бизнеса за два квартала 2023 года стали </w:t>
      </w:r>
      <w:r w:rsidR="00B20658">
        <w:t>«</w:t>
      </w:r>
      <w:r>
        <w:t>ФСК-Россети</w:t>
      </w:r>
      <w:r w:rsidR="00B20658">
        <w:t>»</w:t>
      </w:r>
      <w:r>
        <w:t xml:space="preserve">, </w:t>
      </w:r>
      <w:r w:rsidR="00B20658">
        <w:t>«</w:t>
      </w:r>
      <w:r>
        <w:t>РЖДстрой</w:t>
      </w:r>
      <w:r w:rsidR="00B20658">
        <w:t>»</w:t>
      </w:r>
      <w:r>
        <w:t xml:space="preserve">, </w:t>
      </w:r>
      <w:r w:rsidR="00B20658">
        <w:t>«</w:t>
      </w:r>
      <w:r>
        <w:t>Россети московский регион</w:t>
      </w:r>
      <w:r w:rsidR="00B20658">
        <w:t>»</w:t>
      </w:r>
      <w:r>
        <w:t xml:space="preserve">, компания </w:t>
      </w:r>
      <w:r w:rsidR="00B20658">
        <w:t>«</w:t>
      </w:r>
      <w:r>
        <w:t>Деловая среда</w:t>
      </w:r>
      <w:r w:rsidR="00B20658">
        <w:t>»</w:t>
      </w:r>
      <w:r>
        <w:t xml:space="preserve"> и </w:t>
      </w:r>
      <w:r w:rsidR="00B20658">
        <w:t>«</w:t>
      </w:r>
      <w:r>
        <w:t>Россети Ленэнерго</w:t>
      </w:r>
      <w:r w:rsidR="00B20658">
        <w:t>»</w:t>
      </w:r>
      <w:r>
        <w:t>.</w:t>
      </w:r>
    </w:p>
    <w:p w:rsidR="002D4BBD" w:rsidRDefault="002D4BBD" w:rsidP="002D4BBD">
      <w:r>
        <w:t>Среди регионов самый высокий прирост закупок с начала года показали МСП-поставщики из Хабаровского края (11,4 млрд рублей), Астраханской и Свердловской областей (8,5 млрд и 7,7 млрд соответственно), Санкт-Петербурга (6,9 млрд) и Ставропольского края (5,7 млрд рублей). В число лидеров по приросту вошли также Мурманская, Новосибирская и Тульская области (5,1 млрд рублей, 4,9 млрд рублей и 4,4 млрд рублей, соответственно), Краснодарский край и Курганская область (по 4 млрд рублей).</w:t>
      </w:r>
    </w:p>
    <w:p w:rsidR="002D4BBD" w:rsidRPr="00393FC6" w:rsidRDefault="002D4BBD" w:rsidP="002D4BBD">
      <w:pPr>
        <w:pStyle w:val="2"/>
      </w:pPr>
      <w:bookmarkStart w:id="91" w:name="_Toc142381705"/>
      <w:r w:rsidRPr="00393FC6">
        <w:t>РИА Новости, 07.08.2023, Международные резервы РФ за июль выросли на 1,3%, до $590 млрд - ЦБ</w:t>
      </w:r>
      <w:bookmarkEnd w:id="91"/>
    </w:p>
    <w:p w:rsidR="002D4BBD" w:rsidRDefault="002D4BBD" w:rsidP="00B20658">
      <w:pPr>
        <w:pStyle w:val="3"/>
      </w:pPr>
      <w:bookmarkStart w:id="92" w:name="_Toc142381706"/>
      <w:r>
        <w:t>Международные резервы РФ по состоянию на 1 августа составили 589,966 миллиарда долларов против 582,418 миллиарда на 1 июля, сообщил Банк России.</w:t>
      </w:r>
      <w:bookmarkEnd w:id="92"/>
    </w:p>
    <w:p w:rsidR="002D4BBD" w:rsidRDefault="002D4BBD" w:rsidP="002D4BBD">
      <w:r>
        <w:t>Таким образом, за июль резервы выросли на 7,5 миллиарда долларов, или на 1,3%.</w:t>
      </w:r>
    </w:p>
    <w:p w:rsidR="002D4BBD" w:rsidRDefault="002D4BBD" w:rsidP="002D4BBD">
      <w:r>
        <w:t>Международные (золотовалютные) резервы РФ представляют собой высоколиквидные иностранные активы, имеющиеся в распоряжении Банка России и правительства. Резервы состоят из монетарного золота, специальных прав заимствования (СДР), резервной позиции в МВФ и средств в иностранной валюте (прочие резервные активы).</w:t>
      </w:r>
    </w:p>
    <w:p w:rsidR="00D94D15" w:rsidRDefault="002D4BBD" w:rsidP="002D4BBD">
      <w:r>
        <w:t>За 2022 год международные резервы РФ сократились на 8,4% и на 1 января текущего года составляли 577,5 миллиарда долларов. Исторического максимума в 643,2 миллиарда долларов они достигли 18 февраля 2022 года.</w:t>
      </w:r>
    </w:p>
    <w:p w:rsidR="002D4BBD" w:rsidRPr="0090779C" w:rsidRDefault="002D4BBD" w:rsidP="002D4BBD"/>
    <w:p w:rsidR="00D1642B" w:rsidRDefault="00D1642B" w:rsidP="00D1642B">
      <w:pPr>
        <w:pStyle w:val="251"/>
      </w:pPr>
      <w:bookmarkStart w:id="93" w:name="_Toc99271712"/>
      <w:bookmarkStart w:id="94" w:name="_Toc99318658"/>
      <w:bookmarkStart w:id="95" w:name="_Toc142381707"/>
      <w:bookmarkEnd w:id="79"/>
      <w:bookmarkEnd w:id="80"/>
      <w:r w:rsidRPr="00073D82">
        <w:lastRenderedPageBreak/>
        <w:t>НОВОСТИ ЗАРУБЕЖНЫХ ПЕНСИОННЫХ СИСТЕМ</w:t>
      </w:r>
      <w:bookmarkEnd w:id="93"/>
      <w:bookmarkEnd w:id="94"/>
      <w:bookmarkEnd w:id="95"/>
    </w:p>
    <w:p w:rsidR="00D1642B" w:rsidRDefault="00D1642B" w:rsidP="00D1642B">
      <w:pPr>
        <w:pStyle w:val="10"/>
      </w:pPr>
      <w:bookmarkStart w:id="96" w:name="_Toc99271713"/>
      <w:bookmarkStart w:id="97" w:name="_Toc99318659"/>
      <w:bookmarkStart w:id="98" w:name="_Toc142381708"/>
      <w:r w:rsidRPr="000138E0">
        <w:t>Новости пенсионной отрасли стран ближнего зарубежья</w:t>
      </w:r>
      <w:bookmarkEnd w:id="96"/>
      <w:bookmarkEnd w:id="97"/>
      <w:bookmarkEnd w:id="98"/>
    </w:p>
    <w:p w:rsidR="004B4791" w:rsidRPr="00393FC6" w:rsidRDefault="004B4791" w:rsidP="004B4791">
      <w:pPr>
        <w:pStyle w:val="2"/>
      </w:pPr>
      <w:bookmarkStart w:id="99" w:name="_Toc142381709"/>
      <w:r w:rsidRPr="00393FC6">
        <w:t>Bizmedia, 07.08.2023, Пенсионные активы Е</w:t>
      </w:r>
      <w:r w:rsidR="00B20658" w:rsidRPr="00B20658">
        <w:t>НПФ</w:t>
      </w:r>
      <w:r w:rsidRPr="00393FC6">
        <w:t xml:space="preserve"> повысили доходность в июле до 5,01%</w:t>
      </w:r>
      <w:bookmarkEnd w:id="99"/>
    </w:p>
    <w:p w:rsidR="004B4791" w:rsidRPr="00B20658" w:rsidRDefault="004B4791" w:rsidP="00B20658">
      <w:pPr>
        <w:pStyle w:val="3"/>
      </w:pPr>
      <w:bookmarkStart w:id="100" w:name="_Toc142381710"/>
      <w:r w:rsidRPr="00B20658">
        <w:t>За семь месяцев 2023 года доходность пенсионных активов в Е</w:t>
      </w:r>
      <w:r w:rsidR="00B20658" w:rsidRPr="00B20658">
        <w:t>НПФ</w:t>
      </w:r>
      <w:r w:rsidRPr="00B20658">
        <w:t xml:space="preserve"> составила 5,01%. В то же время, инфляция с начала года достигла 5,8%. Таким образом, доходность пенсионных активов постепенно приближается к уровню инфляции, но остается ниже него. Об этом корреспондент Bizmedia.kz узнал по данным из выписки с ИПС вкладчика фонда.</w:t>
      </w:r>
      <w:bookmarkEnd w:id="100"/>
    </w:p>
    <w:p w:rsidR="004B4791" w:rsidRDefault="004B4791" w:rsidP="004B4791">
      <w:r>
        <w:t>В июне Е</w:t>
      </w:r>
      <w:r w:rsidR="00B20658" w:rsidRPr="00B20658">
        <w:rPr>
          <w:b/>
        </w:rPr>
        <w:t>НПФ</w:t>
      </w:r>
      <w:r>
        <w:t xml:space="preserve"> продемонстрировал доходность на уровне 3,8% (при инфляции 5,3%), в то время как в мае она составила 3,3%. В целом за 2022 год доходность пенсионных активов Е</w:t>
      </w:r>
      <w:r w:rsidR="00B20658" w:rsidRPr="00B20658">
        <w:rPr>
          <w:b/>
        </w:rPr>
        <w:t>НПФ</w:t>
      </w:r>
      <w:r>
        <w:t xml:space="preserve"> составила 6,55%, при инфляции в 20,3%.</w:t>
      </w:r>
    </w:p>
    <w:p w:rsidR="004B4791" w:rsidRDefault="004B4791" w:rsidP="004B4791">
      <w:r>
        <w:t>За январь-июнь 2023 года инвестиционный доход вкладчиков Е</w:t>
      </w:r>
      <w:r w:rsidR="00B20658" w:rsidRPr="00B20658">
        <w:rPr>
          <w:b/>
        </w:rPr>
        <w:t>НПФ</w:t>
      </w:r>
      <w:r>
        <w:t xml:space="preserve"> превысил 571 млрд тенге</w:t>
      </w:r>
    </w:p>
    <w:p w:rsidR="004B4791" w:rsidRDefault="004B4791" w:rsidP="004B4791">
      <w:r>
        <w:t>Чистый инвестиционный доход на счетах вкладчиков Е</w:t>
      </w:r>
      <w:r w:rsidR="00B20658" w:rsidRPr="00B20658">
        <w:rPr>
          <w:b/>
        </w:rPr>
        <w:t>НПФ</w:t>
      </w:r>
      <w:r>
        <w:t xml:space="preserve"> за первые 6 месяцев 2023 года составил 571,2 млрд тенге, что превышает прошлогодние показатели на 233 млрд тенге или на 68,9%. Доходность пенсионных активов, обеспеченных Национальным Банком РК (НБРК), за последние 12 месяцев составила 7,9%.</w:t>
      </w:r>
    </w:p>
    <w:p w:rsidR="004B4791" w:rsidRDefault="004B4791" w:rsidP="004B4791">
      <w:r>
        <w:t>Инвестиционный доход формируется из доходов по ценным бумагам, рыночной и валютной переоценке финансовых инструментов, доходов по управляемым активам и другим источникам. Пенсионные взносы инвестируются в надежные финансовые инструменты разных секторов экономики внутри и за пределами РК, обеспечивая сохранность активов и стабильный инвестиционный доход.</w:t>
      </w:r>
    </w:p>
    <w:p w:rsidR="004B4791" w:rsidRDefault="00FA67C6" w:rsidP="004B4791">
      <w:hyperlink r:id="rId30" w:history="1">
        <w:r w:rsidR="004B4791" w:rsidRPr="000D58F2">
          <w:rPr>
            <w:rStyle w:val="a3"/>
          </w:rPr>
          <w:t>https://bizmedia.kz/2023/08/07/pensionnye-aktivy-enpf-povysili-dohodnost-v-iyule-do-501</w:t>
        </w:r>
      </w:hyperlink>
      <w:r w:rsidR="004B4791">
        <w:t xml:space="preserve"> </w:t>
      </w:r>
    </w:p>
    <w:p w:rsidR="000C05D9" w:rsidRPr="00393FC6" w:rsidRDefault="000C05D9" w:rsidP="000C05D9">
      <w:pPr>
        <w:pStyle w:val="2"/>
      </w:pPr>
      <w:bookmarkStart w:id="101" w:name="_Toc142381711"/>
      <w:r w:rsidRPr="00393FC6">
        <w:t>Bizmedia, 07.08.2023, Утвержден новый перечень финансовых инструментов, доступных для покупки за счет Е</w:t>
      </w:r>
      <w:r w:rsidR="00B20658" w:rsidRPr="00B20658">
        <w:t>НПФ</w:t>
      </w:r>
      <w:bookmarkEnd w:id="101"/>
    </w:p>
    <w:p w:rsidR="000C05D9" w:rsidRDefault="000C05D9" w:rsidP="00B20658">
      <w:pPr>
        <w:pStyle w:val="3"/>
      </w:pPr>
      <w:bookmarkStart w:id="102" w:name="_Toc142381712"/>
      <w:r>
        <w:t>В Казахстане был утвержден новый список финансовых инструментов, которые могут быть приобретены с использованием пенсионных активов Единого накопительного пенсионного фонда. В этот список включены как зарубежные, так и казахстанские финансовые инструменты, а также различные виды ценных бумаг, акции, депозиты и производные финансовые инструменты. Об этом сообщает Bizmedia.kz.</w:t>
      </w:r>
      <w:bookmarkEnd w:id="102"/>
    </w:p>
    <w:p w:rsidR="000C05D9" w:rsidRDefault="000C05D9" w:rsidP="000C05D9">
      <w:r>
        <w:t xml:space="preserve">В Казахстане был утвержден новый список финансовых инструментов, которые можно приобрести за счет пенсионных активов Единого накопительного пенсионного фонда </w:t>
      </w:r>
      <w:r>
        <w:lastRenderedPageBreak/>
        <w:t>(Е</w:t>
      </w:r>
      <w:r w:rsidR="00B20658" w:rsidRPr="00B20658">
        <w:rPr>
          <w:b/>
        </w:rPr>
        <w:t>НПФ</w:t>
      </w:r>
      <w:r>
        <w:t>). В соответствии с постановлением правительства, данный список включает следующие категории инструментов:</w:t>
      </w:r>
    </w:p>
    <w:p w:rsidR="000C05D9" w:rsidRDefault="000C05D9" w:rsidP="000C05D9">
      <w:r>
        <w:t>Зарубежные финансовые инструменты, включая государственные и агентские ценные бумаги, муниципальные ценные бумаги, ценные бумаги международных финансовых организаций, корпоративные ценные бумаги, конвертируемые ценные бумаги, ценные бумаги под залог недвижимости и активов, акции, депозитарные расписки на акции, операции РЕПО и обратного РЕПО, депозиты в иностранной валюте и золоте, производные финансовые инструменты, структурные продукты, валюты, фонды денежного рынка, золото в слитках и на металлических счетах, инструменты исламского финансирования.</w:t>
      </w:r>
    </w:p>
    <w:p w:rsidR="000C05D9" w:rsidRDefault="000C05D9" w:rsidP="000C05D9">
      <w:r>
        <w:t>Казахстанские финансовые инструменты, включая государственные ценные бумаги Республики Казахстан, операции РЕПО и обратного РЕПО, долговые ценные бумаги субъектов квазигосударственного сектора, долговые ценные бумаги банков второго уровня Республики Казахстан, депозиты в тенге, иностранной валюте и золоте, негосударственные долговые ценные бумаги под гарантию и (или) поручительство Правительства Республики Казахстан, производные финансовые инструменты, золото в слитках и на металлических счетах, инструменты исламского финансирования, негосударственные долговые ценные бумаги, акции, депозитарные расписки на акции, ценные бумаги под залог недвижимости и активов.</w:t>
      </w:r>
    </w:p>
    <w:p w:rsidR="000C05D9" w:rsidRDefault="000C05D9" w:rsidP="000C05D9">
      <w:r>
        <w:t>Новые правила вступают в силу с 1 июля 2023 года.</w:t>
      </w:r>
    </w:p>
    <w:p w:rsidR="000C05D9" w:rsidRPr="004B4791" w:rsidRDefault="00FA67C6" w:rsidP="000C05D9">
      <w:hyperlink r:id="rId31" w:history="1">
        <w:r w:rsidR="000C05D9" w:rsidRPr="000D58F2">
          <w:rPr>
            <w:rStyle w:val="a3"/>
          </w:rPr>
          <w:t>https://bizmedia.kz/2023/08/07/utverzhden-novyj-perechen-finansovyh-instrumentov-dostupnyh-dlya-pokupki-za-schet-enpf</w:t>
        </w:r>
      </w:hyperlink>
      <w:r w:rsidR="000C05D9">
        <w:t xml:space="preserve"> </w:t>
      </w:r>
    </w:p>
    <w:p w:rsidR="00713140" w:rsidRPr="00393FC6" w:rsidRDefault="00713140" w:rsidP="00713140">
      <w:pPr>
        <w:pStyle w:val="2"/>
      </w:pPr>
      <w:bookmarkStart w:id="103" w:name="_Toc142381713"/>
      <w:r w:rsidRPr="00393FC6">
        <w:t>Капитал.kz, 07.08.2023, Подать заявку на возврат ошибочных пенсионных и социальных отчислений теперь можно онлайн</w:t>
      </w:r>
      <w:bookmarkEnd w:id="103"/>
    </w:p>
    <w:p w:rsidR="00713140" w:rsidRDefault="00713140" w:rsidP="00B20658">
      <w:pPr>
        <w:pStyle w:val="3"/>
      </w:pPr>
      <w:bookmarkStart w:id="104" w:name="_Toc142381714"/>
      <w:r>
        <w:t xml:space="preserve">Госкорпорация </w:t>
      </w:r>
      <w:r w:rsidR="00B20658">
        <w:t>«</w:t>
      </w:r>
      <w:r>
        <w:t>Правительство для граждан</w:t>
      </w:r>
      <w:r w:rsidR="00B20658">
        <w:t>»</w:t>
      </w:r>
      <w:r>
        <w:t xml:space="preserve"> продолжает работать над цифровизацией востребованных госуслуг. Так, для удобства граждан в рамках пилотного проекта через портал электронного правительства реализованы сервисы по возврату излишне (ошибочно) уплаченных социальных отчислений и ошибочно зачисленных сумм обязательных пенсионных взносов.</w:t>
      </w:r>
      <w:bookmarkEnd w:id="104"/>
      <w:r>
        <w:t xml:space="preserve"> </w:t>
      </w:r>
    </w:p>
    <w:p w:rsidR="00713140" w:rsidRDefault="00713140" w:rsidP="00713140">
      <w:r>
        <w:t xml:space="preserve">В </w:t>
      </w:r>
      <w:r w:rsidR="00B20658">
        <w:t>«</w:t>
      </w:r>
      <w:r>
        <w:t>Правительстве для граждан</w:t>
      </w:r>
      <w:r w:rsidR="00B20658">
        <w:t>»</w:t>
      </w:r>
      <w:r>
        <w:t xml:space="preserve"> отметили, что новшество не только упростит процесс возврата ошибочно перечисленных средств для услугополучателей, но и значительно снизит нагрузку на работников госкорпорации. Для того, чтобы подать заявку, работодателю необходимо заполнить данные на портале электронного правительства. При этом необходимо указать реквизиты плательщика и платежного поручения. К слову добавим, что возврат социальных и пенсионных отчислений необходим для правильного расчета и назначения социальных выплат по беременности и уходу за ребенком до 1,5 лет. </w:t>
      </w:r>
    </w:p>
    <w:p w:rsidR="00713140" w:rsidRDefault="00B20658" w:rsidP="00713140">
      <w:r>
        <w:t>«</w:t>
      </w:r>
      <w:r w:rsidR="00713140">
        <w:t xml:space="preserve">Ранее работодателям необходимо было обращаться в госкорпорацию с бумажным заявлением о возврате денежных средств. Нередко заявки отправлялись через почтовую службу, и их доставка занимала длительное время. Мы пошли навстречу гражданам и реализовали для их удобства сервис на портале eGov.kz. Теперь работодатели и плательщики смогут значительно сэкономить время и воспользоваться сервисами, не </w:t>
      </w:r>
      <w:r w:rsidR="00713140">
        <w:lastRenderedPageBreak/>
        <w:t>отвлекаясь от своих дел. Также благодаря автоматизации сокращены сроки оказания услуг с 15 до 12 рабочих дней. Кроме этого, у заявителей будет возможность отслеживать статус заявления</w:t>
      </w:r>
      <w:r>
        <w:t>»</w:t>
      </w:r>
      <w:r w:rsidR="00713140">
        <w:t xml:space="preserve">, - сказал заместитель председателя правления госкорпорации Асхат Ибраев. </w:t>
      </w:r>
    </w:p>
    <w:p w:rsidR="00713140" w:rsidRDefault="00713140" w:rsidP="00713140">
      <w:r>
        <w:t xml:space="preserve">К слову добавим, что сервис был реализован согласно совместному приказу Министерства труда и социальной защиты населения РК и Министерства цифрового развития, инноваций и аэрокосмической промышленности РК. </w:t>
      </w:r>
    </w:p>
    <w:p w:rsidR="00713140" w:rsidRDefault="00713140" w:rsidP="00713140">
      <w:r>
        <w:t xml:space="preserve">Осуществление новшества стало возможным благодаря совместным усилиям НАО </w:t>
      </w:r>
      <w:r w:rsidR="00B20658">
        <w:t>«</w:t>
      </w:r>
      <w:r>
        <w:t xml:space="preserve">Государственная корпорация </w:t>
      </w:r>
      <w:r w:rsidR="00B20658">
        <w:t>«</w:t>
      </w:r>
      <w:r>
        <w:t>Правительство для граждан</w:t>
      </w:r>
      <w:r w:rsidR="00B20658">
        <w:t>»</w:t>
      </w:r>
      <w:r>
        <w:t xml:space="preserve"> и Министерства труда и социальной защиты населения РК. Напомним, что ранее организациями был запущен сервис по получению информации о соцвыплатах через мобильные приложения банков второго уровня.</w:t>
      </w:r>
    </w:p>
    <w:p w:rsidR="00D1642B" w:rsidRDefault="00713140" w:rsidP="00713140">
      <w:r>
        <w:t xml:space="preserve"> </w:t>
      </w:r>
      <w:hyperlink r:id="rId32" w:history="1">
        <w:r w:rsidRPr="000D58F2">
          <w:rPr>
            <w:rStyle w:val="a3"/>
          </w:rPr>
          <w:t>https://kapital.kz/gosudarstvo/118005/podat-zayavku-na-vozvrat-oshibochnykh-pensionnykh-i-sotsial-nykh-otchisleniy-teper-mozhno-onlayn-2.html</w:t>
        </w:r>
      </w:hyperlink>
    </w:p>
    <w:p w:rsidR="004F0492" w:rsidRPr="00393FC6" w:rsidRDefault="004F0492" w:rsidP="004F0492">
      <w:pPr>
        <w:pStyle w:val="2"/>
      </w:pPr>
      <w:bookmarkStart w:id="105" w:name="_Toc142381715"/>
      <w:r w:rsidRPr="00393FC6">
        <w:t>АКИpress, 07.08.2023, Повышение пенсий кыргызстанцев. Интервью с главой Соцфонда</w:t>
      </w:r>
      <w:bookmarkEnd w:id="105"/>
    </w:p>
    <w:p w:rsidR="004F0492" w:rsidRDefault="004F0492" w:rsidP="00B20658">
      <w:pPr>
        <w:pStyle w:val="3"/>
      </w:pPr>
      <w:bookmarkStart w:id="106" w:name="_Toc142381716"/>
      <w:r>
        <w:t>В Кыргызстане 1 октября ожидается повышение пенсии на 38%, но не менее чем на 500 сомов. Председатель Социального фонда Бактияр Алиев в интервью АКИpress подробно рассказал о предстоящем повышении пенсии.</w:t>
      </w:r>
      <w:bookmarkEnd w:id="106"/>
    </w:p>
    <w:p w:rsidR="004F0492" w:rsidRDefault="004F0492" w:rsidP="004F0492">
      <w:r>
        <w:t>- На общественное обсуждение вынесли новый проект, которым повышается страховая часть пенсий. Можете подробнее рассказать об этом проекте? Кого коснется повышение? Есть ли расчеты, сколько будут получать кыргызстанцы после повышения минимально и максимально?</w:t>
      </w:r>
    </w:p>
    <w:p w:rsidR="004F0492" w:rsidRDefault="004F0492" w:rsidP="004F0492">
      <w:r>
        <w:t>- Индексация страховых частей пенсии производится на рост средней заработной платы и индекса потребительских цен, сложившихся за календарный год, предшествующий индексации, за счет средств пенсионного фонда.</w:t>
      </w:r>
    </w:p>
    <w:p w:rsidR="004F0492" w:rsidRDefault="004F0492" w:rsidP="004F0492">
      <w:r>
        <w:t>Используя эти данные, выводится коэффициент индексации страховых частей пенсии, который составил бы 1,26 на текущий год.</w:t>
      </w:r>
    </w:p>
    <w:p w:rsidR="004F0492" w:rsidRDefault="004F0492" w:rsidP="004F0492">
      <w:r>
        <w:t>Социальный фонд разработал проект постановления Кабмина в целях обеспечения дальнейшей поддержки жизненного уровня пенсионеров. Проектом предлагается повысить страховые части пенсии на коэффициент индексации 1,38, или проще говоря на 38%, но не менее чем на 500 сомов.</w:t>
      </w:r>
    </w:p>
    <w:p w:rsidR="004F0492" w:rsidRDefault="004F0492" w:rsidP="004F0492">
      <w:r>
        <w:t>Это означает, что если сумма повышения страховых частей составит менее 500 сомов, то в любом случае повышение произойдет не менее чем на 500 сомов.</w:t>
      </w:r>
    </w:p>
    <w:p w:rsidR="004F0492" w:rsidRDefault="004F0492" w:rsidP="004F0492">
      <w:r>
        <w:t>Таким образом, в результате повышения для пенсий до 5000 сомов (порядка 219 тыс. пенсионеров) повышение страховой части пенсии в среднем составит не 38%, а 81,1%, за счет установления минимального порога в размере 500 сомов.</w:t>
      </w:r>
    </w:p>
    <w:p w:rsidR="004F0492" w:rsidRDefault="004F0492" w:rsidP="004F0492">
      <w:r>
        <w:t>Для пенсий свыше 5000 сомов страховая часть пенсии будет проиндексирована на 38%, при этом у каждого пенсионера повышение страховой части пенсии будет индивидуально, и зависеть от суммы страховой части пенсии.</w:t>
      </w:r>
    </w:p>
    <w:p w:rsidR="004F0492" w:rsidRDefault="004F0492" w:rsidP="004F0492">
      <w:r>
        <w:lastRenderedPageBreak/>
        <w:t>Например, для пенсий в размере от 5000 до 10 000 сомов повышение страховой части пенсии будет в среднем на 1470 сомов, от 10 000 до 20 000 сомов – 3932 сомов, свыше 20 000 сомов – 9536 сомов и так далее.</w:t>
      </w:r>
    </w:p>
    <w:p w:rsidR="004F0492" w:rsidRDefault="004F0492" w:rsidP="004F0492">
      <w:r>
        <w:t>Данные мероприятия защищают интересы как малообеспеченных за счет установления минимального порога (500 сомов), так и граждан, делающих большие отчисления в пенсионную систему, чем больше взносов, тем выше индексация.</w:t>
      </w:r>
    </w:p>
    <w:p w:rsidR="004F0492" w:rsidRDefault="004F0492" w:rsidP="004F0492">
      <w:r>
        <w:t>По предварительным расчетам Соцфонда, количество пенсионеров на 1 октября 2023 года в общем составит 765,6 тыс. человек. По итогам предстоящей индексации страховых частей пенсии средний размер общей пенсии расчетно составит 9413 сомов, что выше среднего размера пенсии на момент повышения на 1728 сомов.</w:t>
      </w:r>
    </w:p>
    <w:p w:rsidR="004F0492" w:rsidRDefault="004F0492" w:rsidP="004F0492">
      <w:r>
        <w:t>Расходы на повышение страховых частей пенсий с 1 октября 2023 года предусмотрены в бюджете Социального фонда. Потребность только на три месяца 2023 года составит 3 млрд 975 млн 843 тыс. 900 сомов за счет средств пенсионного фонда.</w:t>
      </w:r>
    </w:p>
    <w:p w:rsidR="004F0492" w:rsidRDefault="004F0492" w:rsidP="004F0492">
      <w:r>
        <w:t>Данное повышение страховой части пенсии коснется всех пенсий, назначенных до 1 октября 2023 года.</w:t>
      </w:r>
    </w:p>
    <w:p w:rsidR="004F0492" w:rsidRDefault="004F0492" w:rsidP="004F0492">
      <w:r>
        <w:t>Следует отметить, что прибавка к пенсии здесь зависит от вашего трудового стажа и суммы уплаченных вами страховых взносов. Точнее, если гражданин проработал много лет и при этом заплатил много денег в Соцфонд, то пенсия будет соответственно большая и при ежегодно повышении прибавка к пенсии будет больше, поскольку его вклад был существенным. Например, вы проработали 40 лет и заплатили миллионы страховых взносов. А ваш знакомый проработал всего 7 лет и заплатил всего несколько тысяч сомов страховых взносов в Соцфонд. Теперь, почему вы оба должны получать одинаковую пенсию при выходе на пенсию? Это было бы несправедливо. Поэтому прошу граждан отнестись к этому с пониманием.</w:t>
      </w:r>
    </w:p>
    <w:p w:rsidR="004F0492" w:rsidRDefault="004F0492" w:rsidP="004F0492">
      <w:r>
        <w:t>- Ранее Жогорку Кенеш отклонил законопроекты Соцфонда. Планируется ли, что все предложения депутатов будут внесены в законопроект? Какую редакцию нам ожидать? Вы предлагали отменить досрочное назначение пенсий по возрасту. Скажите, рассматривалась ли эта инициатива?</w:t>
      </w:r>
    </w:p>
    <w:p w:rsidR="004F0492" w:rsidRDefault="004F0492" w:rsidP="004F0492">
      <w:r>
        <w:t>- На сегодняшний день пенсионное обеспечение является одним из важных направлений социальной политики не только у нас в Кыргызстане, но и во всем мире. В последнее время все больше встает вопрос справедливости пенсионной системы, взаимосвязи уплаченных страховых взносов и получаемой пенсии.</w:t>
      </w:r>
    </w:p>
    <w:p w:rsidR="004F0492" w:rsidRDefault="004F0492" w:rsidP="004F0492">
      <w:r>
        <w:t>В первые годы независимости для государства было важнее обеспечить всех пенсионным обеспечением в равной степени. Однако, в последние годы все больше ставился вопрос о справедливости действующей пенсионной системы. Уравнительные моменты в прежней пенсионной системе уже более не удовлетворяют население. Работающий и отчисляющий страховые взносы человек хочет и требует адекватную своим взносам пенсию. Это справедливое требование. Так как вместе с развитием экономики и уровня жизни населения приходит и более осознанный и ответственный подход к своему уровню жизни, к своим источникам доходов, как в настоящем, так и в будущем.</w:t>
      </w:r>
    </w:p>
    <w:p w:rsidR="004F0492" w:rsidRDefault="004F0492" w:rsidP="004F0492">
      <w:r>
        <w:t>Необходимо отметить, что рассмотрение законопроекта вызвало в последнее время очень много обсуждений. Возможно, это связано с недопониманием сути и цели законопроекта.</w:t>
      </w:r>
    </w:p>
    <w:p w:rsidR="004F0492" w:rsidRDefault="004F0492" w:rsidP="004F0492">
      <w:r>
        <w:lastRenderedPageBreak/>
        <w:t>Есть очевидные факты, на которые должна своевременно реагировать пенсионная система. Это нарастание количества льготных пенсий (почти половина новых назначений), что снижает общий пенсионный возраст, отсутствие конкретных требований по стажу, что приводит к мизерным пенсиям и так далее. Поэтому встает вопрос, сможет ли пенсионная системы быть финансово устойчивой в долгосрочной перспективе.</w:t>
      </w:r>
    </w:p>
    <w:p w:rsidR="004F0492" w:rsidRDefault="004F0492" w:rsidP="004F0492">
      <w:r>
        <w:t>Да, мы можем ситуацию оставить как есть, переложить непопулярные меры на будущий период и просто отсидеться, думая, что в будущем все риски пенсионной системы возьмет на себя республиканский бюджет.</w:t>
      </w:r>
    </w:p>
    <w:p w:rsidR="004F0492" w:rsidRDefault="004F0492" w:rsidP="004F0492">
      <w:r>
        <w:t>Вместе с тем мы должны задуматься, сможет ли бюджет республики потянуть громадные расходы на дополнительные схемы социального обеспечения. Для чего уже сегодня необходимо создать условия, чтобы трудоспособные граждане полноценно формировали пенсионные права и капитал, чтобы каждый гражданин имел равные права на пенсию, о чем мы должны открыто сказать и принять соответствующие меры.</w:t>
      </w:r>
    </w:p>
    <w:p w:rsidR="004F0492" w:rsidRDefault="004F0492" w:rsidP="004F0492">
      <w:r>
        <w:t>Исходя из вышеизложенного, был разработан законопроект, предусматривающий упрощение процедуры назначения первой страховой части пенсии (СП1), введение минимального требуемого стажа с назначением базовой части пенсии в полном размере, улучшение норм по назначению пенсий по инвалидности и потере кормильца, отмену досрочных пенсий.</w:t>
      </w:r>
    </w:p>
    <w:p w:rsidR="004F0492" w:rsidRDefault="004F0492" w:rsidP="004F0492">
      <w:r>
        <w:t>Законопроект был отклонен во втором чтении в Жогорку Кенеше. Основными вопросами, приведшими к возражениям со стороны парламента, являлись приведение некоторых льготных возрастов (высокогорье) в соответствие с общеустановленным возрастом и отмена выплаты базовой части пенсии для работающих пенсионеров-госслужащих, согласно утвержденному реестру государственных и муниципальных должностей.</w:t>
      </w:r>
    </w:p>
    <w:p w:rsidR="004F0492" w:rsidRDefault="004F0492" w:rsidP="004F0492">
      <w:r>
        <w:t>В этой связи Социальным фондом в настоящее время заново готовится законопроект для внесения на рассмотрение в парламент, за исключением вышеуказанных двух вопросов.</w:t>
      </w:r>
    </w:p>
    <w:p w:rsidR="004F0492" w:rsidRDefault="004F0492" w:rsidP="004F0492">
      <w:r>
        <w:t>При этом в данном законопроекте будет сохранена норма по отмене досрочных пенсий. Попробуем объяснить, почему необходимо исключить досрочные пенсии.</w:t>
      </w:r>
    </w:p>
    <w:p w:rsidR="004F0492" w:rsidRDefault="004F0492" w:rsidP="004F0492">
      <w:r>
        <w:t>Ранее при повышении пенсионного возраста в 2008 году для смягчения этой меры был оставлен возраст 55/60 лет для лиц со стажем, превышающем расчетный стаж на 10/15 лет.</w:t>
      </w:r>
    </w:p>
    <w:p w:rsidR="004F0492" w:rsidRDefault="004F0492" w:rsidP="004F0492">
      <w:r>
        <w:t xml:space="preserve">При назначении досрочных пенсий учитываются также не подкрепленные страховыми взносами </w:t>
      </w:r>
      <w:r w:rsidR="00B20658">
        <w:t>«</w:t>
      </w:r>
      <w:r>
        <w:t>советские</w:t>
      </w:r>
      <w:r w:rsidR="00B20658">
        <w:t>»</w:t>
      </w:r>
      <w:r>
        <w:t xml:space="preserve"> периоды, военная служба, </w:t>
      </w:r>
      <w:r w:rsidR="00B20658">
        <w:t>«</w:t>
      </w:r>
      <w:r>
        <w:t>декретные</w:t>
      </w:r>
      <w:r w:rsidR="00B20658">
        <w:t>»</w:t>
      </w:r>
      <w:r>
        <w:t xml:space="preserve"> периоды, время обучения, то есть эти периоды не подкреплены уплатой взносов.</w:t>
      </w:r>
    </w:p>
    <w:p w:rsidR="004F0492" w:rsidRDefault="004F0492" w:rsidP="004F0492">
      <w:r>
        <w:t>Поскольку досрочно вышедшие пенсионеры не в полной мере финансово участвуют в пенсионной системе, размер их пенсий на 33% ниже среднего размера пенсий по возрасту по республике.</w:t>
      </w:r>
    </w:p>
    <w:p w:rsidR="004F0492" w:rsidRDefault="004F0492" w:rsidP="004F0492">
      <w:r>
        <w:t xml:space="preserve">Количество досрочно назначенных пенсий ежегодно растет. Так, если в 2008 году было назначено досрочных пенсий только 427 пенсионерам, что составило 0,8% новых назначений по возрасту, то в 2011 году количество таких назначений составило уже — </w:t>
      </w:r>
      <w:r>
        <w:lastRenderedPageBreak/>
        <w:t>13 тыс. 626 человек, или 44,5 % новых назначений по возрасту, в 2022 году — 16 тыс. 427, или 36,7% новых назначений по возрасту.</w:t>
      </w:r>
    </w:p>
    <w:p w:rsidR="004F0492" w:rsidRDefault="004F0492" w:rsidP="004F0492">
      <w:r>
        <w:t>Досрочные пенсии появились в советское время. За основу была взята индустриализация СССР. Высокая интенсивность промышленности, значительный рост числа занятых во вредных условиях, преждевременная утрата ими трудоспособности потребовали введения для этих лиц социального пенсионного обеспечения.</w:t>
      </w:r>
    </w:p>
    <w:p w:rsidR="004F0492" w:rsidRDefault="004F0492" w:rsidP="004F0492">
      <w:r>
        <w:t>Определение права на досрочную пенсию основано на экспертной оценке вредных и тяжелых условий труда. В связи с этим были введены перечни производств, цехов, профессий и должностей, дающих право на получение государственной пенсии на льготных условиях и в льготных размерах.</w:t>
      </w:r>
    </w:p>
    <w:p w:rsidR="004F0492" w:rsidRDefault="004F0492" w:rsidP="004F0492">
      <w:r>
        <w:t xml:space="preserve">Впоследствии </w:t>
      </w:r>
      <w:r w:rsidR="00B20658">
        <w:t>«</w:t>
      </w:r>
      <w:r>
        <w:t>льготная или досрочная пенсия</w:t>
      </w:r>
      <w:r w:rsidR="00B20658">
        <w:t>»</w:t>
      </w:r>
      <w:r>
        <w:t xml:space="preserve"> стала синонимом необоснованных преференций и льгот, однако в основе этого метода изначально была заложена конструктивная идея компенсации риска потери профессиональной трудоспособности. Таким образом, досрочная пенсия не подтверждена никакими научными обоснованиями, кроме того, с момента введения этой нормы прошло 15 лет.</w:t>
      </w:r>
    </w:p>
    <w:p w:rsidR="004F0492" w:rsidRDefault="004F0492" w:rsidP="004F0492">
      <w:r>
        <w:t>В связи с этим необходимо принятие стимулирующих мер для застрахованных лиц к полноценному финансовому участию в формировании своей пенсии путем отмены досрочных пенсий по возрасту с тем, чтобы они могли рассчитывать на больший размер пенсии.</w:t>
      </w:r>
    </w:p>
    <w:p w:rsidR="004F0492" w:rsidRDefault="004F0492" w:rsidP="004F0492">
      <w:r>
        <w:t>Еще одним вопросом, вызвавшим бурные обсуждения, является введение требования по минимальному страховому стажу для права на пенсию. В настоящее время из-за отсутствия такого требования сложилась ситуация, когда человек, отработав даже всего лишь год, имеет право на пенсию.</w:t>
      </w:r>
    </w:p>
    <w:p w:rsidR="004F0492" w:rsidRDefault="004F0492" w:rsidP="004F0492">
      <w:r>
        <w:t>Естественно, отчисления за такой короткий промежуток времени мизерные, соответственно и пенсия, рассчитанная на этих взносах, будет недостаточная, что приводит к бедности среди пенсионеров, а также недовольствам низкими размерами пенсий со стороны этих граждан.</w:t>
      </w:r>
    </w:p>
    <w:p w:rsidR="004F0492" w:rsidRDefault="004F0492" w:rsidP="004F0492">
      <w:r>
        <w:t>Например, будущий пенсионер-мужчина отработал в своей жизни всего лишь год, отчисления его составили 10 000 сомов за 12 месяцев. Теперь эти 10000 сомов распределяются на дожитие пенсионера (примерно 17 лет), и выводится ежемесячная пенсия. Так, 10 000 сомов с учетом индексации взносов составят примерно 15 000 сомов, далее эта сумма делится на 17 лет и 12 месяцев, таким образом страховая часть пенсии составит всего лишь 73,5 сомов. К этой сумме добавляется базовая часть пенсии, которая также исчисляется пропорционально стажу (3170/25 лет расчетного стажа на 1 год фактического стажа =127 сомов), итого пенсия всего лишь 200 сомов.</w:t>
      </w:r>
    </w:p>
    <w:p w:rsidR="004F0492" w:rsidRDefault="004F0492" w:rsidP="004F0492">
      <w:r>
        <w:t>Количество таких пенсий также ежегодно растет. Так, если в 2012 году количество новых назначений с неполным стажем составило 567 человек, или 1,8 % новых назначений по возрасту, то в 2017 году – 4008 человек, или 12,3 % новых назначений по возрасту, а в 2022 году – 10 057 человек, или уже 22,4% новых назначений по возрасту.</w:t>
      </w:r>
    </w:p>
    <w:p w:rsidR="004F0492" w:rsidRDefault="004F0492" w:rsidP="004F0492">
      <w:r>
        <w:t>Средний размер новых назначений при неполном стаже составляет всего лишь 3089 сомов с учетом компенсации за электроэнергию, что на 35% ниже среднего размера новых назначений по возрасту.</w:t>
      </w:r>
    </w:p>
    <w:p w:rsidR="004F0492" w:rsidRDefault="004F0492" w:rsidP="004F0492">
      <w:r>
        <w:lastRenderedPageBreak/>
        <w:t>Исходя из вышеизложенного, в целях создания условий для полноценного финансового участия граждан в пенсионной системе и предотвращения бедности среди пенсионеров предлагается поэтапно ввести требования по минимальному страховому стажу с 5 лет начиная с 2024 года и доведением до 20 лет к 2039 году.</w:t>
      </w:r>
    </w:p>
    <w:p w:rsidR="004F0492" w:rsidRDefault="004F0492" w:rsidP="004F0492">
      <w:r>
        <w:t>При этом вместе с этой норма вводится назначение полной базовой части пенсии, то есть пропорционального исчисления базовая части теперь не будет, и пенсий ниже 3170 сомов тоже не будет. Такие изменения являются комплексными и позволят подтянуть низкие размеры пенсий, за счет перенаправления оптимизированных средств за счет введения минимального стажа и отмены досрочных пенсий на установление полной базовой пенсии, которая является поддержкой государства для пенсионеров с низкими размерами пенсий.</w:t>
      </w:r>
    </w:p>
    <w:p w:rsidR="004F0492" w:rsidRDefault="004F0492" w:rsidP="004F0492">
      <w:r>
        <w:t>При этом, общеустановленный возраст выхода на пенсию в республике не меняется.</w:t>
      </w:r>
    </w:p>
    <w:p w:rsidR="004F0492" w:rsidRDefault="004F0492" w:rsidP="004F0492">
      <w:r>
        <w:t>Если сравнивать с другими странами, то во многих страхах, в том числе и странах СНГ, существуют требования по минимальному стажу, не имея которого, застрахованные лица не имеют права на пенсию.</w:t>
      </w:r>
    </w:p>
    <w:p w:rsidR="004F0492" w:rsidRDefault="004F0492" w:rsidP="004F0492">
      <w:r>
        <w:t>- Скольким люди за полгода 2023 года была досрочно была назначена пенсия по возрасту?</w:t>
      </w:r>
    </w:p>
    <w:p w:rsidR="004F0492" w:rsidRDefault="004F0492" w:rsidP="004F0492">
      <w:r>
        <w:t>- За первое полугодие 2023 года назначена досрочная пенсия по возрасту 7336 гражданам.</w:t>
      </w:r>
    </w:p>
    <w:p w:rsidR="004F0492" w:rsidRDefault="004F0492" w:rsidP="004F0492">
      <w:r>
        <w:t>- Выявляет ли Соцфонд случаи, когда родственники продолжают получать пенсии за умерших близких? Какие меры принимаются в таких случаях?</w:t>
      </w:r>
    </w:p>
    <w:p w:rsidR="004F0492" w:rsidRDefault="004F0492" w:rsidP="004F0492">
      <w:r>
        <w:t>- Аудитом Соцфонда выявляются случаи, когда родственники продолжают получать пенсии за умерших близких по банковским картам. Сумма переплат, выявленные в таких случаях, полностью восстанавливаются на счета Социального фонда, соответственно, не передаются в правоохранительные органы.</w:t>
      </w:r>
    </w:p>
    <w:p w:rsidR="004F0492" w:rsidRDefault="004F0492" w:rsidP="004F0492">
      <w:r>
        <w:t>- Сколько пенсионеров приходится на одного работающего гражданина? Адекватна ли эта нагрузка?</w:t>
      </w:r>
    </w:p>
    <w:p w:rsidR="004F0492" w:rsidRDefault="004F0492" w:rsidP="004F0492">
      <w:r>
        <w:t xml:space="preserve">- В соответствии с нормами Конвенции Международной организации труда №102 (1952 года) </w:t>
      </w:r>
      <w:r w:rsidR="00B20658">
        <w:t>«</w:t>
      </w:r>
      <w:r>
        <w:t>О минимальных нормах социального обеспечения</w:t>
      </w:r>
      <w:r w:rsidR="00B20658">
        <w:t>»</w:t>
      </w:r>
      <w:r>
        <w:t xml:space="preserve">, которая устанавливает минимальный уровень пенсионного обеспечения в размере 40 % от </w:t>
      </w:r>
      <w:r w:rsidR="00B20658">
        <w:t>«</w:t>
      </w:r>
      <w:r>
        <w:t>типичной заработной платы</w:t>
      </w:r>
      <w:r w:rsidR="00B20658">
        <w:t>»</w:t>
      </w:r>
      <w:r>
        <w:t xml:space="preserve"> при наличии 30 лет страхового стажа (периода уплаты страховых взносов).</w:t>
      </w:r>
    </w:p>
    <w:p w:rsidR="004F0492" w:rsidRDefault="004F0492" w:rsidP="004F0492">
      <w:r>
        <w:t>Для сбалансированности пенсионной системы необходимо соблюдение количества плательщиков и количества пенсионеров в соотношении не менее 1:3. В настоящее время фактическое соотношение в республике составляет 1:1,9, однако реальное количество уплачивающих страховые взносы составляет 1:0,8.</w:t>
      </w:r>
    </w:p>
    <w:p w:rsidR="004F0492" w:rsidRDefault="004F0492" w:rsidP="004F0492">
      <w:r>
        <w:t>Данное обстоятельство связано с наличием многочисленных льготных категорий тарифов страховых взносов.</w:t>
      </w:r>
    </w:p>
    <w:p w:rsidR="004F0492" w:rsidRDefault="004F0492" w:rsidP="004F0492">
      <w:r>
        <w:t>Плательщики бюджетных организаций и хозяйствующих субъектов составляют 39,1% от общей численности плательщиков, при этом они обеспечивают более 96% от общей суммы поступивших страховых взносов.</w:t>
      </w:r>
    </w:p>
    <w:p w:rsidR="004F0492" w:rsidRDefault="004F0492" w:rsidP="004F0492">
      <w:r>
        <w:lastRenderedPageBreak/>
        <w:t>Самая многочисленная категория плательщиков – члены крестьянско-фермерских хозяйств (29,4%), которые платят взносы по символическим фиксированным ставкам (7,7 сомов в месяц в среднем), исходя из площади и плодородности земель. Доля крестьянско-фермерских хозяйств в общих поступлениях взносов составляет всего 0,6%, при этом на выплату им пенсий направляется порядка 40% бюджета пенсионного фонда. Почти такая же ситуация сложилась с индивидуальными предпринимателями.</w:t>
      </w:r>
    </w:p>
    <w:p w:rsidR="004F0492" w:rsidRDefault="004F0492" w:rsidP="004F0492">
      <w:r>
        <w:t>Таким образом, размер их пенсии состоит в основном из базовой части пенсии, а не страховой, что создает несбалансированность взносов и получаемых пенсий, необоснованные недовольства низкими размерами пенсий, требования по значительному повышению, перераспределительные моменты в пенсионной системе.</w:t>
      </w:r>
    </w:p>
    <w:p w:rsidR="004F0492" w:rsidRDefault="004F0492" w:rsidP="004F0492">
      <w:r>
        <w:t>В этой связи актуальной задачей пенсионной системы является повышение справедливости и эффективности системы пенсионного страхования через усиление в ней страховых принципов формирования пенсии путем обеспечения равных прав на нее для всех участвующих в системе граждан.</w:t>
      </w:r>
    </w:p>
    <w:p w:rsidR="004F0492" w:rsidRDefault="004F0492" w:rsidP="004F0492">
      <w:r>
        <w:t>- В нашей стране мужчины выходят на пенсию в 63 года, а женщины в 58 лет. Скажите, в каких случаях человек может выйти на пенсию пораньше?</w:t>
      </w:r>
    </w:p>
    <w:p w:rsidR="004F0492" w:rsidRDefault="004F0492" w:rsidP="004F0492">
      <w:r>
        <w:t>- Общеустановленный возраст выхода на пенсию в нашей республике составляет 63 года для мужчин и 58 лет для женщин.</w:t>
      </w:r>
    </w:p>
    <w:p w:rsidR="004F0492" w:rsidRDefault="004F0492" w:rsidP="004F0492">
      <w:r>
        <w:t>При этом законодательством предусмотрены нормы по более раннему выходу на пенсию. Так, например:</w:t>
      </w:r>
    </w:p>
    <w:p w:rsidR="004F0492" w:rsidRDefault="004F0492" w:rsidP="004F0492">
      <w:r>
        <w:t>- проработавшие и прожившие в условиях высокогорья на 8 лет раньше общеустановленного,</w:t>
      </w:r>
    </w:p>
    <w:p w:rsidR="004F0492" w:rsidRDefault="004F0492" w:rsidP="004F0492">
      <w:r>
        <w:t>- женщины, родившие трех детей (также по высокогорью) – на 13 лет раньше,</w:t>
      </w:r>
    </w:p>
    <w:p w:rsidR="004F0492" w:rsidRDefault="004F0492" w:rsidP="004F0492">
      <w:r>
        <w:t>- по отдаленности и труднодоступности, досрочные пенсии – на 3 года раньше,</w:t>
      </w:r>
    </w:p>
    <w:p w:rsidR="004F0492" w:rsidRDefault="004F0492" w:rsidP="004F0492">
      <w:r>
        <w:t>- многодетные матери – на 5 лет раньше,</w:t>
      </w:r>
    </w:p>
    <w:p w:rsidR="004F0492" w:rsidRDefault="004F0492" w:rsidP="004F0492">
      <w:r>
        <w:t>- по Списку №1 – на 10 лет раньше,</w:t>
      </w:r>
    </w:p>
    <w:p w:rsidR="004F0492" w:rsidRDefault="004F0492" w:rsidP="004F0492">
      <w:r>
        <w:t>- по Списку № 2 – на 5 лет раньше,</w:t>
      </w:r>
    </w:p>
    <w:p w:rsidR="004F0492" w:rsidRDefault="004F0492" w:rsidP="004F0492">
      <w:r>
        <w:t>- ЧАЭСники – на 5-10 лет раньше, в зависимости от года участи в ликвидации аварии на ЧАЭС и так далее.</w:t>
      </w:r>
    </w:p>
    <w:p w:rsidR="004F0492" w:rsidRDefault="004F0492" w:rsidP="004F0492">
      <w:r>
        <w:t>По итогам 2022 года общая численность получателей пенсий достигла порядка 747,7 тыс. человек, при этом из-за обширного списка категорий, которые могут выйти на пенсию раньше, 52% новых пенсий по возрасту, то есть более половины были назначены досрочно или на льготных основаниях. Влияние назначения ранних пенсий приводит к тому, что средний фактический возраст выхода на пенсию оказывается почти на два года ниже установленного возраста. Кроме того, за счет меньшего участия в системе, размеры их первоначальных пенсий значительно ниже, чем тех, кто имеет полный страховой стаж и выходит на пенсию в общеустановленном возрасте, такая ситуация приводит к бедности среди пенсионеров.</w:t>
      </w:r>
    </w:p>
    <w:p w:rsidR="004F0492" w:rsidRDefault="004F0492" w:rsidP="004F0492">
      <w:r>
        <w:t>По итогам 2022 года средний размер пенсии по возрасту составлял 8034 сома, с учетом компенсационных выплат за электроэнергию, при этом, размеры пенсий досрочников и льготников при назначении составляют чуть более 50% средней пенсии по республике.</w:t>
      </w:r>
    </w:p>
    <w:p w:rsidR="004F0492" w:rsidRDefault="004F0492" w:rsidP="004F0492">
      <w:r>
        <w:lastRenderedPageBreak/>
        <w:t>Таким образом, наличие льготных возрастов, возможность выхода на пенсию с неполным стажем, наличие многочисленных льготных видов тарифов страховых взносов приводит к тому, что пенсии назначаются ниже размера прожиточного минимума пенсионера.</w:t>
      </w:r>
    </w:p>
    <w:p w:rsidR="004F0492" w:rsidRDefault="004F0492" w:rsidP="004F0492">
      <w:r>
        <w:t>Даже при приведении ежегодных индексаций пенсий низкие пенсии дотягиваются до прожиточного минимума в течение определенного периода времени. Однако такие индексации приводят к перераспределению финансовых средств от производящих достаточные отчисления к тем, кто сделал мизерные отчисления.</w:t>
      </w:r>
    </w:p>
    <w:p w:rsidR="004F0492" w:rsidRDefault="004F0492" w:rsidP="004F0492">
      <w:r>
        <w:t>Такая ситуация приводит к справедливым нареканиям к пенсионной системе со стороны полноценно финансово участвовавших в пенсионной системе граждан.</w:t>
      </w:r>
    </w:p>
    <w:p w:rsidR="004F0492" w:rsidRDefault="004F0492" w:rsidP="004F0492">
      <w:r>
        <w:t>- В последние полтора года в Кыргызстан приехали релоканты из России. Скажите, были ли заявления от них на получения патента на трудовую деятельность? В целом на каких основаниях они могут трудоустроиться в Кыргызстане? И делают ли они социальные отчисления?</w:t>
      </w:r>
    </w:p>
    <w:p w:rsidR="004F0492" w:rsidRDefault="004F0492" w:rsidP="004F0492">
      <w:r>
        <w:t>- С 1 января 2021 года вступило в силу Соглашение о пенсионном обеспечении трудящихся государств-членов ЕАЭС, подписанное 20 декабря 2019 года в городе Санкт-Петербург.</w:t>
      </w:r>
    </w:p>
    <w:p w:rsidR="004F0492" w:rsidRDefault="004F0492" w:rsidP="004F0492">
      <w:r>
        <w:t>Основной целью соглашения является формирование пенсионных прав трудящихся государств-членов ЕАЭС на тех же условиях и в том же порядке, что и граждан государства трудоустройства. Это означает, что каждое государство-член ЕАЭС гарантирует гражданам других государств-членов ЕАЭС объем прав на пенсионное обеспечение, равный объему прав, предоставляемому своим гражданам на аналогичных условиях.</w:t>
      </w:r>
    </w:p>
    <w:p w:rsidR="004F0492" w:rsidRDefault="004F0492" w:rsidP="004F0492">
      <w:r>
        <w:t>Соглашение предусматривает, что граждане стран ЕАЭС, работающие в других странах ЕАЭС, смогут формировать, сохранять и в дальнейшем реализовывать свои пенсионные права наравне с гражданами страны трудоустройства. Так, трудящиеся государств-членов ЕАЭС в Кыргызстане уплачивают страховые взносы в соответствии с законодательством Кыргызстана в сфере государственного социального страхования, наравне с нашими гражданами, соответственно будет реализовано право на пенсии по государственному социальному страхованию по возрасту, по инвалидности, по случаю потери кормильца, также на накопительную часть пенсии и выплаты за счет средств пенсионных накоплений из средств Государственного накопительного пенсионного фонда.</w:t>
      </w:r>
    </w:p>
    <w:p w:rsidR="004F0492" w:rsidRDefault="004F0492" w:rsidP="004F0492">
      <w:r>
        <w:t xml:space="preserve">С 1 января 2021 года за работников являющихся гражданами государств- членов ЕАЭС, состоящих в трудовых отношениях с юридическим лицом, зарегистрированным в Кыргызстане, необходимо уплачивать страховые взносы в соответствии с законом КР </w:t>
      </w:r>
      <w:r w:rsidR="00B20658">
        <w:t>«</w:t>
      </w:r>
      <w:r>
        <w:t>О тарифах страховых взносов по государственному социальному страхованию</w:t>
      </w:r>
      <w:r w:rsidR="00B20658">
        <w:t>»</w:t>
      </w:r>
      <w:r>
        <w:t xml:space="preserve"> наравне с гражданами КР в размере 27,25% (в том числе, работодатель 17,25% для работника 10%) от всех видов выплат, начисленных в пользу работников. В случае ведения индивидуальной предпринимательской деятельности граждане России приобретают патенты и уплачивают страховые взносы.</w:t>
      </w:r>
    </w:p>
    <w:p w:rsidR="004F0492" w:rsidRDefault="004F0492" w:rsidP="004F0492">
      <w:r>
        <w:t>По итогам 1 полугодия страховые взносы отчислили 6597 граждан России.</w:t>
      </w:r>
    </w:p>
    <w:p w:rsidR="004F0492" w:rsidRDefault="004F0492" w:rsidP="004F0492">
      <w:r>
        <w:lastRenderedPageBreak/>
        <w:t>- В Кыргызстане раз полгода/год президент награждает госнаградами ряд лиц. Они получают медали, ордена, почетные грамоты. Скажите, наличие такой госнаграды как-то влияет на размер пенсии в будущем?</w:t>
      </w:r>
    </w:p>
    <w:p w:rsidR="004F0492" w:rsidRDefault="004F0492" w:rsidP="004F0492">
      <w:r>
        <w:t>- Ранее гражданам, имеющим особые заслуги перед Кыргызстаном в области государственной, общественной и хозяйственной деятельности, защиты Родины, за выдающиеся заслуги в области науки, техники, культуры, образования, здравоохранения и спорта, отмеченным почетными званиями и государственными наградами, назначались пенсии за особые заслуги перед КР.</w:t>
      </w:r>
    </w:p>
    <w:p w:rsidR="004F0492" w:rsidRDefault="004F0492" w:rsidP="004F0492">
      <w:r>
        <w:t>Пенсии за особые заслуги перед Кыргызской Республикой начислялись на общих основаниях с дополнительными надбавками из государственного бюджета по решению правительственной комиссии.</w:t>
      </w:r>
    </w:p>
    <w:p w:rsidR="004F0492" w:rsidRDefault="004F0492" w:rsidP="004F0492">
      <w:r>
        <w:t>Размеры таких надбавок варьировались от 60% до 120% от назначенной пенсии. Средний размер пенсий за особые заслуги в 2014 году составлял 16 253 сомов, в том числе средний размер дополнительной надбавки к пенсиям за особые заслуги из республиканского бюджета - 6059 сомов (для сравнения: средний размер надбавки инвалидам и участникам Великой Отечественной войны - 428 сом, инвалидам 1 группы по зрению – 210 сом). В отдельных случаях размеры дополнительных надбавок к пенсиям за особые заслуги превышали 10, 15, 40 тыс. сомов.</w:t>
      </w:r>
    </w:p>
    <w:p w:rsidR="004F0492" w:rsidRDefault="004F0492" w:rsidP="004F0492">
      <w:r>
        <w:t>Однако, в 2015 году были упразднены пенсии за особые заслуги. Причиной тому послужили многочисленные нарекания на несправедливость установления этих надбавок к пенсиям, размеры которых значительно превышали размер самой пенсии, отсутствие страхового принципа назначения пенсий за особые заслуги.</w:t>
      </w:r>
    </w:p>
    <w:p w:rsidR="004F0492" w:rsidRDefault="004F0492" w:rsidP="004F0492">
      <w:r>
        <w:t xml:space="preserve">Таким образом, сегодня такие надбавки более не устанавливаются, при этом, так как в соответствии с законом </w:t>
      </w:r>
      <w:r w:rsidR="00B20658">
        <w:t>«</w:t>
      </w:r>
      <w:r>
        <w:t>О нормативных правовых актах КР</w:t>
      </w:r>
      <w:r w:rsidR="00B20658">
        <w:t>»</w:t>
      </w:r>
      <w:r>
        <w:t xml:space="preserve"> действие нормативного правового акта не распространяется на отношения, возникшие до его введения в действие, ранее назначенные надбавки сохранены.</w:t>
      </w:r>
    </w:p>
    <w:p w:rsidR="004F0492" w:rsidRDefault="004F0492" w:rsidP="004F0492">
      <w:r>
        <w:t>- В мае Соцфонд сообщил, что с 2021 года в рамках Соглашения о пенсионном обеспечении трудящихся государств-членов Евразийского экономического союза пенсии были назначены 38 гражданам. 32 являются гражданами России, а 6 — гражданами Казахстана. Российской Федерацией была назначена часть пенсии 5 гражданам Кыргызстана. Учитывая количество мигрантов из Кыргызстана в России, почему такие маленькие показатели назначенных пенсий?</w:t>
      </w:r>
    </w:p>
    <w:p w:rsidR="004F0492" w:rsidRDefault="004F0492" w:rsidP="004F0492">
      <w:r>
        <w:t>- Для назначения страховой пенсии по старости в России необходимо соблюдение трех основных условий: достижение определенного возраста (65 лет для мужчин и 60 лет для женщин), наличие минимального трудового стажа (14 лет) и соответствующей величины индивидуального пенсионного коэффициента (30 ИПК к 2025 году).</w:t>
      </w:r>
    </w:p>
    <w:p w:rsidR="004F0492" w:rsidRDefault="004F0492" w:rsidP="004F0492">
      <w:r>
        <w:t>Индивидуальный пенсионный коэффициент – это параметр, которым оценивается каждый календарный год трудовой деятельности человека с учетом ежегодных отчислений страховых взносов на обязательное пенсионное страхование в Социальный фонд РФ.</w:t>
      </w:r>
    </w:p>
    <w:p w:rsidR="004F0492" w:rsidRDefault="004F0492" w:rsidP="004F0492">
      <w:r>
        <w:t xml:space="preserve">Согласно статье 7 Соглашения ЕАЭС каждое государство определяет право на пенсию в соответствии со своим законодательством исходя из стажа работы, приобретенного на его территории, с учетом положений настоящего Соглашения. То есть, каждое </w:t>
      </w:r>
      <w:r>
        <w:lastRenderedPageBreak/>
        <w:t>государство по своему законодательству определяет право на пенсию и исчисляет ее размер.</w:t>
      </w:r>
    </w:p>
    <w:p w:rsidR="004F0492" w:rsidRDefault="004F0492" w:rsidP="004F0492">
      <w:r>
        <w:t>Таким образом, необходимо, чтобы наши граждане, работающие в РФ, формально оформляли трудовые отношения с тем, чтобы за каждый год работы были отчисления, и из этих отчислений формировался достаточный ИПК.</w:t>
      </w:r>
    </w:p>
    <w:p w:rsidR="004F0492" w:rsidRDefault="004F0492" w:rsidP="004F0492">
      <w:r>
        <w:t>Соглашением также предусмотрено суммирование стажа в случае, если стажа работы, приобретенного на территории одного государства-члена, недостаточно для возникновения права на пенсию. То есть учитывается стаж работы, приобретенный на территориях других государств-членов в соответствии с законодательством каждого из государств-членов, за исключением случаев, когда такой стаж работы совпадает по времени.</w:t>
      </w:r>
    </w:p>
    <w:p w:rsidR="004F0492" w:rsidRDefault="004F0492" w:rsidP="004F0492">
      <w:r>
        <w:t>- Получают ли пенсию этнические кыргызы, которые были переселены в Кыргызстан? Имеют ли они право на нее?</w:t>
      </w:r>
    </w:p>
    <w:p w:rsidR="004F0492" w:rsidRDefault="004F0492" w:rsidP="004F0492">
      <w:r>
        <w:t xml:space="preserve">- Да, получают. Закон </w:t>
      </w:r>
      <w:r w:rsidR="00B20658">
        <w:t>«</w:t>
      </w:r>
      <w:r>
        <w:t>О государственном пенсионном социальном страховании</w:t>
      </w:r>
      <w:r w:rsidR="00B20658">
        <w:t>»</w:t>
      </w:r>
      <w:r>
        <w:t xml:space="preserve"> является основным нормативным правовым актом, регулирующим вопросы государственного пенсионного социального страхования граждан в Кыргызстане.</w:t>
      </w:r>
    </w:p>
    <w:p w:rsidR="004F0492" w:rsidRDefault="004F0492" w:rsidP="004F0492">
      <w:r>
        <w:t>Право на пенсии по государственному пенсионному социальному страхованию в соответствии с настоящим законом имеют застрахованные граждане КР, иностранные граждане и лица без гражданства, проживающие в республике, вносящие взносы на государственное пенсионное социальное страхование на основании и условиях, предусмотренных законом.</w:t>
      </w:r>
    </w:p>
    <w:p w:rsidR="004F0492" w:rsidRDefault="004F0492" w:rsidP="004F0492">
      <w:r>
        <w:t>Следовательно, этническим кыргызам пенсии назначаются и выплачиваются по нормам вышеназванного Закона. На сегодняшний день назначена и получают пенсии 77 этнических кыргызов.</w:t>
      </w:r>
    </w:p>
    <w:p w:rsidR="004F0492" w:rsidRDefault="004F0492" w:rsidP="004F0492">
      <w:r>
        <w:t>- Сколько средств собрано за первое полугодие 2023 года по страховым взносам и на сколько в процентных соотношениях больше, чем за аналогичный период прошедшего год?</w:t>
      </w:r>
    </w:p>
    <w:p w:rsidR="004F0492" w:rsidRDefault="004F0492" w:rsidP="004F0492">
      <w:r>
        <w:t>- Общий объем страховых взносов по предварительным данным за 1 полугодие 2023 года составил 31 618,2 млн сомов. В сравнении с показателем предыдущего года страховые взносы возросли на 132,7 %, или на 7799,7 млн сомов.</w:t>
      </w:r>
    </w:p>
    <w:p w:rsidR="004F0492" w:rsidRDefault="004F0492" w:rsidP="004F0492">
      <w:r>
        <w:t>Это очень хороший показатель. Это послужило причиной повышения пенсий в октябре. Это потому, что, как я сказал в начале, страховую часть пенсии никогда не повышали до такого высокого уровня. Самой большой причиной увеличения страховых взносов является повышение заработной платы государственных и муниципальных служащих, врачей и учителей. Из-за этого страховые взносы накапливаются много. Собранные средства снова идут на повышение пенсий пенсионерам.</w:t>
      </w:r>
    </w:p>
    <w:p w:rsidR="004F0492" w:rsidRDefault="004F0492" w:rsidP="004F0492">
      <w:r>
        <w:t>- Какой план по сбору страховых взносов был утвержден (установлен) на первое полугодие 2023 года и на сколько процентов выполнен данный план?</w:t>
      </w:r>
    </w:p>
    <w:p w:rsidR="004F0492" w:rsidRDefault="004F0492" w:rsidP="004F0492">
      <w:r>
        <w:t>- План по сбору страховых взносов на первое полугодие 2023 года был установлен в сумме 30 500 млн сомов и выполнен на 103,7%.</w:t>
      </w:r>
    </w:p>
    <w:p w:rsidR="004F0492" w:rsidRDefault="004F0492" w:rsidP="004F0492">
      <w:r>
        <w:t>- Граждане, имеющие ипотечный кредит, имеющие тяжелые заболевания, а также безработные лица смогут получить свои пенсионные накопления?</w:t>
      </w:r>
    </w:p>
    <w:p w:rsidR="004F0492" w:rsidRDefault="004F0492" w:rsidP="004F0492">
      <w:r>
        <w:lastRenderedPageBreak/>
        <w:t>- В январе 2023 года были внесены изменения в порядок выплаты пенсионных накоплений из Государственного накопительного пенсионного фонда. Внесены следующие изменения:</w:t>
      </w:r>
    </w:p>
    <w:p w:rsidR="004F0492" w:rsidRDefault="004F0492" w:rsidP="004F0492">
      <w:r>
        <w:t xml:space="preserve">- лицам, также их супругам, получающим или получившим ипотечный кредит, погашающим выплаты по договору аренды жилья с последующим выкупом для участников государственной жилищной программы финансируемых со стороны ОАО </w:t>
      </w:r>
      <w:r w:rsidR="00B20658">
        <w:t>«</w:t>
      </w:r>
      <w:r>
        <w:t>ГИК</w:t>
      </w:r>
      <w:r w:rsidR="00B20658">
        <w:t>»</w:t>
      </w:r>
      <w:r>
        <w:t>, в сумме не менее 500 расчетных показателей (50 тыс. сомов) и не более от суммы остатка ипотечного кредита;</w:t>
      </w:r>
    </w:p>
    <w:p w:rsidR="004F0492" w:rsidRDefault="004F0492" w:rsidP="004F0492">
      <w:r>
        <w:t>- лицам, также их супругам, детям, родителям, имеющим тяжелые заболевания, согласно Перечню тяжелых заболеваний, предоставляющих право на досрочное получение средств пенсионных накоплений.</w:t>
      </w:r>
    </w:p>
    <w:p w:rsidR="004F0492" w:rsidRDefault="004F0492" w:rsidP="004F0492">
      <w:r>
        <w:t xml:space="preserve">Данными изменениями гражданам, их супругам предоставлено право использовать свои пенсионные накопления для финансирования первоначального взноса, погашения действующего ипотечного кредита, независимо от наличия уже собственного жилья, а также с целью погашения выплат по договору аренды жилья с последующим выкупом для участников государственной жилищной программы финансируемых со стороны ОАО </w:t>
      </w:r>
      <w:r w:rsidR="00B20658">
        <w:t>«</w:t>
      </w:r>
      <w:r>
        <w:t>ГИК</w:t>
      </w:r>
      <w:r w:rsidR="00B20658">
        <w:t>»</w:t>
      </w:r>
      <w:r>
        <w:t>.</w:t>
      </w:r>
    </w:p>
    <w:p w:rsidR="004F0492" w:rsidRDefault="004F0492" w:rsidP="004F0492">
      <w:r>
        <w:t>Также список лиц, имеющих тяжелые заболевания, дополнен возможностью досрочного получения средств пенсионных накоплений для лечения их супругов, детей и родителей, имеющих тяжелые заболевания.</w:t>
      </w:r>
    </w:p>
    <w:p w:rsidR="004F0492" w:rsidRDefault="004F0492" w:rsidP="004F0492">
      <w:r>
        <w:t xml:space="preserve">На сегодняшний день всего количество лиц, получивших средства пенсионных накоплений для ипотечного кредитования составляет 4 078 человек (сумма 662 109 319,15 сомов), из них для финансирования первоначального взноса ипотечного кредитования – 340 человек (60 678 744,72 сома), погашения ипотечного кредита – 3 406 человек (594 985 181,70 сома), участники государственной жилищной программы, финансируемой со стороны ОАО </w:t>
      </w:r>
      <w:r w:rsidR="00B20658">
        <w:t>«</w:t>
      </w:r>
      <w:r>
        <w:t>ГИК</w:t>
      </w:r>
      <w:r w:rsidR="00B20658">
        <w:t>»</w:t>
      </w:r>
      <w:r>
        <w:t xml:space="preserve"> - 44 человек (4 467 524,46 сома)</w:t>
      </w:r>
    </w:p>
    <w:p w:rsidR="004F0492" w:rsidRDefault="004F0492" w:rsidP="004F0492">
      <w:r>
        <w:t>Также количество лиц, признанных в установленном порядке официальными безработными, получивших средства пенсионных накоплений, составляет 266 человек (1 977 870,49 сомов).</w:t>
      </w:r>
    </w:p>
    <w:p w:rsidR="00713140" w:rsidRPr="003F5D77" w:rsidRDefault="004F0492" w:rsidP="004F0492">
      <w:pPr>
        <w:rPr>
          <w:lang w:val="en-US"/>
        </w:rPr>
      </w:pPr>
      <w:r w:rsidRPr="004F0492">
        <w:rPr>
          <w:lang w:val="en-US"/>
        </w:rPr>
        <w:t>kg.akipress.org/news:1965280?f=cp</w:t>
      </w:r>
    </w:p>
    <w:p w:rsidR="00D1642B" w:rsidRDefault="00D1642B" w:rsidP="00D1642B">
      <w:pPr>
        <w:pStyle w:val="10"/>
      </w:pPr>
      <w:bookmarkStart w:id="107" w:name="_Toc99271715"/>
      <w:bookmarkStart w:id="108" w:name="_Toc99318660"/>
      <w:bookmarkStart w:id="109" w:name="_Toc142381717"/>
      <w:r w:rsidRPr="000138E0">
        <w:t>Новости пенсионной отрасли стран дальнего зарубежья</w:t>
      </w:r>
      <w:bookmarkEnd w:id="107"/>
      <w:bookmarkEnd w:id="108"/>
      <w:bookmarkEnd w:id="109"/>
    </w:p>
    <w:p w:rsidR="004B4791" w:rsidRPr="00393FC6" w:rsidRDefault="004B4791" w:rsidP="004B4791">
      <w:pPr>
        <w:pStyle w:val="2"/>
      </w:pPr>
      <w:bookmarkStart w:id="110" w:name="_Toc142381718"/>
      <w:r w:rsidRPr="00393FC6">
        <w:t xml:space="preserve">Austria-today.at, 07.08.2023, Босс IHS: </w:t>
      </w:r>
      <w:r w:rsidR="00B20658">
        <w:t>«</w:t>
      </w:r>
      <w:r w:rsidRPr="00393FC6">
        <w:t>Повышения в Австрии пенсионного возраста не избежать</w:t>
      </w:r>
      <w:r w:rsidR="00B20658">
        <w:t>»</w:t>
      </w:r>
      <w:bookmarkEnd w:id="110"/>
    </w:p>
    <w:p w:rsidR="004B4791" w:rsidRDefault="004B4791" w:rsidP="00004940">
      <w:pPr>
        <w:pStyle w:val="3"/>
      </w:pPr>
      <w:bookmarkStart w:id="111" w:name="_Toc142381719"/>
      <w:r>
        <w:t>Весной во Франции были недели жестоких беспорядков из-за повышения пенсионного возраста с 62 до 64 лет. Босс IHS теперь призывает к пенсионной реформе и в Австрии — повышения пенсионного возраста не избежать.</w:t>
      </w:r>
      <w:bookmarkEnd w:id="111"/>
    </w:p>
    <w:p w:rsidR="004B4791" w:rsidRDefault="004B4791" w:rsidP="004B4791">
      <w:r>
        <w:t xml:space="preserve">Новый директор Института перспективных исследований (IHS) в Вене Хольгер Бонин  в интервью </w:t>
      </w:r>
      <w:r w:rsidR="00B20658">
        <w:t>«</w:t>
      </w:r>
      <w:r>
        <w:t>Прессе</w:t>
      </w:r>
      <w:r w:rsidR="00B20658">
        <w:t>»</w:t>
      </w:r>
      <w:r>
        <w:t xml:space="preserve"> призывает к пенсионной реформе в Австрии и связанному с ней </w:t>
      </w:r>
      <w:r>
        <w:lastRenderedPageBreak/>
        <w:t xml:space="preserve">повышению пенсионного возраста. Ввиду продолжающейся нехватки рабочих в Австрии, трудовая жизнь в этой стране должна медленно увеличиваться, </w:t>
      </w:r>
      <w:r w:rsidR="00B20658">
        <w:t>«</w:t>
      </w:r>
      <w:r>
        <w:t>чтобы каждый мог приспособиться к ней</w:t>
      </w:r>
      <w:r w:rsidR="00B20658">
        <w:t>»</w:t>
      </w:r>
      <w:r>
        <w:t>, — говорит Бонин. Он приводит в пример Германию. Пенсионная реформа там действительно была проведена 20 лет назад, и возраст входа был повышен с 65 до 67 лет.</w:t>
      </w:r>
    </w:p>
    <w:p w:rsidR="004B4791" w:rsidRDefault="004B4791" w:rsidP="004B4791">
      <w:r>
        <w:t xml:space="preserve">Бонин сожалеет, что в Австрии </w:t>
      </w:r>
      <w:r w:rsidR="00B20658">
        <w:t>«</w:t>
      </w:r>
      <w:r>
        <w:t>вообще не обсуждается пенсионная реформа</w:t>
      </w:r>
      <w:r w:rsidR="00B20658">
        <w:t>»</w:t>
      </w:r>
      <w:r>
        <w:t xml:space="preserve">.  Вот почему он требует: </w:t>
      </w:r>
      <w:r w:rsidR="00B20658">
        <w:t>«</w:t>
      </w:r>
      <w:r>
        <w:t>Итак, первым шагом было бы вообще создать осознание этого. Повышение пенсионного возраста — это вопрос, которого нельзя избежать</w:t>
      </w:r>
      <w:r w:rsidR="00B20658">
        <w:t>»</w:t>
      </w:r>
      <w:r>
        <w:t>.</w:t>
      </w:r>
    </w:p>
    <w:p w:rsidR="004B4791" w:rsidRDefault="004B4791" w:rsidP="004B4791">
      <w:r>
        <w:t xml:space="preserve">В этом контексте Бонин обращает внимание на то, что </w:t>
      </w:r>
      <w:r w:rsidR="00B20658">
        <w:t>«</w:t>
      </w:r>
      <w:r>
        <w:t>в следующие десять лет</w:t>
      </w:r>
      <w:r w:rsidR="00B20658">
        <w:t>»</w:t>
      </w:r>
      <w:r>
        <w:t xml:space="preserve"> неизбежны массовые </w:t>
      </w:r>
      <w:r w:rsidR="00B20658">
        <w:t>«</w:t>
      </w:r>
      <w:r>
        <w:t>демографические изменения</w:t>
      </w:r>
      <w:r w:rsidR="00B20658">
        <w:t>»</w:t>
      </w:r>
      <w:r>
        <w:t xml:space="preserve">. </w:t>
      </w:r>
      <w:r w:rsidR="00B20658">
        <w:t>«</w:t>
      </w:r>
      <w:r>
        <w:t>Мы уже замечаем это на рынке труда. Сильные когорты бэби-бумеров уходят на пенсию. Но потребность в финансировании и тот факт, что бюджетная свобода в связи с этим сокращается, не обсуждается</w:t>
      </w:r>
      <w:r w:rsidR="00B20658">
        <w:t>»</w:t>
      </w:r>
      <w:r>
        <w:t>, — говорит он.</w:t>
      </w:r>
    </w:p>
    <w:p w:rsidR="004B4791" w:rsidRDefault="004B4791" w:rsidP="004B4791">
      <w:r>
        <w:t xml:space="preserve">Многие политики до сих пор предпочитают смотреть в другую сторону: </w:t>
      </w:r>
      <w:r w:rsidR="00B20658">
        <w:t>«</w:t>
      </w:r>
      <w:r>
        <w:t>Они откладывают проблему на будущее</w:t>
      </w:r>
      <w:r w:rsidR="00B20658">
        <w:t>»</w:t>
      </w:r>
      <w:r>
        <w:t xml:space="preserve">. Результат: государство становится все больше и больше в долгу. Другими словами: </w:t>
      </w:r>
      <w:r w:rsidR="00B20658">
        <w:t>«</w:t>
      </w:r>
      <w:r>
        <w:t>За это придется заплатить будущим поколениям</w:t>
      </w:r>
      <w:r w:rsidR="00B20658">
        <w:t>»</w:t>
      </w:r>
      <w:r>
        <w:t>.</w:t>
      </w:r>
    </w:p>
    <w:p w:rsidR="00D1642B" w:rsidRDefault="00FA67C6" w:rsidP="004B4791">
      <w:hyperlink r:id="rId33" w:history="1">
        <w:r w:rsidR="004B4791" w:rsidRPr="000D58F2">
          <w:rPr>
            <w:rStyle w:val="a3"/>
          </w:rPr>
          <w:t>https://austria-today.at/2023/08/boss-ihs-povyshenija-v-avstrii-pensionnogo-vozrasta-ne-izbezhat</w:t>
        </w:r>
      </w:hyperlink>
    </w:p>
    <w:bookmarkEnd w:id="77"/>
    <w:p w:rsidR="004B4791" w:rsidRPr="001E1CEF" w:rsidRDefault="004B4791" w:rsidP="004B4791"/>
    <w:sectPr w:rsidR="004B4791" w:rsidRPr="001E1CEF" w:rsidSect="00B01BEA">
      <w:headerReference w:type="even" r:id="rId34"/>
      <w:headerReference w:type="default" r:id="rId35"/>
      <w:footerReference w:type="even" r:id="rId36"/>
      <w:footerReference w:type="default" r:id="rId37"/>
      <w:headerReference w:type="first" r:id="rId38"/>
      <w:footerReference w:type="first" r:id="rId3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7C6" w:rsidRDefault="00FA67C6">
      <w:r>
        <w:separator/>
      </w:r>
    </w:p>
  </w:endnote>
  <w:endnote w:type="continuationSeparator" w:id="0">
    <w:p w:rsidR="00FA67C6" w:rsidRDefault="00FA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658" w:rsidRDefault="00B2065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658" w:rsidRPr="00D64E5C" w:rsidRDefault="00B20658"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801251" w:rsidRPr="00801251">
      <w:rPr>
        <w:rFonts w:ascii="Cambria" w:hAnsi="Cambria"/>
        <w:b/>
        <w:noProof/>
      </w:rPr>
      <w:t>2</w:t>
    </w:r>
    <w:r w:rsidRPr="00CB47BF">
      <w:rPr>
        <w:b/>
      </w:rPr>
      <w:fldChar w:fldCharType="end"/>
    </w:r>
  </w:p>
  <w:p w:rsidR="00B20658" w:rsidRPr="00D15988" w:rsidRDefault="00B20658"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658" w:rsidRDefault="00B2065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7C6" w:rsidRDefault="00FA67C6">
      <w:r>
        <w:separator/>
      </w:r>
    </w:p>
  </w:footnote>
  <w:footnote w:type="continuationSeparator" w:id="0">
    <w:p w:rsidR="00FA67C6" w:rsidRDefault="00FA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658" w:rsidRDefault="00B2065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658" w:rsidRDefault="00FA67C6"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B20658" w:rsidRPr="000C041B" w:rsidRDefault="00B20658" w:rsidP="00122493">
                <w:pPr>
                  <w:ind w:right="423"/>
                  <w:jc w:val="center"/>
                  <w:rPr>
                    <w:rFonts w:cs="Arial"/>
                    <w:b/>
                    <w:color w:val="EEECE1"/>
                    <w:sz w:val="6"/>
                    <w:szCs w:val="6"/>
                  </w:rPr>
                </w:pPr>
                <w:r w:rsidRPr="000C041B">
                  <w:rPr>
                    <w:rFonts w:cs="Arial"/>
                    <w:b/>
                    <w:color w:val="EEECE1"/>
                    <w:sz w:val="6"/>
                    <w:szCs w:val="6"/>
                  </w:rPr>
                  <w:t xml:space="preserve">        </w:t>
                </w:r>
              </w:p>
              <w:p w:rsidR="00B20658" w:rsidRPr="00D15988" w:rsidRDefault="00B20658"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B20658" w:rsidRPr="007336C7" w:rsidRDefault="00B20658" w:rsidP="00122493">
                <w:pPr>
                  <w:ind w:right="423"/>
                  <w:rPr>
                    <w:rFonts w:cs="Arial"/>
                  </w:rPr>
                </w:pPr>
              </w:p>
              <w:p w:rsidR="00B20658" w:rsidRPr="00267F53" w:rsidRDefault="00B20658" w:rsidP="00122493"/>
            </w:txbxContent>
          </v:textbox>
        </v:roundrect>
      </w:pict>
    </w:r>
    <w:r w:rsidR="00B20658">
      <w:t xml:space="preserve"> </w:t>
    </w:r>
    <w:r w:rsidR="003F5D7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B20658">
      <w:t xml:space="preserve">            </w:t>
    </w:r>
    <w:r w:rsidR="00B20658">
      <w:tab/>
    </w:r>
    <w:r w:rsidR="00B20658">
      <w:fldChar w:fldCharType="begin"/>
    </w:r>
    <w:r w:rsidR="00B2065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20658">
      <w:fldChar w:fldCharType="separate"/>
    </w:r>
    <w:r w:rsidR="00422D63">
      <w:fldChar w:fldCharType="begin"/>
    </w:r>
    <w:r w:rsidR="00422D6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22D63">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3F5D77">
      <w:pict>
        <v:shape id="_x0000_i1028" type="#_x0000_t75" style="width:2in;height:51.75pt">
          <v:imagedata r:id="rId3" r:href="rId2"/>
        </v:shape>
      </w:pict>
    </w:r>
    <w:r>
      <w:fldChar w:fldCharType="end"/>
    </w:r>
    <w:r w:rsidR="00422D63">
      <w:fldChar w:fldCharType="end"/>
    </w:r>
    <w:r w:rsidR="00B2065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658" w:rsidRDefault="00B2065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940"/>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5D9"/>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4BBD"/>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C6"/>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5D77"/>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2D63"/>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791"/>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492"/>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9C0"/>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3F10"/>
    <w:rsid w:val="00534D73"/>
    <w:rsid w:val="005356FF"/>
    <w:rsid w:val="00535B74"/>
    <w:rsid w:val="00535FC9"/>
    <w:rsid w:val="00536D92"/>
    <w:rsid w:val="005376F8"/>
    <w:rsid w:val="005379E5"/>
    <w:rsid w:val="00537CC8"/>
    <w:rsid w:val="00541A1C"/>
    <w:rsid w:val="00541D60"/>
    <w:rsid w:val="00543738"/>
    <w:rsid w:val="00543DDA"/>
    <w:rsid w:val="00545926"/>
    <w:rsid w:val="005462DA"/>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5E4B"/>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40"/>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251"/>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3261"/>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5E4"/>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14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658"/>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2CED"/>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60A"/>
    <w:rsid w:val="00B71FB3"/>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5AE"/>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11E"/>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76E"/>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ECF"/>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07DC"/>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1EB2"/>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78F"/>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7C6"/>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CAE"/>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EDB4FC95-408F-4577-B958-5ED37FB2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4015">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097288749">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00794056">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resbash.ru/articles/vopros_ekspertu/2023-08-07/nakoplennomu-verit-3371876" TargetMode="External"/><Relationship Id="rId18" Type="http://schemas.openxmlformats.org/officeDocument/2006/relationships/hyperlink" Target="https://www.pnp.ru/politics/rabotayushhim-pensioneram-byudzhetnikam-predlozhili-vernut-indeksaciyu-pensiy.html" TargetMode="External"/><Relationship Id="rId26" Type="http://schemas.openxmlformats.org/officeDocument/2006/relationships/hyperlink" Target="https://konkurent.ru/article/60964"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mirnov.ru/obshchestvo/socialnaja-sfera/pensionery-prodolzhayut-rabotat-esche-7-47-goda.html"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vedomosti.ru/press_releases/2023/08/07/sovokupnaya-pribil-npf-otkritie-po-itogam-pervogo-polugodiya-2023-goda-previsila-272-mlrd-rub" TargetMode="External"/><Relationship Id="rId17" Type="http://schemas.openxmlformats.org/officeDocument/2006/relationships/hyperlink" Target="https://www.pnp.ru/social/bibikova-rasskazala-kogda-nuzhno-obratitsya-za-pereraschetom-pensii.html" TargetMode="External"/><Relationship Id="rId25" Type="http://schemas.openxmlformats.org/officeDocument/2006/relationships/hyperlink" Target="https://primpress.ru/article/103631" TargetMode="External"/><Relationship Id="rId33" Type="http://schemas.openxmlformats.org/officeDocument/2006/relationships/hyperlink" Target="https://austria-today.at/2023/08/boss-ihs-povyshenija-v-avstrii-pensionnogo-vozrasta-ne-izbezhat"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pbroker.ru/?p=75390" TargetMode="External"/><Relationship Id="rId20" Type="http://schemas.openxmlformats.org/officeDocument/2006/relationships/hyperlink" Target="https://ug.ru/rabotayushhim-pensioneram-predlagayut-indeksirovat-pensii-s-2024-goda" TargetMode="External"/><Relationship Id="rId29" Type="http://schemas.openxmlformats.org/officeDocument/2006/relationships/hyperlink" Target="https://vm.ru/news/1070929-rossiyanam-rasskazali-kak-uvelichit-pensiyu-na-1015-procentov"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snews.ru/article/9062" TargetMode="External"/><Relationship Id="rId24" Type="http://schemas.openxmlformats.org/officeDocument/2006/relationships/hyperlink" Target="https://primpress.ru/article/103634" TargetMode="External"/><Relationship Id="rId32" Type="http://schemas.openxmlformats.org/officeDocument/2006/relationships/hyperlink" Target="https://kapital.kz/gosudarstvo/118005/podat-zayavku-na-vozvrat-oshibochnykh-pensionnykh-i-sotsial-nykh-otchisleniy-teper-mozhno-onlayn-2.htm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broker.ru/?p=75388" TargetMode="External"/><Relationship Id="rId23" Type="http://schemas.openxmlformats.org/officeDocument/2006/relationships/hyperlink" Target="https://primpress.ru/article/103633" TargetMode="External"/><Relationship Id="rId28" Type="http://schemas.openxmlformats.org/officeDocument/2006/relationships/hyperlink" Target="https://pensnews.ru/article/9065" TargetMode="External"/><Relationship Id="rId36" Type="http://schemas.openxmlformats.org/officeDocument/2006/relationships/footer" Target="footer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tass.ru/ekonomika/18459633" TargetMode="External"/><Relationship Id="rId31" Type="http://schemas.openxmlformats.org/officeDocument/2006/relationships/hyperlink" Target="https://bizmedia.kz/2023/08/07/utverzhden-novyj-perechen-finansovyh-instrumentov-dostupnyh-dlya-pokupki-za-schet-enp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mkchita.ru/economics/2023/08/07/otkrytie-zabaykalcy-gotovy-uchastvovat-v-programme-dolgosrochnykh-sberezheniy.html" TargetMode="External"/><Relationship Id="rId22" Type="http://schemas.openxmlformats.org/officeDocument/2006/relationships/hyperlink" Target="https://fedpress.ru/news/77/society/3259144" TargetMode="External"/><Relationship Id="rId27" Type="http://schemas.openxmlformats.org/officeDocument/2006/relationships/hyperlink" Target="https://konkurent.ru/article/60937" TargetMode="External"/><Relationship Id="rId30" Type="http://schemas.openxmlformats.org/officeDocument/2006/relationships/hyperlink" Target="https://bizmedia.kz/2023/08/07/pensionnye-aktivy-enpf-povysili-dohodnost-v-iyule-do-501"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41</Pages>
  <Words>15591</Words>
  <Characters>88872</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104255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12</cp:revision>
  <cp:lastPrinted>2009-04-02T10:14:00Z</cp:lastPrinted>
  <dcterms:created xsi:type="dcterms:W3CDTF">2023-08-02T12:56:00Z</dcterms:created>
  <dcterms:modified xsi:type="dcterms:W3CDTF">2023-08-08T07:07:00Z</dcterms:modified>
  <cp:category>И-Консалтинг</cp:category>
  <cp:contentStatus>И-Консалтинг</cp:contentStatus>
</cp:coreProperties>
</file>