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6F60A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85pt;height:186.7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F60A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53AAB" w:rsidP="00C70A20">
      <w:pPr>
        <w:jc w:val="center"/>
        <w:rPr>
          <w:b/>
          <w:sz w:val="40"/>
          <w:szCs w:val="40"/>
        </w:rPr>
      </w:pPr>
      <w:r>
        <w:rPr>
          <w:b/>
          <w:sz w:val="40"/>
          <w:szCs w:val="40"/>
          <w:lang w:val="en-US"/>
        </w:rPr>
        <w:t>22</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F60A1" w:rsidP="000C1A46">
      <w:pPr>
        <w:jc w:val="center"/>
        <w:rPr>
          <w:b/>
          <w:sz w:val="40"/>
          <w:szCs w:val="40"/>
        </w:rPr>
      </w:pPr>
      <w:hyperlink r:id="rId9" w:history="1">
        <w:r w:rsidR="00027ADA">
          <w:fldChar w:fldCharType="begin"/>
        </w:r>
        <w:r w:rsidR="00027AD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27AD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027ADA">
          <w:fldChar w:fldCharType="end"/>
        </w:r>
      </w:hyperlink>
    </w:p>
    <w:p w:rsidR="009D66A1" w:rsidRDefault="009B23FE" w:rsidP="009B23FE">
      <w:pPr>
        <w:pStyle w:val="10"/>
        <w:jc w:val="center"/>
      </w:pPr>
      <w:r>
        <w:br w:type="page"/>
      </w:r>
      <w:bookmarkStart w:id="4" w:name="_Toc396864626"/>
      <w:bookmarkStart w:id="5" w:name="_Toc14358891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D090B" w:rsidP="00676D5F">
      <w:pPr>
        <w:numPr>
          <w:ilvl w:val="0"/>
          <w:numId w:val="25"/>
        </w:numPr>
        <w:rPr>
          <w:i/>
        </w:rPr>
      </w:pPr>
      <w:r w:rsidRPr="00AD090B">
        <w:rPr>
          <w:i/>
        </w:rPr>
        <w:t>АСВ с 22 августа 2023 года начинает аккредитацию банков, которые при наступлении гарантийного случая в отношении негосударственного пенсионного фонда (</w:t>
      </w:r>
      <w:r w:rsidR="00AA706E" w:rsidRPr="00AA706E">
        <w:rPr>
          <w:i/>
        </w:rPr>
        <w:t>НПФ</w:t>
      </w:r>
      <w:r w:rsidRPr="00AD090B">
        <w:rPr>
          <w:i/>
        </w:rPr>
        <w:t xml:space="preserve">) будут исполнять функции банков-агентов по выплате гарантийного возмещения участникам или переводу этого возмещения в другой </w:t>
      </w:r>
      <w:r w:rsidR="00AA706E" w:rsidRPr="00AA706E">
        <w:rPr>
          <w:i/>
        </w:rPr>
        <w:t>НПФ</w:t>
      </w:r>
      <w:r w:rsidRPr="00AD090B">
        <w:rPr>
          <w:i/>
        </w:rPr>
        <w:t xml:space="preserve">. Об этом говорится в сообщении АСВ. Участие банков-агентов позволит расширить региональную сеть мест приёма заявлений о возмещении от граждан и организаций, что сделает более удобным и доступным процесс получения выплаты участниками </w:t>
      </w:r>
      <w:r w:rsidR="00AA706E" w:rsidRPr="00AA706E">
        <w:rPr>
          <w:i/>
        </w:rPr>
        <w:t>НПФ</w:t>
      </w:r>
      <w:r>
        <w:rPr>
          <w:i/>
        </w:rPr>
        <w:t xml:space="preserve">, </w:t>
      </w:r>
      <w:hyperlink w:anchor="a1" w:history="1">
        <w:r w:rsidRPr="00611197">
          <w:rPr>
            <w:rStyle w:val="a3"/>
            <w:i/>
          </w:rPr>
          <w:t>сообщает АК&amp;М</w:t>
        </w:r>
      </w:hyperlink>
    </w:p>
    <w:p w:rsidR="00642578" w:rsidRDefault="00642578" w:rsidP="00676D5F">
      <w:pPr>
        <w:numPr>
          <w:ilvl w:val="0"/>
          <w:numId w:val="25"/>
        </w:numPr>
        <w:rPr>
          <w:i/>
        </w:rPr>
      </w:pPr>
      <w:r w:rsidRPr="00642578">
        <w:rPr>
          <w:i/>
        </w:rPr>
        <w:t xml:space="preserve">В январе-июле 2023 г. клиенты </w:t>
      </w:r>
      <w:r w:rsidR="00AA706E">
        <w:rPr>
          <w:i/>
        </w:rPr>
        <w:t>«</w:t>
      </w:r>
      <w:r w:rsidRPr="00642578">
        <w:rPr>
          <w:i/>
        </w:rPr>
        <w:t>Сбер</w:t>
      </w:r>
      <w:r w:rsidR="00AA706E" w:rsidRPr="00AA706E">
        <w:rPr>
          <w:i/>
        </w:rPr>
        <w:t>НПФ</w:t>
      </w:r>
      <w:r w:rsidR="00AA706E">
        <w:rPr>
          <w:i/>
        </w:rPr>
        <w:t>»</w:t>
      </w:r>
      <w:r w:rsidRPr="00642578">
        <w:rPr>
          <w:i/>
        </w:rPr>
        <w:t xml:space="preserve"> оформили онлайн 139 тыс. обращений и заявлений на получение документов, актуализацию персональных данных и назначение выплат по договорам. Это на 55% превышает аналогичный показатель 2022 г. (89 тыс.). Получено 14,2 тыс. запросов на подключение сервиса обновления клиентских данных через портал </w:t>
      </w:r>
      <w:r w:rsidR="00AA706E">
        <w:rPr>
          <w:i/>
        </w:rPr>
        <w:t>«</w:t>
      </w:r>
      <w:r w:rsidRPr="00642578">
        <w:rPr>
          <w:i/>
        </w:rPr>
        <w:t>Госуслуг</w:t>
      </w:r>
      <w:r w:rsidR="00AA706E">
        <w:rPr>
          <w:i/>
        </w:rPr>
        <w:t>»</w:t>
      </w:r>
      <w:r>
        <w:rPr>
          <w:i/>
        </w:rPr>
        <w:t xml:space="preserve">, </w:t>
      </w:r>
      <w:hyperlink w:anchor="a2" w:history="1">
        <w:r w:rsidRPr="00611197">
          <w:rPr>
            <w:rStyle w:val="a3"/>
            <w:i/>
          </w:rPr>
          <w:t>передает CNews</w:t>
        </w:r>
      </w:hyperlink>
    </w:p>
    <w:p w:rsidR="00AD090B" w:rsidRDefault="00AD090B" w:rsidP="00676D5F">
      <w:pPr>
        <w:numPr>
          <w:ilvl w:val="0"/>
          <w:numId w:val="25"/>
        </w:numPr>
        <w:rPr>
          <w:i/>
        </w:rPr>
      </w:pPr>
      <w:r w:rsidRPr="00AD090B">
        <w:rPr>
          <w:i/>
        </w:rPr>
        <w:t xml:space="preserve">Детям-инвалидам и инвалидам с детства независимо от группы инвалидности, потерявшим кормильца, участвовавшего в специальной военной операции, предлагают выплачивать две пенсии. Это предполагает законопроект, который направил на заключение в Правительство глава Комитета Госдумы по социальной политике Ярослав Нилов. </w:t>
      </w:r>
      <w:hyperlink w:anchor="a3" w:history="1">
        <w:r w:rsidRPr="000727B4">
          <w:rPr>
            <w:rStyle w:val="a3"/>
            <w:i/>
          </w:rPr>
          <w:t xml:space="preserve">Копия документа есть в </w:t>
        </w:r>
        <w:r w:rsidR="00AA706E">
          <w:rPr>
            <w:rStyle w:val="a3"/>
            <w:i/>
          </w:rPr>
          <w:t>«</w:t>
        </w:r>
        <w:r w:rsidRPr="000727B4">
          <w:rPr>
            <w:rStyle w:val="a3"/>
            <w:i/>
          </w:rPr>
          <w:t>Парламентской газете</w:t>
        </w:r>
        <w:r w:rsidR="00AA706E">
          <w:rPr>
            <w:rStyle w:val="a3"/>
            <w:i/>
          </w:rPr>
          <w:t>»</w:t>
        </w:r>
      </w:hyperlink>
      <w:r w:rsidRPr="00AD090B">
        <w:rPr>
          <w:i/>
        </w:rPr>
        <w:t>. Узнали, как закон защищает членов семей участников СВО</w:t>
      </w:r>
    </w:p>
    <w:p w:rsidR="00AD090B" w:rsidRDefault="00AD090B" w:rsidP="00676D5F">
      <w:pPr>
        <w:numPr>
          <w:ilvl w:val="0"/>
          <w:numId w:val="25"/>
        </w:numPr>
        <w:rPr>
          <w:i/>
        </w:rPr>
      </w:pPr>
      <w:r w:rsidRPr="00AD090B">
        <w:rPr>
          <w:i/>
        </w:rPr>
        <w:t xml:space="preserve">СМИ сообщают о повышении пенсии за счет индексации некоторым категориям пенсионеров с 1 сентября. Однако по закону такое повышение происходит автоматически в зависимости от месяца, в котором изменится статус гражданина. Кому индексируют выплаты без заявления и когда придёт повышенная сумма, </w:t>
      </w:r>
      <w:hyperlink w:anchor="a4" w:history="1">
        <w:r w:rsidRPr="000727B4">
          <w:rPr>
            <w:rStyle w:val="a3"/>
            <w:i/>
          </w:rPr>
          <w:t>читайте в справке aif.ru</w:t>
        </w:r>
      </w:hyperlink>
    </w:p>
    <w:p w:rsidR="00AD090B" w:rsidRDefault="00AD090B" w:rsidP="00676D5F">
      <w:pPr>
        <w:numPr>
          <w:ilvl w:val="0"/>
          <w:numId w:val="25"/>
        </w:numPr>
        <w:rPr>
          <w:i/>
        </w:rPr>
      </w:pPr>
      <w:r w:rsidRPr="00AD090B">
        <w:rPr>
          <w:i/>
        </w:rPr>
        <w:t xml:space="preserve">Фонд пенсионного и социального страхования утвердил новую редакцию правил назначения пенсии по старости в автоматическом режиме. Соответствующий приказ от 18.07.2023 № 1407 опубликован на Официальном интернет-портале правовой информации. В связи с объединением с 1 января 2023 года </w:t>
      </w:r>
      <w:r w:rsidR="00AA706E" w:rsidRPr="00AA706E">
        <w:rPr>
          <w:i/>
        </w:rPr>
        <w:t>ПФР</w:t>
      </w:r>
      <w:r w:rsidRPr="00AD090B">
        <w:rPr>
          <w:i/>
        </w:rPr>
        <w:t xml:space="preserve"> и ФСС в единый фонд возникла необходимость утверждения новых правил назначения пенсий по старости, которые учитывают создание Фонда пенсионного и социального страхования</w:t>
      </w:r>
      <w:r>
        <w:rPr>
          <w:i/>
        </w:rPr>
        <w:t xml:space="preserve">, </w:t>
      </w:r>
      <w:hyperlink w:anchor="a5" w:history="1">
        <w:r w:rsidRPr="000727B4">
          <w:rPr>
            <w:rStyle w:val="a3"/>
            <w:i/>
          </w:rPr>
          <w:t>сообщает АК&amp;М</w:t>
        </w:r>
      </w:hyperlink>
    </w:p>
    <w:p w:rsidR="00AD090B" w:rsidRDefault="00AD090B" w:rsidP="00676D5F">
      <w:pPr>
        <w:numPr>
          <w:ilvl w:val="0"/>
          <w:numId w:val="25"/>
        </w:numPr>
        <w:rPr>
          <w:i/>
        </w:rPr>
      </w:pPr>
      <w:r w:rsidRPr="00AD090B">
        <w:rPr>
          <w:i/>
        </w:rPr>
        <w:t xml:space="preserve">Российским гражданам, у которых есть непрерывный стаж в течение десяти лет, рассказали о большом сюрпризе. Подобный период труда позволит людям начать получать деньги гораздо раньше. А по размеру такой бонус будет сравним с обычной пенсией. Об этом рассказала пенсионный эксперт Анастасия Киреева, </w:t>
      </w:r>
      <w:hyperlink w:anchor="a6" w:history="1">
        <w:r w:rsidRPr="000727B4">
          <w:rPr>
            <w:rStyle w:val="a3"/>
            <w:i/>
          </w:rPr>
          <w:t>пишет PRIMPRESS</w:t>
        </w:r>
      </w:hyperlink>
      <w:r w:rsidRPr="00AD090B">
        <w:rPr>
          <w:i/>
        </w:rPr>
        <w:t>. По ее словам, приятный бонус ожидает тех граждан, которые работали в течение долгого времени, не увольняясь из организации</w:t>
      </w:r>
    </w:p>
    <w:p w:rsidR="00027ADA" w:rsidRPr="00027ADA" w:rsidRDefault="00027ADA" w:rsidP="00027ADA"/>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3502D8" w:rsidP="003B3BAA">
      <w:pPr>
        <w:numPr>
          <w:ilvl w:val="0"/>
          <w:numId w:val="27"/>
        </w:numPr>
        <w:rPr>
          <w:i/>
        </w:rPr>
      </w:pPr>
      <w:r w:rsidRPr="003502D8">
        <w:rPr>
          <w:i/>
        </w:rPr>
        <w:t>Антон Табах</w:t>
      </w:r>
      <w:r>
        <w:rPr>
          <w:i/>
        </w:rPr>
        <w:t xml:space="preserve">, </w:t>
      </w:r>
      <w:r w:rsidRPr="003502D8">
        <w:rPr>
          <w:i/>
        </w:rPr>
        <w:t xml:space="preserve">главный экономист </w:t>
      </w:r>
      <w:r w:rsidR="00AA706E">
        <w:rPr>
          <w:i/>
        </w:rPr>
        <w:t>«</w:t>
      </w:r>
      <w:r w:rsidRPr="003502D8">
        <w:rPr>
          <w:i/>
        </w:rPr>
        <w:t>Эксперт РА</w:t>
      </w:r>
      <w:r w:rsidR="00AA706E">
        <w:rPr>
          <w:i/>
        </w:rPr>
        <w:t>»</w:t>
      </w:r>
      <w:r>
        <w:rPr>
          <w:i/>
        </w:rPr>
        <w:t>:</w:t>
      </w:r>
      <w:r w:rsidRPr="003502D8">
        <w:rPr>
          <w:i/>
        </w:rPr>
        <w:t xml:space="preserve"> </w:t>
      </w:r>
      <w:r w:rsidR="00AA706E">
        <w:rPr>
          <w:i/>
        </w:rPr>
        <w:t>«</w:t>
      </w:r>
      <w:r w:rsidRPr="003502D8">
        <w:rPr>
          <w:i/>
        </w:rPr>
        <w:t xml:space="preserve">Сегодня российская экономика нуждается в </w:t>
      </w:r>
      <w:r w:rsidR="00AA706E">
        <w:rPr>
          <w:i/>
        </w:rPr>
        <w:t>«</w:t>
      </w:r>
      <w:r w:rsidRPr="003502D8">
        <w:rPr>
          <w:i/>
        </w:rPr>
        <w:t>длинных деньгах</w:t>
      </w:r>
      <w:r w:rsidR="00AA706E">
        <w:rPr>
          <w:i/>
        </w:rPr>
        <w:t>»</w:t>
      </w:r>
      <w:r w:rsidRPr="003502D8">
        <w:rPr>
          <w:i/>
        </w:rPr>
        <w:t>. Страна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w:t>
      </w:r>
      <w:r w:rsidR="00AA706E">
        <w:rPr>
          <w:i/>
        </w:rPr>
        <w:t>»</w:t>
      </w:r>
    </w:p>
    <w:p w:rsidR="0063477B" w:rsidRPr="003B3BAA" w:rsidRDefault="0063477B" w:rsidP="003B3BAA">
      <w:pPr>
        <w:numPr>
          <w:ilvl w:val="0"/>
          <w:numId w:val="27"/>
        </w:numPr>
        <w:rPr>
          <w:i/>
        </w:rPr>
      </w:pPr>
      <w:r w:rsidRPr="0063477B">
        <w:rPr>
          <w:i/>
        </w:rPr>
        <w:t>Екатерина Дегтярева</w:t>
      </w:r>
      <w:r>
        <w:rPr>
          <w:i/>
        </w:rPr>
        <w:t xml:space="preserve">, </w:t>
      </w:r>
      <w:r w:rsidRPr="0063477B">
        <w:rPr>
          <w:i/>
        </w:rPr>
        <w:t>директор hh.ru Сибирь</w:t>
      </w:r>
      <w:r>
        <w:rPr>
          <w:i/>
        </w:rPr>
        <w:t>:</w:t>
      </w:r>
      <w:r w:rsidRPr="0063477B">
        <w:rPr>
          <w:i/>
        </w:rPr>
        <w:t xml:space="preserve"> </w:t>
      </w:r>
      <w:r w:rsidR="00AA706E">
        <w:rPr>
          <w:i/>
        </w:rPr>
        <w:t>«</w:t>
      </w:r>
      <w:r w:rsidRPr="0063477B">
        <w:rPr>
          <w:i/>
        </w:rPr>
        <w:t xml:space="preserve">Возрастные кандидаты – это ресурс, за который на рынке труда пока невысокая конкуренция, однако, учиться работать с ними важно и нужно, поскольку демографическая ситуация ведет к тому, что их численность будет увеличиваться. Эксперты называют этот тренд </w:t>
      </w:r>
      <w:r w:rsidR="00AA706E">
        <w:rPr>
          <w:i/>
        </w:rPr>
        <w:t>«</w:t>
      </w:r>
      <w:r w:rsidRPr="0063477B">
        <w:rPr>
          <w:i/>
        </w:rPr>
        <w:t>постарением трудовых ресурсов</w:t>
      </w:r>
      <w:r w:rsidR="00AA706E">
        <w:rPr>
          <w:i/>
        </w:rPr>
        <w:t>»</w:t>
      </w:r>
      <w:r w:rsidRPr="0063477B">
        <w:rPr>
          <w:i/>
        </w:rPr>
        <w:t>, и, в частности, по данным Росстата к 2036 году наибольшая численность населения России будет находиться в возрастных группах 46</w:t>
      </w:r>
      <w:r>
        <w:rPr>
          <w:i/>
        </w:rPr>
        <w:t>-50 и 51-55 лет</w:t>
      </w:r>
      <w:r w:rsidR="00AA706E">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F60A1" w:rsidRDefault="004A7B69">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3588919" w:history="1">
        <w:r w:rsidR="006F60A1" w:rsidRPr="001A56CB">
          <w:rPr>
            <w:rStyle w:val="a3"/>
            <w:noProof/>
          </w:rPr>
          <w:t>Темы</w:t>
        </w:r>
        <w:r w:rsidR="006F60A1" w:rsidRPr="001A56CB">
          <w:rPr>
            <w:rStyle w:val="a3"/>
            <w:rFonts w:ascii="Arial Rounded MT Bold" w:hAnsi="Arial Rounded MT Bold"/>
            <w:noProof/>
          </w:rPr>
          <w:t xml:space="preserve"> </w:t>
        </w:r>
        <w:r w:rsidR="006F60A1" w:rsidRPr="001A56CB">
          <w:rPr>
            <w:rStyle w:val="a3"/>
            <w:noProof/>
          </w:rPr>
          <w:t>дня</w:t>
        </w:r>
        <w:r w:rsidR="006F60A1">
          <w:rPr>
            <w:noProof/>
            <w:webHidden/>
          </w:rPr>
          <w:tab/>
        </w:r>
        <w:r w:rsidR="006F60A1">
          <w:rPr>
            <w:noProof/>
            <w:webHidden/>
          </w:rPr>
          <w:fldChar w:fldCharType="begin"/>
        </w:r>
        <w:r w:rsidR="006F60A1">
          <w:rPr>
            <w:noProof/>
            <w:webHidden/>
          </w:rPr>
          <w:instrText xml:space="preserve"> PAGEREF _Toc143588919 \h </w:instrText>
        </w:r>
        <w:r w:rsidR="006F60A1">
          <w:rPr>
            <w:noProof/>
            <w:webHidden/>
          </w:rPr>
        </w:r>
        <w:r w:rsidR="006F60A1">
          <w:rPr>
            <w:noProof/>
            <w:webHidden/>
          </w:rPr>
          <w:fldChar w:fldCharType="separate"/>
        </w:r>
        <w:r w:rsidR="006F60A1">
          <w:rPr>
            <w:noProof/>
            <w:webHidden/>
          </w:rPr>
          <w:t>2</w:t>
        </w:r>
        <w:r w:rsidR="006F60A1">
          <w:rPr>
            <w:noProof/>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20" w:history="1">
        <w:r w:rsidRPr="001A56CB">
          <w:rPr>
            <w:rStyle w:val="a3"/>
            <w:noProof/>
          </w:rPr>
          <w:t>НОВОСТИ ПЕНСИОННОЙ ОТРАСЛИ</w:t>
        </w:r>
        <w:r>
          <w:rPr>
            <w:noProof/>
            <w:webHidden/>
          </w:rPr>
          <w:tab/>
        </w:r>
        <w:r>
          <w:rPr>
            <w:noProof/>
            <w:webHidden/>
          </w:rPr>
          <w:fldChar w:fldCharType="begin"/>
        </w:r>
        <w:r>
          <w:rPr>
            <w:noProof/>
            <w:webHidden/>
          </w:rPr>
          <w:instrText xml:space="preserve"> PAGEREF _Toc143588920 \h </w:instrText>
        </w:r>
        <w:r>
          <w:rPr>
            <w:noProof/>
            <w:webHidden/>
          </w:rPr>
        </w:r>
        <w:r>
          <w:rPr>
            <w:noProof/>
            <w:webHidden/>
          </w:rPr>
          <w:fldChar w:fldCharType="separate"/>
        </w:r>
        <w:r>
          <w:rPr>
            <w:noProof/>
            <w:webHidden/>
          </w:rPr>
          <w:t>11</w:t>
        </w:r>
        <w:r>
          <w:rPr>
            <w:noProof/>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21" w:history="1">
        <w:r w:rsidRPr="001A56CB">
          <w:rPr>
            <w:rStyle w:val="a3"/>
            <w:noProof/>
          </w:rPr>
          <w:t>Новости отрасли НПФ</w:t>
        </w:r>
        <w:r>
          <w:rPr>
            <w:noProof/>
            <w:webHidden/>
          </w:rPr>
          <w:tab/>
        </w:r>
        <w:r>
          <w:rPr>
            <w:noProof/>
            <w:webHidden/>
          </w:rPr>
          <w:fldChar w:fldCharType="begin"/>
        </w:r>
        <w:r>
          <w:rPr>
            <w:noProof/>
            <w:webHidden/>
          </w:rPr>
          <w:instrText xml:space="preserve"> PAGEREF _Toc143588921 \h </w:instrText>
        </w:r>
        <w:r>
          <w:rPr>
            <w:noProof/>
            <w:webHidden/>
          </w:rPr>
        </w:r>
        <w:r>
          <w:rPr>
            <w:noProof/>
            <w:webHidden/>
          </w:rPr>
          <w:fldChar w:fldCharType="separate"/>
        </w:r>
        <w:r>
          <w:rPr>
            <w:noProof/>
            <w:webHidden/>
          </w:rPr>
          <w:t>11</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22" w:history="1">
        <w:r w:rsidRPr="001A56CB">
          <w:rPr>
            <w:rStyle w:val="a3"/>
            <w:noProof/>
          </w:rPr>
          <w:t>АК&amp;М, 21.08.2023, АСВ начинает аккредитацию банков-агентов, которые смогут выплачивать возмещение по договорам негосударственного пенсионного обеспечения</w:t>
        </w:r>
        <w:r>
          <w:rPr>
            <w:noProof/>
            <w:webHidden/>
          </w:rPr>
          <w:tab/>
        </w:r>
        <w:r>
          <w:rPr>
            <w:noProof/>
            <w:webHidden/>
          </w:rPr>
          <w:fldChar w:fldCharType="begin"/>
        </w:r>
        <w:r>
          <w:rPr>
            <w:noProof/>
            <w:webHidden/>
          </w:rPr>
          <w:instrText xml:space="preserve"> PAGEREF _Toc143588922 \h </w:instrText>
        </w:r>
        <w:r>
          <w:rPr>
            <w:noProof/>
            <w:webHidden/>
          </w:rPr>
        </w:r>
        <w:r>
          <w:rPr>
            <w:noProof/>
            <w:webHidden/>
          </w:rPr>
          <w:fldChar w:fldCharType="separate"/>
        </w:r>
        <w:r>
          <w:rPr>
            <w:noProof/>
            <w:webHidden/>
          </w:rPr>
          <w:t>11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23" w:history="1">
        <w:r w:rsidRPr="001A56CB">
          <w:rPr>
            <w:rStyle w:val="a3"/>
          </w:rPr>
          <w:t>АСВ с 22 августа 2023 года начинает аккредитацию банков, которые при наступлении гарантийного случая в отношении негосударственного пенсионного фонда (НПФ) будут исполнять функции банков-агентов по выплате гарантийного возмещения участникам или переводу этого возмещения в другой НПФ. Об этом говорится в сообщении АСВ.</w:t>
        </w:r>
        <w:r>
          <w:rPr>
            <w:webHidden/>
          </w:rPr>
          <w:tab/>
        </w:r>
        <w:r>
          <w:rPr>
            <w:webHidden/>
          </w:rPr>
          <w:fldChar w:fldCharType="begin"/>
        </w:r>
        <w:r>
          <w:rPr>
            <w:webHidden/>
          </w:rPr>
          <w:instrText xml:space="preserve"> PAGEREF _Toc143588923 \h </w:instrText>
        </w:r>
        <w:r>
          <w:rPr>
            <w:webHidden/>
          </w:rPr>
        </w:r>
        <w:r>
          <w:rPr>
            <w:webHidden/>
          </w:rPr>
          <w:fldChar w:fldCharType="separate"/>
        </w:r>
        <w:r>
          <w:rPr>
            <w:webHidden/>
          </w:rPr>
          <w:t>11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24" w:history="1">
        <w:r w:rsidRPr="001A56CB">
          <w:rPr>
            <w:rStyle w:val="a3"/>
            <w:noProof/>
          </w:rPr>
          <w:t>CNews, 21.08.2023, Спрос клиентов «СберНПФ» на электронные сервисы вырос в полтора раза</w:t>
        </w:r>
        <w:r>
          <w:rPr>
            <w:noProof/>
            <w:webHidden/>
          </w:rPr>
          <w:tab/>
        </w:r>
        <w:r>
          <w:rPr>
            <w:noProof/>
            <w:webHidden/>
          </w:rPr>
          <w:fldChar w:fldCharType="begin"/>
        </w:r>
        <w:r>
          <w:rPr>
            <w:noProof/>
            <w:webHidden/>
          </w:rPr>
          <w:instrText xml:space="preserve"> PAGEREF _Toc143588924 \h </w:instrText>
        </w:r>
        <w:r>
          <w:rPr>
            <w:noProof/>
            <w:webHidden/>
          </w:rPr>
        </w:r>
        <w:r>
          <w:rPr>
            <w:noProof/>
            <w:webHidden/>
          </w:rPr>
          <w:fldChar w:fldCharType="separate"/>
        </w:r>
        <w:r>
          <w:rPr>
            <w:noProof/>
            <w:webHidden/>
          </w:rPr>
          <w:t>11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25" w:history="1">
        <w:r w:rsidRPr="001A56CB">
          <w:rPr>
            <w:rStyle w:val="a3"/>
          </w:rPr>
          <w:t>В январе-июле 2023 г. клиенты «СберНПФ» оформили онлайн 139 тыс. обращений и заявлений на получение документов, актуализацию персональных данных и назначение выплат по договорам. Это на 55% превышает аналогичный показатель 2022 г. (89 тыс.).</w:t>
        </w:r>
        <w:r>
          <w:rPr>
            <w:webHidden/>
          </w:rPr>
          <w:tab/>
        </w:r>
        <w:r>
          <w:rPr>
            <w:webHidden/>
          </w:rPr>
          <w:fldChar w:fldCharType="begin"/>
        </w:r>
        <w:r>
          <w:rPr>
            <w:webHidden/>
          </w:rPr>
          <w:instrText xml:space="preserve"> PAGEREF _Toc143588925 \h </w:instrText>
        </w:r>
        <w:r>
          <w:rPr>
            <w:webHidden/>
          </w:rPr>
        </w:r>
        <w:r>
          <w:rPr>
            <w:webHidden/>
          </w:rPr>
          <w:fldChar w:fldCharType="separate"/>
        </w:r>
        <w:r>
          <w:rPr>
            <w:webHidden/>
          </w:rPr>
          <w:t>11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26" w:history="1">
        <w:r w:rsidRPr="001A56CB">
          <w:rPr>
            <w:rStyle w:val="a3"/>
            <w:noProof/>
          </w:rPr>
          <w:t>Волна (Зеленоград), 21.08.2023, Программа долгосрочных сбережений: что такое и как будет работать</w:t>
        </w:r>
        <w:r>
          <w:rPr>
            <w:noProof/>
            <w:webHidden/>
          </w:rPr>
          <w:tab/>
        </w:r>
        <w:r>
          <w:rPr>
            <w:noProof/>
            <w:webHidden/>
          </w:rPr>
          <w:fldChar w:fldCharType="begin"/>
        </w:r>
        <w:r>
          <w:rPr>
            <w:noProof/>
            <w:webHidden/>
          </w:rPr>
          <w:instrText xml:space="preserve"> PAGEREF _Toc143588926 \h </w:instrText>
        </w:r>
        <w:r>
          <w:rPr>
            <w:noProof/>
            <w:webHidden/>
          </w:rPr>
        </w:r>
        <w:r>
          <w:rPr>
            <w:noProof/>
            <w:webHidden/>
          </w:rPr>
          <w:fldChar w:fldCharType="separate"/>
        </w:r>
        <w:r>
          <w:rPr>
            <w:noProof/>
            <w:webHidden/>
          </w:rPr>
          <w:t>12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27" w:history="1">
        <w:r w:rsidRPr="001A56CB">
          <w:rPr>
            <w:rStyle w:val="a3"/>
          </w:rPr>
          <w:t>С 2024 года у россиян появится дополнительная возможность создавать свою финансовую подушку на будущее при поддержке государства. С нового года заработает программа долгосрочных сбережений граждан, закон, подписанный Владимиром Путиным, опубликовали на официальном портале правовой информации.</w:t>
        </w:r>
        <w:r>
          <w:rPr>
            <w:webHidden/>
          </w:rPr>
          <w:tab/>
        </w:r>
        <w:r>
          <w:rPr>
            <w:webHidden/>
          </w:rPr>
          <w:fldChar w:fldCharType="begin"/>
        </w:r>
        <w:r>
          <w:rPr>
            <w:webHidden/>
          </w:rPr>
          <w:instrText xml:space="preserve"> PAGEREF _Toc143588927 \h </w:instrText>
        </w:r>
        <w:r>
          <w:rPr>
            <w:webHidden/>
          </w:rPr>
        </w:r>
        <w:r>
          <w:rPr>
            <w:webHidden/>
          </w:rPr>
          <w:fldChar w:fldCharType="separate"/>
        </w:r>
        <w:r>
          <w:rPr>
            <w:webHidden/>
          </w:rPr>
          <w:t>12</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28" w:history="1">
        <w:r w:rsidRPr="001A56CB">
          <w:rPr>
            <w:rStyle w:val="a3"/>
            <w:noProof/>
          </w:rPr>
          <w:t>Киров.RU, 21.08.2023, Николай Пасынков – о новой программе долгосрочных сбережений</w:t>
        </w:r>
        <w:r>
          <w:rPr>
            <w:noProof/>
            <w:webHidden/>
          </w:rPr>
          <w:tab/>
        </w:r>
        <w:r>
          <w:rPr>
            <w:noProof/>
            <w:webHidden/>
          </w:rPr>
          <w:fldChar w:fldCharType="begin"/>
        </w:r>
        <w:r>
          <w:rPr>
            <w:noProof/>
            <w:webHidden/>
          </w:rPr>
          <w:instrText xml:space="preserve"> PAGEREF _Toc143588928 \h </w:instrText>
        </w:r>
        <w:r>
          <w:rPr>
            <w:noProof/>
            <w:webHidden/>
          </w:rPr>
        </w:r>
        <w:r>
          <w:rPr>
            <w:noProof/>
            <w:webHidden/>
          </w:rPr>
          <w:fldChar w:fldCharType="separate"/>
        </w:r>
        <w:r>
          <w:rPr>
            <w:noProof/>
            <w:webHidden/>
          </w:rPr>
          <w:t>13</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29" w:history="1">
        <w:r w:rsidRPr="001A56CB">
          <w:rPr>
            <w:rStyle w:val="a3"/>
          </w:rPr>
          <w:t>Про пенсионные накопления слышали многие, но мало кто знает, где находятся эти деньги, что с ними делать, и как потом получить? К тому же с 1 января 2024 года заработает новая программа долгосрочных сбережений граждан. Как она поможет накопить себе на старость? Помочь разобраться в этом вопросе мы попросили управляющего отделением Социального фонда РФ по Кировской области Николая Пасынкова.</w:t>
        </w:r>
        <w:r>
          <w:rPr>
            <w:webHidden/>
          </w:rPr>
          <w:tab/>
        </w:r>
        <w:r>
          <w:rPr>
            <w:webHidden/>
          </w:rPr>
          <w:fldChar w:fldCharType="begin"/>
        </w:r>
        <w:r>
          <w:rPr>
            <w:webHidden/>
          </w:rPr>
          <w:instrText xml:space="preserve"> PAGEREF _Toc143588929 \h </w:instrText>
        </w:r>
        <w:r>
          <w:rPr>
            <w:webHidden/>
          </w:rPr>
        </w:r>
        <w:r>
          <w:rPr>
            <w:webHidden/>
          </w:rPr>
          <w:fldChar w:fldCharType="separate"/>
        </w:r>
        <w:r>
          <w:rPr>
            <w:webHidden/>
          </w:rPr>
          <w:t>13</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30" w:history="1">
        <w:r w:rsidRPr="001A56CB">
          <w:rPr>
            <w:rStyle w:val="a3"/>
            <w:noProof/>
          </w:rPr>
          <w:t>Пенсионный Брокер, 22.08.2023, Получайте кешбэк на пенсию за подписку «Газпром Бонус»!</w:t>
        </w:r>
        <w:r>
          <w:rPr>
            <w:noProof/>
            <w:webHidden/>
          </w:rPr>
          <w:tab/>
        </w:r>
        <w:r>
          <w:rPr>
            <w:noProof/>
            <w:webHidden/>
          </w:rPr>
          <w:fldChar w:fldCharType="begin"/>
        </w:r>
        <w:r>
          <w:rPr>
            <w:noProof/>
            <w:webHidden/>
          </w:rPr>
          <w:instrText xml:space="preserve"> PAGEREF _Toc143588930 \h </w:instrText>
        </w:r>
        <w:r>
          <w:rPr>
            <w:noProof/>
            <w:webHidden/>
          </w:rPr>
        </w:r>
        <w:r>
          <w:rPr>
            <w:noProof/>
            <w:webHidden/>
          </w:rPr>
          <w:fldChar w:fldCharType="separate"/>
        </w:r>
        <w:r>
          <w:rPr>
            <w:noProof/>
            <w:webHidden/>
          </w:rPr>
          <w:t>16</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31" w:history="1">
        <w:r w:rsidRPr="001A56CB">
          <w:rPr>
            <w:rStyle w:val="a3"/>
          </w:rPr>
          <w:t>Совместная акция с партнером фонда – «Газпром Бонус», подпиской, объединяющей скидки и специальные предложения в различных категориях: от финансовых услуг до развлечений.</w:t>
        </w:r>
        <w:r>
          <w:rPr>
            <w:webHidden/>
          </w:rPr>
          <w:tab/>
        </w:r>
        <w:r>
          <w:rPr>
            <w:webHidden/>
          </w:rPr>
          <w:fldChar w:fldCharType="begin"/>
        </w:r>
        <w:r>
          <w:rPr>
            <w:webHidden/>
          </w:rPr>
          <w:instrText xml:space="preserve"> PAGEREF _Toc143588931 \h </w:instrText>
        </w:r>
        <w:r>
          <w:rPr>
            <w:webHidden/>
          </w:rPr>
        </w:r>
        <w:r>
          <w:rPr>
            <w:webHidden/>
          </w:rPr>
          <w:fldChar w:fldCharType="separate"/>
        </w:r>
        <w:r>
          <w:rPr>
            <w:webHidden/>
          </w:rPr>
          <w:t>16</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32" w:history="1">
        <w:r w:rsidRPr="001A56CB">
          <w:rPr>
            <w:rStyle w:val="a3"/>
            <w:noProof/>
          </w:rPr>
          <w:t>Пенсионный Брокер, 22.08.2023, Вышел очередной выпуск дайджеста НПФ ГАЗФОНД пенсионные накопления</w:t>
        </w:r>
        <w:r>
          <w:rPr>
            <w:noProof/>
            <w:webHidden/>
          </w:rPr>
          <w:tab/>
        </w:r>
        <w:r>
          <w:rPr>
            <w:noProof/>
            <w:webHidden/>
          </w:rPr>
          <w:fldChar w:fldCharType="begin"/>
        </w:r>
        <w:r>
          <w:rPr>
            <w:noProof/>
            <w:webHidden/>
          </w:rPr>
          <w:instrText xml:space="preserve"> PAGEREF _Toc143588932 \h </w:instrText>
        </w:r>
        <w:r>
          <w:rPr>
            <w:noProof/>
            <w:webHidden/>
          </w:rPr>
        </w:r>
        <w:r>
          <w:rPr>
            <w:noProof/>
            <w:webHidden/>
          </w:rPr>
          <w:fldChar w:fldCharType="separate"/>
        </w:r>
        <w:r>
          <w:rPr>
            <w:noProof/>
            <w:webHidden/>
          </w:rPr>
          <w:t>17</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33" w:history="1">
        <w:r w:rsidRPr="001A56CB">
          <w:rPr>
            <w:rStyle w:val="a3"/>
          </w:rPr>
          <w:t>Корпоративный дайджест рассказывает о наиболее значимых и интересных событиях за первое полугодие.</w:t>
        </w:r>
        <w:r>
          <w:rPr>
            <w:webHidden/>
          </w:rPr>
          <w:tab/>
        </w:r>
        <w:r>
          <w:rPr>
            <w:webHidden/>
          </w:rPr>
          <w:fldChar w:fldCharType="begin"/>
        </w:r>
        <w:r>
          <w:rPr>
            <w:webHidden/>
          </w:rPr>
          <w:instrText xml:space="preserve"> PAGEREF _Toc143588933 \h </w:instrText>
        </w:r>
        <w:r>
          <w:rPr>
            <w:webHidden/>
          </w:rPr>
        </w:r>
        <w:r>
          <w:rPr>
            <w:webHidden/>
          </w:rPr>
          <w:fldChar w:fldCharType="separate"/>
        </w:r>
        <w:r>
          <w:rPr>
            <w:webHidden/>
          </w:rPr>
          <w:t>17</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34" w:history="1">
        <w:r w:rsidRPr="001A56C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_Toc143588934 \h </w:instrText>
        </w:r>
        <w:r>
          <w:rPr>
            <w:noProof/>
            <w:webHidden/>
          </w:rPr>
        </w:r>
        <w:r>
          <w:rPr>
            <w:noProof/>
            <w:webHidden/>
          </w:rPr>
          <w:fldChar w:fldCharType="separate"/>
        </w:r>
        <w:r>
          <w:rPr>
            <w:noProof/>
            <w:webHidden/>
          </w:rPr>
          <w:t>17</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35" w:history="1">
        <w:r w:rsidRPr="001A56CB">
          <w:rPr>
            <w:rStyle w:val="a3"/>
            <w:noProof/>
          </w:rPr>
          <w:t>Парламентская газета, 21.08.2023, Детям-инвалидам погибших участников СВО хотят гарантировать вторую пенсию</w:t>
        </w:r>
        <w:r>
          <w:rPr>
            <w:noProof/>
            <w:webHidden/>
          </w:rPr>
          <w:tab/>
        </w:r>
        <w:r>
          <w:rPr>
            <w:noProof/>
            <w:webHidden/>
          </w:rPr>
          <w:fldChar w:fldCharType="begin"/>
        </w:r>
        <w:r>
          <w:rPr>
            <w:noProof/>
            <w:webHidden/>
          </w:rPr>
          <w:instrText xml:space="preserve"> PAGEREF _Toc143588935 \h </w:instrText>
        </w:r>
        <w:r>
          <w:rPr>
            <w:noProof/>
            <w:webHidden/>
          </w:rPr>
        </w:r>
        <w:r>
          <w:rPr>
            <w:noProof/>
            <w:webHidden/>
          </w:rPr>
          <w:fldChar w:fldCharType="separate"/>
        </w:r>
        <w:r>
          <w:rPr>
            <w:noProof/>
            <w:webHidden/>
          </w:rPr>
          <w:t>17</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36" w:history="1">
        <w:r w:rsidRPr="001A56CB">
          <w:rPr>
            <w:rStyle w:val="a3"/>
          </w:rPr>
          <w:t>Детям-инвалидам и инвалидам с детства независимо от группы инвалидности, потерявшим кормильца, участвовавшего в специальной военной операции, предлагают выплачивать две пенсии. Это предполагает законопроект, который направил на заключение в Правительство глава Комитета Госдумы по социальной политике Ярослав Нилов. Копия документа есть в «Парламентской газете». Узнали, как закон защищает членов семей участников СВО.</w:t>
        </w:r>
        <w:r>
          <w:rPr>
            <w:webHidden/>
          </w:rPr>
          <w:tab/>
        </w:r>
        <w:r>
          <w:rPr>
            <w:webHidden/>
          </w:rPr>
          <w:fldChar w:fldCharType="begin"/>
        </w:r>
        <w:r>
          <w:rPr>
            <w:webHidden/>
          </w:rPr>
          <w:instrText xml:space="preserve"> PAGEREF _Toc143588936 \h </w:instrText>
        </w:r>
        <w:r>
          <w:rPr>
            <w:webHidden/>
          </w:rPr>
        </w:r>
        <w:r>
          <w:rPr>
            <w:webHidden/>
          </w:rPr>
          <w:fldChar w:fldCharType="separate"/>
        </w:r>
        <w:r>
          <w:rPr>
            <w:webHidden/>
          </w:rPr>
          <w:t>17</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37" w:history="1">
        <w:r w:rsidRPr="001A56CB">
          <w:rPr>
            <w:rStyle w:val="a3"/>
            <w:noProof/>
          </w:rPr>
          <w:t>АиФ, 21.08.2023, Кому проиндексируют пенсию автоматически с 1 числа любого месяца?</w:t>
        </w:r>
        <w:r>
          <w:rPr>
            <w:noProof/>
            <w:webHidden/>
          </w:rPr>
          <w:tab/>
        </w:r>
        <w:r>
          <w:rPr>
            <w:noProof/>
            <w:webHidden/>
          </w:rPr>
          <w:fldChar w:fldCharType="begin"/>
        </w:r>
        <w:r>
          <w:rPr>
            <w:noProof/>
            <w:webHidden/>
          </w:rPr>
          <w:instrText xml:space="preserve"> PAGEREF _Toc143588937 \h </w:instrText>
        </w:r>
        <w:r>
          <w:rPr>
            <w:noProof/>
            <w:webHidden/>
          </w:rPr>
        </w:r>
        <w:r>
          <w:rPr>
            <w:noProof/>
            <w:webHidden/>
          </w:rPr>
          <w:fldChar w:fldCharType="separate"/>
        </w:r>
        <w:r>
          <w:rPr>
            <w:noProof/>
            <w:webHidden/>
          </w:rPr>
          <w:t>19</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38" w:history="1">
        <w:r w:rsidRPr="001A56CB">
          <w:rPr>
            <w:rStyle w:val="a3"/>
          </w:rPr>
          <w:t>СМИ сообщают о повышении пенсии за счет индексации некоторым категориям пенсионеров с 1 сентября. Однако по закону такое повышение происходит автоматически в зависимости от месяца, в котором изменится статус гражданина. Кому индексируют выплаты без заявления и когда придёт повышенная сумма, читайте в справке aif.ru.</w:t>
        </w:r>
        <w:r>
          <w:rPr>
            <w:webHidden/>
          </w:rPr>
          <w:tab/>
        </w:r>
        <w:r>
          <w:rPr>
            <w:webHidden/>
          </w:rPr>
          <w:fldChar w:fldCharType="begin"/>
        </w:r>
        <w:r>
          <w:rPr>
            <w:webHidden/>
          </w:rPr>
          <w:instrText xml:space="preserve"> PAGEREF _Toc143588938 \h </w:instrText>
        </w:r>
        <w:r>
          <w:rPr>
            <w:webHidden/>
          </w:rPr>
        </w:r>
        <w:r>
          <w:rPr>
            <w:webHidden/>
          </w:rPr>
          <w:fldChar w:fldCharType="separate"/>
        </w:r>
        <w:r>
          <w:rPr>
            <w:webHidden/>
          </w:rPr>
          <w:t>19</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39" w:history="1">
        <w:r w:rsidRPr="001A56CB">
          <w:rPr>
            <w:rStyle w:val="a3"/>
            <w:noProof/>
          </w:rPr>
          <w:t>ФедералПресс, 22.08.2023, Россияне получат две пенсии в сентябре: новости вторника</w:t>
        </w:r>
        <w:r>
          <w:rPr>
            <w:noProof/>
            <w:webHidden/>
          </w:rPr>
          <w:tab/>
        </w:r>
        <w:r>
          <w:rPr>
            <w:noProof/>
            <w:webHidden/>
          </w:rPr>
          <w:fldChar w:fldCharType="begin"/>
        </w:r>
        <w:r>
          <w:rPr>
            <w:noProof/>
            <w:webHidden/>
          </w:rPr>
          <w:instrText xml:space="preserve"> PAGEREF _Toc143588939 \h </w:instrText>
        </w:r>
        <w:r>
          <w:rPr>
            <w:noProof/>
            <w:webHidden/>
          </w:rPr>
        </w:r>
        <w:r>
          <w:rPr>
            <w:noProof/>
            <w:webHidden/>
          </w:rPr>
          <w:fldChar w:fldCharType="separate"/>
        </w:r>
        <w:r>
          <w:rPr>
            <w:noProof/>
            <w:webHidden/>
          </w:rPr>
          <w:t>20</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40" w:history="1">
        <w:r w:rsidRPr="001A56CB">
          <w:rPr>
            <w:rStyle w:val="a3"/>
          </w:rPr>
          <w:t>Некоторые пенсионеры получат двойные пенсии в сентябре. Для этого необходимо выполнить ряд условий.</w:t>
        </w:r>
        <w:r>
          <w:rPr>
            <w:webHidden/>
          </w:rPr>
          <w:tab/>
        </w:r>
        <w:r>
          <w:rPr>
            <w:webHidden/>
          </w:rPr>
          <w:fldChar w:fldCharType="begin"/>
        </w:r>
        <w:r>
          <w:rPr>
            <w:webHidden/>
          </w:rPr>
          <w:instrText xml:space="preserve"> PAGEREF _Toc143588940 \h </w:instrText>
        </w:r>
        <w:r>
          <w:rPr>
            <w:webHidden/>
          </w:rPr>
        </w:r>
        <w:r>
          <w:rPr>
            <w:webHidden/>
          </w:rPr>
          <w:fldChar w:fldCharType="separate"/>
        </w:r>
        <w:r>
          <w:rPr>
            <w:webHidden/>
          </w:rPr>
          <w:t>20</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41" w:history="1">
        <w:r w:rsidRPr="001A56CB">
          <w:rPr>
            <w:rStyle w:val="a3"/>
            <w:noProof/>
          </w:rPr>
          <w:t>АиФ, 21.08.2023, Изменится ли размер пенсии, если пенсионер выйдет на работу?</w:t>
        </w:r>
        <w:r>
          <w:rPr>
            <w:noProof/>
            <w:webHidden/>
          </w:rPr>
          <w:tab/>
        </w:r>
        <w:r>
          <w:rPr>
            <w:noProof/>
            <w:webHidden/>
          </w:rPr>
          <w:fldChar w:fldCharType="begin"/>
        </w:r>
        <w:r>
          <w:rPr>
            <w:noProof/>
            <w:webHidden/>
          </w:rPr>
          <w:instrText xml:space="preserve"> PAGEREF _Toc143588941 \h </w:instrText>
        </w:r>
        <w:r>
          <w:rPr>
            <w:noProof/>
            <w:webHidden/>
          </w:rPr>
        </w:r>
        <w:r>
          <w:rPr>
            <w:noProof/>
            <w:webHidden/>
          </w:rPr>
          <w:fldChar w:fldCharType="separate"/>
        </w:r>
        <w:r>
          <w:rPr>
            <w:noProof/>
            <w:webHidden/>
          </w:rPr>
          <w:t>20</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42" w:history="1">
        <w:r w:rsidRPr="001A56CB">
          <w:rPr>
            <w:rStyle w:val="a3"/>
          </w:rPr>
          <w:t>Если россиянин собрал все необходимые составляющие для выхода на пенсию: достиг нужного возраста, наработал минимальный стаж и накопил необходимое количество пенсионных баллов, он может оформить статус пенсионера, но это не запрещает ему работать. Пенсионные выплаты неработающих пенсионеров ежегодно пересчитывают и индексируют, а что будет с пенсией россиянина, вышедшего на работу или продолжающего работать, разбирался aif.ru.</w:t>
        </w:r>
        <w:r>
          <w:rPr>
            <w:webHidden/>
          </w:rPr>
          <w:tab/>
        </w:r>
        <w:r>
          <w:rPr>
            <w:webHidden/>
          </w:rPr>
          <w:fldChar w:fldCharType="begin"/>
        </w:r>
        <w:r>
          <w:rPr>
            <w:webHidden/>
          </w:rPr>
          <w:instrText xml:space="preserve"> PAGEREF _Toc143588942 \h </w:instrText>
        </w:r>
        <w:r>
          <w:rPr>
            <w:webHidden/>
          </w:rPr>
        </w:r>
        <w:r>
          <w:rPr>
            <w:webHidden/>
          </w:rPr>
          <w:fldChar w:fldCharType="separate"/>
        </w:r>
        <w:r>
          <w:rPr>
            <w:webHidden/>
          </w:rPr>
          <w:t>20</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43" w:history="1">
        <w:r w:rsidRPr="001A56CB">
          <w:rPr>
            <w:rStyle w:val="a3"/>
            <w:noProof/>
          </w:rPr>
          <w:t>АК&amp;М, 21.08.2023, СФР утвердил новые правила автоматического назначения пенсий по старости</w:t>
        </w:r>
        <w:r>
          <w:rPr>
            <w:noProof/>
            <w:webHidden/>
          </w:rPr>
          <w:tab/>
        </w:r>
        <w:r>
          <w:rPr>
            <w:noProof/>
            <w:webHidden/>
          </w:rPr>
          <w:fldChar w:fldCharType="begin"/>
        </w:r>
        <w:r>
          <w:rPr>
            <w:noProof/>
            <w:webHidden/>
          </w:rPr>
          <w:instrText xml:space="preserve"> PAGEREF _Toc143588943 \h </w:instrText>
        </w:r>
        <w:r>
          <w:rPr>
            <w:noProof/>
            <w:webHidden/>
          </w:rPr>
        </w:r>
        <w:r>
          <w:rPr>
            <w:noProof/>
            <w:webHidden/>
          </w:rPr>
          <w:fldChar w:fldCharType="separate"/>
        </w:r>
        <w:r>
          <w:rPr>
            <w:noProof/>
            <w:webHidden/>
          </w:rPr>
          <w:t>21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44" w:history="1">
        <w:r w:rsidRPr="001A56CB">
          <w:rPr>
            <w:rStyle w:val="a3"/>
          </w:rPr>
          <w:t>Фонд пенсионного и социального страхования утвердил новую редакцию правил назначения пенсии по старости в автоматическом режиме. Соответствующий приказ от 18.07.2023 № 1407 опубликован на Официальном интернет-портале правовой информации.</w:t>
        </w:r>
        <w:r>
          <w:rPr>
            <w:webHidden/>
          </w:rPr>
          <w:tab/>
        </w:r>
        <w:r>
          <w:rPr>
            <w:webHidden/>
          </w:rPr>
          <w:fldChar w:fldCharType="begin"/>
        </w:r>
        <w:r>
          <w:rPr>
            <w:webHidden/>
          </w:rPr>
          <w:instrText xml:space="preserve"> PAGEREF _Toc143588944 \h </w:instrText>
        </w:r>
        <w:r>
          <w:rPr>
            <w:webHidden/>
          </w:rPr>
        </w:r>
        <w:r>
          <w:rPr>
            <w:webHidden/>
          </w:rPr>
          <w:fldChar w:fldCharType="separate"/>
        </w:r>
        <w:r>
          <w:rPr>
            <w:webHidden/>
          </w:rPr>
          <w:t>21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45" w:history="1">
        <w:r w:rsidRPr="001A56CB">
          <w:rPr>
            <w:rStyle w:val="a3"/>
            <w:noProof/>
          </w:rPr>
          <w:t>PRIMPRESS, 21.08.2023, Пенсионный возраст снизят за непрерывный стаж 10 лет. Пенсионеров ждет большой сюрприз</w:t>
        </w:r>
        <w:r>
          <w:rPr>
            <w:noProof/>
            <w:webHidden/>
          </w:rPr>
          <w:tab/>
        </w:r>
        <w:r>
          <w:rPr>
            <w:noProof/>
            <w:webHidden/>
          </w:rPr>
          <w:fldChar w:fldCharType="begin"/>
        </w:r>
        <w:r>
          <w:rPr>
            <w:noProof/>
            <w:webHidden/>
          </w:rPr>
          <w:instrText xml:space="preserve"> PAGEREF _Toc143588945 \h </w:instrText>
        </w:r>
        <w:r>
          <w:rPr>
            <w:noProof/>
            <w:webHidden/>
          </w:rPr>
        </w:r>
        <w:r>
          <w:rPr>
            <w:noProof/>
            <w:webHidden/>
          </w:rPr>
          <w:fldChar w:fldCharType="separate"/>
        </w:r>
        <w:r>
          <w:rPr>
            <w:noProof/>
            <w:webHidden/>
          </w:rPr>
          <w:t>22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46" w:history="1">
        <w:r w:rsidRPr="001A56CB">
          <w:rPr>
            <w:rStyle w:val="a3"/>
          </w:rPr>
          <w:t>Российским гражданам, у которых есть непрерывный стаж в течение десяти лет, рассказали о большом сюрпризе. Подобный период труда позволит людям начать получать деньги гораздо раньше. А по размеру такой бонус будет сравним с обычной пенсией.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_Toc143588946 \h </w:instrText>
        </w:r>
        <w:r>
          <w:rPr>
            <w:webHidden/>
          </w:rPr>
        </w:r>
        <w:r>
          <w:rPr>
            <w:webHidden/>
          </w:rPr>
          <w:fldChar w:fldCharType="separate"/>
        </w:r>
        <w:r>
          <w:rPr>
            <w:webHidden/>
          </w:rPr>
          <w:t>22</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47" w:history="1">
        <w:r w:rsidRPr="001A56CB">
          <w:rPr>
            <w:rStyle w:val="a3"/>
            <w:noProof/>
          </w:rPr>
          <w:t>PRIMPRESS, 21.08.2023, Теперь будет запрещено. Пенсионеров, которым от 60 до 80 лет, ждет сюрприз с 21 августа</w:t>
        </w:r>
        <w:r>
          <w:rPr>
            <w:noProof/>
            <w:webHidden/>
          </w:rPr>
          <w:tab/>
        </w:r>
        <w:r>
          <w:rPr>
            <w:noProof/>
            <w:webHidden/>
          </w:rPr>
          <w:fldChar w:fldCharType="begin"/>
        </w:r>
        <w:r>
          <w:rPr>
            <w:noProof/>
            <w:webHidden/>
          </w:rPr>
          <w:instrText xml:space="preserve"> PAGEREF _Toc143588947 \h </w:instrText>
        </w:r>
        <w:r>
          <w:rPr>
            <w:noProof/>
            <w:webHidden/>
          </w:rPr>
        </w:r>
        <w:r>
          <w:rPr>
            <w:noProof/>
            <w:webHidden/>
          </w:rPr>
          <w:fldChar w:fldCharType="separate"/>
        </w:r>
        <w:r>
          <w:rPr>
            <w:noProof/>
            <w:webHidden/>
          </w:rPr>
          <w:t>22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48" w:history="1">
        <w:r w:rsidRPr="001A56CB">
          <w:rPr>
            <w:rStyle w:val="a3"/>
          </w:rPr>
          <w:t>Пенсионерам, которые попадают в возрастной промежуток от 60 до 80 лет, рассказали о важном изменении. Уже с 21 августа пожилым людям придется соблюдать новый запрет для своего же блага. И граждан об этом предупредили на полном серьезе.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_Toc143588948 \h </w:instrText>
        </w:r>
        <w:r>
          <w:rPr>
            <w:webHidden/>
          </w:rPr>
        </w:r>
        <w:r>
          <w:rPr>
            <w:webHidden/>
          </w:rPr>
          <w:fldChar w:fldCharType="separate"/>
        </w:r>
        <w:r>
          <w:rPr>
            <w:webHidden/>
          </w:rPr>
          <w:t>22</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49" w:history="1">
        <w:r w:rsidRPr="001A56CB">
          <w:rPr>
            <w:rStyle w:val="a3"/>
            <w:noProof/>
          </w:rPr>
          <w:t>PRIMPRESS, 21.08.2023, «С воскресенья станет бесплатным для всех пенсионеров». Новая льгота вводится с 20 августа</w:t>
        </w:r>
        <w:r>
          <w:rPr>
            <w:noProof/>
            <w:webHidden/>
          </w:rPr>
          <w:tab/>
        </w:r>
        <w:r>
          <w:rPr>
            <w:noProof/>
            <w:webHidden/>
          </w:rPr>
          <w:fldChar w:fldCharType="begin"/>
        </w:r>
        <w:r>
          <w:rPr>
            <w:noProof/>
            <w:webHidden/>
          </w:rPr>
          <w:instrText xml:space="preserve"> PAGEREF _Toc143588949 \h </w:instrText>
        </w:r>
        <w:r>
          <w:rPr>
            <w:noProof/>
            <w:webHidden/>
          </w:rPr>
        </w:r>
        <w:r>
          <w:rPr>
            <w:noProof/>
            <w:webHidden/>
          </w:rPr>
          <w:fldChar w:fldCharType="separate"/>
        </w:r>
        <w:r>
          <w:rPr>
            <w:noProof/>
            <w:webHidden/>
          </w:rPr>
          <w:t>23</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50" w:history="1">
        <w:r w:rsidRPr="001A56CB">
          <w:rPr>
            <w:rStyle w:val="a3"/>
          </w:rPr>
          <w:t>Пенсионерам рассказали о новой льготе, которая станет доступна для них уже с ближайшего воскресенья, 20 августа. Воспользоваться новой возможностью смогут все пожилые люди. И это будет для них максимально удобно в нынешних условиях.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_Toc143588950 \h </w:instrText>
        </w:r>
        <w:r>
          <w:rPr>
            <w:webHidden/>
          </w:rPr>
        </w:r>
        <w:r>
          <w:rPr>
            <w:webHidden/>
          </w:rPr>
          <w:fldChar w:fldCharType="separate"/>
        </w:r>
        <w:r>
          <w:rPr>
            <w:webHidden/>
          </w:rPr>
          <w:t>23</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51" w:history="1">
        <w:r w:rsidRPr="001A56CB">
          <w:rPr>
            <w:rStyle w:val="a3"/>
            <w:noProof/>
          </w:rPr>
          <w:t>PRIMPRESS, 21.08.2023, Указ подписан. Пенсионерам объявили о разовой выплате 10 000 рублей с 21 августа</w:t>
        </w:r>
        <w:r>
          <w:rPr>
            <w:noProof/>
            <w:webHidden/>
          </w:rPr>
          <w:tab/>
        </w:r>
        <w:r>
          <w:rPr>
            <w:noProof/>
            <w:webHidden/>
          </w:rPr>
          <w:fldChar w:fldCharType="begin"/>
        </w:r>
        <w:r>
          <w:rPr>
            <w:noProof/>
            <w:webHidden/>
          </w:rPr>
          <w:instrText xml:space="preserve"> PAGEREF _Toc143588951 \h </w:instrText>
        </w:r>
        <w:r>
          <w:rPr>
            <w:noProof/>
            <w:webHidden/>
          </w:rPr>
        </w:r>
        <w:r>
          <w:rPr>
            <w:noProof/>
            <w:webHidden/>
          </w:rPr>
          <w:fldChar w:fldCharType="separate"/>
        </w:r>
        <w:r>
          <w:rPr>
            <w:noProof/>
            <w:webHidden/>
          </w:rPr>
          <w:t>24</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52" w:history="1">
        <w:r w:rsidRPr="001A56CB">
          <w:rPr>
            <w:rStyle w:val="a3"/>
          </w:rPr>
          <w:t>Пенсионерам рассказали о денежной выплате, которую будут перечислять всего один раз. Размер такой помощи составит в среднем 10 тысяч рублей по стране. А получить ее можно будет после подачи заявления.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_Toc143588952 \h </w:instrText>
        </w:r>
        <w:r>
          <w:rPr>
            <w:webHidden/>
          </w:rPr>
        </w:r>
        <w:r>
          <w:rPr>
            <w:webHidden/>
          </w:rPr>
          <w:fldChar w:fldCharType="separate"/>
        </w:r>
        <w:r>
          <w:rPr>
            <w:webHidden/>
          </w:rPr>
          <w:t>24</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53" w:history="1">
        <w:r w:rsidRPr="001A56CB">
          <w:rPr>
            <w:rStyle w:val="a3"/>
            <w:noProof/>
          </w:rPr>
          <w:t>Конкурент, 21.08.2023, Полный запрет. Пенсионерам старше 60 лет стоит научиться соблюдать новое правило</w:t>
        </w:r>
        <w:r>
          <w:rPr>
            <w:noProof/>
            <w:webHidden/>
          </w:rPr>
          <w:tab/>
        </w:r>
        <w:r>
          <w:rPr>
            <w:noProof/>
            <w:webHidden/>
          </w:rPr>
          <w:fldChar w:fldCharType="begin"/>
        </w:r>
        <w:r>
          <w:rPr>
            <w:noProof/>
            <w:webHidden/>
          </w:rPr>
          <w:instrText xml:space="preserve"> PAGEREF _Toc143588953 \h </w:instrText>
        </w:r>
        <w:r>
          <w:rPr>
            <w:noProof/>
            <w:webHidden/>
          </w:rPr>
        </w:r>
        <w:r>
          <w:rPr>
            <w:noProof/>
            <w:webHidden/>
          </w:rPr>
          <w:fldChar w:fldCharType="separate"/>
        </w:r>
        <w:r>
          <w:rPr>
            <w:noProof/>
            <w:webHidden/>
          </w:rPr>
          <w:t>25</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54" w:history="1">
        <w:r w:rsidRPr="001A56CB">
          <w:rPr>
            <w:rStyle w:val="a3"/>
          </w:rPr>
          <w:t>Пенсионерам России следует соблюдать один важный запрет. Он поможет им сберечь свои денежные средства и остаться спокойными. Об этом рассказал пенсионный эксперт Сергей Власов.</w:t>
        </w:r>
        <w:r>
          <w:rPr>
            <w:webHidden/>
          </w:rPr>
          <w:tab/>
        </w:r>
        <w:r>
          <w:rPr>
            <w:webHidden/>
          </w:rPr>
          <w:fldChar w:fldCharType="begin"/>
        </w:r>
        <w:r>
          <w:rPr>
            <w:webHidden/>
          </w:rPr>
          <w:instrText xml:space="preserve"> PAGEREF _Toc143588954 \h </w:instrText>
        </w:r>
        <w:r>
          <w:rPr>
            <w:webHidden/>
          </w:rPr>
        </w:r>
        <w:r>
          <w:rPr>
            <w:webHidden/>
          </w:rPr>
          <w:fldChar w:fldCharType="separate"/>
        </w:r>
        <w:r>
          <w:rPr>
            <w:webHidden/>
          </w:rPr>
          <w:t>25</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55" w:history="1">
        <w:r w:rsidRPr="001A56CB">
          <w:rPr>
            <w:rStyle w:val="a3"/>
            <w:noProof/>
          </w:rPr>
          <w:t>Конкурент, 21.08.2023, Повышение пенсий точно будет, но не всем. Названа дата</w:t>
        </w:r>
        <w:r>
          <w:rPr>
            <w:noProof/>
            <w:webHidden/>
          </w:rPr>
          <w:tab/>
        </w:r>
        <w:r>
          <w:rPr>
            <w:noProof/>
            <w:webHidden/>
          </w:rPr>
          <w:fldChar w:fldCharType="begin"/>
        </w:r>
        <w:r>
          <w:rPr>
            <w:noProof/>
            <w:webHidden/>
          </w:rPr>
          <w:instrText xml:space="preserve"> PAGEREF _Toc143588955 \h </w:instrText>
        </w:r>
        <w:r>
          <w:rPr>
            <w:noProof/>
            <w:webHidden/>
          </w:rPr>
        </w:r>
        <w:r>
          <w:rPr>
            <w:noProof/>
            <w:webHidden/>
          </w:rPr>
          <w:fldChar w:fldCharType="separate"/>
        </w:r>
        <w:r>
          <w:rPr>
            <w:noProof/>
            <w:webHidden/>
          </w:rPr>
          <w:t>25</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56" w:history="1">
        <w:r w:rsidRPr="001A56CB">
          <w:rPr>
            <w:rStyle w:val="a3"/>
          </w:rPr>
          <w:t>Некоторые пожилые россияне в скором времени получат повышенный размер пенсионных выплат. Об этом рассказала профессор кафедры финансов и цен РЭУ им. Г. В. Плеханова Юлия Финогенова. Речь идет сразу о нескольких категориях пенсионеров. Так, например, с 1 сентября пенсии вырастут у тех пожилых граждан, кому исполнилось 80 лет.</w:t>
        </w:r>
        <w:r>
          <w:rPr>
            <w:webHidden/>
          </w:rPr>
          <w:tab/>
        </w:r>
        <w:r>
          <w:rPr>
            <w:webHidden/>
          </w:rPr>
          <w:fldChar w:fldCharType="begin"/>
        </w:r>
        <w:r>
          <w:rPr>
            <w:webHidden/>
          </w:rPr>
          <w:instrText xml:space="preserve"> PAGEREF _Toc143588956 \h </w:instrText>
        </w:r>
        <w:r>
          <w:rPr>
            <w:webHidden/>
          </w:rPr>
        </w:r>
        <w:r>
          <w:rPr>
            <w:webHidden/>
          </w:rPr>
          <w:fldChar w:fldCharType="separate"/>
        </w:r>
        <w:r>
          <w:rPr>
            <w:webHidden/>
          </w:rPr>
          <w:t>25</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57" w:history="1">
        <w:r w:rsidRPr="001A56CB">
          <w:rPr>
            <w:rStyle w:val="a3"/>
            <w:noProof/>
          </w:rPr>
          <w:t>ФедералПресс, 21.08.2023, Пенсионеры получат крупные выплаты до 25 августа</w:t>
        </w:r>
        <w:r>
          <w:rPr>
            <w:noProof/>
            <w:webHidden/>
          </w:rPr>
          <w:tab/>
        </w:r>
        <w:r>
          <w:rPr>
            <w:noProof/>
            <w:webHidden/>
          </w:rPr>
          <w:fldChar w:fldCharType="begin"/>
        </w:r>
        <w:r>
          <w:rPr>
            <w:noProof/>
            <w:webHidden/>
          </w:rPr>
          <w:instrText xml:space="preserve"> PAGEREF _Toc143588957 \h </w:instrText>
        </w:r>
        <w:r>
          <w:rPr>
            <w:noProof/>
            <w:webHidden/>
          </w:rPr>
        </w:r>
        <w:r>
          <w:rPr>
            <w:noProof/>
            <w:webHidden/>
          </w:rPr>
          <w:fldChar w:fldCharType="separate"/>
        </w:r>
        <w:r>
          <w:rPr>
            <w:noProof/>
            <w:webHidden/>
          </w:rPr>
          <w:t>26</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58" w:history="1">
        <w:r w:rsidRPr="001A56CB">
          <w:rPr>
            <w:rStyle w:val="a3"/>
          </w:rPr>
          <w:t>Некоторых пенсионеров ждет повышение пенсий в августе. Деньги поступят до 25 числа. Как передает Социальный фонд, рассчитывать на прибавку к пенсии могут граждане, достигшие 80-летнего возраста. Речь идет о компенсации за уход – 1200 рублей. Стоит отметь, что деньги можно оформить и раньше, если есть медицинская справка, которая подтверждает необходимость постоянного постороннего ухода.</w:t>
        </w:r>
        <w:r>
          <w:rPr>
            <w:webHidden/>
          </w:rPr>
          <w:tab/>
        </w:r>
        <w:r>
          <w:rPr>
            <w:webHidden/>
          </w:rPr>
          <w:fldChar w:fldCharType="begin"/>
        </w:r>
        <w:r>
          <w:rPr>
            <w:webHidden/>
          </w:rPr>
          <w:instrText xml:space="preserve"> PAGEREF _Toc143588958 \h </w:instrText>
        </w:r>
        <w:r>
          <w:rPr>
            <w:webHidden/>
          </w:rPr>
        </w:r>
        <w:r>
          <w:rPr>
            <w:webHidden/>
          </w:rPr>
          <w:fldChar w:fldCharType="separate"/>
        </w:r>
        <w:r>
          <w:rPr>
            <w:webHidden/>
          </w:rPr>
          <w:t>26</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59" w:history="1">
        <w:r w:rsidRPr="001A56CB">
          <w:rPr>
            <w:rStyle w:val="a3"/>
            <w:noProof/>
          </w:rPr>
          <w:t>ФедералПресс, 21.08.2023, Юрист объяснила пожилым людям, как получать две пенсии одновременно</w:t>
        </w:r>
        <w:r>
          <w:rPr>
            <w:noProof/>
            <w:webHidden/>
          </w:rPr>
          <w:tab/>
        </w:r>
        <w:r>
          <w:rPr>
            <w:noProof/>
            <w:webHidden/>
          </w:rPr>
          <w:fldChar w:fldCharType="begin"/>
        </w:r>
        <w:r>
          <w:rPr>
            <w:noProof/>
            <w:webHidden/>
          </w:rPr>
          <w:instrText xml:space="preserve"> PAGEREF _Toc143588959 \h </w:instrText>
        </w:r>
        <w:r>
          <w:rPr>
            <w:noProof/>
            <w:webHidden/>
          </w:rPr>
        </w:r>
        <w:r>
          <w:rPr>
            <w:noProof/>
            <w:webHidden/>
          </w:rPr>
          <w:fldChar w:fldCharType="separate"/>
        </w:r>
        <w:r>
          <w:rPr>
            <w:noProof/>
            <w:webHidden/>
          </w:rPr>
          <w:t>26</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60" w:history="1">
        <w:r w:rsidRPr="001A56CB">
          <w:rPr>
            <w:rStyle w:val="a3"/>
          </w:rPr>
          <w:t>Ведущий юрист «Европейской юридической службы» Оксана Красовская объяснила, кто из пенсионеров вправе получать две пенсии одновременно.</w:t>
        </w:r>
        <w:r>
          <w:rPr>
            <w:webHidden/>
          </w:rPr>
          <w:tab/>
        </w:r>
        <w:r>
          <w:rPr>
            <w:webHidden/>
          </w:rPr>
          <w:fldChar w:fldCharType="begin"/>
        </w:r>
        <w:r>
          <w:rPr>
            <w:webHidden/>
          </w:rPr>
          <w:instrText xml:space="preserve"> PAGEREF _Toc143588960 \h </w:instrText>
        </w:r>
        <w:r>
          <w:rPr>
            <w:webHidden/>
          </w:rPr>
        </w:r>
        <w:r>
          <w:rPr>
            <w:webHidden/>
          </w:rPr>
          <w:fldChar w:fldCharType="separate"/>
        </w:r>
        <w:r>
          <w:rPr>
            <w:webHidden/>
          </w:rPr>
          <w:t>26</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61" w:history="1">
        <w:r w:rsidRPr="001A56CB">
          <w:rPr>
            <w:rStyle w:val="a3"/>
            <w:noProof/>
          </w:rPr>
          <w:t>Pensnews.ru, 21.08.2023, Пенсионеров хотят освободить от важного налога</w:t>
        </w:r>
        <w:r>
          <w:rPr>
            <w:noProof/>
            <w:webHidden/>
          </w:rPr>
          <w:tab/>
        </w:r>
        <w:r>
          <w:rPr>
            <w:noProof/>
            <w:webHidden/>
          </w:rPr>
          <w:fldChar w:fldCharType="begin"/>
        </w:r>
        <w:r>
          <w:rPr>
            <w:noProof/>
            <w:webHidden/>
          </w:rPr>
          <w:instrText xml:space="preserve"> PAGEREF _Toc143588961 \h </w:instrText>
        </w:r>
        <w:r>
          <w:rPr>
            <w:noProof/>
            <w:webHidden/>
          </w:rPr>
        </w:r>
        <w:r>
          <w:rPr>
            <w:noProof/>
            <w:webHidden/>
          </w:rPr>
          <w:fldChar w:fldCharType="separate"/>
        </w:r>
        <w:r>
          <w:rPr>
            <w:noProof/>
            <w:webHidden/>
          </w:rPr>
          <w:t>27</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62" w:history="1">
        <w:r w:rsidRPr="001A56CB">
          <w:rPr>
            <w:rStyle w:val="a3"/>
          </w:rPr>
          <w:t>В Государственной думе озвучено предложение освободить пенсионеров от уплаты налога на доходы физических лиц (НДФЛ), если они сдают свое жилье в аренду, пишет Pensnews.ru. Инициативу прокомментировал вице- спикер Госдумы Борис Чернышов.</w:t>
        </w:r>
        <w:r>
          <w:rPr>
            <w:webHidden/>
          </w:rPr>
          <w:tab/>
        </w:r>
        <w:r>
          <w:rPr>
            <w:webHidden/>
          </w:rPr>
          <w:fldChar w:fldCharType="begin"/>
        </w:r>
        <w:r>
          <w:rPr>
            <w:webHidden/>
          </w:rPr>
          <w:instrText xml:space="preserve"> PAGEREF _Toc143588962 \h </w:instrText>
        </w:r>
        <w:r>
          <w:rPr>
            <w:webHidden/>
          </w:rPr>
        </w:r>
        <w:r>
          <w:rPr>
            <w:webHidden/>
          </w:rPr>
          <w:fldChar w:fldCharType="separate"/>
        </w:r>
        <w:r>
          <w:rPr>
            <w:webHidden/>
          </w:rPr>
          <w:t>27</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63" w:history="1">
        <w:r w:rsidRPr="001A56CB">
          <w:rPr>
            <w:rStyle w:val="a3"/>
            <w:noProof/>
          </w:rPr>
          <w:t>ИА DEITA.RU, 21.08.2023, Как получить индексацию пенсии работающим без увольнения</w:t>
        </w:r>
        <w:r>
          <w:rPr>
            <w:noProof/>
            <w:webHidden/>
          </w:rPr>
          <w:tab/>
        </w:r>
        <w:r>
          <w:rPr>
            <w:noProof/>
            <w:webHidden/>
          </w:rPr>
          <w:fldChar w:fldCharType="begin"/>
        </w:r>
        <w:r>
          <w:rPr>
            <w:noProof/>
            <w:webHidden/>
          </w:rPr>
          <w:instrText xml:space="preserve"> PAGEREF _Toc143588963 \h </w:instrText>
        </w:r>
        <w:r>
          <w:rPr>
            <w:noProof/>
            <w:webHidden/>
          </w:rPr>
        </w:r>
        <w:r>
          <w:rPr>
            <w:noProof/>
            <w:webHidden/>
          </w:rPr>
          <w:fldChar w:fldCharType="separate"/>
        </w:r>
        <w:r>
          <w:rPr>
            <w:noProof/>
            <w:webHidden/>
          </w:rPr>
          <w:t>27</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64" w:history="1">
        <w:r w:rsidRPr="001A56CB">
          <w:rPr>
            <w:rStyle w:val="a3"/>
          </w:rPr>
          <w:t>При соблюдении определённых условий получение индексации пенсии работающим пенсионером становится возможным. Об этом рассказали эксперты в области пенсионного обеспечения, сообщает ИА DEITA.RU.</w:t>
        </w:r>
        <w:r>
          <w:rPr>
            <w:webHidden/>
          </w:rPr>
          <w:tab/>
        </w:r>
        <w:r>
          <w:rPr>
            <w:webHidden/>
          </w:rPr>
          <w:fldChar w:fldCharType="begin"/>
        </w:r>
        <w:r>
          <w:rPr>
            <w:webHidden/>
          </w:rPr>
          <w:instrText xml:space="preserve"> PAGEREF _Toc143588964 \h </w:instrText>
        </w:r>
        <w:r>
          <w:rPr>
            <w:webHidden/>
          </w:rPr>
        </w:r>
        <w:r>
          <w:rPr>
            <w:webHidden/>
          </w:rPr>
          <w:fldChar w:fldCharType="separate"/>
        </w:r>
        <w:r>
          <w:rPr>
            <w:webHidden/>
          </w:rPr>
          <w:t>27</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65" w:history="1">
        <w:r w:rsidRPr="001A56CB">
          <w:rPr>
            <w:rStyle w:val="a3"/>
            <w:noProof/>
          </w:rPr>
          <w:t>ИА SM.News, 21.08.2023, Кабанов счел пенсионные выплаты новым стимулом для переезда из Таджикистана в РФ</w:t>
        </w:r>
        <w:r>
          <w:rPr>
            <w:noProof/>
            <w:webHidden/>
          </w:rPr>
          <w:tab/>
        </w:r>
        <w:r>
          <w:rPr>
            <w:noProof/>
            <w:webHidden/>
          </w:rPr>
          <w:fldChar w:fldCharType="begin"/>
        </w:r>
        <w:r>
          <w:rPr>
            <w:noProof/>
            <w:webHidden/>
          </w:rPr>
          <w:instrText xml:space="preserve"> PAGEREF _Toc143588965 \h </w:instrText>
        </w:r>
        <w:r>
          <w:rPr>
            <w:noProof/>
            <w:webHidden/>
          </w:rPr>
        </w:r>
        <w:r>
          <w:rPr>
            <w:noProof/>
            <w:webHidden/>
          </w:rPr>
          <w:fldChar w:fldCharType="separate"/>
        </w:r>
        <w:r>
          <w:rPr>
            <w:noProof/>
            <w:webHidden/>
          </w:rPr>
          <w:t>28</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66" w:history="1">
        <w:r w:rsidRPr="001A56CB">
          <w:rPr>
            <w:rStyle w:val="a3"/>
          </w:rPr>
          <w:t>У граждан Таджикистана появился стимул переезжать жить в Россию. Такое мнение озвучил председатель Национального антикоррупционного комитета Кирилл Кабанов, оценивая подписанное соглашение по пенсиям. Документ предусматривает, что деньги будут выплачиваться всем таджикам пенсионного возраста, получившим российский паспорт.</w:t>
        </w:r>
        <w:r>
          <w:rPr>
            <w:webHidden/>
          </w:rPr>
          <w:tab/>
        </w:r>
        <w:r>
          <w:rPr>
            <w:webHidden/>
          </w:rPr>
          <w:fldChar w:fldCharType="begin"/>
        </w:r>
        <w:r>
          <w:rPr>
            <w:webHidden/>
          </w:rPr>
          <w:instrText xml:space="preserve"> PAGEREF _Toc143588966 \h </w:instrText>
        </w:r>
        <w:r>
          <w:rPr>
            <w:webHidden/>
          </w:rPr>
        </w:r>
        <w:r>
          <w:rPr>
            <w:webHidden/>
          </w:rPr>
          <w:fldChar w:fldCharType="separate"/>
        </w:r>
        <w:r>
          <w:rPr>
            <w:webHidden/>
          </w:rPr>
          <w:t>28</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67" w:history="1">
        <w:r w:rsidRPr="001A56CB">
          <w:rPr>
            <w:rStyle w:val="a3"/>
            <w:noProof/>
          </w:rPr>
          <w:t>URA.RU, 21.08.2023, Российские звезды пожаловались на маленькие пенсии</w:t>
        </w:r>
        <w:r>
          <w:rPr>
            <w:noProof/>
            <w:webHidden/>
          </w:rPr>
          <w:tab/>
        </w:r>
        <w:r>
          <w:rPr>
            <w:noProof/>
            <w:webHidden/>
          </w:rPr>
          <w:fldChar w:fldCharType="begin"/>
        </w:r>
        <w:r>
          <w:rPr>
            <w:noProof/>
            <w:webHidden/>
          </w:rPr>
          <w:instrText xml:space="preserve"> PAGEREF _Toc143588967 \h </w:instrText>
        </w:r>
        <w:r>
          <w:rPr>
            <w:noProof/>
            <w:webHidden/>
          </w:rPr>
        </w:r>
        <w:r>
          <w:rPr>
            <w:noProof/>
            <w:webHidden/>
          </w:rPr>
          <w:fldChar w:fldCharType="separate"/>
        </w:r>
        <w:r>
          <w:rPr>
            <w:noProof/>
            <w:webHidden/>
          </w:rPr>
          <w:t>28</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68" w:history="1">
        <w:r w:rsidRPr="001A56CB">
          <w:rPr>
            <w:rStyle w:val="a3"/>
          </w:rPr>
          <w:t>Не все российские звезды получают высокие пенсии. Среди знаменитостей есть те, кто получает меньше 20 тысяч, а их коллеги наоборот - 60 тысяч. Например, на свою маленькую пенсию пожаловалась народная артистка РФ Раиса Рязанова, известная по роле в мелодраме «Москва слезам не верит».</w:t>
        </w:r>
        <w:r>
          <w:rPr>
            <w:webHidden/>
          </w:rPr>
          <w:tab/>
        </w:r>
        <w:r>
          <w:rPr>
            <w:webHidden/>
          </w:rPr>
          <w:fldChar w:fldCharType="begin"/>
        </w:r>
        <w:r>
          <w:rPr>
            <w:webHidden/>
          </w:rPr>
          <w:instrText xml:space="preserve"> PAGEREF _Toc143588968 \h </w:instrText>
        </w:r>
        <w:r>
          <w:rPr>
            <w:webHidden/>
          </w:rPr>
        </w:r>
        <w:r>
          <w:rPr>
            <w:webHidden/>
          </w:rPr>
          <w:fldChar w:fldCharType="separate"/>
        </w:r>
        <w:r>
          <w:rPr>
            <w:webHidden/>
          </w:rPr>
          <w:t>28</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69" w:history="1">
        <w:r w:rsidRPr="001A56CB">
          <w:rPr>
            <w:rStyle w:val="a3"/>
            <w:noProof/>
          </w:rPr>
          <w:t>Региональные СМИ</w:t>
        </w:r>
        <w:r>
          <w:rPr>
            <w:noProof/>
            <w:webHidden/>
          </w:rPr>
          <w:tab/>
        </w:r>
        <w:r>
          <w:rPr>
            <w:noProof/>
            <w:webHidden/>
          </w:rPr>
          <w:fldChar w:fldCharType="begin"/>
        </w:r>
        <w:r>
          <w:rPr>
            <w:noProof/>
            <w:webHidden/>
          </w:rPr>
          <w:instrText xml:space="preserve"> PAGEREF _Toc143588969 \h </w:instrText>
        </w:r>
        <w:r>
          <w:rPr>
            <w:noProof/>
            <w:webHidden/>
          </w:rPr>
        </w:r>
        <w:r>
          <w:rPr>
            <w:noProof/>
            <w:webHidden/>
          </w:rPr>
          <w:fldChar w:fldCharType="separate"/>
        </w:r>
        <w:r>
          <w:rPr>
            <w:noProof/>
            <w:webHidden/>
          </w:rPr>
          <w:t>29</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70" w:history="1">
        <w:r w:rsidRPr="001A56CB">
          <w:rPr>
            <w:rStyle w:val="a3"/>
            <w:noProof/>
          </w:rPr>
          <w:t>Телеинформ (Новосибирск), 21.08.2023, HeadHunter: Компании не хотят нанимать пенсионеров из-за плохой обучаемости, особенно в сфере ИТ</w:t>
        </w:r>
        <w:r>
          <w:rPr>
            <w:noProof/>
            <w:webHidden/>
          </w:rPr>
          <w:tab/>
        </w:r>
        <w:r>
          <w:rPr>
            <w:noProof/>
            <w:webHidden/>
          </w:rPr>
          <w:fldChar w:fldCharType="begin"/>
        </w:r>
        <w:r>
          <w:rPr>
            <w:noProof/>
            <w:webHidden/>
          </w:rPr>
          <w:instrText xml:space="preserve"> PAGEREF _Toc143588970 \h </w:instrText>
        </w:r>
        <w:r>
          <w:rPr>
            <w:noProof/>
            <w:webHidden/>
          </w:rPr>
        </w:r>
        <w:r>
          <w:rPr>
            <w:noProof/>
            <w:webHidden/>
          </w:rPr>
          <w:fldChar w:fldCharType="separate"/>
        </w:r>
        <w:r>
          <w:rPr>
            <w:noProof/>
            <w:webHidden/>
          </w:rPr>
          <w:t>29</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71" w:history="1">
        <w:r w:rsidRPr="001A56CB">
          <w:rPr>
            <w:rStyle w:val="a3"/>
          </w:rPr>
          <w:t>Эксперты онлайн-сервиса по поиску работы hh.ru выяснили, как часто работодатели готовы трудоустраивать кандидатов старших возрастных групп, в том числе пенсионеров, и что их останавливает от сотрудничества.</w:t>
        </w:r>
        <w:r>
          <w:rPr>
            <w:webHidden/>
          </w:rPr>
          <w:tab/>
        </w:r>
        <w:r>
          <w:rPr>
            <w:webHidden/>
          </w:rPr>
          <w:fldChar w:fldCharType="begin"/>
        </w:r>
        <w:r>
          <w:rPr>
            <w:webHidden/>
          </w:rPr>
          <w:instrText xml:space="preserve"> PAGEREF _Toc143588971 \h </w:instrText>
        </w:r>
        <w:r>
          <w:rPr>
            <w:webHidden/>
          </w:rPr>
        </w:r>
        <w:r>
          <w:rPr>
            <w:webHidden/>
          </w:rPr>
          <w:fldChar w:fldCharType="separate"/>
        </w:r>
        <w:r>
          <w:rPr>
            <w:webHidden/>
          </w:rPr>
          <w:t>29</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72" w:history="1">
        <w:r w:rsidRPr="001A56CB">
          <w:rPr>
            <w:rStyle w:val="a3"/>
            <w:noProof/>
          </w:rPr>
          <w:t>НОВОСТИ МАКРОЭКОНОМИКИ</w:t>
        </w:r>
        <w:r>
          <w:rPr>
            <w:noProof/>
            <w:webHidden/>
          </w:rPr>
          <w:tab/>
        </w:r>
        <w:r>
          <w:rPr>
            <w:noProof/>
            <w:webHidden/>
          </w:rPr>
          <w:fldChar w:fldCharType="begin"/>
        </w:r>
        <w:r>
          <w:rPr>
            <w:noProof/>
            <w:webHidden/>
          </w:rPr>
          <w:instrText xml:space="preserve"> PAGEREF _Toc143588972 \h </w:instrText>
        </w:r>
        <w:r>
          <w:rPr>
            <w:noProof/>
            <w:webHidden/>
          </w:rPr>
        </w:r>
        <w:r>
          <w:rPr>
            <w:noProof/>
            <w:webHidden/>
          </w:rPr>
          <w:fldChar w:fldCharType="separate"/>
        </w:r>
        <w:r>
          <w:rPr>
            <w:noProof/>
            <w:webHidden/>
          </w:rPr>
          <w:t>31</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73" w:history="1">
        <w:r w:rsidRPr="001A56CB">
          <w:rPr>
            <w:rStyle w:val="a3"/>
            <w:noProof/>
          </w:rPr>
          <w:t>РИА Новости, 21.08.2023, Голикова: 1,4 млрд рублей выделят на горячее питание младших школьников новых регионов</w:t>
        </w:r>
        <w:r>
          <w:rPr>
            <w:noProof/>
            <w:webHidden/>
          </w:rPr>
          <w:tab/>
        </w:r>
        <w:r>
          <w:rPr>
            <w:noProof/>
            <w:webHidden/>
          </w:rPr>
          <w:fldChar w:fldCharType="begin"/>
        </w:r>
        <w:r>
          <w:rPr>
            <w:noProof/>
            <w:webHidden/>
          </w:rPr>
          <w:instrText xml:space="preserve"> PAGEREF _Toc143588973 \h </w:instrText>
        </w:r>
        <w:r>
          <w:rPr>
            <w:noProof/>
            <w:webHidden/>
          </w:rPr>
        </w:r>
        <w:r>
          <w:rPr>
            <w:noProof/>
            <w:webHidden/>
          </w:rPr>
          <w:fldChar w:fldCharType="separate"/>
        </w:r>
        <w:r>
          <w:rPr>
            <w:noProof/>
            <w:webHidden/>
          </w:rPr>
          <w:t>31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74" w:history="1">
        <w:r w:rsidRPr="001A56CB">
          <w:rPr>
            <w:rStyle w:val="a3"/>
          </w:rPr>
          <w:t>Около 1,4 миллиарда рублей будет выделено дополнительно из федерального бюджета на обеспечение горячим питанием учеников начальной школы в новых субъектах РФ, заявила вице-премьер России Татьяна Голикова.</w:t>
        </w:r>
        <w:r>
          <w:rPr>
            <w:webHidden/>
          </w:rPr>
          <w:tab/>
        </w:r>
        <w:r>
          <w:rPr>
            <w:webHidden/>
          </w:rPr>
          <w:fldChar w:fldCharType="begin"/>
        </w:r>
        <w:r>
          <w:rPr>
            <w:webHidden/>
          </w:rPr>
          <w:instrText xml:space="preserve"> PAGEREF _Toc143588974 \h </w:instrText>
        </w:r>
        <w:r>
          <w:rPr>
            <w:webHidden/>
          </w:rPr>
        </w:r>
        <w:r>
          <w:rPr>
            <w:webHidden/>
          </w:rPr>
          <w:fldChar w:fldCharType="separate"/>
        </w:r>
        <w:r>
          <w:rPr>
            <w:webHidden/>
          </w:rPr>
          <w:t>31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75" w:history="1">
        <w:r w:rsidRPr="001A56CB">
          <w:rPr>
            <w:rStyle w:val="a3"/>
            <w:noProof/>
          </w:rPr>
          <w:t>РИА Новости, 21.08.2023, Члены АСЕАН демонстрируют интерес к новым формам расчетов, включая нацвалюты - посол РФ</w:t>
        </w:r>
        <w:r>
          <w:rPr>
            <w:noProof/>
            <w:webHidden/>
          </w:rPr>
          <w:tab/>
        </w:r>
        <w:r>
          <w:rPr>
            <w:noProof/>
            <w:webHidden/>
          </w:rPr>
          <w:fldChar w:fldCharType="begin"/>
        </w:r>
        <w:r>
          <w:rPr>
            <w:noProof/>
            <w:webHidden/>
          </w:rPr>
          <w:instrText xml:space="preserve"> PAGEREF _Toc143588975 \h </w:instrText>
        </w:r>
        <w:r>
          <w:rPr>
            <w:noProof/>
            <w:webHidden/>
          </w:rPr>
        </w:r>
        <w:r>
          <w:rPr>
            <w:noProof/>
            <w:webHidden/>
          </w:rPr>
          <w:fldChar w:fldCharType="separate"/>
        </w:r>
        <w:r>
          <w:rPr>
            <w:noProof/>
            <w:webHidden/>
          </w:rPr>
          <w:t>31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76" w:history="1">
        <w:r w:rsidRPr="001A56CB">
          <w:rPr>
            <w:rStyle w:val="a3"/>
          </w:rPr>
          <w:t>Члены Ассоциации государств Юго-Восточной Азии (АСЕАН) демонстрируют растущий интерес к новым формам расчетов, активизируется диалог по использованию нацвалют, заявил РИА Новости посол по особым поручениям, старшее лицо в Азиатско-Тихоокеанском экономическом сотрудничестве (АТЭС) от РФ Марат Бердыев.</w:t>
        </w:r>
        <w:r>
          <w:rPr>
            <w:webHidden/>
          </w:rPr>
          <w:tab/>
        </w:r>
        <w:r>
          <w:rPr>
            <w:webHidden/>
          </w:rPr>
          <w:fldChar w:fldCharType="begin"/>
        </w:r>
        <w:r>
          <w:rPr>
            <w:webHidden/>
          </w:rPr>
          <w:instrText xml:space="preserve"> PAGEREF _Toc143588976 \h </w:instrText>
        </w:r>
        <w:r>
          <w:rPr>
            <w:webHidden/>
          </w:rPr>
        </w:r>
        <w:r>
          <w:rPr>
            <w:webHidden/>
          </w:rPr>
          <w:fldChar w:fldCharType="separate"/>
        </w:r>
        <w:r>
          <w:rPr>
            <w:webHidden/>
          </w:rPr>
          <w:t>31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77" w:history="1">
        <w:r w:rsidRPr="001A56CB">
          <w:rPr>
            <w:rStyle w:val="a3"/>
            <w:noProof/>
          </w:rPr>
          <w:t>РИА Новости, 21.08.2023, В ГД предложили «окрашивать» цифровые рубли для использования их только внутри России</w:t>
        </w:r>
        <w:r>
          <w:rPr>
            <w:noProof/>
            <w:webHidden/>
          </w:rPr>
          <w:tab/>
        </w:r>
        <w:r>
          <w:rPr>
            <w:noProof/>
            <w:webHidden/>
          </w:rPr>
          <w:fldChar w:fldCharType="begin"/>
        </w:r>
        <w:r>
          <w:rPr>
            <w:noProof/>
            <w:webHidden/>
          </w:rPr>
          <w:instrText xml:space="preserve"> PAGEREF _Toc143588977 \h </w:instrText>
        </w:r>
        <w:r>
          <w:rPr>
            <w:noProof/>
            <w:webHidden/>
          </w:rPr>
        </w:r>
        <w:r>
          <w:rPr>
            <w:noProof/>
            <w:webHidden/>
          </w:rPr>
          <w:fldChar w:fldCharType="separate"/>
        </w:r>
        <w:r>
          <w:rPr>
            <w:noProof/>
            <w:webHidden/>
          </w:rPr>
          <w:t>32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78" w:history="1">
        <w:r w:rsidRPr="001A56CB">
          <w:rPr>
            <w:rStyle w:val="a3"/>
          </w:rPr>
          <w:t>Депутат Госдумы от ЛДПР Станислав Наумов предложил создать новые цифровые рубли и использовать их только внутри экономики России.</w:t>
        </w:r>
        <w:r>
          <w:rPr>
            <w:webHidden/>
          </w:rPr>
          <w:tab/>
        </w:r>
        <w:r>
          <w:rPr>
            <w:webHidden/>
          </w:rPr>
          <w:fldChar w:fldCharType="begin"/>
        </w:r>
        <w:r>
          <w:rPr>
            <w:webHidden/>
          </w:rPr>
          <w:instrText xml:space="preserve"> PAGEREF _Toc143588978 \h </w:instrText>
        </w:r>
        <w:r>
          <w:rPr>
            <w:webHidden/>
          </w:rPr>
        </w:r>
        <w:r>
          <w:rPr>
            <w:webHidden/>
          </w:rPr>
          <w:fldChar w:fldCharType="separate"/>
        </w:r>
        <w:r>
          <w:rPr>
            <w:webHidden/>
          </w:rPr>
          <w:t>32</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79" w:history="1">
        <w:r w:rsidRPr="001A56CB">
          <w:rPr>
            <w:rStyle w:val="a3"/>
            <w:noProof/>
          </w:rPr>
          <w:t>ТАСС, 21.08.2023, Минфин поддержал проработку инициативы о кредитных каникулах для многодетных - Лантратова</w:t>
        </w:r>
        <w:r>
          <w:rPr>
            <w:noProof/>
            <w:webHidden/>
          </w:rPr>
          <w:tab/>
        </w:r>
        <w:r>
          <w:rPr>
            <w:noProof/>
            <w:webHidden/>
          </w:rPr>
          <w:fldChar w:fldCharType="begin"/>
        </w:r>
        <w:r>
          <w:rPr>
            <w:noProof/>
            <w:webHidden/>
          </w:rPr>
          <w:instrText xml:space="preserve"> PAGEREF _Toc143588979 \h </w:instrText>
        </w:r>
        <w:r>
          <w:rPr>
            <w:noProof/>
            <w:webHidden/>
          </w:rPr>
        </w:r>
        <w:r>
          <w:rPr>
            <w:noProof/>
            <w:webHidden/>
          </w:rPr>
          <w:fldChar w:fldCharType="separate"/>
        </w:r>
        <w:r>
          <w:rPr>
            <w:noProof/>
            <w:webHidden/>
          </w:rPr>
          <w:t>32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80" w:history="1">
        <w:r w:rsidRPr="001A56CB">
          <w:rPr>
            <w:rStyle w:val="a3"/>
          </w:rPr>
          <w:t>Министерство финансов РФ поддержало предложение первого зампреда думского комитета по просвещению Яны Лантратовой («Справедливая Россия - За правду») о комплексной проработке вопроса предоставления кредитных каникул многодетным семьям. Об этом депутат сообщила в своем телеграм-канале.</w:t>
        </w:r>
        <w:r>
          <w:rPr>
            <w:webHidden/>
          </w:rPr>
          <w:tab/>
        </w:r>
        <w:r>
          <w:rPr>
            <w:webHidden/>
          </w:rPr>
          <w:fldChar w:fldCharType="begin"/>
        </w:r>
        <w:r>
          <w:rPr>
            <w:webHidden/>
          </w:rPr>
          <w:instrText xml:space="preserve"> PAGEREF _Toc143588980 \h </w:instrText>
        </w:r>
        <w:r>
          <w:rPr>
            <w:webHidden/>
          </w:rPr>
        </w:r>
        <w:r>
          <w:rPr>
            <w:webHidden/>
          </w:rPr>
          <w:fldChar w:fldCharType="separate"/>
        </w:r>
        <w:r>
          <w:rPr>
            <w:webHidden/>
          </w:rPr>
          <w:t>32</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81" w:history="1">
        <w:r w:rsidRPr="001A56CB">
          <w:rPr>
            <w:rStyle w:val="a3"/>
            <w:noProof/>
          </w:rPr>
          <w:t>РИА Новости, 21.08.2023, Минфин: снижение дохода на 15% за месяц не достаточно для предоставления кредитных каникул</w:t>
        </w:r>
        <w:r>
          <w:rPr>
            <w:noProof/>
            <w:webHidden/>
          </w:rPr>
          <w:tab/>
        </w:r>
        <w:r>
          <w:rPr>
            <w:noProof/>
            <w:webHidden/>
          </w:rPr>
          <w:fldChar w:fldCharType="begin"/>
        </w:r>
        <w:r>
          <w:rPr>
            <w:noProof/>
            <w:webHidden/>
          </w:rPr>
          <w:instrText xml:space="preserve"> PAGEREF _Toc143588981 \h </w:instrText>
        </w:r>
        <w:r>
          <w:rPr>
            <w:noProof/>
            <w:webHidden/>
          </w:rPr>
        </w:r>
        <w:r>
          <w:rPr>
            <w:noProof/>
            <w:webHidden/>
          </w:rPr>
          <w:fldChar w:fldCharType="separate"/>
        </w:r>
        <w:r>
          <w:rPr>
            <w:noProof/>
            <w:webHidden/>
          </w:rPr>
          <w:t>33</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82" w:history="1">
        <w:r w:rsidRPr="001A56CB">
          <w:rPr>
            <w:rStyle w:val="a3"/>
          </w:rPr>
          <w:t>В Минфине поддерживают предоставление «кредитных каникул» многодетным семьям, однако считают, что падение дохода заемщика на 15% за месяц в сравнении со среднемесячным доходом за прошлый год не является признаком наличия затруднений в исполнении им своих кредитных обязательств, следует из письма замминистра финансов Владимира Колычева первому зампреду комитета ГД по просвещению Яне Лантратовой (имеется в распоряжении РИА Новости).</w:t>
        </w:r>
        <w:r>
          <w:rPr>
            <w:webHidden/>
          </w:rPr>
          <w:tab/>
        </w:r>
        <w:r>
          <w:rPr>
            <w:webHidden/>
          </w:rPr>
          <w:fldChar w:fldCharType="begin"/>
        </w:r>
        <w:r>
          <w:rPr>
            <w:webHidden/>
          </w:rPr>
          <w:instrText xml:space="preserve"> PAGEREF _Toc143588982 \h </w:instrText>
        </w:r>
        <w:r>
          <w:rPr>
            <w:webHidden/>
          </w:rPr>
        </w:r>
        <w:r>
          <w:rPr>
            <w:webHidden/>
          </w:rPr>
          <w:fldChar w:fldCharType="separate"/>
        </w:r>
        <w:r>
          <w:rPr>
            <w:webHidden/>
          </w:rPr>
          <w:t>33</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83" w:history="1">
        <w:r w:rsidRPr="001A56CB">
          <w:rPr>
            <w:rStyle w:val="a3"/>
            <w:noProof/>
          </w:rPr>
          <w:t>РИА Новости, 21.08.2023, Число выдач автомобильных кредитов в России подскочило до максимума за 2 года</w:t>
        </w:r>
        <w:r>
          <w:rPr>
            <w:noProof/>
            <w:webHidden/>
          </w:rPr>
          <w:tab/>
        </w:r>
        <w:r>
          <w:rPr>
            <w:noProof/>
            <w:webHidden/>
          </w:rPr>
          <w:fldChar w:fldCharType="begin"/>
        </w:r>
        <w:r>
          <w:rPr>
            <w:noProof/>
            <w:webHidden/>
          </w:rPr>
          <w:instrText xml:space="preserve"> PAGEREF _Toc143588983 \h </w:instrText>
        </w:r>
        <w:r>
          <w:rPr>
            <w:noProof/>
            <w:webHidden/>
          </w:rPr>
        </w:r>
        <w:r>
          <w:rPr>
            <w:noProof/>
            <w:webHidden/>
          </w:rPr>
          <w:fldChar w:fldCharType="separate"/>
        </w:r>
        <w:r>
          <w:rPr>
            <w:noProof/>
            <w:webHidden/>
          </w:rPr>
          <w:t>34</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84" w:history="1">
        <w:r w:rsidRPr="001A56CB">
          <w:rPr>
            <w:rStyle w:val="a3"/>
          </w:rPr>
          <w:t>Российские банки в июле нарастили число выданных кредитов на покупку автомобиля сразу на 15% - до 86,3 тысячи, что стало рекордом с апреля позапрошлого года, рассказали РИА Новости в компании «Скоринг бюро».</w:t>
        </w:r>
        <w:r>
          <w:rPr>
            <w:webHidden/>
          </w:rPr>
          <w:tab/>
        </w:r>
        <w:r>
          <w:rPr>
            <w:webHidden/>
          </w:rPr>
          <w:fldChar w:fldCharType="begin"/>
        </w:r>
        <w:r>
          <w:rPr>
            <w:webHidden/>
          </w:rPr>
          <w:instrText xml:space="preserve"> PAGEREF _Toc143588984 \h </w:instrText>
        </w:r>
        <w:r>
          <w:rPr>
            <w:webHidden/>
          </w:rPr>
        </w:r>
        <w:r>
          <w:rPr>
            <w:webHidden/>
          </w:rPr>
          <w:fldChar w:fldCharType="separate"/>
        </w:r>
        <w:r>
          <w:rPr>
            <w:webHidden/>
          </w:rPr>
          <w:t>34</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85" w:history="1">
        <w:r w:rsidRPr="001A56CB">
          <w:rPr>
            <w:rStyle w:val="a3"/>
            <w:noProof/>
          </w:rPr>
          <w:t>РИА Новости, 21.08.2023, Индекс деловой активности малого и среднего бизнеса в РФ обновил рекорд - Промсвязьбанк</w:t>
        </w:r>
        <w:r>
          <w:rPr>
            <w:noProof/>
            <w:webHidden/>
          </w:rPr>
          <w:tab/>
        </w:r>
        <w:r>
          <w:rPr>
            <w:noProof/>
            <w:webHidden/>
          </w:rPr>
          <w:fldChar w:fldCharType="begin"/>
        </w:r>
        <w:r>
          <w:rPr>
            <w:noProof/>
            <w:webHidden/>
          </w:rPr>
          <w:instrText xml:space="preserve"> PAGEREF _Toc143588985 \h </w:instrText>
        </w:r>
        <w:r>
          <w:rPr>
            <w:noProof/>
            <w:webHidden/>
          </w:rPr>
        </w:r>
        <w:r>
          <w:rPr>
            <w:noProof/>
            <w:webHidden/>
          </w:rPr>
          <w:fldChar w:fldCharType="separate"/>
        </w:r>
        <w:r>
          <w:rPr>
            <w:noProof/>
            <w:webHidden/>
          </w:rPr>
          <w:t>34</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86" w:history="1">
        <w:r w:rsidRPr="001A56CB">
          <w:rPr>
            <w:rStyle w:val="a3"/>
          </w:rPr>
          <w:t>Деловая активность малого и среднего бизнеса в России в июле достигла очередного рекорда, свидетельствуют результаты исследования Промсвязьбанка (ПСБ) - индекс RSBI.</w:t>
        </w:r>
        <w:r>
          <w:rPr>
            <w:webHidden/>
          </w:rPr>
          <w:tab/>
        </w:r>
        <w:r>
          <w:rPr>
            <w:webHidden/>
          </w:rPr>
          <w:fldChar w:fldCharType="begin"/>
        </w:r>
        <w:r>
          <w:rPr>
            <w:webHidden/>
          </w:rPr>
          <w:instrText xml:space="preserve"> PAGEREF _Toc143588986 \h </w:instrText>
        </w:r>
        <w:r>
          <w:rPr>
            <w:webHidden/>
          </w:rPr>
        </w:r>
        <w:r>
          <w:rPr>
            <w:webHidden/>
          </w:rPr>
          <w:fldChar w:fldCharType="separate"/>
        </w:r>
        <w:r>
          <w:rPr>
            <w:webHidden/>
          </w:rPr>
          <w:t>34</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87" w:history="1">
        <w:r w:rsidRPr="001A56CB">
          <w:rPr>
            <w:rStyle w:val="a3"/>
            <w:noProof/>
          </w:rPr>
          <w:t>Коммерсантъ, 22.08.2023, ЦБ ужесточает регулирование рейтинговой отрасли</w:t>
        </w:r>
        <w:r>
          <w:rPr>
            <w:noProof/>
            <w:webHidden/>
          </w:rPr>
          <w:tab/>
        </w:r>
        <w:r>
          <w:rPr>
            <w:noProof/>
            <w:webHidden/>
          </w:rPr>
          <w:fldChar w:fldCharType="begin"/>
        </w:r>
        <w:r>
          <w:rPr>
            <w:noProof/>
            <w:webHidden/>
          </w:rPr>
          <w:instrText xml:space="preserve"> PAGEREF _Toc143588987 \h </w:instrText>
        </w:r>
        <w:r>
          <w:rPr>
            <w:noProof/>
            <w:webHidden/>
          </w:rPr>
        </w:r>
        <w:r>
          <w:rPr>
            <w:noProof/>
            <w:webHidden/>
          </w:rPr>
          <w:fldChar w:fldCharType="separate"/>
        </w:r>
        <w:r>
          <w:rPr>
            <w:noProof/>
            <w:webHidden/>
          </w:rPr>
          <w:t>35</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88" w:history="1">
        <w:r w:rsidRPr="001A56CB">
          <w:rPr>
            <w:rStyle w:val="a3"/>
          </w:rPr>
          <w:t>Регулирование рейтинговой отрасли ужесточается. Банк России с конца декабря сможет применять новые меры воздействия: отзывать рейтинги и запрещать их присвоение в случае, если у профильных агентств найдут нарушения. Новые полномочия ЦБ должны помочь в случае нечестной конкуренции, когда игроки необоснованно завышают рейтинги в борьбе за клиентов. Но это также может и снизить независимость агентств.</w:t>
        </w:r>
        <w:r>
          <w:rPr>
            <w:webHidden/>
          </w:rPr>
          <w:tab/>
        </w:r>
        <w:r>
          <w:rPr>
            <w:webHidden/>
          </w:rPr>
          <w:fldChar w:fldCharType="begin"/>
        </w:r>
        <w:r>
          <w:rPr>
            <w:webHidden/>
          </w:rPr>
          <w:instrText xml:space="preserve"> PAGEREF _Toc143588988 \h </w:instrText>
        </w:r>
        <w:r>
          <w:rPr>
            <w:webHidden/>
          </w:rPr>
        </w:r>
        <w:r>
          <w:rPr>
            <w:webHidden/>
          </w:rPr>
          <w:fldChar w:fldCharType="separate"/>
        </w:r>
        <w:r>
          <w:rPr>
            <w:webHidden/>
          </w:rPr>
          <w:t>35</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89" w:history="1">
        <w:r w:rsidRPr="001A56C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_Toc143588989 \h </w:instrText>
        </w:r>
        <w:r>
          <w:rPr>
            <w:noProof/>
            <w:webHidden/>
          </w:rPr>
        </w:r>
        <w:r>
          <w:rPr>
            <w:noProof/>
            <w:webHidden/>
          </w:rPr>
          <w:fldChar w:fldCharType="separate"/>
        </w:r>
        <w:r>
          <w:rPr>
            <w:noProof/>
            <w:webHidden/>
          </w:rPr>
          <w:t>37</w:t>
        </w:r>
        <w:r>
          <w:rPr>
            <w:noProof/>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90" w:history="1">
        <w:r w:rsidRPr="001A56C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_Toc143588990 \h </w:instrText>
        </w:r>
        <w:r>
          <w:rPr>
            <w:noProof/>
            <w:webHidden/>
          </w:rPr>
        </w:r>
        <w:r>
          <w:rPr>
            <w:noProof/>
            <w:webHidden/>
          </w:rPr>
          <w:fldChar w:fldCharType="separate"/>
        </w:r>
        <w:r>
          <w:rPr>
            <w:noProof/>
            <w:webHidden/>
          </w:rPr>
          <w:t>37</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91" w:history="1">
        <w:r w:rsidRPr="001A56CB">
          <w:rPr>
            <w:rStyle w:val="a3"/>
            <w:noProof/>
          </w:rPr>
          <w:t>inbusiness.kz, 21.08.2023, Спрос на пенсионные аннуитеты в Казахстане вырос на 45% за полгода</w:t>
        </w:r>
        <w:r>
          <w:rPr>
            <w:noProof/>
            <w:webHidden/>
          </w:rPr>
          <w:tab/>
        </w:r>
        <w:r>
          <w:rPr>
            <w:noProof/>
            <w:webHidden/>
          </w:rPr>
          <w:fldChar w:fldCharType="begin"/>
        </w:r>
        <w:r>
          <w:rPr>
            <w:noProof/>
            <w:webHidden/>
          </w:rPr>
          <w:instrText xml:space="preserve"> PAGEREF _Toc143588991 \h </w:instrText>
        </w:r>
        <w:r>
          <w:rPr>
            <w:noProof/>
            <w:webHidden/>
          </w:rPr>
        </w:r>
        <w:r>
          <w:rPr>
            <w:noProof/>
            <w:webHidden/>
          </w:rPr>
          <w:fldChar w:fldCharType="separate"/>
        </w:r>
        <w:r>
          <w:rPr>
            <w:noProof/>
            <w:webHidden/>
          </w:rPr>
          <w:t>37</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92" w:history="1">
        <w:r w:rsidRPr="001A56CB">
          <w:rPr>
            <w:rStyle w:val="a3"/>
          </w:rPr>
          <w:t>Аналитический центр Ассоциации финансистов Казахстана (АФК) представил обзор казахстанского рынка страхования жизни за первое полугодие 2023 года, передает inbusiness.kz.</w:t>
        </w:r>
        <w:r>
          <w:rPr>
            <w:webHidden/>
          </w:rPr>
          <w:tab/>
        </w:r>
        <w:r>
          <w:rPr>
            <w:webHidden/>
          </w:rPr>
          <w:fldChar w:fldCharType="begin"/>
        </w:r>
        <w:r>
          <w:rPr>
            <w:webHidden/>
          </w:rPr>
          <w:instrText xml:space="preserve"> PAGEREF _Toc143588992 \h </w:instrText>
        </w:r>
        <w:r>
          <w:rPr>
            <w:webHidden/>
          </w:rPr>
        </w:r>
        <w:r>
          <w:rPr>
            <w:webHidden/>
          </w:rPr>
          <w:fldChar w:fldCharType="separate"/>
        </w:r>
        <w:r>
          <w:rPr>
            <w:webHidden/>
          </w:rPr>
          <w:t>37</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93" w:history="1">
        <w:r w:rsidRPr="001A56CB">
          <w:rPr>
            <w:rStyle w:val="a3"/>
            <w:noProof/>
          </w:rPr>
          <w:t>Zakon.kz, 21.08.2023, Казахстанцы стали чаще переводить пенсии в страховые компании</w:t>
        </w:r>
        <w:r>
          <w:rPr>
            <w:noProof/>
            <w:webHidden/>
          </w:rPr>
          <w:tab/>
        </w:r>
        <w:r>
          <w:rPr>
            <w:noProof/>
            <w:webHidden/>
          </w:rPr>
          <w:fldChar w:fldCharType="begin"/>
        </w:r>
        <w:r>
          <w:rPr>
            <w:noProof/>
            <w:webHidden/>
          </w:rPr>
          <w:instrText xml:space="preserve"> PAGEREF _Toc143588993 \h </w:instrText>
        </w:r>
        <w:r>
          <w:rPr>
            <w:noProof/>
            <w:webHidden/>
          </w:rPr>
        </w:r>
        <w:r>
          <w:rPr>
            <w:noProof/>
            <w:webHidden/>
          </w:rPr>
          <w:fldChar w:fldCharType="separate"/>
        </w:r>
        <w:r>
          <w:rPr>
            <w:noProof/>
            <w:webHidden/>
          </w:rPr>
          <w:t>38</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94" w:history="1">
        <w:r w:rsidRPr="001A56CB">
          <w:rPr>
            <w:rStyle w:val="a3"/>
          </w:rPr>
          <w:t>На фоне общего роста страхования жизни, спрос на пенсионное аннуитетное страхование вырос на 45% в первом полугодии 2023 года, это говорит о том, что казахстанцы стали чаще переводить пенсии в страховые компании, сообщает Zakon.kz</w:t>
        </w:r>
        <w:r>
          <w:rPr>
            <w:webHidden/>
          </w:rPr>
          <w:tab/>
        </w:r>
        <w:r>
          <w:rPr>
            <w:webHidden/>
          </w:rPr>
          <w:fldChar w:fldCharType="begin"/>
        </w:r>
        <w:r>
          <w:rPr>
            <w:webHidden/>
          </w:rPr>
          <w:instrText xml:space="preserve"> PAGEREF _Toc143588994 \h </w:instrText>
        </w:r>
        <w:r>
          <w:rPr>
            <w:webHidden/>
          </w:rPr>
        </w:r>
        <w:r>
          <w:rPr>
            <w:webHidden/>
          </w:rPr>
          <w:fldChar w:fldCharType="separate"/>
        </w:r>
        <w:r>
          <w:rPr>
            <w:webHidden/>
          </w:rPr>
          <w:t>38</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95" w:history="1">
        <w:r w:rsidRPr="001A56CB">
          <w:rPr>
            <w:rStyle w:val="a3"/>
            <w:noProof/>
          </w:rPr>
          <w:t>Григорий Марченко: Порог для снятия пенсионных должен был быть 30 млн тенге</w:t>
        </w:r>
        <w:r>
          <w:rPr>
            <w:noProof/>
            <w:webHidden/>
          </w:rPr>
          <w:tab/>
        </w:r>
        <w:r>
          <w:rPr>
            <w:noProof/>
            <w:webHidden/>
          </w:rPr>
          <w:fldChar w:fldCharType="begin"/>
        </w:r>
        <w:r>
          <w:rPr>
            <w:noProof/>
            <w:webHidden/>
          </w:rPr>
          <w:instrText xml:space="preserve"> PAGEREF _Toc143588995 \h </w:instrText>
        </w:r>
        <w:r>
          <w:rPr>
            <w:noProof/>
            <w:webHidden/>
          </w:rPr>
        </w:r>
        <w:r>
          <w:rPr>
            <w:noProof/>
            <w:webHidden/>
          </w:rPr>
          <w:fldChar w:fldCharType="separate"/>
        </w:r>
        <w:r>
          <w:rPr>
            <w:noProof/>
            <w:webHidden/>
          </w:rPr>
          <w:t>40</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96" w:history="1">
        <w:r w:rsidRPr="001A56CB">
          <w:rPr>
            <w:rStyle w:val="a3"/>
          </w:rPr>
          <w:t>Люди решили свои проблемы, но снятие пенсионных накоплений – это прямой подрыв накопительной пенсионной системы, считает он.</w:t>
        </w:r>
        <w:r>
          <w:rPr>
            <w:webHidden/>
          </w:rPr>
          <w:tab/>
        </w:r>
        <w:r>
          <w:rPr>
            <w:webHidden/>
          </w:rPr>
          <w:fldChar w:fldCharType="begin"/>
        </w:r>
        <w:r>
          <w:rPr>
            <w:webHidden/>
          </w:rPr>
          <w:instrText xml:space="preserve"> PAGEREF _Toc143588996 \h </w:instrText>
        </w:r>
        <w:r>
          <w:rPr>
            <w:webHidden/>
          </w:rPr>
        </w:r>
        <w:r>
          <w:rPr>
            <w:webHidden/>
          </w:rPr>
          <w:fldChar w:fldCharType="separate"/>
        </w:r>
        <w:r>
          <w:rPr>
            <w:webHidden/>
          </w:rPr>
          <w:t>40</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8997" w:history="1">
        <w:r w:rsidRPr="001A56C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_Toc143588997 \h </w:instrText>
        </w:r>
        <w:r>
          <w:rPr>
            <w:noProof/>
            <w:webHidden/>
          </w:rPr>
        </w:r>
        <w:r>
          <w:rPr>
            <w:noProof/>
            <w:webHidden/>
          </w:rPr>
          <w:fldChar w:fldCharType="separate"/>
        </w:r>
        <w:r>
          <w:rPr>
            <w:noProof/>
            <w:webHidden/>
          </w:rPr>
          <w:t>41</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8998" w:history="1">
        <w:r w:rsidRPr="001A56CB">
          <w:rPr>
            <w:rStyle w:val="a3"/>
            <w:noProof/>
          </w:rPr>
          <w:t>ИА Красная Весна, 21.08.2023, Пенсионная проблема настигнет Германию в полной мере к 2030-м — эксперт</w:t>
        </w:r>
        <w:r>
          <w:rPr>
            <w:noProof/>
            <w:webHidden/>
          </w:rPr>
          <w:tab/>
        </w:r>
        <w:r>
          <w:rPr>
            <w:noProof/>
            <w:webHidden/>
          </w:rPr>
          <w:fldChar w:fldCharType="begin"/>
        </w:r>
        <w:r>
          <w:rPr>
            <w:noProof/>
            <w:webHidden/>
          </w:rPr>
          <w:instrText xml:space="preserve"> PAGEREF _Toc143588998 \h </w:instrText>
        </w:r>
        <w:r>
          <w:rPr>
            <w:noProof/>
            <w:webHidden/>
          </w:rPr>
        </w:r>
        <w:r>
          <w:rPr>
            <w:noProof/>
            <w:webHidden/>
          </w:rPr>
          <w:fldChar w:fldCharType="separate"/>
        </w:r>
        <w:r>
          <w:rPr>
            <w:noProof/>
            <w:webHidden/>
          </w:rPr>
          <w:t>41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8999" w:history="1">
        <w:r w:rsidRPr="001A56CB">
          <w:rPr>
            <w:rStyle w:val="a3"/>
          </w:rPr>
          <w:t>Пенсионная проблема массово настигнет Германию в 2030-х и 2040-х годах, заявил экономист, профессор университета Мангейма Экхард Янеба, 21 августа пишет журнал Wirtschaftswoche (WiWo).</w:t>
        </w:r>
        <w:r>
          <w:rPr>
            <w:webHidden/>
          </w:rPr>
          <w:tab/>
        </w:r>
        <w:r>
          <w:rPr>
            <w:webHidden/>
          </w:rPr>
          <w:fldChar w:fldCharType="begin"/>
        </w:r>
        <w:r>
          <w:rPr>
            <w:webHidden/>
          </w:rPr>
          <w:instrText xml:space="preserve"> PAGEREF _Toc143588999 \h </w:instrText>
        </w:r>
        <w:r>
          <w:rPr>
            <w:webHidden/>
          </w:rPr>
        </w:r>
        <w:r>
          <w:rPr>
            <w:webHidden/>
          </w:rPr>
          <w:fldChar w:fldCharType="separate"/>
        </w:r>
        <w:r>
          <w:rPr>
            <w:webHidden/>
          </w:rPr>
          <w:t>41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9000" w:history="1">
        <w:r w:rsidRPr="001A56CB">
          <w:rPr>
            <w:rStyle w:val="a3"/>
            <w:noProof/>
          </w:rPr>
          <w:t xml:space="preserve">Евразия </w:t>
        </w:r>
        <w:r w:rsidRPr="001A56CB">
          <w:rPr>
            <w:rStyle w:val="a3"/>
            <w:noProof/>
            <w:lang w:val="en-US"/>
          </w:rPr>
          <w:t>Daily</w:t>
        </w:r>
        <w:r w:rsidRPr="001A56CB">
          <w:rPr>
            <w:rStyle w:val="a3"/>
            <w:noProof/>
          </w:rPr>
          <w:t>, 21.08.2023, Демографический кризис в Италии не позволяет создать устойчивую пенсионную систему</w:t>
        </w:r>
        <w:r>
          <w:rPr>
            <w:noProof/>
            <w:webHidden/>
          </w:rPr>
          <w:tab/>
        </w:r>
        <w:r>
          <w:rPr>
            <w:noProof/>
            <w:webHidden/>
          </w:rPr>
          <w:fldChar w:fldCharType="begin"/>
        </w:r>
        <w:r>
          <w:rPr>
            <w:noProof/>
            <w:webHidden/>
          </w:rPr>
          <w:instrText xml:space="preserve"> PAGEREF _Toc143589000 \h </w:instrText>
        </w:r>
        <w:r>
          <w:rPr>
            <w:noProof/>
            <w:webHidden/>
          </w:rPr>
        </w:r>
        <w:r>
          <w:rPr>
            <w:noProof/>
            <w:webHidden/>
          </w:rPr>
          <w:fldChar w:fldCharType="separate"/>
        </w:r>
        <w:r>
          <w:rPr>
            <w:noProof/>
            <w:webHidden/>
          </w:rPr>
          <w:t>41</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9001" w:history="1">
        <w:r w:rsidRPr="001A56CB">
          <w:rPr>
            <w:rStyle w:val="a3"/>
          </w:rPr>
          <w:t>Ни одна пенсионная система не стала бы устойчивой в нынешней демографической ситуации в Италии, заявил на встрече в Римини в понедельник министр экономики правого правительства Италии Джанкарло Джорджетти. Он объяснил, что экономическое будущее страны зависит не только от широко пропагандируемой экологической устойчивости, но и, по крайней мере в такой же степени, от успеха обеспечения преемственности между поколениями.</w:t>
        </w:r>
        <w:r>
          <w:rPr>
            <w:webHidden/>
          </w:rPr>
          <w:tab/>
        </w:r>
        <w:r>
          <w:rPr>
            <w:webHidden/>
          </w:rPr>
          <w:fldChar w:fldCharType="begin"/>
        </w:r>
        <w:r>
          <w:rPr>
            <w:webHidden/>
          </w:rPr>
          <w:instrText xml:space="preserve"> PAGEREF _Toc143589001 \h </w:instrText>
        </w:r>
        <w:r>
          <w:rPr>
            <w:webHidden/>
          </w:rPr>
        </w:r>
        <w:r>
          <w:rPr>
            <w:webHidden/>
          </w:rPr>
          <w:fldChar w:fldCharType="separate"/>
        </w:r>
        <w:r>
          <w:rPr>
            <w:webHidden/>
          </w:rPr>
          <w:t>41</w:t>
        </w:r>
        <w:r>
          <w:rPr>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9002" w:history="1">
        <w:r w:rsidRPr="001A56CB">
          <w:rPr>
            <w:rStyle w:val="a3"/>
            <w:noProof/>
          </w:rPr>
          <w:t>ИА Красная Весна, 21.08.2023, Дефицит пенсионной системы Чехии стремительно растет</w:t>
        </w:r>
        <w:r>
          <w:rPr>
            <w:noProof/>
            <w:webHidden/>
          </w:rPr>
          <w:tab/>
        </w:r>
        <w:r>
          <w:rPr>
            <w:noProof/>
            <w:webHidden/>
          </w:rPr>
          <w:fldChar w:fldCharType="begin"/>
        </w:r>
        <w:r>
          <w:rPr>
            <w:noProof/>
            <w:webHidden/>
          </w:rPr>
          <w:instrText xml:space="preserve"> PAGEREF _Toc143589002 \h </w:instrText>
        </w:r>
        <w:r>
          <w:rPr>
            <w:noProof/>
            <w:webHidden/>
          </w:rPr>
        </w:r>
        <w:r>
          <w:rPr>
            <w:noProof/>
            <w:webHidden/>
          </w:rPr>
          <w:fldChar w:fldCharType="separate"/>
        </w:r>
        <w:r>
          <w:rPr>
            <w:noProof/>
            <w:webHidden/>
          </w:rPr>
          <w:t>42</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9003" w:history="1">
        <w:r w:rsidRPr="001A56CB">
          <w:rPr>
            <w:rStyle w:val="a3"/>
          </w:rPr>
          <w:t>Дефицит пенсионной системы Чехии в июле превысил сорок два миллиарда крон (177,26 млрд рублей). Об этом сообщает 19 августа телеканал Česká televize.</w:t>
        </w:r>
        <w:r>
          <w:rPr>
            <w:webHidden/>
          </w:rPr>
          <w:tab/>
        </w:r>
        <w:r>
          <w:rPr>
            <w:webHidden/>
          </w:rPr>
          <w:fldChar w:fldCharType="begin"/>
        </w:r>
        <w:r>
          <w:rPr>
            <w:webHidden/>
          </w:rPr>
          <w:instrText xml:space="preserve"> PAGEREF _Toc143589003 \h </w:instrText>
        </w:r>
        <w:r>
          <w:rPr>
            <w:webHidden/>
          </w:rPr>
        </w:r>
        <w:r>
          <w:rPr>
            <w:webHidden/>
          </w:rPr>
          <w:fldChar w:fldCharType="separate"/>
        </w:r>
        <w:r>
          <w:rPr>
            <w:webHidden/>
          </w:rPr>
          <w:t>42</w:t>
        </w:r>
        <w:r>
          <w:rPr>
            <w:webHidden/>
          </w:rPr>
          <w:fldChar w:fldCharType="end"/>
        </w:r>
      </w:hyperlink>
    </w:p>
    <w:p w:rsidR="006F60A1" w:rsidRDefault="006F60A1">
      <w:pPr>
        <w:pStyle w:val="12"/>
        <w:tabs>
          <w:tab w:val="right" w:leader="dot" w:pos="9061"/>
        </w:tabs>
        <w:rPr>
          <w:rFonts w:asciiTheme="minorHAnsi" w:eastAsiaTheme="minorEastAsia" w:hAnsiTheme="minorHAnsi" w:cstheme="minorBidi"/>
          <w:b w:val="0"/>
          <w:noProof/>
          <w:sz w:val="22"/>
          <w:szCs w:val="22"/>
        </w:rPr>
      </w:pPr>
      <w:hyperlink w:anchor="_Toc143589004" w:history="1">
        <w:r w:rsidRPr="001A56C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_Toc143589004 \h </w:instrText>
        </w:r>
        <w:r>
          <w:rPr>
            <w:noProof/>
            <w:webHidden/>
          </w:rPr>
        </w:r>
        <w:r>
          <w:rPr>
            <w:noProof/>
            <w:webHidden/>
          </w:rPr>
          <w:fldChar w:fldCharType="separate"/>
        </w:r>
        <w:r>
          <w:rPr>
            <w:noProof/>
            <w:webHidden/>
          </w:rPr>
          <w:t>43</w:t>
        </w:r>
        <w:r>
          <w:rPr>
            <w:noProof/>
            <w:webHidden/>
          </w:rPr>
          <w:fldChar w:fldCharType="end"/>
        </w:r>
      </w:hyperlink>
    </w:p>
    <w:p w:rsidR="006F60A1" w:rsidRDefault="006F60A1">
      <w:pPr>
        <w:pStyle w:val="21"/>
        <w:tabs>
          <w:tab w:val="right" w:leader="dot" w:pos="9061"/>
        </w:tabs>
        <w:rPr>
          <w:rFonts w:asciiTheme="minorHAnsi" w:eastAsiaTheme="minorEastAsia" w:hAnsiTheme="minorHAnsi" w:cstheme="minorBidi"/>
          <w:noProof/>
          <w:sz w:val="22"/>
          <w:szCs w:val="22"/>
        </w:rPr>
      </w:pPr>
      <w:hyperlink w:anchor="_Toc143589005" w:history="1">
        <w:r w:rsidRPr="001A56CB">
          <w:rPr>
            <w:rStyle w:val="a3"/>
            <w:noProof/>
          </w:rPr>
          <w:t>РИА Новости, 21.08.2023, Версия о естественном происхождение COVID-19 становится все более вероятной - эксперт ВОЗ</w:t>
        </w:r>
        <w:r>
          <w:rPr>
            <w:noProof/>
            <w:webHidden/>
          </w:rPr>
          <w:tab/>
        </w:r>
        <w:r>
          <w:rPr>
            <w:noProof/>
            <w:webHidden/>
          </w:rPr>
          <w:fldChar w:fldCharType="begin"/>
        </w:r>
        <w:r>
          <w:rPr>
            <w:noProof/>
            <w:webHidden/>
          </w:rPr>
          <w:instrText xml:space="preserve"> PAGEREF _Toc143589005 \h </w:instrText>
        </w:r>
        <w:r>
          <w:rPr>
            <w:noProof/>
            <w:webHidden/>
          </w:rPr>
        </w:r>
        <w:r>
          <w:rPr>
            <w:noProof/>
            <w:webHidden/>
          </w:rPr>
          <w:fldChar w:fldCharType="separate"/>
        </w:r>
        <w:r>
          <w:rPr>
            <w:noProof/>
            <w:webHidden/>
          </w:rPr>
          <w:t>43</w:t>
        </w:r>
        <w:r>
          <w:rPr>
            <w:noProof/>
            <w:webHidden/>
          </w:rPr>
          <w:fldChar w:fldCharType="end"/>
        </w:r>
      </w:hyperlink>
    </w:p>
    <w:p w:rsidR="006F60A1" w:rsidRDefault="006F60A1">
      <w:pPr>
        <w:pStyle w:val="31"/>
        <w:rPr>
          <w:rFonts w:asciiTheme="minorHAnsi" w:eastAsiaTheme="minorEastAsia" w:hAnsiTheme="minorHAnsi" w:cstheme="minorBidi"/>
          <w:sz w:val="22"/>
          <w:szCs w:val="22"/>
        </w:rPr>
      </w:pPr>
      <w:hyperlink w:anchor="_Toc143589006" w:history="1">
        <w:r w:rsidRPr="001A56CB">
          <w:rPr>
            <w:rStyle w:val="a3"/>
          </w:rPr>
          <w:t>Становится все более вероятным, что COVID-19 имеет скорее естественное происхождение, чем то, что причиной пандемии стала лабораторная утечка, хотя все гипотезы по-прежнему рассматриваются, заявил в интервью Financial Times главный научный сотрудник Всемирной организации здравоохранения (ВОЗ) Джереми Фаррар.</w:t>
        </w:r>
        <w:r>
          <w:rPr>
            <w:webHidden/>
          </w:rPr>
          <w:tab/>
        </w:r>
        <w:r>
          <w:rPr>
            <w:webHidden/>
          </w:rPr>
          <w:fldChar w:fldCharType="begin"/>
        </w:r>
        <w:r>
          <w:rPr>
            <w:webHidden/>
          </w:rPr>
          <w:instrText xml:space="preserve"> PAGEREF _Toc143589006 \h </w:instrText>
        </w:r>
        <w:r>
          <w:rPr>
            <w:webHidden/>
          </w:rPr>
        </w:r>
        <w:r>
          <w:rPr>
            <w:webHidden/>
          </w:rPr>
          <w:fldChar w:fldCharType="separate"/>
        </w:r>
        <w:r>
          <w:rPr>
            <w:webHidden/>
          </w:rPr>
          <w:t>43</w:t>
        </w:r>
        <w:r>
          <w:rPr>
            <w:webHidden/>
          </w:rPr>
          <w:fldChar w:fldCharType="end"/>
        </w:r>
      </w:hyperlink>
    </w:p>
    <w:p w:rsidR="00A0290C" w:rsidRDefault="004A7B6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58892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588921"/>
      <w:r w:rsidRPr="0045223A">
        <w:t xml:space="preserve">Новости отрасли </w:t>
      </w:r>
      <w:r w:rsidR="00AA706E" w:rsidRPr="00AA706E">
        <w:t>НПФ</w:t>
      </w:r>
      <w:bookmarkEnd w:id="20"/>
      <w:bookmarkEnd w:id="21"/>
      <w:bookmarkEnd w:id="25"/>
    </w:p>
    <w:p w:rsidR="001D4036" w:rsidRPr="00611197" w:rsidRDefault="001D4036" w:rsidP="001D4036">
      <w:pPr>
        <w:pStyle w:val="2"/>
      </w:pPr>
      <w:bookmarkStart w:id="26" w:name="a1"/>
      <w:bookmarkStart w:id="27" w:name="_Toc143588922"/>
      <w:bookmarkEnd w:id="26"/>
      <w:r w:rsidRPr="00611197">
        <w:t>АК&amp;М, 21.08.2023, АСВ начинает аккредитацию банков-агентов, которые смогут выплачивать возмещение по договорам негосударственного пенсионного обеспечения</w:t>
      </w:r>
      <w:bookmarkEnd w:id="27"/>
    </w:p>
    <w:p w:rsidR="001D4036" w:rsidRPr="00AA706E" w:rsidRDefault="001D4036" w:rsidP="00AA706E">
      <w:pPr>
        <w:pStyle w:val="3"/>
      </w:pPr>
      <w:bookmarkStart w:id="28" w:name="_Toc143588923"/>
      <w:r w:rsidRPr="00AA706E">
        <w:t>АСВ с 22 августа 2023 года начинает аккредитацию банков, которые при наступлении гарантийного случая в отношении негосударственного пенсионного фонда (</w:t>
      </w:r>
      <w:r w:rsidR="00AA706E" w:rsidRPr="00AA706E">
        <w:t>НПФ</w:t>
      </w:r>
      <w:r w:rsidRPr="00AA706E">
        <w:t xml:space="preserve">) будут исполнять функции банков-агентов по выплате гарантийного возмещения участникам или переводу этого возмещения в другой </w:t>
      </w:r>
      <w:r w:rsidR="00AA706E" w:rsidRPr="00AA706E">
        <w:t>НПФ</w:t>
      </w:r>
      <w:r w:rsidRPr="00AA706E">
        <w:t>. Об этом говорится в сообщении АСВ.</w:t>
      </w:r>
      <w:bookmarkEnd w:id="28"/>
    </w:p>
    <w:p w:rsidR="001D4036" w:rsidRDefault="001D4036" w:rsidP="001D4036">
      <w:r>
        <w:t xml:space="preserve">В соответствии с законом </w:t>
      </w:r>
      <w:r w:rsidR="00AA706E">
        <w:t>«</w:t>
      </w:r>
      <w:r>
        <w:t xml:space="preserve">О гарантировании прав участников </w:t>
      </w:r>
      <w:r w:rsidR="00AA706E" w:rsidRPr="00AA706E">
        <w:rPr>
          <w:b/>
        </w:rPr>
        <w:t>НПФ</w:t>
      </w:r>
      <w:r>
        <w:t xml:space="preserve"> в рамках деятельности по негосударственному пенсионному обеспечению</w:t>
      </w:r>
      <w:r w:rsidR="00AA706E">
        <w:t>»</w:t>
      </w:r>
      <w:r>
        <w:t xml:space="preserve"> гарантийным случаем является аннулирование лицензии фонда-участника на осуществление деятельности по пенсионному обеспечению и пенсионному страхованию или признание его банкротом и открытие в отношении него конкурсного производства.</w:t>
      </w:r>
    </w:p>
    <w:p w:rsidR="001D4036" w:rsidRDefault="001D4036" w:rsidP="001D4036">
      <w:r>
        <w:t xml:space="preserve">Участие банков-агентов позволит расширить региональную сеть мест приёма заявлений о возмещении от граждан и организаций, что сделает более удобным и доступным процесс получения выплаты участниками </w:t>
      </w:r>
      <w:r w:rsidR="00AA706E" w:rsidRPr="00AA706E">
        <w:rPr>
          <w:b/>
        </w:rPr>
        <w:t>НПФ</w:t>
      </w:r>
      <w:r>
        <w:t>.</w:t>
      </w:r>
    </w:p>
    <w:p w:rsidR="001D4036" w:rsidRDefault="001D4036" w:rsidP="001D4036">
      <w:r>
        <w:t>Лимит возмещения составляет 2.8 млн руб.</w:t>
      </w:r>
    </w:p>
    <w:p w:rsidR="001D4036" w:rsidRDefault="001D4036" w:rsidP="001D4036">
      <w:r>
        <w:t xml:space="preserve">В аккредитации может принять участие банк, отвечающий следующим требованиям: является участником системы обязательного страхования вкладов; осуществляет деятельность по привлечению во вклады денежных средств физических лиц не менее 3 лет; выполняет установленные Банком России обязательные нормативы; не имеет предписаний Банка России о запрете или ограничении на привлечение денежных средств физлиц и на открытие банковских счетов физлиц; соответствует иным обязательным критериям.  </w:t>
      </w:r>
    </w:p>
    <w:p w:rsidR="00D1642B" w:rsidRPr="00611197" w:rsidRDefault="006F60A1" w:rsidP="001D4036">
      <w:hyperlink r:id="rId12" w:history="1">
        <w:r w:rsidR="001D4036" w:rsidRPr="003D05F3">
          <w:rPr>
            <w:rStyle w:val="a3"/>
          </w:rPr>
          <w:t>https://www.akm.ru/news/asv_nachinaet_akkreditatsiyu_bankov_agentov_kotorye_smogut_vyplachivat_vozmeshchenie_po_dogovoram_ne</w:t>
        </w:r>
      </w:hyperlink>
    </w:p>
    <w:p w:rsidR="00642578" w:rsidRPr="00611197" w:rsidRDefault="00642578" w:rsidP="00642578">
      <w:pPr>
        <w:pStyle w:val="2"/>
      </w:pPr>
      <w:bookmarkStart w:id="29" w:name="a2"/>
      <w:bookmarkStart w:id="30" w:name="_Toc143588924"/>
      <w:bookmarkEnd w:id="29"/>
      <w:r w:rsidRPr="00611197">
        <w:t xml:space="preserve">CNews, 21.08.2023, Спрос клиентов </w:t>
      </w:r>
      <w:r w:rsidR="00AA706E">
        <w:t>«</w:t>
      </w:r>
      <w:r w:rsidRPr="00611197">
        <w:t>Сбер</w:t>
      </w:r>
      <w:r w:rsidR="00AA706E" w:rsidRPr="00AA706E">
        <w:t>НПФ</w:t>
      </w:r>
      <w:r w:rsidR="00AA706E">
        <w:t>»</w:t>
      </w:r>
      <w:r w:rsidRPr="00611197">
        <w:t xml:space="preserve"> на электронные сервисы вырос в полтора раза</w:t>
      </w:r>
      <w:bookmarkEnd w:id="30"/>
    </w:p>
    <w:p w:rsidR="00642578" w:rsidRPr="00AA706E" w:rsidRDefault="00642578" w:rsidP="00AA706E">
      <w:pPr>
        <w:pStyle w:val="3"/>
      </w:pPr>
      <w:bookmarkStart w:id="31" w:name="_Toc143588925"/>
      <w:r w:rsidRPr="00AA706E">
        <w:t xml:space="preserve">В январе-июле 2023 г. клиенты </w:t>
      </w:r>
      <w:r w:rsidR="00AA706E" w:rsidRPr="00AA706E">
        <w:t>«</w:t>
      </w:r>
      <w:r w:rsidRPr="00AA706E">
        <w:t>Сбер</w:t>
      </w:r>
      <w:r w:rsidR="00AA706E" w:rsidRPr="00AA706E">
        <w:t>НПФ»</w:t>
      </w:r>
      <w:r w:rsidRPr="00AA706E">
        <w:t xml:space="preserve"> оформили онлайн 139 тыс. обращений и заявлений на получение документов, актуализацию персональных данных и назначение выплат по договорам. Это на 55% превышает аналогичный показатель 2022 г. (89 тыс.).</w:t>
      </w:r>
      <w:bookmarkEnd w:id="31"/>
    </w:p>
    <w:p w:rsidR="00642578" w:rsidRDefault="00642578" w:rsidP="00642578">
      <w:r>
        <w:t xml:space="preserve">Получено 14,2 тыс. запросов на подключение сервиса обновления клиентских данных через портал </w:t>
      </w:r>
      <w:r w:rsidR="00AA706E">
        <w:t>«</w:t>
      </w:r>
      <w:r>
        <w:t>Госуслуг</w:t>
      </w:r>
      <w:r w:rsidR="00AA706E">
        <w:t>»</w:t>
      </w:r>
      <w:r>
        <w:t xml:space="preserve">. Такая возможность появилась только в начале текущего года. </w:t>
      </w:r>
      <w:r>
        <w:lastRenderedPageBreak/>
        <w:t>Теперь клиенты могут дать специальное согласие и разрешить актуализировать персональные данные без дополнительных заявлений или личного обращения в фонд. Это удобно, например, при смене фамилии или паспортных данных.</w:t>
      </w:r>
    </w:p>
    <w:p w:rsidR="00642578" w:rsidRDefault="00642578" w:rsidP="00642578">
      <w:r>
        <w:t>Свыше 56 тыс. клиентов обратились за получением документов для Федеральной налоговой службы (ФНС), рост на 50% год к году. За аналогичный период прошлого года этим сервисом воспользовались 37 тыс. человек. По такому запросу клиенту предоставляется пакет документов для налогового вычета: копия договора, выписка за интересующий период и лицензия фонда.</w:t>
      </w:r>
    </w:p>
    <w:p w:rsidR="00642578" w:rsidRDefault="00642578" w:rsidP="00642578">
      <w:r>
        <w:t>На сайте фонда можно заказать справку 2-НДФЛ о доходах, позволяющую подтвердить свои доходы по месту требования. Среди других доступных сервисов ― заявления на возврат излишне удержанного НДФЛ, на получение стандартного налогового вычета, подача правопреемниками заявления о выплате средств пенсионных накоплений и др.</w:t>
      </w:r>
    </w:p>
    <w:p w:rsidR="00642578" w:rsidRDefault="00642578" w:rsidP="00642578">
      <w:r>
        <w:t xml:space="preserve">Виктор Поляков, операционный директор </w:t>
      </w:r>
      <w:r w:rsidR="00AA706E">
        <w:t>«</w:t>
      </w:r>
      <w:r>
        <w:t>Сбер</w:t>
      </w:r>
      <w:r w:rsidR="00AA706E" w:rsidRPr="00AA706E">
        <w:rPr>
          <w:b/>
        </w:rPr>
        <w:t>НПФ</w:t>
      </w:r>
      <w:r w:rsidR="00AA706E">
        <w:t>»</w:t>
      </w:r>
      <w:r>
        <w:t xml:space="preserve">, сказал: </w:t>
      </w:r>
      <w:r w:rsidR="00AA706E">
        <w:t>«</w:t>
      </w:r>
      <w:r>
        <w:t>Сбер</w:t>
      </w:r>
      <w:r w:rsidR="00AA706E" w:rsidRPr="00AA706E">
        <w:rPr>
          <w:b/>
        </w:rPr>
        <w:t>НПФ</w:t>
      </w:r>
      <w:r w:rsidR="00AA706E">
        <w:t>»</w:t>
      </w:r>
      <w:r>
        <w:t xml:space="preserve"> продолжает совершенствовать клиентский опыт и выводить максимум операций в онлайн-каналы. Благодаря этому наши клиенты получают оперативную обратную связь, а фонд снижает свой углеродный след. С начала 2023 г. запуск новых сервисов позволил сэкономить пять тонн бумаги</w:t>
      </w:r>
      <w:r w:rsidR="00AA706E">
        <w:t>»</w:t>
      </w:r>
      <w:r>
        <w:t>.</w:t>
      </w:r>
    </w:p>
    <w:p w:rsidR="00642578" w:rsidRDefault="006F60A1" w:rsidP="00642578">
      <w:hyperlink r:id="rId13" w:history="1">
        <w:r w:rsidR="00642578" w:rsidRPr="003D05F3">
          <w:rPr>
            <w:rStyle w:val="a3"/>
          </w:rPr>
          <w:t>https://www.cnews.ru/news/line/2023-08-21_spros_klientov_sbernpf</w:t>
        </w:r>
      </w:hyperlink>
      <w:r w:rsidR="00642578">
        <w:t xml:space="preserve"> </w:t>
      </w:r>
    </w:p>
    <w:p w:rsidR="00804D79" w:rsidRPr="00611197" w:rsidRDefault="00804D79" w:rsidP="00804D79">
      <w:pPr>
        <w:pStyle w:val="2"/>
      </w:pPr>
      <w:bookmarkStart w:id="32" w:name="_Toc143588926"/>
      <w:r w:rsidRPr="00611197">
        <w:t>Волна (Зеленоград), 21.08.2023, Программа долгосрочных сбережений: что такое и как будет работать</w:t>
      </w:r>
      <w:bookmarkEnd w:id="32"/>
    </w:p>
    <w:p w:rsidR="00804D79" w:rsidRDefault="00804D79" w:rsidP="00AA706E">
      <w:pPr>
        <w:pStyle w:val="3"/>
      </w:pPr>
      <w:bookmarkStart w:id="33" w:name="_Toc143588927"/>
      <w:r>
        <w:t>С 2024 года у россиян появится дополнительная возможность создавать свою финансовую подушку на будущее при поддержке государства. С нового года заработает программа долгосрочных сбережений граждан, закон, подписанный Владимиром Путиным, опубликовали на официальном портале правовой информации.</w:t>
      </w:r>
      <w:bookmarkEnd w:id="33"/>
    </w:p>
    <w:p w:rsidR="00804D79" w:rsidRDefault="00804D79" w:rsidP="00804D79">
      <w:r>
        <w:t xml:space="preserve">Важное новшество — россияне смогут распорядиться </w:t>
      </w:r>
      <w:r w:rsidR="00AA706E">
        <w:t>«</w:t>
      </w:r>
      <w:r>
        <w:t>замороженными</w:t>
      </w:r>
      <w:r w:rsidR="00AA706E">
        <w:t>»</w:t>
      </w:r>
      <w:r>
        <w:t xml:space="preserve"> в 2014 году пенсионными накоплениями.</w:t>
      </w:r>
    </w:p>
    <w:p w:rsidR="00804D79" w:rsidRDefault="00804D79" w:rsidP="00804D79">
      <w:r>
        <w:t>Как работает новый сберегательный продукт?</w:t>
      </w:r>
    </w:p>
    <w:p w:rsidR="00804D79" w:rsidRDefault="00804D79" w:rsidP="00804D79">
      <w:r>
        <w:t>Участниками программы смогут быть все желающие от 18 лет. Для участия необходимо будет заключить договор с одним или несколькими негосударственными пенсионными фондами на срок не менее 15 лет. Люди будут формировать долгосрочные сбережения самостоятельно за счёт личных взносов, а также имеющихся пенсионных накоплений. Важно, что деньги сможет вносить на счёт и работодатель.</w:t>
      </w:r>
    </w:p>
    <w:p w:rsidR="00804D79" w:rsidRDefault="00804D79" w:rsidP="00804D79">
      <w:r>
        <w:t xml:space="preserve">Граждане и сейчас могут сами копить на пенсию, отчисляя деньги в те же </w:t>
      </w:r>
      <w:r w:rsidR="00AA706E" w:rsidRPr="00AA706E">
        <w:rPr>
          <w:b/>
        </w:rPr>
        <w:t>НПФ</w:t>
      </w:r>
      <w:r>
        <w:t xml:space="preserve">. Как правило, эти взносы платит работодатель в рамках корпоративных программ поддержки. По данным Банка России, в </w:t>
      </w:r>
      <w:r w:rsidR="00AA706E" w:rsidRPr="00AA706E">
        <w:rPr>
          <w:b/>
        </w:rPr>
        <w:t>НПФ</w:t>
      </w:r>
      <w:r>
        <w:t xml:space="preserve"> застраховано 36,6 млн человек, но лишь около 8% — активные участники,</w:t>
      </w:r>
      <w:r w:rsidR="003502D8">
        <w:t xml:space="preserve"> которые копят самостоятельно.</w:t>
      </w:r>
    </w:p>
    <w:p w:rsidR="00804D79" w:rsidRDefault="00804D79" w:rsidP="00804D79">
      <w:r>
        <w:t>Долгосрочные сбережения будут застрахованы по аналогии с банковскими вкладами на сумму 2,8 миллиона рублей (для сравнения вклады застрахованы сегодня только на 1,4 млн рублей).</w:t>
      </w:r>
    </w:p>
    <w:p w:rsidR="00804D79" w:rsidRDefault="00804D79" w:rsidP="00804D79">
      <w:r>
        <w:lastRenderedPageBreak/>
        <w:t>После 15 лет участия в программе или при достижении возраста 55 лет для женщин и 60 лет для мужчин можно будет получить право на периодические выплаты на срок не менее 10 лет или пожизненно — по своему выбору.</w:t>
      </w:r>
    </w:p>
    <w:p w:rsidR="00804D79" w:rsidRDefault="00804D79" w:rsidP="00804D79">
      <w:r>
        <w:t>Без потери дохода деньги можно забрать раньше только в особых жизненных ситуациях: для оплаты дорогостоящего лечения участнику программы и при потере кормильца. Сбережения по программе можно будет получить по наследству. Можно будет и копить изначально в пользу третьих лиц — например, ребёнка.</w:t>
      </w:r>
    </w:p>
    <w:p w:rsidR="00804D79" w:rsidRDefault="00804D79" w:rsidP="00804D79">
      <w:r>
        <w:t>Бонус от государств</w:t>
      </w:r>
    </w:p>
    <w:p w:rsidR="00804D79" w:rsidRDefault="00804D79" w:rsidP="00804D79">
      <w:r>
        <w:t>Государство будет добавлять к взносам граждан до 36 тысяч рублей в год в течение трёх лет после присоединения к программе. При доходе до 80 тысяч рублей в месяц государство будет доплачивать рубль на каждый вложенный рубль, при доходе до 150 тысяч — один рубль на два инвестированных, при доходе свыше 150 тысяч — рубль на четыре вложенных.  Чтобы получить софинансирование, достаточно внести на счёт 2 000 рублей в год.</w:t>
      </w:r>
    </w:p>
    <w:p w:rsidR="00804D79" w:rsidRDefault="00804D79" w:rsidP="00804D79">
      <w:r>
        <w:t>По аналогии с ИИС участники программы смогу получить налоговый вычет по НДФЛ до 52 тысяч рублей в год при уплате взносов на сумму до 400 тысяч рублей.</w:t>
      </w:r>
    </w:p>
    <w:p w:rsidR="00804D79" w:rsidRDefault="00804D79" w:rsidP="00804D79">
      <w:r>
        <w:t>Программа создаст дополнительный стимул для роста сбережений россиян и, соответственно, длинных денег в экономике, подчеркивал глава Минфина Антон Силуанов.</w:t>
      </w:r>
    </w:p>
    <w:p w:rsidR="00804D79" w:rsidRDefault="00AA706E" w:rsidP="00804D79">
      <w:r w:rsidRPr="00AA706E">
        <w:rPr>
          <w:b/>
        </w:rPr>
        <w:t>НПФ</w:t>
      </w:r>
      <w:r w:rsidR="00804D79">
        <w:t xml:space="preserve"> в основном вкладывают в государственные облигации (ОФЗ) с низкой доходностью и в корпоративные облигации с высоким рейтингом надёжности и достаточно низкой доходностью. Несмотря на это, за счёт длинного срока инвестиций накопления могут существенно возрасти.</w:t>
      </w:r>
    </w:p>
    <w:p w:rsidR="00804D79" w:rsidRDefault="00804D79" w:rsidP="00804D79">
      <w:r>
        <w:t xml:space="preserve">Сегодня российская экономика нуждается в </w:t>
      </w:r>
      <w:r w:rsidR="00AA706E">
        <w:t>«</w:t>
      </w:r>
      <w:r>
        <w:t>длинных деньгах</w:t>
      </w:r>
      <w:r w:rsidR="00AA706E">
        <w:t>»</w:t>
      </w:r>
      <w:r>
        <w:t xml:space="preserve">. Страна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отмечает доцент ВШЭ и Экономического факультета МГУ, главный экономист </w:t>
      </w:r>
      <w:r w:rsidR="00AA706E">
        <w:t>«</w:t>
      </w:r>
      <w:r>
        <w:t>Эксперт РА</w:t>
      </w:r>
      <w:r w:rsidR="00AA706E">
        <w:t>»</w:t>
      </w:r>
      <w:r>
        <w:t xml:space="preserve">  Антон Табах.</w:t>
      </w:r>
    </w:p>
    <w:p w:rsidR="00804D79" w:rsidRDefault="006F60A1" w:rsidP="00804D79">
      <w:hyperlink r:id="rId14" w:history="1">
        <w:r w:rsidR="00804D79" w:rsidRPr="003D05F3">
          <w:rPr>
            <w:rStyle w:val="a3"/>
          </w:rPr>
          <w:t>https://volnanews.ru/authority/explaining/programma-dolgosrochnykh-sberezhenij-chto-takoe-i-kak-budet-rabotat</w:t>
        </w:r>
      </w:hyperlink>
      <w:r w:rsidR="00804D79">
        <w:t xml:space="preserve"> </w:t>
      </w:r>
    </w:p>
    <w:p w:rsidR="0092688C" w:rsidRPr="00611197" w:rsidRDefault="0092688C" w:rsidP="0092688C">
      <w:pPr>
        <w:pStyle w:val="2"/>
      </w:pPr>
      <w:bookmarkStart w:id="34" w:name="_Toc143588928"/>
      <w:r w:rsidRPr="00611197">
        <w:t>Киров.RU, 21.08.2023, Николай Пасынков – о новой программе долгосрочных сбережений</w:t>
      </w:r>
      <w:bookmarkEnd w:id="34"/>
    </w:p>
    <w:p w:rsidR="0092688C" w:rsidRDefault="0092688C" w:rsidP="00AA706E">
      <w:pPr>
        <w:pStyle w:val="3"/>
      </w:pPr>
      <w:bookmarkStart w:id="35" w:name="_Toc143588929"/>
      <w:r>
        <w:t>Про пенсионные накопления слышали многие, но мало кто знает, где находятся эти деньги, что с ними делать, и как потом получить? К тому же с 1 января 2024 года заработает новая программа долгосрочных сбережений граждан. Как она поможет накопить себе на старость? Помочь разобраться в этом вопросе мы попросили управляющего отделением Социального фонда РФ по Кировской области Николая Пасынкова.</w:t>
      </w:r>
      <w:bookmarkEnd w:id="35"/>
    </w:p>
    <w:p w:rsidR="0092688C" w:rsidRDefault="0092688C" w:rsidP="0092688C">
      <w:r>
        <w:t>– Николай Владимирович, как узнать, есть ли у гражданина пенсионные накопления и где они находятся?</w:t>
      </w:r>
    </w:p>
    <w:p w:rsidR="0092688C" w:rsidRDefault="0092688C" w:rsidP="0092688C">
      <w:r>
        <w:lastRenderedPageBreak/>
        <w:t>– Тема эта действительно актуальна. Чтобы узнать о накоплениях, есть несколько вариантов. Мы их сейчас рассмотрим, и пусть каждый выберет для себя наиболее подходящий.</w:t>
      </w:r>
    </w:p>
    <w:p w:rsidR="0092688C" w:rsidRDefault="0092688C" w:rsidP="0092688C">
      <w:r>
        <w:t>Сведения о состоянии индивидуального лицевого счёта в системе обязательного пенсионного страхования можно получить в электронном виде через личный кабинет на сайте Социального фонда России или на портале госуслуг.</w:t>
      </w:r>
    </w:p>
    <w:p w:rsidR="0092688C" w:rsidRDefault="0092688C" w:rsidP="0092688C">
      <w:r>
        <w:t>В личный кабинет на сайт Социального фонда России можно зайти с помощью учётной записи в Единой системе идентификации и аутентификации, проще говоря, логина и пароля с портала госуслуг. Вам будут доступны сведения о трудовом стаже, пенсионных коэффициентах, сумме накоплений и той финансовой организации, которой вы доверили управление своими средствами.</w:t>
      </w:r>
    </w:p>
    <w:p w:rsidR="0092688C" w:rsidRDefault="0092688C" w:rsidP="0092688C">
      <w:r>
        <w:t xml:space="preserve">Аналогичную информацию можно найти в личном кабинете на портале госуслуг. Зайдя на портал, нужно выбрать категорию </w:t>
      </w:r>
      <w:r w:rsidR="00AA706E">
        <w:t>«</w:t>
      </w:r>
      <w:r>
        <w:t>Пособия, пенсии, льготы</w:t>
      </w:r>
      <w:r w:rsidR="00AA706E">
        <w:t>»</w:t>
      </w:r>
      <w:r>
        <w:t xml:space="preserve"> и кликнуть на строку </w:t>
      </w:r>
      <w:r w:rsidR="00AA706E">
        <w:t>«</w:t>
      </w:r>
      <w:r>
        <w:t>Извещение о состоянии лицевого счета в СФР</w:t>
      </w:r>
      <w:r w:rsidR="00AA706E">
        <w:t>»</w:t>
      </w:r>
      <w:r>
        <w:t>. Вам придёт справка с информацией о том, когда и какие отчисления делали работодатели с начала вашей трудовой деятельности (учитывается период с 2002 года). Там же будет указан нынешний страховщик, у которого находятся ваши пенсионные накопления.</w:t>
      </w:r>
    </w:p>
    <w:p w:rsidR="0092688C" w:rsidRDefault="0092688C" w:rsidP="0092688C">
      <w:r>
        <w:t>– А где ещё можно выяснить про свои пенсионные накопления?</w:t>
      </w:r>
    </w:p>
    <w:p w:rsidR="0092688C" w:rsidRDefault="0092688C" w:rsidP="0092688C">
      <w:r>
        <w:t xml:space="preserve">– Узнать о сумме накоплений и страховщике, если в этой роли выступает Социальный фонд России, можно при личном посещении СФР или МФЦ. Для этого потребуется представить паспорт и СНИЛС. Если человек точно знает свой </w:t>
      </w:r>
      <w:r w:rsidR="00AA706E" w:rsidRPr="00AA706E">
        <w:rPr>
          <w:b/>
        </w:rPr>
        <w:t>НПФ</w:t>
      </w:r>
      <w:r>
        <w:t>, то получить все необходимые сведения можно в личном кабинете на сайте этого фонда.</w:t>
      </w:r>
    </w:p>
    <w:p w:rsidR="0092688C" w:rsidRDefault="0092688C" w:rsidP="0092688C">
      <w:r>
        <w:t>Кстати, проверять состояние вашего пенсионного счёта я бы посоветовал регулярно, ведь речь идет о ваших деньгах.</w:t>
      </w:r>
    </w:p>
    <w:p w:rsidR="0092688C" w:rsidRDefault="0092688C" w:rsidP="0092688C">
      <w:r>
        <w:t>– Что делать, если негосударственный пенсионный фонд, где находились средства, исчез?</w:t>
      </w:r>
    </w:p>
    <w:p w:rsidR="0092688C" w:rsidRDefault="0092688C" w:rsidP="0092688C">
      <w:r>
        <w:t xml:space="preserve">– Негосударственный пенсионный фонд просто так исчезнуть не может. По закону он может быть реорганизован путём слияния, присоединения, выделения или разделения. В любом из этих случаев фонд должен направить клиентам уведомление о начале процедуры. Его преемником станет новый </w:t>
      </w:r>
      <w:r w:rsidR="00AA706E" w:rsidRPr="00AA706E">
        <w:rPr>
          <w:b/>
        </w:rPr>
        <w:t>НПФ</w:t>
      </w:r>
      <w:r>
        <w:t>, который продолжит выполнять все обязательства перед клиентами реорганизованного фонда.</w:t>
      </w:r>
    </w:p>
    <w:p w:rsidR="0092688C" w:rsidRDefault="0092688C" w:rsidP="0092688C">
      <w:r>
        <w:t>Перезаключать договоры об обязательном пенсионном страховании в этом случае не требуется. Гражданин может оставить свои пенсионные накопления в фонде-правопреемнике либо перевести их в любой другой негосударственный пенсионный фонд или в Социальный фонд России.</w:t>
      </w:r>
    </w:p>
    <w:p w:rsidR="0092688C" w:rsidRDefault="0092688C" w:rsidP="0092688C">
      <w:r>
        <w:t>Все сведения о реорганизации негосударственных пенсионных фондов размещаются на сайте Банка России.</w:t>
      </w:r>
    </w:p>
    <w:p w:rsidR="0092688C" w:rsidRDefault="0092688C" w:rsidP="0092688C">
      <w:r>
        <w:t>– А если пенсионные накопления пропадут или потеряются?</w:t>
      </w:r>
    </w:p>
    <w:p w:rsidR="0092688C" w:rsidRDefault="0092688C" w:rsidP="0092688C">
      <w:r>
        <w:t xml:space="preserve">– Это невозможно. В стране действует государственная программа по обеспечению сохранности пенсионных накоплений граждан, формирующих их в Социальном фонде России или в негосударственном пенсионном фонде. Эта программа действует с 1 </w:t>
      </w:r>
      <w:r>
        <w:lastRenderedPageBreak/>
        <w:t>января 2015 года и распространяется на все пенсионные накопления, сформированные начиная с 1 января 2002 года.</w:t>
      </w:r>
    </w:p>
    <w:p w:rsidR="0092688C" w:rsidRDefault="0092688C" w:rsidP="0092688C">
      <w:r>
        <w:t>Суммы взносов на накопительную пенсию застрахованы и гарантируются Агентством по страхованию вкладов – как на этапе накоплений, так и на этапе выплат.</w:t>
      </w:r>
    </w:p>
    <w:p w:rsidR="0092688C" w:rsidRDefault="0092688C" w:rsidP="0092688C">
      <w:r>
        <w:t>– Есть ли различия в формировании пенсионных накоплений у людей разного возраста?</w:t>
      </w:r>
    </w:p>
    <w:p w:rsidR="0092688C" w:rsidRDefault="0092688C" w:rsidP="0092688C">
      <w:r>
        <w:t>– У работающих граждан 1967 года рождения и моложе пенсионные накопления формировались за счёт страховых взносов на финансирование накопительной пенсии, которые уплачивали работодатели.</w:t>
      </w:r>
    </w:p>
    <w:p w:rsidR="0092688C" w:rsidRDefault="0092688C" w:rsidP="0092688C">
      <w:r>
        <w:t>Что касается мужчин 1953-1966 годов рождения и женщин 1957-1966 годов рождения, то в период с 2002 по 2004 год работодатели уплачивали в их пользу страховые взносы на накопительную часть трудовой пенсии. Однако с 2005 года эти отчисления были прекращены в связи с изменениями законодательства.</w:t>
      </w:r>
    </w:p>
    <w:p w:rsidR="0092688C" w:rsidRDefault="0092688C" w:rsidP="0092688C">
      <w:r>
        <w:t>– Пенсионные накопления также формируются у участников программы государственного софинансирования пенсий. Это так?</w:t>
      </w:r>
    </w:p>
    <w:p w:rsidR="0092688C" w:rsidRDefault="0092688C" w:rsidP="0092688C">
      <w:r>
        <w:t>– Да, это так. Но программа софинансирования уже закончена. В нашей стране эта программа длилась с 1 января 2009 года по 31 декабря 2014 года. Основная её суть была в том, что размер выплаты зависел от сумм, которые участники программы перечисляли на свои будущие пенсии. Взносы от 2 до 12 тысяч рублей у них были умножены государством в два раза. А вот взносы свыше 12 тысяч рублей софинансированию не подлежали. Например, в течение года человек мог отчислять и 20 и 30 тысяч рублей, но государство софинансировало ему при этом только 12 тысяч.</w:t>
      </w:r>
    </w:p>
    <w:p w:rsidR="0092688C" w:rsidRDefault="0092688C" w:rsidP="0092688C">
      <w:r>
        <w:t>– Есть ли ещё какие-либо варианты?</w:t>
      </w:r>
    </w:p>
    <w:p w:rsidR="0092688C" w:rsidRDefault="0092688C" w:rsidP="0092688C">
      <w:r>
        <w:t>– Можно формировать свои пенсионные накопления и с помощью материнского (семейного) капитала. Его можно полностью или частично направлять на пенсию мамы или усыновительницы ребёнка через три года после его рождения. Женщина должна сама выбрать, куда свои средства направить в доверительное управление – управляющей компании или в негосударственный пенсионный фонд. Сумму переводят на её индивидуальный накопительный счёт. Когда женщина достигнет пенсионного возраста, она сможет пользоваться деньгами.</w:t>
      </w:r>
    </w:p>
    <w:p w:rsidR="0092688C" w:rsidRDefault="0092688C" w:rsidP="0092688C">
      <w:r>
        <w:t>– Как кировчанам получить на руки пенсионные накопления?</w:t>
      </w:r>
    </w:p>
    <w:p w:rsidR="0092688C" w:rsidRDefault="0092688C" w:rsidP="0092688C">
      <w:r>
        <w:t xml:space="preserve">– Для получения накопительной пенсии необходимо выполнение нескольких условий. Первое: мужчины должны достигнуть возраста 60 лет, женщины – 55 лет. Второе: они должны иметь право на страховую пенсию по старости (наличие необходимого страхового стажа и установленной величины индивидуального пенсионного коэффициента в соответствии со ст.15 Федерального закона </w:t>
      </w:r>
      <w:r w:rsidR="00AA706E">
        <w:t>«</w:t>
      </w:r>
      <w:r>
        <w:t>О страховых пенсиях</w:t>
      </w:r>
      <w:r w:rsidR="00AA706E">
        <w:t>»</w:t>
      </w:r>
      <w:r>
        <w:t>) или на досрочную пенсию по старости. Третье условие: наличие пенсионных накоплений, учтённых в специальной части индивидуального лицевого счета. И последнее: размер накопительной пенсии должен быть больше 5% от размера страховой пенсии по старости. При этом в расчёт включаются фиксированная выплата к страховой пенсии по старости и размер накопительной пенсии, рассчитанный на день её назначения.</w:t>
      </w:r>
    </w:p>
    <w:p w:rsidR="0092688C" w:rsidRDefault="0092688C" w:rsidP="0092688C">
      <w:r>
        <w:t>При соблюдении всех этих условий гражданин может подать заявление о назначении накопительной пенсии.</w:t>
      </w:r>
    </w:p>
    <w:p w:rsidR="0092688C" w:rsidRDefault="0092688C" w:rsidP="0092688C">
      <w:r>
        <w:lastRenderedPageBreak/>
        <w:t>– Каким образом подается заявление на назначение накопительной пенсии?</w:t>
      </w:r>
    </w:p>
    <w:p w:rsidR="0092688C" w:rsidRDefault="0092688C" w:rsidP="0092688C">
      <w:r>
        <w:t>– Сделать это можно в любой клиентской службе Социального фонда, в МФЦ, через личный кабинет портала госуслуг или сайта Социального фонда. Тем, кто формирует пенсионные накопления в негосударственном пенсионном фонде, заявление нужно подавать в соответствующий фонд.</w:t>
      </w:r>
    </w:p>
    <w:p w:rsidR="0092688C" w:rsidRDefault="0092688C" w:rsidP="0092688C">
      <w:r>
        <w:t>– И последнее: в июле этого года вышел закон о новой программе долгосрочных сбережений граждан, которая заработает с 1 января 2024 года. Что это за программа?</w:t>
      </w:r>
    </w:p>
    <w:p w:rsidR="0092688C" w:rsidRDefault="0092688C" w:rsidP="0092688C">
      <w:r>
        <w:t>– 10 июля 2023 года вступил в силу Федеральный закон №299-ФЗ, на основании которого осуществится эта программа. Участие в ней добровольное. Для этого нужно заключить договор с негосударственным пенсионным фондом. В этом случае государство софинансирует взносы гражданина, но при условии, что сумма взноса составит не менее 2 тысяч рублей в следующих объёмах: 1 рубль на 1 рубль взносов – при доходе до 80 тысяч рублей; 1 рубль на 2 рубля взносов – при доходе от 80 до 150 тысяч рублей; 1 рубль на 4 рубля взносов – при доходе свыше 150 тысяч.</w:t>
      </w:r>
    </w:p>
    <w:p w:rsidR="0092688C" w:rsidRDefault="0092688C" w:rsidP="0092688C">
      <w:r>
        <w:t>Такое софинансирование длится в течение трёх лет, начиная с года, который следует на годом уплаты взносов. Максимальная сумма, которую добавит государство, составит 36 тысяч рублей в год.</w:t>
      </w:r>
    </w:p>
    <w:p w:rsidR="0092688C" w:rsidRDefault="0092688C" w:rsidP="0092688C">
      <w:r>
        <w:t>Периодические выплаты смогут получать мужчины, достигшие возраста 60 лет, и женщины с 55 лет или те граждане, которые участвовали в этой программе в течение 15 лет. Выплаты могут быть срочными (на срок не меньше 10 лет) или пожизненными. Также предусмотрена единовременная выплата в случае, если размер пожизненной выплаты составит менее 10% прожиточного минимума для пенсионеров РФ.</w:t>
      </w:r>
    </w:p>
    <w:p w:rsidR="0092688C" w:rsidRDefault="0092688C" w:rsidP="0092688C">
      <w:r>
        <w:t>– А можно раньше получить свои накопления? Бывают обстоятельства, когда денежные средства жизненно необходимы здесь и сейчас?</w:t>
      </w:r>
    </w:p>
    <w:p w:rsidR="0092688C" w:rsidRDefault="0092688C" w:rsidP="0092688C">
      <w:r>
        <w:t>– Да, программа это предусматривает. В особых жизненных ситуациях (оплата дорогостоящего лечения и потеря кормильца участника) граждане смогут использовать средства сбережений досрочно без расторжения договора.</w:t>
      </w:r>
    </w:p>
    <w:p w:rsidR="0092688C" w:rsidRDefault="0092688C" w:rsidP="0092688C">
      <w:r>
        <w:t>Для справки:  Всего в ОСФР по накопительной пенсии обратились:</w:t>
      </w:r>
    </w:p>
    <w:p w:rsidR="0092688C" w:rsidRDefault="0092688C" w:rsidP="0092688C">
      <w:r>
        <w:t xml:space="preserve">– в 2022 году – 1856 человек, из них: 1644 – о переходе из </w:t>
      </w:r>
      <w:r w:rsidR="00AA706E" w:rsidRPr="00AA706E">
        <w:rPr>
          <w:b/>
        </w:rPr>
        <w:t>НПФ</w:t>
      </w:r>
      <w:r>
        <w:t xml:space="preserve"> в </w:t>
      </w:r>
      <w:r w:rsidR="00AA706E" w:rsidRPr="00AA706E">
        <w:rPr>
          <w:b/>
        </w:rPr>
        <w:t>ПФР</w:t>
      </w:r>
      <w:r>
        <w:t xml:space="preserve">, 115 – о переходе из </w:t>
      </w:r>
      <w:r w:rsidR="00AA706E" w:rsidRPr="00AA706E">
        <w:rPr>
          <w:b/>
        </w:rPr>
        <w:t>НПФ</w:t>
      </w:r>
      <w:r>
        <w:t xml:space="preserve"> в </w:t>
      </w:r>
      <w:r w:rsidR="00AA706E" w:rsidRPr="00AA706E">
        <w:rPr>
          <w:b/>
        </w:rPr>
        <w:t>НПФ</w:t>
      </w:r>
      <w:r>
        <w:t xml:space="preserve">), 17 – о преходе из </w:t>
      </w:r>
      <w:r w:rsidR="00AA706E" w:rsidRPr="00AA706E">
        <w:rPr>
          <w:b/>
        </w:rPr>
        <w:t>ПФР</w:t>
      </w:r>
      <w:r>
        <w:t xml:space="preserve"> в </w:t>
      </w:r>
      <w:r w:rsidR="00AA706E" w:rsidRPr="00AA706E">
        <w:rPr>
          <w:b/>
        </w:rPr>
        <w:t>НПФ</w:t>
      </w:r>
      <w:r>
        <w:t>;</w:t>
      </w:r>
    </w:p>
    <w:p w:rsidR="0092688C" w:rsidRDefault="0092688C" w:rsidP="0092688C">
      <w:r>
        <w:t xml:space="preserve">– в I полугодии 2023 года – 645 человек, из них: 586 – о переходе в </w:t>
      </w:r>
      <w:r w:rsidR="00AA706E" w:rsidRPr="00AA706E">
        <w:rPr>
          <w:b/>
        </w:rPr>
        <w:t>НПФ</w:t>
      </w:r>
      <w:r>
        <w:t xml:space="preserve"> в </w:t>
      </w:r>
      <w:r w:rsidR="00AA706E" w:rsidRPr="00AA706E">
        <w:rPr>
          <w:b/>
        </w:rPr>
        <w:t>ПФР</w:t>
      </w:r>
      <w:r>
        <w:t xml:space="preserve">, 41 – о переходе из </w:t>
      </w:r>
      <w:r w:rsidR="00AA706E" w:rsidRPr="00AA706E">
        <w:rPr>
          <w:b/>
        </w:rPr>
        <w:t>НПФ</w:t>
      </w:r>
      <w:r>
        <w:t xml:space="preserve"> в другой </w:t>
      </w:r>
      <w:r w:rsidR="00AA706E" w:rsidRPr="00AA706E">
        <w:rPr>
          <w:b/>
        </w:rPr>
        <w:t>НПФ</w:t>
      </w:r>
      <w:r>
        <w:t xml:space="preserve">, 9 – о переходе из </w:t>
      </w:r>
      <w:r w:rsidR="00AA706E" w:rsidRPr="00AA706E">
        <w:rPr>
          <w:b/>
        </w:rPr>
        <w:t>ПФР</w:t>
      </w:r>
      <w:r>
        <w:t xml:space="preserve"> в </w:t>
      </w:r>
      <w:r w:rsidR="00AA706E" w:rsidRPr="00AA706E">
        <w:rPr>
          <w:b/>
        </w:rPr>
        <w:t>НПФ</w:t>
      </w:r>
      <w:r>
        <w:t>.</w:t>
      </w:r>
    </w:p>
    <w:p w:rsidR="001D4036" w:rsidRDefault="006F60A1" w:rsidP="0092688C">
      <w:hyperlink r:id="rId15" w:history="1">
        <w:r w:rsidR="0092688C" w:rsidRPr="003D05F3">
          <w:rPr>
            <w:rStyle w:val="a3"/>
          </w:rPr>
          <w:t>https://kirov.online/ludi-v-gorode/nikolaj-pasynkov-o-novoj-programme-dolgosrocnyh-sberezenij</w:t>
        </w:r>
      </w:hyperlink>
    </w:p>
    <w:p w:rsidR="009B34FA" w:rsidRPr="00611197" w:rsidRDefault="00AA706E" w:rsidP="009B34FA">
      <w:pPr>
        <w:pStyle w:val="2"/>
      </w:pPr>
      <w:bookmarkStart w:id="36" w:name="_Toc143588930"/>
      <w:r>
        <w:t>Пенсионный Брокер</w:t>
      </w:r>
      <w:r w:rsidR="009B34FA" w:rsidRPr="00611197">
        <w:t>, 2</w:t>
      </w:r>
      <w:r w:rsidR="009B34FA">
        <w:t>2</w:t>
      </w:r>
      <w:r w:rsidR="009B34FA" w:rsidRPr="00611197">
        <w:t xml:space="preserve">.08.2023, </w:t>
      </w:r>
      <w:r w:rsidRPr="00AA706E">
        <w:t xml:space="preserve">Получайте кешбэк на пенсию за подписку </w:t>
      </w:r>
      <w:r>
        <w:t>«</w:t>
      </w:r>
      <w:r w:rsidRPr="00AA706E">
        <w:t>Газпром Бонус</w:t>
      </w:r>
      <w:r>
        <w:t>»</w:t>
      </w:r>
      <w:r w:rsidRPr="00AA706E">
        <w:t>!</w:t>
      </w:r>
      <w:bookmarkEnd w:id="36"/>
    </w:p>
    <w:p w:rsidR="00AA706E" w:rsidRDefault="00AA706E" w:rsidP="00AA706E">
      <w:pPr>
        <w:pStyle w:val="3"/>
      </w:pPr>
      <w:bookmarkStart w:id="37" w:name="_Toc143588931"/>
      <w:r>
        <w:t>Совместная акция с партнером фонда – «Газпром Бонус», подпиской, объединяющей скидки и специальные предложения в различных категориях: от финансовых услуг до развлечений.</w:t>
      </w:r>
      <w:bookmarkEnd w:id="37"/>
    </w:p>
    <w:p w:rsidR="00AA706E" w:rsidRDefault="00AA706E" w:rsidP="00AA706E">
      <w:r>
        <w:t>Подписка «Газпром Бонус» в подарок:</w:t>
      </w:r>
    </w:p>
    <w:p w:rsidR="00AA706E" w:rsidRDefault="00AA706E" w:rsidP="00AA706E">
      <w:r>
        <w:lastRenderedPageBreak/>
        <w:t>• на 1 месяц — при первом взносе от 15 000 до 30 000  ₽ включительно</w:t>
      </w:r>
    </w:p>
    <w:p w:rsidR="00AA706E" w:rsidRDefault="00AA706E" w:rsidP="00AA706E">
      <w:r>
        <w:t>• на 3 месяца — при первом взносе свыше 30 000 до 100 000 ₽ включительно</w:t>
      </w:r>
    </w:p>
    <w:p w:rsidR="00AA706E" w:rsidRDefault="00AA706E" w:rsidP="00AA706E">
      <w:r>
        <w:t>• на 6 месяцев — при первом взносе свыше 100 000 ₽</w:t>
      </w:r>
    </w:p>
    <w:p w:rsidR="00AA706E" w:rsidRDefault="00AA706E" w:rsidP="00AA706E">
      <w:r>
        <w:t>За каждое пополнение пенсионного счета получайте дополнительные 3%*.</w:t>
      </w:r>
    </w:p>
    <w:p w:rsidR="00AA706E" w:rsidRDefault="00AA706E" w:rsidP="00AA706E">
      <w:r>
        <w:t>КАК ВОСПОЛЬЗОВАТЬСЯ</w:t>
      </w:r>
    </w:p>
    <w:p w:rsidR="00AA706E" w:rsidRDefault="00AA706E" w:rsidP="00AA706E">
      <w:r>
        <w:t>• Оформите подписку «Газпром Бонус»;</w:t>
      </w:r>
    </w:p>
    <w:p w:rsidR="00AA706E" w:rsidRDefault="00AA706E" w:rsidP="00AA706E">
      <w:r>
        <w:t>• Подключите пакет «Финансы»;</w:t>
      </w:r>
    </w:p>
    <w:p w:rsidR="00AA706E" w:rsidRDefault="00AA706E" w:rsidP="00AA706E">
      <w:r>
        <w:t>• Заполните форму «Оформить договор»;</w:t>
      </w:r>
    </w:p>
    <w:p w:rsidR="00AA706E" w:rsidRDefault="00AA706E" w:rsidP="00AA706E">
      <w:r>
        <w:t>• Внесите первоначальный взнос на свой пенсионный счет от 15 000 рублей;</w:t>
      </w:r>
    </w:p>
    <w:p w:rsidR="00AA706E" w:rsidRDefault="00AA706E" w:rsidP="00AA706E">
      <w:r>
        <w:t>• Через 15 календарных дней получите подписку «Газпром Бонус» в подарок;</w:t>
      </w:r>
    </w:p>
    <w:p w:rsidR="00AA706E" w:rsidRDefault="00AA706E" w:rsidP="00AA706E">
      <w:r>
        <w:t>• Пополняйте пенсионный счет при активной подписке «Газпром Бонус»;</w:t>
      </w:r>
    </w:p>
    <w:p w:rsidR="009B34FA" w:rsidRDefault="00AA706E" w:rsidP="00AA706E">
      <w:r>
        <w:t>• Получайте кешбек на пенсионный счет от фонда.</w:t>
      </w:r>
    </w:p>
    <w:p w:rsidR="0092688C" w:rsidRDefault="00AA706E" w:rsidP="0092688C">
      <w:hyperlink r:id="rId16" w:history="1">
        <w:r w:rsidRPr="001B6E7F">
          <w:rPr>
            <w:rStyle w:val="a3"/>
          </w:rPr>
          <w:t>http://pbroker.ru/?p=75490</w:t>
        </w:r>
      </w:hyperlink>
    </w:p>
    <w:p w:rsidR="00AA706E" w:rsidRPr="00611197" w:rsidRDefault="00AA706E" w:rsidP="00AA706E">
      <w:pPr>
        <w:pStyle w:val="2"/>
      </w:pPr>
      <w:bookmarkStart w:id="38" w:name="_Toc143588932"/>
      <w:r>
        <w:t>Пенсионный Брокер</w:t>
      </w:r>
      <w:r w:rsidRPr="00611197">
        <w:t>, 2</w:t>
      </w:r>
      <w:r>
        <w:t>2</w:t>
      </w:r>
      <w:r w:rsidRPr="00611197">
        <w:t xml:space="preserve">.08.2023, </w:t>
      </w:r>
      <w:r w:rsidRPr="00AA706E">
        <w:t>Вышел очередной выпуск дайджеста НПФ ГАЗФОНД пенсионные накопления</w:t>
      </w:r>
      <w:bookmarkEnd w:id="38"/>
    </w:p>
    <w:p w:rsidR="00AA706E" w:rsidRDefault="00AA706E" w:rsidP="00AA706E">
      <w:pPr>
        <w:pStyle w:val="3"/>
      </w:pPr>
      <w:bookmarkStart w:id="39" w:name="_Toc143588933"/>
      <w:r>
        <w:t>Корпоративный дайджест рассказывает о наиболее значимых и интересных событиях за первое полугодие.</w:t>
      </w:r>
      <w:bookmarkEnd w:id="39"/>
    </w:p>
    <w:p w:rsidR="00AA706E" w:rsidRDefault="00AA706E" w:rsidP="00AA706E">
      <w:r>
        <w:t>В дайджесте вы найдете информацию о новых продуктах и услугах, изменениях в пенсионной системе, новости фонда.</w:t>
      </w:r>
    </w:p>
    <w:p w:rsidR="00AA706E" w:rsidRDefault="006F60A1" w:rsidP="0092688C">
      <w:hyperlink r:id="rId17" w:history="1">
        <w:r w:rsidR="00AA706E" w:rsidRPr="001B6E7F">
          <w:rPr>
            <w:rStyle w:val="a3"/>
          </w:rPr>
          <w:t>http://pbroker.ru/?p=75469</w:t>
        </w:r>
      </w:hyperlink>
    </w:p>
    <w:p w:rsidR="00D94D15" w:rsidRDefault="00D94D15" w:rsidP="00D94D15">
      <w:pPr>
        <w:pStyle w:val="10"/>
      </w:pPr>
      <w:bookmarkStart w:id="40" w:name="_Toc99271691"/>
      <w:bookmarkStart w:id="41" w:name="_Toc99318654"/>
      <w:bookmarkStart w:id="42" w:name="_Toc99318783"/>
      <w:bookmarkStart w:id="43" w:name="_Toc396864672"/>
      <w:bookmarkStart w:id="44" w:name="_Toc143588934"/>
      <w:r>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44"/>
    </w:p>
    <w:p w:rsidR="00C2316C" w:rsidRPr="00611197" w:rsidRDefault="00C2316C" w:rsidP="00C2316C">
      <w:pPr>
        <w:pStyle w:val="2"/>
      </w:pPr>
      <w:bookmarkStart w:id="45" w:name="a3"/>
      <w:bookmarkStart w:id="46" w:name="_Toc143588935"/>
      <w:bookmarkEnd w:id="45"/>
      <w:r w:rsidRPr="00611197">
        <w:t>Парламентская газета, 21.08.2023, Детям-инвалидам погибших участников СВО хотят гарантировать вторую пенсию</w:t>
      </w:r>
      <w:bookmarkEnd w:id="46"/>
    </w:p>
    <w:p w:rsidR="00C2316C" w:rsidRDefault="00C2316C" w:rsidP="00AA706E">
      <w:pPr>
        <w:pStyle w:val="3"/>
      </w:pPr>
      <w:bookmarkStart w:id="47" w:name="_Toc143588936"/>
      <w:r>
        <w:t xml:space="preserve">Детям-инвалидам и инвалидам с детства независимо от группы инвалидности, потерявшим кормильца, участвовавшего в специальной военной операции, предлагают выплачивать две пенсии. Это предполагает законопроект, который направил на заключение в Правительство глава Комитета Госдумы по социальной политике Ярослав Нилов. Копия документа есть в </w:t>
      </w:r>
      <w:r w:rsidR="00AA706E">
        <w:t>«</w:t>
      </w:r>
      <w:r>
        <w:t>Парламентской газете</w:t>
      </w:r>
      <w:r w:rsidR="00AA706E">
        <w:t>»</w:t>
      </w:r>
      <w:r>
        <w:t>. Узнали, как закон защищает членов семей участников СВО.</w:t>
      </w:r>
      <w:bookmarkEnd w:id="47"/>
    </w:p>
    <w:p w:rsidR="00C2316C" w:rsidRDefault="00C2316C" w:rsidP="00C2316C">
      <w:r>
        <w:t>Дополнительный уход — дополнительные затраты</w:t>
      </w:r>
    </w:p>
    <w:p w:rsidR="00C2316C" w:rsidRDefault="00C2316C" w:rsidP="00C2316C">
      <w:r>
        <w:lastRenderedPageBreak/>
        <w:t>Сейчас, согласно пенсионному законодательству, люди, имеющие право на одновременное получение пенсий разных видов, могут выбрать только одну. Две пенсии сразу могут получать лишь некоторые категории льготников, например участники Великой Отечественной войны, инвалиды вследствие военной травмы, нетрудоспособные члены семей чернобыльцев, члены семей погибших космонавтов.</w:t>
      </w:r>
    </w:p>
    <w:p w:rsidR="00C2316C" w:rsidRDefault="00C2316C" w:rsidP="00C2316C">
      <w:r>
        <w:t xml:space="preserve">Дети-инвалиды, потерявшие кормильца и имеющие таким образом право на два различных вида пенсий, получают одну наиболее выгодную по размеру. Это посчитали несправедливым в думской фракции ЛДПР, где разработали законопроект, позволяющий ставшим сиротами детям участников СВО получать две пенсии. Соответствующий законопроект на заключение в кабмин направил замруководителя фракции, глава Комитета Госдумы по социальной политике и член парламентской рабочей группы по СВО Ярослав Нилов. Копия документа есть в </w:t>
      </w:r>
      <w:r w:rsidR="00AA706E">
        <w:t>«</w:t>
      </w:r>
      <w:r>
        <w:t>Парламентской газете</w:t>
      </w:r>
      <w:r w:rsidR="00AA706E">
        <w:t>»</w:t>
      </w:r>
      <w:r>
        <w:t>.</w:t>
      </w:r>
    </w:p>
    <w:p w:rsidR="00C2316C" w:rsidRDefault="00C2316C" w:rsidP="00C2316C">
      <w:r>
        <w:t xml:space="preserve">В последнее время российское законодательство, в том числе пенсионное, было дополнено положениями, предоставляющими преференции в виде права на вторую пенсию членам семьи погибших участников специальной военной операции — родителям и вдовам, напомнил депутат. </w:t>
      </w:r>
      <w:r w:rsidR="00AA706E">
        <w:t>«</w:t>
      </w:r>
      <w:r>
        <w:t>Представляется, что дети-инвалиды и инвалиды с детства, кормилец которых погиб или умер в связи с участием в СВО, также должны иметь право на аналогичную льготу, принимая во внимание особую нуждаемость таких детей в социальной поддержке государства</w:t>
      </w:r>
      <w:r w:rsidR="00AA706E">
        <w:t>»</w:t>
      </w:r>
      <w:r>
        <w:t>, — уверен Нилов.</w:t>
      </w:r>
    </w:p>
    <w:p w:rsidR="00C2316C" w:rsidRDefault="00C2316C" w:rsidP="00C2316C">
      <w:r>
        <w:t>Какие выборы пройдут в Единый день голосования</w:t>
      </w:r>
    </w:p>
    <w:p w:rsidR="00C2316C" w:rsidRDefault="00C2316C" w:rsidP="00C2316C">
      <w:r>
        <w:t>Назначение второй пенсии по случаю потери кормильца — страховой или по государственному пенсионному обеспечению — детям с инвалидностью, требующим дополнительного ухода и дополнительных затрат, имеет своей целью возмещение государством части содержания, которое обеспечивалось погибшим в рамках СВО кормильцем, и предоставление им максимально возможной социальной защиты, что особенно актуально в современных условиях, говорится в пояснительной записке к законопроекту.</w:t>
      </w:r>
    </w:p>
    <w:p w:rsidR="00C2316C" w:rsidRDefault="00C2316C" w:rsidP="00C2316C">
      <w:r>
        <w:t>Авторы инициативы рассчитывают, что она будет рассмотрена в осеннюю думскую сессию. Закон в таком случае мог бы вступить в силу с 1 января 2024 года.</w:t>
      </w:r>
    </w:p>
    <w:p w:rsidR="00C2316C" w:rsidRDefault="00C2316C" w:rsidP="00C2316C">
      <w:r>
        <w:t>О льготах расскажут</w:t>
      </w:r>
    </w:p>
    <w:p w:rsidR="00C2316C" w:rsidRDefault="00C2316C" w:rsidP="00C2316C">
      <w:r>
        <w:t>Напомним, по действующим уже сейчас нормам все участники СВО получают статус ветерана боевых действий, что позволяет им пользоваться многочисленными льготами и мерами поддержки. Они, в частности, не платят налог на имущество и НДФЛ, имеют льготу по уплате налога на землю, со скидкой оплачивают жилищно-коммунальные услуги, могут в любое время уйти в отпуск, бесплатно или со скидкой ездить на разных видах транспорта. Ряд преференций устанавливают региональные власти.</w:t>
      </w:r>
    </w:p>
    <w:p w:rsidR="00C2316C" w:rsidRDefault="00C2316C" w:rsidP="00C2316C">
      <w:r>
        <w:t>В весеннюю сессию парламентарии приняли закон о сохранении повышенного размера пенсий военнослужащим, которые уже стали военными пенсионерами, но после этого были мобилизованы или решили участвовать в спецоперации добровольно. Новые нормы позволяют увольняемым с военной службы, которым выплата пенсии была приостановлена на время их участия в боевых действиях, исчислять ее исходя из того оклада, который на момент увольнения больше, объяснял глава Комитета Госдумы по обороне Андрей Картаполов.</w:t>
      </w:r>
    </w:p>
    <w:p w:rsidR="00C2316C" w:rsidRDefault="00C2316C" w:rsidP="00C2316C">
      <w:r>
        <w:lastRenderedPageBreak/>
        <w:t>За мобилизованными и добровольцами, которые отправились на СВО, имея основную работу, обязаны сохранить место до их возвращения. Если боец получил ранение, сделавшее его инвалидом, то его обязаны бесплатно переучить по специальности, по которой он сможет работать. Участники спецоперации могут бесплатно консультироваться у юристов. Они освобождены от госпошлин при получении или замене документов.</w:t>
      </w:r>
    </w:p>
    <w:p w:rsidR="00C2316C" w:rsidRDefault="00C2316C" w:rsidP="00C2316C">
      <w:r>
        <w:t xml:space="preserve">Обо всех положенных льготах можно узнать, обратившись в фонд </w:t>
      </w:r>
      <w:r w:rsidR="00AA706E">
        <w:t>«</w:t>
      </w:r>
      <w:r>
        <w:t>Защитники Отечества</w:t>
      </w:r>
      <w:r w:rsidR="00AA706E">
        <w:t>»</w:t>
      </w:r>
      <w:r>
        <w:t>, отделения которого открыты во всех регионах.</w:t>
      </w:r>
    </w:p>
    <w:p w:rsidR="00C2316C" w:rsidRPr="00C2316C" w:rsidRDefault="006F60A1" w:rsidP="00C2316C">
      <w:hyperlink r:id="rId18" w:history="1">
        <w:r w:rsidR="00C2316C" w:rsidRPr="003D05F3">
          <w:rPr>
            <w:rStyle w:val="a3"/>
          </w:rPr>
          <w:t>https://www.pnp.ru/politics/detyam-invalidam-pogibshikh-uchastnikov-svo-khotyat-garantirovat-vtoruyu-pensiyu.html</w:t>
        </w:r>
      </w:hyperlink>
      <w:r w:rsidR="00C2316C">
        <w:t xml:space="preserve"> </w:t>
      </w:r>
    </w:p>
    <w:p w:rsidR="00804D79" w:rsidRPr="00611197" w:rsidRDefault="00804D79" w:rsidP="00804D79">
      <w:pPr>
        <w:pStyle w:val="2"/>
      </w:pPr>
      <w:bookmarkStart w:id="48" w:name="a4"/>
      <w:bookmarkStart w:id="49" w:name="_Toc143588937"/>
      <w:bookmarkEnd w:id="48"/>
      <w:r w:rsidRPr="00611197">
        <w:t>АиФ, 21.08.2023, Кому проиндексируют пенсию автоматически с 1 числа любого месяца?</w:t>
      </w:r>
      <w:bookmarkEnd w:id="49"/>
    </w:p>
    <w:p w:rsidR="00804D79" w:rsidRDefault="00804D79" w:rsidP="00AA706E">
      <w:pPr>
        <w:pStyle w:val="3"/>
      </w:pPr>
      <w:bookmarkStart w:id="50" w:name="_Toc143588938"/>
      <w:r>
        <w:t>СМИ сообщают о повышении пенсии за счет индексации некоторым категориям пенсионеров с 1 сентября. Однако по закону такое повышение происходит автоматически в зависимости от месяца, в котором изменится статус гражданина. Кому индексируют выплаты без заявления и когда придёт повышенная сумма, читайте в справке aif.ru.</w:t>
      </w:r>
      <w:bookmarkEnd w:id="50"/>
    </w:p>
    <w:p w:rsidR="00804D79" w:rsidRDefault="00804D79" w:rsidP="00804D79">
      <w:r>
        <w:t>Кто может рассчитывать на повышение пенсии внепланово?</w:t>
      </w:r>
    </w:p>
    <w:p w:rsidR="00804D79" w:rsidRDefault="00804D79" w:rsidP="00804D79">
      <w:r>
        <w:t>По графику, определенному правительством, каждый год 1 января за счет индексации пенсионные выплаты повышаются для неработающих пенсионеров. Вне этих дат беззаявительное решение о повышении пенсии принимают для трех категорий пенсионеров:</w:t>
      </w:r>
    </w:p>
    <w:p w:rsidR="00804D79" w:rsidRDefault="00804D79" w:rsidP="00804D79">
      <w:r>
        <w:t xml:space="preserve">    достигших возраста 80 лет и получателей страховой пенсии;</w:t>
      </w:r>
    </w:p>
    <w:p w:rsidR="00804D79" w:rsidRDefault="00804D79" w:rsidP="00804D79">
      <w:r>
        <w:t xml:space="preserve">    прекративших официально работать;</w:t>
      </w:r>
    </w:p>
    <w:p w:rsidR="00804D79" w:rsidRDefault="00804D79" w:rsidP="00804D79">
      <w:r>
        <w:t xml:space="preserve">    получивших группу инвалидности выше, чем была.</w:t>
      </w:r>
    </w:p>
    <w:p w:rsidR="00804D79" w:rsidRDefault="00804D79" w:rsidP="00804D79">
      <w:r>
        <w:t>Для перечисленных категорий повышение пенсии произведут автоматически.</w:t>
      </w:r>
    </w:p>
    <w:p w:rsidR="00804D79" w:rsidRDefault="00804D79" w:rsidP="00804D79">
      <w:r>
        <w:t>Напомним, что в июне 2023 года Минтруд заявлял о двойной индексации пенсий в 2025-2026 годах — 1 февраля и 1 апреля. Таким образом планируют довести размер пенсий до 25 690 рублей.</w:t>
      </w:r>
    </w:p>
    <w:p w:rsidR="00804D79" w:rsidRDefault="00804D79" w:rsidP="00804D79">
      <w:r>
        <w:t>Когда уволившимся пенсионерам придет повышенная выплата?</w:t>
      </w:r>
    </w:p>
    <w:p w:rsidR="00804D79" w:rsidRDefault="00804D79" w:rsidP="00804D79">
      <w:r>
        <w:t xml:space="preserve">Если раньше выплаты с учетом корректировки работающие пенсионеры ждали до четырех месяцев, то в 2023 году порядок изменился: получить проиндексированную пенсию можно уже на второй месяц после увольнения. Из разъяснений Социального фонда РФ следует, что в течение одного дня работодатель должен передать сведения о прекращении трудовых отношений с пенсионером, в течение следующего месяца фонд принимает решение об индексации — сумма поступит в день выплаты пенсии на второй месяц после увольнения. Например, пенсионер уволился в мае, в июне фонд принимает решение о перерасчете, а уже в июле — на второй месяц после прекращения трудовых отношений — гражданин получит скорректированную сумму. </w:t>
      </w:r>
    </w:p>
    <w:p w:rsidR="00804D79" w:rsidRDefault="00804D79" w:rsidP="00804D79">
      <w:r>
        <w:t>Когда придет повышенная пенсия по инвалидности и пенсия по достижении 80 лет?</w:t>
      </w:r>
    </w:p>
    <w:p w:rsidR="00804D79" w:rsidRDefault="00804D79" w:rsidP="00804D79">
      <w:r>
        <w:lastRenderedPageBreak/>
        <w:t>Пенсия с увеличенной страховой частью придет юбилярам в следующем за днем рождения месяце. Однако эксперты уточняют, что, если день рождения приходится на конец месяца, то выплата может задержаться из-за нюансов оформления и финансирования выплат.</w:t>
      </w:r>
    </w:p>
    <w:p w:rsidR="00804D79" w:rsidRDefault="00804D79" w:rsidP="00804D79">
      <w:r>
        <w:t>После изменения группы инвалидности в Социальный фонд в течение пяти дней поступают сведения из Федерального реестра инвалидов для назначения повышенной выплаты, а деньги придут в месяце, следующем за месяцем принятия решения.</w:t>
      </w:r>
    </w:p>
    <w:p w:rsidR="00804D79" w:rsidRDefault="006F60A1" w:rsidP="00804D79">
      <w:hyperlink r:id="rId19" w:history="1">
        <w:r w:rsidR="00804D79" w:rsidRPr="003D05F3">
          <w:rPr>
            <w:rStyle w:val="a3"/>
          </w:rPr>
          <w:t>https://aif.ru/money/mymoney/komu_proindeksiruyut_pensiyu_avtomaticheski_s_1_chisla_lyubogo_mesyaca</w:t>
        </w:r>
      </w:hyperlink>
      <w:r w:rsidR="00804D79">
        <w:t xml:space="preserve"> </w:t>
      </w:r>
    </w:p>
    <w:p w:rsidR="003C29ED" w:rsidRPr="00611197" w:rsidRDefault="003C29ED" w:rsidP="003C29ED">
      <w:pPr>
        <w:pStyle w:val="2"/>
      </w:pPr>
      <w:bookmarkStart w:id="51" w:name="_Toc143588939"/>
      <w:r w:rsidRPr="003C29ED">
        <w:t>ФедералПресс</w:t>
      </w:r>
      <w:r w:rsidRPr="00611197">
        <w:t>, 2</w:t>
      </w:r>
      <w:r>
        <w:t>2</w:t>
      </w:r>
      <w:r w:rsidRPr="00611197">
        <w:t xml:space="preserve">.08.2023, </w:t>
      </w:r>
      <w:r w:rsidRPr="003C29ED">
        <w:t>Россияне получат две пенсии в сентябре: новости вторника</w:t>
      </w:r>
      <w:bookmarkEnd w:id="51"/>
    </w:p>
    <w:p w:rsidR="003C29ED" w:rsidRDefault="003C29ED" w:rsidP="00AA706E">
      <w:pPr>
        <w:pStyle w:val="3"/>
      </w:pPr>
      <w:bookmarkStart w:id="52" w:name="_Toc143588940"/>
      <w:r>
        <w:t>Некоторые пенсионеры получат двойные пенсии в сентябре. Для этого необходимо выполнить ряд условий.</w:t>
      </w:r>
      <w:bookmarkEnd w:id="52"/>
    </w:p>
    <w:p w:rsidR="003C29ED" w:rsidRDefault="003C29ED" w:rsidP="003C29ED">
      <w:r>
        <w:t>Как передает Life.ru, сумма дополнительной выплаты будет зависеть от накоплений граждан на момент достижения ими 55-летнего возраста для женщин и 60-летнего для мужчин. Речь идет о накопительной пенсии. Так, с 2022 по 2014 годы работодатели вносили в накопительную часть пенсии 6 % от заработка сотрудника. Некоторые россияне делали взносы самостоятельно.</w:t>
      </w:r>
    </w:p>
    <w:p w:rsidR="003C29ED" w:rsidRDefault="003C29ED" w:rsidP="003C29ED">
      <w:r>
        <w:t>Получить накопительную часть пенсии можно единовременной выплатой или получать определенную сумма ежемесячно. Если суммы поступает на счет гражданина каждый месяц, то ее размер составляет 5 % от страховой пенсии.</w:t>
      </w:r>
    </w:p>
    <w:p w:rsidR="003C29ED" w:rsidRDefault="006F60A1" w:rsidP="003C29ED">
      <w:hyperlink r:id="rId20" w:history="1">
        <w:r w:rsidR="003C29ED" w:rsidRPr="001B6E7F">
          <w:rPr>
            <w:rStyle w:val="a3"/>
          </w:rPr>
          <w:t>https://fedpress.ru/news/25/economy/3262204</w:t>
        </w:r>
      </w:hyperlink>
    </w:p>
    <w:p w:rsidR="00642578" w:rsidRPr="00611197" w:rsidRDefault="00642578" w:rsidP="00642578">
      <w:pPr>
        <w:pStyle w:val="2"/>
      </w:pPr>
      <w:bookmarkStart w:id="53" w:name="_Toc143588941"/>
      <w:r w:rsidRPr="00611197">
        <w:t>АиФ, 21.08.2023, Изменится ли размер пенсии, если пенсионер выйдет на работу?</w:t>
      </w:r>
      <w:bookmarkEnd w:id="53"/>
    </w:p>
    <w:p w:rsidR="00642578" w:rsidRDefault="00642578" w:rsidP="00AA706E">
      <w:pPr>
        <w:pStyle w:val="3"/>
      </w:pPr>
      <w:bookmarkStart w:id="54" w:name="_Toc143588942"/>
      <w:r>
        <w:t>Если россиянин собрал все необходимые составляющие для выхода на пенсию: достиг нужного возраста, наработал минимальный стаж и накопил необходимое количество пенсионных баллов, он может оформить статус пенсионера, но это не запрещает ему работать. Пенсионные выплаты неработающих пенсионеров ежегодно пересчитывают и индексируют, а что будет с пенсией россиянина, вышедшего на работу или продолжающего работать, разбирался aif.ru.</w:t>
      </w:r>
      <w:bookmarkEnd w:id="54"/>
    </w:p>
    <w:p w:rsidR="00642578" w:rsidRDefault="00642578" w:rsidP="00642578">
      <w:r>
        <w:t>Пересчитают ли пенсию работающему пенсионеру?</w:t>
      </w:r>
    </w:p>
    <w:p w:rsidR="00642578" w:rsidRDefault="00642578" w:rsidP="00642578">
      <w:r>
        <w:t>Да. Если пенсионер работает официально, то его работодатель обязан производить отчисления на пенсионное страхование. На этом основании Социальный фонд каждый год 1 августа автоматически корректирует количество наработанных пенсионных баллов и увеличивает размер пенсии.</w:t>
      </w:r>
    </w:p>
    <w:p w:rsidR="00642578" w:rsidRDefault="00642578" w:rsidP="00642578">
      <w:r>
        <w:t>Подлежит ли пенсия работающего пенсионера индексации?</w:t>
      </w:r>
    </w:p>
    <w:p w:rsidR="00642578" w:rsidRDefault="00642578" w:rsidP="00642578">
      <w:r>
        <w:t xml:space="preserve">Нет. Социальный фонд разъяснил, что трудоустроенным пенсионерам выплачивают страховую часть пенсии и надбавку к ней без учета индексации. То есть, если человек </w:t>
      </w:r>
      <w:r>
        <w:lastRenderedPageBreak/>
        <w:t>вышел на пенсию и продолжил работать, то все повышения произойдут только после его увольнения. Вместе с тем, если пенсионеру проиндексировали пенсию и только после этого он вышел на работу, размер пенсии не уменьшат - индексация не имеет обратной силы.</w:t>
      </w:r>
    </w:p>
    <w:p w:rsidR="00642578" w:rsidRDefault="00642578" w:rsidP="00642578">
      <w:r>
        <w:t>Может ли пенсия стать меньше, если пенсионер устроится на работу?</w:t>
      </w:r>
    </w:p>
    <w:p w:rsidR="00642578" w:rsidRDefault="00642578" w:rsidP="00642578">
      <w:r>
        <w:t>Нет, не может. Гражданин продолжит получать пенсию в том размере, который получил последний раз. Однако пока он работает, увеличиваться за счет индексации выплата не будет - ее повысят на общий процент индексации после увольнения.</w:t>
      </w:r>
    </w:p>
    <w:p w:rsidR="00642578" w:rsidRPr="00804D79" w:rsidRDefault="006F60A1" w:rsidP="00642578">
      <w:hyperlink r:id="rId21" w:history="1">
        <w:r w:rsidR="00642578" w:rsidRPr="003D05F3">
          <w:rPr>
            <w:rStyle w:val="a3"/>
          </w:rPr>
          <w:t>https://aif.ru/money/mymoney/izmenitsya_li_razmer_pensii_esli_pensioner_vyydet_na_rabotu</w:t>
        </w:r>
      </w:hyperlink>
      <w:r w:rsidR="00642578">
        <w:t xml:space="preserve"> </w:t>
      </w:r>
    </w:p>
    <w:p w:rsidR="0092688C" w:rsidRPr="00611197" w:rsidRDefault="0092688C" w:rsidP="0092688C">
      <w:pPr>
        <w:pStyle w:val="2"/>
      </w:pPr>
      <w:bookmarkStart w:id="55" w:name="a5"/>
      <w:bookmarkStart w:id="56" w:name="_Toc143588943"/>
      <w:bookmarkEnd w:id="55"/>
      <w:r w:rsidRPr="00611197">
        <w:t>АК&amp;М, 21.08.2023, СФР утвердил новые правила автоматического назначения пенсий по старости</w:t>
      </w:r>
      <w:bookmarkEnd w:id="56"/>
    </w:p>
    <w:p w:rsidR="0092688C" w:rsidRDefault="0092688C" w:rsidP="00AA706E">
      <w:pPr>
        <w:pStyle w:val="3"/>
      </w:pPr>
      <w:bookmarkStart w:id="57" w:name="_Toc143588944"/>
      <w:r>
        <w:t>Фонд пенсионного и социального страхования утвердил новую редакцию правил назначения пенсии по старости в автоматическом режиме. Соответствующий приказ от 18.07.2023 № 1407 опубликован на Официальном интернет-портале правовой информации.</w:t>
      </w:r>
      <w:bookmarkEnd w:id="57"/>
    </w:p>
    <w:p w:rsidR="0092688C" w:rsidRDefault="0092688C" w:rsidP="0092688C">
      <w:r>
        <w:t xml:space="preserve">С 2022 года действуют правила назначения пенсии по старости в автоматическом режиме, утвержденные постановлением правления </w:t>
      </w:r>
      <w:r w:rsidR="00AA706E" w:rsidRPr="00AA706E">
        <w:rPr>
          <w:b/>
        </w:rPr>
        <w:t>ПФР</w:t>
      </w:r>
      <w:r>
        <w:t xml:space="preserve"> от 28.09.2021 № 324п.</w:t>
      </w:r>
    </w:p>
    <w:p w:rsidR="0092688C" w:rsidRDefault="0092688C" w:rsidP="0092688C">
      <w:r>
        <w:t xml:space="preserve">В связи с объединением с 1 января 2023 года </w:t>
      </w:r>
      <w:r w:rsidR="00AA706E" w:rsidRPr="00AA706E">
        <w:rPr>
          <w:b/>
        </w:rPr>
        <w:t>ПФР</w:t>
      </w:r>
      <w:r>
        <w:t xml:space="preserve"> и ФСС в единый фонд возникла необходимость утверждения новых правил назначения пенсий по старости, которые учитывают создание Фонда пенсионного и социального страхования.</w:t>
      </w:r>
    </w:p>
    <w:p w:rsidR="0092688C" w:rsidRDefault="0092688C" w:rsidP="0092688C">
      <w:r>
        <w:t>Как и в настоящее время, новая редакция правил предусматривает, что страховая пенсия по старости в автоматическом режиме назначается гражданам РФ:</w:t>
      </w:r>
    </w:p>
    <w:p w:rsidR="0092688C" w:rsidRDefault="0092688C" w:rsidP="0092688C">
      <w:r>
        <w:t>- достигшим пенсионного возраста;</w:t>
      </w:r>
    </w:p>
    <w:p w:rsidR="0092688C" w:rsidRDefault="0092688C" w:rsidP="0092688C">
      <w:r>
        <w:t>- при наличии страхового стажа не менее 15 лет;</w:t>
      </w:r>
    </w:p>
    <w:p w:rsidR="0092688C" w:rsidRDefault="0092688C" w:rsidP="0092688C">
      <w:r>
        <w:t>- величины индивидуального пенсионного коэффициента в размере не менее 30;</w:t>
      </w:r>
    </w:p>
    <w:p w:rsidR="0092688C" w:rsidRDefault="0092688C" w:rsidP="0092688C">
      <w:r>
        <w:t>- не имеющим периодов работы или иной деятельности за пределами РФ.</w:t>
      </w:r>
    </w:p>
    <w:p w:rsidR="0092688C" w:rsidRDefault="0092688C" w:rsidP="0092688C">
      <w:r>
        <w:t>СФР автоматически назначит пенсионные выплаты гражданам, подавшим соответствующее электронное заявление через Единый портал госуслуг. При поступлении такого заявления СФР сам запросит все необходимые сведения и документы, подтверждающие право гражданина на получении пенсии, в порядке межведомственного информационного взаимодействия. Гражданину нужно будет только заполнить согласие на назначение страховой пенсии по старости в автоматическом режиме.</w:t>
      </w:r>
    </w:p>
    <w:p w:rsidR="0092688C" w:rsidRDefault="0092688C" w:rsidP="0092688C">
      <w:r>
        <w:t xml:space="preserve">Сведения о назначении пенсии придут в личный кабинет на Едином портале госуслуг. </w:t>
      </w:r>
    </w:p>
    <w:p w:rsidR="0092688C" w:rsidRDefault="006F60A1" w:rsidP="0092688C">
      <w:hyperlink r:id="rId22" w:history="1">
        <w:r w:rsidR="0092688C" w:rsidRPr="003D05F3">
          <w:rPr>
            <w:rStyle w:val="a3"/>
          </w:rPr>
          <w:t>https://www.akm.ru/press/sfr_utverdil_novye_pravila_avtomaticheskogo_naznacheniya_pensiy_po_starosti</w:t>
        </w:r>
      </w:hyperlink>
      <w:r w:rsidR="0092688C">
        <w:t xml:space="preserve"> </w:t>
      </w:r>
    </w:p>
    <w:p w:rsidR="00D73AAD" w:rsidRPr="00611197" w:rsidRDefault="00D73AAD" w:rsidP="00D73AAD">
      <w:pPr>
        <w:pStyle w:val="2"/>
      </w:pPr>
      <w:bookmarkStart w:id="58" w:name="a6"/>
      <w:bookmarkStart w:id="59" w:name="_Toc143588945"/>
      <w:bookmarkEnd w:id="58"/>
      <w:r w:rsidRPr="00611197">
        <w:lastRenderedPageBreak/>
        <w:t>PRIMPRESS, 21.08.2023, Пенсионный возраст снизят за непрерывный стаж 10 лет. Пенсионеров ждет большой сюрприз</w:t>
      </w:r>
      <w:bookmarkEnd w:id="59"/>
      <w:r w:rsidRPr="00611197">
        <w:t xml:space="preserve"> </w:t>
      </w:r>
    </w:p>
    <w:p w:rsidR="00D73AAD" w:rsidRDefault="00D73AAD" w:rsidP="00AA706E">
      <w:pPr>
        <w:pStyle w:val="3"/>
      </w:pPr>
      <w:bookmarkStart w:id="60" w:name="_Toc143588946"/>
      <w:r>
        <w:t>Российским гражданам, у которых есть непрерывный стаж в течение десяти лет, рассказали о большом сюрпризе. Подобный период труда позволит людям начать получать деньги гораздо раньше. А по размеру такой бонус будет сравним с обычной пенсией. Об этом рассказала пенсионный эксперт Анастасия Киреева, сообщает PRIMPRESS.</w:t>
      </w:r>
      <w:bookmarkEnd w:id="60"/>
    </w:p>
    <w:p w:rsidR="00D73AAD" w:rsidRDefault="00D73AAD" w:rsidP="00D73AAD">
      <w:r>
        <w:t>По ее словам, приятный бонус ожидает тех граждан, которые работали в течение долгого времени, не увольняясь из организации. Речь идет о так называемом непрерывном стаже. На федеральном уровне пенсию назначают без учета продолжительности стажа на одном месте. Но во многих регионах такая работа может преподнести большой подарок человеку.</w:t>
      </w:r>
    </w:p>
    <w:p w:rsidR="00D73AAD" w:rsidRDefault="00D73AAD" w:rsidP="00D73AAD">
      <w:r>
        <w:t>Отмечается, что за непрерывный стаж граждане смогут получать крупные выплаты, если работа относится к определенным профессиям. Например, такие решения недавно начали принимать для тех, кто трудится в спасательной системе в разных регионах.</w:t>
      </w:r>
    </w:p>
    <w:p w:rsidR="00D73AAD" w:rsidRDefault="00AA706E" w:rsidP="00D73AAD">
      <w:r>
        <w:t>«</w:t>
      </w:r>
      <w:r w:rsidR="00D73AAD">
        <w:t>Дополнительные деньги назначают гражданам, которые потрудились в этой службе минимум 10 лет или, что чаще всего, 15 лет. Причем в ряде случаев важен именно фактор непрерывности стажа, чтобы человек не увольнялся ни разу на протяжении таких лет. Например, такой критерий установлен сейчас в Саратовской области</w:t>
      </w:r>
      <w:r>
        <w:t>»</w:t>
      </w:r>
      <w:r w:rsidR="00D73AAD">
        <w:t>, – отметила Киреева.</w:t>
      </w:r>
    </w:p>
    <w:p w:rsidR="00D73AAD" w:rsidRDefault="00D73AAD" w:rsidP="00D73AAD">
      <w:r>
        <w:t>Выплату будут устанавливать для высотников, водолазов, взрывников и других специалистов, а размер денег составит половину от прожиточного минимума, то есть порядка семи тысяч рублей. Такие деньги можно будет получать каждый месяц начиная с 40 или 50 лет в зависимости от специальности.</w:t>
      </w:r>
    </w:p>
    <w:p w:rsidR="00D73AAD" w:rsidRDefault="00D73AAD" w:rsidP="00D73AAD">
      <w:r>
        <w:t>При этом в других регионах, по словам эксперта, дополнительная выплата будет сопоставима с ежемесячной пенсией в среднем по стране. Так, в столице после 15 лет стажа представители такой профессии будут получать чуть больше 16 тыс. руб. То есть фактически пенсионный возраст для них будет снижен за счет непрерывного стажа. И такая же норма работает в Челябинской области, а также в других субъектах Федерации, резюмировала эксперт.</w:t>
      </w:r>
    </w:p>
    <w:p w:rsidR="00D73AAD" w:rsidRPr="0092688C" w:rsidRDefault="006F60A1" w:rsidP="00D73AAD">
      <w:hyperlink r:id="rId23" w:history="1">
        <w:r w:rsidR="00D73AAD" w:rsidRPr="003D05F3">
          <w:rPr>
            <w:rStyle w:val="a3"/>
          </w:rPr>
          <w:t>https://primpress.ru/article/104097</w:t>
        </w:r>
      </w:hyperlink>
      <w:r w:rsidR="00D73AAD">
        <w:t xml:space="preserve"> </w:t>
      </w:r>
    </w:p>
    <w:p w:rsidR="001C4A52" w:rsidRPr="00611197" w:rsidRDefault="001C4A52" w:rsidP="001C4A52">
      <w:pPr>
        <w:pStyle w:val="2"/>
      </w:pPr>
      <w:bookmarkStart w:id="61" w:name="_Toc143588947"/>
      <w:r w:rsidRPr="00611197">
        <w:t>PRIMPRESS, 21.08.2023, Теперь будет запрещено. Пенсионеров, которым от 60 до 80 лет, ждет сюрприз с 21 августа</w:t>
      </w:r>
      <w:bookmarkEnd w:id="61"/>
      <w:r w:rsidRPr="00611197">
        <w:t xml:space="preserve"> </w:t>
      </w:r>
    </w:p>
    <w:p w:rsidR="001C4A52" w:rsidRDefault="001C4A52" w:rsidP="00AA706E">
      <w:pPr>
        <w:pStyle w:val="3"/>
      </w:pPr>
      <w:bookmarkStart w:id="62" w:name="_Toc143588948"/>
      <w:r>
        <w:t>Пенсионерам, которые попадают в возрастной промежуток от 60 до 80 лет, рассказали о важном изменении. Уже с 21 августа пожилым людям придется соблюдать новый запрет для своего же блага. И граждан об этом предупредили на полном серьезе. Об этом рассказал пенсионный эксперт Сергей Власов, сообщает PRIMPRESS.</w:t>
      </w:r>
      <w:bookmarkEnd w:id="62"/>
    </w:p>
    <w:p w:rsidR="001C4A52" w:rsidRDefault="001C4A52" w:rsidP="001C4A52">
      <w:r>
        <w:t xml:space="preserve">По его словам, новое предупреждение для российских пенсионеров передали сотрудники правоохранительных органов и прокуратуры. Представители ведомств </w:t>
      </w:r>
      <w:r>
        <w:lastRenderedPageBreak/>
        <w:t>попросили пожилых граждан в ближайшее время соблюдать особую осторожность в связи с активизацией мошенников. А используют злоумышленники в основном самый популярный метод.</w:t>
      </w:r>
    </w:p>
    <w:p w:rsidR="001C4A52" w:rsidRDefault="001C4A52" w:rsidP="001C4A52">
      <w:r>
        <w:t>По словам эксперта, чаще всего в последнее время аферисты задействуют схему, в которой участвуют сразу несколько звеньев. В первую очередь пожилым людям звонят и сообщают, что их близкий родственник попал в беду и ему требуются деньги для помощи. Это может быть как покрытие ущерба за ДТП, так и другие причины.</w:t>
      </w:r>
    </w:p>
    <w:p w:rsidR="001C4A52" w:rsidRDefault="00AA706E" w:rsidP="001C4A52">
      <w:r>
        <w:t>«</w:t>
      </w:r>
      <w:r w:rsidR="001C4A52">
        <w:t>На днях расследование такого дела завершили в Крыму. Там преступная группа обманывала тех пенсионеров, которым от 60 до 80 лет. Причем сначала пожилым людям звонил один человек, потом забрать деньги приезжал уже другой, для этого задействовали студентов, которых набирали по объявлению. А далее уже эти студенты передавали деньги своим руководителям, оставляя себе до десяти процентов от общей суммы</w:t>
      </w:r>
      <w:r>
        <w:t>»</w:t>
      </w:r>
      <w:r w:rsidR="001C4A52">
        <w:t>, – рассказал Власов.</w:t>
      </w:r>
    </w:p>
    <w:p w:rsidR="001C4A52" w:rsidRDefault="001C4A52" w:rsidP="001C4A52">
      <w:r>
        <w:t>Он уточнил, что за один раз пенсионер может лишиться почти всех своих сбережений. Суммы насчитывают от 150 тысяч до полутора миллионов рублей. И вернуть такие средства обратно бывает очень затруднительно. Поэтому всех пенсионеров призывают на ближайшее время ввести для себя новый негласный запрет: не реагировать на звонки с таким содержанием, а лучше сразу класть трубку и перезванивать своим родственникам, чтобы уточнить у них все детали.</w:t>
      </w:r>
    </w:p>
    <w:p w:rsidR="001C4A52" w:rsidRPr="001C4A52" w:rsidRDefault="006F60A1" w:rsidP="001C4A52">
      <w:hyperlink r:id="rId24" w:history="1">
        <w:r w:rsidR="001C4A52" w:rsidRPr="003D05F3">
          <w:rPr>
            <w:rStyle w:val="a3"/>
          </w:rPr>
          <w:t>https://primpress.ru/article/104080</w:t>
        </w:r>
      </w:hyperlink>
      <w:r w:rsidR="001C4A52">
        <w:t xml:space="preserve"> </w:t>
      </w:r>
    </w:p>
    <w:p w:rsidR="001C4A52" w:rsidRPr="00611197" w:rsidRDefault="001C4A52" w:rsidP="001C4A52">
      <w:pPr>
        <w:pStyle w:val="2"/>
      </w:pPr>
      <w:bookmarkStart w:id="63" w:name="_Toc143588949"/>
      <w:r w:rsidRPr="00611197">
        <w:t xml:space="preserve">PRIMPRESS, 21.08.2023, </w:t>
      </w:r>
      <w:r w:rsidR="00AA706E">
        <w:t>«</w:t>
      </w:r>
      <w:r w:rsidRPr="00611197">
        <w:t>С воскресенья станет бесплатным для всех пенсионеров</w:t>
      </w:r>
      <w:r w:rsidR="00AA706E">
        <w:t>»</w:t>
      </w:r>
      <w:r w:rsidRPr="00611197">
        <w:t>. Новая льгота вводится с 20 августа</w:t>
      </w:r>
      <w:bookmarkEnd w:id="63"/>
    </w:p>
    <w:p w:rsidR="001C4A52" w:rsidRDefault="001C4A52" w:rsidP="00AA706E">
      <w:pPr>
        <w:pStyle w:val="3"/>
      </w:pPr>
      <w:bookmarkStart w:id="64" w:name="_Toc143588950"/>
      <w:r>
        <w:t>Пенсионерам рассказали о новой льготе, которая станет доступна для них уже с ближайшего воскресенья, 20 августа. Воспользоваться новой возможностью смогут все пожилые люди. И это будет для них максимально удобно в нынешних условиях. Об этом рассказала пенсионный эксперт Анастасия Киреева, сообщает PRIMPRESS.</w:t>
      </w:r>
      <w:bookmarkEnd w:id="64"/>
    </w:p>
    <w:p w:rsidR="001C4A52" w:rsidRDefault="001C4A52" w:rsidP="001C4A52">
      <w:r>
        <w:t>По ее словам, новые возможности в ближайшее время получат пенсионеры в разных российских регионах. Пожилые граждане смогут по-новому проверить уровень своего здоровья и получить консультацию от специалистов прямо на месте.</w:t>
      </w:r>
    </w:p>
    <w:p w:rsidR="001C4A52" w:rsidRDefault="001C4A52" w:rsidP="001C4A52">
      <w:r>
        <w:t>Отмечается, что в разных частях нашей страны запускаются акции по проверке здоровья в парках. В столичном регионе такой проект действует уже не первый год, однако в более отдаленных от центра районах такой возможности у пенсионеров ранее не было. Но теперь все будет по-другому. И пройти обследование у медиков пожилые граждане смогут прямо в городских парках.</w:t>
      </w:r>
    </w:p>
    <w:p w:rsidR="001C4A52" w:rsidRDefault="00AA706E" w:rsidP="001C4A52">
      <w:r>
        <w:t>«</w:t>
      </w:r>
      <w:r w:rsidR="001C4A52">
        <w:t>Например, на юге страны такая программа стартует с воскресенья, 20 августа. С этого момента медицинские проверки будут доступны всем желающим пенсионерам в парках или в общественных местах, где будут работать соответствующие павильоны здоровья</w:t>
      </w:r>
      <w:r>
        <w:t>»</w:t>
      </w:r>
      <w:r w:rsidR="001C4A52">
        <w:t>, – отметила Киреева.</w:t>
      </w:r>
    </w:p>
    <w:p w:rsidR="001C4A52" w:rsidRDefault="001C4A52" w:rsidP="001C4A52">
      <w:r>
        <w:t xml:space="preserve">По словам эксперта, работать такие точки будут один раз в неделю, но зато на постоянной основе. В павильоне любой человек старшего возраста сможет пройти процедуру ЭКГ, проверку легких, а также рентген груди, если потребуется. Также у </w:t>
      </w:r>
      <w:r>
        <w:lastRenderedPageBreak/>
        <w:t>всех будут измерять кровяное и внутриглазное давление, можно будет сдать кровь на определение уровня сахара и холестерина.</w:t>
      </w:r>
    </w:p>
    <w:p w:rsidR="001C4A52" w:rsidRDefault="00AA706E" w:rsidP="001C4A52">
      <w:r>
        <w:t>«</w:t>
      </w:r>
      <w:r w:rsidR="001C4A52">
        <w:t>После того как обследование будет закончено, на месте врачи дадут заключение и подскажут, нужно ли пройти дополнительные исследования. Фактически речь идет о первом этапе диспансеризации, но без обращения в поликлинику, без очередей и лишних хлопот. А для пенсионеров это будет максимально удобно, ведь можно будет проконсультироваться с врачом прямо во время прогулки по парку</w:t>
      </w:r>
      <w:r>
        <w:t>»</w:t>
      </w:r>
      <w:r w:rsidR="001C4A52">
        <w:t>, – добавила эксперт.</w:t>
      </w:r>
    </w:p>
    <w:p w:rsidR="00D1642B" w:rsidRDefault="006F60A1" w:rsidP="001C4A52">
      <w:hyperlink r:id="rId25" w:history="1">
        <w:r w:rsidR="001C4A52" w:rsidRPr="003D05F3">
          <w:rPr>
            <w:rStyle w:val="a3"/>
          </w:rPr>
          <w:t>https://primpress.ru/article/104066</w:t>
        </w:r>
      </w:hyperlink>
    </w:p>
    <w:p w:rsidR="001C4A52" w:rsidRPr="00611197" w:rsidRDefault="001C4A52" w:rsidP="001C4A52">
      <w:pPr>
        <w:pStyle w:val="2"/>
      </w:pPr>
      <w:bookmarkStart w:id="65" w:name="_Toc143588951"/>
      <w:r w:rsidRPr="00611197">
        <w:t>PRIMPRESS, 21.08.2023, Указ подписан. Пенсионерам объявили о разовой выплате 10 000 рублей с 21 августа</w:t>
      </w:r>
      <w:bookmarkEnd w:id="65"/>
      <w:r w:rsidRPr="00611197">
        <w:t xml:space="preserve"> </w:t>
      </w:r>
    </w:p>
    <w:p w:rsidR="001C4A52" w:rsidRDefault="001C4A52" w:rsidP="00AA706E">
      <w:pPr>
        <w:pStyle w:val="3"/>
      </w:pPr>
      <w:bookmarkStart w:id="66" w:name="_Toc143588952"/>
      <w:r>
        <w:t>Пенсионерам рассказали о денежной выплате, которую будут перечислять всего один раз. Размер такой помощи составит в среднем 10 тысяч рублей по стране. А получить ее можно будет после подачи заявления. Об этом рассказала пенсионный эксперт Анастасия Киреева, сообщает PRIMPRESS.</w:t>
      </w:r>
      <w:bookmarkEnd w:id="66"/>
    </w:p>
    <w:p w:rsidR="001C4A52" w:rsidRDefault="001C4A52" w:rsidP="001C4A52">
      <w:r>
        <w:t>По ее словам, уже в ближайшее время рассчитывать на получение дополнительных денег смогут многие пожилые граждане. Выплата будет предоставляться получателям пенсии на уровне регионов. А помогать местные власти будут тем пенсионерам, которые в этом действительно нуждаются.</w:t>
      </w:r>
    </w:p>
    <w:p w:rsidR="001C4A52" w:rsidRDefault="001C4A52" w:rsidP="001C4A52">
      <w:r>
        <w:t>Речь идет о разовом пособии, которое будут назначать людям, попавшим в трудное положение. По словам Киреевой, в последнее время в регионах стали все чаще выдавать такие средства пожилым людям, а если человеку не удается получить материальную поддержку, ему в этом помогают правозащитники.</w:t>
      </w:r>
    </w:p>
    <w:p w:rsidR="001C4A52" w:rsidRDefault="00AA706E" w:rsidP="001C4A52">
      <w:r>
        <w:t>«</w:t>
      </w:r>
      <w:r w:rsidR="001C4A52">
        <w:t>Получить выплату можно в разной ситуации, главное, чтобы она была признана специалистами как тяжелая. Например, это может быть тяжелая травма или болезнь, потеря жилья, нуждаемость в дорогостоящем лечении или даже в замене газового оборудования, которое человек просто не может сам оплатить из-за небольшой пенсии</w:t>
      </w:r>
      <w:r>
        <w:t>»</w:t>
      </w:r>
      <w:r w:rsidR="001C4A52">
        <w:t>, – объяснила эксперт.</w:t>
      </w:r>
    </w:p>
    <w:p w:rsidR="001C4A52" w:rsidRDefault="001C4A52" w:rsidP="001C4A52">
      <w:r>
        <w:t>Причем помощь могут оказать как в виде финансов, так и в натуральной форме, например, в виде набора продуктов, медицинского прибора или одежды с обувью. Но чаще всего речь идет как раз о деньгах. Получить выплату можно всего один раз, и для этого важно подать заявление. Сделать это можно через соцзащиту, МФЦ или даже на региональном сайте госуслуг.</w:t>
      </w:r>
    </w:p>
    <w:p w:rsidR="001C4A52" w:rsidRDefault="00AA706E" w:rsidP="001C4A52">
      <w:r>
        <w:t>«</w:t>
      </w:r>
      <w:r w:rsidR="001C4A52">
        <w:t>Критерии для предоставления помощи различаются в зависимости от региона. Скорее всего, придется подтвердить уровень доходов и доказать свою нуждаемость. Различается и размер выплаты: это может быть как всего пять тысяч рублей, так и 15, но чаще всего выдается 10 тысяч рублей единовременно</w:t>
      </w:r>
      <w:r>
        <w:t>»</w:t>
      </w:r>
      <w:r w:rsidR="001C4A52">
        <w:t>, – добавила эксперт.</w:t>
      </w:r>
    </w:p>
    <w:p w:rsidR="001C4A52" w:rsidRDefault="001C4A52" w:rsidP="001C4A52">
      <w:r>
        <w:t>Отмечается, что тем, кому выплату уже одобрили и для кого указ подписан, ее начнут перечислять с 21 августа. А все остальные смогут увидеть средства позже.</w:t>
      </w:r>
    </w:p>
    <w:p w:rsidR="001C4A52" w:rsidRDefault="006F60A1" w:rsidP="001C4A52">
      <w:hyperlink r:id="rId26" w:history="1">
        <w:r w:rsidR="001C4A52" w:rsidRPr="003D05F3">
          <w:rPr>
            <w:rStyle w:val="a3"/>
          </w:rPr>
          <w:t>https://primpress.ru/article/104081</w:t>
        </w:r>
      </w:hyperlink>
    </w:p>
    <w:p w:rsidR="001F0FA7" w:rsidRPr="00611197" w:rsidRDefault="001F0FA7" w:rsidP="001F0FA7">
      <w:pPr>
        <w:pStyle w:val="2"/>
      </w:pPr>
      <w:bookmarkStart w:id="67" w:name="_Toc143588953"/>
      <w:r w:rsidRPr="00611197">
        <w:lastRenderedPageBreak/>
        <w:t>Конкурент, 21.08.2023, Полный запрет. Пенсионерам старше 60 лет стоит научиться соблюдать новое правило</w:t>
      </w:r>
      <w:bookmarkEnd w:id="67"/>
      <w:r w:rsidRPr="00611197">
        <w:t xml:space="preserve"> </w:t>
      </w:r>
    </w:p>
    <w:p w:rsidR="001F0FA7" w:rsidRDefault="001F0FA7" w:rsidP="00AA706E">
      <w:pPr>
        <w:pStyle w:val="3"/>
      </w:pPr>
      <w:bookmarkStart w:id="68" w:name="_Toc143588954"/>
      <w:r>
        <w:t>Пенсионерам России следует соблюдать один важный запрет. Он поможет им сберечь свои денежные средства и остаться спокойными. Об этом рассказал пенсионный эксперт Сергей Власов.</w:t>
      </w:r>
      <w:bookmarkEnd w:id="68"/>
    </w:p>
    <w:p w:rsidR="001F0FA7" w:rsidRDefault="001F0FA7" w:rsidP="001F0FA7">
      <w:r>
        <w:t>Как пояснил эксперт, речь идет о новой схеме мошеннических действий. Так, преступники все чаще стали звонить своим жертвам, используя популярный у многих мессенджер WhatsApp. Власов отметил, что, как правило, люди в возрасте не раздумывая принимают подобные звонки, после чего им приходится иметь дело с методами социальной инженерии – психологическим манипулированием, которое преступники используют, чтобы получить собственную выгоду.</w:t>
      </w:r>
    </w:p>
    <w:p w:rsidR="001F0FA7" w:rsidRDefault="00AA706E" w:rsidP="001F0FA7">
      <w:r>
        <w:t>«</w:t>
      </w:r>
      <w:r w:rsidR="001F0FA7">
        <w:t>Пожилым людям сообщают о новой программе якобы по защите накоплений пенсионеров. Для этого им нужно приобрести акции за рубежом, после чего они будут перепроданы, а доход направится самому человеку. Кроме того, часть от дохода будет направлена в поддержку российских солдат, что тоже подкупает пожилых граждан</w:t>
      </w:r>
      <w:r>
        <w:t>»</w:t>
      </w:r>
      <w:r w:rsidR="001F0FA7">
        <w:t>, – пояснил эксперт.</w:t>
      </w:r>
    </w:p>
    <w:p w:rsidR="001F0FA7" w:rsidRDefault="001F0FA7" w:rsidP="001F0FA7">
      <w:r>
        <w:t>Он также отметил, что жертвами уже успели стать жители различных регионов России. Кроме того, те пенсионеры, у которых не было достаточного числа накоплений, брали кредиты, чтобы позже отправить их злоумышленникам.</w:t>
      </w:r>
    </w:p>
    <w:p w:rsidR="001F0FA7" w:rsidRDefault="001F0FA7" w:rsidP="001F0FA7">
      <w:r>
        <w:t>Эксперт отмечает, что верить подобным звонкам и сообщениям нельзя – денежные средства, которые были переведены, пропадут без следа.</w:t>
      </w:r>
    </w:p>
    <w:p w:rsidR="001F0FA7" w:rsidRDefault="00AA706E" w:rsidP="001F0FA7">
      <w:r>
        <w:t>«</w:t>
      </w:r>
      <w:r w:rsidR="001F0FA7">
        <w:t>Поэтому каждому человеку по возможности нужно установить для себя запрет на реагирование на такие звонки через мессенджеры, если они поступают с незнакомых номеров</w:t>
      </w:r>
      <w:r>
        <w:t>»</w:t>
      </w:r>
      <w:r w:rsidR="001F0FA7">
        <w:t>, – добавил Власов.</w:t>
      </w:r>
    </w:p>
    <w:p w:rsidR="001F0FA7" w:rsidRDefault="006F60A1" w:rsidP="001F0FA7">
      <w:hyperlink r:id="rId27" w:history="1">
        <w:r w:rsidR="001F0FA7" w:rsidRPr="003D05F3">
          <w:rPr>
            <w:rStyle w:val="a3"/>
          </w:rPr>
          <w:t>https://konkurent.ru/article/61271</w:t>
        </w:r>
      </w:hyperlink>
      <w:r w:rsidR="001F0FA7">
        <w:t xml:space="preserve"> </w:t>
      </w:r>
    </w:p>
    <w:p w:rsidR="001F0FA7" w:rsidRPr="00611197" w:rsidRDefault="001F0FA7" w:rsidP="001F0FA7">
      <w:pPr>
        <w:pStyle w:val="2"/>
      </w:pPr>
      <w:bookmarkStart w:id="69" w:name="_Toc143588955"/>
      <w:r w:rsidRPr="00611197">
        <w:t>Конкурент, 21.08.2023, Повышение пенсий точно будет, но не всем. Названа дата</w:t>
      </w:r>
      <w:bookmarkEnd w:id="69"/>
      <w:r w:rsidRPr="00611197">
        <w:t xml:space="preserve"> </w:t>
      </w:r>
    </w:p>
    <w:p w:rsidR="001F0FA7" w:rsidRDefault="001F0FA7" w:rsidP="00AA706E">
      <w:pPr>
        <w:pStyle w:val="3"/>
      </w:pPr>
      <w:bookmarkStart w:id="70" w:name="_Toc143588956"/>
      <w:r>
        <w:t>Некоторые пожилые россияне в скором времени получат повышенный размер пенсионных выплат. Об этом рассказала профессор кафедры финансов и цен РЭУ им. Г. В. Плеханова Юлия Финогенова. Речь идет сразу о нескольких категориях пенсионеров. Так, например, с 1 сентября пенсии вырастут у тех пожилых граждан, кому исполнилось 80 лет.</w:t>
      </w:r>
      <w:bookmarkEnd w:id="70"/>
    </w:p>
    <w:p w:rsidR="001F0FA7" w:rsidRDefault="001F0FA7" w:rsidP="001F0FA7">
      <w:r>
        <w:t>Напомним, что при достижении данного возраста фиксированная выплата к страховой пенсии по старости удваивается. Если стандартный размер такой прибавки составляет порядка 7,5 тыс. руб., то 80-летнего юбилея ее размер вырастает до 15 тыс. руб.</w:t>
      </w:r>
    </w:p>
    <w:p w:rsidR="001F0FA7" w:rsidRDefault="001F0FA7" w:rsidP="001F0FA7">
      <w:r>
        <w:t>При этом подавать заявление на такой перерасчет не нужно – он происходит автоматически.</w:t>
      </w:r>
    </w:p>
    <w:p w:rsidR="001F0FA7" w:rsidRDefault="001F0FA7" w:rsidP="001F0FA7">
      <w:r>
        <w:t>В сентябре части пенсионеров пенсии будут проиндексированы. Это касается работающих пенсионеров. Напомним, что сейчас они не получают ежегодной индексации выплат – она доступна только неработающим пожилым россиянам. Но после увольнения гражданину возвращают все пропущенные индексации.</w:t>
      </w:r>
    </w:p>
    <w:p w:rsidR="001F0FA7" w:rsidRDefault="001F0FA7" w:rsidP="001F0FA7">
      <w:r>
        <w:lastRenderedPageBreak/>
        <w:t>Эксперт напомнила, что для такого перерасчета необходимо время. Иногда достаточно месяца, иногда процедура занимает 4 месяца. В сентябре повышенные выплаты получат те, кто ранее решил прекратить свою трудовую деятельность.</w:t>
      </w:r>
    </w:p>
    <w:p w:rsidR="001F0FA7" w:rsidRDefault="001F0FA7" w:rsidP="001F0FA7">
      <w:r>
        <w:t>Кроме того, в следующем месяце прибавится пенсия для тех, для кого с 1 августа установили повышенную группу инвалидности.</w:t>
      </w:r>
    </w:p>
    <w:p w:rsidR="001F0FA7" w:rsidRDefault="006F60A1" w:rsidP="001F0FA7">
      <w:hyperlink r:id="rId28" w:history="1">
        <w:r w:rsidR="001F0FA7" w:rsidRPr="003D05F3">
          <w:rPr>
            <w:rStyle w:val="a3"/>
          </w:rPr>
          <w:t>https://konkurent.ru/article/61250</w:t>
        </w:r>
      </w:hyperlink>
      <w:r w:rsidR="001F0FA7">
        <w:t xml:space="preserve"> </w:t>
      </w:r>
    </w:p>
    <w:p w:rsidR="00C2316C" w:rsidRPr="00611197" w:rsidRDefault="00C2316C" w:rsidP="00C2316C">
      <w:pPr>
        <w:pStyle w:val="2"/>
      </w:pPr>
      <w:bookmarkStart w:id="71" w:name="_Toc143588957"/>
      <w:r w:rsidRPr="00611197">
        <w:t>ФедералПресс, 21.08.2023, Пенсионеры получат крупные выплаты до 25 августа</w:t>
      </w:r>
      <w:bookmarkEnd w:id="71"/>
    </w:p>
    <w:p w:rsidR="00C2316C" w:rsidRDefault="00C2316C" w:rsidP="00AA706E">
      <w:pPr>
        <w:pStyle w:val="3"/>
      </w:pPr>
      <w:bookmarkStart w:id="72" w:name="_Toc143588958"/>
      <w:r>
        <w:t>Некоторых пенсионеров ждет повышение пенсий в августе. Деньги поступят до 25 числа. Как передает Социальный фонд, рассчитывать на прибавку к пенсии могут граждан</w:t>
      </w:r>
      <w:r w:rsidR="003502D8">
        <w:t>е</w:t>
      </w:r>
      <w:r>
        <w:t>, достигшие 80-летнего возраста. Речь идет о компенсации за уход – 1200 рублей. Стоит отметь, что деньги можно оформить и раньше, если есть медицинская справка, которая подтверждает необходимость постоянного постороннего ухода.</w:t>
      </w:r>
      <w:bookmarkEnd w:id="72"/>
    </w:p>
    <w:p w:rsidR="00C2316C" w:rsidRDefault="00C2316C" w:rsidP="00C2316C">
      <w:r>
        <w:t>Деньги пенсионер получает вместе с пенсией. Отметим, что только сам гражданин может распорядиться полученной суммой – оставить ее себе или передать ухаживающему за ним человеку.</w:t>
      </w:r>
    </w:p>
    <w:p w:rsidR="00C2316C" w:rsidRDefault="00C2316C" w:rsidP="00C2316C">
      <w:r>
        <w:t>Человек, оформивший уход, получает значимый рабочий стаж. Пенсионеры получат деньги до 25 августа.</w:t>
      </w:r>
    </w:p>
    <w:p w:rsidR="00C2316C" w:rsidRDefault="006F60A1" w:rsidP="00C2316C">
      <w:hyperlink r:id="rId29" w:history="1">
        <w:r w:rsidR="00C2316C" w:rsidRPr="003D05F3">
          <w:rPr>
            <w:rStyle w:val="a3"/>
          </w:rPr>
          <w:t>https://fedpress.ru/news/25/economy/3261965</w:t>
        </w:r>
      </w:hyperlink>
      <w:r w:rsidR="00C2316C">
        <w:t xml:space="preserve"> </w:t>
      </w:r>
    </w:p>
    <w:p w:rsidR="00C2316C" w:rsidRPr="00611197" w:rsidRDefault="00C2316C" w:rsidP="00C2316C">
      <w:pPr>
        <w:pStyle w:val="2"/>
      </w:pPr>
      <w:bookmarkStart w:id="73" w:name="_Toc143588959"/>
      <w:r w:rsidRPr="00611197">
        <w:t>ФедералПресс, 21.08.2023, Юрист объяснила пожилым людям, как получать две пенсии одновременно</w:t>
      </w:r>
      <w:bookmarkEnd w:id="73"/>
    </w:p>
    <w:p w:rsidR="00C2316C" w:rsidRDefault="00C2316C" w:rsidP="00AA706E">
      <w:pPr>
        <w:pStyle w:val="3"/>
      </w:pPr>
      <w:bookmarkStart w:id="74" w:name="_Toc143588960"/>
      <w:r>
        <w:t xml:space="preserve">Ведущий юрист </w:t>
      </w:r>
      <w:r w:rsidR="00AA706E">
        <w:t>«</w:t>
      </w:r>
      <w:r>
        <w:t>Европейской юридической службы</w:t>
      </w:r>
      <w:r w:rsidR="00AA706E">
        <w:t>»</w:t>
      </w:r>
      <w:r>
        <w:t xml:space="preserve"> Оксана Красовская объяснила, кто из пенсионеров вправе получать две пенсии одновременно.</w:t>
      </w:r>
      <w:bookmarkEnd w:id="74"/>
    </w:p>
    <w:p w:rsidR="00C2316C" w:rsidRDefault="00C2316C" w:rsidP="00C2316C">
      <w:r>
        <w:t>Согласно общему правилу, люди могут рассчитывать только на одну пенсию. Если пожилой человек к тому же получает инвалидность, он не сможет дополнительно претендовать еще на одну пенсию. Ему лишь добавят ежемесячную денежную выплату.</w:t>
      </w:r>
    </w:p>
    <w:p w:rsidR="00C2316C" w:rsidRDefault="00C2316C" w:rsidP="00C2316C">
      <w:r>
        <w:t>Юрист Оксана Красовская рассказала, что из этого правила есть исключения. Одновременно две пенсии могут получать люди, ставшие инвалидами после получения военной травмы. Им могут определить пенсию по инвалидности и страховую пенсию по старости.</w:t>
      </w:r>
    </w:p>
    <w:p w:rsidR="00C2316C" w:rsidRDefault="00C2316C" w:rsidP="00C2316C">
      <w:r>
        <w:t>На такие условия могут рассчитывать люди из добровольческих формирований и контрактники, получившие увечье или хроническое заболевание.</w:t>
      </w:r>
    </w:p>
    <w:p w:rsidR="00C2316C" w:rsidRDefault="00C2316C" w:rsidP="00C2316C">
      <w:r>
        <w:t>Помимо военных, две пенсии могут получать родители погибших добровольцев и вдовы военнослужащих, которые скончались в период прохождения службы по призыву.</w:t>
      </w:r>
    </w:p>
    <w:p w:rsidR="00C2316C" w:rsidRDefault="00AA706E" w:rsidP="00C2316C">
      <w:r>
        <w:t>«</w:t>
      </w:r>
      <w:r w:rsidR="00C2316C">
        <w:t>Размеры пенсий могут быть разные – в зависимости от того, к какой категории относится получатель. Так, люди, ставшие инвалидами после военной травмы, могут получать пенсию в зависимости от степени вреда здоровью</w:t>
      </w:r>
      <w:r>
        <w:t>»</w:t>
      </w:r>
      <w:r w:rsidR="00C2316C">
        <w:t>, – говорит Красовская.</w:t>
      </w:r>
    </w:p>
    <w:p w:rsidR="00C2316C" w:rsidRDefault="00C2316C" w:rsidP="00C2316C">
      <w:r>
        <w:lastRenderedPageBreak/>
        <w:t>По ее словам, человеку, получившему инвалидность первой группы, положено 300 % размера социальной пенсии, второй – 250 %, третьей – 175 %. С 1 апреля 2023 года размер социальной пенсии по старости составляет 7153,33 рубля.</w:t>
      </w:r>
    </w:p>
    <w:p w:rsidR="00C2316C" w:rsidRDefault="006F60A1" w:rsidP="00C2316C">
      <w:hyperlink r:id="rId30" w:history="1">
        <w:r w:rsidR="00C2316C" w:rsidRPr="003D05F3">
          <w:rPr>
            <w:rStyle w:val="a3"/>
          </w:rPr>
          <w:t>https://fedpress.ru/news/77/society/3261898</w:t>
        </w:r>
      </w:hyperlink>
      <w:r w:rsidR="00C2316C">
        <w:t xml:space="preserve"> </w:t>
      </w:r>
    </w:p>
    <w:p w:rsidR="00C2316C" w:rsidRPr="00611197" w:rsidRDefault="00C2316C" w:rsidP="00C2316C">
      <w:pPr>
        <w:pStyle w:val="2"/>
      </w:pPr>
      <w:bookmarkStart w:id="75" w:name="_Toc143588961"/>
      <w:r w:rsidRPr="00611197">
        <w:t>Pensnews.ru, 21.08.2023, Пенсионеров хотят освободить от важного налога</w:t>
      </w:r>
      <w:bookmarkEnd w:id="75"/>
    </w:p>
    <w:p w:rsidR="00C2316C" w:rsidRDefault="00C2316C" w:rsidP="00AA706E">
      <w:pPr>
        <w:pStyle w:val="3"/>
      </w:pPr>
      <w:bookmarkStart w:id="76" w:name="_Toc143588962"/>
      <w:r>
        <w:t>В Государственной думе озвучено предложение освободить пенсионеров от уплаты налога на доходы физических лиц (НДФЛ), если они сдают свое жилье в аренду, пишет Pensnews.ru. Инициативу прокомментировал вице- спикер Госдумы Борис Чернышов.</w:t>
      </w:r>
      <w:bookmarkEnd w:id="76"/>
    </w:p>
    <w:p w:rsidR="00C2316C" w:rsidRDefault="00C2316C" w:rsidP="00C2316C">
      <w:r>
        <w:t xml:space="preserve">Политик считает, что для многих пожилых людей сдача жилья в аренду является дополнительным источником дохода, по сути, </w:t>
      </w:r>
      <w:r w:rsidR="00AA706E">
        <w:t>«</w:t>
      </w:r>
      <w:r>
        <w:t>второй пенсией</w:t>
      </w:r>
      <w:r w:rsidR="00AA706E">
        <w:t>»</w:t>
      </w:r>
      <w:r>
        <w:t>.</w:t>
      </w:r>
    </w:p>
    <w:p w:rsidR="00C2316C" w:rsidRDefault="00C2316C" w:rsidP="00C2316C">
      <w:r>
        <w:t>Напомним, что в настоящее время этот налог составляет 13 процентов от стоимости аренды.</w:t>
      </w:r>
    </w:p>
    <w:p w:rsidR="00C2316C" w:rsidRDefault="00C2316C" w:rsidP="00C2316C">
      <w:r>
        <w:t>Он также подчеркнул, что часто это жилье было накоплено несколькими поколениями и должно приносить доход владельцу в пожилом возрасте в качестве награды за его жизненный труд.</w:t>
      </w:r>
    </w:p>
    <w:p w:rsidR="00C2316C" w:rsidRDefault="006F60A1" w:rsidP="00C2316C">
      <w:hyperlink r:id="rId31" w:history="1">
        <w:r w:rsidR="00C2316C" w:rsidRPr="003D05F3">
          <w:rPr>
            <w:rStyle w:val="a3"/>
          </w:rPr>
          <w:t>https://pensnews.ru/article/9191</w:t>
        </w:r>
      </w:hyperlink>
    </w:p>
    <w:p w:rsidR="00C64F3D" w:rsidRPr="00611197" w:rsidRDefault="00C64F3D" w:rsidP="00C64F3D">
      <w:pPr>
        <w:pStyle w:val="2"/>
      </w:pPr>
      <w:bookmarkStart w:id="77" w:name="_Toc143588963"/>
      <w:r w:rsidRPr="00611197">
        <w:t>ИА DEITA.RU, 21.08.2023, Как получить индексацию пенсии работающим без увольнения</w:t>
      </w:r>
      <w:bookmarkEnd w:id="77"/>
    </w:p>
    <w:p w:rsidR="00C64F3D" w:rsidRDefault="00C64F3D" w:rsidP="00AA706E">
      <w:pPr>
        <w:pStyle w:val="3"/>
      </w:pPr>
      <w:bookmarkStart w:id="78" w:name="_Toc143588964"/>
      <w:r>
        <w:t>При соблюдении определённых условий получение индексации пенсии работающим пенсионером становится возможным.</w:t>
      </w:r>
      <w:r w:rsidR="00EB79FA">
        <w:t xml:space="preserve"> </w:t>
      </w:r>
      <w:r>
        <w:t>Об этом рассказали эксперты в области пенсионного обеспечения, сообщает ИА DEITA.RU.</w:t>
      </w:r>
      <w:bookmarkEnd w:id="78"/>
    </w:p>
    <w:p w:rsidR="00C64F3D" w:rsidRDefault="00C64F3D" w:rsidP="00C64F3D">
      <w:r>
        <w:t>Как отметили специалисты, такая возможность предусмотрена действующим законодательством, однако далеко не пожилые граждане все об этом знают. Здесь стоит понимать, что несмотря на мораторий на индексацию пенсий работающим пенсионерам, который был введён в России несколько лет назад, продолжающие трудиться пенсионеры активно ищут способы получить заветную прибавку к пенсии.</w:t>
      </w:r>
    </w:p>
    <w:p w:rsidR="00C64F3D" w:rsidRDefault="00C64F3D" w:rsidP="00C64F3D">
      <w:r>
        <w:t>Некоторые идут на то, чтобы временно увольняться с работы, а потом устраиваться на неё вновь. Однако, данный способ подойдёт далеко не всем, т.к. есть высокая вероятность того, что обратно на работу человека просто не возьмут. В качестве альтернативы можно добровольно отказаться от пенсии на один месяц и провести последующее возобновление автоматически проиндексированных выплат.</w:t>
      </w:r>
    </w:p>
    <w:p w:rsidR="00C64F3D" w:rsidRDefault="00C64F3D" w:rsidP="00C64F3D">
      <w:r>
        <w:t>Важно понимать, что менее чем на месяц отказаться от пенсии не получится, поскольку выплаты восстанавливаются также с первого числа следующего месяца. При этом, право пенсионера на пенсию остаётся незыблемым. СФР не может отказаться восстановить пенсию, потому что по закону право пенсионера на пенсию пересмотру не подлежит. Оснований для отказа в её начислении не предусмотрено, но может быть изменён её размер.</w:t>
      </w:r>
    </w:p>
    <w:p w:rsidR="00C64F3D" w:rsidRDefault="006F60A1" w:rsidP="00C64F3D">
      <w:hyperlink r:id="rId32" w:history="1">
        <w:r w:rsidR="00C64F3D" w:rsidRPr="003D05F3">
          <w:rPr>
            <w:rStyle w:val="a3"/>
          </w:rPr>
          <w:t>https://deita.ru/article/540187</w:t>
        </w:r>
      </w:hyperlink>
      <w:r w:rsidR="00C64F3D">
        <w:t xml:space="preserve"> </w:t>
      </w:r>
    </w:p>
    <w:p w:rsidR="0092688C" w:rsidRPr="00611197" w:rsidRDefault="0092688C" w:rsidP="0092688C">
      <w:pPr>
        <w:pStyle w:val="2"/>
      </w:pPr>
      <w:bookmarkStart w:id="79" w:name="_Toc143588965"/>
      <w:r w:rsidRPr="00611197">
        <w:t>ИА SM.News, 21.08.2023, Кабанов счел пенсионные выплаты новым стимулом для переезда из Таджикистана в РФ</w:t>
      </w:r>
      <w:bookmarkEnd w:id="79"/>
    </w:p>
    <w:p w:rsidR="0092688C" w:rsidRDefault="0092688C" w:rsidP="00AA706E">
      <w:pPr>
        <w:pStyle w:val="3"/>
      </w:pPr>
      <w:bookmarkStart w:id="80" w:name="_Toc143588966"/>
      <w:r>
        <w:t>У граждан Таджикистана появился стимул переезжать жить в Россию. Такое мнение озвучил председатель Национального антикоррупционного комитета Кирилл Кабанов, оценивая подписанное соглашение по пенсиям. Документ предусматривает, что деньги будут выплачиваться всем таджикам пенсионного возраста, получившим российский паспорт.</w:t>
      </w:r>
      <w:bookmarkEnd w:id="80"/>
      <w:r>
        <w:t xml:space="preserve">  </w:t>
      </w:r>
    </w:p>
    <w:p w:rsidR="0092688C" w:rsidRDefault="00AA706E" w:rsidP="0092688C">
      <w:r>
        <w:t>«</w:t>
      </w:r>
      <w:r w:rsidR="0092688C">
        <w:t xml:space="preserve">Появился новый стимул массового переезда в нашу страну — суммы выплачиваемых пенсий в Таджикистане и у нас несопоставимы. Одна треть Таджикистана уже </w:t>
      </w:r>
      <w:r>
        <w:t>«</w:t>
      </w:r>
      <w:r w:rsidR="0092688C">
        <w:t>россияне</w:t>
      </w:r>
      <w:r>
        <w:t>»</w:t>
      </w:r>
      <w:r w:rsidR="0092688C">
        <w:t xml:space="preserve">, теперь и остальные подтянутся. Мы же очень добрые и щедрые. Только вот проблема в том, что это мы, коренные граждане, наполняем этот пенсионный фонд, мы платим отчисления и создаем эту </w:t>
      </w:r>
      <w:r>
        <w:t>«</w:t>
      </w:r>
      <w:r w:rsidR="0092688C">
        <w:t>копилочку</w:t>
      </w:r>
      <w:r>
        <w:t>»</w:t>
      </w:r>
      <w:r w:rsidR="0092688C">
        <w:t>. А наше правительство спокойно приглашает кучу народа, который не вложил ничего в этот самый Пенсионный фонд России. Ладно, если бы это были реально наши соотечественники, которые сегодня не могут к нам перебраться из ЕС, Канады и других стран, в том числе и по причине проблем, связанных с пенсионным обеспечением. Так нет же. Приезжают совершенно чуждые нам люди. Приезжают за халявой, а не за Родиной</w:t>
      </w:r>
      <w:r>
        <w:t>»</w:t>
      </w:r>
      <w:r w:rsidR="0092688C">
        <w:t>, - уверен Кабанов.</w:t>
      </w:r>
    </w:p>
    <w:p w:rsidR="0092688C" w:rsidRDefault="006F60A1" w:rsidP="0092688C">
      <w:hyperlink r:id="rId33" w:history="1">
        <w:r w:rsidR="0092688C" w:rsidRPr="003D05F3">
          <w:rPr>
            <w:rStyle w:val="a3"/>
          </w:rPr>
          <w:t>https://sm.news/news/20230821/426537</w:t>
        </w:r>
      </w:hyperlink>
    </w:p>
    <w:p w:rsidR="00027F5B" w:rsidRPr="00611197" w:rsidRDefault="00027F5B" w:rsidP="00027F5B">
      <w:pPr>
        <w:pStyle w:val="2"/>
      </w:pPr>
      <w:bookmarkStart w:id="81" w:name="_Toc143588967"/>
      <w:r w:rsidRPr="00611197">
        <w:t>URA.RU, 21.08.2023, Российские звезды пожаловались на маленькие пенсии</w:t>
      </w:r>
      <w:bookmarkEnd w:id="81"/>
    </w:p>
    <w:p w:rsidR="00027F5B" w:rsidRDefault="00027F5B" w:rsidP="00AA706E">
      <w:pPr>
        <w:pStyle w:val="3"/>
      </w:pPr>
      <w:bookmarkStart w:id="82" w:name="_Toc143588968"/>
      <w:r>
        <w:t xml:space="preserve">Не все российские звезды получают высокие пенсии. Среди знаменитостей есть те, кто получает меньше 20 тысяч, а их коллеги наоборот - 60 тысяч. Например, на свою маленькую пенсию пожаловалась народная артистка РФ Раиса Рязанова, известная по роле в мелодраме </w:t>
      </w:r>
      <w:r w:rsidR="00AA706E">
        <w:t>«</w:t>
      </w:r>
      <w:r>
        <w:t>Москва слезам не верит</w:t>
      </w:r>
      <w:r w:rsidR="00AA706E">
        <w:t>»</w:t>
      </w:r>
      <w:r>
        <w:t>.</w:t>
      </w:r>
      <w:bookmarkEnd w:id="82"/>
    </w:p>
    <w:p w:rsidR="00027F5B" w:rsidRDefault="00AA706E" w:rsidP="00027F5B">
      <w:r>
        <w:t>«</w:t>
      </w:r>
      <w:r w:rsidR="00027F5B">
        <w:t>Моя пенсия - 18 тысяч рублей. Вот [народная артистка России] Людмила Зайцева получает 16 и говорит, что ей хватает. Я не могу сказать, что мне пенсии хватает, поэтому играю в нескольких антрепризах</w:t>
      </w:r>
      <w:r>
        <w:t>»</w:t>
      </w:r>
      <w:r w:rsidR="00027F5B">
        <w:t xml:space="preserve">, - рассказала Раиса Рязанова, ее слова приводит газета </w:t>
      </w:r>
      <w:r>
        <w:t>«</w:t>
      </w:r>
      <w:r w:rsidR="00027F5B">
        <w:t>Аргументы и факты</w:t>
      </w:r>
      <w:r>
        <w:t>»</w:t>
      </w:r>
      <w:r w:rsidR="00027F5B">
        <w:t>.</w:t>
      </w:r>
    </w:p>
    <w:p w:rsidR="00027F5B" w:rsidRDefault="00027F5B" w:rsidP="00027F5B">
      <w:r>
        <w:t xml:space="preserve">О маленьких пенсионных выплатах также заявила бывшая солистка группы </w:t>
      </w:r>
      <w:r w:rsidR="00AA706E">
        <w:t>«</w:t>
      </w:r>
      <w:r>
        <w:t>Мираж</w:t>
      </w:r>
      <w:r w:rsidR="00AA706E">
        <w:t>»</w:t>
      </w:r>
      <w:r>
        <w:t>, певица Наталия Гулькина. По ее словам, она получает от государства 15 тысяч рублей. Если бы исполнительница была заслуженной артисткой, то государство платило бы ей 45 тысяч рублей, отметила Гулькина. Однако она не собрала для этого необходимые документы.</w:t>
      </w:r>
    </w:p>
    <w:p w:rsidR="00027F5B" w:rsidRDefault="00027F5B" w:rsidP="00027F5B">
      <w:r>
        <w:t xml:space="preserve">Эстрадная певица Екатерина Семенова отметила, что на старости ее пенсионное обеспечение составляет чуть менее девяти тысяч. </w:t>
      </w:r>
      <w:r w:rsidR="00AA706E">
        <w:t>«</w:t>
      </w:r>
      <w:r>
        <w:t>Я получаю порядка 8 тысяч 900 рублей. Конечно, этих денег ни на что не хватает, поэтому такая пенсия - стимул активно работать</w:t>
      </w:r>
      <w:r w:rsidR="00AA706E">
        <w:t>»</w:t>
      </w:r>
      <w:r>
        <w:t>, - рассказала 62-летняя Семенова.</w:t>
      </w:r>
    </w:p>
    <w:p w:rsidR="00027F5B" w:rsidRDefault="00027F5B" w:rsidP="00027F5B">
      <w:r>
        <w:t xml:space="preserve">Среди опрошенных звезд есть и те, кто доволен своей пенсией. Например, 80-летний народный артист РФ Александр Пашутин, который известен по работам </w:t>
      </w:r>
      <w:r w:rsidR="00AA706E">
        <w:t>«</w:t>
      </w:r>
      <w:r>
        <w:t xml:space="preserve">Хождение по </w:t>
      </w:r>
      <w:r>
        <w:lastRenderedPageBreak/>
        <w:t>мукам</w:t>
      </w:r>
      <w:r w:rsidR="00AA706E">
        <w:t>»</w:t>
      </w:r>
      <w:r>
        <w:t xml:space="preserve">, </w:t>
      </w:r>
      <w:r w:rsidR="00AA706E">
        <w:t>«</w:t>
      </w:r>
      <w:r>
        <w:t>Гардемарины, вперед!</w:t>
      </w:r>
      <w:r w:rsidR="00AA706E">
        <w:t>»</w:t>
      </w:r>
      <w:r>
        <w:t xml:space="preserve"> и </w:t>
      </w:r>
      <w:r w:rsidR="00AA706E">
        <w:t>«</w:t>
      </w:r>
      <w:r>
        <w:t>Премия</w:t>
      </w:r>
      <w:r w:rsidR="00AA706E">
        <w:t>»</w:t>
      </w:r>
      <w:r>
        <w:t>, получает 95 тысяч рублей. Он отметил, что ему выплачивают такую сумму из-за того, что работал в театре. По его словам, актеры, которые снимаются в фильмах, могут на старости получать меньше. Это связанно с тем, что в театре постоянно есть работа, а в кино могут быть месяцы простоя.</w:t>
      </w:r>
    </w:p>
    <w:p w:rsidR="00027F5B" w:rsidRDefault="00AA706E" w:rsidP="00027F5B">
      <w:r>
        <w:t>«</w:t>
      </w:r>
      <w:r w:rsidR="00027F5B">
        <w:t>Театральные актеры получают гораздо больше, чем те, кто только в кино работал. У меня пенсия с собянинскими доплатами (выплаты от мэра Москвы Сергея Собянина - прим. URA.RU) - 95 тысяч рублей</w:t>
      </w:r>
      <w:r>
        <w:t>»</w:t>
      </w:r>
      <w:r w:rsidR="00027F5B">
        <w:t>, - рассказал Александр Пашутин.</w:t>
      </w:r>
    </w:p>
    <w:p w:rsidR="00027F5B" w:rsidRDefault="00027F5B" w:rsidP="00027F5B">
      <w:r>
        <w:t xml:space="preserve">Народная артистка РСФСР Лариса Лужина, известная по фильмам </w:t>
      </w:r>
      <w:r w:rsidR="00AA706E">
        <w:t>«</w:t>
      </w:r>
      <w:r>
        <w:t>На семи ветрах</w:t>
      </w:r>
      <w:r w:rsidR="00AA706E">
        <w:t>»</w:t>
      </w:r>
      <w:r>
        <w:t xml:space="preserve">, </w:t>
      </w:r>
      <w:r w:rsidR="00AA706E">
        <w:t>«</w:t>
      </w:r>
      <w:r>
        <w:t>Кыш и Двапортфеля</w:t>
      </w:r>
      <w:r w:rsidR="00AA706E">
        <w:t>»</w:t>
      </w:r>
      <w:r>
        <w:t xml:space="preserve"> и </w:t>
      </w:r>
      <w:r w:rsidR="00AA706E">
        <w:t>«</w:t>
      </w:r>
      <w:r>
        <w:t>Вертикаль</w:t>
      </w:r>
      <w:r w:rsidR="00AA706E">
        <w:t>»</w:t>
      </w:r>
      <w:r>
        <w:t>, поделилась, что государство платит ей 60 тысяч рублей. Однако ей этого не хватает, поэтому она ездит на кинофестивали, чтобы с гонораров помогать семье и внукам.</w:t>
      </w:r>
    </w:p>
    <w:p w:rsidR="00027F5B" w:rsidRDefault="00027F5B" w:rsidP="00027F5B">
      <w:r>
        <w:t xml:space="preserve">Народный артист РФ Юрий Назаров, который снялся в фильмах </w:t>
      </w:r>
      <w:r w:rsidR="00AA706E">
        <w:t>«</w:t>
      </w:r>
      <w:r>
        <w:t>Андрей Рублев</w:t>
      </w:r>
      <w:r w:rsidR="00AA706E">
        <w:t>»</w:t>
      </w:r>
      <w:r>
        <w:t xml:space="preserve">, </w:t>
      </w:r>
      <w:r w:rsidR="00AA706E">
        <w:t>«</w:t>
      </w:r>
      <w:r>
        <w:t>Горячий снег</w:t>
      </w:r>
      <w:r w:rsidR="00AA706E">
        <w:t>»</w:t>
      </w:r>
      <w:r>
        <w:t xml:space="preserve"> и </w:t>
      </w:r>
      <w:r w:rsidR="00AA706E">
        <w:t>«</w:t>
      </w:r>
      <w:r>
        <w:t>Маленькая Вера</w:t>
      </w:r>
      <w:r w:rsidR="00AA706E">
        <w:t>»</w:t>
      </w:r>
      <w:r>
        <w:t xml:space="preserve"> сообщил, что получает 60 тысяч рублей. Половину из них ему платит Собянин. </w:t>
      </w:r>
      <w:r w:rsidR="00AA706E">
        <w:t>«</w:t>
      </w:r>
      <w:r>
        <w:t>Мне 60 тысяч не хватает, потому что у меня пять детей, 10 внуков и четыре правнука. И всем хочется помочь. Поэтому приходится активно работать</w:t>
      </w:r>
      <w:r w:rsidR="00AA706E">
        <w:t>»</w:t>
      </w:r>
      <w:r>
        <w:t>, - отметил 86-летний Назаров.</w:t>
      </w:r>
    </w:p>
    <w:p w:rsidR="00027F5B" w:rsidRDefault="00027F5B" w:rsidP="00027F5B">
      <w:r>
        <w:t>С 1 апреля в России увеличились социальные пенсии. Они проиндексировались на 1,033.</w:t>
      </w:r>
    </w:p>
    <w:p w:rsidR="00C2316C" w:rsidRDefault="006F60A1" w:rsidP="00027F5B">
      <w:hyperlink r:id="rId34" w:history="1">
        <w:r w:rsidR="00027F5B" w:rsidRPr="003D05F3">
          <w:rPr>
            <w:rStyle w:val="a3"/>
          </w:rPr>
          <w:t>https://m.ura.news/news/1052677699</w:t>
        </w:r>
      </w:hyperlink>
    </w:p>
    <w:p w:rsidR="00D1642B" w:rsidRDefault="00D1642B" w:rsidP="00D1642B">
      <w:pPr>
        <w:pStyle w:val="10"/>
      </w:pPr>
      <w:bookmarkStart w:id="83" w:name="_Toc99318655"/>
      <w:bookmarkStart w:id="84" w:name="_Toc143588969"/>
      <w:r>
        <w:t>Региональные СМИ</w:t>
      </w:r>
      <w:bookmarkEnd w:id="43"/>
      <w:bookmarkEnd w:id="83"/>
      <w:bookmarkEnd w:id="84"/>
    </w:p>
    <w:p w:rsidR="00642578" w:rsidRPr="00611197" w:rsidRDefault="00642578" w:rsidP="00642578">
      <w:pPr>
        <w:pStyle w:val="2"/>
      </w:pPr>
      <w:bookmarkStart w:id="85" w:name="_Toc143588970"/>
      <w:r w:rsidRPr="00611197">
        <w:t>Телеинформ (Новосибирск), 21.08.2023, HeadHunter: Компании не хотят нанимать пенсионеров из-за плохой обучаемости, особенно в сфере ИТ</w:t>
      </w:r>
      <w:bookmarkEnd w:id="85"/>
    </w:p>
    <w:p w:rsidR="00642578" w:rsidRDefault="00642578" w:rsidP="00AA706E">
      <w:pPr>
        <w:pStyle w:val="3"/>
      </w:pPr>
      <w:bookmarkStart w:id="86" w:name="_Toc143588971"/>
      <w:r>
        <w:t>Эксперты онлайн-сервиса по поиску работы hh.ru выяснили, как часто работодатели готовы трудоустраивать кандидатов старших возрастных групп, в том числе пенсионеров, и что их останавливает от сотрудничества.</w:t>
      </w:r>
      <w:bookmarkEnd w:id="86"/>
    </w:p>
    <w:p w:rsidR="00642578" w:rsidRDefault="00642578" w:rsidP="00642578">
      <w:r>
        <w:t>Более половины компаний готовы рассматривать кандидатов пред- и пенсионного возраста: 55% ответили, что изучают резюме таких кандидатов в числе прочих. Еще 29% признались, что соискателей пенсионного возраста они не рассматривают вообще, а 16% заявили, что пенсионеры не интересуются работой в их компаниях, и не откликаются на их вакансии.</w:t>
      </w:r>
    </w:p>
    <w:p w:rsidR="00642578" w:rsidRDefault="00642578" w:rsidP="00642578">
      <w:r>
        <w:t>На уточняющий вопрос, готова ли компания не просто изучать резюме кандидатов старших возрастов, а нанимать их на работу, положительный ответ дали несколько меньше участников опроса – только 38%. Еще 26% сообщили, что в теории они к этому готовы, но пока не трудоустраивали таких кандидатов, а 36% ответили, что они точно не готовы принимать на работу пенсионеров.</w:t>
      </w:r>
    </w:p>
    <w:p w:rsidR="00642578" w:rsidRDefault="00642578" w:rsidP="00642578">
      <w:r>
        <w:lastRenderedPageBreak/>
        <w:t>Если смотреть на актуальную долю работников старших возрастов, то по результатам опроса, 10% от всей численности компаний сейчас приходится на сотрудников пенсионного возраста (с 55 лет для женщин и с 60 для мужчин при отсутствии льгот), еще 14% – на работников предпенсионного возраста (с 50 лет). А 76% составляют все остальные возрастные группы.</w:t>
      </w:r>
    </w:p>
    <w:p w:rsidR="00642578" w:rsidRDefault="00642578" w:rsidP="00642578">
      <w:r>
        <w:t>В числе главных причин, почему работодатели не рассматривают и не готовы в настоящий момент трудоустраивать кандидатов-пенсионеров, называли тот факт, что такие сотрудники менее гибкие в работе, более стереотипны в мышлении, излишне привержены своему опыту, который мешает обучаемости новому (59%), по мнению 41% – они слабо ориентируются в современных технологиях, 37% в основном ведут наем на позиции, требующие физической выносливости и физической силы, для которой пенсионеры объективно не подходят, 35% считают, что пенсионеры не смогут вписаться в их молодой коллектив и его корпоративную культуру, 32% – что сотрудники старших возрастов не обладают психологической гибкостью для адаптации к новому, 23% предполагают, что такие специалисты недостаточно активны и инициативны, а 18% – что пенсионеры не обладают современными знаниями в своей области (имеют неактуальные знания, устаревающие знания).</w:t>
      </w:r>
    </w:p>
    <w:p w:rsidR="00642578" w:rsidRDefault="00642578" w:rsidP="00642578">
      <w:r>
        <w:t xml:space="preserve">Кроме того, 17% не устраивает, что сотрудники-пенсионеры часто уходят на </w:t>
      </w:r>
      <w:r w:rsidR="00AA706E">
        <w:t>«</w:t>
      </w:r>
      <w:r>
        <w:t>больничный</w:t>
      </w:r>
      <w:r w:rsidR="00AA706E">
        <w:t>»</w:t>
      </w:r>
      <w:r>
        <w:t xml:space="preserve"> в связи со слабым здоровьем, 15% – что такие специалисты не умеют принимать быстрых взвешенных решений и не умеют быстро справляться с поставленными задачами. Любопытно, что 7% считают, что у пенсионеров завышенные зарплатные ожидания, в силу накопленного опыта.</w:t>
      </w:r>
    </w:p>
    <w:p w:rsidR="00642578" w:rsidRDefault="00642578" w:rsidP="00642578">
      <w:r>
        <w:t>Аналитика приглашений на собеседования от hh.ru, демонстрирует рост интереса работодателей к соискателям старше сорока лет, и в том числе пред- и постпенсионного возраста.</w:t>
      </w:r>
    </w:p>
    <w:p w:rsidR="00642578" w:rsidRDefault="00642578" w:rsidP="00642578">
      <w:r>
        <w:t xml:space="preserve">– Наши данные показывают, что в июне этого года, по сравнению с январем 2021 года, доля приглашений соискателям в возрасте 41-50 лет выросла на 3,4% (до 12,5%), 51-60 лет – на 1,3% (до 3,6%), а по самым возрастным кандидатам, старше 61 года, рост составил 0,3% (до 0,5%). Возрастные кандидаты – это ресурс, за который на рынке труда пока невысокая конкуренция, однако, учиться работать с ними важно и нужно, поскольку демографическая ситуация ведет к тому, что их численность будет увеличиваться. Эксперты называют этот тренд </w:t>
      </w:r>
      <w:r w:rsidR="00AA706E">
        <w:t>«</w:t>
      </w:r>
      <w:r>
        <w:t>постарением трудовых ресурсов</w:t>
      </w:r>
      <w:r w:rsidR="00AA706E">
        <w:t>»</w:t>
      </w:r>
      <w:r>
        <w:t>, и, в частности, по данным Росстата к 2036 году наибольшая численность населения России будет находиться в возрастных группах 46-50 и 51-55 лет, – комментирует директор hh.ru Сибирь, Екатерина Дегтярева.</w:t>
      </w:r>
    </w:p>
    <w:p w:rsidR="00642578" w:rsidRDefault="006F60A1" w:rsidP="00642578">
      <w:hyperlink r:id="rId35" w:history="1">
        <w:r w:rsidR="00642578" w:rsidRPr="003D05F3">
          <w:rPr>
            <w:rStyle w:val="a3"/>
          </w:rPr>
          <w:t>https://i38.ru/obichnie-ekonomika/headhunter-kompanii-ne-chotyat-nanimat-pensionerov-iz-za-plochoy-obuchaemosti-osobenno-v-sfere-it</w:t>
        </w:r>
      </w:hyperlink>
    </w:p>
    <w:p w:rsidR="00D1642B" w:rsidRPr="00DE0C82" w:rsidRDefault="00D1642B" w:rsidP="00D1642B"/>
    <w:p w:rsidR="00D1642B" w:rsidRDefault="00D1642B" w:rsidP="00D1642B">
      <w:pPr>
        <w:pStyle w:val="251"/>
      </w:pPr>
      <w:bookmarkStart w:id="87" w:name="_Toc99271704"/>
      <w:bookmarkStart w:id="88" w:name="_Toc99318656"/>
      <w:bookmarkStart w:id="89" w:name="_Toc62681899"/>
      <w:bookmarkStart w:id="90" w:name="_Toc143588972"/>
      <w:bookmarkEnd w:id="17"/>
      <w:bookmarkEnd w:id="18"/>
      <w:bookmarkEnd w:id="22"/>
      <w:bookmarkEnd w:id="23"/>
      <w:bookmarkEnd w:id="24"/>
      <w:r>
        <w:lastRenderedPageBreak/>
        <w:t>НОВОСТИ МАКРОЭКОНОМИКИ</w:t>
      </w:r>
      <w:bookmarkEnd w:id="87"/>
      <w:bookmarkEnd w:id="88"/>
      <w:bookmarkEnd w:id="90"/>
    </w:p>
    <w:p w:rsidR="004724C2" w:rsidRPr="00611197" w:rsidRDefault="004724C2" w:rsidP="004724C2">
      <w:pPr>
        <w:pStyle w:val="2"/>
      </w:pPr>
      <w:bookmarkStart w:id="91" w:name="_Toc99271711"/>
      <w:bookmarkStart w:id="92" w:name="_Toc99318657"/>
      <w:bookmarkStart w:id="93" w:name="_Toc143588973"/>
      <w:r w:rsidRPr="00611197">
        <w:t>РИА Новости, 21.08.2023, Голикова: 1,4 млрд рублей выделят на горячее питание младших школьников новых регионов</w:t>
      </w:r>
      <w:bookmarkEnd w:id="93"/>
    </w:p>
    <w:p w:rsidR="004724C2" w:rsidRDefault="004724C2" w:rsidP="00AA706E">
      <w:pPr>
        <w:pStyle w:val="3"/>
      </w:pPr>
      <w:bookmarkStart w:id="94" w:name="_Toc143588974"/>
      <w:r>
        <w:t>Около 1,4 миллиарда рублей будет выделено дополнительно из федерального бюджета на обеспечение горячим питанием учеников начальной школы в новых субъектах РФ, заявила вице-премьер России Татьяна Голикова.</w:t>
      </w:r>
      <w:bookmarkEnd w:id="94"/>
    </w:p>
    <w:p w:rsidR="004724C2" w:rsidRDefault="00AA706E" w:rsidP="004724C2">
      <w:r>
        <w:t>«</w:t>
      </w:r>
      <w:r w:rsidR="004724C2">
        <w:t>Кроме того, в текущем году мы дополнительно из федерального бюджета выделяем около 1,4 миллиарда рублей на организацию бесплатного горячего питания начальной школы в новых четырёх регионах страны. В Донецкой и Луганской Народных Республиках, Херсонской и Запорожской областях</w:t>
      </w:r>
      <w:r>
        <w:t>»</w:t>
      </w:r>
      <w:r w:rsidR="004724C2">
        <w:t>, - сказала Голикова во время оперативного совещания премьер-министра РФ с вице-премьерами РФ в режиме видеоконференции.</w:t>
      </w:r>
    </w:p>
    <w:p w:rsidR="004724C2" w:rsidRDefault="004724C2" w:rsidP="004724C2">
      <w:r>
        <w:t>По её данным, в этом году на обеспечение горячим питанием обучающихся начальной школы регионам предусмотрено финансирование в 67 миллиардов рублей, а субсидию с этого года получат всего 88 регионов страны, включая новые регионы и город Байконур.</w:t>
      </w:r>
    </w:p>
    <w:p w:rsidR="004724C2" w:rsidRDefault="00AA706E" w:rsidP="004724C2">
      <w:r>
        <w:t>«</w:t>
      </w:r>
      <w:r w:rsidR="004724C2">
        <w:t>Город Москва обеспечивает горячим питанием самостоятельно за счёт средств городского бюджета</w:t>
      </w:r>
      <w:r>
        <w:t>»</w:t>
      </w:r>
      <w:r w:rsidR="004724C2">
        <w:t>, - отметила Голикова.</w:t>
      </w:r>
    </w:p>
    <w:p w:rsidR="004724C2" w:rsidRDefault="004724C2" w:rsidP="004724C2">
      <w:r>
        <w:t xml:space="preserve">Она также добавила, что за период 2020-2022 годов на софинансирование организации обеспечения горячим питанием обучающихся начальной школы регионам было выделено более 139 миллиардов рублей. </w:t>
      </w:r>
    </w:p>
    <w:p w:rsidR="004724C2" w:rsidRPr="00611197" w:rsidRDefault="004724C2" w:rsidP="004724C2">
      <w:pPr>
        <w:pStyle w:val="2"/>
      </w:pPr>
      <w:bookmarkStart w:id="95" w:name="_Toc143588975"/>
      <w:r w:rsidRPr="00611197">
        <w:t>РИА Новости, 21.08.2023, Члены АСЕАН демонстрируют интерес к новым формам расчетов, включая нацвалюты - посол РФ</w:t>
      </w:r>
      <w:bookmarkEnd w:id="95"/>
    </w:p>
    <w:p w:rsidR="004724C2" w:rsidRDefault="004724C2" w:rsidP="00AA706E">
      <w:pPr>
        <w:pStyle w:val="3"/>
      </w:pPr>
      <w:bookmarkStart w:id="96" w:name="_Toc143588976"/>
      <w:r>
        <w:t>Члены Ассоциации государств Юго-Восточной Азии (АСЕАН) демонстрируют растущий интерес к новым формам расчетов, активизируется диалог по использованию нацвалют, заявил РИА Новости посол по особым поручениям, старшее лицо в Азиатско-Тихоокеанском экономическом сотрудничестве (АТЭС) от РФ Марат Бердыев.</w:t>
      </w:r>
      <w:bookmarkEnd w:id="96"/>
    </w:p>
    <w:p w:rsidR="004724C2" w:rsidRDefault="00AA706E" w:rsidP="004724C2">
      <w:r>
        <w:t>«</w:t>
      </w:r>
      <w:r w:rsidR="004724C2">
        <w:t>Растет интерес к новым формам расчетов в Азии, Африке, Латинской Америке. В АСЕАН активизируется диалог по использованию нацвалют, с прошлого года действует соглашение о цифровой пограничной торговле в местных финансовых инструментах</w:t>
      </w:r>
      <w:r>
        <w:t>»</w:t>
      </w:r>
      <w:r w:rsidR="004724C2">
        <w:t>, - сообщил он.</w:t>
      </w:r>
    </w:p>
    <w:p w:rsidR="004724C2" w:rsidRDefault="004724C2" w:rsidP="004724C2">
      <w:r>
        <w:t>Как отметил Бердыев, все более востребованным и привлекательным становится российский рубль, особенно на евразийском пространстве.</w:t>
      </w:r>
    </w:p>
    <w:p w:rsidR="004724C2" w:rsidRDefault="00AA706E" w:rsidP="004724C2">
      <w:r>
        <w:t>«</w:t>
      </w:r>
      <w:r w:rsidR="004724C2">
        <w:t>В ЕАЭС, по предварительным данным, уже более 90% операций осуществляется в валютах государств-членов Союза, рубль при этом обоснованно лидирует</w:t>
      </w:r>
      <w:r>
        <w:t>»</w:t>
      </w:r>
      <w:r w:rsidR="004724C2">
        <w:t>, - указал он.</w:t>
      </w:r>
    </w:p>
    <w:p w:rsidR="004724C2" w:rsidRPr="00611197" w:rsidRDefault="004724C2" w:rsidP="004724C2">
      <w:pPr>
        <w:pStyle w:val="2"/>
      </w:pPr>
      <w:bookmarkStart w:id="97" w:name="_Toc143588977"/>
      <w:r w:rsidRPr="00611197">
        <w:lastRenderedPageBreak/>
        <w:t xml:space="preserve">РИА Новости, 21.08.2023, В ГД предложили </w:t>
      </w:r>
      <w:r w:rsidR="00AA706E">
        <w:t>«</w:t>
      </w:r>
      <w:r w:rsidRPr="00611197">
        <w:t>окрашивать</w:t>
      </w:r>
      <w:r w:rsidR="00AA706E">
        <w:t>»</w:t>
      </w:r>
      <w:r w:rsidRPr="00611197">
        <w:t xml:space="preserve"> цифровые рубли для использования их только внутри России</w:t>
      </w:r>
      <w:bookmarkEnd w:id="97"/>
    </w:p>
    <w:p w:rsidR="004724C2" w:rsidRDefault="004724C2" w:rsidP="00AA706E">
      <w:pPr>
        <w:pStyle w:val="3"/>
      </w:pPr>
      <w:bookmarkStart w:id="98" w:name="_Toc143588978"/>
      <w:r>
        <w:t>Депутат Госдумы от ЛДПР Станислав Наумов предложил создать новые цифровые рубли и использовать их только внутри экономики России.</w:t>
      </w:r>
      <w:bookmarkEnd w:id="98"/>
    </w:p>
    <w:p w:rsidR="004724C2" w:rsidRDefault="004724C2" w:rsidP="004724C2">
      <w:r>
        <w:t xml:space="preserve">Как отметил депутат в беседе с РИА Новости, в настоящее время в мире на счетах </w:t>
      </w:r>
      <w:r w:rsidR="00AA706E">
        <w:t>«</w:t>
      </w:r>
      <w:r>
        <w:t>заморожены</w:t>
      </w:r>
      <w:r w:rsidR="00AA706E">
        <w:t>»</w:t>
      </w:r>
      <w:r>
        <w:t xml:space="preserve"> российские активы на сотни миллиардов долларов, внутри страны, для поддержания экономики, должна происходить эмиссия эквивалента в рублях.</w:t>
      </w:r>
    </w:p>
    <w:p w:rsidR="004724C2" w:rsidRDefault="00AA706E" w:rsidP="004724C2">
      <w:r>
        <w:t>«</w:t>
      </w:r>
      <w:r w:rsidR="004724C2">
        <w:t xml:space="preserve">По сути мы просто ликвидируем </w:t>
      </w:r>
      <w:r>
        <w:t>«</w:t>
      </w:r>
      <w:r w:rsidR="004724C2">
        <w:t>виртуальный</w:t>
      </w:r>
      <w:r>
        <w:t>»</w:t>
      </w:r>
      <w:r w:rsidR="004724C2">
        <w:t xml:space="preserve"> долг за границей и выпускаем эквивалент в реальных деньгах в России Чтобы избежать скачка инфляции, процесс должен происходить пошагово под контролем госкомиссии. Это могут быть новые цифровые рубли, которые можно </w:t>
      </w:r>
      <w:r>
        <w:t>«</w:t>
      </w:r>
      <w:r w:rsidR="004724C2">
        <w:t>окрасить</w:t>
      </w:r>
      <w:r>
        <w:t>»</w:t>
      </w:r>
      <w:r w:rsidR="004724C2">
        <w:t xml:space="preserve"> и использовать только внутри экономики и только на развитие производства, инфраструктуру, нацпроекты и так далее</w:t>
      </w:r>
      <w:r>
        <w:t>»</w:t>
      </w:r>
      <w:r w:rsidR="004724C2">
        <w:t>, - заявил Наумов.</w:t>
      </w:r>
    </w:p>
    <w:p w:rsidR="004724C2" w:rsidRDefault="004724C2" w:rsidP="004724C2">
      <w:r>
        <w:t>Он отметил, что в долгосрочной перспективе единственный способ сделать рубль крепким и одновременно свободно конвертируемым - это проводить политику импортозамещения.</w:t>
      </w:r>
    </w:p>
    <w:p w:rsidR="004724C2" w:rsidRDefault="00AA706E" w:rsidP="004724C2">
      <w:r>
        <w:t>«</w:t>
      </w:r>
      <w:r w:rsidR="004724C2">
        <w:t>Нам нужны своя электроника, свои компьютеры, свои стройматериалы. Мы можем пользоваться импортной техникой, но она не может составлять большую часть потребляемой продукции, особенно в самых крупных потребительских отраслях</w:t>
      </w:r>
      <w:r>
        <w:t>»</w:t>
      </w:r>
      <w:r w:rsidR="004724C2">
        <w:t>, - считает депутат.</w:t>
      </w:r>
    </w:p>
    <w:p w:rsidR="004724C2" w:rsidRDefault="004724C2" w:rsidP="004724C2">
      <w:r>
        <w:t xml:space="preserve">Он назвал </w:t>
      </w:r>
      <w:r w:rsidR="00AA706E">
        <w:t>«</w:t>
      </w:r>
      <w:r>
        <w:t>одной из вечных забот</w:t>
      </w:r>
      <w:r w:rsidR="00AA706E">
        <w:t>»</w:t>
      </w:r>
      <w:r>
        <w:t xml:space="preserve"> в России курс доллара, поскольку доля импортной продукции и импортных компонентов в отечественной продукции очень высока и курсовые колебания практически всегда ведут к росту цен в рублях. </w:t>
      </w:r>
      <w:r w:rsidR="00AA706E">
        <w:t>«</w:t>
      </w:r>
      <w:r>
        <w:t>Все это и провоцирует долларовую панику каждый раз, когда возможность покупки потребительских товаров оказывается под угрозой</w:t>
      </w:r>
      <w:r w:rsidR="00AA706E">
        <w:t>»</w:t>
      </w:r>
      <w:r>
        <w:t xml:space="preserve">, - добавил Наумов, отметив, что </w:t>
      </w:r>
      <w:r w:rsidR="00AA706E">
        <w:t>«</w:t>
      </w:r>
      <w:r>
        <w:t>главный сигнализатор очередного товарного кризиса - падение курса рубля</w:t>
      </w:r>
      <w:r w:rsidR="00AA706E">
        <w:t>»</w:t>
      </w:r>
      <w:r>
        <w:t>.</w:t>
      </w:r>
    </w:p>
    <w:p w:rsidR="004724C2" w:rsidRDefault="004724C2" w:rsidP="004724C2">
      <w:r>
        <w:t xml:space="preserve">Также он отметил, что не стоит сейчас </w:t>
      </w:r>
      <w:r w:rsidR="00AA706E">
        <w:t>«</w:t>
      </w:r>
      <w:r>
        <w:t>пенять</w:t>
      </w:r>
      <w:r w:rsidR="00AA706E">
        <w:t>»</w:t>
      </w:r>
      <w:r>
        <w:t xml:space="preserve"> на ЦБ, поскольку его функционал в борьбе за стабильный рубль ограничен и имеет серьезные издержки.</w:t>
      </w:r>
    </w:p>
    <w:p w:rsidR="004724C2" w:rsidRPr="00611197" w:rsidRDefault="004724C2" w:rsidP="004724C2">
      <w:pPr>
        <w:pStyle w:val="2"/>
      </w:pPr>
      <w:bookmarkStart w:id="99" w:name="_Toc143588979"/>
      <w:r w:rsidRPr="00611197">
        <w:t>ТАСС, 21.08.2023, Минфин поддержал проработку инициативы о кредитных каникулах для многодетных - Лантратова</w:t>
      </w:r>
      <w:bookmarkEnd w:id="99"/>
    </w:p>
    <w:p w:rsidR="004724C2" w:rsidRDefault="004724C2" w:rsidP="00AA706E">
      <w:pPr>
        <w:pStyle w:val="3"/>
      </w:pPr>
      <w:bookmarkStart w:id="100" w:name="_Toc143588980"/>
      <w:r>
        <w:t>Министерство финансов РФ поддержало предложение первого зампреда думского комитета по просвещению Яны Лантратовой (</w:t>
      </w:r>
      <w:r w:rsidR="00AA706E">
        <w:t>«</w:t>
      </w:r>
      <w:r>
        <w:t>Справедливая Россия - За правду</w:t>
      </w:r>
      <w:r w:rsidR="00AA706E">
        <w:t>»</w:t>
      </w:r>
      <w:r>
        <w:t>) о комплексной проработке вопроса предоставления кредитных каникул многодетным семьям. Об этом депутат сообщила в своем телеграм-канале.</w:t>
      </w:r>
      <w:bookmarkEnd w:id="100"/>
    </w:p>
    <w:p w:rsidR="004724C2" w:rsidRDefault="00AA706E" w:rsidP="004724C2">
      <w:r>
        <w:t>«</w:t>
      </w:r>
      <w:r w:rsidR="004724C2">
        <w:t>Сообщаем о поддержке идеи комплексной проработки вопроса предоставления кредитных каникул многодетным семьям и отмечаем необходимость более детального обсуждения конкретных параметров такого механизма, в том числе с учетом позиций участников финансового рынка в рамках проработки соответствующих поручений президента РФ</w:t>
      </w:r>
      <w:r>
        <w:t>»</w:t>
      </w:r>
      <w:r w:rsidR="004724C2">
        <w:t>, - говорится в ответе министерства, которое приводит Лантратова.</w:t>
      </w:r>
    </w:p>
    <w:p w:rsidR="004724C2" w:rsidRDefault="004724C2" w:rsidP="004724C2">
      <w:r>
        <w:lastRenderedPageBreak/>
        <w:t xml:space="preserve">Парламентарий отметила, что в среднем на погашение кредитов у россиян уходит примерно 10% дохода, а около трети имеющих кредиты россиян тратят на погашение кредитов 80% своих доходов. </w:t>
      </w:r>
      <w:r w:rsidR="00AA706E">
        <w:t>«</w:t>
      </w:r>
      <w:r>
        <w:t>Поддержка многодетных семей в этой сфере приобретает особую актуальность</w:t>
      </w:r>
      <w:r w:rsidR="00AA706E">
        <w:t>»</w:t>
      </w:r>
      <w:r>
        <w:t>, - подчеркнула она.</w:t>
      </w:r>
    </w:p>
    <w:p w:rsidR="004724C2" w:rsidRDefault="004724C2" w:rsidP="004724C2">
      <w:r>
        <w:t xml:space="preserve">Ранее Лантратова направила письмо вице-премьеру РФ Татьяне Голиковой с предложением рассмотреть возможность введения льготных условий для получения кредитных каникул многодетными семьями. </w:t>
      </w:r>
    </w:p>
    <w:p w:rsidR="004724C2" w:rsidRPr="00611197" w:rsidRDefault="004724C2" w:rsidP="004724C2">
      <w:pPr>
        <w:pStyle w:val="2"/>
      </w:pPr>
      <w:bookmarkStart w:id="101" w:name="_Toc143588981"/>
      <w:r w:rsidRPr="00611197">
        <w:t>РИА Новости, 21.08.2023, Минфин: снижение дохода на 15% за месяц не достаточно для предоставления кредитных каникул</w:t>
      </w:r>
      <w:bookmarkEnd w:id="101"/>
    </w:p>
    <w:p w:rsidR="004724C2" w:rsidRDefault="004724C2" w:rsidP="00AA706E">
      <w:pPr>
        <w:pStyle w:val="3"/>
      </w:pPr>
      <w:bookmarkStart w:id="102" w:name="_Toc143588982"/>
      <w:r>
        <w:t xml:space="preserve">В Минфине поддерживают предоставление </w:t>
      </w:r>
      <w:r w:rsidR="00AA706E">
        <w:t>«</w:t>
      </w:r>
      <w:r>
        <w:t>кредитных каникул</w:t>
      </w:r>
      <w:r w:rsidR="00AA706E">
        <w:t>»</w:t>
      </w:r>
      <w:r>
        <w:t xml:space="preserve"> многодетным семьям, однако считают, что падение дохода заемщика на 15% за месяц в сравнении со среднемесячным доходом за прошлый год не является признаком наличия затруднений в исполнении им своих кредитных обязательств, следует из письма замминистра финансов Владимира Колычева первому зампреду комитета ГД по просвещению Яне Лантратовой (имеется в распоряжении РИА Новости).</w:t>
      </w:r>
      <w:bookmarkEnd w:id="102"/>
    </w:p>
    <w:p w:rsidR="004724C2" w:rsidRDefault="004724C2" w:rsidP="004724C2">
      <w:r>
        <w:t>В июле Лантратова обратилась к вице-премьеру Татьяне Голиковой с просьбой рассмотреть ее инициативу об установлении льготных условий для получения кредитных каникул многодетными семьями. Она предложила установить, что многодетный заемщик может претендовать на предоставление кредитных каникул, если его доход сократился более чем на 15% за месяц, предшествующий подаче заявки, по сравнению со среднемесячным доходом за прошлый год.</w:t>
      </w:r>
    </w:p>
    <w:p w:rsidR="004724C2" w:rsidRDefault="00AA706E" w:rsidP="004724C2">
      <w:r>
        <w:t>«</w:t>
      </w:r>
      <w:r w:rsidR="004724C2">
        <w:t xml:space="preserve">Полагаем, что снижение доходов заемщика за месяц, предшествующий обращению к кредитору, на 15 процентов по сравнению со среднемесячным доходом за прошлый год, само по себе (без учета показателя долговой нагрузки), не говорит о существенном снижении платежеспособности и наличии затруднений в исполнении принятых заемщиком на себя обязательств... сообщаем о поддержке идеи комплексной проработки вопроса предоставления </w:t>
      </w:r>
      <w:r>
        <w:t>«</w:t>
      </w:r>
      <w:r w:rsidR="004724C2">
        <w:t>кредитных каникул</w:t>
      </w:r>
      <w:r>
        <w:t>»</w:t>
      </w:r>
      <w:r w:rsidR="004724C2">
        <w:t xml:space="preserve"> многодетным семьям</w:t>
      </w:r>
      <w:r>
        <w:t>»</w:t>
      </w:r>
      <w:r w:rsidR="004724C2">
        <w:t>, - отмечается в письме Колычева.</w:t>
      </w:r>
    </w:p>
    <w:p w:rsidR="004724C2" w:rsidRDefault="004724C2" w:rsidP="004724C2">
      <w:r>
        <w:t>В Минфине также обратили внимание на то, что снижение дохода лишь за один месяц, предшествующий соответствующему обращению, не всегда свидетельствует о трудностях в исполнении кредитных обязательств.</w:t>
      </w:r>
    </w:p>
    <w:p w:rsidR="004724C2" w:rsidRDefault="00AA706E" w:rsidP="004724C2">
      <w:r>
        <w:t>«</w:t>
      </w:r>
      <w:r w:rsidR="004724C2">
        <w:t>Такое снижение дохода может быть следствием временной нетрудоспособности, кратковременного нахождения в отпуске без сохранения заработной платы, лишения мотивационных выплат в связи с дисциплинарными проступками, сезонного снижения выручки индивидуального предпринимателя, а также множества иных событий, наступление которых в ряде случаев зависит от воли заемщика или может быть им спрогнозировано</w:t>
      </w:r>
      <w:r>
        <w:t>»</w:t>
      </w:r>
      <w:r w:rsidR="004724C2">
        <w:t xml:space="preserve">, - отмечается в письме. </w:t>
      </w:r>
    </w:p>
    <w:p w:rsidR="004724C2" w:rsidRPr="00611197" w:rsidRDefault="004724C2" w:rsidP="004724C2">
      <w:pPr>
        <w:pStyle w:val="2"/>
      </w:pPr>
      <w:bookmarkStart w:id="103" w:name="_Toc143588983"/>
      <w:r w:rsidRPr="00611197">
        <w:lastRenderedPageBreak/>
        <w:t>РИА Новости, 21.08.2023, Число выдач автомобильных кредитов в России подскочило до максимума за 2 года</w:t>
      </w:r>
      <w:bookmarkEnd w:id="103"/>
    </w:p>
    <w:p w:rsidR="004724C2" w:rsidRDefault="004724C2" w:rsidP="00AA706E">
      <w:pPr>
        <w:pStyle w:val="3"/>
      </w:pPr>
      <w:bookmarkStart w:id="104" w:name="_Toc143588984"/>
      <w:r>
        <w:t xml:space="preserve">Российские банки в июле нарастили число выданных кредитов на покупку автомобиля сразу на 15% - до 86,3 тысячи, что стало рекордом с апреля позапрошлого года, рассказали РИА Новости в компании </w:t>
      </w:r>
      <w:r w:rsidR="00AA706E">
        <w:t>«</w:t>
      </w:r>
      <w:r>
        <w:t>Скоринг бюро</w:t>
      </w:r>
      <w:r w:rsidR="00AA706E">
        <w:t>»</w:t>
      </w:r>
      <w:r>
        <w:t>.</w:t>
      </w:r>
      <w:bookmarkEnd w:id="104"/>
    </w:p>
    <w:p w:rsidR="004724C2" w:rsidRDefault="004724C2" w:rsidP="004724C2">
      <w:r>
        <w:t>Одновременно увеличился и средний размер такого кредита - на 5%, до максимальных за всю историю наблюдений 1,4 миллиона рублей. В результате общий объем выдач также показал значительный рост - на 21%, до 123,3 миллиарда рублей.</w:t>
      </w:r>
    </w:p>
    <w:p w:rsidR="004724C2" w:rsidRDefault="004724C2" w:rsidP="004724C2">
      <w:r>
        <w:t>Портфель автомобильных кредитов по итогам июля подрос на 4%, до 1,4 триллиона рублей, а количество активных кредитов - на 2%, до 1,8 миллиона ссуд.</w:t>
      </w:r>
    </w:p>
    <w:p w:rsidR="004724C2" w:rsidRDefault="00AA706E" w:rsidP="004724C2">
      <w:r>
        <w:t>«</w:t>
      </w:r>
      <w:r w:rsidR="004724C2">
        <w:t>Можно с осторожностью предположить, что авторынок, включая его кредитную составляющую, перешёл в стадию роста: на ранке восстановлено предложение, пусть и с новым наполнением. Рост в июле, скорее всего, связан с дополнительными факторами спроса в виде ожидаемого повышения утилизационного сбора и попыткой компенсировать возможный рост цен вследствие изменения курсов валют</w:t>
      </w:r>
      <w:r>
        <w:t>»</w:t>
      </w:r>
      <w:r w:rsidR="004724C2">
        <w:t>, - прокомментировали аналитики.</w:t>
      </w:r>
    </w:p>
    <w:p w:rsidR="004724C2" w:rsidRDefault="004724C2" w:rsidP="004724C2">
      <w:r>
        <w:t xml:space="preserve">Предварительные данные за первую декаду августа указывают на то, что в этом месяце автомобильное кредитование покажет сопоставимые, хотя может быть и чуть менее </w:t>
      </w:r>
      <w:r w:rsidR="00AA706E">
        <w:t>«</w:t>
      </w:r>
      <w:r>
        <w:t>амбициозные</w:t>
      </w:r>
      <w:r w:rsidR="00AA706E">
        <w:t>»</w:t>
      </w:r>
      <w:r>
        <w:t xml:space="preserve"> результаты, заключили они.</w:t>
      </w:r>
    </w:p>
    <w:p w:rsidR="004724C2" w:rsidRPr="00611197" w:rsidRDefault="004724C2" w:rsidP="004724C2">
      <w:pPr>
        <w:pStyle w:val="2"/>
      </w:pPr>
      <w:bookmarkStart w:id="105" w:name="_Toc143588985"/>
      <w:r w:rsidRPr="00611197">
        <w:t>РИА Новости, 21.08.2023, Индекс деловой активности малого и среднего бизнеса в РФ обновил рекорд - Промсвязьбанк</w:t>
      </w:r>
      <w:bookmarkEnd w:id="105"/>
    </w:p>
    <w:p w:rsidR="004724C2" w:rsidRDefault="004724C2" w:rsidP="00AA706E">
      <w:pPr>
        <w:pStyle w:val="3"/>
      </w:pPr>
      <w:bookmarkStart w:id="106" w:name="_Toc143588986"/>
      <w:r>
        <w:t>Деловая активность малого и среднего бизнеса в России в июле достигла очередного рекорда, свидетельствуют результаты исследования Промсвязьбанка (ПСБ) - индекс RSBI.</w:t>
      </w:r>
      <w:bookmarkEnd w:id="106"/>
    </w:p>
    <w:p w:rsidR="004724C2" w:rsidRDefault="00AA706E" w:rsidP="004724C2">
      <w:r>
        <w:t>«</w:t>
      </w:r>
      <w:r w:rsidR="004724C2">
        <w:t>Согласно индексу RSBI, который в июле составил 57,1 пункта и второй месяц подряд выходит на исторические максимумы, текущая динамика деловой активности малого и среднего бизнеса свидетельствует об ускорении темпов ее роста по всем ключевым компонентам</w:t>
      </w:r>
      <w:r>
        <w:t>»</w:t>
      </w:r>
      <w:r w:rsidR="004724C2">
        <w:t>, - сказано в сообщении.</w:t>
      </w:r>
    </w:p>
    <w:p w:rsidR="004724C2" w:rsidRDefault="004724C2" w:rsidP="004724C2">
      <w:r>
        <w:t>В июне индекс составил 55,3 пункта.</w:t>
      </w:r>
    </w:p>
    <w:p w:rsidR="004724C2" w:rsidRDefault="00AA706E" w:rsidP="004724C2">
      <w:r>
        <w:t>«</w:t>
      </w:r>
      <w:r w:rsidR="004724C2">
        <w:t>Впервые за два года продажи предпринимателей вышли в зону подъема, указывая на имеющиеся возможности сегмента расти опережающими экономику темпами, а высокая доступность финансовых инструментов в июле стимулировала предпринимательскую деятельность, предоставляя компаниям больше возможностей, что особенно важно в период их развития</w:t>
      </w:r>
      <w:r>
        <w:t>»</w:t>
      </w:r>
      <w:r w:rsidR="004724C2">
        <w:t>, - указал вице-президент, заместитель руководителя блока среднего и малого бизнеса ПСБ Кирилл Тихонов.</w:t>
      </w:r>
    </w:p>
    <w:p w:rsidR="004724C2" w:rsidRDefault="004724C2" w:rsidP="004724C2">
      <w:r>
        <w:t>Вместе с тем заметны ограничения роста со стороны рынка труда - дефицит кадров сдерживает наём при готовности бизнеса набирать персонал, добавил он. Также, по словам Тихонова, стоит учитывать, что в период подъема вполне оправданы высокие ожидания, так как они отражают преимущественно взгляды предпринимателей на ближайшее будущее и стремление к дальнейшему развитию.</w:t>
      </w:r>
    </w:p>
    <w:p w:rsidR="00D94D15" w:rsidRDefault="004724C2" w:rsidP="004724C2">
      <w:r>
        <w:lastRenderedPageBreak/>
        <w:t xml:space="preserve">Индекс RSBI - с 2020 года ежемесячное исследование деловой активности малого и среднего бизнеса, организованное Промсвязьбанком совместно с бизнес-организацией </w:t>
      </w:r>
      <w:r w:rsidR="00AA706E">
        <w:t>«</w:t>
      </w:r>
      <w:r>
        <w:t>Опора России</w:t>
      </w:r>
      <w:r w:rsidR="00AA706E">
        <w:t>»</w:t>
      </w:r>
      <w:r>
        <w:t>. В июле в нем приняли участие 1780 предпринимателей.</w:t>
      </w:r>
    </w:p>
    <w:p w:rsidR="00027ADA" w:rsidRPr="00611197" w:rsidRDefault="00027ADA" w:rsidP="00027ADA">
      <w:pPr>
        <w:pStyle w:val="2"/>
      </w:pPr>
      <w:bookmarkStart w:id="107" w:name="_Toc143588987"/>
      <w:r w:rsidRPr="00027ADA">
        <w:t>Коммерсантъ</w:t>
      </w:r>
      <w:r w:rsidRPr="00611197">
        <w:t>, 2</w:t>
      </w:r>
      <w:r>
        <w:t>2</w:t>
      </w:r>
      <w:r w:rsidRPr="00611197">
        <w:t xml:space="preserve">.08.2023, </w:t>
      </w:r>
      <w:r w:rsidRPr="00027ADA">
        <w:t>ЦБ ужесточает регулирование рейтинговой отрасли</w:t>
      </w:r>
      <w:bookmarkEnd w:id="107"/>
    </w:p>
    <w:p w:rsidR="00027ADA" w:rsidRDefault="00027ADA" w:rsidP="00AA706E">
      <w:pPr>
        <w:pStyle w:val="3"/>
      </w:pPr>
      <w:bookmarkStart w:id="108" w:name="_Toc143588988"/>
      <w:r>
        <w:t>Регулирование рейтинговой отрасли ужесточается. Банк России с конца декабря сможет применять новые меры воздействия: отзывать рейтинги и запрещать их присвоение в случае, если у профильных агентств найдут нарушения. Новые полномочия ЦБ должны помочь в случае нечестной конкуренции, когда игроки необоснованно завышают рейтинги в борьбе за клиентов. Но это также может и снизить независимость агентств.</w:t>
      </w:r>
      <w:bookmarkEnd w:id="108"/>
    </w:p>
    <w:p w:rsidR="00027ADA" w:rsidRDefault="00027ADA" w:rsidP="00027ADA">
      <w:r>
        <w:t>C 20 декабря 2023 года полномочия ЦБ в отношении надзора за рейтинговой деятельностью расширятся: регулятор сможет на практике выдавать предписания кредитным рейтинговым агентствам (КРА) об отзыве или пересмотре кредитных рейтингов, а также о запрете их присвоения. Это следует из опубликованного на портале regulation.gov.ru проекта указания.</w:t>
      </w:r>
    </w:p>
    <w:p w:rsidR="00027ADA" w:rsidRDefault="00027ADA" w:rsidP="00027ADA">
      <w:r>
        <w:t xml:space="preserve">Как пояснили </w:t>
      </w:r>
      <w:r w:rsidR="00AA706E">
        <w:t>«</w:t>
      </w:r>
      <w:r>
        <w:t>Ъ</w:t>
      </w:r>
      <w:r w:rsidR="00AA706E">
        <w:t>»</w:t>
      </w:r>
      <w:r>
        <w:t xml:space="preserve"> в ЦБ, требование об отзыве или пересмотре рейтинга будет применяться, если он был присвоен с нарушением требований законодательства к предотвращению конфликта интересов, работе аналитиков и рейтингового комитета, проверке КРА качества методологии, а запрет на присвоение рейтингов - в случае неисполнения, нарушения сроков исполнения предписаний ЦБ об устранении нарушений, а также требования об отзыве или пересмотре рейтинга.</w:t>
      </w:r>
    </w:p>
    <w:p w:rsidR="00027ADA" w:rsidRDefault="00027ADA" w:rsidP="00027ADA">
      <w:r>
        <w:t xml:space="preserve">По словам соучредителя A.T.Legal Николая Титова, примером такого нарушения может быть наличие у аналитика </w:t>
      </w:r>
      <w:r w:rsidRPr="00DF31A0">
        <w:rPr>
          <w:b/>
        </w:rPr>
        <w:t>пенсионных накоплений</w:t>
      </w:r>
      <w:r>
        <w:t xml:space="preserve"> в </w:t>
      </w:r>
      <w:r w:rsidR="00AA706E" w:rsidRPr="00AA706E">
        <w:rPr>
          <w:b/>
        </w:rPr>
        <w:t>НПФ</w:t>
      </w:r>
      <w:r>
        <w:t>, в отношении которого проводится присвоение рейтинга, если он может оказывать влияние на работу фонда.</w:t>
      </w:r>
    </w:p>
    <w:p w:rsidR="00027ADA" w:rsidRDefault="00027ADA" w:rsidP="00027ADA">
      <w:r>
        <w:t xml:space="preserve">Нововведение, по мнению Банка России, обеспечивает </w:t>
      </w:r>
      <w:r w:rsidR="00AA706E">
        <w:t>«</w:t>
      </w:r>
      <w:r>
        <w:t>большую соразмерность</w:t>
      </w:r>
      <w:r w:rsidR="00AA706E">
        <w:t>»</w:t>
      </w:r>
      <w:r>
        <w:t xml:space="preserve"> мер воздействия </w:t>
      </w:r>
      <w:r w:rsidR="00AA706E">
        <w:t>«</w:t>
      </w:r>
      <w:r>
        <w:t>выявленным в деятельности КРА нарушениям</w:t>
      </w:r>
      <w:r w:rsidR="00AA706E">
        <w:t>»</w:t>
      </w:r>
      <w:r>
        <w:t>, способствует повышению ответственности агентств за качество рейтингов. Данные о количестве нарушений КРА в ЦБ не раскрыли.</w:t>
      </w:r>
    </w:p>
    <w:p w:rsidR="00027ADA" w:rsidRDefault="00027ADA" w:rsidP="00027ADA">
      <w:r>
        <w:t xml:space="preserve">Собеседники </w:t>
      </w:r>
      <w:r w:rsidR="00AA706E">
        <w:t>«</w:t>
      </w:r>
      <w:r>
        <w:t>Ъ</w:t>
      </w:r>
      <w:r w:rsidR="00AA706E">
        <w:t>»</w:t>
      </w:r>
      <w:r>
        <w:t xml:space="preserve"> на рынке оценивают новый инструментарий как внушительный, однако он может как оказать позитивное влияние, так и иметь негативные побочные эффекты. Гендиректор </w:t>
      </w:r>
      <w:r w:rsidR="00AA706E">
        <w:t>«</w:t>
      </w:r>
      <w:r>
        <w:t>Эксперт РА</w:t>
      </w:r>
      <w:r w:rsidR="00AA706E">
        <w:t>»</w:t>
      </w:r>
      <w:r>
        <w:t xml:space="preserve"> Марина Чекурова отмечает, что ответственность агентств перед инвесторами кратно возросла на фоне </w:t>
      </w:r>
      <w:r w:rsidR="00AA706E">
        <w:t>«</w:t>
      </w:r>
      <w:r>
        <w:t>асимметрии информации</w:t>
      </w:r>
      <w:r w:rsidR="00AA706E">
        <w:t>»</w:t>
      </w:r>
      <w:r>
        <w:t xml:space="preserve"> (клиенты раскрывают агентству значительную ее часть на условиях NDA, тогда как публичная информация сейчас ограничена).</w:t>
      </w:r>
    </w:p>
    <w:p w:rsidR="00027ADA" w:rsidRDefault="00027ADA" w:rsidP="00027ADA">
      <w:r>
        <w:t xml:space="preserve">По мнению гендиректора АКРА Михаила Сухова, укрепление надзорных полномочий - это путь повышения качества рейтингов: </w:t>
      </w:r>
      <w:r w:rsidR="00AA706E">
        <w:t>«</w:t>
      </w:r>
      <w:r>
        <w:t>Он может достигнуть цели, если ЦБ на регулярной основе станет проводить мониторинг обоснованности рейтинговых действий агентств, усилит ресурсное обеспечение этой функции, прежде всего для увеличения количества собственных оценок рейтингов КРА</w:t>
      </w:r>
      <w:r w:rsidR="00AA706E">
        <w:t>»</w:t>
      </w:r>
      <w:r>
        <w:t>.</w:t>
      </w:r>
    </w:p>
    <w:p w:rsidR="00027ADA" w:rsidRDefault="00027ADA" w:rsidP="00027ADA">
      <w:r>
        <w:t xml:space="preserve">Независимость агентств на этом фоне </w:t>
      </w:r>
      <w:r w:rsidR="00AA706E">
        <w:t>«</w:t>
      </w:r>
      <w:r>
        <w:t>изменится</w:t>
      </w:r>
      <w:r w:rsidR="00AA706E">
        <w:t>»</w:t>
      </w:r>
      <w:r>
        <w:t xml:space="preserve">, но при последовательном и равном подходе ЦБ ко всем агентствам такие изменения </w:t>
      </w:r>
      <w:r w:rsidR="00AA706E">
        <w:t>«</w:t>
      </w:r>
      <w:r>
        <w:t xml:space="preserve">оправданны с точки зрения </w:t>
      </w:r>
      <w:r>
        <w:lastRenderedPageBreak/>
        <w:t>пользователей</w:t>
      </w:r>
      <w:r w:rsidR="00AA706E">
        <w:t>»</w:t>
      </w:r>
      <w:r>
        <w:t xml:space="preserve">, считает господин Сухов. По его оценке, укрепление надзорных полномочий не должно стать единственным инструментом повышения качества рейтингов, </w:t>
      </w:r>
      <w:r w:rsidR="00AA706E">
        <w:t>«</w:t>
      </w:r>
      <w:r>
        <w:t>следует развивать рыночную дисциплину</w:t>
      </w:r>
      <w:r w:rsidR="00AA706E">
        <w:t>»</w:t>
      </w:r>
      <w:r>
        <w:t>. В НКР и НРА отказались от комментариев.</w:t>
      </w:r>
    </w:p>
    <w:p w:rsidR="00027ADA" w:rsidRDefault="00027ADA" w:rsidP="00027ADA">
      <w:r>
        <w:t>Эльвира Набиуллина, председатель Банка России, 26 мая 2017 года:</w:t>
      </w:r>
    </w:p>
    <w:p w:rsidR="00027ADA" w:rsidRDefault="00AA706E" w:rsidP="00027ADA">
      <w:r>
        <w:t>«</w:t>
      </w:r>
      <w:r w:rsidR="00027ADA">
        <w:t>Мы должны добиться того, чтобы к рейтинговым оценкам было большое доверие инвесторов, которые у нас будут по сути замещать рейтинги международных агентств</w:t>
      </w:r>
      <w:r>
        <w:t>»</w:t>
      </w:r>
      <w:r w:rsidR="00027ADA">
        <w:t>.</w:t>
      </w:r>
    </w:p>
    <w:p w:rsidR="00027ADA" w:rsidRDefault="00027ADA" w:rsidP="00027ADA">
      <w:r>
        <w:t xml:space="preserve">По мнению банковского эксперта Ольги Ульяновой, у которой пятнадцатилетний опыт работы в Moody's, новые полномочия ЦБ выглядят серьезно, но важно, как регулятор будет применять эти меры на практике: </w:t>
      </w:r>
      <w:r w:rsidR="00AA706E">
        <w:t>«</w:t>
      </w:r>
      <w:r>
        <w:t>Конкретные кейсы продемонстрируют, скажутся ли они положительно на качестве рейтинговых услуг или будут оказывать давление на их независимость</w:t>
      </w:r>
      <w:r w:rsidR="00AA706E">
        <w:t>»</w:t>
      </w:r>
      <w:r>
        <w:t xml:space="preserve">. Вице-президент АБР Алексей Войлуков надеется, что использование нового инструмента будет </w:t>
      </w:r>
      <w:r w:rsidR="00AA706E">
        <w:t>«</w:t>
      </w:r>
      <w:r>
        <w:t>осторожным</w:t>
      </w:r>
      <w:r w:rsidR="00AA706E">
        <w:t>»</w:t>
      </w:r>
      <w:r>
        <w:t xml:space="preserve">, и рынок после этого не будет </w:t>
      </w:r>
      <w:r w:rsidR="00AA706E">
        <w:t>«</w:t>
      </w:r>
      <w:r>
        <w:t>жестко зажат</w:t>
      </w:r>
      <w:r w:rsidR="00AA706E">
        <w:t>»</w:t>
      </w:r>
      <w:r>
        <w:t>.</w:t>
      </w:r>
    </w:p>
    <w:p w:rsidR="00027ADA" w:rsidRDefault="00027ADA" w:rsidP="00027ADA">
      <w:r>
        <w:t xml:space="preserve">По оценке госпожи Ульяновой, на текущий момент российская рейтинговая индустрия </w:t>
      </w:r>
      <w:r w:rsidR="00AA706E">
        <w:t>«</w:t>
      </w:r>
      <w:r>
        <w:t>более или менее</w:t>
      </w:r>
      <w:r w:rsidR="00AA706E">
        <w:t>»</w:t>
      </w:r>
      <w:r>
        <w:t xml:space="preserve"> отражает стандарты международной практики, заложенные тройкой крупнейших мировых рейтинговых агентств, но независимость национальных агентств все еще </w:t>
      </w:r>
      <w:r w:rsidR="00AA706E">
        <w:t>«</w:t>
      </w:r>
      <w:r>
        <w:t>крайне хрупкая</w:t>
      </w:r>
      <w:r w:rsidR="00AA706E">
        <w:t>»</w:t>
      </w:r>
      <w:r>
        <w:t xml:space="preserve">. </w:t>
      </w:r>
      <w:r w:rsidR="00AA706E">
        <w:t>«</w:t>
      </w:r>
      <w:r>
        <w:t>На российском рынке должна сформироваться культура, если хотите, ДНК независимости</w:t>
      </w:r>
      <w:r w:rsidR="00AA706E">
        <w:t>»</w:t>
      </w:r>
      <w:r>
        <w:t>,- говорит она.</w:t>
      </w:r>
    </w:p>
    <w:p w:rsidR="00027ADA" w:rsidRDefault="00027ADA" w:rsidP="00027ADA">
      <w:r>
        <w:t xml:space="preserve">Это проявляется во многих вещах, добавляет эксперт: </w:t>
      </w:r>
      <w:r w:rsidR="00AA706E">
        <w:t>«</w:t>
      </w:r>
      <w:r>
        <w:t>китайские стены</w:t>
      </w:r>
      <w:r w:rsidR="00AA706E">
        <w:t>»</w:t>
      </w:r>
      <w:r>
        <w:t xml:space="preserve"> между деятельностью аналитического департамента и департамента, отвечающего за развитие бизнеса, отсутствие давления старших по должности аналитиков на младших, независимость суждений каждого участника рейтингового комитета, возможность апеллировать к международной практике, наличие эффективной конкуренции. В части последнего элемента, полагает госпожа Ульянова, </w:t>
      </w:r>
      <w:r w:rsidR="00AA706E">
        <w:t>«</w:t>
      </w:r>
      <w:r>
        <w:t>справедливый баланс пока не достигнут, и остаются риски манипулирования уровнем рейтингов в целях конкурентной борьбы</w:t>
      </w:r>
      <w:r w:rsidR="00AA706E">
        <w:t>»</w:t>
      </w:r>
      <w:r>
        <w:t>.</w:t>
      </w:r>
    </w:p>
    <w:p w:rsidR="004724C2" w:rsidRDefault="006F60A1" w:rsidP="004724C2">
      <w:hyperlink r:id="rId36" w:history="1">
        <w:r w:rsidR="00027ADA" w:rsidRPr="001B6E7F">
          <w:rPr>
            <w:rStyle w:val="a3"/>
          </w:rPr>
          <w:t>https://www.kommersant.ru/doc/6172764</w:t>
        </w:r>
      </w:hyperlink>
    </w:p>
    <w:p w:rsidR="00D1642B" w:rsidRDefault="00D1642B" w:rsidP="00D1642B">
      <w:pPr>
        <w:pStyle w:val="251"/>
      </w:pPr>
      <w:bookmarkStart w:id="109" w:name="_Toc99271712"/>
      <w:bookmarkStart w:id="110" w:name="_Toc99318658"/>
      <w:bookmarkStart w:id="111" w:name="_Toc143588989"/>
      <w:bookmarkEnd w:id="91"/>
      <w:bookmarkEnd w:id="92"/>
      <w:r w:rsidRPr="00073D82">
        <w:lastRenderedPageBreak/>
        <w:t>НОВОСТИ ЗАРУБЕЖНЫХ ПЕНСИОННЫХ СИСТЕМ</w:t>
      </w:r>
      <w:bookmarkEnd w:id="109"/>
      <w:bookmarkEnd w:id="110"/>
      <w:bookmarkEnd w:id="111"/>
    </w:p>
    <w:p w:rsidR="00D1642B" w:rsidRDefault="00D1642B" w:rsidP="00D1642B">
      <w:pPr>
        <w:pStyle w:val="10"/>
      </w:pPr>
      <w:bookmarkStart w:id="112" w:name="_Toc99271713"/>
      <w:bookmarkStart w:id="113" w:name="_Toc99318659"/>
      <w:bookmarkStart w:id="114" w:name="_Toc143588990"/>
      <w:r w:rsidRPr="000138E0">
        <w:t>Новости пенсионной отрасли стран ближнего зарубежья</w:t>
      </w:r>
      <w:bookmarkEnd w:id="112"/>
      <w:bookmarkEnd w:id="113"/>
      <w:bookmarkEnd w:id="114"/>
    </w:p>
    <w:p w:rsidR="001D4036" w:rsidRPr="00611197" w:rsidRDefault="001D4036" w:rsidP="001D4036">
      <w:pPr>
        <w:pStyle w:val="2"/>
      </w:pPr>
      <w:bookmarkStart w:id="115" w:name="_Toc143588991"/>
      <w:r w:rsidRPr="00611197">
        <w:t>inbusiness.kz, 21.08.2023, Спрос на пенсионные аннуитеты в Казахстане вырос на 45% за полгода</w:t>
      </w:r>
      <w:bookmarkEnd w:id="115"/>
    </w:p>
    <w:p w:rsidR="001D4036" w:rsidRDefault="001D4036" w:rsidP="00AA706E">
      <w:pPr>
        <w:pStyle w:val="3"/>
      </w:pPr>
      <w:bookmarkStart w:id="116" w:name="_Toc143588992"/>
      <w:r>
        <w:t>Аналитический центр Ассоциации финансистов Казахстана (АФК) представил обзор казахстанского рынка страхования жизни за первое полугодие 2023 года, передает inbusiness.kz.</w:t>
      </w:r>
      <w:bookmarkEnd w:id="116"/>
    </w:p>
    <w:p w:rsidR="001D4036" w:rsidRDefault="001D4036" w:rsidP="001D4036">
      <w:r>
        <w:t>Ключевые тенденции периода</w:t>
      </w:r>
    </w:p>
    <w:p w:rsidR="001D4036" w:rsidRDefault="001D4036" w:rsidP="001D4036">
      <w:r>
        <w:t>В первом полугодии 2023 года все ключевые показатели рынка страхования жизни показали рост на фоне сохраняющегося интереса к продуктам КСЖ:</w:t>
      </w:r>
    </w:p>
    <w:p w:rsidR="001D4036" w:rsidRDefault="001D4036" w:rsidP="001D4036">
      <w:r>
        <w:t xml:space="preserve">    Активы КСЖ увеличились до ₸1028,6 млрд (+109,1 млрд, или 11,9%) и составили 43,6% от суммарных активов всего страхового рынка.</w:t>
      </w:r>
    </w:p>
    <w:p w:rsidR="001D4036" w:rsidRDefault="001D4036" w:rsidP="001D4036">
      <w:r>
        <w:t xml:space="preserve">    В структуре активов по-прежнему наибольшую долю занимают ценные бумаги (83,7%). Их объем на 1 июля 2023 г. составил ₸848,1 млрд (+₸71,5 млрд), из которых более 40% приходятся ГЦБ минфина РК.</w:t>
      </w:r>
    </w:p>
    <w:p w:rsidR="001D4036" w:rsidRDefault="001D4036" w:rsidP="001D4036">
      <w:r>
        <w:t xml:space="preserve">    Обязательства КСЖ выросли до ₸759,4 млрд (+7,2%, или ₸51,1 млрд с начала года), в основном за счет роста объема операций РЕПО (+46,0%, или ₸32,3 млрд) и маржи по предусмотренным договором страхования услугам (+32,9%, или ₸16,3 млрд).</w:t>
      </w:r>
    </w:p>
    <w:p w:rsidR="001D4036" w:rsidRDefault="001D4036" w:rsidP="001D4036">
      <w:r>
        <w:t xml:space="preserve">    S&amp;P оценивает концентрацию в секторе как </w:t>
      </w:r>
      <w:r w:rsidR="00AA706E">
        <w:t>«</w:t>
      </w:r>
      <w:r>
        <w:t>высокую</w:t>
      </w:r>
      <w:r w:rsidR="00AA706E">
        <w:t>»</w:t>
      </w:r>
      <w:r>
        <w:t>: 71,6% рынка страхования жизни по активам занимают три крупные компании.</w:t>
      </w:r>
    </w:p>
    <w:p w:rsidR="001D4036" w:rsidRDefault="001D4036" w:rsidP="001D4036">
      <w:r>
        <w:t xml:space="preserve">    В первом полугодии 2023 года наблюдался заметный рост как страховых премий (+70,3%, или ₸17,2 млрд), так и выплат (в 2,8 раза, или на ₸4,5 млрд) по статье </w:t>
      </w:r>
      <w:r w:rsidR="00AA706E">
        <w:t>«</w:t>
      </w:r>
      <w:r>
        <w:t>Страхование работников от несчастных случаев</w:t>
      </w:r>
      <w:r w:rsidR="00AA706E">
        <w:t>»</w:t>
      </w:r>
      <w:r>
        <w:t>.</w:t>
      </w:r>
    </w:p>
    <w:p w:rsidR="001D4036" w:rsidRDefault="001D4036" w:rsidP="001D4036">
      <w:r>
        <w:t xml:space="preserve">    В отчетном периоде можно отметить рост спроса на пенсионное аннуитетное страхование (увеличение премий на 44,9%, или ₸16,6 млрд) при снижении объема выплат (−62,5%, или ₸2,3 млрд) по нему.</w:t>
      </w:r>
    </w:p>
    <w:p w:rsidR="001D4036" w:rsidRDefault="001D4036" w:rsidP="001D4036">
      <w:r>
        <w:t xml:space="preserve">    В целом прирост страховых выплат (+42,0%, или ₸8,5 млрд) превысил увеличение страховых премий (+32,6%, или ₸52,6 млрд), в результате чего соотношение выплат к премиям несколько ухудшилось: 13,4% против 12,5% по итогам 6М 2022 г.</w:t>
      </w:r>
    </w:p>
    <w:p w:rsidR="001D4036" w:rsidRDefault="001D4036" w:rsidP="001D4036">
      <w:r>
        <w:t xml:space="preserve">    Чистая прибыль сектора за 6М 2023 г. выросла в 2,1 раза, до ₸51,1 млрд, за счет роста доходов КСЖ от страховой деятельности (+29,3%, или ₸46,3 млрд) и сокращения общих и административных расходов (−34,9%, или ₸8,1 млрд).</w:t>
      </w:r>
    </w:p>
    <w:p w:rsidR="001D4036" w:rsidRDefault="001D4036" w:rsidP="001D4036">
      <w:r>
        <w:t xml:space="preserve">    Рентабельность собственного капитала по рынку КСЖ выросла до 19% (14% за 6М 2022 г.).</w:t>
      </w:r>
    </w:p>
    <w:p w:rsidR="001D4036" w:rsidRDefault="001D4036" w:rsidP="001D4036">
      <w:r>
        <w:lastRenderedPageBreak/>
        <w:t>Краткие итоги периода</w:t>
      </w:r>
    </w:p>
    <w:p w:rsidR="001D4036" w:rsidRDefault="001D4036" w:rsidP="001D4036">
      <w:r>
        <w:t>В первом полугодии 2023 года сектор страхования жизни показал заметный рост прибыльности за счет увеличения доходов от страховой деятельности, вознаграждения по ценным бумагам, а также оптимизации административных расходов.</w:t>
      </w:r>
    </w:p>
    <w:p w:rsidR="001D4036" w:rsidRDefault="001D4036" w:rsidP="001D4036">
      <w:r>
        <w:t>Учитывая, что в основе расчета размера страховой премии при страховании работников от несчастных случаев лежит годовой фонд оплаты труда, его увеличение могло в значительной мере способствовать росту объема премий. Согласно данным БНС АСПР, за январь-июнь 2023 года фонд заработной платы в Казахстане вырос на 20,4% по сравнению с аналогичным периодом прошлого года.</w:t>
      </w:r>
    </w:p>
    <w:p w:rsidR="001D4036" w:rsidRDefault="001D4036" w:rsidP="001D4036">
      <w:r>
        <w:t>В то же время рост премий по пенсионному аннуитету мог быть связан с прошлогодними законодательными изменениями, позволяющими супругам объединять пенсионные накопления для обеспечения пожизненных выплат им обоим.</w:t>
      </w:r>
    </w:p>
    <w:p w:rsidR="001D4036" w:rsidRDefault="001D4036" w:rsidP="001D4036">
      <w:r>
        <w:t>Кроме этого, поддержать интерес к продуктам КСЖ могло распространение на них гарантий Фонда гарантирования страховых выплат.</w:t>
      </w:r>
    </w:p>
    <w:p w:rsidR="001D4036" w:rsidRDefault="001D4036" w:rsidP="001D4036">
      <w:r>
        <w:t>В то же время рост страховых выплат КСЖ сдерживался сокращением выплат по аннуитетному страхованию (-62,5%, или ₸2,3 млрд) на фоне высокой базы прошлого года.</w:t>
      </w:r>
    </w:p>
    <w:p w:rsidR="001D4036" w:rsidRDefault="001D4036" w:rsidP="001D4036">
      <w:r>
        <w:t>Рост доходов КСЖ в виде вознаграждения по ценным бумагам (+40,9%, или ₸12,8 млрд) был обеспечен, главным образом, текущим уровнем базовой ставки (16,75% в первом полугодии 2023 г. против среднего значения в 12,7% годом ранее).</w:t>
      </w:r>
    </w:p>
    <w:p w:rsidR="001D4036" w:rsidRDefault="001D4036" w:rsidP="001D4036">
      <w:r>
        <w:t>Дальнейшая цифровизация отрасли, вероятно, позволила существенно сократить расходы на оплату труда (-43,0%, или ₸6,8 млрд).</w:t>
      </w:r>
    </w:p>
    <w:p w:rsidR="001D4036" w:rsidRDefault="001D4036" w:rsidP="001D4036">
      <w:r>
        <w:t>Согласно данным S&amp;P, годовые расходы казахстанцев на страхование жизни постепенно увеличиваются ($42 в 2022 году против $29 в 2020 году), оставаясь, однако, намного ниже показателей сопоставимых страховых рынков (около $100 в Колумбии и Польше, около $200 в Чехии и Уругвае).</w:t>
      </w:r>
    </w:p>
    <w:p w:rsidR="001D4036" w:rsidRDefault="001D4036" w:rsidP="001D4036">
      <w:r>
        <w:t>Таким образом, работа правительства по повышению уровня благосостояния населения и АРРФР по развитию страхового рынка продолжит позитивно влиять на динамику показателей сектора и способствовать дальнейшему раскрытию потенциала КСЖ.</w:t>
      </w:r>
    </w:p>
    <w:p w:rsidR="001D4036" w:rsidRDefault="006F60A1" w:rsidP="001D4036">
      <w:hyperlink r:id="rId37" w:history="1">
        <w:r w:rsidR="001D4036" w:rsidRPr="003D05F3">
          <w:rPr>
            <w:rStyle w:val="a3"/>
          </w:rPr>
          <w:t>https://inbusiness.kz/ru/news/spros-na-pensionnye-annuitety-v-kazahstane-vyros-na-45-za-polgoda</w:t>
        </w:r>
      </w:hyperlink>
      <w:r w:rsidR="001D4036">
        <w:t xml:space="preserve"> </w:t>
      </w:r>
    </w:p>
    <w:p w:rsidR="001D4036" w:rsidRPr="00611197" w:rsidRDefault="001D4036" w:rsidP="001D4036">
      <w:pPr>
        <w:pStyle w:val="2"/>
      </w:pPr>
      <w:bookmarkStart w:id="117" w:name="_Toc143588993"/>
      <w:r w:rsidRPr="00611197">
        <w:t>Zakon.kz, 21.08.2023, Казахстанцы стали чаще переводить пенсии в страховые компании</w:t>
      </w:r>
      <w:bookmarkEnd w:id="117"/>
    </w:p>
    <w:p w:rsidR="001D4036" w:rsidRDefault="001D4036" w:rsidP="00AA706E">
      <w:pPr>
        <w:pStyle w:val="3"/>
      </w:pPr>
      <w:bookmarkStart w:id="118" w:name="_Toc143588994"/>
      <w:r>
        <w:t>На фоне общего роста страхования жизни, спрос на пенсионное аннуитетное страхование вырос на 45% в первом полугодии 2023 года, это говорит о том, что казахстанцы стали чаще переводить пенсии в страховые компании, сообщает Zakon.kz</w:t>
      </w:r>
      <w:bookmarkEnd w:id="118"/>
    </w:p>
    <w:p w:rsidR="001D4036" w:rsidRDefault="001D4036" w:rsidP="001D4036">
      <w:r>
        <w:t>В первом полугодии 2023 года наблюдался рост спроса на пенсионное аннуитетное страхование. Поступление премий увеличилось на 44,9% или 16,6 млрд тенге. При этом объем выплат снизился на 62,5% или 2,3 млрд тенге, говорится в исследовании Ассоциации финансистов Казахстана (АФК).</w:t>
      </w:r>
    </w:p>
    <w:p w:rsidR="001D4036" w:rsidRDefault="00AA706E" w:rsidP="001D4036">
      <w:r>
        <w:lastRenderedPageBreak/>
        <w:t>«</w:t>
      </w:r>
      <w:r w:rsidR="001D4036">
        <w:t>Рост премий по пенсионному аннуитету мог быть связан с прошлогодними законодательными изменениями, позволяющими супругам объединять пенсионные накопления для обеспечения пожизненных выплат им обоим. Кроме этого, поддержать интерес к продуктам компаний по страхованию жизни (КСЖ) могло распространение на них гарантий фонда гарантирования страховых выплат. В то же время рост страховых выплат КСЖ сдерживался сокращением выплат по аннуитетному страхованию на фоне высокой базы прошлого года</w:t>
      </w:r>
      <w:r>
        <w:t>»</w:t>
      </w:r>
      <w:r w:rsidR="001D4036">
        <w:t>. АФК</w:t>
      </w:r>
    </w:p>
    <w:p w:rsidR="001D4036" w:rsidRDefault="001D4036" w:rsidP="001D4036">
      <w:r>
        <w:t>По данным АФК, в первом полугодии 2023 года сектор страхования жизни показал заметный рост прибыльности за счет увеличения доходов от страховой деятельности, вознаграждения по ценным бумагам, а также оптимизации административных расходов.</w:t>
      </w:r>
    </w:p>
    <w:p w:rsidR="001D4036" w:rsidRDefault="00AA706E" w:rsidP="001D4036">
      <w:r>
        <w:t>«</w:t>
      </w:r>
      <w:r w:rsidR="001D4036">
        <w:t>Учитывая, что в основе расчета размера страховой премии при страховании работников от несчастных случаев лежит годовой фонд оплаты труда, его увеличение могло в значительной мере способствовать росту объема премий</w:t>
      </w:r>
      <w:r>
        <w:t>»</w:t>
      </w:r>
      <w:r w:rsidR="001D4036">
        <w:t>. АФК</w:t>
      </w:r>
    </w:p>
    <w:p w:rsidR="001D4036" w:rsidRDefault="001D4036" w:rsidP="001D4036">
      <w:r>
        <w:t>Активы КСЖ увеличились до 1,028 трлн тенге на 11,9%, и составили 43,6% от суммарных активов всего страхового рынка. В структуре активов наибольшую долю занимают ценные бумаги, на них приходится 83,7%. К 1 июля 2023 года их объем вырос до 848,1 млрд из которых более 40% это государственные ценные бумаги Минфина РК.</w:t>
      </w:r>
    </w:p>
    <w:p w:rsidR="001D4036" w:rsidRDefault="00AA706E" w:rsidP="001D4036">
      <w:r>
        <w:t>«</w:t>
      </w:r>
      <w:r w:rsidR="001D4036">
        <w:t>Рост доходов КСЖ в виде вознаграждения по ценным бумагам был обеспечен, главным образом, текущим уровнем базовой ставки - 16,75% в первом полугодии 2023 года, против среднего значения в 12,7% годом ранее</w:t>
      </w:r>
      <w:r>
        <w:t>»</w:t>
      </w:r>
      <w:r w:rsidR="001D4036">
        <w:t>. АФК</w:t>
      </w:r>
    </w:p>
    <w:p w:rsidR="001D4036" w:rsidRDefault="001D4036" w:rsidP="001D4036">
      <w:r>
        <w:t>Чистая прибыль сектора за полгода выросла в 2,1 раза, до 51,1 млрд тенге за счет роста доходов КСЖ от страховой деятельности и сокращения общих и административных расходов. Рентабельность собственного капитала по рынку КСЖ выросла до 19%, против 14% за аналогичный период прошлого года.</w:t>
      </w:r>
    </w:p>
    <w:p w:rsidR="001D4036" w:rsidRDefault="00AA706E" w:rsidP="001D4036">
      <w:r>
        <w:t>«</w:t>
      </w:r>
      <w:r w:rsidR="001D4036">
        <w:t>Согласно данным S&amp;P, годовые расходы казахстанцев на страхование жизни постепенно увеличиваются – 42 доллара в 2022 году против 29 долларов в 2020 году, оставаясь, однако, намного ниже показателей сопоставимых страховых рынков – около 100 долларов в Колумбии и Польше, около 200 долларов в Чехии и Уругвае</w:t>
      </w:r>
      <w:r>
        <w:t>»</w:t>
      </w:r>
      <w:r w:rsidR="001D4036">
        <w:t>. АФК</w:t>
      </w:r>
    </w:p>
    <w:p w:rsidR="001D4036" w:rsidRDefault="001D4036" w:rsidP="001D4036">
      <w:r>
        <w:t xml:space="preserve">Тем не менее, в ассоциации полагают, что работа правительства по повышению уровня благосостояния населения и АРРФР по развитию страхового рынка продолжат позитивно влиять на динамику показателей сектора и способствовать раскрытию потенциала КСЖ. </w:t>
      </w:r>
    </w:p>
    <w:p w:rsidR="001D4036" w:rsidRPr="001D4036" w:rsidRDefault="006F60A1" w:rsidP="001D4036">
      <w:hyperlink r:id="rId38" w:history="1">
        <w:r w:rsidR="001D4036" w:rsidRPr="003D05F3">
          <w:rPr>
            <w:rStyle w:val="a3"/>
          </w:rPr>
          <w:t>https://www.zakon.kz/finansy/6404077-kazakhstantsy-stali-chashche-perevodit-pensii-v-strakhovye-kompanii.html</w:t>
        </w:r>
      </w:hyperlink>
      <w:r w:rsidR="001D4036">
        <w:t xml:space="preserve"> </w:t>
      </w:r>
    </w:p>
    <w:p w:rsidR="001D4036" w:rsidRPr="00611197" w:rsidRDefault="001D4036" w:rsidP="001D4036">
      <w:pPr>
        <w:pStyle w:val="2"/>
      </w:pPr>
      <w:bookmarkStart w:id="119" w:name="_Toc143588995"/>
      <w:r w:rsidRPr="00611197">
        <w:lastRenderedPageBreak/>
        <w:t>Григорий Марченко: Порог для снятия пенсионных должен был быть 30 млн тенге</w:t>
      </w:r>
      <w:bookmarkEnd w:id="119"/>
    </w:p>
    <w:p w:rsidR="001D4036" w:rsidRDefault="001D4036" w:rsidP="00AA706E">
      <w:pPr>
        <w:pStyle w:val="3"/>
      </w:pPr>
      <w:bookmarkStart w:id="120" w:name="_Toc143588996"/>
      <w:r>
        <w:t>Люди решили свои проблемы, но снятие пенсионных накоплений – это прямой подрыв накопительной пенсионной системы, считает он.</w:t>
      </w:r>
      <w:bookmarkEnd w:id="120"/>
    </w:p>
    <w:p w:rsidR="001D4036" w:rsidRDefault="001D4036" w:rsidP="001D4036">
      <w:r>
        <w:t>В интервью Youtube-каналу Е</w:t>
      </w:r>
      <w:r w:rsidR="00AA706E" w:rsidRPr="00AA706E">
        <w:rPr>
          <w:b/>
        </w:rPr>
        <w:t>НПФ</w:t>
      </w:r>
      <w:r>
        <w:t xml:space="preserve"> бывший председатель Национального банка РК Григорий Марченко заявил, что минимальный порог для снятия пенсионных накоплений должен был составлять около 30 млн тенге. По его словам, именно такая сумма на пенсионном счёте вкладчика позволила бы получать ему хотя бы 85 тысяч тенге в месяц при выходе на пенсию.</w:t>
      </w:r>
    </w:p>
    <w:p w:rsidR="001D4036" w:rsidRDefault="00AA706E" w:rsidP="001D4036">
      <w:r>
        <w:t>«</w:t>
      </w:r>
      <w:r w:rsidR="001D4036">
        <w:t>То, что касается ухудшающих изменений, это возможность досрочного снятия с накопительных пенсионных счетов. Понятно, как и зачем это принимали, но в результате из системы вывели больше 3 трлн тенге. Понятно, люди решили какие-то свои проблемы, но основная задача пенсионной системы – это обеспечение старости. Сделали тот уровень, выше которого можно снимать, в 7 млн тенге. При этом стыдливо умолчали о том, что 7 млн даёт право получать в месяц 21 тысячу тенге</w:t>
      </w:r>
      <w:r>
        <w:t>»</w:t>
      </w:r>
      <w:r w:rsidR="001D4036">
        <w:t>, – сказал Григорий Марченко.</w:t>
      </w:r>
    </w:p>
    <w:p w:rsidR="001D4036" w:rsidRDefault="001D4036" w:rsidP="001D4036">
      <w:r>
        <w:t>По его словам, изначально предлагали установить минимальный порог для снятия пенсионных накоплений в 15 млн тенге, ведь тогда при выходе на пенсию получалось бы ровно 42 500 тенге в месяц, то есть сумма прожиточного минимума на тот момент.</w:t>
      </w:r>
    </w:p>
    <w:p w:rsidR="001D4036" w:rsidRDefault="00AA706E" w:rsidP="001D4036">
      <w:r>
        <w:t>«</w:t>
      </w:r>
      <w:r w:rsidR="001D4036">
        <w:t>Но тогда количество людей, которые могли бы снять избыточные накопления, хотя они ни разу избыточными не являются, было бы очень небольшим, и это не имело бы такого эффекта с точки зрения социальной политики. Поэтому эту цифру уменьшили в два раза, тогда 7% населения смогли снять эти деньги, но это, в общем-то, прямой подрыв накопительной пенсионной системы. Причём можно руководствоваться для этого самыми благородными целями, но тем не менее это неправильно. С моей точки зрения, если у человека есть дополнительное накопление, мы все прекрасно знаем, что эта система работает в Сингапуре, Малайзии и других странах, но там и взносы 23%, 19%, поэтому люди накапливают быстрее</w:t>
      </w:r>
      <w:r>
        <w:t>»</w:t>
      </w:r>
      <w:r w:rsidR="001D4036">
        <w:t xml:space="preserve">, – отметил Марченко. </w:t>
      </w:r>
    </w:p>
    <w:p w:rsidR="001D4036" w:rsidRDefault="001D4036" w:rsidP="001D4036">
      <w:r>
        <w:t>В нашей ситуации минимальный порог должен быть около 30 млн тенге, считает он, потому что накопление этой суммы обеспечит человеку выплаты в 85 тысяч тенге в месяц при выходе на пенсию.</w:t>
      </w:r>
    </w:p>
    <w:p w:rsidR="001D4036" w:rsidRDefault="00AA706E" w:rsidP="001D4036">
      <w:r>
        <w:t>«</w:t>
      </w:r>
      <w:r w:rsidR="001D4036">
        <w:t>То есть если в среднем считать, что у нас солидарная пенсия обеспечивает около 100 тысяч тенге в месяц тем людям, которые сейчас выходят, максимальная солидарная пенсия у нас составляет где-то 132 тысячи тенге, больше не получают. Человек должен хоть что-то накопить. Добровольные отчисления у нас делает очень небольшое количество людей</w:t>
      </w:r>
      <w:r>
        <w:t>»</w:t>
      </w:r>
      <w:r w:rsidR="001D4036">
        <w:t>, – заключил Григорий Марченко.</w:t>
      </w:r>
    </w:p>
    <w:p w:rsidR="00D1642B" w:rsidRDefault="006F60A1" w:rsidP="001D4036">
      <w:hyperlink r:id="rId39" w:history="1">
        <w:r w:rsidR="001D4036" w:rsidRPr="003D05F3">
          <w:rPr>
            <w:rStyle w:val="a3"/>
          </w:rPr>
          <w:t>https://informburo.kz/novosti/grigorii-marcenko-porog-dlya-snyatiya-pensionnyx-dolzen-byl-byt-30-mln-tenge</w:t>
        </w:r>
      </w:hyperlink>
    </w:p>
    <w:p w:rsidR="001D4036" w:rsidRPr="0090779C" w:rsidRDefault="001D4036" w:rsidP="001D4036"/>
    <w:p w:rsidR="00D1642B" w:rsidRDefault="00D1642B" w:rsidP="00D1642B">
      <w:pPr>
        <w:pStyle w:val="10"/>
      </w:pPr>
      <w:bookmarkStart w:id="121" w:name="_Toc99271715"/>
      <w:bookmarkStart w:id="122" w:name="_Toc99318660"/>
      <w:bookmarkStart w:id="123" w:name="_Toc143588997"/>
      <w:r w:rsidRPr="000138E0">
        <w:lastRenderedPageBreak/>
        <w:t>Новости пенсионной отрасли стран дальнего зарубежья</w:t>
      </w:r>
      <w:bookmarkEnd w:id="121"/>
      <w:bookmarkEnd w:id="122"/>
      <w:bookmarkEnd w:id="123"/>
    </w:p>
    <w:p w:rsidR="00C64F3D" w:rsidRPr="00611197" w:rsidRDefault="00C64F3D" w:rsidP="00C64F3D">
      <w:pPr>
        <w:pStyle w:val="2"/>
      </w:pPr>
      <w:bookmarkStart w:id="124" w:name="_Toc143588998"/>
      <w:r w:rsidRPr="00611197">
        <w:t>ИА Красная Весна, 21.08.2023, Пенсионная проблема настигнет Германию в полной мере к 2030-м — эксперт</w:t>
      </w:r>
      <w:bookmarkEnd w:id="124"/>
    </w:p>
    <w:p w:rsidR="00C64F3D" w:rsidRDefault="00C64F3D" w:rsidP="00AA706E">
      <w:pPr>
        <w:pStyle w:val="3"/>
      </w:pPr>
      <w:bookmarkStart w:id="125" w:name="_Toc143588999"/>
      <w:r>
        <w:t>Пенсионная проблема массово настигнет Германию в 2030-х и 2040-х годах, заявил экономист, профессор университета Мангейма Экхард Янеба, 21 августа пишет журнал Wirtschaftswoche (WiWo).</w:t>
      </w:r>
      <w:bookmarkEnd w:id="125"/>
    </w:p>
    <w:p w:rsidR="00C64F3D" w:rsidRDefault="00C64F3D" w:rsidP="00C64F3D">
      <w:r>
        <w:t>Если пенсионная система останется прежней, федеральному правительству придется платить, предупредил экономист. Он подчеркнул, что демографические изменения — это вызов для пенсионной системы, который делает необходимыми реформы.</w:t>
      </w:r>
    </w:p>
    <w:p w:rsidR="00C64F3D" w:rsidRDefault="00C64F3D" w:rsidP="00C64F3D">
      <w:r>
        <w:t>По словам Янеба, проблемы пенсионной системы напоминают проблемы изменения климата. Это тоже медленный процесс, который, если рассматривать его на протяжении многих лет, создает серьезные проблемы.</w:t>
      </w:r>
    </w:p>
    <w:p w:rsidR="00C64F3D" w:rsidRDefault="00AA706E" w:rsidP="00C64F3D">
      <w:r>
        <w:t>«</w:t>
      </w:r>
      <w:r w:rsidR="00C64F3D">
        <w:t>Пенсионная проблема настигнет нас в массовом масштабе в 2030-х и 2040-х годах, потому что уровень рождаемости в Германии слишком низок, чтобы стабилизировать распределительную пенсионную систему. В то же время увеличивается продолжительность жизни</w:t>
      </w:r>
      <w:r>
        <w:t>»</w:t>
      </w:r>
      <w:r w:rsidR="00C64F3D">
        <w:t>, — пояснил экономист.</w:t>
      </w:r>
    </w:p>
    <w:p w:rsidR="00C64F3D" w:rsidRDefault="00C64F3D" w:rsidP="00C64F3D">
      <w:r>
        <w:t xml:space="preserve">Янеба указал на то, что федеральная субсидия на обязательное пенсионное страхование составит около половины федерального бюджета в 2040-х годах. </w:t>
      </w:r>
      <w:r w:rsidR="00AA706E">
        <w:t>«</w:t>
      </w:r>
      <w:r>
        <w:t>Я наблюдаю за этим с большой тревогой, потому что это означает, что важные инвестиции в общественную инфраструктуру, оцифровку или борьбу с изменением климата останутся без внимания</w:t>
      </w:r>
      <w:r w:rsidR="00AA706E">
        <w:t>»</w:t>
      </w:r>
      <w:r>
        <w:t>, — добавил эксперт.</w:t>
      </w:r>
    </w:p>
    <w:p w:rsidR="00C64F3D" w:rsidRDefault="00C64F3D" w:rsidP="00C64F3D">
      <w:r>
        <w:t>Экономист считает, что выход на пенсию в 63 года был ошибкой, потому что Германия находится в фазе нехватки квалифицированных кадров. Эта проблема усугубляется более ранним выходом на пенсию.</w:t>
      </w:r>
    </w:p>
    <w:p w:rsidR="00C64F3D" w:rsidRDefault="00C64F3D" w:rsidP="00C64F3D">
      <w:r>
        <w:t>Отмечается, что уходят не только люди, которые больше не могут работать по состоянию здоровья или характеру работы, но и много хорошо оплачиваемых сотрудников с хорошей квалификацией. Янеба подчеркивает, что это большая потеря для экономики.</w:t>
      </w:r>
    </w:p>
    <w:p w:rsidR="00D1642B" w:rsidRPr="00027ADA" w:rsidRDefault="006F60A1" w:rsidP="00C64F3D">
      <w:hyperlink r:id="rId40" w:history="1">
        <w:r w:rsidR="00C64F3D" w:rsidRPr="003D05F3">
          <w:rPr>
            <w:rStyle w:val="a3"/>
          </w:rPr>
          <w:t>https://rossaprimavera.ru/news/1906b769</w:t>
        </w:r>
      </w:hyperlink>
    </w:p>
    <w:p w:rsidR="00611197" w:rsidRPr="00611197" w:rsidRDefault="00611197" w:rsidP="00611197">
      <w:pPr>
        <w:pStyle w:val="2"/>
      </w:pPr>
      <w:bookmarkStart w:id="126" w:name="_Toc143589000"/>
      <w:r w:rsidRPr="00611197">
        <w:t xml:space="preserve">Евразия </w:t>
      </w:r>
      <w:r w:rsidRPr="00611197">
        <w:rPr>
          <w:lang w:val="en-US"/>
        </w:rPr>
        <w:t>Daily</w:t>
      </w:r>
      <w:r w:rsidRPr="00611197">
        <w:t>, 21.08.2023, Демографический кризис в Италии не позволяет создать устойчивую пенсионную систему</w:t>
      </w:r>
      <w:bookmarkEnd w:id="126"/>
    </w:p>
    <w:p w:rsidR="00611197" w:rsidRPr="00611197" w:rsidRDefault="00611197" w:rsidP="00AA706E">
      <w:pPr>
        <w:pStyle w:val="3"/>
      </w:pPr>
      <w:bookmarkStart w:id="127" w:name="_Toc143589001"/>
      <w:r w:rsidRPr="00611197">
        <w:t>Ни одна пенсионная система не стала бы устойчивой в нынешней демографической ситуации в Италии, заявил на встрече в Римини в понедельник министр экономики правого правительства Италии Джанкарло Джорджетти. Он объяснил, что экономическое будущее страны зависит не только от широко пропагандируемой экологической устойчивости, но и, по крайней мере в такой же степени, от успеха обеспечения преемственности между поколениями.</w:t>
      </w:r>
      <w:bookmarkEnd w:id="127"/>
    </w:p>
    <w:p w:rsidR="00611197" w:rsidRPr="00611197" w:rsidRDefault="00AA706E" w:rsidP="00611197">
      <w:r>
        <w:t>«</w:t>
      </w:r>
      <w:r w:rsidR="00611197" w:rsidRPr="00611197">
        <w:t xml:space="preserve">Быстрое снижение рождаемости является фундаментальной проблемой, и нет пенсионной реформы или мер социального обеспечения, которые можно было бы </w:t>
      </w:r>
      <w:r w:rsidR="00611197" w:rsidRPr="00611197">
        <w:lastRenderedPageBreak/>
        <w:t>реализовать в среднесрочной или долгосрочной перспективе при нынешней демографической ситуации</w:t>
      </w:r>
      <w:r>
        <w:t>»</w:t>
      </w:r>
      <w:r w:rsidR="00611197" w:rsidRPr="00611197">
        <w:t>, — сказал Джорджетти.</w:t>
      </w:r>
    </w:p>
    <w:p w:rsidR="00611197" w:rsidRPr="00611197" w:rsidRDefault="00611197" w:rsidP="00611197">
      <w:r w:rsidRPr="00611197">
        <w:t>Министр, ответственный за финансы и экономику, выступил на католическом собрании в Римини за неделю до презентации первого проекта бюджета на этот год, который станет дебютным государственным бюджетным пакетом правительства Мелони, сформированного в октябре прошлого года.</w:t>
      </w:r>
    </w:p>
    <w:p w:rsidR="00611197" w:rsidRPr="00611197" w:rsidRDefault="00611197" w:rsidP="00611197">
      <w:r w:rsidRPr="00611197">
        <w:t>Правое правительство также учредило министерство по делам семьи, одной из задач которого является прекращение сокращения численности населения.</w:t>
      </w:r>
    </w:p>
    <w:p w:rsidR="00611197" w:rsidRPr="00611197" w:rsidRDefault="00611197" w:rsidP="00611197">
      <w:r w:rsidRPr="00611197">
        <w:t>Исходя из цифр, зарегистрированных с момента объединения страны в 1861 году, в прошлом году в Италии впервые число родившихся упало ниже четырехсот тысяч, в то время как 700 тысяч умерли.</w:t>
      </w:r>
    </w:p>
    <w:p w:rsidR="00611197" w:rsidRPr="00611197" w:rsidRDefault="00611197" w:rsidP="00611197">
      <w:r w:rsidRPr="00611197">
        <w:t>57,4% взрослых итальянцев имеют по крайней мере одного ребенка.</w:t>
      </w:r>
    </w:p>
    <w:p w:rsidR="00611197" w:rsidRPr="00611197" w:rsidRDefault="00611197" w:rsidP="00611197">
      <w:r w:rsidRPr="00611197">
        <w:t>Цель правительства — увеличить число рождений к 2033 году до 500 тысяч человек в год.</w:t>
      </w:r>
    </w:p>
    <w:p w:rsidR="00611197" w:rsidRPr="00027ADA" w:rsidRDefault="006F60A1" w:rsidP="00611197">
      <w:hyperlink r:id="rId41" w:history="1">
        <w:r w:rsidR="00611197" w:rsidRPr="00124503">
          <w:rPr>
            <w:rStyle w:val="a3"/>
            <w:lang w:val="en-US"/>
          </w:rPr>
          <w:t>https</w:t>
        </w:r>
        <w:r w:rsidR="00611197" w:rsidRPr="00027ADA">
          <w:rPr>
            <w:rStyle w:val="a3"/>
          </w:rPr>
          <w:t>://</w:t>
        </w:r>
        <w:r w:rsidR="00611197" w:rsidRPr="00124503">
          <w:rPr>
            <w:rStyle w:val="a3"/>
            <w:lang w:val="en-US"/>
          </w:rPr>
          <w:t>eadaily</w:t>
        </w:r>
        <w:r w:rsidR="00611197" w:rsidRPr="00027ADA">
          <w:rPr>
            <w:rStyle w:val="a3"/>
          </w:rPr>
          <w:t>.</w:t>
        </w:r>
        <w:r w:rsidR="00611197" w:rsidRPr="00124503">
          <w:rPr>
            <w:rStyle w:val="a3"/>
            <w:lang w:val="en-US"/>
          </w:rPr>
          <w:t>com</w:t>
        </w:r>
        <w:r w:rsidR="00611197" w:rsidRPr="00027ADA">
          <w:rPr>
            <w:rStyle w:val="a3"/>
          </w:rPr>
          <w:t>/</w:t>
        </w:r>
        <w:r w:rsidR="00611197" w:rsidRPr="00124503">
          <w:rPr>
            <w:rStyle w:val="a3"/>
            <w:lang w:val="en-US"/>
          </w:rPr>
          <w:t>ru</w:t>
        </w:r>
        <w:r w:rsidR="00611197" w:rsidRPr="00027ADA">
          <w:rPr>
            <w:rStyle w:val="a3"/>
          </w:rPr>
          <w:t>/</w:t>
        </w:r>
        <w:r w:rsidR="00611197" w:rsidRPr="00124503">
          <w:rPr>
            <w:rStyle w:val="a3"/>
            <w:lang w:val="en-US"/>
          </w:rPr>
          <w:t>news</w:t>
        </w:r>
        <w:r w:rsidR="00611197" w:rsidRPr="00027ADA">
          <w:rPr>
            <w:rStyle w:val="a3"/>
          </w:rPr>
          <w:t>/2023/08/21/</w:t>
        </w:r>
        <w:r w:rsidR="00611197" w:rsidRPr="00124503">
          <w:rPr>
            <w:rStyle w:val="a3"/>
            <w:lang w:val="en-US"/>
          </w:rPr>
          <w:t>demograficheskiy</w:t>
        </w:r>
        <w:r w:rsidR="00611197" w:rsidRPr="00027ADA">
          <w:rPr>
            <w:rStyle w:val="a3"/>
          </w:rPr>
          <w:t>-</w:t>
        </w:r>
        <w:r w:rsidR="00611197" w:rsidRPr="00124503">
          <w:rPr>
            <w:rStyle w:val="a3"/>
            <w:lang w:val="en-US"/>
          </w:rPr>
          <w:t>krizis</w:t>
        </w:r>
        <w:r w:rsidR="00611197" w:rsidRPr="00027ADA">
          <w:rPr>
            <w:rStyle w:val="a3"/>
          </w:rPr>
          <w:t>-</w:t>
        </w:r>
        <w:r w:rsidR="00611197" w:rsidRPr="00124503">
          <w:rPr>
            <w:rStyle w:val="a3"/>
            <w:lang w:val="en-US"/>
          </w:rPr>
          <w:t>v</w:t>
        </w:r>
        <w:r w:rsidR="00611197" w:rsidRPr="00027ADA">
          <w:rPr>
            <w:rStyle w:val="a3"/>
          </w:rPr>
          <w:t>-</w:t>
        </w:r>
        <w:r w:rsidR="00611197" w:rsidRPr="00124503">
          <w:rPr>
            <w:rStyle w:val="a3"/>
            <w:lang w:val="en-US"/>
          </w:rPr>
          <w:t>italii</w:t>
        </w:r>
        <w:r w:rsidR="00611197" w:rsidRPr="00027ADA">
          <w:rPr>
            <w:rStyle w:val="a3"/>
          </w:rPr>
          <w:t>-</w:t>
        </w:r>
        <w:r w:rsidR="00611197" w:rsidRPr="00124503">
          <w:rPr>
            <w:rStyle w:val="a3"/>
            <w:lang w:val="en-US"/>
          </w:rPr>
          <w:t>ne</w:t>
        </w:r>
        <w:r w:rsidR="00611197" w:rsidRPr="00027ADA">
          <w:rPr>
            <w:rStyle w:val="a3"/>
          </w:rPr>
          <w:t>-</w:t>
        </w:r>
        <w:r w:rsidR="00611197" w:rsidRPr="00124503">
          <w:rPr>
            <w:rStyle w:val="a3"/>
            <w:lang w:val="en-US"/>
          </w:rPr>
          <w:t>pozvolyaet</w:t>
        </w:r>
        <w:r w:rsidR="00611197" w:rsidRPr="00027ADA">
          <w:rPr>
            <w:rStyle w:val="a3"/>
          </w:rPr>
          <w:t>-</w:t>
        </w:r>
        <w:r w:rsidR="00611197" w:rsidRPr="00124503">
          <w:rPr>
            <w:rStyle w:val="a3"/>
            <w:lang w:val="en-US"/>
          </w:rPr>
          <w:t>sozdat</w:t>
        </w:r>
        <w:r w:rsidR="00611197" w:rsidRPr="00027ADA">
          <w:rPr>
            <w:rStyle w:val="a3"/>
          </w:rPr>
          <w:t>-</w:t>
        </w:r>
        <w:r w:rsidR="00611197" w:rsidRPr="00124503">
          <w:rPr>
            <w:rStyle w:val="a3"/>
            <w:lang w:val="en-US"/>
          </w:rPr>
          <w:t>ustoychivuyu</w:t>
        </w:r>
        <w:r w:rsidR="00611197" w:rsidRPr="00027ADA">
          <w:rPr>
            <w:rStyle w:val="a3"/>
          </w:rPr>
          <w:t>-</w:t>
        </w:r>
        <w:r w:rsidR="00611197" w:rsidRPr="00124503">
          <w:rPr>
            <w:rStyle w:val="a3"/>
            <w:lang w:val="en-US"/>
          </w:rPr>
          <w:t>pensionnuyu</w:t>
        </w:r>
        <w:r w:rsidR="00611197" w:rsidRPr="00027ADA">
          <w:rPr>
            <w:rStyle w:val="a3"/>
          </w:rPr>
          <w:t>-</w:t>
        </w:r>
        <w:r w:rsidR="00611197" w:rsidRPr="00124503">
          <w:rPr>
            <w:rStyle w:val="a3"/>
            <w:lang w:val="en-US"/>
          </w:rPr>
          <w:t>sistemu</w:t>
        </w:r>
      </w:hyperlink>
      <w:r w:rsidR="00611197" w:rsidRPr="00027ADA">
        <w:t xml:space="preserve"> </w:t>
      </w:r>
    </w:p>
    <w:p w:rsidR="00C64F3D" w:rsidRPr="00611197" w:rsidRDefault="00C64F3D" w:rsidP="00C64F3D">
      <w:pPr>
        <w:pStyle w:val="2"/>
      </w:pPr>
      <w:bookmarkStart w:id="128" w:name="_Toc143589002"/>
      <w:r w:rsidRPr="00611197">
        <w:t>ИА Красная Весна, 21.08.2023, Дефицит пенсионной системы Чехии стремительно растет</w:t>
      </w:r>
      <w:bookmarkEnd w:id="128"/>
    </w:p>
    <w:p w:rsidR="00C64F3D" w:rsidRDefault="00C64F3D" w:rsidP="00AA706E">
      <w:pPr>
        <w:pStyle w:val="3"/>
      </w:pPr>
      <w:bookmarkStart w:id="129" w:name="_Toc143589003"/>
      <w:r>
        <w:t>Дефицит пенсионной системы Чехии в июле превысил сорок два миллиарда крон (177,26 млрд рублей). Об этом сообщает 19 августа телеканал Česká televize.</w:t>
      </w:r>
      <w:bookmarkEnd w:id="129"/>
    </w:p>
    <w:p w:rsidR="00C64F3D" w:rsidRDefault="00C64F3D" w:rsidP="00C64F3D">
      <w:r>
        <w:t>Сообщается, что сенат Чехии рассмотрит изменения к пенсионному законодательству, одобренные нижней палатой парламента, на текущей неделе. В частности планируется ужесточит условия досрочного выхода на пенсию, сообщает источник.</w:t>
      </w:r>
    </w:p>
    <w:p w:rsidR="00C64F3D" w:rsidRDefault="00AA706E" w:rsidP="00C64F3D">
      <w:r>
        <w:t>«</w:t>
      </w:r>
      <w:r w:rsidR="00C64F3D">
        <w:t>В целом я ожидаю, что сенаторы возьмут на себя ответственность за этот вопрос. Нынешняя пенсионная система неустойчива, мы все это знаем</w:t>
      </w:r>
      <w:r>
        <w:t>»</w:t>
      </w:r>
      <w:r w:rsidR="00C64F3D">
        <w:t>, — цитирует издание председателя сената Чехии Милоша Выстрчила.</w:t>
      </w:r>
    </w:p>
    <w:p w:rsidR="00C64F3D" w:rsidRDefault="00C64F3D" w:rsidP="00C64F3D">
      <w:r>
        <w:t>Отметим, в нижней палате парламента Чехии итоговое обсуждение пенсий в июле затянулось на три дня. При этом оппозиция считает, что попытка экономить бюджетные средства за счет пенсионеров недопустимы.</w:t>
      </w:r>
    </w:p>
    <w:p w:rsidR="00C64F3D" w:rsidRDefault="00AA706E" w:rsidP="00C64F3D">
      <w:r>
        <w:t>«</w:t>
      </w:r>
      <w:r w:rsidR="00C64F3D">
        <w:t>Я понимаю, что действующая власть предпринимает определенные шаги в рамках консолидации государственных средств, но это не тот путь</w:t>
      </w:r>
      <w:r>
        <w:t>»</w:t>
      </w:r>
      <w:r w:rsidR="00C64F3D">
        <w:t>, — заявил председатель сенаторского клуба ANO и SOCDEM Мирослав Адамек.</w:t>
      </w:r>
    </w:p>
    <w:p w:rsidR="00C64F3D" w:rsidRDefault="006F60A1" w:rsidP="00C64F3D">
      <w:hyperlink r:id="rId42" w:history="1">
        <w:r w:rsidR="00C64F3D" w:rsidRPr="003D05F3">
          <w:rPr>
            <w:rStyle w:val="a3"/>
          </w:rPr>
          <w:t>https://rossaprimavera.ru/news/ee915e5a</w:t>
        </w:r>
      </w:hyperlink>
    </w:p>
    <w:p w:rsidR="00C64F3D" w:rsidRPr="001E1CEF" w:rsidRDefault="00C64F3D" w:rsidP="00C64F3D"/>
    <w:p w:rsidR="00D1642B" w:rsidRDefault="00D1642B" w:rsidP="00D1642B">
      <w:pPr>
        <w:pStyle w:val="251"/>
      </w:pPr>
      <w:bookmarkStart w:id="130" w:name="_Toc99318661"/>
      <w:bookmarkStart w:id="131" w:name="_Toc143589004"/>
      <w:r>
        <w:lastRenderedPageBreak/>
        <w:t xml:space="preserve">КОРОНАВИРУС COVID-19 – </w:t>
      </w:r>
      <w:r w:rsidRPr="00F811B7">
        <w:t>ПОСЛЕДНИЕ НОВОСТИ</w:t>
      </w:r>
      <w:bookmarkEnd w:id="89"/>
      <w:bookmarkEnd w:id="130"/>
      <w:bookmarkEnd w:id="131"/>
    </w:p>
    <w:p w:rsidR="00565230" w:rsidRPr="00611197" w:rsidRDefault="00565230" w:rsidP="00565230">
      <w:pPr>
        <w:pStyle w:val="2"/>
      </w:pPr>
      <w:bookmarkStart w:id="132" w:name="_Toc143589005"/>
      <w:r w:rsidRPr="00611197">
        <w:t>РИА Новости, 21.08.2023, Версия о естественном происхождение COVID-19 становится все более вероятной - эксперт ВОЗ</w:t>
      </w:r>
      <w:bookmarkEnd w:id="132"/>
    </w:p>
    <w:p w:rsidR="00565230" w:rsidRDefault="00565230" w:rsidP="00AA706E">
      <w:pPr>
        <w:pStyle w:val="3"/>
      </w:pPr>
      <w:bookmarkStart w:id="133" w:name="_Toc143589006"/>
      <w:r>
        <w:t>Становится все более вероятным, что COVID-19 имеет скорее естественное происхождение, чем то, что причиной пандемии стала лабораторная утечка, хотя все гипотезы по-прежнему рассматриваются, заявил в интервью Financial Times главный научный сотрудник Всемирной организации здравоохранения (ВОЗ) Джереми Фаррар.</w:t>
      </w:r>
      <w:bookmarkEnd w:id="133"/>
    </w:p>
    <w:p w:rsidR="00565230" w:rsidRDefault="00AA706E" w:rsidP="00565230">
      <w:r>
        <w:t>«</w:t>
      </w:r>
      <w:r w:rsidR="00565230">
        <w:t>Становится все более понятным, что естественное происхождение (COVID-19 - ред.) гораздо более вероятно. Но невозможно игнорировать географию, игнорировать центр (Уханьскую лабораторию - ред.)</w:t>
      </w:r>
      <w:r>
        <w:t>»</w:t>
      </w:r>
      <w:r w:rsidR="00565230">
        <w:t>, - приводит издание его слова.</w:t>
      </w:r>
    </w:p>
    <w:p w:rsidR="00565230" w:rsidRDefault="00565230" w:rsidP="00565230">
      <w:r>
        <w:t>Фаррар уточнил, что он по-прежнему открыт для любых предположений о происхождении COVID-19, включая случайную утечку из лаборатории Института вирусологии в Ухане или его передачу животными, продаваемыми на рынках города.</w:t>
      </w:r>
    </w:p>
    <w:p w:rsidR="00565230" w:rsidRDefault="00565230" w:rsidP="00565230">
      <w:r>
        <w:t xml:space="preserve">Эксперт ВОЗ подчеркнул, что поддерживает идею новой миссии организации в Китай для определения источника заболевания, но только в том случае, если Пекин проявит </w:t>
      </w:r>
      <w:r w:rsidR="00AA706E">
        <w:t>«</w:t>
      </w:r>
      <w:r>
        <w:t>реальную готовность</w:t>
      </w:r>
      <w:r w:rsidR="00AA706E">
        <w:t>»</w:t>
      </w:r>
      <w:r>
        <w:t xml:space="preserve"> поделиться всей информацией. </w:t>
      </w:r>
      <w:r w:rsidR="00AA706E">
        <w:t>«</w:t>
      </w:r>
      <w:r>
        <w:t>Я не уверен, что мы это (организацию новой миссии в Китай - ред.) сделаем</w:t>
      </w:r>
      <w:r w:rsidR="00AA706E">
        <w:t>»</w:t>
      </w:r>
      <w:r>
        <w:t>, - добавил он.</w:t>
      </w:r>
    </w:p>
    <w:p w:rsidR="00565230" w:rsidRDefault="00565230" w:rsidP="00565230">
      <w:r>
        <w:t>Власти Китая 31 декабря 2019 года проинформировали ВОЗ о вспышке неизвестной пневмонии в городе Ухань в центральной части страны (провинция Хубэй). При этом первые заболевшие так или иначе были связаны с местным продуктовым рынком. В начале января 2020 года в Китае было официально объявлено, что причиной вспышки вирусной пневмонии неизвестного происхождения стал новый вид коронавируса. И уже 11 марта 2020 года глава ВОЗ Тедрос Адханом Гебрейесус заявил, что распространение нового коронавируса носит характер пандемии.</w:t>
      </w:r>
    </w:p>
    <w:p w:rsidR="00565230" w:rsidRDefault="00565230" w:rsidP="00565230">
      <w:r>
        <w:t>В 2021 году гендиректор ВОЗ сообщил об учреждении Научно-консультативной группы по происхождению новых патогенов (SAGO), в состав которой вошли 27 человек из разных стран, в том числе из России, Великобритании, Германии, Китая, Индии и других.</w:t>
      </w:r>
    </w:p>
    <w:p w:rsidR="00565230" w:rsidRDefault="00565230" w:rsidP="00565230">
      <w:r>
        <w:t xml:space="preserve">В марте 2021 года ВОЗ опубликовала полную версию доклада международной группы экспертов организации о визите в Ухань для выявления происхождения коронавируса, в котором те назвали его утечку из лаборатории </w:t>
      </w:r>
      <w:r w:rsidR="00AA706E">
        <w:t>«</w:t>
      </w:r>
      <w:r>
        <w:t>крайне маловероятной</w:t>
      </w:r>
      <w:r w:rsidR="00AA706E">
        <w:t>»</w:t>
      </w:r>
      <w:r>
        <w:t>. Также в докладе говорится, что коронавирус нового типа, вероятнее всего, передался человеку от летучих мышей через другое животное.</w:t>
      </w:r>
    </w:p>
    <w:p w:rsidR="00D1642B" w:rsidRDefault="00565230" w:rsidP="00565230">
      <w:r>
        <w:t xml:space="preserve">Другую версию происхождения коронавируса - прямую передачу человеку от животного - эксперты внесли в список гипотез </w:t>
      </w:r>
      <w:r w:rsidR="00AA706E">
        <w:t>«</w:t>
      </w:r>
      <w:r>
        <w:t>от возможных до вероятных</w:t>
      </w:r>
      <w:r w:rsidR="00AA706E">
        <w:t>»</w:t>
      </w:r>
      <w:r>
        <w:t xml:space="preserve">. Миссия ВОЗ также назвала </w:t>
      </w:r>
      <w:r w:rsidR="00AA706E">
        <w:t>«</w:t>
      </w:r>
      <w:r>
        <w:t>возможной</w:t>
      </w:r>
      <w:r w:rsidR="00AA706E">
        <w:t>»</w:t>
      </w:r>
      <w:r>
        <w:t xml:space="preserve"> версию возникновения вируса через охлажденные продукты. В начале марта официальный представитель МИД КНР Мао Нин, комментируя заявления ФБР США о лабораторном происхождении коронавируса, </w:t>
      </w:r>
      <w:r>
        <w:lastRenderedPageBreak/>
        <w:t>подчеркнула, что Китай выступает против любых форм политических манипуляций под предлогами поиска источника COVID-19.</w:t>
      </w:r>
    </w:p>
    <w:p w:rsidR="00565230" w:rsidRDefault="00565230" w:rsidP="00565230"/>
    <w:sectPr w:rsidR="00565230"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DA" w:rsidRDefault="00027ADA">
      <w:r>
        <w:separator/>
      </w:r>
    </w:p>
  </w:endnote>
  <w:endnote w:type="continuationSeparator" w:id="0">
    <w:p w:rsidR="00027ADA" w:rsidRDefault="0002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Default="00027AD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Pr="00D64E5C" w:rsidRDefault="00027AD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F60A1" w:rsidRPr="006F60A1">
      <w:rPr>
        <w:rFonts w:ascii="Cambria" w:hAnsi="Cambria"/>
        <w:b/>
        <w:noProof/>
      </w:rPr>
      <w:t>10</w:t>
    </w:r>
    <w:r w:rsidRPr="00CB47BF">
      <w:rPr>
        <w:b/>
      </w:rPr>
      <w:fldChar w:fldCharType="end"/>
    </w:r>
  </w:p>
  <w:p w:rsidR="00027ADA" w:rsidRPr="00D15988" w:rsidRDefault="00027AD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Default="00027A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DA" w:rsidRDefault="00027ADA">
      <w:r>
        <w:separator/>
      </w:r>
    </w:p>
  </w:footnote>
  <w:footnote w:type="continuationSeparator" w:id="0">
    <w:p w:rsidR="00027ADA" w:rsidRDefault="0002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Default="00027AD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Default="006F60A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027ADA" w:rsidRPr="000C041B" w:rsidRDefault="00027ADA" w:rsidP="00122493">
                <w:pPr>
                  <w:ind w:right="423"/>
                  <w:jc w:val="center"/>
                  <w:rPr>
                    <w:rFonts w:cs="Arial"/>
                    <w:b/>
                    <w:color w:val="EEECE1"/>
                    <w:sz w:val="6"/>
                    <w:szCs w:val="6"/>
                  </w:rPr>
                </w:pPr>
                <w:r w:rsidRPr="000C041B">
                  <w:rPr>
                    <w:rFonts w:cs="Arial"/>
                    <w:b/>
                    <w:color w:val="EEECE1"/>
                    <w:sz w:val="6"/>
                    <w:szCs w:val="6"/>
                  </w:rPr>
                  <w:t xml:space="preserve">        </w:t>
                </w:r>
              </w:p>
              <w:p w:rsidR="00027ADA" w:rsidRPr="00D15988" w:rsidRDefault="00027AD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27ADA" w:rsidRPr="007336C7" w:rsidRDefault="00027ADA" w:rsidP="00122493">
                <w:pPr>
                  <w:ind w:right="423"/>
                  <w:rPr>
                    <w:rFonts w:cs="Arial"/>
                  </w:rPr>
                </w:pPr>
              </w:p>
              <w:p w:rsidR="00027ADA" w:rsidRPr="00267F53" w:rsidRDefault="00027ADA" w:rsidP="00122493"/>
            </w:txbxContent>
          </v:textbox>
        </v:roundrect>
      </w:pict>
    </w:r>
    <w:r w:rsidR="00027AD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rsidR="00027ADA">
      <w:t xml:space="preserve">            </w:t>
    </w:r>
    <w:r w:rsidR="00027ADA">
      <w:tab/>
    </w:r>
    <w:r w:rsidR="00027ADA">
      <w:fldChar w:fldCharType="begin"/>
    </w:r>
    <w:r w:rsidR="00027AD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27AD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027AD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DA" w:rsidRDefault="00027AD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27ADA"/>
    <w:rsid w:val="00027F5B"/>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7B4"/>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3A6"/>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4A52"/>
    <w:rsid w:val="001C5841"/>
    <w:rsid w:val="001C5A81"/>
    <w:rsid w:val="001C5E43"/>
    <w:rsid w:val="001C732E"/>
    <w:rsid w:val="001C76D9"/>
    <w:rsid w:val="001D0953"/>
    <w:rsid w:val="001D1A08"/>
    <w:rsid w:val="001D2702"/>
    <w:rsid w:val="001D2A03"/>
    <w:rsid w:val="001D2B08"/>
    <w:rsid w:val="001D2C78"/>
    <w:rsid w:val="001D2E2A"/>
    <w:rsid w:val="001D3091"/>
    <w:rsid w:val="001D4036"/>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0FA7"/>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709"/>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6E9"/>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2D8"/>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9ED"/>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24C2"/>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A7B69"/>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5230"/>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95A"/>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1197"/>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77B"/>
    <w:rsid w:val="00634D16"/>
    <w:rsid w:val="006369A8"/>
    <w:rsid w:val="00636D89"/>
    <w:rsid w:val="0063720C"/>
    <w:rsid w:val="006378A6"/>
    <w:rsid w:val="00637993"/>
    <w:rsid w:val="006406AF"/>
    <w:rsid w:val="006412B6"/>
    <w:rsid w:val="0064143C"/>
    <w:rsid w:val="0064145C"/>
    <w:rsid w:val="00642578"/>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0A1"/>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D79"/>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88C"/>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4FA"/>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06E"/>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090B"/>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16C"/>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4F3D"/>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3AAD"/>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20A"/>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1A0"/>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A46"/>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9FA"/>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363"/>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68C"/>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0DD"/>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4029990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1133336">
      <w:bodyDiv w:val="1"/>
      <w:marLeft w:val="0"/>
      <w:marRight w:val="0"/>
      <w:marTop w:val="0"/>
      <w:marBottom w:val="0"/>
      <w:divBdr>
        <w:top w:val="none" w:sz="0" w:space="0" w:color="auto"/>
        <w:left w:val="none" w:sz="0" w:space="0" w:color="auto"/>
        <w:bottom w:val="none" w:sz="0" w:space="0" w:color="auto"/>
        <w:right w:val="none" w:sz="0" w:space="0" w:color="auto"/>
      </w:divBdr>
    </w:div>
    <w:div w:id="97911271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128643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news.ru/news/line/2023-08-21_spros_klientov_sbernpf" TargetMode="External"/><Relationship Id="rId18" Type="http://schemas.openxmlformats.org/officeDocument/2006/relationships/hyperlink" Target="https://www.pnp.ru/politics/detyam-invalidam-pogibshikh-uchastnikov-svo-khotyat-garantirovat-vtoruyu-pensiyu.html" TargetMode="External"/><Relationship Id="rId26" Type="http://schemas.openxmlformats.org/officeDocument/2006/relationships/hyperlink" Target="https://primpress.ru/article/104081" TargetMode="External"/><Relationship Id="rId39" Type="http://schemas.openxmlformats.org/officeDocument/2006/relationships/hyperlink" Target="https://informburo.kz/novosti/grigorii-marcenko-porog-dlya-snyatiya-pensionnyx-dolzen-byl-byt-30-mln-tenge" TargetMode="External"/><Relationship Id="rId3" Type="http://schemas.microsoft.com/office/2007/relationships/stylesWithEffects" Target="stylesWithEffects.xml"/><Relationship Id="rId21" Type="http://schemas.openxmlformats.org/officeDocument/2006/relationships/hyperlink" Target="https://aif.ru/money/mymoney/izmenitsya_li_razmer_pensii_esli_pensioner_vyydet_na_rabotu" TargetMode="External"/><Relationship Id="rId34" Type="http://schemas.openxmlformats.org/officeDocument/2006/relationships/hyperlink" Target="https://m.ura.news/news/1052677699" TargetMode="External"/><Relationship Id="rId42" Type="http://schemas.openxmlformats.org/officeDocument/2006/relationships/hyperlink" Target="https://rossaprimavera.ru/news/ee915e5a"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km.ru/news/asv_nachinaet_akkreditatsiyu_bankov_agentov_kotorye_smogut_vyplachivat_vozmeshchenie_po_dogovoram_ne" TargetMode="External"/><Relationship Id="rId17" Type="http://schemas.openxmlformats.org/officeDocument/2006/relationships/hyperlink" Target="http://pbroker.ru/?p=75469" TargetMode="External"/><Relationship Id="rId25" Type="http://schemas.openxmlformats.org/officeDocument/2006/relationships/hyperlink" Target="https://primpress.ru/article/104066" TargetMode="External"/><Relationship Id="rId33" Type="http://schemas.openxmlformats.org/officeDocument/2006/relationships/hyperlink" Target="https://sm.news/news/20230821/426537" TargetMode="External"/><Relationship Id="rId38" Type="http://schemas.openxmlformats.org/officeDocument/2006/relationships/hyperlink" Target="https://www.zakon.kz/finansy/6404077-kazakhstantsy-stali-chashche-perevodit-pensii-v-strakhovye-kompanii.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broker.ru/?p=75490" TargetMode="External"/><Relationship Id="rId20" Type="http://schemas.openxmlformats.org/officeDocument/2006/relationships/hyperlink" Target="https://fedpress.ru/news/25/economy/3262204" TargetMode="External"/><Relationship Id="rId29" Type="http://schemas.openxmlformats.org/officeDocument/2006/relationships/hyperlink" Target="https://fedpress.ru/news/25/economy/3261965" TargetMode="External"/><Relationship Id="rId41" Type="http://schemas.openxmlformats.org/officeDocument/2006/relationships/hyperlink" Target="https://eadaily.com/ru/news/2023/08/21/demograficheskiy-krizis-v-italii-ne-pozvolyaet-sozdat-ustoychivuyu-pensionnuyu-sistem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4080" TargetMode="External"/><Relationship Id="rId32" Type="http://schemas.openxmlformats.org/officeDocument/2006/relationships/hyperlink" Target="https://deita.ru/article/540187" TargetMode="External"/><Relationship Id="rId37" Type="http://schemas.openxmlformats.org/officeDocument/2006/relationships/hyperlink" Target="https://inbusiness.kz/ru/news/spros-na-pensionnye-annuitety-v-kazahstane-vyros-na-45-za-polgoda" TargetMode="External"/><Relationship Id="rId40" Type="http://schemas.openxmlformats.org/officeDocument/2006/relationships/hyperlink" Target="https://rossaprimavera.ru/news/1906b76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irov.online/ludi-v-gorode/nikolaj-pasynkov-o-novoj-programme-dolgosrocnyh-sberezenij" TargetMode="External"/><Relationship Id="rId23" Type="http://schemas.openxmlformats.org/officeDocument/2006/relationships/hyperlink" Target="https://primpress.ru/article/104097" TargetMode="External"/><Relationship Id="rId28" Type="http://schemas.openxmlformats.org/officeDocument/2006/relationships/hyperlink" Target="https://konkurent.ru/article/61250" TargetMode="External"/><Relationship Id="rId36" Type="http://schemas.openxmlformats.org/officeDocument/2006/relationships/hyperlink" Target="https://www.kommersant.ru/doc/6172764"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aif.ru/money/mymoney/komu_proindeksiruyut_pensiyu_avtomaticheski_s_1_chisla_lyubogo_mesyaca" TargetMode="External"/><Relationship Id="rId31" Type="http://schemas.openxmlformats.org/officeDocument/2006/relationships/hyperlink" Target="https://pensnews.ru/article/919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volnanews.ru/authority/explaining/programma-dolgosrochnykh-sberezhenij-chto-takoe-i-kak-budet-rabotat" TargetMode="External"/><Relationship Id="rId22" Type="http://schemas.openxmlformats.org/officeDocument/2006/relationships/hyperlink" Target="https://www.akm.ru/press/sfr_utverdil_novye_pravila_avtomaticheskogo_naznacheniya_pensiy_po_starosti" TargetMode="External"/><Relationship Id="rId27" Type="http://schemas.openxmlformats.org/officeDocument/2006/relationships/hyperlink" Target="https://konkurent.ru/article/61271" TargetMode="External"/><Relationship Id="rId30" Type="http://schemas.openxmlformats.org/officeDocument/2006/relationships/hyperlink" Target="https://fedpress.ru/news/77/society/3261898" TargetMode="External"/><Relationship Id="rId35" Type="http://schemas.openxmlformats.org/officeDocument/2006/relationships/hyperlink" Target="https://i38.ru/obichnie-ekonomika/headhunter-kompanii-ne-chotyat-nanimat-pensionerov-iz-za-plochoy-obuchaemosti-osobenno-v-sfere-it"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44</Pages>
  <Words>16564</Words>
  <Characters>94421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110764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20</cp:revision>
  <cp:lastPrinted>2009-04-02T10:14:00Z</cp:lastPrinted>
  <dcterms:created xsi:type="dcterms:W3CDTF">2023-08-16T20:12:00Z</dcterms:created>
  <dcterms:modified xsi:type="dcterms:W3CDTF">2023-08-22T05:28:00Z</dcterms:modified>
  <cp:category>И-Консалтинг</cp:category>
  <cp:contentStatus>И-Консалтинг</cp:contentStatus>
</cp:coreProperties>
</file>