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2E3B2F" w:rsidRDefault="00B673E0" w:rsidP="00561476">
      <w:pPr>
        <w:jc w:val="center"/>
        <w:rPr>
          <w:b/>
          <w:sz w:val="36"/>
          <w:szCs w:val="36"/>
        </w:rPr>
      </w:pPr>
      <w:r w:rsidRPr="002E3B2F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9" o:title="Новый логотип1"/>
          </v:shape>
        </w:pict>
      </w:r>
    </w:p>
    <w:p w:rsidR="00561476" w:rsidRPr="002E3B2F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2E3B2F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2E3B2F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2E3B2F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2E3B2F" w:rsidRDefault="00561476" w:rsidP="00F0255A">
      <w:pPr>
        <w:jc w:val="center"/>
        <w:rPr>
          <w:b/>
          <w:sz w:val="36"/>
          <w:szCs w:val="36"/>
          <w:lang w:val="en-US"/>
        </w:rPr>
      </w:pPr>
    </w:p>
    <w:p w:rsidR="00561476" w:rsidRPr="002E3B2F" w:rsidRDefault="00561476" w:rsidP="00561476">
      <w:pPr>
        <w:jc w:val="center"/>
        <w:rPr>
          <w:b/>
          <w:sz w:val="36"/>
          <w:szCs w:val="36"/>
        </w:rPr>
      </w:pPr>
    </w:p>
    <w:p w:rsidR="00561476" w:rsidRPr="002E3B2F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2E3B2F">
        <w:rPr>
          <w:b/>
          <w:color w:val="FF0000"/>
          <w:sz w:val="48"/>
          <w:szCs w:val="48"/>
        </w:rPr>
        <w:t>М</w:t>
      </w:r>
      <w:r w:rsidR="00416EBB">
        <w:rPr>
          <w:b/>
          <w:sz w:val="48"/>
          <w:szCs w:val="48"/>
        </w:rPr>
        <w:t xml:space="preserve">ониторинг </w:t>
      </w:r>
      <w:r w:rsidRPr="002E3B2F">
        <w:rPr>
          <w:b/>
          <w:sz w:val="48"/>
          <w:szCs w:val="48"/>
        </w:rPr>
        <w:t>СМИ</w:t>
      </w:r>
      <w:bookmarkEnd w:id="0"/>
      <w:bookmarkEnd w:id="1"/>
      <w:r w:rsidR="00416EBB">
        <w:rPr>
          <w:b/>
          <w:sz w:val="48"/>
          <w:szCs w:val="48"/>
        </w:rPr>
        <w:t xml:space="preserve"> </w:t>
      </w:r>
      <w:r w:rsidRPr="002E3B2F">
        <w:rPr>
          <w:b/>
          <w:sz w:val="48"/>
          <w:szCs w:val="48"/>
        </w:rPr>
        <w:t>РФ</w:t>
      </w:r>
    </w:p>
    <w:p w:rsidR="00561476" w:rsidRPr="002E3B2F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2E3B2F">
        <w:rPr>
          <w:b/>
          <w:sz w:val="48"/>
          <w:szCs w:val="48"/>
        </w:rPr>
        <w:t>по</w:t>
      </w:r>
      <w:r w:rsidR="00416EBB">
        <w:rPr>
          <w:b/>
          <w:sz w:val="48"/>
          <w:szCs w:val="48"/>
        </w:rPr>
        <w:t xml:space="preserve"> </w:t>
      </w:r>
      <w:r w:rsidRPr="002E3B2F">
        <w:rPr>
          <w:b/>
          <w:sz w:val="48"/>
          <w:szCs w:val="48"/>
        </w:rPr>
        <w:t>пенсионной</w:t>
      </w:r>
      <w:r w:rsidR="00416EBB">
        <w:rPr>
          <w:b/>
          <w:sz w:val="48"/>
          <w:szCs w:val="48"/>
        </w:rPr>
        <w:t xml:space="preserve"> </w:t>
      </w:r>
      <w:r w:rsidRPr="002E3B2F">
        <w:rPr>
          <w:b/>
          <w:sz w:val="48"/>
          <w:szCs w:val="48"/>
        </w:rPr>
        <w:t>тематике</w:t>
      </w:r>
      <w:bookmarkEnd w:id="2"/>
      <w:bookmarkEnd w:id="3"/>
    </w:p>
    <w:p w:rsidR="008B6D1B" w:rsidRPr="002E3B2F" w:rsidRDefault="00B673E0" w:rsidP="00C70A20">
      <w:pPr>
        <w:jc w:val="center"/>
        <w:rPr>
          <w:b/>
          <w:sz w:val="48"/>
          <w:szCs w:val="48"/>
        </w:rPr>
      </w:pPr>
      <w:r w:rsidRPr="002E3B2F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2E3B2F" w:rsidRDefault="00416EBB" w:rsidP="00C70A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70A20" w:rsidRPr="002E3B2F" w:rsidRDefault="006E5802" w:rsidP="00C70A20">
      <w:pPr>
        <w:jc w:val="center"/>
        <w:rPr>
          <w:b/>
          <w:sz w:val="40"/>
          <w:szCs w:val="40"/>
        </w:rPr>
      </w:pPr>
      <w:r w:rsidRPr="002E3B2F">
        <w:rPr>
          <w:b/>
          <w:sz w:val="40"/>
          <w:szCs w:val="40"/>
          <w:lang w:val="en-US"/>
        </w:rPr>
        <w:t>2</w:t>
      </w:r>
      <w:r w:rsidR="00664121" w:rsidRPr="002E3B2F">
        <w:rPr>
          <w:b/>
          <w:sz w:val="40"/>
          <w:szCs w:val="40"/>
          <w:lang w:val="en-US"/>
        </w:rPr>
        <w:t>7</w:t>
      </w:r>
      <w:r w:rsidR="00CB6B64" w:rsidRPr="002E3B2F">
        <w:rPr>
          <w:b/>
          <w:sz w:val="40"/>
          <w:szCs w:val="40"/>
        </w:rPr>
        <w:t>.</w:t>
      </w:r>
      <w:r w:rsidR="00A25E59" w:rsidRPr="002E3B2F">
        <w:rPr>
          <w:b/>
          <w:sz w:val="40"/>
          <w:szCs w:val="40"/>
        </w:rPr>
        <w:t>0</w:t>
      </w:r>
      <w:r w:rsidR="00AC72F3" w:rsidRPr="002E3B2F">
        <w:rPr>
          <w:b/>
          <w:sz w:val="40"/>
          <w:szCs w:val="40"/>
        </w:rPr>
        <w:t>9</w:t>
      </w:r>
      <w:r w:rsidR="000214CF" w:rsidRPr="002E3B2F">
        <w:rPr>
          <w:b/>
          <w:sz w:val="40"/>
          <w:szCs w:val="40"/>
        </w:rPr>
        <w:t>.</w:t>
      </w:r>
      <w:r w:rsidR="007D6FE5" w:rsidRPr="002E3B2F">
        <w:rPr>
          <w:b/>
          <w:sz w:val="40"/>
          <w:szCs w:val="40"/>
        </w:rPr>
        <w:t>20</w:t>
      </w:r>
      <w:r w:rsidR="00EB57E7" w:rsidRPr="002E3B2F">
        <w:rPr>
          <w:b/>
          <w:sz w:val="40"/>
          <w:szCs w:val="40"/>
        </w:rPr>
        <w:t>2</w:t>
      </w:r>
      <w:r w:rsidR="00A25E59" w:rsidRPr="002E3B2F">
        <w:rPr>
          <w:b/>
          <w:sz w:val="40"/>
          <w:szCs w:val="40"/>
        </w:rPr>
        <w:t>3</w:t>
      </w:r>
      <w:r w:rsidR="00416EBB">
        <w:rPr>
          <w:b/>
          <w:sz w:val="40"/>
          <w:szCs w:val="40"/>
        </w:rPr>
        <w:t xml:space="preserve"> </w:t>
      </w:r>
      <w:r w:rsidR="00C70A20" w:rsidRPr="002E3B2F">
        <w:rPr>
          <w:b/>
          <w:sz w:val="40"/>
          <w:szCs w:val="40"/>
        </w:rPr>
        <w:t>г</w:t>
      </w:r>
      <w:r w:rsidR="007D6FE5" w:rsidRPr="002E3B2F">
        <w:rPr>
          <w:b/>
          <w:sz w:val="40"/>
          <w:szCs w:val="40"/>
        </w:rPr>
        <w:t>.</w:t>
      </w:r>
    </w:p>
    <w:p w:rsidR="007D6FE5" w:rsidRPr="002E3B2F" w:rsidRDefault="007D6FE5" w:rsidP="000C1A46">
      <w:pPr>
        <w:jc w:val="center"/>
        <w:rPr>
          <w:b/>
          <w:sz w:val="40"/>
          <w:szCs w:val="40"/>
        </w:rPr>
      </w:pPr>
    </w:p>
    <w:p w:rsidR="00C16C6D" w:rsidRPr="002E3B2F" w:rsidRDefault="00C16C6D" w:rsidP="000C1A46">
      <w:pPr>
        <w:jc w:val="center"/>
        <w:rPr>
          <w:b/>
          <w:sz w:val="40"/>
          <w:szCs w:val="40"/>
        </w:rPr>
      </w:pPr>
    </w:p>
    <w:p w:rsidR="00C70A20" w:rsidRPr="002E3B2F" w:rsidRDefault="00C70A20" w:rsidP="000C1A46">
      <w:pPr>
        <w:jc w:val="center"/>
        <w:rPr>
          <w:b/>
          <w:sz w:val="40"/>
          <w:szCs w:val="40"/>
        </w:rPr>
      </w:pPr>
    </w:p>
    <w:p w:rsidR="00C70A20" w:rsidRPr="002E3B2F" w:rsidRDefault="00B673E0" w:rsidP="000C1A46">
      <w:pPr>
        <w:jc w:val="center"/>
        <w:rPr>
          <w:b/>
          <w:sz w:val="40"/>
          <w:szCs w:val="40"/>
        </w:rPr>
      </w:pPr>
      <w:hyperlink r:id="rId10" w:history="1">
        <w:r w:rsidRPr="002E3B2F">
          <w:fldChar w:fldCharType="begin"/>
        </w:r>
        <w:r w:rsidRPr="002E3B2F">
          <w:instrText xml:space="preserve"> </w:instrText>
        </w:r>
        <w:r w:rsidRPr="002E3B2F">
    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    </w:r>
        <w:r w:rsidRPr="002E3B2F">
          <w:instrText>MERGEFORMATINET</w:instrText>
        </w:r>
        <w:r w:rsidRPr="002E3B2F">
          <w:instrText xml:space="preserve"> </w:instrText>
        </w:r>
        <w:r w:rsidRPr="002E3B2F">
          <w:fldChar w:fldCharType="separate"/>
        </w:r>
        <w:r w:rsidR="00F0255A" w:rsidRPr="002E3B2F">
          <w:pict>
            <v:shape id="_x0000_i1026" type="#_x0000_t75" style="width:129pt;height:57pt">
              <v:imagedata r:id="rId11" r:href="rId12"/>
            </v:shape>
          </w:pict>
        </w:r>
        <w:r w:rsidRPr="002E3B2F">
          <w:fldChar w:fldCharType="end"/>
        </w:r>
      </w:hyperlink>
    </w:p>
    <w:p w:rsidR="009D66A1" w:rsidRPr="002E3B2F" w:rsidRDefault="009B23FE" w:rsidP="009B23FE">
      <w:pPr>
        <w:pStyle w:val="10"/>
        <w:jc w:val="center"/>
      </w:pPr>
      <w:r w:rsidRPr="002E3B2F">
        <w:br w:type="page"/>
      </w:r>
      <w:bookmarkStart w:id="4" w:name="_Toc396864626"/>
      <w:bookmarkStart w:id="5" w:name="_Toc146694049"/>
      <w:r w:rsidR="00676D5F" w:rsidRPr="002E3B2F">
        <w:rPr>
          <w:color w:val="984806"/>
        </w:rPr>
        <w:lastRenderedPageBreak/>
        <w:t>Т</w:t>
      </w:r>
      <w:r w:rsidR="009D66A1" w:rsidRPr="002E3B2F">
        <w:t>емы</w:t>
      </w:r>
      <w:r w:rsidR="00416EBB">
        <w:rPr>
          <w:rFonts w:ascii="Arial Rounded MT Bold" w:hAnsi="Arial Rounded MT Bold"/>
        </w:rPr>
        <w:t xml:space="preserve"> </w:t>
      </w:r>
      <w:r w:rsidR="009D66A1" w:rsidRPr="002E3B2F">
        <w:t>дня</w:t>
      </w:r>
      <w:bookmarkEnd w:id="4"/>
      <w:bookmarkEnd w:id="5"/>
    </w:p>
    <w:p w:rsidR="00CF7814" w:rsidRPr="002E3B2F" w:rsidRDefault="00CF7814" w:rsidP="00676D5F">
      <w:pPr>
        <w:numPr>
          <w:ilvl w:val="0"/>
          <w:numId w:val="25"/>
        </w:numPr>
        <w:rPr>
          <w:i/>
        </w:rPr>
      </w:pPr>
      <w:r w:rsidRPr="002E3B2F">
        <w:rPr>
          <w:i/>
        </w:rPr>
        <w:t>Минфин</w:t>
      </w:r>
      <w:r w:rsidR="00416EBB">
        <w:rPr>
          <w:i/>
        </w:rPr>
        <w:t xml:space="preserve"> </w:t>
      </w:r>
      <w:r w:rsidRPr="002E3B2F">
        <w:rPr>
          <w:i/>
        </w:rPr>
        <w:t>в</w:t>
      </w:r>
      <w:r w:rsidR="00416EBB">
        <w:rPr>
          <w:i/>
        </w:rPr>
        <w:t xml:space="preserve"> </w:t>
      </w:r>
      <w:r w:rsidRPr="002E3B2F">
        <w:rPr>
          <w:i/>
        </w:rPr>
        <w:t>2024</w:t>
      </w:r>
      <w:r w:rsidR="00416EBB">
        <w:rPr>
          <w:i/>
        </w:rPr>
        <w:t xml:space="preserve"> </w:t>
      </w:r>
      <w:r w:rsidRPr="002E3B2F">
        <w:rPr>
          <w:i/>
        </w:rPr>
        <w:t>году</w:t>
      </w:r>
      <w:r w:rsidR="00416EBB">
        <w:rPr>
          <w:i/>
        </w:rPr>
        <w:t xml:space="preserve"> </w:t>
      </w:r>
      <w:r w:rsidRPr="002E3B2F">
        <w:rPr>
          <w:i/>
        </w:rPr>
        <w:t>планирует</w:t>
      </w:r>
      <w:r w:rsidR="00416EBB">
        <w:rPr>
          <w:i/>
        </w:rPr>
        <w:t xml:space="preserve"> </w:t>
      </w:r>
      <w:r w:rsidRPr="002E3B2F">
        <w:rPr>
          <w:i/>
        </w:rPr>
        <w:t>дополнительно</w:t>
      </w:r>
      <w:r w:rsidR="00416EBB">
        <w:rPr>
          <w:i/>
        </w:rPr>
        <w:t xml:space="preserve"> </w:t>
      </w:r>
      <w:r w:rsidRPr="002E3B2F">
        <w:rPr>
          <w:i/>
        </w:rPr>
        <w:t>привлечь</w:t>
      </w:r>
      <w:r w:rsidR="00416EBB">
        <w:rPr>
          <w:i/>
        </w:rPr>
        <w:t xml:space="preserve"> </w:t>
      </w:r>
      <w:r w:rsidRPr="002E3B2F">
        <w:rPr>
          <w:i/>
        </w:rPr>
        <w:t>1,3</w:t>
      </w:r>
      <w:r w:rsidR="00416EBB">
        <w:rPr>
          <w:i/>
        </w:rPr>
        <w:t xml:space="preserve"> </w:t>
      </w:r>
      <w:r w:rsidRPr="002E3B2F">
        <w:rPr>
          <w:i/>
        </w:rPr>
        <w:t>триллиона</w:t>
      </w:r>
      <w:r w:rsidR="00416EBB">
        <w:rPr>
          <w:i/>
        </w:rPr>
        <w:t xml:space="preserve"> </w:t>
      </w:r>
      <w:r w:rsidRPr="002E3B2F">
        <w:rPr>
          <w:i/>
        </w:rPr>
        <w:t>рублей</w:t>
      </w:r>
      <w:r w:rsidR="00416EBB">
        <w:rPr>
          <w:i/>
        </w:rPr>
        <w:t xml:space="preserve"> «</w:t>
      </w:r>
      <w:r w:rsidRPr="002E3B2F">
        <w:rPr>
          <w:i/>
        </w:rPr>
        <w:t>длинных</w:t>
      </w:r>
      <w:r w:rsidR="00416EBB">
        <w:rPr>
          <w:i/>
        </w:rPr>
        <w:t xml:space="preserve"> </w:t>
      </w:r>
      <w:r w:rsidRPr="002E3B2F">
        <w:rPr>
          <w:i/>
        </w:rPr>
        <w:t>денег</w:t>
      </w:r>
      <w:r w:rsidR="00416EBB">
        <w:rPr>
          <w:i/>
        </w:rPr>
        <w:t xml:space="preserve">» </w:t>
      </w:r>
      <w:r w:rsidRPr="002E3B2F">
        <w:rPr>
          <w:i/>
        </w:rPr>
        <w:t>в</w:t>
      </w:r>
      <w:r w:rsidR="00416EBB">
        <w:rPr>
          <w:i/>
        </w:rPr>
        <w:t xml:space="preserve"> </w:t>
      </w:r>
      <w:r w:rsidRPr="002E3B2F">
        <w:rPr>
          <w:i/>
        </w:rPr>
        <w:t>российскую</w:t>
      </w:r>
      <w:r w:rsidR="00416EBB">
        <w:rPr>
          <w:i/>
        </w:rPr>
        <w:t xml:space="preserve"> </w:t>
      </w:r>
      <w:r w:rsidRPr="002E3B2F">
        <w:rPr>
          <w:i/>
        </w:rPr>
        <w:t>экономику</w:t>
      </w:r>
      <w:r w:rsidR="00416EBB">
        <w:rPr>
          <w:i/>
        </w:rPr>
        <w:t xml:space="preserve"> </w:t>
      </w:r>
      <w:r w:rsidRPr="002E3B2F">
        <w:rPr>
          <w:i/>
        </w:rPr>
        <w:t>за</w:t>
      </w:r>
      <w:r w:rsidR="00416EBB">
        <w:rPr>
          <w:i/>
        </w:rPr>
        <w:t xml:space="preserve"> </w:t>
      </w:r>
      <w:r w:rsidRPr="002E3B2F">
        <w:rPr>
          <w:i/>
        </w:rPr>
        <w:t>счет</w:t>
      </w:r>
      <w:r w:rsidR="00416EBB">
        <w:rPr>
          <w:i/>
        </w:rPr>
        <w:t xml:space="preserve"> </w:t>
      </w:r>
      <w:r w:rsidRPr="002E3B2F">
        <w:rPr>
          <w:i/>
        </w:rPr>
        <w:t>программы</w:t>
      </w:r>
      <w:r w:rsidR="00416EBB">
        <w:rPr>
          <w:i/>
        </w:rPr>
        <w:t xml:space="preserve"> </w:t>
      </w:r>
      <w:r w:rsidRPr="002E3B2F">
        <w:rPr>
          <w:i/>
        </w:rPr>
        <w:t>долгосрочных</w:t>
      </w:r>
      <w:r w:rsidR="00416EBB">
        <w:rPr>
          <w:i/>
        </w:rPr>
        <w:t xml:space="preserve"> </w:t>
      </w:r>
      <w:r w:rsidRPr="002E3B2F">
        <w:rPr>
          <w:i/>
        </w:rPr>
        <w:t>сбережений,</w:t>
      </w:r>
      <w:r w:rsidR="00416EBB">
        <w:rPr>
          <w:i/>
        </w:rPr>
        <w:t xml:space="preserve"> </w:t>
      </w:r>
      <w:r w:rsidRPr="002E3B2F">
        <w:rPr>
          <w:i/>
        </w:rPr>
        <w:t>долевого</w:t>
      </w:r>
      <w:r w:rsidR="00416EBB">
        <w:rPr>
          <w:i/>
        </w:rPr>
        <w:t xml:space="preserve"> </w:t>
      </w:r>
      <w:r w:rsidRPr="002E3B2F">
        <w:rPr>
          <w:i/>
        </w:rPr>
        <w:t>страхования</w:t>
      </w:r>
      <w:r w:rsidR="00416EBB">
        <w:rPr>
          <w:i/>
        </w:rPr>
        <w:t xml:space="preserve"> </w:t>
      </w:r>
      <w:r w:rsidRPr="002E3B2F">
        <w:rPr>
          <w:i/>
        </w:rPr>
        <w:t>жизни</w:t>
      </w:r>
      <w:r w:rsidR="00416EBB">
        <w:rPr>
          <w:i/>
        </w:rPr>
        <w:t xml:space="preserve"> </w:t>
      </w:r>
      <w:r w:rsidRPr="002E3B2F">
        <w:rPr>
          <w:i/>
        </w:rPr>
        <w:t>(ДСЖ)</w:t>
      </w:r>
      <w:r w:rsidR="00416EBB">
        <w:rPr>
          <w:i/>
        </w:rPr>
        <w:t xml:space="preserve"> </w:t>
      </w:r>
      <w:r w:rsidRPr="002E3B2F">
        <w:rPr>
          <w:i/>
        </w:rPr>
        <w:t>и</w:t>
      </w:r>
      <w:r w:rsidR="00416EBB">
        <w:rPr>
          <w:i/>
        </w:rPr>
        <w:t xml:space="preserve"> </w:t>
      </w:r>
      <w:r w:rsidRPr="002E3B2F">
        <w:rPr>
          <w:i/>
        </w:rPr>
        <w:t>индивидуальных</w:t>
      </w:r>
      <w:r w:rsidR="00416EBB">
        <w:rPr>
          <w:i/>
        </w:rPr>
        <w:t xml:space="preserve"> </w:t>
      </w:r>
      <w:r w:rsidRPr="002E3B2F">
        <w:rPr>
          <w:i/>
        </w:rPr>
        <w:t>инвестиционных</w:t>
      </w:r>
      <w:r w:rsidR="00416EBB">
        <w:rPr>
          <w:i/>
        </w:rPr>
        <w:t xml:space="preserve"> </w:t>
      </w:r>
      <w:r w:rsidRPr="002E3B2F">
        <w:rPr>
          <w:i/>
        </w:rPr>
        <w:t>счетов</w:t>
      </w:r>
      <w:r w:rsidR="00416EBB">
        <w:rPr>
          <w:i/>
        </w:rPr>
        <w:t xml:space="preserve"> </w:t>
      </w:r>
      <w:r w:rsidRPr="002E3B2F">
        <w:rPr>
          <w:i/>
        </w:rPr>
        <w:t>третьего</w:t>
      </w:r>
      <w:r w:rsidR="00416EBB">
        <w:rPr>
          <w:i/>
        </w:rPr>
        <w:t xml:space="preserve"> </w:t>
      </w:r>
      <w:r w:rsidRPr="002E3B2F">
        <w:rPr>
          <w:i/>
        </w:rPr>
        <w:t>типа</w:t>
      </w:r>
      <w:r w:rsidR="00416EBB">
        <w:rPr>
          <w:i/>
        </w:rPr>
        <w:t xml:space="preserve"> </w:t>
      </w:r>
      <w:r w:rsidRPr="002E3B2F">
        <w:rPr>
          <w:i/>
        </w:rPr>
        <w:t>(ИИС-III),</w:t>
      </w:r>
      <w:r w:rsidR="00416EBB">
        <w:rPr>
          <w:i/>
        </w:rPr>
        <w:t xml:space="preserve"> </w:t>
      </w:r>
      <w:r w:rsidRPr="002E3B2F">
        <w:rPr>
          <w:i/>
        </w:rPr>
        <w:t>а</w:t>
      </w:r>
      <w:r w:rsidR="00416EBB">
        <w:rPr>
          <w:i/>
        </w:rPr>
        <w:t xml:space="preserve"> </w:t>
      </w:r>
      <w:r w:rsidRPr="002E3B2F">
        <w:rPr>
          <w:i/>
        </w:rPr>
        <w:t>также</w:t>
      </w:r>
      <w:r w:rsidR="00416EBB">
        <w:rPr>
          <w:i/>
        </w:rPr>
        <w:t xml:space="preserve"> </w:t>
      </w:r>
      <w:r w:rsidRPr="002E3B2F">
        <w:rPr>
          <w:i/>
        </w:rPr>
        <w:t>других</w:t>
      </w:r>
      <w:r w:rsidR="00416EBB">
        <w:rPr>
          <w:i/>
        </w:rPr>
        <w:t xml:space="preserve"> </w:t>
      </w:r>
      <w:r w:rsidRPr="002E3B2F">
        <w:rPr>
          <w:i/>
        </w:rPr>
        <w:t>мер,</w:t>
      </w:r>
      <w:r w:rsidR="00416EBB">
        <w:rPr>
          <w:i/>
        </w:rPr>
        <w:t xml:space="preserve"> </w:t>
      </w:r>
      <w:r w:rsidRPr="002E3B2F">
        <w:rPr>
          <w:i/>
        </w:rPr>
        <w:t>сообщил</w:t>
      </w:r>
      <w:r w:rsidR="00416EBB">
        <w:rPr>
          <w:i/>
        </w:rPr>
        <w:t xml:space="preserve"> </w:t>
      </w:r>
      <w:r w:rsidRPr="002E3B2F">
        <w:rPr>
          <w:i/>
        </w:rPr>
        <w:t>заместитель</w:t>
      </w:r>
      <w:r w:rsidR="00416EBB">
        <w:rPr>
          <w:i/>
        </w:rPr>
        <w:t xml:space="preserve"> </w:t>
      </w:r>
      <w:r w:rsidRPr="002E3B2F">
        <w:rPr>
          <w:i/>
        </w:rPr>
        <w:t>директора</w:t>
      </w:r>
      <w:r w:rsidR="00416EBB">
        <w:rPr>
          <w:i/>
        </w:rPr>
        <w:t xml:space="preserve"> </w:t>
      </w:r>
      <w:r w:rsidRPr="002E3B2F">
        <w:rPr>
          <w:i/>
        </w:rPr>
        <w:t>департамента</w:t>
      </w:r>
      <w:r w:rsidR="00416EBB">
        <w:rPr>
          <w:i/>
        </w:rPr>
        <w:t xml:space="preserve"> </w:t>
      </w:r>
      <w:r w:rsidRPr="002E3B2F">
        <w:rPr>
          <w:i/>
        </w:rPr>
        <w:t>финансовой</w:t>
      </w:r>
      <w:r w:rsidR="00416EBB">
        <w:rPr>
          <w:i/>
        </w:rPr>
        <w:t xml:space="preserve"> </w:t>
      </w:r>
      <w:r w:rsidRPr="002E3B2F">
        <w:rPr>
          <w:i/>
        </w:rPr>
        <w:t>политики</w:t>
      </w:r>
      <w:r w:rsidR="00416EBB">
        <w:rPr>
          <w:i/>
        </w:rPr>
        <w:t xml:space="preserve"> </w:t>
      </w:r>
      <w:r w:rsidRPr="002E3B2F">
        <w:rPr>
          <w:i/>
        </w:rPr>
        <w:t>министерства</w:t>
      </w:r>
      <w:r w:rsidR="00416EBB">
        <w:rPr>
          <w:i/>
        </w:rPr>
        <w:t xml:space="preserve"> </w:t>
      </w:r>
      <w:r w:rsidRPr="002E3B2F">
        <w:rPr>
          <w:i/>
        </w:rPr>
        <w:t>Алексей</w:t>
      </w:r>
      <w:r w:rsidR="00416EBB">
        <w:rPr>
          <w:i/>
        </w:rPr>
        <w:t xml:space="preserve"> </w:t>
      </w:r>
      <w:r w:rsidRPr="002E3B2F">
        <w:rPr>
          <w:i/>
        </w:rPr>
        <w:t>Яковлев,</w:t>
      </w:r>
      <w:r w:rsidR="00416EBB">
        <w:rPr>
          <w:i/>
        </w:rPr>
        <w:t xml:space="preserve"> </w:t>
      </w:r>
      <w:hyperlink w:anchor="А101" w:history="1">
        <w:r w:rsidRPr="002E3B2F">
          <w:rPr>
            <w:rStyle w:val="a3"/>
            <w:i/>
          </w:rPr>
          <w:t>передает</w:t>
        </w:r>
        <w:r w:rsidR="00416EBB">
          <w:rPr>
            <w:rStyle w:val="a3"/>
            <w:i/>
          </w:rPr>
          <w:t xml:space="preserve"> </w:t>
        </w:r>
        <w:r w:rsidRPr="002E3B2F">
          <w:rPr>
            <w:rStyle w:val="a3"/>
            <w:i/>
          </w:rPr>
          <w:t>РИА</w:t>
        </w:r>
        <w:r w:rsidR="00416EBB">
          <w:rPr>
            <w:rStyle w:val="a3"/>
            <w:i/>
          </w:rPr>
          <w:t xml:space="preserve"> </w:t>
        </w:r>
        <w:r w:rsidRPr="002E3B2F">
          <w:rPr>
            <w:rStyle w:val="a3"/>
            <w:i/>
          </w:rPr>
          <w:t>Н</w:t>
        </w:r>
        <w:r w:rsidRPr="002E3B2F">
          <w:rPr>
            <w:rStyle w:val="a3"/>
            <w:i/>
          </w:rPr>
          <w:t>овости</w:t>
        </w:r>
      </w:hyperlink>
    </w:p>
    <w:p w:rsidR="00A1463C" w:rsidRPr="002E3B2F" w:rsidRDefault="00D72F4D" w:rsidP="00676D5F">
      <w:pPr>
        <w:numPr>
          <w:ilvl w:val="0"/>
          <w:numId w:val="25"/>
        </w:numPr>
        <w:rPr>
          <w:i/>
        </w:rPr>
      </w:pPr>
      <w:r w:rsidRPr="002E3B2F">
        <w:rPr>
          <w:i/>
        </w:rPr>
        <w:t>Минфин</w:t>
      </w:r>
      <w:r w:rsidR="00416EBB">
        <w:rPr>
          <w:i/>
        </w:rPr>
        <w:t xml:space="preserve"> </w:t>
      </w:r>
      <w:r w:rsidRPr="002E3B2F">
        <w:rPr>
          <w:i/>
        </w:rPr>
        <w:t>России</w:t>
      </w:r>
      <w:r w:rsidR="00416EBB">
        <w:rPr>
          <w:i/>
        </w:rPr>
        <w:t xml:space="preserve"> </w:t>
      </w:r>
      <w:r w:rsidRPr="002E3B2F">
        <w:rPr>
          <w:i/>
        </w:rPr>
        <w:t>на</w:t>
      </w:r>
      <w:r w:rsidR="00416EBB">
        <w:rPr>
          <w:i/>
        </w:rPr>
        <w:t xml:space="preserve"> </w:t>
      </w:r>
      <w:r w:rsidRPr="002E3B2F">
        <w:rPr>
          <w:i/>
        </w:rPr>
        <w:t>своем</w:t>
      </w:r>
      <w:r w:rsidR="00416EBB">
        <w:rPr>
          <w:i/>
        </w:rPr>
        <w:t xml:space="preserve"> </w:t>
      </w:r>
      <w:r w:rsidRPr="002E3B2F">
        <w:rPr>
          <w:i/>
        </w:rPr>
        <w:t>официальном</w:t>
      </w:r>
      <w:r w:rsidR="00416EBB">
        <w:rPr>
          <w:i/>
        </w:rPr>
        <w:t xml:space="preserve"> </w:t>
      </w:r>
      <w:r w:rsidRPr="002E3B2F">
        <w:rPr>
          <w:i/>
        </w:rPr>
        <w:t>сайте</w:t>
      </w:r>
      <w:r w:rsidR="00416EBB">
        <w:rPr>
          <w:i/>
        </w:rPr>
        <w:t xml:space="preserve"> </w:t>
      </w:r>
      <w:r w:rsidRPr="002E3B2F">
        <w:rPr>
          <w:i/>
        </w:rPr>
        <w:t>подготовил</w:t>
      </w:r>
      <w:r w:rsidR="00416EBB">
        <w:rPr>
          <w:i/>
        </w:rPr>
        <w:t xml:space="preserve"> </w:t>
      </w:r>
      <w:r w:rsidRPr="002E3B2F">
        <w:rPr>
          <w:i/>
        </w:rPr>
        <w:t>информацию</w:t>
      </w:r>
      <w:r w:rsidR="00416EBB">
        <w:rPr>
          <w:i/>
        </w:rPr>
        <w:t xml:space="preserve"> </w:t>
      </w:r>
      <w:r w:rsidRPr="002E3B2F">
        <w:rPr>
          <w:i/>
        </w:rPr>
        <w:t>об</w:t>
      </w:r>
      <w:r w:rsidR="00416EBB">
        <w:rPr>
          <w:i/>
        </w:rPr>
        <w:t xml:space="preserve"> </w:t>
      </w:r>
      <w:r w:rsidRPr="002E3B2F">
        <w:rPr>
          <w:i/>
        </w:rPr>
        <w:t>особенностях</w:t>
      </w:r>
      <w:r w:rsidR="00416EBB">
        <w:rPr>
          <w:i/>
        </w:rPr>
        <w:t xml:space="preserve"> </w:t>
      </w:r>
      <w:r w:rsidRPr="002E3B2F">
        <w:rPr>
          <w:i/>
        </w:rPr>
        <w:t>раскрытия</w:t>
      </w:r>
      <w:r w:rsidR="00416EBB">
        <w:rPr>
          <w:i/>
        </w:rPr>
        <w:t xml:space="preserve"> </w:t>
      </w:r>
      <w:r w:rsidRPr="002E3B2F">
        <w:rPr>
          <w:i/>
        </w:rPr>
        <w:t>консолидированной</w:t>
      </w:r>
      <w:r w:rsidR="00416EBB">
        <w:rPr>
          <w:i/>
        </w:rPr>
        <w:t xml:space="preserve"> </w:t>
      </w:r>
      <w:r w:rsidRPr="002E3B2F">
        <w:rPr>
          <w:i/>
        </w:rPr>
        <w:t>финансовой</w:t>
      </w:r>
      <w:r w:rsidR="00416EBB">
        <w:rPr>
          <w:i/>
        </w:rPr>
        <w:t xml:space="preserve"> </w:t>
      </w:r>
      <w:r w:rsidRPr="002E3B2F">
        <w:rPr>
          <w:i/>
        </w:rPr>
        <w:t>отчетности</w:t>
      </w:r>
      <w:r w:rsidR="00416EBB">
        <w:rPr>
          <w:i/>
        </w:rPr>
        <w:t xml:space="preserve"> </w:t>
      </w:r>
      <w:r w:rsidRPr="002E3B2F">
        <w:rPr>
          <w:i/>
        </w:rPr>
        <w:t>для</w:t>
      </w:r>
      <w:r w:rsidR="00416EBB">
        <w:rPr>
          <w:i/>
        </w:rPr>
        <w:t xml:space="preserve"> </w:t>
      </w:r>
      <w:r w:rsidRPr="002E3B2F">
        <w:rPr>
          <w:i/>
        </w:rPr>
        <w:t>некоторых</w:t>
      </w:r>
      <w:r w:rsidR="00416EBB">
        <w:rPr>
          <w:i/>
        </w:rPr>
        <w:t xml:space="preserve"> </w:t>
      </w:r>
      <w:r w:rsidRPr="002E3B2F">
        <w:rPr>
          <w:i/>
        </w:rPr>
        <w:t>категорий</w:t>
      </w:r>
      <w:r w:rsidR="00416EBB">
        <w:rPr>
          <w:i/>
        </w:rPr>
        <w:t xml:space="preserve"> </w:t>
      </w:r>
      <w:r w:rsidRPr="002E3B2F">
        <w:rPr>
          <w:i/>
        </w:rPr>
        <w:t>организаций.</w:t>
      </w:r>
      <w:r w:rsidR="00416EBB">
        <w:rPr>
          <w:i/>
        </w:rPr>
        <w:t xml:space="preserve"> </w:t>
      </w:r>
      <w:r w:rsidRPr="002E3B2F">
        <w:rPr>
          <w:i/>
        </w:rPr>
        <w:t>Речь</w:t>
      </w:r>
      <w:r w:rsidR="00416EBB">
        <w:rPr>
          <w:i/>
        </w:rPr>
        <w:t xml:space="preserve"> </w:t>
      </w:r>
      <w:r w:rsidRPr="002E3B2F">
        <w:rPr>
          <w:i/>
        </w:rPr>
        <w:t>идет</w:t>
      </w:r>
      <w:r w:rsidR="00416EBB">
        <w:rPr>
          <w:i/>
        </w:rPr>
        <w:t xml:space="preserve"> </w:t>
      </w:r>
      <w:r w:rsidRPr="002E3B2F">
        <w:rPr>
          <w:i/>
        </w:rPr>
        <w:t>о</w:t>
      </w:r>
      <w:r w:rsidR="00416EBB">
        <w:rPr>
          <w:i/>
        </w:rPr>
        <w:t xml:space="preserve"> </w:t>
      </w:r>
      <w:r w:rsidRPr="002E3B2F">
        <w:rPr>
          <w:i/>
        </w:rPr>
        <w:t>кредитных,</w:t>
      </w:r>
      <w:r w:rsidR="00416EBB">
        <w:rPr>
          <w:i/>
        </w:rPr>
        <w:t xml:space="preserve"> </w:t>
      </w:r>
      <w:r w:rsidRPr="002E3B2F">
        <w:rPr>
          <w:i/>
        </w:rPr>
        <w:t>страховых,</w:t>
      </w:r>
      <w:r w:rsidR="00416EBB">
        <w:rPr>
          <w:i/>
        </w:rPr>
        <w:t xml:space="preserve"> </w:t>
      </w:r>
      <w:r w:rsidRPr="002E3B2F">
        <w:rPr>
          <w:i/>
        </w:rPr>
        <w:t>клиринговых</w:t>
      </w:r>
      <w:r w:rsidR="00416EBB">
        <w:rPr>
          <w:i/>
        </w:rPr>
        <w:t xml:space="preserve"> </w:t>
      </w:r>
      <w:r w:rsidRPr="002E3B2F">
        <w:rPr>
          <w:i/>
        </w:rPr>
        <w:t>организациях,</w:t>
      </w:r>
      <w:r w:rsidR="00416EBB">
        <w:rPr>
          <w:i/>
        </w:rPr>
        <w:t xml:space="preserve"> </w:t>
      </w:r>
      <w:r w:rsidRPr="002E3B2F">
        <w:rPr>
          <w:i/>
        </w:rPr>
        <w:t>негосударственных</w:t>
      </w:r>
      <w:r w:rsidR="00416EBB">
        <w:rPr>
          <w:i/>
        </w:rPr>
        <w:t xml:space="preserve"> </w:t>
      </w:r>
      <w:r w:rsidRPr="002E3B2F">
        <w:rPr>
          <w:i/>
        </w:rPr>
        <w:t>пенсионных</w:t>
      </w:r>
      <w:r w:rsidR="00416EBB">
        <w:rPr>
          <w:i/>
        </w:rPr>
        <w:t xml:space="preserve"> </w:t>
      </w:r>
      <w:r w:rsidRPr="002E3B2F">
        <w:rPr>
          <w:i/>
        </w:rPr>
        <w:t>фондах,</w:t>
      </w:r>
      <w:r w:rsidR="00416EBB">
        <w:rPr>
          <w:i/>
        </w:rPr>
        <w:t xml:space="preserve"> </w:t>
      </w:r>
      <w:r w:rsidRPr="002E3B2F">
        <w:rPr>
          <w:i/>
        </w:rPr>
        <w:t>управляющих</w:t>
      </w:r>
      <w:r w:rsidR="00416EBB">
        <w:rPr>
          <w:i/>
        </w:rPr>
        <w:t xml:space="preserve"> </w:t>
      </w:r>
      <w:r w:rsidRPr="002E3B2F">
        <w:rPr>
          <w:i/>
        </w:rPr>
        <w:t>компаниях</w:t>
      </w:r>
      <w:r w:rsidR="00416EBB">
        <w:rPr>
          <w:i/>
        </w:rPr>
        <w:t xml:space="preserve"> </w:t>
      </w:r>
      <w:r w:rsidRPr="002E3B2F">
        <w:rPr>
          <w:i/>
        </w:rPr>
        <w:t>инвестиционных</w:t>
      </w:r>
      <w:r w:rsidR="00416EBB">
        <w:rPr>
          <w:i/>
        </w:rPr>
        <w:t xml:space="preserve"> </w:t>
      </w:r>
      <w:r w:rsidRPr="002E3B2F">
        <w:rPr>
          <w:i/>
        </w:rPr>
        <w:t>фондов,</w:t>
      </w:r>
      <w:r w:rsidR="00416EBB">
        <w:rPr>
          <w:i/>
        </w:rPr>
        <w:t xml:space="preserve"> </w:t>
      </w:r>
      <w:r w:rsidRPr="002E3B2F">
        <w:rPr>
          <w:i/>
        </w:rPr>
        <w:t>федеральных</w:t>
      </w:r>
      <w:r w:rsidR="00416EBB">
        <w:rPr>
          <w:i/>
        </w:rPr>
        <w:t xml:space="preserve"> </w:t>
      </w:r>
      <w:r w:rsidRPr="002E3B2F">
        <w:rPr>
          <w:i/>
        </w:rPr>
        <w:t>государственных</w:t>
      </w:r>
      <w:r w:rsidR="00416EBB">
        <w:rPr>
          <w:i/>
        </w:rPr>
        <w:t xml:space="preserve"> </w:t>
      </w:r>
      <w:r w:rsidRPr="002E3B2F">
        <w:rPr>
          <w:i/>
        </w:rPr>
        <w:t>унитарных</w:t>
      </w:r>
      <w:r w:rsidR="00416EBB">
        <w:rPr>
          <w:i/>
        </w:rPr>
        <w:t xml:space="preserve"> </w:t>
      </w:r>
      <w:r w:rsidRPr="002E3B2F">
        <w:rPr>
          <w:i/>
        </w:rPr>
        <w:t>предприятиях,</w:t>
      </w:r>
      <w:r w:rsidR="00416EBB">
        <w:rPr>
          <w:i/>
        </w:rPr>
        <w:t xml:space="preserve"> </w:t>
      </w:r>
      <w:r w:rsidRPr="002E3B2F">
        <w:rPr>
          <w:i/>
        </w:rPr>
        <w:t>акционерных</w:t>
      </w:r>
      <w:r w:rsidR="00416EBB">
        <w:rPr>
          <w:i/>
        </w:rPr>
        <w:t xml:space="preserve"> </w:t>
      </w:r>
      <w:r w:rsidRPr="002E3B2F">
        <w:rPr>
          <w:i/>
        </w:rPr>
        <w:t>обществах</w:t>
      </w:r>
      <w:r w:rsidR="00416EBB">
        <w:rPr>
          <w:i/>
        </w:rPr>
        <w:t xml:space="preserve"> </w:t>
      </w:r>
      <w:r w:rsidRPr="002E3B2F">
        <w:rPr>
          <w:i/>
        </w:rPr>
        <w:t>и</w:t>
      </w:r>
      <w:r w:rsidR="00416EBB">
        <w:rPr>
          <w:i/>
        </w:rPr>
        <w:t xml:space="preserve"> </w:t>
      </w:r>
      <w:r w:rsidRPr="002E3B2F">
        <w:rPr>
          <w:i/>
        </w:rPr>
        <w:t>иных</w:t>
      </w:r>
      <w:r w:rsidR="00416EBB">
        <w:rPr>
          <w:i/>
        </w:rPr>
        <w:t xml:space="preserve"> </w:t>
      </w:r>
      <w:r w:rsidRPr="002E3B2F">
        <w:rPr>
          <w:i/>
        </w:rPr>
        <w:t>организациях,</w:t>
      </w:r>
      <w:r w:rsidR="00416EBB">
        <w:rPr>
          <w:i/>
        </w:rPr>
        <w:t xml:space="preserve"> </w:t>
      </w:r>
      <w:r w:rsidRPr="002E3B2F">
        <w:rPr>
          <w:i/>
        </w:rPr>
        <w:t>ценные</w:t>
      </w:r>
      <w:r w:rsidR="00416EBB">
        <w:rPr>
          <w:i/>
        </w:rPr>
        <w:t xml:space="preserve"> </w:t>
      </w:r>
      <w:r w:rsidRPr="002E3B2F">
        <w:rPr>
          <w:i/>
        </w:rPr>
        <w:t>бумаги</w:t>
      </w:r>
      <w:r w:rsidR="00416EBB">
        <w:rPr>
          <w:i/>
        </w:rPr>
        <w:t xml:space="preserve"> </w:t>
      </w:r>
      <w:r w:rsidRPr="002E3B2F">
        <w:rPr>
          <w:i/>
        </w:rPr>
        <w:t>которых</w:t>
      </w:r>
      <w:r w:rsidR="00416EBB">
        <w:rPr>
          <w:i/>
        </w:rPr>
        <w:t xml:space="preserve"> </w:t>
      </w:r>
      <w:r w:rsidRPr="002E3B2F">
        <w:rPr>
          <w:i/>
        </w:rPr>
        <w:t>допущены</w:t>
      </w:r>
      <w:r w:rsidR="00416EBB">
        <w:rPr>
          <w:i/>
        </w:rPr>
        <w:t xml:space="preserve"> </w:t>
      </w:r>
      <w:r w:rsidRPr="002E3B2F">
        <w:rPr>
          <w:i/>
        </w:rPr>
        <w:t>к</w:t>
      </w:r>
      <w:r w:rsidR="00416EBB">
        <w:rPr>
          <w:i/>
        </w:rPr>
        <w:t xml:space="preserve"> </w:t>
      </w:r>
      <w:r w:rsidRPr="002E3B2F">
        <w:rPr>
          <w:i/>
        </w:rPr>
        <w:t>организованным</w:t>
      </w:r>
      <w:r w:rsidR="00416EBB">
        <w:rPr>
          <w:i/>
        </w:rPr>
        <w:t xml:space="preserve"> </w:t>
      </w:r>
      <w:r w:rsidRPr="002E3B2F">
        <w:rPr>
          <w:i/>
        </w:rPr>
        <w:t>торгам,</w:t>
      </w:r>
      <w:r w:rsidR="00416EBB">
        <w:rPr>
          <w:i/>
        </w:rPr>
        <w:t xml:space="preserve"> </w:t>
      </w:r>
      <w:hyperlink w:anchor="А102" w:history="1">
        <w:r w:rsidRPr="002E3B2F">
          <w:rPr>
            <w:rStyle w:val="a3"/>
            <w:i/>
          </w:rPr>
          <w:t>сообщает</w:t>
        </w:r>
        <w:r w:rsidR="00416EBB">
          <w:rPr>
            <w:rStyle w:val="a3"/>
            <w:i/>
          </w:rPr>
          <w:t xml:space="preserve"> «</w:t>
        </w:r>
        <w:r w:rsidRPr="002E3B2F">
          <w:rPr>
            <w:rStyle w:val="a3"/>
            <w:i/>
          </w:rPr>
          <w:t>ГАРАН</w:t>
        </w:r>
        <w:r w:rsidRPr="002E3B2F">
          <w:rPr>
            <w:rStyle w:val="a3"/>
            <w:i/>
          </w:rPr>
          <w:t>Т</w:t>
        </w:r>
        <w:r w:rsidRPr="002E3B2F">
          <w:rPr>
            <w:rStyle w:val="a3"/>
            <w:i/>
          </w:rPr>
          <w:t>.РУ</w:t>
        </w:r>
        <w:r w:rsidR="00416EBB">
          <w:rPr>
            <w:rStyle w:val="a3"/>
            <w:i/>
          </w:rPr>
          <w:t>»</w:t>
        </w:r>
      </w:hyperlink>
    </w:p>
    <w:p w:rsidR="00D72F4D" w:rsidRPr="002E3B2F" w:rsidRDefault="00416EBB" w:rsidP="00676D5F">
      <w:pPr>
        <w:numPr>
          <w:ilvl w:val="0"/>
          <w:numId w:val="25"/>
        </w:numPr>
        <w:rPr>
          <w:i/>
        </w:rPr>
      </w:pPr>
      <w:r>
        <w:rPr>
          <w:i/>
        </w:rPr>
        <w:t>«</w:t>
      </w:r>
      <w:r w:rsidR="00D72F4D" w:rsidRPr="002E3B2F">
        <w:rPr>
          <w:i/>
        </w:rPr>
        <w:t>Газфонд</w:t>
      </w:r>
      <w:r>
        <w:rPr>
          <w:i/>
        </w:rPr>
        <w:t xml:space="preserve"> </w:t>
      </w:r>
      <w:r w:rsidR="00D72F4D" w:rsidRPr="002E3B2F">
        <w:rPr>
          <w:i/>
        </w:rPr>
        <w:t>пенсионные</w:t>
      </w:r>
      <w:r>
        <w:rPr>
          <w:i/>
        </w:rPr>
        <w:t xml:space="preserve"> </w:t>
      </w:r>
      <w:r w:rsidR="00D72F4D" w:rsidRPr="002E3B2F">
        <w:rPr>
          <w:i/>
        </w:rPr>
        <w:t>накопления</w:t>
      </w:r>
      <w:r>
        <w:rPr>
          <w:i/>
        </w:rPr>
        <w:t xml:space="preserve">» </w:t>
      </w:r>
      <w:r w:rsidR="00D72F4D" w:rsidRPr="002E3B2F">
        <w:rPr>
          <w:i/>
        </w:rPr>
        <w:t>начал</w:t>
      </w:r>
      <w:r>
        <w:rPr>
          <w:i/>
        </w:rPr>
        <w:t xml:space="preserve"> </w:t>
      </w:r>
      <w:r w:rsidR="00D72F4D" w:rsidRPr="002E3B2F">
        <w:rPr>
          <w:i/>
        </w:rPr>
        <w:t>процесс</w:t>
      </w:r>
      <w:r>
        <w:rPr>
          <w:i/>
        </w:rPr>
        <w:t xml:space="preserve"> </w:t>
      </w:r>
      <w:r w:rsidR="00D72F4D" w:rsidRPr="002E3B2F">
        <w:rPr>
          <w:i/>
        </w:rPr>
        <w:t>реорганизации</w:t>
      </w:r>
      <w:r>
        <w:rPr>
          <w:i/>
        </w:rPr>
        <w:t xml:space="preserve"> </w:t>
      </w:r>
      <w:r w:rsidR="00D72F4D" w:rsidRPr="002E3B2F">
        <w:rPr>
          <w:i/>
        </w:rPr>
        <w:t>в</w:t>
      </w:r>
      <w:r>
        <w:rPr>
          <w:i/>
        </w:rPr>
        <w:t xml:space="preserve"> </w:t>
      </w:r>
      <w:r w:rsidR="00D72F4D" w:rsidRPr="002E3B2F">
        <w:rPr>
          <w:i/>
        </w:rPr>
        <w:t>форме</w:t>
      </w:r>
      <w:r>
        <w:rPr>
          <w:i/>
        </w:rPr>
        <w:t xml:space="preserve"> </w:t>
      </w:r>
      <w:r w:rsidR="00D72F4D" w:rsidRPr="002E3B2F">
        <w:rPr>
          <w:i/>
        </w:rPr>
        <w:t>присоединения</w:t>
      </w:r>
      <w:r>
        <w:rPr>
          <w:i/>
        </w:rPr>
        <w:t xml:space="preserve"> </w:t>
      </w:r>
      <w:r w:rsidR="00D72F4D" w:rsidRPr="002E3B2F">
        <w:rPr>
          <w:i/>
        </w:rPr>
        <w:t>к</w:t>
      </w:r>
      <w:r>
        <w:rPr>
          <w:i/>
        </w:rPr>
        <w:t xml:space="preserve"> </w:t>
      </w:r>
      <w:r w:rsidR="00D72F4D" w:rsidRPr="002E3B2F">
        <w:rPr>
          <w:i/>
        </w:rPr>
        <w:t>нему</w:t>
      </w:r>
      <w:r>
        <w:rPr>
          <w:i/>
        </w:rPr>
        <w:t xml:space="preserve"> </w:t>
      </w:r>
      <w:r w:rsidR="00D72F4D" w:rsidRPr="002E3B2F">
        <w:rPr>
          <w:i/>
        </w:rPr>
        <w:t>негосударственного</w:t>
      </w:r>
      <w:r>
        <w:rPr>
          <w:i/>
        </w:rPr>
        <w:t xml:space="preserve"> </w:t>
      </w:r>
      <w:r w:rsidR="00D72F4D" w:rsidRPr="002E3B2F">
        <w:rPr>
          <w:i/>
        </w:rPr>
        <w:t>пенсионного</w:t>
      </w:r>
      <w:r>
        <w:rPr>
          <w:i/>
        </w:rPr>
        <w:t xml:space="preserve"> </w:t>
      </w:r>
      <w:r w:rsidR="00D72F4D" w:rsidRPr="002E3B2F">
        <w:rPr>
          <w:i/>
        </w:rPr>
        <w:t>фонда</w:t>
      </w:r>
      <w:r>
        <w:rPr>
          <w:i/>
        </w:rPr>
        <w:t xml:space="preserve"> </w:t>
      </w:r>
      <w:r w:rsidR="00D72F4D" w:rsidRPr="002E3B2F">
        <w:rPr>
          <w:i/>
        </w:rPr>
        <w:t>(НПФ)</w:t>
      </w:r>
      <w:r>
        <w:rPr>
          <w:i/>
        </w:rPr>
        <w:t xml:space="preserve"> «</w:t>
      </w:r>
      <w:r w:rsidR="00D72F4D" w:rsidRPr="002E3B2F">
        <w:rPr>
          <w:i/>
        </w:rPr>
        <w:t>Алмазная</w:t>
      </w:r>
      <w:r>
        <w:rPr>
          <w:i/>
        </w:rPr>
        <w:t xml:space="preserve"> </w:t>
      </w:r>
      <w:r w:rsidR="00D72F4D" w:rsidRPr="002E3B2F">
        <w:rPr>
          <w:i/>
        </w:rPr>
        <w:t>осень</w:t>
      </w:r>
      <w:r>
        <w:rPr>
          <w:i/>
        </w:rPr>
        <w:t>»</w:t>
      </w:r>
      <w:r w:rsidR="00D72F4D" w:rsidRPr="002E3B2F">
        <w:rPr>
          <w:i/>
        </w:rPr>
        <w:t>,</w:t>
      </w:r>
      <w:r>
        <w:rPr>
          <w:i/>
        </w:rPr>
        <w:t xml:space="preserve"> </w:t>
      </w:r>
      <w:r w:rsidR="00D72F4D" w:rsidRPr="002E3B2F">
        <w:rPr>
          <w:i/>
        </w:rPr>
        <w:t>следует</w:t>
      </w:r>
      <w:r>
        <w:rPr>
          <w:i/>
        </w:rPr>
        <w:t xml:space="preserve"> </w:t>
      </w:r>
      <w:r w:rsidR="00D72F4D" w:rsidRPr="002E3B2F">
        <w:rPr>
          <w:i/>
        </w:rPr>
        <w:t>из</w:t>
      </w:r>
      <w:r>
        <w:rPr>
          <w:i/>
        </w:rPr>
        <w:t xml:space="preserve"> </w:t>
      </w:r>
      <w:r w:rsidR="00D72F4D" w:rsidRPr="002E3B2F">
        <w:rPr>
          <w:i/>
        </w:rPr>
        <w:t>уведомлений</w:t>
      </w:r>
      <w:r>
        <w:rPr>
          <w:i/>
        </w:rPr>
        <w:t xml:space="preserve"> «</w:t>
      </w:r>
      <w:r w:rsidR="00D72F4D" w:rsidRPr="002E3B2F">
        <w:rPr>
          <w:i/>
        </w:rPr>
        <w:t>Газфонда</w:t>
      </w:r>
      <w:r>
        <w:rPr>
          <w:i/>
        </w:rPr>
        <w:t xml:space="preserve"> </w:t>
      </w:r>
      <w:r w:rsidR="00D72F4D" w:rsidRPr="002E3B2F">
        <w:rPr>
          <w:i/>
        </w:rPr>
        <w:t>ПН</w:t>
      </w:r>
      <w:r>
        <w:rPr>
          <w:i/>
        </w:rPr>
        <w:t xml:space="preserve">» </w:t>
      </w:r>
      <w:r w:rsidR="00D72F4D" w:rsidRPr="002E3B2F">
        <w:rPr>
          <w:i/>
        </w:rPr>
        <w:t>и</w:t>
      </w:r>
      <w:r>
        <w:rPr>
          <w:i/>
        </w:rPr>
        <w:t xml:space="preserve"> «</w:t>
      </w:r>
      <w:r w:rsidR="00D72F4D" w:rsidRPr="002E3B2F">
        <w:rPr>
          <w:i/>
        </w:rPr>
        <w:t>Алмазной</w:t>
      </w:r>
      <w:r>
        <w:rPr>
          <w:i/>
        </w:rPr>
        <w:t xml:space="preserve"> </w:t>
      </w:r>
      <w:r w:rsidR="00D72F4D" w:rsidRPr="002E3B2F">
        <w:rPr>
          <w:i/>
        </w:rPr>
        <w:t>осени</w:t>
      </w:r>
      <w:r>
        <w:rPr>
          <w:i/>
        </w:rPr>
        <w:t>»</w:t>
      </w:r>
      <w:r w:rsidR="00D72F4D" w:rsidRPr="002E3B2F">
        <w:rPr>
          <w:i/>
        </w:rPr>
        <w:t>.</w:t>
      </w:r>
      <w:r>
        <w:rPr>
          <w:i/>
        </w:rPr>
        <w:t xml:space="preserve"> </w:t>
      </w:r>
      <w:r w:rsidR="00D72F4D" w:rsidRPr="002E3B2F">
        <w:rPr>
          <w:i/>
        </w:rPr>
        <w:t>Решение</w:t>
      </w:r>
      <w:r>
        <w:rPr>
          <w:i/>
        </w:rPr>
        <w:t xml:space="preserve"> </w:t>
      </w:r>
      <w:r w:rsidR="00D72F4D" w:rsidRPr="002E3B2F">
        <w:rPr>
          <w:i/>
        </w:rPr>
        <w:t>о</w:t>
      </w:r>
      <w:r>
        <w:rPr>
          <w:i/>
        </w:rPr>
        <w:t xml:space="preserve"> </w:t>
      </w:r>
      <w:r w:rsidR="00D72F4D" w:rsidRPr="002E3B2F">
        <w:rPr>
          <w:i/>
        </w:rPr>
        <w:t>присоединении</w:t>
      </w:r>
      <w:r>
        <w:rPr>
          <w:i/>
        </w:rPr>
        <w:t xml:space="preserve"> </w:t>
      </w:r>
      <w:r w:rsidR="00D72F4D" w:rsidRPr="002E3B2F">
        <w:rPr>
          <w:i/>
        </w:rPr>
        <w:t>было</w:t>
      </w:r>
      <w:r>
        <w:rPr>
          <w:i/>
        </w:rPr>
        <w:t xml:space="preserve"> </w:t>
      </w:r>
      <w:r w:rsidR="00D72F4D" w:rsidRPr="002E3B2F">
        <w:rPr>
          <w:i/>
        </w:rPr>
        <w:t>принято</w:t>
      </w:r>
      <w:r>
        <w:rPr>
          <w:i/>
        </w:rPr>
        <w:t xml:space="preserve"> </w:t>
      </w:r>
      <w:r w:rsidR="00D72F4D" w:rsidRPr="002E3B2F">
        <w:rPr>
          <w:i/>
        </w:rPr>
        <w:t>на</w:t>
      </w:r>
      <w:r>
        <w:rPr>
          <w:i/>
        </w:rPr>
        <w:t xml:space="preserve"> </w:t>
      </w:r>
      <w:r w:rsidR="00D72F4D" w:rsidRPr="002E3B2F">
        <w:rPr>
          <w:i/>
        </w:rPr>
        <w:t>позапрошлой</w:t>
      </w:r>
      <w:r>
        <w:rPr>
          <w:i/>
        </w:rPr>
        <w:t xml:space="preserve"> </w:t>
      </w:r>
      <w:r w:rsidR="00D72F4D" w:rsidRPr="002E3B2F">
        <w:rPr>
          <w:i/>
        </w:rPr>
        <w:t>неделе,</w:t>
      </w:r>
      <w:r>
        <w:rPr>
          <w:i/>
        </w:rPr>
        <w:t xml:space="preserve"> </w:t>
      </w:r>
      <w:r w:rsidR="00D72F4D" w:rsidRPr="002E3B2F">
        <w:rPr>
          <w:i/>
        </w:rPr>
        <w:t>11</w:t>
      </w:r>
      <w:r>
        <w:rPr>
          <w:i/>
        </w:rPr>
        <w:t xml:space="preserve"> </w:t>
      </w:r>
      <w:r w:rsidR="00D72F4D" w:rsidRPr="002E3B2F">
        <w:rPr>
          <w:i/>
        </w:rPr>
        <w:t>сентября.</w:t>
      </w:r>
      <w:r>
        <w:rPr>
          <w:i/>
        </w:rPr>
        <w:t xml:space="preserve"> </w:t>
      </w:r>
      <w:r w:rsidR="00D72F4D" w:rsidRPr="002E3B2F">
        <w:rPr>
          <w:i/>
        </w:rPr>
        <w:t>Процедуру</w:t>
      </w:r>
      <w:r>
        <w:rPr>
          <w:i/>
        </w:rPr>
        <w:t xml:space="preserve"> </w:t>
      </w:r>
      <w:r w:rsidR="00D72F4D" w:rsidRPr="002E3B2F">
        <w:rPr>
          <w:i/>
        </w:rPr>
        <w:t>планируется</w:t>
      </w:r>
      <w:r>
        <w:rPr>
          <w:i/>
        </w:rPr>
        <w:t xml:space="preserve"> </w:t>
      </w:r>
      <w:r w:rsidR="00D72F4D" w:rsidRPr="002E3B2F">
        <w:rPr>
          <w:i/>
        </w:rPr>
        <w:t>завершить</w:t>
      </w:r>
      <w:r>
        <w:rPr>
          <w:i/>
        </w:rPr>
        <w:t xml:space="preserve"> </w:t>
      </w:r>
      <w:r w:rsidR="00D72F4D" w:rsidRPr="002E3B2F">
        <w:rPr>
          <w:i/>
        </w:rPr>
        <w:t>в</w:t>
      </w:r>
      <w:r>
        <w:rPr>
          <w:i/>
        </w:rPr>
        <w:t xml:space="preserve"> </w:t>
      </w:r>
      <w:r w:rsidR="00D72F4D" w:rsidRPr="002E3B2F">
        <w:rPr>
          <w:i/>
        </w:rPr>
        <w:t>первом</w:t>
      </w:r>
      <w:r>
        <w:rPr>
          <w:i/>
        </w:rPr>
        <w:t xml:space="preserve"> </w:t>
      </w:r>
      <w:r w:rsidR="00D72F4D" w:rsidRPr="002E3B2F">
        <w:rPr>
          <w:i/>
        </w:rPr>
        <w:t>квартале</w:t>
      </w:r>
      <w:r>
        <w:rPr>
          <w:i/>
        </w:rPr>
        <w:t xml:space="preserve"> </w:t>
      </w:r>
      <w:r w:rsidR="00D72F4D" w:rsidRPr="002E3B2F">
        <w:rPr>
          <w:i/>
        </w:rPr>
        <w:t>2024</w:t>
      </w:r>
      <w:r>
        <w:rPr>
          <w:i/>
        </w:rPr>
        <w:t xml:space="preserve"> </w:t>
      </w:r>
      <w:r w:rsidR="00D72F4D" w:rsidRPr="002E3B2F">
        <w:rPr>
          <w:i/>
        </w:rPr>
        <w:t>года.</w:t>
      </w:r>
      <w:r>
        <w:rPr>
          <w:i/>
        </w:rPr>
        <w:t xml:space="preserve"> </w:t>
      </w:r>
      <w:r w:rsidR="00D72F4D" w:rsidRPr="002E3B2F">
        <w:rPr>
          <w:i/>
        </w:rPr>
        <w:t>Таким</w:t>
      </w:r>
      <w:r>
        <w:rPr>
          <w:i/>
        </w:rPr>
        <w:t xml:space="preserve"> </w:t>
      </w:r>
      <w:r w:rsidR="00D72F4D" w:rsidRPr="002E3B2F">
        <w:rPr>
          <w:i/>
        </w:rPr>
        <w:t>образом,</w:t>
      </w:r>
      <w:r>
        <w:rPr>
          <w:i/>
        </w:rPr>
        <w:t xml:space="preserve"> </w:t>
      </w:r>
      <w:r w:rsidR="00D72F4D" w:rsidRPr="002E3B2F">
        <w:rPr>
          <w:i/>
        </w:rPr>
        <w:t>на</w:t>
      </w:r>
      <w:r>
        <w:rPr>
          <w:i/>
        </w:rPr>
        <w:t xml:space="preserve"> </w:t>
      </w:r>
      <w:r w:rsidR="00D72F4D" w:rsidRPr="002E3B2F">
        <w:rPr>
          <w:i/>
        </w:rPr>
        <w:t>рынке</w:t>
      </w:r>
      <w:r>
        <w:rPr>
          <w:i/>
        </w:rPr>
        <w:t xml:space="preserve"> </w:t>
      </w:r>
      <w:r w:rsidR="00D72F4D" w:rsidRPr="002E3B2F">
        <w:rPr>
          <w:i/>
        </w:rPr>
        <w:t>останется</w:t>
      </w:r>
      <w:r>
        <w:rPr>
          <w:i/>
        </w:rPr>
        <w:t xml:space="preserve"> </w:t>
      </w:r>
      <w:r w:rsidR="00D72F4D" w:rsidRPr="002E3B2F">
        <w:rPr>
          <w:i/>
        </w:rPr>
        <w:t>36</w:t>
      </w:r>
      <w:r>
        <w:rPr>
          <w:i/>
        </w:rPr>
        <w:t xml:space="preserve"> </w:t>
      </w:r>
      <w:r w:rsidR="00D72F4D" w:rsidRPr="002E3B2F">
        <w:rPr>
          <w:i/>
        </w:rPr>
        <w:t>НПФ,</w:t>
      </w:r>
      <w:r>
        <w:rPr>
          <w:i/>
        </w:rPr>
        <w:t xml:space="preserve"> </w:t>
      </w:r>
      <w:hyperlink w:anchor="А103" w:history="1">
        <w:r w:rsidR="00D72F4D" w:rsidRPr="002E3B2F">
          <w:rPr>
            <w:rStyle w:val="a3"/>
            <w:i/>
          </w:rPr>
          <w:t>передает</w:t>
        </w:r>
        <w:r>
          <w:rPr>
            <w:rStyle w:val="a3"/>
            <w:i/>
          </w:rPr>
          <w:t xml:space="preserve"> </w:t>
        </w:r>
        <w:r w:rsidR="00D72F4D" w:rsidRPr="002E3B2F">
          <w:rPr>
            <w:rStyle w:val="a3"/>
            <w:i/>
          </w:rPr>
          <w:t>F</w:t>
        </w:r>
        <w:r w:rsidR="00D72F4D" w:rsidRPr="002E3B2F">
          <w:rPr>
            <w:rStyle w:val="a3"/>
            <w:i/>
          </w:rPr>
          <w:t>r</w:t>
        </w:r>
        <w:r w:rsidR="00D72F4D" w:rsidRPr="002E3B2F">
          <w:rPr>
            <w:rStyle w:val="a3"/>
            <w:i/>
          </w:rPr>
          <w:t>ank</w:t>
        </w:r>
        <w:r>
          <w:rPr>
            <w:rStyle w:val="a3"/>
            <w:i/>
          </w:rPr>
          <w:t xml:space="preserve"> </w:t>
        </w:r>
        <w:r w:rsidR="00D72F4D" w:rsidRPr="002E3B2F">
          <w:rPr>
            <w:rStyle w:val="a3"/>
            <w:i/>
          </w:rPr>
          <w:t>Media</w:t>
        </w:r>
      </w:hyperlink>
    </w:p>
    <w:p w:rsidR="008E1031" w:rsidRPr="002E3B2F" w:rsidRDefault="008E1031" w:rsidP="00676D5F">
      <w:pPr>
        <w:numPr>
          <w:ilvl w:val="0"/>
          <w:numId w:val="25"/>
        </w:numPr>
        <w:rPr>
          <w:i/>
        </w:rPr>
      </w:pPr>
      <w:r w:rsidRPr="002E3B2F">
        <w:rPr>
          <w:i/>
        </w:rPr>
        <w:t>АО</w:t>
      </w:r>
      <w:r w:rsidR="00416EBB">
        <w:rPr>
          <w:i/>
        </w:rPr>
        <w:t xml:space="preserve"> «</w:t>
      </w:r>
      <w:r w:rsidRPr="002E3B2F">
        <w:rPr>
          <w:i/>
        </w:rPr>
        <w:t>НПФ</w:t>
      </w:r>
      <w:r w:rsidR="00416EBB">
        <w:rPr>
          <w:i/>
        </w:rPr>
        <w:t xml:space="preserve"> «</w:t>
      </w:r>
      <w:r w:rsidRPr="002E3B2F">
        <w:rPr>
          <w:i/>
        </w:rPr>
        <w:t>БУДУЩЕЕ</w:t>
      </w:r>
      <w:r w:rsidR="00416EBB">
        <w:rPr>
          <w:i/>
        </w:rPr>
        <w:t xml:space="preserve">» </w:t>
      </w:r>
      <w:r w:rsidRPr="002E3B2F">
        <w:rPr>
          <w:i/>
        </w:rPr>
        <w:t>за</w:t>
      </w:r>
      <w:r w:rsidR="00416EBB">
        <w:rPr>
          <w:i/>
        </w:rPr>
        <w:t xml:space="preserve"> </w:t>
      </w:r>
      <w:r w:rsidRPr="002E3B2F">
        <w:rPr>
          <w:i/>
        </w:rPr>
        <w:t>8</w:t>
      </w:r>
      <w:r w:rsidR="00416EBB">
        <w:rPr>
          <w:i/>
        </w:rPr>
        <w:t xml:space="preserve"> </w:t>
      </w:r>
      <w:r w:rsidRPr="002E3B2F">
        <w:rPr>
          <w:i/>
        </w:rPr>
        <w:t>месяцев</w:t>
      </w:r>
      <w:r w:rsidR="00416EBB">
        <w:rPr>
          <w:i/>
        </w:rPr>
        <w:t xml:space="preserve"> </w:t>
      </w:r>
      <w:r w:rsidRPr="002E3B2F">
        <w:rPr>
          <w:i/>
        </w:rPr>
        <w:t>выплатил</w:t>
      </w:r>
      <w:r w:rsidR="00416EBB">
        <w:rPr>
          <w:i/>
        </w:rPr>
        <w:t xml:space="preserve"> </w:t>
      </w:r>
      <w:r w:rsidRPr="002E3B2F">
        <w:rPr>
          <w:i/>
        </w:rPr>
        <w:t>своим</w:t>
      </w:r>
      <w:r w:rsidR="00416EBB">
        <w:rPr>
          <w:i/>
        </w:rPr>
        <w:t xml:space="preserve"> </w:t>
      </w:r>
      <w:r w:rsidRPr="002E3B2F">
        <w:rPr>
          <w:i/>
        </w:rPr>
        <w:t>клиентам</w:t>
      </w:r>
      <w:r w:rsidR="00416EBB">
        <w:rPr>
          <w:i/>
        </w:rPr>
        <w:t xml:space="preserve"> </w:t>
      </w:r>
      <w:r w:rsidRPr="002E3B2F">
        <w:rPr>
          <w:i/>
        </w:rPr>
        <w:t>3,3</w:t>
      </w:r>
      <w:r w:rsidR="00416EBB">
        <w:rPr>
          <w:i/>
        </w:rPr>
        <w:t xml:space="preserve"> </w:t>
      </w:r>
      <w:r w:rsidRPr="002E3B2F">
        <w:rPr>
          <w:i/>
        </w:rPr>
        <w:t>млрд</w:t>
      </w:r>
      <w:r w:rsidR="00416EBB">
        <w:rPr>
          <w:i/>
        </w:rPr>
        <w:t xml:space="preserve"> </w:t>
      </w:r>
      <w:r w:rsidRPr="002E3B2F">
        <w:rPr>
          <w:i/>
        </w:rPr>
        <w:t>рублей,</w:t>
      </w:r>
      <w:r w:rsidR="00416EBB">
        <w:rPr>
          <w:i/>
        </w:rPr>
        <w:t xml:space="preserve"> </w:t>
      </w:r>
      <w:r w:rsidRPr="002E3B2F">
        <w:rPr>
          <w:i/>
        </w:rPr>
        <w:t>это</w:t>
      </w:r>
      <w:r w:rsidR="00416EBB">
        <w:rPr>
          <w:i/>
        </w:rPr>
        <w:t xml:space="preserve"> </w:t>
      </w:r>
      <w:r w:rsidRPr="002E3B2F">
        <w:rPr>
          <w:i/>
        </w:rPr>
        <w:t>на</w:t>
      </w:r>
      <w:r w:rsidR="00416EBB">
        <w:rPr>
          <w:i/>
        </w:rPr>
        <w:t xml:space="preserve"> </w:t>
      </w:r>
      <w:r w:rsidRPr="002E3B2F">
        <w:rPr>
          <w:i/>
        </w:rPr>
        <w:t>51%</w:t>
      </w:r>
      <w:r w:rsidR="00416EBB">
        <w:rPr>
          <w:i/>
        </w:rPr>
        <w:t xml:space="preserve"> </w:t>
      </w:r>
      <w:r w:rsidRPr="002E3B2F">
        <w:rPr>
          <w:i/>
        </w:rPr>
        <w:t>больше</w:t>
      </w:r>
      <w:r w:rsidR="00416EBB">
        <w:rPr>
          <w:i/>
        </w:rPr>
        <w:t xml:space="preserve"> </w:t>
      </w:r>
      <w:r w:rsidRPr="002E3B2F">
        <w:rPr>
          <w:i/>
        </w:rPr>
        <w:t>аналогичных</w:t>
      </w:r>
      <w:r w:rsidR="00416EBB">
        <w:rPr>
          <w:i/>
        </w:rPr>
        <w:t xml:space="preserve"> </w:t>
      </w:r>
      <w:r w:rsidRPr="002E3B2F">
        <w:rPr>
          <w:i/>
        </w:rPr>
        <w:t>показателей</w:t>
      </w:r>
      <w:r w:rsidR="00416EBB">
        <w:rPr>
          <w:i/>
        </w:rPr>
        <w:t xml:space="preserve"> </w:t>
      </w:r>
      <w:r w:rsidRPr="002E3B2F">
        <w:rPr>
          <w:i/>
        </w:rPr>
        <w:t>2022</w:t>
      </w:r>
      <w:r w:rsidR="00416EBB">
        <w:rPr>
          <w:i/>
        </w:rPr>
        <w:t xml:space="preserve"> </w:t>
      </w:r>
      <w:r w:rsidRPr="002E3B2F">
        <w:rPr>
          <w:i/>
        </w:rPr>
        <w:t>года.</w:t>
      </w:r>
      <w:r w:rsidR="00416EBB">
        <w:rPr>
          <w:i/>
        </w:rPr>
        <w:t xml:space="preserve"> </w:t>
      </w:r>
      <w:r w:rsidRPr="002E3B2F">
        <w:rPr>
          <w:i/>
        </w:rPr>
        <w:t>Основную</w:t>
      </w:r>
      <w:r w:rsidR="00416EBB">
        <w:rPr>
          <w:i/>
        </w:rPr>
        <w:t xml:space="preserve"> </w:t>
      </w:r>
      <w:r w:rsidRPr="002E3B2F">
        <w:rPr>
          <w:i/>
        </w:rPr>
        <w:t>часть</w:t>
      </w:r>
      <w:r w:rsidR="00416EBB">
        <w:rPr>
          <w:i/>
        </w:rPr>
        <w:t xml:space="preserve"> </w:t>
      </w:r>
      <w:r w:rsidRPr="002E3B2F">
        <w:rPr>
          <w:i/>
        </w:rPr>
        <w:t>пенсий</w:t>
      </w:r>
      <w:r w:rsidR="00416EBB">
        <w:rPr>
          <w:i/>
        </w:rPr>
        <w:t xml:space="preserve"> </w:t>
      </w:r>
      <w:r w:rsidRPr="002E3B2F">
        <w:rPr>
          <w:i/>
        </w:rPr>
        <w:t>за</w:t>
      </w:r>
      <w:r w:rsidR="00416EBB">
        <w:rPr>
          <w:i/>
        </w:rPr>
        <w:t xml:space="preserve"> </w:t>
      </w:r>
      <w:r w:rsidRPr="002E3B2F">
        <w:rPr>
          <w:i/>
        </w:rPr>
        <w:t>отчетный</w:t>
      </w:r>
      <w:r w:rsidR="00416EBB">
        <w:rPr>
          <w:i/>
        </w:rPr>
        <w:t xml:space="preserve"> </w:t>
      </w:r>
      <w:r w:rsidRPr="002E3B2F">
        <w:rPr>
          <w:i/>
        </w:rPr>
        <w:t>период</w:t>
      </w:r>
      <w:r w:rsidR="00416EBB">
        <w:rPr>
          <w:i/>
        </w:rPr>
        <w:t xml:space="preserve"> </w:t>
      </w:r>
      <w:r w:rsidRPr="002E3B2F">
        <w:rPr>
          <w:i/>
        </w:rPr>
        <w:t>составили</w:t>
      </w:r>
      <w:r w:rsidR="00416EBB">
        <w:rPr>
          <w:i/>
        </w:rPr>
        <w:t xml:space="preserve"> </w:t>
      </w:r>
      <w:r w:rsidRPr="002E3B2F">
        <w:rPr>
          <w:i/>
        </w:rPr>
        <w:t>средства,</w:t>
      </w:r>
      <w:r w:rsidR="00416EBB">
        <w:rPr>
          <w:i/>
        </w:rPr>
        <w:t xml:space="preserve"> </w:t>
      </w:r>
      <w:r w:rsidRPr="002E3B2F">
        <w:rPr>
          <w:i/>
        </w:rPr>
        <w:t>выплаченные</w:t>
      </w:r>
      <w:r w:rsidR="00416EBB">
        <w:rPr>
          <w:i/>
        </w:rPr>
        <w:t xml:space="preserve"> </w:t>
      </w:r>
      <w:r w:rsidRPr="002E3B2F">
        <w:rPr>
          <w:i/>
        </w:rPr>
        <w:t>в</w:t>
      </w:r>
      <w:r w:rsidR="00416EBB">
        <w:rPr>
          <w:i/>
        </w:rPr>
        <w:t xml:space="preserve"> </w:t>
      </w:r>
      <w:r w:rsidRPr="002E3B2F">
        <w:rPr>
          <w:i/>
        </w:rPr>
        <w:t>рамках</w:t>
      </w:r>
      <w:r w:rsidR="00416EBB">
        <w:rPr>
          <w:i/>
        </w:rPr>
        <w:t xml:space="preserve"> </w:t>
      </w:r>
      <w:r w:rsidRPr="002E3B2F">
        <w:rPr>
          <w:i/>
        </w:rPr>
        <w:t>обязательного</w:t>
      </w:r>
      <w:r w:rsidR="00416EBB">
        <w:rPr>
          <w:i/>
        </w:rPr>
        <w:t xml:space="preserve"> </w:t>
      </w:r>
      <w:r w:rsidRPr="002E3B2F">
        <w:rPr>
          <w:i/>
        </w:rPr>
        <w:t>пенсионного</w:t>
      </w:r>
      <w:r w:rsidR="00416EBB">
        <w:rPr>
          <w:i/>
        </w:rPr>
        <w:t xml:space="preserve"> </w:t>
      </w:r>
      <w:r w:rsidRPr="002E3B2F">
        <w:rPr>
          <w:i/>
        </w:rPr>
        <w:t>страхования</w:t>
      </w:r>
      <w:r w:rsidR="00416EBB">
        <w:rPr>
          <w:i/>
        </w:rPr>
        <w:t xml:space="preserve"> </w:t>
      </w:r>
      <w:r w:rsidRPr="002E3B2F">
        <w:rPr>
          <w:i/>
        </w:rPr>
        <w:t>(ОПС).</w:t>
      </w:r>
      <w:r w:rsidR="00416EBB">
        <w:rPr>
          <w:i/>
        </w:rPr>
        <w:t xml:space="preserve"> </w:t>
      </w:r>
      <w:r w:rsidRPr="002E3B2F">
        <w:rPr>
          <w:i/>
        </w:rPr>
        <w:t>Всего</w:t>
      </w:r>
      <w:r w:rsidR="00416EBB">
        <w:rPr>
          <w:i/>
        </w:rPr>
        <w:t xml:space="preserve"> </w:t>
      </w:r>
      <w:r w:rsidRPr="002E3B2F">
        <w:rPr>
          <w:i/>
        </w:rPr>
        <w:t>по</w:t>
      </w:r>
      <w:r w:rsidR="00416EBB">
        <w:rPr>
          <w:i/>
        </w:rPr>
        <w:t xml:space="preserve"> </w:t>
      </w:r>
      <w:r w:rsidRPr="002E3B2F">
        <w:rPr>
          <w:i/>
        </w:rPr>
        <w:t>ОПС</w:t>
      </w:r>
      <w:r w:rsidR="00416EBB">
        <w:rPr>
          <w:i/>
        </w:rPr>
        <w:t xml:space="preserve"> </w:t>
      </w:r>
      <w:r w:rsidRPr="002E3B2F">
        <w:rPr>
          <w:i/>
        </w:rPr>
        <w:t>с</w:t>
      </w:r>
      <w:r w:rsidR="00416EBB">
        <w:rPr>
          <w:i/>
        </w:rPr>
        <w:t xml:space="preserve"> </w:t>
      </w:r>
      <w:r w:rsidRPr="002E3B2F">
        <w:rPr>
          <w:i/>
        </w:rPr>
        <w:t>января</w:t>
      </w:r>
      <w:r w:rsidR="00416EBB">
        <w:rPr>
          <w:i/>
        </w:rPr>
        <w:t xml:space="preserve"> </w:t>
      </w:r>
      <w:r w:rsidRPr="002E3B2F">
        <w:rPr>
          <w:i/>
        </w:rPr>
        <w:t>по</w:t>
      </w:r>
      <w:r w:rsidR="00416EBB">
        <w:rPr>
          <w:i/>
        </w:rPr>
        <w:t xml:space="preserve"> </w:t>
      </w:r>
      <w:r w:rsidRPr="002E3B2F">
        <w:rPr>
          <w:i/>
        </w:rPr>
        <w:t>август</w:t>
      </w:r>
      <w:r w:rsidR="00416EBB">
        <w:rPr>
          <w:i/>
        </w:rPr>
        <w:t xml:space="preserve"> </w:t>
      </w:r>
      <w:r w:rsidRPr="002E3B2F">
        <w:rPr>
          <w:i/>
        </w:rPr>
        <w:t>нынешнего</w:t>
      </w:r>
      <w:r w:rsidR="00416EBB">
        <w:rPr>
          <w:i/>
        </w:rPr>
        <w:t xml:space="preserve"> </w:t>
      </w:r>
      <w:r w:rsidRPr="002E3B2F">
        <w:rPr>
          <w:i/>
        </w:rPr>
        <w:t>года</w:t>
      </w:r>
      <w:r w:rsidR="00416EBB">
        <w:rPr>
          <w:i/>
        </w:rPr>
        <w:t xml:space="preserve"> </w:t>
      </w:r>
      <w:r w:rsidRPr="002E3B2F">
        <w:rPr>
          <w:i/>
        </w:rPr>
        <w:t>фонд</w:t>
      </w:r>
      <w:r w:rsidR="00416EBB">
        <w:rPr>
          <w:i/>
        </w:rPr>
        <w:t xml:space="preserve"> </w:t>
      </w:r>
      <w:r w:rsidRPr="002E3B2F">
        <w:rPr>
          <w:i/>
        </w:rPr>
        <w:t>выплатил</w:t>
      </w:r>
      <w:r w:rsidR="00416EBB">
        <w:rPr>
          <w:i/>
        </w:rPr>
        <w:t xml:space="preserve"> </w:t>
      </w:r>
      <w:r w:rsidRPr="002E3B2F">
        <w:rPr>
          <w:i/>
        </w:rPr>
        <w:t>3,1</w:t>
      </w:r>
      <w:r w:rsidR="00416EBB">
        <w:rPr>
          <w:i/>
        </w:rPr>
        <w:t xml:space="preserve"> </w:t>
      </w:r>
      <w:r w:rsidRPr="002E3B2F">
        <w:rPr>
          <w:i/>
        </w:rPr>
        <w:t>млрд</w:t>
      </w:r>
      <w:r w:rsidR="00416EBB">
        <w:rPr>
          <w:i/>
        </w:rPr>
        <w:t xml:space="preserve"> </w:t>
      </w:r>
      <w:r w:rsidRPr="002E3B2F">
        <w:rPr>
          <w:i/>
        </w:rPr>
        <w:t>рублей.</w:t>
      </w:r>
      <w:r w:rsidR="00416EBB">
        <w:rPr>
          <w:i/>
        </w:rPr>
        <w:t xml:space="preserve"> </w:t>
      </w:r>
      <w:r w:rsidRPr="002E3B2F">
        <w:rPr>
          <w:i/>
        </w:rPr>
        <w:t>Этот</w:t>
      </w:r>
      <w:r w:rsidR="00416EBB">
        <w:rPr>
          <w:i/>
        </w:rPr>
        <w:t xml:space="preserve"> </w:t>
      </w:r>
      <w:r w:rsidRPr="002E3B2F">
        <w:rPr>
          <w:i/>
        </w:rPr>
        <w:t>показатель</w:t>
      </w:r>
      <w:r w:rsidR="00416EBB">
        <w:rPr>
          <w:i/>
        </w:rPr>
        <w:t xml:space="preserve"> </w:t>
      </w:r>
      <w:r w:rsidRPr="002E3B2F">
        <w:rPr>
          <w:i/>
        </w:rPr>
        <w:t>вырос</w:t>
      </w:r>
      <w:r w:rsidR="00416EBB">
        <w:rPr>
          <w:i/>
        </w:rPr>
        <w:t xml:space="preserve"> </w:t>
      </w:r>
      <w:r w:rsidRPr="002E3B2F">
        <w:rPr>
          <w:i/>
        </w:rPr>
        <w:t>по</w:t>
      </w:r>
      <w:r w:rsidR="00416EBB">
        <w:rPr>
          <w:i/>
        </w:rPr>
        <w:t xml:space="preserve"> </w:t>
      </w:r>
      <w:r w:rsidRPr="002E3B2F">
        <w:rPr>
          <w:i/>
        </w:rPr>
        <w:t>сравнению</w:t>
      </w:r>
      <w:r w:rsidR="00416EBB">
        <w:rPr>
          <w:i/>
        </w:rPr>
        <w:t xml:space="preserve"> </w:t>
      </w:r>
      <w:r w:rsidRPr="002E3B2F">
        <w:rPr>
          <w:i/>
        </w:rPr>
        <w:t>с</w:t>
      </w:r>
      <w:r w:rsidR="00416EBB">
        <w:rPr>
          <w:i/>
        </w:rPr>
        <w:t xml:space="preserve"> </w:t>
      </w:r>
      <w:r w:rsidRPr="002E3B2F">
        <w:rPr>
          <w:i/>
        </w:rPr>
        <w:t>тем</w:t>
      </w:r>
      <w:r w:rsidR="00416EBB">
        <w:rPr>
          <w:i/>
        </w:rPr>
        <w:t xml:space="preserve"> </w:t>
      </w:r>
      <w:r w:rsidRPr="002E3B2F">
        <w:rPr>
          <w:i/>
        </w:rPr>
        <w:t>же</w:t>
      </w:r>
      <w:r w:rsidR="00416EBB">
        <w:rPr>
          <w:i/>
        </w:rPr>
        <w:t xml:space="preserve"> </w:t>
      </w:r>
      <w:r w:rsidRPr="002E3B2F">
        <w:rPr>
          <w:i/>
        </w:rPr>
        <w:t>периодом</w:t>
      </w:r>
      <w:r w:rsidR="00416EBB">
        <w:rPr>
          <w:i/>
        </w:rPr>
        <w:t xml:space="preserve"> </w:t>
      </w:r>
      <w:r w:rsidRPr="002E3B2F">
        <w:rPr>
          <w:i/>
        </w:rPr>
        <w:t>2022</w:t>
      </w:r>
      <w:r w:rsidR="00416EBB">
        <w:rPr>
          <w:i/>
        </w:rPr>
        <w:t xml:space="preserve"> </w:t>
      </w:r>
      <w:r w:rsidRPr="002E3B2F">
        <w:rPr>
          <w:i/>
        </w:rPr>
        <w:t>года</w:t>
      </w:r>
      <w:r w:rsidR="00416EBB">
        <w:rPr>
          <w:i/>
        </w:rPr>
        <w:t xml:space="preserve"> </w:t>
      </w:r>
      <w:r w:rsidRPr="002E3B2F">
        <w:rPr>
          <w:i/>
        </w:rPr>
        <w:t>на</w:t>
      </w:r>
      <w:r w:rsidR="00416EBB">
        <w:rPr>
          <w:i/>
        </w:rPr>
        <w:t xml:space="preserve"> </w:t>
      </w:r>
      <w:r w:rsidRPr="002E3B2F">
        <w:rPr>
          <w:i/>
        </w:rPr>
        <w:t>55%,</w:t>
      </w:r>
      <w:r w:rsidR="00416EBB">
        <w:rPr>
          <w:i/>
        </w:rPr>
        <w:t xml:space="preserve"> </w:t>
      </w:r>
      <w:hyperlink w:anchor="А104" w:history="1">
        <w:r w:rsidRPr="002E3B2F">
          <w:rPr>
            <w:rStyle w:val="a3"/>
            <w:i/>
          </w:rPr>
          <w:t>сообщается</w:t>
        </w:r>
        <w:r w:rsidR="00416EBB">
          <w:rPr>
            <w:rStyle w:val="a3"/>
            <w:i/>
          </w:rPr>
          <w:t xml:space="preserve"> </w:t>
        </w:r>
        <w:r w:rsidRPr="002E3B2F">
          <w:rPr>
            <w:rStyle w:val="a3"/>
            <w:i/>
          </w:rPr>
          <w:t>на</w:t>
        </w:r>
        <w:r w:rsidR="00416EBB">
          <w:rPr>
            <w:rStyle w:val="a3"/>
            <w:i/>
          </w:rPr>
          <w:t xml:space="preserve"> </w:t>
        </w:r>
        <w:r w:rsidRPr="002E3B2F">
          <w:rPr>
            <w:rStyle w:val="a3"/>
            <w:i/>
          </w:rPr>
          <w:t>официальной</w:t>
        </w:r>
        <w:r w:rsidR="00416EBB">
          <w:rPr>
            <w:rStyle w:val="a3"/>
            <w:i/>
          </w:rPr>
          <w:t xml:space="preserve"> </w:t>
        </w:r>
        <w:r w:rsidRPr="002E3B2F">
          <w:rPr>
            <w:rStyle w:val="a3"/>
            <w:i/>
          </w:rPr>
          <w:t>странице</w:t>
        </w:r>
        <w:r w:rsidR="00416EBB">
          <w:rPr>
            <w:rStyle w:val="a3"/>
            <w:i/>
          </w:rPr>
          <w:t xml:space="preserve"> </w:t>
        </w:r>
        <w:r w:rsidRPr="002E3B2F">
          <w:rPr>
            <w:rStyle w:val="a3"/>
            <w:i/>
          </w:rPr>
          <w:t>НА</w:t>
        </w:r>
        <w:r w:rsidRPr="002E3B2F">
          <w:rPr>
            <w:rStyle w:val="a3"/>
            <w:i/>
          </w:rPr>
          <w:t>П</w:t>
        </w:r>
        <w:r w:rsidRPr="002E3B2F">
          <w:rPr>
            <w:rStyle w:val="a3"/>
            <w:i/>
          </w:rPr>
          <w:t>Ф</w:t>
        </w:r>
      </w:hyperlink>
    </w:p>
    <w:p w:rsidR="008E1031" w:rsidRPr="002E3B2F" w:rsidRDefault="008E1031" w:rsidP="00676D5F">
      <w:pPr>
        <w:numPr>
          <w:ilvl w:val="0"/>
          <w:numId w:val="25"/>
        </w:numPr>
        <w:rPr>
          <w:i/>
        </w:rPr>
      </w:pPr>
      <w:r w:rsidRPr="002E3B2F">
        <w:rPr>
          <w:i/>
        </w:rPr>
        <w:t>С</w:t>
      </w:r>
      <w:r w:rsidR="00416EBB">
        <w:rPr>
          <w:i/>
        </w:rPr>
        <w:t xml:space="preserve"> </w:t>
      </w:r>
      <w:r w:rsidRPr="002E3B2F">
        <w:rPr>
          <w:i/>
        </w:rPr>
        <w:t>января</w:t>
      </w:r>
      <w:r w:rsidR="00416EBB">
        <w:rPr>
          <w:i/>
        </w:rPr>
        <w:t xml:space="preserve"> </w:t>
      </w:r>
      <w:r w:rsidRPr="002E3B2F">
        <w:rPr>
          <w:i/>
        </w:rPr>
        <w:t>по</w:t>
      </w:r>
      <w:r w:rsidR="00416EBB">
        <w:rPr>
          <w:i/>
        </w:rPr>
        <w:t xml:space="preserve"> </w:t>
      </w:r>
      <w:r w:rsidRPr="002E3B2F">
        <w:rPr>
          <w:i/>
        </w:rPr>
        <w:t>август</w:t>
      </w:r>
      <w:r w:rsidR="00416EBB">
        <w:rPr>
          <w:i/>
        </w:rPr>
        <w:t xml:space="preserve"> </w:t>
      </w:r>
      <w:r w:rsidRPr="002E3B2F">
        <w:rPr>
          <w:i/>
        </w:rPr>
        <w:t>нынешнего</w:t>
      </w:r>
      <w:r w:rsidR="00416EBB">
        <w:rPr>
          <w:i/>
        </w:rPr>
        <w:t xml:space="preserve"> </w:t>
      </w:r>
      <w:r w:rsidRPr="002E3B2F">
        <w:rPr>
          <w:i/>
        </w:rPr>
        <w:t>года</w:t>
      </w:r>
      <w:r w:rsidR="00416EBB">
        <w:rPr>
          <w:i/>
        </w:rPr>
        <w:t xml:space="preserve"> </w:t>
      </w:r>
      <w:r w:rsidRPr="002E3B2F">
        <w:rPr>
          <w:i/>
        </w:rPr>
        <w:t>АО</w:t>
      </w:r>
      <w:r w:rsidR="00416EBB">
        <w:rPr>
          <w:i/>
        </w:rPr>
        <w:t xml:space="preserve"> </w:t>
      </w:r>
      <w:r w:rsidRPr="002E3B2F">
        <w:rPr>
          <w:i/>
        </w:rPr>
        <w:t>МНПФ</w:t>
      </w:r>
      <w:r w:rsidR="00416EBB">
        <w:rPr>
          <w:i/>
        </w:rPr>
        <w:t xml:space="preserve"> «</w:t>
      </w:r>
      <w:r w:rsidRPr="002E3B2F">
        <w:rPr>
          <w:i/>
        </w:rPr>
        <w:t>БОЛЬШОЙ</w:t>
      </w:r>
      <w:r w:rsidR="00416EBB">
        <w:rPr>
          <w:i/>
        </w:rPr>
        <w:t xml:space="preserve">» </w:t>
      </w:r>
      <w:r w:rsidRPr="002E3B2F">
        <w:rPr>
          <w:i/>
        </w:rPr>
        <w:t>выплатил</w:t>
      </w:r>
      <w:r w:rsidR="00416EBB">
        <w:rPr>
          <w:i/>
        </w:rPr>
        <w:t xml:space="preserve"> </w:t>
      </w:r>
      <w:r w:rsidRPr="002E3B2F">
        <w:rPr>
          <w:i/>
        </w:rPr>
        <w:t>своим</w:t>
      </w:r>
      <w:r w:rsidR="00416EBB">
        <w:rPr>
          <w:i/>
        </w:rPr>
        <w:t xml:space="preserve"> </w:t>
      </w:r>
      <w:r w:rsidRPr="002E3B2F">
        <w:rPr>
          <w:i/>
        </w:rPr>
        <w:t>клиентам</w:t>
      </w:r>
      <w:r w:rsidR="00416EBB">
        <w:rPr>
          <w:i/>
        </w:rPr>
        <w:t xml:space="preserve"> </w:t>
      </w:r>
      <w:r w:rsidRPr="002E3B2F">
        <w:rPr>
          <w:i/>
        </w:rPr>
        <w:t>1</w:t>
      </w:r>
      <w:r w:rsidR="00416EBB">
        <w:rPr>
          <w:i/>
        </w:rPr>
        <w:t xml:space="preserve"> </w:t>
      </w:r>
      <w:r w:rsidRPr="002E3B2F">
        <w:rPr>
          <w:i/>
        </w:rPr>
        <w:t>млрд</w:t>
      </w:r>
      <w:r w:rsidR="00416EBB">
        <w:rPr>
          <w:i/>
        </w:rPr>
        <w:t xml:space="preserve"> </w:t>
      </w:r>
      <w:r w:rsidRPr="002E3B2F">
        <w:rPr>
          <w:i/>
        </w:rPr>
        <w:t>рублей.</w:t>
      </w:r>
      <w:r w:rsidR="00416EBB">
        <w:rPr>
          <w:i/>
        </w:rPr>
        <w:t xml:space="preserve"> </w:t>
      </w:r>
      <w:r w:rsidRPr="002E3B2F">
        <w:rPr>
          <w:i/>
        </w:rPr>
        <w:t>По</w:t>
      </w:r>
      <w:r w:rsidR="00416EBB">
        <w:rPr>
          <w:i/>
        </w:rPr>
        <w:t xml:space="preserve"> </w:t>
      </w:r>
      <w:r w:rsidRPr="002E3B2F">
        <w:rPr>
          <w:i/>
        </w:rPr>
        <w:t>сравнению</w:t>
      </w:r>
      <w:r w:rsidR="00416EBB">
        <w:rPr>
          <w:i/>
        </w:rPr>
        <w:t xml:space="preserve"> </w:t>
      </w:r>
      <w:r w:rsidRPr="002E3B2F">
        <w:rPr>
          <w:i/>
        </w:rPr>
        <w:t>с</w:t>
      </w:r>
      <w:r w:rsidR="00416EBB">
        <w:rPr>
          <w:i/>
        </w:rPr>
        <w:t xml:space="preserve"> </w:t>
      </w:r>
      <w:r w:rsidRPr="002E3B2F">
        <w:rPr>
          <w:i/>
        </w:rPr>
        <w:t>аналогичным</w:t>
      </w:r>
      <w:r w:rsidR="00416EBB">
        <w:rPr>
          <w:i/>
        </w:rPr>
        <w:t xml:space="preserve"> </w:t>
      </w:r>
      <w:r w:rsidRPr="002E3B2F">
        <w:rPr>
          <w:i/>
        </w:rPr>
        <w:t>периодом</w:t>
      </w:r>
      <w:r w:rsidR="00416EBB">
        <w:rPr>
          <w:i/>
        </w:rPr>
        <w:t xml:space="preserve"> </w:t>
      </w:r>
      <w:r w:rsidRPr="002E3B2F">
        <w:rPr>
          <w:i/>
        </w:rPr>
        <w:t>2022</w:t>
      </w:r>
      <w:r w:rsidR="00416EBB">
        <w:rPr>
          <w:i/>
        </w:rPr>
        <w:t xml:space="preserve"> </w:t>
      </w:r>
      <w:r w:rsidRPr="002E3B2F">
        <w:rPr>
          <w:i/>
        </w:rPr>
        <w:t>года</w:t>
      </w:r>
      <w:r w:rsidR="00416EBB">
        <w:rPr>
          <w:i/>
        </w:rPr>
        <w:t xml:space="preserve"> </w:t>
      </w:r>
      <w:r w:rsidRPr="002E3B2F">
        <w:rPr>
          <w:i/>
        </w:rPr>
        <w:t>этот</w:t>
      </w:r>
      <w:r w:rsidR="00416EBB">
        <w:rPr>
          <w:i/>
        </w:rPr>
        <w:t xml:space="preserve"> </w:t>
      </w:r>
      <w:r w:rsidRPr="002E3B2F">
        <w:rPr>
          <w:i/>
        </w:rPr>
        <w:t>показатель</w:t>
      </w:r>
      <w:r w:rsidR="00416EBB">
        <w:rPr>
          <w:i/>
        </w:rPr>
        <w:t xml:space="preserve"> </w:t>
      </w:r>
      <w:r w:rsidRPr="002E3B2F">
        <w:rPr>
          <w:i/>
        </w:rPr>
        <w:t>вырос</w:t>
      </w:r>
      <w:r w:rsidR="00416EBB">
        <w:rPr>
          <w:i/>
        </w:rPr>
        <w:t xml:space="preserve"> </w:t>
      </w:r>
      <w:r w:rsidRPr="002E3B2F">
        <w:rPr>
          <w:i/>
        </w:rPr>
        <w:t>на</w:t>
      </w:r>
      <w:r w:rsidR="00416EBB">
        <w:rPr>
          <w:i/>
        </w:rPr>
        <w:t xml:space="preserve"> </w:t>
      </w:r>
      <w:r w:rsidRPr="002E3B2F">
        <w:rPr>
          <w:i/>
        </w:rPr>
        <w:t>8,5%.</w:t>
      </w:r>
      <w:r w:rsidR="00416EBB">
        <w:rPr>
          <w:i/>
        </w:rPr>
        <w:t xml:space="preserve"> </w:t>
      </w:r>
      <w:r w:rsidRPr="002E3B2F">
        <w:rPr>
          <w:i/>
        </w:rPr>
        <w:t>Основная</w:t>
      </w:r>
      <w:r w:rsidR="00416EBB">
        <w:rPr>
          <w:i/>
        </w:rPr>
        <w:t xml:space="preserve"> </w:t>
      </w:r>
      <w:r w:rsidRPr="002E3B2F">
        <w:rPr>
          <w:i/>
        </w:rPr>
        <w:t>часть</w:t>
      </w:r>
      <w:r w:rsidR="00416EBB">
        <w:rPr>
          <w:i/>
        </w:rPr>
        <w:t xml:space="preserve"> </w:t>
      </w:r>
      <w:r w:rsidRPr="002E3B2F">
        <w:rPr>
          <w:i/>
        </w:rPr>
        <w:t>выплат</w:t>
      </w:r>
      <w:r w:rsidR="00416EBB">
        <w:rPr>
          <w:i/>
        </w:rPr>
        <w:t xml:space="preserve"> </w:t>
      </w:r>
      <w:r w:rsidRPr="002E3B2F">
        <w:rPr>
          <w:i/>
        </w:rPr>
        <w:t>пришлась</w:t>
      </w:r>
      <w:r w:rsidR="00416EBB">
        <w:rPr>
          <w:i/>
        </w:rPr>
        <w:t xml:space="preserve"> </w:t>
      </w:r>
      <w:r w:rsidRPr="002E3B2F">
        <w:rPr>
          <w:i/>
        </w:rPr>
        <w:t>на</w:t>
      </w:r>
      <w:r w:rsidR="00416EBB">
        <w:rPr>
          <w:i/>
        </w:rPr>
        <w:t xml:space="preserve"> </w:t>
      </w:r>
      <w:r w:rsidRPr="002E3B2F">
        <w:rPr>
          <w:i/>
        </w:rPr>
        <w:t>обязательное</w:t>
      </w:r>
      <w:r w:rsidR="00416EBB">
        <w:rPr>
          <w:i/>
        </w:rPr>
        <w:t xml:space="preserve"> </w:t>
      </w:r>
      <w:r w:rsidRPr="002E3B2F">
        <w:rPr>
          <w:i/>
        </w:rPr>
        <w:t>пенсионное</w:t>
      </w:r>
      <w:r w:rsidR="00416EBB">
        <w:rPr>
          <w:i/>
        </w:rPr>
        <w:t xml:space="preserve"> </w:t>
      </w:r>
      <w:r w:rsidRPr="002E3B2F">
        <w:rPr>
          <w:i/>
        </w:rPr>
        <w:t>страхование</w:t>
      </w:r>
      <w:r w:rsidR="00416EBB">
        <w:rPr>
          <w:i/>
        </w:rPr>
        <w:t xml:space="preserve"> </w:t>
      </w:r>
      <w:r w:rsidRPr="002E3B2F">
        <w:rPr>
          <w:i/>
        </w:rPr>
        <w:t>(ОПС)</w:t>
      </w:r>
      <w:r w:rsidR="00416EBB">
        <w:rPr>
          <w:i/>
        </w:rPr>
        <w:t xml:space="preserve"> </w:t>
      </w:r>
      <w:r w:rsidRPr="002E3B2F">
        <w:rPr>
          <w:i/>
        </w:rPr>
        <w:t>-</w:t>
      </w:r>
      <w:r w:rsidR="00416EBB">
        <w:rPr>
          <w:i/>
        </w:rPr>
        <w:t xml:space="preserve"> </w:t>
      </w:r>
      <w:r w:rsidRPr="002E3B2F">
        <w:rPr>
          <w:i/>
        </w:rPr>
        <w:t>800</w:t>
      </w:r>
      <w:r w:rsidR="00416EBB">
        <w:rPr>
          <w:i/>
        </w:rPr>
        <w:t xml:space="preserve"> </w:t>
      </w:r>
      <w:r w:rsidRPr="002E3B2F">
        <w:rPr>
          <w:i/>
        </w:rPr>
        <w:t>млн</w:t>
      </w:r>
      <w:r w:rsidR="00416EBB">
        <w:rPr>
          <w:i/>
        </w:rPr>
        <w:t xml:space="preserve"> </w:t>
      </w:r>
      <w:r w:rsidRPr="002E3B2F">
        <w:rPr>
          <w:i/>
        </w:rPr>
        <w:t>рублей.</w:t>
      </w:r>
      <w:r w:rsidR="00416EBB">
        <w:rPr>
          <w:i/>
        </w:rPr>
        <w:t xml:space="preserve"> </w:t>
      </w:r>
      <w:r w:rsidRPr="002E3B2F">
        <w:rPr>
          <w:i/>
        </w:rPr>
        <w:t>По</w:t>
      </w:r>
      <w:r w:rsidR="00416EBB">
        <w:rPr>
          <w:i/>
        </w:rPr>
        <w:t xml:space="preserve"> </w:t>
      </w:r>
      <w:r w:rsidRPr="002E3B2F">
        <w:rPr>
          <w:i/>
        </w:rPr>
        <w:t>сравнению</w:t>
      </w:r>
      <w:r w:rsidR="00416EBB">
        <w:rPr>
          <w:i/>
        </w:rPr>
        <w:t xml:space="preserve"> </w:t>
      </w:r>
      <w:r w:rsidRPr="002E3B2F">
        <w:rPr>
          <w:i/>
        </w:rPr>
        <w:t>с</w:t>
      </w:r>
      <w:r w:rsidR="00416EBB">
        <w:rPr>
          <w:i/>
        </w:rPr>
        <w:t xml:space="preserve"> </w:t>
      </w:r>
      <w:r w:rsidRPr="002E3B2F">
        <w:rPr>
          <w:i/>
        </w:rPr>
        <w:t>периодом</w:t>
      </w:r>
      <w:r w:rsidR="00416EBB">
        <w:rPr>
          <w:i/>
        </w:rPr>
        <w:t xml:space="preserve"> </w:t>
      </w:r>
      <w:r w:rsidRPr="002E3B2F">
        <w:rPr>
          <w:i/>
        </w:rPr>
        <w:t>январь</w:t>
      </w:r>
      <w:r w:rsidR="00416EBB">
        <w:rPr>
          <w:i/>
        </w:rPr>
        <w:t xml:space="preserve"> </w:t>
      </w:r>
      <w:r w:rsidRPr="002E3B2F">
        <w:rPr>
          <w:i/>
        </w:rPr>
        <w:t>-</w:t>
      </w:r>
      <w:r w:rsidR="00416EBB">
        <w:rPr>
          <w:i/>
        </w:rPr>
        <w:t xml:space="preserve"> </w:t>
      </w:r>
      <w:r w:rsidRPr="002E3B2F">
        <w:rPr>
          <w:i/>
        </w:rPr>
        <w:t>август</w:t>
      </w:r>
      <w:r w:rsidR="00416EBB">
        <w:rPr>
          <w:i/>
        </w:rPr>
        <w:t xml:space="preserve"> </w:t>
      </w:r>
      <w:r w:rsidRPr="002E3B2F">
        <w:rPr>
          <w:i/>
        </w:rPr>
        <w:t>2022</w:t>
      </w:r>
      <w:r w:rsidR="00416EBB">
        <w:rPr>
          <w:i/>
        </w:rPr>
        <w:t xml:space="preserve"> </w:t>
      </w:r>
      <w:r w:rsidRPr="002E3B2F">
        <w:rPr>
          <w:i/>
        </w:rPr>
        <w:t>года</w:t>
      </w:r>
      <w:r w:rsidR="00416EBB">
        <w:rPr>
          <w:i/>
        </w:rPr>
        <w:t xml:space="preserve"> </w:t>
      </w:r>
      <w:r w:rsidRPr="002E3B2F">
        <w:rPr>
          <w:i/>
        </w:rPr>
        <w:t>сумма</w:t>
      </w:r>
      <w:r w:rsidR="00416EBB">
        <w:rPr>
          <w:i/>
        </w:rPr>
        <w:t xml:space="preserve"> </w:t>
      </w:r>
      <w:r w:rsidRPr="002E3B2F">
        <w:rPr>
          <w:i/>
        </w:rPr>
        <w:t>выплат</w:t>
      </w:r>
      <w:r w:rsidR="00416EBB">
        <w:rPr>
          <w:i/>
        </w:rPr>
        <w:t xml:space="preserve"> </w:t>
      </w:r>
      <w:r w:rsidRPr="002E3B2F">
        <w:rPr>
          <w:i/>
        </w:rPr>
        <w:t>выросла</w:t>
      </w:r>
      <w:r w:rsidR="00416EBB">
        <w:rPr>
          <w:i/>
        </w:rPr>
        <w:t xml:space="preserve"> </w:t>
      </w:r>
      <w:r w:rsidRPr="002E3B2F">
        <w:rPr>
          <w:i/>
        </w:rPr>
        <w:t>почти</w:t>
      </w:r>
      <w:r w:rsidR="00416EBB">
        <w:rPr>
          <w:i/>
        </w:rPr>
        <w:t xml:space="preserve"> </w:t>
      </w:r>
      <w:r w:rsidRPr="002E3B2F">
        <w:rPr>
          <w:i/>
        </w:rPr>
        <w:t>на</w:t>
      </w:r>
      <w:r w:rsidR="00416EBB">
        <w:rPr>
          <w:i/>
        </w:rPr>
        <w:t xml:space="preserve"> </w:t>
      </w:r>
      <w:r w:rsidRPr="002E3B2F">
        <w:rPr>
          <w:i/>
        </w:rPr>
        <w:t>13%,</w:t>
      </w:r>
      <w:r w:rsidR="00416EBB">
        <w:rPr>
          <w:i/>
        </w:rPr>
        <w:t xml:space="preserve"> </w:t>
      </w:r>
      <w:hyperlink w:anchor="А105" w:history="1">
        <w:r w:rsidRPr="002E3B2F">
          <w:rPr>
            <w:rStyle w:val="a3"/>
            <w:i/>
          </w:rPr>
          <w:t>сообщается</w:t>
        </w:r>
        <w:r w:rsidR="00416EBB">
          <w:rPr>
            <w:rStyle w:val="a3"/>
            <w:i/>
          </w:rPr>
          <w:t xml:space="preserve"> </w:t>
        </w:r>
        <w:r w:rsidRPr="002E3B2F">
          <w:rPr>
            <w:rStyle w:val="a3"/>
            <w:i/>
          </w:rPr>
          <w:t>на</w:t>
        </w:r>
        <w:r w:rsidR="00416EBB">
          <w:rPr>
            <w:rStyle w:val="a3"/>
            <w:i/>
          </w:rPr>
          <w:t xml:space="preserve"> </w:t>
        </w:r>
        <w:r w:rsidRPr="002E3B2F">
          <w:rPr>
            <w:rStyle w:val="a3"/>
            <w:i/>
          </w:rPr>
          <w:t>официальной</w:t>
        </w:r>
        <w:r w:rsidR="00416EBB">
          <w:rPr>
            <w:rStyle w:val="a3"/>
            <w:i/>
          </w:rPr>
          <w:t xml:space="preserve"> </w:t>
        </w:r>
        <w:r w:rsidRPr="002E3B2F">
          <w:rPr>
            <w:rStyle w:val="a3"/>
            <w:i/>
          </w:rPr>
          <w:t>странице</w:t>
        </w:r>
        <w:r w:rsidR="00416EBB">
          <w:rPr>
            <w:rStyle w:val="a3"/>
            <w:i/>
          </w:rPr>
          <w:t xml:space="preserve"> </w:t>
        </w:r>
        <w:r w:rsidRPr="002E3B2F">
          <w:rPr>
            <w:rStyle w:val="a3"/>
            <w:i/>
          </w:rPr>
          <w:t>НАПФ</w:t>
        </w:r>
      </w:hyperlink>
    </w:p>
    <w:p w:rsidR="00D72F4D" w:rsidRPr="002E3B2F" w:rsidRDefault="005735CB" w:rsidP="00676D5F">
      <w:pPr>
        <w:numPr>
          <w:ilvl w:val="0"/>
          <w:numId w:val="25"/>
        </w:numPr>
        <w:rPr>
          <w:i/>
        </w:rPr>
      </w:pPr>
      <w:r w:rsidRPr="002E3B2F">
        <w:rPr>
          <w:i/>
        </w:rPr>
        <w:t>Индексация</w:t>
      </w:r>
      <w:r w:rsidR="00416EBB">
        <w:rPr>
          <w:i/>
        </w:rPr>
        <w:t xml:space="preserve"> </w:t>
      </w:r>
      <w:r w:rsidRPr="002E3B2F">
        <w:rPr>
          <w:i/>
        </w:rPr>
        <w:t>пенсий</w:t>
      </w:r>
      <w:r w:rsidR="00416EBB">
        <w:rPr>
          <w:i/>
        </w:rPr>
        <w:t xml:space="preserve"> </w:t>
      </w:r>
      <w:r w:rsidRPr="002E3B2F">
        <w:rPr>
          <w:i/>
        </w:rPr>
        <w:t>неработающим</w:t>
      </w:r>
      <w:r w:rsidR="00416EBB">
        <w:rPr>
          <w:i/>
        </w:rPr>
        <w:t xml:space="preserve"> </w:t>
      </w:r>
      <w:r w:rsidRPr="002E3B2F">
        <w:rPr>
          <w:i/>
        </w:rPr>
        <w:t>пенсионерам</w:t>
      </w:r>
      <w:r w:rsidR="00416EBB">
        <w:rPr>
          <w:i/>
        </w:rPr>
        <w:t xml:space="preserve"> </w:t>
      </w:r>
      <w:r w:rsidRPr="002E3B2F">
        <w:rPr>
          <w:i/>
        </w:rPr>
        <w:t>в</w:t>
      </w:r>
      <w:r w:rsidR="00416EBB">
        <w:rPr>
          <w:i/>
        </w:rPr>
        <w:t xml:space="preserve"> </w:t>
      </w:r>
      <w:r w:rsidRPr="002E3B2F">
        <w:rPr>
          <w:i/>
        </w:rPr>
        <w:t>2024</w:t>
      </w:r>
      <w:r w:rsidR="00416EBB">
        <w:rPr>
          <w:i/>
        </w:rPr>
        <w:t xml:space="preserve"> </w:t>
      </w:r>
      <w:r w:rsidRPr="002E3B2F">
        <w:rPr>
          <w:i/>
        </w:rPr>
        <w:t>году</w:t>
      </w:r>
      <w:r w:rsidR="00416EBB">
        <w:rPr>
          <w:i/>
        </w:rPr>
        <w:t xml:space="preserve"> </w:t>
      </w:r>
      <w:r w:rsidRPr="002E3B2F">
        <w:rPr>
          <w:i/>
        </w:rPr>
        <w:t>может</w:t>
      </w:r>
      <w:r w:rsidR="00416EBB">
        <w:rPr>
          <w:i/>
        </w:rPr>
        <w:t xml:space="preserve"> </w:t>
      </w:r>
      <w:r w:rsidRPr="002E3B2F">
        <w:rPr>
          <w:i/>
        </w:rPr>
        <w:t>составить</w:t>
      </w:r>
      <w:r w:rsidR="00416EBB">
        <w:rPr>
          <w:i/>
        </w:rPr>
        <w:t xml:space="preserve"> </w:t>
      </w:r>
      <w:r w:rsidRPr="002E3B2F">
        <w:rPr>
          <w:i/>
        </w:rPr>
        <w:t>7,5%</w:t>
      </w:r>
      <w:r w:rsidR="00416EBB">
        <w:rPr>
          <w:i/>
        </w:rPr>
        <w:t xml:space="preserve"> </w:t>
      </w:r>
      <w:r w:rsidRPr="002E3B2F">
        <w:rPr>
          <w:i/>
        </w:rPr>
        <w:t>-</w:t>
      </w:r>
      <w:r w:rsidR="00416EBB">
        <w:rPr>
          <w:i/>
        </w:rPr>
        <w:t xml:space="preserve"> </w:t>
      </w:r>
      <w:r w:rsidRPr="002E3B2F">
        <w:rPr>
          <w:i/>
        </w:rPr>
        <w:t>больше,</w:t>
      </w:r>
      <w:r w:rsidR="00416EBB">
        <w:rPr>
          <w:i/>
        </w:rPr>
        <w:t xml:space="preserve"> </w:t>
      </w:r>
      <w:r w:rsidRPr="002E3B2F">
        <w:rPr>
          <w:i/>
        </w:rPr>
        <w:t>чем</w:t>
      </w:r>
      <w:r w:rsidR="00416EBB">
        <w:rPr>
          <w:i/>
        </w:rPr>
        <w:t xml:space="preserve"> </w:t>
      </w:r>
      <w:r w:rsidRPr="002E3B2F">
        <w:rPr>
          <w:i/>
        </w:rPr>
        <w:t>планировалось</w:t>
      </w:r>
      <w:r w:rsidR="00416EBB">
        <w:rPr>
          <w:i/>
        </w:rPr>
        <w:t xml:space="preserve"> </w:t>
      </w:r>
      <w:r w:rsidRPr="002E3B2F">
        <w:rPr>
          <w:i/>
        </w:rPr>
        <w:t>изначально.</w:t>
      </w:r>
      <w:r w:rsidR="00416EBB">
        <w:rPr>
          <w:i/>
        </w:rPr>
        <w:t xml:space="preserve"> </w:t>
      </w:r>
      <w:r w:rsidRPr="002E3B2F">
        <w:rPr>
          <w:i/>
        </w:rPr>
        <w:t>А</w:t>
      </w:r>
      <w:r w:rsidR="00416EBB">
        <w:rPr>
          <w:i/>
        </w:rPr>
        <w:t xml:space="preserve"> </w:t>
      </w:r>
      <w:r w:rsidRPr="002E3B2F">
        <w:rPr>
          <w:i/>
        </w:rPr>
        <w:t>средний</w:t>
      </w:r>
      <w:r w:rsidR="00416EBB">
        <w:rPr>
          <w:i/>
        </w:rPr>
        <w:t xml:space="preserve"> </w:t>
      </w:r>
      <w:r w:rsidRPr="002E3B2F">
        <w:rPr>
          <w:i/>
        </w:rPr>
        <w:t>размер</w:t>
      </w:r>
      <w:r w:rsidR="00416EBB">
        <w:rPr>
          <w:i/>
        </w:rPr>
        <w:t xml:space="preserve"> </w:t>
      </w:r>
      <w:r w:rsidRPr="002E3B2F">
        <w:rPr>
          <w:i/>
        </w:rPr>
        <w:t>страховой</w:t>
      </w:r>
      <w:r w:rsidR="00416EBB">
        <w:rPr>
          <w:i/>
        </w:rPr>
        <w:t xml:space="preserve"> </w:t>
      </w:r>
      <w:r w:rsidRPr="002E3B2F">
        <w:rPr>
          <w:i/>
        </w:rPr>
        <w:t>выплаты</w:t>
      </w:r>
      <w:r w:rsidR="00416EBB">
        <w:rPr>
          <w:i/>
        </w:rPr>
        <w:t xml:space="preserve"> </w:t>
      </w:r>
      <w:r w:rsidRPr="002E3B2F">
        <w:rPr>
          <w:i/>
        </w:rPr>
        <w:t>по</w:t>
      </w:r>
      <w:r w:rsidR="00416EBB">
        <w:rPr>
          <w:i/>
        </w:rPr>
        <w:t xml:space="preserve"> </w:t>
      </w:r>
      <w:r w:rsidRPr="002E3B2F">
        <w:rPr>
          <w:i/>
        </w:rPr>
        <w:t>старости</w:t>
      </w:r>
      <w:r w:rsidR="00416EBB">
        <w:rPr>
          <w:i/>
        </w:rPr>
        <w:t xml:space="preserve"> </w:t>
      </w:r>
      <w:r w:rsidRPr="002E3B2F">
        <w:rPr>
          <w:i/>
        </w:rPr>
        <w:t>у</w:t>
      </w:r>
      <w:r w:rsidR="00416EBB">
        <w:rPr>
          <w:i/>
        </w:rPr>
        <w:t xml:space="preserve"> </w:t>
      </w:r>
      <w:r w:rsidRPr="002E3B2F">
        <w:rPr>
          <w:i/>
        </w:rPr>
        <w:t>неработающих</w:t>
      </w:r>
      <w:r w:rsidR="00416EBB">
        <w:rPr>
          <w:i/>
        </w:rPr>
        <w:t xml:space="preserve"> </w:t>
      </w:r>
      <w:r w:rsidRPr="002E3B2F">
        <w:rPr>
          <w:i/>
        </w:rPr>
        <w:t>граждан</w:t>
      </w:r>
      <w:r w:rsidR="00416EBB">
        <w:rPr>
          <w:i/>
        </w:rPr>
        <w:t xml:space="preserve"> </w:t>
      </w:r>
      <w:r w:rsidRPr="002E3B2F">
        <w:rPr>
          <w:i/>
        </w:rPr>
        <w:t>будет</w:t>
      </w:r>
      <w:r w:rsidR="00416EBB">
        <w:rPr>
          <w:i/>
        </w:rPr>
        <w:t xml:space="preserve"> </w:t>
      </w:r>
      <w:r w:rsidRPr="002E3B2F">
        <w:rPr>
          <w:i/>
        </w:rPr>
        <w:t>равняться</w:t>
      </w:r>
      <w:r w:rsidR="00416EBB">
        <w:rPr>
          <w:i/>
        </w:rPr>
        <w:t xml:space="preserve"> </w:t>
      </w:r>
      <w:r w:rsidRPr="002E3B2F">
        <w:rPr>
          <w:i/>
        </w:rPr>
        <w:t>23,4</w:t>
      </w:r>
      <w:r w:rsidR="00416EBB">
        <w:rPr>
          <w:i/>
        </w:rPr>
        <w:t xml:space="preserve"> </w:t>
      </w:r>
      <w:r w:rsidRPr="002E3B2F">
        <w:rPr>
          <w:i/>
        </w:rPr>
        <w:t>тыс.</w:t>
      </w:r>
      <w:r w:rsidR="00416EBB">
        <w:rPr>
          <w:i/>
        </w:rPr>
        <w:t xml:space="preserve"> </w:t>
      </w:r>
      <w:r w:rsidRPr="002E3B2F">
        <w:rPr>
          <w:i/>
        </w:rPr>
        <w:t>руб.</w:t>
      </w:r>
      <w:r w:rsidR="00416EBB">
        <w:rPr>
          <w:i/>
        </w:rPr>
        <w:t xml:space="preserve"> </w:t>
      </w:r>
      <w:r w:rsidRPr="002E3B2F">
        <w:rPr>
          <w:i/>
        </w:rPr>
        <w:t>Тоже</w:t>
      </w:r>
      <w:r w:rsidR="00416EBB">
        <w:rPr>
          <w:i/>
        </w:rPr>
        <w:t xml:space="preserve"> </w:t>
      </w:r>
      <w:r w:rsidRPr="002E3B2F">
        <w:rPr>
          <w:i/>
        </w:rPr>
        <w:t>больше,</w:t>
      </w:r>
      <w:r w:rsidR="00416EBB">
        <w:rPr>
          <w:i/>
        </w:rPr>
        <w:t xml:space="preserve"> </w:t>
      </w:r>
      <w:r w:rsidRPr="002E3B2F">
        <w:rPr>
          <w:i/>
        </w:rPr>
        <w:t>чем</w:t>
      </w:r>
      <w:r w:rsidR="00416EBB">
        <w:rPr>
          <w:i/>
        </w:rPr>
        <w:t xml:space="preserve"> </w:t>
      </w:r>
      <w:r w:rsidRPr="002E3B2F">
        <w:rPr>
          <w:i/>
        </w:rPr>
        <w:t>предполагалось</w:t>
      </w:r>
      <w:r w:rsidR="00416EBB">
        <w:rPr>
          <w:i/>
        </w:rPr>
        <w:t xml:space="preserve"> </w:t>
      </w:r>
      <w:r w:rsidRPr="002E3B2F">
        <w:rPr>
          <w:i/>
        </w:rPr>
        <w:t>ранее.</w:t>
      </w:r>
      <w:r w:rsidR="00416EBB">
        <w:rPr>
          <w:i/>
        </w:rPr>
        <w:t xml:space="preserve"> </w:t>
      </w:r>
      <w:r w:rsidRPr="002E3B2F">
        <w:rPr>
          <w:i/>
        </w:rPr>
        <w:t>Об</w:t>
      </w:r>
      <w:r w:rsidR="00416EBB">
        <w:rPr>
          <w:i/>
        </w:rPr>
        <w:t xml:space="preserve"> </w:t>
      </w:r>
      <w:r w:rsidRPr="002E3B2F">
        <w:rPr>
          <w:i/>
        </w:rPr>
        <w:t>этом</w:t>
      </w:r>
      <w:r w:rsidR="00416EBB">
        <w:rPr>
          <w:i/>
        </w:rPr>
        <w:t xml:space="preserve"> </w:t>
      </w:r>
      <w:hyperlink w:anchor="А106" w:history="1">
        <w:r w:rsidR="00416EBB">
          <w:rPr>
            <w:rStyle w:val="a3"/>
            <w:i/>
          </w:rPr>
          <w:t>«</w:t>
        </w:r>
        <w:r w:rsidRPr="002E3B2F">
          <w:rPr>
            <w:rStyle w:val="a3"/>
            <w:i/>
          </w:rPr>
          <w:t>Российской</w:t>
        </w:r>
        <w:r w:rsidR="00416EBB">
          <w:rPr>
            <w:rStyle w:val="a3"/>
            <w:i/>
          </w:rPr>
          <w:t xml:space="preserve"> </w:t>
        </w:r>
        <w:r w:rsidRPr="002E3B2F">
          <w:rPr>
            <w:rStyle w:val="a3"/>
            <w:i/>
          </w:rPr>
          <w:t>газете</w:t>
        </w:r>
        <w:r w:rsidR="00416EBB">
          <w:rPr>
            <w:rStyle w:val="a3"/>
            <w:i/>
          </w:rPr>
          <w:t xml:space="preserve">» </w:t>
        </w:r>
        <w:r w:rsidRPr="002E3B2F">
          <w:rPr>
            <w:rStyle w:val="a3"/>
            <w:i/>
          </w:rPr>
          <w:t>со</w:t>
        </w:r>
        <w:r w:rsidRPr="002E3B2F">
          <w:rPr>
            <w:rStyle w:val="a3"/>
            <w:i/>
          </w:rPr>
          <w:t>о</w:t>
        </w:r>
        <w:r w:rsidRPr="002E3B2F">
          <w:rPr>
            <w:rStyle w:val="a3"/>
            <w:i/>
          </w:rPr>
          <w:t>бщили</w:t>
        </w:r>
      </w:hyperlink>
      <w:r w:rsidR="00416EBB">
        <w:rPr>
          <w:i/>
        </w:rPr>
        <w:t xml:space="preserve"> </w:t>
      </w:r>
      <w:r w:rsidRPr="002E3B2F">
        <w:rPr>
          <w:i/>
        </w:rPr>
        <w:t>в</w:t>
      </w:r>
      <w:r w:rsidR="00416EBB">
        <w:rPr>
          <w:i/>
        </w:rPr>
        <w:t xml:space="preserve"> </w:t>
      </w:r>
      <w:r w:rsidRPr="002E3B2F">
        <w:rPr>
          <w:i/>
        </w:rPr>
        <w:t>минтруде</w:t>
      </w:r>
    </w:p>
    <w:p w:rsidR="005735CB" w:rsidRPr="002E3B2F" w:rsidRDefault="005735CB" w:rsidP="00676D5F">
      <w:pPr>
        <w:numPr>
          <w:ilvl w:val="0"/>
          <w:numId w:val="25"/>
        </w:numPr>
        <w:rPr>
          <w:i/>
        </w:rPr>
      </w:pPr>
      <w:r w:rsidRPr="002E3B2F">
        <w:rPr>
          <w:i/>
        </w:rPr>
        <w:t>Госдума</w:t>
      </w:r>
      <w:r w:rsidR="00416EBB">
        <w:rPr>
          <w:i/>
        </w:rPr>
        <w:t xml:space="preserve"> </w:t>
      </w:r>
      <w:r w:rsidRPr="002E3B2F">
        <w:rPr>
          <w:i/>
        </w:rPr>
        <w:t>на</w:t>
      </w:r>
      <w:r w:rsidR="00416EBB">
        <w:rPr>
          <w:i/>
        </w:rPr>
        <w:t xml:space="preserve"> </w:t>
      </w:r>
      <w:r w:rsidRPr="002E3B2F">
        <w:rPr>
          <w:i/>
        </w:rPr>
        <w:t>пленарном</w:t>
      </w:r>
      <w:r w:rsidR="00416EBB">
        <w:rPr>
          <w:i/>
        </w:rPr>
        <w:t xml:space="preserve"> </w:t>
      </w:r>
      <w:r w:rsidRPr="002E3B2F">
        <w:rPr>
          <w:i/>
        </w:rPr>
        <w:t>заседании</w:t>
      </w:r>
      <w:r w:rsidR="00416EBB">
        <w:rPr>
          <w:i/>
        </w:rPr>
        <w:t xml:space="preserve"> </w:t>
      </w:r>
      <w:r w:rsidRPr="002E3B2F">
        <w:rPr>
          <w:i/>
        </w:rPr>
        <w:t>приняла</w:t>
      </w:r>
      <w:r w:rsidR="00416EBB">
        <w:rPr>
          <w:i/>
        </w:rPr>
        <w:t xml:space="preserve"> </w:t>
      </w:r>
      <w:r w:rsidRPr="002E3B2F">
        <w:rPr>
          <w:i/>
        </w:rPr>
        <w:t>в</w:t>
      </w:r>
      <w:r w:rsidR="00416EBB">
        <w:rPr>
          <w:i/>
        </w:rPr>
        <w:t xml:space="preserve"> </w:t>
      </w:r>
      <w:r w:rsidRPr="002E3B2F">
        <w:rPr>
          <w:i/>
        </w:rPr>
        <w:t>первом</w:t>
      </w:r>
      <w:r w:rsidR="00416EBB">
        <w:rPr>
          <w:i/>
        </w:rPr>
        <w:t xml:space="preserve"> </w:t>
      </w:r>
      <w:r w:rsidRPr="002E3B2F">
        <w:rPr>
          <w:i/>
        </w:rPr>
        <w:t>чтении</w:t>
      </w:r>
      <w:r w:rsidR="00416EBB">
        <w:rPr>
          <w:i/>
        </w:rPr>
        <w:t xml:space="preserve"> </w:t>
      </w:r>
      <w:r w:rsidRPr="002E3B2F">
        <w:rPr>
          <w:i/>
        </w:rPr>
        <w:t>законопроект</w:t>
      </w:r>
      <w:r w:rsidR="00416EBB">
        <w:rPr>
          <w:i/>
        </w:rPr>
        <w:t xml:space="preserve"> </w:t>
      </w:r>
      <w:r w:rsidRPr="002E3B2F">
        <w:rPr>
          <w:i/>
        </w:rPr>
        <w:t>о</w:t>
      </w:r>
      <w:r w:rsidR="00416EBB">
        <w:rPr>
          <w:i/>
        </w:rPr>
        <w:t xml:space="preserve"> </w:t>
      </w:r>
      <w:r w:rsidRPr="002E3B2F">
        <w:rPr>
          <w:i/>
        </w:rPr>
        <w:t>наделении</w:t>
      </w:r>
      <w:r w:rsidR="00416EBB">
        <w:rPr>
          <w:i/>
        </w:rPr>
        <w:t xml:space="preserve"> </w:t>
      </w:r>
      <w:r w:rsidRPr="002E3B2F">
        <w:rPr>
          <w:i/>
        </w:rPr>
        <w:t>председателя</w:t>
      </w:r>
      <w:r w:rsidR="00416EBB">
        <w:rPr>
          <w:i/>
        </w:rPr>
        <w:t xml:space="preserve"> </w:t>
      </w:r>
      <w:r w:rsidRPr="002E3B2F">
        <w:rPr>
          <w:i/>
        </w:rPr>
        <w:t>Следственного</w:t>
      </w:r>
      <w:r w:rsidR="00416EBB">
        <w:rPr>
          <w:i/>
        </w:rPr>
        <w:t xml:space="preserve"> </w:t>
      </w:r>
      <w:r w:rsidRPr="002E3B2F">
        <w:rPr>
          <w:i/>
        </w:rPr>
        <w:t>комитета</w:t>
      </w:r>
      <w:r w:rsidR="00416EBB">
        <w:rPr>
          <w:i/>
        </w:rPr>
        <w:t xml:space="preserve"> </w:t>
      </w:r>
      <w:r w:rsidRPr="002E3B2F">
        <w:rPr>
          <w:i/>
        </w:rPr>
        <w:t>(СК)</w:t>
      </w:r>
      <w:r w:rsidR="00416EBB">
        <w:rPr>
          <w:i/>
        </w:rPr>
        <w:t xml:space="preserve"> </w:t>
      </w:r>
      <w:r w:rsidRPr="002E3B2F">
        <w:rPr>
          <w:i/>
        </w:rPr>
        <w:t>РФ</w:t>
      </w:r>
      <w:r w:rsidR="00416EBB">
        <w:rPr>
          <w:i/>
        </w:rPr>
        <w:t xml:space="preserve"> </w:t>
      </w:r>
      <w:r w:rsidRPr="002E3B2F">
        <w:rPr>
          <w:i/>
        </w:rPr>
        <w:t>полномочиями</w:t>
      </w:r>
      <w:r w:rsidR="00416EBB">
        <w:rPr>
          <w:i/>
        </w:rPr>
        <w:t xml:space="preserve"> </w:t>
      </w:r>
      <w:r w:rsidRPr="002E3B2F">
        <w:rPr>
          <w:i/>
        </w:rPr>
        <w:t>по</w:t>
      </w:r>
      <w:r w:rsidR="00416EBB">
        <w:rPr>
          <w:i/>
        </w:rPr>
        <w:t xml:space="preserve"> </w:t>
      </w:r>
      <w:r w:rsidRPr="002E3B2F">
        <w:rPr>
          <w:i/>
        </w:rPr>
        <w:lastRenderedPageBreak/>
        <w:t>установлению</w:t>
      </w:r>
      <w:r w:rsidR="00416EBB">
        <w:rPr>
          <w:i/>
        </w:rPr>
        <w:t xml:space="preserve"> </w:t>
      </w:r>
      <w:r w:rsidRPr="002E3B2F">
        <w:rPr>
          <w:i/>
        </w:rPr>
        <w:t>порядка</w:t>
      </w:r>
      <w:r w:rsidR="00416EBB">
        <w:rPr>
          <w:i/>
        </w:rPr>
        <w:t xml:space="preserve"> </w:t>
      </w:r>
      <w:r w:rsidRPr="002E3B2F">
        <w:rPr>
          <w:i/>
        </w:rPr>
        <w:t>организации</w:t>
      </w:r>
      <w:r w:rsidR="00416EBB">
        <w:rPr>
          <w:i/>
        </w:rPr>
        <w:t xml:space="preserve"> </w:t>
      </w:r>
      <w:r w:rsidRPr="002E3B2F">
        <w:rPr>
          <w:i/>
        </w:rPr>
        <w:t>работы</w:t>
      </w:r>
      <w:r w:rsidR="00416EBB">
        <w:rPr>
          <w:i/>
        </w:rPr>
        <w:t xml:space="preserve"> </w:t>
      </w:r>
      <w:r w:rsidRPr="002E3B2F">
        <w:rPr>
          <w:i/>
        </w:rPr>
        <w:t>по</w:t>
      </w:r>
      <w:r w:rsidR="00416EBB">
        <w:rPr>
          <w:i/>
        </w:rPr>
        <w:t xml:space="preserve"> </w:t>
      </w:r>
      <w:r w:rsidRPr="002E3B2F">
        <w:rPr>
          <w:i/>
        </w:rPr>
        <w:t>пенсионному</w:t>
      </w:r>
      <w:r w:rsidR="00416EBB">
        <w:rPr>
          <w:i/>
        </w:rPr>
        <w:t xml:space="preserve"> </w:t>
      </w:r>
      <w:r w:rsidRPr="002E3B2F">
        <w:rPr>
          <w:i/>
        </w:rPr>
        <w:t>обеспечению</w:t>
      </w:r>
      <w:r w:rsidR="00416EBB">
        <w:rPr>
          <w:i/>
        </w:rPr>
        <w:t xml:space="preserve"> </w:t>
      </w:r>
      <w:r w:rsidRPr="002E3B2F">
        <w:rPr>
          <w:i/>
        </w:rPr>
        <w:t>лиц,</w:t>
      </w:r>
      <w:r w:rsidR="00416EBB">
        <w:rPr>
          <w:i/>
        </w:rPr>
        <w:t xml:space="preserve"> </w:t>
      </w:r>
      <w:r w:rsidRPr="002E3B2F">
        <w:rPr>
          <w:i/>
        </w:rPr>
        <w:t>уволенных</w:t>
      </w:r>
      <w:r w:rsidR="00416EBB">
        <w:rPr>
          <w:i/>
        </w:rPr>
        <w:t xml:space="preserve"> </w:t>
      </w:r>
      <w:r w:rsidRPr="002E3B2F">
        <w:rPr>
          <w:i/>
        </w:rPr>
        <w:t>со</w:t>
      </w:r>
      <w:r w:rsidR="00416EBB">
        <w:rPr>
          <w:i/>
        </w:rPr>
        <w:t xml:space="preserve"> </w:t>
      </w:r>
      <w:r w:rsidRPr="002E3B2F">
        <w:rPr>
          <w:i/>
        </w:rPr>
        <w:t>службы,</w:t>
      </w:r>
      <w:r w:rsidR="00416EBB">
        <w:rPr>
          <w:i/>
        </w:rPr>
        <w:t xml:space="preserve"> </w:t>
      </w:r>
      <w:r w:rsidRPr="002E3B2F">
        <w:rPr>
          <w:i/>
        </w:rPr>
        <w:t>и</w:t>
      </w:r>
      <w:r w:rsidR="00416EBB">
        <w:rPr>
          <w:i/>
        </w:rPr>
        <w:t xml:space="preserve"> </w:t>
      </w:r>
      <w:r w:rsidRPr="002E3B2F">
        <w:rPr>
          <w:i/>
        </w:rPr>
        <w:t>членов</w:t>
      </w:r>
      <w:r w:rsidR="00416EBB">
        <w:rPr>
          <w:i/>
        </w:rPr>
        <w:t xml:space="preserve"> </w:t>
      </w:r>
      <w:r w:rsidRPr="002E3B2F">
        <w:rPr>
          <w:i/>
        </w:rPr>
        <w:t>их</w:t>
      </w:r>
      <w:r w:rsidR="00416EBB">
        <w:rPr>
          <w:i/>
        </w:rPr>
        <w:t xml:space="preserve"> </w:t>
      </w:r>
      <w:r w:rsidRPr="002E3B2F">
        <w:rPr>
          <w:i/>
        </w:rPr>
        <w:t>семей,</w:t>
      </w:r>
      <w:r w:rsidR="00416EBB">
        <w:rPr>
          <w:i/>
        </w:rPr>
        <w:t xml:space="preserve"> </w:t>
      </w:r>
      <w:hyperlink w:anchor="А107" w:history="1">
        <w:r w:rsidRPr="002E3B2F">
          <w:rPr>
            <w:rStyle w:val="a3"/>
            <w:i/>
          </w:rPr>
          <w:t>пере</w:t>
        </w:r>
        <w:r w:rsidRPr="002E3B2F">
          <w:rPr>
            <w:rStyle w:val="a3"/>
            <w:i/>
          </w:rPr>
          <w:t>д</w:t>
        </w:r>
        <w:r w:rsidRPr="002E3B2F">
          <w:rPr>
            <w:rStyle w:val="a3"/>
            <w:i/>
          </w:rPr>
          <w:t>ает</w:t>
        </w:r>
        <w:r w:rsidR="00416EBB">
          <w:rPr>
            <w:rStyle w:val="a3"/>
            <w:i/>
          </w:rPr>
          <w:t xml:space="preserve"> </w:t>
        </w:r>
        <w:r w:rsidRPr="002E3B2F">
          <w:rPr>
            <w:rStyle w:val="a3"/>
            <w:i/>
          </w:rPr>
          <w:t>ТАСС</w:t>
        </w:r>
      </w:hyperlink>
    </w:p>
    <w:p w:rsidR="00A53CD1" w:rsidRPr="002E3B2F" w:rsidRDefault="00A53CD1" w:rsidP="00676D5F">
      <w:pPr>
        <w:numPr>
          <w:ilvl w:val="0"/>
          <w:numId w:val="25"/>
        </w:numPr>
        <w:rPr>
          <w:i/>
        </w:rPr>
      </w:pPr>
      <w:r w:rsidRPr="002E3B2F">
        <w:rPr>
          <w:i/>
        </w:rPr>
        <w:t>С</w:t>
      </w:r>
      <w:r w:rsidR="00416EBB">
        <w:rPr>
          <w:i/>
        </w:rPr>
        <w:t xml:space="preserve"> </w:t>
      </w:r>
      <w:r w:rsidRPr="002E3B2F">
        <w:rPr>
          <w:i/>
        </w:rPr>
        <w:t>1</w:t>
      </w:r>
      <w:r w:rsidR="00416EBB">
        <w:rPr>
          <w:i/>
        </w:rPr>
        <w:t xml:space="preserve"> </w:t>
      </w:r>
      <w:r w:rsidRPr="002E3B2F">
        <w:rPr>
          <w:i/>
        </w:rPr>
        <w:t>октября</w:t>
      </w:r>
      <w:r w:rsidR="00416EBB">
        <w:rPr>
          <w:i/>
        </w:rPr>
        <w:t xml:space="preserve"> </w:t>
      </w:r>
      <w:r w:rsidRPr="002E3B2F">
        <w:rPr>
          <w:i/>
        </w:rPr>
        <w:t>2023</w:t>
      </w:r>
      <w:r w:rsidR="00416EBB">
        <w:rPr>
          <w:i/>
        </w:rPr>
        <w:t xml:space="preserve"> </w:t>
      </w:r>
      <w:r w:rsidRPr="002E3B2F">
        <w:rPr>
          <w:i/>
        </w:rPr>
        <w:t>года</w:t>
      </w:r>
      <w:r w:rsidR="00416EBB">
        <w:rPr>
          <w:i/>
        </w:rPr>
        <w:t xml:space="preserve"> </w:t>
      </w:r>
      <w:r w:rsidRPr="002E3B2F">
        <w:rPr>
          <w:i/>
        </w:rPr>
        <w:t>на</w:t>
      </w:r>
      <w:r w:rsidR="00416EBB">
        <w:rPr>
          <w:i/>
        </w:rPr>
        <w:t xml:space="preserve"> </w:t>
      </w:r>
      <w:r w:rsidRPr="002E3B2F">
        <w:rPr>
          <w:i/>
        </w:rPr>
        <w:t>10,5%</w:t>
      </w:r>
      <w:r w:rsidR="00416EBB">
        <w:rPr>
          <w:i/>
        </w:rPr>
        <w:t xml:space="preserve"> </w:t>
      </w:r>
      <w:r w:rsidRPr="002E3B2F">
        <w:rPr>
          <w:i/>
        </w:rPr>
        <w:t>увеличатся</w:t>
      </w:r>
      <w:r w:rsidR="00416EBB">
        <w:rPr>
          <w:i/>
        </w:rPr>
        <w:t xml:space="preserve"> </w:t>
      </w:r>
      <w:r w:rsidRPr="002E3B2F">
        <w:rPr>
          <w:i/>
        </w:rPr>
        <w:t>военные</w:t>
      </w:r>
      <w:r w:rsidR="00416EBB">
        <w:rPr>
          <w:i/>
        </w:rPr>
        <w:t xml:space="preserve"> </w:t>
      </w:r>
      <w:r w:rsidRPr="002E3B2F">
        <w:rPr>
          <w:i/>
        </w:rPr>
        <w:t>пенсии</w:t>
      </w:r>
      <w:r w:rsidR="00416EBB">
        <w:rPr>
          <w:i/>
        </w:rPr>
        <w:t xml:space="preserve"> </w:t>
      </w:r>
      <w:r w:rsidRPr="002E3B2F">
        <w:rPr>
          <w:i/>
        </w:rPr>
        <w:t>и</w:t>
      </w:r>
      <w:r w:rsidR="00416EBB">
        <w:rPr>
          <w:i/>
        </w:rPr>
        <w:t xml:space="preserve"> </w:t>
      </w:r>
      <w:r w:rsidRPr="002E3B2F">
        <w:rPr>
          <w:i/>
        </w:rPr>
        <w:t>оклады</w:t>
      </w:r>
      <w:r w:rsidR="00416EBB">
        <w:rPr>
          <w:i/>
        </w:rPr>
        <w:t xml:space="preserve"> </w:t>
      </w:r>
      <w:r w:rsidRPr="002E3B2F">
        <w:rPr>
          <w:i/>
        </w:rPr>
        <w:t>сотрудников</w:t>
      </w:r>
      <w:r w:rsidR="00416EBB">
        <w:rPr>
          <w:i/>
        </w:rPr>
        <w:t xml:space="preserve"> </w:t>
      </w:r>
      <w:r w:rsidRPr="002E3B2F">
        <w:rPr>
          <w:i/>
        </w:rPr>
        <w:t>полиции,</w:t>
      </w:r>
      <w:r w:rsidR="00416EBB">
        <w:rPr>
          <w:i/>
        </w:rPr>
        <w:t xml:space="preserve"> </w:t>
      </w:r>
      <w:r w:rsidRPr="002E3B2F">
        <w:rPr>
          <w:i/>
        </w:rPr>
        <w:t>органов</w:t>
      </w:r>
      <w:r w:rsidR="00416EBB">
        <w:rPr>
          <w:i/>
        </w:rPr>
        <w:t xml:space="preserve"> </w:t>
      </w:r>
      <w:r w:rsidRPr="002E3B2F">
        <w:rPr>
          <w:i/>
        </w:rPr>
        <w:t>принудительного</w:t>
      </w:r>
      <w:r w:rsidR="00416EBB">
        <w:rPr>
          <w:i/>
        </w:rPr>
        <w:t xml:space="preserve"> </w:t>
      </w:r>
      <w:r w:rsidRPr="002E3B2F">
        <w:rPr>
          <w:i/>
        </w:rPr>
        <w:t>исполнения</w:t>
      </w:r>
      <w:r w:rsidR="00416EBB">
        <w:rPr>
          <w:i/>
        </w:rPr>
        <w:t xml:space="preserve"> </w:t>
      </w:r>
      <w:r w:rsidRPr="002E3B2F">
        <w:rPr>
          <w:i/>
        </w:rPr>
        <w:t>и</w:t>
      </w:r>
      <w:r w:rsidR="00416EBB">
        <w:rPr>
          <w:i/>
        </w:rPr>
        <w:t xml:space="preserve"> </w:t>
      </w:r>
      <w:r w:rsidRPr="002E3B2F">
        <w:rPr>
          <w:i/>
        </w:rPr>
        <w:t>внутренних</w:t>
      </w:r>
      <w:r w:rsidR="00416EBB">
        <w:rPr>
          <w:i/>
        </w:rPr>
        <w:t xml:space="preserve"> </w:t>
      </w:r>
      <w:r w:rsidRPr="002E3B2F">
        <w:rPr>
          <w:i/>
        </w:rPr>
        <w:t>дел,</w:t>
      </w:r>
      <w:r w:rsidR="00416EBB">
        <w:rPr>
          <w:i/>
        </w:rPr>
        <w:t xml:space="preserve"> </w:t>
      </w:r>
      <w:r w:rsidRPr="002E3B2F">
        <w:rPr>
          <w:i/>
        </w:rPr>
        <w:t>Росгвардии,</w:t>
      </w:r>
      <w:r w:rsidR="00416EBB">
        <w:rPr>
          <w:i/>
        </w:rPr>
        <w:t xml:space="preserve"> </w:t>
      </w:r>
      <w:r w:rsidRPr="002E3B2F">
        <w:rPr>
          <w:i/>
        </w:rPr>
        <w:t>таможни,</w:t>
      </w:r>
      <w:r w:rsidR="00416EBB">
        <w:rPr>
          <w:i/>
        </w:rPr>
        <w:t xml:space="preserve"> </w:t>
      </w:r>
      <w:r w:rsidRPr="002E3B2F">
        <w:rPr>
          <w:i/>
        </w:rPr>
        <w:t>уголовно-исполнительной</w:t>
      </w:r>
      <w:r w:rsidR="00416EBB">
        <w:rPr>
          <w:i/>
        </w:rPr>
        <w:t xml:space="preserve"> </w:t>
      </w:r>
      <w:r w:rsidRPr="002E3B2F">
        <w:rPr>
          <w:i/>
        </w:rPr>
        <w:t>системы</w:t>
      </w:r>
      <w:r w:rsidR="00416EBB">
        <w:rPr>
          <w:i/>
        </w:rPr>
        <w:t xml:space="preserve"> </w:t>
      </w:r>
      <w:r w:rsidRPr="002E3B2F">
        <w:rPr>
          <w:i/>
        </w:rPr>
        <w:t>и</w:t>
      </w:r>
      <w:r w:rsidR="00416EBB">
        <w:rPr>
          <w:i/>
        </w:rPr>
        <w:t xml:space="preserve"> </w:t>
      </w:r>
      <w:r w:rsidRPr="002E3B2F">
        <w:rPr>
          <w:i/>
        </w:rPr>
        <w:t>федеральной</w:t>
      </w:r>
      <w:r w:rsidR="00416EBB">
        <w:rPr>
          <w:i/>
        </w:rPr>
        <w:t xml:space="preserve"> </w:t>
      </w:r>
      <w:r w:rsidRPr="002E3B2F">
        <w:rPr>
          <w:i/>
        </w:rPr>
        <w:t>противопожарной</w:t>
      </w:r>
      <w:r w:rsidR="00416EBB">
        <w:rPr>
          <w:i/>
        </w:rPr>
        <w:t xml:space="preserve"> </w:t>
      </w:r>
      <w:r w:rsidRPr="002E3B2F">
        <w:rPr>
          <w:i/>
        </w:rPr>
        <w:t>службы.</w:t>
      </w:r>
      <w:r w:rsidR="00416EBB">
        <w:rPr>
          <w:i/>
        </w:rPr>
        <w:t xml:space="preserve"> </w:t>
      </w:r>
      <w:r w:rsidRPr="002E3B2F">
        <w:rPr>
          <w:i/>
        </w:rPr>
        <w:t>Также</w:t>
      </w:r>
      <w:r w:rsidR="00416EBB">
        <w:rPr>
          <w:i/>
        </w:rPr>
        <w:t xml:space="preserve"> </w:t>
      </w:r>
      <w:r w:rsidRPr="002E3B2F">
        <w:rPr>
          <w:i/>
        </w:rPr>
        <w:t>повышения</w:t>
      </w:r>
      <w:r w:rsidR="00416EBB">
        <w:rPr>
          <w:i/>
        </w:rPr>
        <w:t xml:space="preserve"> </w:t>
      </w:r>
      <w:r w:rsidRPr="002E3B2F">
        <w:rPr>
          <w:i/>
        </w:rPr>
        <w:t>выплат</w:t>
      </w:r>
      <w:r w:rsidR="00416EBB">
        <w:rPr>
          <w:i/>
        </w:rPr>
        <w:t xml:space="preserve"> </w:t>
      </w:r>
      <w:r w:rsidRPr="002E3B2F">
        <w:rPr>
          <w:i/>
        </w:rPr>
        <w:t>могут</w:t>
      </w:r>
      <w:r w:rsidR="00416EBB">
        <w:rPr>
          <w:i/>
        </w:rPr>
        <w:t xml:space="preserve"> </w:t>
      </w:r>
      <w:r w:rsidRPr="002E3B2F">
        <w:rPr>
          <w:i/>
        </w:rPr>
        <w:t>ожидать</w:t>
      </w:r>
      <w:r w:rsidR="00416EBB">
        <w:rPr>
          <w:i/>
        </w:rPr>
        <w:t xml:space="preserve"> </w:t>
      </w:r>
      <w:r w:rsidRPr="002E3B2F">
        <w:rPr>
          <w:i/>
        </w:rPr>
        <w:t>те,</w:t>
      </w:r>
      <w:r w:rsidR="00416EBB">
        <w:rPr>
          <w:i/>
        </w:rPr>
        <w:t xml:space="preserve"> </w:t>
      </w:r>
      <w:r w:rsidRPr="002E3B2F">
        <w:rPr>
          <w:i/>
        </w:rPr>
        <w:t>кто</w:t>
      </w:r>
      <w:r w:rsidR="00416EBB">
        <w:rPr>
          <w:i/>
        </w:rPr>
        <w:t xml:space="preserve"> </w:t>
      </w:r>
      <w:r w:rsidRPr="002E3B2F">
        <w:rPr>
          <w:i/>
        </w:rPr>
        <w:t>проходит</w:t>
      </w:r>
      <w:r w:rsidR="00416EBB">
        <w:rPr>
          <w:i/>
        </w:rPr>
        <w:t xml:space="preserve"> </w:t>
      </w:r>
      <w:r w:rsidRPr="002E3B2F">
        <w:rPr>
          <w:i/>
        </w:rPr>
        <w:t>военную</w:t>
      </w:r>
      <w:r w:rsidR="00416EBB">
        <w:rPr>
          <w:i/>
        </w:rPr>
        <w:t xml:space="preserve"> </w:t>
      </w:r>
      <w:r w:rsidRPr="002E3B2F">
        <w:rPr>
          <w:i/>
        </w:rPr>
        <w:t>службу.</w:t>
      </w:r>
      <w:r w:rsidR="00416EBB">
        <w:rPr>
          <w:i/>
        </w:rPr>
        <w:t xml:space="preserve"> </w:t>
      </w:r>
      <w:r w:rsidRPr="002E3B2F">
        <w:rPr>
          <w:i/>
        </w:rPr>
        <w:t>Размер</w:t>
      </w:r>
      <w:r w:rsidR="00416EBB">
        <w:rPr>
          <w:i/>
        </w:rPr>
        <w:t xml:space="preserve"> </w:t>
      </w:r>
      <w:r w:rsidRPr="002E3B2F">
        <w:rPr>
          <w:i/>
        </w:rPr>
        <w:t>пенсий</w:t>
      </w:r>
      <w:r w:rsidR="00416EBB">
        <w:rPr>
          <w:i/>
        </w:rPr>
        <w:t xml:space="preserve"> </w:t>
      </w:r>
      <w:r w:rsidRPr="002E3B2F">
        <w:rPr>
          <w:i/>
        </w:rPr>
        <w:t>для</w:t>
      </w:r>
      <w:r w:rsidR="00416EBB">
        <w:rPr>
          <w:i/>
        </w:rPr>
        <w:t xml:space="preserve"> </w:t>
      </w:r>
      <w:r w:rsidRPr="002E3B2F">
        <w:rPr>
          <w:i/>
        </w:rPr>
        <w:t>этих</w:t>
      </w:r>
      <w:r w:rsidR="00416EBB">
        <w:rPr>
          <w:i/>
        </w:rPr>
        <w:t xml:space="preserve"> </w:t>
      </w:r>
      <w:r w:rsidRPr="002E3B2F">
        <w:rPr>
          <w:i/>
        </w:rPr>
        <w:t>категорий</w:t>
      </w:r>
      <w:r w:rsidR="00416EBB">
        <w:rPr>
          <w:i/>
        </w:rPr>
        <w:t xml:space="preserve"> </w:t>
      </w:r>
      <w:r w:rsidRPr="002E3B2F">
        <w:rPr>
          <w:i/>
        </w:rPr>
        <w:t>россиян</w:t>
      </w:r>
      <w:r w:rsidR="00416EBB">
        <w:rPr>
          <w:i/>
        </w:rPr>
        <w:t xml:space="preserve"> </w:t>
      </w:r>
      <w:r w:rsidRPr="002E3B2F">
        <w:rPr>
          <w:i/>
        </w:rPr>
        <w:t>увеличится</w:t>
      </w:r>
      <w:r w:rsidR="00416EBB">
        <w:rPr>
          <w:i/>
        </w:rPr>
        <w:t xml:space="preserve"> </w:t>
      </w:r>
      <w:r w:rsidRPr="002E3B2F">
        <w:rPr>
          <w:i/>
        </w:rPr>
        <w:t>до</w:t>
      </w:r>
      <w:r w:rsidR="00416EBB">
        <w:rPr>
          <w:i/>
        </w:rPr>
        <w:t xml:space="preserve"> </w:t>
      </w:r>
      <w:r w:rsidRPr="002E3B2F">
        <w:rPr>
          <w:i/>
        </w:rPr>
        <w:t>40</w:t>
      </w:r>
      <w:r w:rsidR="00416EBB">
        <w:rPr>
          <w:i/>
        </w:rPr>
        <w:t xml:space="preserve"> </w:t>
      </w:r>
      <w:r w:rsidRPr="002E3B2F">
        <w:rPr>
          <w:i/>
        </w:rPr>
        <w:t>тыс.</w:t>
      </w:r>
      <w:r w:rsidR="00416EBB">
        <w:rPr>
          <w:i/>
        </w:rPr>
        <w:t xml:space="preserve"> </w:t>
      </w:r>
      <w:r w:rsidRPr="002E3B2F">
        <w:rPr>
          <w:i/>
        </w:rPr>
        <w:t>рублей.</w:t>
      </w:r>
      <w:r w:rsidR="00416EBB">
        <w:rPr>
          <w:i/>
        </w:rPr>
        <w:t xml:space="preserve"> </w:t>
      </w:r>
      <w:r w:rsidRPr="002E3B2F">
        <w:rPr>
          <w:i/>
        </w:rPr>
        <w:t>Выплаты</w:t>
      </w:r>
      <w:r w:rsidR="00416EBB">
        <w:rPr>
          <w:i/>
        </w:rPr>
        <w:t xml:space="preserve"> </w:t>
      </w:r>
      <w:r w:rsidRPr="002E3B2F">
        <w:rPr>
          <w:i/>
        </w:rPr>
        <w:t>вырастут</w:t>
      </w:r>
      <w:r w:rsidR="00416EBB">
        <w:rPr>
          <w:i/>
        </w:rPr>
        <w:t xml:space="preserve"> </w:t>
      </w:r>
      <w:r w:rsidRPr="002E3B2F">
        <w:rPr>
          <w:i/>
        </w:rPr>
        <w:t>и</w:t>
      </w:r>
      <w:r w:rsidR="00416EBB">
        <w:rPr>
          <w:i/>
        </w:rPr>
        <w:t xml:space="preserve"> </w:t>
      </w:r>
      <w:r w:rsidRPr="002E3B2F">
        <w:rPr>
          <w:i/>
        </w:rPr>
        <w:t>для</w:t>
      </w:r>
      <w:r w:rsidR="00416EBB">
        <w:rPr>
          <w:i/>
        </w:rPr>
        <w:t xml:space="preserve"> </w:t>
      </w:r>
      <w:r w:rsidRPr="002E3B2F">
        <w:rPr>
          <w:i/>
        </w:rPr>
        <w:t>пенсионеров,</w:t>
      </w:r>
      <w:r w:rsidR="00416EBB">
        <w:rPr>
          <w:i/>
        </w:rPr>
        <w:t xml:space="preserve"> </w:t>
      </w:r>
      <w:r w:rsidRPr="002E3B2F">
        <w:rPr>
          <w:i/>
        </w:rPr>
        <w:t>у</w:t>
      </w:r>
      <w:r w:rsidR="00416EBB">
        <w:rPr>
          <w:i/>
        </w:rPr>
        <w:t xml:space="preserve"> </w:t>
      </w:r>
      <w:r w:rsidRPr="002E3B2F">
        <w:rPr>
          <w:i/>
        </w:rPr>
        <w:t>которых</w:t>
      </w:r>
      <w:r w:rsidR="00416EBB">
        <w:rPr>
          <w:i/>
        </w:rPr>
        <w:t xml:space="preserve"> </w:t>
      </w:r>
      <w:r w:rsidRPr="002E3B2F">
        <w:rPr>
          <w:i/>
        </w:rPr>
        <w:t>есть</w:t>
      </w:r>
      <w:r w:rsidR="00416EBB">
        <w:rPr>
          <w:i/>
        </w:rPr>
        <w:t xml:space="preserve"> </w:t>
      </w:r>
      <w:r w:rsidRPr="002E3B2F">
        <w:rPr>
          <w:i/>
        </w:rPr>
        <w:t>иждивенцы</w:t>
      </w:r>
      <w:r w:rsidR="00416EBB">
        <w:rPr>
          <w:i/>
        </w:rPr>
        <w:t xml:space="preserve"> - </w:t>
      </w:r>
      <w:r w:rsidRPr="002E3B2F">
        <w:rPr>
          <w:i/>
        </w:rPr>
        <w:t>за</w:t>
      </w:r>
      <w:r w:rsidR="00416EBB">
        <w:rPr>
          <w:i/>
        </w:rPr>
        <w:t xml:space="preserve"> </w:t>
      </w:r>
      <w:r w:rsidRPr="002E3B2F">
        <w:rPr>
          <w:i/>
        </w:rPr>
        <w:t>каждого</w:t>
      </w:r>
      <w:r w:rsidR="00416EBB">
        <w:rPr>
          <w:i/>
        </w:rPr>
        <w:t xml:space="preserve"> </w:t>
      </w:r>
      <w:r w:rsidRPr="002E3B2F">
        <w:rPr>
          <w:i/>
        </w:rPr>
        <w:t>будет</w:t>
      </w:r>
      <w:r w:rsidR="00416EBB">
        <w:rPr>
          <w:i/>
        </w:rPr>
        <w:t xml:space="preserve"> </w:t>
      </w:r>
      <w:r w:rsidRPr="002E3B2F">
        <w:rPr>
          <w:i/>
        </w:rPr>
        <w:t>доплата</w:t>
      </w:r>
      <w:r w:rsidR="00416EBB">
        <w:rPr>
          <w:i/>
        </w:rPr>
        <w:t xml:space="preserve"> </w:t>
      </w:r>
      <w:r w:rsidRPr="002E3B2F">
        <w:rPr>
          <w:i/>
        </w:rPr>
        <w:t>по</w:t>
      </w:r>
      <w:r w:rsidR="00416EBB">
        <w:rPr>
          <w:i/>
        </w:rPr>
        <w:t xml:space="preserve"> </w:t>
      </w:r>
      <w:r w:rsidRPr="002E3B2F">
        <w:rPr>
          <w:i/>
        </w:rPr>
        <w:t>2,5</w:t>
      </w:r>
      <w:r w:rsidR="00416EBB">
        <w:rPr>
          <w:i/>
        </w:rPr>
        <w:t xml:space="preserve"> </w:t>
      </w:r>
      <w:r w:rsidRPr="002E3B2F">
        <w:rPr>
          <w:i/>
        </w:rPr>
        <w:t>тыс.</w:t>
      </w:r>
      <w:r w:rsidR="00416EBB">
        <w:rPr>
          <w:i/>
        </w:rPr>
        <w:t xml:space="preserve"> </w:t>
      </w:r>
      <w:r w:rsidRPr="002E3B2F">
        <w:rPr>
          <w:i/>
        </w:rPr>
        <w:t>рублей</w:t>
      </w:r>
      <w:r w:rsidR="00416EBB">
        <w:rPr>
          <w:i/>
        </w:rPr>
        <w:t xml:space="preserve"> </w:t>
      </w:r>
      <w:r w:rsidRPr="002E3B2F">
        <w:rPr>
          <w:i/>
        </w:rPr>
        <w:t>в</w:t>
      </w:r>
      <w:r w:rsidR="00416EBB">
        <w:rPr>
          <w:i/>
        </w:rPr>
        <w:t xml:space="preserve"> </w:t>
      </w:r>
      <w:r w:rsidRPr="002E3B2F">
        <w:rPr>
          <w:i/>
        </w:rPr>
        <w:t>месяц.</w:t>
      </w:r>
      <w:r w:rsidR="00416EBB">
        <w:rPr>
          <w:i/>
        </w:rPr>
        <w:t xml:space="preserve"> </w:t>
      </w:r>
      <w:r w:rsidRPr="002E3B2F">
        <w:rPr>
          <w:i/>
        </w:rPr>
        <w:t>Неработающие</w:t>
      </w:r>
      <w:r w:rsidR="00416EBB">
        <w:rPr>
          <w:i/>
        </w:rPr>
        <w:t xml:space="preserve"> </w:t>
      </w:r>
      <w:r w:rsidRPr="002E3B2F">
        <w:rPr>
          <w:i/>
        </w:rPr>
        <w:t>пенсионеры</w:t>
      </w:r>
      <w:r w:rsidR="00416EBB">
        <w:rPr>
          <w:i/>
        </w:rPr>
        <w:t xml:space="preserve"> </w:t>
      </w:r>
      <w:r w:rsidRPr="002E3B2F">
        <w:rPr>
          <w:i/>
        </w:rPr>
        <w:t>получат</w:t>
      </w:r>
      <w:r w:rsidR="00416EBB">
        <w:rPr>
          <w:i/>
        </w:rPr>
        <w:t xml:space="preserve"> </w:t>
      </w:r>
      <w:r w:rsidRPr="002E3B2F">
        <w:rPr>
          <w:i/>
        </w:rPr>
        <w:t>прибавку</w:t>
      </w:r>
      <w:r w:rsidR="00416EBB">
        <w:rPr>
          <w:i/>
        </w:rPr>
        <w:t xml:space="preserve"> </w:t>
      </w:r>
      <w:r w:rsidRPr="002E3B2F">
        <w:rPr>
          <w:i/>
        </w:rPr>
        <w:t>в</w:t>
      </w:r>
      <w:r w:rsidR="00416EBB">
        <w:rPr>
          <w:i/>
        </w:rPr>
        <w:t xml:space="preserve"> </w:t>
      </w:r>
      <w:r w:rsidRPr="002E3B2F">
        <w:rPr>
          <w:i/>
        </w:rPr>
        <w:t>5,3%,</w:t>
      </w:r>
      <w:r w:rsidR="00416EBB">
        <w:rPr>
          <w:i/>
        </w:rPr>
        <w:t xml:space="preserve"> </w:t>
      </w:r>
      <w:hyperlink w:anchor="А108" w:history="1">
        <w:r w:rsidRPr="002E3B2F">
          <w:rPr>
            <w:rStyle w:val="a3"/>
            <w:i/>
          </w:rPr>
          <w:t>сообщает</w:t>
        </w:r>
        <w:r w:rsidR="00416EBB">
          <w:rPr>
            <w:rStyle w:val="a3"/>
            <w:i/>
          </w:rPr>
          <w:t xml:space="preserve"> «</w:t>
        </w:r>
        <w:r w:rsidRPr="002E3B2F">
          <w:rPr>
            <w:rStyle w:val="a3"/>
            <w:i/>
          </w:rPr>
          <w:t>Газет</w:t>
        </w:r>
        <w:r w:rsidRPr="002E3B2F">
          <w:rPr>
            <w:rStyle w:val="a3"/>
            <w:i/>
          </w:rPr>
          <w:t>а</w:t>
        </w:r>
        <w:r w:rsidRPr="002E3B2F">
          <w:rPr>
            <w:rStyle w:val="a3"/>
            <w:i/>
          </w:rPr>
          <w:t>.Ru</w:t>
        </w:r>
        <w:r w:rsidR="00416EBB">
          <w:rPr>
            <w:rStyle w:val="a3"/>
            <w:i/>
          </w:rPr>
          <w:t>»</w:t>
        </w:r>
      </w:hyperlink>
    </w:p>
    <w:p w:rsidR="00660B65" w:rsidRPr="002E3B2F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2E3B2F">
        <w:rPr>
          <w:rFonts w:ascii="Arial" w:hAnsi="Arial" w:cs="Arial"/>
          <w:b/>
          <w:color w:val="984806"/>
          <w:sz w:val="32"/>
          <w:szCs w:val="32"/>
        </w:rPr>
        <w:t>Ц</w:t>
      </w:r>
      <w:r w:rsidRPr="002E3B2F">
        <w:rPr>
          <w:rFonts w:ascii="Arial" w:hAnsi="Arial" w:cs="Arial"/>
          <w:b/>
          <w:sz w:val="32"/>
          <w:szCs w:val="32"/>
        </w:rPr>
        <w:t>итаты</w:t>
      </w:r>
      <w:r w:rsidR="00416EBB">
        <w:rPr>
          <w:rFonts w:ascii="Arial" w:hAnsi="Arial" w:cs="Arial"/>
          <w:b/>
          <w:sz w:val="32"/>
          <w:szCs w:val="32"/>
        </w:rPr>
        <w:t xml:space="preserve"> </w:t>
      </w:r>
      <w:r w:rsidRPr="002E3B2F">
        <w:rPr>
          <w:rFonts w:ascii="Arial" w:hAnsi="Arial" w:cs="Arial"/>
          <w:b/>
          <w:sz w:val="32"/>
          <w:szCs w:val="32"/>
        </w:rPr>
        <w:t>дня</w:t>
      </w:r>
    </w:p>
    <w:p w:rsidR="00676D5F" w:rsidRPr="002E3B2F" w:rsidRDefault="00A53CD1" w:rsidP="003B3BAA">
      <w:pPr>
        <w:numPr>
          <w:ilvl w:val="0"/>
          <w:numId w:val="27"/>
        </w:numPr>
        <w:rPr>
          <w:i/>
        </w:rPr>
      </w:pPr>
      <w:r w:rsidRPr="002E3B2F">
        <w:rPr>
          <w:i/>
        </w:rPr>
        <w:t>Андрей</w:t>
      </w:r>
      <w:r w:rsidR="00416EBB">
        <w:rPr>
          <w:i/>
        </w:rPr>
        <w:t xml:space="preserve"> </w:t>
      </w:r>
      <w:r w:rsidRPr="002E3B2F">
        <w:rPr>
          <w:i/>
        </w:rPr>
        <w:t>Лобода,</w:t>
      </w:r>
      <w:r w:rsidR="00416EBB">
        <w:rPr>
          <w:i/>
        </w:rPr>
        <w:t xml:space="preserve"> </w:t>
      </w:r>
      <w:r w:rsidRPr="002E3B2F">
        <w:rPr>
          <w:i/>
        </w:rPr>
        <w:t>директор</w:t>
      </w:r>
      <w:r w:rsidR="00416EBB">
        <w:rPr>
          <w:i/>
        </w:rPr>
        <w:t xml:space="preserve"> </w:t>
      </w:r>
      <w:r w:rsidRPr="002E3B2F">
        <w:rPr>
          <w:i/>
        </w:rPr>
        <w:t>по</w:t>
      </w:r>
      <w:r w:rsidR="00416EBB">
        <w:rPr>
          <w:i/>
        </w:rPr>
        <w:t xml:space="preserve"> </w:t>
      </w:r>
      <w:r w:rsidRPr="002E3B2F">
        <w:rPr>
          <w:i/>
        </w:rPr>
        <w:t>коммуникациям</w:t>
      </w:r>
      <w:r w:rsidR="00416EBB">
        <w:rPr>
          <w:i/>
        </w:rPr>
        <w:t xml:space="preserve"> </w:t>
      </w:r>
      <w:r w:rsidRPr="002E3B2F">
        <w:rPr>
          <w:i/>
        </w:rPr>
        <w:t>и</w:t>
      </w:r>
      <w:r w:rsidR="00416EBB">
        <w:rPr>
          <w:i/>
        </w:rPr>
        <w:t xml:space="preserve"> </w:t>
      </w:r>
      <w:r w:rsidRPr="002E3B2F">
        <w:rPr>
          <w:i/>
        </w:rPr>
        <w:t>КСО</w:t>
      </w:r>
      <w:r w:rsidR="00416EBB">
        <w:rPr>
          <w:i/>
        </w:rPr>
        <w:t xml:space="preserve"> </w:t>
      </w:r>
      <w:r w:rsidRPr="002E3B2F">
        <w:rPr>
          <w:i/>
        </w:rPr>
        <w:t>компании</w:t>
      </w:r>
      <w:r w:rsidR="00416EBB">
        <w:rPr>
          <w:i/>
        </w:rPr>
        <w:t xml:space="preserve"> </w:t>
      </w:r>
      <w:r w:rsidRPr="002E3B2F">
        <w:rPr>
          <w:i/>
        </w:rPr>
        <w:t>BitRiver:</w:t>
      </w:r>
      <w:r w:rsidR="00416EBB">
        <w:rPr>
          <w:i/>
        </w:rPr>
        <w:t xml:space="preserve"> «</w:t>
      </w:r>
      <w:r w:rsidRPr="002E3B2F">
        <w:rPr>
          <w:i/>
        </w:rPr>
        <w:t>Справедливой</w:t>
      </w:r>
      <w:r w:rsidR="00416EBB">
        <w:rPr>
          <w:i/>
        </w:rPr>
        <w:t xml:space="preserve"> </w:t>
      </w:r>
      <w:r w:rsidRPr="002E3B2F">
        <w:rPr>
          <w:i/>
        </w:rPr>
        <w:t>для</w:t>
      </w:r>
      <w:r w:rsidR="00416EBB">
        <w:rPr>
          <w:i/>
        </w:rPr>
        <w:t xml:space="preserve"> </w:t>
      </w:r>
      <w:r w:rsidRPr="002E3B2F">
        <w:rPr>
          <w:i/>
        </w:rPr>
        <w:t>россиян</w:t>
      </w:r>
      <w:r w:rsidR="00416EBB">
        <w:rPr>
          <w:i/>
        </w:rPr>
        <w:t xml:space="preserve"> </w:t>
      </w:r>
      <w:r w:rsidRPr="002E3B2F">
        <w:rPr>
          <w:i/>
        </w:rPr>
        <w:t>могла</w:t>
      </w:r>
      <w:r w:rsidR="00416EBB">
        <w:rPr>
          <w:i/>
        </w:rPr>
        <w:t xml:space="preserve"> </w:t>
      </w:r>
      <w:r w:rsidRPr="002E3B2F">
        <w:rPr>
          <w:i/>
        </w:rPr>
        <w:t>бы</w:t>
      </w:r>
      <w:r w:rsidR="00416EBB">
        <w:rPr>
          <w:i/>
        </w:rPr>
        <w:t xml:space="preserve"> </w:t>
      </w:r>
      <w:r w:rsidRPr="002E3B2F">
        <w:rPr>
          <w:i/>
        </w:rPr>
        <w:t>быть</w:t>
      </w:r>
      <w:r w:rsidR="00416EBB">
        <w:rPr>
          <w:i/>
        </w:rPr>
        <w:t xml:space="preserve"> </w:t>
      </w:r>
      <w:r w:rsidRPr="002E3B2F">
        <w:rPr>
          <w:i/>
        </w:rPr>
        <w:t>пенсия</w:t>
      </w:r>
      <w:r w:rsidR="00416EBB">
        <w:rPr>
          <w:i/>
        </w:rPr>
        <w:t xml:space="preserve"> </w:t>
      </w:r>
      <w:r w:rsidRPr="002E3B2F">
        <w:rPr>
          <w:i/>
        </w:rPr>
        <w:t>в</w:t>
      </w:r>
      <w:r w:rsidR="00416EBB">
        <w:rPr>
          <w:i/>
        </w:rPr>
        <w:t xml:space="preserve"> </w:t>
      </w:r>
      <w:r w:rsidRPr="002E3B2F">
        <w:rPr>
          <w:i/>
        </w:rPr>
        <w:t>размере</w:t>
      </w:r>
      <w:r w:rsidR="00416EBB">
        <w:rPr>
          <w:i/>
        </w:rPr>
        <w:t xml:space="preserve"> </w:t>
      </w:r>
      <w:r w:rsidRPr="002E3B2F">
        <w:rPr>
          <w:i/>
        </w:rPr>
        <w:t>50</w:t>
      </w:r>
      <w:r w:rsidR="00416EBB">
        <w:rPr>
          <w:i/>
        </w:rPr>
        <w:t xml:space="preserve"> </w:t>
      </w:r>
      <w:r w:rsidRPr="002E3B2F">
        <w:rPr>
          <w:i/>
        </w:rPr>
        <w:t>тысяч</w:t>
      </w:r>
      <w:r w:rsidR="00416EBB">
        <w:rPr>
          <w:i/>
        </w:rPr>
        <w:t xml:space="preserve"> </w:t>
      </w:r>
      <w:r w:rsidRPr="002E3B2F">
        <w:rPr>
          <w:i/>
        </w:rPr>
        <w:t>рублей.</w:t>
      </w:r>
      <w:r w:rsidR="00416EBB">
        <w:rPr>
          <w:i/>
        </w:rPr>
        <w:t xml:space="preserve"> </w:t>
      </w:r>
      <w:r w:rsidRPr="002E3B2F">
        <w:rPr>
          <w:i/>
        </w:rPr>
        <w:t>Этих</w:t>
      </w:r>
      <w:r w:rsidR="00416EBB">
        <w:rPr>
          <w:i/>
        </w:rPr>
        <w:t xml:space="preserve"> </w:t>
      </w:r>
      <w:r w:rsidRPr="002E3B2F">
        <w:rPr>
          <w:i/>
        </w:rPr>
        <w:t>денег</w:t>
      </w:r>
      <w:r w:rsidR="00416EBB">
        <w:rPr>
          <w:i/>
        </w:rPr>
        <w:t xml:space="preserve"> </w:t>
      </w:r>
      <w:r w:rsidRPr="002E3B2F">
        <w:rPr>
          <w:i/>
        </w:rPr>
        <w:t>хватило</w:t>
      </w:r>
      <w:r w:rsidR="00416EBB">
        <w:rPr>
          <w:i/>
        </w:rPr>
        <w:t xml:space="preserve"> </w:t>
      </w:r>
      <w:r w:rsidRPr="002E3B2F">
        <w:rPr>
          <w:i/>
        </w:rPr>
        <w:t>бы,</w:t>
      </w:r>
      <w:r w:rsidR="00416EBB">
        <w:rPr>
          <w:i/>
        </w:rPr>
        <w:t xml:space="preserve"> </w:t>
      </w:r>
      <w:r w:rsidRPr="002E3B2F">
        <w:rPr>
          <w:i/>
        </w:rPr>
        <w:t>чтобы</w:t>
      </w:r>
      <w:r w:rsidR="00416EBB">
        <w:rPr>
          <w:i/>
        </w:rPr>
        <w:t xml:space="preserve"> </w:t>
      </w:r>
      <w:r w:rsidRPr="002E3B2F">
        <w:rPr>
          <w:i/>
        </w:rPr>
        <w:t>пенсионеры</w:t>
      </w:r>
      <w:r w:rsidR="00416EBB">
        <w:rPr>
          <w:i/>
        </w:rPr>
        <w:t xml:space="preserve"> </w:t>
      </w:r>
      <w:r w:rsidRPr="002E3B2F">
        <w:rPr>
          <w:i/>
        </w:rPr>
        <w:t>смогли</w:t>
      </w:r>
      <w:r w:rsidR="00416EBB">
        <w:rPr>
          <w:i/>
        </w:rPr>
        <w:t xml:space="preserve"> </w:t>
      </w:r>
      <w:r w:rsidRPr="002E3B2F">
        <w:rPr>
          <w:i/>
        </w:rPr>
        <w:t>позволить</w:t>
      </w:r>
      <w:r w:rsidR="00416EBB">
        <w:rPr>
          <w:i/>
        </w:rPr>
        <w:t xml:space="preserve"> </w:t>
      </w:r>
      <w:r w:rsidRPr="002E3B2F">
        <w:rPr>
          <w:i/>
        </w:rPr>
        <w:t>себе</w:t>
      </w:r>
      <w:r w:rsidR="00416EBB">
        <w:rPr>
          <w:i/>
        </w:rPr>
        <w:t xml:space="preserve"> </w:t>
      </w:r>
      <w:r w:rsidRPr="002E3B2F">
        <w:rPr>
          <w:i/>
        </w:rPr>
        <w:t>не</w:t>
      </w:r>
      <w:r w:rsidR="00416EBB">
        <w:rPr>
          <w:i/>
        </w:rPr>
        <w:t xml:space="preserve"> </w:t>
      </w:r>
      <w:r w:rsidRPr="002E3B2F">
        <w:rPr>
          <w:i/>
        </w:rPr>
        <w:t>только</w:t>
      </w:r>
      <w:r w:rsidR="00416EBB">
        <w:rPr>
          <w:i/>
        </w:rPr>
        <w:t xml:space="preserve"> </w:t>
      </w:r>
      <w:r w:rsidRPr="002E3B2F">
        <w:rPr>
          <w:i/>
        </w:rPr>
        <w:t>оплату</w:t>
      </w:r>
      <w:r w:rsidR="00416EBB">
        <w:rPr>
          <w:i/>
        </w:rPr>
        <w:t xml:space="preserve"> </w:t>
      </w:r>
      <w:r w:rsidRPr="002E3B2F">
        <w:rPr>
          <w:i/>
        </w:rPr>
        <w:t>ЖКУ,</w:t>
      </w:r>
      <w:r w:rsidR="00416EBB">
        <w:rPr>
          <w:i/>
        </w:rPr>
        <w:t xml:space="preserve"> </w:t>
      </w:r>
      <w:r w:rsidRPr="002E3B2F">
        <w:rPr>
          <w:i/>
        </w:rPr>
        <w:t>лекарств</w:t>
      </w:r>
      <w:r w:rsidR="00416EBB">
        <w:rPr>
          <w:i/>
        </w:rPr>
        <w:t xml:space="preserve"> </w:t>
      </w:r>
      <w:r w:rsidRPr="002E3B2F">
        <w:rPr>
          <w:i/>
        </w:rPr>
        <w:t>и</w:t>
      </w:r>
      <w:r w:rsidR="00416EBB">
        <w:rPr>
          <w:i/>
        </w:rPr>
        <w:t xml:space="preserve"> </w:t>
      </w:r>
      <w:r w:rsidRPr="002E3B2F">
        <w:rPr>
          <w:i/>
        </w:rPr>
        <w:t>минимальной</w:t>
      </w:r>
      <w:r w:rsidR="00416EBB">
        <w:rPr>
          <w:i/>
        </w:rPr>
        <w:t xml:space="preserve"> </w:t>
      </w:r>
      <w:r w:rsidRPr="002E3B2F">
        <w:rPr>
          <w:i/>
        </w:rPr>
        <w:t>продуктовой</w:t>
      </w:r>
      <w:r w:rsidR="00416EBB">
        <w:rPr>
          <w:i/>
        </w:rPr>
        <w:t xml:space="preserve"> </w:t>
      </w:r>
      <w:r w:rsidRPr="002E3B2F">
        <w:rPr>
          <w:i/>
        </w:rPr>
        <w:t>корзины</w:t>
      </w:r>
      <w:r w:rsidR="00416EBB">
        <w:rPr>
          <w:i/>
        </w:rPr>
        <w:t>»</w:t>
      </w:r>
    </w:p>
    <w:p w:rsidR="00A53CD1" w:rsidRPr="002E3B2F" w:rsidRDefault="00A53CD1" w:rsidP="003B3BAA">
      <w:pPr>
        <w:numPr>
          <w:ilvl w:val="0"/>
          <w:numId w:val="27"/>
        </w:numPr>
        <w:rPr>
          <w:i/>
        </w:rPr>
      </w:pPr>
      <w:r w:rsidRPr="002E3B2F">
        <w:rPr>
          <w:i/>
        </w:rPr>
        <w:t>Александр</w:t>
      </w:r>
      <w:r w:rsidR="00416EBB">
        <w:rPr>
          <w:i/>
        </w:rPr>
        <w:t xml:space="preserve"> </w:t>
      </w:r>
      <w:r w:rsidRPr="002E3B2F">
        <w:rPr>
          <w:i/>
        </w:rPr>
        <w:t>Бахтин,</w:t>
      </w:r>
      <w:r w:rsidR="00416EBB">
        <w:rPr>
          <w:i/>
        </w:rPr>
        <w:t xml:space="preserve"> </w:t>
      </w:r>
      <w:r w:rsidRPr="002E3B2F">
        <w:rPr>
          <w:i/>
        </w:rPr>
        <w:t>инвестиционный</w:t>
      </w:r>
      <w:r w:rsidR="00416EBB">
        <w:rPr>
          <w:i/>
        </w:rPr>
        <w:t xml:space="preserve"> </w:t>
      </w:r>
      <w:r w:rsidRPr="002E3B2F">
        <w:rPr>
          <w:i/>
        </w:rPr>
        <w:t>стратег</w:t>
      </w:r>
      <w:r w:rsidR="00416EBB">
        <w:rPr>
          <w:i/>
        </w:rPr>
        <w:t xml:space="preserve"> «</w:t>
      </w:r>
      <w:r w:rsidRPr="002E3B2F">
        <w:rPr>
          <w:i/>
        </w:rPr>
        <w:t>БКС</w:t>
      </w:r>
      <w:r w:rsidR="00416EBB">
        <w:rPr>
          <w:i/>
        </w:rPr>
        <w:t xml:space="preserve"> </w:t>
      </w:r>
      <w:r w:rsidRPr="002E3B2F">
        <w:rPr>
          <w:i/>
        </w:rPr>
        <w:t>Мир</w:t>
      </w:r>
      <w:r w:rsidR="00416EBB">
        <w:rPr>
          <w:i/>
        </w:rPr>
        <w:t xml:space="preserve"> </w:t>
      </w:r>
      <w:r w:rsidRPr="002E3B2F">
        <w:rPr>
          <w:i/>
        </w:rPr>
        <w:t>инвестиций</w:t>
      </w:r>
      <w:r w:rsidR="00416EBB">
        <w:rPr>
          <w:i/>
        </w:rPr>
        <w:t>»</w:t>
      </w:r>
      <w:r w:rsidRPr="002E3B2F">
        <w:rPr>
          <w:i/>
        </w:rPr>
        <w:t>:</w:t>
      </w:r>
      <w:r w:rsidR="00416EBB">
        <w:rPr>
          <w:i/>
        </w:rPr>
        <w:t xml:space="preserve"> «</w:t>
      </w:r>
      <w:r w:rsidRPr="002E3B2F">
        <w:rPr>
          <w:i/>
        </w:rPr>
        <w:t>В</w:t>
      </w:r>
      <w:r w:rsidR="00416EBB">
        <w:rPr>
          <w:i/>
        </w:rPr>
        <w:t xml:space="preserve"> </w:t>
      </w:r>
      <w:r w:rsidRPr="002E3B2F">
        <w:rPr>
          <w:i/>
        </w:rPr>
        <w:t>идеале</w:t>
      </w:r>
      <w:r w:rsidR="00416EBB">
        <w:rPr>
          <w:i/>
        </w:rPr>
        <w:t xml:space="preserve"> </w:t>
      </w:r>
      <w:r w:rsidRPr="002E3B2F">
        <w:rPr>
          <w:i/>
        </w:rPr>
        <w:t>комфортной</w:t>
      </w:r>
      <w:r w:rsidR="00416EBB">
        <w:rPr>
          <w:i/>
        </w:rPr>
        <w:t xml:space="preserve"> </w:t>
      </w:r>
      <w:r w:rsidRPr="002E3B2F">
        <w:rPr>
          <w:i/>
        </w:rPr>
        <w:t>должна</w:t>
      </w:r>
      <w:r w:rsidR="00416EBB">
        <w:rPr>
          <w:i/>
        </w:rPr>
        <w:t xml:space="preserve"> </w:t>
      </w:r>
      <w:r w:rsidRPr="002E3B2F">
        <w:rPr>
          <w:i/>
        </w:rPr>
        <w:t>считаться</w:t>
      </w:r>
      <w:r w:rsidR="00416EBB">
        <w:rPr>
          <w:i/>
        </w:rPr>
        <w:t xml:space="preserve"> </w:t>
      </w:r>
      <w:r w:rsidRPr="002E3B2F">
        <w:rPr>
          <w:i/>
        </w:rPr>
        <w:t>такая</w:t>
      </w:r>
      <w:r w:rsidR="00416EBB">
        <w:rPr>
          <w:i/>
        </w:rPr>
        <w:t xml:space="preserve"> </w:t>
      </w:r>
      <w:r w:rsidRPr="002E3B2F">
        <w:rPr>
          <w:i/>
        </w:rPr>
        <w:t>ситуация,</w:t>
      </w:r>
      <w:r w:rsidR="00416EBB">
        <w:rPr>
          <w:i/>
        </w:rPr>
        <w:t xml:space="preserve"> </w:t>
      </w:r>
      <w:r w:rsidRPr="002E3B2F">
        <w:rPr>
          <w:i/>
        </w:rPr>
        <w:t>при</w:t>
      </w:r>
      <w:r w:rsidR="00416EBB">
        <w:rPr>
          <w:i/>
        </w:rPr>
        <w:t xml:space="preserve"> </w:t>
      </w:r>
      <w:r w:rsidRPr="002E3B2F">
        <w:rPr>
          <w:i/>
        </w:rPr>
        <w:t>которой</w:t>
      </w:r>
      <w:r w:rsidR="00416EBB">
        <w:rPr>
          <w:i/>
        </w:rPr>
        <w:t xml:space="preserve"> </w:t>
      </w:r>
      <w:r w:rsidRPr="002E3B2F">
        <w:rPr>
          <w:i/>
        </w:rPr>
        <w:t>человек,</w:t>
      </w:r>
      <w:r w:rsidR="00416EBB">
        <w:rPr>
          <w:i/>
        </w:rPr>
        <w:t xml:space="preserve"> </w:t>
      </w:r>
      <w:r w:rsidRPr="002E3B2F">
        <w:rPr>
          <w:i/>
        </w:rPr>
        <w:t>выходя</w:t>
      </w:r>
      <w:r w:rsidR="00416EBB">
        <w:rPr>
          <w:i/>
        </w:rPr>
        <w:t xml:space="preserve"> </w:t>
      </w:r>
      <w:r w:rsidRPr="002E3B2F">
        <w:rPr>
          <w:i/>
        </w:rPr>
        <w:t>на</w:t>
      </w:r>
      <w:r w:rsidR="00416EBB">
        <w:rPr>
          <w:i/>
        </w:rPr>
        <w:t xml:space="preserve"> </w:t>
      </w:r>
      <w:r w:rsidRPr="002E3B2F">
        <w:rPr>
          <w:i/>
        </w:rPr>
        <w:t>заслуженный</w:t>
      </w:r>
      <w:r w:rsidR="00416EBB">
        <w:rPr>
          <w:i/>
        </w:rPr>
        <w:t xml:space="preserve"> </w:t>
      </w:r>
      <w:r w:rsidRPr="002E3B2F">
        <w:rPr>
          <w:i/>
        </w:rPr>
        <w:t>отдых,</w:t>
      </w:r>
      <w:r w:rsidR="00416EBB">
        <w:rPr>
          <w:i/>
        </w:rPr>
        <w:t xml:space="preserve"> </w:t>
      </w:r>
      <w:r w:rsidRPr="002E3B2F">
        <w:rPr>
          <w:i/>
        </w:rPr>
        <w:t>не</w:t>
      </w:r>
      <w:r w:rsidR="00416EBB">
        <w:rPr>
          <w:i/>
        </w:rPr>
        <w:t xml:space="preserve"> </w:t>
      </w:r>
      <w:r w:rsidRPr="002E3B2F">
        <w:rPr>
          <w:i/>
        </w:rPr>
        <w:t>сокращает</w:t>
      </w:r>
      <w:r w:rsidR="00416EBB">
        <w:rPr>
          <w:i/>
        </w:rPr>
        <w:t xml:space="preserve"> </w:t>
      </w:r>
      <w:r w:rsidRPr="002E3B2F">
        <w:rPr>
          <w:i/>
        </w:rPr>
        <w:t>заметно</w:t>
      </w:r>
      <w:r w:rsidR="00416EBB">
        <w:rPr>
          <w:i/>
        </w:rPr>
        <w:t xml:space="preserve"> </w:t>
      </w:r>
      <w:r w:rsidRPr="002E3B2F">
        <w:rPr>
          <w:i/>
        </w:rPr>
        <w:t>уровень</w:t>
      </w:r>
      <w:r w:rsidR="00416EBB">
        <w:rPr>
          <w:i/>
        </w:rPr>
        <w:t xml:space="preserve"> </w:t>
      </w:r>
      <w:r w:rsidRPr="002E3B2F">
        <w:rPr>
          <w:i/>
        </w:rPr>
        <w:t>своего</w:t>
      </w:r>
      <w:r w:rsidR="00416EBB">
        <w:rPr>
          <w:i/>
        </w:rPr>
        <w:t xml:space="preserve"> </w:t>
      </w:r>
      <w:r w:rsidRPr="002E3B2F">
        <w:rPr>
          <w:i/>
        </w:rPr>
        <w:t>дохода</w:t>
      </w:r>
      <w:r w:rsidR="00416EBB">
        <w:rPr>
          <w:i/>
        </w:rPr>
        <w:t xml:space="preserve"> </w:t>
      </w:r>
      <w:r w:rsidRPr="002E3B2F">
        <w:rPr>
          <w:i/>
        </w:rPr>
        <w:t>и</w:t>
      </w:r>
      <w:r w:rsidR="00416EBB">
        <w:rPr>
          <w:i/>
        </w:rPr>
        <w:t xml:space="preserve"> </w:t>
      </w:r>
      <w:r w:rsidRPr="002E3B2F">
        <w:rPr>
          <w:i/>
        </w:rPr>
        <w:t>не</w:t>
      </w:r>
      <w:r w:rsidR="00416EBB">
        <w:rPr>
          <w:i/>
        </w:rPr>
        <w:t xml:space="preserve"> </w:t>
      </w:r>
      <w:r w:rsidRPr="002E3B2F">
        <w:rPr>
          <w:i/>
        </w:rPr>
        <w:t>снижает</w:t>
      </w:r>
      <w:r w:rsidR="00416EBB">
        <w:rPr>
          <w:i/>
        </w:rPr>
        <w:t xml:space="preserve"> </w:t>
      </w:r>
      <w:r w:rsidRPr="002E3B2F">
        <w:rPr>
          <w:i/>
        </w:rPr>
        <w:t>качества</w:t>
      </w:r>
      <w:r w:rsidR="00416EBB">
        <w:rPr>
          <w:i/>
        </w:rPr>
        <w:t xml:space="preserve"> </w:t>
      </w:r>
      <w:r w:rsidRPr="002E3B2F">
        <w:rPr>
          <w:i/>
        </w:rPr>
        <w:t>своей</w:t>
      </w:r>
      <w:r w:rsidR="00416EBB">
        <w:rPr>
          <w:i/>
        </w:rPr>
        <w:t xml:space="preserve"> </w:t>
      </w:r>
      <w:r w:rsidRPr="002E3B2F">
        <w:rPr>
          <w:i/>
        </w:rPr>
        <w:t>жизни.</w:t>
      </w:r>
      <w:r w:rsidR="00416EBB">
        <w:rPr>
          <w:i/>
        </w:rPr>
        <w:t xml:space="preserve"> </w:t>
      </w:r>
      <w:r w:rsidRPr="002E3B2F">
        <w:rPr>
          <w:i/>
        </w:rPr>
        <w:t>Добиться</w:t>
      </w:r>
      <w:r w:rsidR="00416EBB">
        <w:rPr>
          <w:i/>
        </w:rPr>
        <w:t xml:space="preserve"> </w:t>
      </w:r>
      <w:r w:rsidRPr="002E3B2F">
        <w:rPr>
          <w:i/>
        </w:rPr>
        <w:t>этого</w:t>
      </w:r>
      <w:r w:rsidR="00416EBB">
        <w:rPr>
          <w:i/>
        </w:rPr>
        <w:t xml:space="preserve"> </w:t>
      </w:r>
      <w:r w:rsidRPr="002E3B2F">
        <w:rPr>
          <w:i/>
        </w:rPr>
        <w:t>можно,</w:t>
      </w:r>
      <w:r w:rsidR="00416EBB">
        <w:rPr>
          <w:i/>
        </w:rPr>
        <w:t xml:space="preserve"> </w:t>
      </w:r>
      <w:r w:rsidRPr="002E3B2F">
        <w:rPr>
          <w:i/>
        </w:rPr>
        <w:t>либо</w:t>
      </w:r>
      <w:r w:rsidR="00416EBB">
        <w:rPr>
          <w:i/>
        </w:rPr>
        <w:t xml:space="preserve"> </w:t>
      </w:r>
      <w:r w:rsidRPr="002E3B2F">
        <w:rPr>
          <w:i/>
        </w:rPr>
        <w:t>заранее</w:t>
      </w:r>
      <w:r w:rsidR="00416EBB">
        <w:rPr>
          <w:i/>
        </w:rPr>
        <w:t xml:space="preserve"> </w:t>
      </w:r>
      <w:r w:rsidRPr="002E3B2F">
        <w:rPr>
          <w:i/>
        </w:rPr>
        <w:t>самостоятельно</w:t>
      </w:r>
      <w:r w:rsidR="00416EBB">
        <w:rPr>
          <w:i/>
        </w:rPr>
        <w:t xml:space="preserve"> </w:t>
      </w:r>
      <w:r w:rsidRPr="002E3B2F">
        <w:rPr>
          <w:i/>
        </w:rPr>
        <w:t>формируя</w:t>
      </w:r>
      <w:r w:rsidR="00416EBB">
        <w:rPr>
          <w:i/>
        </w:rPr>
        <w:t xml:space="preserve"> </w:t>
      </w:r>
      <w:r w:rsidRPr="002E3B2F">
        <w:rPr>
          <w:i/>
        </w:rPr>
        <w:t>для</w:t>
      </w:r>
      <w:r w:rsidR="00416EBB">
        <w:rPr>
          <w:i/>
        </w:rPr>
        <w:t xml:space="preserve"> </w:t>
      </w:r>
      <w:r w:rsidRPr="002E3B2F">
        <w:rPr>
          <w:i/>
        </w:rPr>
        <w:t>себя</w:t>
      </w:r>
      <w:r w:rsidR="00416EBB">
        <w:rPr>
          <w:i/>
        </w:rPr>
        <w:t xml:space="preserve"> </w:t>
      </w:r>
      <w:r w:rsidRPr="002E3B2F">
        <w:rPr>
          <w:i/>
        </w:rPr>
        <w:t>пенсионные</w:t>
      </w:r>
      <w:r w:rsidR="00416EBB">
        <w:rPr>
          <w:i/>
        </w:rPr>
        <w:t xml:space="preserve"> </w:t>
      </w:r>
      <w:r w:rsidRPr="002E3B2F">
        <w:rPr>
          <w:i/>
        </w:rPr>
        <w:t>накопления,</w:t>
      </w:r>
      <w:r w:rsidR="00416EBB">
        <w:rPr>
          <w:i/>
        </w:rPr>
        <w:t xml:space="preserve"> </w:t>
      </w:r>
      <w:r w:rsidRPr="002E3B2F">
        <w:rPr>
          <w:i/>
        </w:rPr>
        <w:t>регулярно</w:t>
      </w:r>
      <w:r w:rsidR="00416EBB">
        <w:rPr>
          <w:i/>
        </w:rPr>
        <w:t xml:space="preserve"> </w:t>
      </w:r>
      <w:r w:rsidRPr="002E3B2F">
        <w:rPr>
          <w:i/>
        </w:rPr>
        <w:t>инвестируя</w:t>
      </w:r>
      <w:r w:rsidR="00416EBB">
        <w:rPr>
          <w:i/>
        </w:rPr>
        <w:t xml:space="preserve"> </w:t>
      </w:r>
      <w:r w:rsidRPr="002E3B2F">
        <w:rPr>
          <w:i/>
        </w:rPr>
        <w:t>из</w:t>
      </w:r>
      <w:r w:rsidR="00416EBB">
        <w:rPr>
          <w:i/>
        </w:rPr>
        <w:t xml:space="preserve"> </w:t>
      </w:r>
      <w:r w:rsidRPr="002E3B2F">
        <w:rPr>
          <w:i/>
        </w:rPr>
        <w:t>текущего</w:t>
      </w:r>
      <w:r w:rsidR="00416EBB">
        <w:rPr>
          <w:i/>
        </w:rPr>
        <w:t xml:space="preserve"> </w:t>
      </w:r>
      <w:r w:rsidRPr="002E3B2F">
        <w:rPr>
          <w:i/>
        </w:rPr>
        <w:t>дохода,</w:t>
      </w:r>
      <w:r w:rsidR="00416EBB">
        <w:rPr>
          <w:i/>
        </w:rPr>
        <w:t xml:space="preserve"> </w:t>
      </w:r>
      <w:r w:rsidRPr="002E3B2F">
        <w:rPr>
          <w:i/>
        </w:rPr>
        <w:t>либо</w:t>
      </w:r>
      <w:r w:rsidR="00416EBB">
        <w:rPr>
          <w:i/>
        </w:rPr>
        <w:t xml:space="preserve"> </w:t>
      </w:r>
      <w:r w:rsidRPr="002E3B2F">
        <w:rPr>
          <w:i/>
        </w:rPr>
        <w:t>же</w:t>
      </w:r>
      <w:r w:rsidR="00416EBB">
        <w:rPr>
          <w:i/>
        </w:rPr>
        <w:t xml:space="preserve"> </w:t>
      </w:r>
      <w:r w:rsidRPr="002E3B2F">
        <w:rPr>
          <w:i/>
        </w:rPr>
        <w:t>имея</w:t>
      </w:r>
      <w:r w:rsidR="00416EBB">
        <w:rPr>
          <w:i/>
        </w:rPr>
        <w:t xml:space="preserve"> </w:t>
      </w:r>
      <w:r w:rsidRPr="002E3B2F">
        <w:rPr>
          <w:i/>
        </w:rPr>
        <w:t>дополнительный</w:t>
      </w:r>
      <w:r w:rsidR="00416EBB">
        <w:rPr>
          <w:i/>
        </w:rPr>
        <w:t xml:space="preserve"> </w:t>
      </w:r>
      <w:r w:rsidRPr="002E3B2F">
        <w:rPr>
          <w:i/>
        </w:rPr>
        <w:t>доход</w:t>
      </w:r>
      <w:r w:rsidR="00416EBB">
        <w:rPr>
          <w:i/>
        </w:rPr>
        <w:t xml:space="preserve"> </w:t>
      </w:r>
      <w:r w:rsidRPr="002E3B2F">
        <w:rPr>
          <w:i/>
        </w:rPr>
        <w:t>уже</w:t>
      </w:r>
      <w:r w:rsidR="00416EBB">
        <w:rPr>
          <w:i/>
        </w:rPr>
        <w:t xml:space="preserve"> </w:t>
      </w:r>
      <w:r w:rsidRPr="002E3B2F">
        <w:rPr>
          <w:i/>
        </w:rPr>
        <w:t>на</w:t>
      </w:r>
      <w:r w:rsidR="00416EBB">
        <w:rPr>
          <w:i/>
        </w:rPr>
        <w:t xml:space="preserve"> </w:t>
      </w:r>
      <w:r w:rsidRPr="002E3B2F">
        <w:rPr>
          <w:i/>
        </w:rPr>
        <w:t>будучи</w:t>
      </w:r>
      <w:r w:rsidR="00416EBB">
        <w:rPr>
          <w:i/>
        </w:rPr>
        <w:t xml:space="preserve"> </w:t>
      </w:r>
      <w:r w:rsidRPr="002E3B2F">
        <w:rPr>
          <w:i/>
        </w:rPr>
        <w:t>пенсии,</w:t>
      </w:r>
      <w:r w:rsidR="00416EBB">
        <w:rPr>
          <w:i/>
        </w:rPr>
        <w:t xml:space="preserve"> </w:t>
      </w:r>
      <w:r w:rsidRPr="002E3B2F">
        <w:rPr>
          <w:i/>
        </w:rPr>
        <w:t>например,</w:t>
      </w:r>
      <w:r w:rsidR="00416EBB">
        <w:rPr>
          <w:i/>
        </w:rPr>
        <w:t xml:space="preserve"> </w:t>
      </w:r>
      <w:r w:rsidRPr="002E3B2F">
        <w:rPr>
          <w:i/>
        </w:rPr>
        <w:t>сдавая</w:t>
      </w:r>
      <w:r w:rsidR="00416EBB">
        <w:rPr>
          <w:i/>
        </w:rPr>
        <w:t xml:space="preserve"> </w:t>
      </w:r>
      <w:r w:rsidRPr="002E3B2F">
        <w:rPr>
          <w:i/>
        </w:rPr>
        <w:t>в</w:t>
      </w:r>
      <w:r w:rsidR="00416EBB">
        <w:rPr>
          <w:i/>
        </w:rPr>
        <w:t xml:space="preserve"> </w:t>
      </w:r>
      <w:r w:rsidRPr="002E3B2F">
        <w:rPr>
          <w:i/>
        </w:rPr>
        <w:t>аренду</w:t>
      </w:r>
      <w:r w:rsidR="00416EBB">
        <w:rPr>
          <w:i/>
        </w:rPr>
        <w:t xml:space="preserve"> </w:t>
      </w:r>
      <w:r w:rsidRPr="002E3B2F">
        <w:rPr>
          <w:i/>
        </w:rPr>
        <w:t>жилплощадь</w:t>
      </w:r>
      <w:r w:rsidR="00416EBB">
        <w:rPr>
          <w:i/>
        </w:rPr>
        <w:t>»</w:t>
      </w:r>
    </w:p>
    <w:p w:rsidR="00A0290C" w:rsidRPr="002E3B2F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2E3B2F">
        <w:rPr>
          <w:u w:val="single"/>
        </w:rPr>
        <w:lastRenderedPageBreak/>
        <w:t>ОГЛАВЛЕНИЕ</w:t>
      </w:r>
    </w:p>
    <w:bookmarkStart w:id="14" w:name="_GoBack"/>
    <w:bookmarkEnd w:id="14"/>
    <w:p w:rsidR="00F94FBA" w:rsidRPr="00B673E0" w:rsidRDefault="00926B3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2E3B2F">
        <w:rPr>
          <w:caps/>
        </w:rPr>
        <w:fldChar w:fldCharType="begin"/>
      </w:r>
      <w:r w:rsidR="00310633" w:rsidRPr="002E3B2F">
        <w:rPr>
          <w:caps/>
        </w:rPr>
        <w:instrText xml:space="preserve"> TOC \o "1-5" \h \z \u </w:instrText>
      </w:r>
      <w:r w:rsidRPr="002E3B2F">
        <w:rPr>
          <w:caps/>
        </w:rPr>
        <w:fldChar w:fldCharType="separate"/>
      </w:r>
      <w:hyperlink w:anchor="_Toc146694049" w:history="1">
        <w:r w:rsidR="00F94FBA" w:rsidRPr="0057401E">
          <w:rPr>
            <w:rStyle w:val="a3"/>
            <w:noProof/>
          </w:rPr>
          <w:t>Темы</w:t>
        </w:r>
        <w:r w:rsidR="00F94FBA" w:rsidRPr="0057401E">
          <w:rPr>
            <w:rStyle w:val="a3"/>
            <w:rFonts w:ascii="Arial Rounded MT Bold" w:hAnsi="Arial Rounded MT Bold"/>
            <w:noProof/>
          </w:rPr>
          <w:t xml:space="preserve"> </w:t>
        </w:r>
        <w:r w:rsidR="00F94FBA" w:rsidRPr="0057401E">
          <w:rPr>
            <w:rStyle w:val="a3"/>
            <w:noProof/>
          </w:rPr>
          <w:t>дня</w:t>
        </w:r>
        <w:r w:rsidR="00F94FBA">
          <w:rPr>
            <w:noProof/>
            <w:webHidden/>
          </w:rPr>
          <w:tab/>
        </w:r>
        <w:r w:rsidR="00F94FBA">
          <w:rPr>
            <w:noProof/>
            <w:webHidden/>
          </w:rPr>
          <w:fldChar w:fldCharType="begin"/>
        </w:r>
        <w:r w:rsidR="00F94FBA">
          <w:rPr>
            <w:noProof/>
            <w:webHidden/>
          </w:rPr>
          <w:instrText xml:space="preserve"> PAGEREF _Toc146694049 \h </w:instrText>
        </w:r>
        <w:r w:rsidR="00F94FBA">
          <w:rPr>
            <w:noProof/>
            <w:webHidden/>
          </w:rPr>
        </w:r>
        <w:r w:rsidR="00F94FBA">
          <w:rPr>
            <w:noProof/>
            <w:webHidden/>
          </w:rPr>
          <w:fldChar w:fldCharType="separate"/>
        </w:r>
        <w:r w:rsidR="00F94FBA">
          <w:rPr>
            <w:noProof/>
            <w:webHidden/>
          </w:rPr>
          <w:t>2</w:t>
        </w:r>
        <w:r w:rsidR="00F94FBA"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94050" w:history="1">
        <w:r w:rsidRPr="0057401E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94051" w:history="1">
        <w:r w:rsidRPr="0057401E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52" w:history="1">
        <w:r w:rsidRPr="0057401E">
          <w:rPr>
            <w:rStyle w:val="a3"/>
            <w:noProof/>
          </w:rPr>
          <w:t>РИА Новости, 26.09.2032, Минфин РФ хочет в 2024 году привлечь в экономику 1,3 трлн руб «длинных денег»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53" w:history="1">
        <w:r w:rsidRPr="0057401E">
          <w:rPr>
            <w:rStyle w:val="a3"/>
          </w:rPr>
          <w:t>Минфин в 2024 году планирует дополнительно привлечь 1,3 триллиона рублей «длинных денег» в российскую экономику за счет программы долгосрочных сбережений, долевого страхования жизни (ДСЖ) и индивидуальных инвестиционных счетов третьего типа (ИИС-III), а также других мер, сообщил заместитель директора департамента финансовой политики министерства Алексей Яковлев.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54" w:history="1">
        <w:r w:rsidRPr="0057401E">
          <w:rPr>
            <w:rStyle w:val="a3"/>
            <w:noProof/>
          </w:rPr>
          <w:t>ГАРАНТ.РУ, 26.09.2032, Разъяснены особенности раскрытия информации в консолидированной отчетности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55" w:history="1">
        <w:r w:rsidRPr="0057401E">
          <w:rPr>
            <w:rStyle w:val="a3"/>
          </w:rPr>
          <w:t>Минфин России на своем официальном сайте подготовил информацию об особенностях раскрытия консолидированной финансовой отчетности для некоторых категорий организаций (информационное сообщение Минфина России от 25 сентября 2023 г. №ИС-учет-48).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56" w:history="1">
        <w:r w:rsidRPr="0057401E">
          <w:rPr>
            <w:rStyle w:val="a3"/>
            <w:noProof/>
          </w:rPr>
          <w:t>Frank Media, 26.09.2023, «Газфонд пенсионные накопления» присоединяет НПФ «Алмазная осень»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57" w:history="1">
        <w:r w:rsidRPr="0057401E">
          <w:rPr>
            <w:rStyle w:val="a3"/>
          </w:rPr>
          <w:t>«Газфонд пенсионные накопления» начал процесс реорганизации в форме присоединения к нему негосударственного пенсионного фонда (НПФ) «Алмазная осень», следует из уведомлений «Газфонда ПН» и «Алмазной осени». Решение о присоединении было принято на позапрошлой неделе, 11 сентября. Процедуру планируется завершить в первом квартале 2024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58" w:history="1">
        <w:r w:rsidRPr="0057401E">
          <w:rPr>
            <w:rStyle w:val="a3"/>
            <w:noProof/>
          </w:rPr>
          <w:t>НАПФ, 26.09.2023, Более 3 млрд рублей получили клиенты НПФ «БУДУЩЕЕ» за 8 месяцев 2023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59" w:history="1">
        <w:r w:rsidRPr="0057401E">
          <w:rPr>
            <w:rStyle w:val="a3"/>
          </w:rPr>
          <w:t>АО «НПФ «БУДУЩЕЕ» за 8 месяцев выплатил своим клиентам 3,3 млрд рублей, это на 51% больше аналогичных показателей 2022 года. Основную часть пенсий за отчетный период составили средства, выплаченные в рамках обязательного пенсионного страхования (ОПС).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60" w:history="1">
        <w:r w:rsidRPr="0057401E">
          <w:rPr>
            <w:rStyle w:val="a3"/>
            <w:noProof/>
          </w:rPr>
          <w:t>НАПФ, 26.09.2023, Клиенты АО МНПФ «БОЛЬШОЙ» с начала года получили выплаты на сумму в 1 млрд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61" w:history="1">
        <w:r w:rsidRPr="0057401E">
          <w:rPr>
            <w:rStyle w:val="a3"/>
          </w:rPr>
          <w:t>С января по август нынешнего года АО МНПФ «БОЛЬШОЙ» выплатил своим клиентам 1 млрд рублей. По сравнению с аналогичным периодом 2022 года этот показатель вырос на 8,5%.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62" w:history="1">
        <w:r w:rsidRPr="0057401E">
          <w:rPr>
            <w:rStyle w:val="a3"/>
            <w:noProof/>
          </w:rPr>
          <w:t>Ваш Пенсионный Брокер, 26.09.2023, НПФ «Благосостояние» поддержал конкурс молодежных проектов ОАО «РЖД» «Новое звено»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63" w:history="1">
        <w:r w:rsidRPr="0057401E">
          <w:rPr>
            <w:rStyle w:val="a3"/>
          </w:rPr>
          <w:t>Итоги ежегодного конкурса молодежных проектов «Новое звено» подвели 23 сентября, в день закрытия XV Слета молодежи ОАО «РЖД». Конкурс «Новое звено» -масштабный проект ОАО «РЖД», направленный на вовлечение молодежи в решение корпоративных задач. В этом году на конкурс было представлено более 2 000 работ, лучшие из которых получили награды.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64" w:history="1">
        <w:r w:rsidRPr="0057401E">
          <w:rPr>
            <w:rStyle w:val="a3"/>
            <w:noProof/>
          </w:rPr>
          <w:t>Экономика и жизнь, 26.09.2032, Как в регионах жители откладывают на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65" w:history="1">
        <w:r w:rsidRPr="0057401E">
          <w:rPr>
            <w:rStyle w:val="a3"/>
          </w:rPr>
          <w:t>Выяснил это СберНПФ, назвав регионы, где на негосударственные пенсии откладывают больше всего и чаще пополняют такие накопления. Исследование показало, что за январь - август 2023 г. жители столицы в среднем направили по 61 тыс. руб. на негосударственную пенсию с помощью индивидуальных пенсионных планов (ИПП) от СберНПФ. В Чукотском автономном округе на эту цель уже отложили по 58 тыс., в Волгоградской области - по 56 тыс., в Северной Осетии - по 49 тыс., в Карачаево-Черкесской Республике - по 35 тыс. руб.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66" w:history="1">
        <w:r w:rsidRPr="0057401E">
          <w:rPr>
            <w:rStyle w:val="a3"/>
            <w:noProof/>
          </w:rPr>
          <w:t>Банки Сегодня, 26.09.2023, Россиянам в 2023 году стали приходить уведомления о реорганизации НПФ. Что это значит и что делать тем, кто их получил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67" w:history="1">
        <w:r w:rsidRPr="0057401E">
          <w:rPr>
            <w:rStyle w:val="a3"/>
          </w:rPr>
          <w:t>Несмотря на то, что система накопительных пенсий в России де-факто заморожена с 2014 года, перечисленные в нее до этого накопления продолжают работать в интересах будущих пенсионеров. Деньги могут лежать как в Государственной управляющей компании (актуально для «клиентов-молчунов», которые не перенесли их из ПФР/СФР), так и в негосударственных пенсионных фондах (НПФ).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68" w:history="1">
        <w:r w:rsidRPr="0057401E">
          <w:rPr>
            <w:rStyle w:val="a3"/>
            <w:noProof/>
          </w:rPr>
          <w:t>Коммерсантъ, 26.09.2023, Рита РОЙЗЕН, Новые рекорды жизни и здоровья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69" w:history="1">
        <w:r w:rsidRPr="0057401E">
          <w:rPr>
            <w:rStyle w:val="a3"/>
          </w:rPr>
          <w:t>Рынок страхования жизни показал заметный рост в первом полугодии. В сравнении с аналогичным периодом прошлого года, по данным Всероссийского союза страховщиков (ВСС), страховщики собрали на 52% больше. Но и выплатили больше на 41%. Ожидается, что рынок страхования жизни по итогам года покажет самые большие сборы и выплаты за всю историю страхования жизни в стране.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94070" w:history="1">
        <w:r w:rsidRPr="0057401E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71" w:history="1">
        <w:r w:rsidRPr="0057401E">
          <w:rPr>
            <w:rStyle w:val="a3"/>
            <w:noProof/>
          </w:rPr>
          <w:t>Российская газета, 26.09.2023, Повышение пройденного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72" w:history="1">
        <w:r w:rsidRPr="0057401E">
          <w:rPr>
            <w:rStyle w:val="a3"/>
          </w:rPr>
          <w:t>Индексация пенсий неработающим пенсионерам в 2024 году может составить 7,5% - больше, чем планировалось изначально. А средний размер страховой выплаты по старости у неработающих граждан будет равняться 23,4 тыс. руб. Тоже больше, чем предполагалось ранее. Об этом «Российской газете» сообщили в минтруде.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73" w:history="1">
        <w:r w:rsidRPr="0057401E">
          <w:rPr>
            <w:rStyle w:val="a3"/>
            <w:noProof/>
          </w:rPr>
          <w:t>Парламентская газета, 26.09.2023, Правила назначения доплат и пенсий следователям решили уточнить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74" w:history="1">
        <w:r w:rsidRPr="0057401E">
          <w:rPr>
            <w:rStyle w:val="a3"/>
          </w:rPr>
          <w:t>Правила выплаты пенсий уволенным со службы следователям и надбавки действующим сотрудникам СК будет устанавливать глава Следственного комитета. Такой законопроект Госдума приняла в первом чтении на пленарном заседании 26 сентября.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75" w:history="1">
        <w:r w:rsidRPr="0057401E">
          <w:rPr>
            <w:rStyle w:val="a3"/>
            <w:noProof/>
          </w:rPr>
          <w:t>ТАСС, 26.09.2023, Дума наделила главу СК правом определять порядок выплат пенсий экс-сотрудникам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76" w:history="1">
        <w:r w:rsidRPr="0057401E">
          <w:rPr>
            <w:rStyle w:val="a3"/>
          </w:rPr>
          <w:t>Госдума на пленарном заседании приняла в первом чтении законопроект о наделении председателя Следственного комитета (СК) РФ полномочиями по установлению порядка организации работы по пенсионному обеспечению лиц, уволенных со службы, и членов их семей.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77" w:history="1">
        <w:r w:rsidRPr="0057401E">
          <w:rPr>
            <w:rStyle w:val="a3"/>
            <w:noProof/>
          </w:rPr>
          <w:t>ФедералПресс, 26.09.2023, Депутат Чаплин рассказал, как получить надбавку к пенсии за стаж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78" w:history="1">
        <w:r w:rsidRPr="0057401E">
          <w:rPr>
            <w:rStyle w:val="a3"/>
          </w:rPr>
          <w:t>Российские пенсионеры могут увеличить свою пенсию за счет определенного трудового стажа. Об этом заявил член думского комитета по бюджету Никита Чаплин.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79" w:history="1">
        <w:r w:rsidRPr="0057401E">
          <w:rPr>
            <w:rStyle w:val="a3"/>
            <w:noProof/>
          </w:rPr>
          <w:t>Газета.Ru, 26.09.2023, Анастасия АЛЕКСЕЕВСКИХ, Выше инфляции. Как пройдет индексация пенсии в 2023-2025 годах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80" w:history="1">
        <w:r w:rsidRPr="0057401E">
          <w:rPr>
            <w:rStyle w:val="a3"/>
          </w:rPr>
          <w:t>С 1 октября 2023 года на 10,5% увеличатся военные пенсии и оклады сотрудников полиции, органов принудительного исполнения и внутренних дел, Росгвардии, таможни, уголовно-исполнительной системы и федеральной противопожарной службы. Также повышения выплат могут ожидать те, кто проходит военную службу. Размер пенсий для этих категорий россиян увеличится до 40 тыс. рублей. Выплаты вырастут и для пенсионеров, у которых есть иждивенцы - за каждого будет доплата по 2,5 тыс. рублей в месяц. Неработающие пенсионеры получат прибавку в 5,3%.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81" w:history="1">
        <w:r w:rsidRPr="0057401E">
          <w:rPr>
            <w:rStyle w:val="a3"/>
            <w:noProof/>
          </w:rPr>
          <w:t>Газета.Ru, 26.09.2023, Стали известны подробности повышения пенсий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82" w:history="1">
        <w:r w:rsidRPr="0057401E">
          <w:rPr>
            <w:rStyle w:val="a3"/>
          </w:rPr>
          <w:t>В 2025 году пенсии россиянам повысят по уровню реальной инфляции и по уровню доходов. Об этом «Газете.Ru» рассказала член комитета Государственной думы по труду, социальной политике и делам ветеранов Светлана Бессараб.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83" w:history="1">
        <w:r w:rsidRPr="0057401E">
          <w:rPr>
            <w:rStyle w:val="a3"/>
            <w:noProof/>
          </w:rPr>
          <w:t>Газета.Ru, 26.09.2023, Россиянам назвали справедливый размер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84" w:history="1">
        <w:r w:rsidRPr="0057401E">
          <w:rPr>
            <w:rStyle w:val="a3"/>
          </w:rPr>
          <w:t>Справедливой для россиян могла бы быть пенсия в размере 50 тыс. рублей. Такое мнение в беседе с «Газетой.Ru» высказал экономист, директор по коммуникациям и КСО компании BitRiver Андрей Лобода.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85" w:history="1">
        <w:r w:rsidRPr="0057401E">
          <w:rPr>
            <w:rStyle w:val="a3"/>
            <w:noProof/>
          </w:rPr>
          <w:t>Конкурент, 26.09.2023, Пенсии повысят - и точка. Названы точные размеры индексации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86" w:history="1">
        <w:r w:rsidRPr="0057401E">
          <w:rPr>
            <w:rStyle w:val="a3"/>
          </w:rPr>
          <w:t>В 2024 г. страховые пенсии неработающим пенсионерам в России проиндексируют на 7,5%. Об этом узнал «Коммерсант» из проекта бюджета Социального фонда на 2024-2026 гг. Согласно проекту, в 2024 г. объем расходов Соцфонда составит 16,2 трлн руб. Из них 10 трлн будут потрачены на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87" w:history="1">
        <w:r w:rsidRPr="0057401E">
          <w:rPr>
            <w:rStyle w:val="a3"/>
            <w:noProof/>
          </w:rPr>
          <w:t>АГН «Москва», 26.09.2023, В Госдуме поддержали идею бесплатно раздавать пенсионерам в магазинах товары с истекающим сроком годности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88" w:history="1">
        <w:r w:rsidRPr="0057401E">
          <w:rPr>
            <w:rStyle w:val="a3"/>
          </w:rPr>
          <w:t>Первый заместитель председателя комитета Госдумы по просвещению Яна Лантратова («Справедливая Россия - За правду») поддержала идею о создании в магазинах социальных полок с бесплатными товарами с истекающим сроком годности для пенсионеров. Об этом она сообщила Агентству городских новостей «Москва», комментируя соответствующее предложение экспертов Финансового университета при правительстве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89" w:history="1">
        <w:r w:rsidRPr="0057401E">
          <w:rPr>
            <w:rStyle w:val="a3"/>
            <w:noProof/>
          </w:rPr>
          <w:t>АиФ, 26.09.2032, Чтобы баллов хватило. Эксперт показала, как россиянам рассчитать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90" w:history="1">
        <w:r w:rsidRPr="0057401E">
          <w:rPr>
            <w:rStyle w:val="a3"/>
          </w:rPr>
          <w:t>Назначение пенсии и размер выплат в России с 2015 года зависит не только от возраста и трудового стажа, но и от количества набранных баллов. При расчете индивидуальных пенсионных коэффициентов (ИПК) используются сложные формулы, разобраться в которых самостоятельно подчас непросто. Эксперт по пенсионному праву Елена Беркетова рассказала aif.ru, что необходимо знать, чтобы спланировать выход на пенсию и обеспечить себя достойными выплатами.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91" w:history="1">
        <w:r w:rsidRPr="0057401E">
          <w:rPr>
            <w:rStyle w:val="a3"/>
            <w:noProof/>
          </w:rPr>
          <w:t>PRIMPRESS, 26.09.2023, Указ подписан. Пенсионеров, у которых накоплен стаж 35 лет, ждет сюрприз с 27 сентября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92" w:history="1">
        <w:r w:rsidRPr="0057401E">
          <w:rPr>
            <w:rStyle w:val="a3"/>
          </w:rPr>
          <w:t>Пенсионерам, у которых накоплен стаж в объеме более 35 лет, рассказали о новом сюрпризе. Для таких граждан решили расширить возможности по льготам. И теперь действовать они будут в течение всего календарного года.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93" w:history="1">
        <w:r w:rsidRPr="0057401E">
          <w:rPr>
            <w:rStyle w:val="a3"/>
            <w:noProof/>
          </w:rPr>
          <w:t>PRIMPRESS, 27.09.2023, Пенсионеров призвали подать заявление на новое пособие. Важно успеть до 1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94" w:history="1">
        <w:r w:rsidRPr="0057401E">
          <w:rPr>
            <w:rStyle w:val="a3"/>
          </w:rPr>
          <w:t>Пенсионерам рассказали о новом денежном пособии, которое важно успеть оформить до 1 октября. Подать заявление смогут женщины от 55 лет и мужчины от 60 лет. А суммы для них теперь будут еще выше.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95" w:history="1">
        <w:r w:rsidRPr="0057401E">
          <w:rPr>
            <w:rStyle w:val="a3"/>
            <w:noProof/>
          </w:rPr>
          <w:t>PRIMPRESS, 26.09.2023, И работающим, и неработающим. Пенсионерам назвали справку, которая повысит пенсию на 3000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96" w:history="1">
        <w:r w:rsidRPr="0057401E">
          <w:rPr>
            <w:rStyle w:val="a3"/>
          </w:rPr>
          <w:t>Пенсионерам рассказали об одной справке, которая способна повысить пенсионную выплату почти на три тысячи рублей или даже чуть больше. А получить такой бонус смогут как неработающие, так и работающие граждане.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97" w:history="1">
        <w:r w:rsidRPr="0057401E">
          <w:rPr>
            <w:rStyle w:val="a3"/>
            <w:noProof/>
          </w:rPr>
          <w:t>PRIMPRESS, 27.09.2023, Пенсии пересчитают, будет другой размер. Работающих пенсионеров ждет неожиданный сюрприз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098" w:history="1">
        <w:r w:rsidRPr="0057401E">
          <w:rPr>
            <w:rStyle w:val="a3"/>
          </w:rPr>
          <w:t>Российским пенсионерам, которые официально работают, рассказали о новом для них сюрпризе. Пожилым гражданам пересчитают пенсии и выплатят уже в новом размере. И делать это будет уже в другие сроки, нежели это было еще в прошлом году.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099" w:history="1">
        <w:r w:rsidRPr="0057401E">
          <w:rPr>
            <w:rStyle w:val="a3"/>
            <w:noProof/>
          </w:rPr>
          <w:t>Юридическая газета, 26.09.2032, Остались в минусе. Кто больше всего пострадает от пенсионной реформы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00" w:history="1">
        <w:r w:rsidRPr="0057401E">
          <w:rPr>
            <w:rStyle w:val="a3"/>
          </w:rPr>
          <w:t>Противники и сторонники пенсионной реформы ведут жаркие споры о необходимости ее проведения с 2018-го года. В статье разбираемся в причинах неоднозначного отношения общественности к новому закону, рассматриваем его негативные последствия.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01" w:history="1">
        <w:r w:rsidRPr="0057401E">
          <w:rPr>
            <w:rStyle w:val="a3"/>
            <w:noProof/>
          </w:rPr>
          <w:t>Юридическая газета, 26.09.2032, У безработных пенсии есть, а у работников со стажем нет. Изменения в порядке начисления пенсионных выплат в 2025-м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02" w:history="1">
        <w:r w:rsidRPr="0057401E">
          <w:rPr>
            <w:rStyle w:val="a3"/>
          </w:rPr>
          <w:t>Порядок начисления выплат пенсий в 2024-м году изменится. Ниже рассказываем, какие факторы повлияли на изменение порядка начисления выплаты и по каким правилам будет теперь рассчитываться размер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03" w:history="1">
        <w:r w:rsidRPr="0057401E">
          <w:rPr>
            <w:rStyle w:val="a3"/>
            <w:noProof/>
          </w:rPr>
          <w:t>Юридическая газета, 26.09.2032, Охота на ведьм. Социальный фонд будет искать пенсионеров с «нечестными» пенсиями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04" w:history="1">
        <w:r w:rsidRPr="0057401E">
          <w:rPr>
            <w:rStyle w:val="a3"/>
          </w:rPr>
          <w:t>Не так давно на сайте Социального фонда (прим.: бывший Пенсионный фонд) появилось объявление о грядущей проверке. Проверять будут пенсионеров по всей стране. Это одна из самых масштабных проверок, которые инициировал фонд за все время своего существования.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05" w:history="1">
        <w:r w:rsidRPr="0057401E">
          <w:rPr>
            <w:rStyle w:val="a3"/>
            <w:noProof/>
          </w:rPr>
          <w:t>Вечерняя Москва, 26.09.2032, Три способа как пенсионерам получить налоговый вычет за покупку квартиры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06" w:history="1">
        <w:r w:rsidRPr="0057401E">
          <w:rPr>
            <w:rStyle w:val="a3"/>
          </w:rPr>
          <w:t>Пенсионеры при покупке квартиры смогут получить налоговый вычет сразу за четыре года. «Вечерняя Москва» узнала у юриста Дмитрия Кваши, кому положены выплаты и как их получить.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94107" w:history="1">
        <w:r w:rsidRPr="0057401E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08" w:history="1">
        <w:r w:rsidRPr="0057401E">
          <w:rPr>
            <w:rStyle w:val="a3"/>
            <w:noProof/>
          </w:rPr>
          <w:t>Телеканал Санкт-Петербург, 26.09.2023, Россянам объяснили, как узнать размер своей будущей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09" w:history="1">
        <w:r w:rsidRPr="0057401E">
          <w:rPr>
            <w:rStyle w:val="a3"/>
          </w:rPr>
          <w:t>По данным Росстата, средняя пенсия россиянина выросла с прошлого года на 7% и составила в первом полугодии 19 398 рублей в месяц. Как рассчитывается размер пенсионных выплат?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94110" w:history="1">
        <w:r w:rsidRPr="0057401E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11" w:history="1">
        <w:r w:rsidRPr="0057401E">
          <w:rPr>
            <w:rStyle w:val="a3"/>
            <w:noProof/>
          </w:rPr>
          <w:t>Российская газета, 26.09.2023, Дмитрий Чернышенко: за 5 лет прогнозируется прирост ВВП от массового внедрения ИИ в объеме 11,2 трлн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12" w:history="1">
        <w:r w:rsidRPr="0057401E">
          <w:rPr>
            <w:rStyle w:val="a3"/>
          </w:rPr>
          <w:t>Дмитрий Чернышенко на стратегической сессии в Правительстве обозначил приоритеты в развитии и внедрении искусственного интеллекта.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13" w:history="1">
        <w:r w:rsidRPr="0057401E">
          <w:rPr>
            <w:rStyle w:val="a3"/>
            <w:noProof/>
          </w:rPr>
          <w:t>РИА Новости, 26.09.2023, Система долговременного ухода сформирует рынок услуг в этой сфере - Баталина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14" w:history="1">
        <w:r w:rsidRPr="0057401E">
          <w:rPr>
            <w:rStyle w:val="a3"/>
          </w:rPr>
          <w:t>Система долговременного ухода способствует формированию в России базы коммерческих организаций, которые будут оказывать услуги в рамках системы, сообщила первый заместитель министра труда и социальной защиты РФ Ольга Баталина.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15" w:history="1">
        <w:r w:rsidRPr="0057401E">
          <w:rPr>
            <w:rStyle w:val="a3"/>
            <w:noProof/>
          </w:rPr>
          <w:t>РИА Новости, 26.09.2023, В ЕС не отказались от идеи конфискации активов России - и.о. постпреда Логвинов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16" w:history="1">
        <w:r w:rsidRPr="0057401E">
          <w:rPr>
            <w:rStyle w:val="a3"/>
          </w:rPr>
          <w:t>В Брюсселе не отказались от идеи конфискации «замороженных» государственных активов России в будущем, несмотря на возражения Европейского центрального банка и опасения ряда государств относительно подрыва доверия к финансовой системе ЕС, считает и.о. постоянного представителя России при ЕС Кирилл Логвинов.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17" w:history="1">
        <w:r w:rsidRPr="0057401E">
          <w:rPr>
            <w:rStyle w:val="a3"/>
            <w:noProof/>
          </w:rPr>
          <w:t>РИА Новости, 26.09.2023, В Госдуме предлагают ввести налог на сверхприбыль для нефтегазовых компаний -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18" w:history="1">
        <w:r w:rsidRPr="0057401E">
          <w:rPr>
            <w:rStyle w:val="a3"/>
          </w:rPr>
          <w:t>Группа депутатов Госдумы подготовила законопроект, которым предлагается ввести налог на сверхприбыль для нефтегазовых компаний, пишет газета «Известия» со ссылкой на документ.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19" w:history="1">
        <w:r w:rsidRPr="0057401E">
          <w:rPr>
            <w:rStyle w:val="a3"/>
            <w:noProof/>
          </w:rPr>
          <w:t>РИА Новости, 26.09.2023, В ГД предложили ввести в банковских приложениях опцию списания за подписки лишь с согласия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20" w:history="1">
        <w:r w:rsidRPr="0057401E">
          <w:rPr>
            <w:rStyle w:val="a3"/>
          </w:rPr>
          <w:t>Фракция «Новые люди» обратилась к председателю Центробанка Эльвире Набиуллиной с предложением дополнить банковские приложения опцией запрета списания средств за платные подписки без согласия пользователя, документ есть в распоряжении РИА Новости.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21" w:history="1">
        <w:r w:rsidRPr="0057401E">
          <w:rPr>
            <w:rStyle w:val="a3"/>
            <w:noProof/>
          </w:rPr>
          <w:t>РИА Новости, 26.09.2023, Обмен данными о расходах клиента профучастника рынка ценных бумаг упростят - законопроект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22" w:history="1">
        <w:r w:rsidRPr="0057401E">
          <w:rPr>
            <w:rStyle w:val="a3"/>
          </w:rPr>
          <w:t>Группа сенаторов и депутатов во главе с Анатолием Аксаковым внесла в Госдуму законопроект, позволяющий упростить и ускорить обмен информацией между профессиональными участниками рынка ценных бумаг о расходах их клиентов на приобретение и хранение ценных бумаг, в случае принятия закон должен будет вступить в силу с 1 января, следует из базы данных нижней палаты парламента.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23" w:history="1">
        <w:r w:rsidRPr="0057401E">
          <w:rPr>
            <w:rStyle w:val="a3"/>
            <w:noProof/>
          </w:rPr>
          <w:t>РИА Новости, 26.09.2023, Законопроект о распространении секъюритизации на любые виды цифровых прав внесен в Госдуму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24" w:history="1">
        <w:r w:rsidRPr="0057401E">
          <w:rPr>
            <w:rStyle w:val="a3"/>
          </w:rPr>
          <w:t>Группа сенаторов и депутатов во главе с Анатолием Аксаковым внесла в Госдуму законопроект о распространения механизма секъюритизации на любые виды цифровых прав, следует из базы данных нижней палаты парламента.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94125" w:history="1">
        <w:r w:rsidRPr="0057401E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94126" w:history="1">
        <w:r w:rsidRPr="0057401E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27" w:history="1">
        <w:r w:rsidRPr="0057401E">
          <w:rPr>
            <w:rStyle w:val="a3"/>
            <w:noProof/>
          </w:rPr>
          <w:t>NUR.KZ, 26.09.2023, Как вырастет базовая пенсия в Казахстане к 2027 году, рассказали в Минтруда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28" w:history="1">
        <w:r w:rsidRPr="0057401E">
          <w:rPr>
            <w:rStyle w:val="a3"/>
          </w:rPr>
          <w:t>На брифинге в СЦК глава Минтруда и соцзащиты сообщила, как вырастет минимальный размер базовой пенсии в Казахстане в ближайшие годы, передает корреспондент NUR.KZ.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29" w:history="1">
        <w:r w:rsidRPr="0057401E">
          <w:rPr>
            <w:rStyle w:val="a3"/>
            <w:noProof/>
          </w:rPr>
          <w:t>Sputnik Казахстан, 26.09.2023, Спецвыплаты для пожилых людей на вредных производствах обещает ввести Минтруда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30" w:history="1">
        <w:r w:rsidRPr="0057401E">
          <w:rPr>
            <w:rStyle w:val="a3"/>
          </w:rPr>
          <w:t>Для пожилых людей на вредных производствах государство готовится вводить специальную социальную выплату до пенсионного возраста. Об этом сообщила министр труда и социальной защиты населения Светлана Жакупова на брифинге Службы центральных коммуникаций.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31" w:history="1">
        <w:r w:rsidRPr="0057401E">
          <w:rPr>
            <w:rStyle w:val="a3"/>
            <w:noProof/>
          </w:rPr>
          <w:t>Деловой Казахстан, 26.09.2032, ЕНПФ и инвестиции. Путь к 1 триллиону тенге чистого дохода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32" w:history="1">
        <w:r w:rsidRPr="0057401E">
          <w:rPr>
            <w:rStyle w:val="a3"/>
          </w:rPr>
          <w:t>Чистый инвестиционный доход, начисленный на счета вкладчиков ЕНПФ за 8 месяцев 2023 года, составил более 1,04 трлн тенге и превысил показатель аналогичного периода прошлого года на 340,4 млрд тенге или 49%, передает DKNews.kz.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33" w:history="1">
        <w:r w:rsidRPr="0057401E">
          <w:rPr>
            <w:rStyle w:val="a3"/>
            <w:noProof/>
          </w:rPr>
          <w:t>Деловой Казахстан, 26.09.2032, Как накопительная пенсионная система поддерживает финансовую безопасность Казахстана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34" w:history="1">
        <w:r w:rsidRPr="0057401E">
          <w:rPr>
            <w:rStyle w:val="a3"/>
          </w:rPr>
          <w:t>В продолжение серии диалогов о пенсионной системе Казахстана к ее 25-летию состоялась беседа с Председателем Совета Ассоциации финансистов Казахстана Бахмутовой Еленой Леонидовной, стоявшей у истоков реформирования пенсионной системы и принявшей участие в разработке и реализации законопроектов по вопросам пенсионного обеспечения.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35" w:history="1">
        <w:r w:rsidRPr="0057401E">
          <w:rPr>
            <w:rStyle w:val="a3"/>
            <w:noProof/>
          </w:rPr>
          <w:t>АиФ, 26.09.2023, WSJ: демографический кризис стал «огромной угрозой» для Украины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36" w:history="1">
        <w:r w:rsidRPr="0057401E">
          <w:rPr>
            <w:rStyle w:val="a3"/>
          </w:rPr>
          <w:t>Рождаемость на Украине может побить мировой антирекорд. В случае негативного сценария численность население страны может упасть ниже 30 миллионов, пишет The Wall Street Journal.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94137" w:history="1">
        <w:r w:rsidRPr="0057401E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38" w:history="1">
        <w:r w:rsidRPr="0057401E">
          <w:rPr>
            <w:rStyle w:val="a3"/>
            <w:noProof/>
          </w:rPr>
          <w:t>МК - Латвия, 26.09.2023, Экономист: «Обман с индексацией превратил меня в нищую!»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39" w:history="1">
        <w:r w:rsidRPr="0057401E">
          <w:rPr>
            <w:rStyle w:val="a3"/>
          </w:rPr>
          <w:t>Ответ на статью «Ахиллес не догонит черепаху?» («МК-Латвия», №34), в которой эксперты поясняли, почему индексация пенсий в 2023 году меньше реальной инфляции, а значит, уровень жизни пенсионеров продолжит сокращаться.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94140" w:history="1">
        <w:r w:rsidRPr="0057401E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41" w:history="1">
        <w:r w:rsidRPr="0057401E">
          <w:rPr>
            <w:rStyle w:val="a3"/>
            <w:noProof/>
          </w:rPr>
          <w:t>ТАСС, 26.09.2023, В РФ за неделю зарегистрировали более 14 тыс. случаев ковида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42" w:history="1">
        <w:r w:rsidRPr="0057401E">
          <w:rPr>
            <w:rStyle w:val="a3"/>
          </w:rPr>
          <w:t>Свыше 14 тыс. случаев заболевания коронавирусной инфекцией выявили в России за последнюю неделю, это в 23 раза ниже показателя аналогичного периода прошлого года, сообщили журналистам в пресс-службе Роспотребнадзора.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43" w:history="1">
        <w:r w:rsidRPr="0057401E">
          <w:rPr>
            <w:rStyle w:val="a3"/>
            <w:noProof/>
          </w:rPr>
          <w:t>ТАСС, 26.09.2023, В России заболеваемость ковидом выросла на 22,3% за неделю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44" w:history="1">
        <w:r w:rsidRPr="0057401E">
          <w:rPr>
            <w:rStyle w:val="a3"/>
          </w:rPr>
          <w:t>Заболеваемость ковидом в России за прошедшую неделю возросла на 22,3%, а число госпитализаций увеличилось на 18%. Об этом сообщили журналистам в федеральном оперативном штабе по борьбе с инфекцией.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45" w:history="1">
        <w:r w:rsidRPr="0057401E">
          <w:rPr>
            <w:rStyle w:val="a3"/>
            <w:noProof/>
          </w:rPr>
          <w:t>РИА Новости, 26.09.2023, За неделю в Москве выявлено 4914 случаев COVID-19, скончались семь человек - портал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46" w:history="1">
        <w:r w:rsidRPr="0057401E">
          <w:rPr>
            <w:rStyle w:val="a3"/>
          </w:rPr>
          <w:t>В Москве с 18 по 24 сентября выявлено 4914 случаев COVID-19, умерли семь человек, сообщается на портале стопкоронавирус.рф.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47" w:history="1">
        <w:r w:rsidRPr="0057401E">
          <w:rPr>
            <w:rStyle w:val="a3"/>
            <w:noProof/>
          </w:rPr>
          <w:t>ТАСС, 26.09.2023, Заболеваемость COVID-19 сложно прогнозировать из-за появления новых штаммов - эксперт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48" w:history="1">
        <w:r w:rsidRPr="0057401E">
          <w:rPr>
            <w:rStyle w:val="a3"/>
          </w:rPr>
          <w:t>Появление новых вариантов коронавируса и неизбежное снижение коллективного иммунитета делают прогнозирование распространения заболеваемости ковидом невозможным. Таким мнением поделился с журналистами вирусолог, член-корреспондент РАН Александр Лукашев на форуме «OpenBio-2023» в Новосибирске.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F94FBA" w:rsidRPr="00B673E0" w:rsidRDefault="00F94FB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94149" w:history="1">
        <w:r w:rsidRPr="0057401E">
          <w:rPr>
            <w:rStyle w:val="a3"/>
            <w:noProof/>
          </w:rPr>
          <w:t>ТАСС, 26.09.2023, Высокий всплеск заболеваемости ковидом в РФ маловероятен - ученый «Вектора»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_Toc146694149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F94FBA" w:rsidRPr="00B673E0" w:rsidRDefault="00F94FBA">
      <w:pPr>
        <w:pStyle w:val="31"/>
        <w:rPr>
          <w:rFonts w:ascii="Calibri" w:hAnsi="Calibri"/>
          <w:sz w:val="22"/>
          <w:szCs w:val="22"/>
        </w:rPr>
      </w:pPr>
      <w:hyperlink w:anchor="_Toc146694150" w:history="1">
        <w:r w:rsidRPr="0057401E">
          <w:rPr>
            <w:rStyle w:val="a3"/>
          </w:rPr>
          <w:t>Высокий рост заболеваемости COVID-19 в текущем эпидсезоне в России маловероятен из-за того, что большая часть населения уже перенесла инфекцию и имеет иммунитет, сообщил ТАСС в кулуарах форума Openbio заведующий отделом молекулярной вирусологии государственного научного центра «Вектор» Валерий Локтев.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_Toc146694150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A0290C" w:rsidRPr="002E3B2F" w:rsidRDefault="00926B30" w:rsidP="00310633">
      <w:pPr>
        <w:rPr>
          <w:b/>
          <w:caps/>
          <w:sz w:val="32"/>
        </w:rPr>
      </w:pPr>
      <w:r w:rsidRPr="002E3B2F">
        <w:rPr>
          <w:caps/>
          <w:sz w:val="28"/>
        </w:rPr>
        <w:fldChar w:fldCharType="end"/>
      </w:r>
    </w:p>
    <w:p w:rsidR="00D1642B" w:rsidRPr="002E3B2F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46694050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E3B2F">
        <w:lastRenderedPageBreak/>
        <w:t>НОВОСТИ</w:t>
      </w:r>
      <w:r w:rsidR="00416EBB">
        <w:t xml:space="preserve"> </w:t>
      </w:r>
      <w:r w:rsidRPr="002E3B2F">
        <w:t>ПЕНСИОННОЙ</w:t>
      </w:r>
      <w:r w:rsidR="00416EBB">
        <w:t xml:space="preserve"> </w:t>
      </w:r>
      <w:r w:rsidRPr="002E3B2F">
        <w:t>ОТРАСЛИ</w:t>
      </w:r>
      <w:bookmarkEnd w:id="15"/>
      <w:bookmarkEnd w:id="16"/>
      <w:bookmarkEnd w:id="19"/>
    </w:p>
    <w:p w:rsidR="00D1642B" w:rsidRPr="002E3B2F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46694051"/>
      <w:r w:rsidRPr="002E3B2F">
        <w:t>Новости</w:t>
      </w:r>
      <w:r w:rsidR="00416EBB">
        <w:t xml:space="preserve"> </w:t>
      </w:r>
      <w:r w:rsidRPr="002E3B2F">
        <w:t>отрасли</w:t>
      </w:r>
      <w:r w:rsidR="00416EBB">
        <w:t xml:space="preserve"> </w:t>
      </w:r>
      <w:r w:rsidRPr="002E3B2F">
        <w:t>НПФ</w:t>
      </w:r>
      <w:bookmarkEnd w:id="20"/>
      <w:bookmarkEnd w:id="21"/>
      <w:bookmarkEnd w:id="25"/>
    </w:p>
    <w:p w:rsidR="00732E88" w:rsidRPr="002E3B2F" w:rsidRDefault="00732E88" w:rsidP="00732E88">
      <w:pPr>
        <w:pStyle w:val="2"/>
      </w:pPr>
      <w:bookmarkStart w:id="26" w:name="А101"/>
      <w:bookmarkStart w:id="27" w:name="_Toc146694052"/>
      <w:r w:rsidRPr="002E3B2F">
        <w:t>РИА</w:t>
      </w:r>
      <w:r w:rsidR="00416EBB">
        <w:t xml:space="preserve"> </w:t>
      </w:r>
      <w:r w:rsidRPr="002E3B2F">
        <w:t>Новости,</w:t>
      </w:r>
      <w:r w:rsidR="00416EBB">
        <w:t xml:space="preserve"> </w:t>
      </w:r>
      <w:r w:rsidRPr="002E3B2F">
        <w:t>26.09.2032,</w:t>
      </w:r>
      <w:r w:rsidR="00416EBB">
        <w:t xml:space="preserve"> </w:t>
      </w:r>
      <w:r w:rsidRPr="002E3B2F">
        <w:t>Минфин</w:t>
      </w:r>
      <w:r w:rsidR="00416EBB">
        <w:t xml:space="preserve"> </w:t>
      </w:r>
      <w:r w:rsidRPr="002E3B2F">
        <w:t>РФ</w:t>
      </w:r>
      <w:r w:rsidR="00416EBB">
        <w:t xml:space="preserve"> </w:t>
      </w:r>
      <w:r w:rsidRPr="002E3B2F">
        <w:t>хочет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привлечь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экономику</w:t>
      </w:r>
      <w:r w:rsidR="00416EBB">
        <w:t xml:space="preserve"> </w:t>
      </w:r>
      <w:r w:rsidRPr="002E3B2F">
        <w:t>1,3</w:t>
      </w:r>
      <w:r w:rsidR="00416EBB">
        <w:t xml:space="preserve"> </w:t>
      </w:r>
      <w:r w:rsidRPr="002E3B2F">
        <w:t>трлн</w:t>
      </w:r>
      <w:r w:rsidR="00416EBB">
        <w:t xml:space="preserve"> </w:t>
      </w:r>
      <w:r w:rsidRPr="002E3B2F">
        <w:t>руб</w:t>
      </w:r>
      <w:r w:rsidR="00416EBB">
        <w:t xml:space="preserve"> «</w:t>
      </w:r>
      <w:r w:rsidRPr="002E3B2F">
        <w:t>длинных</w:t>
      </w:r>
      <w:r w:rsidR="00416EBB">
        <w:t xml:space="preserve"> </w:t>
      </w:r>
      <w:r w:rsidRPr="002E3B2F">
        <w:t>денег</w:t>
      </w:r>
      <w:r w:rsidR="00416EBB">
        <w:t>»</w:t>
      </w:r>
      <w:bookmarkEnd w:id="26"/>
      <w:bookmarkEnd w:id="27"/>
    </w:p>
    <w:p w:rsidR="00732E88" w:rsidRPr="002E3B2F" w:rsidRDefault="00732E88" w:rsidP="005627CA">
      <w:pPr>
        <w:pStyle w:val="3"/>
      </w:pPr>
      <w:bookmarkStart w:id="28" w:name="_Toc146694053"/>
      <w:r w:rsidRPr="002E3B2F">
        <w:t>Минфин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планирует</w:t>
      </w:r>
      <w:r w:rsidR="00416EBB">
        <w:t xml:space="preserve"> </w:t>
      </w:r>
      <w:r w:rsidRPr="002E3B2F">
        <w:t>дополнительно</w:t>
      </w:r>
      <w:r w:rsidR="00416EBB">
        <w:t xml:space="preserve"> </w:t>
      </w:r>
      <w:r w:rsidRPr="002E3B2F">
        <w:t>привлечь</w:t>
      </w:r>
      <w:r w:rsidR="00416EBB">
        <w:t xml:space="preserve"> </w:t>
      </w:r>
      <w:r w:rsidRPr="002E3B2F">
        <w:t>1,3</w:t>
      </w:r>
      <w:r w:rsidR="00416EBB">
        <w:t xml:space="preserve"> </w:t>
      </w:r>
      <w:r w:rsidRPr="002E3B2F">
        <w:t>триллиона</w:t>
      </w:r>
      <w:r w:rsidR="00416EBB">
        <w:t xml:space="preserve"> </w:t>
      </w:r>
      <w:r w:rsidRPr="002E3B2F">
        <w:t>рублей</w:t>
      </w:r>
      <w:r w:rsidR="00416EBB">
        <w:t xml:space="preserve"> «</w:t>
      </w:r>
      <w:r w:rsidRPr="002E3B2F">
        <w:t>длинных</w:t>
      </w:r>
      <w:r w:rsidR="00416EBB">
        <w:t xml:space="preserve"> </w:t>
      </w:r>
      <w:r w:rsidRPr="002E3B2F">
        <w:t>денег</w:t>
      </w:r>
      <w:r w:rsidR="00416EBB">
        <w:t xml:space="preserve">» </w:t>
      </w:r>
      <w:r w:rsidRPr="002E3B2F">
        <w:t>в</w:t>
      </w:r>
      <w:r w:rsidR="00416EBB">
        <w:t xml:space="preserve"> </w:t>
      </w:r>
      <w:r w:rsidRPr="002E3B2F">
        <w:t>российскую</w:t>
      </w:r>
      <w:r w:rsidR="00416EBB">
        <w:t xml:space="preserve"> </w:t>
      </w:r>
      <w:r w:rsidRPr="002E3B2F">
        <w:t>экономику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счет</w:t>
      </w:r>
      <w:r w:rsidR="00416EBB">
        <w:t xml:space="preserve"> </w:t>
      </w:r>
      <w:r w:rsidRPr="002E3B2F">
        <w:t>программы</w:t>
      </w:r>
      <w:r w:rsidR="00416EBB">
        <w:t xml:space="preserve"> </w:t>
      </w:r>
      <w:r w:rsidRPr="002E3B2F">
        <w:t>долгосрочных</w:t>
      </w:r>
      <w:r w:rsidR="00416EBB">
        <w:t xml:space="preserve"> </w:t>
      </w:r>
      <w:r w:rsidRPr="002E3B2F">
        <w:t>сбережений,</w:t>
      </w:r>
      <w:r w:rsidR="00416EBB">
        <w:t xml:space="preserve"> </w:t>
      </w:r>
      <w:r w:rsidRPr="002E3B2F">
        <w:t>долевого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(ДСЖ)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индивидуальных</w:t>
      </w:r>
      <w:r w:rsidR="00416EBB">
        <w:t xml:space="preserve"> </w:t>
      </w:r>
      <w:r w:rsidRPr="002E3B2F">
        <w:t>инвестиционных</w:t>
      </w:r>
      <w:r w:rsidR="00416EBB">
        <w:t xml:space="preserve"> </w:t>
      </w:r>
      <w:r w:rsidRPr="002E3B2F">
        <w:t>счетов</w:t>
      </w:r>
      <w:r w:rsidR="00416EBB">
        <w:t xml:space="preserve"> </w:t>
      </w:r>
      <w:r w:rsidRPr="002E3B2F">
        <w:t>третьего</w:t>
      </w:r>
      <w:r w:rsidR="00416EBB">
        <w:t xml:space="preserve"> </w:t>
      </w:r>
      <w:r w:rsidRPr="002E3B2F">
        <w:t>типа</w:t>
      </w:r>
      <w:r w:rsidR="00416EBB">
        <w:t xml:space="preserve"> </w:t>
      </w:r>
      <w:r w:rsidRPr="002E3B2F">
        <w:t>(ИИС-III),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других</w:t>
      </w:r>
      <w:r w:rsidR="00416EBB">
        <w:t xml:space="preserve"> </w:t>
      </w:r>
      <w:r w:rsidRPr="002E3B2F">
        <w:t>мер,</w:t>
      </w:r>
      <w:r w:rsidR="00416EBB">
        <w:t xml:space="preserve"> </w:t>
      </w:r>
      <w:r w:rsidRPr="002E3B2F">
        <w:t>сообщил</w:t>
      </w:r>
      <w:r w:rsidR="00416EBB">
        <w:t xml:space="preserve"> </w:t>
      </w:r>
      <w:r w:rsidRPr="002E3B2F">
        <w:t>заместитель</w:t>
      </w:r>
      <w:r w:rsidR="00416EBB">
        <w:t xml:space="preserve"> </w:t>
      </w:r>
      <w:r w:rsidRPr="002E3B2F">
        <w:t>директора</w:t>
      </w:r>
      <w:r w:rsidR="00416EBB">
        <w:t xml:space="preserve"> </w:t>
      </w:r>
      <w:r w:rsidRPr="002E3B2F">
        <w:t>департамента</w:t>
      </w:r>
      <w:r w:rsidR="00416EBB">
        <w:t xml:space="preserve"> </w:t>
      </w:r>
      <w:r w:rsidRPr="002E3B2F">
        <w:t>финансовой</w:t>
      </w:r>
      <w:r w:rsidR="00416EBB">
        <w:t xml:space="preserve"> </w:t>
      </w:r>
      <w:r w:rsidRPr="002E3B2F">
        <w:t>политики</w:t>
      </w:r>
      <w:r w:rsidR="00416EBB">
        <w:t xml:space="preserve"> </w:t>
      </w:r>
      <w:r w:rsidRPr="002E3B2F">
        <w:t>министерства</w:t>
      </w:r>
      <w:r w:rsidR="00416EBB">
        <w:t xml:space="preserve"> </w:t>
      </w:r>
      <w:r w:rsidRPr="002E3B2F">
        <w:t>Алексей</w:t>
      </w:r>
      <w:r w:rsidR="00416EBB">
        <w:t xml:space="preserve"> </w:t>
      </w:r>
      <w:r w:rsidRPr="002E3B2F">
        <w:t>Яковлев.</w:t>
      </w:r>
      <w:bookmarkEnd w:id="28"/>
    </w:p>
    <w:p w:rsidR="00732E88" w:rsidRPr="002E3B2F" w:rsidRDefault="00416EBB" w:rsidP="00732E88">
      <w:r>
        <w:t>«</w:t>
      </w:r>
      <w:r w:rsidR="00732E88" w:rsidRPr="002E3B2F">
        <w:t>Возвращаюсь</w:t>
      </w:r>
      <w:r>
        <w:t xml:space="preserve"> </w:t>
      </w:r>
      <w:r w:rsidR="00732E88" w:rsidRPr="002E3B2F">
        <w:t>к</w:t>
      </w:r>
      <w:r>
        <w:t xml:space="preserve"> </w:t>
      </w:r>
      <w:r w:rsidR="00732E88" w:rsidRPr="002E3B2F">
        <w:t>внутренним</w:t>
      </w:r>
      <w:r>
        <w:t xml:space="preserve"> </w:t>
      </w:r>
      <w:r w:rsidR="00732E88" w:rsidRPr="002E3B2F">
        <w:t>источникам.</w:t>
      </w:r>
      <w:r>
        <w:t xml:space="preserve"> </w:t>
      </w:r>
      <w:r w:rsidR="00732E88" w:rsidRPr="002E3B2F">
        <w:t>Безусловно,</w:t>
      </w:r>
      <w:r>
        <w:t xml:space="preserve"> </w:t>
      </w:r>
      <w:r w:rsidR="00732E88" w:rsidRPr="002E3B2F">
        <w:t>в</w:t>
      </w:r>
      <w:r>
        <w:t xml:space="preserve"> </w:t>
      </w:r>
      <w:r w:rsidR="00732E88" w:rsidRPr="002E3B2F">
        <w:t>полный</w:t>
      </w:r>
      <w:r>
        <w:t xml:space="preserve"> </w:t>
      </w:r>
      <w:r w:rsidR="00732E88" w:rsidRPr="002E3B2F">
        <w:t>рост</w:t>
      </w:r>
      <w:r>
        <w:t xml:space="preserve"> </w:t>
      </w:r>
      <w:r w:rsidR="00732E88" w:rsidRPr="002E3B2F">
        <w:t>встал</w:t>
      </w:r>
      <w:r>
        <w:t xml:space="preserve"> </w:t>
      </w:r>
      <w:r w:rsidR="00732E88" w:rsidRPr="002E3B2F">
        <w:t>вопрос</w:t>
      </w:r>
      <w:r>
        <w:t xml:space="preserve"> </w:t>
      </w:r>
      <w:r w:rsidR="00732E88" w:rsidRPr="002E3B2F">
        <w:t>формирования</w:t>
      </w:r>
      <w:r>
        <w:t xml:space="preserve"> «</w:t>
      </w:r>
      <w:r w:rsidR="00732E88" w:rsidRPr="002E3B2F">
        <w:t>длинных</w:t>
      </w:r>
      <w:r>
        <w:t xml:space="preserve"> </w:t>
      </w:r>
      <w:r w:rsidR="00732E88" w:rsidRPr="002E3B2F">
        <w:t>денег</w:t>
      </w:r>
      <w:r>
        <w:t>»</w:t>
      </w:r>
      <w:r w:rsidR="00732E88" w:rsidRPr="002E3B2F">
        <w:t>.</w:t>
      </w:r>
      <w:r>
        <w:t xml:space="preserve"> </w:t>
      </w:r>
      <w:r w:rsidR="00732E88" w:rsidRPr="002E3B2F">
        <w:t>Здесь,</w:t>
      </w:r>
      <w:r>
        <w:t xml:space="preserve"> </w:t>
      </w:r>
      <w:r w:rsidR="00732E88" w:rsidRPr="002E3B2F">
        <w:t>наверно,</w:t>
      </w:r>
      <w:r>
        <w:t xml:space="preserve"> </w:t>
      </w:r>
      <w:r w:rsidR="00732E88" w:rsidRPr="002E3B2F">
        <w:t>стоит</w:t>
      </w:r>
      <w:r>
        <w:t xml:space="preserve"> </w:t>
      </w:r>
      <w:r w:rsidR="00732E88" w:rsidRPr="002E3B2F">
        <w:t>упомянуть</w:t>
      </w:r>
      <w:r>
        <w:t xml:space="preserve"> </w:t>
      </w:r>
      <w:r w:rsidR="00732E88" w:rsidRPr="002E3B2F">
        <w:t>те</w:t>
      </w:r>
      <w:r>
        <w:t xml:space="preserve"> </w:t>
      </w:r>
      <w:r w:rsidR="00732E88" w:rsidRPr="002E3B2F">
        <w:t>инициативы,</w:t>
      </w:r>
      <w:r>
        <w:t xml:space="preserve"> </w:t>
      </w:r>
      <w:r w:rsidR="00732E88" w:rsidRPr="002E3B2F">
        <w:t>о</w:t>
      </w:r>
      <w:r>
        <w:t xml:space="preserve"> </w:t>
      </w:r>
      <w:r w:rsidR="00732E88" w:rsidRPr="002E3B2F">
        <w:t>которых</w:t>
      </w:r>
      <w:r>
        <w:t xml:space="preserve"> </w:t>
      </w:r>
      <w:r w:rsidR="00732E88" w:rsidRPr="002E3B2F">
        <w:t>Минфин</w:t>
      </w:r>
      <w:r>
        <w:t xml:space="preserve"> </w:t>
      </w:r>
      <w:r w:rsidR="00732E88" w:rsidRPr="002E3B2F">
        <w:t>уже</w:t>
      </w:r>
      <w:r>
        <w:t xml:space="preserve"> </w:t>
      </w:r>
      <w:r w:rsidR="00732E88" w:rsidRPr="002E3B2F">
        <w:t>неоднократно</w:t>
      </w:r>
      <w:r>
        <w:t xml:space="preserve"> </w:t>
      </w:r>
      <w:r w:rsidR="00732E88" w:rsidRPr="002E3B2F">
        <w:t>говорил:</w:t>
      </w:r>
      <w:r>
        <w:t xml:space="preserve"> </w:t>
      </w:r>
      <w:r w:rsidR="00732E88" w:rsidRPr="002E3B2F">
        <w:t>это</w:t>
      </w:r>
      <w:r>
        <w:t xml:space="preserve"> </w:t>
      </w:r>
      <w:r w:rsidR="00732E88" w:rsidRPr="002E3B2F">
        <w:t>программа</w:t>
      </w:r>
      <w:r>
        <w:t xml:space="preserve"> </w:t>
      </w:r>
      <w:r w:rsidR="00732E88" w:rsidRPr="002E3B2F">
        <w:t>долгосрочных</w:t>
      </w:r>
      <w:r>
        <w:t xml:space="preserve"> </w:t>
      </w:r>
      <w:r w:rsidR="00732E88" w:rsidRPr="002E3B2F">
        <w:t>сбережений,</w:t>
      </w:r>
      <w:r>
        <w:t xml:space="preserve"> </w:t>
      </w:r>
      <w:r w:rsidR="00732E88" w:rsidRPr="002E3B2F">
        <w:t>долевое</w:t>
      </w:r>
      <w:r>
        <w:t xml:space="preserve"> </w:t>
      </w:r>
      <w:r w:rsidR="00732E88" w:rsidRPr="002E3B2F">
        <w:t>страхование</w:t>
      </w:r>
      <w:r>
        <w:t xml:space="preserve"> </w:t>
      </w:r>
      <w:r w:rsidR="00732E88" w:rsidRPr="002E3B2F">
        <w:t>жизни,</w:t>
      </w:r>
      <w:r>
        <w:t xml:space="preserve"> </w:t>
      </w:r>
      <w:r w:rsidR="00732E88" w:rsidRPr="002E3B2F">
        <w:t>индивидуальный</w:t>
      </w:r>
      <w:r>
        <w:t xml:space="preserve"> </w:t>
      </w:r>
      <w:r w:rsidR="00732E88" w:rsidRPr="002E3B2F">
        <w:t>инвестиционный</w:t>
      </w:r>
      <w:r>
        <w:t xml:space="preserve"> </w:t>
      </w:r>
      <w:r w:rsidR="00732E88" w:rsidRPr="002E3B2F">
        <w:t>счет</w:t>
      </w:r>
      <w:r>
        <w:t xml:space="preserve"> </w:t>
      </w:r>
      <w:r w:rsidR="00732E88" w:rsidRPr="002E3B2F">
        <w:t>нового</w:t>
      </w:r>
      <w:r>
        <w:t xml:space="preserve"> </w:t>
      </w:r>
      <w:r w:rsidR="00732E88" w:rsidRPr="002E3B2F">
        <w:t>типа.</w:t>
      </w:r>
      <w:r>
        <w:t xml:space="preserve"> </w:t>
      </w:r>
      <w:r w:rsidR="00732E88" w:rsidRPr="002E3B2F">
        <w:t>Мы</w:t>
      </w:r>
      <w:r>
        <w:t xml:space="preserve"> </w:t>
      </w:r>
      <w:r w:rsidR="00732E88" w:rsidRPr="002E3B2F">
        <w:t>полагаем,</w:t>
      </w:r>
      <w:r>
        <w:t xml:space="preserve"> </w:t>
      </w:r>
      <w:r w:rsidR="00732E88" w:rsidRPr="002E3B2F">
        <w:t>что</w:t>
      </w:r>
      <w:r>
        <w:t xml:space="preserve"> </w:t>
      </w:r>
      <w:r w:rsidR="00732E88" w:rsidRPr="002E3B2F">
        <w:t>в</w:t>
      </w:r>
      <w:r>
        <w:t xml:space="preserve"> </w:t>
      </w:r>
      <w:r w:rsidR="00732E88" w:rsidRPr="002E3B2F">
        <w:t>совокупности</w:t>
      </w:r>
      <w:r>
        <w:t xml:space="preserve"> </w:t>
      </w:r>
      <w:r w:rsidR="00732E88" w:rsidRPr="002E3B2F">
        <w:t>с</w:t>
      </w:r>
      <w:r>
        <w:t xml:space="preserve"> </w:t>
      </w:r>
      <w:r w:rsidR="00732E88" w:rsidRPr="002E3B2F">
        <w:t>другими</w:t>
      </w:r>
      <w:r>
        <w:t xml:space="preserve"> </w:t>
      </w:r>
      <w:r w:rsidR="00732E88" w:rsidRPr="002E3B2F">
        <w:t>эти</w:t>
      </w:r>
      <w:r>
        <w:t xml:space="preserve"> </w:t>
      </w:r>
      <w:r w:rsidR="00732E88" w:rsidRPr="002E3B2F">
        <w:t>меры</w:t>
      </w:r>
      <w:r>
        <w:t xml:space="preserve"> </w:t>
      </w:r>
      <w:r w:rsidR="00732E88" w:rsidRPr="002E3B2F">
        <w:t>позволят</w:t>
      </w:r>
      <w:r>
        <w:t xml:space="preserve"> </w:t>
      </w:r>
      <w:r w:rsidR="00732E88" w:rsidRPr="002E3B2F">
        <w:t>в</w:t>
      </w:r>
      <w:r>
        <w:t xml:space="preserve"> </w:t>
      </w:r>
      <w:r w:rsidR="00732E88" w:rsidRPr="002E3B2F">
        <w:t>2024</w:t>
      </w:r>
      <w:r>
        <w:t xml:space="preserve"> </w:t>
      </w:r>
      <w:r w:rsidR="00732E88" w:rsidRPr="002E3B2F">
        <w:t>году</w:t>
      </w:r>
      <w:r>
        <w:t xml:space="preserve"> </w:t>
      </w:r>
      <w:r w:rsidR="00732E88" w:rsidRPr="002E3B2F">
        <w:t>привлечь</w:t>
      </w:r>
      <w:r>
        <w:t xml:space="preserve"> </w:t>
      </w:r>
      <w:r w:rsidR="00732E88" w:rsidRPr="002E3B2F">
        <w:t>дополнительно</w:t>
      </w:r>
      <w:r>
        <w:t xml:space="preserve"> </w:t>
      </w:r>
      <w:r w:rsidR="00732E88" w:rsidRPr="002E3B2F">
        <w:t>порядка</w:t>
      </w:r>
      <w:r>
        <w:t xml:space="preserve"> </w:t>
      </w:r>
      <w:r w:rsidR="00732E88" w:rsidRPr="002E3B2F">
        <w:t>1,3</w:t>
      </w:r>
      <w:r>
        <w:t xml:space="preserve"> </w:t>
      </w:r>
      <w:r w:rsidR="00732E88" w:rsidRPr="002E3B2F">
        <w:t>триллиона</w:t>
      </w:r>
      <w:r>
        <w:t xml:space="preserve"> </w:t>
      </w:r>
      <w:r w:rsidR="00732E88" w:rsidRPr="002E3B2F">
        <w:t>рублей</w:t>
      </w:r>
      <w:r>
        <w:t xml:space="preserve"> «</w:t>
      </w:r>
      <w:r w:rsidR="00732E88" w:rsidRPr="002E3B2F">
        <w:t>длинных</w:t>
      </w:r>
      <w:r>
        <w:t xml:space="preserve"> </w:t>
      </w:r>
      <w:r w:rsidR="00732E88" w:rsidRPr="002E3B2F">
        <w:t>денег</w:t>
      </w:r>
      <w:r>
        <w:t xml:space="preserve">» </w:t>
      </w:r>
      <w:r w:rsidR="00732E88" w:rsidRPr="002E3B2F">
        <w:t>в</w:t>
      </w:r>
      <w:r>
        <w:t xml:space="preserve"> </w:t>
      </w:r>
      <w:r w:rsidR="00732E88" w:rsidRPr="002E3B2F">
        <w:t>экономику</w:t>
      </w:r>
      <w:r>
        <w:t>»</w:t>
      </w:r>
      <w:r w:rsidR="00732E88" w:rsidRPr="002E3B2F">
        <w:t>,</w:t>
      </w:r>
      <w:r>
        <w:t xml:space="preserve"> </w:t>
      </w:r>
      <w:r w:rsidR="00732E88" w:rsidRPr="002E3B2F">
        <w:t>-</w:t>
      </w:r>
      <w:r>
        <w:t xml:space="preserve"> </w:t>
      </w:r>
      <w:r w:rsidR="00732E88" w:rsidRPr="002E3B2F">
        <w:t>сказал</w:t>
      </w:r>
      <w:r>
        <w:t xml:space="preserve"> </w:t>
      </w:r>
      <w:r w:rsidR="00732E88" w:rsidRPr="002E3B2F">
        <w:t>он</w:t>
      </w:r>
      <w:r>
        <w:t xml:space="preserve"> </w:t>
      </w:r>
      <w:r w:rsidR="00732E88" w:rsidRPr="002E3B2F">
        <w:t>в</w:t>
      </w:r>
      <w:r>
        <w:t xml:space="preserve"> </w:t>
      </w:r>
      <w:r w:rsidR="00732E88" w:rsidRPr="002E3B2F">
        <w:t>ходе</w:t>
      </w:r>
      <w:r>
        <w:t xml:space="preserve"> </w:t>
      </w:r>
      <w:r w:rsidR="00732E88" w:rsidRPr="002E3B2F">
        <w:t>выступления</w:t>
      </w:r>
      <w:r>
        <w:t xml:space="preserve"> </w:t>
      </w:r>
      <w:r w:rsidR="00732E88" w:rsidRPr="002E3B2F">
        <w:t>на</w:t>
      </w:r>
      <w:r>
        <w:t xml:space="preserve"> </w:t>
      </w:r>
      <w:r w:rsidR="00732E88" w:rsidRPr="002E3B2F">
        <w:t>Российской</w:t>
      </w:r>
      <w:r>
        <w:t xml:space="preserve"> </w:t>
      </w:r>
      <w:r w:rsidR="00732E88" w:rsidRPr="002E3B2F">
        <w:t>неделе</w:t>
      </w:r>
      <w:r>
        <w:t xml:space="preserve"> </w:t>
      </w:r>
      <w:r w:rsidR="00732E88" w:rsidRPr="002E3B2F">
        <w:t>ГЧП.</w:t>
      </w:r>
    </w:p>
    <w:p w:rsidR="00732E88" w:rsidRPr="002E3B2F" w:rsidRDefault="00732E88" w:rsidP="00732E88">
      <w:r w:rsidRPr="002E3B2F">
        <w:t>В</w:t>
      </w:r>
      <w:r w:rsidR="00416EBB">
        <w:t xml:space="preserve"> </w:t>
      </w:r>
      <w:r w:rsidRPr="002E3B2F">
        <w:t>июле</w:t>
      </w:r>
      <w:r w:rsidR="00416EBB">
        <w:t xml:space="preserve"> </w:t>
      </w:r>
      <w:r w:rsidRPr="002E3B2F">
        <w:t>президент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Владимир</w:t>
      </w:r>
      <w:r w:rsidR="00416EBB">
        <w:t xml:space="preserve"> </w:t>
      </w:r>
      <w:r w:rsidRPr="002E3B2F">
        <w:t>Путин</w:t>
      </w:r>
      <w:r w:rsidR="00416EBB">
        <w:t xml:space="preserve"> </w:t>
      </w:r>
      <w:r w:rsidRPr="002E3B2F">
        <w:t>подписал</w:t>
      </w:r>
      <w:r w:rsidR="00416EBB">
        <w:t xml:space="preserve"> </w:t>
      </w:r>
      <w:r w:rsidRPr="002E3B2F">
        <w:t>закон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запуске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января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программы</w:t>
      </w:r>
      <w:r w:rsidR="00416EBB">
        <w:t xml:space="preserve"> </w:t>
      </w:r>
      <w:r w:rsidRPr="002E3B2F">
        <w:t>долгосрочных</w:t>
      </w:r>
      <w:r w:rsidR="00416EBB">
        <w:t xml:space="preserve"> </w:t>
      </w:r>
      <w:r w:rsidRPr="002E3B2F">
        <w:t>сбережений</w:t>
      </w:r>
      <w:r w:rsidR="00416EBB">
        <w:t xml:space="preserve"> </w:t>
      </w:r>
      <w:r w:rsidRPr="002E3B2F">
        <w:t>граждан.</w:t>
      </w:r>
      <w:r w:rsidR="00416EBB">
        <w:t xml:space="preserve"> </w:t>
      </w:r>
      <w:r w:rsidRPr="002E3B2F">
        <w:t>Эта</w:t>
      </w:r>
      <w:r w:rsidR="00416EBB">
        <w:t xml:space="preserve"> </w:t>
      </w:r>
      <w:r w:rsidRPr="002E3B2F">
        <w:t>программа</w:t>
      </w:r>
      <w:r w:rsidR="00416EBB">
        <w:t xml:space="preserve"> </w:t>
      </w:r>
      <w:r w:rsidRPr="002E3B2F">
        <w:t>позволит</w:t>
      </w:r>
      <w:r w:rsidR="00416EBB">
        <w:t xml:space="preserve"> </w:t>
      </w:r>
      <w:r w:rsidRPr="002E3B2F">
        <w:t>людям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дополнительный</w:t>
      </w:r>
      <w:r w:rsidR="00416EBB">
        <w:t xml:space="preserve"> </w:t>
      </w:r>
      <w:r w:rsidRPr="002E3B2F">
        <w:t>доход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будущем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создать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себя</w:t>
      </w:r>
      <w:r w:rsidR="00416EBB">
        <w:t xml:space="preserve"> </w:t>
      </w:r>
      <w:r w:rsidRPr="002E3B2F">
        <w:t>так</w:t>
      </w:r>
      <w:r w:rsidR="00416EBB">
        <w:t xml:space="preserve"> </w:t>
      </w:r>
      <w:r w:rsidRPr="002E3B2F">
        <w:t>называемую</w:t>
      </w:r>
      <w:r w:rsidR="00416EBB">
        <w:t xml:space="preserve"> </w:t>
      </w:r>
      <w:r w:rsidRPr="002E3B2F">
        <w:t>финансовую</w:t>
      </w:r>
      <w:r w:rsidR="00416EBB">
        <w:t xml:space="preserve"> </w:t>
      </w:r>
      <w:r w:rsidRPr="002E3B2F">
        <w:t>подушку</w:t>
      </w:r>
      <w:r w:rsidR="00416EBB">
        <w:t xml:space="preserve"> </w:t>
      </w:r>
      <w:r w:rsidRPr="002E3B2F">
        <w:t>безопасности,</w:t>
      </w:r>
      <w:r w:rsidR="00416EBB">
        <w:t xml:space="preserve"> </w:t>
      </w:r>
      <w:r w:rsidRPr="002E3B2F">
        <w:t>пояснял</w:t>
      </w:r>
      <w:r w:rsidR="00416EBB">
        <w:t xml:space="preserve"> </w:t>
      </w:r>
      <w:r w:rsidRPr="002E3B2F">
        <w:t>премьер-министр</w:t>
      </w:r>
      <w:r w:rsidR="00416EBB">
        <w:t xml:space="preserve"> </w:t>
      </w:r>
      <w:r w:rsidRPr="002E3B2F">
        <w:t>Михаил</w:t>
      </w:r>
      <w:r w:rsidR="00416EBB">
        <w:t xml:space="preserve"> </w:t>
      </w:r>
      <w:r w:rsidRPr="002E3B2F">
        <w:t>Мишустин.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создаст</w:t>
      </w:r>
      <w:r w:rsidR="00416EBB">
        <w:t xml:space="preserve"> </w:t>
      </w:r>
      <w:r w:rsidRPr="002E3B2F">
        <w:t>дополнительный</w:t>
      </w:r>
      <w:r w:rsidR="00416EBB">
        <w:t xml:space="preserve"> </w:t>
      </w:r>
      <w:r w:rsidRPr="002E3B2F">
        <w:t>стимул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роста</w:t>
      </w:r>
      <w:r w:rsidR="00416EBB">
        <w:t xml:space="preserve"> </w:t>
      </w:r>
      <w:r w:rsidRPr="002E3B2F">
        <w:t>сбережений</w:t>
      </w:r>
      <w:r w:rsidR="00416EBB">
        <w:t xml:space="preserve"> </w:t>
      </w:r>
      <w:r w:rsidRPr="002E3B2F">
        <w:t>граждан</w:t>
      </w:r>
      <w:r w:rsidR="00416EBB">
        <w:t xml:space="preserve"> </w:t>
      </w:r>
      <w:r w:rsidRPr="002E3B2F">
        <w:t>и,</w:t>
      </w:r>
      <w:r w:rsidR="00416EBB">
        <w:t xml:space="preserve"> </w:t>
      </w:r>
      <w:r w:rsidRPr="002E3B2F">
        <w:t>соответственно,</w:t>
      </w:r>
      <w:r w:rsidR="00416EBB">
        <w:t xml:space="preserve"> </w:t>
      </w:r>
      <w:r w:rsidRPr="002E3B2F">
        <w:t>длинных</w:t>
      </w:r>
      <w:r w:rsidR="00416EBB">
        <w:t xml:space="preserve"> </w:t>
      </w:r>
      <w:r w:rsidRPr="002E3B2F">
        <w:t>денег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экономике,</w:t>
      </w:r>
      <w:r w:rsidR="00416EBB">
        <w:t xml:space="preserve"> </w:t>
      </w:r>
      <w:r w:rsidRPr="002E3B2F">
        <w:t>отмечал</w:t>
      </w:r>
      <w:r w:rsidR="00416EBB">
        <w:t xml:space="preserve"> </w:t>
      </w:r>
      <w:r w:rsidRPr="002E3B2F">
        <w:t>министр</w:t>
      </w:r>
      <w:r w:rsidR="00416EBB">
        <w:t xml:space="preserve"> </w:t>
      </w:r>
      <w:r w:rsidRPr="002E3B2F">
        <w:t>финансов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Антон</w:t>
      </w:r>
      <w:r w:rsidR="00416EBB">
        <w:t xml:space="preserve"> </w:t>
      </w:r>
      <w:r w:rsidRPr="002E3B2F">
        <w:t>Силуанов.</w:t>
      </w:r>
    </w:p>
    <w:p w:rsidR="00732E88" w:rsidRPr="002E3B2F" w:rsidRDefault="00732E88" w:rsidP="00732E88">
      <w:r w:rsidRPr="002E3B2F">
        <w:t>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июне</w:t>
      </w:r>
      <w:r w:rsidR="00416EBB">
        <w:t xml:space="preserve"> </w:t>
      </w:r>
      <w:r w:rsidRPr="002E3B2F">
        <w:t>Госдума</w:t>
      </w:r>
      <w:r w:rsidR="00416EBB">
        <w:t xml:space="preserve"> </w:t>
      </w:r>
      <w:r w:rsidRPr="002E3B2F">
        <w:t>приняла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первом</w:t>
      </w:r>
      <w:r w:rsidR="00416EBB">
        <w:t xml:space="preserve"> </w:t>
      </w:r>
      <w:r w:rsidRPr="002E3B2F">
        <w:t>чтении</w:t>
      </w:r>
      <w:r w:rsidR="00416EBB">
        <w:t xml:space="preserve"> </w:t>
      </w:r>
      <w:r w:rsidRPr="002E3B2F">
        <w:t>законопроект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введении</w:t>
      </w:r>
      <w:r w:rsidR="00416EBB">
        <w:t xml:space="preserve"> </w:t>
      </w:r>
      <w:r w:rsidRPr="002E3B2F">
        <w:t>нового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российском</w:t>
      </w:r>
      <w:r w:rsidR="00416EBB">
        <w:t xml:space="preserve"> </w:t>
      </w:r>
      <w:r w:rsidRPr="002E3B2F">
        <w:t>рынке</w:t>
      </w:r>
      <w:r w:rsidR="00416EBB">
        <w:t xml:space="preserve"> </w:t>
      </w:r>
      <w:r w:rsidRPr="002E3B2F">
        <w:t>вида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инвестиционной</w:t>
      </w:r>
      <w:r w:rsidR="00416EBB">
        <w:t xml:space="preserve"> </w:t>
      </w:r>
      <w:r w:rsidRPr="002E3B2F">
        <w:t>составляющей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долевого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жизни.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аналог</w:t>
      </w:r>
      <w:r w:rsidR="00416EBB">
        <w:t xml:space="preserve"> </w:t>
      </w:r>
      <w:r w:rsidRPr="002E3B2F">
        <w:t>распространенного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рубежом</w:t>
      </w:r>
      <w:r w:rsidR="00416EBB">
        <w:t xml:space="preserve"> </w:t>
      </w:r>
      <w:r w:rsidRPr="002E3B2F">
        <w:t>долевого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(unit-linked).</w:t>
      </w:r>
      <w:r w:rsidR="00416EBB">
        <w:t xml:space="preserve"> </w:t>
      </w:r>
      <w:r w:rsidRPr="002E3B2F">
        <w:t>Он</w:t>
      </w:r>
      <w:r w:rsidR="00416EBB">
        <w:t xml:space="preserve"> </w:t>
      </w:r>
      <w:r w:rsidRPr="002E3B2F">
        <w:t>включает</w:t>
      </w:r>
      <w:r w:rsidR="00416EBB">
        <w:t xml:space="preserve"> </w:t>
      </w:r>
      <w:r w:rsidRPr="002E3B2F">
        <w:t>одновременно</w:t>
      </w:r>
      <w:r w:rsidR="00416EBB">
        <w:t xml:space="preserve"> </w:t>
      </w:r>
      <w:r w:rsidRPr="002E3B2F">
        <w:t>предоставление</w:t>
      </w:r>
      <w:r w:rsidR="00416EBB">
        <w:t xml:space="preserve"> </w:t>
      </w:r>
      <w:r w:rsidRPr="002E3B2F">
        <w:t>страховой</w:t>
      </w:r>
      <w:r w:rsidR="00416EBB">
        <w:t xml:space="preserve"> </w:t>
      </w:r>
      <w:r w:rsidRPr="002E3B2F">
        <w:t>защиты</w:t>
      </w:r>
      <w:r w:rsidR="00416EBB">
        <w:t xml:space="preserve"> </w:t>
      </w:r>
      <w:r w:rsidRPr="002E3B2F">
        <w:t>страхователю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лицу,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пользу</w:t>
      </w:r>
      <w:r w:rsidR="00416EBB">
        <w:t xml:space="preserve"> </w:t>
      </w:r>
      <w:r w:rsidRPr="002E3B2F">
        <w:t>которого</w:t>
      </w:r>
      <w:r w:rsidR="00416EBB">
        <w:t xml:space="preserve"> </w:t>
      </w:r>
      <w:r w:rsidRPr="002E3B2F">
        <w:t>заключен</w:t>
      </w:r>
      <w:r w:rsidR="00416EBB">
        <w:t xml:space="preserve"> </w:t>
      </w:r>
      <w:r w:rsidRPr="002E3B2F">
        <w:t>договор</w:t>
      </w:r>
      <w:r w:rsidR="00416EBB">
        <w:t xml:space="preserve"> </w:t>
      </w:r>
      <w:r w:rsidRPr="002E3B2F">
        <w:t>страхования,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возможность</w:t>
      </w:r>
      <w:r w:rsidR="00416EBB">
        <w:t xml:space="preserve"> </w:t>
      </w:r>
      <w:r w:rsidRPr="002E3B2F">
        <w:t>инвестирования</w:t>
      </w:r>
      <w:r w:rsidR="00416EBB">
        <w:t xml:space="preserve"> </w:t>
      </w:r>
      <w:r w:rsidRPr="002E3B2F">
        <w:t>части</w:t>
      </w:r>
      <w:r w:rsidR="00416EBB">
        <w:t xml:space="preserve"> </w:t>
      </w:r>
      <w:r w:rsidRPr="002E3B2F">
        <w:t>уплаченной</w:t>
      </w:r>
      <w:r w:rsidR="00416EBB">
        <w:t xml:space="preserve"> </w:t>
      </w:r>
      <w:r w:rsidRPr="002E3B2F">
        <w:t>страховой</w:t>
      </w:r>
      <w:r w:rsidR="00416EBB">
        <w:t xml:space="preserve"> </w:t>
      </w:r>
      <w:r w:rsidRPr="002E3B2F">
        <w:t>премии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выбранные</w:t>
      </w:r>
      <w:r w:rsidR="00416EBB">
        <w:t xml:space="preserve"> </w:t>
      </w:r>
      <w:r w:rsidRPr="002E3B2F">
        <w:t>страхователем</w:t>
      </w:r>
      <w:r w:rsidR="00416EBB">
        <w:t xml:space="preserve"> </w:t>
      </w:r>
      <w:r w:rsidRPr="002E3B2F">
        <w:t>паи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получения</w:t>
      </w:r>
      <w:r w:rsidR="00416EBB">
        <w:t xml:space="preserve"> </w:t>
      </w:r>
      <w:r w:rsidRPr="002E3B2F">
        <w:t>инвестиционного</w:t>
      </w:r>
      <w:r w:rsidR="00416EBB">
        <w:t xml:space="preserve"> </w:t>
      </w:r>
      <w:r w:rsidRPr="002E3B2F">
        <w:t>дохода.</w:t>
      </w:r>
    </w:p>
    <w:p w:rsidR="00732E88" w:rsidRPr="002E3B2F" w:rsidRDefault="00732E88" w:rsidP="00732E88">
      <w:r w:rsidRPr="002E3B2F">
        <w:t>Тогда</w:t>
      </w:r>
      <w:r w:rsidR="00416EBB">
        <w:t xml:space="preserve"> </w:t>
      </w:r>
      <w:r w:rsidRPr="002E3B2F">
        <w:t>же,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июне,</w:t>
      </w:r>
      <w:r w:rsidR="00416EBB">
        <w:t xml:space="preserve"> </w:t>
      </w:r>
      <w:r w:rsidRPr="002E3B2F">
        <w:t>Минфин</w:t>
      </w:r>
      <w:r w:rsidR="00416EBB">
        <w:t xml:space="preserve"> </w:t>
      </w:r>
      <w:r w:rsidRPr="002E3B2F">
        <w:t>РФ</w:t>
      </w:r>
      <w:r w:rsidR="00416EBB">
        <w:t xml:space="preserve"> </w:t>
      </w:r>
      <w:r w:rsidRPr="002E3B2F">
        <w:t>сообщил,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внес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правительство</w:t>
      </w:r>
      <w:r w:rsidR="00416EBB">
        <w:t xml:space="preserve"> </w:t>
      </w:r>
      <w:r w:rsidRPr="002E3B2F">
        <w:t>законопроект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введении</w:t>
      </w:r>
      <w:r w:rsidR="00416EBB">
        <w:t xml:space="preserve"> </w:t>
      </w:r>
      <w:r w:rsidRPr="002E3B2F">
        <w:t>ИИС-III.</w:t>
      </w:r>
      <w:r w:rsidR="00416EBB">
        <w:t xml:space="preserve"> </w:t>
      </w:r>
      <w:r w:rsidRPr="002E3B2F">
        <w:t>Предполагается,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открывать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января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заключать</w:t>
      </w:r>
      <w:r w:rsidR="00416EBB">
        <w:t xml:space="preserve"> </w:t>
      </w:r>
      <w:r w:rsidRPr="002E3B2F">
        <w:t>договора</w:t>
      </w:r>
      <w:r w:rsidR="00416EBB">
        <w:t xml:space="preserve"> </w:t>
      </w:r>
      <w:r w:rsidRPr="002E3B2F">
        <w:t>доверительного</w:t>
      </w:r>
      <w:r w:rsidR="00416EBB">
        <w:t xml:space="preserve"> </w:t>
      </w:r>
      <w:r w:rsidRPr="002E3B2F">
        <w:t>управления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брокерского</w:t>
      </w:r>
      <w:r w:rsidR="00416EBB">
        <w:t xml:space="preserve"> </w:t>
      </w:r>
      <w:r w:rsidRPr="002E3B2F">
        <w:t>обслуживания,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налоговые</w:t>
      </w:r>
      <w:r w:rsidR="00416EBB">
        <w:t xml:space="preserve"> </w:t>
      </w:r>
      <w:r w:rsidRPr="002E3B2F">
        <w:t>вычеты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получать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сумме</w:t>
      </w:r>
      <w:r w:rsidR="00416EBB">
        <w:t xml:space="preserve"> </w:t>
      </w:r>
      <w:r w:rsidRPr="002E3B2F">
        <w:t>денежных</w:t>
      </w:r>
      <w:r w:rsidR="00416EBB">
        <w:t xml:space="preserve"> </w:t>
      </w:r>
      <w:r w:rsidRPr="002E3B2F">
        <w:t>средств,</w:t>
      </w:r>
      <w:r w:rsidR="00416EBB">
        <w:t xml:space="preserve"> </w:t>
      </w:r>
      <w:r w:rsidRPr="002E3B2F">
        <w:t>внесенных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ИИС-III,</w:t>
      </w:r>
      <w:r w:rsidR="00416EBB">
        <w:t xml:space="preserve"> </w:t>
      </w:r>
      <w:r w:rsidRPr="002E3B2F">
        <w:t>так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сумме</w:t>
      </w:r>
      <w:r w:rsidR="00416EBB">
        <w:t xml:space="preserve"> </w:t>
      </w:r>
      <w:r w:rsidRPr="002E3B2F">
        <w:t>положительного</w:t>
      </w:r>
      <w:r w:rsidR="00416EBB">
        <w:t xml:space="preserve"> </w:t>
      </w:r>
      <w:r w:rsidRPr="002E3B2F">
        <w:t>финансового</w:t>
      </w:r>
      <w:r w:rsidR="00416EBB">
        <w:t xml:space="preserve"> </w:t>
      </w:r>
      <w:r w:rsidRPr="002E3B2F">
        <w:t>результата,</w:t>
      </w:r>
      <w:r w:rsidR="00416EBB">
        <w:t xml:space="preserve"> </w:t>
      </w:r>
      <w:r w:rsidRPr="002E3B2F">
        <w:t>полученного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операциям.</w:t>
      </w:r>
      <w:r w:rsidR="00416EBB">
        <w:t xml:space="preserve"> </w:t>
      </w:r>
      <w:r w:rsidRPr="002E3B2F">
        <w:t>Вопрос</w:t>
      </w:r>
      <w:r w:rsidR="00416EBB">
        <w:t xml:space="preserve"> </w:t>
      </w:r>
      <w:r w:rsidRPr="002E3B2F">
        <w:t>плавного</w:t>
      </w:r>
      <w:r w:rsidR="00416EBB">
        <w:t xml:space="preserve"> </w:t>
      </w:r>
      <w:r w:rsidRPr="002E3B2F">
        <w:t>увеличения</w:t>
      </w:r>
      <w:r w:rsidR="00416EBB">
        <w:t xml:space="preserve"> </w:t>
      </w:r>
      <w:r w:rsidRPr="002E3B2F">
        <w:t>необходимого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получения</w:t>
      </w:r>
      <w:r w:rsidR="00416EBB">
        <w:t xml:space="preserve"> </w:t>
      </w:r>
      <w:r w:rsidRPr="002E3B2F">
        <w:t>налоговых</w:t>
      </w:r>
      <w:r w:rsidR="00416EBB">
        <w:t xml:space="preserve"> </w:t>
      </w:r>
      <w:r w:rsidRPr="002E3B2F">
        <w:t>льгот</w:t>
      </w:r>
      <w:r w:rsidR="00416EBB">
        <w:t xml:space="preserve"> </w:t>
      </w:r>
      <w:r w:rsidRPr="002E3B2F">
        <w:t>срока</w:t>
      </w:r>
      <w:r w:rsidR="00416EBB">
        <w:t xml:space="preserve"> </w:t>
      </w:r>
      <w:r w:rsidRPr="002E3B2F">
        <w:t>инвестирования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5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10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рассматривается,</w:t>
      </w:r>
      <w:r w:rsidR="00416EBB">
        <w:t xml:space="preserve"> </w:t>
      </w:r>
      <w:r w:rsidRPr="002E3B2F">
        <w:t>отмечали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Минфине.</w:t>
      </w:r>
    </w:p>
    <w:p w:rsidR="00F07309" w:rsidRPr="002E3B2F" w:rsidRDefault="00F07309" w:rsidP="00F07309">
      <w:pPr>
        <w:pStyle w:val="2"/>
      </w:pPr>
      <w:bookmarkStart w:id="29" w:name="А102"/>
      <w:bookmarkStart w:id="30" w:name="_Toc146694054"/>
      <w:r w:rsidRPr="002E3B2F">
        <w:lastRenderedPageBreak/>
        <w:t>ГАРАНТ.РУ,</w:t>
      </w:r>
      <w:r w:rsidR="00416EBB">
        <w:t xml:space="preserve"> </w:t>
      </w:r>
      <w:r w:rsidRPr="002E3B2F">
        <w:t>26.09.2032,</w:t>
      </w:r>
      <w:r w:rsidR="00416EBB">
        <w:t xml:space="preserve"> </w:t>
      </w:r>
      <w:r w:rsidRPr="002E3B2F">
        <w:t>Разъяснены</w:t>
      </w:r>
      <w:r w:rsidR="00416EBB">
        <w:t xml:space="preserve"> </w:t>
      </w:r>
      <w:r w:rsidRPr="002E3B2F">
        <w:t>особенности</w:t>
      </w:r>
      <w:r w:rsidR="00416EBB">
        <w:t xml:space="preserve"> </w:t>
      </w:r>
      <w:r w:rsidRPr="002E3B2F">
        <w:t>раскрытия</w:t>
      </w:r>
      <w:r w:rsidR="00416EBB">
        <w:t xml:space="preserve"> </w:t>
      </w:r>
      <w:r w:rsidRPr="002E3B2F">
        <w:t>информации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консолидированной</w:t>
      </w:r>
      <w:r w:rsidR="00416EBB">
        <w:t xml:space="preserve"> </w:t>
      </w:r>
      <w:r w:rsidRPr="002E3B2F">
        <w:t>отчетности</w:t>
      </w:r>
      <w:bookmarkEnd w:id="29"/>
      <w:bookmarkEnd w:id="30"/>
    </w:p>
    <w:p w:rsidR="00D72F4D" w:rsidRPr="002E3B2F" w:rsidRDefault="00F07309" w:rsidP="005627CA">
      <w:pPr>
        <w:pStyle w:val="3"/>
      </w:pPr>
      <w:bookmarkStart w:id="31" w:name="_Toc146694055"/>
      <w:r w:rsidRPr="002E3B2F">
        <w:t>Минфин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своем</w:t>
      </w:r>
      <w:r w:rsidR="00416EBB">
        <w:t xml:space="preserve"> </w:t>
      </w:r>
      <w:r w:rsidRPr="002E3B2F">
        <w:t>официальном</w:t>
      </w:r>
      <w:r w:rsidR="00416EBB">
        <w:t xml:space="preserve"> </w:t>
      </w:r>
      <w:r w:rsidRPr="002E3B2F">
        <w:t>сайте</w:t>
      </w:r>
      <w:r w:rsidR="00416EBB">
        <w:t xml:space="preserve"> </w:t>
      </w:r>
      <w:r w:rsidRPr="002E3B2F">
        <w:t>подготовил</w:t>
      </w:r>
      <w:r w:rsidR="00416EBB">
        <w:t xml:space="preserve"> </w:t>
      </w:r>
      <w:r w:rsidRPr="002E3B2F">
        <w:t>информацию</w:t>
      </w:r>
      <w:r w:rsidR="00416EBB">
        <w:t xml:space="preserve"> </w:t>
      </w:r>
      <w:r w:rsidRPr="002E3B2F">
        <w:t>об</w:t>
      </w:r>
      <w:r w:rsidR="00416EBB">
        <w:t xml:space="preserve"> </w:t>
      </w:r>
      <w:r w:rsidRPr="002E3B2F">
        <w:t>особенностях</w:t>
      </w:r>
      <w:r w:rsidR="00416EBB">
        <w:t xml:space="preserve"> </w:t>
      </w:r>
      <w:r w:rsidRPr="002E3B2F">
        <w:t>раскрытия</w:t>
      </w:r>
      <w:r w:rsidR="00416EBB">
        <w:t xml:space="preserve"> </w:t>
      </w:r>
      <w:r w:rsidRPr="002E3B2F">
        <w:t>консолидированной</w:t>
      </w:r>
      <w:r w:rsidR="00416EBB">
        <w:t xml:space="preserve"> </w:t>
      </w:r>
      <w:r w:rsidRPr="002E3B2F">
        <w:t>финансовой</w:t>
      </w:r>
      <w:r w:rsidR="00416EBB">
        <w:t xml:space="preserve"> </w:t>
      </w:r>
      <w:r w:rsidRPr="002E3B2F">
        <w:t>отчетности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некоторых</w:t>
      </w:r>
      <w:r w:rsidR="00416EBB">
        <w:t xml:space="preserve"> </w:t>
      </w:r>
      <w:r w:rsidRPr="002E3B2F">
        <w:t>категорий</w:t>
      </w:r>
      <w:r w:rsidR="00416EBB">
        <w:t xml:space="preserve"> </w:t>
      </w:r>
      <w:r w:rsidRPr="002E3B2F">
        <w:t>организаций</w:t>
      </w:r>
      <w:r w:rsidR="00416EBB">
        <w:t xml:space="preserve"> </w:t>
      </w:r>
      <w:r w:rsidRPr="002E3B2F">
        <w:t>(информационное</w:t>
      </w:r>
      <w:r w:rsidR="00416EBB">
        <w:t xml:space="preserve"> </w:t>
      </w:r>
      <w:r w:rsidRPr="002E3B2F">
        <w:t>сообщение</w:t>
      </w:r>
      <w:r w:rsidR="00416EBB">
        <w:t xml:space="preserve"> </w:t>
      </w:r>
      <w:r w:rsidRPr="002E3B2F">
        <w:t>Минфина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25</w:t>
      </w:r>
      <w:r w:rsidR="00416EBB">
        <w:t xml:space="preserve"> </w:t>
      </w:r>
      <w:r w:rsidRPr="002E3B2F">
        <w:t>сентября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г.</w:t>
      </w:r>
      <w:r w:rsidR="00416EBB">
        <w:t xml:space="preserve"> №</w:t>
      </w:r>
      <w:r w:rsidRPr="002E3B2F">
        <w:t>ИС-учет-48).</w:t>
      </w:r>
      <w:bookmarkEnd w:id="31"/>
      <w:r w:rsidR="00416EBB">
        <w:t xml:space="preserve"> </w:t>
      </w:r>
    </w:p>
    <w:p w:rsidR="00F07309" w:rsidRPr="002E3B2F" w:rsidRDefault="00F07309" w:rsidP="00F07309">
      <w:r w:rsidRPr="002E3B2F">
        <w:t>Речь</w:t>
      </w:r>
      <w:r w:rsidR="00416EBB">
        <w:t xml:space="preserve"> </w:t>
      </w:r>
      <w:r w:rsidRPr="002E3B2F">
        <w:t>идет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кредитных,</w:t>
      </w:r>
      <w:r w:rsidR="00416EBB">
        <w:t xml:space="preserve"> </w:t>
      </w:r>
      <w:r w:rsidRPr="002E3B2F">
        <w:t>страховых,</w:t>
      </w:r>
      <w:r w:rsidR="00416EBB">
        <w:t xml:space="preserve"> </w:t>
      </w:r>
      <w:r w:rsidRPr="002E3B2F">
        <w:t>клиринговых</w:t>
      </w:r>
      <w:r w:rsidR="00416EBB">
        <w:t xml:space="preserve"> </w:t>
      </w:r>
      <w:r w:rsidRPr="002E3B2F">
        <w:t>организациях,</w:t>
      </w:r>
      <w:r w:rsidR="00416EBB">
        <w:t xml:space="preserve"> </w:t>
      </w:r>
      <w:r w:rsidRPr="002E3B2F">
        <w:t>негосударственных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фондах,</w:t>
      </w:r>
      <w:r w:rsidR="00416EBB">
        <w:t xml:space="preserve"> </w:t>
      </w:r>
      <w:r w:rsidRPr="002E3B2F">
        <w:t>управляющих</w:t>
      </w:r>
      <w:r w:rsidR="00416EBB">
        <w:t xml:space="preserve"> </w:t>
      </w:r>
      <w:r w:rsidRPr="002E3B2F">
        <w:t>компаниях</w:t>
      </w:r>
      <w:r w:rsidR="00416EBB">
        <w:t xml:space="preserve"> </w:t>
      </w:r>
      <w:r w:rsidRPr="002E3B2F">
        <w:t>инвестиционных</w:t>
      </w:r>
      <w:r w:rsidR="00416EBB">
        <w:t xml:space="preserve"> </w:t>
      </w:r>
      <w:r w:rsidRPr="002E3B2F">
        <w:t>фондов,</w:t>
      </w:r>
      <w:r w:rsidR="00416EBB">
        <w:t xml:space="preserve"> </w:t>
      </w:r>
      <w:r w:rsidRPr="002E3B2F">
        <w:t>федеральных</w:t>
      </w:r>
      <w:r w:rsidR="00416EBB">
        <w:t xml:space="preserve"> </w:t>
      </w:r>
      <w:r w:rsidRPr="002E3B2F">
        <w:t>государственных</w:t>
      </w:r>
      <w:r w:rsidR="00416EBB">
        <w:t xml:space="preserve"> </w:t>
      </w:r>
      <w:r w:rsidRPr="002E3B2F">
        <w:t>унитарных</w:t>
      </w:r>
      <w:r w:rsidR="00416EBB">
        <w:t xml:space="preserve"> </w:t>
      </w:r>
      <w:r w:rsidRPr="002E3B2F">
        <w:t>предприятиях,</w:t>
      </w:r>
      <w:r w:rsidR="00416EBB">
        <w:t xml:space="preserve"> </w:t>
      </w:r>
      <w:r w:rsidRPr="002E3B2F">
        <w:t>акционерных</w:t>
      </w:r>
      <w:r w:rsidR="00416EBB">
        <w:t xml:space="preserve"> </w:t>
      </w:r>
      <w:r w:rsidRPr="002E3B2F">
        <w:t>обществах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иных</w:t>
      </w:r>
      <w:r w:rsidR="00416EBB">
        <w:t xml:space="preserve"> </w:t>
      </w:r>
      <w:r w:rsidRPr="002E3B2F">
        <w:t>организациях,</w:t>
      </w:r>
      <w:r w:rsidR="00416EBB">
        <w:t xml:space="preserve"> </w:t>
      </w:r>
      <w:r w:rsidRPr="002E3B2F">
        <w:t>ценные</w:t>
      </w:r>
      <w:r w:rsidR="00416EBB">
        <w:t xml:space="preserve"> </w:t>
      </w:r>
      <w:r w:rsidRPr="002E3B2F">
        <w:t>бумаги</w:t>
      </w:r>
      <w:r w:rsidR="00416EBB">
        <w:t xml:space="preserve"> </w:t>
      </w:r>
      <w:r w:rsidRPr="002E3B2F">
        <w:t>которых</w:t>
      </w:r>
      <w:r w:rsidR="00416EBB">
        <w:t xml:space="preserve"> </w:t>
      </w:r>
      <w:r w:rsidRPr="002E3B2F">
        <w:t>допущены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организованным</w:t>
      </w:r>
      <w:r w:rsidR="00416EBB">
        <w:t xml:space="preserve"> </w:t>
      </w:r>
      <w:r w:rsidRPr="002E3B2F">
        <w:t>торгам</w:t>
      </w:r>
      <w:r w:rsidR="00416EBB">
        <w:t xml:space="preserve"> </w:t>
      </w:r>
      <w:r w:rsidRPr="002E3B2F">
        <w:t>(ч.</w:t>
      </w:r>
      <w:r w:rsidR="00416EBB">
        <w:t xml:space="preserve"> </w:t>
      </w:r>
      <w:r w:rsidRPr="002E3B2F">
        <w:t>1,</w:t>
      </w:r>
      <w:r w:rsidR="00416EBB">
        <w:t xml:space="preserve"> </w:t>
      </w:r>
      <w:r w:rsidRPr="002E3B2F">
        <w:t>5</w:t>
      </w:r>
      <w:r w:rsidR="00416EBB">
        <w:t xml:space="preserve"> </w:t>
      </w:r>
      <w:r w:rsidRPr="002E3B2F">
        <w:t>ст.</w:t>
      </w:r>
      <w:r w:rsidR="00416EBB">
        <w:t xml:space="preserve"> </w:t>
      </w:r>
      <w:r w:rsidRPr="002E3B2F">
        <w:t>2</w:t>
      </w:r>
      <w:r w:rsidR="00416EBB">
        <w:t xml:space="preserve"> </w:t>
      </w:r>
      <w:r w:rsidRPr="002E3B2F">
        <w:t>Федерального</w:t>
      </w:r>
      <w:r w:rsidR="00416EBB">
        <w:t xml:space="preserve"> </w:t>
      </w:r>
      <w:r w:rsidRPr="002E3B2F">
        <w:t>закона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27</w:t>
      </w:r>
      <w:r w:rsidR="00416EBB">
        <w:t xml:space="preserve"> </w:t>
      </w:r>
      <w:r w:rsidRPr="002E3B2F">
        <w:t>июля</w:t>
      </w:r>
      <w:r w:rsidR="00416EBB">
        <w:t xml:space="preserve"> </w:t>
      </w:r>
      <w:r w:rsidRPr="002E3B2F">
        <w:t>2010</w:t>
      </w:r>
      <w:r w:rsidR="00416EBB">
        <w:t xml:space="preserve"> </w:t>
      </w:r>
      <w:r w:rsidRPr="002E3B2F">
        <w:t>г.</w:t>
      </w:r>
      <w:r w:rsidR="00416EBB">
        <w:t xml:space="preserve"> №</w:t>
      </w:r>
      <w:r w:rsidRPr="002E3B2F">
        <w:t>208-ФЗ).</w:t>
      </w:r>
    </w:p>
    <w:p w:rsidR="00F07309" w:rsidRPr="002E3B2F" w:rsidRDefault="00F07309" w:rsidP="00F07309">
      <w:r w:rsidRPr="002E3B2F">
        <w:t>Такие</w:t>
      </w:r>
      <w:r w:rsidR="00416EBB">
        <w:t xml:space="preserve"> </w:t>
      </w:r>
      <w:r w:rsidRPr="002E3B2F">
        <w:t>организации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раскрывать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консолидированной</w:t>
      </w:r>
      <w:r w:rsidR="00416EBB">
        <w:t xml:space="preserve"> </w:t>
      </w:r>
      <w:r w:rsidRPr="002E3B2F">
        <w:t>отчетности</w:t>
      </w:r>
      <w:r w:rsidR="00416EBB">
        <w:t xml:space="preserve"> </w:t>
      </w:r>
      <w:r w:rsidRPr="002E3B2F">
        <w:t>информацию</w:t>
      </w:r>
      <w:r w:rsidR="00416EBB">
        <w:t xml:space="preserve"> </w:t>
      </w:r>
      <w:r w:rsidRPr="002E3B2F">
        <w:t>(либо</w:t>
      </w:r>
      <w:r w:rsidR="00416EBB">
        <w:t xml:space="preserve"> </w:t>
      </w:r>
      <w:r w:rsidRPr="002E3B2F">
        <w:t>раскрывать</w:t>
      </w:r>
      <w:r w:rsidR="00416EBB">
        <w:t xml:space="preserve"> </w:t>
      </w:r>
      <w:r w:rsidRPr="002E3B2F">
        <w:t>ее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ограниченном</w:t>
      </w:r>
      <w:r w:rsidR="00416EBB">
        <w:t xml:space="preserve"> </w:t>
      </w:r>
      <w:r w:rsidRPr="002E3B2F">
        <w:t>составе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объеме)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случаях,</w:t>
      </w:r>
      <w:r w:rsidR="00416EBB">
        <w:t xml:space="preserve"> </w:t>
      </w:r>
      <w:r w:rsidRPr="002E3B2F">
        <w:t>когда:</w:t>
      </w:r>
    </w:p>
    <w:p w:rsidR="00F07309" w:rsidRPr="002E3B2F" w:rsidRDefault="00F07309" w:rsidP="00F07309">
      <w:r w:rsidRPr="002E3B2F">
        <w:t>в</w:t>
      </w:r>
      <w:r w:rsidR="00416EBB">
        <w:t xml:space="preserve"> </w:t>
      </w:r>
      <w:r w:rsidRPr="002E3B2F">
        <w:t>отношении</w:t>
      </w:r>
      <w:r w:rsidR="00416EBB">
        <w:t xml:space="preserve"> </w:t>
      </w:r>
      <w:r w:rsidRPr="002E3B2F">
        <w:t>них</w:t>
      </w:r>
      <w:r w:rsidR="00416EBB">
        <w:t xml:space="preserve"> </w:t>
      </w:r>
      <w:r w:rsidRPr="002E3B2F">
        <w:t>действуют</w:t>
      </w:r>
      <w:r w:rsidR="00416EBB">
        <w:t xml:space="preserve"> </w:t>
      </w:r>
      <w:r w:rsidRPr="002E3B2F">
        <w:t>меры</w:t>
      </w:r>
      <w:r w:rsidR="00416EBB">
        <w:t xml:space="preserve"> </w:t>
      </w:r>
      <w:r w:rsidRPr="002E3B2F">
        <w:t>ограничительного</w:t>
      </w:r>
      <w:r w:rsidR="00416EBB">
        <w:t xml:space="preserve"> </w:t>
      </w:r>
      <w:r w:rsidRPr="002E3B2F">
        <w:t>характера,</w:t>
      </w:r>
      <w:r w:rsidR="00416EBB">
        <w:t xml:space="preserve"> </w:t>
      </w:r>
      <w:r w:rsidRPr="002E3B2F">
        <w:t>введенные</w:t>
      </w:r>
      <w:r w:rsidR="00416EBB">
        <w:t xml:space="preserve"> </w:t>
      </w:r>
      <w:r w:rsidRPr="002E3B2F">
        <w:t>иностранными</w:t>
      </w:r>
      <w:r w:rsidR="00416EBB">
        <w:t xml:space="preserve"> </w:t>
      </w:r>
      <w:r w:rsidRPr="002E3B2F">
        <w:t>государствами,</w:t>
      </w:r>
      <w:r w:rsidR="00416EBB">
        <w:t xml:space="preserve"> </w:t>
      </w:r>
      <w:r w:rsidRPr="002E3B2F">
        <w:t>государственными</w:t>
      </w:r>
      <w:r w:rsidR="00416EBB">
        <w:t xml:space="preserve"> </w:t>
      </w:r>
      <w:r w:rsidRPr="002E3B2F">
        <w:t>объединениями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союзами;</w:t>
      </w:r>
    </w:p>
    <w:p w:rsidR="00F07309" w:rsidRPr="002E3B2F" w:rsidRDefault="00F07309" w:rsidP="00F07309">
      <w:r w:rsidRPr="002E3B2F">
        <w:t>являются</w:t>
      </w:r>
      <w:r w:rsidR="00416EBB">
        <w:t xml:space="preserve"> </w:t>
      </w:r>
      <w:r w:rsidRPr="002E3B2F">
        <w:t>кредитной</w:t>
      </w:r>
      <w:r w:rsidR="00416EBB">
        <w:t xml:space="preserve"> </w:t>
      </w:r>
      <w:r w:rsidRPr="002E3B2F">
        <w:t>организацией,</w:t>
      </w:r>
      <w:r w:rsidR="00416EBB">
        <w:t xml:space="preserve"> </w:t>
      </w:r>
      <w:r w:rsidRPr="002E3B2F">
        <w:t>отнесенной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категории</w:t>
      </w:r>
      <w:r w:rsidR="00416EBB">
        <w:t xml:space="preserve"> </w:t>
      </w:r>
      <w:r w:rsidRPr="002E3B2F">
        <w:t>уполномоченных</w:t>
      </w:r>
      <w:r w:rsidR="00416EBB">
        <w:t xml:space="preserve"> </w:t>
      </w:r>
      <w:r w:rsidRPr="002E3B2F">
        <w:t>банков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рамках</w:t>
      </w:r>
      <w:r w:rsidR="00416EBB">
        <w:t xml:space="preserve"> </w:t>
      </w:r>
      <w:r w:rsidRPr="002E3B2F">
        <w:t>законодательства</w:t>
      </w:r>
      <w:r w:rsidR="00416EBB">
        <w:t xml:space="preserve"> </w:t>
      </w:r>
      <w:r w:rsidRPr="002E3B2F">
        <w:t>об</w:t>
      </w:r>
      <w:r w:rsidR="00416EBB">
        <w:t xml:space="preserve"> </w:t>
      </w:r>
      <w:r w:rsidRPr="002E3B2F">
        <w:t>оборонзаказе;</w:t>
      </w:r>
    </w:p>
    <w:p w:rsidR="00F07309" w:rsidRPr="002E3B2F" w:rsidRDefault="00F07309" w:rsidP="00F07309">
      <w:r w:rsidRPr="002E3B2F">
        <w:t>зарегистрированы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осуществляют</w:t>
      </w:r>
      <w:r w:rsidR="00416EBB">
        <w:t xml:space="preserve"> </w:t>
      </w:r>
      <w:r w:rsidRPr="002E3B2F">
        <w:t>хозяйственную</w:t>
      </w:r>
      <w:r w:rsidR="00416EBB">
        <w:t xml:space="preserve"> </w:t>
      </w:r>
      <w:r w:rsidRPr="002E3B2F">
        <w:t>деятельность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территориях</w:t>
      </w:r>
      <w:r w:rsidR="00416EBB">
        <w:t xml:space="preserve"> </w:t>
      </w:r>
      <w:r w:rsidRPr="002E3B2F">
        <w:t>ДНР,</w:t>
      </w:r>
      <w:r w:rsidR="00416EBB">
        <w:t xml:space="preserve"> </w:t>
      </w:r>
      <w:r w:rsidRPr="002E3B2F">
        <w:t>ЛНР,</w:t>
      </w:r>
      <w:r w:rsidR="00416EBB">
        <w:t xml:space="preserve"> </w:t>
      </w:r>
      <w:r w:rsidRPr="002E3B2F">
        <w:t>Запорожской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Херсонской</w:t>
      </w:r>
      <w:r w:rsidR="00416EBB">
        <w:t xml:space="preserve"> </w:t>
      </w:r>
      <w:r w:rsidRPr="002E3B2F">
        <w:t>областях,</w:t>
      </w:r>
      <w:r w:rsidR="00416EBB">
        <w:t xml:space="preserve"> </w:t>
      </w:r>
      <w:r w:rsidRPr="002E3B2F">
        <w:t>Республики</w:t>
      </w:r>
      <w:r w:rsidR="00416EBB">
        <w:t xml:space="preserve"> </w:t>
      </w:r>
      <w:r w:rsidRPr="002E3B2F">
        <w:t>Крым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г.</w:t>
      </w:r>
      <w:r w:rsidR="00416EBB">
        <w:t xml:space="preserve"> </w:t>
      </w:r>
      <w:r w:rsidRPr="002E3B2F">
        <w:t>Севастополя;</w:t>
      </w:r>
    </w:p>
    <w:p w:rsidR="00F07309" w:rsidRPr="002E3B2F" w:rsidRDefault="00F07309" w:rsidP="00F07309">
      <w:r w:rsidRPr="002E3B2F">
        <w:t>включены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сводный</w:t>
      </w:r>
      <w:r w:rsidR="00416EBB">
        <w:t xml:space="preserve"> </w:t>
      </w:r>
      <w:r w:rsidRPr="002E3B2F">
        <w:t>реестр</w:t>
      </w:r>
      <w:r w:rsidR="00416EBB">
        <w:t xml:space="preserve"> </w:t>
      </w:r>
      <w:r w:rsidRPr="002E3B2F">
        <w:t>организаций</w:t>
      </w:r>
      <w:r w:rsidR="00416EBB">
        <w:t xml:space="preserve"> </w:t>
      </w:r>
      <w:r w:rsidRPr="002E3B2F">
        <w:t>оборонно-промышленного</w:t>
      </w:r>
      <w:r w:rsidR="00416EBB">
        <w:t xml:space="preserve"> </w:t>
      </w:r>
      <w:r w:rsidRPr="002E3B2F">
        <w:t>комплекса,</w:t>
      </w:r>
      <w:r w:rsidR="00416EBB">
        <w:t xml:space="preserve"> </w:t>
      </w:r>
      <w:r w:rsidRPr="002E3B2F">
        <w:t>который</w:t>
      </w:r>
      <w:r w:rsidR="00416EBB">
        <w:t xml:space="preserve"> </w:t>
      </w:r>
      <w:r w:rsidRPr="002E3B2F">
        <w:t>ведет</w:t>
      </w:r>
      <w:r w:rsidR="00416EBB">
        <w:t xml:space="preserve"> </w:t>
      </w:r>
      <w:r w:rsidRPr="002E3B2F">
        <w:t>Минпромторг</w:t>
      </w:r>
      <w:r w:rsidR="00416EBB">
        <w:t xml:space="preserve"> </w:t>
      </w:r>
      <w:r w:rsidRPr="002E3B2F">
        <w:t>России.</w:t>
      </w:r>
    </w:p>
    <w:p w:rsidR="00D1642B" w:rsidRPr="002E3B2F" w:rsidRDefault="00B673E0" w:rsidP="00F07309">
      <w:hyperlink r:id="rId13" w:history="1">
        <w:r w:rsidR="00F07309" w:rsidRPr="002E3B2F">
          <w:rPr>
            <w:rStyle w:val="a3"/>
          </w:rPr>
          <w:t>https://www.garant.ru/news/1649334</w:t>
        </w:r>
      </w:hyperlink>
    </w:p>
    <w:p w:rsidR="002D221C" w:rsidRPr="002E3B2F" w:rsidRDefault="002D221C" w:rsidP="002D221C">
      <w:pPr>
        <w:pStyle w:val="2"/>
      </w:pPr>
      <w:bookmarkStart w:id="32" w:name="А103"/>
      <w:bookmarkStart w:id="33" w:name="_Toc146694056"/>
      <w:r w:rsidRPr="002E3B2F">
        <w:t>Frank</w:t>
      </w:r>
      <w:r w:rsidR="00416EBB">
        <w:t xml:space="preserve"> </w:t>
      </w:r>
      <w:r w:rsidRPr="002E3B2F">
        <w:t>Media,</w:t>
      </w:r>
      <w:r w:rsidR="00416EBB">
        <w:t xml:space="preserve"> </w:t>
      </w:r>
      <w:r w:rsidRPr="002E3B2F">
        <w:t>26.09.2023,</w:t>
      </w:r>
      <w:r w:rsidR="00416EBB">
        <w:t xml:space="preserve"> «</w:t>
      </w:r>
      <w:r w:rsidRPr="002E3B2F">
        <w:t>Газфонд</w:t>
      </w:r>
      <w:r w:rsidR="00416EBB">
        <w:t xml:space="preserve"> </w:t>
      </w:r>
      <w:r w:rsidRPr="002E3B2F">
        <w:t>пенсионные</w:t>
      </w:r>
      <w:r w:rsidR="00416EBB">
        <w:t xml:space="preserve"> </w:t>
      </w:r>
      <w:r w:rsidRPr="002E3B2F">
        <w:t>накопления</w:t>
      </w:r>
      <w:r w:rsidR="00416EBB">
        <w:t xml:space="preserve">» </w:t>
      </w:r>
      <w:r w:rsidRPr="002E3B2F">
        <w:t>присоединяет</w:t>
      </w:r>
      <w:r w:rsidR="00416EBB">
        <w:t xml:space="preserve"> </w:t>
      </w:r>
      <w:r w:rsidRPr="002E3B2F">
        <w:t>НПФ</w:t>
      </w:r>
      <w:r w:rsidR="00416EBB">
        <w:t xml:space="preserve"> «</w:t>
      </w:r>
      <w:r w:rsidRPr="002E3B2F">
        <w:t>Алмазная</w:t>
      </w:r>
      <w:r w:rsidR="00416EBB">
        <w:t xml:space="preserve"> </w:t>
      </w:r>
      <w:r w:rsidRPr="002E3B2F">
        <w:t>осень</w:t>
      </w:r>
      <w:r w:rsidR="00416EBB">
        <w:t>»</w:t>
      </w:r>
      <w:bookmarkEnd w:id="32"/>
      <w:bookmarkEnd w:id="33"/>
    </w:p>
    <w:p w:rsidR="002D221C" w:rsidRPr="002E3B2F" w:rsidRDefault="00416EBB" w:rsidP="005627CA">
      <w:pPr>
        <w:pStyle w:val="3"/>
      </w:pPr>
      <w:bookmarkStart w:id="34" w:name="_Toc146694057"/>
      <w:r>
        <w:t>«</w:t>
      </w:r>
      <w:r w:rsidR="002D221C" w:rsidRPr="002E3B2F">
        <w:t>Газфонд</w:t>
      </w:r>
      <w:r>
        <w:t xml:space="preserve"> </w:t>
      </w:r>
      <w:r w:rsidR="002D221C" w:rsidRPr="002E3B2F">
        <w:t>пенсионные</w:t>
      </w:r>
      <w:r>
        <w:t xml:space="preserve"> </w:t>
      </w:r>
      <w:r w:rsidR="002D221C" w:rsidRPr="002E3B2F">
        <w:t>накопления</w:t>
      </w:r>
      <w:r>
        <w:t xml:space="preserve">» </w:t>
      </w:r>
      <w:r w:rsidR="002D221C" w:rsidRPr="002E3B2F">
        <w:t>начал</w:t>
      </w:r>
      <w:r>
        <w:t xml:space="preserve"> </w:t>
      </w:r>
      <w:r w:rsidR="002D221C" w:rsidRPr="002E3B2F">
        <w:t>процесс</w:t>
      </w:r>
      <w:r>
        <w:t xml:space="preserve"> </w:t>
      </w:r>
      <w:r w:rsidR="002D221C" w:rsidRPr="002E3B2F">
        <w:t>реорганизации</w:t>
      </w:r>
      <w:r>
        <w:t xml:space="preserve"> </w:t>
      </w:r>
      <w:r w:rsidR="002D221C" w:rsidRPr="002E3B2F">
        <w:t>в</w:t>
      </w:r>
      <w:r>
        <w:t xml:space="preserve"> </w:t>
      </w:r>
      <w:r w:rsidR="002D221C" w:rsidRPr="002E3B2F">
        <w:t>форме</w:t>
      </w:r>
      <w:r>
        <w:t xml:space="preserve"> </w:t>
      </w:r>
      <w:r w:rsidR="002D221C" w:rsidRPr="002E3B2F">
        <w:t>присоединения</w:t>
      </w:r>
      <w:r>
        <w:t xml:space="preserve"> </w:t>
      </w:r>
      <w:r w:rsidR="002D221C" w:rsidRPr="002E3B2F">
        <w:t>к</w:t>
      </w:r>
      <w:r>
        <w:t xml:space="preserve"> </w:t>
      </w:r>
      <w:r w:rsidR="002D221C" w:rsidRPr="002E3B2F">
        <w:t>нему</w:t>
      </w:r>
      <w:r>
        <w:t xml:space="preserve"> </w:t>
      </w:r>
      <w:r w:rsidR="002D221C" w:rsidRPr="002E3B2F">
        <w:t>негосударственного</w:t>
      </w:r>
      <w:r>
        <w:t xml:space="preserve"> </w:t>
      </w:r>
      <w:r w:rsidR="002D221C" w:rsidRPr="002E3B2F">
        <w:t>пенсионного</w:t>
      </w:r>
      <w:r>
        <w:t xml:space="preserve"> </w:t>
      </w:r>
      <w:r w:rsidR="002D221C" w:rsidRPr="002E3B2F">
        <w:t>фонда</w:t>
      </w:r>
      <w:r>
        <w:t xml:space="preserve"> </w:t>
      </w:r>
      <w:r w:rsidR="002D221C" w:rsidRPr="002E3B2F">
        <w:t>(НПФ)</w:t>
      </w:r>
      <w:r>
        <w:t xml:space="preserve"> «</w:t>
      </w:r>
      <w:r w:rsidR="002D221C" w:rsidRPr="002E3B2F">
        <w:t>Алмазная</w:t>
      </w:r>
      <w:r>
        <w:t xml:space="preserve"> </w:t>
      </w:r>
      <w:r w:rsidR="002D221C" w:rsidRPr="002E3B2F">
        <w:t>осень</w:t>
      </w:r>
      <w:r>
        <w:t>»</w:t>
      </w:r>
      <w:r w:rsidR="002D221C" w:rsidRPr="002E3B2F">
        <w:t>,</w:t>
      </w:r>
      <w:r>
        <w:t xml:space="preserve"> </w:t>
      </w:r>
      <w:r w:rsidR="002D221C" w:rsidRPr="002E3B2F">
        <w:t>следует</w:t>
      </w:r>
      <w:r>
        <w:t xml:space="preserve"> </w:t>
      </w:r>
      <w:r w:rsidR="002D221C" w:rsidRPr="002E3B2F">
        <w:t>из</w:t>
      </w:r>
      <w:r>
        <w:t xml:space="preserve"> </w:t>
      </w:r>
      <w:r w:rsidR="002D221C" w:rsidRPr="002E3B2F">
        <w:t>уведомлений</w:t>
      </w:r>
      <w:r>
        <w:t xml:space="preserve"> «</w:t>
      </w:r>
      <w:r w:rsidR="002D221C" w:rsidRPr="002E3B2F">
        <w:t>Газфонда</w:t>
      </w:r>
      <w:r>
        <w:t xml:space="preserve"> </w:t>
      </w:r>
      <w:r w:rsidR="002D221C" w:rsidRPr="002E3B2F">
        <w:t>ПН</w:t>
      </w:r>
      <w:r>
        <w:t xml:space="preserve">» </w:t>
      </w:r>
      <w:r w:rsidR="002D221C" w:rsidRPr="002E3B2F">
        <w:t>и</w:t>
      </w:r>
      <w:r>
        <w:t xml:space="preserve"> «</w:t>
      </w:r>
      <w:r w:rsidR="002D221C" w:rsidRPr="002E3B2F">
        <w:t>Алмазной</w:t>
      </w:r>
      <w:r>
        <w:t xml:space="preserve"> </w:t>
      </w:r>
      <w:r w:rsidR="002D221C" w:rsidRPr="002E3B2F">
        <w:t>осени</w:t>
      </w:r>
      <w:r>
        <w:t>»</w:t>
      </w:r>
      <w:r w:rsidR="002D221C" w:rsidRPr="002E3B2F">
        <w:t>.</w:t>
      </w:r>
      <w:r>
        <w:t xml:space="preserve"> </w:t>
      </w:r>
      <w:r w:rsidR="002D221C" w:rsidRPr="002E3B2F">
        <w:t>Решение</w:t>
      </w:r>
      <w:r>
        <w:t xml:space="preserve"> </w:t>
      </w:r>
      <w:r w:rsidR="002D221C" w:rsidRPr="002E3B2F">
        <w:t>о</w:t>
      </w:r>
      <w:r>
        <w:t xml:space="preserve"> </w:t>
      </w:r>
      <w:r w:rsidR="002D221C" w:rsidRPr="002E3B2F">
        <w:t>присоединении</w:t>
      </w:r>
      <w:r>
        <w:t xml:space="preserve"> </w:t>
      </w:r>
      <w:r w:rsidR="002D221C" w:rsidRPr="002E3B2F">
        <w:t>было</w:t>
      </w:r>
      <w:r>
        <w:t xml:space="preserve"> </w:t>
      </w:r>
      <w:r w:rsidR="002D221C" w:rsidRPr="002E3B2F">
        <w:t>принято</w:t>
      </w:r>
      <w:r>
        <w:t xml:space="preserve"> </w:t>
      </w:r>
      <w:r w:rsidR="002D221C" w:rsidRPr="002E3B2F">
        <w:t>на</w:t>
      </w:r>
      <w:r>
        <w:t xml:space="preserve"> </w:t>
      </w:r>
      <w:r w:rsidR="002D221C" w:rsidRPr="002E3B2F">
        <w:t>позапрошлой</w:t>
      </w:r>
      <w:r>
        <w:t xml:space="preserve"> </w:t>
      </w:r>
      <w:r w:rsidR="002D221C" w:rsidRPr="002E3B2F">
        <w:t>неделе,</w:t>
      </w:r>
      <w:r>
        <w:t xml:space="preserve"> </w:t>
      </w:r>
      <w:r w:rsidR="002D221C" w:rsidRPr="002E3B2F">
        <w:t>11</w:t>
      </w:r>
      <w:r>
        <w:t xml:space="preserve"> </w:t>
      </w:r>
      <w:r w:rsidR="002D221C" w:rsidRPr="002E3B2F">
        <w:t>сентября.</w:t>
      </w:r>
      <w:r>
        <w:t xml:space="preserve"> </w:t>
      </w:r>
      <w:r w:rsidR="002D221C" w:rsidRPr="002E3B2F">
        <w:t>Процедуру</w:t>
      </w:r>
      <w:r>
        <w:t xml:space="preserve"> </w:t>
      </w:r>
      <w:r w:rsidR="002D221C" w:rsidRPr="002E3B2F">
        <w:t>планируется</w:t>
      </w:r>
      <w:r>
        <w:t xml:space="preserve"> </w:t>
      </w:r>
      <w:r w:rsidR="002D221C" w:rsidRPr="002E3B2F">
        <w:t>завершить</w:t>
      </w:r>
      <w:r>
        <w:t xml:space="preserve"> </w:t>
      </w:r>
      <w:r w:rsidR="002D221C" w:rsidRPr="002E3B2F">
        <w:t>в</w:t>
      </w:r>
      <w:r>
        <w:t xml:space="preserve"> </w:t>
      </w:r>
      <w:r w:rsidR="002D221C" w:rsidRPr="002E3B2F">
        <w:t>первом</w:t>
      </w:r>
      <w:r>
        <w:t xml:space="preserve"> </w:t>
      </w:r>
      <w:r w:rsidR="002D221C" w:rsidRPr="002E3B2F">
        <w:t>квартале</w:t>
      </w:r>
      <w:r>
        <w:t xml:space="preserve"> </w:t>
      </w:r>
      <w:r w:rsidR="002D221C" w:rsidRPr="002E3B2F">
        <w:t>2024</w:t>
      </w:r>
      <w:r>
        <w:t xml:space="preserve"> </w:t>
      </w:r>
      <w:r w:rsidR="002D221C" w:rsidRPr="002E3B2F">
        <w:t>года.</w:t>
      </w:r>
      <w:bookmarkEnd w:id="34"/>
    </w:p>
    <w:p w:rsidR="002D221C" w:rsidRPr="002E3B2F" w:rsidRDefault="002D221C" w:rsidP="002D221C">
      <w:r w:rsidRPr="002E3B2F">
        <w:t>НПФ</w:t>
      </w:r>
      <w:r w:rsidR="00416EBB">
        <w:t xml:space="preserve"> «</w:t>
      </w:r>
      <w:r w:rsidRPr="002E3B2F">
        <w:t>Газфонд</w:t>
      </w:r>
      <w:r w:rsidR="00416EBB">
        <w:t xml:space="preserve"> </w:t>
      </w:r>
      <w:r w:rsidRPr="002E3B2F">
        <w:t>ПН</w:t>
      </w:r>
      <w:r w:rsidR="00416EBB">
        <w:t xml:space="preserve">» </w:t>
      </w:r>
      <w:r w:rsidRPr="002E3B2F">
        <w:t>приобрел</w:t>
      </w:r>
      <w:r w:rsidR="00416EBB">
        <w:t xml:space="preserve"> «</w:t>
      </w:r>
      <w:r w:rsidRPr="002E3B2F">
        <w:t>Алмазную</w:t>
      </w:r>
      <w:r w:rsidR="00416EBB">
        <w:t xml:space="preserve"> </w:t>
      </w:r>
      <w:r w:rsidRPr="002E3B2F">
        <w:t>осень</w:t>
      </w:r>
      <w:r w:rsidR="00416EBB">
        <w:t xml:space="preserve">» </w:t>
      </w:r>
      <w:r w:rsidRPr="002E3B2F">
        <w:t>у</w:t>
      </w:r>
      <w:r w:rsidR="00416EBB">
        <w:t xml:space="preserve"> </w:t>
      </w:r>
      <w:r w:rsidRPr="002E3B2F">
        <w:t>АЛРОСА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2020</w:t>
      </w:r>
      <w:r w:rsidR="00416EBB">
        <w:t xml:space="preserve"> </w:t>
      </w:r>
      <w:r w:rsidRPr="002E3B2F">
        <w:t>году.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писал</w:t>
      </w:r>
      <w:r w:rsidR="00416EBB">
        <w:t xml:space="preserve"> «</w:t>
      </w:r>
      <w:r w:rsidRPr="002E3B2F">
        <w:t>Коммерсантъ</w:t>
      </w:r>
      <w:r w:rsidR="00416EBB">
        <w:t xml:space="preserve">» </w:t>
      </w:r>
      <w:r w:rsidRPr="002E3B2F">
        <w:t>со</w:t>
      </w:r>
      <w:r w:rsidR="00416EBB">
        <w:t xml:space="preserve"> </w:t>
      </w:r>
      <w:r w:rsidRPr="002E3B2F">
        <w:t>ссылкой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заявление</w:t>
      </w:r>
      <w:r w:rsidR="00416EBB">
        <w:t xml:space="preserve"> </w:t>
      </w:r>
      <w:r w:rsidRPr="002E3B2F">
        <w:t>алмазодобывающей</w:t>
      </w:r>
      <w:r w:rsidR="00416EBB">
        <w:t xml:space="preserve"> </w:t>
      </w:r>
      <w:r w:rsidRPr="002E3B2F">
        <w:t>компании,</w:t>
      </w:r>
      <w:r w:rsidR="00416EBB">
        <w:t xml:space="preserve"> </w:t>
      </w:r>
      <w:r w:rsidRPr="002E3B2F">
        <w:t>после</w:t>
      </w:r>
      <w:r w:rsidR="00416EBB">
        <w:t xml:space="preserve"> </w:t>
      </w:r>
      <w:r w:rsidRPr="002E3B2F">
        <w:t>закрытия</w:t>
      </w:r>
      <w:r w:rsidR="00416EBB">
        <w:t xml:space="preserve"> </w:t>
      </w:r>
      <w:r w:rsidRPr="002E3B2F">
        <w:t>сделки</w:t>
      </w:r>
      <w:r w:rsidR="00416EBB">
        <w:t xml:space="preserve"> </w:t>
      </w:r>
      <w:r w:rsidRPr="002E3B2F">
        <w:t>было</w:t>
      </w:r>
      <w:r w:rsidR="00416EBB">
        <w:t xml:space="preserve"> </w:t>
      </w:r>
      <w:r w:rsidRPr="002E3B2F">
        <w:t>заключено</w:t>
      </w:r>
      <w:r w:rsidR="00416EBB">
        <w:t xml:space="preserve"> </w:t>
      </w:r>
      <w:r w:rsidRPr="002E3B2F">
        <w:t>акционерное</w:t>
      </w:r>
      <w:r w:rsidR="00416EBB">
        <w:t xml:space="preserve"> </w:t>
      </w:r>
      <w:r w:rsidRPr="002E3B2F">
        <w:t>соглашение,</w:t>
      </w:r>
      <w:r w:rsidR="00416EBB">
        <w:t xml:space="preserve"> </w:t>
      </w:r>
      <w:r w:rsidRPr="002E3B2F">
        <w:t>согласно</w:t>
      </w:r>
      <w:r w:rsidR="00416EBB">
        <w:t xml:space="preserve"> </w:t>
      </w:r>
      <w:r w:rsidRPr="002E3B2F">
        <w:t>которому</w:t>
      </w:r>
      <w:r w:rsidR="00416EBB">
        <w:t xml:space="preserve"> </w:t>
      </w:r>
      <w:r w:rsidRPr="002E3B2F">
        <w:t>новому</w:t>
      </w:r>
      <w:r w:rsidR="00416EBB">
        <w:t xml:space="preserve"> </w:t>
      </w:r>
      <w:r w:rsidRPr="002E3B2F">
        <w:t>акционеру</w:t>
      </w:r>
      <w:r w:rsidR="00416EBB">
        <w:t xml:space="preserve"> </w:t>
      </w:r>
      <w:r w:rsidRPr="002E3B2F">
        <w:t>было</w:t>
      </w:r>
      <w:r w:rsidR="00416EBB">
        <w:t xml:space="preserve"> </w:t>
      </w:r>
      <w:r w:rsidRPr="002E3B2F">
        <w:t>запрещено</w:t>
      </w:r>
      <w:r w:rsidR="00416EBB">
        <w:t xml:space="preserve"> </w:t>
      </w:r>
      <w:r w:rsidRPr="002E3B2F">
        <w:t>поглощение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присоединение</w:t>
      </w:r>
      <w:r w:rsidR="00416EBB">
        <w:t xml:space="preserve"> «</w:t>
      </w:r>
      <w:r w:rsidRPr="002E3B2F">
        <w:t>Алмазной</w:t>
      </w:r>
      <w:r w:rsidR="00416EBB">
        <w:t xml:space="preserve"> </w:t>
      </w:r>
      <w:r w:rsidRPr="002E3B2F">
        <w:t>осени</w:t>
      </w:r>
      <w:r w:rsidR="00416EBB">
        <w:t xml:space="preserve">» </w:t>
      </w:r>
      <w:r w:rsidRPr="002E3B2F">
        <w:t>в</w:t>
      </w:r>
      <w:r w:rsidR="00416EBB">
        <w:t xml:space="preserve"> </w:t>
      </w:r>
      <w:r w:rsidRPr="002E3B2F">
        <w:t>течение</w:t>
      </w:r>
      <w:r w:rsidR="00416EBB">
        <w:t xml:space="preserve"> </w:t>
      </w:r>
      <w:r w:rsidRPr="002E3B2F">
        <w:t>трех</w:t>
      </w:r>
      <w:r w:rsidR="00416EBB">
        <w:t xml:space="preserve"> </w:t>
      </w:r>
      <w:r w:rsidRPr="002E3B2F">
        <w:t>лет.</w:t>
      </w:r>
    </w:p>
    <w:p w:rsidR="002D221C" w:rsidRPr="002E3B2F" w:rsidRDefault="002D221C" w:rsidP="002D221C">
      <w:r w:rsidRPr="002E3B2F">
        <w:t>АЛРОСА</w:t>
      </w:r>
      <w:r w:rsidR="00416EBB">
        <w:t xml:space="preserve"> </w:t>
      </w:r>
      <w:r w:rsidRPr="002E3B2F">
        <w:t>приняла</w:t>
      </w:r>
      <w:r w:rsidR="00416EBB">
        <w:t xml:space="preserve"> </w:t>
      </w:r>
      <w:r w:rsidRPr="002E3B2F">
        <w:t>решение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продаже</w:t>
      </w:r>
      <w:r w:rsidR="00416EBB">
        <w:t xml:space="preserve"> </w:t>
      </w:r>
      <w:r w:rsidRPr="002E3B2F">
        <w:t>своего</w:t>
      </w:r>
      <w:r w:rsidR="00416EBB">
        <w:t xml:space="preserve"> </w:t>
      </w:r>
      <w:r w:rsidRPr="002E3B2F">
        <w:t>НПФ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конце</w:t>
      </w:r>
      <w:r w:rsidR="00416EBB">
        <w:t xml:space="preserve"> </w:t>
      </w:r>
      <w:r w:rsidRPr="002E3B2F">
        <w:t>2019</w:t>
      </w:r>
      <w:r w:rsidR="00416EBB">
        <w:t xml:space="preserve"> </w:t>
      </w:r>
      <w:r w:rsidRPr="002E3B2F">
        <w:t>года.</w:t>
      </w:r>
      <w:r w:rsidR="00416EBB">
        <w:t xml:space="preserve"> </w:t>
      </w:r>
      <w:r w:rsidRPr="002E3B2F">
        <w:t>Однако</w:t>
      </w:r>
      <w:r w:rsidR="00416EBB">
        <w:t xml:space="preserve"> </w:t>
      </w:r>
      <w:r w:rsidRPr="002E3B2F">
        <w:t>намеченный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начало</w:t>
      </w:r>
      <w:r w:rsidR="00416EBB">
        <w:t xml:space="preserve"> </w:t>
      </w:r>
      <w:r w:rsidRPr="002E3B2F">
        <w:t>следующего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закрытый</w:t>
      </w:r>
      <w:r w:rsidR="00416EBB">
        <w:t xml:space="preserve"> </w:t>
      </w:r>
      <w:r w:rsidRPr="002E3B2F">
        <w:t>аукцион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состоялся</w:t>
      </w:r>
      <w:r w:rsidR="00416EBB">
        <w:t xml:space="preserve"> - </w:t>
      </w:r>
      <w:r w:rsidRPr="002E3B2F">
        <w:t>ряд</w:t>
      </w:r>
      <w:r w:rsidR="00416EBB">
        <w:t xml:space="preserve"> </w:t>
      </w:r>
      <w:r w:rsidRPr="002E3B2F">
        <w:t>потенциальных</w:t>
      </w:r>
      <w:r w:rsidR="00416EBB">
        <w:t xml:space="preserve"> </w:t>
      </w:r>
      <w:r w:rsidRPr="002E3B2F">
        <w:t>покупателей</w:t>
      </w:r>
      <w:r w:rsidR="00416EBB">
        <w:t xml:space="preserve"> </w:t>
      </w:r>
      <w:r w:rsidRPr="002E3B2F">
        <w:t>отказались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участия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нем.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итоге</w:t>
      </w:r>
      <w:r w:rsidR="00416EBB">
        <w:t xml:space="preserve"> </w:t>
      </w:r>
      <w:r w:rsidRPr="002E3B2F">
        <w:t>наблюдательный</w:t>
      </w:r>
      <w:r w:rsidR="00416EBB">
        <w:t xml:space="preserve"> </w:t>
      </w:r>
      <w:r w:rsidRPr="002E3B2F">
        <w:t>совет</w:t>
      </w:r>
      <w:r w:rsidR="00416EBB">
        <w:t xml:space="preserve"> </w:t>
      </w:r>
      <w:r w:rsidRPr="002E3B2F">
        <w:t>алмазодобытчика</w:t>
      </w:r>
      <w:r w:rsidR="00416EBB">
        <w:t xml:space="preserve"> </w:t>
      </w:r>
      <w:r w:rsidRPr="002E3B2F">
        <w:t>одобрил</w:t>
      </w:r>
      <w:r w:rsidR="00416EBB">
        <w:t xml:space="preserve"> </w:t>
      </w:r>
      <w:r w:rsidRPr="002E3B2F">
        <w:t>продажу</w:t>
      </w:r>
      <w:r w:rsidR="00416EBB">
        <w:t xml:space="preserve"> </w:t>
      </w:r>
      <w:r w:rsidRPr="002E3B2F">
        <w:t>фонда</w:t>
      </w:r>
      <w:r w:rsidR="00416EBB">
        <w:t xml:space="preserve"> </w:t>
      </w:r>
      <w:r w:rsidRPr="002E3B2F">
        <w:t>единственному</w:t>
      </w:r>
      <w:r w:rsidR="00416EBB">
        <w:t xml:space="preserve"> </w:t>
      </w:r>
      <w:r w:rsidRPr="002E3B2F">
        <w:t>претенденту</w:t>
      </w:r>
      <w:r w:rsidR="00416EBB">
        <w:t xml:space="preserve"> - «</w:t>
      </w:r>
      <w:r w:rsidRPr="002E3B2F">
        <w:t>Газфонду</w:t>
      </w:r>
      <w:r w:rsidR="00416EBB">
        <w:t xml:space="preserve"> </w:t>
      </w:r>
      <w:r w:rsidRPr="002E3B2F">
        <w:t>ПН</w:t>
      </w:r>
      <w:r w:rsidR="00416EBB">
        <w:t>»</w:t>
      </w:r>
      <w:r w:rsidRPr="002E3B2F">
        <w:t>.</w:t>
      </w:r>
    </w:p>
    <w:p w:rsidR="002D221C" w:rsidRPr="002E3B2F" w:rsidRDefault="002D221C" w:rsidP="002D221C">
      <w:r w:rsidRPr="002E3B2F">
        <w:lastRenderedPageBreak/>
        <w:t>По</w:t>
      </w:r>
      <w:r w:rsidR="00416EBB">
        <w:t xml:space="preserve"> </w:t>
      </w:r>
      <w:r w:rsidRPr="002E3B2F">
        <w:t>данным</w:t>
      </w:r>
      <w:r w:rsidR="00416EBB">
        <w:t xml:space="preserve"> </w:t>
      </w:r>
      <w:r w:rsidRPr="002E3B2F">
        <w:t>Банка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состоянию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конец</w:t>
      </w:r>
      <w:r w:rsidR="00416EBB">
        <w:t xml:space="preserve"> </w:t>
      </w:r>
      <w:r w:rsidRPr="002E3B2F">
        <w:t>первого</w:t>
      </w:r>
      <w:r w:rsidR="00416EBB">
        <w:t xml:space="preserve"> </w:t>
      </w:r>
      <w:r w:rsidRPr="002E3B2F">
        <w:t>полугодия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под</w:t>
      </w:r>
      <w:r w:rsidR="00416EBB">
        <w:t xml:space="preserve"> </w:t>
      </w:r>
      <w:r w:rsidRPr="002E3B2F">
        <w:t>управлением</w:t>
      </w:r>
      <w:r w:rsidR="00416EBB">
        <w:t xml:space="preserve"> </w:t>
      </w:r>
      <w:r w:rsidRPr="002E3B2F">
        <w:t>НПФ</w:t>
      </w:r>
      <w:r w:rsidR="00416EBB">
        <w:t xml:space="preserve"> «</w:t>
      </w:r>
      <w:r w:rsidRPr="002E3B2F">
        <w:t>Алмазная</w:t>
      </w:r>
      <w:r w:rsidR="00416EBB">
        <w:t xml:space="preserve"> </w:t>
      </w:r>
      <w:r w:rsidRPr="002E3B2F">
        <w:t>осень</w:t>
      </w:r>
      <w:r w:rsidR="00416EBB">
        <w:t xml:space="preserve">» </w:t>
      </w:r>
      <w:r w:rsidRPr="002E3B2F">
        <w:t>находились</w:t>
      </w:r>
      <w:r w:rsidR="00416EBB">
        <w:t xml:space="preserve"> </w:t>
      </w:r>
      <w:r w:rsidRPr="002E3B2F">
        <w:t>пенсионные</w:t>
      </w:r>
      <w:r w:rsidR="00416EBB">
        <w:t xml:space="preserve"> </w:t>
      </w:r>
      <w:r w:rsidRPr="002E3B2F">
        <w:t>накопления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общую</w:t>
      </w:r>
      <w:r w:rsidR="00416EBB">
        <w:t xml:space="preserve"> </w:t>
      </w:r>
      <w:r w:rsidRPr="002E3B2F">
        <w:t>сумму</w:t>
      </w:r>
      <w:r w:rsidR="00416EBB">
        <w:t xml:space="preserve"> </w:t>
      </w:r>
      <w:r w:rsidRPr="002E3B2F">
        <w:t>4,4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рублей,</w:t>
      </w:r>
      <w:r w:rsidR="00416EBB">
        <w:t xml:space="preserve"> </w:t>
      </w:r>
      <w:r w:rsidRPr="002E3B2F">
        <w:t>пенсионные</w:t>
      </w:r>
      <w:r w:rsidR="00416EBB">
        <w:t xml:space="preserve"> </w:t>
      </w:r>
      <w:r w:rsidRPr="002E3B2F">
        <w:t>резервы</w:t>
      </w:r>
      <w:r w:rsidR="00416EBB">
        <w:t xml:space="preserve"> - </w:t>
      </w:r>
      <w:r w:rsidRPr="002E3B2F">
        <w:t>почти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37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рублей.</w:t>
      </w:r>
      <w:r w:rsidR="00416EBB">
        <w:t xml:space="preserve"> </w:t>
      </w:r>
      <w:r w:rsidRPr="002E3B2F">
        <w:t>Объем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накоплений</w:t>
      </w:r>
      <w:r w:rsidR="00416EBB">
        <w:t xml:space="preserve"> </w:t>
      </w:r>
      <w:r w:rsidRPr="002E3B2F">
        <w:t>под</w:t>
      </w:r>
      <w:r w:rsidR="00416EBB">
        <w:t xml:space="preserve"> </w:t>
      </w:r>
      <w:r w:rsidRPr="002E3B2F">
        <w:t>управлением</w:t>
      </w:r>
      <w:r w:rsidR="00416EBB">
        <w:t xml:space="preserve"> </w:t>
      </w:r>
      <w:r w:rsidRPr="002E3B2F">
        <w:t>НПФ</w:t>
      </w:r>
      <w:r w:rsidR="00416EBB">
        <w:t xml:space="preserve"> «</w:t>
      </w:r>
      <w:r w:rsidRPr="002E3B2F">
        <w:t>Газфонд</w:t>
      </w:r>
      <w:r w:rsidR="00416EBB">
        <w:t xml:space="preserve"> </w:t>
      </w:r>
      <w:r w:rsidRPr="002E3B2F">
        <w:t>пенсионные</w:t>
      </w:r>
      <w:r w:rsidR="00416EBB">
        <w:t xml:space="preserve"> </w:t>
      </w:r>
      <w:r w:rsidRPr="002E3B2F">
        <w:t>накопления</w:t>
      </w:r>
      <w:r w:rsidR="00416EBB">
        <w:t xml:space="preserve">» </w:t>
      </w:r>
      <w:r w:rsidRPr="002E3B2F">
        <w:t>составлял</w:t>
      </w:r>
      <w:r w:rsidR="00416EBB">
        <w:t xml:space="preserve"> </w:t>
      </w:r>
      <w:r w:rsidRPr="002E3B2F">
        <w:t>645,3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рублей,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резервов</w:t>
      </w:r>
      <w:r w:rsidR="00416EBB">
        <w:t xml:space="preserve"> - </w:t>
      </w:r>
      <w:r w:rsidRPr="002E3B2F">
        <w:t>33,7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рублей.</w:t>
      </w:r>
    </w:p>
    <w:p w:rsidR="002D221C" w:rsidRPr="002E3B2F" w:rsidRDefault="002D221C" w:rsidP="002D221C">
      <w:r w:rsidRPr="002E3B2F">
        <w:t>Таким</w:t>
      </w:r>
      <w:r w:rsidR="00416EBB">
        <w:t xml:space="preserve"> </w:t>
      </w:r>
      <w:r w:rsidRPr="002E3B2F">
        <w:t>образом,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рынке</w:t>
      </w:r>
      <w:r w:rsidR="00416EBB">
        <w:t xml:space="preserve"> </w:t>
      </w:r>
      <w:r w:rsidRPr="002E3B2F">
        <w:t>останется</w:t>
      </w:r>
      <w:r w:rsidR="00416EBB">
        <w:t xml:space="preserve"> </w:t>
      </w:r>
      <w:r w:rsidRPr="002E3B2F">
        <w:t>36</w:t>
      </w:r>
      <w:r w:rsidR="00416EBB">
        <w:t xml:space="preserve"> </w:t>
      </w:r>
      <w:r w:rsidRPr="002E3B2F">
        <w:t>НПФ.</w:t>
      </w:r>
    </w:p>
    <w:p w:rsidR="002D221C" w:rsidRPr="002E3B2F" w:rsidRDefault="00B673E0" w:rsidP="002D221C">
      <w:hyperlink r:id="rId14" w:history="1">
        <w:r w:rsidR="002D221C" w:rsidRPr="002E3B2F">
          <w:rPr>
            <w:rStyle w:val="a3"/>
          </w:rPr>
          <w:t>https://frankmedia.ru/141033</w:t>
        </w:r>
      </w:hyperlink>
      <w:r w:rsidR="00416EBB">
        <w:t xml:space="preserve"> </w:t>
      </w:r>
    </w:p>
    <w:p w:rsidR="008E1031" w:rsidRPr="002E3B2F" w:rsidRDefault="008E1031" w:rsidP="008E1031">
      <w:pPr>
        <w:pStyle w:val="2"/>
      </w:pPr>
      <w:bookmarkStart w:id="35" w:name="А104"/>
      <w:bookmarkStart w:id="36" w:name="_Toc146694058"/>
      <w:r w:rsidRPr="002E3B2F">
        <w:t>НАПФ,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3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рублей</w:t>
      </w:r>
      <w:r w:rsidR="00416EBB">
        <w:t xml:space="preserve"> </w:t>
      </w:r>
      <w:r w:rsidRPr="002E3B2F">
        <w:t>получили</w:t>
      </w:r>
      <w:r w:rsidR="00416EBB">
        <w:t xml:space="preserve"> </w:t>
      </w:r>
      <w:r w:rsidRPr="002E3B2F">
        <w:t>клиенты</w:t>
      </w:r>
      <w:r w:rsidR="00416EBB">
        <w:t xml:space="preserve"> </w:t>
      </w:r>
      <w:r w:rsidRPr="002E3B2F">
        <w:t>НПФ</w:t>
      </w:r>
      <w:r w:rsidR="00416EBB">
        <w:t xml:space="preserve"> «</w:t>
      </w:r>
      <w:r w:rsidRPr="002E3B2F">
        <w:t>БУДУЩЕЕ</w:t>
      </w:r>
      <w:r w:rsidR="00416EBB">
        <w:t xml:space="preserve">» </w:t>
      </w:r>
      <w:r w:rsidRPr="002E3B2F">
        <w:t>за</w:t>
      </w:r>
      <w:r w:rsidR="00416EBB">
        <w:t xml:space="preserve"> </w:t>
      </w:r>
      <w:r w:rsidRPr="002E3B2F">
        <w:t>8</w:t>
      </w:r>
      <w:r w:rsidR="00416EBB">
        <w:t xml:space="preserve"> </w:t>
      </w:r>
      <w:r w:rsidRPr="002E3B2F">
        <w:t>месяцев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года</w:t>
      </w:r>
      <w:bookmarkEnd w:id="35"/>
      <w:bookmarkEnd w:id="36"/>
    </w:p>
    <w:p w:rsidR="008E1031" w:rsidRPr="002E3B2F" w:rsidRDefault="008E1031" w:rsidP="005627CA">
      <w:pPr>
        <w:pStyle w:val="3"/>
      </w:pPr>
      <w:bookmarkStart w:id="37" w:name="_Toc146694059"/>
      <w:r w:rsidRPr="002E3B2F">
        <w:t>АО</w:t>
      </w:r>
      <w:r w:rsidR="00416EBB">
        <w:t xml:space="preserve"> «</w:t>
      </w:r>
      <w:r w:rsidRPr="002E3B2F">
        <w:t>НПФ</w:t>
      </w:r>
      <w:r w:rsidR="00416EBB">
        <w:t xml:space="preserve"> «</w:t>
      </w:r>
      <w:r w:rsidRPr="002E3B2F">
        <w:t>БУДУЩЕЕ</w:t>
      </w:r>
      <w:r w:rsidR="00416EBB">
        <w:t xml:space="preserve">» </w:t>
      </w:r>
      <w:r w:rsidRPr="002E3B2F">
        <w:t>за</w:t>
      </w:r>
      <w:r w:rsidR="00416EBB">
        <w:t xml:space="preserve"> </w:t>
      </w:r>
      <w:r w:rsidRPr="002E3B2F">
        <w:t>8</w:t>
      </w:r>
      <w:r w:rsidR="00416EBB">
        <w:t xml:space="preserve"> </w:t>
      </w:r>
      <w:r w:rsidRPr="002E3B2F">
        <w:t>месяцев</w:t>
      </w:r>
      <w:r w:rsidR="00416EBB">
        <w:t xml:space="preserve"> </w:t>
      </w:r>
      <w:r w:rsidRPr="002E3B2F">
        <w:t>выплатил</w:t>
      </w:r>
      <w:r w:rsidR="00416EBB">
        <w:t xml:space="preserve"> </w:t>
      </w:r>
      <w:r w:rsidRPr="002E3B2F">
        <w:t>своим</w:t>
      </w:r>
      <w:r w:rsidR="00416EBB">
        <w:t xml:space="preserve"> </w:t>
      </w:r>
      <w:r w:rsidRPr="002E3B2F">
        <w:t>клиентам</w:t>
      </w:r>
      <w:r w:rsidR="00416EBB">
        <w:t xml:space="preserve"> </w:t>
      </w:r>
      <w:r w:rsidRPr="002E3B2F">
        <w:t>3,3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рублей,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51%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аналогичных</w:t>
      </w:r>
      <w:r w:rsidR="00416EBB">
        <w:t xml:space="preserve"> </w:t>
      </w:r>
      <w:r w:rsidRPr="002E3B2F">
        <w:t>показателей</w:t>
      </w:r>
      <w:r w:rsidR="00416EBB">
        <w:t xml:space="preserve"> </w:t>
      </w:r>
      <w:r w:rsidRPr="002E3B2F">
        <w:t>2022</w:t>
      </w:r>
      <w:r w:rsidR="00416EBB">
        <w:t xml:space="preserve"> </w:t>
      </w:r>
      <w:r w:rsidRPr="002E3B2F">
        <w:t>года.</w:t>
      </w:r>
      <w:r w:rsidR="00416EBB">
        <w:t xml:space="preserve"> </w:t>
      </w:r>
      <w:r w:rsidRPr="002E3B2F">
        <w:t>Основную</w:t>
      </w:r>
      <w:r w:rsidR="00416EBB">
        <w:t xml:space="preserve"> </w:t>
      </w:r>
      <w:r w:rsidRPr="002E3B2F">
        <w:t>часть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отчетный</w:t>
      </w:r>
      <w:r w:rsidR="00416EBB">
        <w:t xml:space="preserve"> </w:t>
      </w:r>
      <w:r w:rsidRPr="002E3B2F">
        <w:t>период</w:t>
      </w:r>
      <w:r w:rsidR="00416EBB">
        <w:t xml:space="preserve"> </w:t>
      </w:r>
      <w:r w:rsidRPr="002E3B2F">
        <w:t>составили</w:t>
      </w:r>
      <w:r w:rsidR="00416EBB">
        <w:t xml:space="preserve"> </w:t>
      </w:r>
      <w:r w:rsidRPr="002E3B2F">
        <w:t>средства,</w:t>
      </w:r>
      <w:r w:rsidR="00416EBB">
        <w:t xml:space="preserve"> </w:t>
      </w:r>
      <w:r w:rsidRPr="002E3B2F">
        <w:t>выплаченные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рамках</w:t>
      </w:r>
      <w:r w:rsidR="00416EBB">
        <w:t xml:space="preserve"> </w:t>
      </w:r>
      <w:r w:rsidRPr="002E3B2F">
        <w:t>обязательного</w:t>
      </w:r>
      <w:r w:rsidR="00416EBB">
        <w:t xml:space="preserve"> </w:t>
      </w:r>
      <w:r w:rsidRPr="002E3B2F">
        <w:t>пенсионного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(ОПС).</w:t>
      </w:r>
      <w:bookmarkEnd w:id="37"/>
    </w:p>
    <w:p w:rsidR="008E1031" w:rsidRPr="002E3B2F" w:rsidRDefault="008E1031" w:rsidP="008E1031">
      <w:r w:rsidRPr="002E3B2F">
        <w:t>Всего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ОПС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января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август</w:t>
      </w:r>
      <w:r w:rsidR="00416EBB">
        <w:t xml:space="preserve"> </w:t>
      </w:r>
      <w:r w:rsidRPr="002E3B2F">
        <w:t>нынешнего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фонд</w:t>
      </w:r>
      <w:r w:rsidR="00416EBB">
        <w:t xml:space="preserve"> </w:t>
      </w:r>
      <w:r w:rsidRPr="002E3B2F">
        <w:t>выплатил</w:t>
      </w:r>
      <w:r w:rsidR="00416EBB">
        <w:t xml:space="preserve"> </w:t>
      </w:r>
      <w:r w:rsidRPr="002E3B2F">
        <w:t>3,1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рублей.</w:t>
      </w:r>
      <w:r w:rsidR="00416EBB">
        <w:t xml:space="preserve"> </w:t>
      </w:r>
      <w:r w:rsidRPr="002E3B2F">
        <w:t>Этот</w:t>
      </w:r>
      <w:r w:rsidR="00416EBB">
        <w:t xml:space="preserve"> </w:t>
      </w:r>
      <w:r w:rsidRPr="002E3B2F">
        <w:t>показатель</w:t>
      </w:r>
      <w:r w:rsidR="00416EBB">
        <w:t xml:space="preserve"> </w:t>
      </w:r>
      <w:r w:rsidRPr="002E3B2F">
        <w:t>вырос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сравнению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тем</w:t>
      </w:r>
      <w:r w:rsidR="00416EBB">
        <w:t xml:space="preserve"> </w:t>
      </w:r>
      <w:r w:rsidRPr="002E3B2F">
        <w:t>же</w:t>
      </w:r>
      <w:r w:rsidR="00416EBB">
        <w:t xml:space="preserve"> </w:t>
      </w:r>
      <w:r w:rsidRPr="002E3B2F">
        <w:t>периодом</w:t>
      </w:r>
      <w:r w:rsidR="00416EBB">
        <w:t xml:space="preserve"> </w:t>
      </w:r>
      <w:r w:rsidRPr="002E3B2F">
        <w:t>2022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55%.</w:t>
      </w:r>
    </w:p>
    <w:p w:rsidR="008E1031" w:rsidRPr="002E3B2F" w:rsidRDefault="008E1031" w:rsidP="008E1031">
      <w:r w:rsidRPr="002E3B2F">
        <w:t>В</w:t>
      </w:r>
      <w:r w:rsidR="00416EBB">
        <w:t xml:space="preserve"> </w:t>
      </w:r>
      <w:r w:rsidRPr="002E3B2F">
        <w:t>части</w:t>
      </w:r>
      <w:r w:rsidR="00416EBB">
        <w:t xml:space="preserve"> </w:t>
      </w:r>
      <w:r w:rsidRPr="002E3B2F">
        <w:t>негосударственного</w:t>
      </w:r>
      <w:r w:rsidR="00416EBB">
        <w:t xml:space="preserve"> </w:t>
      </w:r>
      <w:r w:rsidRPr="002E3B2F">
        <w:t>пенсионного</w:t>
      </w:r>
      <w:r w:rsidR="00416EBB">
        <w:t xml:space="preserve"> </w:t>
      </w:r>
      <w:r w:rsidRPr="002E3B2F">
        <w:t>обеспечения</w:t>
      </w:r>
      <w:r w:rsidR="00416EBB">
        <w:t xml:space="preserve"> </w:t>
      </w:r>
      <w:r w:rsidRPr="002E3B2F">
        <w:t>(НПО)</w:t>
      </w:r>
      <w:r w:rsidR="00416EBB">
        <w:t xml:space="preserve"> </w:t>
      </w:r>
      <w:r w:rsidRPr="002E3B2F">
        <w:t>общая</w:t>
      </w:r>
      <w:r w:rsidR="00416EBB">
        <w:t xml:space="preserve"> </w:t>
      </w:r>
      <w:r w:rsidRPr="002E3B2F">
        <w:t>сумма</w:t>
      </w:r>
      <w:r w:rsidR="00416EBB">
        <w:t xml:space="preserve"> </w:t>
      </w:r>
      <w:r w:rsidRPr="002E3B2F">
        <w:t>выплата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8</w:t>
      </w:r>
      <w:r w:rsidR="00416EBB">
        <w:t xml:space="preserve"> </w:t>
      </w:r>
      <w:r w:rsidRPr="002E3B2F">
        <w:t>месяцев</w:t>
      </w:r>
      <w:r w:rsidR="00416EBB">
        <w:t xml:space="preserve"> </w:t>
      </w:r>
      <w:r w:rsidRPr="002E3B2F">
        <w:t>нынешнего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составила</w:t>
      </w:r>
      <w:r w:rsidR="00416EBB">
        <w:t xml:space="preserve"> </w:t>
      </w:r>
      <w:r w:rsidRPr="002E3B2F">
        <w:t>177,7</w:t>
      </w:r>
      <w:r w:rsidR="00416EBB">
        <w:t xml:space="preserve"> </w:t>
      </w:r>
      <w:r w:rsidRPr="002E3B2F">
        <w:t>млн</w:t>
      </w:r>
      <w:r w:rsidR="00416EBB">
        <w:t xml:space="preserve"> </w:t>
      </w:r>
      <w:r w:rsidRPr="002E3B2F">
        <w:t>рублей.</w:t>
      </w:r>
      <w:r w:rsidR="00416EBB">
        <w:t xml:space="preserve"> </w:t>
      </w:r>
      <w:r w:rsidRPr="002E3B2F">
        <w:t>Негосударственную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фонде</w:t>
      </w:r>
      <w:r w:rsidR="00416EBB">
        <w:t xml:space="preserve"> </w:t>
      </w:r>
      <w:r w:rsidRPr="002E3B2F">
        <w:t>получают</w:t>
      </w:r>
      <w:r w:rsidR="00416EBB">
        <w:t xml:space="preserve"> </w:t>
      </w:r>
      <w:r w:rsidRPr="002E3B2F">
        <w:t>20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россиян.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клиенты,</w:t>
      </w:r>
      <w:r w:rsidR="00416EBB">
        <w:t xml:space="preserve"> </w:t>
      </w:r>
      <w:r w:rsidRPr="002E3B2F">
        <w:t>самостоятельно</w:t>
      </w:r>
      <w:r w:rsidR="00416EBB">
        <w:t xml:space="preserve"> </w:t>
      </w:r>
      <w:r w:rsidRPr="002E3B2F">
        <w:t>формирующие</w:t>
      </w:r>
      <w:r w:rsidR="00416EBB">
        <w:t xml:space="preserve"> </w:t>
      </w:r>
      <w:r w:rsidRPr="002E3B2F">
        <w:t>накопления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индивидуальных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планах</w:t>
      </w:r>
      <w:r w:rsidR="00416EBB">
        <w:t xml:space="preserve"> </w:t>
      </w:r>
      <w:r w:rsidRPr="002E3B2F">
        <w:t>(ИПП),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работники</w:t>
      </w:r>
      <w:r w:rsidR="00416EBB">
        <w:t xml:space="preserve"> </w:t>
      </w:r>
      <w:r w:rsidRPr="002E3B2F">
        <w:t>компаний,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вместе</w:t>
      </w:r>
      <w:r w:rsidR="00416EBB">
        <w:t xml:space="preserve"> </w:t>
      </w:r>
      <w:r w:rsidRPr="002E3B2F">
        <w:t>со</w:t>
      </w:r>
      <w:r w:rsidR="00416EBB">
        <w:t xml:space="preserve"> </w:t>
      </w:r>
      <w:r w:rsidRPr="002E3B2F">
        <w:t>своими</w:t>
      </w:r>
      <w:r w:rsidR="00416EBB">
        <w:t xml:space="preserve"> </w:t>
      </w:r>
      <w:r w:rsidRPr="002E3B2F">
        <w:t>работодателями</w:t>
      </w:r>
      <w:r w:rsidR="00416EBB">
        <w:t xml:space="preserve"> </w:t>
      </w:r>
      <w:r w:rsidRPr="002E3B2F">
        <w:t>копили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помощью</w:t>
      </w:r>
      <w:r w:rsidR="00416EBB">
        <w:t xml:space="preserve"> </w:t>
      </w:r>
      <w:r w:rsidRPr="002E3B2F">
        <w:t>корпоративной</w:t>
      </w:r>
      <w:r w:rsidR="00416EBB">
        <w:t xml:space="preserve"> </w:t>
      </w:r>
      <w:r w:rsidRPr="002E3B2F">
        <w:t>пенсионной</w:t>
      </w:r>
      <w:r w:rsidR="00416EBB">
        <w:t xml:space="preserve"> </w:t>
      </w:r>
      <w:r w:rsidRPr="002E3B2F">
        <w:t>программы</w:t>
      </w:r>
      <w:r w:rsidR="00416EBB">
        <w:t xml:space="preserve"> </w:t>
      </w:r>
      <w:r w:rsidRPr="002E3B2F">
        <w:t>НПФ</w:t>
      </w:r>
      <w:r w:rsidR="00416EBB">
        <w:t xml:space="preserve"> «</w:t>
      </w:r>
      <w:r w:rsidRPr="002E3B2F">
        <w:t>БУДУЩЕЕ</w:t>
      </w:r>
      <w:r w:rsidR="00416EBB">
        <w:t>»</w:t>
      </w:r>
      <w:r w:rsidRPr="002E3B2F">
        <w:t>.</w:t>
      </w:r>
      <w:r w:rsidR="00416EBB">
        <w:t xml:space="preserve"> </w:t>
      </w:r>
      <w:r w:rsidRPr="002E3B2F">
        <w:t>Самая</w:t>
      </w:r>
      <w:r w:rsidR="00416EBB">
        <w:t xml:space="preserve"> </w:t>
      </w:r>
      <w:r w:rsidRPr="002E3B2F">
        <w:t>многочисленная</w:t>
      </w:r>
      <w:r w:rsidR="00416EBB">
        <w:t xml:space="preserve"> </w:t>
      </w:r>
      <w:r w:rsidRPr="002E3B2F">
        <w:t>группа</w:t>
      </w:r>
      <w:r w:rsidR="00416EBB">
        <w:t xml:space="preserve"> </w:t>
      </w:r>
      <w:r w:rsidRPr="002E3B2F">
        <w:t>получателей</w:t>
      </w:r>
      <w:r w:rsidR="00416EBB">
        <w:t xml:space="preserve"> </w:t>
      </w:r>
      <w:r w:rsidRPr="002E3B2F">
        <w:t>негосударственной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фонде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мужчины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женщины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возрасте</w:t>
      </w:r>
      <w:r w:rsidR="00416EBB">
        <w:t xml:space="preserve"> </w:t>
      </w:r>
      <w:r w:rsidRPr="002E3B2F">
        <w:t>74</w:t>
      </w:r>
      <w:r w:rsidR="00416EBB">
        <w:t xml:space="preserve"> </w:t>
      </w:r>
      <w:r w:rsidRPr="002E3B2F">
        <w:t>лет.</w:t>
      </w:r>
    </w:p>
    <w:p w:rsidR="008E1031" w:rsidRPr="002E3B2F" w:rsidRDefault="008E1031" w:rsidP="008E1031">
      <w:r w:rsidRPr="002E3B2F">
        <w:t>Выплаты</w:t>
      </w:r>
      <w:r w:rsidR="00416EBB">
        <w:t xml:space="preserve"> </w:t>
      </w:r>
      <w:r w:rsidRPr="002E3B2F">
        <w:t>правопреемникам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рамках</w:t>
      </w:r>
      <w:r w:rsidR="00416EBB">
        <w:t xml:space="preserve"> </w:t>
      </w:r>
      <w:r w:rsidRPr="002E3B2F">
        <w:t>обязательного</w:t>
      </w:r>
      <w:r w:rsidR="00416EBB">
        <w:t xml:space="preserve"> </w:t>
      </w:r>
      <w:r w:rsidRPr="002E3B2F">
        <w:t>пенсионного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составили</w:t>
      </w:r>
      <w:r w:rsidR="00416EBB">
        <w:t xml:space="preserve"> </w:t>
      </w:r>
      <w:r w:rsidRPr="002E3B2F">
        <w:t>523</w:t>
      </w:r>
      <w:r w:rsidR="00416EBB">
        <w:t xml:space="preserve"> </w:t>
      </w:r>
      <w:r w:rsidRPr="002E3B2F">
        <w:t>млн</w:t>
      </w:r>
      <w:r w:rsidR="00416EBB">
        <w:t xml:space="preserve"> </w:t>
      </w:r>
      <w:r w:rsidRPr="002E3B2F">
        <w:t>рублей,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НПО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23</w:t>
      </w:r>
      <w:r w:rsidR="00416EBB">
        <w:t xml:space="preserve"> </w:t>
      </w:r>
      <w:r w:rsidRPr="002E3B2F">
        <w:t>млн</w:t>
      </w:r>
      <w:r w:rsidR="00416EBB">
        <w:t xml:space="preserve"> </w:t>
      </w:r>
      <w:r w:rsidRPr="002E3B2F">
        <w:t>рублей.</w:t>
      </w:r>
    </w:p>
    <w:p w:rsidR="008E1031" w:rsidRPr="002E3B2F" w:rsidRDefault="00B673E0" w:rsidP="008E1031">
      <w:hyperlink r:id="rId15" w:history="1">
        <w:r w:rsidR="008E1031" w:rsidRPr="002E3B2F">
          <w:rPr>
            <w:rStyle w:val="a3"/>
          </w:rPr>
          <w:t>http://www.napf.ru/226623</w:t>
        </w:r>
      </w:hyperlink>
      <w:r w:rsidR="00416EBB">
        <w:t xml:space="preserve"> </w:t>
      </w:r>
    </w:p>
    <w:p w:rsidR="008E1031" w:rsidRPr="002E3B2F" w:rsidRDefault="008E1031" w:rsidP="008E1031">
      <w:pPr>
        <w:pStyle w:val="2"/>
      </w:pPr>
      <w:bookmarkStart w:id="38" w:name="А105"/>
      <w:bookmarkStart w:id="39" w:name="_Toc146694060"/>
      <w:r w:rsidRPr="002E3B2F">
        <w:t>НАПФ,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Клиенты</w:t>
      </w:r>
      <w:r w:rsidR="00416EBB">
        <w:t xml:space="preserve"> </w:t>
      </w:r>
      <w:r w:rsidRPr="002E3B2F">
        <w:t>АО</w:t>
      </w:r>
      <w:r w:rsidR="00416EBB">
        <w:t xml:space="preserve"> </w:t>
      </w:r>
      <w:r w:rsidRPr="002E3B2F">
        <w:t>МНПФ</w:t>
      </w:r>
      <w:r w:rsidR="00416EBB">
        <w:t xml:space="preserve"> «</w:t>
      </w:r>
      <w:r w:rsidRPr="002E3B2F">
        <w:t>БОЛЬШОЙ</w:t>
      </w:r>
      <w:r w:rsidR="00416EBB">
        <w:t xml:space="preserve">» </w:t>
      </w:r>
      <w:r w:rsidRPr="002E3B2F">
        <w:t>с</w:t>
      </w:r>
      <w:r w:rsidR="00416EBB">
        <w:t xml:space="preserve"> </w:t>
      </w:r>
      <w:r w:rsidRPr="002E3B2F">
        <w:t>начала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получили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сумму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рублей</w:t>
      </w:r>
      <w:bookmarkEnd w:id="38"/>
      <w:bookmarkEnd w:id="39"/>
    </w:p>
    <w:p w:rsidR="008E1031" w:rsidRPr="002E3B2F" w:rsidRDefault="008E1031" w:rsidP="005627CA">
      <w:pPr>
        <w:pStyle w:val="3"/>
      </w:pPr>
      <w:bookmarkStart w:id="40" w:name="_Toc146694061"/>
      <w:r w:rsidRPr="002E3B2F">
        <w:t>С</w:t>
      </w:r>
      <w:r w:rsidR="00416EBB">
        <w:t xml:space="preserve"> </w:t>
      </w:r>
      <w:r w:rsidRPr="002E3B2F">
        <w:t>января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август</w:t>
      </w:r>
      <w:r w:rsidR="00416EBB">
        <w:t xml:space="preserve"> </w:t>
      </w:r>
      <w:r w:rsidRPr="002E3B2F">
        <w:t>нынешнего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АО</w:t>
      </w:r>
      <w:r w:rsidR="00416EBB">
        <w:t xml:space="preserve"> </w:t>
      </w:r>
      <w:r w:rsidRPr="002E3B2F">
        <w:t>МНПФ</w:t>
      </w:r>
      <w:r w:rsidR="00416EBB">
        <w:t xml:space="preserve"> «</w:t>
      </w:r>
      <w:r w:rsidRPr="002E3B2F">
        <w:t>БОЛЬШОЙ</w:t>
      </w:r>
      <w:r w:rsidR="00416EBB">
        <w:t xml:space="preserve">» </w:t>
      </w:r>
      <w:r w:rsidRPr="002E3B2F">
        <w:t>выплатил</w:t>
      </w:r>
      <w:r w:rsidR="00416EBB">
        <w:t xml:space="preserve"> </w:t>
      </w:r>
      <w:r w:rsidRPr="002E3B2F">
        <w:t>своим</w:t>
      </w:r>
      <w:r w:rsidR="00416EBB">
        <w:t xml:space="preserve"> </w:t>
      </w:r>
      <w:r w:rsidRPr="002E3B2F">
        <w:t>клиентам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рублей.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сравнению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аналогичным</w:t>
      </w:r>
      <w:r w:rsidR="00416EBB">
        <w:t xml:space="preserve"> </w:t>
      </w:r>
      <w:r w:rsidRPr="002E3B2F">
        <w:t>периодом</w:t>
      </w:r>
      <w:r w:rsidR="00416EBB">
        <w:t xml:space="preserve"> </w:t>
      </w:r>
      <w:r w:rsidRPr="002E3B2F">
        <w:t>2022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этот</w:t>
      </w:r>
      <w:r w:rsidR="00416EBB">
        <w:t xml:space="preserve"> </w:t>
      </w:r>
      <w:r w:rsidRPr="002E3B2F">
        <w:t>показатель</w:t>
      </w:r>
      <w:r w:rsidR="00416EBB">
        <w:t xml:space="preserve"> </w:t>
      </w:r>
      <w:r w:rsidRPr="002E3B2F">
        <w:t>вырос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8,5%.</w:t>
      </w:r>
      <w:bookmarkEnd w:id="40"/>
    </w:p>
    <w:p w:rsidR="008E1031" w:rsidRPr="002E3B2F" w:rsidRDefault="008E1031" w:rsidP="008E1031">
      <w:r w:rsidRPr="002E3B2F">
        <w:t>Основная</w:t>
      </w:r>
      <w:r w:rsidR="00416EBB">
        <w:t xml:space="preserve"> </w:t>
      </w:r>
      <w:r w:rsidRPr="002E3B2F">
        <w:t>часть</w:t>
      </w:r>
      <w:r w:rsidR="00416EBB">
        <w:t xml:space="preserve"> </w:t>
      </w:r>
      <w:r w:rsidRPr="002E3B2F">
        <w:t>выплат</w:t>
      </w:r>
      <w:r w:rsidR="00416EBB">
        <w:t xml:space="preserve"> </w:t>
      </w:r>
      <w:r w:rsidRPr="002E3B2F">
        <w:t>пришлась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обязательное</w:t>
      </w:r>
      <w:r w:rsidR="00416EBB">
        <w:t xml:space="preserve"> </w:t>
      </w:r>
      <w:r w:rsidRPr="002E3B2F">
        <w:t>пенсионное</w:t>
      </w:r>
      <w:r w:rsidR="00416EBB">
        <w:t xml:space="preserve"> </w:t>
      </w:r>
      <w:r w:rsidRPr="002E3B2F">
        <w:t>страхование</w:t>
      </w:r>
      <w:r w:rsidR="00416EBB">
        <w:t xml:space="preserve"> </w:t>
      </w:r>
      <w:r w:rsidRPr="002E3B2F">
        <w:t>(ОПС)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800</w:t>
      </w:r>
      <w:r w:rsidR="00416EBB">
        <w:t xml:space="preserve"> </w:t>
      </w:r>
      <w:r w:rsidRPr="002E3B2F">
        <w:t>млн</w:t>
      </w:r>
      <w:r w:rsidR="00416EBB">
        <w:t xml:space="preserve"> </w:t>
      </w:r>
      <w:r w:rsidRPr="002E3B2F">
        <w:t>рублей.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сравнению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периодом</w:t>
      </w:r>
      <w:r w:rsidR="00416EBB">
        <w:t xml:space="preserve"> </w:t>
      </w:r>
      <w:r w:rsidRPr="002E3B2F">
        <w:t>январь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август</w:t>
      </w:r>
      <w:r w:rsidR="00416EBB">
        <w:t xml:space="preserve"> </w:t>
      </w:r>
      <w:r w:rsidRPr="002E3B2F">
        <w:t>2022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сумма</w:t>
      </w:r>
      <w:r w:rsidR="00416EBB">
        <w:t xml:space="preserve"> </w:t>
      </w:r>
      <w:r w:rsidRPr="002E3B2F">
        <w:t>выплат</w:t>
      </w:r>
      <w:r w:rsidR="00416EBB">
        <w:t xml:space="preserve"> </w:t>
      </w:r>
      <w:r w:rsidRPr="002E3B2F">
        <w:t>выросла</w:t>
      </w:r>
      <w:r w:rsidR="00416EBB">
        <w:t xml:space="preserve"> </w:t>
      </w:r>
      <w:r w:rsidRPr="002E3B2F">
        <w:t>почти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13%.</w:t>
      </w:r>
      <w:r w:rsidR="00416EBB">
        <w:t xml:space="preserve"> </w:t>
      </w:r>
      <w:r w:rsidRPr="002E3B2F">
        <w:t>Напоминаем,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пенсионные</w:t>
      </w:r>
      <w:r w:rsidR="00416EBB">
        <w:t xml:space="preserve"> </w:t>
      </w:r>
      <w:r w:rsidRPr="002E3B2F">
        <w:t>накопления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виде</w:t>
      </w:r>
      <w:r w:rsidR="00416EBB">
        <w:t xml:space="preserve"> </w:t>
      </w:r>
      <w:r w:rsidRPr="002E3B2F">
        <w:t>единовременной,</w:t>
      </w:r>
      <w:r w:rsidR="00416EBB">
        <w:t xml:space="preserve"> </w:t>
      </w:r>
      <w:r w:rsidRPr="002E3B2F">
        <w:t>срочной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пожизненной</w:t>
      </w:r>
      <w:r w:rsidR="00416EBB">
        <w:t xml:space="preserve"> </w:t>
      </w:r>
      <w:r w:rsidRPr="002E3B2F">
        <w:t>выплат.</w:t>
      </w:r>
      <w:r w:rsidR="00416EBB">
        <w:t xml:space="preserve"> </w:t>
      </w:r>
      <w:r w:rsidRPr="002E3B2F">
        <w:t>Суммы</w:t>
      </w:r>
      <w:r w:rsidR="00416EBB">
        <w:t xml:space="preserve"> </w:t>
      </w:r>
      <w:r w:rsidRPr="002E3B2F">
        <w:t>срочных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выплат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накопительной</w:t>
      </w:r>
      <w:r w:rsidR="00416EBB">
        <w:t xml:space="preserve"> </w:t>
      </w:r>
      <w:r w:rsidRPr="002E3B2F">
        <w:t>(пожизненной)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сравнению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аналогичным</w:t>
      </w:r>
      <w:r w:rsidR="00416EBB">
        <w:t xml:space="preserve"> </w:t>
      </w:r>
      <w:r w:rsidRPr="002E3B2F">
        <w:t>периодом</w:t>
      </w:r>
      <w:r w:rsidR="00416EBB">
        <w:t xml:space="preserve"> </w:t>
      </w:r>
      <w:r w:rsidRPr="002E3B2F">
        <w:t>годом</w:t>
      </w:r>
      <w:r w:rsidR="00416EBB">
        <w:t xml:space="preserve"> </w:t>
      </w:r>
      <w:r w:rsidRPr="002E3B2F">
        <w:t>ранее</w:t>
      </w:r>
      <w:r w:rsidR="00416EBB">
        <w:t xml:space="preserve"> </w:t>
      </w:r>
      <w:r w:rsidRPr="002E3B2F">
        <w:t>выросли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22%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17%</w:t>
      </w:r>
      <w:r w:rsidR="00416EBB">
        <w:t xml:space="preserve"> </w:t>
      </w:r>
      <w:r w:rsidRPr="002E3B2F">
        <w:t>соответственно.</w:t>
      </w:r>
    </w:p>
    <w:p w:rsidR="008E1031" w:rsidRPr="002E3B2F" w:rsidRDefault="008E1031" w:rsidP="008E1031">
      <w:r w:rsidRPr="002E3B2F">
        <w:t>В</w:t>
      </w:r>
      <w:r w:rsidR="00416EBB">
        <w:t xml:space="preserve"> </w:t>
      </w:r>
      <w:r w:rsidRPr="002E3B2F">
        <w:t>рамках</w:t>
      </w:r>
      <w:r w:rsidR="00416EBB">
        <w:t xml:space="preserve"> </w:t>
      </w:r>
      <w:r w:rsidRPr="002E3B2F">
        <w:t>негосударственного</w:t>
      </w:r>
      <w:r w:rsidR="00416EBB">
        <w:t xml:space="preserve"> </w:t>
      </w:r>
      <w:r w:rsidRPr="002E3B2F">
        <w:t>пенсионного</w:t>
      </w:r>
      <w:r w:rsidR="00416EBB">
        <w:t xml:space="preserve"> </w:t>
      </w:r>
      <w:r w:rsidRPr="002E3B2F">
        <w:t>обеспечения</w:t>
      </w:r>
      <w:r w:rsidR="00416EBB">
        <w:t xml:space="preserve"> </w:t>
      </w:r>
      <w:r w:rsidRPr="002E3B2F">
        <w:t>(НПО)</w:t>
      </w:r>
      <w:r w:rsidR="00416EBB">
        <w:t xml:space="preserve"> </w:t>
      </w:r>
      <w:r w:rsidRPr="002E3B2F">
        <w:t>фонд</w:t>
      </w:r>
      <w:r w:rsidR="00416EBB">
        <w:t xml:space="preserve"> </w:t>
      </w:r>
      <w:r w:rsidRPr="002E3B2F">
        <w:t>перечислил</w:t>
      </w:r>
      <w:r w:rsidR="00416EBB">
        <w:t xml:space="preserve"> </w:t>
      </w:r>
      <w:r w:rsidRPr="002E3B2F">
        <w:t>своим</w:t>
      </w:r>
      <w:r w:rsidR="00416EBB">
        <w:t xml:space="preserve"> </w:t>
      </w:r>
      <w:r w:rsidRPr="002E3B2F">
        <w:t>клиентам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230</w:t>
      </w:r>
      <w:r w:rsidR="00416EBB">
        <w:t xml:space="preserve"> </w:t>
      </w:r>
      <w:r w:rsidRPr="002E3B2F">
        <w:t>млн</w:t>
      </w:r>
      <w:r w:rsidR="00416EBB">
        <w:t xml:space="preserve"> </w:t>
      </w:r>
      <w:r w:rsidRPr="002E3B2F">
        <w:t>рублей.</w:t>
      </w:r>
      <w:r w:rsidR="00416EBB">
        <w:t xml:space="preserve"> </w:t>
      </w:r>
      <w:r w:rsidRPr="002E3B2F">
        <w:t>Сегодня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МНПФ</w:t>
      </w:r>
      <w:r w:rsidR="00416EBB">
        <w:t xml:space="preserve"> «</w:t>
      </w:r>
      <w:r w:rsidRPr="002E3B2F">
        <w:t>БОЛЬШОЙ</w:t>
      </w:r>
      <w:r w:rsidR="00416EBB">
        <w:t xml:space="preserve">» </w:t>
      </w:r>
      <w:r w:rsidRPr="002E3B2F">
        <w:t>негосударственную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получают</w:t>
      </w:r>
      <w:r w:rsidR="00416EBB">
        <w:t xml:space="preserve"> </w:t>
      </w:r>
      <w:r w:rsidRPr="002E3B2F">
        <w:t>чуть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30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россиян.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клиенты,</w:t>
      </w:r>
      <w:r w:rsidR="00416EBB">
        <w:t xml:space="preserve"> </w:t>
      </w:r>
      <w:r w:rsidRPr="002E3B2F">
        <w:lastRenderedPageBreak/>
        <w:t>которые</w:t>
      </w:r>
      <w:r w:rsidR="00416EBB">
        <w:t xml:space="preserve"> </w:t>
      </w:r>
      <w:r w:rsidRPr="002E3B2F">
        <w:t>самостоятельно</w:t>
      </w:r>
      <w:r w:rsidR="00416EBB">
        <w:t xml:space="preserve"> </w:t>
      </w:r>
      <w:r w:rsidRPr="002E3B2F">
        <w:t>формировали</w:t>
      </w:r>
      <w:r w:rsidR="00416EBB">
        <w:t xml:space="preserve"> </w:t>
      </w:r>
      <w:r w:rsidRPr="002E3B2F">
        <w:t>накопления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индивидуальных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планах</w:t>
      </w:r>
      <w:r w:rsidR="00416EBB">
        <w:t xml:space="preserve"> </w:t>
      </w:r>
      <w:r w:rsidRPr="002E3B2F">
        <w:t>(ИПП),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работники</w:t>
      </w:r>
      <w:r w:rsidR="00416EBB">
        <w:t xml:space="preserve"> </w:t>
      </w:r>
      <w:r w:rsidRPr="002E3B2F">
        <w:t>компаний,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откладывали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помощью</w:t>
      </w:r>
      <w:r w:rsidR="00416EBB">
        <w:t xml:space="preserve"> </w:t>
      </w:r>
      <w:r w:rsidRPr="002E3B2F">
        <w:t>корпоративной</w:t>
      </w:r>
      <w:r w:rsidR="00416EBB">
        <w:t xml:space="preserve"> </w:t>
      </w:r>
      <w:r w:rsidRPr="002E3B2F">
        <w:t>пенсионной</w:t>
      </w:r>
      <w:r w:rsidR="00416EBB">
        <w:t xml:space="preserve"> </w:t>
      </w:r>
      <w:r w:rsidRPr="002E3B2F">
        <w:t>программы</w:t>
      </w:r>
      <w:r w:rsidR="00416EBB">
        <w:t xml:space="preserve"> </w:t>
      </w:r>
      <w:r w:rsidRPr="002E3B2F">
        <w:t>МНПФ</w:t>
      </w:r>
      <w:r w:rsidR="00416EBB">
        <w:t xml:space="preserve"> «</w:t>
      </w:r>
      <w:r w:rsidRPr="002E3B2F">
        <w:t>БОЛЬШОЙ</w:t>
      </w:r>
      <w:r w:rsidR="00416EBB">
        <w:t xml:space="preserve">» </w:t>
      </w:r>
      <w:r w:rsidRPr="002E3B2F">
        <w:t>и</w:t>
      </w:r>
      <w:r w:rsidR="00416EBB">
        <w:t xml:space="preserve"> </w:t>
      </w:r>
      <w:r w:rsidRPr="002E3B2F">
        <w:t>своего</w:t>
      </w:r>
      <w:r w:rsidR="00416EBB">
        <w:t xml:space="preserve"> </w:t>
      </w:r>
      <w:r w:rsidRPr="002E3B2F">
        <w:t>работодателя.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сегменте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самой</w:t>
      </w:r>
      <w:r w:rsidR="00416EBB">
        <w:t xml:space="preserve"> </w:t>
      </w:r>
      <w:r w:rsidRPr="002E3B2F">
        <w:t>многочисленной</w:t>
      </w:r>
      <w:r w:rsidR="00416EBB">
        <w:t xml:space="preserve"> </w:t>
      </w:r>
      <w:r w:rsidRPr="002E3B2F">
        <w:t>группе</w:t>
      </w:r>
      <w:r w:rsidR="00416EBB">
        <w:t xml:space="preserve"> </w:t>
      </w:r>
      <w:r w:rsidRPr="002E3B2F">
        <w:t>клиентов</w:t>
      </w:r>
      <w:r w:rsidR="00416EBB">
        <w:t xml:space="preserve"> </w:t>
      </w:r>
      <w:r w:rsidRPr="002E3B2F">
        <w:t>(мужчины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женщины</w:t>
      </w:r>
      <w:r w:rsidR="00416EBB">
        <w:t xml:space="preserve"> </w:t>
      </w:r>
      <w:r w:rsidRPr="002E3B2F">
        <w:t>74</w:t>
      </w:r>
      <w:r w:rsidR="00416EBB">
        <w:t xml:space="preserve"> </w:t>
      </w:r>
      <w:r w:rsidRPr="002E3B2F">
        <w:t>лет)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максимальной</w:t>
      </w:r>
      <w:r w:rsidR="00416EBB">
        <w:t xml:space="preserve"> </w:t>
      </w:r>
      <w:r w:rsidRPr="002E3B2F">
        <w:t>ежемесячной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составил</w:t>
      </w:r>
      <w:r w:rsidR="00416EBB">
        <w:t xml:space="preserve"> </w:t>
      </w:r>
      <w:r w:rsidRPr="002E3B2F">
        <w:t>31,3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рублей.</w:t>
      </w:r>
    </w:p>
    <w:p w:rsidR="008E1031" w:rsidRPr="002E3B2F" w:rsidRDefault="008E1031" w:rsidP="008E1031">
      <w:r w:rsidRPr="002E3B2F">
        <w:t>Фонд</w:t>
      </w:r>
      <w:r w:rsidR="00416EBB">
        <w:t xml:space="preserve"> </w:t>
      </w:r>
      <w:r w:rsidRPr="002E3B2F">
        <w:t>исполнил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обязательства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выплатам</w:t>
      </w:r>
      <w:r w:rsidR="00416EBB">
        <w:t xml:space="preserve"> </w:t>
      </w:r>
      <w:r w:rsidRPr="002E3B2F">
        <w:t>правопреемникам: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отчетный</w:t>
      </w:r>
      <w:r w:rsidR="00416EBB">
        <w:t xml:space="preserve"> </w:t>
      </w:r>
      <w:r w:rsidRPr="002E3B2F">
        <w:t>период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рамках</w:t>
      </w:r>
      <w:r w:rsidR="00416EBB">
        <w:t xml:space="preserve"> </w:t>
      </w:r>
      <w:r w:rsidRPr="002E3B2F">
        <w:t>ОПС</w:t>
      </w:r>
      <w:r w:rsidR="00416EBB">
        <w:t xml:space="preserve"> </w:t>
      </w:r>
      <w:r w:rsidRPr="002E3B2F">
        <w:t>они</w:t>
      </w:r>
      <w:r w:rsidR="00416EBB">
        <w:t xml:space="preserve"> </w:t>
      </w:r>
      <w:r w:rsidRPr="002E3B2F">
        <w:t>получили</w:t>
      </w:r>
      <w:r w:rsidR="00416EBB">
        <w:t xml:space="preserve"> </w:t>
      </w:r>
      <w:r w:rsidRPr="002E3B2F">
        <w:t>чуть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100</w:t>
      </w:r>
      <w:r w:rsidR="00416EBB">
        <w:t xml:space="preserve"> </w:t>
      </w:r>
      <w:r w:rsidRPr="002E3B2F">
        <w:t>млн</w:t>
      </w:r>
      <w:r w:rsidR="00416EBB">
        <w:t xml:space="preserve"> </w:t>
      </w:r>
      <w:r w:rsidRPr="002E3B2F">
        <w:t>рублей,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НПО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11</w:t>
      </w:r>
      <w:r w:rsidR="00416EBB">
        <w:t xml:space="preserve"> </w:t>
      </w:r>
      <w:r w:rsidRPr="002E3B2F">
        <w:t>млн</w:t>
      </w:r>
      <w:r w:rsidR="00416EBB">
        <w:t xml:space="preserve"> </w:t>
      </w:r>
      <w:r w:rsidRPr="002E3B2F">
        <w:t>рублей.</w:t>
      </w:r>
    </w:p>
    <w:p w:rsidR="008E1031" w:rsidRPr="002E3B2F" w:rsidRDefault="00B673E0" w:rsidP="008E1031">
      <w:hyperlink r:id="rId16" w:history="1">
        <w:r w:rsidR="008E1031" w:rsidRPr="002E3B2F">
          <w:rPr>
            <w:rStyle w:val="a3"/>
          </w:rPr>
          <w:t>http://www.napf.ru/226624</w:t>
        </w:r>
      </w:hyperlink>
      <w:r w:rsidR="00416EBB">
        <w:t xml:space="preserve"> </w:t>
      </w:r>
    </w:p>
    <w:p w:rsidR="00AF5D86" w:rsidRPr="002E3B2F" w:rsidRDefault="00AF5D86" w:rsidP="00AF5D86">
      <w:pPr>
        <w:pStyle w:val="2"/>
      </w:pPr>
      <w:bookmarkStart w:id="41" w:name="_Toc146694062"/>
      <w:r w:rsidRPr="002E3B2F">
        <w:t>Ваш</w:t>
      </w:r>
      <w:r w:rsidR="00416EBB">
        <w:t xml:space="preserve"> </w:t>
      </w:r>
      <w:r w:rsidRPr="002E3B2F">
        <w:t>Пенсионный</w:t>
      </w:r>
      <w:r w:rsidR="00416EBB">
        <w:t xml:space="preserve"> </w:t>
      </w:r>
      <w:r w:rsidRPr="002E3B2F">
        <w:t>Брокер,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НПФ</w:t>
      </w:r>
      <w:r w:rsidR="00416EBB">
        <w:t xml:space="preserve"> «</w:t>
      </w:r>
      <w:r w:rsidRPr="002E3B2F">
        <w:t>Б</w:t>
      </w:r>
      <w:r w:rsidR="00EA6449" w:rsidRPr="002E3B2F">
        <w:t>лагосостояние</w:t>
      </w:r>
      <w:r w:rsidR="00416EBB">
        <w:t xml:space="preserve">» </w:t>
      </w:r>
      <w:r w:rsidRPr="002E3B2F">
        <w:t>поддержал</w:t>
      </w:r>
      <w:r w:rsidR="00416EBB">
        <w:t xml:space="preserve"> </w:t>
      </w:r>
      <w:r w:rsidRPr="002E3B2F">
        <w:t>конкурс</w:t>
      </w:r>
      <w:r w:rsidR="00416EBB">
        <w:t xml:space="preserve"> </w:t>
      </w:r>
      <w:r w:rsidRPr="002E3B2F">
        <w:t>молодежных</w:t>
      </w:r>
      <w:r w:rsidR="00416EBB">
        <w:t xml:space="preserve"> </w:t>
      </w:r>
      <w:r w:rsidRPr="002E3B2F">
        <w:t>проектов</w:t>
      </w:r>
      <w:r w:rsidR="00416EBB">
        <w:t xml:space="preserve"> </w:t>
      </w:r>
      <w:r w:rsidRPr="002E3B2F">
        <w:t>ОАО</w:t>
      </w:r>
      <w:r w:rsidR="00416EBB">
        <w:t xml:space="preserve"> «</w:t>
      </w:r>
      <w:r w:rsidRPr="002E3B2F">
        <w:t>РЖД</w:t>
      </w:r>
      <w:r w:rsidR="00416EBB">
        <w:t>» «</w:t>
      </w:r>
      <w:r w:rsidRPr="002E3B2F">
        <w:t>Новое</w:t>
      </w:r>
      <w:r w:rsidR="00416EBB">
        <w:t xml:space="preserve"> </w:t>
      </w:r>
      <w:r w:rsidRPr="002E3B2F">
        <w:t>звено</w:t>
      </w:r>
      <w:r w:rsidR="00416EBB">
        <w:t>»</w:t>
      </w:r>
      <w:bookmarkEnd w:id="41"/>
    </w:p>
    <w:p w:rsidR="00AF5D86" w:rsidRPr="002E3B2F" w:rsidRDefault="00AF5D86" w:rsidP="005627CA">
      <w:pPr>
        <w:pStyle w:val="3"/>
      </w:pPr>
      <w:bookmarkStart w:id="42" w:name="_Toc146694063"/>
      <w:r w:rsidRPr="002E3B2F">
        <w:t>Итоги</w:t>
      </w:r>
      <w:r w:rsidR="00416EBB">
        <w:t xml:space="preserve"> </w:t>
      </w:r>
      <w:r w:rsidRPr="002E3B2F">
        <w:t>ежегодного</w:t>
      </w:r>
      <w:r w:rsidR="00416EBB">
        <w:t xml:space="preserve"> </w:t>
      </w:r>
      <w:r w:rsidRPr="002E3B2F">
        <w:t>конкурса</w:t>
      </w:r>
      <w:r w:rsidR="00416EBB">
        <w:t xml:space="preserve"> </w:t>
      </w:r>
      <w:r w:rsidRPr="002E3B2F">
        <w:t>молодежных</w:t>
      </w:r>
      <w:r w:rsidR="00416EBB">
        <w:t xml:space="preserve"> </w:t>
      </w:r>
      <w:r w:rsidRPr="002E3B2F">
        <w:t>проектов</w:t>
      </w:r>
      <w:r w:rsidR="00416EBB">
        <w:t xml:space="preserve"> «</w:t>
      </w:r>
      <w:r w:rsidRPr="002E3B2F">
        <w:t>Новое</w:t>
      </w:r>
      <w:r w:rsidR="00416EBB">
        <w:t xml:space="preserve"> </w:t>
      </w:r>
      <w:r w:rsidRPr="002E3B2F">
        <w:t>звено</w:t>
      </w:r>
      <w:r w:rsidR="00416EBB">
        <w:t xml:space="preserve">» </w:t>
      </w:r>
      <w:r w:rsidRPr="002E3B2F">
        <w:t>подвели</w:t>
      </w:r>
      <w:r w:rsidR="00416EBB">
        <w:t xml:space="preserve"> </w:t>
      </w:r>
      <w:r w:rsidRPr="002E3B2F">
        <w:t>23</w:t>
      </w:r>
      <w:r w:rsidR="00416EBB">
        <w:t xml:space="preserve"> </w:t>
      </w:r>
      <w:r w:rsidRPr="002E3B2F">
        <w:t>сентября,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день</w:t>
      </w:r>
      <w:r w:rsidR="00416EBB">
        <w:t xml:space="preserve"> </w:t>
      </w:r>
      <w:r w:rsidRPr="002E3B2F">
        <w:t>закрытия</w:t>
      </w:r>
      <w:r w:rsidR="00416EBB">
        <w:t xml:space="preserve"> </w:t>
      </w:r>
      <w:r w:rsidRPr="002E3B2F">
        <w:t>XV</w:t>
      </w:r>
      <w:r w:rsidR="00416EBB">
        <w:t xml:space="preserve"> </w:t>
      </w:r>
      <w:r w:rsidRPr="002E3B2F">
        <w:t>Слета</w:t>
      </w:r>
      <w:r w:rsidR="00416EBB">
        <w:t xml:space="preserve"> </w:t>
      </w:r>
      <w:r w:rsidRPr="002E3B2F">
        <w:t>молодежи</w:t>
      </w:r>
      <w:r w:rsidR="00416EBB">
        <w:t xml:space="preserve"> </w:t>
      </w:r>
      <w:r w:rsidRPr="002E3B2F">
        <w:t>ОАО</w:t>
      </w:r>
      <w:r w:rsidR="00416EBB">
        <w:t xml:space="preserve"> «</w:t>
      </w:r>
      <w:r w:rsidRPr="002E3B2F">
        <w:t>РЖД</w:t>
      </w:r>
      <w:r w:rsidR="00416EBB">
        <w:t>»</w:t>
      </w:r>
      <w:r w:rsidRPr="002E3B2F">
        <w:t>.</w:t>
      </w:r>
      <w:r w:rsidR="00416EBB">
        <w:t xml:space="preserve"> </w:t>
      </w:r>
      <w:r w:rsidRPr="002E3B2F">
        <w:t>Конкурс</w:t>
      </w:r>
      <w:r w:rsidR="00416EBB">
        <w:t xml:space="preserve"> «</w:t>
      </w:r>
      <w:r w:rsidRPr="002E3B2F">
        <w:t>Новое</w:t>
      </w:r>
      <w:r w:rsidR="00416EBB">
        <w:t xml:space="preserve"> </w:t>
      </w:r>
      <w:r w:rsidRPr="002E3B2F">
        <w:t>звено</w:t>
      </w:r>
      <w:r w:rsidR="00416EBB">
        <w:t>» -</w:t>
      </w:r>
      <w:r w:rsidRPr="002E3B2F">
        <w:t>масштабный</w:t>
      </w:r>
      <w:r w:rsidR="00416EBB">
        <w:t xml:space="preserve"> </w:t>
      </w:r>
      <w:r w:rsidRPr="002E3B2F">
        <w:t>проект</w:t>
      </w:r>
      <w:r w:rsidR="00416EBB">
        <w:t xml:space="preserve"> </w:t>
      </w:r>
      <w:r w:rsidRPr="002E3B2F">
        <w:t>ОАО</w:t>
      </w:r>
      <w:r w:rsidR="00416EBB">
        <w:t xml:space="preserve"> «</w:t>
      </w:r>
      <w:r w:rsidRPr="002E3B2F">
        <w:t>РЖД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направленный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вовлечение</w:t>
      </w:r>
      <w:r w:rsidR="00416EBB">
        <w:t xml:space="preserve"> </w:t>
      </w:r>
      <w:r w:rsidRPr="002E3B2F">
        <w:t>молод</w:t>
      </w:r>
      <w:r w:rsidR="00416EBB">
        <w:t>е</w:t>
      </w:r>
      <w:r w:rsidRPr="002E3B2F">
        <w:t>жи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решение</w:t>
      </w:r>
      <w:r w:rsidR="00416EBB">
        <w:t xml:space="preserve"> </w:t>
      </w:r>
      <w:r w:rsidRPr="002E3B2F">
        <w:t>корпоративных</w:t>
      </w:r>
      <w:r w:rsidR="00416EBB">
        <w:t xml:space="preserve"> </w:t>
      </w:r>
      <w:r w:rsidRPr="002E3B2F">
        <w:t>задач.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конкурс</w:t>
      </w:r>
      <w:r w:rsidR="00416EBB">
        <w:t xml:space="preserve"> </w:t>
      </w:r>
      <w:r w:rsidRPr="002E3B2F">
        <w:t>было</w:t>
      </w:r>
      <w:r w:rsidR="00416EBB">
        <w:t xml:space="preserve"> </w:t>
      </w:r>
      <w:r w:rsidRPr="002E3B2F">
        <w:t>представлено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2</w:t>
      </w:r>
      <w:r w:rsidR="00416EBB">
        <w:t xml:space="preserve"> </w:t>
      </w:r>
      <w:r w:rsidRPr="002E3B2F">
        <w:t>000</w:t>
      </w:r>
      <w:r w:rsidR="00416EBB">
        <w:t xml:space="preserve"> </w:t>
      </w:r>
      <w:r w:rsidRPr="002E3B2F">
        <w:t>работ,</w:t>
      </w:r>
      <w:r w:rsidR="00416EBB">
        <w:t xml:space="preserve"> </w:t>
      </w:r>
      <w:r w:rsidRPr="002E3B2F">
        <w:t>лучшие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которых</w:t>
      </w:r>
      <w:r w:rsidR="00416EBB">
        <w:t xml:space="preserve"> </w:t>
      </w:r>
      <w:r w:rsidRPr="002E3B2F">
        <w:t>получили</w:t>
      </w:r>
      <w:r w:rsidR="00416EBB">
        <w:t xml:space="preserve"> </w:t>
      </w:r>
      <w:r w:rsidRPr="002E3B2F">
        <w:t>награды.</w:t>
      </w:r>
      <w:bookmarkEnd w:id="42"/>
    </w:p>
    <w:p w:rsidR="00AF5D86" w:rsidRPr="002E3B2F" w:rsidRDefault="00AF5D86" w:rsidP="00AF5D86">
      <w:r w:rsidRPr="002E3B2F">
        <w:t>НПФ</w:t>
      </w:r>
      <w:r w:rsidR="00416EBB">
        <w:t xml:space="preserve"> «</w:t>
      </w:r>
      <w:r w:rsidRPr="002E3B2F">
        <w:t>Б</w:t>
      </w:r>
      <w:r w:rsidR="00EA6449" w:rsidRPr="002E3B2F">
        <w:t>лагосостояние</w:t>
      </w:r>
      <w:r w:rsidR="00416EBB">
        <w:t xml:space="preserve">» </w:t>
      </w:r>
      <w:r w:rsidRPr="002E3B2F">
        <w:t>традиционно</w:t>
      </w:r>
      <w:r w:rsidR="00416EBB">
        <w:t xml:space="preserve"> </w:t>
      </w:r>
      <w:r w:rsidRPr="002E3B2F">
        <w:t>выступил</w:t>
      </w:r>
      <w:r w:rsidR="00416EBB">
        <w:t xml:space="preserve"> </w:t>
      </w:r>
      <w:r w:rsidRPr="002E3B2F">
        <w:t>партнером</w:t>
      </w:r>
      <w:r w:rsidR="00416EBB">
        <w:t xml:space="preserve"> </w:t>
      </w:r>
      <w:r w:rsidRPr="002E3B2F">
        <w:t>проекта.</w:t>
      </w:r>
      <w:r w:rsidR="00416EBB">
        <w:t xml:space="preserve"> </w:t>
      </w:r>
      <w:r w:rsidRPr="002E3B2F">
        <w:t>Первый</w:t>
      </w:r>
      <w:r w:rsidR="00416EBB">
        <w:t xml:space="preserve"> </w:t>
      </w:r>
      <w:r w:rsidRPr="002E3B2F">
        <w:t>заместитель</w:t>
      </w:r>
      <w:r w:rsidR="00416EBB">
        <w:t xml:space="preserve"> </w:t>
      </w:r>
      <w:r w:rsidRPr="002E3B2F">
        <w:t>генерального</w:t>
      </w:r>
      <w:r w:rsidR="00416EBB">
        <w:t xml:space="preserve"> </w:t>
      </w:r>
      <w:r w:rsidRPr="002E3B2F">
        <w:t>директора</w:t>
      </w:r>
      <w:r w:rsidR="00416EBB">
        <w:t xml:space="preserve"> </w:t>
      </w:r>
      <w:r w:rsidRPr="002E3B2F">
        <w:t>фонда</w:t>
      </w:r>
      <w:r w:rsidR="00416EBB">
        <w:t xml:space="preserve"> </w:t>
      </w:r>
      <w:r w:rsidRPr="002E3B2F">
        <w:t>Максим</w:t>
      </w:r>
      <w:r w:rsidR="00416EBB">
        <w:t xml:space="preserve"> </w:t>
      </w:r>
      <w:r w:rsidRPr="002E3B2F">
        <w:t>Элик</w:t>
      </w:r>
      <w:r w:rsidR="00416EBB">
        <w:t xml:space="preserve"> </w:t>
      </w:r>
      <w:r w:rsidRPr="002E3B2F">
        <w:t>наградил</w:t>
      </w:r>
      <w:r w:rsidR="00416EBB">
        <w:t xml:space="preserve"> </w:t>
      </w:r>
      <w:r w:rsidRPr="002E3B2F">
        <w:t>победителя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номинации</w:t>
      </w:r>
      <w:r w:rsidR="00416EBB">
        <w:t xml:space="preserve"> «</w:t>
      </w:r>
      <w:r w:rsidRPr="002E3B2F">
        <w:t>Приз</w:t>
      </w:r>
      <w:r w:rsidR="00416EBB">
        <w:t xml:space="preserve"> </w:t>
      </w:r>
      <w:r w:rsidRPr="002E3B2F">
        <w:t>зрительских</w:t>
      </w:r>
      <w:r w:rsidR="00416EBB">
        <w:t xml:space="preserve"> </w:t>
      </w:r>
      <w:r w:rsidRPr="002E3B2F">
        <w:t>симпатий</w:t>
      </w:r>
      <w:r w:rsidR="00416EBB">
        <w:t xml:space="preserve">» - </w:t>
      </w:r>
      <w:r w:rsidRPr="002E3B2F">
        <w:t>автора</w:t>
      </w:r>
      <w:r w:rsidR="00416EBB">
        <w:t xml:space="preserve"> </w:t>
      </w:r>
      <w:r w:rsidRPr="002E3B2F">
        <w:t>проекта</w:t>
      </w:r>
      <w:r w:rsidR="00416EBB">
        <w:t xml:space="preserve"> «</w:t>
      </w:r>
      <w:r w:rsidRPr="002E3B2F">
        <w:t>Учебный</w:t>
      </w:r>
      <w:r w:rsidR="00416EBB">
        <w:t xml:space="preserve"> </w:t>
      </w:r>
      <w:r w:rsidRPr="002E3B2F">
        <w:t>симулятор</w:t>
      </w:r>
      <w:r w:rsidR="00416EBB">
        <w:t xml:space="preserve"> </w:t>
      </w:r>
      <w:r w:rsidRPr="002E3B2F">
        <w:t>машиниста</w:t>
      </w:r>
      <w:r w:rsidR="00416EBB">
        <w:t xml:space="preserve"> </w:t>
      </w:r>
      <w:r w:rsidRPr="002E3B2F">
        <w:t>крана</w:t>
      </w:r>
      <w:r w:rsidR="00416EBB">
        <w:t xml:space="preserve"> </w:t>
      </w:r>
      <w:r w:rsidRPr="002E3B2F">
        <w:t>ЕДК-1000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виртуальной</w:t>
      </w:r>
      <w:r w:rsidR="00416EBB">
        <w:t xml:space="preserve"> </w:t>
      </w:r>
      <w:r w:rsidRPr="002E3B2F">
        <w:t>реальности</w:t>
      </w:r>
      <w:r w:rsidR="00416EBB">
        <w:t>»</w:t>
      </w:r>
      <w:r w:rsidRPr="002E3B2F">
        <w:t>.</w:t>
      </w:r>
    </w:p>
    <w:p w:rsidR="00AF5D86" w:rsidRPr="002E3B2F" w:rsidRDefault="00416EBB" w:rsidP="00AF5D86">
      <w:r>
        <w:t xml:space="preserve">- </w:t>
      </w:r>
      <w:r w:rsidR="00AF5D86" w:rsidRPr="002E3B2F">
        <w:t>Начать</w:t>
      </w:r>
      <w:r>
        <w:t xml:space="preserve"> </w:t>
      </w:r>
      <w:r w:rsidR="00AF5D86" w:rsidRPr="002E3B2F">
        <w:t>работу</w:t>
      </w:r>
      <w:r>
        <w:t xml:space="preserve"> </w:t>
      </w:r>
      <w:r w:rsidR="00AF5D86" w:rsidRPr="002E3B2F">
        <w:t>в</w:t>
      </w:r>
      <w:r>
        <w:t xml:space="preserve"> </w:t>
      </w:r>
      <w:r w:rsidR="00AF5D86" w:rsidRPr="002E3B2F">
        <w:t>молодом</w:t>
      </w:r>
      <w:r>
        <w:t xml:space="preserve"> </w:t>
      </w:r>
      <w:r w:rsidR="00AF5D86" w:rsidRPr="002E3B2F">
        <w:t>возрасте</w:t>
      </w:r>
      <w:r>
        <w:t xml:space="preserve"> </w:t>
      </w:r>
      <w:r w:rsidR="00AF5D86" w:rsidRPr="002E3B2F">
        <w:t>в</w:t>
      </w:r>
      <w:r>
        <w:t xml:space="preserve"> «</w:t>
      </w:r>
      <w:r w:rsidR="00AF5D86" w:rsidRPr="002E3B2F">
        <w:t>Российских</w:t>
      </w:r>
      <w:r>
        <w:t xml:space="preserve"> </w:t>
      </w:r>
      <w:r w:rsidR="00AF5D86" w:rsidRPr="002E3B2F">
        <w:t>железных</w:t>
      </w:r>
      <w:r>
        <w:t xml:space="preserve"> </w:t>
      </w:r>
      <w:r w:rsidR="00AF5D86" w:rsidRPr="002E3B2F">
        <w:t>дорогах</w:t>
      </w:r>
      <w:r>
        <w:t xml:space="preserve">» - </w:t>
      </w:r>
      <w:r w:rsidR="00AF5D86" w:rsidRPr="002E3B2F">
        <w:t>это</w:t>
      </w:r>
      <w:r>
        <w:t xml:space="preserve"> </w:t>
      </w:r>
      <w:r w:rsidR="00AF5D86" w:rsidRPr="002E3B2F">
        <w:t>настоящее</w:t>
      </w:r>
      <w:r>
        <w:t xml:space="preserve"> </w:t>
      </w:r>
      <w:r w:rsidR="00AF5D86" w:rsidRPr="002E3B2F">
        <w:t>профессиональное</w:t>
      </w:r>
      <w:r>
        <w:t xml:space="preserve"> </w:t>
      </w:r>
      <w:r w:rsidR="00AF5D86" w:rsidRPr="002E3B2F">
        <w:t>счастье.</w:t>
      </w:r>
      <w:r>
        <w:t xml:space="preserve"> </w:t>
      </w:r>
      <w:r w:rsidR="00AF5D86" w:rsidRPr="002E3B2F">
        <w:t>Вашим</w:t>
      </w:r>
      <w:r>
        <w:t xml:space="preserve"> </w:t>
      </w:r>
      <w:r w:rsidR="00AF5D86" w:rsidRPr="002E3B2F">
        <w:t>работодателем</w:t>
      </w:r>
      <w:r>
        <w:t xml:space="preserve"> </w:t>
      </w:r>
      <w:r w:rsidR="00AF5D86" w:rsidRPr="002E3B2F">
        <w:t>созданы</w:t>
      </w:r>
      <w:r>
        <w:t xml:space="preserve"> </w:t>
      </w:r>
      <w:r w:rsidR="00AF5D86" w:rsidRPr="002E3B2F">
        <w:t>все</w:t>
      </w:r>
      <w:r>
        <w:t xml:space="preserve"> </w:t>
      </w:r>
      <w:r w:rsidR="00AF5D86" w:rsidRPr="002E3B2F">
        <w:t>условия</w:t>
      </w:r>
      <w:r>
        <w:t xml:space="preserve"> </w:t>
      </w:r>
      <w:r w:rsidR="00AF5D86" w:rsidRPr="002E3B2F">
        <w:t>для</w:t>
      </w:r>
      <w:r>
        <w:t xml:space="preserve"> </w:t>
      </w:r>
      <w:r w:rsidR="00AF5D86" w:rsidRPr="002E3B2F">
        <w:t>того,</w:t>
      </w:r>
      <w:r>
        <w:t xml:space="preserve"> </w:t>
      </w:r>
      <w:r w:rsidR="00AF5D86" w:rsidRPr="002E3B2F">
        <w:t>чтобы</w:t>
      </w:r>
      <w:r>
        <w:t xml:space="preserve"> </w:t>
      </w:r>
      <w:r w:rsidR="00AF5D86" w:rsidRPr="002E3B2F">
        <w:t>вы</w:t>
      </w:r>
      <w:r>
        <w:t xml:space="preserve"> </w:t>
      </w:r>
      <w:r w:rsidR="00AF5D86" w:rsidRPr="002E3B2F">
        <w:t>могли</w:t>
      </w:r>
      <w:r>
        <w:t xml:space="preserve"> </w:t>
      </w:r>
      <w:r w:rsidR="00AF5D86" w:rsidRPr="002E3B2F">
        <w:t>профессионально</w:t>
      </w:r>
      <w:r>
        <w:t xml:space="preserve"> </w:t>
      </w:r>
      <w:r w:rsidR="00AF5D86" w:rsidRPr="002E3B2F">
        <w:t>расти</w:t>
      </w:r>
      <w:r>
        <w:t xml:space="preserve"> </w:t>
      </w:r>
      <w:r w:rsidR="00AF5D86" w:rsidRPr="002E3B2F">
        <w:t>и</w:t>
      </w:r>
      <w:r>
        <w:t xml:space="preserve"> </w:t>
      </w:r>
      <w:r w:rsidR="00AF5D86" w:rsidRPr="002E3B2F">
        <w:t>развивать</w:t>
      </w:r>
      <w:r>
        <w:t xml:space="preserve"> </w:t>
      </w:r>
      <w:r w:rsidR="00AF5D86" w:rsidRPr="002E3B2F">
        <w:t>железнодорожную</w:t>
      </w:r>
      <w:r>
        <w:t xml:space="preserve"> </w:t>
      </w:r>
      <w:r w:rsidR="00AF5D86" w:rsidRPr="002E3B2F">
        <w:t>отрасль.</w:t>
      </w:r>
      <w:r>
        <w:t xml:space="preserve"> </w:t>
      </w:r>
      <w:r w:rsidR="00AF5D86" w:rsidRPr="002E3B2F">
        <w:t>Уверен,</w:t>
      </w:r>
      <w:r>
        <w:t xml:space="preserve"> </w:t>
      </w:r>
      <w:r w:rsidR="00AF5D86" w:rsidRPr="002E3B2F">
        <w:t>что</w:t>
      </w:r>
      <w:r>
        <w:t xml:space="preserve"> </w:t>
      </w:r>
      <w:r w:rsidR="00AF5D86" w:rsidRPr="002E3B2F">
        <w:t>у</w:t>
      </w:r>
      <w:r>
        <w:t xml:space="preserve"> </w:t>
      </w:r>
      <w:r w:rsidR="00AF5D86" w:rsidRPr="002E3B2F">
        <w:t>вас</w:t>
      </w:r>
      <w:r>
        <w:t xml:space="preserve"> </w:t>
      </w:r>
      <w:r w:rsidR="00AF5D86" w:rsidRPr="002E3B2F">
        <w:t>отличное</w:t>
      </w:r>
      <w:r>
        <w:t xml:space="preserve"> </w:t>
      </w:r>
      <w:r w:rsidR="00AF5D86" w:rsidRPr="002E3B2F">
        <w:t>будущее</w:t>
      </w:r>
      <w:r>
        <w:t xml:space="preserve"> </w:t>
      </w:r>
      <w:r w:rsidR="00AF5D86" w:rsidRPr="002E3B2F">
        <w:t>и</w:t>
      </w:r>
      <w:r>
        <w:t xml:space="preserve"> </w:t>
      </w:r>
      <w:r w:rsidR="00AF5D86" w:rsidRPr="002E3B2F">
        <w:t>большие</w:t>
      </w:r>
      <w:r>
        <w:t xml:space="preserve"> </w:t>
      </w:r>
      <w:r w:rsidR="00AF5D86" w:rsidRPr="002E3B2F">
        <w:t>перспективы,</w:t>
      </w:r>
      <w:r>
        <w:t xml:space="preserve"> - </w:t>
      </w:r>
      <w:r w:rsidR="00AF5D86" w:rsidRPr="002E3B2F">
        <w:t>отметил,</w:t>
      </w:r>
      <w:r>
        <w:t xml:space="preserve"> </w:t>
      </w:r>
      <w:r w:rsidR="00AF5D86" w:rsidRPr="002E3B2F">
        <w:t>вручая</w:t>
      </w:r>
      <w:r>
        <w:t xml:space="preserve"> </w:t>
      </w:r>
      <w:r w:rsidR="00AF5D86" w:rsidRPr="002E3B2F">
        <w:t>награду,</w:t>
      </w:r>
      <w:r>
        <w:t xml:space="preserve"> </w:t>
      </w:r>
      <w:r w:rsidR="00AF5D86" w:rsidRPr="002E3B2F">
        <w:t>первый</w:t>
      </w:r>
      <w:r>
        <w:t xml:space="preserve"> </w:t>
      </w:r>
      <w:r w:rsidR="00AF5D86" w:rsidRPr="002E3B2F">
        <w:t>заместитель</w:t>
      </w:r>
      <w:r>
        <w:t xml:space="preserve"> </w:t>
      </w:r>
      <w:r w:rsidR="00AF5D86" w:rsidRPr="002E3B2F">
        <w:t>генерального</w:t>
      </w:r>
      <w:r>
        <w:t xml:space="preserve"> </w:t>
      </w:r>
      <w:r w:rsidR="00AF5D86" w:rsidRPr="002E3B2F">
        <w:t>директора</w:t>
      </w:r>
      <w:r>
        <w:t xml:space="preserve"> </w:t>
      </w:r>
      <w:r w:rsidR="00AF5D86" w:rsidRPr="002E3B2F">
        <w:t>НПФ</w:t>
      </w:r>
      <w:r>
        <w:t xml:space="preserve"> «</w:t>
      </w:r>
      <w:r w:rsidR="00AF5D86" w:rsidRPr="002E3B2F">
        <w:t>Б</w:t>
      </w:r>
      <w:r w:rsidR="00EA6449" w:rsidRPr="002E3B2F">
        <w:t>лагосостояние</w:t>
      </w:r>
      <w:r>
        <w:t xml:space="preserve">» </w:t>
      </w:r>
      <w:r w:rsidR="00AF5D86" w:rsidRPr="002E3B2F">
        <w:t>Максим</w:t>
      </w:r>
      <w:r>
        <w:t xml:space="preserve"> </w:t>
      </w:r>
      <w:r w:rsidR="00AF5D86" w:rsidRPr="002E3B2F">
        <w:t>Элик.</w:t>
      </w:r>
    </w:p>
    <w:p w:rsidR="00AF5D86" w:rsidRPr="002E3B2F" w:rsidRDefault="00AF5D86" w:rsidP="00AF5D86">
      <w:r w:rsidRPr="002E3B2F">
        <w:t>За</w:t>
      </w:r>
      <w:r w:rsidR="00416EBB">
        <w:t xml:space="preserve"> </w:t>
      </w:r>
      <w:r w:rsidRPr="002E3B2F">
        <w:t>время</w:t>
      </w:r>
      <w:r w:rsidR="00416EBB">
        <w:t xml:space="preserve"> </w:t>
      </w:r>
      <w:r w:rsidRPr="002E3B2F">
        <w:t>существования</w:t>
      </w:r>
      <w:r w:rsidR="00416EBB">
        <w:t xml:space="preserve"> </w:t>
      </w:r>
      <w:r w:rsidRPr="002E3B2F">
        <w:t>конкурса</w:t>
      </w:r>
      <w:r w:rsidR="00416EBB">
        <w:t xml:space="preserve"> «</w:t>
      </w:r>
      <w:r w:rsidRPr="002E3B2F">
        <w:t>Новое</w:t>
      </w:r>
      <w:r w:rsidR="00416EBB">
        <w:t xml:space="preserve"> </w:t>
      </w:r>
      <w:r w:rsidRPr="002E3B2F">
        <w:t>звено</w:t>
      </w:r>
      <w:r w:rsidR="00416EBB">
        <w:t xml:space="preserve">» </w:t>
      </w:r>
      <w:r w:rsidRPr="002E3B2F">
        <w:t>в</w:t>
      </w:r>
      <w:r w:rsidR="00416EBB">
        <w:t xml:space="preserve"> </w:t>
      </w:r>
      <w:r w:rsidRPr="002E3B2F">
        <w:t>нем</w:t>
      </w:r>
      <w:r w:rsidR="00416EBB">
        <w:t xml:space="preserve"> </w:t>
      </w:r>
      <w:r w:rsidRPr="002E3B2F">
        <w:t>приняли</w:t>
      </w:r>
      <w:r w:rsidR="00416EBB">
        <w:t xml:space="preserve"> </w:t>
      </w:r>
      <w:r w:rsidRPr="002E3B2F">
        <w:t>участие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40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молодых</w:t>
      </w:r>
      <w:r w:rsidR="00416EBB">
        <w:t xml:space="preserve"> </w:t>
      </w:r>
      <w:r w:rsidRPr="002E3B2F">
        <w:t>работников,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предложили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реализации</w:t>
      </w:r>
      <w:r w:rsidR="00416EBB">
        <w:t xml:space="preserve"> </w:t>
      </w:r>
      <w:r w:rsidRPr="002E3B2F">
        <w:t>около</w:t>
      </w:r>
      <w:r w:rsidR="00416EBB">
        <w:t xml:space="preserve"> </w:t>
      </w:r>
      <w:r w:rsidRPr="002E3B2F">
        <w:t>20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проектов,</w:t>
      </w:r>
      <w:r w:rsidR="00416EBB">
        <w:t xml:space="preserve"> </w:t>
      </w:r>
      <w:r w:rsidRPr="002E3B2F">
        <w:t>направленных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совершенствование</w:t>
      </w:r>
      <w:r w:rsidR="00416EBB">
        <w:t xml:space="preserve"> </w:t>
      </w:r>
      <w:r w:rsidRPr="002E3B2F">
        <w:t>работы</w:t>
      </w:r>
      <w:r w:rsidR="00416EBB">
        <w:t xml:space="preserve"> </w:t>
      </w:r>
      <w:r w:rsidRPr="002E3B2F">
        <w:t>компании</w:t>
      </w:r>
      <w:r w:rsidR="00416EBB">
        <w:t xml:space="preserve"> </w:t>
      </w:r>
      <w:r w:rsidRPr="002E3B2F">
        <w:t>ОАО</w:t>
      </w:r>
      <w:r w:rsidR="00416EBB">
        <w:t xml:space="preserve"> «</w:t>
      </w:r>
      <w:r w:rsidRPr="002E3B2F">
        <w:t>РЖД</w:t>
      </w:r>
      <w:r w:rsidR="00416EBB">
        <w:t xml:space="preserve">» </w:t>
      </w:r>
      <w:r w:rsidRPr="002E3B2F">
        <w:t>и</w:t>
      </w:r>
      <w:r w:rsidR="00416EBB">
        <w:t xml:space="preserve"> </w:t>
      </w:r>
      <w:r w:rsidRPr="002E3B2F">
        <w:t>железнодорожного</w:t>
      </w:r>
      <w:r w:rsidR="00416EBB">
        <w:t xml:space="preserve"> </w:t>
      </w:r>
      <w:r w:rsidRPr="002E3B2F">
        <w:t>транспорта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целом.</w:t>
      </w:r>
    </w:p>
    <w:p w:rsidR="00AF5D86" w:rsidRPr="002E3B2F" w:rsidRDefault="00B673E0" w:rsidP="00AF5D86">
      <w:hyperlink r:id="rId17" w:history="1">
        <w:r w:rsidR="00AF5D86" w:rsidRPr="002E3B2F">
          <w:rPr>
            <w:rStyle w:val="a3"/>
          </w:rPr>
          <w:t>http://pbroker.ru/?p=75783</w:t>
        </w:r>
      </w:hyperlink>
      <w:r w:rsidR="00416EBB">
        <w:t xml:space="preserve"> </w:t>
      </w:r>
    </w:p>
    <w:p w:rsidR="00A613FC" w:rsidRPr="002E3B2F" w:rsidRDefault="00A613FC" w:rsidP="00A613FC">
      <w:pPr>
        <w:pStyle w:val="2"/>
      </w:pPr>
      <w:bookmarkStart w:id="43" w:name="_Toc146694064"/>
      <w:r w:rsidRPr="002E3B2F">
        <w:lastRenderedPageBreak/>
        <w:t>Экономика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жизнь,</w:t>
      </w:r>
      <w:r w:rsidR="00416EBB">
        <w:t xml:space="preserve"> </w:t>
      </w:r>
      <w:r w:rsidRPr="002E3B2F">
        <w:t>26.09.2032,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регионах</w:t>
      </w:r>
      <w:r w:rsidR="00416EBB">
        <w:t xml:space="preserve"> </w:t>
      </w:r>
      <w:r w:rsidRPr="002E3B2F">
        <w:t>жители</w:t>
      </w:r>
      <w:r w:rsidR="00416EBB">
        <w:t xml:space="preserve"> </w:t>
      </w:r>
      <w:r w:rsidRPr="002E3B2F">
        <w:t>откладывают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пенсии</w:t>
      </w:r>
      <w:bookmarkEnd w:id="43"/>
    </w:p>
    <w:p w:rsidR="00A613FC" w:rsidRPr="002E3B2F" w:rsidRDefault="00A613FC" w:rsidP="005627CA">
      <w:pPr>
        <w:pStyle w:val="3"/>
      </w:pPr>
      <w:bookmarkStart w:id="44" w:name="_Toc146694065"/>
      <w:r w:rsidRPr="002E3B2F">
        <w:t>Выяснил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СберНПФ,</w:t>
      </w:r>
      <w:r w:rsidR="00416EBB">
        <w:t xml:space="preserve"> </w:t>
      </w:r>
      <w:r w:rsidRPr="002E3B2F">
        <w:t>назвав</w:t>
      </w:r>
      <w:r w:rsidR="00416EBB">
        <w:t xml:space="preserve"> </w:t>
      </w:r>
      <w:r w:rsidRPr="002E3B2F">
        <w:t>регионы,</w:t>
      </w:r>
      <w:r w:rsidR="00416EBB">
        <w:t xml:space="preserve"> </w:t>
      </w:r>
      <w:r w:rsidRPr="002E3B2F">
        <w:t>где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негосударственные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откладывают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всего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чаще</w:t>
      </w:r>
      <w:r w:rsidR="00416EBB">
        <w:t xml:space="preserve"> </w:t>
      </w:r>
      <w:r w:rsidRPr="002E3B2F">
        <w:t>пополняют</w:t>
      </w:r>
      <w:r w:rsidR="00416EBB">
        <w:t xml:space="preserve"> </w:t>
      </w:r>
      <w:r w:rsidRPr="002E3B2F">
        <w:t>такие</w:t>
      </w:r>
      <w:r w:rsidR="00416EBB">
        <w:t xml:space="preserve"> </w:t>
      </w:r>
      <w:r w:rsidRPr="002E3B2F">
        <w:t>накопления.</w:t>
      </w:r>
      <w:r w:rsidR="00416EBB">
        <w:t xml:space="preserve"> </w:t>
      </w:r>
      <w:r w:rsidRPr="002E3B2F">
        <w:t>Исследование</w:t>
      </w:r>
      <w:r w:rsidR="00416EBB">
        <w:t xml:space="preserve"> </w:t>
      </w:r>
      <w:r w:rsidRPr="002E3B2F">
        <w:t>показало,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январь</w:t>
      </w:r>
      <w:r w:rsidR="00416EBB">
        <w:t xml:space="preserve"> - </w:t>
      </w:r>
      <w:r w:rsidRPr="002E3B2F">
        <w:t>август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г.</w:t>
      </w:r>
      <w:r w:rsidR="00416EBB">
        <w:t xml:space="preserve"> </w:t>
      </w:r>
      <w:r w:rsidRPr="002E3B2F">
        <w:t>жители</w:t>
      </w:r>
      <w:r w:rsidR="00416EBB">
        <w:t xml:space="preserve"> </w:t>
      </w:r>
      <w:r w:rsidRPr="002E3B2F">
        <w:t>столицы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среднем</w:t>
      </w:r>
      <w:r w:rsidR="00416EBB">
        <w:t xml:space="preserve"> </w:t>
      </w:r>
      <w:r w:rsidRPr="002E3B2F">
        <w:t>направили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61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негосударственную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помощью</w:t>
      </w:r>
      <w:r w:rsidR="00416EBB">
        <w:t xml:space="preserve"> </w:t>
      </w:r>
      <w:r w:rsidRPr="002E3B2F">
        <w:t>индивидуальных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планов</w:t>
      </w:r>
      <w:r w:rsidR="00416EBB">
        <w:t xml:space="preserve"> </w:t>
      </w:r>
      <w:r w:rsidRPr="002E3B2F">
        <w:t>(ИПП)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СберНПФ.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Чукотском</w:t>
      </w:r>
      <w:r w:rsidR="00416EBB">
        <w:t xml:space="preserve"> </w:t>
      </w:r>
      <w:r w:rsidRPr="002E3B2F">
        <w:t>автономном</w:t>
      </w:r>
      <w:r w:rsidR="00416EBB">
        <w:t xml:space="preserve"> </w:t>
      </w:r>
      <w:r w:rsidRPr="002E3B2F">
        <w:t>округе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эту</w:t>
      </w:r>
      <w:r w:rsidR="00416EBB">
        <w:t xml:space="preserve"> </w:t>
      </w:r>
      <w:r w:rsidRPr="002E3B2F">
        <w:t>цель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отложили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58</w:t>
      </w:r>
      <w:r w:rsidR="00416EBB">
        <w:t xml:space="preserve"> </w:t>
      </w:r>
      <w:r w:rsidRPr="002E3B2F">
        <w:t>тыс.,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Волгоградской</w:t>
      </w:r>
      <w:r w:rsidR="00416EBB">
        <w:t xml:space="preserve"> </w:t>
      </w:r>
      <w:r w:rsidRPr="002E3B2F">
        <w:t>области</w:t>
      </w:r>
      <w:r w:rsidR="00416EBB">
        <w:t xml:space="preserve"> - </w:t>
      </w:r>
      <w:r w:rsidRPr="002E3B2F">
        <w:t>по</w:t>
      </w:r>
      <w:r w:rsidR="00416EBB">
        <w:t xml:space="preserve"> </w:t>
      </w:r>
      <w:r w:rsidRPr="002E3B2F">
        <w:t>56</w:t>
      </w:r>
      <w:r w:rsidR="00416EBB">
        <w:t xml:space="preserve"> </w:t>
      </w:r>
      <w:r w:rsidRPr="002E3B2F">
        <w:t>тыс.,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Северной</w:t>
      </w:r>
      <w:r w:rsidR="00416EBB">
        <w:t xml:space="preserve"> </w:t>
      </w:r>
      <w:r w:rsidRPr="002E3B2F">
        <w:t>Осетии</w:t>
      </w:r>
      <w:r w:rsidR="00416EBB">
        <w:t xml:space="preserve"> - </w:t>
      </w:r>
      <w:r w:rsidRPr="002E3B2F">
        <w:t>по</w:t>
      </w:r>
      <w:r w:rsidR="00416EBB">
        <w:t xml:space="preserve"> </w:t>
      </w:r>
      <w:r w:rsidRPr="002E3B2F">
        <w:t>49</w:t>
      </w:r>
      <w:r w:rsidR="00416EBB">
        <w:t xml:space="preserve"> </w:t>
      </w:r>
      <w:r w:rsidRPr="002E3B2F">
        <w:t>тыс.,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Карачаево-Черкесской</w:t>
      </w:r>
      <w:r w:rsidR="00416EBB">
        <w:t xml:space="preserve"> </w:t>
      </w:r>
      <w:r w:rsidRPr="002E3B2F">
        <w:t>Республике</w:t>
      </w:r>
      <w:r w:rsidR="00416EBB">
        <w:t xml:space="preserve"> - </w:t>
      </w:r>
      <w:r w:rsidRPr="002E3B2F">
        <w:t>по</w:t>
      </w:r>
      <w:r w:rsidR="00416EBB">
        <w:t xml:space="preserve"> </w:t>
      </w:r>
      <w:r w:rsidRPr="002E3B2F">
        <w:t>35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руб.</w:t>
      </w:r>
      <w:bookmarkEnd w:id="44"/>
    </w:p>
    <w:p w:rsidR="00A613FC" w:rsidRPr="002E3B2F" w:rsidRDefault="00A613FC" w:rsidP="00A613FC">
      <w:r w:rsidRPr="002E3B2F">
        <w:t>Жители</w:t>
      </w:r>
      <w:r w:rsidR="00416EBB">
        <w:t xml:space="preserve"> </w:t>
      </w:r>
      <w:r w:rsidRPr="002E3B2F">
        <w:t>Омской</w:t>
      </w:r>
      <w:r w:rsidR="00416EBB">
        <w:t xml:space="preserve"> </w:t>
      </w:r>
      <w:r w:rsidRPr="002E3B2F">
        <w:t>области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восемь</w:t>
      </w:r>
      <w:r w:rsidR="00416EBB">
        <w:t xml:space="preserve"> </w:t>
      </w:r>
      <w:r w:rsidRPr="002E3B2F">
        <w:t>месяцев</w:t>
      </w:r>
      <w:r w:rsidR="00416EBB">
        <w:t xml:space="preserve"> </w:t>
      </w:r>
      <w:r w:rsidRPr="002E3B2F">
        <w:t>текущего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увеличили</w:t>
      </w:r>
      <w:r w:rsidR="00416EBB">
        <w:t xml:space="preserve"> </w:t>
      </w:r>
      <w:r w:rsidRPr="002E3B2F">
        <w:t>капитал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будущую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34,2</w:t>
      </w:r>
      <w:r w:rsidR="00416EBB">
        <w:t xml:space="preserve"> </w:t>
      </w:r>
      <w:r w:rsidRPr="002E3B2F">
        <w:t>тыс.,</w:t>
      </w:r>
      <w:r w:rsidR="00416EBB">
        <w:t xml:space="preserve"> </w:t>
      </w:r>
      <w:r w:rsidRPr="002E3B2F">
        <w:t>Магаданской</w:t>
      </w:r>
      <w:r w:rsidR="00416EBB">
        <w:t xml:space="preserve"> </w:t>
      </w:r>
      <w:r w:rsidRPr="002E3B2F">
        <w:t>области</w:t>
      </w:r>
      <w:r w:rsidR="00416EBB">
        <w:t xml:space="preserve"> - </w:t>
      </w:r>
      <w:r w:rsidRPr="002E3B2F">
        <w:t>на</w:t>
      </w:r>
      <w:r w:rsidR="00416EBB">
        <w:t xml:space="preserve"> </w:t>
      </w:r>
      <w:r w:rsidRPr="002E3B2F">
        <w:t>33</w:t>
      </w:r>
      <w:r w:rsidR="00416EBB">
        <w:t xml:space="preserve"> </w:t>
      </w:r>
      <w:r w:rsidRPr="002E3B2F">
        <w:t>тыс.,</w:t>
      </w:r>
      <w:r w:rsidR="00416EBB">
        <w:t xml:space="preserve"> </w:t>
      </w:r>
      <w:r w:rsidRPr="002E3B2F">
        <w:t>Краснодарского</w:t>
      </w:r>
      <w:r w:rsidR="00416EBB">
        <w:t xml:space="preserve"> </w:t>
      </w:r>
      <w:r w:rsidRPr="002E3B2F">
        <w:t>края</w:t>
      </w:r>
      <w:r w:rsidR="00416EBB">
        <w:t xml:space="preserve"> - </w:t>
      </w:r>
      <w:r w:rsidRPr="002E3B2F">
        <w:t>на</w:t>
      </w:r>
      <w:r w:rsidR="00416EBB">
        <w:t xml:space="preserve"> </w:t>
      </w:r>
      <w:r w:rsidRPr="002E3B2F">
        <w:t>31</w:t>
      </w:r>
      <w:r w:rsidR="00416EBB">
        <w:t xml:space="preserve"> </w:t>
      </w:r>
      <w:r w:rsidRPr="002E3B2F">
        <w:t>тыс.,</w:t>
      </w:r>
      <w:r w:rsidR="00416EBB">
        <w:t xml:space="preserve"> </w:t>
      </w:r>
      <w:r w:rsidRPr="002E3B2F">
        <w:t>Смоленской</w:t>
      </w:r>
      <w:r w:rsidR="00416EBB">
        <w:t xml:space="preserve"> </w:t>
      </w:r>
      <w:r w:rsidRPr="002E3B2F">
        <w:t>области</w:t>
      </w:r>
      <w:r w:rsidR="00416EBB">
        <w:t xml:space="preserve"> - </w:t>
      </w:r>
      <w:r w:rsidRPr="002E3B2F">
        <w:t>на</w:t>
      </w:r>
      <w:r w:rsidR="00416EBB">
        <w:t xml:space="preserve"> </w:t>
      </w:r>
      <w:r w:rsidRPr="002E3B2F">
        <w:t>28,6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руб.</w:t>
      </w:r>
    </w:p>
    <w:p w:rsidR="00A613FC" w:rsidRPr="002E3B2F" w:rsidRDefault="00A613FC" w:rsidP="00A613FC">
      <w:r w:rsidRPr="002E3B2F">
        <w:t>Чаще</w:t>
      </w:r>
      <w:r w:rsidR="00416EBB">
        <w:t xml:space="preserve"> </w:t>
      </w:r>
      <w:r w:rsidRPr="002E3B2F">
        <w:t>других</w:t>
      </w:r>
      <w:r w:rsidR="00416EBB">
        <w:t xml:space="preserve"> </w:t>
      </w:r>
      <w:r w:rsidRPr="002E3B2F">
        <w:t>свои</w:t>
      </w:r>
      <w:r w:rsidR="00416EBB">
        <w:t xml:space="preserve"> </w:t>
      </w:r>
      <w:r w:rsidRPr="002E3B2F">
        <w:t>пенсионные</w:t>
      </w:r>
      <w:r w:rsidR="00416EBB">
        <w:t xml:space="preserve"> </w:t>
      </w:r>
      <w:r w:rsidRPr="002E3B2F">
        <w:t>копилки</w:t>
      </w:r>
      <w:r w:rsidR="00416EBB">
        <w:t xml:space="preserve"> </w:t>
      </w:r>
      <w:r w:rsidRPr="002E3B2F">
        <w:t>пополняют</w:t>
      </w:r>
      <w:r w:rsidR="00416EBB">
        <w:t xml:space="preserve"> </w:t>
      </w:r>
      <w:r w:rsidRPr="002E3B2F">
        <w:t>сберегатели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Новгородской</w:t>
      </w:r>
      <w:r w:rsidR="00416EBB">
        <w:t xml:space="preserve"> </w:t>
      </w:r>
      <w:r w:rsidRPr="002E3B2F">
        <w:t>области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Республики</w:t>
      </w:r>
      <w:r w:rsidR="00416EBB">
        <w:t xml:space="preserve"> </w:t>
      </w:r>
      <w:r w:rsidRPr="002E3B2F">
        <w:t>Калмыкия: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восемь</w:t>
      </w:r>
      <w:r w:rsidR="00416EBB">
        <w:t xml:space="preserve"> </w:t>
      </w:r>
      <w:r w:rsidRPr="002E3B2F">
        <w:t>месяцев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г.</w:t>
      </w:r>
      <w:r w:rsidR="00416EBB">
        <w:t xml:space="preserve"> </w:t>
      </w:r>
      <w:r w:rsidRPr="002E3B2F">
        <w:t>они</w:t>
      </w:r>
      <w:r w:rsidR="00416EBB">
        <w:t xml:space="preserve"> </w:t>
      </w:r>
      <w:r w:rsidRPr="002E3B2F">
        <w:t>сделали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среднем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четыре</w:t>
      </w:r>
      <w:r w:rsidR="00416EBB">
        <w:t xml:space="preserve"> </w:t>
      </w:r>
      <w:r w:rsidRPr="002E3B2F">
        <w:t>раза.</w:t>
      </w:r>
      <w:r w:rsidR="00416EBB">
        <w:t xml:space="preserve"> </w:t>
      </w:r>
      <w:r w:rsidRPr="002E3B2F">
        <w:t>Жители</w:t>
      </w:r>
      <w:r w:rsidR="00416EBB">
        <w:t xml:space="preserve"> </w:t>
      </w:r>
      <w:r w:rsidRPr="002E3B2F">
        <w:t>Санкт-Петербурга,</w:t>
      </w:r>
      <w:r w:rsidR="00416EBB">
        <w:t xml:space="preserve"> </w:t>
      </w:r>
      <w:r w:rsidRPr="002E3B2F">
        <w:t>Ивановской,</w:t>
      </w:r>
      <w:r w:rsidR="00416EBB">
        <w:t xml:space="preserve"> </w:t>
      </w:r>
      <w:r w:rsidRPr="002E3B2F">
        <w:t>Астраханской,</w:t>
      </w:r>
      <w:r w:rsidR="00416EBB">
        <w:t xml:space="preserve"> </w:t>
      </w:r>
      <w:r w:rsidRPr="002E3B2F">
        <w:t>Саратовской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Брянской</w:t>
      </w:r>
      <w:r w:rsidR="00416EBB">
        <w:t xml:space="preserve"> </w:t>
      </w:r>
      <w:r w:rsidRPr="002E3B2F">
        <w:t>областей</w:t>
      </w:r>
      <w:r w:rsidR="00416EBB">
        <w:t xml:space="preserve"> </w:t>
      </w:r>
      <w:r w:rsidRPr="002E3B2F">
        <w:t>увеличивали</w:t>
      </w:r>
      <w:r w:rsidR="00416EBB">
        <w:t xml:space="preserve"> </w:t>
      </w:r>
      <w:r w:rsidRPr="002E3B2F">
        <w:t>свой</w:t>
      </w:r>
      <w:r w:rsidR="00416EBB">
        <w:t xml:space="preserve"> </w:t>
      </w:r>
      <w:r w:rsidRPr="002E3B2F">
        <w:t>дополнительный</w:t>
      </w:r>
      <w:r w:rsidR="00416EBB">
        <w:t xml:space="preserve"> </w:t>
      </w:r>
      <w:r w:rsidRPr="002E3B2F">
        <w:t>капитал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эту</w:t>
      </w:r>
      <w:r w:rsidR="00416EBB">
        <w:t xml:space="preserve"> </w:t>
      </w:r>
      <w:r w:rsidRPr="002E3B2F">
        <w:t>цель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три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половиной</w:t>
      </w:r>
      <w:r w:rsidR="00416EBB">
        <w:t xml:space="preserve"> </w:t>
      </w:r>
      <w:r w:rsidRPr="002E3B2F">
        <w:t>раза;</w:t>
      </w:r>
      <w:r w:rsidR="00416EBB">
        <w:t xml:space="preserve"> </w:t>
      </w:r>
      <w:r w:rsidRPr="002E3B2F">
        <w:t>Тульской,</w:t>
      </w:r>
      <w:r w:rsidR="00416EBB">
        <w:t xml:space="preserve"> </w:t>
      </w:r>
      <w:r w:rsidRPr="002E3B2F">
        <w:t>Нижегородской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Кировской</w:t>
      </w:r>
      <w:r w:rsidR="00416EBB">
        <w:t xml:space="preserve"> </w:t>
      </w:r>
      <w:r w:rsidRPr="002E3B2F">
        <w:t>областей</w:t>
      </w:r>
      <w:r w:rsidR="00416EBB">
        <w:t xml:space="preserve"> - </w:t>
      </w:r>
      <w:r w:rsidRPr="002E3B2F">
        <w:t>по</w:t>
      </w:r>
      <w:r w:rsidR="00416EBB">
        <w:t xml:space="preserve"> </w:t>
      </w:r>
      <w:r w:rsidRPr="002E3B2F">
        <w:t>три</w:t>
      </w:r>
      <w:r w:rsidR="00416EBB">
        <w:t xml:space="preserve"> </w:t>
      </w:r>
      <w:r w:rsidRPr="002E3B2F">
        <w:t>раза.</w:t>
      </w:r>
    </w:p>
    <w:p w:rsidR="00A613FC" w:rsidRPr="002E3B2F" w:rsidRDefault="00A613FC" w:rsidP="00A613FC">
      <w:r w:rsidRPr="002E3B2F">
        <w:t>Из</w:t>
      </w:r>
      <w:r w:rsidR="00416EBB">
        <w:t xml:space="preserve"> </w:t>
      </w:r>
      <w:r w:rsidRPr="002E3B2F">
        <w:t>тех,</w:t>
      </w:r>
      <w:r w:rsidR="00416EBB">
        <w:t xml:space="preserve"> </w:t>
      </w:r>
      <w:r w:rsidRPr="002E3B2F">
        <w:t>кто</w:t>
      </w:r>
      <w:r w:rsidR="00416EBB">
        <w:t xml:space="preserve"> </w:t>
      </w:r>
      <w:r w:rsidRPr="002E3B2F">
        <w:t>откладывает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будущую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ежемесячно,</w:t>
      </w:r>
      <w:r w:rsidR="00416EBB">
        <w:t xml:space="preserve"> </w:t>
      </w:r>
      <w:r w:rsidRPr="002E3B2F">
        <w:t>самые</w:t>
      </w:r>
      <w:r w:rsidR="00416EBB">
        <w:t xml:space="preserve"> </w:t>
      </w:r>
      <w:r w:rsidRPr="002E3B2F">
        <w:t>значительные</w:t>
      </w:r>
      <w:r w:rsidR="00416EBB">
        <w:t xml:space="preserve"> </w:t>
      </w:r>
      <w:r w:rsidRPr="002E3B2F">
        <w:t>суммы</w:t>
      </w:r>
      <w:r w:rsidR="00416EBB">
        <w:t xml:space="preserve"> </w:t>
      </w:r>
      <w:r w:rsidRPr="002E3B2F">
        <w:t>готовы</w:t>
      </w:r>
      <w:r w:rsidR="00416EBB">
        <w:t xml:space="preserve"> </w:t>
      </w:r>
      <w:r w:rsidRPr="002E3B2F">
        <w:t>выделять</w:t>
      </w:r>
      <w:r w:rsidR="00416EBB">
        <w:t xml:space="preserve"> </w:t>
      </w:r>
      <w:r w:rsidRPr="002E3B2F">
        <w:t>жители</w:t>
      </w:r>
      <w:r w:rsidR="00416EBB">
        <w:t xml:space="preserve"> </w:t>
      </w:r>
      <w:r w:rsidRPr="002E3B2F">
        <w:t>Омской</w:t>
      </w:r>
      <w:r w:rsidR="00416EBB">
        <w:t xml:space="preserve"> </w:t>
      </w:r>
      <w:r w:rsidRPr="002E3B2F">
        <w:t>области.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начала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сберегатели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этого</w:t>
      </w:r>
      <w:r w:rsidR="00416EBB">
        <w:t xml:space="preserve"> </w:t>
      </w:r>
      <w:r w:rsidRPr="002E3B2F">
        <w:t>региона</w:t>
      </w:r>
      <w:r w:rsidR="00416EBB">
        <w:t xml:space="preserve"> </w:t>
      </w:r>
      <w:r w:rsidRPr="002E3B2F">
        <w:t>раз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месяц</w:t>
      </w:r>
      <w:r w:rsidR="00416EBB">
        <w:t xml:space="preserve"> </w:t>
      </w:r>
      <w:r w:rsidRPr="002E3B2F">
        <w:t>пополняют</w:t>
      </w:r>
      <w:r w:rsidR="00416EBB">
        <w:t xml:space="preserve"> </w:t>
      </w:r>
      <w:r w:rsidRPr="002E3B2F">
        <w:t>свои</w:t>
      </w:r>
      <w:r w:rsidR="00416EBB">
        <w:t xml:space="preserve"> </w:t>
      </w:r>
      <w:r w:rsidRPr="002E3B2F">
        <w:t>копилки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среднем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12,6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больше,</w:t>
      </w:r>
      <w:r w:rsidR="00416EBB">
        <w:t xml:space="preserve"> </w:t>
      </w:r>
      <w:r w:rsidRPr="002E3B2F">
        <w:t>чем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среднем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стране</w:t>
      </w:r>
      <w:r w:rsidR="00416EBB">
        <w:t xml:space="preserve"> </w:t>
      </w:r>
      <w:r w:rsidRPr="002E3B2F">
        <w:t>(3,5</w:t>
      </w:r>
      <w:r w:rsidR="00416EBB">
        <w:t xml:space="preserve"> </w:t>
      </w:r>
      <w:r w:rsidRPr="002E3B2F">
        <w:t>тыс.).</w:t>
      </w:r>
      <w:r w:rsidR="00416EBB">
        <w:t xml:space="preserve"> </w:t>
      </w:r>
      <w:r w:rsidRPr="002E3B2F">
        <w:t>Далее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региональном</w:t>
      </w:r>
      <w:r w:rsidR="00416EBB">
        <w:t xml:space="preserve"> </w:t>
      </w:r>
      <w:r w:rsidRPr="002E3B2F">
        <w:t>рейтинге</w:t>
      </w:r>
      <w:r w:rsidR="00416EBB">
        <w:t xml:space="preserve"> </w:t>
      </w:r>
      <w:r w:rsidRPr="002E3B2F">
        <w:t>следуют</w:t>
      </w:r>
      <w:r w:rsidR="00416EBB">
        <w:t xml:space="preserve"> </w:t>
      </w:r>
      <w:r w:rsidRPr="002E3B2F">
        <w:t>жители</w:t>
      </w:r>
      <w:r w:rsidR="00416EBB">
        <w:t xml:space="preserve"> </w:t>
      </w:r>
      <w:r w:rsidRPr="002E3B2F">
        <w:t>Сахалинской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Магаданской</w:t>
      </w:r>
      <w:r w:rsidR="00416EBB">
        <w:t xml:space="preserve"> </w:t>
      </w:r>
      <w:r w:rsidRPr="002E3B2F">
        <w:t>областей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12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6,6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соответственно.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десятку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вошли</w:t>
      </w:r>
      <w:r w:rsidR="00416EBB">
        <w:t xml:space="preserve"> </w:t>
      </w:r>
      <w:r w:rsidRPr="002E3B2F">
        <w:t>Амурская</w:t>
      </w:r>
      <w:r w:rsidR="00416EBB">
        <w:t xml:space="preserve"> </w:t>
      </w:r>
      <w:r w:rsidRPr="002E3B2F">
        <w:t>область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Республика</w:t>
      </w:r>
      <w:r w:rsidR="00416EBB">
        <w:t xml:space="preserve"> </w:t>
      </w:r>
      <w:r w:rsidRPr="002E3B2F">
        <w:t>Саха</w:t>
      </w:r>
      <w:r w:rsidR="00416EBB">
        <w:t xml:space="preserve"> </w:t>
      </w:r>
      <w:r w:rsidRPr="002E3B2F">
        <w:t>(Якутия)</w:t>
      </w:r>
      <w:r w:rsidR="00416EBB">
        <w:t xml:space="preserve"> </w:t>
      </w:r>
      <w:r w:rsidRPr="002E3B2F">
        <w:t>(по</w:t>
      </w:r>
      <w:r w:rsidR="00416EBB">
        <w:t xml:space="preserve"> </w:t>
      </w:r>
      <w:r w:rsidRPr="002E3B2F">
        <w:t>6,2</w:t>
      </w:r>
      <w:r w:rsidR="00416EBB">
        <w:t xml:space="preserve"> </w:t>
      </w:r>
      <w:r w:rsidRPr="002E3B2F">
        <w:t>тыс.),</w:t>
      </w:r>
      <w:r w:rsidR="00416EBB">
        <w:t xml:space="preserve"> </w:t>
      </w:r>
      <w:r w:rsidRPr="002E3B2F">
        <w:t>Ямало-Ненецкий</w:t>
      </w:r>
      <w:r w:rsidR="00416EBB">
        <w:t xml:space="preserve"> </w:t>
      </w:r>
      <w:r w:rsidRPr="002E3B2F">
        <w:t>автономный</w:t>
      </w:r>
      <w:r w:rsidR="00416EBB">
        <w:t xml:space="preserve"> </w:t>
      </w:r>
      <w:r w:rsidRPr="002E3B2F">
        <w:t>округ</w:t>
      </w:r>
      <w:r w:rsidR="00416EBB">
        <w:t xml:space="preserve"> </w:t>
      </w:r>
      <w:r w:rsidRPr="002E3B2F">
        <w:t>(5,6</w:t>
      </w:r>
      <w:r w:rsidR="00416EBB">
        <w:t xml:space="preserve"> </w:t>
      </w:r>
      <w:r w:rsidRPr="002E3B2F">
        <w:t>тыс.),</w:t>
      </w:r>
      <w:r w:rsidR="00416EBB">
        <w:t xml:space="preserve"> </w:t>
      </w:r>
      <w:r w:rsidRPr="002E3B2F">
        <w:t>Москва</w:t>
      </w:r>
      <w:r w:rsidR="00416EBB">
        <w:t xml:space="preserve"> </w:t>
      </w:r>
      <w:r w:rsidRPr="002E3B2F">
        <w:t>(5</w:t>
      </w:r>
      <w:r w:rsidR="00416EBB">
        <w:t xml:space="preserve"> </w:t>
      </w:r>
      <w:r w:rsidRPr="002E3B2F">
        <w:t>тыс.),</w:t>
      </w:r>
      <w:r w:rsidR="00416EBB">
        <w:t xml:space="preserve"> </w:t>
      </w:r>
      <w:r w:rsidRPr="002E3B2F">
        <w:t>Республика</w:t>
      </w:r>
      <w:r w:rsidR="00416EBB">
        <w:t xml:space="preserve"> </w:t>
      </w:r>
      <w:r w:rsidRPr="002E3B2F">
        <w:t>Хакасия</w:t>
      </w:r>
      <w:r w:rsidR="00416EBB">
        <w:t xml:space="preserve"> </w:t>
      </w:r>
      <w:r w:rsidRPr="002E3B2F">
        <w:t>(4,4</w:t>
      </w:r>
      <w:r w:rsidR="00416EBB">
        <w:t xml:space="preserve"> </w:t>
      </w:r>
      <w:r w:rsidRPr="002E3B2F">
        <w:t>тыс.),</w:t>
      </w:r>
      <w:r w:rsidR="00416EBB">
        <w:t xml:space="preserve"> </w:t>
      </w:r>
      <w:r w:rsidRPr="002E3B2F">
        <w:t>Московская</w:t>
      </w:r>
      <w:r w:rsidR="00416EBB">
        <w:t xml:space="preserve"> </w:t>
      </w:r>
      <w:r w:rsidRPr="002E3B2F">
        <w:t>область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Чувашская</w:t>
      </w:r>
      <w:r w:rsidR="00416EBB">
        <w:t xml:space="preserve"> </w:t>
      </w:r>
      <w:r w:rsidRPr="002E3B2F">
        <w:t>Республика</w:t>
      </w:r>
      <w:r w:rsidR="00416EBB">
        <w:t xml:space="preserve"> </w:t>
      </w:r>
      <w:r w:rsidRPr="002E3B2F">
        <w:t>(по</w:t>
      </w:r>
      <w:r w:rsidR="00416EBB">
        <w:t xml:space="preserve"> </w:t>
      </w:r>
      <w:r w:rsidRPr="002E3B2F">
        <w:t>3,9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руб.).</w:t>
      </w:r>
    </w:p>
    <w:p w:rsidR="00A613FC" w:rsidRPr="002E3B2F" w:rsidRDefault="00A613FC" w:rsidP="00A613FC">
      <w:r w:rsidRPr="002E3B2F">
        <w:t>Руслан</w:t>
      </w:r>
      <w:r w:rsidR="00416EBB">
        <w:t xml:space="preserve"> </w:t>
      </w:r>
      <w:r w:rsidRPr="002E3B2F">
        <w:t>Вестеровский,</w:t>
      </w:r>
      <w:r w:rsidR="00416EBB">
        <w:t xml:space="preserve"> </w:t>
      </w:r>
      <w:r w:rsidRPr="002E3B2F">
        <w:t>старший</w:t>
      </w:r>
      <w:r w:rsidR="00416EBB">
        <w:t xml:space="preserve"> </w:t>
      </w:r>
      <w:r w:rsidRPr="002E3B2F">
        <w:t>вице-президент,</w:t>
      </w:r>
      <w:r w:rsidR="00416EBB">
        <w:t xml:space="preserve"> </w:t>
      </w:r>
      <w:r w:rsidRPr="002E3B2F">
        <w:t>руководитель</w:t>
      </w:r>
      <w:r w:rsidR="00416EBB">
        <w:t xml:space="preserve"> </w:t>
      </w:r>
      <w:r w:rsidRPr="002E3B2F">
        <w:t>блока</w:t>
      </w:r>
      <w:r w:rsidR="00416EBB">
        <w:t xml:space="preserve"> «</w:t>
      </w:r>
      <w:r w:rsidRPr="002E3B2F">
        <w:t>Управление</w:t>
      </w:r>
      <w:r w:rsidR="00416EBB">
        <w:t xml:space="preserve"> </w:t>
      </w:r>
      <w:r w:rsidRPr="002E3B2F">
        <w:t>благосостоянием</w:t>
      </w:r>
      <w:r w:rsidR="00416EBB">
        <w:t xml:space="preserve">» </w:t>
      </w:r>
      <w:r w:rsidRPr="002E3B2F">
        <w:t>Сбербанка</w:t>
      </w:r>
      <w:r w:rsidR="00416EBB">
        <w:t xml:space="preserve"> </w:t>
      </w:r>
      <w:r w:rsidRPr="002E3B2F">
        <w:t>отмечает:</w:t>
      </w:r>
      <w:r w:rsidR="00416EBB">
        <w:t xml:space="preserve"> «</w:t>
      </w:r>
      <w:r w:rsidRPr="002E3B2F">
        <w:t>Долгосрочные</w:t>
      </w:r>
      <w:r w:rsidR="00416EBB">
        <w:t xml:space="preserve"> </w:t>
      </w:r>
      <w:r w:rsidRPr="002E3B2F">
        <w:t>накопления</w:t>
      </w:r>
      <w:r w:rsidR="00416EBB">
        <w:t xml:space="preserve"> - </w:t>
      </w:r>
      <w:r w:rsidRPr="002E3B2F">
        <w:t>обязательная</w:t>
      </w:r>
      <w:r w:rsidR="00416EBB">
        <w:t xml:space="preserve"> </w:t>
      </w:r>
      <w:r w:rsidRPr="002E3B2F">
        <w:t>часть</w:t>
      </w:r>
      <w:r w:rsidR="00416EBB">
        <w:t xml:space="preserve"> </w:t>
      </w:r>
      <w:r w:rsidRPr="002E3B2F">
        <w:t>финансового</w:t>
      </w:r>
      <w:r w:rsidR="00416EBB">
        <w:t xml:space="preserve"> </w:t>
      </w:r>
      <w:r w:rsidRPr="002E3B2F">
        <w:t>портфеля.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цель</w:t>
      </w:r>
      <w:r w:rsidR="00416EBB">
        <w:t xml:space="preserve"> - </w:t>
      </w:r>
      <w:r w:rsidRPr="002E3B2F">
        <w:t>обеспечить</w:t>
      </w:r>
      <w:r w:rsidR="00416EBB">
        <w:t xml:space="preserve"> </w:t>
      </w:r>
      <w:r w:rsidRPr="002E3B2F">
        <w:t>значимые</w:t>
      </w:r>
      <w:r w:rsidR="00416EBB">
        <w:t xml:space="preserve"> </w:t>
      </w:r>
      <w:r w:rsidRPr="002E3B2F">
        <w:t>траты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будущем.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быть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том</w:t>
      </w:r>
      <w:r w:rsidR="00416EBB">
        <w:t xml:space="preserve"> </w:t>
      </w:r>
      <w:r w:rsidRPr="002E3B2F">
        <w:t>числе</w:t>
      </w:r>
      <w:r w:rsidR="00416EBB">
        <w:t xml:space="preserve"> </w:t>
      </w:r>
      <w:r w:rsidRPr="002E3B2F">
        <w:t>капитал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жизнь</w:t>
      </w:r>
      <w:r w:rsidR="00416EBB">
        <w:t xml:space="preserve"> </w:t>
      </w:r>
      <w:r w:rsidRPr="002E3B2F">
        <w:t>после</w:t>
      </w:r>
      <w:r w:rsidR="00416EBB">
        <w:t xml:space="preserve"> </w:t>
      </w:r>
      <w:r w:rsidRPr="002E3B2F">
        <w:t>завершения</w:t>
      </w:r>
      <w:r w:rsidR="00416EBB">
        <w:t xml:space="preserve"> </w:t>
      </w:r>
      <w:r w:rsidRPr="002E3B2F">
        <w:t>карьеры.</w:t>
      </w:r>
      <w:r w:rsidR="00416EBB">
        <w:t xml:space="preserve"> </w:t>
      </w:r>
      <w:r w:rsidRPr="002E3B2F">
        <w:t>Статистика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индивидуальным</w:t>
      </w:r>
      <w:r w:rsidR="00416EBB">
        <w:t xml:space="preserve"> </w:t>
      </w:r>
      <w:r w:rsidRPr="002E3B2F">
        <w:t>пенсионным</w:t>
      </w:r>
      <w:r w:rsidR="00416EBB">
        <w:t xml:space="preserve"> </w:t>
      </w:r>
      <w:r w:rsidRPr="002E3B2F">
        <w:t>программам</w:t>
      </w:r>
      <w:r w:rsidR="00416EBB">
        <w:t xml:space="preserve"> </w:t>
      </w:r>
      <w:r w:rsidRPr="002E3B2F">
        <w:t>показывает,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раньше</w:t>
      </w:r>
      <w:r w:rsidR="00416EBB">
        <w:t xml:space="preserve"> </w:t>
      </w:r>
      <w:r w:rsidRPr="002E3B2F">
        <w:t>других</w:t>
      </w:r>
      <w:r w:rsidR="00416EBB">
        <w:t xml:space="preserve"> </w:t>
      </w:r>
      <w:r w:rsidRPr="002E3B2F">
        <w:t>откладывать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эту</w:t>
      </w:r>
      <w:r w:rsidR="00416EBB">
        <w:t xml:space="preserve"> </w:t>
      </w:r>
      <w:r w:rsidRPr="002E3B2F">
        <w:t>цель</w:t>
      </w:r>
      <w:r w:rsidR="00416EBB">
        <w:t xml:space="preserve"> </w:t>
      </w:r>
      <w:r w:rsidRPr="002E3B2F">
        <w:t>начинают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Калмыкии</w:t>
      </w:r>
      <w:r w:rsidR="00416EBB">
        <w:t xml:space="preserve"> - </w:t>
      </w:r>
      <w:r w:rsidRPr="002E3B2F">
        <w:t>за</w:t>
      </w:r>
      <w:r w:rsidR="00416EBB">
        <w:t xml:space="preserve"> </w:t>
      </w:r>
      <w:r w:rsidRPr="002E3B2F">
        <w:t>21</w:t>
      </w:r>
      <w:r w:rsidR="00416EBB">
        <w:t xml:space="preserve"> </w:t>
      </w:r>
      <w:r w:rsidRPr="002E3B2F">
        <w:t>год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наступления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оснований.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Дагестане</w:t>
      </w:r>
      <w:r w:rsidR="00416EBB">
        <w:t xml:space="preserve"> </w:t>
      </w:r>
      <w:r w:rsidRPr="002E3B2F">
        <w:t>дополнительные</w:t>
      </w:r>
      <w:r w:rsidR="00416EBB">
        <w:t xml:space="preserve"> </w:t>
      </w:r>
      <w:r w:rsidRPr="002E3B2F">
        <w:t>сбережения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формируют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20,8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Амурской</w:t>
      </w:r>
      <w:r w:rsidR="00416EBB">
        <w:t xml:space="preserve"> </w:t>
      </w:r>
      <w:r w:rsidRPr="002E3B2F">
        <w:t>области</w:t>
      </w:r>
      <w:r w:rsidR="00416EBB">
        <w:t xml:space="preserve"> - </w:t>
      </w:r>
      <w:r w:rsidRPr="002E3B2F">
        <w:t>за</w:t>
      </w:r>
      <w:r w:rsidR="00416EBB">
        <w:t xml:space="preserve"> </w:t>
      </w:r>
      <w:r w:rsidRPr="002E3B2F">
        <w:t>20</w:t>
      </w:r>
      <w:r w:rsidR="00416EBB">
        <w:t xml:space="preserve"> </w:t>
      </w:r>
      <w:r w:rsidRPr="002E3B2F">
        <w:t>лет.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хотя</w:t>
      </w:r>
      <w:r w:rsidR="00416EBB">
        <w:t xml:space="preserve"> </w:t>
      </w:r>
      <w:r w:rsidRPr="002E3B2F">
        <w:t>жители</w:t>
      </w:r>
      <w:r w:rsidR="00416EBB">
        <w:t xml:space="preserve"> </w:t>
      </w:r>
      <w:r w:rsidRPr="002E3B2F">
        <w:t>столицы</w:t>
      </w:r>
      <w:r w:rsidR="00416EBB">
        <w:t xml:space="preserve"> </w:t>
      </w:r>
      <w:r w:rsidRPr="002E3B2F">
        <w:t>лидируют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общей</w:t>
      </w:r>
      <w:r w:rsidR="00416EBB">
        <w:t xml:space="preserve"> </w:t>
      </w:r>
      <w:r w:rsidRPr="002E3B2F">
        <w:t>сумме</w:t>
      </w:r>
      <w:r w:rsidR="00416EBB">
        <w:t xml:space="preserve"> </w:t>
      </w:r>
      <w:r w:rsidRPr="002E3B2F">
        <w:t>накоплений,</w:t>
      </w:r>
      <w:r w:rsidR="00416EBB">
        <w:t xml:space="preserve"> </w:t>
      </w:r>
      <w:r w:rsidRPr="002E3B2F">
        <w:t>главное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деле</w:t>
      </w:r>
      <w:r w:rsidR="00416EBB">
        <w:t xml:space="preserve"> - </w:t>
      </w:r>
      <w:r w:rsidRPr="002E3B2F">
        <w:t>дисциплина.</w:t>
      </w:r>
      <w:r w:rsidR="00416EBB">
        <w:t xml:space="preserve"> </w:t>
      </w:r>
      <w:r w:rsidRPr="002E3B2F">
        <w:t>Чтобы</w:t>
      </w:r>
      <w:r w:rsidR="00416EBB">
        <w:t xml:space="preserve"> </w:t>
      </w:r>
      <w:r w:rsidRPr="002E3B2F">
        <w:t>обеспечить</w:t>
      </w:r>
      <w:r w:rsidR="00416EBB">
        <w:t xml:space="preserve"> </w:t>
      </w:r>
      <w:r w:rsidRPr="002E3B2F">
        <w:t>достойный</w:t>
      </w:r>
      <w:r w:rsidR="00416EBB">
        <w:t xml:space="preserve"> </w:t>
      </w:r>
      <w:r w:rsidRPr="002E3B2F">
        <w:t>уровень</w:t>
      </w:r>
      <w:r w:rsidR="00416EBB">
        <w:t xml:space="preserve"> </w:t>
      </w:r>
      <w:r w:rsidRPr="002E3B2F">
        <w:t>будущего</w:t>
      </w:r>
      <w:r w:rsidR="00416EBB">
        <w:t xml:space="preserve"> </w:t>
      </w:r>
      <w:r w:rsidRPr="002E3B2F">
        <w:t>дохода,</w:t>
      </w:r>
      <w:r w:rsidR="00416EBB">
        <w:t xml:space="preserve"> </w:t>
      </w:r>
      <w:r w:rsidRPr="002E3B2F">
        <w:t>необходимо</w:t>
      </w:r>
      <w:r w:rsidR="00416EBB">
        <w:t xml:space="preserve"> </w:t>
      </w:r>
      <w:r w:rsidRPr="002E3B2F">
        <w:t>копить</w:t>
      </w:r>
      <w:r w:rsidR="00416EBB">
        <w:t xml:space="preserve"> </w:t>
      </w:r>
      <w:r w:rsidRPr="002E3B2F">
        <w:t>заранее,</w:t>
      </w:r>
      <w:r w:rsidR="00416EBB">
        <w:t xml:space="preserve"> </w:t>
      </w:r>
      <w:r w:rsidRPr="002E3B2F">
        <w:t>регулярно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планомерно.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г.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россиян</w:t>
      </w:r>
      <w:r w:rsidR="00416EBB">
        <w:t xml:space="preserve"> </w:t>
      </w:r>
      <w:r w:rsidRPr="002E3B2F">
        <w:t>появится</w:t>
      </w:r>
      <w:r w:rsidR="00416EBB">
        <w:t xml:space="preserve"> </w:t>
      </w:r>
      <w:r w:rsidRPr="002E3B2F">
        <w:t>еще</w:t>
      </w:r>
      <w:r w:rsidR="00416EBB">
        <w:t xml:space="preserve"> </w:t>
      </w:r>
      <w:r w:rsidRPr="002E3B2F">
        <w:t>один</w:t>
      </w:r>
      <w:r w:rsidR="00416EBB">
        <w:t xml:space="preserve"> </w:t>
      </w:r>
      <w:r w:rsidRPr="002E3B2F">
        <w:t>инструмент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этого:</w:t>
      </w:r>
      <w:r w:rsidR="00416EBB">
        <w:t xml:space="preserve"> </w:t>
      </w:r>
      <w:r w:rsidRPr="002E3B2F">
        <w:t>программа</w:t>
      </w:r>
      <w:r w:rsidR="00416EBB">
        <w:t xml:space="preserve"> </w:t>
      </w:r>
      <w:r w:rsidRPr="002E3B2F">
        <w:t>долгосрочных</w:t>
      </w:r>
      <w:r w:rsidR="00416EBB">
        <w:t xml:space="preserve"> </w:t>
      </w:r>
      <w:r w:rsidRPr="002E3B2F">
        <w:t>сбережений.</w:t>
      </w:r>
      <w:r w:rsidR="00416EBB">
        <w:t xml:space="preserve"> </w:t>
      </w:r>
      <w:r w:rsidRPr="002E3B2F">
        <w:t>Среди</w:t>
      </w:r>
      <w:r w:rsidR="00416EBB">
        <w:t xml:space="preserve"> </w:t>
      </w:r>
      <w:r w:rsidRPr="002E3B2F">
        <w:t>ее</w:t>
      </w:r>
      <w:r w:rsidR="00416EBB">
        <w:t xml:space="preserve"> </w:t>
      </w:r>
      <w:r w:rsidRPr="002E3B2F">
        <w:t>преимуществ</w:t>
      </w:r>
      <w:r w:rsidR="00416EBB">
        <w:t xml:space="preserve"> - </w:t>
      </w:r>
      <w:r w:rsidRPr="002E3B2F">
        <w:t>софинансирование,</w:t>
      </w:r>
      <w:r w:rsidR="00416EBB">
        <w:t xml:space="preserve"> </w:t>
      </w:r>
      <w:r w:rsidRPr="002E3B2F">
        <w:t>налоговые</w:t>
      </w:r>
      <w:r w:rsidR="00416EBB">
        <w:t xml:space="preserve"> </w:t>
      </w:r>
      <w:r w:rsidRPr="002E3B2F">
        <w:t>льготы,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возможность</w:t>
      </w:r>
      <w:r w:rsidR="00416EBB">
        <w:t xml:space="preserve"> </w:t>
      </w:r>
      <w:r w:rsidRPr="002E3B2F">
        <w:t>активно</w:t>
      </w:r>
      <w:r w:rsidR="00416EBB">
        <w:t xml:space="preserve"> </w:t>
      </w:r>
      <w:r w:rsidRPr="002E3B2F">
        <w:t>управлять</w:t>
      </w:r>
      <w:r w:rsidR="00416EBB">
        <w:t xml:space="preserve"> </w:t>
      </w:r>
      <w:r w:rsidRPr="002E3B2F">
        <w:t>пенсионными</w:t>
      </w:r>
      <w:r w:rsidR="00416EBB">
        <w:t xml:space="preserve"> </w:t>
      </w:r>
      <w:r w:rsidRPr="002E3B2F">
        <w:t>накоплениями</w:t>
      </w:r>
      <w:r w:rsidR="00416EBB">
        <w:t>»</w:t>
      </w:r>
      <w:r w:rsidRPr="002E3B2F">
        <w:t>.</w:t>
      </w:r>
    </w:p>
    <w:p w:rsidR="00A613FC" w:rsidRPr="002E3B2F" w:rsidRDefault="00A613FC" w:rsidP="00A613FC">
      <w:r w:rsidRPr="002E3B2F">
        <w:t>Исследование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показало,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январе</w:t>
      </w:r>
      <w:r w:rsidR="00416EBB">
        <w:t xml:space="preserve"> - </w:t>
      </w:r>
      <w:r w:rsidRPr="002E3B2F">
        <w:t>августе</w:t>
      </w:r>
      <w:r w:rsidR="00416EBB">
        <w:t xml:space="preserve"> </w:t>
      </w:r>
      <w:r w:rsidRPr="002E3B2F">
        <w:t>текущего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31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человек</w:t>
      </w:r>
      <w:r w:rsidR="00416EBB">
        <w:t xml:space="preserve"> </w:t>
      </w:r>
      <w:r w:rsidRPr="002E3B2F">
        <w:t>начала</w:t>
      </w:r>
      <w:r w:rsidR="00416EBB">
        <w:t xml:space="preserve"> </w:t>
      </w:r>
      <w:r w:rsidRPr="002E3B2F">
        <w:t>формировать</w:t>
      </w:r>
      <w:r w:rsidR="00416EBB">
        <w:t xml:space="preserve"> </w:t>
      </w:r>
      <w:r w:rsidRPr="002E3B2F">
        <w:t>негосударственную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СберНПФ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помощью</w:t>
      </w:r>
      <w:r w:rsidR="00416EBB">
        <w:t xml:space="preserve"> </w:t>
      </w:r>
      <w:r w:rsidRPr="002E3B2F">
        <w:t>индивидуальных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планов.</w:t>
      </w:r>
      <w:r w:rsidR="00416EBB">
        <w:t xml:space="preserve"> </w:t>
      </w:r>
      <w:r w:rsidRPr="002E3B2F">
        <w:t>Чаще</w:t>
      </w:r>
      <w:r w:rsidR="00416EBB">
        <w:t xml:space="preserve"> </w:t>
      </w:r>
      <w:r w:rsidRPr="002E3B2F">
        <w:t>других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эту</w:t>
      </w:r>
      <w:r w:rsidR="00416EBB">
        <w:t xml:space="preserve"> </w:t>
      </w:r>
      <w:r w:rsidRPr="002E3B2F">
        <w:t>цель</w:t>
      </w:r>
      <w:r w:rsidR="00416EBB">
        <w:t xml:space="preserve"> </w:t>
      </w:r>
      <w:r w:rsidRPr="002E3B2F">
        <w:t>копят</w:t>
      </w:r>
      <w:r w:rsidR="00416EBB">
        <w:t xml:space="preserve"> </w:t>
      </w:r>
      <w:r w:rsidRPr="002E3B2F">
        <w:t>жители</w:t>
      </w:r>
      <w:r w:rsidR="00416EBB">
        <w:t xml:space="preserve"> </w:t>
      </w:r>
      <w:r w:rsidRPr="002E3B2F">
        <w:t>Москвы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Московской</w:t>
      </w:r>
      <w:r w:rsidR="00416EBB">
        <w:t xml:space="preserve"> </w:t>
      </w:r>
      <w:r w:rsidRPr="002E3B2F">
        <w:t>области</w:t>
      </w:r>
      <w:r w:rsidR="00416EBB">
        <w:t xml:space="preserve"> </w:t>
      </w:r>
      <w:r w:rsidRPr="002E3B2F">
        <w:t>(23%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общего</w:t>
      </w:r>
      <w:r w:rsidR="00416EBB">
        <w:t xml:space="preserve"> </w:t>
      </w:r>
      <w:r w:rsidRPr="002E3B2F">
        <w:t>количества</w:t>
      </w:r>
      <w:r w:rsidR="00416EBB">
        <w:t xml:space="preserve"> </w:t>
      </w:r>
      <w:r w:rsidRPr="002E3B2F">
        <w:t>оформленных</w:t>
      </w:r>
      <w:r w:rsidR="00416EBB">
        <w:t xml:space="preserve"> </w:t>
      </w:r>
      <w:r w:rsidRPr="002E3B2F">
        <w:t>договоров),</w:t>
      </w:r>
      <w:r w:rsidR="00416EBB">
        <w:t xml:space="preserve"> </w:t>
      </w:r>
      <w:r w:rsidRPr="002E3B2F">
        <w:t>Санкт-Петербурга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Свердловской</w:t>
      </w:r>
      <w:r w:rsidR="00416EBB">
        <w:t xml:space="preserve"> </w:t>
      </w:r>
      <w:r w:rsidRPr="002E3B2F">
        <w:t>области</w:t>
      </w:r>
      <w:r w:rsidR="00416EBB">
        <w:t xml:space="preserve"> </w:t>
      </w:r>
      <w:r w:rsidRPr="002E3B2F">
        <w:t>(4,0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3,6%</w:t>
      </w:r>
      <w:r w:rsidR="00416EBB">
        <w:t xml:space="preserve"> </w:t>
      </w:r>
      <w:r w:rsidRPr="002E3B2F">
        <w:t>соответственно).</w:t>
      </w:r>
      <w:r w:rsidR="00416EBB">
        <w:t xml:space="preserve"> </w:t>
      </w:r>
    </w:p>
    <w:p w:rsidR="00F07309" w:rsidRPr="002E3B2F" w:rsidRDefault="00B673E0" w:rsidP="00A613FC">
      <w:hyperlink r:id="rId18" w:history="1">
        <w:r w:rsidR="00A613FC" w:rsidRPr="002E3B2F">
          <w:rPr>
            <w:rStyle w:val="a3"/>
          </w:rPr>
          <w:t>https://www.eg-online.ru/news/474472/</w:t>
        </w:r>
      </w:hyperlink>
    </w:p>
    <w:p w:rsidR="002D221C" w:rsidRPr="002E3B2F" w:rsidRDefault="002D221C" w:rsidP="002D221C">
      <w:pPr>
        <w:pStyle w:val="2"/>
      </w:pPr>
      <w:bookmarkStart w:id="45" w:name="_Toc146694066"/>
      <w:r w:rsidRPr="002E3B2F">
        <w:t>Банки</w:t>
      </w:r>
      <w:r w:rsidR="00416EBB">
        <w:t xml:space="preserve"> </w:t>
      </w:r>
      <w:r w:rsidRPr="002E3B2F">
        <w:t>Сегодня,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Россиянам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стали</w:t>
      </w:r>
      <w:r w:rsidR="00416EBB">
        <w:t xml:space="preserve"> </w:t>
      </w:r>
      <w:r w:rsidRPr="002E3B2F">
        <w:t>приходить</w:t>
      </w:r>
      <w:r w:rsidR="00416EBB">
        <w:t xml:space="preserve"> </w:t>
      </w:r>
      <w:r w:rsidRPr="002E3B2F">
        <w:t>уведомления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реорганизации</w:t>
      </w:r>
      <w:r w:rsidR="00416EBB">
        <w:t xml:space="preserve"> </w:t>
      </w:r>
      <w:r w:rsidRPr="002E3B2F">
        <w:t>НПФ.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значит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делать</w:t>
      </w:r>
      <w:r w:rsidR="00416EBB">
        <w:t xml:space="preserve"> </w:t>
      </w:r>
      <w:r w:rsidRPr="002E3B2F">
        <w:t>тем,</w:t>
      </w:r>
      <w:r w:rsidR="00416EBB">
        <w:t xml:space="preserve"> </w:t>
      </w:r>
      <w:r w:rsidRPr="002E3B2F">
        <w:t>кто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получил</w:t>
      </w:r>
      <w:bookmarkEnd w:id="45"/>
    </w:p>
    <w:p w:rsidR="002D221C" w:rsidRPr="002E3B2F" w:rsidRDefault="002D221C" w:rsidP="005627CA">
      <w:pPr>
        <w:pStyle w:val="3"/>
      </w:pPr>
      <w:bookmarkStart w:id="46" w:name="_Toc146694067"/>
      <w:r w:rsidRPr="002E3B2F">
        <w:t>Несмотря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то,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система</w:t>
      </w:r>
      <w:r w:rsidR="00416EBB">
        <w:t xml:space="preserve"> </w:t>
      </w:r>
      <w:r w:rsidRPr="002E3B2F">
        <w:t>накопительных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де-факто</w:t>
      </w:r>
      <w:r w:rsidR="00416EBB">
        <w:t xml:space="preserve"> </w:t>
      </w:r>
      <w:r w:rsidRPr="002E3B2F">
        <w:t>заморожена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2014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перечисленные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нее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этого</w:t>
      </w:r>
      <w:r w:rsidR="00416EBB">
        <w:t xml:space="preserve"> </w:t>
      </w:r>
      <w:r w:rsidRPr="002E3B2F">
        <w:t>накопления</w:t>
      </w:r>
      <w:r w:rsidR="00416EBB">
        <w:t xml:space="preserve"> </w:t>
      </w:r>
      <w:r w:rsidRPr="002E3B2F">
        <w:t>продолжают</w:t>
      </w:r>
      <w:r w:rsidR="00416EBB">
        <w:t xml:space="preserve"> </w:t>
      </w:r>
      <w:r w:rsidRPr="002E3B2F">
        <w:t>работать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интересах</w:t>
      </w:r>
      <w:r w:rsidR="00416EBB">
        <w:t xml:space="preserve"> </w:t>
      </w:r>
      <w:r w:rsidRPr="002E3B2F">
        <w:t>будущих</w:t>
      </w:r>
      <w:r w:rsidR="00416EBB">
        <w:t xml:space="preserve"> </w:t>
      </w:r>
      <w:r w:rsidRPr="002E3B2F">
        <w:t>пенсионеров.</w:t>
      </w:r>
      <w:r w:rsidR="00416EBB">
        <w:t xml:space="preserve"> </w:t>
      </w:r>
      <w:r w:rsidRPr="002E3B2F">
        <w:t>Деньги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лежать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Государственной</w:t>
      </w:r>
      <w:r w:rsidR="00416EBB">
        <w:t xml:space="preserve"> </w:t>
      </w:r>
      <w:r w:rsidRPr="002E3B2F">
        <w:t>управляющей</w:t>
      </w:r>
      <w:r w:rsidR="00416EBB">
        <w:t xml:space="preserve"> </w:t>
      </w:r>
      <w:r w:rsidRPr="002E3B2F">
        <w:t>компании</w:t>
      </w:r>
      <w:r w:rsidR="00416EBB">
        <w:t xml:space="preserve"> </w:t>
      </w:r>
      <w:r w:rsidRPr="002E3B2F">
        <w:t>(актуально</w:t>
      </w:r>
      <w:r w:rsidR="00416EBB">
        <w:t xml:space="preserve"> </w:t>
      </w:r>
      <w:r w:rsidRPr="002E3B2F">
        <w:t>для</w:t>
      </w:r>
      <w:r w:rsidR="00416EBB">
        <w:t xml:space="preserve"> «</w:t>
      </w:r>
      <w:r w:rsidRPr="002E3B2F">
        <w:t>клиентов-молчунов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перенесли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ПФР/СФР),</w:t>
      </w:r>
      <w:r w:rsidR="00416EBB">
        <w:t xml:space="preserve"> </w:t>
      </w:r>
      <w:r w:rsidRPr="002E3B2F">
        <w:t>так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негосударственных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фондах</w:t>
      </w:r>
      <w:r w:rsidR="00416EBB">
        <w:t xml:space="preserve"> </w:t>
      </w:r>
      <w:r w:rsidRPr="002E3B2F">
        <w:t>(НПФ).</w:t>
      </w:r>
      <w:bookmarkEnd w:id="46"/>
    </w:p>
    <w:p w:rsidR="002D221C" w:rsidRPr="002E3B2F" w:rsidRDefault="002D221C" w:rsidP="002D221C">
      <w:r w:rsidRPr="002E3B2F">
        <w:t>С</w:t>
      </w:r>
      <w:r w:rsidR="00416EBB">
        <w:t xml:space="preserve"> </w:t>
      </w:r>
      <w:r w:rsidRPr="002E3B2F">
        <w:t>недавних</w:t>
      </w:r>
      <w:r w:rsidR="00416EBB">
        <w:t xml:space="preserve"> </w:t>
      </w:r>
      <w:r w:rsidRPr="002E3B2F">
        <w:t>пор</w:t>
      </w:r>
      <w:r w:rsidR="00416EBB">
        <w:t xml:space="preserve"> </w:t>
      </w:r>
      <w:r w:rsidRPr="002E3B2F">
        <w:t>клиенты</w:t>
      </w:r>
      <w:r w:rsidR="00416EBB">
        <w:t xml:space="preserve"> </w:t>
      </w:r>
      <w:r w:rsidRPr="002E3B2F">
        <w:t>некоторых</w:t>
      </w:r>
      <w:r w:rsidR="00416EBB">
        <w:t xml:space="preserve"> </w:t>
      </w:r>
      <w:r w:rsidRPr="002E3B2F">
        <w:t>НПФ</w:t>
      </w:r>
      <w:r w:rsidR="00416EBB">
        <w:t xml:space="preserve"> </w:t>
      </w:r>
      <w:r w:rsidRPr="002E3B2F">
        <w:t>начали</w:t>
      </w:r>
      <w:r w:rsidR="00416EBB">
        <w:t xml:space="preserve"> </w:t>
      </w:r>
      <w:r w:rsidRPr="002E3B2F">
        <w:t>получать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Госуслугах</w:t>
      </w:r>
      <w:r w:rsidR="00416EBB">
        <w:t xml:space="preserve"> </w:t>
      </w:r>
      <w:r w:rsidRPr="002E3B2F">
        <w:t>уведомления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том,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фонд</w:t>
      </w:r>
      <w:r w:rsidR="00416EBB">
        <w:t xml:space="preserve"> </w:t>
      </w:r>
      <w:r w:rsidRPr="002E3B2F">
        <w:t>проходит</w:t>
      </w:r>
      <w:r w:rsidR="00416EBB">
        <w:t xml:space="preserve"> </w:t>
      </w:r>
      <w:r w:rsidRPr="002E3B2F">
        <w:t>процедуру</w:t>
      </w:r>
      <w:r w:rsidR="00416EBB">
        <w:t xml:space="preserve"> </w:t>
      </w:r>
      <w:r w:rsidRPr="002E3B2F">
        <w:t>реорганизации.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происходит,</w:t>
      </w:r>
      <w:r w:rsidR="00416EBB">
        <w:t xml:space="preserve"> </w:t>
      </w:r>
      <w:r w:rsidRPr="002E3B2F">
        <w:t>потому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июле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был</w:t>
      </w:r>
      <w:r w:rsidR="00416EBB">
        <w:t xml:space="preserve"> </w:t>
      </w:r>
      <w:r w:rsidRPr="002E3B2F">
        <w:t>принят</w:t>
      </w:r>
      <w:r w:rsidR="00416EBB">
        <w:t xml:space="preserve"> </w:t>
      </w:r>
      <w:r w:rsidRPr="002E3B2F">
        <w:t>закон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порядке</w:t>
      </w:r>
      <w:r w:rsidR="00416EBB">
        <w:t xml:space="preserve"> </w:t>
      </w:r>
      <w:r w:rsidRPr="002E3B2F">
        <w:t>уведомления</w:t>
      </w:r>
      <w:r w:rsidR="00416EBB">
        <w:t xml:space="preserve"> </w:t>
      </w:r>
      <w:r w:rsidRPr="002E3B2F">
        <w:t>фондами</w:t>
      </w:r>
      <w:r w:rsidR="00416EBB">
        <w:t xml:space="preserve"> </w:t>
      </w:r>
      <w:r w:rsidRPr="002E3B2F">
        <w:t>своих</w:t>
      </w:r>
      <w:r w:rsidR="00416EBB">
        <w:t xml:space="preserve"> </w:t>
      </w:r>
      <w:r w:rsidRPr="002E3B2F">
        <w:t>клиентов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старте</w:t>
      </w:r>
      <w:r w:rsidR="00416EBB">
        <w:t xml:space="preserve"> </w:t>
      </w:r>
      <w:r w:rsidRPr="002E3B2F">
        <w:t>процедуры</w:t>
      </w:r>
      <w:r w:rsidR="00416EBB">
        <w:t xml:space="preserve"> </w:t>
      </w:r>
      <w:r w:rsidRPr="002E3B2F">
        <w:t>реорганизации.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раньше</w:t>
      </w:r>
      <w:r w:rsidR="00416EBB">
        <w:t xml:space="preserve"> </w:t>
      </w:r>
      <w:r w:rsidRPr="002E3B2F">
        <w:t>фонд</w:t>
      </w:r>
      <w:r w:rsidR="00416EBB">
        <w:t xml:space="preserve"> </w:t>
      </w:r>
      <w:r w:rsidRPr="002E3B2F">
        <w:t>был</w:t>
      </w:r>
      <w:r w:rsidR="00416EBB">
        <w:t xml:space="preserve"> </w:t>
      </w:r>
      <w:r w:rsidRPr="002E3B2F">
        <w:t>обязан</w:t>
      </w:r>
      <w:r w:rsidR="00416EBB">
        <w:t xml:space="preserve"> </w:t>
      </w:r>
      <w:r w:rsidRPr="002E3B2F">
        <w:t>направить</w:t>
      </w:r>
      <w:r w:rsidR="00416EBB">
        <w:t xml:space="preserve"> </w:t>
      </w:r>
      <w:r w:rsidRPr="002E3B2F">
        <w:t>клиенту</w:t>
      </w:r>
      <w:r w:rsidR="00416EBB">
        <w:t xml:space="preserve"> </w:t>
      </w:r>
      <w:r w:rsidRPr="002E3B2F">
        <w:t>письменное</w:t>
      </w:r>
      <w:r w:rsidR="00416EBB">
        <w:t xml:space="preserve"> </w:t>
      </w:r>
      <w:r w:rsidRPr="002E3B2F">
        <w:t>уведомление,</w:t>
      </w:r>
      <w:r w:rsidR="00416EBB">
        <w:t xml:space="preserve"> </w:t>
      </w:r>
      <w:r w:rsidRPr="002E3B2F">
        <w:t>то</w:t>
      </w:r>
      <w:r w:rsidR="00416EBB">
        <w:t xml:space="preserve"> </w:t>
      </w:r>
      <w:r w:rsidRPr="002E3B2F">
        <w:t>теперь</w:t>
      </w:r>
      <w:r w:rsidR="00416EBB">
        <w:t xml:space="preserve"> </w:t>
      </w:r>
      <w:r w:rsidRPr="002E3B2F">
        <w:t>достаточно</w:t>
      </w:r>
      <w:r w:rsidR="00416EBB">
        <w:t xml:space="preserve"> </w:t>
      </w:r>
      <w:r w:rsidRPr="002E3B2F">
        <w:t>послать</w:t>
      </w:r>
      <w:r w:rsidR="00416EBB">
        <w:t xml:space="preserve"> </w:t>
      </w:r>
      <w:r w:rsidRPr="002E3B2F">
        <w:t>его</w:t>
      </w:r>
      <w:r w:rsidR="00416EBB">
        <w:t xml:space="preserve"> </w:t>
      </w:r>
      <w:r w:rsidRPr="002E3B2F">
        <w:t>через</w:t>
      </w:r>
      <w:r w:rsidR="00416EBB">
        <w:t xml:space="preserve"> </w:t>
      </w:r>
      <w:r w:rsidRPr="002E3B2F">
        <w:t>Госуслуги.</w:t>
      </w:r>
    </w:p>
    <w:p w:rsidR="002D221C" w:rsidRPr="002E3B2F" w:rsidRDefault="002D221C" w:rsidP="002D221C">
      <w:r w:rsidRPr="002E3B2F">
        <w:t>Реорганизацию</w:t>
      </w:r>
      <w:r w:rsidR="00416EBB">
        <w:t xml:space="preserve"> </w:t>
      </w:r>
      <w:r w:rsidRPr="002E3B2F">
        <w:t>обычно</w:t>
      </w:r>
      <w:r w:rsidR="00416EBB">
        <w:t xml:space="preserve"> </w:t>
      </w:r>
      <w:r w:rsidRPr="002E3B2F">
        <w:t>проходят</w:t>
      </w:r>
      <w:r w:rsidR="00416EBB">
        <w:t xml:space="preserve"> </w:t>
      </w:r>
      <w:r w:rsidRPr="002E3B2F">
        <w:t>фонды,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объединяются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другими</w:t>
      </w:r>
      <w:r w:rsidR="00416EBB">
        <w:t xml:space="preserve"> </w:t>
      </w:r>
      <w:r w:rsidRPr="002E3B2F">
        <w:t>НПФ.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правило,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актуально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фондов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собственности</w:t>
      </w:r>
      <w:r w:rsidR="00416EBB">
        <w:t xml:space="preserve"> </w:t>
      </w:r>
      <w:r w:rsidRPr="002E3B2F">
        <w:t>крупных</w:t>
      </w:r>
      <w:r w:rsidR="00416EBB">
        <w:t xml:space="preserve"> </w:t>
      </w:r>
      <w:r w:rsidRPr="002E3B2F">
        <w:t>холдингов</w:t>
      </w:r>
      <w:r w:rsidR="00416EBB">
        <w:t xml:space="preserve"> - </w:t>
      </w:r>
      <w:r w:rsidRPr="002E3B2F">
        <w:t>из</w:t>
      </w:r>
      <w:r w:rsidR="00416EBB">
        <w:t xml:space="preserve"> </w:t>
      </w:r>
      <w:r w:rsidRPr="002E3B2F">
        <w:t>одного</w:t>
      </w:r>
      <w:r w:rsidR="00416EBB">
        <w:t xml:space="preserve"> </w:t>
      </w:r>
      <w:r w:rsidRPr="002E3B2F">
        <w:t>центра</w:t>
      </w:r>
      <w:r w:rsidR="00416EBB">
        <w:t xml:space="preserve"> </w:t>
      </w:r>
      <w:r w:rsidRPr="002E3B2F">
        <w:t>управлять</w:t>
      </w:r>
      <w:r w:rsidR="00416EBB">
        <w:t xml:space="preserve"> </w:t>
      </w:r>
      <w:r w:rsidRPr="002E3B2F">
        <w:t>средствами</w:t>
      </w:r>
      <w:r w:rsidR="00416EBB">
        <w:t xml:space="preserve"> </w:t>
      </w:r>
      <w:r w:rsidRPr="002E3B2F">
        <w:t>всех</w:t>
      </w:r>
      <w:r w:rsidR="00416EBB">
        <w:t xml:space="preserve"> </w:t>
      </w:r>
      <w:r w:rsidRPr="002E3B2F">
        <w:t>клиентов</w:t>
      </w:r>
      <w:r w:rsidR="00416EBB">
        <w:t xml:space="preserve"> </w:t>
      </w:r>
      <w:r w:rsidRPr="002E3B2F">
        <w:t>проще,</w:t>
      </w:r>
      <w:r w:rsidR="00416EBB">
        <w:t xml:space="preserve"> </w:t>
      </w:r>
      <w:r w:rsidRPr="002E3B2F">
        <w:t>чем</w:t>
      </w:r>
      <w:r w:rsidR="00416EBB">
        <w:t xml:space="preserve"> </w:t>
      </w:r>
      <w:r w:rsidRPr="002E3B2F">
        <w:t>назначать</w:t>
      </w:r>
      <w:r w:rsidR="00416EBB">
        <w:t xml:space="preserve"> </w:t>
      </w:r>
      <w:r w:rsidRPr="002E3B2F">
        <w:t>правление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каждый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НПФ.</w:t>
      </w:r>
      <w:r w:rsidR="00416EBB">
        <w:t xml:space="preserve"> </w:t>
      </w:r>
      <w:r w:rsidRPr="002E3B2F">
        <w:t>Кроме</w:t>
      </w:r>
      <w:r w:rsidR="00416EBB">
        <w:t xml:space="preserve"> </w:t>
      </w:r>
      <w:r w:rsidRPr="002E3B2F">
        <w:t>того,</w:t>
      </w:r>
      <w:r w:rsidR="00416EBB">
        <w:t xml:space="preserve"> </w:t>
      </w:r>
      <w:r w:rsidRPr="002E3B2F">
        <w:t>Банк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одобрит</w:t>
      </w:r>
      <w:r w:rsidR="00416EBB">
        <w:t xml:space="preserve"> </w:t>
      </w:r>
      <w:r w:rsidRPr="002E3B2F">
        <w:t>реорганизацию</w:t>
      </w:r>
      <w:r w:rsidR="00416EBB">
        <w:t xml:space="preserve"> </w:t>
      </w:r>
      <w:r w:rsidRPr="002E3B2F">
        <w:t>лишь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случае,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условия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клиентов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изменятся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худшую</w:t>
      </w:r>
      <w:r w:rsidR="00416EBB">
        <w:t xml:space="preserve"> </w:t>
      </w:r>
      <w:r w:rsidRPr="002E3B2F">
        <w:t>сторону.</w:t>
      </w:r>
      <w:r w:rsidR="00416EBB">
        <w:t xml:space="preserve"> </w:t>
      </w:r>
      <w:r w:rsidRPr="002E3B2F">
        <w:t>Например,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2021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фонду</w:t>
      </w:r>
      <w:r w:rsidR="00416EBB">
        <w:t xml:space="preserve"> «</w:t>
      </w:r>
      <w:r w:rsidRPr="002E3B2F">
        <w:t>Эволюция</w:t>
      </w:r>
      <w:r w:rsidR="00416EBB">
        <w:t xml:space="preserve">» </w:t>
      </w:r>
      <w:r w:rsidRPr="002E3B2F">
        <w:t>присоединили</w:t>
      </w:r>
      <w:r w:rsidR="00416EBB">
        <w:t xml:space="preserve"> </w:t>
      </w:r>
      <w:r w:rsidRPr="002E3B2F">
        <w:t>еще</w:t>
      </w:r>
      <w:r w:rsidR="00416EBB">
        <w:t xml:space="preserve"> </w:t>
      </w:r>
      <w:r w:rsidRPr="002E3B2F">
        <w:t>4</w:t>
      </w:r>
      <w:r w:rsidR="00416EBB">
        <w:t xml:space="preserve"> </w:t>
      </w:r>
      <w:r w:rsidRPr="002E3B2F">
        <w:t>НПФ,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том</w:t>
      </w:r>
      <w:r w:rsidR="00416EBB">
        <w:t xml:space="preserve"> </w:t>
      </w:r>
      <w:r w:rsidRPr="002E3B2F">
        <w:t>числе</w:t>
      </w:r>
      <w:r w:rsidR="00416EBB">
        <w:t xml:space="preserve"> «</w:t>
      </w:r>
      <w:r w:rsidRPr="002E3B2F">
        <w:t>Будущее</w:t>
      </w:r>
      <w:r w:rsidR="00416EBB">
        <w:t>»</w:t>
      </w:r>
      <w:r w:rsidRPr="002E3B2F">
        <w:t>.</w:t>
      </w:r>
    </w:p>
    <w:p w:rsidR="002D221C" w:rsidRPr="002E3B2F" w:rsidRDefault="002D221C" w:rsidP="002D221C">
      <w:r w:rsidRPr="002E3B2F">
        <w:t>С</w:t>
      </w:r>
      <w:r w:rsidR="00416EBB">
        <w:t xml:space="preserve"> </w:t>
      </w:r>
      <w:r w:rsidRPr="002E3B2F">
        <w:t>точки</w:t>
      </w:r>
      <w:r w:rsidR="00416EBB">
        <w:t xml:space="preserve"> </w:t>
      </w:r>
      <w:r w:rsidRPr="002E3B2F">
        <w:t>зрения</w:t>
      </w:r>
      <w:r w:rsidR="00416EBB">
        <w:t xml:space="preserve"> </w:t>
      </w:r>
      <w:r w:rsidRPr="002E3B2F">
        <w:t>клиента</w:t>
      </w:r>
      <w:r w:rsidR="00416EBB">
        <w:t xml:space="preserve"> </w:t>
      </w:r>
      <w:r w:rsidRPr="002E3B2F">
        <w:t>есть</w:t>
      </w:r>
      <w:r w:rsidR="00416EBB">
        <w:t xml:space="preserve"> </w:t>
      </w:r>
      <w:r w:rsidRPr="002E3B2F">
        <w:t>два</w:t>
      </w:r>
      <w:r w:rsidR="00416EBB">
        <w:t xml:space="preserve"> </w:t>
      </w:r>
      <w:r w:rsidRPr="002E3B2F">
        <w:t>варианта</w:t>
      </w:r>
      <w:r w:rsidR="00416EBB">
        <w:t xml:space="preserve"> </w:t>
      </w:r>
      <w:r w:rsidRPr="002E3B2F">
        <w:t>дальнейших</w:t>
      </w:r>
      <w:r w:rsidR="00416EBB">
        <w:t xml:space="preserve"> </w:t>
      </w:r>
      <w:r w:rsidRPr="002E3B2F">
        <w:t>действий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получении</w:t>
      </w:r>
      <w:r w:rsidR="00416EBB">
        <w:t xml:space="preserve"> </w:t>
      </w:r>
      <w:r w:rsidRPr="002E3B2F">
        <w:t>такого</w:t>
      </w:r>
      <w:r w:rsidR="00416EBB">
        <w:t xml:space="preserve"> </w:t>
      </w:r>
      <w:r w:rsidRPr="002E3B2F">
        <w:t>уведомления:</w:t>
      </w:r>
    </w:p>
    <w:p w:rsidR="002D221C" w:rsidRPr="002E3B2F" w:rsidRDefault="00EA6449" w:rsidP="002D221C">
      <w:r>
        <w:t xml:space="preserve">- </w:t>
      </w:r>
      <w:r w:rsidR="002D221C" w:rsidRPr="002E3B2F">
        <w:t>ничего</w:t>
      </w:r>
      <w:r w:rsidR="00416EBB">
        <w:t xml:space="preserve"> </w:t>
      </w:r>
      <w:r w:rsidR="002D221C" w:rsidRPr="002E3B2F">
        <w:t>не</w:t>
      </w:r>
      <w:r w:rsidR="00416EBB">
        <w:t xml:space="preserve"> </w:t>
      </w:r>
      <w:r w:rsidR="002D221C" w:rsidRPr="002E3B2F">
        <w:t>делать</w:t>
      </w:r>
      <w:r w:rsidR="00416EBB">
        <w:t xml:space="preserve"> - </w:t>
      </w:r>
      <w:r w:rsidR="002D221C" w:rsidRPr="002E3B2F">
        <w:t>перезаключать</w:t>
      </w:r>
      <w:r w:rsidR="00416EBB">
        <w:t xml:space="preserve"> </w:t>
      </w:r>
      <w:r w:rsidR="002D221C" w:rsidRPr="002E3B2F">
        <w:t>договор</w:t>
      </w:r>
      <w:r w:rsidR="00416EBB">
        <w:t xml:space="preserve"> </w:t>
      </w:r>
      <w:r w:rsidR="002D221C" w:rsidRPr="002E3B2F">
        <w:t>с</w:t>
      </w:r>
      <w:r w:rsidR="00416EBB">
        <w:t xml:space="preserve"> </w:t>
      </w:r>
      <w:r w:rsidR="002D221C" w:rsidRPr="002E3B2F">
        <w:t>новым</w:t>
      </w:r>
      <w:r w:rsidR="00416EBB">
        <w:t xml:space="preserve"> </w:t>
      </w:r>
      <w:r w:rsidR="002D221C" w:rsidRPr="002E3B2F">
        <w:t>НПФ</w:t>
      </w:r>
      <w:r w:rsidR="00416EBB">
        <w:t xml:space="preserve"> </w:t>
      </w:r>
      <w:r w:rsidR="002D221C" w:rsidRPr="002E3B2F">
        <w:t>не</w:t>
      </w:r>
      <w:r w:rsidR="00416EBB">
        <w:t xml:space="preserve"> </w:t>
      </w:r>
      <w:r w:rsidR="002D221C" w:rsidRPr="002E3B2F">
        <w:t>нужно,</w:t>
      </w:r>
      <w:r w:rsidR="00416EBB">
        <w:t xml:space="preserve"> </w:t>
      </w:r>
      <w:r w:rsidR="002D221C" w:rsidRPr="002E3B2F">
        <w:t>он</w:t>
      </w:r>
      <w:r w:rsidR="00416EBB">
        <w:t xml:space="preserve"> </w:t>
      </w:r>
      <w:r w:rsidR="002D221C" w:rsidRPr="002E3B2F">
        <w:t>будет</w:t>
      </w:r>
      <w:r w:rsidR="00416EBB">
        <w:t xml:space="preserve"> </w:t>
      </w:r>
      <w:r w:rsidR="002D221C" w:rsidRPr="002E3B2F">
        <w:t>действовать</w:t>
      </w:r>
      <w:r w:rsidR="00416EBB">
        <w:t xml:space="preserve"> </w:t>
      </w:r>
      <w:r w:rsidR="002D221C" w:rsidRPr="002E3B2F">
        <w:t>на</w:t>
      </w:r>
      <w:r w:rsidR="00416EBB">
        <w:t xml:space="preserve"> </w:t>
      </w:r>
      <w:r w:rsidR="002D221C" w:rsidRPr="002E3B2F">
        <w:t>прежних</w:t>
      </w:r>
      <w:r w:rsidR="00416EBB">
        <w:t xml:space="preserve"> </w:t>
      </w:r>
      <w:r w:rsidR="002D221C" w:rsidRPr="002E3B2F">
        <w:t>условиях</w:t>
      </w:r>
      <w:r w:rsidR="00416EBB">
        <w:t xml:space="preserve"> </w:t>
      </w:r>
      <w:r w:rsidR="002D221C" w:rsidRPr="002E3B2F">
        <w:t>весь</w:t>
      </w:r>
      <w:r w:rsidR="00416EBB">
        <w:t xml:space="preserve"> </w:t>
      </w:r>
      <w:r w:rsidR="002D221C" w:rsidRPr="002E3B2F">
        <w:t>свой</w:t>
      </w:r>
      <w:r w:rsidR="00416EBB">
        <w:t xml:space="preserve"> </w:t>
      </w:r>
      <w:r w:rsidR="002D221C" w:rsidRPr="002E3B2F">
        <w:t>срок;</w:t>
      </w:r>
    </w:p>
    <w:p w:rsidR="002D221C" w:rsidRPr="002E3B2F" w:rsidRDefault="00EA6449" w:rsidP="002D221C">
      <w:r>
        <w:t xml:space="preserve">- </w:t>
      </w:r>
      <w:r w:rsidR="002D221C" w:rsidRPr="002E3B2F">
        <w:t>подать</w:t>
      </w:r>
      <w:r w:rsidR="00416EBB">
        <w:t xml:space="preserve"> </w:t>
      </w:r>
      <w:r w:rsidR="002D221C" w:rsidRPr="002E3B2F">
        <w:t>заявление</w:t>
      </w:r>
      <w:r w:rsidR="00416EBB">
        <w:t xml:space="preserve"> </w:t>
      </w:r>
      <w:r w:rsidR="002D221C" w:rsidRPr="002E3B2F">
        <w:t>о</w:t>
      </w:r>
      <w:r w:rsidR="00416EBB">
        <w:t xml:space="preserve"> </w:t>
      </w:r>
      <w:r w:rsidR="002D221C" w:rsidRPr="002E3B2F">
        <w:t>переходе</w:t>
      </w:r>
      <w:r w:rsidR="00416EBB">
        <w:t xml:space="preserve"> </w:t>
      </w:r>
      <w:r w:rsidR="002D221C" w:rsidRPr="002E3B2F">
        <w:t>в</w:t>
      </w:r>
      <w:r w:rsidR="00416EBB">
        <w:t xml:space="preserve"> </w:t>
      </w:r>
      <w:r w:rsidR="002D221C" w:rsidRPr="002E3B2F">
        <w:t>другой</w:t>
      </w:r>
      <w:r w:rsidR="00416EBB">
        <w:t xml:space="preserve"> </w:t>
      </w:r>
      <w:r w:rsidR="002D221C" w:rsidRPr="002E3B2F">
        <w:t>НПФ</w:t>
      </w:r>
      <w:r w:rsidR="00416EBB">
        <w:t xml:space="preserve"> - </w:t>
      </w:r>
      <w:r w:rsidR="002D221C" w:rsidRPr="002E3B2F">
        <w:t>на</w:t>
      </w:r>
      <w:r w:rsidR="00416EBB">
        <w:t xml:space="preserve"> </w:t>
      </w:r>
      <w:r w:rsidR="002D221C" w:rsidRPr="002E3B2F">
        <w:t>это</w:t>
      </w:r>
      <w:r w:rsidR="00416EBB">
        <w:t xml:space="preserve"> </w:t>
      </w:r>
      <w:r w:rsidR="002D221C" w:rsidRPr="002E3B2F">
        <w:t>есть</w:t>
      </w:r>
      <w:r w:rsidR="00416EBB">
        <w:t xml:space="preserve"> </w:t>
      </w:r>
      <w:r w:rsidR="002D221C" w:rsidRPr="002E3B2F">
        <w:t>30</w:t>
      </w:r>
      <w:r w:rsidR="00416EBB">
        <w:t xml:space="preserve"> </w:t>
      </w:r>
      <w:r w:rsidR="002D221C" w:rsidRPr="002E3B2F">
        <w:t>дней</w:t>
      </w:r>
      <w:r w:rsidR="00416EBB">
        <w:t xml:space="preserve"> </w:t>
      </w:r>
      <w:r w:rsidR="002D221C" w:rsidRPr="002E3B2F">
        <w:t>с</w:t>
      </w:r>
      <w:r w:rsidR="00416EBB">
        <w:t xml:space="preserve"> </w:t>
      </w:r>
      <w:r w:rsidR="002D221C" w:rsidRPr="002E3B2F">
        <w:t>момента,</w:t>
      </w:r>
      <w:r w:rsidR="00416EBB">
        <w:t xml:space="preserve"> </w:t>
      </w:r>
      <w:r w:rsidR="002D221C" w:rsidRPr="002E3B2F">
        <w:t>как</w:t>
      </w:r>
      <w:r w:rsidR="00416EBB">
        <w:t xml:space="preserve"> </w:t>
      </w:r>
      <w:r w:rsidR="002D221C" w:rsidRPr="002E3B2F">
        <w:t>фонд</w:t>
      </w:r>
      <w:r w:rsidR="00416EBB">
        <w:t xml:space="preserve"> </w:t>
      </w:r>
      <w:r w:rsidR="002D221C" w:rsidRPr="002E3B2F">
        <w:t>направит</w:t>
      </w:r>
      <w:r w:rsidR="00416EBB">
        <w:t xml:space="preserve"> </w:t>
      </w:r>
      <w:r w:rsidR="002D221C" w:rsidRPr="002E3B2F">
        <w:t>уведомление</w:t>
      </w:r>
      <w:r w:rsidR="00416EBB">
        <w:t xml:space="preserve"> </w:t>
      </w:r>
      <w:r w:rsidR="002D221C" w:rsidRPr="002E3B2F">
        <w:t>о</w:t>
      </w:r>
      <w:r w:rsidR="00416EBB">
        <w:t xml:space="preserve"> </w:t>
      </w:r>
      <w:r w:rsidR="002D221C" w:rsidRPr="002E3B2F">
        <w:t>реорганизации</w:t>
      </w:r>
      <w:r w:rsidR="00416EBB">
        <w:t xml:space="preserve"> </w:t>
      </w:r>
      <w:r w:rsidR="002D221C" w:rsidRPr="002E3B2F">
        <w:t>в</w:t>
      </w:r>
      <w:r w:rsidR="00416EBB">
        <w:t xml:space="preserve"> </w:t>
      </w:r>
      <w:r w:rsidR="002D221C" w:rsidRPr="002E3B2F">
        <w:t>ЦБ.</w:t>
      </w:r>
    </w:p>
    <w:p w:rsidR="002D221C" w:rsidRPr="002E3B2F" w:rsidRDefault="002D221C" w:rsidP="002D221C">
      <w:r w:rsidRPr="002E3B2F">
        <w:t>Важно,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переход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другой</w:t>
      </w:r>
      <w:r w:rsidR="00416EBB">
        <w:t xml:space="preserve"> </w:t>
      </w:r>
      <w:r w:rsidRPr="002E3B2F">
        <w:t>НПФ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реорганизации</w:t>
      </w:r>
      <w:r w:rsidR="00416EBB">
        <w:t xml:space="preserve"> </w:t>
      </w:r>
      <w:r w:rsidRPr="002E3B2F">
        <w:t>позволяет</w:t>
      </w:r>
      <w:r w:rsidR="00416EBB">
        <w:t xml:space="preserve"> </w:t>
      </w:r>
      <w:r w:rsidRPr="002E3B2F">
        <w:t>клиенту</w:t>
      </w:r>
      <w:r w:rsidR="00416EBB">
        <w:t xml:space="preserve"> </w:t>
      </w:r>
      <w:r w:rsidRPr="002E3B2F">
        <w:t>перевести</w:t>
      </w:r>
      <w:r w:rsidR="00416EBB">
        <w:t xml:space="preserve"> </w:t>
      </w:r>
      <w:r w:rsidRPr="002E3B2F">
        <w:t>все</w:t>
      </w:r>
      <w:r w:rsidR="00416EBB">
        <w:t xml:space="preserve"> </w:t>
      </w:r>
      <w:r w:rsidRPr="002E3B2F">
        <w:t>свои</w:t>
      </w:r>
      <w:r w:rsidR="00416EBB">
        <w:t xml:space="preserve"> </w:t>
      </w:r>
      <w:r w:rsidRPr="002E3B2F">
        <w:t>накопления</w:t>
      </w:r>
      <w:r w:rsidR="00416EBB">
        <w:t xml:space="preserve"> </w:t>
      </w:r>
      <w:r w:rsidRPr="002E3B2F">
        <w:t>без</w:t>
      </w:r>
      <w:r w:rsidR="00416EBB">
        <w:t xml:space="preserve"> </w:t>
      </w:r>
      <w:r w:rsidRPr="002E3B2F">
        <w:t>потери</w:t>
      </w:r>
      <w:r w:rsidR="00416EBB">
        <w:t xml:space="preserve"> </w:t>
      </w:r>
      <w:r w:rsidRPr="002E3B2F">
        <w:t>инвестиционного</w:t>
      </w:r>
      <w:r w:rsidR="00416EBB">
        <w:t xml:space="preserve"> </w:t>
      </w:r>
      <w:r w:rsidRPr="002E3B2F">
        <w:t>дохода.</w:t>
      </w:r>
      <w:r w:rsidR="00416EBB">
        <w:t xml:space="preserve"> </w:t>
      </w:r>
      <w:r w:rsidRPr="002E3B2F">
        <w:t>Дело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том,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обычной</w:t>
      </w:r>
      <w:r w:rsidR="00416EBB">
        <w:t xml:space="preserve"> </w:t>
      </w:r>
      <w:r w:rsidRPr="002E3B2F">
        <w:t>ситуации</w:t>
      </w:r>
      <w:r w:rsidR="00416EBB">
        <w:t xml:space="preserve"> </w:t>
      </w:r>
      <w:r w:rsidRPr="002E3B2F">
        <w:t>клиент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переводить</w:t>
      </w:r>
      <w:r w:rsidR="00416EBB">
        <w:t xml:space="preserve"> </w:t>
      </w:r>
      <w:r w:rsidRPr="002E3B2F">
        <w:t>свои</w:t>
      </w:r>
      <w:r w:rsidR="00416EBB">
        <w:t xml:space="preserve"> </w:t>
      </w:r>
      <w:r w:rsidRPr="002E3B2F">
        <w:t>накопления</w:t>
      </w:r>
      <w:r w:rsidR="00416EBB">
        <w:t xml:space="preserve"> </w:t>
      </w:r>
      <w:r w:rsidRPr="002E3B2F">
        <w:t>лишь</w:t>
      </w:r>
      <w:r w:rsidR="00416EBB">
        <w:t xml:space="preserve"> </w:t>
      </w:r>
      <w:r w:rsidRPr="002E3B2F">
        <w:t>раз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5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без</w:t>
      </w:r>
      <w:r w:rsidR="00416EBB">
        <w:t xml:space="preserve"> </w:t>
      </w:r>
      <w:r w:rsidRPr="002E3B2F">
        <w:t>потери</w:t>
      </w:r>
      <w:r w:rsidR="00416EBB">
        <w:t xml:space="preserve"> </w:t>
      </w:r>
      <w:r w:rsidRPr="002E3B2F">
        <w:t>дохода,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остальное</w:t>
      </w:r>
      <w:r w:rsidR="00416EBB">
        <w:t xml:space="preserve"> </w:t>
      </w:r>
      <w:r w:rsidRPr="002E3B2F">
        <w:t>время</w:t>
      </w:r>
      <w:r w:rsidR="00416EBB">
        <w:t xml:space="preserve"> </w:t>
      </w:r>
      <w:r w:rsidRPr="002E3B2F">
        <w:t>он</w:t>
      </w:r>
      <w:r w:rsidR="00416EBB">
        <w:t xml:space="preserve"> </w:t>
      </w:r>
      <w:r w:rsidRPr="002E3B2F">
        <w:t>потеряет</w:t>
      </w:r>
      <w:r w:rsidR="00416EBB">
        <w:t xml:space="preserve"> </w:t>
      </w:r>
      <w:r w:rsidRPr="002E3B2F">
        <w:t>все</w:t>
      </w:r>
      <w:r w:rsidR="00416EBB">
        <w:t xml:space="preserve"> </w:t>
      </w:r>
      <w:r w:rsidRPr="002E3B2F">
        <w:t>заработанное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даты</w:t>
      </w:r>
      <w:r w:rsidR="00416EBB">
        <w:t xml:space="preserve"> </w:t>
      </w:r>
      <w:r w:rsidRPr="002E3B2F">
        <w:t>последнего</w:t>
      </w:r>
      <w:r w:rsidR="00416EBB">
        <w:t xml:space="preserve"> </w:t>
      </w:r>
      <w:r w:rsidRPr="002E3B2F">
        <w:t>фиксинга</w:t>
      </w:r>
      <w:r w:rsidR="00416EBB">
        <w:t xml:space="preserve"> </w:t>
      </w:r>
      <w:r w:rsidRPr="002E3B2F">
        <w:t>(который</w:t>
      </w:r>
      <w:r w:rsidR="00416EBB">
        <w:t xml:space="preserve"> </w:t>
      </w:r>
      <w:r w:rsidRPr="002E3B2F">
        <w:t>проходит</w:t>
      </w:r>
      <w:r w:rsidR="00416EBB">
        <w:t xml:space="preserve"> </w:t>
      </w:r>
      <w:r w:rsidRPr="002E3B2F">
        <w:t>раз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5</w:t>
      </w:r>
      <w:r w:rsidR="00416EBB">
        <w:t xml:space="preserve"> </w:t>
      </w:r>
      <w:r w:rsidRPr="002E3B2F">
        <w:t>лет).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реорганизации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выбрать</w:t>
      </w:r>
      <w:r w:rsidR="00416EBB">
        <w:t xml:space="preserve"> </w:t>
      </w:r>
      <w:r w:rsidRPr="002E3B2F">
        <w:t>любой</w:t>
      </w:r>
      <w:r w:rsidR="00416EBB">
        <w:t xml:space="preserve"> </w:t>
      </w:r>
      <w:r w:rsidRPr="002E3B2F">
        <w:t>другой</w:t>
      </w:r>
      <w:r w:rsidR="00416EBB">
        <w:t xml:space="preserve"> </w:t>
      </w:r>
      <w:r w:rsidRPr="002E3B2F">
        <w:t>НПФ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отдать</w:t>
      </w:r>
      <w:r w:rsidR="00416EBB">
        <w:t xml:space="preserve"> </w:t>
      </w:r>
      <w:r w:rsidRPr="002E3B2F">
        <w:t>деньги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управление</w:t>
      </w:r>
      <w:r w:rsidR="00416EBB">
        <w:t xml:space="preserve"> </w:t>
      </w:r>
      <w:r w:rsidRPr="002E3B2F">
        <w:t>государству</w:t>
      </w:r>
      <w:r w:rsidR="00416EBB">
        <w:t xml:space="preserve"> </w:t>
      </w:r>
      <w:r w:rsidRPr="002E3B2F">
        <w:t>(ГУК</w:t>
      </w:r>
      <w:r w:rsidR="00416EBB">
        <w:t xml:space="preserve"> </w:t>
      </w:r>
      <w:r w:rsidRPr="002E3B2F">
        <w:t>ВЭБ.РФ)</w:t>
      </w:r>
      <w:r w:rsidR="00416EBB">
        <w:t xml:space="preserve"> </w:t>
      </w:r>
      <w:r w:rsidRPr="002E3B2F">
        <w:t>полностью</w:t>
      </w:r>
      <w:r w:rsidR="00416EBB">
        <w:t xml:space="preserve"> </w:t>
      </w:r>
      <w:r w:rsidRPr="002E3B2F">
        <w:t>со</w:t>
      </w:r>
      <w:r w:rsidR="00416EBB">
        <w:t xml:space="preserve"> </w:t>
      </w:r>
      <w:r w:rsidRPr="002E3B2F">
        <w:t>всеми</w:t>
      </w:r>
      <w:r w:rsidR="00416EBB">
        <w:t xml:space="preserve"> </w:t>
      </w:r>
      <w:r w:rsidRPr="002E3B2F">
        <w:t>процентами.</w:t>
      </w:r>
    </w:p>
    <w:p w:rsidR="002D221C" w:rsidRPr="002E3B2F" w:rsidRDefault="002D221C" w:rsidP="002D221C">
      <w:r w:rsidRPr="002E3B2F">
        <w:t>Также</w:t>
      </w:r>
      <w:r w:rsidR="00416EBB">
        <w:t xml:space="preserve"> </w:t>
      </w:r>
      <w:r w:rsidRPr="002E3B2F">
        <w:t>клиенту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прислать</w:t>
      </w:r>
      <w:r w:rsidR="00416EBB">
        <w:t xml:space="preserve"> </w:t>
      </w:r>
      <w:r w:rsidRPr="002E3B2F">
        <w:t>уведомление,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НПФ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ликвидироваться</w:t>
      </w:r>
      <w:r w:rsidR="00416EBB">
        <w:t xml:space="preserve"> </w:t>
      </w:r>
      <w:r w:rsidRPr="002E3B2F">
        <w:t>из-за</w:t>
      </w:r>
      <w:r w:rsidR="00416EBB">
        <w:t xml:space="preserve"> </w:t>
      </w:r>
      <w:r w:rsidRPr="002E3B2F">
        <w:t>банкротства.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случае</w:t>
      </w:r>
      <w:r w:rsidR="00416EBB">
        <w:t xml:space="preserve"> </w:t>
      </w:r>
      <w:r w:rsidRPr="002E3B2F">
        <w:t>государство</w:t>
      </w:r>
      <w:r w:rsidR="00416EBB">
        <w:t xml:space="preserve"> </w:t>
      </w:r>
      <w:r w:rsidRPr="002E3B2F">
        <w:t>гарантирует</w:t>
      </w:r>
      <w:r w:rsidR="00416EBB">
        <w:t xml:space="preserve"> </w:t>
      </w:r>
      <w:r w:rsidRPr="002E3B2F">
        <w:t>возврат</w:t>
      </w:r>
      <w:r w:rsidR="00416EBB">
        <w:t xml:space="preserve"> </w:t>
      </w:r>
      <w:r w:rsidRPr="002E3B2F">
        <w:t>первоначальной</w:t>
      </w:r>
      <w:r w:rsidR="00416EBB">
        <w:t xml:space="preserve"> </w:t>
      </w:r>
      <w:r w:rsidRPr="002E3B2F">
        <w:t>суммы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накоплений</w:t>
      </w:r>
      <w:r w:rsidR="00416EBB">
        <w:t xml:space="preserve"> </w:t>
      </w:r>
      <w:r w:rsidRPr="002E3B2F">
        <w:t>через</w:t>
      </w:r>
      <w:r w:rsidR="00416EBB">
        <w:t xml:space="preserve"> </w:t>
      </w:r>
      <w:r w:rsidRPr="002E3B2F">
        <w:t>страховщика.</w:t>
      </w:r>
      <w:r w:rsidR="00416EBB">
        <w:t xml:space="preserve"> </w:t>
      </w:r>
      <w:r w:rsidRPr="002E3B2F">
        <w:t>Но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последние</w:t>
      </w:r>
      <w:r w:rsidR="00416EBB">
        <w:t xml:space="preserve"> </w:t>
      </w:r>
      <w:r w:rsidRPr="002E3B2F">
        <w:t>годы</w:t>
      </w:r>
      <w:r w:rsidR="00416EBB">
        <w:t xml:space="preserve"> </w:t>
      </w:r>
      <w:r w:rsidRPr="002E3B2F">
        <w:t>фонды</w:t>
      </w:r>
      <w:r w:rsidR="00416EBB">
        <w:t xml:space="preserve"> </w:t>
      </w:r>
      <w:r w:rsidRPr="002E3B2F">
        <w:t>обычно</w:t>
      </w:r>
      <w:r w:rsidR="00416EBB">
        <w:t xml:space="preserve"> </w:t>
      </w:r>
      <w:r w:rsidRPr="002E3B2F">
        <w:t>ликвидировались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желанию</w:t>
      </w:r>
      <w:r w:rsidR="00416EBB">
        <w:t xml:space="preserve"> </w:t>
      </w:r>
      <w:r w:rsidRPr="002E3B2F">
        <w:t>владельцев,</w:t>
      </w:r>
      <w:r w:rsidR="00416EBB">
        <w:t xml:space="preserve"> </w:t>
      </w:r>
      <w:r w:rsidRPr="002E3B2F">
        <w:t>поэтому</w:t>
      </w:r>
      <w:r w:rsidR="00416EBB">
        <w:t xml:space="preserve"> </w:t>
      </w:r>
      <w:r w:rsidRPr="002E3B2F">
        <w:t>проблем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выплатами</w:t>
      </w:r>
      <w:r w:rsidR="00416EBB">
        <w:t xml:space="preserve"> </w:t>
      </w:r>
      <w:r w:rsidRPr="002E3B2F">
        <w:t>всей</w:t>
      </w:r>
      <w:r w:rsidR="00416EBB">
        <w:t xml:space="preserve"> </w:t>
      </w:r>
      <w:r w:rsidRPr="002E3B2F">
        <w:t>суммы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было.</w:t>
      </w:r>
    </w:p>
    <w:p w:rsidR="00A613FC" w:rsidRPr="002E3B2F" w:rsidRDefault="00B673E0" w:rsidP="002D221C">
      <w:hyperlink r:id="rId19" w:history="1">
        <w:r w:rsidR="002D221C" w:rsidRPr="002E3B2F">
          <w:rPr>
            <w:rStyle w:val="a3"/>
          </w:rPr>
          <w:t>https://bankstoday.net/last-news/reorganizatsiya-npf</w:t>
        </w:r>
      </w:hyperlink>
    </w:p>
    <w:p w:rsidR="007C7AE5" w:rsidRPr="002E3B2F" w:rsidRDefault="007C7AE5" w:rsidP="007C7AE5">
      <w:pPr>
        <w:pStyle w:val="2"/>
      </w:pPr>
      <w:bookmarkStart w:id="47" w:name="_Toc146694068"/>
      <w:r w:rsidRPr="002E3B2F">
        <w:lastRenderedPageBreak/>
        <w:t>Коммерсантъ,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Рита</w:t>
      </w:r>
      <w:r w:rsidR="00416EBB">
        <w:t xml:space="preserve"> </w:t>
      </w:r>
      <w:r w:rsidRPr="002E3B2F">
        <w:t>РОЙЗЕН,</w:t>
      </w:r>
      <w:r w:rsidR="00416EBB">
        <w:t xml:space="preserve"> </w:t>
      </w:r>
      <w:r w:rsidRPr="002E3B2F">
        <w:t>Новые</w:t>
      </w:r>
      <w:r w:rsidR="00416EBB">
        <w:t xml:space="preserve"> </w:t>
      </w:r>
      <w:r w:rsidRPr="002E3B2F">
        <w:t>рекорды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здоровья</w:t>
      </w:r>
      <w:bookmarkEnd w:id="47"/>
    </w:p>
    <w:p w:rsidR="007C7AE5" w:rsidRPr="002E3B2F" w:rsidRDefault="007C7AE5" w:rsidP="005627CA">
      <w:pPr>
        <w:pStyle w:val="3"/>
      </w:pPr>
      <w:bookmarkStart w:id="48" w:name="_Toc146694069"/>
      <w:r w:rsidRPr="002E3B2F">
        <w:t>Рынок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показал</w:t>
      </w:r>
      <w:r w:rsidR="00416EBB">
        <w:t xml:space="preserve"> </w:t>
      </w:r>
      <w:r w:rsidRPr="002E3B2F">
        <w:t>заметный</w:t>
      </w:r>
      <w:r w:rsidR="00416EBB">
        <w:t xml:space="preserve"> </w:t>
      </w:r>
      <w:r w:rsidRPr="002E3B2F">
        <w:t>рост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первом</w:t>
      </w:r>
      <w:r w:rsidR="00416EBB">
        <w:t xml:space="preserve"> </w:t>
      </w:r>
      <w:r w:rsidRPr="002E3B2F">
        <w:t>полугодии.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сравнении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аналогичным</w:t>
      </w:r>
      <w:r w:rsidR="00416EBB">
        <w:t xml:space="preserve"> </w:t>
      </w:r>
      <w:r w:rsidRPr="002E3B2F">
        <w:t>периодом</w:t>
      </w:r>
      <w:r w:rsidR="00416EBB">
        <w:t xml:space="preserve"> </w:t>
      </w:r>
      <w:r w:rsidRPr="002E3B2F">
        <w:t>прошлого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данным</w:t>
      </w:r>
      <w:r w:rsidR="00416EBB">
        <w:t xml:space="preserve"> </w:t>
      </w:r>
      <w:r w:rsidRPr="002E3B2F">
        <w:t>Всероссийского</w:t>
      </w:r>
      <w:r w:rsidR="00416EBB">
        <w:t xml:space="preserve"> </w:t>
      </w:r>
      <w:r w:rsidRPr="002E3B2F">
        <w:t>союза</w:t>
      </w:r>
      <w:r w:rsidR="00416EBB">
        <w:t xml:space="preserve"> </w:t>
      </w:r>
      <w:r w:rsidRPr="002E3B2F">
        <w:t>страховщиков</w:t>
      </w:r>
      <w:r w:rsidR="00416EBB">
        <w:t xml:space="preserve"> </w:t>
      </w:r>
      <w:r w:rsidRPr="002E3B2F">
        <w:t>(ВСС),</w:t>
      </w:r>
      <w:r w:rsidR="00416EBB">
        <w:t xml:space="preserve"> </w:t>
      </w:r>
      <w:r w:rsidRPr="002E3B2F">
        <w:t>страховщики</w:t>
      </w:r>
      <w:r w:rsidR="00416EBB">
        <w:t xml:space="preserve"> </w:t>
      </w:r>
      <w:r w:rsidRPr="002E3B2F">
        <w:t>собрали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52%</w:t>
      </w:r>
      <w:r w:rsidR="00416EBB">
        <w:t xml:space="preserve"> </w:t>
      </w:r>
      <w:r w:rsidRPr="002E3B2F">
        <w:t>больше.</w:t>
      </w:r>
      <w:r w:rsidR="00416EBB">
        <w:t xml:space="preserve"> </w:t>
      </w:r>
      <w:r w:rsidRPr="002E3B2F">
        <w:t>Но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выплатили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41%.</w:t>
      </w:r>
      <w:r w:rsidR="00416EBB">
        <w:t xml:space="preserve"> </w:t>
      </w:r>
      <w:r w:rsidRPr="002E3B2F">
        <w:t>Ожидается,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рынок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итогам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покажет</w:t>
      </w:r>
      <w:r w:rsidR="00416EBB">
        <w:t xml:space="preserve"> </w:t>
      </w:r>
      <w:r w:rsidRPr="002E3B2F">
        <w:t>самые</w:t>
      </w:r>
      <w:r w:rsidR="00416EBB">
        <w:t xml:space="preserve"> </w:t>
      </w:r>
      <w:r w:rsidRPr="002E3B2F">
        <w:t>большие</w:t>
      </w:r>
      <w:r w:rsidR="00416EBB">
        <w:t xml:space="preserve"> </w:t>
      </w:r>
      <w:r w:rsidRPr="002E3B2F">
        <w:t>сборы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всю</w:t>
      </w:r>
      <w:r w:rsidR="00416EBB">
        <w:t xml:space="preserve"> </w:t>
      </w:r>
      <w:r w:rsidRPr="002E3B2F">
        <w:t>историю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стране.</w:t>
      </w:r>
      <w:bookmarkEnd w:id="48"/>
    </w:p>
    <w:p w:rsidR="007C7AE5" w:rsidRPr="002E3B2F" w:rsidRDefault="00EA6449" w:rsidP="007C7AE5">
      <w:r w:rsidRPr="002E3B2F">
        <w:t>ПОТЕНЦИАЛЬНАЯ</w:t>
      </w:r>
      <w:r>
        <w:t xml:space="preserve"> </w:t>
      </w:r>
      <w:r w:rsidRPr="002E3B2F">
        <w:t>ДОХОДНОСТЬ</w:t>
      </w:r>
    </w:p>
    <w:p w:rsidR="007C7AE5" w:rsidRPr="002E3B2F" w:rsidRDefault="007C7AE5" w:rsidP="007C7AE5">
      <w:r w:rsidRPr="002E3B2F">
        <w:t>На</w:t>
      </w:r>
      <w:r w:rsidR="00416EBB">
        <w:t xml:space="preserve"> </w:t>
      </w:r>
      <w:r w:rsidRPr="002E3B2F">
        <w:t>российском</w:t>
      </w:r>
      <w:r w:rsidR="00416EBB">
        <w:t xml:space="preserve"> </w:t>
      </w:r>
      <w:r w:rsidRPr="002E3B2F">
        <w:t>рынке</w:t>
      </w:r>
      <w:r w:rsidR="00416EBB">
        <w:t xml:space="preserve"> </w:t>
      </w:r>
      <w:r w:rsidRPr="002E3B2F">
        <w:t>все</w:t>
      </w:r>
      <w:r w:rsidR="00416EBB">
        <w:t xml:space="preserve"> </w:t>
      </w:r>
      <w:r w:rsidRPr="002E3B2F">
        <w:t>виды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сейчас</w:t>
      </w:r>
      <w:r w:rsidR="00416EBB">
        <w:t xml:space="preserve"> </w:t>
      </w:r>
      <w:r w:rsidRPr="002E3B2F">
        <w:t>показывают</w:t>
      </w:r>
      <w:r w:rsidR="00416EBB">
        <w:t xml:space="preserve"> </w:t>
      </w:r>
      <w:r w:rsidRPr="002E3B2F">
        <w:t>положительную</w:t>
      </w:r>
      <w:r w:rsidR="00416EBB">
        <w:t xml:space="preserve"> </w:t>
      </w:r>
      <w:r w:rsidRPr="002E3B2F">
        <w:t>динамику,</w:t>
      </w:r>
      <w:r w:rsidR="00416EBB">
        <w:t xml:space="preserve"> </w:t>
      </w:r>
      <w:r w:rsidRPr="002E3B2F">
        <w:t>рассказывает</w:t>
      </w:r>
      <w:r w:rsidR="00416EBB">
        <w:t xml:space="preserve"> </w:t>
      </w:r>
      <w:r w:rsidRPr="002E3B2F">
        <w:t>генеральный</w:t>
      </w:r>
      <w:r w:rsidR="00416EBB">
        <w:t xml:space="preserve"> </w:t>
      </w:r>
      <w:r w:rsidRPr="002E3B2F">
        <w:t>директор</w:t>
      </w:r>
      <w:r w:rsidR="00416EBB">
        <w:t xml:space="preserve"> </w:t>
      </w:r>
      <w:r w:rsidRPr="002E3B2F">
        <w:t>компании</w:t>
      </w:r>
      <w:r w:rsidR="00416EBB">
        <w:t xml:space="preserve"> «</w:t>
      </w:r>
      <w:r w:rsidRPr="002E3B2F">
        <w:t>Ренессанс</w:t>
      </w:r>
      <w:r w:rsidR="00416EBB">
        <w:t xml:space="preserve"> </w:t>
      </w:r>
      <w:r w:rsidRPr="002E3B2F">
        <w:t>Жизнь</w:t>
      </w:r>
      <w:r w:rsidR="00416EBB">
        <w:t xml:space="preserve">» </w:t>
      </w:r>
      <w:r w:rsidRPr="002E3B2F">
        <w:t>Олег</w:t>
      </w:r>
      <w:r w:rsidR="00416EBB">
        <w:t xml:space="preserve"> </w:t>
      </w:r>
      <w:r w:rsidRPr="002E3B2F">
        <w:t>Киселев.</w:t>
      </w:r>
      <w:r w:rsidR="00416EBB">
        <w:t xml:space="preserve"> </w:t>
      </w:r>
      <w:r w:rsidRPr="002E3B2F">
        <w:t>Сборы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накопительному</w:t>
      </w:r>
      <w:r w:rsidR="00416EBB">
        <w:t xml:space="preserve"> </w:t>
      </w:r>
      <w:r w:rsidRPr="002E3B2F">
        <w:t>страхованию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(НСЖ)</w:t>
      </w:r>
      <w:r w:rsidR="00416EBB">
        <w:t xml:space="preserve"> </w:t>
      </w:r>
      <w:r w:rsidRPr="002E3B2F">
        <w:t>стремительно</w:t>
      </w:r>
      <w:r w:rsidR="00416EBB">
        <w:t xml:space="preserve"> </w:t>
      </w:r>
      <w:r w:rsidRPr="002E3B2F">
        <w:t>росли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протяжении</w:t>
      </w:r>
      <w:r w:rsidR="00416EBB">
        <w:t xml:space="preserve"> </w:t>
      </w:r>
      <w:r w:rsidRPr="002E3B2F">
        <w:t>всего</w:t>
      </w:r>
      <w:r w:rsidR="00416EBB">
        <w:t xml:space="preserve"> </w:t>
      </w:r>
      <w:r w:rsidRPr="002E3B2F">
        <w:t>2022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итогам</w:t>
      </w:r>
      <w:r w:rsidR="00416EBB">
        <w:t xml:space="preserve"> </w:t>
      </w:r>
      <w:r w:rsidRPr="002E3B2F">
        <w:t>первого</w:t>
      </w:r>
      <w:r w:rsidR="00416EBB">
        <w:t xml:space="preserve"> </w:t>
      </w:r>
      <w:r w:rsidRPr="002E3B2F">
        <w:t>полугодия</w:t>
      </w:r>
      <w:r w:rsidR="00416EBB">
        <w:t xml:space="preserve"> </w:t>
      </w:r>
      <w:r w:rsidRPr="002E3B2F">
        <w:t>2023-го</w:t>
      </w:r>
      <w:r w:rsidR="00416EBB">
        <w:t xml:space="preserve"> </w:t>
      </w:r>
      <w:r w:rsidRPr="002E3B2F">
        <w:t>увеличились</w:t>
      </w:r>
      <w:r w:rsidR="00416EBB">
        <w:t xml:space="preserve"> </w:t>
      </w:r>
      <w:r w:rsidRPr="002E3B2F">
        <w:t>еще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27%.</w:t>
      </w:r>
      <w:r w:rsidR="00416EBB">
        <w:t xml:space="preserve"> «</w:t>
      </w:r>
      <w:r w:rsidRPr="002E3B2F">
        <w:t>Объясняется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первую</w:t>
      </w:r>
      <w:r w:rsidR="00416EBB">
        <w:t xml:space="preserve"> </w:t>
      </w:r>
      <w:r w:rsidRPr="002E3B2F">
        <w:t>очередь</w:t>
      </w:r>
      <w:r w:rsidR="00416EBB">
        <w:t xml:space="preserve"> </w:t>
      </w:r>
      <w:r w:rsidRPr="002E3B2F">
        <w:t>тем,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периоды</w:t>
      </w:r>
      <w:r w:rsidR="00416EBB">
        <w:t xml:space="preserve"> </w:t>
      </w:r>
      <w:r w:rsidRPr="002E3B2F">
        <w:t>сильной</w:t>
      </w:r>
      <w:r w:rsidR="00416EBB">
        <w:t xml:space="preserve"> </w:t>
      </w:r>
      <w:r w:rsidRPr="002E3B2F">
        <w:t>неопределенности</w:t>
      </w:r>
      <w:r w:rsidR="00416EBB">
        <w:t xml:space="preserve"> </w:t>
      </w:r>
      <w:r w:rsidRPr="002E3B2F">
        <w:t>люди</w:t>
      </w:r>
      <w:r w:rsidR="00416EBB">
        <w:t xml:space="preserve"> </w:t>
      </w:r>
      <w:r w:rsidRPr="002E3B2F">
        <w:t>почти</w:t>
      </w:r>
      <w:r w:rsidR="00416EBB">
        <w:t xml:space="preserve"> </w:t>
      </w:r>
      <w:r w:rsidRPr="002E3B2F">
        <w:t>всегда</w:t>
      </w:r>
      <w:r w:rsidR="00416EBB">
        <w:t xml:space="preserve"> </w:t>
      </w:r>
      <w:r w:rsidRPr="002E3B2F">
        <w:t>начинают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сберегать,</w:t>
      </w:r>
      <w:r w:rsidR="00416EBB">
        <w:t xml:space="preserve"> </w:t>
      </w:r>
      <w:r w:rsidRPr="002E3B2F">
        <w:t>создавать</w:t>
      </w:r>
      <w:r w:rsidR="00416EBB">
        <w:t xml:space="preserve"> </w:t>
      </w:r>
      <w:r w:rsidRPr="002E3B2F">
        <w:t>подушку</w:t>
      </w:r>
      <w:r w:rsidR="00416EBB">
        <w:t xml:space="preserve"> </w:t>
      </w:r>
      <w:r w:rsidRPr="002E3B2F">
        <w:t>безопасности,</w:t>
      </w:r>
      <w:r w:rsidR="00416EBB">
        <w:t xml:space="preserve"> </w:t>
      </w:r>
      <w:r w:rsidRPr="002E3B2F">
        <w:t>экономить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потребительских</w:t>
      </w:r>
      <w:r w:rsidR="00416EBB">
        <w:t xml:space="preserve"> </w:t>
      </w:r>
      <w:r w:rsidRPr="002E3B2F">
        <w:t>расходах.</w:t>
      </w:r>
      <w:r w:rsidR="00416EBB">
        <w:t xml:space="preserve"> </w:t>
      </w:r>
      <w:r w:rsidRPr="002E3B2F">
        <w:t>То</w:t>
      </w:r>
      <w:r w:rsidR="00416EBB">
        <w:t xml:space="preserve"> </w:t>
      </w:r>
      <w:r w:rsidRPr="002E3B2F">
        <w:t>есть</w:t>
      </w:r>
      <w:r w:rsidR="00416EBB">
        <w:t xml:space="preserve"> </w:t>
      </w:r>
      <w:r w:rsidRPr="002E3B2F">
        <w:t>пересматривают</w:t>
      </w:r>
      <w:r w:rsidR="00416EBB">
        <w:t xml:space="preserve"> </w:t>
      </w:r>
      <w:r w:rsidRPr="002E3B2F">
        <w:t>свое</w:t>
      </w:r>
      <w:r w:rsidR="00416EBB">
        <w:t xml:space="preserve"> </w:t>
      </w:r>
      <w:r w:rsidRPr="002E3B2F">
        <w:t>финансовое</w:t>
      </w:r>
      <w:r w:rsidR="00416EBB">
        <w:t xml:space="preserve"> </w:t>
      </w:r>
      <w:r w:rsidRPr="002E3B2F">
        <w:t>поведение: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потребления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сбережению.</w:t>
      </w:r>
      <w:r w:rsidR="00416EBB">
        <w:t xml:space="preserve"> </w:t>
      </w:r>
      <w:r w:rsidRPr="002E3B2F">
        <w:t>Одновременно</w:t>
      </w:r>
      <w:r w:rsidR="00416EBB">
        <w:t xml:space="preserve"> </w:t>
      </w:r>
      <w:r w:rsidRPr="002E3B2F">
        <w:t>становятся</w:t>
      </w:r>
      <w:r w:rsidR="00416EBB">
        <w:t xml:space="preserve"> </w:t>
      </w:r>
      <w:r w:rsidRPr="002E3B2F">
        <w:t>приоритетом</w:t>
      </w:r>
      <w:r w:rsidR="00416EBB">
        <w:t xml:space="preserve"> </w:t>
      </w:r>
      <w:r w:rsidRPr="002E3B2F">
        <w:t>вопросы</w:t>
      </w:r>
      <w:r w:rsidR="00416EBB">
        <w:t xml:space="preserve"> </w:t>
      </w:r>
      <w:r w:rsidRPr="002E3B2F">
        <w:t>финансовой</w:t>
      </w:r>
      <w:r w:rsidR="00416EBB">
        <w:t xml:space="preserve"> </w:t>
      </w:r>
      <w:r w:rsidRPr="002E3B2F">
        <w:t>защиты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снижения</w:t>
      </w:r>
      <w:r w:rsidR="00416EBB">
        <w:t xml:space="preserve"> </w:t>
      </w:r>
      <w:r w:rsidRPr="002E3B2F">
        <w:t>рисков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главных</w:t>
      </w:r>
      <w:r w:rsidR="00416EBB">
        <w:t xml:space="preserve"> </w:t>
      </w:r>
      <w:r w:rsidRPr="002E3B2F">
        <w:t>источников</w:t>
      </w:r>
      <w:r w:rsidR="00416EBB">
        <w:t xml:space="preserve"> </w:t>
      </w:r>
      <w:r w:rsidRPr="002E3B2F">
        <w:t>доходов</w:t>
      </w:r>
      <w:r w:rsidR="00416EBB">
        <w:t xml:space="preserve"> - </w:t>
      </w:r>
      <w:r w:rsidRPr="002E3B2F">
        <w:t>жизни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здоровья,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обеспечивает</w:t>
      </w:r>
      <w:r w:rsidR="00416EBB">
        <w:t xml:space="preserve"> </w:t>
      </w:r>
      <w:r w:rsidRPr="002E3B2F">
        <w:t>НСЖ</w:t>
      </w:r>
      <w:r w:rsidR="00416EBB">
        <w:t xml:space="preserve">», - </w:t>
      </w:r>
      <w:r w:rsidRPr="002E3B2F">
        <w:t>пояснят</w:t>
      </w:r>
      <w:r w:rsidR="00416EBB">
        <w:t xml:space="preserve"> </w:t>
      </w:r>
      <w:r w:rsidRPr="002E3B2F">
        <w:t>Олег</w:t>
      </w:r>
      <w:r w:rsidR="00416EBB">
        <w:t xml:space="preserve"> </w:t>
      </w:r>
      <w:r w:rsidRPr="002E3B2F">
        <w:t>Киселев.</w:t>
      </w:r>
    </w:p>
    <w:p w:rsidR="007C7AE5" w:rsidRPr="002E3B2F" w:rsidRDefault="007C7AE5" w:rsidP="007C7AE5">
      <w:r w:rsidRPr="002E3B2F">
        <w:t>В</w:t>
      </w:r>
      <w:r w:rsidR="00416EBB">
        <w:t xml:space="preserve"> </w:t>
      </w:r>
      <w:r w:rsidRPr="002E3B2F">
        <w:t>сравнении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2021</w:t>
      </w:r>
      <w:r w:rsidR="00416EBB">
        <w:t xml:space="preserve"> </w:t>
      </w:r>
      <w:r w:rsidRPr="002E3B2F">
        <w:t>годом</w:t>
      </w:r>
      <w:r w:rsidR="00416EBB">
        <w:t xml:space="preserve"> </w:t>
      </w:r>
      <w:r w:rsidRPr="002E3B2F">
        <w:t>прирост</w:t>
      </w:r>
      <w:r w:rsidR="00416EBB">
        <w:t xml:space="preserve"> </w:t>
      </w:r>
      <w:r w:rsidRPr="002E3B2F">
        <w:t>НСЖ</w:t>
      </w:r>
      <w:r w:rsidR="00416EBB">
        <w:t xml:space="preserve"> </w:t>
      </w:r>
      <w:r w:rsidRPr="002E3B2F">
        <w:t>еще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заметен</w:t>
      </w:r>
      <w:r w:rsidR="00416EBB">
        <w:t xml:space="preserve"> - </w:t>
      </w:r>
      <w:r w:rsidRPr="002E3B2F">
        <w:t>плюс</w:t>
      </w:r>
      <w:r w:rsidR="00416EBB">
        <w:t xml:space="preserve"> </w:t>
      </w:r>
      <w:r w:rsidRPr="002E3B2F">
        <w:t>119,3%.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того,</w:t>
      </w:r>
      <w:r w:rsidR="00416EBB">
        <w:t xml:space="preserve"> </w:t>
      </w:r>
      <w:r w:rsidRPr="002E3B2F">
        <w:t>НСЖ</w:t>
      </w:r>
      <w:r w:rsidR="00416EBB">
        <w:t xml:space="preserve"> </w:t>
      </w:r>
      <w:r w:rsidRPr="002E3B2F">
        <w:t>продолжает</w:t>
      </w:r>
      <w:r w:rsidR="00416EBB">
        <w:t xml:space="preserve"> </w:t>
      </w:r>
      <w:r w:rsidRPr="002E3B2F">
        <w:t>оставаться</w:t>
      </w:r>
      <w:r w:rsidR="00416EBB">
        <w:t xml:space="preserve"> </w:t>
      </w:r>
      <w:r w:rsidRPr="002E3B2F">
        <w:t>лидером</w:t>
      </w:r>
      <w:r w:rsidR="00416EBB">
        <w:t xml:space="preserve"> </w:t>
      </w:r>
      <w:r w:rsidRPr="002E3B2F">
        <w:t>рынка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части</w:t>
      </w:r>
      <w:r w:rsidR="00416EBB">
        <w:t xml:space="preserve"> </w:t>
      </w:r>
      <w:r w:rsidRPr="002E3B2F">
        <w:t>объемов</w:t>
      </w:r>
      <w:r w:rsidR="00416EBB">
        <w:t xml:space="preserve"> </w:t>
      </w:r>
      <w:r w:rsidRPr="002E3B2F">
        <w:t>сборов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занимаемой</w:t>
      </w:r>
      <w:r w:rsidR="00416EBB">
        <w:t xml:space="preserve"> </w:t>
      </w:r>
      <w:r w:rsidRPr="002E3B2F">
        <w:t>доли,</w:t>
      </w:r>
      <w:r w:rsidR="00416EBB">
        <w:t xml:space="preserve"> </w:t>
      </w:r>
      <w:r w:rsidRPr="002E3B2F">
        <w:t>добавляет</w:t>
      </w:r>
      <w:r w:rsidR="00416EBB">
        <w:t xml:space="preserve"> </w:t>
      </w:r>
      <w:r w:rsidRPr="002E3B2F">
        <w:t>генеральный</w:t>
      </w:r>
      <w:r w:rsidR="00416EBB">
        <w:t xml:space="preserve"> </w:t>
      </w:r>
      <w:r w:rsidRPr="002E3B2F">
        <w:t>директор</w:t>
      </w:r>
      <w:r w:rsidR="00416EBB">
        <w:t xml:space="preserve"> </w:t>
      </w:r>
      <w:r w:rsidRPr="002E3B2F">
        <w:t>компании</w:t>
      </w:r>
      <w:r w:rsidR="00416EBB">
        <w:t xml:space="preserve"> «</w:t>
      </w:r>
      <w:r w:rsidRPr="002E3B2F">
        <w:t>Ингосстрах-Жизнь</w:t>
      </w:r>
      <w:r w:rsidR="00416EBB">
        <w:t xml:space="preserve">» </w:t>
      </w:r>
      <w:r w:rsidRPr="002E3B2F">
        <w:t>Владимир</w:t>
      </w:r>
      <w:r w:rsidR="00416EBB">
        <w:t xml:space="preserve"> </w:t>
      </w:r>
      <w:r w:rsidRPr="002E3B2F">
        <w:t>Черников.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итогам</w:t>
      </w:r>
      <w:r w:rsidR="00416EBB">
        <w:t xml:space="preserve"> </w:t>
      </w:r>
      <w:r w:rsidRPr="002E3B2F">
        <w:t>первой</w:t>
      </w:r>
      <w:r w:rsidR="00416EBB">
        <w:t xml:space="preserve"> </w:t>
      </w:r>
      <w:r w:rsidRPr="002E3B2F">
        <w:t>половины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вес</w:t>
      </w:r>
      <w:r w:rsidR="00416EBB">
        <w:t xml:space="preserve"> </w:t>
      </w:r>
      <w:r w:rsidRPr="002E3B2F">
        <w:t>данной</w:t>
      </w:r>
      <w:r w:rsidR="00416EBB">
        <w:t xml:space="preserve"> </w:t>
      </w:r>
      <w:r w:rsidRPr="002E3B2F">
        <w:t>линии</w:t>
      </w:r>
      <w:r w:rsidR="00416EBB">
        <w:t xml:space="preserve"> </w:t>
      </w:r>
      <w:r w:rsidRPr="002E3B2F">
        <w:t>бизнеса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общего</w:t>
      </w:r>
      <w:r w:rsidR="00416EBB">
        <w:t xml:space="preserve"> </w:t>
      </w:r>
      <w:r w:rsidRPr="002E3B2F">
        <w:t>объема</w:t>
      </w:r>
      <w:r w:rsidR="00416EBB">
        <w:t xml:space="preserve"> </w:t>
      </w:r>
      <w:r w:rsidRPr="002E3B2F">
        <w:t>сборов</w:t>
      </w:r>
      <w:r w:rsidR="00416EBB">
        <w:t xml:space="preserve"> </w:t>
      </w:r>
      <w:r w:rsidRPr="002E3B2F">
        <w:t>составил</w:t>
      </w:r>
      <w:r w:rsidR="00416EBB">
        <w:t xml:space="preserve"> </w:t>
      </w:r>
      <w:r w:rsidRPr="002E3B2F">
        <w:t>42,16%,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149,48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Программы</w:t>
      </w:r>
      <w:r w:rsidR="00416EBB">
        <w:t xml:space="preserve"> </w:t>
      </w:r>
      <w:r w:rsidRPr="002E3B2F">
        <w:t>накопительного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</w:t>
      </w:r>
      <w:r w:rsidR="00416EBB">
        <w:t xml:space="preserve"> - </w:t>
      </w:r>
      <w:r w:rsidRPr="002E3B2F">
        <w:t>самые</w:t>
      </w:r>
      <w:r w:rsidR="00416EBB">
        <w:t xml:space="preserve"> </w:t>
      </w:r>
      <w:r w:rsidRPr="002E3B2F">
        <w:t>клиентоориентированные.</w:t>
      </w:r>
      <w:r w:rsidR="00416EBB">
        <w:t xml:space="preserve"> </w:t>
      </w:r>
      <w:r w:rsidRPr="002E3B2F">
        <w:t>Они</w:t>
      </w:r>
      <w:r w:rsidR="00416EBB">
        <w:t xml:space="preserve"> </w:t>
      </w:r>
      <w:r w:rsidRPr="002E3B2F">
        <w:t>включают</w:t>
      </w:r>
      <w:r w:rsidR="00416EBB">
        <w:t xml:space="preserve"> «</w:t>
      </w:r>
      <w:r w:rsidRPr="002E3B2F">
        <w:t>защиту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здоровья,</w:t>
      </w:r>
      <w:r w:rsidR="00416EBB">
        <w:t xml:space="preserve"> </w:t>
      </w:r>
      <w:r w:rsidRPr="002E3B2F">
        <w:t>широкое</w:t>
      </w:r>
      <w:r w:rsidR="00416EBB">
        <w:t xml:space="preserve"> </w:t>
      </w:r>
      <w:r w:rsidRPr="002E3B2F">
        <w:t>рисковое</w:t>
      </w:r>
      <w:r w:rsidR="00416EBB">
        <w:t xml:space="preserve"> </w:t>
      </w:r>
      <w:r w:rsidRPr="002E3B2F">
        <w:t>покрытие,</w:t>
      </w:r>
      <w:r w:rsidR="00416EBB">
        <w:t xml:space="preserve"> </w:t>
      </w:r>
      <w:r w:rsidRPr="002E3B2F">
        <w:t>стропроцентную</w:t>
      </w:r>
      <w:r w:rsidR="00416EBB">
        <w:t xml:space="preserve"> </w:t>
      </w:r>
      <w:r w:rsidRPr="002E3B2F">
        <w:t>защиту</w:t>
      </w:r>
      <w:r w:rsidR="00416EBB">
        <w:t xml:space="preserve"> </w:t>
      </w:r>
      <w:r w:rsidRPr="002E3B2F">
        <w:t>капитала,</w:t>
      </w:r>
      <w:r w:rsidR="00416EBB">
        <w:t xml:space="preserve"> </w:t>
      </w:r>
      <w:r w:rsidRPr="002E3B2F">
        <w:t>гарантированный</w:t>
      </w:r>
      <w:r w:rsidR="00416EBB">
        <w:t xml:space="preserve"> </w:t>
      </w:r>
      <w:r w:rsidRPr="002E3B2F">
        <w:t>доход,</w:t>
      </w:r>
      <w:r w:rsidR="00416EBB">
        <w:t xml:space="preserve"> </w:t>
      </w:r>
      <w:r w:rsidRPr="002E3B2F">
        <w:t>четко</w:t>
      </w:r>
      <w:r w:rsidR="00416EBB">
        <w:t xml:space="preserve"> </w:t>
      </w:r>
      <w:r w:rsidRPr="002E3B2F">
        <w:t>зафиксированный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договоре,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вариативность</w:t>
      </w:r>
      <w:r w:rsidR="00416EBB">
        <w:t xml:space="preserve"> </w:t>
      </w:r>
      <w:r w:rsidRPr="002E3B2F">
        <w:t>включенных</w:t>
      </w:r>
      <w:r w:rsidR="00416EBB">
        <w:t xml:space="preserve"> </w:t>
      </w:r>
      <w:r w:rsidRPr="002E3B2F">
        <w:t>дополнительных</w:t>
      </w:r>
      <w:r w:rsidR="00416EBB">
        <w:t xml:space="preserve"> </w:t>
      </w:r>
      <w:r w:rsidRPr="002E3B2F">
        <w:t>сервисных</w:t>
      </w:r>
      <w:r w:rsidR="00416EBB">
        <w:t xml:space="preserve"> </w:t>
      </w:r>
      <w:r w:rsidRPr="002E3B2F">
        <w:t>опций</w:t>
      </w:r>
      <w:r w:rsidR="00416EBB">
        <w:t>»</w:t>
      </w:r>
      <w:r w:rsidRPr="002E3B2F">
        <w:t>.</w:t>
      </w:r>
    </w:p>
    <w:p w:rsidR="007C7AE5" w:rsidRPr="002E3B2F" w:rsidRDefault="007C7AE5" w:rsidP="007C7AE5">
      <w:r w:rsidRPr="002E3B2F">
        <w:t>Но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инвестиционное</w:t>
      </w:r>
      <w:r w:rsidR="00416EBB">
        <w:t xml:space="preserve"> </w:t>
      </w:r>
      <w:r w:rsidRPr="002E3B2F">
        <w:t>страхование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(ИСЖ)</w:t>
      </w:r>
      <w:r w:rsidR="00416EBB">
        <w:t xml:space="preserve"> </w:t>
      </w:r>
      <w:r w:rsidRPr="002E3B2F">
        <w:t>показывает</w:t>
      </w:r>
      <w:r w:rsidR="00416EBB">
        <w:t xml:space="preserve"> </w:t>
      </w:r>
      <w:r w:rsidRPr="002E3B2F">
        <w:t>значительные</w:t>
      </w:r>
      <w:r w:rsidR="00416EBB">
        <w:t xml:space="preserve"> </w:t>
      </w:r>
      <w:r w:rsidRPr="002E3B2F">
        <w:t>темпы</w:t>
      </w:r>
      <w:r w:rsidR="00416EBB">
        <w:t xml:space="preserve"> </w:t>
      </w:r>
      <w:r w:rsidRPr="002E3B2F">
        <w:t>роста</w:t>
      </w:r>
      <w:r w:rsidR="00416EBB">
        <w:t xml:space="preserve"> - </w:t>
      </w:r>
      <w:r w:rsidRPr="002E3B2F">
        <w:t>55%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сравнению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первым</w:t>
      </w:r>
      <w:r w:rsidR="00416EBB">
        <w:t xml:space="preserve"> </w:t>
      </w:r>
      <w:r w:rsidRPr="002E3B2F">
        <w:t>полугодием</w:t>
      </w:r>
      <w:r w:rsidR="00416EBB">
        <w:t xml:space="preserve"> </w:t>
      </w:r>
      <w:r w:rsidRPr="002E3B2F">
        <w:t>2022-го,</w:t>
      </w:r>
      <w:r w:rsidR="00416EBB">
        <w:t xml:space="preserve"> </w:t>
      </w:r>
      <w:r w:rsidRPr="002E3B2F">
        <w:t>80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общей</w:t>
      </w:r>
      <w:r w:rsidR="00416EBB">
        <w:t xml:space="preserve"> </w:t>
      </w:r>
      <w:r w:rsidRPr="002E3B2F">
        <w:t>сложности.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отмечает</w:t>
      </w:r>
      <w:r w:rsidR="00416EBB">
        <w:t xml:space="preserve"> </w:t>
      </w:r>
      <w:r w:rsidRPr="002E3B2F">
        <w:t>вице-президент</w:t>
      </w:r>
      <w:r w:rsidR="00416EBB">
        <w:t xml:space="preserve"> </w:t>
      </w:r>
      <w:r w:rsidRPr="002E3B2F">
        <w:t>ВСС</w:t>
      </w:r>
      <w:r w:rsidR="00416EBB">
        <w:t xml:space="preserve"> </w:t>
      </w:r>
      <w:r w:rsidRPr="002E3B2F">
        <w:t>Виктор</w:t>
      </w:r>
      <w:r w:rsidR="00416EBB">
        <w:t xml:space="preserve"> </w:t>
      </w:r>
      <w:r w:rsidRPr="002E3B2F">
        <w:t>Дубровин,</w:t>
      </w:r>
      <w:r w:rsidR="00416EBB">
        <w:t xml:space="preserve"> </w:t>
      </w:r>
      <w:r w:rsidRPr="002E3B2F">
        <w:t>этот</w:t>
      </w:r>
      <w:r w:rsidR="00416EBB">
        <w:t xml:space="preserve"> </w:t>
      </w:r>
      <w:r w:rsidRPr="002E3B2F">
        <w:t>продукт</w:t>
      </w:r>
      <w:r w:rsidR="00416EBB">
        <w:t xml:space="preserve"> </w:t>
      </w:r>
      <w:r w:rsidRPr="002E3B2F">
        <w:t>прошел</w:t>
      </w:r>
      <w:r w:rsidR="00416EBB">
        <w:t xml:space="preserve"> </w:t>
      </w:r>
      <w:r w:rsidRPr="002E3B2F">
        <w:t>через</w:t>
      </w:r>
      <w:r w:rsidR="00416EBB">
        <w:t xml:space="preserve"> </w:t>
      </w:r>
      <w:r w:rsidRPr="002E3B2F">
        <w:t>существенную</w:t>
      </w:r>
      <w:r w:rsidR="00416EBB">
        <w:t xml:space="preserve"> </w:t>
      </w:r>
      <w:r w:rsidRPr="002E3B2F">
        <w:t>трансформацию.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неслучайно: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предыдущие</w:t>
      </w:r>
      <w:r w:rsidR="00416EBB">
        <w:t xml:space="preserve"> </w:t>
      </w:r>
      <w:r w:rsidRPr="002E3B2F">
        <w:t>годы</w:t>
      </w:r>
      <w:r w:rsidR="00416EBB">
        <w:t xml:space="preserve"> </w:t>
      </w:r>
      <w:r w:rsidRPr="002E3B2F">
        <w:t>инвестстрахование</w:t>
      </w:r>
      <w:r w:rsidR="00416EBB">
        <w:t xml:space="preserve"> </w:t>
      </w:r>
      <w:r w:rsidRPr="002E3B2F">
        <w:t>вызывало</w:t>
      </w:r>
      <w:r w:rsidR="00416EBB">
        <w:t xml:space="preserve"> </w:t>
      </w:r>
      <w:r w:rsidRPr="002E3B2F">
        <w:t>немало</w:t>
      </w:r>
      <w:r w:rsidR="00416EBB">
        <w:t xml:space="preserve"> </w:t>
      </w:r>
      <w:r w:rsidRPr="002E3B2F">
        <w:t>вопросов,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том</w:t>
      </w:r>
      <w:r w:rsidR="00416EBB">
        <w:t xml:space="preserve"> </w:t>
      </w:r>
      <w:r w:rsidRPr="002E3B2F">
        <w:t>числе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регулятора.</w:t>
      </w:r>
      <w:r w:rsidR="00416EBB">
        <w:t xml:space="preserve"> «</w:t>
      </w:r>
      <w:r w:rsidRPr="002E3B2F">
        <w:t>С</w:t>
      </w:r>
      <w:r w:rsidR="00416EBB">
        <w:t xml:space="preserve"> </w:t>
      </w:r>
      <w:r w:rsidRPr="002E3B2F">
        <w:t>одной</w:t>
      </w:r>
      <w:r w:rsidR="00416EBB">
        <w:t xml:space="preserve"> </w:t>
      </w:r>
      <w:r w:rsidRPr="002E3B2F">
        <w:t>стороны,</w:t>
      </w:r>
      <w:r w:rsidR="00416EBB">
        <w:t xml:space="preserve"> </w:t>
      </w:r>
      <w:r w:rsidRPr="002E3B2F">
        <w:t>Банк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вводил</w:t>
      </w:r>
      <w:r w:rsidR="00416EBB">
        <w:t xml:space="preserve"> </w:t>
      </w:r>
      <w:r w:rsidRPr="002E3B2F">
        <w:t>значимые</w:t>
      </w:r>
      <w:r w:rsidR="00416EBB">
        <w:t xml:space="preserve"> </w:t>
      </w:r>
      <w:r w:rsidRPr="002E3B2F">
        <w:t>требования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продукту,</w:t>
      </w:r>
      <w:r w:rsidR="00416EBB">
        <w:t xml:space="preserve"> </w:t>
      </w:r>
      <w:r w:rsidRPr="002E3B2F">
        <w:t>повышая</w:t>
      </w:r>
      <w:r w:rsidR="00416EBB">
        <w:t xml:space="preserve"> </w:t>
      </w:r>
      <w:r w:rsidRPr="002E3B2F">
        <w:t>его</w:t>
      </w:r>
      <w:r w:rsidR="00416EBB">
        <w:t xml:space="preserve"> </w:t>
      </w:r>
      <w:r w:rsidRPr="002E3B2F">
        <w:t>клиентскую</w:t>
      </w:r>
      <w:r w:rsidR="00416EBB">
        <w:t xml:space="preserve"> </w:t>
      </w:r>
      <w:r w:rsidRPr="002E3B2F">
        <w:t>ценность.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другой</w:t>
      </w:r>
      <w:r w:rsidR="00416EBB">
        <w:t xml:space="preserve"> </w:t>
      </w:r>
      <w:r w:rsidRPr="002E3B2F">
        <w:t>стороны,</w:t>
      </w:r>
      <w:r w:rsidR="00416EBB">
        <w:t xml:space="preserve"> </w:t>
      </w:r>
      <w:r w:rsidRPr="002E3B2F">
        <w:t>геополитика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волатильность</w:t>
      </w:r>
      <w:r w:rsidR="00416EBB">
        <w:t xml:space="preserve"> </w:t>
      </w:r>
      <w:r w:rsidRPr="002E3B2F">
        <w:t>финансовых</w:t>
      </w:r>
      <w:r w:rsidR="00416EBB">
        <w:t xml:space="preserve"> </w:t>
      </w:r>
      <w:r w:rsidRPr="002E3B2F">
        <w:t>рынков</w:t>
      </w:r>
      <w:r w:rsidR="00416EBB">
        <w:t xml:space="preserve"> </w:t>
      </w:r>
      <w:r w:rsidRPr="002E3B2F">
        <w:t>привели</w:t>
      </w:r>
      <w:r w:rsidR="00416EBB">
        <w:t xml:space="preserve"> </w:t>
      </w:r>
      <w:r w:rsidRPr="002E3B2F">
        <w:t>сначала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ограничению</w:t>
      </w:r>
      <w:r w:rsidR="00416EBB">
        <w:t xml:space="preserve"> </w:t>
      </w:r>
      <w:r w:rsidRPr="002E3B2F">
        <w:t>иностранных</w:t>
      </w:r>
      <w:r w:rsidR="00416EBB">
        <w:t xml:space="preserve"> </w:t>
      </w:r>
      <w:r w:rsidRPr="002E3B2F">
        <w:t>активов,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последующем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отказу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них.</w:t>
      </w:r>
      <w:r w:rsidR="00416EBB">
        <w:t xml:space="preserve"> </w:t>
      </w:r>
      <w:r w:rsidRPr="002E3B2F">
        <w:t>Одновременно</w:t>
      </w:r>
      <w:r w:rsidR="00416EBB">
        <w:t xml:space="preserve"> </w:t>
      </w:r>
      <w:r w:rsidRPr="002E3B2F">
        <w:t>восстановление</w:t>
      </w:r>
      <w:r w:rsidR="00416EBB">
        <w:t xml:space="preserve"> </w:t>
      </w:r>
      <w:r w:rsidRPr="002E3B2F">
        <w:t>российского</w:t>
      </w:r>
      <w:r w:rsidR="00416EBB">
        <w:t xml:space="preserve"> </w:t>
      </w:r>
      <w:r w:rsidRPr="002E3B2F">
        <w:t>рынка</w:t>
      </w:r>
      <w:r w:rsidR="00416EBB">
        <w:t xml:space="preserve"> </w:t>
      </w:r>
      <w:r w:rsidRPr="002E3B2F">
        <w:t>создало</w:t>
      </w:r>
      <w:r w:rsidR="00416EBB">
        <w:t xml:space="preserve"> </w:t>
      </w:r>
      <w:r w:rsidRPr="002E3B2F">
        <w:t>возможность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российских</w:t>
      </w:r>
      <w:r w:rsidR="00416EBB">
        <w:t xml:space="preserve"> </w:t>
      </w:r>
      <w:r w:rsidRPr="002E3B2F">
        <w:t>активов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ИСЖ</w:t>
      </w:r>
      <w:r w:rsidR="00416EBB">
        <w:t xml:space="preserve">», - </w:t>
      </w:r>
      <w:r w:rsidRPr="002E3B2F">
        <w:t>поясняет</w:t>
      </w:r>
      <w:r w:rsidR="00416EBB">
        <w:t xml:space="preserve"> </w:t>
      </w:r>
      <w:r w:rsidRPr="002E3B2F">
        <w:t>Виктор</w:t>
      </w:r>
      <w:r w:rsidR="00416EBB">
        <w:t xml:space="preserve"> </w:t>
      </w:r>
      <w:r w:rsidRPr="002E3B2F">
        <w:t>Дубровин.</w:t>
      </w:r>
    </w:p>
    <w:p w:rsidR="007C7AE5" w:rsidRPr="002E3B2F" w:rsidRDefault="007C7AE5" w:rsidP="007C7AE5">
      <w:r w:rsidRPr="002E3B2F">
        <w:t>Инвестиционные</w:t>
      </w:r>
      <w:r w:rsidR="00416EBB">
        <w:t xml:space="preserve"> </w:t>
      </w:r>
      <w:r w:rsidRPr="002E3B2F">
        <w:t>ориентиры</w:t>
      </w:r>
      <w:r w:rsidR="00416EBB">
        <w:t xml:space="preserve"> </w:t>
      </w:r>
      <w:r w:rsidRPr="002E3B2F">
        <w:t>россиян</w:t>
      </w:r>
      <w:r w:rsidR="00416EBB">
        <w:t xml:space="preserve"> </w:t>
      </w:r>
      <w:r w:rsidRPr="002E3B2F">
        <w:t>сегодня</w:t>
      </w:r>
      <w:r w:rsidR="00416EBB">
        <w:t xml:space="preserve"> </w:t>
      </w:r>
      <w:r w:rsidRPr="002E3B2F">
        <w:t>меняются.</w:t>
      </w:r>
      <w:r w:rsidR="00416EBB">
        <w:t xml:space="preserve"> </w:t>
      </w:r>
      <w:r w:rsidRPr="002E3B2F">
        <w:t>Согласно</w:t>
      </w:r>
      <w:r w:rsidR="00416EBB">
        <w:t xml:space="preserve"> </w:t>
      </w:r>
      <w:r w:rsidRPr="002E3B2F">
        <w:t>общероссийскому</w:t>
      </w:r>
      <w:r w:rsidR="00416EBB">
        <w:t xml:space="preserve"> </w:t>
      </w:r>
      <w:r w:rsidRPr="002E3B2F">
        <w:t>опросу,</w:t>
      </w:r>
      <w:r w:rsidR="00416EBB">
        <w:t xml:space="preserve"> </w:t>
      </w:r>
      <w:r w:rsidRPr="002E3B2F">
        <w:t>который</w:t>
      </w:r>
      <w:r w:rsidR="00416EBB">
        <w:t xml:space="preserve"> </w:t>
      </w:r>
      <w:r w:rsidRPr="002E3B2F">
        <w:t>провела</w:t>
      </w:r>
      <w:r w:rsidR="00416EBB">
        <w:t xml:space="preserve"> </w:t>
      </w:r>
      <w:r w:rsidRPr="002E3B2F">
        <w:t>компания</w:t>
      </w:r>
      <w:r w:rsidR="00416EBB">
        <w:t xml:space="preserve"> «</w:t>
      </w:r>
      <w:r w:rsidRPr="002E3B2F">
        <w:t>Капитал</w:t>
      </w:r>
      <w:r w:rsidR="00416EBB">
        <w:t xml:space="preserve"> </w:t>
      </w:r>
      <w:r w:rsidRPr="002E3B2F">
        <w:t>Лайф</w:t>
      </w:r>
      <w:r w:rsidR="00416EBB">
        <w:t xml:space="preserve"> </w:t>
      </w:r>
      <w:r w:rsidRPr="002E3B2F">
        <w:t>Страхование</w:t>
      </w:r>
      <w:r w:rsidR="00416EBB">
        <w:t xml:space="preserve"> </w:t>
      </w:r>
      <w:r w:rsidRPr="002E3B2F">
        <w:t>Жизни</w:t>
      </w:r>
      <w:r w:rsidR="00416EBB">
        <w:t xml:space="preserve">» </w:t>
      </w:r>
      <w:r w:rsidRPr="002E3B2F">
        <w:t>весной</w:t>
      </w:r>
      <w:r w:rsidR="00416EBB">
        <w:t xml:space="preserve"> </w:t>
      </w:r>
      <w:r w:rsidRPr="002E3B2F">
        <w:t>текущего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практически</w:t>
      </w:r>
      <w:r w:rsidR="00416EBB">
        <w:t xml:space="preserve"> </w:t>
      </w:r>
      <w:r w:rsidRPr="002E3B2F">
        <w:t>половина</w:t>
      </w:r>
      <w:r w:rsidR="00416EBB">
        <w:t xml:space="preserve"> </w:t>
      </w:r>
      <w:r w:rsidRPr="002E3B2F">
        <w:t>респондентов</w:t>
      </w:r>
      <w:r w:rsidR="00416EBB">
        <w:t xml:space="preserve"> </w:t>
      </w:r>
      <w:r w:rsidRPr="002E3B2F">
        <w:t>интересуются</w:t>
      </w:r>
      <w:r w:rsidR="00416EBB">
        <w:t xml:space="preserve"> </w:t>
      </w:r>
      <w:r w:rsidRPr="002E3B2F">
        <w:t>российскими</w:t>
      </w:r>
      <w:r w:rsidR="00416EBB">
        <w:t xml:space="preserve"> </w:t>
      </w:r>
      <w:r w:rsidRPr="002E3B2F">
        <w:t>бумагами.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потребители</w:t>
      </w:r>
      <w:r w:rsidR="00416EBB">
        <w:t xml:space="preserve"> </w:t>
      </w:r>
      <w:r w:rsidRPr="002E3B2F">
        <w:t>готовы</w:t>
      </w:r>
      <w:r w:rsidR="00416EBB">
        <w:t xml:space="preserve"> </w:t>
      </w:r>
      <w:r w:rsidRPr="002E3B2F">
        <w:t>рассматривать</w:t>
      </w:r>
      <w:r w:rsidR="00416EBB">
        <w:t xml:space="preserve"> </w:t>
      </w:r>
      <w:r w:rsidRPr="002E3B2F">
        <w:t>инвестиции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Китай</w:t>
      </w:r>
      <w:r w:rsidR="00416EBB">
        <w:t xml:space="preserve"> </w:t>
      </w:r>
      <w:r w:rsidRPr="002E3B2F">
        <w:t>(24%),</w:t>
      </w:r>
      <w:r w:rsidR="00416EBB">
        <w:t xml:space="preserve"> </w:t>
      </w:r>
      <w:r w:rsidRPr="002E3B2F">
        <w:t>ОАЭ</w:t>
      </w:r>
      <w:r w:rsidR="00416EBB">
        <w:t xml:space="preserve"> </w:t>
      </w:r>
      <w:r w:rsidRPr="002E3B2F">
        <w:t>(9%),</w:t>
      </w:r>
      <w:r w:rsidR="00416EBB">
        <w:t xml:space="preserve"> </w:t>
      </w:r>
      <w:r w:rsidRPr="002E3B2F">
        <w:t>Белоруссию</w:t>
      </w:r>
      <w:r w:rsidR="00416EBB">
        <w:t xml:space="preserve"> </w:t>
      </w:r>
      <w:r w:rsidRPr="002E3B2F">
        <w:t>(6%)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Индию</w:t>
      </w:r>
      <w:r w:rsidR="00416EBB">
        <w:t xml:space="preserve"> </w:t>
      </w:r>
      <w:r w:rsidRPr="002E3B2F">
        <w:t>(4%).</w:t>
      </w:r>
      <w:r w:rsidR="00416EBB">
        <w:t xml:space="preserve"> </w:t>
      </w:r>
      <w:r w:rsidRPr="002E3B2F">
        <w:t>Интерес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китайскому</w:t>
      </w:r>
      <w:r w:rsidR="00416EBB">
        <w:t xml:space="preserve"> </w:t>
      </w:r>
      <w:r w:rsidRPr="002E3B2F">
        <w:t>рынку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последний</w:t>
      </w:r>
      <w:r w:rsidR="00416EBB">
        <w:t xml:space="preserve"> </w:t>
      </w:r>
      <w:r w:rsidRPr="002E3B2F">
        <w:t>год</w:t>
      </w:r>
      <w:r w:rsidR="00416EBB">
        <w:t xml:space="preserve"> </w:t>
      </w:r>
      <w:r w:rsidRPr="002E3B2F">
        <w:t>вырос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20%.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точки</w:t>
      </w:r>
      <w:r w:rsidR="00416EBB">
        <w:t xml:space="preserve"> </w:t>
      </w:r>
      <w:r w:rsidRPr="002E3B2F">
        <w:t>зрения</w:t>
      </w:r>
      <w:r w:rsidR="00416EBB">
        <w:t xml:space="preserve"> </w:t>
      </w:r>
      <w:r w:rsidRPr="002E3B2F">
        <w:t>отраслей</w:t>
      </w:r>
      <w:r w:rsidR="00416EBB">
        <w:t xml:space="preserve"> </w:t>
      </w:r>
      <w:r w:rsidRPr="002E3B2F">
        <w:t>опрос</w:t>
      </w:r>
      <w:r w:rsidR="00416EBB">
        <w:t xml:space="preserve"> </w:t>
      </w:r>
      <w:r w:rsidRPr="002E3B2F">
        <w:t>показал,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большинство</w:t>
      </w:r>
      <w:r w:rsidR="00416EBB">
        <w:t xml:space="preserve"> </w:t>
      </w:r>
      <w:r w:rsidRPr="002E3B2F">
        <w:t>россиян</w:t>
      </w:r>
      <w:r w:rsidR="00416EBB">
        <w:t xml:space="preserve"> </w:t>
      </w:r>
      <w:r w:rsidRPr="002E3B2F">
        <w:lastRenderedPageBreak/>
        <w:t>интересуется</w:t>
      </w:r>
      <w:r w:rsidR="00416EBB">
        <w:t xml:space="preserve"> </w:t>
      </w:r>
      <w:r w:rsidRPr="002E3B2F">
        <w:t>вложениями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IT-сектор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добывающую</w:t>
      </w:r>
      <w:r w:rsidR="00416EBB">
        <w:t xml:space="preserve"> </w:t>
      </w:r>
      <w:r w:rsidRPr="002E3B2F">
        <w:t>промышленность.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среди</w:t>
      </w:r>
      <w:r w:rsidR="00416EBB">
        <w:t xml:space="preserve"> </w:t>
      </w:r>
      <w:r w:rsidRPr="002E3B2F">
        <w:t>главных</w:t>
      </w:r>
      <w:r w:rsidR="00416EBB">
        <w:t xml:space="preserve"> </w:t>
      </w:r>
      <w:r w:rsidRPr="002E3B2F">
        <w:t>предпочтений</w:t>
      </w:r>
      <w:r w:rsidR="00416EBB">
        <w:t xml:space="preserve"> - </w:t>
      </w:r>
      <w:r w:rsidRPr="002E3B2F">
        <w:t>здравоохранение,</w:t>
      </w:r>
      <w:r w:rsidR="00416EBB">
        <w:t xml:space="preserve"> </w:t>
      </w:r>
      <w:r w:rsidRPr="002E3B2F">
        <w:t>ВПК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нефтехимия.</w:t>
      </w:r>
    </w:p>
    <w:p w:rsidR="007C7AE5" w:rsidRPr="002E3B2F" w:rsidRDefault="00416EBB" w:rsidP="007C7AE5">
      <w:r>
        <w:t>«</w:t>
      </w:r>
      <w:r w:rsidR="007C7AE5" w:rsidRPr="002E3B2F">
        <w:t>В</w:t>
      </w:r>
      <w:r>
        <w:t xml:space="preserve"> </w:t>
      </w:r>
      <w:r w:rsidR="007C7AE5" w:rsidRPr="002E3B2F">
        <w:t>целом</w:t>
      </w:r>
      <w:r>
        <w:t xml:space="preserve"> </w:t>
      </w:r>
      <w:r w:rsidR="007C7AE5" w:rsidRPr="002E3B2F">
        <w:t>с</w:t>
      </w:r>
      <w:r>
        <w:t xml:space="preserve"> </w:t>
      </w:r>
      <w:r w:rsidR="007C7AE5" w:rsidRPr="002E3B2F">
        <w:t>учетом</w:t>
      </w:r>
      <w:r>
        <w:t xml:space="preserve"> </w:t>
      </w:r>
      <w:r w:rsidR="007C7AE5" w:rsidRPr="002E3B2F">
        <w:t>волатильности</w:t>
      </w:r>
      <w:r>
        <w:t xml:space="preserve"> </w:t>
      </w:r>
      <w:r w:rsidR="007C7AE5" w:rsidRPr="002E3B2F">
        <w:t>на</w:t>
      </w:r>
      <w:r>
        <w:t xml:space="preserve"> </w:t>
      </w:r>
      <w:r w:rsidR="007C7AE5" w:rsidRPr="002E3B2F">
        <w:t>мировом</w:t>
      </w:r>
      <w:r>
        <w:t xml:space="preserve"> </w:t>
      </w:r>
      <w:r w:rsidR="007C7AE5" w:rsidRPr="002E3B2F">
        <w:t>рынке</w:t>
      </w:r>
      <w:r>
        <w:t xml:space="preserve"> </w:t>
      </w:r>
      <w:r w:rsidR="007C7AE5" w:rsidRPr="002E3B2F">
        <w:t>можно</w:t>
      </w:r>
      <w:r>
        <w:t xml:space="preserve"> </w:t>
      </w:r>
      <w:r w:rsidR="007C7AE5" w:rsidRPr="002E3B2F">
        <w:t>сказать,</w:t>
      </w:r>
      <w:r>
        <w:t xml:space="preserve"> </w:t>
      </w:r>
      <w:r w:rsidR="007C7AE5" w:rsidRPr="002E3B2F">
        <w:t>что</w:t>
      </w:r>
      <w:r>
        <w:t xml:space="preserve"> </w:t>
      </w:r>
      <w:r w:rsidR="007C7AE5" w:rsidRPr="002E3B2F">
        <w:t>ИСЖ</w:t>
      </w:r>
      <w:r>
        <w:t xml:space="preserve"> </w:t>
      </w:r>
      <w:r w:rsidR="007C7AE5" w:rsidRPr="002E3B2F">
        <w:t>остается</w:t>
      </w:r>
      <w:r>
        <w:t xml:space="preserve"> </w:t>
      </w:r>
      <w:r w:rsidR="007C7AE5" w:rsidRPr="002E3B2F">
        <w:t>интересным</w:t>
      </w:r>
      <w:r>
        <w:t xml:space="preserve"> </w:t>
      </w:r>
      <w:r w:rsidR="007C7AE5" w:rsidRPr="002E3B2F">
        <w:t>решением,</w:t>
      </w:r>
      <w:r>
        <w:t xml:space="preserve"> </w:t>
      </w:r>
      <w:r w:rsidR="007C7AE5" w:rsidRPr="002E3B2F">
        <w:t>ожидаемо</w:t>
      </w:r>
      <w:r>
        <w:t xml:space="preserve"> </w:t>
      </w:r>
      <w:r w:rsidR="007C7AE5" w:rsidRPr="002E3B2F">
        <w:t>будет</w:t>
      </w:r>
      <w:r>
        <w:t xml:space="preserve"> </w:t>
      </w:r>
      <w:r w:rsidR="007C7AE5" w:rsidRPr="002E3B2F">
        <w:t>востребовано</w:t>
      </w:r>
      <w:r>
        <w:t xml:space="preserve"> </w:t>
      </w:r>
      <w:r w:rsidR="007C7AE5" w:rsidRPr="002E3B2F">
        <w:t>определенной</w:t>
      </w:r>
      <w:r>
        <w:t xml:space="preserve"> </w:t>
      </w:r>
      <w:r w:rsidR="007C7AE5" w:rsidRPr="002E3B2F">
        <w:t>частью</w:t>
      </w:r>
      <w:r>
        <w:t xml:space="preserve"> </w:t>
      </w:r>
      <w:r w:rsidR="007C7AE5" w:rsidRPr="002E3B2F">
        <w:t>клиентской</w:t>
      </w:r>
      <w:r>
        <w:t xml:space="preserve"> </w:t>
      </w:r>
      <w:r w:rsidR="007C7AE5" w:rsidRPr="002E3B2F">
        <w:t>аудитории</w:t>
      </w:r>
      <w:r>
        <w:t xml:space="preserve"> </w:t>
      </w:r>
      <w:r w:rsidR="007C7AE5" w:rsidRPr="002E3B2F">
        <w:t>и</w:t>
      </w:r>
      <w:r>
        <w:t xml:space="preserve"> </w:t>
      </w:r>
      <w:r w:rsidR="007C7AE5" w:rsidRPr="002E3B2F">
        <w:t>свою</w:t>
      </w:r>
      <w:r>
        <w:t xml:space="preserve"> </w:t>
      </w:r>
      <w:r w:rsidR="007C7AE5" w:rsidRPr="002E3B2F">
        <w:t>рыночную</w:t>
      </w:r>
      <w:r>
        <w:t xml:space="preserve"> </w:t>
      </w:r>
      <w:r w:rsidR="007C7AE5" w:rsidRPr="002E3B2F">
        <w:t>нишу</w:t>
      </w:r>
      <w:r>
        <w:t xml:space="preserve"> </w:t>
      </w:r>
      <w:r w:rsidR="007C7AE5" w:rsidRPr="002E3B2F">
        <w:t>сохранит</w:t>
      </w:r>
      <w:r>
        <w:t xml:space="preserve">», - </w:t>
      </w:r>
      <w:r w:rsidR="007C7AE5" w:rsidRPr="002E3B2F">
        <w:t>делает</w:t>
      </w:r>
      <w:r>
        <w:t xml:space="preserve"> </w:t>
      </w:r>
      <w:r w:rsidR="007C7AE5" w:rsidRPr="002E3B2F">
        <w:t>вывод</w:t>
      </w:r>
      <w:r>
        <w:t xml:space="preserve"> </w:t>
      </w:r>
      <w:r w:rsidR="007C7AE5" w:rsidRPr="002E3B2F">
        <w:t>генеральный</w:t>
      </w:r>
      <w:r>
        <w:t xml:space="preserve"> </w:t>
      </w:r>
      <w:r w:rsidR="007C7AE5" w:rsidRPr="002E3B2F">
        <w:t>директор</w:t>
      </w:r>
      <w:r>
        <w:t xml:space="preserve"> </w:t>
      </w:r>
      <w:r w:rsidR="007C7AE5" w:rsidRPr="002E3B2F">
        <w:t>компании</w:t>
      </w:r>
      <w:r>
        <w:t xml:space="preserve"> «</w:t>
      </w:r>
      <w:r w:rsidR="007C7AE5" w:rsidRPr="002E3B2F">
        <w:t>Капитал</w:t>
      </w:r>
      <w:r>
        <w:t xml:space="preserve"> </w:t>
      </w:r>
      <w:r w:rsidR="007C7AE5" w:rsidRPr="002E3B2F">
        <w:t>Лайф</w:t>
      </w:r>
      <w:r>
        <w:t xml:space="preserve"> </w:t>
      </w:r>
      <w:r w:rsidR="007C7AE5" w:rsidRPr="002E3B2F">
        <w:t>Страхование</w:t>
      </w:r>
      <w:r>
        <w:t xml:space="preserve"> </w:t>
      </w:r>
      <w:r w:rsidR="007C7AE5" w:rsidRPr="002E3B2F">
        <w:t>Жизни</w:t>
      </w:r>
      <w:r>
        <w:t xml:space="preserve">» </w:t>
      </w:r>
      <w:r w:rsidR="007C7AE5" w:rsidRPr="002E3B2F">
        <w:t>Евгений</w:t>
      </w:r>
      <w:r>
        <w:t xml:space="preserve"> </w:t>
      </w:r>
      <w:r w:rsidR="007C7AE5" w:rsidRPr="002E3B2F">
        <w:t>Гуревич.</w:t>
      </w:r>
    </w:p>
    <w:p w:rsidR="007C7AE5" w:rsidRPr="002E3B2F" w:rsidRDefault="00416EBB" w:rsidP="007C7AE5">
      <w:r>
        <w:t>«</w:t>
      </w:r>
      <w:r w:rsidR="007C7AE5" w:rsidRPr="002E3B2F">
        <w:t>Динамичное</w:t>
      </w:r>
      <w:r>
        <w:t xml:space="preserve"> </w:t>
      </w:r>
      <w:r w:rsidR="007C7AE5" w:rsidRPr="002E3B2F">
        <w:t>восстановление</w:t>
      </w:r>
      <w:r>
        <w:t xml:space="preserve"> </w:t>
      </w:r>
      <w:r w:rsidR="007C7AE5" w:rsidRPr="002E3B2F">
        <w:t>отечественного</w:t>
      </w:r>
      <w:r>
        <w:t xml:space="preserve"> </w:t>
      </w:r>
      <w:r w:rsidR="007C7AE5" w:rsidRPr="002E3B2F">
        <w:t>фондового</w:t>
      </w:r>
      <w:r>
        <w:t xml:space="preserve"> </w:t>
      </w:r>
      <w:r w:rsidR="007C7AE5" w:rsidRPr="002E3B2F">
        <w:t>рынка,</w:t>
      </w:r>
      <w:r>
        <w:t xml:space="preserve"> </w:t>
      </w:r>
      <w:r w:rsidR="007C7AE5" w:rsidRPr="002E3B2F">
        <w:t>начавшееся</w:t>
      </w:r>
      <w:r>
        <w:t xml:space="preserve"> </w:t>
      </w:r>
      <w:r w:rsidR="007C7AE5" w:rsidRPr="002E3B2F">
        <w:t>с</w:t>
      </w:r>
      <w:r>
        <w:t xml:space="preserve"> </w:t>
      </w:r>
      <w:r w:rsidR="007C7AE5" w:rsidRPr="002E3B2F">
        <w:t>середины</w:t>
      </w:r>
      <w:r>
        <w:t xml:space="preserve"> </w:t>
      </w:r>
      <w:r w:rsidR="007C7AE5" w:rsidRPr="002E3B2F">
        <w:t>прошлого</w:t>
      </w:r>
      <w:r>
        <w:t xml:space="preserve"> </w:t>
      </w:r>
      <w:r w:rsidR="007C7AE5" w:rsidRPr="002E3B2F">
        <w:t>года</w:t>
      </w:r>
      <w:r>
        <w:t xml:space="preserve"> </w:t>
      </w:r>
      <w:r w:rsidR="007C7AE5" w:rsidRPr="002E3B2F">
        <w:t>и</w:t>
      </w:r>
      <w:r>
        <w:t xml:space="preserve"> </w:t>
      </w:r>
      <w:r w:rsidR="007C7AE5" w:rsidRPr="002E3B2F">
        <w:t>продолжающееся</w:t>
      </w:r>
      <w:r>
        <w:t xml:space="preserve"> </w:t>
      </w:r>
      <w:r w:rsidR="007C7AE5" w:rsidRPr="002E3B2F">
        <w:t>сейчас,</w:t>
      </w:r>
      <w:r>
        <w:t xml:space="preserve"> </w:t>
      </w:r>
      <w:r w:rsidR="007C7AE5" w:rsidRPr="002E3B2F">
        <w:t>сделало</w:t>
      </w:r>
      <w:r>
        <w:t xml:space="preserve"> </w:t>
      </w:r>
      <w:r w:rsidR="007C7AE5" w:rsidRPr="002E3B2F">
        <w:t>продукты</w:t>
      </w:r>
      <w:r>
        <w:t xml:space="preserve"> </w:t>
      </w:r>
      <w:r w:rsidR="007C7AE5" w:rsidRPr="002E3B2F">
        <w:t>ИСЖ</w:t>
      </w:r>
      <w:r>
        <w:t xml:space="preserve"> </w:t>
      </w:r>
      <w:r w:rsidR="007C7AE5" w:rsidRPr="002E3B2F">
        <w:t>на</w:t>
      </w:r>
      <w:r>
        <w:t xml:space="preserve"> </w:t>
      </w:r>
      <w:r w:rsidR="007C7AE5" w:rsidRPr="002E3B2F">
        <w:t>базе</w:t>
      </w:r>
      <w:r>
        <w:t xml:space="preserve"> </w:t>
      </w:r>
      <w:r w:rsidR="007C7AE5" w:rsidRPr="002E3B2F">
        <w:t>российских</w:t>
      </w:r>
      <w:r>
        <w:t xml:space="preserve"> </w:t>
      </w:r>
      <w:r w:rsidR="007C7AE5" w:rsidRPr="002E3B2F">
        <w:t>активов</w:t>
      </w:r>
      <w:r>
        <w:t xml:space="preserve"> </w:t>
      </w:r>
      <w:r w:rsidR="007C7AE5" w:rsidRPr="002E3B2F">
        <w:t>очень</w:t>
      </w:r>
      <w:r>
        <w:t xml:space="preserve"> </w:t>
      </w:r>
      <w:r w:rsidR="007C7AE5" w:rsidRPr="002E3B2F">
        <w:t>привлекательными</w:t>
      </w:r>
      <w:r>
        <w:t xml:space="preserve"> </w:t>
      </w:r>
      <w:r w:rsidR="007C7AE5" w:rsidRPr="002E3B2F">
        <w:t>для</w:t>
      </w:r>
      <w:r>
        <w:t xml:space="preserve"> </w:t>
      </w:r>
      <w:r w:rsidR="007C7AE5" w:rsidRPr="002E3B2F">
        <w:t>розничного</w:t>
      </w:r>
      <w:r>
        <w:t xml:space="preserve"> </w:t>
      </w:r>
      <w:r w:rsidR="007C7AE5" w:rsidRPr="002E3B2F">
        <w:t>инвестора</w:t>
      </w:r>
      <w:r>
        <w:t xml:space="preserve"> </w:t>
      </w:r>
      <w:r w:rsidR="007C7AE5" w:rsidRPr="002E3B2F">
        <w:t>с</w:t>
      </w:r>
      <w:r>
        <w:t xml:space="preserve"> </w:t>
      </w:r>
      <w:r w:rsidR="007C7AE5" w:rsidRPr="002E3B2F">
        <w:t>точки</w:t>
      </w:r>
      <w:r>
        <w:t xml:space="preserve"> </w:t>
      </w:r>
      <w:r w:rsidR="007C7AE5" w:rsidRPr="002E3B2F">
        <w:t>зрения</w:t>
      </w:r>
      <w:r>
        <w:t xml:space="preserve"> </w:t>
      </w:r>
      <w:r w:rsidR="007C7AE5" w:rsidRPr="002E3B2F">
        <w:t>потенциальной</w:t>
      </w:r>
      <w:r>
        <w:t xml:space="preserve"> </w:t>
      </w:r>
      <w:r w:rsidR="007C7AE5" w:rsidRPr="002E3B2F">
        <w:t>доходности</w:t>
      </w:r>
      <w:r>
        <w:t xml:space="preserve">», - </w:t>
      </w:r>
      <w:r w:rsidR="007C7AE5" w:rsidRPr="002E3B2F">
        <w:t>соглашается</w:t>
      </w:r>
      <w:r>
        <w:t xml:space="preserve"> </w:t>
      </w:r>
      <w:r w:rsidR="007C7AE5" w:rsidRPr="002E3B2F">
        <w:t>Олег</w:t>
      </w:r>
      <w:r>
        <w:t xml:space="preserve"> </w:t>
      </w:r>
      <w:r w:rsidR="007C7AE5" w:rsidRPr="002E3B2F">
        <w:t>Киселев.</w:t>
      </w:r>
    </w:p>
    <w:p w:rsidR="007C7AE5" w:rsidRPr="002E3B2F" w:rsidRDefault="007C7AE5" w:rsidP="007C7AE5">
      <w:r w:rsidRPr="002E3B2F">
        <w:t>В</w:t>
      </w:r>
      <w:r w:rsidR="00416EBB">
        <w:t xml:space="preserve"> </w:t>
      </w:r>
      <w:r w:rsidRPr="002E3B2F">
        <w:t>то</w:t>
      </w:r>
      <w:r w:rsidR="00416EBB">
        <w:t xml:space="preserve"> </w:t>
      </w:r>
      <w:r w:rsidRPr="002E3B2F">
        <w:t>же</w:t>
      </w:r>
      <w:r w:rsidR="00416EBB">
        <w:t xml:space="preserve"> </w:t>
      </w:r>
      <w:r w:rsidRPr="002E3B2F">
        <w:t>время</w:t>
      </w:r>
      <w:r w:rsidR="00416EBB">
        <w:t xml:space="preserve"> </w:t>
      </w:r>
      <w:r w:rsidRPr="002E3B2F">
        <w:t>Владимир</w:t>
      </w:r>
      <w:r w:rsidR="00416EBB">
        <w:t xml:space="preserve"> </w:t>
      </w:r>
      <w:r w:rsidRPr="002E3B2F">
        <w:t>Черников</w:t>
      </w:r>
      <w:r w:rsidR="00416EBB">
        <w:t xml:space="preserve"> </w:t>
      </w:r>
      <w:r w:rsidRPr="002E3B2F">
        <w:t>предупреждает:</w:t>
      </w:r>
      <w:r w:rsidR="00416EBB">
        <w:t xml:space="preserve"> </w:t>
      </w:r>
      <w:r w:rsidRPr="002E3B2F">
        <w:t>модификации</w:t>
      </w:r>
      <w:r w:rsidR="00416EBB">
        <w:t xml:space="preserve"> </w:t>
      </w:r>
      <w:r w:rsidRPr="002E3B2F">
        <w:t>ИСЖ</w:t>
      </w:r>
      <w:r w:rsidR="00416EBB">
        <w:t xml:space="preserve"> </w:t>
      </w:r>
      <w:r w:rsidRPr="002E3B2F">
        <w:t>первого</w:t>
      </w:r>
      <w:r w:rsidR="00416EBB">
        <w:t xml:space="preserve"> </w:t>
      </w:r>
      <w:r w:rsidRPr="002E3B2F">
        <w:t>полугодия</w:t>
      </w:r>
      <w:r w:rsidR="00416EBB">
        <w:t xml:space="preserve"> </w:t>
      </w:r>
      <w:r w:rsidRPr="002E3B2F">
        <w:t>2023-го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ряда</w:t>
      </w:r>
      <w:r w:rsidR="00416EBB">
        <w:t xml:space="preserve"> </w:t>
      </w:r>
      <w:r w:rsidRPr="002E3B2F">
        <w:t>игроков</w:t>
      </w:r>
      <w:r w:rsidR="00416EBB">
        <w:t xml:space="preserve"> </w:t>
      </w:r>
      <w:r w:rsidRPr="002E3B2F">
        <w:t>начинают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большей</w:t>
      </w:r>
      <w:r w:rsidR="00416EBB">
        <w:t xml:space="preserve"> </w:t>
      </w:r>
      <w:r w:rsidRPr="002E3B2F">
        <w:t>степени</w:t>
      </w:r>
      <w:r w:rsidR="00416EBB">
        <w:t xml:space="preserve"> </w:t>
      </w:r>
      <w:r w:rsidRPr="002E3B2F">
        <w:t>напоминать</w:t>
      </w:r>
      <w:r w:rsidR="00416EBB">
        <w:t xml:space="preserve"> </w:t>
      </w:r>
      <w:r w:rsidRPr="002E3B2F">
        <w:t>НСЖ.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очевидной</w:t>
      </w:r>
      <w:r w:rsidR="00416EBB">
        <w:t xml:space="preserve"> </w:t>
      </w:r>
      <w:r w:rsidRPr="002E3B2F">
        <w:t>стопроцентной</w:t>
      </w:r>
      <w:r w:rsidR="00416EBB">
        <w:t xml:space="preserve"> </w:t>
      </w:r>
      <w:r w:rsidRPr="002E3B2F">
        <w:t>защите</w:t>
      </w:r>
      <w:r w:rsidR="00416EBB">
        <w:t xml:space="preserve"> </w:t>
      </w:r>
      <w:r w:rsidRPr="002E3B2F">
        <w:t>капитала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возможному</w:t>
      </w:r>
      <w:r w:rsidR="00416EBB">
        <w:t xml:space="preserve"> </w:t>
      </w:r>
      <w:r w:rsidRPr="002E3B2F">
        <w:t>дополнительному</w:t>
      </w:r>
      <w:r w:rsidR="00416EBB">
        <w:t xml:space="preserve"> </w:t>
      </w:r>
      <w:r w:rsidRPr="002E3B2F">
        <w:t>инвестдоходу</w:t>
      </w:r>
      <w:r w:rsidR="00416EBB">
        <w:t xml:space="preserve"> </w:t>
      </w:r>
      <w:r w:rsidRPr="002E3B2F">
        <w:t>добавился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гарантированный</w:t>
      </w:r>
      <w:r w:rsidR="00416EBB">
        <w:t xml:space="preserve"> </w:t>
      </w:r>
      <w:r w:rsidRPr="002E3B2F">
        <w:t>доход.</w:t>
      </w:r>
      <w:r w:rsidR="00416EBB">
        <w:t xml:space="preserve"> «</w:t>
      </w:r>
      <w:r w:rsidRPr="002E3B2F">
        <w:t>Программы</w:t>
      </w:r>
      <w:r w:rsidR="00416EBB">
        <w:t xml:space="preserve"> </w:t>
      </w:r>
      <w:r w:rsidRPr="002E3B2F">
        <w:t>НСЖ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ИСЖ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современных</w:t>
      </w:r>
      <w:r w:rsidR="00416EBB">
        <w:t xml:space="preserve"> </w:t>
      </w:r>
      <w:r w:rsidRPr="002E3B2F">
        <w:t>модификациях</w:t>
      </w:r>
      <w:r w:rsidR="00416EBB">
        <w:t xml:space="preserve"> </w:t>
      </w:r>
      <w:r w:rsidRPr="002E3B2F">
        <w:t>становятся</w:t>
      </w:r>
      <w:r w:rsidR="00416EBB">
        <w:t xml:space="preserve"> </w:t>
      </w:r>
      <w:r w:rsidRPr="002E3B2F">
        <w:t>все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похожи</w:t>
      </w:r>
      <w:r w:rsidR="00416EBB">
        <w:t xml:space="preserve"> </w:t>
      </w:r>
      <w:r w:rsidRPr="002E3B2F">
        <w:t>друг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друга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части</w:t>
      </w:r>
      <w:r w:rsidR="00416EBB">
        <w:t xml:space="preserve"> </w:t>
      </w:r>
      <w:r w:rsidRPr="002E3B2F">
        <w:t>наполнения,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различаются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большей</w:t>
      </w:r>
      <w:r w:rsidR="00416EBB">
        <w:t xml:space="preserve"> </w:t>
      </w:r>
      <w:r w:rsidRPr="002E3B2F">
        <w:t>степени</w:t>
      </w:r>
      <w:r w:rsidR="00416EBB">
        <w:t xml:space="preserve"> </w:t>
      </w:r>
      <w:r w:rsidRPr="002E3B2F">
        <w:t>порядком</w:t>
      </w:r>
      <w:r w:rsidR="00416EBB">
        <w:t xml:space="preserve"> </w:t>
      </w:r>
      <w:r w:rsidRPr="002E3B2F">
        <w:t>внесения</w:t>
      </w:r>
      <w:r w:rsidR="00416EBB">
        <w:t xml:space="preserve"> </w:t>
      </w:r>
      <w:r w:rsidRPr="002E3B2F">
        <w:t>взносов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правилами</w:t>
      </w:r>
      <w:r w:rsidR="00416EBB">
        <w:t xml:space="preserve"> </w:t>
      </w:r>
      <w:r w:rsidRPr="002E3B2F">
        <w:t>страхования,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которых</w:t>
      </w:r>
      <w:r w:rsidR="00416EBB">
        <w:t xml:space="preserve"> </w:t>
      </w:r>
      <w:r w:rsidRPr="002E3B2F">
        <w:t>эти</w:t>
      </w:r>
      <w:r w:rsidR="00416EBB">
        <w:t xml:space="preserve"> </w:t>
      </w:r>
      <w:r w:rsidRPr="002E3B2F">
        <w:t>программы</w:t>
      </w:r>
      <w:r w:rsidR="00416EBB">
        <w:t xml:space="preserve"> </w:t>
      </w:r>
      <w:r w:rsidRPr="002E3B2F">
        <w:t>структурированы</w:t>
      </w:r>
      <w:r w:rsidR="00416EBB">
        <w:t xml:space="preserve">», - </w:t>
      </w:r>
      <w:r w:rsidRPr="002E3B2F">
        <w:t>говорит</w:t>
      </w:r>
      <w:r w:rsidR="00416EBB">
        <w:t xml:space="preserve"> </w:t>
      </w:r>
      <w:r w:rsidRPr="002E3B2F">
        <w:t>он.</w:t>
      </w:r>
    </w:p>
    <w:p w:rsidR="007C7AE5" w:rsidRPr="002E3B2F" w:rsidRDefault="00EA6449" w:rsidP="007C7AE5">
      <w:r w:rsidRPr="002E3B2F">
        <w:t>ПОЧЕМУ</w:t>
      </w:r>
      <w:r>
        <w:t xml:space="preserve"> </w:t>
      </w:r>
      <w:r w:rsidRPr="002E3B2F">
        <w:t>ДСЖ</w:t>
      </w:r>
      <w:r>
        <w:t xml:space="preserve"> </w:t>
      </w:r>
      <w:r w:rsidRPr="002E3B2F">
        <w:t>ВЫХОДИТ</w:t>
      </w:r>
      <w:r>
        <w:t xml:space="preserve"> </w:t>
      </w:r>
      <w:r w:rsidRPr="002E3B2F">
        <w:t>НА</w:t>
      </w:r>
      <w:r>
        <w:t xml:space="preserve"> </w:t>
      </w:r>
      <w:r w:rsidRPr="002E3B2F">
        <w:t>ПЕРВЫЙ</w:t>
      </w:r>
      <w:r>
        <w:t xml:space="preserve"> </w:t>
      </w:r>
      <w:r w:rsidRPr="002E3B2F">
        <w:t>ПЛАН?</w:t>
      </w:r>
    </w:p>
    <w:p w:rsidR="007C7AE5" w:rsidRPr="002E3B2F" w:rsidRDefault="007C7AE5" w:rsidP="007C7AE5">
      <w:r w:rsidRPr="002E3B2F">
        <w:t>Тем</w:t>
      </w:r>
      <w:r w:rsidR="00416EBB">
        <w:t xml:space="preserve"> </w:t>
      </w:r>
      <w:r w:rsidRPr="002E3B2F">
        <w:t>временем</w:t>
      </w:r>
      <w:r w:rsidR="00416EBB">
        <w:t xml:space="preserve"> «</w:t>
      </w:r>
      <w:r w:rsidRPr="002E3B2F">
        <w:t>СберСтрахование</w:t>
      </w:r>
      <w:r w:rsidR="00416EBB">
        <w:t xml:space="preserve"> </w:t>
      </w:r>
      <w:r w:rsidRPr="002E3B2F">
        <w:t>жизни</w:t>
      </w:r>
      <w:r w:rsidR="00416EBB">
        <w:t xml:space="preserve">» </w:t>
      </w:r>
      <w:r w:rsidRPr="002E3B2F">
        <w:t>c</w:t>
      </w:r>
      <w:r w:rsidR="00416EBB">
        <w:t xml:space="preserve"> </w:t>
      </w:r>
      <w:r w:rsidRPr="002E3B2F">
        <w:t>прошлого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вовсе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продает</w:t>
      </w:r>
      <w:r w:rsidR="00416EBB">
        <w:t xml:space="preserve"> </w:t>
      </w:r>
      <w:r w:rsidRPr="002E3B2F">
        <w:t>ИСЖ.</w:t>
      </w:r>
      <w:r w:rsidR="00416EBB">
        <w:t xml:space="preserve"> </w:t>
      </w:r>
      <w:r w:rsidRPr="002E3B2F">
        <w:t>Вместо</w:t>
      </w:r>
      <w:r w:rsidR="00416EBB">
        <w:t xml:space="preserve"> </w:t>
      </w:r>
      <w:r w:rsidRPr="002E3B2F">
        <w:t>этого</w:t>
      </w:r>
      <w:r w:rsidR="00416EBB">
        <w:t xml:space="preserve"> </w:t>
      </w:r>
      <w:r w:rsidRPr="002E3B2F">
        <w:t>компания</w:t>
      </w:r>
      <w:r w:rsidR="00416EBB">
        <w:t xml:space="preserve"> </w:t>
      </w:r>
      <w:r w:rsidRPr="002E3B2F">
        <w:t>решила</w:t>
      </w:r>
      <w:r w:rsidR="00416EBB">
        <w:t xml:space="preserve"> </w:t>
      </w:r>
      <w:r w:rsidRPr="002E3B2F">
        <w:t>предлагать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ликвидные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прозрачные</w:t>
      </w:r>
      <w:r w:rsidR="00416EBB">
        <w:t xml:space="preserve"> </w:t>
      </w:r>
      <w:r w:rsidRPr="002E3B2F">
        <w:t>программы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инвестдоходом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принципах</w:t>
      </w:r>
      <w:r w:rsidR="00416EBB">
        <w:t xml:space="preserve"> </w:t>
      </w:r>
      <w:r w:rsidRPr="002E3B2F">
        <w:t>unit-linked,</w:t>
      </w:r>
      <w:r w:rsidR="00416EBB">
        <w:t xml:space="preserve"> </w:t>
      </w:r>
      <w:r w:rsidRPr="002E3B2F">
        <w:t>рассказал</w:t>
      </w:r>
      <w:r w:rsidR="00416EBB">
        <w:t xml:space="preserve"> </w:t>
      </w:r>
      <w:r w:rsidRPr="002E3B2F">
        <w:t>генеральный</w:t>
      </w:r>
      <w:r w:rsidR="00416EBB">
        <w:t xml:space="preserve"> </w:t>
      </w:r>
      <w:r w:rsidRPr="002E3B2F">
        <w:t>директор</w:t>
      </w:r>
      <w:r w:rsidR="00416EBB">
        <w:t xml:space="preserve"> </w:t>
      </w:r>
      <w:r w:rsidRPr="002E3B2F">
        <w:t>страховщика</w:t>
      </w:r>
      <w:r w:rsidR="00416EBB">
        <w:t xml:space="preserve"> </w:t>
      </w:r>
      <w:r w:rsidRPr="002E3B2F">
        <w:t>Игорь</w:t>
      </w:r>
      <w:r w:rsidR="00416EBB">
        <w:t xml:space="preserve"> </w:t>
      </w:r>
      <w:r w:rsidRPr="002E3B2F">
        <w:t>Кобзарь.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этот</w:t>
      </w:r>
      <w:r w:rsidR="00416EBB">
        <w:t xml:space="preserve"> </w:t>
      </w:r>
      <w:r w:rsidRPr="002E3B2F">
        <w:t>продукт</w:t>
      </w:r>
      <w:r w:rsidR="00416EBB">
        <w:t xml:space="preserve"> </w:t>
      </w:r>
      <w:r w:rsidRPr="002E3B2F">
        <w:t>называют</w:t>
      </w:r>
      <w:r w:rsidR="00416EBB">
        <w:t xml:space="preserve"> </w:t>
      </w:r>
      <w:r w:rsidRPr="002E3B2F">
        <w:t>долевым</w:t>
      </w:r>
      <w:r w:rsidR="00416EBB">
        <w:t xml:space="preserve"> </w:t>
      </w:r>
      <w:r w:rsidRPr="002E3B2F">
        <w:t>страхованием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(ДСЖ),</w:t>
      </w:r>
      <w:r w:rsidR="00416EBB">
        <w:t xml:space="preserve"> </w:t>
      </w:r>
      <w:r w:rsidRPr="002E3B2F">
        <w:t>которое</w:t>
      </w:r>
      <w:r w:rsidR="00416EBB">
        <w:t xml:space="preserve"> </w:t>
      </w:r>
      <w:r w:rsidRPr="002E3B2F">
        <w:t>существует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мире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первый</w:t>
      </w:r>
      <w:r w:rsidR="00416EBB">
        <w:t xml:space="preserve"> </w:t>
      </w:r>
      <w:r w:rsidRPr="002E3B2F">
        <w:t>десяток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пользуется</w:t>
      </w:r>
      <w:r w:rsidR="00416EBB">
        <w:t xml:space="preserve"> </w:t>
      </w:r>
      <w:r w:rsidRPr="002E3B2F">
        <w:t>популярностью.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июле</w:t>
      </w:r>
      <w:r w:rsidR="00416EBB">
        <w:t xml:space="preserve"> </w:t>
      </w:r>
      <w:r w:rsidRPr="002E3B2F">
        <w:t>текущего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Госдума</w:t>
      </w:r>
      <w:r w:rsidR="00416EBB">
        <w:t xml:space="preserve"> </w:t>
      </w:r>
      <w:r w:rsidRPr="002E3B2F">
        <w:t>приняла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первом</w:t>
      </w:r>
      <w:r w:rsidR="00416EBB">
        <w:t xml:space="preserve"> </w:t>
      </w:r>
      <w:r w:rsidRPr="002E3B2F">
        <w:t>чтении</w:t>
      </w:r>
      <w:r w:rsidR="00416EBB">
        <w:t xml:space="preserve"> </w:t>
      </w:r>
      <w:r w:rsidRPr="002E3B2F">
        <w:t>законопроект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введении</w:t>
      </w:r>
      <w:r w:rsidR="00416EBB">
        <w:t xml:space="preserve"> </w:t>
      </w:r>
      <w:r w:rsidRPr="002E3B2F">
        <w:t>этого</w:t>
      </w:r>
      <w:r w:rsidR="00416EBB">
        <w:t xml:space="preserve"> </w:t>
      </w:r>
      <w:r w:rsidRPr="002E3B2F">
        <w:t>нового</w:t>
      </w:r>
      <w:r w:rsidR="00416EBB">
        <w:t xml:space="preserve"> </w:t>
      </w:r>
      <w:r w:rsidRPr="002E3B2F">
        <w:t>вида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России.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таким</w:t>
      </w:r>
      <w:r w:rsidR="00416EBB">
        <w:t xml:space="preserve"> </w:t>
      </w:r>
      <w:r w:rsidRPr="002E3B2F">
        <w:t>продуктам</w:t>
      </w:r>
      <w:r w:rsidR="00416EBB">
        <w:t xml:space="preserve"> </w:t>
      </w:r>
      <w:r w:rsidRPr="002E3B2F">
        <w:t>клиенты</w:t>
      </w:r>
      <w:r w:rsidR="00416EBB">
        <w:t xml:space="preserve"> </w:t>
      </w:r>
      <w:r w:rsidRPr="002E3B2F">
        <w:t>инвестируют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акции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облигации.</w:t>
      </w:r>
      <w:r w:rsidR="00416EBB">
        <w:t xml:space="preserve"> </w:t>
      </w:r>
      <w:r w:rsidRPr="002E3B2F">
        <w:t>Отслеживать</w:t>
      </w:r>
      <w:r w:rsidR="00416EBB">
        <w:t xml:space="preserve"> </w:t>
      </w:r>
      <w:r w:rsidRPr="002E3B2F">
        <w:t>состав,</w:t>
      </w:r>
      <w:r w:rsidR="00416EBB">
        <w:t xml:space="preserve"> </w:t>
      </w:r>
      <w:r w:rsidRPr="002E3B2F">
        <w:t>динамику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стоимость</w:t>
      </w:r>
      <w:r w:rsidR="00416EBB">
        <w:t xml:space="preserve"> </w:t>
      </w:r>
      <w:r w:rsidRPr="002E3B2F">
        <w:t>своего</w:t>
      </w:r>
      <w:r w:rsidR="00416EBB">
        <w:t xml:space="preserve"> </w:t>
      </w:r>
      <w:r w:rsidRPr="002E3B2F">
        <w:t>портфеля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таким</w:t>
      </w:r>
      <w:r w:rsidR="00416EBB">
        <w:t xml:space="preserve"> </w:t>
      </w:r>
      <w:r w:rsidRPr="002E3B2F">
        <w:t>программам</w:t>
      </w:r>
      <w:r w:rsidR="00416EBB">
        <w:t xml:space="preserve"> </w:t>
      </w:r>
      <w:r w:rsidRPr="002E3B2F">
        <w:t>клиенты</w:t>
      </w:r>
      <w:r w:rsidR="00416EBB">
        <w:t xml:space="preserve"> </w:t>
      </w:r>
      <w:r w:rsidRPr="002E3B2F">
        <w:t>компании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мобильном</w:t>
      </w:r>
      <w:r w:rsidR="00416EBB">
        <w:t xml:space="preserve"> </w:t>
      </w:r>
      <w:r w:rsidRPr="002E3B2F">
        <w:t>приложении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сайте.</w:t>
      </w:r>
      <w:r w:rsidR="00416EBB">
        <w:t xml:space="preserve"> «</w:t>
      </w:r>
      <w:r w:rsidRPr="002E3B2F">
        <w:t>Сегодня</w:t>
      </w:r>
      <w:r w:rsidR="00416EBB">
        <w:t xml:space="preserve"> </w:t>
      </w:r>
      <w:r w:rsidRPr="002E3B2F">
        <w:t>мы</w:t>
      </w:r>
      <w:r w:rsidR="00416EBB">
        <w:t xml:space="preserve"> </w:t>
      </w:r>
      <w:r w:rsidRPr="002E3B2F">
        <w:t>видим</w:t>
      </w:r>
      <w:r w:rsidR="00416EBB">
        <w:t xml:space="preserve"> </w:t>
      </w:r>
      <w:r w:rsidRPr="002E3B2F">
        <w:t>растущий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месяца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месяцу</w:t>
      </w:r>
      <w:r w:rsidR="00416EBB">
        <w:t xml:space="preserve"> </w:t>
      </w:r>
      <w:r w:rsidRPr="002E3B2F">
        <w:t>спрос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уверены,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продуктами</w:t>
      </w:r>
      <w:r w:rsidR="00416EBB">
        <w:t xml:space="preserve"> </w:t>
      </w:r>
      <w:r w:rsidRPr="002E3B2F">
        <w:t>ДСЖ</w:t>
      </w:r>
      <w:r w:rsidR="00416EBB">
        <w:t xml:space="preserve"> </w:t>
      </w:r>
      <w:r w:rsidRPr="002E3B2F">
        <w:t>будущее</w:t>
      </w:r>
      <w:r w:rsidR="00416EBB">
        <w:t xml:space="preserve"> </w:t>
      </w:r>
      <w:r w:rsidRPr="002E3B2F">
        <w:t>рынка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жизни.</w:t>
      </w:r>
      <w:r w:rsidR="00416EBB">
        <w:t xml:space="preserve"> </w:t>
      </w:r>
      <w:r w:rsidRPr="002E3B2F">
        <w:t>Такие</w:t>
      </w:r>
      <w:r w:rsidR="00416EBB">
        <w:t xml:space="preserve"> </w:t>
      </w:r>
      <w:r w:rsidRPr="002E3B2F">
        <w:t>продукты</w:t>
      </w:r>
      <w:r w:rsidR="00416EBB">
        <w:t xml:space="preserve"> </w:t>
      </w:r>
      <w:r w:rsidRPr="002E3B2F">
        <w:t>универсальны,</w:t>
      </w:r>
      <w:r w:rsidR="00416EBB">
        <w:t xml:space="preserve"> </w:t>
      </w:r>
      <w:r w:rsidRPr="002E3B2F">
        <w:t>ведь</w:t>
      </w:r>
      <w:r w:rsidR="00416EBB">
        <w:t xml:space="preserve"> </w:t>
      </w:r>
      <w:r w:rsidRPr="002E3B2F">
        <w:t>помимо</w:t>
      </w:r>
      <w:r w:rsidR="00416EBB">
        <w:t xml:space="preserve"> </w:t>
      </w:r>
      <w:r w:rsidRPr="002E3B2F">
        <w:t>очень</w:t>
      </w:r>
      <w:r w:rsidR="00416EBB">
        <w:t xml:space="preserve"> </w:t>
      </w:r>
      <w:r w:rsidRPr="002E3B2F">
        <w:t>высокой</w:t>
      </w:r>
      <w:r w:rsidR="00416EBB">
        <w:t xml:space="preserve"> </w:t>
      </w:r>
      <w:r w:rsidRPr="002E3B2F">
        <w:t>ликвидности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страховой</w:t>
      </w:r>
      <w:r w:rsidR="00416EBB">
        <w:t xml:space="preserve"> </w:t>
      </w:r>
      <w:r w:rsidRPr="002E3B2F">
        <w:t>оболочки</w:t>
      </w:r>
      <w:r w:rsidR="00416EBB">
        <w:t xml:space="preserve"> </w:t>
      </w:r>
      <w:r w:rsidRPr="002E3B2F">
        <w:t>они</w:t>
      </w:r>
      <w:r w:rsidR="00416EBB">
        <w:t xml:space="preserve"> </w:t>
      </w:r>
      <w:r w:rsidRPr="002E3B2F">
        <w:t>обеспечивают</w:t>
      </w:r>
      <w:r w:rsidR="00416EBB">
        <w:t xml:space="preserve"> </w:t>
      </w:r>
      <w:r w:rsidRPr="002E3B2F">
        <w:t>клиенту</w:t>
      </w:r>
      <w:r w:rsidR="00416EBB">
        <w:t xml:space="preserve"> </w:t>
      </w:r>
      <w:r w:rsidRPr="002E3B2F">
        <w:t>наследственную,</w:t>
      </w:r>
      <w:r w:rsidR="00416EBB">
        <w:t xml:space="preserve"> </w:t>
      </w:r>
      <w:r w:rsidRPr="002E3B2F">
        <w:t>юридическую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налоговую</w:t>
      </w:r>
      <w:r w:rsidR="00416EBB">
        <w:t xml:space="preserve"> </w:t>
      </w:r>
      <w:r w:rsidRPr="002E3B2F">
        <w:t>преференции</w:t>
      </w:r>
      <w:r w:rsidR="00416EBB">
        <w:t xml:space="preserve">», - </w:t>
      </w:r>
      <w:r w:rsidRPr="002E3B2F">
        <w:t>объяснил</w:t>
      </w:r>
      <w:r w:rsidR="00416EBB">
        <w:t xml:space="preserve"> </w:t>
      </w:r>
      <w:r w:rsidRPr="002E3B2F">
        <w:t>Игорь</w:t>
      </w:r>
      <w:r w:rsidR="00416EBB">
        <w:t xml:space="preserve"> </w:t>
      </w:r>
      <w:r w:rsidRPr="002E3B2F">
        <w:t>Кобзарь.</w:t>
      </w:r>
    </w:p>
    <w:p w:rsidR="007C7AE5" w:rsidRPr="002E3B2F" w:rsidRDefault="007C7AE5" w:rsidP="007C7AE5">
      <w:r w:rsidRPr="002E3B2F">
        <w:t>Однако</w:t>
      </w:r>
      <w:r w:rsidR="00416EBB">
        <w:t xml:space="preserve"> </w:t>
      </w:r>
      <w:r w:rsidRPr="002E3B2F">
        <w:t>ДСЖ</w:t>
      </w:r>
      <w:r w:rsidR="00416EBB">
        <w:t xml:space="preserve"> </w:t>
      </w:r>
      <w:r w:rsidRPr="002E3B2F">
        <w:t>еще</w:t>
      </w:r>
      <w:r w:rsidR="00416EBB">
        <w:t xml:space="preserve"> </w:t>
      </w:r>
      <w:r w:rsidRPr="002E3B2F">
        <w:t>требует</w:t>
      </w:r>
      <w:r w:rsidR="00416EBB">
        <w:t xml:space="preserve"> </w:t>
      </w:r>
      <w:r w:rsidRPr="002E3B2F">
        <w:t>большой</w:t>
      </w:r>
      <w:r w:rsidR="00416EBB">
        <w:t xml:space="preserve"> </w:t>
      </w:r>
      <w:r w:rsidRPr="002E3B2F">
        <w:t>работы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формированию</w:t>
      </w:r>
      <w:r w:rsidR="00416EBB">
        <w:t xml:space="preserve"> </w:t>
      </w:r>
      <w:r w:rsidRPr="002E3B2F">
        <w:t>инфраструктуры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решению</w:t>
      </w:r>
      <w:r w:rsidR="00416EBB">
        <w:t xml:space="preserve"> </w:t>
      </w:r>
      <w:r w:rsidRPr="002E3B2F">
        <w:t>вопросов</w:t>
      </w:r>
      <w:r w:rsidR="00416EBB">
        <w:t xml:space="preserve"> </w:t>
      </w:r>
      <w:r w:rsidRPr="002E3B2F">
        <w:t>лицензирования.</w:t>
      </w:r>
      <w:r w:rsidR="00416EBB">
        <w:t xml:space="preserve"> «</w:t>
      </w:r>
      <w:r w:rsidRPr="002E3B2F">
        <w:t>Долевое</w:t>
      </w:r>
      <w:r w:rsidR="00416EBB">
        <w:t xml:space="preserve"> </w:t>
      </w:r>
      <w:r w:rsidRPr="002E3B2F">
        <w:t>страхование</w:t>
      </w:r>
      <w:r w:rsidR="00416EBB">
        <w:t xml:space="preserve"> </w:t>
      </w:r>
      <w:r w:rsidRPr="002E3B2F">
        <w:t>жизни,</w:t>
      </w:r>
      <w:r w:rsidR="00416EBB">
        <w:t xml:space="preserve"> </w:t>
      </w:r>
      <w:r w:rsidRPr="002E3B2F">
        <w:t>безусловно,</w:t>
      </w:r>
      <w:r w:rsidR="00416EBB">
        <w:t xml:space="preserve"> </w:t>
      </w:r>
      <w:r w:rsidRPr="002E3B2F">
        <w:t>хороший</w:t>
      </w:r>
      <w:r w:rsidR="00416EBB">
        <w:t xml:space="preserve"> </w:t>
      </w:r>
      <w:r w:rsidRPr="002E3B2F">
        <w:t>продукт,</w:t>
      </w:r>
      <w:r w:rsidR="00416EBB">
        <w:t xml:space="preserve"> </w:t>
      </w:r>
      <w:r w:rsidRPr="002E3B2F">
        <w:t>который</w:t>
      </w:r>
      <w:r w:rsidR="00416EBB">
        <w:t xml:space="preserve"> </w:t>
      </w:r>
      <w:r w:rsidRPr="002E3B2F">
        <w:t>развивается</w:t>
      </w:r>
      <w:r w:rsidR="00416EBB">
        <w:t xml:space="preserve"> </w:t>
      </w:r>
      <w:r w:rsidRPr="002E3B2F">
        <w:t>во</w:t>
      </w:r>
      <w:r w:rsidR="00416EBB">
        <w:t xml:space="preserve"> </w:t>
      </w:r>
      <w:r w:rsidRPr="002E3B2F">
        <w:t>многих</w:t>
      </w:r>
      <w:r w:rsidR="00416EBB">
        <w:t xml:space="preserve"> </w:t>
      </w:r>
      <w:r w:rsidRPr="002E3B2F">
        <w:t>странах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имеет</w:t>
      </w:r>
      <w:r w:rsidR="00416EBB">
        <w:t xml:space="preserve"> </w:t>
      </w:r>
      <w:r w:rsidRPr="002E3B2F">
        <w:t>ряд</w:t>
      </w:r>
      <w:r w:rsidR="00416EBB">
        <w:t xml:space="preserve"> </w:t>
      </w:r>
      <w:r w:rsidRPr="002E3B2F">
        <w:t>преимуществ.</w:t>
      </w:r>
      <w:r w:rsidR="00416EBB">
        <w:t xml:space="preserve"> </w:t>
      </w:r>
      <w:r w:rsidRPr="002E3B2F">
        <w:t>Он</w:t>
      </w:r>
      <w:r w:rsidR="00416EBB">
        <w:t xml:space="preserve"> </w:t>
      </w:r>
      <w:r w:rsidRPr="002E3B2F">
        <w:t>точно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интересен</w:t>
      </w:r>
      <w:r w:rsidR="00416EBB">
        <w:t xml:space="preserve"> </w:t>
      </w:r>
      <w:r w:rsidRPr="002E3B2F">
        <w:t>достаточно</w:t>
      </w:r>
      <w:r w:rsidR="00416EBB">
        <w:t xml:space="preserve"> </w:t>
      </w:r>
      <w:r w:rsidRPr="002E3B2F">
        <w:t>квалифицированным</w:t>
      </w:r>
      <w:r w:rsidR="00416EBB">
        <w:t xml:space="preserve"> </w:t>
      </w:r>
      <w:r w:rsidRPr="002E3B2F">
        <w:t>инвесторам,</w:t>
      </w:r>
      <w:r w:rsidR="00416EBB">
        <w:t xml:space="preserve"> </w:t>
      </w:r>
      <w:r w:rsidRPr="002E3B2F">
        <w:t>но,</w:t>
      </w:r>
      <w:r w:rsidR="00416EBB">
        <w:t xml:space="preserve"> </w:t>
      </w:r>
      <w:r w:rsidRPr="002E3B2F">
        <w:t>наверное,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дополнительному</w:t>
      </w:r>
      <w:r w:rsidR="00416EBB">
        <w:t xml:space="preserve"> </w:t>
      </w:r>
      <w:r w:rsidRPr="002E3B2F">
        <w:t>взрыву</w:t>
      </w:r>
      <w:r w:rsidR="00416EBB">
        <w:t xml:space="preserve"> </w:t>
      </w:r>
      <w:r w:rsidRPr="002E3B2F">
        <w:t>рынка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приведет.</w:t>
      </w:r>
      <w:r w:rsidR="00416EBB">
        <w:t xml:space="preserve"> </w:t>
      </w:r>
      <w:r w:rsidRPr="002E3B2F">
        <w:t>Думаю,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рынок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развиваться</w:t>
      </w:r>
      <w:r w:rsidR="00416EBB">
        <w:t xml:space="preserve"> </w:t>
      </w:r>
      <w:r w:rsidRPr="002E3B2F">
        <w:t>поступательно,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ДСЖ</w:t>
      </w:r>
      <w:r w:rsidR="00416EBB">
        <w:t xml:space="preserve"> </w:t>
      </w:r>
      <w:r w:rsidRPr="002E3B2F">
        <w:t>даст</w:t>
      </w:r>
      <w:r w:rsidR="00416EBB">
        <w:t xml:space="preserve"> </w:t>
      </w:r>
      <w:r w:rsidRPr="002E3B2F">
        <w:t>ему</w:t>
      </w:r>
      <w:r w:rsidR="00416EBB">
        <w:t xml:space="preserve"> </w:t>
      </w:r>
      <w:r w:rsidRPr="002E3B2F">
        <w:t>дополнительный</w:t>
      </w:r>
      <w:r w:rsidR="00416EBB">
        <w:t xml:space="preserve"> </w:t>
      </w:r>
      <w:r w:rsidRPr="002E3B2F">
        <w:t>импульс</w:t>
      </w:r>
      <w:r w:rsidR="00416EBB">
        <w:t xml:space="preserve">», - </w:t>
      </w:r>
      <w:r w:rsidRPr="002E3B2F">
        <w:t>считает</w:t>
      </w:r>
      <w:r w:rsidR="00416EBB">
        <w:t xml:space="preserve"> </w:t>
      </w:r>
      <w:r w:rsidRPr="002E3B2F">
        <w:t>Евгений</w:t>
      </w:r>
      <w:r w:rsidR="00416EBB">
        <w:t xml:space="preserve"> </w:t>
      </w:r>
      <w:r w:rsidRPr="002E3B2F">
        <w:t>Гуревич.</w:t>
      </w:r>
      <w:r w:rsidR="00416EBB">
        <w:t xml:space="preserve"> </w:t>
      </w:r>
      <w:r w:rsidRPr="002E3B2F">
        <w:t>Отмечая,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этот</w:t>
      </w:r>
      <w:r w:rsidR="00416EBB">
        <w:t xml:space="preserve"> </w:t>
      </w:r>
      <w:r w:rsidRPr="002E3B2F">
        <w:t>продукт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перспективный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развития</w:t>
      </w:r>
      <w:r w:rsidR="00416EBB">
        <w:t xml:space="preserve"> </w:t>
      </w:r>
      <w:r w:rsidRPr="002E3B2F">
        <w:t>отрасли</w:t>
      </w:r>
      <w:r w:rsidR="00416EBB">
        <w:t xml:space="preserve"> </w:t>
      </w:r>
      <w:r w:rsidRPr="002E3B2F">
        <w:t>рассчитывает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его</w:t>
      </w:r>
      <w:r w:rsidR="00416EBB">
        <w:t xml:space="preserve"> </w:t>
      </w:r>
      <w:r w:rsidRPr="002E3B2F">
        <w:t>компания</w:t>
      </w:r>
      <w:r w:rsidR="00416EBB">
        <w:t xml:space="preserve"> «</w:t>
      </w:r>
      <w:r w:rsidRPr="002E3B2F">
        <w:t>Капитал</w:t>
      </w:r>
      <w:r w:rsidR="00416EBB">
        <w:t xml:space="preserve"> </w:t>
      </w:r>
      <w:r w:rsidRPr="002E3B2F">
        <w:t>Лайф</w:t>
      </w:r>
      <w:r w:rsidR="00416EBB">
        <w:t xml:space="preserve"> </w:t>
      </w:r>
      <w:r w:rsidRPr="002E3B2F">
        <w:t>Страхование</w:t>
      </w:r>
      <w:r w:rsidR="00416EBB">
        <w:t xml:space="preserve"> </w:t>
      </w:r>
      <w:r w:rsidRPr="002E3B2F">
        <w:t>Жизни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он</w:t>
      </w:r>
      <w:r w:rsidR="00416EBB">
        <w:t xml:space="preserve"> </w:t>
      </w:r>
      <w:r w:rsidRPr="002E3B2F">
        <w:t>акцентирует</w:t>
      </w:r>
      <w:r w:rsidR="00416EBB">
        <w:t xml:space="preserve"> </w:t>
      </w:r>
      <w:r w:rsidRPr="002E3B2F">
        <w:t>внимание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том,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средства,</w:t>
      </w:r>
      <w:r w:rsidR="00416EBB">
        <w:t xml:space="preserve"> </w:t>
      </w:r>
      <w:r w:rsidRPr="002E3B2F">
        <w:t>размещенные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полисах</w:t>
      </w:r>
      <w:r w:rsidR="00416EBB">
        <w:t xml:space="preserve"> </w:t>
      </w:r>
      <w:r w:rsidRPr="002E3B2F">
        <w:t>доверительного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жизни,</w:t>
      </w:r>
      <w:r w:rsidR="00416EBB">
        <w:t xml:space="preserve"> </w:t>
      </w:r>
      <w:r w:rsidRPr="002E3B2F">
        <w:t>обеспечат</w:t>
      </w:r>
      <w:r w:rsidR="00416EBB">
        <w:t xml:space="preserve"> </w:t>
      </w:r>
      <w:r w:rsidRPr="002E3B2F">
        <w:t>дополнительный</w:t>
      </w:r>
      <w:r w:rsidR="00416EBB">
        <w:t xml:space="preserve"> </w:t>
      </w:r>
      <w:r w:rsidRPr="002E3B2F">
        <w:t>приток</w:t>
      </w:r>
      <w:r w:rsidR="00416EBB">
        <w:t xml:space="preserve"> </w:t>
      </w:r>
      <w:r w:rsidRPr="002E3B2F">
        <w:t>длинных</w:t>
      </w:r>
      <w:r w:rsidR="00416EBB">
        <w:t xml:space="preserve"> </w:t>
      </w:r>
      <w:r w:rsidRPr="002E3B2F">
        <w:t>денег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экономику</w:t>
      </w:r>
      <w:r w:rsidR="00416EBB">
        <w:t xml:space="preserve"> </w:t>
      </w:r>
      <w:r w:rsidRPr="002E3B2F">
        <w:t>страны,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одна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важнейших</w:t>
      </w:r>
      <w:r w:rsidR="00416EBB">
        <w:t xml:space="preserve"> </w:t>
      </w:r>
      <w:r w:rsidRPr="002E3B2F">
        <w:t>задач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экономики.</w:t>
      </w:r>
    </w:p>
    <w:p w:rsidR="007C7AE5" w:rsidRPr="002E3B2F" w:rsidRDefault="007C7AE5" w:rsidP="007C7AE5">
      <w:r w:rsidRPr="002E3B2F">
        <w:lastRenderedPageBreak/>
        <w:t>Помимо</w:t>
      </w:r>
      <w:r w:rsidR="00416EBB">
        <w:t xml:space="preserve"> </w:t>
      </w:r>
      <w:r w:rsidRPr="002E3B2F">
        <w:t>подвижек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ДСЖ</w:t>
      </w:r>
      <w:r w:rsidR="00416EBB">
        <w:t xml:space="preserve"> </w:t>
      </w:r>
      <w:r w:rsidRPr="002E3B2F">
        <w:t>прорабатывается</w:t>
      </w:r>
      <w:r w:rsidR="00416EBB">
        <w:t xml:space="preserve"> </w:t>
      </w:r>
      <w:r w:rsidRPr="002E3B2F">
        <w:t>возможность</w:t>
      </w:r>
      <w:r w:rsidR="00416EBB">
        <w:t xml:space="preserve"> </w:t>
      </w:r>
      <w:r w:rsidRPr="002E3B2F">
        <w:t>внедрения</w:t>
      </w:r>
      <w:r w:rsidR="00416EBB">
        <w:t xml:space="preserve"> </w:t>
      </w:r>
      <w:r w:rsidRPr="002E3B2F">
        <w:t>единого</w:t>
      </w:r>
      <w:r w:rsidR="00416EBB">
        <w:t xml:space="preserve"> </w:t>
      </w:r>
      <w:r w:rsidRPr="002E3B2F">
        <w:t>налогового</w:t>
      </w:r>
      <w:r w:rsidR="00416EBB">
        <w:t xml:space="preserve"> </w:t>
      </w:r>
      <w:r w:rsidRPr="002E3B2F">
        <w:t>вычета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долгосрочным</w:t>
      </w:r>
      <w:r w:rsidR="00416EBB">
        <w:t xml:space="preserve"> </w:t>
      </w:r>
      <w:r w:rsidRPr="002E3B2F">
        <w:t>сбережениям,</w:t>
      </w:r>
      <w:r w:rsidR="00416EBB">
        <w:t xml:space="preserve"> </w:t>
      </w:r>
      <w:r w:rsidRPr="002E3B2F">
        <w:t>который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том</w:t>
      </w:r>
      <w:r w:rsidR="00416EBB">
        <w:t xml:space="preserve"> </w:t>
      </w:r>
      <w:r w:rsidRPr="002E3B2F">
        <w:t>числе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распространяться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договоры</w:t>
      </w:r>
      <w:r w:rsidR="00416EBB">
        <w:t xml:space="preserve"> </w:t>
      </w:r>
      <w:r w:rsidRPr="002E3B2F">
        <w:t>накопительного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сроком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десяти</w:t>
      </w:r>
      <w:r w:rsidR="00416EBB">
        <w:t xml:space="preserve"> </w:t>
      </w:r>
      <w:r w:rsidRPr="002E3B2F">
        <w:t>лет,</w:t>
      </w:r>
      <w:r w:rsidR="00416EBB">
        <w:t xml:space="preserve"> </w:t>
      </w:r>
      <w:r w:rsidRPr="002E3B2F">
        <w:t>добавляет</w:t>
      </w:r>
      <w:r w:rsidR="00416EBB">
        <w:t xml:space="preserve"> </w:t>
      </w:r>
      <w:r w:rsidRPr="002E3B2F">
        <w:t>Олег</w:t>
      </w:r>
      <w:r w:rsidR="00416EBB">
        <w:t xml:space="preserve"> </w:t>
      </w:r>
      <w:r w:rsidRPr="002E3B2F">
        <w:t>Киселев.</w:t>
      </w:r>
      <w:r w:rsidR="00416EBB">
        <w:t xml:space="preserve"> </w:t>
      </w:r>
      <w:r w:rsidRPr="002E3B2F">
        <w:t>Минфин</w:t>
      </w:r>
      <w:r w:rsidR="00416EBB">
        <w:t xml:space="preserve"> </w:t>
      </w:r>
      <w:r w:rsidRPr="002E3B2F">
        <w:t>совместно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ВСС</w:t>
      </w:r>
      <w:r w:rsidR="00416EBB">
        <w:t xml:space="preserve"> </w:t>
      </w:r>
      <w:r w:rsidRPr="002E3B2F">
        <w:t>обсуждает</w:t>
      </w:r>
      <w:r w:rsidR="00416EBB">
        <w:t xml:space="preserve"> </w:t>
      </w:r>
      <w:r w:rsidRPr="002E3B2F">
        <w:t>механизм</w:t>
      </w:r>
      <w:r w:rsidR="00416EBB">
        <w:t xml:space="preserve"> </w:t>
      </w:r>
      <w:r w:rsidRPr="002E3B2F">
        <w:t>гарантирования</w:t>
      </w:r>
      <w:r w:rsidR="00416EBB">
        <w:t xml:space="preserve"> </w:t>
      </w:r>
      <w:r w:rsidRPr="002E3B2F">
        <w:t>договоров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аналогии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защитой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накоплений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объеме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2,8</w:t>
      </w:r>
      <w:r w:rsidR="00416EBB">
        <w:t xml:space="preserve"> </w:t>
      </w:r>
      <w:r w:rsidRPr="002E3B2F">
        <w:t>млн</w:t>
      </w:r>
      <w:r w:rsidR="00416EBB">
        <w:t xml:space="preserve"> </w:t>
      </w:r>
      <w:r w:rsidRPr="002E3B2F">
        <w:t>руб.</w:t>
      </w:r>
      <w:r w:rsidR="00416EBB">
        <w:t xml:space="preserve"> «</w:t>
      </w:r>
      <w:r w:rsidRPr="002E3B2F">
        <w:t>Сейчас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развитии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государство</w:t>
      </w:r>
      <w:r w:rsidR="00416EBB">
        <w:t xml:space="preserve"> </w:t>
      </w:r>
      <w:r w:rsidRPr="002E3B2F">
        <w:t>особенно</w:t>
      </w:r>
      <w:r w:rsidR="00416EBB">
        <w:t xml:space="preserve"> </w:t>
      </w:r>
      <w:r w:rsidRPr="002E3B2F">
        <w:t>заинтересовано.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условиях</w:t>
      </w:r>
      <w:r w:rsidR="00416EBB">
        <w:t xml:space="preserve"> </w:t>
      </w:r>
      <w:r w:rsidRPr="002E3B2F">
        <w:t>санкционных</w:t>
      </w:r>
      <w:r w:rsidR="00416EBB">
        <w:t xml:space="preserve"> </w:t>
      </w:r>
      <w:r w:rsidRPr="002E3B2F">
        <w:t>ограничений</w:t>
      </w:r>
      <w:r w:rsidR="00416EBB">
        <w:t xml:space="preserve"> </w:t>
      </w:r>
      <w:r w:rsidRPr="002E3B2F">
        <w:t>идет</w:t>
      </w:r>
      <w:r w:rsidR="00416EBB">
        <w:t xml:space="preserve"> </w:t>
      </w:r>
      <w:r w:rsidRPr="002E3B2F">
        <w:t>поиск</w:t>
      </w:r>
      <w:r w:rsidR="00416EBB">
        <w:t xml:space="preserve"> </w:t>
      </w:r>
      <w:r w:rsidRPr="002E3B2F">
        <w:t>новых</w:t>
      </w:r>
      <w:r w:rsidR="00416EBB">
        <w:t xml:space="preserve"> </w:t>
      </w:r>
      <w:r w:rsidRPr="002E3B2F">
        <w:t>стимулов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привлечения</w:t>
      </w:r>
      <w:r w:rsidR="00416EBB">
        <w:t xml:space="preserve"> </w:t>
      </w:r>
      <w:r w:rsidRPr="002E3B2F">
        <w:t>внутренних</w:t>
      </w:r>
      <w:r w:rsidR="00416EBB">
        <w:t xml:space="preserve"> </w:t>
      </w:r>
      <w:r w:rsidRPr="002E3B2F">
        <w:t>инвестиций,</w:t>
      </w:r>
      <w:r w:rsidR="00416EBB">
        <w:t xml:space="preserve"> </w:t>
      </w:r>
      <w:r w:rsidRPr="002E3B2F">
        <w:t>длинных</w:t>
      </w:r>
      <w:r w:rsidR="00416EBB">
        <w:t xml:space="preserve"> </w:t>
      </w:r>
      <w:r w:rsidRPr="002E3B2F">
        <w:t>денег,</w:t>
      </w:r>
      <w:r w:rsidR="00416EBB">
        <w:t xml:space="preserve"> </w:t>
      </w:r>
      <w:r w:rsidRPr="002E3B2F">
        <w:t>необходимых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развития</w:t>
      </w:r>
      <w:r w:rsidR="00416EBB">
        <w:t xml:space="preserve"> </w:t>
      </w:r>
      <w:r w:rsidRPr="002E3B2F">
        <w:t>национальной</w:t>
      </w:r>
      <w:r w:rsidR="00416EBB">
        <w:t xml:space="preserve"> </w:t>
      </w:r>
      <w:r w:rsidRPr="002E3B2F">
        <w:t>экономики.</w:t>
      </w:r>
      <w:r w:rsidR="00416EBB">
        <w:t xml:space="preserve"> </w:t>
      </w:r>
      <w:r w:rsidRPr="002E3B2F">
        <w:t>Здесь</w:t>
      </w:r>
      <w:r w:rsidR="00416EBB">
        <w:t xml:space="preserve"> </w:t>
      </w:r>
      <w:r w:rsidRPr="002E3B2F">
        <w:t>одним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главных</w:t>
      </w:r>
      <w:r w:rsidR="00416EBB">
        <w:t xml:space="preserve"> </w:t>
      </w:r>
      <w:r w:rsidRPr="002E3B2F">
        <w:t>источников</w:t>
      </w:r>
      <w:r w:rsidR="00416EBB">
        <w:t xml:space="preserve"> </w:t>
      </w:r>
      <w:r w:rsidRPr="002E3B2F">
        <w:t>являются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раз</w:t>
      </w:r>
      <w:r w:rsidR="00416EBB">
        <w:t xml:space="preserve"> </w:t>
      </w:r>
      <w:r w:rsidRPr="002E3B2F">
        <w:t>долгосрочные</w:t>
      </w:r>
      <w:r w:rsidR="00416EBB">
        <w:t xml:space="preserve"> </w:t>
      </w:r>
      <w:r w:rsidRPr="002E3B2F">
        <w:t>программы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связи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этим</w:t>
      </w:r>
      <w:r w:rsidR="00416EBB">
        <w:t xml:space="preserve"> </w:t>
      </w:r>
      <w:r w:rsidRPr="002E3B2F">
        <w:t>ведется</w:t>
      </w:r>
      <w:r w:rsidR="00416EBB">
        <w:t xml:space="preserve"> </w:t>
      </w:r>
      <w:r w:rsidRPr="002E3B2F">
        <w:t>работа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разным</w:t>
      </w:r>
      <w:r w:rsidR="00416EBB">
        <w:t xml:space="preserve"> </w:t>
      </w:r>
      <w:r w:rsidRPr="002E3B2F">
        <w:t>направлениям</w:t>
      </w:r>
      <w:r w:rsidR="00416EBB">
        <w:t xml:space="preserve">», - </w:t>
      </w:r>
      <w:r w:rsidRPr="002E3B2F">
        <w:t>резюмирует</w:t>
      </w:r>
      <w:r w:rsidR="00416EBB">
        <w:t xml:space="preserve"> </w:t>
      </w:r>
      <w:r w:rsidRPr="002E3B2F">
        <w:t>Олег</w:t>
      </w:r>
      <w:r w:rsidR="00416EBB">
        <w:t xml:space="preserve"> </w:t>
      </w:r>
      <w:r w:rsidRPr="002E3B2F">
        <w:t>Киселев.</w:t>
      </w:r>
    </w:p>
    <w:p w:rsidR="007C7AE5" w:rsidRPr="002E3B2F" w:rsidRDefault="00EA6449" w:rsidP="007C7AE5">
      <w:r w:rsidRPr="002E3B2F">
        <w:t>СТАВКА</w:t>
      </w:r>
      <w:r>
        <w:t xml:space="preserve"> </w:t>
      </w:r>
      <w:r w:rsidRPr="002E3B2F">
        <w:t>НА</w:t>
      </w:r>
      <w:r>
        <w:t xml:space="preserve"> </w:t>
      </w:r>
      <w:r w:rsidRPr="002E3B2F">
        <w:t>КЛАССИЧЕСКИЕ</w:t>
      </w:r>
      <w:r>
        <w:t xml:space="preserve"> </w:t>
      </w:r>
      <w:r w:rsidRPr="002E3B2F">
        <w:t>ПРОДУКТЫ</w:t>
      </w:r>
    </w:p>
    <w:p w:rsidR="007C7AE5" w:rsidRPr="002E3B2F" w:rsidRDefault="007C7AE5" w:rsidP="007C7AE5">
      <w:r w:rsidRPr="002E3B2F">
        <w:t>Как</w:t>
      </w:r>
      <w:r w:rsidR="00416EBB">
        <w:t xml:space="preserve"> </w:t>
      </w:r>
      <w:r w:rsidRPr="002E3B2F">
        <w:t>прогнозирует</w:t>
      </w:r>
      <w:r w:rsidR="00416EBB">
        <w:t xml:space="preserve"> </w:t>
      </w:r>
      <w:r w:rsidRPr="002E3B2F">
        <w:t>Виктор</w:t>
      </w:r>
      <w:r w:rsidR="00416EBB">
        <w:t xml:space="preserve"> </w:t>
      </w:r>
      <w:r w:rsidRPr="002E3B2F">
        <w:t>Дубровин,</w:t>
      </w:r>
      <w:r w:rsidR="00416EBB">
        <w:t xml:space="preserve"> </w:t>
      </w:r>
      <w:r w:rsidRPr="002E3B2F">
        <w:t>рынок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покажет</w:t>
      </w:r>
      <w:r w:rsidR="00416EBB">
        <w:t xml:space="preserve"> </w:t>
      </w:r>
      <w:r w:rsidRPr="002E3B2F">
        <w:t>рост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30</w:t>
      </w:r>
      <w:r w:rsidR="00416EBB">
        <w:t>-</w:t>
      </w:r>
      <w:r w:rsidRPr="002E3B2F">
        <w:t>40%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итогам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причем</w:t>
      </w:r>
      <w:r w:rsidR="00416EBB">
        <w:t xml:space="preserve"> </w:t>
      </w:r>
      <w:r w:rsidRPr="002E3B2F">
        <w:t>расти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все</w:t>
      </w:r>
      <w:r w:rsidR="00416EBB">
        <w:t xml:space="preserve"> </w:t>
      </w:r>
      <w:r w:rsidRPr="002E3B2F">
        <w:t>основные</w:t>
      </w:r>
      <w:r w:rsidR="00416EBB">
        <w:t xml:space="preserve"> </w:t>
      </w:r>
      <w:r w:rsidRPr="002E3B2F">
        <w:t>виды:</w:t>
      </w:r>
      <w:r w:rsidR="00416EBB">
        <w:t xml:space="preserve"> </w:t>
      </w:r>
      <w:r w:rsidRPr="002E3B2F">
        <w:t>накопительное</w:t>
      </w:r>
      <w:r w:rsidR="00416EBB">
        <w:t xml:space="preserve"> </w:t>
      </w:r>
      <w:r w:rsidRPr="002E3B2F">
        <w:t>страхование</w:t>
      </w:r>
      <w:r w:rsidR="00416EBB">
        <w:t xml:space="preserve"> </w:t>
      </w:r>
      <w:r w:rsidRPr="002E3B2F">
        <w:t>жизни,</w:t>
      </w:r>
      <w:r w:rsidR="00416EBB">
        <w:t xml:space="preserve"> </w:t>
      </w:r>
      <w:r w:rsidRPr="002E3B2F">
        <w:t>инвестиционное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кредитное.</w:t>
      </w:r>
      <w:r w:rsidR="00416EBB">
        <w:t xml:space="preserve"> «</w:t>
      </w:r>
      <w:r w:rsidRPr="002E3B2F">
        <w:t>Страховщикам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всегда</w:t>
      </w:r>
      <w:r w:rsidR="00416EBB">
        <w:t xml:space="preserve"> </w:t>
      </w:r>
      <w:r w:rsidRPr="002E3B2F">
        <w:t>правильно</w:t>
      </w:r>
      <w:r w:rsidR="00416EBB">
        <w:t xml:space="preserve"> </w:t>
      </w:r>
      <w:r w:rsidRPr="002E3B2F">
        <w:t>делать</w:t>
      </w:r>
      <w:r w:rsidR="00416EBB">
        <w:t xml:space="preserve"> </w:t>
      </w:r>
      <w:r w:rsidRPr="002E3B2F">
        <w:t>ставку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классические</w:t>
      </w:r>
      <w:r w:rsidR="00416EBB">
        <w:t xml:space="preserve"> </w:t>
      </w:r>
      <w:r w:rsidRPr="002E3B2F">
        <w:t>продукты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жизни,</w:t>
      </w:r>
      <w:r w:rsidR="00416EBB">
        <w:t xml:space="preserve"> </w:t>
      </w:r>
      <w:r w:rsidRPr="002E3B2F">
        <w:t>предусматривающие</w:t>
      </w:r>
      <w:r w:rsidR="00416EBB">
        <w:t xml:space="preserve"> </w:t>
      </w:r>
      <w:r w:rsidRPr="002E3B2F">
        <w:t>долгосрочность,</w:t>
      </w:r>
      <w:r w:rsidR="00416EBB">
        <w:t xml:space="preserve"> </w:t>
      </w:r>
      <w:r w:rsidRPr="002E3B2F">
        <w:t>регулярные</w:t>
      </w:r>
      <w:r w:rsidR="00416EBB">
        <w:t xml:space="preserve"> </w:t>
      </w:r>
      <w:r w:rsidRPr="002E3B2F">
        <w:t>взносы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широкое</w:t>
      </w:r>
      <w:r w:rsidR="00416EBB">
        <w:t xml:space="preserve"> </w:t>
      </w:r>
      <w:r w:rsidRPr="002E3B2F">
        <w:t>страховое</w:t>
      </w:r>
      <w:r w:rsidR="00416EBB">
        <w:t xml:space="preserve"> </w:t>
      </w:r>
      <w:r w:rsidRPr="002E3B2F">
        <w:t>покрытие</w:t>
      </w:r>
      <w:r w:rsidR="00416EBB">
        <w:t xml:space="preserve">», - </w:t>
      </w:r>
      <w:r w:rsidRPr="002E3B2F">
        <w:t>рекомендует</w:t>
      </w:r>
      <w:r w:rsidR="00416EBB">
        <w:t xml:space="preserve"> </w:t>
      </w:r>
      <w:r w:rsidRPr="002E3B2F">
        <w:t>Виктор</w:t>
      </w:r>
      <w:r w:rsidR="00416EBB">
        <w:t xml:space="preserve"> </w:t>
      </w:r>
      <w:r w:rsidRPr="002E3B2F">
        <w:t>Дубровин.</w:t>
      </w:r>
    </w:p>
    <w:p w:rsidR="007C7AE5" w:rsidRPr="002E3B2F" w:rsidRDefault="007C7AE5" w:rsidP="007C7AE5">
      <w:r w:rsidRPr="002E3B2F">
        <w:t>Очевидно,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страховщики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только</w:t>
      </w:r>
      <w:r w:rsidR="00416EBB">
        <w:t xml:space="preserve"> </w:t>
      </w:r>
      <w:r w:rsidRPr="002E3B2F">
        <w:t>справились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турбулентным</w:t>
      </w:r>
      <w:r w:rsidR="00416EBB">
        <w:t xml:space="preserve"> </w:t>
      </w:r>
      <w:r w:rsidRPr="002E3B2F">
        <w:t>прошлым</w:t>
      </w:r>
      <w:r w:rsidR="00416EBB">
        <w:t xml:space="preserve"> </w:t>
      </w:r>
      <w:r w:rsidRPr="002E3B2F">
        <w:t>годом,</w:t>
      </w:r>
      <w:r w:rsidR="00416EBB">
        <w:t xml:space="preserve"> </w:t>
      </w:r>
      <w:r w:rsidRPr="002E3B2F">
        <w:t>но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показывают</w:t>
      </w:r>
      <w:r w:rsidR="00416EBB">
        <w:t xml:space="preserve"> </w:t>
      </w:r>
      <w:r w:rsidRPr="002E3B2F">
        <w:t>рекорды.</w:t>
      </w:r>
      <w:r w:rsidR="00416EBB">
        <w:t xml:space="preserve"> </w:t>
      </w:r>
      <w:r w:rsidRPr="002E3B2F">
        <w:t>Согласно</w:t>
      </w:r>
      <w:r w:rsidR="00416EBB">
        <w:t xml:space="preserve"> </w:t>
      </w:r>
      <w:r w:rsidRPr="002E3B2F">
        <w:t>данным,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приводит</w:t>
      </w:r>
      <w:r w:rsidR="00416EBB">
        <w:t xml:space="preserve"> </w:t>
      </w:r>
      <w:r w:rsidRPr="002E3B2F">
        <w:t>Евгений</w:t>
      </w:r>
      <w:r w:rsidR="00416EBB">
        <w:t xml:space="preserve"> </w:t>
      </w:r>
      <w:r w:rsidRPr="002E3B2F">
        <w:t>Гуревич,</w:t>
      </w:r>
      <w:r w:rsidR="00416EBB">
        <w:t xml:space="preserve"> </w:t>
      </w:r>
      <w:r w:rsidRPr="002E3B2F">
        <w:t>под</w:t>
      </w:r>
      <w:r w:rsidR="00416EBB">
        <w:t xml:space="preserve"> </w:t>
      </w:r>
      <w:r w:rsidRPr="002E3B2F">
        <w:t>защитой</w:t>
      </w:r>
      <w:r w:rsidR="00416EBB">
        <w:t xml:space="preserve"> </w:t>
      </w:r>
      <w:r w:rsidRPr="002E3B2F">
        <w:t>компаний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сегодняшний</w:t>
      </w:r>
      <w:r w:rsidR="00416EBB">
        <w:t xml:space="preserve"> </w:t>
      </w:r>
      <w:r w:rsidRPr="002E3B2F">
        <w:t>день</w:t>
      </w:r>
      <w:r w:rsidR="00416EBB">
        <w:t xml:space="preserve"> </w:t>
      </w:r>
      <w:r w:rsidRPr="002E3B2F">
        <w:t>находится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33</w:t>
      </w:r>
      <w:r w:rsidR="00416EBB">
        <w:t xml:space="preserve"> </w:t>
      </w:r>
      <w:r w:rsidRPr="002E3B2F">
        <w:t>млн</w:t>
      </w:r>
      <w:r w:rsidR="00416EBB">
        <w:t xml:space="preserve"> </w:t>
      </w:r>
      <w:r w:rsidRPr="002E3B2F">
        <w:t>россиян,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резервы</w:t>
      </w:r>
      <w:r w:rsidR="00416EBB">
        <w:t xml:space="preserve"> </w:t>
      </w:r>
      <w:r w:rsidRPr="002E3B2F">
        <w:t>увеличились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1,5</w:t>
      </w:r>
      <w:r w:rsidR="00416EBB">
        <w:t xml:space="preserve"> </w:t>
      </w:r>
      <w:r w:rsidRPr="002E3B2F">
        <w:t>трлн</w:t>
      </w:r>
      <w:r w:rsidR="00416EBB">
        <w:t xml:space="preserve"> </w:t>
      </w:r>
      <w:r w:rsidRPr="002E3B2F">
        <w:t>руб.:</w:t>
      </w:r>
      <w:r w:rsidR="00416EBB">
        <w:t xml:space="preserve"> «</w:t>
      </w:r>
      <w:r w:rsidRPr="002E3B2F">
        <w:t>По</w:t>
      </w:r>
      <w:r w:rsidR="00416EBB">
        <w:t xml:space="preserve"> </w:t>
      </w:r>
      <w:r w:rsidRPr="002E3B2F">
        <w:t>итогам</w:t>
      </w:r>
      <w:r w:rsidR="00416EBB">
        <w:t xml:space="preserve"> </w:t>
      </w:r>
      <w:r w:rsidRPr="002E3B2F">
        <w:t>текущего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возможно,</w:t>
      </w:r>
      <w:r w:rsidR="00416EBB">
        <w:t xml:space="preserve"> </w:t>
      </w:r>
      <w:r w:rsidRPr="002E3B2F">
        <w:t>мы</w:t>
      </w:r>
      <w:r w:rsidR="00416EBB">
        <w:t xml:space="preserve"> </w:t>
      </w:r>
      <w:r w:rsidRPr="002E3B2F">
        <w:t>увидим</w:t>
      </w:r>
      <w:r w:rsidR="00416EBB">
        <w:t xml:space="preserve"> </w:t>
      </w:r>
      <w:r w:rsidRPr="002E3B2F">
        <w:t>самые</w:t>
      </w:r>
      <w:r w:rsidR="00416EBB">
        <w:t xml:space="preserve"> </w:t>
      </w:r>
      <w:r w:rsidRPr="002E3B2F">
        <w:t>большие</w:t>
      </w:r>
      <w:r w:rsidR="00416EBB">
        <w:t xml:space="preserve"> </w:t>
      </w:r>
      <w:r w:rsidRPr="002E3B2F">
        <w:t>сборы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всю</w:t>
      </w:r>
      <w:r w:rsidR="00416EBB">
        <w:t xml:space="preserve"> </w:t>
      </w:r>
      <w:r w:rsidRPr="002E3B2F">
        <w:t>историю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нашей</w:t>
      </w:r>
      <w:r w:rsidR="00416EBB">
        <w:t xml:space="preserve"> </w:t>
      </w:r>
      <w:r w:rsidRPr="002E3B2F">
        <w:t>стране.</w:t>
      </w:r>
      <w:r w:rsidR="00416EBB">
        <w:t xml:space="preserve"> </w:t>
      </w:r>
      <w:r w:rsidRPr="002E3B2F">
        <w:t>Сборы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превысить</w:t>
      </w:r>
      <w:r w:rsidR="00416EBB">
        <w:t xml:space="preserve"> </w:t>
      </w:r>
      <w:r w:rsidRPr="002E3B2F">
        <w:t>700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Объем</w:t>
      </w:r>
      <w:r w:rsidR="00416EBB">
        <w:t xml:space="preserve"> </w:t>
      </w:r>
      <w:r w:rsidRPr="002E3B2F">
        <w:t>выплат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превысить</w:t>
      </w:r>
      <w:r w:rsidR="00416EBB">
        <w:t xml:space="preserve"> </w:t>
      </w:r>
      <w:r w:rsidRPr="002E3B2F">
        <w:t>400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только</w:t>
      </w:r>
      <w:r w:rsidR="00416EBB">
        <w:t xml:space="preserve"> </w:t>
      </w:r>
      <w:r w:rsidRPr="002E3B2F">
        <w:t>значимая</w:t>
      </w:r>
      <w:r w:rsidR="00416EBB">
        <w:t xml:space="preserve"> </w:t>
      </w:r>
      <w:r w:rsidRPr="002E3B2F">
        <w:t>цифра,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адресная,</w:t>
      </w:r>
      <w:r w:rsidR="00416EBB">
        <w:t xml:space="preserve"> </w:t>
      </w:r>
      <w:r w:rsidRPr="002E3B2F">
        <w:t>реальная</w:t>
      </w:r>
      <w:r w:rsidR="00416EBB">
        <w:t xml:space="preserve"> </w:t>
      </w:r>
      <w:r w:rsidRPr="002E3B2F">
        <w:t>поддержка</w:t>
      </w:r>
      <w:r w:rsidR="00416EBB">
        <w:t xml:space="preserve"> </w:t>
      </w:r>
      <w:r w:rsidRPr="002E3B2F">
        <w:t>миллионов</w:t>
      </w:r>
      <w:r w:rsidR="00416EBB">
        <w:t xml:space="preserve"> </w:t>
      </w:r>
      <w:r w:rsidRPr="002E3B2F">
        <w:t>россиян,</w:t>
      </w:r>
      <w:r w:rsidR="00416EBB">
        <w:t xml:space="preserve"> </w:t>
      </w:r>
      <w:r w:rsidRPr="002E3B2F">
        <w:t>социальная</w:t>
      </w:r>
      <w:r w:rsidR="00416EBB">
        <w:t xml:space="preserve"> </w:t>
      </w:r>
      <w:r w:rsidRPr="002E3B2F">
        <w:t>ответственность</w:t>
      </w:r>
      <w:r w:rsidR="00416EBB">
        <w:t xml:space="preserve"> </w:t>
      </w:r>
      <w:r w:rsidRPr="002E3B2F">
        <w:t>страховщиков</w:t>
      </w:r>
      <w:r w:rsidR="00416EBB">
        <w:t xml:space="preserve"> </w:t>
      </w:r>
      <w:r w:rsidRPr="002E3B2F">
        <w:t>жизни</w:t>
      </w:r>
      <w:r w:rsidR="00416EBB">
        <w:t>»</w:t>
      </w:r>
      <w:r w:rsidRPr="002E3B2F">
        <w:t>.</w:t>
      </w:r>
    </w:p>
    <w:p w:rsidR="002D221C" w:rsidRPr="002E3B2F" w:rsidRDefault="00B673E0" w:rsidP="007C7AE5">
      <w:hyperlink r:id="rId20" w:history="1">
        <w:r w:rsidR="007C7AE5" w:rsidRPr="002E3B2F">
          <w:rPr>
            <w:rStyle w:val="a3"/>
          </w:rPr>
          <w:t>https://www.kommersant.ru/doc/6225611</w:t>
        </w:r>
      </w:hyperlink>
    </w:p>
    <w:p w:rsidR="007C7AE5" w:rsidRPr="002E3B2F" w:rsidRDefault="007C7AE5" w:rsidP="007C7AE5"/>
    <w:p w:rsidR="00D94D15" w:rsidRPr="002E3B2F" w:rsidRDefault="00D94D15" w:rsidP="00D94D15">
      <w:pPr>
        <w:pStyle w:val="10"/>
      </w:pPr>
      <w:bookmarkStart w:id="49" w:name="_Toc99271691"/>
      <w:bookmarkStart w:id="50" w:name="_Toc99318654"/>
      <w:bookmarkStart w:id="51" w:name="_Toc99318783"/>
      <w:bookmarkStart w:id="52" w:name="_Toc396864672"/>
      <w:bookmarkStart w:id="53" w:name="_Toc146694070"/>
      <w:r w:rsidRPr="002E3B2F">
        <w:t>Новости</w:t>
      </w:r>
      <w:r w:rsidR="00416EBB">
        <w:t xml:space="preserve"> </w:t>
      </w:r>
      <w:r w:rsidRPr="002E3B2F">
        <w:t>развития</w:t>
      </w:r>
      <w:r w:rsidR="00416EBB">
        <w:t xml:space="preserve"> </w:t>
      </w:r>
      <w:r w:rsidRPr="002E3B2F">
        <w:t>системы</w:t>
      </w:r>
      <w:r w:rsidR="00416EBB">
        <w:t xml:space="preserve"> </w:t>
      </w:r>
      <w:r w:rsidRPr="002E3B2F">
        <w:t>обязательного</w:t>
      </w:r>
      <w:r w:rsidR="00416EBB">
        <w:t xml:space="preserve"> </w:t>
      </w:r>
      <w:r w:rsidRPr="002E3B2F">
        <w:t>пенсионного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страховой</w:t>
      </w:r>
      <w:r w:rsidR="00416EBB">
        <w:t xml:space="preserve"> </w:t>
      </w:r>
      <w:r w:rsidRPr="002E3B2F">
        <w:t>пенсии</w:t>
      </w:r>
      <w:bookmarkEnd w:id="49"/>
      <w:bookmarkEnd w:id="50"/>
      <w:bookmarkEnd w:id="51"/>
      <w:bookmarkEnd w:id="53"/>
    </w:p>
    <w:p w:rsidR="007C7AE5" w:rsidRPr="002E3B2F" w:rsidRDefault="007C7AE5" w:rsidP="007C7AE5">
      <w:pPr>
        <w:pStyle w:val="2"/>
      </w:pPr>
      <w:bookmarkStart w:id="54" w:name="А106"/>
      <w:bookmarkStart w:id="55" w:name="_Toc146694071"/>
      <w:r w:rsidRPr="002E3B2F">
        <w:t>Российская</w:t>
      </w:r>
      <w:r w:rsidR="00416EBB">
        <w:t xml:space="preserve"> </w:t>
      </w:r>
      <w:r w:rsidRPr="002E3B2F">
        <w:t>газета,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Повышение</w:t>
      </w:r>
      <w:r w:rsidR="00416EBB">
        <w:t xml:space="preserve"> </w:t>
      </w:r>
      <w:r w:rsidRPr="002E3B2F">
        <w:t>пройденного</w:t>
      </w:r>
      <w:bookmarkEnd w:id="54"/>
      <w:bookmarkEnd w:id="55"/>
    </w:p>
    <w:p w:rsidR="007C7AE5" w:rsidRPr="002E3B2F" w:rsidRDefault="007C7AE5" w:rsidP="005627CA">
      <w:pPr>
        <w:pStyle w:val="3"/>
      </w:pPr>
      <w:bookmarkStart w:id="56" w:name="_Toc146694072"/>
      <w:r w:rsidRPr="002E3B2F">
        <w:t>Индексация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неработающим</w:t>
      </w:r>
      <w:r w:rsidR="00416EBB">
        <w:t xml:space="preserve"> </w:t>
      </w:r>
      <w:r w:rsidRPr="002E3B2F">
        <w:t>пенсионерам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составить</w:t>
      </w:r>
      <w:r w:rsidR="00416EBB">
        <w:t xml:space="preserve"> </w:t>
      </w:r>
      <w:r w:rsidRPr="002E3B2F">
        <w:t>7,5%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больше,</w:t>
      </w:r>
      <w:r w:rsidR="00416EBB">
        <w:t xml:space="preserve"> </w:t>
      </w:r>
      <w:r w:rsidRPr="002E3B2F">
        <w:t>чем</w:t>
      </w:r>
      <w:r w:rsidR="00416EBB">
        <w:t xml:space="preserve"> </w:t>
      </w:r>
      <w:r w:rsidRPr="002E3B2F">
        <w:t>планировалось</w:t>
      </w:r>
      <w:r w:rsidR="00416EBB">
        <w:t xml:space="preserve"> </w:t>
      </w:r>
      <w:r w:rsidRPr="002E3B2F">
        <w:t>изначально.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средний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страховой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старости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неработающих</w:t>
      </w:r>
      <w:r w:rsidR="00416EBB">
        <w:t xml:space="preserve"> </w:t>
      </w:r>
      <w:r w:rsidRPr="002E3B2F">
        <w:t>граждан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равняться</w:t>
      </w:r>
      <w:r w:rsidR="00416EBB">
        <w:t xml:space="preserve"> </w:t>
      </w:r>
      <w:r w:rsidRPr="002E3B2F">
        <w:t>23,4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Тоже</w:t>
      </w:r>
      <w:r w:rsidR="00416EBB">
        <w:t xml:space="preserve"> </w:t>
      </w:r>
      <w:r w:rsidRPr="002E3B2F">
        <w:t>больше,</w:t>
      </w:r>
      <w:r w:rsidR="00416EBB">
        <w:t xml:space="preserve"> </w:t>
      </w:r>
      <w:r w:rsidRPr="002E3B2F">
        <w:t>чем</w:t>
      </w:r>
      <w:r w:rsidR="00416EBB">
        <w:t xml:space="preserve"> </w:t>
      </w:r>
      <w:r w:rsidRPr="002E3B2F">
        <w:t>предполагалось</w:t>
      </w:r>
      <w:r w:rsidR="00416EBB">
        <w:t xml:space="preserve"> </w:t>
      </w:r>
      <w:r w:rsidRPr="002E3B2F">
        <w:t>ранее.</w:t>
      </w:r>
      <w:r w:rsidR="00416EBB">
        <w:t xml:space="preserve"> </w:t>
      </w:r>
      <w:r w:rsidRPr="002E3B2F">
        <w:t>Об</w:t>
      </w:r>
      <w:r w:rsidR="00416EBB">
        <w:t xml:space="preserve"> </w:t>
      </w:r>
      <w:r w:rsidRPr="002E3B2F">
        <w:t>этом</w:t>
      </w:r>
      <w:r w:rsidR="00416EBB">
        <w:t xml:space="preserve"> «</w:t>
      </w:r>
      <w:r w:rsidRPr="002E3B2F">
        <w:t>Российской</w:t>
      </w:r>
      <w:r w:rsidR="00416EBB">
        <w:t xml:space="preserve"> </w:t>
      </w:r>
      <w:r w:rsidRPr="002E3B2F">
        <w:t>газете</w:t>
      </w:r>
      <w:r w:rsidR="00416EBB">
        <w:t xml:space="preserve">» </w:t>
      </w:r>
      <w:r w:rsidRPr="002E3B2F">
        <w:t>сообщили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минтруде.</w:t>
      </w:r>
      <w:bookmarkEnd w:id="56"/>
    </w:p>
    <w:p w:rsidR="007C7AE5" w:rsidRPr="002E3B2F" w:rsidRDefault="007C7AE5" w:rsidP="007C7AE5">
      <w:r w:rsidRPr="002E3B2F">
        <w:t>Проект</w:t>
      </w:r>
      <w:r w:rsidR="00416EBB">
        <w:t xml:space="preserve"> </w:t>
      </w:r>
      <w:r w:rsidRPr="002E3B2F">
        <w:t>бюджета</w:t>
      </w:r>
      <w:r w:rsidR="00416EBB">
        <w:t xml:space="preserve"> </w:t>
      </w:r>
      <w:r w:rsidRPr="002E3B2F">
        <w:t>Социального</w:t>
      </w:r>
      <w:r w:rsidR="00416EBB">
        <w:t xml:space="preserve"> </w:t>
      </w:r>
      <w:r w:rsidRPr="002E3B2F">
        <w:t>фонда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2024-2026</w:t>
      </w:r>
      <w:r w:rsidR="00416EBB">
        <w:t xml:space="preserve"> </w:t>
      </w:r>
      <w:r w:rsidRPr="002E3B2F">
        <w:t>годы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корректировками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минувшую</w:t>
      </w:r>
      <w:r w:rsidR="00416EBB">
        <w:t xml:space="preserve"> </w:t>
      </w:r>
      <w:r w:rsidRPr="002E3B2F">
        <w:t>пятницу</w:t>
      </w:r>
      <w:r w:rsidR="00416EBB">
        <w:t xml:space="preserve"> </w:t>
      </w:r>
      <w:r w:rsidRPr="002E3B2F">
        <w:t>рассмотрело</w:t>
      </w:r>
      <w:r w:rsidR="00416EBB">
        <w:t xml:space="preserve"> </w:t>
      </w:r>
      <w:r w:rsidRPr="002E3B2F">
        <w:t>правительство.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пояснил</w:t>
      </w:r>
      <w:r w:rsidR="00416EBB">
        <w:t xml:space="preserve"> «</w:t>
      </w:r>
      <w:r w:rsidRPr="002E3B2F">
        <w:t>Российской</w:t>
      </w:r>
      <w:r w:rsidR="00416EBB">
        <w:t xml:space="preserve"> </w:t>
      </w:r>
      <w:r w:rsidRPr="002E3B2F">
        <w:t>газете</w:t>
      </w:r>
      <w:r w:rsidR="00416EBB">
        <w:t xml:space="preserve">» </w:t>
      </w:r>
      <w:r w:rsidRPr="002E3B2F">
        <w:t>глава</w:t>
      </w:r>
      <w:r w:rsidR="00416EBB">
        <w:t xml:space="preserve"> </w:t>
      </w:r>
      <w:r w:rsidRPr="002E3B2F">
        <w:t>Комитета</w:t>
      </w:r>
      <w:r w:rsidR="00416EBB">
        <w:t xml:space="preserve"> </w:t>
      </w:r>
      <w:r w:rsidRPr="002E3B2F">
        <w:t>Госдумы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труду,</w:t>
      </w:r>
      <w:r w:rsidR="00416EBB">
        <w:t xml:space="preserve"> </w:t>
      </w:r>
      <w:r w:rsidRPr="002E3B2F">
        <w:t>социальной</w:t>
      </w:r>
      <w:r w:rsidR="00416EBB">
        <w:t xml:space="preserve"> </w:t>
      </w:r>
      <w:r w:rsidRPr="002E3B2F">
        <w:t>политике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делам</w:t>
      </w:r>
      <w:r w:rsidR="00416EBB">
        <w:t xml:space="preserve"> </w:t>
      </w:r>
      <w:r w:rsidRPr="002E3B2F">
        <w:t>ветеранов</w:t>
      </w:r>
      <w:r w:rsidR="00416EBB">
        <w:t xml:space="preserve"> </w:t>
      </w:r>
      <w:r w:rsidRPr="002E3B2F">
        <w:t>Ярослав</w:t>
      </w:r>
      <w:r w:rsidR="00416EBB">
        <w:t xml:space="preserve"> </w:t>
      </w:r>
      <w:r w:rsidRPr="002E3B2F">
        <w:t>Нилов,</w:t>
      </w:r>
      <w:r w:rsidR="00416EBB">
        <w:t xml:space="preserve"> </w:t>
      </w:r>
      <w:r w:rsidRPr="002E3B2F">
        <w:t>27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28</w:t>
      </w:r>
      <w:r w:rsidR="00416EBB">
        <w:t xml:space="preserve"> </w:t>
      </w:r>
      <w:r w:rsidRPr="002E3B2F">
        <w:t>сентября</w:t>
      </w:r>
      <w:r w:rsidR="00416EBB">
        <w:t xml:space="preserve"> </w:t>
      </w:r>
      <w:r w:rsidRPr="002E3B2F">
        <w:t>проект</w:t>
      </w:r>
      <w:r w:rsidR="00416EBB">
        <w:t xml:space="preserve"> </w:t>
      </w:r>
      <w:r w:rsidRPr="002E3B2F">
        <w:t>бюджета</w:t>
      </w:r>
      <w:r w:rsidR="00416EBB">
        <w:t xml:space="preserve"> </w:t>
      </w:r>
      <w:r w:rsidRPr="002E3B2F">
        <w:t>поступит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рассмотрение</w:t>
      </w:r>
      <w:r w:rsidR="00416EBB">
        <w:t xml:space="preserve"> </w:t>
      </w:r>
      <w:r w:rsidRPr="002E3B2F">
        <w:t>депутатов.</w:t>
      </w:r>
      <w:r w:rsidR="00416EBB">
        <w:t xml:space="preserve"> </w:t>
      </w:r>
      <w:r w:rsidRPr="002E3B2F">
        <w:lastRenderedPageBreak/>
        <w:t>Обычно</w:t>
      </w:r>
      <w:r w:rsidR="00416EBB">
        <w:t xml:space="preserve"> </w:t>
      </w:r>
      <w:r w:rsidRPr="002E3B2F">
        <w:t>правительство</w:t>
      </w:r>
      <w:r w:rsidR="00416EBB">
        <w:t xml:space="preserve"> </w:t>
      </w:r>
      <w:r w:rsidRPr="002E3B2F">
        <w:t>вносит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Госдуму</w:t>
      </w:r>
      <w:r w:rsidR="00416EBB">
        <w:t xml:space="preserve"> </w:t>
      </w:r>
      <w:r w:rsidRPr="002E3B2F">
        <w:t>проект</w:t>
      </w:r>
      <w:r w:rsidR="00416EBB">
        <w:t xml:space="preserve"> </w:t>
      </w:r>
      <w:r w:rsidRPr="002E3B2F">
        <w:t>федерального</w:t>
      </w:r>
      <w:r w:rsidR="00416EBB">
        <w:t xml:space="preserve"> </w:t>
      </w:r>
      <w:r w:rsidRPr="002E3B2F">
        <w:t>бюджета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внебюджетных</w:t>
      </w:r>
      <w:r w:rsidR="00416EBB">
        <w:t xml:space="preserve"> </w:t>
      </w:r>
      <w:r w:rsidRPr="002E3B2F">
        <w:t>фондов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октября</w:t>
      </w:r>
      <w:r w:rsidR="00416EBB">
        <w:t xml:space="preserve"> </w:t>
      </w:r>
      <w:r w:rsidRPr="002E3B2F">
        <w:t>каждого</w:t>
      </w:r>
      <w:r w:rsidR="00416EBB">
        <w:t xml:space="preserve"> </w:t>
      </w:r>
      <w:r w:rsidRPr="002E3B2F">
        <w:t>года.</w:t>
      </w:r>
    </w:p>
    <w:p w:rsidR="007C7AE5" w:rsidRPr="002E3B2F" w:rsidRDefault="007C7AE5" w:rsidP="007C7AE5">
      <w:r w:rsidRPr="002E3B2F">
        <w:t>В</w:t>
      </w:r>
      <w:r w:rsidR="00416EBB">
        <w:t xml:space="preserve"> </w:t>
      </w:r>
      <w:r w:rsidRPr="002E3B2F">
        <w:t>первоначальной</w:t>
      </w:r>
      <w:r w:rsidR="00416EBB">
        <w:t xml:space="preserve"> </w:t>
      </w:r>
      <w:r w:rsidRPr="002E3B2F">
        <w:t>версии</w:t>
      </w:r>
      <w:r w:rsidR="00416EBB">
        <w:t xml:space="preserve"> </w:t>
      </w:r>
      <w:r w:rsidRPr="002E3B2F">
        <w:t>проекта</w:t>
      </w:r>
      <w:r w:rsidR="00416EBB">
        <w:t xml:space="preserve"> </w:t>
      </w:r>
      <w:r w:rsidRPr="002E3B2F">
        <w:t>бюджета</w:t>
      </w:r>
      <w:r w:rsidR="00416EBB">
        <w:t xml:space="preserve"> </w:t>
      </w:r>
      <w:r w:rsidRPr="002E3B2F">
        <w:t>Соцфонда</w:t>
      </w:r>
      <w:r w:rsidR="00416EBB">
        <w:t xml:space="preserve"> </w:t>
      </w:r>
      <w:r w:rsidRPr="002E3B2F">
        <w:t>значилось,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индексации</w:t>
      </w:r>
      <w:r w:rsidR="00416EBB">
        <w:t xml:space="preserve"> </w:t>
      </w:r>
      <w:r w:rsidRPr="002E3B2F">
        <w:t>страховых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неработающих</w:t>
      </w:r>
      <w:r w:rsidR="00416EBB">
        <w:t xml:space="preserve"> </w:t>
      </w:r>
      <w:r w:rsidRPr="002E3B2F">
        <w:t>пенсионеров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января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должен</w:t>
      </w:r>
      <w:r w:rsidR="00416EBB">
        <w:t xml:space="preserve"> </w:t>
      </w:r>
      <w:r w:rsidRPr="002E3B2F">
        <w:t>составить</w:t>
      </w:r>
      <w:r w:rsidR="00416EBB">
        <w:t xml:space="preserve"> </w:t>
      </w:r>
      <w:r w:rsidRPr="002E3B2F">
        <w:t>5,3%,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2025-2026</w:t>
      </w:r>
      <w:r w:rsidR="00416EBB">
        <w:t xml:space="preserve"> </w:t>
      </w:r>
      <w:r w:rsidRPr="002E3B2F">
        <w:t>годах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февраля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4%.</w:t>
      </w:r>
      <w:r w:rsidR="00416EBB">
        <w:t xml:space="preserve"> </w:t>
      </w:r>
      <w:r w:rsidRPr="002E3B2F">
        <w:t>Корректировка</w:t>
      </w:r>
      <w:r w:rsidR="00416EBB">
        <w:t xml:space="preserve"> </w:t>
      </w:r>
      <w:r w:rsidRPr="002E3B2F">
        <w:t>страховых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осуществляться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2025-2026</w:t>
      </w:r>
      <w:r w:rsidR="00416EBB">
        <w:t xml:space="preserve"> </w:t>
      </w:r>
      <w:r w:rsidRPr="002E3B2F">
        <w:t>годах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апреля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3,8%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2,8%</w:t>
      </w:r>
      <w:r w:rsidR="00416EBB">
        <w:t xml:space="preserve"> </w:t>
      </w:r>
      <w:r w:rsidRPr="002E3B2F">
        <w:t>соответственно.</w:t>
      </w:r>
    </w:p>
    <w:p w:rsidR="007C7AE5" w:rsidRPr="002E3B2F" w:rsidRDefault="007C7AE5" w:rsidP="007C7AE5">
      <w:r w:rsidRPr="002E3B2F">
        <w:t>Средний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страховой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старости</w:t>
      </w:r>
      <w:r w:rsidR="00416EBB">
        <w:t xml:space="preserve"> </w:t>
      </w:r>
      <w:r w:rsidRPr="002E3B2F">
        <w:t>неработающих</w:t>
      </w:r>
      <w:r w:rsidR="00416EBB">
        <w:t xml:space="preserve"> </w:t>
      </w:r>
      <w:r w:rsidRPr="002E3B2F">
        <w:t>пенсионеров</w:t>
      </w:r>
      <w:r w:rsidR="00416EBB">
        <w:t xml:space="preserve"> </w:t>
      </w:r>
      <w:r w:rsidRPr="002E3B2F">
        <w:t>должен</w:t>
      </w:r>
      <w:r w:rsidR="00416EBB">
        <w:t xml:space="preserve"> </w:t>
      </w:r>
      <w:r w:rsidRPr="002E3B2F">
        <w:t>был</w:t>
      </w:r>
      <w:r w:rsidR="00416EBB">
        <w:t xml:space="preserve"> </w:t>
      </w:r>
      <w:r w:rsidRPr="002E3B2F">
        <w:t>составить: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22</w:t>
      </w:r>
      <w:r w:rsidR="00416EBB">
        <w:t xml:space="preserve"> </w:t>
      </w:r>
      <w:r w:rsidRPr="002E3B2F">
        <w:t>772</w:t>
      </w:r>
      <w:r w:rsidR="00416EBB">
        <w:t xml:space="preserve"> </w:t>
      </w:r>
      <w:r w:rsidRPr="002E3B2F">
        <w:t>руб.,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2025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24</w:t>
      </w:r>
      <w:r w:rsidR="00416EBB">
        <w:t xml:space="preserve"> </w:t>
      </w:r>
      <w:r w:rsidRPr="002E3B2F">
        <w:t>120</w:t>
      </w:r>
      <w:r w:rsidR="00416EBB">
        <w:t xml:space="preserve"> </w:t>
      </w:r>
      <w:r w:rsidRPr="002E3B2F">
        <w:t>руб.,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2026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25</w:t>
      </w:r>
      <w:r w:rsidR="00416EBB">
        <w:t xml:space="preserve"> </w:t>
      </w:r>
      <w:r w:rsidRPr="002E3B2F">
        <w:t>690</w:t>
      </w:r>
      <w:r w:rsidR="00416EBB">
        <w:t xml:space="preserve"> </w:t>
      </w:r>
      <w:r w:rsidRPr="002E3B2F">
        <w:t>руб.</w:t>
      </w:r>
    </w:p>
    <w:p w:rsidR="007C7AE5" w:rsidRPr="002E3B2F" w:rsidRDefault="007C7AE5" w:rsidP="007C7AE5">
      <w:r w:rsidRPr="002E3B2F">
        <w:t>В</w:t>
      </w:r>
      <w:r w:rsidR="00416EBB">
        <w:t xml:space="preserve"> </w:t>
      </w:r>
      <w:r w:rsidRPr="002E3B2F">
        <w:t>то</w:t>
      </w:r>
      <w:r w:rsidR="00416EBB">
        <w:t xml:space="preserve"> </w:t>
      </w:r>
      <w:r w:rsidRPr="002E3B2F">
        <w:t>же</w:t>
      </w:r>
      <w:r w:rsidR="00416EBB">
        <w:t xml:space="preserve"> </w:t>
      </w:r>
      <w:r w:rsidRPr="002E3B2F">
        <w:t>время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последнем</w:t>
      </w:r>
      <w:r w:rsidR="00416EBB">
        <w:t xml:space="preserve"> </w:t>
      </w:r>
      <w:r w:rsidRPr="002E3B2F">
        <w:t>заседании</w:t>
      </w:r>
      <w:r w:rsidR="00416EBB">
        <w:t xml:space="preserve"> </w:t>
      </w:r>
      <w:r w:rsidRPr="002E3B2F">
        <w:t>правительства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обсуждении</w:t>
      </w:r>
      <w:r w:rsidR="00416EBB">
        <w:t xml:space="preserve"> </w:t>
      </w:r>
      <w:r w:rsidRPr="002E3B2F">
        <w:t>параметров</w:t>
      </w:r>
      <w:r w:rsidR="00416EBB">
        <w:t xml:space="preserve"> </w:t>
      </w:r>
      <w:r w:rsidRPr="002E3B2F">
        <w:t>федерального</w:t>
      </w:r>
      <w:r w:rsidR="00416EBB">
        <w:t xml:space="preserve"> </w:t>
      </w:r>
      <w:r w:rsidRPr="002E3B2F">
        <w:t>бюджета</w:t>
      </w:r>
      <w:r w:rsidR="00416EBB">
        <w:t xml:space="preserve"> </w:t>
      </w:r>
      <w:r w:rsidRPr="002E3B2F">
        <w:t>глава</w:t>
      </w:r>
      <w:r w:rsidR="00416EBB">
        <w:t xml:space="preserve"> </w:t>
      </w:r>
      <w:r w:rsidRPr="002E3B2F">
        <w:t>минэкономразвития</w:t>
      </w:r>
      <w:r w:rsidR="00416EBB">
        <w:t xml:space="preserve"> </w:t>
      </w:r>
      <w:r w:rsidRPr="002E3B2F">
        <w:t>Максим</w:t>
      </w:r>
      <w:r w:rsidR="00416EBB">
        <w:t xml:space="preserve"> </w:t>
      </w:r>
      <w:r w:rsidRPr="002E3B2F">
        <w:t>Решетников</w:t>
      </w:r>
      <w:r w:rsidR="00416EBB">
        <w:t xml:space="preserve"> </w:t>
      </w:r>
      <w:r w:rsidRPr="002E3B2F">
        <w:t>отметил:</w:t>
      </w:r>
      <w:r w:rsidR="00416EBB">
        <w:t xml:space="preserve"> «</w:t>
      </w:r>
      <w:r w:rsidRPr="002E3B2F">
        <w:t>По</w:t>
      </w:r>
      <w:r w:rsidR="00416EBB">
        <w:t xml:space="preserve"> </w:t>
      </w:r>
      <w:r w:rsidRPr="002E3B2F">
        <w:t>инфляции</w:t>
      </w:r>
      <w:r w:rsidR="00416EBB">
        <w:t xml:space="preserve"> </w:t>
      </w:r>
      <w:r w:rsidRPr="002E3B2F">
        <w:t>закладываем</w:t>
      </w:r>
      <w:r w:rsidR="00416EBB">
        <w:t xml:space="preserve"> </w:t>
      </w:r>
      <w:r w:rsidRPr="002E3B2F">
        <w:t>некоторый</w:t>
      </w:r>
      <w:r w:rsidR="00416EBB">
        <w:t xml:space="preserve"> </w:t>
      </w:r>
      <w:r w:rsidRPr="002E3B2F">
        <w:t>рост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концу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условии</w:t>
      </w:r>
      <w:r w:rsidR="00416EBB">
        <w:t xml:space="preserve"> </w:t>
      </w:r>
      <w:r w:rsidRPr="002E3B2F">
        <w:t>дальнейшего</w:t>
      </w:r>
      <w:r w:rsidR="00416EBB">
        <w:t xml:space="preserve"> </w:t>
      </w:r>
      <w:r w:rsidRPr="002E3B2F">
        <w:t>замедления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4,5%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концу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года.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2025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инфляция</w:t>
      </w:r>
      <w:r w:rsidR="00416EBB">
        <w:t xml:space="preserve"> </w:t>
      </w:r>
      <w:r w:rsidRPr="002E3B2F">
        <w:t>выйдет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целевой</w:t>
      </w:r>
      <w:r w:rsidR="00416EBB">
        <w:t xml:space="preserve"> </w:t>
      </w:r>
      <w:r w:rsidRPr="002E3B2F">
        <w:t>уровень</w:t>
      </w:r>
      <w:r w:rsidR="00416EBB">
        <w:t xml:space="preserve"> </w:t>
      </w:r>
      <w:r w:rsidRPr="002E3B2F">
        <w:t>4%</w:t>
      </w:r>
      <w:r w:rsidR="00416EBB">
        <w:t>»</w:t>
      </w:r>
      <w:r w:rsidRPr="002E3B2F">
        <w:t>.</w:t>
      </w:r>
      <w:r w:rsidR="00416EBB">
        <w:t xml:space="preserve"> </w:t>
      </w:r>
      <w:r w:rsidRPr="002E3B2F">
        <w:t>Учитывая</w:t>
      </w:r>
      <w:r w:rsidR="00416EBB">
        <w:t xml:space="preserve"> </w:t>
      </w:r>
      <w:r w:rsidRPr="002E3B2F">
        <w:t>риски</w:t>
      </w:r>
      <w:r w:rsidR="00416EBB">
        <w:t xml:space="preserve"> </w:t>
      </w:r>
      <w:r w:rsidRPr="002E3B2F">
        <w:t>роста</w:t>
      </w:r>
      <w:r w:rsidR="00416EBB">
        <w:t xml:space="preserve"> </w:t>
      </w:r>
      <w:r w:rsidRPr="002E3B2F">
        <w:t>инфляции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начале</w:t>
      </w:r>
      <w:r w:rsidR="00416EBB">
        <w:t xml:space="preserve"> </w:t>
      </w:r>
      <w:r w:rsidRPr="002E3B2F">
        <w:t>следующего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правительство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планирует</w:t>
      </w:r>
      <w:r w:rsidR="00416EBB">
        <w:t xml:space="preserve"> </w:t>
      </w:r>
      <w:r w:rsidRPr="002E3B2F">
        <w:t>увеличить</w:t>
      </w:r>
      <w:r w:rsidR="00416EBB">
        <w:t xml:space="preserve"> </w:t>
      </w:r>
      <w:r w:rsidRPr="002E3B2F">
        <w:t>социальные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выше</w:t>
      </w:r>
      <w:r w:rsidR="00416EBB">
        <w:t xml:space="preserve"> </w:t>
      </w:r>
      <w:r w:rsidRPr="002E3B2F">
        <w:t>инфляционных</w:t>
      </w:r>
      <w:r w:rsidR="00416EBB">
        <w:t xml:space="preserve"> </w:t>
      </w:r>
      <w:r w:rsidRPr="002E3B2F">
        <w:t>ожиданий.</w:t>
      </w:r>
    </w:p>
    <w:p w:rsidR="007C7AE5" w:rsidRPr="002E3B2F" w:rsidRDefault="007C7AE5" w:rsidP="007C7AE5">
      <w:r w:rsidRPr="002E3B2F">
        <w:t>При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ожидается</w:t>
      </w:r>
      <w:r w:rsidR="00416EBB">
        <w:t xml:space="preserve"> </w:t>
      </w:r>
      <w:r w:rsidRPr="002E3B2F">
        <w:t>рост</w:t>
      </w:r>
      <w:r w:rsidR="00416EBB">
        <w:t xml:space="preserve"> </w:t>
      </w:r>
      <w:r w:rsidRPr="002E3B2F">
        <w:t>реальных</w:t>
      </w:r>
      <w:r w:rsidR="00416EBB">
        <w:t xml:space="preserve"> </w:t>
      </w:r>
      <w:r w:rsidRPr="002E3B2F">
        <w:t>денежных</w:t>
      </w:r>
      <w:r w:rsidR="00416EBB">
        <w:t xml:space="preserve"> </w:t>
      </w:r>
      <w:r w:rsidRPr="002E3B2F">
        <w:t>доходов</w:t>
      </w:r>
      <w:r w:rsidR="00416EBB">
        <w:t xml:space="preserve"> </w:t>
      </w:r>
      <w:r w:rsidRPr="002E3B2F">
        <w:t>населения.</w:t>
      </w:r>
      <w:r w:rsidR="00416EBB">
        <w:t xml:space="preserve"> «</w:t>
      </w:r>
      <w:r w:rsidRPr="002E3B2F">
        <w:t>В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рост</w:t>
      </w:r>
      <w:r w:rsidR="00416EBB">
        <w:t xml:space="preserve"> </w:t>
      </w:r>
      <w:r w:rsidRPr="002E3B2F">
        <w:t>составит</w:t>
      </w:r>
      <w:r w:rsidR="00416EBB">
        <w:t xml:space="preserve"> </w:t>
      </w:r>
      <w:r w:rsidRPr="002E3B2F">
        <w:t>4%,</w:t>
      </w:r>
      <w:r w:rsidR="00416EBB">
        <w:t xml:space="preserve"> </w:t>
      </w:r>
      <w:r w:rsidRPr="002E3B2F">
        <w:t>прежде</w:t>
      </w:r>
      <w:r w:rsidR="00416EBB">
        <w:t xml:space="preserve"> </w:t>
      </w:r>
      <w:r w:rsidRPr="002E3B2F">
        <w:t>всего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счет</w:t>
      </w:r>
      <w:r w:rsidR="00416EBB">
        <w:t xml:space="preserve"> </w:t>
      </w:r>
      <w:r w:rsidRPr="002E3B2F">
        <w:t>роста</w:t>
      </w:r>
      <w:r w:rsidR="00416EBB">
        <w:t xml:space="preserve"> </w:t>
      </w:r>
      <w:r w:rsidRPr="002E3B2F">
        <w:t>зарплат.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реальном</w:t>
      </w:r>
      <w:r w:rsidR="00416EBB">
        <w:t xml:space="preserve"> </w:t>
      </w:r>
      <w:r w:rsidRPr="002E3B2F">
        <w:t>выражении</w:t>
      </w:r>
      <w:r w:rsidR="00416EBB">
        <w:t xml:space="preserve"> </w:t>
      </w:r>
      <w:r w:rsidRPr="002E3B2F">
        <w:t>мы</w:t>
      </w:r>
      <w:r w:rsidR="00416EBB">
        <w:t xml:space="preserve"> </w:t>
      </w:r>
      <w:r w:rsidRPr="002E3B2F">
        <w:t>ожидаем</w:t>
      </w:r>
      <w:r w:rsidR="00416EBB">
        <w:t xml:space="preserve"> </w:t>
      </w:r>
      <w:r w:rsidRPr="002E3B2F">
        <w:t>рост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уровне</w:t>
      </w:r>
      <w:r w:rsidR="00416EBB">
        <w:t xml:space="preserve"> </w:t>
      </w:r>
      <w:r w:rsidRPr="002E3B2F">
        <w:t>6,2%.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дальнейшем</w:t>
      </w:r>
      <w:r w:rsidR="00416EBB">
        <w:t xml:space="preserve"> </w:t>
      </w:r>
      <w:r w:rsidRPr="002E3B2F">
        <w:t>ожидаем</w:t>
      </w:r>
      <w:r w:rsidR="00416EBB">
        <w:t xml:space="preserve"> </w:t>
      </w:r>
      <w:r w:rsidRPr="002E3B2F">
        <w:t>стабильный</w:t>
      </w:r>
      <w:r w:rsidR="00416EBB">
        <w:t xml:space="preserve"> </w:t>
      </w:r>
      <w:r w:rsidRPr="002E3B2F">
        <w:t>рост</w:t>
      </w:r>
      <w:r w:rsidR="00416EBB">
        <w:t xml:space="preserve"> </w:t>
      </w:r>
      <w:r w:rsidRPr="002E3B2F">
        <w:t>со</w:t>
      </w:r>
      <w:r w:rsidR="00416EBB">
        <w:t xml:space="preserve"> </w:t>
      </w:r>
      <w:r w:rsidRPr="002E3B2F">
        <w:t>средним</w:t>
      </w:r>
      <w:r w:rsidR="00416EBB">
        <w:t xml:space="preserve"> </w:t>
      </w:r>
      <w:r w:rsidRPr="002E3B2F">
        <w:t>темпом</w:t>
      </w:r>
      <w:r w:rsidR="00416EBB">
        <w:t xml:space="preserve"> </w:t>
      </w:r>
      <w:r w:rsidRPr="002E3B2F">
        <w:t>2,8%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год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добавил</w:t>
      </w:r>
      <w:r w:rsidR="00416EBB">
        <w:t xml:space="preserve"> </w:t>
      </w:r>
      <w:r w:rsidRPr="002E3B2F">
        <w:t>Решетников.</w:t>
      </w:r>
    </w:p>
    <w:p w:rsidR="007C7AE5" w:rsidRPr="002E3B2F" w:rsidRDefault="00416EBB" w:rsidP="007C7AE5">
      <w:r>
        <w:t>«</w:t>
      </w:r>
      <w:r w:rsidR="007C7AE5" w:rsidRPr="002E3B2F">
        <w:t>В</w:t>
      </w:r>
      <w:r>
        <w:t xml:space="preserve"> </w:t>
      </w:r>
      <w:r w:rsidR="007C7AE5" w:rsidRPr="002E3B2F">
        <w:t>приоритете</w:t>
      </w:r>
      <w:r>
        <w:t xml:space="preserve"> </w:t>
      </w:r>
      <w:r w:rsidR="007C7AE5" w:rsidRPr="002E3B2F">
        <w:t>-</w:t>
      </w:r>
      <w:r>
        <w:t xml:space="preserve"> </w:t>
      </w:r>
      <w:r w:rsidR="007C7AE5" w:rsidRPr="002E3B2F">
        <w:t>забота</w:t>
      </w:r>
      <w:r>
        <w:t xml:space="preserve"> </w:t>
      </w:r>
      <w:r w:rsidR="007C7AE5" w:rsidRPr="002E3B2F">
        <w:t>о</w:t>
      </w:r>
      <w:r>
        <w:t xml:space="preserve"> </w:t>
      </w:r>
      <w:r w:rsidR="007C7AE5" w:rsidRPr="002E3B2F">
        <w:t>семьях</w:t>
      </w:r>
      <w:r>
        <w:t xml:space="preserve"> </w:t>
      </w:r>
      <w:r w:rsidR="007C7AE5" w:rsidRPr="002E3B2F">
        <w:t>с</w:t>
      </w:r>
      <w:r>
        <w:t xml:space="preserve"> </w:t>
      </w:r>
      <w:r w:rsidR="007C7AE5" w:rsidRPr="002E3B2F">
        <w:t>детьми.</w:t>
      </w:r>
      <w:r>
        <w:t xml:space="preserve"> </w:t>
      </w:r>
      <w:r w:rsidR="007C7AE5" w:rsidRPr="002E3B2F">
        <w:t>Фонд</w:t>
      </w:r>
      <w:r>
        <w:t xml:space="preserve"> </w:t>
      </w:r>
      <w:r w:rsidR="007C7AE5" w:rsidRPr="002E3B2F">
        <w:t>пенсионного</w:t>
      </w:r>
      <w:r>
        <w:t xml:space="preserve"> </w:t>
      </w:r>
      <w:r w:rsidR="007C7AE5" w:rsidRPr="002E3B2F">
        <w:t>и</w:t>
      </w:r>
      <w:r>
        <w:t xml:space="preserve"> </w:t>
      </w:r>
      <w:r w:rsidR="007C7AE5" w:rsidRPr="002E3B2F">
        <w:t>социального</w:t>
      </w:r>
      <w:r>
        <w:t xml:space="preserve"> </w:t>
      </w:r>
      <w:r w:rsidR="007C7AE5" w:rsidRPr="002E3B2F">
        <w:t>страхования,</w:t>
      </w:r>
      <w:r>
        <w:t xml:space="preserve"> </w:t>
      </w:r>
      <w:r w:rsidR="007C7AE5" w:rsidRPr="002E3B2F">
        <w:t>как</w:t>
      </w:r>
      <w:r>
        <w:t xml:space="preserve"> </w:t>
      </w:r>
      <w:r w:rsidR="007C7AE5" w:rsidRPr="002E3B2F">
        <w:t>и</w:t>
      </w:r>
      <w:r>
        <w:t xml:space="preserve"> </w:t>
      </w:r>
      <w:r w:rsidR="007C7AE5" w:rsidRPr="002E3B2F">
        <w:t>сейчас,</w:t>
      </w:r>
      <w:r>
        <w:t xml:space="preserve"> </w:t>
      </w:r>
      <w:r w:rsidR="007C7AE5" w:rsidRPr="002E3B2F">
        <w:t>продолжит</w:t>
      </w:r>
      <w:r>
        <w:t xml:space="preserve"> </w:t>
      </w:r>
      <w:r w:rsidR="007C7AE5" w:rsidRPr="002E3B2F">
        <w:t>предоставлять</w:t>
      </w:r>
      <w:r>
        <w:t xml:space="preserve"> </w:t>
      </w:r>
      <w:r w:rsidR="007C7AE5" w:rsidRPr="002E3B2F">
        <w:t>единое</w:t>
      </w:r>
      <w:r>
        <w:t xml:space="preserve"> </w:t>
      </w:r>
      <w:r w:rsidR="007C7AE5" w:rsidRPr="002E3B2F">
        <w:t>пособие</w:t>
      </w:r>
      <w:r>
        <w:t xml:space="preserve"> </w:t>
      </w:r>
      <w:r w:rsidR="007C7AE5" w:rsidRPr="002E3B2F">
        <w:t>для</w:t>
      </w:r>
      <w:r>
        <w:t xml:space="preserve"> </w:t>
      </w:r>
      <w:r w:rsidR="007C7AE5" w:rsidRPr="002E3B2F">
        <w:t>нуждающихся</w:t>
      </w:r>
      <w:r>
        <w:t xml:space="preserve"> </w:t>
      </w:r>
      <w:r w:rsidR="007C7AE5" w:rsidRPr="002E3B2F">
        <w:t>беременных</w:t>
      </w:r>
      <w:r>
        <w:t xml:space="preserve"> </w:t>
      </w:r>
      <w:r w:rsidR="007C7AE5" w:rsidRPr="002E3B2F">
        <w:t>женщин</w:t>
      </w:r>
      <w:r>
        <w:t xml:space="preserve"> </w:t>
      </w:r>
      <w:r w:rsidR="007C7AE5" w:rsidRPr="002E3B2F">
        <w:t>и</w:t>
      </w:r>
      <w:r>
        <w:t xml:space="preserve"> </w:t>
      </w:r>
      <w:r w:rsidR="007C7AE5" w:rsidRPr="002E3B2F">
        <w:t>родителей,</w:t>
      </w:r>
      <w:r>
        <w:t xml:space="preserve"> </w:t>
      </w:r>
      <w:r w:rsidR="007C7AE5" w:rsidRPr="002E3B2F">
        <w:t>которые</w:t>
      </w:r>
      <w:r>
        <w:t xml:space="preserve"> </w:t>
      </w:r>
      <w:r w:rsidR="007C7AE5" w:rsidRPr="002E3B2F">
        <w:t>воспитывают</w:t>
      </w:r>
      <w:r>
        <w:t xml:space="preserve"> </w:t>
      </w:r>
      <w:r w:rsidR="007C7AE5" w:rsidRPr="002E3B2F">
        <w:t>ребят</w:t>
      </w:r>
      <w:r>
        <w:t xml:space="preserve"> </w:t>
      </w:r>
      <w:r w:rsidR="007C7AE5" w:rsidRPr="002E3B2F">
        <w:t>до</w:t>
      </w:r>
      <w:r>
        <w:t xml:space="preserve"> </w:t>
      </w:r>
      <w:r w:rsidR="007C7AE5" w:rsidRPr="002E3B2F">
        <w:t>17</w:t>
      </w:r>
      <w:r>
        <w:t xml:space="preserve"> </w:t>
      </w:r>
      <w:r w:rsidR="007C7AE5" w:rsidRPr="002E3B2F">
        <w:t>лет.</w:t>
      </w:r>
      <w:r>
        <w:t xml:space="preserve"> </w:t>
      </w:r>
      <w:r w:rsidR="007C7AE5" w:rsidRPr="002E3B2F">
        <w:t>Такую</w:t>
      </w:r>
      <w:r>
        <w:t xml:space="preserve"> </w:t>
      </w:r>
      <w:r w:rsidR="007C7AE5" w:rsidRPr="002E3B2F">
        <w:t>ежемесячную</w:t>
      </w:r>
      <w:r>
        <w:t xml:space="preserve"> </w:t>
      </w:r>
      <w:r w:rsidR="007C7AE5" w:rsidRPr="002E3B2F">
        <w:t>поддержку</w:t>
      </w:r>
      <w:r>
        <w:t xml:space="preserve"> </w:t>
      </w:r>
      <w:r w:rsidR="007C7AE5" w:rsidRPr="002E3B2F">
        <w:t>смогут</w:t>
      </w:r>
      <w:r>
        <w:t xml:space="preserve"> </w:t>
      </w:r>
      <w:r w:rsidR="007C7AE5" w:rsidRPr="002E3B2F">
        <w:t>получать</w:t>
      </w:r>
      <w:r>
        <w:t xml:space="preserve"> </w:t>
      </w:r>
      <w:r w:rsidR="007C7AE5" w:rsidRPr="002E3B2F">
        <w:t>свыше</w:t>
      </w:r>
      <w:r>
        <w:t xml:space="preserve"> </w:t>
      </w:r>
      <w:r w:rsidR="007C7AE5" w:rsidRPr="002E3B2F">
        <w:t>10</w:t>
      </w:r>
      <w:r>
        <w:t xml:space="preserve"> </w:t>
      </w:r>
      <w:r w:rsidR="007C7AE5" w:rsidRPr="002E3B2F">
        <w:t>млн</w:t>
      </w:r>
      <w:r>
        <w:t xml:space="preserve"> </w:t>
      </w:r>
      <w:r w:rsidR="007C7AE5" w:rsidRPr="002E3B2F">
        <w:t>семей.</w:t>
      </w:r>
      <w:r>
        <w:t xml:space="preserve"> </w:t>
      </w:r>
      <w:r w:rsidR="007C7AE5" w:rsidRPr="002E3B2F">
        <w:t>Существенные</w:t>
      </w:r>
      <w:r>
        <w:t xml:space="preserve"> </w:t>
      </w:r>
      <w:r w:rsidR="007C7AE5" w:rsidRPr="002E3B2F">
        <w:t>средства</w:t>
      </w:r>
      <w:r>
        <w:t xml:space="preserve"> </w:t>
      </w:r>
      <w:r w:rsidR="007C7AE5" w:rsidRPr="002E3B2F">
        <w:t>также</w:t>
      </w:r>
      <w:r>
        <w:t xml:space="preserve"> </w:t>
      </w:r>
      <w:r w:rsidR="007C7AE5" w:rsidRPr="002E3B2F">
        <w:t>заложены</w:t>
      </w:r>
      <w:r>
        <w:t xml:space="preserve"> </w:t>
      </w:r>
      <w:r w:rsidR="007C7AE5" w:rsidRPr="002E3B2F">
        <w:t>на</w:t>
      </w:r>
      <w:r>
        <w:t xml:space="preserve"> </w:t>
      </w:r>
      <w:r w:rsidR="007C7AE5" w:rsidRPr="002E3B2F">
        <w:t>программу</w:t>
      </w:r>
      <w:r>
        <w:t xml:space="preserve"> </w:t>
      </w:r>
      <w:r w:rsidR="007C7AE5" w:rsidRPr="002E3B2F">
        <w:t>материнского</w:t>
      </w:r>
      <w:r>
        <w:t xml:space="preserve"> </w:t>
      </w:r>
      <w:r w:rsidR="007C7AE5" w:rsidRPr="002E3B2F">
        <w:t>капитала</w:t>
      </w:r>
      <w:r>
        <w:t>»</w:t>
      </w:r>
      <w:r w:rsidR="007C7AE5" w:rsidRPr="002E3B2F">
        <w:t>,</w:t>
      </w:r>
      <w:r>
        <w:t xml:space="preserve"> </w:t>
      </w:r>
      <w:r w:rsidR="007C7AE5" w:rsidRPr="002E3B2F">
        <w:t>-</w:t>
      </w:r>
      <w:r>
        <w:t xml:space="preserve"> </w:t>
      </w:r>
      <w:r w:rsidR="007C7AE5" w:rsidRPr="002E3B2F">
        <w:t>подчеркнул</w:t>
      </w:r>
      <w:r>
        <w:t xml:space="preserve"> </w:t>
      </w:r>
      <w:r w:rsidR="007C7AE5" w:rsidRPr="002E3B2F">
        <w:t>премьер-министр</w:t>
      </w:r>
      <w:r>
        <w:t xml:space="preserve"> </w:t>
      </w:r>
      <w:r w:rsidR="007C7AE5" w:rsidRPr="002E3B2F">
        <w:t>Михаил</w:t>
      </w:r>
      <w:r>
        <w:t xml:space="preserve"> </w:t>
      </w:r>
      <w:r w:rsidR="007C7AE5" w:rsidRPr="002E3B2F">
        <w:t>Мишустин.</w:t>
      </w:r>
    </w:p>
    <w:p w:rsidR="007C7AE5" w:rsidRPr="002E3B2F" w:rsidRDefault="007C7AE5" w:rsidP="007C7AE5">
      <w:r w:rsidRPr="002E3B2F">
        <w:t>В</w:t>
      </w:r>
      <w:r w:rsidR="00416EBB">
        <w:t xml:space="preserve"> </w:t>
      </w:r>
      <w:r w:rsidRPr="002E3B2F">
        <w:t>полном</w:t>
      </w:r>
      <w:r w:rsidR="00416EBB">
        <w:t xml:space="preserve"> </w:t>
      </w:r>
      <w:r w:rsidRPr="002E3B2F">
        <w:t>объеме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выполняться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возложенные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фонд</w:t>
      </w:r>
      <w:r w:rsidR="00416EBB">
        <w:t xml:space="preserve"> </w:t>
      </w:r>
      <w:r w:rsidRPr="002E3B2F">
        <w:t>обязательства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осуществлению</w:t>
      </w:r>
      <w:r w:rsidR="00416EBB">
        <w:t xml:space="preserve"> </w:t>
      </w:r>
      <w:r w:rsidRPr="002E3B2F">
        <w:t>выплат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больничным</w:t>
      </w:r>
      <w:r w:rsidR="00416EBB">
        <w:t xml:space="preserve"> </w:t>
      </w:r>
      <w:r w:rsidRPr="002E3B2F">
        <w:t>листам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декретных.</w:t>
      </w:r>
      <w:r w:rsidR="00416EBB">
        <w:t xml:space="preserve"> </w:t>
      </w:r>
      <w:r w:rsidRPr="002E3B2F">
        <w:t>И,</w:t>
      </w:r>
      <w:r w:rsidR="00416EBB">
        <w:t xml:space="preserve"> </w:t>
      </w:r>
      <w:r w:rsidRPr="002E3B2F">
        <w:t>конечно,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учетом</w:t>
      </w:r>
      <w:r w:rsidR="00416EBB">
        <w:t xml:space="preserve"> </w:t>
      </w:r>
      <w:r w:rsidRPr="002E3B2F">
        <w:t>предстоящей</w:t>
      </w:r>
      <w:r w:rsidR="00416EBB">
        <w:t xml:space="preserve"> </w:t>
      </w:r>
      <w:r w:rsidRPr="002E3B2F">
        <w:t>индексации,</w:t>
      </w:r>
      <w:r w:rsidR="00416EBB">
        <w:t xml:space="preserve"> </w:t>
      </w:r>
      <w:r w:rsidRPr="002E3B2F">
        <w:t>подчеркнул</w:t>
      </w:r>
      <w:r w:rsidR="00416EBB">
        <w:t xml:space="preserve"> </w:t>
      </w:r>
      <w:r w:rsidRPr="002E3B2F">
        <w:t>глава</w:t>
      </w:r>
      <w:r w:rsidR="00416EBB">
        <w:t xml:space="preserve"> </w:t>
      </w:r>
      <w:r w:rsidRPr="002E3B2F">
        <w:t>правительства.</w:t>
      </w:r>
    </w:p>
    <w:p w:rsidR="007C7AE5" w:rsidRDefault="007C7AE5" w:rsidP="007C7AE5">
      <w:r w:rsidRPr="002E3B2F">
        <w:t>Правительство</w:t>
      </w:r>
      <w:r w:rsidR="00416EBB">
        <w:t xml:space="preserve"> </w:t>
      </w:r>
      <w:r w:rsidRPr="002E3B2F">
        <w:t>планирует</w:t>
      </w:r>
      <w:r w:rsidR="00416EBB">
        <w:t xml:space="preserve"> </w:t>
      </w:r>
      <w:r w:rsidRPr="002E3B2F">
        <w:t>увеличить</w:t>
      </w:r>
      <w:r w:rsidR="00416EBB">
        <w:t xml:space="preserve"> </w:t>
      </w:r>
      <w:r w:rsidRPr="002E3B2F">
        <w:t>соцвыплаты</w:t>
      </w:r>
      <w:r w:rsidR="00416EBB">
        <w:t xml:space="preserve"> </w:t>
      </w:r>
      <w:r w:rsidRPr="002E3B2F">
        <w:t>выше</w:t>
      </w:r>
      <w:r w:rsidR="00416EBB">
        <w:t xml:space="preserve"> </w:t>
      </w:r>
      <w:r w:rsidRPr="002E3B2F">
        <w:t>инфляционных</w:t>
      </w:r>
      <w:r w:rsidR="00416EBB">
        <w:t xml:space="preserve"> </w:t>
      </w:r>
      <w:r w:rsidRPr="002E3B2F">
        <w:t>ожиданий.</w:t>
      </w:r>
    </w:p>
    <w:p w:rsidR="00EA6449" w:rsidRPr="002E3B2F" w:rsidRDefault="00EA6449" w:rsidP="007C7AE5">
      <w:r>
        <w:t>***</w:t>
      </w:r>
    </w:p>
    <w:p w:rsidR="007C7AE5" w:rsidRPr="002E3B2F" w:rsidRDefault="007C7AE5" w:rsidP="007C7AE5">
      <w:r w:rsidRPr="002E3B2F">
        <w:t>ЦИФРА</w:t>
      </w:r>
    </w:p>
    <w:p w:rsidR="007C7AE5" w:rsidRPr="002E3B2F" w:rsidRDefault="007C7AE5" w:rsidP="007C7AE5">
      <w:r w:rsidRPr="002E3B2F">
        <w:t>6,2</w:t>
      </w:r>
      <w:r w:rsidR="00416EBB">
        <w:t xml:space="preserve"> </w:t>
      </w:r>
      <w:r w:rsidRPr="002E3B2F">
        <w:t>процента</w:t>
      </w:r>
      <w:r w:rsidR="00416EBB">
        <w:t xml:space="preserve"> </w:t>
      </w:r>
      <w:r w:rsidRPr="002E3B2F">
        <w:t>составит</w:t>
      </w:r>
      <w:r w:rsidR="00416EBB">
        <w:t xml:space="preserve"> </w:t>
      </w:r>
      <w:r w:rsidRPr="002E3B2F">
        <w:t>рост</w:t>
      </w:r>
      <w:r w:rsidR="00416EBB">
        <w:t xml:space="preserve"> </w:t>
      </w:r>
      <w:r w:rsidRPr="002E3B2F">
        <w:t>денежных</w:t>
      </w:r>
      <w:r w:rsidR="00416EBB">
        <w:t xml:space="preserve"> </w:t>
      </w:r>
      <w:r w:rsidRPr="002E3B2F">
        <w:t>доходов</w:t>
      </w:r>
      <w:r w:rsidR="00416EBB">
        <w:t xml:space="preserve"> </w:t>
      </w:r>
      <w:r w:rsidRPr="002E3B2F">
        <w:t>населения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реальном</w:t>
      </w:r>
      <w:r w:rsidR="00416EBB">
        <w:t xml:space="preserve"> </w:t>
      </w:r>
      <w:r w:rsidRPr="002E3B2F">
        <w:t>выражении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году</w:t>
      </w:r>
      <w:r w:rsidR="00EA6449">
        <w:t>.</w:t>
      </w:r>
    </w:p>
    <w:p w:rsidR="00AF5D86" w:rsidRPr="002E3B2F" w:rsidRDefault="00AF5D86" w:rsidP="00AF5D86">
      <w:pPr>
        <w:pStyle w:val="2"/>
      </w:pPr>
      <w:bookmarkStart w:id="57" w:name="_Toc146694073"/>
      <w:r w:rsidRPr="002E3B2F">
        <w:lastRenderedPageBreak/>
        <w:t>Парламентская</w:t>
      </w:r>
      <w:r w:rsidR="00416EBB">
        <w:t xml:space="preserve"> </w:t>
      </w:r>
      <w:r w:rsidRPr="002E3B2F">
        <w:t>газета,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Правила</w:t>
      </w:r>
      <w:r w:rsidR="00416EBB">
        <w:t xml:space="preserve"> </w:t>
      </w:r>
      <w:r w:rsidRPr="002E3B2F">
        <w:t>назначения</w:t>
      </w:r>
      <w:r w:rsidR="00416EBB">
        <w:t xml:space="preserve"> </w:t>
      </w:r>
      <w:r w:rsidRPr="002E3B2F">
        <w:t>доплат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следователям</w:t>
      </w:r>
      <w:r w:rsidR="00416EBB">
        <w:t xml:space="preserve"> </w:t>
      </w:r>
      <w:r w:rsidRPr="002E3B2F">
        <w:t>решили</w:t>
      </w:r>
      <w:r w:rsidR="00416EBB">
        <w:t xml:space="preserve"> </w:t>
      </w:r>
      <w:r w:rsidRPr="002E3B2F">
        <w:t>уточнить</w:t>
      </w:r>
      <w:bookmarkEnd w:id="57"/>
    </w:p>
    <w:p w:rsidR="00AF5D86" w:rsidRPr="002E3B2F" w:rsidRDefault="00AF5D86" w:rsidP="005627CA">
      <w:pPr>
        <w:pStyle w:val="3"/>
      </w:pPr>
      <w:bookmarkStart w:id="58" w:name="_Toc146694074"/>
      <w:r w:rsidRPr="002E3B2F">
        <w:t>Правила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уволенным</w:t>
      </w:r>
      <w:r w:rsidR="00416EBB">
        <w:t xml:space="preserve"> </w:t>
      </w:r>
      <w:r w:rsidRPr="002E3B2F">
        <w:t>со</w:t>
      </w:r>
      <w:r w:rsidR="00416EBB">
        <w:t xml:space="preserve"> </w:t>
      </w:r>
      <w:r w:rsidRPr="002E3B2F">
        <w:t>службы</w:t>
      </w:r>
      <w:r w:rsidR="00416EBB">
        <w:t xml:space="preserve"> </w:t>
      </w:r>
      <w:r w:rsidRPr="002E3B2F">
        <w:t>следователям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надбавки</w:t>
      </w:r>
      <w:r w:rsidR="00416EBB">
        <w:t xml:space="preserve"> </w:t>
      </w:r>
      <w:r w:rsidRPr="002E3B2F">
        <w:t>действующим</w:t>
      </w:r>
      <w:r w:rsidR="00416EBB">
        <w:t xml:space="preserve"> </w:t>
      </w:r>
      <w:r w:rsidRPr="002E3B2F">
        <w:t>сотрудникам</w:t>
      </w:r>
      <w:r w:rsidR="00416EBB">
        <w:t xml:space="preserve"> </w:t>
      </w:r>
      <w:r w:rsidRPr="002E3B2F">
        <w:t>СК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устанавливать</w:t>
      </w:r>
      <w:r w:rsidR="00416EBB">
        <w:t xml:space="preserve"> </w:t>
      </w:r>
      <w:r w:rsidRPr="002E3B2F">
        <w:t>глава</w:t>
      </w:r>
      <w:r w:rsidR="00416EBB">
        <w:t xml:space="preserve"> </w:t>
      </w:r>
      <w:r w:rsidRPr="002E3B2F">
        <w:t>Следственного</w:t>
      </w:r>
      <w:r w:rsidR="00416EBB">
        <w:t xml:space="preserve"> </w:t>
      </w:r>
      <w:r w:rsidRPr="002E3B2F">
        <w:t>комитета.</w:t>
      </w:r>
      <w:r w:rsidR="00416EBB">
        <w:t xml:space="preserve"> </w:t>
      </w:r>
      <w:r w:rsidRPr="002E3B2F">
        <w:t>Такой</w:t>
      </w:r>
      <w:r w:rsidR="00416EBB">
        <w:t xml:space="preserve"> </w:t>
      </w:r>
      <w:r w:rsidRPr="002E3B2F">
        <w:t>законопроект</w:t>
      </w:r>
      <w:r w:rsidR="00416EBB">
        <w:t xml:space="preserve"> </w:t>
      </w:r>
      <w:r w:rsidRPr="002E3B2F">
        <w:t>Госдума</w:t>
      </w:r>
      <w:r w:rsidR="00416EBB">
        <w:t xml:space="preserve"> </w:t>
      </w:r>
      <w:r w:rsidRPr="002E3B2F">
        <w:t>приняла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первом</w:t>
      </w:r>
      <w:r w:rsidR="00416EBB">
        <w:t xml:space="preserve"> </w:t>
      </w:r>
      <w:r w:rsidRPr="002E3B2F">
        <w:t>чтении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пленарном</w:t>
      </w:r>
      <w:r w:rsidR="00416EBB">
        <w:t xml:space="preserve"> </w:t>
      </w:r>
      <w:r w:rsidRPr="002E3B2F">
        <w:t>заседании</w:t>
      </w:r>
      <w:r w:rsidR="00416EBB">
        <w:t xml:space="preserve"> </w:t>
      </w:r>
      <w:r w:rsidRPr="002E3B2F">
        <w:t>26</w:t>
      </w:r>
      <w:r w:rsidR="00416EBB">
        <w:t xml:space="preserve"> </w:t>
      </w:r>
      <w:r w:rsidRPr="002E3B2F">
        <w:t>сентября.</w:t>
      </w:r>
      <w:bookmarkEnd w:id="58"/>
    </w:p>
    <w:p w:rsidR="00AF5D86" w:rsidRPr="002E3B2F" w:rsidRDefault="00AF5D86" w:rsidP="00AF5D86">
      <w:r w:rsidRPr="002E3B2F">
        <w:t>Документ</w:t>
      </w:r>
      <w:r w:rsidR="00416EBB">
        <w:t xml:space="preserve"> </w:t>
      </w:r>
      <w:r w:rsidRPr="002E3B2F">
        <w:t>предлагает</w:t>
      </w:r>
      <w:r w:rsidR="00416EBB">
        <w:t xml:space="preserve"> </w:t>
      </w:r>
      <w:r w:rsidRPr="002E3B2F">
        <w:t>устранить</w:t>
      </w:r>
      <w:r w:rsidR="00416EBB">
        <w:t xml:space="preserve"> </w:t>
      </w:r>
      <w:r w:rsidRPr="002E3B2F">
        <w:t>пробелы,</w:t>
      </w:r>
      <w:r w:rsidR="00416EBB">
        <w:t xml:space="preserve"> </w:t>
      </w:r>
      <w:r w:rsidRPr="002E3B2F">
        <w:t>образовавшиеся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законодательстве.</w:t>
      </w:r>
      <w:r w:rsidR="00416EBB">
        <w:t xml:space="preserve"> </w:t>
      </w:r>
      <w:r w:rsidRPr="002E3B2F">
        <w:t>Раньше</w:t>
      </w:r>
      <w:r w:rsidR="00416EBB">
        <w:t xml:space="preserve"> </w:t>
      </w:r>
      <w:r w:rsidRPr="002E3B2F">
        <w:t>порядок</w:t>
      </w:r>
      <w:r w:rsidR="00416EBB">
        <w:t xml:space="preserve"> </w:t>
      </w:r>
      <w:r w:rsidRPr="002E3B2F">
        <w:t>назначения</w:t>
      </w:r>
      <w:r w:rsidR="00416EBB">
        <w:t xml:space="preserve"> </w:t>
      </w:r>
      <w:r w:rsidRPr="002E3B2F">
        <w:t>доплат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зарплате</w:t>
      </w:r>
      <w:r w:rsidR="00416EBB">
        <w:t xml:space="preserve"> </w:t>
      </w:r>
      <w:r w:rsidRPr="002E3B2F">
        <w:t>действующим</w:t>
      </w:r>
      <w:r w:rsidR="00416EBB">
        <w:t xml:space="preserve"> </w:t>
      </w:r>
      <w:r w:rsidRPr="002E3B2F">
        <w:t>сотрудникам</w:t>
      </w:r>
      <w:r w:rsidR="00416EBB">
        <w:t xml:space="preserve"> </w:t>
      </w:r>
      <w:r w:rsidRPr="002E3B2F">
        <w:t>был</w:t>
      </w:r>
      <w:r w:rsidR="00416EBB">
        <w:t xml:space="preserve"> </w:t>
      </w:r>
      <w:r w:rsidRPr="002E3B2F">
        <w:t>установлен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Следственном</w:t>
      </w:r>
      <w:r w:rsidR="00416EBB">
        <w:t xml:space="preserve"> </w:t>
      </w:r>
      <w:r w:rsidRPr="002E3B2F">
        <w:t>комитете,</w:t>
      </w:r>
      <w:r w:rsidR="00416EBB">
        <w:t xml:space="preserve"> </w:t>
      </w:r>
      <w:r w:rsidRPr="002E3B2F">
        <w:t>но</w:t>
      </w:r>
      <w:r w:rsidR="00416EBB">
        <w:t xml:space="preserve"> </w:t>
      </w:r>
      <w:r w:rsidRPr="002E3B2F">
        <w:t>соответствующие</w:t>
      </w:r>
      <w:r w:rsidR="00416EBB">
        <w:t xml:space="preserve"> </w:t>
      </w:r>
      <w:r w:rsidRPr="002E3B2F">
        <w:t>документы</w:t>
      </w:r>
      <w:r w:rsidR="00416EBB">
        <w:t xml:space="preserve"> </w:t>
      </w:r>
      <w:r w:rsidRPr="002E3B2F">
        <w:t>утратили</w:t>
      </w:r>
      <w:r w:rsidR="00416EBB">
        <w:t xml:space="preserve"> </w:t>
      </w:r>
      <w:r w:rsidRPr="002E3B2F">
        <w:t>силу.</w:t>
      </w:r>
    </w:p>
    <w:p w:rsidR="00AF5D86" w:rsidRPr="002E3B2F" w:rsidRDefault="00AF5D86" w:rsidP="00AF5D86">
      <w:r w:rsidRPr="002E3B2F">
        <w:t>По</w:t>
      </w:r>
      <w:r w:rsidR="00416EBB">
        <w:t xml:space="preserve"> </w:t>
      </w:r>
      <w:r w:rsidRPr="002E3B2F">
        <w:t>словам</w:t>
      </w:r>
      <w:r w:rsidR="00416EBB">
        <w:t xml:space="preserve"> </w:t>
      </w:r>
      <w:r w:rsidRPr="002E3B2F">
        <w:t>замглавы</w:t>
      </w:r>
      <w:r w:rsidR="00416EBB">
        <w:t xml:space="preserve"> </w:t>
      </w:r>
      <w:r w:rsidRPr="002E3B2F">
        <w:t>Минюста</w:t>
      </w:r>
      <w:r w:rsidR="00416EBB">
        <w:t xml:space="preserve"> </w:t>
      </w:r>
      <w:r w:rsidRPr="002E3B2F">
        <w:t>Андрея</w:t>
      </w:r>
      <w:r w:rsidR="00416EBB">
        <w:t xml:space="preserve"> </w:t>
      </w:r>
      <w:r w:rsidRPr="002E3B2F">
        <w:t>Логинова,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законопроекте</w:t>
      </w:r>
      <w:r w:rsidR="00416EBB">
        <w:t xml:space="preserve"> </w:t>
      </w:r>
      <w:r w:rsidRPr="002E3B2F">
        <w:t>предусмотрено,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глава</w:t>
      </w:r>
      <w:r w:rsidR="00416EBB">
        <w:t xml:space="preserve"> </w:t>
      </w:r>
      <w:r w:rsidRPr="002E3B2F">
        <w:t>Следственного</w:t>
      </w:r>
      <w:r w:rsidR="00416EBB">
        <w:t xml:space="preserve"> </w:t>
      </w:r>
      <w:r w:rsidRPr="002E3B2F">
        <w:t>комитета</w:t>
      </w:r>
      <w:r w:rsidR="00416EBB">
        <w:t xml:space="preserve"> </w:t>
      </w:r>
      <w:r w:rsidRPr="002E3B2F">
        <w:t>получит</w:t>
      </w:r>
      <w:r w:rsidR="00416EBB">
        <w:t xml:space="preserve"> </w:t>
      </w:r>
      <w:r w:rsidRPr="002E3B2F">
        <w:t>право</w:t>
      </w:r>
      <w:r w:rsidR="00416EBB">
        <w:t xml:space="preserve"> </w:t>
      </w:r>
      <w:r w:rsidRPr="002E3B2F">
        <w:t>устанавливать</w:t>
      </w:r>
      <w:r w:rsidR="00416EBB">
        <w:t xml:space="preserve"> </w:t>
      </w:r>
      <w:r w:rsidRPr="002E3B2F">
        <w:t>порядок</w:t>
      </w:r>
      <w:r w:rsidR="00416EBB">
        <w:t xml:space="preserve"> </w:t>
      </w:r>
      <w:r w:rsidRPr="002E3B2F">
        <w:t>пенсионного</w:t>
      </w:r>
      <w:r w:rsidR="00416EBB">
        <w:t xml:space="preserve"> </w:t>
      </w:r>
      <w:r w:rsidRPr="002E3B2F">
        <w:t>обеспечения</w:t>
      </w:r>
      <w:r w:rsidR="00416EBB">
        <w:t xml:space="preserve"> </w:t>
      </w:r>
      <w:r w:rsidRPr="002E3B2F">
        <w:t>уволенных</w:t>
      </w:r>
      <w:r w:rsidR="00416EBB">
        <w:t xml:space="preserve"> </w:t>
      </w:r>
      <w:r w:rsidRPr="002E3B2F">
        <w:t>со</w:t>
      </w:r>
      <w:r w:rsidR="00416EBB">
        <w:t xml:space="preserve"> </w:t>
      </w:r>
      <w:r w:rsidRPr="002E3B2F">
        <w:t>службы</w:t>
      </w:r>
      <w:r w:rsidR="00416EBB">
        <w:t xml:space="preserve"> </w:t>
      </w:r>
      <w:r w:rsidRPr="002E3B2F">
        <w:t>сотрудников</w:t>
      </w:r>
      <w:r w:rsidR="00416EBB">
        <w:t xml:space="preserve"> </w:t>
      </w:r>
      <w:r w:rsidRPr="002E3B2F">
        <w:t>СК.</w:t>
      </w:r>
    </w:p>
    <w:p w:rsidR="00AF5D86" w:rsidRPr="002E3B2F" w:rsidRDefault="00416EBB" w:rsidP="00AF5D86">
      <w:r>
        <w:t>«</w:t>
      </w:r>
      <w:r w:rsidR="00AF5D86" w:rsidRPr="002E3B2F">
        <w:t>Также</w:t>
      </w:r>
      <w:r>
        <w:t xml:space="preserve"> </w:t>
      </w:r>
      <w:r w:rsidR="00AF5D86" w:rsidRPr="002E3B2F">
        <w:t>он</w:t>
      </w:r>
      <w:r>
        <w:t xml:space="preserve"> </w:t>
      </w:r>
      <w:r w:rsidR="00AF5D86" w:rsidRPr="002E3B2F">
        <w:t>наделяется</w:t>
      </w:r>
      <w:r>
        <w:t xml:space="preserve"> </w:t>
      </w:r>
      <w:r w:rsidR="00AF5D86" w:rsidRPr="002E3B2F">
        <w:t>полномочиями</w:t>
      </w:r>
      <w:r>
        <w:t xml:space="preserve"> </w:t>
      </w:r>
      <w:r w:rsidR="00AF5D86" w:rsidRPr="002E3B2F">
        <w:t>утверждать</w:t>
      </w:r>
      <w:r>
        <w:t xml:space="preserve"> </w:t>
      </w:r>
      <w:r w:rsidR="00AF5D86" w:rsidRPr="002E3B2F">
        <w:t>порядок</w:t>
      </w:r>
      <w:r>
        <w:t xml:space="preserve"> </w:t>
      </w:r>
      <w:r w:rsidR="00AF5D86" w:rsidRPr="002E3B2F">
        <w:t>организации</w:t>
      </w:r>
      <w:r>
        <w:t xml:space="preserve"> </w:t>
      </w:r>
      <w:r w:rsidR="00AF5D86" w:rsidRPr="002E3B2F">
        <w:t>работы</w:t>
      </w:r>
      <w:r>
        <w:t xml:space="preserve"> </w:t>
      </w:r>
      <w:r w:rsidR="00AF5D86" w:rsidRPr="002E3B2F">
        <w:t>по</w:t>
      </w:r>
      <w:r>
        <w:t xml:space="preserve"> </w:t>
      </w:r>
      <w:r w:rsidR="00AF5D86" w:rsidRPr="002E3B2F">
        <w:t>назначению,</w:t>
      </w:r>
      <w:r>
        <w:t xml:space="preserve"> </w:t>
      </w:r>
      <w:r w:rsidR="00AF5D86" w:rsidRPr="002E3B2F">
        <w:t>выплате</w:t>
      </w:r>
      <w:r>
        <w:t xml:space="preserve"> </w:t>
      </w:r>
      <w:r w:rsidR="00AF5D86" w:rsidRPr="002E3B2F">
        <w:t>и</w:t>
      </w:r>
      <w:r>
        <w:t xml:space="preserve"> </w:t>
      </w:r>
      <w:r w:rsidR="00AF5D86" w:rsidRPr="002E3B2F">
        <w:t>пересмотру</w:t>
      </w:r>
      <w:r>
        <w:t xml:space="preserve"> </w:t>
      </w:r>
      <w:r w:rsidR="00AF5D86" w:rsidRPr="002E3B2F">
        <w:t>сотрудникам</w:t>
      </w:r>
      <w:r>
        <w:t xml:space="preserve"> </w:t>
      </w:r>
      <w:r w:rsidR="00AF5D86" w:rsidRPr="002E3B2F">
        <w:t>ежемесячной</w:t>
      </w:r>
      <w:r>
        <w:t xml:space="preserve"> </w:t>
      </w:r>
      <w:r w:rsidR="00AF5D86" w:rsidRPr="002E3B2F">
        <w:t>надбавки</w:t>
      </w:r>
      <w:r>
        <w:t xml:space="preserve"> </w:t>
      </w:r>
      <w:r w:rsidR="00AF5D86" w:rsidRPr="002E3B2F">
        <w:t>к</w:t>
      </w:r>
      <w:r>
        <w:t xml:space="preserve"> </w:t>
      </w:r>
      <w:r w:rsidR="00AF5D86" w:rsidRPr="002E3B2F">
        <w:t>денежному</w:t>
      </w:r>
      <w:r>
        <w:t xml:space="preserve"> </w:t>
      </w:r>
      <w:r w:rsidR="00AF5D86" w:rsidRPr="002E3B2F">
        <w:t>содержанию</w:t>
      </w:r>
      <w:r>
        <w:t xml:space="preserve"> </w:t>
      </w:r>
      <w:r w:rsidR="00AF5D86" w:rsidRPr="002E3B2F">
        <w:t>в</w:t>
      </w:r>
      <w:r>
        <w:t xml:space="preserve"> </w:t>
      </w:r>
      <w:r w:rsidR="00AF5D86" w:rsidRPr="002E3B2F">
        <w:t>размере</w:t>
      </w:r>
      <w:r>
        <w:t xml:space="preserve"> </w:t>
      </w:r>
      <w:r w:rsidR="00AF5D86" w:rsidRPr="002E3B2F">
        <w:t>50</w:t>
      </w:r>
      <w:r>
        <w:t xml:space="preserve"> </w:t>
      </w:r>
      <w:r w:rsidR="00AF5D86" w:rsidRPr="002E3B2F">
        <w:t>процентов</w:t>
      </w:r>
      <w:r>
        <w:t xml:space="preserve"> </w:t>
      </w:r>
      <w:r w:rsidR="00AF5D86" w:rsidRPr="002E3B2F">
        <w:t>пенсии,</w:t>
      </w:r>
      <w:r>
        <w:t xml:space="preserve"> </w:t>
      </w:r>
      <w:r w:rsidR="00AF5D86" w:rsidRPr="002E3B2F">
        <w:t>которая</w:t>
      </w:r>
      <w:r>
        <w:t xml:space="preserve"> </w:t>
      </w:r>
      <w:r w:rsidR="00AF5D86" w:rsidRPr="002E3B2F">
        <w:t>могла</w:t>
      </w:r>
      <w:r>
        <w:t xml:space="preserve"> </w:t>
      </w:r>
      <w:r w:rsidR="00AF5D86" w:rsidRPr="002E3B2F">
        <w:t>быть</w:t>
      </w:r>
      <w:r>
        <w:t xml:space="preserve"> </w:t>
      </w:r>
      <w:r w:rsidR="00AF5D86" w:rsidRPr="002E3B2F">
        <w:t>им</w:t>
      </w:r>
      <w:r>
        <w:t xml:space="preserve"> </w:t>
      </w:r>
      <w:r w:rsidR="00AF5D86" w:rsidRPr="002E3B2F">
        <w:t>назначена</w:t>
      </w:r>
      <w:r>
        <w:t>»</w:t>
      </w:r>
      <w:r w:rsidR="00AF5D86" w:rsidRPr="002E3B2F">
        <w:t>,</w:t>
      </w:r>
      <w:r>
        <w:t xml:space="preserve"> - </w:t>
      </w:r>
      <w:r w:rsidR="00AF5D86" w:rsidRPr="002E3B2F">
        <w:t>сказал</w:t>
      </w:r>
      <w:r>
        <w:t xml:space="preserve"> </w:t>
      </w:r>
      <w:r w:rsidR="00AF5D86" w:rsidRPr="002E3B2F">
        <w:t>Логинов.</w:t>
      </w:r>
      <w:r>
        <w:t xml:space="preserve"> </w:t>
      </w:r>
    </w:p>
    <w:p w:rsidR="00AF5D86" w:rsidRPr="002E3B2F" w:rsidRDefault="00B673E0" w:rsidP="00AF5D86">
      <w:hyperlink r:id="rId21" w:history="1">
        <w:r w:rsidR="00AF5D86" w:rsidRPr="002E3B2F">
          <w:rPr>
            <w:rStyle w:val="a3"/>
          </w:rPr>
          <w:t>https://www.pnp.ru/social/pravila-naznacheniya-doplat-i-pensiy-sledovatelyam-reshili-utochnit.html</w:t>
        </w:r>
      </w:hyperlink>
      <w:r w:rsidR="00416EBB">
        <w:t xml:space="preserve"> </w:t>
      </w:r>
    </w:p>
    <w:p w:rsidR="001D2292" w:rsidRPr="002E3B2F" w:rsidRDefault="001D2292" w:rsidP="001D2292">
      <w:pPr>
        <w:pStyle w:val="2"/>
      </w:pPr>
      <w:bookmarkStart w:id="59" w:name="А107"/>
      <w:bookmarkStart w:id="60" w:name="_Toc146694075"/>
      <w:r w:rsidRPr="002E3B2F">
        <w:t>ТАСС,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Дума</w:t>
      </w:r>
      <w:r w:rsidR="00416EBB">
        <w:t xml:space="preserve"> </w:t>
      </w:r>
      <w:r w:rsidRPr="002E3B2F">
        <w:t>наделила</w:t>
      </w:r>
      <w:r w:rsidR="00416EBB">
        <w:t xml:space="preserve"> </w:t>
      </w:r>
      <w:r w:rsidRPr="002E3B2F">
        <w:t>главу</w:t>
      </w:r>
      <w:r w:rsidR="00416EBB">
        <w:t xml:space="preserve"> </w:t>
      </w:r>
      <w:r w:rsidRPr="002E3B2F">
        <w:t>СК</w:t>
      </w:r>
      <w:r w:rsidR="00416EBB">
        <w:t xml:space="preserve"> </w:t>
      </w:r>
      <w:r w:rsidRPr="002E3B2F">
        <w:t>правом</w:t>
      </w:r>
      <w:r w:rsidR="00416EBB">
        <w:t xml:space="preserve"> </w:t>
      </w:r>
      <w:r w:rsidRPr="002E3B2F">
        <w:t>определять</w:t>
      </w:r>
      <w:r w:rsidR="00416EBB">
        <w:t xml:space="preserve"> </w:t>
      </w:r>
      <w:r w:rsidRPr="002E3B2F">
        <w:t>порядок</w:t>
      </w:r>
      <w:r w:rsidR="00416EBB">
        <w:t xml:space="preserve"> </w:t>
      </w:r>
      <w:r w:rsidRPr="002E3B2F">
        <w:t>выплат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экс-сотрудникам</w:t>
      </w:r>
      <w:bookmarkEnd w:id="59"/>
      <w:bookmarkEnd w:id="60"/>
    </w:p>
    <w:p w:rsidR="001D2292" w:rsidRPr="002E3B2F" w:rsidRDefault="001D2292" w:rsidP="005627CA">
      <w:pPr>
        <w:pStyle w:val="3"/>
      </w:pPr>
      <w:bookmarkStart w:id="61" w:name="_Toc146694076"/>
      <w:r w:rsidRPr="002E3B2F">
        <w:t>Госдума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пленарном</w:t>
      </w:r>
      <w:r w:rsidR="00416EBB">
        <w:t xml:space="preserve"> </w:t>
      </w:r>
      <w:r w:rsidRPr="002E3B2F">
        <w:t>заседании</w:t>
      </w:r>
      <w:r w:rsidR="00416EBB">
        <w:t xml:space="preserve"> </w:t>
      </w:r>
      <w:r w:rsidRPr="002E3B2F">
        <w:t>приняла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первом</w:t>
      </w:r>
      <w:r w:rsidR="00416EBB">
        <w:t xml:space="preserve"> </w:t>
      </w:r>
      <w:r w:rsidRPr="002E3B2F">
        <w:t>чтении</w:t>
      </w:r>
      <w:r w:rsidR="00416EBB">
        <w:t xml:space="preserve"> </w:t>
      </w:r>
      <w:r w:rsidRPr="002E3B2F">
        <w:t>законопроект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наделении</w:t>
      </w:r>
      <w:r w:rsidR="00416EBB">
        <w:t xml:space="preserve"> </w:t>
      </w:r>
      <w:r w:rsidRPr="002E3B2F">
        <w:t>председателя</w:t>
      </w:r>
      <w:r w:rsidR="00416EBB">
        <w:t xml:space="preserve"> </w:t>
      </w:r>
      <w:r w:rsidRPr="002E3B2F">
        <w:t>Следственного</w:t>
      </w:r>
      <w:r w:rsidR="00416EBB">
        <w:t xml:space="preserve"> </w:t>
      </w:r>
      <w:r w:rsidRPr="002E3B2F">
        <w:t>комитета</w:t>
      </w:r>
      <w:r w:rsidR="00416EBB">
        <w:t xml:space="preserve"> </w:t>
      </w:r>
      <w:r w:rsidRPr="002E3B2F">
        <w:t>(СК)</w:t>
      </w:r>
      <w:r w:rsidR="00416EBB">
        <w:t xml:space="preserve"> </w:t>
      </w:r>
      <w:r w:rsidRPr="002E3B2F">
        <w:t>РФ</w:t>
      </w:r>
      <w:r w:rsidR="00416EBB">
        <w:t xml:space="preserve"> </w:t>
      </w:r>
      <w:r w:rsidRPr="002E3B2F">
        <w:t>полномочиями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установлению</w:t>
      </w:r>
      <w:r w:rsidR="00416EBB">
        <w:t xml:space="preserve"> </w:t>
      </w:r>
      <w:r w:rsidRPr="002E3B2F">
        <w:t>порядка</w:t>
      </w:r>
      <w:r w:rsidR="00416EBB">
        <w:t xml:space="preserve"> </w:t>
      </w:r>
      <w:r w:rsidRPr="002E3B2F">
        <w:t>организации</w:t>
      </w:r>
      <w:r w:rsidR="00416EBB">
        <w:t xml:space="preserve"> </w:t>
      </w:r>
      <w:r w:rsidRPr="002E3B2F">
        <w:t>работы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пенсионному</w:t>
      </w:r>
      <w:r w:rsidR="00416EBB">
        <w:t xml:space="preserve"> </w:t>
      </w:r>
      <w:r w:rsidRPr="002E3B2F">
        <w:t>обеспечению</w:t>
      </w:r>
      <w:r w:rsidR="00416EBB">
        <w:t xml:space="preserve"> </w:t>
      </w:r>
      <w:r w:rsidRPr="002E3B2F">
        <w:t>лиц,</w:t>
      </w:r>
      <w:r w:rsidR="00416EBB">
        <w:t xml:space="preserve"> </w:t>
      </w:r>
      <w:r w:rsidRPr="002E3B2F">
        <w:t>уволенных</w:t>
      </w:r>
      <w:r w:rsidR="00416EBB">
        <w:t xml:space="preserve"> </w:t>
      </w:r>
      <w:r w:rsidRPr="002E3B2F">
        <w:t>со</w:t>
      </w:r>
      <w:r w:rsidR="00416EBB">
        <w:t xml:space="preserve"> </w:t>
      </w:r>
      <w:r w:rsidRPr="002E3B2F">
        <w:t>службы,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членов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семей.</w:t>
      </w:r>
      <w:bookmarkEnd w:id="61"/>
    </w:p>
    <w:p w:rsidR="001D2292" w:rsidRPr="002E3B2F" w:rsidRDefault="001D2292" w:rsidP="001D2292">
      <w:r w:rsidRPr="002E3B2F">
        <w:t>Документ</w:t>
      </w:r>
      <w:r w:rsidR="00416EBB">
        <w:t xml:space="preserve"> </w:t>
      </w:r>
      <w:r w:rsidRPr="002E3B2F">
        <w:t>был</w:t>
      </w:r>
      <w:r w:rsidR="00416EBB">
        <w:t xml:space="preserve"> </w:t>
      </w:r>
      <w:r w:rsidRPr="002E3B2F">
        <w:t>внесен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Думу</w:t>
      </w:r>
      <w:r w:rsidR="00416EBB">
        <w:t xml:space="preserve"> </w:t>
      </w:r>
      <w:r w:rsidRPr="002E3B2F">
        <w:t>кабмином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июне.</w:t>
      </w:r>
      <w:r w:rsidR="00416EBB">
        <w:t xml:space="preserve"> </w:t>
      </w:r>
      <w:r w:rsidRPr="002E3B2F">
        <w:t>Изменения</w:t>
      </w:r>
      <w:r w:rsidR="00416EBB">
        <w:t xml:space="preserve"> </w:t>
      </w:r>
      <w:r w:rsidRPr="002E3B2F">
        <w:t>предлагается</w:t>
      </w:r>
      <w:r w:rsidR="00416EBB">
        <w:t xml:space="preserve"> </w:t>
      </w:r>
      <w:r w:rsidRPr="002E3B2F">
        <w:t>внести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закон</w:t>
      </w:r>
      <w:r w:rsidR="00416EBB">
        <w:t xml:space="preserve"> «</w:t>
      </w:r>
      <w:r w:rsidRPr="002E3B2F">
        <w:t>О</w:t>
      </w:r>
      <w:r w:rsidR="00416EBB">
        <w:t xml:space="preserve"> </w:t>
      </w:r>
      <w:r w:rsidRPr="002E3B2F">
        <w:t>Следственном</w:t>
      </w:r>
      <w:r w:rsidR="00416EBB">
        <w:t xml:space="preserve"> </w:t>
      </w:r>
      <w:r w:rsidRPr="002E3B2F">
        <w:t>комитете</w:t>
      </w:r>
      <w:r w:rsidR="00416EBB">
        <w:t xml:space="preserve"> </w:t>
      </w:r>
      <w:r w:rsidRPr="002E3B2F">
        <w:t>Российской</w:t>
      </w:r>
      <w:r w:rsidR="00416EBB">
        <w:t xml:space="preserve"> </w:t>
      </w:r>
      <w:r w:rsidRPr="002E3B2F">
        <w:t>Федерации</w:t>
      </w:r>
      <w:r w:rsidR="00416EBB">
        <w:t>»</w:t>
      </w:r>
      <w:r w:rsidRPr="002E3B2F">
        <w:t>.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отмечали</w:t>
      </w:r>
      <w:r w:rsidR="00416EBB">
        <w:t xml:space="preserve"> </w:t>
      </w:r>
      <w:r w:rsidRPr="002E3B2F">
        <w:t>авторы</w:t>
      </w:r>
      <w:r w:rsidR="00416EBB">
        <w:t xml:space="preserve"> </w:t>
      </w:r>
      <w:r w:rsidRPr="002E3B2F">
        <w:t>инициативы,</w:t>
      </w:r>
      <w:r w:rsidR="00416EBB">
        <w:t xml:space="preserve"> </w:t>
      </w:r>
      <w:r w:rsidRPr="002E3B2F">
        <w:t>сегодня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СК</w:t>
      </w:r>
      <w:r w:rsidR="00416EBB">
        <w:t xml:space="preserve"> «</w:t>
      </w:r>
      <w:r w:rsidRPr="002E3B2F">
        <w:t>отсутствуют</w:t>
      </w:r>
      <w:r w:rsidR="00416EBB">
        <w:t xml:space="preserve"> </w:t>
      </w:r>
      <w:r w:rsidRPr="002E3B2F">
        <w:t>ведомственные</w:t>
      </w:r>
      <w:r w:rsidR="00416EBB">
        <w:t xml:space="preserve"> </w:t>
      </w:r>
      <w:r w:rsidRPr="002E3B2F">
        <w:t>нормативные</w:t>
      </w:r>
      <w:r w:rsidR="00416EBB">
        <w:t xml:space="preserve"> </w:t>
      </w:r>
      <w:r w:rsidRPr="002E3B2F">
        <w:t>правовые</w:t>
      </w:r>
      <w:r w:rsidR="00416EBB">
        <w:t xml:space="preserve"> </w:t>
      </w:r>
      <w:r w:rsidRPr="002E3B2F">
        <w:t>акты,</w:t>
      </w:r>
      <w:r w:rsidR="00416EBB">
        <w:t xml:space="preserve"> </w:t>
      </w:r>
      <w:r w:rsidRPr="002E3B2F">
        <w:t>регламентирующие</w:t>
      </w:r>
      <w:r w:rsidR="00416EBB">
        <w:t xml:space="preserve"> </w:t>
      </w:r>
      <w:r w:rsidRPr="002E3B2F">
        <w:t>организацию</w:t>
      </w:r>
      <w:r w:rsidR="00416EBB">
        <w:t xml:space="preserve"> </w:t>
      </w:r>
      <w:r w:rsidRPr="002E3B2F">
        <w:t>работы</w:t>
      </w:r>
      <w:r w:rsidR="00416EBB">
        <w:t xml:space="preserve"> </w:t>
      </w:r>
      <w:r w:rsidRPr="002E3B2F">
        <w:t>кадровых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финансовых</w:t>
      </w:r>
      <w:r w:rsidR="00416EBB">
        <w:t xml:space="preserve"> </w:t>
      </w:r>
      <w:r w:rsidRPr="002E3B2F">
        <w:t>подразделений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пенсионному</w:t>
      </w:r>
      <w:r w:rsidR="00416EBB">
        <w:t xml:space="preserve"> </w:t>
      </w:r>
      <w:r w:rsidRPr="002E3B2F">
        <w:t>обеспечению</w:t>
      </w:r>
      <w:r w:rsidR="00416EBB">
        <w:t xml:space="preserve"> </w:t>
      </w:r>
      <w:r w:rsidRPr="002E3B2F">
        <w:t>уволенных</w:t>
      </w:r>
      <w:r w:rsidR="00416EBB">
        <w:t xml:space="preserve"> </w:t>
      </w:r>
      <w:r w:rsidRPr="002E3B2F">
        <w:t>со</w:t>
      </w:r>
      <w:r w:rsidR="00416EBB">
        <w:t xml:space="preserve"> </w:t>
      </w:r>
      <w:r w:rsidRPr="002E3B2F">
        <w:t>службы</w:t>
      </w:r>
      <w:r w:rsidR="00416EBB">
        <w:t xml:space="preserve"> </w:t>
      </w:r>
      <w:r w:rsidRPr="002E3B2F">
        <w:t>сотрудников,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установлению</w:t>
      </w:r>
      <w:r w:rsidR="00416EBB">
        <w:t xml:space="preserve"> </w:t>
      </w:r>
      <w:r w:rsidRPr="002E3B2F">
        <w:t>ежемесячной</w:t>
      </w:r>
      <w:r w:rsidR="00416EBB">
        <w:t xml:space="preserve"> </w:t>
      </w:r>
      <w:r w:rsidRPr="002E3B2F">
        <w:t>надбавки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денежному</w:t>
      </w:r>
      <w:r w:rsidR="00416EBB">
        <w:t xml:space="preserve"> </w:t>
      </w:r>
      <w:r w:rsidRPr="002E3B2F">
        <w:t>содержанию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размере</w:t>
      </w:r>
      <w:r w:rsidR="00416EBB">
        <w:t xml:space="preserve"> </w:t>
      </w:r>
      <w:r w:rsidRPr="002E3B2F">
        <w:t>50%</w:t>
      </w:r>
      <w:r w:rsidR="00416EBB">
        <w:t xml:space="preserve"> </w:t>
      </w:r>
      <w:r w:rsidRPr="002E3B2F">
        <w:t>пенсии,</w:t>
      </w:r>
      <w:r w:rsidR="00416EBB">
        <w:t xml:space="preserve"> </w:t>
      </w:r>
      <w:r w:rsidRPr="002E3B2F">
        <w:t>которая</w:t>
      </w:r>
      <w:r w:rsidR="00416EBB">
        <w:t xml:space="preserve"> </w:t>
      </w:r>
      <w:r w:rsidRPr="002E3B2F">
        <w:t>могла</w:t>
      </w:r>
      <w:r w:rsidR="00416EBB">
        <w:t xml:space="preserve"> </w:t>
      </w:r>
      <w:r w:rsidRPr="002E3B2F">
        <w:t>быть</w:t>
      </w:r>
      <w:r w:rsidR="00416EBB">
        <w:t xml:space="preserve"> </w:t>
      </w:r>
      <w:r w:rsidRPr="002E3B2F">
        <w:t>назначена</w:t>
      </w:r>
      <w:r w:rsidR="00416EBB">
        <w:t>»</w:t>
      </w:r>
      <w:r w:rsidRPr="002E3B2F">
        <w:t>.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указали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кабмине,</w:t>
      </w:r>
      <w:r w:rsidR="00416EBB">
        <w:t xml:space="preserve"> </w:t>
      </w:r>
      <w:r w:rsidRPr="002E3B2F">
        <w:t>ранее</w:t>
      </w:r>
      <w:r w:rsidR="00416EBB">
        <w:t xml:space="preserve"> </w:t>
      </w:r>
      <w:r w:rsidRPr="002E3B2F">
        <w:t>вопрос</w:t>
      </w:r>
      <w:r w:rsidR="00416EBB">
        <w:t xml:space="preserve"> </w:t>
      </w:r>
      <w:r w:rsidRPr="002E3B2F">
        <w:t>решался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помощью</w:t>
      </w:r>
      <w:r w:rsidR="00416EBB">
        <w:t xml:space="preserve"> </w:t>
      </w:r>
      <w:r w:rsidRPr="002E3B2F">
        <w:t>приказов</w:t>
      </w:r>
      <w:r w:rsidR="00416EBB">
        <w:t xml:space="preserve"> </w:t>
      </w:r>
      <w:r w:rsidRPr="002E3B2F">
        <w:t>СК</w:t>
      </w:r>
      <w:r w:rsidR="00416EBB">
        <w:t xml:space="preserve"> </w:t>
      </w:r>
      <w:r w:rsidRPr="002E3B2F">
        <w:t>РФ,</w:t>
      </w:r>
      <w:r w:rsidR="00416EBB">
        <w:t xml:space="preserve"> </w:t>
      </w:r>
      <w:r w:rsidRPr="002E3B2F">
        <w:t>но</w:t>
      </w:r>
      <w:r w:rsidR="00416EBB">
        <w:t xml:space="preserve"> </w:t>
      </w:r>
      <w:r w:rsidRPr="002E3B2F">
        <w:t>они</w:t>
      </w:r>
      <w:r w:rsidR="00416EBB">
        <w:t xml:space="preserve"> </w:t>
      </w:r>
      <w:r w:rsidRPr="002E3B2F">
        <w:t>утратили</w:t>
      </w:r>
      <w:r w:rsidR="00416EBB">
        <w:t xml:space="preserve"> </w:t>
      </w:r>
      <w:r w:rsidRPr="002E3B2F">
        <w:t>силу.</w:t>
      </w:r>
    </w:p>
    <w:p w:rsidR="001D2292" w:rsidRPr="002E3B2F" w:rsidRDefault="001D2292" w:rsidP="001D2292">
      <w:r w:rsidRPr="002E3B2F">
        <w:t>В</w:t>
      </w:r>
      <w:r w:rsidR="00416EBB">
        <w:t xml:space="preserve"> </w:t>
      </w:r>
      <w:r w:rsidRPr="002E3B2F">
        <w:t>связи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этим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законе</w:t>
      </w:r>
      <w:r w:rsidR="00416EBB">
        <w:t xml:space="preserve"> </w:t>
      </w:r>
      <w:r w:rsidRPr="002E3B2F">
        <w:t>предлагается</w:t>
      </w:r>
      <w:r w:rsidR="00416EBB">
        <w:t xml:space="preserve"> </w:t>
      </w:r>
      <w:r w:rsidRPr="002E3B2F">
        <w:t>уточнить,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порядок</w:t>
      </w:r>
      <w:r w:rsidR="00416EBB">
        <w:t xml:space="preserve"> </w:t>
      </w:r>
      <w:r w:rsidRPr="002E3B2F">
        <w:t>организации</w:t>
      </w:r>
      <w:r w:rsidR="00416EBB">
        <w:t xml:space="preserve"> </w:t>
      </w:r>
      <w:r w:rsidRPr="002E3B2F">
        <w:t>работы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пенсионному</w:t>
      </w:r>
      <w:r w:rsidR="00416EBB">
        <w:t xml:space="preserve"> </w:t>
      </w:r>
      <w:r w:rsidRPr="002E3B2F">
        <w:t>обеспечению</w:t>
      </w:r>
      <w:r w:rsidR="00416EBB">
        <w:t xml:space="preserve"> </w:t>
      </w:r>
      <w:r w:rsidRPr="002E3B2F">
        <w:t>лиц,</w:t>
      </w:r>
      <w:r w:rsidR="00416EBB">
        <w:t xml:space="preserve"> </w:t>
      </w:r>
      <w:r w:rsidRPr="002E3B2F">
        <w:t>уволенных</w:t>
      </w:r>
      <w:r w:rsidR="00416EBB">
        <w:t xml:space="preserve"> </w:t>
      </w:r>
      <w:r w:rsidRPr="002E3B2F">
        <w:t>со</w:t>
      </w:r>
      <w:r w:rsidR="00416EBB">
        <w:t xml:space="preserve"> </w:t>
      </w:r>
      <w:r w:rsidRPr="002E3B2F">
        <w:t>службы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Следственном</w:t>
      </w:r>
      <w:r w:rsidR="00416EBB">
        <w:t xml:space="preserve"> </w:t>
      </w:r>
      <w:r w:rsidRPr="002E3B2F">
        <w:t>комитете,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членов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семей</w:t>
      </w:r>
      <w:r w:rsidR="00416EBB">
        <w:t xml:space="preserve"> </w:t>
      </w:r>
      <w:r w:rsidRPr="002E3B2F">
        <w:t>определяется</w:t>
      </w:r>
      <w:r w:rsidR="00416EBB">
        <w:t xml:space="preserve"> </w:t>
      </w:r>
      <w:r w:rsidRPr="002E3B2F">
        <w:t>председателем</w:t>
      </w:r>
      <w:r w:rsidR="00416EBB">
        <w:t xml:space="preserve"> </w:t>
      </w:r>
      <w:r w:rsidRPr="002E3B2F">
        <w:t>СК</w:t>
      </w:r>
      <w:r w:rsidR="00416EBB">
        <w:t xml:space="preserve"> </w:t>
      </w:r>
      <w:r w:rsidRPr="002E3B2F">
        <w:t>РФ.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глава</w:t>
      </w:r>
      <w:r w:rsidR="00416EBB">
        <w:t xml:space="preserve"> </w:t>
      </w:r>
      <w:r w:rsidRPr="002E3B2F">
        <w:t>СК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определять</w:t>
      </w:r>
      <w:r w:rsidR="00416EBB">
        <w:t xml:space="preserve"> </w:t>
      </w:r>
      <w:r w:rsidRPr="002E3B2F">
        <w:t>порядок</w:t>
      </w:r>
      <w:r w:rsidR="00416EBB">
        <w:t xml:space="preserve"> </w:t>
      </w:r>
      <w:r w:rsidRPr="002E3B2F">
        <w:t>организации</w:t>
      </w:r>
      <w:r w:rsidR="00416EBB">
        <w:t xml:space="preserve"> </w:t>
      </w:r>
      <w:r w:rsidRPr="002E3B2F">
        <w:t>работы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назначению,</w:t>
      </w:r>
      <w:r w:rsidR="00416EBB">
        <w:t xml:space="preserve"> </w:t>
      </w:r>
      <w:r w:rsidRPr="002E3B2F">
        <w:t>выплате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пересмотру</w:t>
      </w:r>
      <w:r w:rsidR="00416EBB">
        <w:t xml:space="preserve"> </w:t>
      </w:r>
      <w:r w:rsidRPr="002E3B2F">
        <w:t>сотрудникам</w:t>
      </w:r>
      <w:r w:rsidR="00416EBB">
        <w:t xml:space="preserve"> </w:t>
      </w:r>
      <w:r w:rsidRPr="002E3B2F">
        <w:t>комитета</w:t>
      </w:r>
      <w:r w:rsidR="00416EBB">
        <w:t xml:space="preserve"> </w:t>
      </w:r>
      <w:r w:rsidRPr="002E3B2F">
        <w:t>ежемесячной</w:t>
      </w:r>
      <w:r w:rsidR="00416EBB">
        <w:t xml:space="preserve"> </w:t>
      </w:r>
      <w:r w:rsidRPr="002E3B2F">
        <w:t>надбавки.</w:t>
      </w:r>
    </w:p>
    <w:p w:rsidR="001D2292" w:rsidRPr="002E3B2F" w:rsidRDefault="001D2292" w:rsidP="001D2292">
      <w:r w:rsidRPr="002E3B2F">
        <w:t>Такая</w:t>
      </w:r>
      <w:r w:rsidR="00416EBB">
        <w:t xml:space="preserve"> </w:t>
      </w:r>
      <w:r w:rsidRPr="002E3B2F">
        <w:t>конкретизация</w:t>
      </w:r>
      <w:r w:rsidR="00416EBB">
        <w:t xml:space="preserve"> </w:t>
      </w:r>
      <w:r w:rsidRPr="002E3B2F">
        <w:t>полномочий</w:t>
      </w:r>
      <w:r w:rsidR="00416EBB">
        <w:t xml:space="preserve"> </w:t>
      </w:r>
      <w:r w:rsidRPr="002E3B2F">
        <w:t>председателя</w:t>
      </w:r>
      <w:r w:rsidR="00416EBB">
        <w:t xml:space="preserve"> </w:t>
      </w:r>
      <w:r w:rsidRPr="002E3B2F">
        <w:t>СК</w:t>
      </w:r>
      <w:r w:rsidR="00416EBB">
        <w:t xml:space="preserve"> </w:t>
      </w:r>
      <w:r w:rsidRPr="002E3B2F">
        <w:t>РФ</w:t>
      </w:r>
      <w:r w:rsidR="00416EBB">
        <w:t xml:space="preserve"> </w:t>
      </w:r>
      <w:r w:rsidRPr="002E3B2F">
        <w:t>необходима</w:t>
      </w:r>
      <w:r w:rsidR="00416EBB">
        <w:t xml:space="preserve"> «</w:t>
      </w:r>
      <w:r w:rsidRPr="002E3B2F">
        <w:t>для</w:t>
      </w:r>
      <w:r w:rsidR="00416EBB">
        <w:t xml:space="preserve"> </w:t>
      </w:r>
      <w:r w:rsidRPr="002E3B2F">
        <w:t>правовых</w:t>
      </w:r>
      <w:r w:rsidR="00416EBB">
        <w:t xml:space="preserve"> </w:t>
      </w:r>
      <w:r w:rsidRPr="002E3B2F">
        <w:t>оснований</w:t>
      </w:r>
      <w:r w:rsidR="00416EBB">
        <w:t xml:space="preserve"> </w:t>
      </w:r>
      <w:r w:rsidRPr="002E3B2F">
        <w:t>последующего</w:t>
      </w:r>
      <w:r w:rsidR="00416EBB">
        <w:t xml:space="preserve"> </w:t>
      </w:r>
      <w:r w:rsidRPr="002E3B2F">
        <w:t>своевременного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пределах</w:t>
      </w:r>
      <w:r w:rsidR="00416EBB">
        <w:t xml:space="preserve"> </w:t>
      </w:r>
      <w:r w:rsidRPr="002E3B2F">
        <w:t>компетенции</w:t>
      </w:r>
      <w:r w:rsidR="00416EBB">
        <w:t xml:space="preserve"> </w:t>
      </w:r>
      <w:r w:rsidRPr="002E3B2F">
        <w:t>издания</w:t>
      </w:r>
      <w:r w:rsidR="00416EBB">
        <w:t xml:space="preserve"> </w:t>
      </w:r>
      <w:r w:rsidRPr="002E3B2F">
        <w:t>ведомственных</w:t>
      </w:r>
      <w:r w:rsidR="00416EBB">
        <w:t xml:space="preserve"> </w:t>
      </w:r>
      <w:r w:rsidRPr="002E3B2F">
        <w:t>нормативных</w:t>
      </w:r>
      <w:r w:rsidR="00416EBB">
        <w:t xml:space="preserve"> </w:t>
      </w:r>
      <w:r w:rsidRPr="002E3B2F">
        <w:t>правовых</w:t>
      </w:r>
      <w:r w:rsidR="00416EBB">
        <w:t xml:space="preserve"> </w:t>
      </w:r>
      <w:r w:rsidRPr="002E3B2F">
        <w:t>актов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отмечается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пояснительной</w:t>
      </w:r>
      <w:r w:rsidR="00416EBB">
        <w:t xml:space="preserve"> </w:t>
      </w:r>
      <w:r w:rsidRPr="002E3B2F">
        <w:t>записке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законопроекту.</w:t>
      </w:r>
    </w:p>
    <w:p w:rsidR="001D2292" w:rsidRPr="002E3B2F" w:rsidRDefault="00B673E0" w:rsidP="001D2292">
      <w:hyperlink r:id="rId22" w:history="1">
        <w:r w:rsidR="001D2292" w:rsidRPr="002E3B2F">
          <w:rPr>
            <w:rStyle w:val="a3"/>
          </w:rPr>
          <w:t>https://tass.ru/obschestvo/18846173</w:t>
        </w:r>
      </w:hyperlink>
      <w:r w:rsidR="00416EBB">
        <w:t xml:space="preserve"> </w:t>
      </w:r>
    </w:p>
    <w:p w:rsidR="001D2292" w:rsidRPr="002E3B2F" w:rsidRDefault="001D2292" w:rsidP="001D2292">
      <w:pPr>
        <w:pStyle w:val="2"/>
      </w:pPr>
      <w:bookmarkStart w:id="62" w:name="_Toc146694077"/>
      <w:r w:rsidRPr="002E3B2F">
        <w:t>ФедералПресс,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Депутат</w:t>
      </w:r>
      <w:r w:rsidR="00416EBB">
        <w:t xml:space="preserve"> </w:t>
      </w:r>
      <w:r w:rsidRPr="002E3B2F">
        <w:t>Чаплин</w:t>
      </w:r>
      <w:r w:rsidR="00416EBB">
        <w:t xml:space="preserve"> </w:t>
      </w:r>
      <w:r w:rsidRPr="002E3B2F">
        <w:t>рассказал,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надбавку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стаж</w:t>
      </w:r>
      <w:bookmarkEnd w:id="62"/>
    </w:p>
    <w:p w:rsidR="001D2292" w:rsidRPr="002E3B2F" w:rsidRDefault="001D2292" w:rsidP="005627CA">
      <w:pPr>
        <w:pStyle w:val="3"/>
      </w:pPr>
      <w:bookmarkStart w:id="63" w:name="_Toc146694078"/>
      <w:r w:rsidRPr="002E3B2F">
        <w:t>Российские</w:t>
      </w:r>
      <w:r w:rsidR="00416EBB">
        <w:t xml:space="preserve"> </w:t>
      </w:r>
      <w:r w:rsidRPr="002E3B2F">
        <w:t>пенсионеры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увеличить</w:t>
      </w:r>
      <w:r w:rsidR="00416EBB">
        <w:t xml:space="preserve"> </w:t>
      </w:r>
      <w:r w:rsidRPr="002E3B2F">
        <w:t>свою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счет</w:t>
      </w:r>
      <w:r w:rsidR="00416EBB">
        <w:t xml:space="preserve"> </w:t>
      </w:r>
      <w:r w:rsidRPr="002E3B2F">
        <w:t>определенного</w:t>
      </w:r>
      <w:r w:rsidR="00416EBB">
        <w:t xml:space="preserve"> </w:t>
      </w:r>
      <w:r w:rsidRPr="002E3B2F">
        <w:t>трудового</w:t>
      </w:r>
      <w:r w:rsidR="00416EBB">
        <w:t xml:space="preserve"> </w:t>
      </w:r>
      <w:r w:rsidRPr="002E3B2F">
        <w:t>стажа.</w:t>
      </w:r>
      <w:r w:rsidR="00416EBB">
        <w:t xml:space="preserve"> </w:t>
      </w:r>
      <w:r w:rsidRPr="002E3B2F">
        <w:t>Об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заявил</w:t>
      </w:r>
      <w:r w:rsidR="00416EBB">
        <w:t xml:space="preserve"> </w:t>
      </w:r>
      <w:r w:rsidRPr="002E3B2F">
        <w:t>член</w:t>
      </w:r>
      <w:r w:rsidR="00416EBB">
        <w:t xml:space="preserve"> </w:t>
      </w:r>
      <w:r w:rsidRPr="002E3B2F">
        <w:t>думского</w:t>
      </w:r>
      <w:r w:rsidR="00416EBB">
        <w:t xml:space="preserve"> </w:t>
      </w:r>
      <w:r w:rsidRPr="002E3B2F">
        <w:t>комитета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бюджету</w:t>
      </w:r>
      <w:r w:rsidR="00416EBB">
        <w:t xml:space="preserve"> </w:t>
      </w:r>
      <w:r w:rsidRPr="002E3B2F">
        <w:t>Никита</w:t>
      </w:r>
      <w:r w:rsidR="00416EBB">
        <w:t xml:space="preserve"> </w:t>
      </w:r>
      <w:r w:rsidRPr="002E3B2F">
        <w:t>Чаплин.</w:t>
      </w:r>
      <w:bookmarkEnd w:id="63"/>
    </w:p>
    <w:p w:rsidR="001D2292" w:rsidRPr="002E3B2F" w:rsidRDefault="00416EBB" w:rsidP="001D2292">
      <w:r>
        <w:t>«</w:t>
      </w:r>
      <w:r w:rsidR="001D2292" w:rsidRPr="002E3B2F">
        <w:t>Важно</w:t>
      </w:r>
      <w:r>
        <w:t xml:space="preserve"> </w:t>
      </w:r>
      <w:r w:rsidR="001D2292" w:rsidRPr="002E3B2F">
        <w:t>следить,</w:t>
      </w:r>
      <w:r>
        <w:t xml:space="preserve"> </w:t>
      </w:r>
      <w:r w:rsidR="001D2292" w:rsidRPr="002E3B2F">
        <w:t>чтобы</w:t>
      </w:r>
      <w:r>
        <w:t xml:space="preserve"> </w:t>
      </w:r>
      <w:r w:rsidR="001D2292" w:rsidRPr="002E3B2F">
        <w:t>были</w:t>
      </w:r>
      <w:r>
        <w:t xml:space="preserve"> </w:t>
      </w:r>
      <w:r w:rsidR="001D2292" w:rsidRPr="002E3B2F">
        <w:t>учтены</w:t>
      </w:r>
      <w:r>
        <w:t xml:space="preserve"> </w:t>
      </w:r>
      <w:r w:rsidR="001D2292" w:rsidRPr="002E3B2F">
        <w:t>все</w:t>
      </w:r>
      <w:r>
        <w:t xml:space="preserve"> </w:t>
      </w:r>
      <w:r w:rsidR="001D2292" w:rsidRPr="002E3B2F">
        <w:t>особенности</w:t>
      </w:r>
      <w:r>
        <w:t xml:space="preserve"> </w:t>
      </w:r>
      <w:r w:rsidR="001D2292" w:rsidRPr="002E3B2F">
        <w:t>и</w:t>
      </w:r>
      <w:r>
        <w:t xml:space="preserve"> </w:t>
      </w:r>
      <w:r w:rsidR="001D2292" w:rsidRPr="002E3B2F">
        <w:t>правильно</w:t>
      </w:r>
      <w:r>
        <w:t xml:space="preserve"> </w:t>
      </w:r>
      <w:r w:rsidR="001D2292" w:rsidRPr="002E3B2F">
        <w:t>начислена</w:t>
      </w:r>
      <w:r>
        <w:t xml:space="preserve"> </w:t>
      </w:r>
      <w:r w:rsidR="001D2292" w:rsidRPr="002E3B2F">
        <w:t>пенсия.</w:t>
      </w:r>
      <w:r>
        <w:t xml:space="preserve"> </w:t>
      </w:r>
      <w:r w:rsidR="001D2292" w:rsidRPr="002E3B2F">
        <w:t>Ошибки</w:t>
      </w:r>
      <w:r>
        <w:t xml:space="preserve"> </w:t>
      </w:r>
      <w:r w:rsidR="001D2292" w:rsidRPr="002E3B2F">
        <w:t>не</w:t>
      </w:r>
      <w:r>
        <w:t xml:space="preserve"> </w:t>
      </w:r>
      <w:r w:rsidR="001D2292" w:rsidRPr="002E3B2F">
        <w:t>редкость</w:t>
      </w:r>
      <w:r>
        <w:t>»</w:t>
      </w:r>
      <w:r w:rsidR="001D2292" w:rsidRPr="002E3B2F">
        <w:t>,</w:t>
      </w:r>
      <w:r>
        <w:t xml:space="preserve"> - </w:t>
      </w:r>
      <w:r w:rsidR="001D2292" w:rsidRPr="002E3B2F">
        <w:t>сказал</w:t>
      </w:r>
      <w:r>
        <w:t xml:space="preserve"> </w:t>
      </w:r>
      <w:r w:rsidR="001D2292" w:rsidRPr="002E3B2F">
        <w:t>Чаплин.</w:t>
      </w:r>
    </w:p>
    <w:p w:rsidR="001D2292" w:rsidRPr="002E3B2F" w:rsidRDefault="001D2292" w:rsidP="001D2292">
      <w:r w:rsidRPr="002E3B2F">
        <w:t>В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выхода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россиян</w:t>
      </w:r>
      <w:r w:rsidR="00416EBB">
        <w:t xml:space="preserve"> </w:t>
      </w:r>
      <w:r w:rsidRPr="002E3B2F">
        <w:t>должно</w:t>
      </w:r>
      <w:r w:rsidR="00416EBB">
        <w:t xml:space="preserve"> </w:t>
      </w:r>
      <w:r w:rsidRPr="002E3B2F">
        <w:t>быть</w:t>
      </w:r>
      <w:r w:rsidR="00416EBB">
        <w:t xml:space="preserve"> </w:t>
      </w:r>
      <w:r w:rsidRPr="002E3B2F">
        <w:t>15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трудового</w:t>
      </w:r>
      <w:r w:rsidR="00416EBB">
        <w:t xml:space="preserve"> </w:t>
      </w:r>
      <w:r w:rsidRPr="002E3B2F">
        <w:t>стажа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28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баллов.</w:t>
      </w:r>
      <w:r w:rsidR="00416EBB">
        <w:t xml:space="preserve"> </w:t>
      </w:r>
      <w:r w:rsidRPr="002E3B2F">
        <w:t>Выписку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состоянии</w:t>
      </w:r>
      <w:r w:rsidR="00416EBB">
        <w:t xml:space="preserve"> </w:t>
      </w:r>
      <w:r w:rsidRPr="002E3B2F">
        <w:t>своего</w:t>
      </w:r>
      <w:r w:rsidR="00416EBB">
        <w:t xml:space="preserve"> </w:t>
      </w:r>
      <w:r w:rsidRPr="002E3B2F">
        <w:t>пенсионного</w:t>
      </w:r>
      <w:r w:rsidR="00416EBB">
        <w:t xml:space="preserve"> </w:t>
      </w:r>
      <w:r w:rsidRPr="002E3B2F">
        <w:t>счета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через</w:t>
      </w:r>
      <w:r w:rsidR="00416EBB">
        <w:t xml:space="preserve"> </w:t>
      </w:r>
      <w:r w:rsidRPr="002E3B2F">
        <w:t>портал</w:t>
      </w:r>
      <w:r w:rsidR="00416EBB">
        <w:t xml:space="preserve"> </w:t>
      </w:r>
      <w:r w:rsidRPr="002E3B2F">
        <w:t>Госуслуг.</w:t>
      </w:r>
    </w:p>
    <w:p w:rsidR="001D2292" w:rsidRPr="002E3B2F" w:rsidRDefault="001D2292" w:rsidP="001D2292">
      <w:r w:rsidRPr="002E3B2F">
        <w:t>Депутат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поделился</w:t>
      </w:r>
      <w:r w:rsidR="00416EBB">
        <w:t xml:space="preserve"> </w:t>
      </w:r>
      <w:r w:rsidRPr="002E3B2F">
        <w:t>советами,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добиться</w:t>
      </w:r>
      <w:r w:rsidR="00416EBB">
        <w:t xml:space="preserve"> </w:t>
      </w:r>
      <w:r w:rsidRPr="002E3B2F">
        <w:t>увеличения</w:t>
      </w:r>
      <w:r w:rsidR="00416EBB">
        <w:t xml:space="preserve"> </w:t>
      </w:r>
      <w:r w:rsidRPr="002E3B2F">
        <w:t>пенсии.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надбавку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советский</w:t>
      </w:r>
      <w:r w:rsidR="00416EBB">
        <w:t xml:space="preserve"> </w:t>
      </w:r>
      <w:r w:rsidRPr="002E3B2F">
        <w:t>стаж</w:t>
      </w:r>
      <w:r w:rsidR="00416EBB">
        <w:t xml:space="preserve"> - </w:t>
      </w:r>
      <w:r w:rsidRPr="002E3B2F">
        <w:t>по</w:t>
      </w:r>
      <w:r w:rsidR="00416EBB">
        <w:t xml:space="preserve"> </w:t>
      </w:r>
      <w:r w:rsidRPr="002E3B2F">
        <w:t>одному</w:t>
      </w:r>
      <w:r w:rsidR="00416EBB">
        <w:t xml:space="preserve"> </w:t>
      </w:r>
      <w:r w:rsidRPr="002E3B2F">
        <w:t>проценту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каждый</w:t>
      </w:r>
      <w:r w:rsidR="00416EBB">
        <w:t xml:space="preserve"> </w:t>
      </w:r>
      <w:r w:rsidRPr="002E3B2F">
        <w:t>год,</w:t>
      </w:r>
      <w:r w:rsidR="00416EBB">
        <w:t xml:space="preserve"> </w:t>
      </w:r>
      <w:r w:rsidRPr="002E3B2F">
        <w:t>отработанный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1991</w:t>
      </w:r>
      <w:r w:rsidR="00416EBB">
        <w:t xml:space="preserve"> </w:t>
      </w:r>
      <w:r w:rsidRPr="002E3B2F">
        <w:t>года.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работу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1991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2002</w:t>
      </w:r>
      <w:r w:rsidR="00416EBB">
        <w:t xml:space="preserve"> </w:t>
      </w:r>
      <w:r w:rsidRPr="002E3B2F">
        <w:t>гг.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надбавку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10</w:t>
      </w:r>
      <w:r w:rsidR="00416EBB">
        <w:t>%</w:t>
      </w:r>
      <w:r w:rsidRPr="002E3B2F">
        <w:t>.</w:t>
      </w:r>
    </w:p>
    <w:p w:rsidR="001D2292" w:rsidRPr="002E3B2F" w:rsidRDefault="001D2292" w:rsidP="001D2292">
      <w:r w:rsidRPr="002E3B2F">
        <w:t>Россияне,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жили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работали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северных</w:t>
      </w:r>
      <w:r w:rsidR="00416EBB">
        <w:t xml:space="preserve"> </w:t>
      </w:r>
      <w:r w:rsidRPr="002E3B2F">
        <w:t>регионах,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претендовать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снижение</w:t>
      </w:r>
      <w:r w:rsidR="00416EBB">
        <w:t xml:space="preserve"> </w:t>
      </w:r>
      <w:r w:rsidRPr="002E3B2F">
        <w:t>пенсионного</w:t>
      </w:r>
      <w:r w:rsidR="00416EBB">
        <w:t xml:space="preserve"> </w:t>
      </w:r>
      <w:r w:rsidRPr="002E3B2F">
        <w:t>возраста.</w:t>
      </w:r>
      <w:r w:rsidR="00416EBB">
        <w:t xml:space="preserve"> </w:t>
      </w:r>
      <w:r w:rsidRPr="002E3B2F">
        <w:t>15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северного</w:t>
      </w:r>
      <w:r w:rsidR="00416EBB">
        <w:t xml:space="preserve"> </w:t>
      </w:r>
      <w:r w:rsidRPr="002E3B2F">
        <w:t>стажа</w:t>
      </w:r>
      <w:r w:rsidR="00416EBB">
        <w:t xml:space="preserve"> </w:t>
      </w:r>
      <w:r w:rsidRPr="002E3B2F">
        <w:t>обеспечивают</w:t>
      </w:r>
      <w:r w:rsidR="00416EBB">
        <w:t xml:space="preserve"> </w:t>
      </w:r>
      <w:r w:rsidRPr="002E3B2F">
        <w:t>доплату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размере</w:t>
      </w:r>
      <w:r w:rsidR="00416EBB">
        <w:t xml:space="preserve"> </w:t>
      </w:r>
      <w:r w:rsidRPr="002E3B2F">
        <w:t>50</w:t>
      </w:r>
      <w:r w:rsidR="00416EBB">
        <w:t>%</w:t>
      </w:r>
      <w:r w:rsidRPr="002E3B2F">
        <w:t>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20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стажа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приравненных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Крайнему</w:t>
      </w:r>
      <w:r w:rsidR="00416EBB">
        <w:t xml:space="preserve"> </w:t>
      </w:r>
      <w:r w:rsidRPr="002E3B2F">
        <w:t>Северу</w:t>
      </w:r>
      <w:r w:rsidR="00416EBB">
        <w:t xml:space="preserve"> </w:t>
      </w:r>
      <w:r w:rsidRPr="002E3B2F">
        <w:t>территориях</w:t>
      </w:r>
      <w:r w:rsidR="00416EBB">
        <w:t xml:space="preserve"> - </w:t>
      </w:r>
      <w:r w:rsidRPr="002E3B2F">
        <w:t>на</w:t>
      </w:r>
      <w:r w:rsidR="00416EBB">
        <w:t xml:space="preserve"> </w:t>
      </w:r>
      <w:r w:rsidRPr="002E3B2F">
        <w:t>30</w:t>
      </w:r>
      <w:r w:rsidR="00416EBB">
        <w:t>%</w:t>
      </w:r>
      <w:r w:rsidRPr="002E3B2F">
        <w:t>.</w:t>
      </w:r>
    </w:p>
    <w:p w:rsidR="001D2292" w:rsidRPr="002E3B2F" w:rsidRDefault="001D2292" w:rsidP="001D2292">
      <w:r w:rsidRPr="002E3B2F">
        <w:t>Кроме</w:t>
      </w:r>
      <w:r w:rsidR="00416EBB">
        <w:t xml:space="preserve"> </w:t>
      </w:r>
      <w:r w:rsidRPr="002E3B2F">
        <w:t>того,</w:t>
      </w:r>
      <w:r w:rsidR="00416EBB">
        <w:t xml:space="preserve"> </w:t>
      </w:r>
      <w:r w:rsidRPr="002E3B2F">
        <w:t>надбавку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размере</w:t>
      </w:r>
      <w:r w:rsidR="00416EBB">
        <w:t xml:space="preserve"> </w:t>
      </w:r>
      <w:r w:rsidRPr="002E3B2F">
        <w:t>25</w:t>
      </w:r>
      <w:r w:rsidR="00416EBB">
        <w:t xml:space="preserve">% </w:t>
      </w:r>
      <w:r w:rsidRPr="002E3B2F">
        <w:t>могут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пенсионеры,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30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работали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сельской</w:t>
      </w:r>
      <w:r w:rsidR="00416EBB">
        <w:t xml:space="preserve"> </w:t>
      </w:r>
      <w:r w:rsidRPr="002E3B2F">
        <w:t>местности.</w:t>
      </w:r>
    </w:p>
    <w:p w:rsidR="001D2292" w:rsidRPr="002E3B2F" w:rsidRDefault="001D2292" w:rsidP="001D2292">
      <w:r w:rsidRPr="002E3B2F">
        <w:t>В</w:t>
      </w:r>
      <w:r w:rsidR="00416EBB">
        <w:t xml:space="preserve"> </w:t>
      </w:r>
      <w:r w:rsidRPr="002E3B2F">
        <w:t>случае,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гражданину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хватает</w:t>
      </w:r>
      <w:r w:rsidR="00416EBB">
        <w:t xml:space="preserve"> </w:t>
      </w:r>
      <w:r w:rsidRPr="002E3B2F">
        <w:t>баллов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стажа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назначения</w:t>
      </w:r>
      <w:r w:rsidR="00416EBB">
        <w:t xml:space="preserve"> </w:t>
      </w:r>
      <w:r w:rsidRPr="002E3B2F">
        <w:t>пенсии,</w:t>
      </w:r>
      <w:r w:rsidR="00416EBB">
        <w:t xml:space="preserve"> </w:t>
      </w:r>
      <w:r w:rsidRPr="002E3B2F">
        <w:t>недостающее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докупить,</w:t>
      </w:r>
      <w:r w:rsidR="00416EBB">
        <w:t xml:space="preserve"> </w:t>
      </w:r>
      <w:r w:rsidRPr="002E3B2F">
        <w:t>оформив</w:t>
      </w:r>
      <w:r w:rsidR="00416EBB">
        <w:t xml:space="preserve"> </w:t>
      </w:r>
      <w:r w:rsidRPr="002E3B2F">
        <w:t>добровольное</w:t>
      </w:r>
      <w:r w:rsidR="00416EBB">
        <w:t xml:space="preserve"> </w:t>
      </w:r>
      <w:r w:rsidRPr="002E3B2F">
        <w:t>пенсионное</w:t>
      </w:r>
      <w:r w:rsidR="00416EBB">
        <w:t xml:space="preserve"> </w:t>
      </w:r>
      <w:r w:rsidRPr="002E3B2F">
        <w:t>страхование.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год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купить</w:t>
      </w:r>
      <w:r w:rsidR="00416EBB">
        <w:t xml:space="preserve"> </w:t>
      </w:r>
      <w:r w:rsidRPr="002E3B2F">
        <w:t>один</w:t>
      </w:r>
      <w:r w:rsidR="00416EBB">
        <w:t xml:space="preserve"> </w:t>
      </w:r>
      <w:r w:rsidRPr="002E3B2F">
        <w:t>год</w:t>
      </w:r>
      <w:r w:rsidR="00416EBB">
        <w:t xml:space="preserve"> </w:t>
      </w:r>
      <w:r w:rsidRPr="002E3B2F">
        <w:t>стажа.</w:t>
      </w:r>
      <w:r w:rsidR="00416EBB">
        <w:t xml:space="preserve"> </w:t>
      </w:r>
      <w:r w:rsidRPr="002E3B2F">
        <w:t>Заработать</w:t>
      </w:r>
      <w:r w:rsidR="00416EBB">
        <w:t xml:space="preserve"> </w:t>
      </w:r>
      <w:r w:rsidRPr="002E3B2F">
        <w:t>недостающие</w:t>
      </w:r>
      <w:r w:rsidR="00416EBB">
        <w:t xml:space="preserve"> </w:t>
      </w:r>
      <w:r w:rsidRPr="002E3B2F">
        <w:t>баллы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стаж</w:t>
      </w:r>
      <w:r w:rsidR="00416EBB">
        <w:t xml:space="preserve"> </w:t>
      </w:r>
      <w:r w:rsidRPr="002E3B2F">
        <w:t>можно,</w:t>
      </w:r>
      <w:r w:rsidR="00416EBB">
        <w:t xml:space="preserve"> </w:t>
      </w:r>
      <w:r w:rsidRPr="002E3B2F">
        <w:t>устроившись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официальную</w:t>
      </w:r>
      <w:r w:rsidR="00416EBB">
        <w:t xml:space="preserve"> </w:t>
      </w:r>
      <w:r w:rsidRPr="002E3B2F">
        <w:t>работу.</w:t>
      </w:r>
    </w:p>
    <w:p w:rsidR="001D2292" w:rsidRPr="002E3B2F" w:rsidRDefault="00B673E0" w:rsidP="001D2292">
      <w:hyperlink r:id="rId23" w:history="1">
        <w:r w:rsidR="001D2292" w:rsidRPr="002E3B2F">
          <w:rPr>
            <w:rStyle w:val="a3"/>
          </w:rPr>
          <w:t>https://fedpress.ru/news/77/society/3270020</w:t>
        </w:r>
      </w:hyperlink>
      <w:r w:rsidR="00416EBB">
        <w:t xml:space="preserve"> </w:t>
      </w:r>
    </w:p>
    <w:p w:rsidR="00FD5811" w:rsidRPr="002E3B2F" w:rsidRDefault="00FD5811" w:rsidP="00FD5811">
      <w:pPr>
        <w:pStyle w:val="2"/>
      </w:pPr>
      <w:bookmarkStart w:id="64" w:name="А108"/>
      <w:bookmarkStart w:id="65" w:name="_Toc146694079"/>
      <w:r w:rsidRPr="002E3B2F">
        <w:t>Газета.Ru,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Анастасия</w:t>
      </w:r>
      <w:r w:rsidR="00416EBB">
        <w:t xml:space="preserve"> </w:t>
      </w:r>
      <w:r w:rsidRPr="002E3B2F">
        <w:t>АЛЕКСЕЕВСКИХ,</w:t>
      </w:r>
      <w:r w:rsidR="00416EBB">
        <w:t xml:space="preserve"> </w:t>
      </w:r>
      <w:r w:rsidRPr="002E3B2F">
        <w:t>Выше</w:t>
      </w:r>
      <w:r w:rsidR="00416EBB">
        <w:t xml:space="preserve"> </w:t>
      </w:r>
      <w:r w:rsidRPr="002E3B2F">
        <w:t>инфляции.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пройдет</w:t>
      </w:r>
      <w:r w:rsidR="00416EBB">
        <w:t xml:space="preserve"> </w:t>
      </w:r>
      <w:r w:rsidRPr="002E3B2F">
        <w:t>индексация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2023</w:t>
      </w:r>
      <w:r w:rsidR="00416EBB">
        <w:t>-</w:t>
      </w:r>
      <w:r w:rsidRPr="002E3B2F">
        <w:t>2025</w:t>
      </w:r>
      <w:r w:rsidR="00416EBB">
        <w:t xml:space="preserve"> </w:t>
      </w:r>
      <w:r w:rsidRPr="002E3B2F">
        <w:t>годах</w:t>
      </w:r>
      <w:bookmarkEnd w:id="64"/>
      <w:bookmarkEnd w:id="65"/>
    </w:p>
    <w:p w:rsidR="00FD5811" w:rsidRPr="002E3B2F" w:rsidRDefault="00FD5811" w:rsidP="005627CA">
      <w:pPr>
        <w:pStyle w:val="3"/>
      </w:pPr>
      <w:bookmarkStart w:id="66" w:name="_Toc146694080"/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октября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10,5%</w:t>
      </w:r>
      <w:r w:rsidR="00416EBB">
        <w:t xml:space="preserve"> </w:t>
      </w:r>
      <w:r w:rsidRPr="002E3B2F">
        <w:t>увеличатся</w:t>
      </w:r>
      <w:r w:rsidR="00416EBB">
        <w:t xml:space="preserve"> </w:t>
      </w:r>
      <w:r w:rsidRPr="002E3B2F">
        <w:t>военные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оклады</w:t>
      </w:r>
      <w:r w:rsidR="00416EBB">
        <w:t xml:space="preserve"> </w:t>
      </w:r>
      <w:r w:rsidRPr="002E3B2F">
        <w:t>сотрудников</w:t>
      </w:r>
      <w:r w:rsidR="00416EBB">
        <w:t xml:space="preserve"> </w:t>
      </w:r>
      <w:r w:rsidRPr="002E3B2F">
        <w:t>полиции,</w:t>
      </w:r>
      <w:r w:rsidR="00416EBB">
        <w:t xml:space="preserve"> </w:t>
      </w:r>
      <w:r w:rsidRPr="002E3B2F">
        <w:t>органов</w:t>
      </w:r>
      <w:r w:rsidR="00416EBB">
        <w:t xml:space="preserve"> </w:t>
      </w:r>
      <w:r w:rsidRPr="002E3B2F">
        <w:t>принудительного</w:t>
      </w:r>
      <w:r w:rsidR="00416EBB">
        <w:t xml:space="preserve"> </w:t>
      </w:r>
      <w:r w:rsidRPr="002E3B2F">
        <w:t>исполнения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внутренних</w:t>
      </w:r>
      <w:r w:rsidR="00416EBB">
        <w:t xml:space="preserve"> </w:t>
      </w:r>
      <w:r w:rsidRPr="002E3B2F">
        <w:t>дел,</w:t>
      </w:r>
      <w:r w:rsidR="00416EBB">
        <w:t xml:space="preserve"> </w:t>
      </w:r>
      <w:r w:rsidRPr="002E3B2F">
        <w:t>Росгвардии,</w:t>
      </w:r>
      <w:r w:rsidR="00416EBB">
        <w:t xml:space="preserve"> </w:t>
      </w:r>
      <w:r w:rsidRPr="002E3B2F">
        <w:t>таможни,</w:t>
      </w:r>
      <w:r w:rsidR="00416EBB">
        <w:t xml:space="preserve"> </w:t>
      </w:r>
      <w:r w:rsidRPr="002E3B2F">
        <w:t>уголовно-исполнительной</w:t>
      </w:r>
      <w:r w:rsidR="00416EBB">
        <w:t xml:space="preserve"> </w:t>
      </w:r>
      <w:r w:rsidRPr="002E3B2F">
        <w:t>системы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федеральной</w:t>
      </w:r>
      <w:r w:rsidR="00416EBB">
        <w:t xml:space="preserve"> </w:t>
      </w:r>
      <w:r w:rsidRPr="002E3B2F">
        <w:t>противопожарной</w:t>
      </w:r>
      <w:r w:rsidR="00416EBB">
        <w:t xml:space="preserve"> </w:t>
      </w:r>
      <w:r w:rsidRPr="002E3B2F">
        <w:t>службы.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повышения</w:t>
      </w:r>
      <w:r w:rsidR="00416EBB">
        <w:t xml:space="preserve"> </w:t>
      </w:r>
      <w:r w:rsidRPr="002E3B2F">
        <w:t>выплат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ожидать</w:t>
      </w:r>
      <w:r w:rsidR="00416EBB">
        <w:t xml:space="preserve"> </w:t>
      </w:r>
      <w:r w:rsidRPr="002E3B2F">
        <w:t>те,</w:t>
      </w:r>
      <w:r w:rsidR="00416EBB">
        <w:t xml:space="preserve"> </w:t>
      </w:r>
      <w:r w:rsidRPr="002E3B2F">
        <w:t>кто</w:t>
      </w:r>
      <w:r w:rsidR="00416EBB">
        <w:t xml:space="preserve"> </w:t>
      </w:r>
      <w:r w:rsidRPr="002E3B2F">
        <w:t>проходит</w:t>
      </w:r>
      <w:r w:rsidR="00416EBB">
        <w:t xml:space="preserve"> </w:t>
      </w:r>
      <w:r w:rsidRPr="002E3B2F">
        <w:t>военную</w:t>
      </w:r>
      <w:r w:rsidR="00416EBB">
        <w:t xml:space="preserve"> </w:t>
      </w:r>
      <w:r w:rsidRPr="002E3B2F">
        <w:t>службу.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этих</w:t>
      </w:r>
      <w:r w:rsidR="00416EBB">
        <w:t xml:space="preserve"> </w:t>
      </w:r>
      <w:r w:rsidRPr="002E3B2F">
        <w:t>категорий</w:t>
      </w:r>
      <w:r w:rsidR="00416EBB">
        <w:t xml:space="preserve"> </w:t>
      </w:r>
      <w:r w:rsidRPr="002E3B2F">
        <w:t>россиян</w:t>
      </w:r>
      <w:r w:rsidR="00416EBB">
        <w:t xml:space="preserve"> </w:t>
      </w:r>
      <w:r w:rsidRPr="002E3B2F">
        <w:t>увеличится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40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рублей.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вырастут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пенсионеров,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которых</w:t>
      </w:r>
      <w:r w:rsidR="00416EBB">
        <w:t xml:space="preserve"> </w:t>
      </w:r>
      <w:r w:rsidRPr="002E3B2F">
        <w:t>есть</w:t>
      </w:r>
      <w:r w:rsidR="00416EBB">
        <w:t xml:space="preserve"> </w:t>
      </w:r>
      <w:r w:rsidRPr="002E3B2F">
        <w:t>иждивенцы</w:t>
      </w:r>
      <w:r w:rsidR="00416EBB">
        <w:t xml:space="preserve"> - </w:t>
      </w:r>
      <w:r w:rsidRPr="002E3B2F">
        <w:t>за</w:t>
      </w:r>
      <w:r w:rsidR="00416EBB">
        <w:t xml:space="preserve"> </w:t>
      </w:r>
      <w:r w:rsidRPr="002E3B2F">
        <w:t>каждого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доплата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2,5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рублей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месяц.</w:t>
      </w:r>
      <w:r w:rsidR="00416EBB">
        <w:t xml:space="preserve"> </w:t>
      </w:r>
      <w:r w:rsidRPr="002E3B2F">
        <w:t>Неработающие</w:t>
      </w:r>
      <w:r w:rsidR="00416EBB">
        <w:t xml:space="preserve"> </w:t>
      </w:r>
      <w:r w:rsidRPr="002E3B2F">
        <w:t>пенсионеры</w:t>
      </w:r>
      <w:r w:rsidR="00416EBB">
        <w:t xml:space="preserve"> </w:t>
      </w:r>
      <w:r w:rsidRPr="002E3B2F">
        <w:t>получат</w:t>
      </w:r>
      <w:r w:rsidR="00416EBB">
        <w:t xml:space="preserve"> </w:t>
      </w:r>
      <w:r w:rsidRPr="002E3B2F">
        <w:t>прибавку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5,3%.</w:t>
      </w:r>
      <w:bookmarkEnd w:id="66"/>
    </w:p>
    <w:p w:rsidR="00FD5811" w:rsidRPr="002E3B2F" w:rsidRDefault="00FD5811" w:rsidP="00FD5811">
      <w:r w:rsidRPr="002E3B2F">
        <w:t>По</w:t>
      </w:r>
      <w:r w:rsidR="00416EBB">
        <w:t xml:space="preserve"> </w:t>
      </w:r>
      <w:r w:rsidRPr="002E3B2F">
        <w:t>словам</w:t>
      </w:r>
      <w:r w:rsidR="00416EBB">
        <w:t xml:space="preserve"> </w:t>
      </w:r>
      <w:r w:rsidRPr="002E3B2F">
        <w:t>Бессараб,</w:t>
      </w:r>
      <w:r w:rsidR="00416EBB">
        <w:t xml:space="preserve"> </w:t>
      </w:r>
      <w:r w:rsidRPr="002E3B2F">
        <w:t>все</w:t>
      </w:r>
      <w:r w:rsidR="00416EBB">
        <w:t xml:space="preserve"> </w:t>
      </w:r>
      <w:r w:rsidRPr="002E3B2F">
        <w:t>запланированные</w:t>
      </w:r>
      <w:r w:rsidR="00416EBB">
        <w:t xml:space="preserve"> </w:t>
      </w:r>
      <w:r w:rsidRPr="002E3B2F">
        <w:t>индексации</w:t>
      </w:r>
      <w:r w:rsidR="00416EBB">
        <w:t xml:space="preserve"> </w:t>
      </w:r>
      <w:r w:rsidRPr="002E3B2F">
        <w:t>состоятся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срок.</w:t>
      </w:r>
    </w:p>
    <w:p w:rsidR="00FD5811" w:rsidRPr="002E3B2F" w:rsidRDefault="00416EBB" w:rsidP="00FD5811">
      <w:r>
        <w:t>«</w:t>
      </w:r>
      <w:r w:rsidR="00FD5811" w:rsidRPr="002E3B2F">
        <w:t>Согласно</w:t>
      </w:r>
      <w:r>
        <w:t xml:space="preserve"> </w:t>
      </w:r>
      <w:r w:rsidR="00FD5811" w:rsidRPr="002E3B2F">
        <w:t>проекту</w:t>
      </w:r>
      <w:r>
        <w:t xml:space="preserve"> </w:t>
      </w:r>
      <w:r w:rsidR="00FD5811" w:rsidRPr="002E3B2F">
        <w:t>бюджета</w:t>
      </w:r>
      <w:r>
        <w:t xml:space="preserve"> </w:t>
      </w:r>
      <w:r w:rsidR="00FD5811" w:rsidRPr="002E3B2F">
        <w:t>Социального</w:t>
      </w:r>
      <w:r>
        <w:t xml:space="preserve"> </w:t>
      </w:r>
      <w:r w:rsidR="00FD5811" w:rsidRPr="002E3B2F">
        <w:t>фонда,</w:t>
      </w:r>
      <w:r>
        <w:t xml:space="preserve"> </w:t>
      </w:r>
      <w:r w:rsidR="00FD5811" w:rsidRPr="002E3B2F">
        <w:t>в</w:t>
      </w:r>
      <w:r>
        <w:t xml:space="preserve"> </w:t>
      </w:r>
      <w:r w:rsidR="00FD5811" w:rsidRPr="002E3B2F">
        <w:t>2024</w:t>
      </w:r>
      <w:r>
        <w:t xml:space="preserve"> </w:t>
      </w:r>
      <w:r w:rsidR="00FD5811" w:rsidRPr="002E3B2F">
        <w:t>году</w:t>
      </w:r>
      <w:r>
        <w:t xml:space="preserve"> </w:t>
      </w:r>
      <w:r w:rsidR="00FD5811" w:rsidRPr="002E3B2F">
        <w:t>пенсии</w:t>
      </w:r>
      <w:r>
        <w:t xml:space="preserve"> </w:t>
      </w:r>
      <w:r w:rsidR="00FD5811" w:rsidRPr="002E3B2F">
        <w:t>неработающим</w:t>
      </w:r>
      <w:r>
        <w:t xml:space="preserve"> </w:t>
      </w:r>
      <w:r w:rsidR="00FD5811" w:rsidRPr="002E3B2F">
        <w:t>пенсионерам</w:t>
      </w:r>
      <w:r>
        <w:t xml:space="preserve"> </w:t>
      </w:r>
      <w:r w:rsidR="00FD5811" w:rsidRPr="002E3B2F">
        <w:t>проиндексируют</w:t>
      </w:r>
      <w:r>
        <w:t xml:space="preserve"> </w:t>
      </w:r>
      <w:r w:rsidR="00FD5811" w:rsidRPr="002E3B2F">
        <w:t>на</w:t>
      </w:r>
      <w:r>
        <w:t xml:space="preserve"> </w:t>
      </w:r>
      <w:r w:rsidR="00FD5811" w:rsidRPr="002E3B2F">
        <w:t>7,5%</w:t>
      </w:r>
      <w:r>
        <w:t xml:space="preserve"> - </w:t>
      </w:r>
      <w:r w:rsidR="00FD5811" w:rsidRPr="002E3B2F">
        <w:t>по</w:t>
      </w:r>
      <w:r>
        <w:t xml:space="preserve"> </w:t>
      </w:r>
      <w:r w:rsidR="00FD5811" w:rsidRPr="002E3B2F">
        <w:t>уровню</w:t>
      </w:r>
      <w:r>
        <w:t xml:space="preserve"> </w:t>
      </w:r>
      <w:r w:rsidR="00FD5811" w:rsidRPr="002E3B2F">
        <w:t>инфляции,</w:t>
      </w:r>
      <w:r>
        <w:t xml:space="preserve"> </w:t>
      </w:r>
      <w:r w:rsidR="00FD5811" w:rsidRPr="002E3B2F">
        <w:t>заложенному</w:t>
      </w:r>
      <w:r>
        <w:t xml:space="preserve"> </w:t>
      </w:r>
      <w:r w:rsidR="00FD5811" w:rsidRPr="002E3B2F">
        <w:t>в</w:t>
      </w:r>
      <w:r>
        <w:t xml:space="preserve"> </w:t>
      </w:r>
      <w:r w:rsidR="00FD5811" w:rsidRPr="002E3B2F">
        <w:t>макропрогнозе</w:t>
      </w:r>
      <w:r>
        <w:t xml:space="preserve"> </w:t>
      </w:r>
      <w:r w:rsidR="00FD5811" w:rsidRPr="002E3B2F">
        <w:t>Минэкономики.</w:t>
      </w:r>
      <w:r>
        <w:t xml:space="preserve"> </w:t>
      </w:r>
      <w:r w:rsidR="00FD5811" w:rsidRPr="002E3B2F">
        <w:t>При</w:t>
      </w:r>
      <w:r>
        <w:t xml:space="preserve"> </w:t>
      </w:r>
      <w:r w:rsidR="00FD5811" w:rsidRPr="002E3B2F">
        <w:t>этом</w:t>
      </w:r>
      <w:r>
        <w:t xml:space="preserve"> </w:t>
      </w:r>
      <w:r w:rsidR="00FD5811" w:rsidRPr="002E3B2F">
        <w:t>страховые</w:t>
      </w:r>
      <w:r>
        <w:t xml:space="preserve"> </w:t>
      </w:r>
      <w:r w:rsidR="00FD5811" w:rsidRPr="002E3B2F">
        <w:t>пенсии</w:t>
      </w:r>
      <w:r>
        <w:t xml:space="preserve"> </w:t>
      </w:r>
      <w:r w:rsidR="00FD5811" w:rsidRPr="002E3B2F">
        <w:t>неработающим</w:t>
      </w:r>
      <w:r>
        <w:t xml:space="preserve"> </w:t>
      </w:r>
      <w:r w:rsidR="00FD5811" w:rsidRPr="002E3B2F">
        <w:lastRenderedPageBreak/>
        <w:t>пенсионерам</w:t>
      </w:r>
      <w:r>
        <w:t xml:space="preserve"> </w:t>
      </w:r>
      <w:r w:rsidR="00FD5811" w:rsidRPr="002E3B2F">
        <w:t>будут</w:t>
      </w:r>
      <w:r>
        <w:t xml:space="preserve"> </w:t>
      </w:r>
      <w:r w:rsidR="00FD5811" w:rsidRPr="002E3B2F">
        <w:t>проиндексированы</w:t>
      </w:r>
      <w:r>
        <w:t xml:space="preserve"> </w:t>
      </w:r>
      <w:r w:rsidR="00FD5811" w:rsidRPr="002E3B2F">
        <w:t>с</w:t>
      </w:r>
      <w:r>
        <w:t xml:space="preserve"> </w:t>
      </w:r>
      <w:r w:rsidR="00FD5811" w:rsidRPr="002E3B2F">
        <w:t>1</w:t>
      </w:r>
      <w:r>
        <w:t xml:space="preserve"> </w:t>
      </w:r>
      <w:r w:rsidR="00FD5811" w:rsidRPr="002E3B2F">
        <w:t>января,</w:t>
      </w:r>
      <w:r>
        <w:t xml:space="preserve"> </w:t>
      </w:r>
      <w:r w:rsidR="00FD5811" w:rsidRPr="002E3B2F">
        <w:t>социальные</w:t>
      </w:r>
      <w:r>
        <w:t xml:space="preserve"> </w:t>
      </w:r>
      <w:r w:rsidR="00FD5811" w:rsidRPr="002E3B2F">
        <w:t>пенсии</w:t>
      </w:r>
      <w:r>
        <w:t xml:space="preserve"> - </w:t>
      </w:r>
      <w:r w:rsidR="00FD5811" w:rsidRPr="002E3B2F">
        <w:t>с</w:t>
      </w:r>
      <w:r>
        <w:t xml:space="preserve"> </w:t>
      </w:r>
      <w:r w:rsidR="00FD5811" w:rsidRPr="002E3B2F">
        <w:t>1</w:t>
      </w:r>
      <w:r>
        <w:t xml:space="preserve"> </w:t>
      </w:r>
      <w:r w:rsidR="00FD5811" w:rsidRPr="002E3B2F">
        <w:t>апреля</w:t>
      </w:r>
      <w:r>
        <w:t xml:space="preserve"> </w:t>
      </w:r>
      <w:r w:rsidR="00FD5811" w:rsidRPr="002E3B2F">
        <w:t>2024</w:t>
      </w:r>
      <w:r>
        <w:t xml:space="preserve"> </w:t>
      </w:r>
      <w:r w:rsidR="00FD5811" w:rsidRPr="002E3B2F">
        <w:t>года</w:t>
      </w:r>
      <w:r>
        <w:t>»</w:t>
      </w:r>
      <w:r w:rsidR="00FD5811" w:rsidRPr="002E3B2F">
        <w:t>,</w:t>
      </w:r>
      <w:r>
        <w:t xml:space="preserve"> - </w:t>
      </w:r>
      <w:r w:rsidR="00FD5811" w:rsidRPr="002E3B2F">
        <w:t>рассказали</w:t>
      </w:r>
      <w:r>
        <w:t xml:space="preserve"> «</w:t>
      </w:r>
      <w:r w:rsidR="00FD5811" w:rsidRPr="002E3B2F">
        <w:t>Газете.Ru</w:t>
      </w:r>
      <w:r>
        <w:t xml:space="preserve">» </w:t>
      </w:r>
      <w:r w:rsidR="00FD5811" w:rsidRPr="002E3B2F">
        <w:t>в</w:t>
      </w:r>
      <w:r>
        <w:t xml:space="preserve"> </w:t>
      </w:r>
      <w:r w:rsidR="00FD5811" w:rsidRPr="002E3B2F">
        <w:t>пресс-службе</w:t>
      </w:r>
      <w:r>
        <w:t xml:space="preserve"> </w:t>
      </w:r>
      <w:r w:rsidR="00FD5811" w:rsidRPr="002E3B2F">
        <w:t>Минтруда</w:t>
      </w:r>
      <w:r>
        <w:t xml:space="preserve"> </w:t>
      </w:r>
      <w:r w:rsidR="00FD5811" w:rsidRPr="002E3B2F">
        <w:t>РФ.</w:t>
      </w:r>
    </w:p>
    <w:p w:rsidR="00FD5811" w:rsidRPr="002E3B2F" w:rsidRDefault="00FD5811" w:rsidP="00FD5811">
      <w:r w:rsidRPr="002E3B2F">
        <w:t>Бессараб</w:t>
      </w:r>
      <w:r w:rsidR="00416EBB">
        <w:t xml:space="preserve"> </w:t>
      </w:r>
      <w:r w:rsidRPr="002E3B2F">
        <w:t>отметила,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инфляция</w:t>
      </w:r>
      <w:r w:rsidR="00416EBB">
        <w:t xml:space="preserve"> </w:t>
      </w:r>
      <w:r w:rsidRPr="002E3B2F">
        <w:t>окажется</w:t>
      </w:r>
      <w:r w:rsidR="00416EBB">
        <w:t xml:space="preserve"> </w:t>
      </w:r>
      <w:r w:rsidRPr="002E3B2F">
        <w:t>выше,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повышения</w:t>
      </w:r>
      <w:r w:rsidR="00416EBB">
        <w:t xml:space="preserve"> </w:t>
      </w:r>
      <w:r w:rsidRPr="002E3B2F">
        <w:t>выплат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быть</w:t>
      </w:r>
      <w:r w:rsidR="00416EBB">
        <w:t xml:space="preserve"> </w:t>
      </w:r>
      <w:r w:rsidRPr="002E3B2F">
        <w:t>больше.</w:t>
      </w:r>
    </w:p>
    <w:p w:rsidR="00FD5811" w:rsidRPr="002E3B2F" w:rsidRDefault="00416EBB" w:rsidP="00FD5811">
      <w:r>
        <w:t>«</w:t>
      </w:r>
      <w:r w:rsidR="00FD5811" w:rsidRPr="002E3B2F">
        <w:t>Уже</w:t>
      </w:r>
      <w:r>
        <w:t xml:space="preserve"> </w:t>
      </w:r>
      <w:r w:rsidR="00FD5811" w:rsidRPr="002E3B2F">
        <w:t>есть</w:t>
      </w:r>
      <w:r>
        <w:t xml:space="preserve"> </w:t>
      </w:r>
      <w:r w:rsidR="00FD5811" w:rsidRPr="002E3B2F">
        <w:t>такой</w:t>
      </w:r>
      <w:r>
        <w:t xml:space="preserve"> </w:t>
      </w:r>
      <w:r w:rsidR="00FD5811" w:rsidRPr="002E3B2F">
        <w:t>пример,</w:t>
      </w:r>
      <w:r>
        <w:t xml:space="preserve"> </w:t>
      </w:r>
      <w:r w:rsidR="00FD5811" w:rsidRPr="002E3B2F">
        <w:t>когда</w:t>
      </w:r>
      <w:r>
        <w:t xml:space="preserve"> </w:t>
      </w:r>
      <w:r w:rsidR="00FD5811" w:rsidRPr="002E3B2F">
        <w:t>инфляция</w:t>
      </w:r>
      <w:r>
        <w:t xml:space="preserve"> </w:t>
      </w:r>
      <w:r w:rsidR="00FD5811" w:rsidRPr="002E3B2F">
        <w:t>была</w:t>
      </w:r>
      <w:r>
        <w:t xml:space="preserve"> </w:t>
      </w:r>
      <w:r w:rsidR="00FD5811" w:rsidRPr="002E3B2F">
        <w:t>выше</w:t>
      </w:r>
      <w:r>
        <w:t xml:space="preserve"> </w:t>
      </w:r>
      <w:r w:rsidR="00FD5811" w:rsidRPr="002E3B2F">
        <w:t>и</w:t>
      </w:r>
      <w:r>
        <w:t xml:space="preserve"> </w:t>
      </w:r>
      <w:r w:rsidR="00FD5811" w:rsidRPr="002E3B2F">
        <w:t>повышение</w:t>
      </w:r>
      <w:r>
        <w:t xml:space="preserve"> </w:t>
      </w:r>
      <w:r w:rsidR="00FD5811" w:rsidRPr="002E3B2F">
        <w:t>пенсий</w:t>
      </w:r>
      <w:r>
        <w:t xml:space="preserve"> </w:t>
      </w:r>
      <w:r w:rsidR="00FD5811" w:rsidRPr="002E3B2F">
        <w:t>произошло</w:t>
      </w:r>
      <w:r>
        <w:t xml:space="preserve"> </w:t>
      </w:r>
      <w:r w:rsidR="00FD5811" w:rsidRPr="002E3B2F">
        <w:t>выше</w:t>
      </w:r>
      <w:r>
        <w:t xml:space="preserve"> </w:t>
      </w:r>
      <w:r w:rsidR="00FD5811" w:rsidRPr="002E3B2F">
        <w:t>планируемого</w:t>
      </w:r>
      <w:r>
        <w:t xml:space="preserve"> </w:t>
      </w:r>
      <w:r w:rsidR="00FD5811" w:rsidRPr="002E3B2F">
        <w:t>уровня</w:t>
      </w:r>
      <w:r>
        <w:t>»</w:t>
      </w:r>
      <w:r w:rsidR="00FD5811" w:rsidRPr="002E3B2F">
        <w:t>,</w:t>
      </w:r>
      <w:r>
        <w:t xml:space="preserve"> - </w:t>
      </w:r>
      <w:r w:rsidR="00FD5811" w:rsidRPr="002E3B2F">
        <w:t>отметила</w:t>
      </w:r>
      <w:r>
        <w:t xml:space="preserve"> </w:t>
      </w:r>
      <w:r w:rsidR="00FD5811" w:rsidRPr="002E3B2F">
        <w:t>парламентарий.</w:t>
      </w:r>
    </w:p>
    <w:p w:rsidR="00FD5811" w:rsidRPr="002E3B2F" w:rsidRDefault="00FD5811" w:rsidP="00FD5811">
      <w:r w:rsidRPr="002E3B2F">
        <w:t>По</w:t>
      </w:r>
      <w:r w:rsidR="00416EBB">
        <w:t xml:space="preserve"> </w:t>
      </w:r>
      <w:r w:rsidRPr="002E3B2F">
        <w:t>словам</w:t>
      </w:r>
      <w:r w:rsidR="00416EBB">
        <w:t xml:space="preserve"> </w:t>
      </w:r>
      <w:r w:rsidRPr="002E3B2F">
        <w:t>Бессараб,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течение</w:t>
      </w:r>
      <w:r w:rsidR="00416EBB">
        <w:t xml:space="preserve"> </w:t>
      </w:r>
      <w:r w:rsidRPr="002E3B2F">
        <w:t>октября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понятен</w:t>
      </w:r>
      <w:r w:rsidR="00416EBB">
        <w:t xml:space="preserve"> </w:t>
      </w:r>
      <w:r w:rsidRPr="002E3B2F">
        <w:t>точный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индексации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год.</w:t>
      </w:r>
    </w:p>
    <w:p w:rsidR="00FD5811" w:rsidRPr="002E3B2F" w:rsidRDefault="00416EBB" w:rsidP="00FD5811">
      <w:r>
        <w:t>«</w:t>
      </w:r>
      <w:r w:rsidR="00FD5811" w:rsidRPr="002E3B2F">
        <w:t>Я</w:t>
      </w:r>
      <w:r>
        <w:t xml:space="preserve"> </w:t>
      </w:r>
      <w:r w:rsidR="00FD5811" w:rsidRPr="002E3B2F">
        <w:t>на</w:t>
      </w:r>
      <w:r>
        <w:t xml:space="preserve"> </w:t>
      </w:r>
      <w:r w:rsidR="00FD5811" w:rsidRPr="002E3B2F">
        <w:t>это</w:t>
      </w:r>
      <w:r>
        <w:t xml:space="preserve"> </w:t>
      </w:r>
      <w:r w:rsidR="00FD5811" w:rsidRPr="002E3B2F">
        <w:t>надеюсь.</w:t>
      </w:r>
      <w:r>
        <w:t xml:space="preserve"> </w:t>
      </w:r>
      <w:r w:rsidR="00FD5811" w:rsidRPr="002E3B2F">
        <w:t>Мы</w:t>
      </w:r>
      <w:r>
        <w:t xml:space="preserve"> </w:t>
      </w:r>
      <w:r w:rsidR="00FD5811" w:rsidRPr="002E3B2F">
        <w:t>уже</w:t>
      </w:r>
      <w:r>
        <w:t xml:space="preserve"> </w:t>
      </w:r>
      <w:r w:rsidR="00FD5811" w:rsidRPr="002E3B2F">
        <w:t>над</w:t>
      </w:r>
      <w:r>
        <w:t xml:space="preserve"> </w:t>
      </w:r>
      <w:r w:rsidR="00FD5811" w:rsidRPr="002E3B2F">
        <w:t>этим</w:t>
      </w:r>
      <w:r>
        <w:t xml:space="preserve"> </w:t>
      </w:r>
      <w:r w:rsidR="00FD5811" w:rsidRPr="002E3B2F">
        <w:t>работаем.</w:t>
      </w:r>
      <w:r>
        <w:t xml:space="preserve"> </w:t>
      </w:r>
      <w:r w:rsidR="00FD5811" w:rsidRPr="002E3B2F">
        <w:t>В</w:t>
      </w:r>
      <w:r>
        <w:t xml:space="preserve"> </w:t>
      </w:r>
      <w:r w:rsidR="00FD5811" w:rsidRPr="002E3B2F">
        <w:t>целом</w:t>
      </w:r>
      <w:r>
        <w:t xml:space="preserve"> </w:t>
      </w:r>
      <w:r w:rsidR="00FD5811" w:rsidRPr="002E3B2F">
        <w:t>по</w:t>
      </w:r>
      <w:r>
        <w:t xml:space="preserve"> </w:t>
      </w:r>
      <w:r w:rsidR="00FD5811" w:rsidRPr="002E3B2F">
        <w:t>2023</w:t>
      </w:r>
      <w:r>
        <w:t xml:space="preserve"> </w:t>
      </w:r>
      <w:r w:rsidR="00FD5811" w:rsidRPr="002E3B2F">
        <w:t>году</w:t>
      </w:r>
      <w:r>
        <w:t xml:space="preserve"> </w:t>
      </w:r>
      <w:r w:rsidR="00FD5811" w:rsidRPr="002E3B2F">
        <w:t>пенсия</w:t>
      </w:r>
      <w:r>
        <w:t xml:space="preserve"> </w:t>
      </w:r>
      <w:r w:rsidR="00FD5811" w:rsidRPr="002E3B2F">
        <w:t>военных</w:t>
      </w:r>
      <w:r>
        <w:t xml:space="preserve"> </w:t>
      </w:r>
      <w:r w:rsidR="00FD5811" w:rsidRPr="002E3B2F">
        <w:t>пенсионеров</w:t>
      </w:r>
      <w:r>
        <w:t xml:space="preserve"> </w:t>
      </w:r>
      <w:r w:rsidR="00FD5811" w:rsidRPr="002E3B2F">
        <w:t>вырастет</w:t>
      </w:r>
      <w:r>
        <w:t xml:space="preserve"> </w:t>
      </w:r>
      <w:r w:rsidR="00FD5811" w:rsidRPr="002E3B2F">
        <w:t>на</w:t>
      </w:r>
      <w:r>
        <w:t xml:space="preserve"> </w:t>
      </w:r>
      <w:r w:rsidR="00FD5811" w:rsidRPr="002E3B2F">
        <w:t>10,5%.</w:t>
      </w:r>
      <w:r>
        <w:t xml:space="preserve"> </w:t>
      </w:r>
      <w:r w:rsidR="00FD5811" w:rsidRPr="002E3B2F">
        <w:t>В</w:t>
      </w:r>
      <w:r>
        <w:t xml:space="preserve"> </w:t>
      </w:r>
      <w:r w:rsidR="00FD5811" w:rsidRPr="002E3B2F">
        <w:t>2024</w:t>
      </w:r>
      <w:r>
        <w:t xml:space="preserve"> </w:t>
      </w:r>
      <w:r w:rsidR="00FD5811" w:rsidRPr="002E3B2F">
        <w:t>году</w:t>
      </w:r>
      <w:r>
        <w:t xml:space="preserve"> </w:t>
      </w:r>
      <w:r w:rsidR="00FD5811" w:rsidRPr="002E3B2F">
        <w:t>пенсия</w:t>
      </w:r>
      <w:r>
        <w:t xml:space="preserve"> </w:t>
      </w:r>
      <w:r w:rsidR="00FD5811" w:rsidRPr="002E3B2F">
        <w:t>будет</w:t>
      </w:r>
      <w:r>
        <w:t xml:space="preserve"> </w:t>
      </w:r>
      <w:r w:rsidR="00FD5811" w:rsidRPr="002E3B2F">
        <w:t>повышена</w:t>
      </w:r>
      <w:r>
        <w:t xml:space="preserve"> </w:t>
      </w:r>
      <w:r w:rsidR="00FD5811" w:rsidRPr="002E3B2F">
        <w:t>с</w:t>
      </w:r>
      <w:r>
        <w:t xml:space="preserve"> </w:t>
      </w:r>
      <w:r w:rsidR="00FD5811" w:rsidRPr="002E3B2F">
        <w:t>1</w:t>
      </w:r>
      <w:r>
        <w:t xml:space="preserve"> </w:t>
      </w:r>
      <w:r w:rsidR="00FD5811" w:rsidRPr="002E3B2F">
        <w:t>января.</w:t>
      </w:r>
      <w:r>
        <w:t xml:space="preserve"> </w:t>
      </w:r>
      <w:r w:rsidR="00FD5811" w:rsidRPr="002E3B2F">
        <w:t>А</w:t>
      </w:r>
      <w:r>
        <w:t xml:space="preserve"> </w:t>
      </w:r>
      <w:r w:rsidR="00FD5811" w:rsidRPr="002E3B2F">
        <w:t>с</w:t>
      </w:r>
      <w:r>
        <w:t xml:space="preserve"> </w:t>
      </w:r>
      <w:r w:rsidR="00FD5811" w:rsidRPr="002E3B2F">
        <w:t>2025</w:t>
      </w:r>
      <w:r>
        <w:t xml:space="preserve"> </w:t>
      </w:r>
      <w:r w:rsidR="00FD5811" w:rsidRPr="002E3B2F">
        <w:t>года</w:t>
      </w:r>
      <w:r>
        <w:t xml:space="preserve"> </w:t>
      </w:r>
      <w:r w:rsidR="00FD5811" w:rsidRPr="002E3B2F">
        <w:t>планируется</w:t>
      </w:r>
      <w:r>
        <w:t xml:space="preserve"> </w:t>
      </w:r>
      <w:r w:rsidR="00FD5811" w:rsidRPr="002E3B2F">
        <w:t>увеличение</w:t>
      </w:r>
      <w:r>
        <w:t xml:space="preserve"> </w:t>
      </w:r>
      <w:r w:rsidR="00FD5811" w:rsidRPr="002E3B2F">
        <w:t>пенсии</w:t>
      </w:r>
      <w:r>
        <w:t xml:space="preserve"> </w:t>
      </w:r>
      <w:r w:rsidR="00FD5811" w:rsidRPr="002E3B2F">
        <w:t>неработающим</w:t>
      </w:r>
      <w:r>
        <w:t xml:space="preserve"> </w:t>
      </w:r>
      <w:r w:rsidR="00FD5811" w:rsidRPr="002E3B2F">
        <w:t>пенсионерам</w:t>
      </w:r>
      <w:r>
        <w:t xml:space="preserve"> </w:t>
      </w:r>
      <w:r w:rsidR="00FD5811" w:rsidRPr="002E3B2F">
        <w:t>дважды</w:t>
      </w:r>
      <w:r>
        <w:t xml:space="preserve"> </w:t>
      </w:r>
      <w:r w:rsidR="00FD5811" w:rsidRPr="002E3B2F">
        <w:t>в</w:t>
      </w:r>
      <w:r>
        <w:t xml:space="preserve"> </w:t>
      </w:r>
      <w:r w:rsidR="00FD5811" w:rsidRPr="002E3B2F">
        <w:t>год</w:t>
      </w:r>
      <w:r>
        <w:t xml:space="preserve"> - </w:t>
      </w:r>
      <w:r w:rsidR="00FD5811" w:rsidRPr="002E3B2F">
        <w:t>с</w:t>
      </w:r>
      <w:r>
        <w:t xml:space="preserve"> </w:t>
      </w:r>
      <w:r w:rsidR="00FD5811" w:rsidRPr="002E3B2F">
        <w:t>1</w:t>
      </w:r>
      <w:r>
        <w:t xml:space="preserve"> </w:t>
      </w:r>
      <w:r w:rsidR="00FD5811" w:rsidRPr="002E3B2F">
        <w:t>февраля</w:t>
      </w:r>
      <w:r>
        <w:t xml:space="preserve"> </w:t>
      </w:r>
      <w:r w:rsidR="00FD5811" w:rsidRPr="002E3B2F">
        <w:t>и</w:t>
      </w:r>
      <w:r>
        <w:t xml:space="preserve"> </w:t>
      </w:r>
      <w:r w:rsidR="00FD5811" w:rsidRPr="002E3B2F">
        <w:t>с</w:t>
      </w:r>
      <w:r>
        <w:t xml:space="preserve"> </w:t>
      </w:r>
      <w:r w:rsidR="00FD5811" w:rsidRPr="002E3B2F">
        <w:t>1</w:t>
      </w:r>
      <w:r>
        <w:t xml:space="preserve"> </w:t>
      </w:r>
      <w:r w:rsidR="00FD5811" w:rsidRPr="002E3B2F">
        <w:t>апреля.</w:t>
      </w:r>
      <w:r>
        <w:t xml:space="preserve"> </w:t>
      </w:r>
      <w:r w:rsidR="00FD5811" w:rsidRPr="002E3B2F">
        <w:t>С</w:t>
      </w:r>
      <w:r>
        <w:t xml:space="preserve"> </w:t>
      </w:r>
      <w:r w:rsidR="00FD5811" w:rsidRPr="002E3B2F">
        <w:t>1</w:t>
      </w:r>
      <w:r>
        <w:t xml:space="preserve"> </w:t>
      </w:r>
      <w:r w:rsidR="00FD5811" w:rsidRPr="002E3B2F">
        <w:t>февраля</w:t>
      </w:r>
      <w:r>
        <w:t xml:space="preserve"> - </w:t>
      </w:r>
      <w:r w:rsidR="00FD5811" w:rsidRPr="002E3B2F">
        <w:t>по</w:t>
      </w:r>
      <w:r>
        <w:t xml:space="preserve"> </w:t>
      </w:r>
      <w:r w:rsidR="00FD5811" w:rsidRPr="002E3B2F">
        <w:t>уровню</w:t>
      </w:r>
      <w:r>
        <w:t xml:space="preserve"> </w:t>
      </w:r>
      <w:r w:rsidR="00FD5811" w:rsidRPr="002E3B2F">
        <w:t>реальной</w:t>
      </w:r>
      <w:r>
        <w:t xml:space="preserve"> </w:t>
      </w:r>
      <w:r w:rsidR="00FD5811" w:rsidRPr="002E3B2F">
        <w:t>инфляции,</w:t>
      </w:r>
      <w:r>
        <w:t xml:space="preserve"> </w:t>
      </w:r>
      <w:r w:rsidR="00FD5811" w:rsidRPr="002E3B2F">
        <w:t>с</w:t>
      </w:r>
      <w:r>
        <w:t xml:space="preserve"> </w:t>
      </w:r>
      <w:r w:rsidR="00FD5811" w:rsidRPr="002E3B2F">
        <w:t>1</w:t>
      </w:r>
      <w:r>
        <w:t xml:space="preserve"> </w:t>
      </w:r>
      <w:r w:rsidR="00FD5811" w:rsidRPr="002E3B2F">
        <w:t>апреля</w:t>
      </w:r>
      <w:r>
        <w:t xml:space="preserve"> - </w:t>
      </w:r>
      <w:r w:rsidR="00FD5811" w:rsidRPr="002E3B2F">
        <w:t>по</w:t>
      </w:r>
      <w:r>
        <w:t xml:space="preserve"> </w:t>
      </w:r>
      <w:r w:rsidR="00FD5811" w:rsidRPr="002E3B2F">
        <w:t>уровню</w:t>
      </w:r>
      <w:r>
        <w:t xml:space="preserve"> </w:t>
      </w:r>
      <w:r w:rsidR="00FD5811" w:rsidRPr="002E3B2F">
        <w:t>доходов</w:t>
      </w:r>
      <w:r>
        <w:t>»</w:t>
      </w:r>
      <w:r w:rsidR="00FD5811" w:rsidRPr="002E3B2F">
        <w:t>,</w:t>
      </w:r>
      <w:r>
        <w:t xml:space="preserve"> - </w:t>
      </w:r>
      <w:r w:rsidR="00FD5811" w:rsidRPr="002E3B2F">
        <w:t>уточнила</w:t>
      </w:r>
      <w:r>
        <w:t xml:space="preserve"> </w:t>
      </w:r>
      <w:r w:rsidR="00FD5811" w:rsidRPr="002E3B2F">
        <w:t>Бессараб.</w:t>
      </w:r>
    </w:p>
    <w:p w:rsidR="00FD5811" w:rsidRPr="002E3B2F" w:rsidRDefault="00FD5811" w:rsidP="00FD5811">
      <w:r w:rsidRPr="002E3B2F">
        <w:t>Решение</w:t>
      </w:r>
      <w:r w:rsidR="00416EBB">
        <w:t xml:space="preserve"> </w:t>
      </w:r>
      <w:r w:rsidRPr="002E3B2F">
        <w:t>было</w:t>
      </w:r>
      <w:r w:rsidR="00416EBB">
        <w:t xml:space="preserve"> </w:t>
      </w:r>
      <w:r w:rsidRPr="002E3B2F">
        <w:t>принято,</w:t>
      </w:r>
      <w:r w:rsidR="00416EBB">
        <w:t xml:space="preserve"> </w:t>
      </w:r>
      <w:r w:rsidRPr="002E3B2F">
        <w:t>чтобы</w:t>
      </w:r>
      <w:r w:rsidR="00416EBB">
        <w:t xml:space="preserve"> </w:t>
      </w:r>
      <w:r w:rsidRPr="002E3B2F">
        <w:t>увеличить</w:t>
      </w:r>
      <w:r w:rsidR="00416EBB">
        <w:t xml:space="preserve"> </w:t>
      </w:r>
      <w:r w:rsidRPr="002E3B2F">
        <w:t>доходы</w:t>
      </w:r>
      <w:r w:rsidR="00416EBB">
        <w:t xml:space="preserve"> </w:t>
      </w:r>
      <w:r w:rsidRPr="002E3B2F">
        <w:t>пенсионеров,</w:t>
      </w:r>
      <w:r w:rsidR="00416EBB">
        <w:t xml:space="preserve"> </w:t>
      </w:r>
      <w:r w:rsidRPr="002E3B2F">
        <w:t>добавила</w:t>
      </w:r>
      <w:r w:rsidR="00416EBB">
        <w:t xml:space="preserve"> </w:t>
      </w:r>
      <w:r w:rsidRPr="002E3B2F">
        <w:t>парламентарий.</w:t>
      </w:r>
    </w:p>
    <w:p w:rsidR="00A53CD1" w:rsidRPr="002E3B2F" w:rsidRDefault="00416EBB" w:rsidP="00FD5811">
      <w:r>
        <w:t>«</w:t>
      </w:r>
      <w:r w:rsidR="00FD5811" w:rsidRPr="002E3B2F">
        <w:t>Очевидно,</w:t>
      </w:r>
      <w:r>
        <w:t xml:space="preserve"> </w:t>
      </w:r>
      <w:r w:rsidR="00FD5811" w:rsidRPr="002E3B2F">
        <w:t>что</w:t>
      </w:r>
      <w:r>
        <w:t xml:space="preserve"> </w:t>
      </w:r>
      <w:r w:rsidR="00FD5811" w:rsidRPr="002E3B2F">
        <w:t>такое</w:t>
      </w:r>
      <w:r>
        <w:t xml:space="preserve"> </w:t>
      </w:r>
      <w:r w:rsidR="00FD5811" w:rsidRPr="002E3B2F">
        <w:t>предложение</w:t>
      </w:r>
      <w:r>
        <w:t xml:space="preserve"> </w:t>
      </w:r>
      <w:r w:rsidR="00FD5811" w:rsidRPr="002E3B2F">
        <w:t>будет</w:t>
      </w:r>
      <w:r>
        <w:t xml:space="preserve"> </w:t>
      </w:r>
      <w:r w:rsidR="00FD5811" w:rsidRPr="002E3B2F">
        <w:t>одобрено</w:t>
      </w:r>
      <w:r>
        <w:t xml:space="preserve"> </w:t>
      </w:r>
      <w:r w:rsidR="00FD5811" w:rsidRPr="002E3B2F">
        <w:t>правительством</w:t>
      </w:r>
      <w:r>
        <w:t xml:space="preserve"> </w:t>
      </w:r>
      <w:r w:rsidR="00FD5811" w:rsidRPr="002E3B2F">
        <w:t>только</w:t>
      </w:r>
      <w:r>
        <w:t xml:space="preserve"> </w:t>
      </w:r>
      <w:r w:rsidR="00FD5811" w:rsidRPr="002E3B2F">
        <w:t>в</w:t>
      </w:r>
      <w:r>
        <w:t xml:space="preserve"> </w:t>
      </w:r>
      <w:r w:rsidR="00FD5811" w:rsidRPr="002E3B2F">
        <w:t>случае</w:t>
      </w:r>
      <w:r>
        <w:t xml:space="preserve"> </w:t>
      </w:r>
      <w:r w:rsidR="00FD5811" w:rsidRPr="002E3B2F">
        <w:t>сокращения</w:t>
      </w:r>
      <w:r>
        <w:t xml:space="preserve"> </w:t>
      </w:r>
      <w:r w:rsidR="00FD5811" w:rsidRPr="002E3B2F">
        <w:t>дефицита</w:t>
      </w:r>
      <w:r>
        <w:t xml:space="preserve"> </w:t>
      </w:r>
      <w:r w:rsidR="00FD5811" w:rsidRPr="002E3B2F">
        <w:t>бюджета,</w:t>
      </w:r>
      <w:r>
        <w:t xml:space="preserve"> </w:t>
      </w:r>
      <w:r w:rsidR="00FD5811" w:rsidRPr="002E3B2F">
        <w:t>который</w:t>
      </w:r>
      <w:r>
        <w:t xml:space="preserve"> </w:t>
      </w:r>
      <w:r w:rsidR="00FD5811" w:rsidRPr="002E3B2F">
        <w:t>по</w:t>
      </w:r>
      <w:r>
        <w:t xml:space="preserve"> </w:t>
      </w:r>
      <w:r w:rsidR="00FD5811" w:rsidRPr="002E3B2F">
        <w:t>последним</w:t>
      </w:r>
      <w:r>
        <w:t xml:space="preserve"> </w:t>
      </w:r>
      <w:r w:rsidR="00FD5811" w:rsidRPr="002E3B2F">
        <w:t>данным,</w:t>
      </w:r>
      <w:r>
        <w:t xml:space="preserve"> </w:t>
      </w:r>
      <w:r w:rsidR="00FD5811" w:rsidRPr="002E3B2F">
        <w:t>к</w:t>
      </w:r>
      <w:r>
        <w:t xml:space="preserve"> </w:t>
      </w:r>
      <w:r w:rsidR="00FD5811" w:rsidRPr="002E3B2F">
        <w:t>концу</w:t>
      </w:r>
      <w:r>
        <w:t xml:space="preserve"> </w:t>
      </w:r>
      <w:r w:rsidR="00FD5811" w:rsidRPr="002E3B2F">
        <w:t>текущего</w:t>
      </w:r>
      <w:r>
        <w:t xml:space="preserve"> </w:t>
      </w:r>
      <w:r w:rsidR="00FD5811" w:rsidRPr="002E3B2F">
        <w:t>года</w:t>
      </w:r>
      <w:r>
        <w:t xml:space="preserve"> </w:t>
      </w:r>
      <w:r w:rsidR="00FD5811" w:rsidRPr="002E3B2F">
        <w:t>окажется</w:t>
      </w:r>
      <w:r>
        <w:t xml:space="preserve"> </w:t>
      </w:r>
      <w:r w:rsidR="00FD5811" w:rsidRPr="002E3B2F">
        <w:t>на</w:t>
      </w:r>
      <w:r>
        <w:t xml:space="preserve"> </w:t>
      </w:r>
      <w:r w:rsidR="00FD5811" w:rsidRPr="002E3B2F">
        <w:t>уровне</w:t>
      </w:r>
      <w:r>
        <w:t xml:space="preserve"> </w:t>
      </w:r>
      <w:r w:rsidR="00FD5811" w:rsidRPr="002E3B2F">
        <w:t>3</w:t>
      </w:r>
      <w:r>
        <w:t xml:space="preserve"> </w:t>
      </w:r>
      <w:r w:rsidR="00FD5811" w:rsidRPr="002E3B2F">
        <w:t>трлн</w:t>
      </w:r>
      <w:r>
        <w:t xml:space="preserve"> </w:t>
      </w:r>
      <w:r w:rsidR="00FD5811" w:rsidRPr="002E3B2F">
        <w:t>рублей</w:t>
      </w:r>
      <w:r>
        <w:t>»</w:t>
      </w:r>
      <w:r w:rsidR="00FD5811" w:rsidRPr="002E3B2F">
        <w:t>,</w:t>
      </w:r>
      <w:r>
        <w:t xml:space="preserve"> - </w:t>
      </w:r>
      <w:r w:rsidR="00FD5811" w:rsidRPr="002E3B2F">
        <w:t>предположила</w:t>
      </w:r>
      <w:r>
        <w:t xml:space="preserve"> </w:t>
      </w:r>
      <w:r w:rsidR="00FD5811" w:rsidRPr="002E3B2F">
        <w:t>профессор</w:t>
      </w:r>
      <w:r>
        <w:t xml:space="preserve"> </w:t>
      </w:r>
      <w:r w:rsidR="00FD5811" w:rsidRPr="002E3B2F">
        <w:t>кафедры</w:t>
      </w:r>
      <w:r>
        <w:t xml:space="preserve"> </w:t>
      </w:r>
      <w:r w:rsidR="00FD5811" w:rsidRPr="002E3B2F">
        <w:t>финансов</w:t>
      </w:r>
      <w:r>
        <w:t xml:space="preserve"> </w:t>
      </w:r>
      <w:r w:rsidR="00FD5811" w:rsidRPr="002E3B2F">
        <w:t>и</w:t>
      </w:r>
      <w:r>
        <w:t xml:space="preserve"> </w:t>
      </w:r>
      <w:r w:rsidR="00FD5811" w:rsidRPr="002E3B2F">
        <w:t>цен</w:t>
      </w:r>
      <w:r>
        <w:t xml:space="preserve"> </w:t>
      </w:r>
      <w:r w:rsidR="00FD5811" w:rsidRPr="002E3B2F">
        <w:t>РЭУ</w:t>
      </w:r>
      <w:r>
        <w:t xml:space="preserve"> </w:t>
      </w:r>
      <w:r w:rsidR="00FD5811" w:rsidRPr="002E3B2F">
        <w:t>им.</w:t>
      </w:r>
      <w:r>
        <w:t xml:space="preserve"> </w:t>
      </w:r>
      <w:r w:rsidR="00FD5811" w:rsidRPr="002E3B2F">
        <w:t>Г.</w:t>
      </w:r>
      <w:r>
        <w:t xml:space="preserve"> </w:t>
      </w:r>
      <w:r w:rsidR="00FD5811" w:rsidRPr="002E3B2F">
        <w:t>В.</w:t>
      </w:r>
      <w:r>
        <w:t xml:space="preserve"> </w:t>
      </w:r>
      <w:r w:rsidR="00FD5811" w:rsidRPr="002E3B2F">
        <w:t>Плеханова</w:t>
      </w:r>
      <w:r>
        <w:t xml:space="preserve"> </w:t>
      </w:r>
      <w:r w:rsidR="00FD5811" w:rsidRPr="002E3B2F">
        <w:t>Юлия</w:t>
      </w:r>
      <w:r>
        <w:t xml:space="preserve"> </w:t>
      </w:r>
      <w:r w:rsidR="00FD5811" w:rsidRPr="002E3B2F">
        <w:t>Финогенова.</w:t>
      </w:r>
    </w:p>
    <w:p w:rsidR="00FD5811" w:rsidRPr="002E3B2F" w:rsidRDefault="00EA6449" w:rsidP="00FD5811">
      <w:r w:rsidRPr="002E3B2F">
        <w:t>НАСКОЛЬКО</w:t>
      </w:r>
      <w:r>
        <w:t xml:space="preserve"> </w:t>
      </w:r>
      <w:r w:rsidRPr="002E3B2F">
        <w:t>КОМФОРТНА</w:t>
      </w:r>
      <w:r>
        <w:t xml:space="preserve"> </w:t>
      </w:r>
      <w:r w:rsidRPr="002E3B2F">
        <w:t>ПРИБАВКА</w:t>
      </w:r>
    </w:p>
    <w:p w:rsidR="00FD5811" w:rsidRPr="002E3B2F" w:rsidRDefault="00FD5811" w:rsidP="00FD5811">
      <w:r w:rsidRPr="002E3B2F">
        <w:t>Главный</w:t>
      </w:r>
      <w:r w:rsidR="00416EBB">
        <w:t xml:space="preserve"> </w:t>
      </w:r>
      <w:r w:rsidRPr="002E3B2F">
        <w:t>аналитик</w:t>
      </w:r>
      <w:r w:rsidR="00416EBB">
        <w:t xml:space="preserve"> </w:t>
      </w:r>
      <w:r w:rsidRPr="002E3B2F">
        <w:t>Совкомбанка</w:t>
      </w:r>
      <w:r w:rsidR="00416EBB">
        <w:t xml:space="preserve"> </w:t>
      </w:r>
      <w:r w:rsidRPr="002E3B2F">
        <w:t>Наталья</w:t>
      </w:r>
      <w:r w:rsidR="00416EBB">
        <w:t xml:space="preserve"> </w:t>
      </w:r>
      <w:r w:rsidRPr="002E3B2F">
        <w:t>Ващелюк</w:t>
      </w:r>
      <w:r w:rsidR="00416EBB">
        <w:t xml:space="preserve"> </w:t>
      </w:r>
      <w:r w:rsidRPr="002E3B2F">
        <w:t>отметила,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инфляционное</w:t>
      </w:r>
      <w:r w:rsidR="00416EBB">
        <w:t xml:space="preserve"> </w:t>
      </w:r>
      <w:r w:rsidRPr="002E3B2F">
        <w:t>давление</w:t>
      </w:r>
      <w:r w:rsidR="00416EBB">
        <w:t xml:space="preserve"> </w:t>
      </w:r>
      <w:r w:rsidRPr="002E3B2F">
        <w:t>остается</w:t>
      </w:r>
      <w:r w:rsidR="00416EBB">
        <w:t xml:space="preserve"> </w:t>
      </w:r>
      <w:r w:rsidRPr="002E3B2F">
        <w:t>повышенным: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цены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вырасти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7,5%,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году</w:t>
      </w:r>
      <w:r w:rsidR="00416EBB">
        <w:t xml:space="preserve"> - </w:t>
      </w:r>
      <w:r w:rsidRPr="002E3B2F">
        <w:t>на</w:t>
      </w:r>
      <w:r w:rsidR="00416EBB">
        <w:t xml:space="preserve"> </w:t>
      </w:r>
      <w:r w:rsidRPr="002E3B2F">
        <w:t>5,5%.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2025</w:t>
      </w:r>
      <w:r w:rsidR="00416EBB">
        <w:t xml:space="preserve"> </w:t>
      </w:r>
      <w:r w:rsidRPr="002E3B2F">
        <w:t>году,</w:t>
      </w:r>
      <w:r w:rsidR="00416EBB">
        <w:t xml:space="preserve"> </w:t>
      </w:r>
      <w:r w:rsidRPr="002E3B2F">
        <w:t>вероятно,</w:t>
      </w:r>
      <w:r w:rsidR="00416EBB">
        <w:t xml:space="preserve"> </w:t>
      </w:r>
      <w:r w:rsidRPr="002E3B2F">
        <w:t>инфляция</w:t>
      </w:r>
      <w:r w:rsidR="00416EBB">
        <w:t xml:space="preserve"> </w:t>
      </w:r>
      <w:r w:rsidRPr="002E3B2F">
        <w:t>вернется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4%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отсутствии</w:t>
      </w:r>
      <w:r w:rsidR="00416EBB">
        <w:t xml:space="preserve"> </w:t>
      </w:r>
      <w:r w:rsidRPr="002E3B2F">
        <w:t>макроэкономических</w:t>
      </w:r>
      <w:r w:rsidR="00416EBB">
        <w:t xml:space="preserve"> </w:t>
      </w:r>
      <w:r w:rsidRPr="002E3B2F">
        <w:t>шоков,</w:t>
      </w:r>
      <w:r w:rsidR="00416EBB">
        <w:t xml:space="preserve"> </w:t>
      </w:r>
      <w:r w:rsidRPr="002E3B2F">
        <w:t>считает</w:t>
      </w:r>
      <w:r w:rsidR="00416EBB">
        <w:t xml:space="preserve"> </w:t>
      </w:r>
      <w:r w:rsidRPr="002E3B2F">
        <w:t>аналитик.</w:t>
      </w:r>
    </w:p>
    <w:p w:rsidR="00FD5811" w:rsidRPr="002E3B2F" w:rsidRDefault="00FD5811" w:rsidP="00FD5811">
      <w:r w:rsidRPr="002E3B2F">
        <w:t>По</w:t>
      </w:r>
      <w:r w:rsidR="00416EBB">
        <w:t xml:space="preserve"> </w:t>
      </w:r>
      <w:r w:rsidRPr="002E3B2F">
        <w:t>ее</w:t>
      </w:r>
      <w:r w:rsidR="00416EBB">
        <w:t xml:space="preserve"> </w:t>
      </w:r>
      <w:r w:rsidRPr="002E3B2F">
        <w:t>словам,</w:t>
      </w:r>
      <w:r w:rsidR="00416EBB">
        <w:t xml:space="preserve"> </w:t>
      </w:r>
      <w:r w:rsidRPr="002E3B2F">
        <w:t>индексация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военным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почти</w:t>
      </w:r>
      <w:r w:rsidR="00416EBB">
        <w:t xml:space="preserve"> </w:t>
      </w:r>
      <w:r w:rsidRPr="002E3B2F">
        <w:t>наверняка</w:t>
      </w:r>
      <w:r w:rsidR="00416EBB">
        <w:t xml:space="preserve"> </w:t>
      </w:r>
      <w:r w:rsidRPr="002E3B2F">
        <w:t>превысит</w:t>
      </w:r>
      <w:r w:rsidR="00416EBB">
        <w:t xml:space="preserve"> </w:t>
      </w:r>
      <w:r w:rsidRPr="002E3B2F">
        <w:t>инфляцию,</w:t>
      </w:r>
      <w:r w:rsidR="00416EBB">
        <w:t xml:space="preserve"> </w:t>
      </w:r>
      <w:r w:rsidRPr="002E3B2F">
        <w:t>составив</w:t>
      </w:r>
      <w:r w:rsidR="00416EBB">
        <w:t xml:space="preserve"> </w:t>
      </w:r>
      <w:r w:rsidRPr="002E3B2F">
        <w:t>10,5%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ожидаемой</w:t>
      </w:r>
      <w:r w:rsidR="00416EBB">
        <w:t xml:space="preserve"> </w:t>
      </w:r>
      <w:r w:rsidRPr="002E3B2F">
        <w:t>инфляции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7,5%.</w:t>
      </w:r>
      <w:r w:rsidR="00416EBB">
        <w:t xml:space="preserve"> </w:t>
      </w:r>
      <w:r w:rsidRPr="002E3B2F">
        <w:t>Индексация</w:t>
      </w:r>
      <w:r w:rsidR="00416EBB">
        <w:t xml:space="preserve"> </w:t>
      </w:r>
      <w:r w:rsidRPr="002E3B2F">
        <w:t>обычных</w:t>
      </w:r>
      <w:r w:rsidR="00416EBB">
        <w:t xml:space="preserve"> </w:t>
      </w:r>
      <w:r w:rsidRPr="002E3B2F">
        <w:t>страховых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неработающим</w:t>
      </w:r>
      <w:r w:rsidR="00416EBB">
        <w:t xml:space="preserve"> </w:t>
      </w:r>
      <w:r w:rsidRPr="002E3B2F">
        <w:t>пенсионерам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была</w:t>
      </w:r>
      <w:r w:rsidR="00416EBB">
        <w:t xml:space="preserve"> </w:t>
      </w:r>
      <w:r w:rsidRPr="002E3B2F">
        <w:t>относительно</w:t>
      </w:r>
      <w:r w:rsidR="00416EBB">
        <w:t xml:space="preserve"> </w:t>
      </w:r>
      <w:r w:rsidRPr="002E3B2F">
        <w:t>низкой,</w:t>
      </w:r>
      <w:r w:rsidR="00416EBB">
        <w:t xml:space="preserve"> </w:t>
      </w:r>
      <w:r w:rsidRPr="002E3B2F">
        <w:t>сказала</w:t>
      </w:r>
      <w:r w:rsidR="00416EBB">
        <w:t xml:space="preserve"> </w:t>
      </w:r>
      <w:r w:rsidRPr="002E3B2F">
        <w:t>Ващелюк.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выросли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4,8%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января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года.</w:t>
      </w:r>
      <w:r w:rsidR="00416EBB">
        <w:t xml:space="preserve"> </w:t>
      </w:r>
      <w:r w:rsidRPr="002E3B2F">
        <w:t>Но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2022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повышение</w:t>
      </w:r>
      <w:r w:rsidR="00416EBB">
        <w:t xml:space="preserve"> </w:t>
      </w:r>
      <w:r w:rsidRPr="002E3B2F">
        <w:t>размера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было</w:t>
      </w:r>
      <w:r w:rsidR="00416EBB">
        <w:t xml:space="preserve"> </w:t>
      </w:r>
      <w:r w:rsidRPr="002E3B2F">
        <w:t>больше,</w:t>
      </w:r>
      <w:r w:rsidR="00416EBB">
        <w:t xml:space="preserve"> </w:t>
      </w:r>
      <w:r w:rsidRPr="002E3B2F">
        <w:t>чем</w:t>
      </w:r>
      <w:r w:rsidR="00416EBB">
        <w:t xml:space="preserve"> </w:t>
      </w:r>
      <w:r w:rsidRPr="002E3B2F">
        <w:t>обычно: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увеличивали</w:t>
      </w:r>
      <w:r w:rsidR="00416EBB">
        <w:t xml:space="preserve"> </w:t>
      </w:r>
      <w:r w:rsidRPr="002E3B2F">
        <w:t>дважды,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8,6%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января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10%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июня.</w:t>
      </w:r>
    </w:p>
    <w:p w:rsidR="00FD5811" w:rsidRPr="002E3B2F" w:rsidRDefault="00FD5811" w:rsidP="00FD5811">
      <w:r w:rsidRPr="002E3B2F">
        <w:t>В</w:t>
      </w:r>
      <w:r w:rsidR="00416EBB">
        <w:t xml:space="preserve"> </w:t>
      </w:r>
      <w:r w:rsidRPr="002E3B2F">
        <w:t>итоге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2022</w:t>
      </w:r>
      <w:r w:rsidR="00416EBB">
        <w:t>-</w:t>
      </w:r>
      <w:r w:rsidRPr="002E3B2F">
        <w:t>2023</w:t>
      </w:r>
      <w:r w:rsidR="00416EBB">
        <w:t xml:space="preserve"> </w:t>
      </w:r>
      <w:r w:rsidRPr="002E3B2F">
        <w:t>годы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индексации,</w:t>
      </w:r>
      <w:r w:rsidR="00416EBB">
        <w:t xml:space="preserve"> </w:t>
      </w:r>
      <w:r w:rsidRPr="002E3B2F">
        <w:t>вероятно,</w:t>
      </w:r>
      <w:r w:rsidR="00416EBB">
        <w:t xml:space="preserve"> </w:t>
      </w:r>
      <w:r w:rsidRPr="002E3B2F">
        <w:t>превысит</w:t>
      </w:r>
      <w:r w:rsidR="00416EBB">
        <w:t xml:space="preserve"> </w:t>
      </w:r>
      <w:r w:rsidRPr="002E3B2F">
        <w:t>инфляцию,</w:t>
      </w:r>
      <w:r w:rsidR="00416EBB">
        <w:t xml:space="preserve"> </w:t>
      </w:r>
      <w:r w:rsidRPr="002E3B2F">
        <w:t>уточнила</w:t>
      </w:r>
      <w:r w:rsidR="00416EBB">
        <w:t xml:space="preserve"> </w:t>
      </w:r>
      <w:r w:rsidRPr="002E3B2F">
        <w:t>Ващелюк.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ее</w:t>
      </w:r>
      <w:r w:rsidR="00416EBB">
        <w:t xml:space="preserve"> </w:t>
      </w:r>
      <w:r w:rsidRPr="002E3B2F">
        <w:t>словам,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учетом</w:t>
      </w:r>
      <w:r w:rsidR="00416EBB">
        <w:t xml:space="preserve"> </w:t>
      </w:r>
      <w:r w:rsidRPr="002E3B2F">
        <w:t>повышения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7,5%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году,</w:t>
      </w:r>
      <w:r w:rsidR="00416EBB">
        <w:t xml:space="preserve"> </w:t>
      </w:r>
      <w:r w:rsidRPr="002E3B2F">
        <w:t>индексация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окажется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инфляции,</w:t>
      </w:r>
      <w:r w:rsidR="00416EBB">
        <w:t xml:space="preserve"> </w:t>
      </w:r>
      <w:r w:rsidRPr="002E3B2F">
        <w:t>добавила</w:t>
      </w:r>
      <w:r w:rsidR="00416EBB">
        <w:t xml:space="preserve"> </w:t>
      </w:r>
      <w:r w:rsidRPr="002E3B2F">
        <w:t>она.</w:t>
      </w:r>
    </w:p>
    <w:p w:rsidR="00FD5811" w:rsidRPr="002E3B2F" w:rsidRDefault="00FD5811" w:rsidP="00FD5811">
      <w:r w:rsidRPr="002E3B2F">
        <w:t>Средний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января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индексации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7,5%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составить</w:t>
      </w:r>
      <w:r w:rsidR="00416EBB">
        <w:t xml:space="preserve"> </w:t>
      </w:r>
      <w:r w:rsidRPr="002E3B2F">
        <w:t>23,4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рублей.</w:t>
      </w:r>
    </w:p>
    <w:p w:rsidR="00FD5811" w:rsidRPr="002E3B2F" w:rsidRDefault="00416EBB" w:rsidP="00FD5811">
      <w:r>
        <w:t>«</w:t>
      </w:r>
      <w:r w:rsidR="00FD5811" w:rsidRPr="002E3B2F">
        <w:t>Инфляция</w:t>
      </w:r>
      <w:r>
        <w:t xml:space="preserve"> </w:t>
      </w:r>
      <w:r w:rsidR="00FD5811" w:rsidRPr="002E3B2F">
        <w:t>может</w:t>
      </w:r>
      <w:r>
        <w:t xml:space="preserve"> «</w:t>
      </w:r>
      <w:r w:rsidR="00FD5811" w:rsidRPr="002E3B2F">
        <w:t>съесть</w:t>
      </w:r>
      <w:r>
        <w:t xml:space="preserve">» </w:t>
      </w:r>
      <w:r w:rsidR="00FD5811" w:rsidRPr="002E3B2F">
        <w:t>большую</w:t>
      </w:r>
      <w:r>
        <w:t xml:space="preserve"> </w:t>
      </w:r>
      <w:r w:rsidR="00FD5811" w:rsidRPr="002E3B2F">
        <w:t>часть</w:t>
      </w:r>
      <w:r>
        <w:t xml:space="preserve"> </w:t>
      </w:r>
      <w:r w:rsidR="00FD5811" w:rsidRPr="002E3B2F">
        <w:t>прироста</w:t>
      </w:r>
      <w:r>
        <w:t xml:space="preserve"> </w:t>
      </w:r>
      <w:r w:rsidR="00FD5811" w:rsidRPr="002E3B2F">
        <w:t>пенсий.</w:t>
      </w:r>
      <w:r>
        <w:t xml:space="preserve"> </w:t>
      </w:r>
      <w:r w:rsidR="00FD5811" w:rsidRPr="002E3B2F">
        <w:t>Даже</w:t>
      </w:r>
      <w:r>
        <w:t xml:space="preserve"> </w:t>
      </w:r>
      <w:r w:rsidR="00FD5811" w:rsidRPr="002E3B2F">
        <w:t>при</w:t>
      </w:r>
      <w:r>
        <w:t xml:space="preserve"> </w:t>
      </w:r>
      <w:r w:rsidR="00FD5811" w:rsidRPr="002E3B2F">
        <w:t>повышении</w:t>
      </w:r>
      <w:r>
        <w:t xml:space="preserve"> </w:t>
      </w:r>
      <w:r w:rsidR="00FD5811" w:rsidRPr="002E3B2F">
        <w:t>на</w:t>
      </w:r>
      <w:r>
        <w:t xml:space="preserve"> </w:t>
      </w:r>
      <w:r w:rsidR="00FD5811" w:rsidRPr="002E3B2F">
        <w:t>10,5%,</w:t>
      </w:r>
      <w:r>
        <w:t xml:space="preserve"> </w:t>
      </w:r>
      <w:r w:rsidR="00FD5811" w:rsidRPr="002E3B2F">
        <w:t>если</w:t>
      </w:r>
      <w:r>
        <w:t xml:space="preserve"> </w:t>
      </w:r>
      <w:r w:rsidR="00FD5811" w:rsidRPr="002E3B2F">
        <w:t>инфляция</w:t>
      </w:r>
      <w:r>
        <w:t xml:space="preserve"> </w:t>
      </w:r>
      <w:r w:rsidR="00FD5811" w:rsidRPr="002E3B2F">
        <w:t>составит,</w:t>
      </w:r>
      <w:r>
        <w:t xml:space="preserve"> </w:t>
      </w:r>
      <w:r w:rsidR="00FD5811" w:rsidRPr="002E3B2F">
        <w:t>например,</w:t>
      </w:r>
      <w:r>
        <w:t xml:space="preserve"> </w:t>
      </w:r>
      <w:r w:rsidR="00FD5811" w:rsidRPr="002E3B2F">
        <w:t>8%,</w:t>
      </w:r>
      <w:r>
        <w:t xml:space="preserve"> </w:t>
      </w:r>
      <w:r w:rsidR="00FD5811" w:rsidRPr="002E3B2F">
        <w:t>реальный</w:t>
      </w:r>
      <w:r>
        <w:t xml:space="preserve"> </w:t>
      </w:r>
      <w:r w:rsidR="00FD5811" w:rsidRPr="002E3B2F">
        <w:t>прирост</w:t>
      </w:r>
      <w:r>
        <w:t xml:space="preserve"> </w:t>
      </w:r>
      <w:r w:rsidR="00FD5811" w:rsidRPr="002E3B2F">
        <w:t>покупательной</w:t>
      </w:r>
      <w:r>
        <w:t xml:space="preserve"> </w:t>
      </w:r>
      <w:r w:rsidR="00FD5811" w:rsidRPr="002E3B2F">
        <w:t>способности</w:t>
      </w:r>
      <w:r>
        <w:t xml:space="preserve"> </w:t>
      </w:r>
      <w:r w:rsidR="00FD5811" w:rsidRPr="002E3B2F">
        <w:t>составит</w:t>
      </w:r>
      <w:r>
        <w:t xml:space="preserve"> </w:t>
      </w:r>
      <w:r w:rsidR="00FD5811" w:rsidRPr="002E3B2F">
        <w:t>лишь</w:t>
      </w:r>
      <w:r>
        <w:t xml:space="preserve"> </w:t>
      </w:r>
      <w:r w:rsidR="00FD5811" w:rsidRPr="002E3B2F">
        <w:t>около</w:t>
      </w:r>
      <w:r>
        <w:t xml:space="preserve"> </w:t>
      </w:r>
      <w:r w:rsidR="00FD5811" w:rsidRPr="002E3B2F">
        <w:t>2,5%</w:t>
      </w:r>
      <w:r>
        <w:t>»</w:t>
      </w:r>
      <w:r w:rsidR="00FD5811" w:rsidRPr="002E3B2F">
        <w:t>,</w:t>
      </w:r>
      <w:r>
        <w:t xml:space="preserve"> - </w:t>
      </w:r>
      <w:r w:rsidR="00FD5811" w:rsidRPr="002E3B2F">
        <w:t>указал</w:t>
      </w:r>
      <w:r>
        <w:t xml:space="preserve"> </w:t>
      </w:r>
      <w:r w:rsidR="00FD5811" w:rsidRPr="002E3B2F">
        <w:t>экономист</w:t>
      </w:r>
      <w:r>
        <w:t xml:space="preserve"> </w:t>
      </w:r>
      <w:r w:rsidR="00FD5811" w:rsidRPr="002E3B2F">
        <w:t>Даниил</w:t>
      </w:r>
      <w:r>
        <w:t xml:space="preserve"> </w:t>
      </w:r>
      <w:r w:rsidR="00FD5811" w:rsidRPr="002E3B2F">
        <w:t>Клешко.</w:t>
      </w:r>
    </w:p>
    <w:p w:rsidR="00FD5811" w:rsidRPr="002E3B2F" w:rsidRDefault="00FD5811" w:rsidP="00FD5811">
      <w:r w:rsidRPr="002E3B2F">
        <w:t>Индексация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2025</w:t>
      </w:r>
      <w:r w:rsidR="00416EBB">
        <w:t xml:space="preserve"> </w:t>
      </w:r>
      <w:r w:rsidRPr="002E3B2F">
        <w:t>годах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должна</w:t>
      </w:r>
      <w:r w:rsidR="00416EBB">
        <w:t xml:space="preserve"> </w:t>
      </w:r>
      <w:r w:rsidRPr="002E3B2F">
        <w:t>учитывать</w:t>
      </w:r>
      <w:r w:rsidR="00416EBB">
        <w:t xml:space="preserve"> </w:t>
      </w:r>
      <w:r w:rsidRPr="002E3B2F">
        <w:t>этот</w:t>
      </w:r>
      <w:r w:rsidR="00416EBB">
        <w:t xml:space="preserve"> </w:t>
      </w:r>
      <w:r w:rsidRPr="002E3B2F">
        <w:t>аспект,</w:t>
      </w:r>
      <w:r w:rsidR="00416EBB">
        <w:t xml:space="preserve"> </w:t>
      </w:r>
      <w:r w:rsidRPr="002E3B2F">
        <w:t>чтобы</w:t>
      </w:r>
      <w:r w:rsidR="00416EBB">
        <w:t xml:space="preserve"> </w:t>
      </w:r>
      <w:r w:rsidRPr="002E3B2F">
        <w:t>обеспечивать</w:t>
      </w:r>
      <w:r w:rsidR="00416EBB">
        <w:t xml:space="preserve"> </w:t>
      </w:r>
      <w:r w:rsidRPr="002E3B2F">
        <w:t>реальное</w:t>
      </w:r>
      <w:r w:rsidR="00416EBB">
        <w:t xml:space="preserve"> </w:t>
      </w:r>
      <w:r w:rsidRPr="002E3B2F">
        <w:t>улучшение</w:t>
      </w:r>
      <w:r w:rsidR="00416EBB">
        <w:t xml:space="preserve"> </w:t>
      </w:r>
      <w:r w:rsidRPr="002E3B2F">
        <w:t>финансового</w:t>
      </w:r>
      <w:r w:rsidR="00416EBB">
        <w:t xml:space="preserve"> </w:t>
      </w:r>
      <w:r w:rsidRPr="002E3B2F">
        <w:t>положения</w:t>
      </w:r>
      <w:r w:rsidR="00416EBB">
        <w:t xml:space="preserve"> </w:t>
      </w:r>
      <w:r w:rsidRPr="002E3B2F">
        <w:t>пенсионеров.</w:t>
      </w:r>
    </w:p>
    <w:p w:rsidR="00FD5811" w:rsidRPr="002E3B2F" w:rsidRDefault="00416EBB" w:rsidP="00FD5811">
      <w:r>
        <w:lastRenderedPageBreak/>
        <w:t>«</w:t>
      </w:r>
      <w:r w:rsidR="00FD5811" w:rsidRPr="002E3B2F">
        <w:t>Справедливой</w:t>
      </w:r>
      <w:r>
        <w:t xml:space="preserve"> </w:t>
      </w:r>
      <w:r w:rsidR="00FD5811" w:rsidRPr="002E3B2F">
        <w:t>для</w:t>
      </w:r>
      <w:r>
        <w:t xml:space="preserve"> </w:t>
      </w:r>
      <w:r w:rsidR="00FD5811" w:rsidRPr="002E3B2F">
        <w:t>россиян</w:t>
      </w:r>
      <w:r>
        <w:t xml:space="preserve"> </w:t>
      </w:r>
      <w:r w:rsidR="00FD5811" w:rsidRPr="002E3B2F">
        <w:t>могла</w:t>
      </w:r>
      <w:r>
        <w:t xml:space="preserve"> </w:t>
      </w:r>
      <w:r w:rsidR="00FD5811" w:rsidRPr="002E3B2F">
        <w:t>бы</w:t>
      </w:r>
      <w:r>
        <w:t xml:space="preserve"> </w:t>
      </w:r>
      <w:r w:rsidR="00FD5811" w:rsidRPr="002E3B2F">
        <w:t>быть</w:t>
      </w:r>
      <w:r>
        <w:t xml:space="preserve"> </w:t>
      </w:r>
      <w:r w:rsidR="00FD5811" w:rsidRPr="002E3B2F">
        <w:t>пенсия</w:t>
      </w:r>
      <w:r>
        <w:t xml:space="preserve"> </w:t>
      </w:r>
      <w:r w:rsidR="00FD5811" w:rsidRPr="002E3B2F">
        <w:t>в</w:t>
      </w:r>
      <w:r>
        <w:t xml:space="preserve"> </w:t>
      </w:r>
      <w:r w:rsidR="00FD5811" w:rsidRPr="002E3B2F">
        <w:t>размере</w:t>
      </w:r>
      <w:r>
        <w:t xml:space="preserve"> </w:t>
      </w:r>
      <w:r w:rsidR="00FD5811" w:rsidRPr="002E3B2F">
        <w:t>50</w:t>
      </w:r>
      <w:r>
        <w:t xml:space="preserve"> </w:t>
      </w:r>
      <w:r w:rsidR="00FD5811" w:rsidRPr="002E3B2F">
        <w:t>тысяч</w:t>
      </w:r>
      <w:r>
        <w:t xml:space="preserve"> </w:t>
      </w:r>
      <w:r w:rsidR="00FD5811" w:rsidRPr="002E3B2F">
        <w:t>рублей.</w:t>
      </w:r>
      <w:r>
        <w:t xml:space="preserve"> </w:t>
      </w:r>
      <w:r w:rsidR="00FD5811" w:rsidRPr="002E3B2F">
        <w:t>Этих</w:t>
      </w:r>
      <w:r>
        <w:t xml:space="preserve"> </w:t>
      </w:r>
      <w:r w:rsidR="00FD5811" w:rsidRPr="002E3B2F">
        <w:t>денег</w:t>
      </w:r>
      <w:r>
        <w:t xml:space="preserve"> </w:t>
      </w:r>
      <w:r w:rsidR="00FD5811" w:rsidRPr="002E3B2F">
        <w:t>хватило</w:t>
      </w:r>
      <w:r>
        <w:t xml:space="preserve"> </w:t>
      </w:r>
      <w:r w:rsidR="00FD5811" w:rsidRPr="002E3B2F">
        <w:t>бы,</w:t>
      </w:r>
      <w:r>
        <w:t xml:space="preserve"> </w:t>
      </w:r>
      <w:r w:rsidR="00FD5811" w:rsidRPr="002E3B2F">
        <w:t>чтобы</w:t>
      </w:r>
      <w:r>
        <w:t xml:space="preserve"> </w:t>
      </w:r>
      <w:r w:rsidR="00FD5811" w:rsidRPr="002E3B2F">
        <w:t>пенсионеры</w:t>
      </w:r>
      <w:r>
        <w:t xml:space="preserve"> </w:t>
      </w:r>
      <w:r w:rsidR="00FD5811" w:rsidRPr="002E3B2F">
        <w:t>смогли</w:t>
      </w:r>
      <w:r>
        <w:t xml:space="preserve"> </w:t>
      </w:r>
      <w:r w:rsidR="00FD5811" w:rsidRPr="002E3B2F">
        <w:t>позволить</w:t>
      </w:r>
      <w:r>
        <w:t xml:space="preserve"> </w:t>
      </w:r>
      <w:r w:rsidR="00FD5811" w:rsidRPr="002E3B2F">
        <w:t>себе</w:t>
      </w:r>
      <w:r>
        <w:t xml:space="preserve"> </w:t>
      </w:r>
      <w:r w:rsidR="00FD5811" w:rsidRPr="002E3B2F">
        <w:t>не</w:t>
      </w:r>
      <w:r>
        <w:t xml:space="preserve"> </w:t>
      </w:r>
      <w:r w:rsidR="00FD5811" w:rsidRPr="002E3B2F">
        <w:t>только</w:t>
      </w:r>
      <w:r>
        <w:t xml:space="preserve"> </w:t>
      </w:r>
      <w:r w:rsidR="00FD5811" w:rsidRPr="002E3B2F">
        <w:t>оплату</w:t>
      </w:r>
      <w:r>
        <w:t xml:space="preserve"> </w:t>
      </w:r>
      <w:r w:rsidR="00FD5811" w:rsidRPr="002E3B2F">
        <w:t>ЖКУ,</w:t>
      </w:r>
      <w:r>
        <w:t xml:space="preserve"> </w:t>
      </w:r>
      <w:r w:rsidR="00FD5811" w:rsidRPr="002E3B2F">
        <w:t>лекарств</w:t>
      </w:r>
      <w:r>
        <w:t xml:space="preserve"> </w:t>
      </w:r>
      <w:r w:rsidR="00FD5811" w:rsidRPr="002E3B2F">
        <w:t>и</w:t>
      </w:r>
      <w:r>
        <w:t xml:space="preserve"> </w:t>
      </w:r>
      <w:r w:rsidR="00FD5811" w:rsidRPr="002E3B2F">
        <w:t>минимальной</w:t>
      </w:r>
      <w:r>
        <w:t xml:space="preserve"> </w:t>
      </w:r>
      <w:r w:rsidR="00FD5811" w:rsidRPr="002E3B2F">
        <w:t>продуктовой</w:t>
      </w:r>
      <w:r>
        <w:t xml:space="preserve"> </w:t>
      </w:r>
      <w:r w:rsidR="00FD5811" w:rsidRPr="002E3B2F">
        <w:t>корзины</w:t>
      </w:r>
      <w:r>
        <w:t>»</w:t>
      </w:r>
      <w:r w:rsidR="00FD5811" w:rsidRPr="002E3B2F">
        <w:t>,</w:t>
      </w:r>
      <w:r>
        <w:t xml:space="preserve"> - </w:t>
      </w:r>
      <w:r w:rsidR="00FD5811" w:rsidRPr="002E3B2F">
        <w:t>считает</w:t>
      </w:r>
      <w:r>
        <w:t xml:space="preserve"> </w:t>
      </w:r>
      <w:r w:rsidR="00FD5811" w:rsidRPr="002E3B2F">
        <w:t>экономист,</w:t>
      </w:r>
      <w:r>
        <w:t xml:space="preserve"> </w:t>
      </w:r>
      <w:r w:rsidR="00FD5811" w:rsidRPr="002E3B2F">
        <w:t>директор</w:t>
      </w:r>
      <w:r>
        <w:t xml:space="preserve"> </w:t>
      </w:r>
      <w:r w:rsidR="00FD5811" w:rsidRPr="002E3B2F">
        <w:t>по</w:t>
      </w:r>
      <w:r>
        <w:t xml:space="preserve"> </w:t>
      </w:r>
      <w:r w:rsidR="00FD5811" w:rsidRPr="002E3B2F">
        <w:t>коммуникациям</w:t>
      </w:r>
      <w:r>
        <w:t xml:space="preserve"> </w:t>
      </w:r>
      <w:r w:rsidR="00FD5811" w:rsidRPr="002E3B2F">
        <w:t>и</w:t>
      </w:r>
      <w:r>
        <w:t xml:space="preserve"> </w:t>
      </w:r>
      <w:r w:rsidR="00FD5811" w:rsidRPr="002E3B2F">
        <w:t>КСО</w:t>
      </w:r>
      <w:r>
        <w:t xml:space="preserve"> </w:t>
      </w:r>
      <w:r w:rsidR="00FD5811" w:rsidRPr="002E3B2F">
        <w:t>компании</w:t>
      </w:r>
      <w:r>
        <w:t xml:space="preserve"> </w:t>
      </w:r>
      <w:r w:rsidR="00FD5811" w:rsidRPr="002E3B2F">
        <w:t>BitRiver</w:t>
      </w:r>
      <w:r>
        <w:t xml:space="preserve"> </w:t>
      </w:r>
      <w:r w:rsidR="00FD5811" w:rsidRPr="002E3B2F">
        <w:t>Андрей</w:t>
      </w:r>
      <w:r>
        <w:t xml:space="preserve"> </w:t>
      </w:r>
      <w:r w:rsidR="00FD5811" w:rsidRPr="002E3B2F">
        <w:t>Лобода.</w:t>
      </w:r>
    </w:p>
    <w:p w:rsidR="00FD5811" w:rsidRPr="002E3B2F" w:rsidRDefault="00EA6449" w:rsidP="00FD5811">
      <w:r w:rsidRPr="002E3B2F">
        <w:t>КАК</w:t>
      </w:r>
      <w:r>
        <w:t xml:space="preserve"> </w:t>
      </w:r>
      <w:r w:rsidRPr="002E3B2F">
        <w:t>УВЕЛИЧИТЬ</w:t>
      </w:r>
      <w:r>
        <w:t xml:space="preserve"> </w:t>
      </w:r>
      <w:r w:rsidRPr="002E3B2F">
        <w:t>ДОХОД</w:t>
      </w:r>
      <w:r>
        <w:t xml:space="preserve"> </w:t>
      </w:r>
      <w:r w:rsidRPr="002E3B2F">
        <w:t>НА</w:t>
      </w:r>
      <w:r>
        <w:t xml:space="preserve"> </w:t>
      </w:r>
      <w:r w:rsidRPr="002E3B2F">
        <w:t>ПЕНСИИ</w:t>
      </w:r>
    </w:p>
    <w:p w:rsidR="00FD5811" w:rsidRPr="002E3B2F" w:rsidRDefault="00FD5811" w:rsidP="00FD5811">
      <w:r w:rsidRPr="002E3B2F">
        <w:t>По</w:t>
      </w:r>
      <w:r w:rsidR="00416EBB">
        <w:t xml:space="preserve"> </w:t>
      </w:r>
      <w:r w:rsidRPr="002E3B2F">
        <w:t>словам</w:t>
      </w:r>
      <w:r w:rsidR="00416EBB">
        <w:t xml:space="preserve"> </w:t>
      </w:r>
      <w:r w:rsidRPr="002E3B2F">
        <w:t>Финогеновой,</w:t>
      </w:r>
      <w:r w:rsidR="00416EBB">
        <w:t xml:space="preserve"> </w:t>
      </w:r>
      <w:r w:rsidRPr="002E3B2F">
        <w:t>нынешние</w:t>
      </w:r>
      <w:r w:rsidR="00416EBB">
        <w:t xml:space="preserve"> </w:t>
      </w:r>
      <w:r w:rsidRPr="002E3B2F">
        <w:t>пенсионеры</w:t>
      </w:r>
      <w:r w:rsidR="00416EBB">
        <w:t xml:space="preserve"> </w:t>
      </w:r>
      <w:r w:rsidRPr="002E3B2F">
        <w:t>оказались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сложной</w:t>
      </w:r>
      <w:r w:rsidR="00416EBB">
        <w:t xml:space="preserve"> </w:t>
      </w:r>
      <w:r w:rsidRPr="002E3B2F">
        <w:t>ситуации,</w:t>
      </w:r>
      <w:r w:rsidR="00416EBB">
        <w:t xml:space="preserve"> </w:t>
      </w:r>
      <w:r w:rsidRPr="002E3B2F">
        <w:t>поскольку,</w:t>
      </w:r>
      <w:r w:rsidR="00416EBB">
        <w:t xml:space="preserve"> </w:t>
      </w:r>
      <w:r w:rsidRPr="002E3B2F">
        <w:t>начиная</w:t>
      </w:r>
      <w:r w:rsidR="00416EBB">
        <w:t xml:space="preserve"> </w:t>
      </w:r>
      <w:r w:rsidRPr="002E3B2F">
        <w:t>трудовую</w:t>
      </w:r>
      <w:r w:rsidR="00416EBB">
        <w:t xml:space="preserve"> </w:t>
      </w:r>
      <w:r w:rsidRPr="002E3B2F">
        <w:t>деятельность</w:t>
      </w:r>
      <w:r w:rsidR="00416EBB">
        <w:t xml:space="preserve"> </w:t>
      </w:r>
      <w:r w:rsidRPr="002E3B2F">
        <w:t>еще</w:t>
      </w:r>
      <w:r w:rsidR="00416EBB">
        <w:t xml:space="preserve"> </w:t>
      </w:r>
      <w:r w:rsidRPr="002E3B2F">
        <w:t>во</w:t>
      </w:r>
      <w:r w:rsidR="00416EBB">
        <w:t xml:space="preserve"> </w:t>
      </w:r>
      <w:r w:rsidRPr="002E3B2F">
        <w:t>времена</w:t>
      </w:r>
      <w:r w:rsidR="00416EBB">
        <w:t xml:space="preserve"> </w:t>
      </w:r>
      <w:r w:rsidRPr="002E3B2F">
        <w:t>СССР,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продолжая</w:t>
      </w:r>
      <w:r w:rsidR="00416EBB">
        <w:t xml:space="preserve"> </w:t>
      </w:r>
      <w:r w:rsidRPr="002E3B2F">
        <w:t>в</w:t>
      </w:r>
      <w:r w:rsidR="00416EBB">
        <w:t xml:space="preserve"> «</w:t>
      </w:r>
      <w:r w:rsidRPr="002E3B2F">
        <w:t>лихие</w:t>
      </w:r>
      <w:r w:rsidR="00416EBB">
        <w:t xml:space="preserve"> </w:t>
      </w:r>
      <w:r w:rsidRPr="002E3B2F">
        <w:t>90-е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них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было</w:t>
      </w:r>
      <w:r w:rsidR="00416EBB">
        <w:t xml:space="preserve"> </w:t>
      </w:r>
      <w:r w:rsidRPr="002E3B2F">
        <w:t>возможности</w:t>
      </w:r>
      <w:r w:rsidR="00416EBB">
        <w:t xml:space="preserve"> </w:t>
      </w:r>
      <w:r w:rsidRPr="002E3B2F">
        <w:t>принять</w:t>
      </w:r>
      <w:r w:rsidR="00416EBB">
        <w:t xml:space="preserve"> </w:t>
      </w:r>
      <w:r w:rsidRPr="002E3B2F">
        <w:t>участие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индивидуальных</w:t>
      </w:r>
      <w:r w:rsidR="00416EBB">
        <w:t xml:space="preserve"> </w:t>
      </w:r>
      <w:r w:rsidRPr="002E3B2F">
        <w:t>накопительных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программах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поддержке</w:t>
      </w:r>
      <w:r w:rsidR="00416EBB">
        <w:t xml:space="preserve"> </w:t>
      </w:r>
      <w:r w:rsidRPr="002E3B2F">
        <w:t>государства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работодателя.</w:t>
      </w:r>
    </w:p>
    <w:p w:rsidR="00FD5811" w:rsidRPr="002E3B2F" w:rsidRDefault="00416EBB" w:rsidP="00FD5811">
      <w:r>
        <w:t>«</w:t>
      </w:r>
      <w:r w:rsidR="00FD5811" w:rsidRPr="002E3B2F">
        <w:t>В</w:t>
      </w:r>
      <w:r>
        <w:t xml:space="preserve"> </w:t>
      </w:r>
      <w:r w:rsidR="00FD5811" w:rsidRPr="002E3B2F">
        <w:t>те</w:t>
      </w:r>
      <w:r>
        <w:t xml:space="preserve"> </w:t>
      </w:r>
      <w:r w:rsidR="00FD5811" w:rsidRPr="002E3B2F">
        <w:t>годы</w:t>
      </w:r>
      <w:r>
        <w:t xml:space="preserve"> </w:t>
      </w:r>
      <w:r w:rsidR="00FD5811" w:rsidRPr="002E3B2F">
        <w:t>не</w:t>
      </w:r>
      <w:r>
        <w:t xml:space="preserve"> </w:t>
      </w:r>
      <w:r w:rsidR="00FD5811" w:rsidRPr="002E3B2F">
        <w:t>существовало</w:t>
      </w:r>
      <w:r>
        <w:t xml:space="preserve"> </w:t>
      </w:r>
      <w:r w:rsidR="00FD5811" w:rsidRPr="002E3B2F">
        <w:t>стимулируемой</w:t>
      </w:r>
      <w:r>
        <w:t xml:space="preserve"> </w:t>
      </w:r>
      <w:r w:rsidR="00FD5811" w:rsidRPr="002E3B2F">
        <w:t>государством</w:t>
      </w:r>
      <w:r>
        <w:t xml:space="preserve"> </w:t>
      </w:r>
      <w:r w:rsidR="00FD5811" w:rsidRPr="002E3B2F">
        <w:t>программы</w:t>
      </w:r>
      <w:r>
        <w:t xml:space="preserve"> </w:t>
      </w:r>
      <w:r w:rsidR="00FD5811" w:rsidRPr="002E3B2F">
        <w:t>долгосрочных</w:t>
      </w:r>
      <w:r>
        <w:t xml:space="preserve"> </w:t>
      </w:r>
      <w:r w:rsidR="00FD5811" w:rsidRPr="002E3B2F">
        <w:t>сбережений.</w:t>
      </w:r>
      <w:r>
        <w:t xml:space="preserve"> </w:t>
      </w:r>
      <w:r w:rsidR="00FD5811" w:rsidRPr="002E3B2F">
        <w:t>Когда</w:t>
      </w:r>
      <w:r>
        <w:t xml:space="preserve"> </w:t>
      </w:r>
      <w:r w:rsidR="00FD5811" w:rsidRPr="002E3B2F">
        <w:t>же</w:t>
      </w:r>
      <w:r>
        <w:t xml:space="preserve"> </w:t>
      </w:r>
      <w:r w:rsidR="00FD5811" w:rsidRPr="002E3B2F">
        <w:t>она</w:t>
      </w:r>
      <w:r>
        <w:t xml:space="preserve"> </w:t>
      </w:r>
      <w:r w:rsidR="00FD5811" w:rsidRPr="002E3B2F">
        <w:t>появилась,</w:t>
      </w:r>
      <w:r>
        <w:t xml:space="preserve"> </w:t>
      </w:r>
      <w:r w:rsidR="00FD5811" w:rsidRPr="002E3B2F">
        <w:t>с</w:t>
      </w:r>
      <w:r>
        <w:t xml:space="preserve"> </w:t>
      </w:r>
      <w:r w:rsidR="00FD5811" w:rsidRPr="002E3B2F">
        <w:t>2002</w:t>
      </w:r>
      <w:r>
        <w:t xml:space="preserve"> </w:t>
      </w:r>
      <w:r w:rsidR="00FD5811" w:rsidRPr="002E3B2F">
        <w:t>года,</w:t>
      </w:r>
      <w:r>
        <w:t xml:space="preserve"> </w:t>
      </w:r>
      <w:r w:rsidR="00FD5811" w:rsidRPr="002E3B2F">
        <w:t>то</w:t>
      </w:r>
      <w:r>
        <w:t xml:space="preserve"> </w:t>
      </w:r>
      <w:r w:rsidR="00FD5811" w:rsidRPr="002E3B2F">
        <w:t>была</w:t>
      </w:r>
      <w:r>
        <w:t xml:space="preserve"> </w:t>
      </w:r>
      <w:r w:rsidR="00FD5811" w:rsidRPr="002E3B2F">
        <w:t>направлена,</w:t>
      </w:r>
      <w:r>
        <w:t xml:space="preserve"> </w:t>
      </w:r>
      <w:r w:rsidR="00FD5811" w:rsidRPr="002E3B2F">
        <w:t>прежде</w:t>
      </w:r>
      <w:r>
        <w:t xml:space="preserve"> </w:t>
      </w:r>
      <w:r w:rsidR="00FD5811" w:rsidRPr="002E3B2F">
        <w:t>всего</w:t>
      </w:r>
      <w:r>
        <w:t xml:space="preserve"> </w:t>
      </w:r>
      <w:r w:rsidR="00FD5811" w:rsidRPr="002E3B2F">
        <w:t>на</w:t>
      </w:r>
      <w:r>
        <w:t xml:space="preserve"> </w:t>
      </w:r>
      <w:r w:rsidR="00FD5811" w:rsidRPr="002E3B2F">
        <w:t>граждан</w:t>
      </w:r>
      <w:r>
        <w:t xml:space="preserve"> </w:t>
      </w:r>
      <w:r w:rsidR="00FD5811" w:rsidRPr="002E3B2F">
        <w:t>1967</w:t>
      </w:r>
      <w:r>
        <w:t xml:space="preserve"> </w:t>
      </w:r>
      <w:r w:rsidR="00FD5811" w:rsidRPr="002E3B2F">
        <w:t>года</w:t>
      </w:r>
      <w:r>
        <w:t xml:space="preserve"> </w:t>
      </w:r>
      <w:r w:rsidR="00FD5811" w:rsidRPr="002E3B2F">
        <w:t>рождения</w:t>
      </w:r>
      <w:r>
        <w:t xml:space="preserve"> </w:t>
      </w:r>
      <w:r w:rsidR="00FD5811" w:rsidRPr="002E3B2F">
        <w:t>и</w:t>
      </w:r>
      <w:r>
        <w:t xml:space="preserve"> </w:t>
      </w:r>
      <w:r w:rsidR="00FD5811" w:rsidRPr="002E3B2F">
        <w:t>младше</w:t>
      </w:r>
      <w:r>
        <w:t>»</w:t>
      </w:r>
      <w:r w:rsidR="00FD5811" w:rsidRPr="002E3B2F">
        <w:t>,</w:t>
      </w:r>
      <w:r>
        <w:t xml:space="preserve"> - </w:t>
      </w:r>
      <w:r w:rsidR="00FD5811" w:rsidRPr="002E3B2F">
        <w:t>объяснила</w:t>
      </w:r>
      <w:r>
        <w:t xml:space="preserve"> </w:t>
      </w:r>
      <w:r w:rsidR="00FD5811" w:rsidRPr="002E3B2F">
        <w:t>экономист.</w:t>
      </w:r>
    </w:p>
    <w:p w:rsidR="00FD5811" w:rsidRPr="002E3B2F" w:rsidRDefault="00FD5811" w:rsidP="00FD5811">
      <w:r w:rsidRPr="002E3B2F">
        <w:t>Инвестиционный</w:t>
      </w:r>
      <w:r w:rsidR="00416EBB">
        <w:t xml:space="preserve"> </w:t>
      </w:r>
      <w:r w:rsidRPr="002E3B2F">
        <w:t>стратег</w:t>
      </w:r>
      <w:r w:rsidR="00416EBB">
        <w:t xml:space="preserve"> «</w:t>
      </w:r>
      <w:r w:rsidRPr="002E3B2F">
        <w:t>БКС</w:t>
      </w:r>
      <w:r w:rsidR="00416EBB">
        <w:t xml:space="preserve"> </w:t>
      </w:r>
      <w:r w:rsidRPr="002E3B2F">
        <w:t>Мир</w:t>
      </w:r>
      <w:r w:rsidR="00416EBB">
        <w:t xml:space="preserve"> </w:t>
      </w:r>
      <w:r w:rsidRPr="002E3B2F">
        <w:t>инвестиций</w:t>
      </w:r>
      <w:r w:rsidR="00416EBB">
        <w:t xml:space="preserve">» </w:t>
      </w:r>
      <w:r w:rsidRPr="002E3B2F">
        <w:t>Александр</w:t>
      </w:r>
      <w:r w:rsidR="00416EBB">
        <w:t xml:space="preserve"> </w:t>
      </w:r>
      <w:r w:rsidRPr="002E3B2F">
        <w:t>Бахтин</w:t>
      </w:r>
      <w:r w:rsidR="00416EBB">
        <w:t xml:space="preserve"> </w:t>
      </w:r>
      <w:r w:rsidRPr="002E3B2F">
        <w:t>считает,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индексации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должен</w:t>
      </w:r>
      <w:r w:rsidR="00416EBB">
        <w:t xml:space="preserve"> </w:t>
      </w:r>
      <w:r w:rsidRPr="002E3B2F">
        <w:t>позволить</w:t>
      </w:r>
      <w:r w:rsidR="00416EBB">
        <w:t xml:space="preserve"> </w:t>
      </w:r>
      <w:r w:rsidRPr="002E3B2F">
        <w:t>нивелировать</w:t>
      </w:r>
      <w:r w:rsidR="00416EBB">
        <w:t xml:space="preserve"> </w:t>
      </w:r>
      <w:r w:rsidRPr="002E3B2F">
        <w:t>влияние</w:t>
      </w:r>
      <w:r w:rsidR="00416EBB">
        <w:t xml:space="preserve"> </w:t>
      </w:r>
      <w:r w:rsidRPr="002E3B2F">
        <w:t>инфляции.</w:t>
      </w:r>
      <w:r w:rsidR="00416EBB">
        <w:t xml:space="preserve"> </w:t>
      </w:r>
      <w:r w:rsidRPr="002E3B2F">
        <w:t>Точнее</w:t>
      </w:r>
      <w:r w:rsidR="00416EBB">
        <w:t xml:space="preserve"> </w:t>
      </w:r>
      <w:r w:rsidRPr="002E3B2F">
        <w:t>официального</w:t>
      </w:r>
      <w:r w:rsidR="00416EBB">
        <w:t xml:space="preserve"> </w:t>
      </w:r>
      <w:r w:rsidRPr="002E3B2F">
        <w:t>индикатора</w:t>
      </w:r>
      <w:r w:rsidR="00416EBB">
        <w:t xml:space="preserve"> </w:t>
      </w:r>
      <w:r w:rsidRPr="002E3B2F">
        <w:t>роста</w:t>
      </w:r>
      <w:r w:rsidR="00416EBB">
        <w:t xml:space="preserve"> </w:t>
      </w:r>
      <w:r w:rsidRPr="002E3B2F">
        <w:t>цен,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реальной</w:t>
      </w:r>
      <w:r w:rsidR="00416EBB">
        <w:t xml:space="preserve"> </w:t>
      </w:r>
      <w:r w:rsidRPr="002E3B2F">
        <w:t>инфляции</w:t>
      </w:r>
      <w:r w:rsidR="00416EBB">
        <w:t xml:space="preserve"> - </w:t>
      </w:r>
      <w:r w:rsidRPr="002E3B2F">
        <w:t>расхождение</w:t>
      </w:r>
      <w:r w:rsidR="00416EBB">
        <w:t xml:space="preserve"> </w:t>
      </w:r>
      <w:r w:rsidRPr="002E3B2F">
        <w:t>между</w:t>
      </w:r>
      <w:r w:rsidR="00416EBB">
        <w:t xml:space="preserve"> </w:t>
      </w:r>
      <w:r w:rsidRPr="002E3B2F">
        <w:t>ними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превышать</w:t>
      </w:r>
      <w:r w:rsidR="00416EBB">
        <w:t xml:space="preserve"> </w:t>
      </w:r>
      <w:r w:rsidRPr="002E3B2F">
        <w:t>5%,</w:t>
      </w:r>
      <w:r w:rsidR="00416EBB">
        <w:t xml:space="preserve"> </w:t>
      </w:r>
      <w:r w:rsidRPr="002E3B2F">
        <w:t>уточнил</w:t>
      </w:r>
      <w:r w:rsidR="00416EBB">
        <w:t xml:space="preserve"> </w:t>
      </w:r>
      <w:r w:rsidRPr="002E3B2F">
        <w:t>он.</w:t>
      </w:r>
    </w:p>
    <w:p w:rsidR="00FD5811" w:rsidRPr="002E3B2F" w:rsidRDefault="00416EBB" w:rsidP="00FD5811">
      <w:r>
        <w:t>«</w:t>
      </w:r>
      <w:r w:rsidR="00FD5811" w:rsidRPr="002E3B2F">
        <w:t>В</w:t>
      </w:r>
      <w:r>
        <w:t xml:space="preserve"> </w:t>
      </w:r>
      <w:r w:rsidR="00FD5811" w:rsidRPr="002E3B2F">
        <w:t>идеале</w:t>
      </w:r>
      <w:r>
        <w:t xml:space="preserve"> </w:t>
      </w:r>
      <w:r w:rsidR="00FD5811" w:rsidRPr="002E3B2F">
        <w:t>комфортной</w:t>
      </w:r>
      <w:r>
        <w:t xml:space="preserve"> </w:t>
      </w:r>
      <w:r w:rsidR="00FD5811" w:rsidRPr="002E3B2F">
        <w:t>должна</w:t>
      </w:r>
      <w:r>
        <w:t xml:space="preserve"> </w:t>
      </w:r>
      <w:r w:rsidR="00FD5811" w:rsidRPr="002E3B2F">
        <w:t>считаться</w:t>
      </w:r>
      <w:r>
        <w:t xml:space="preserve"> </w:t>
      </w:r>
      <w:r w:rsidR="00FD5811" w:rsidRPr="002E3B2F">
        <w:t>такая</w:t>
      </w:r>
      <w:r>
        <w:t xml:space="preserve"> </w:t>
      </w:r>
      <w:r w:rsidR="00FD5811" w:rsidRPr="002E3B2F">
        <w:t>ситуация,</w:t>
      </w:r>
      <w:r>
        <w:t xml:space="preserve"> </w:t>
      </w:r>
      <w:r w:rsidR="00FD5811" w:rsidRPr="002E3B2F">
        <w:t>при</w:t>
      </w:r>
      <w:r>
        <w:t xml:space="preserve"> </w:t>
      </w:r>
      <w:r w:rsidR="00FD5811" w:rsidRPr="002E3B2F">
        <w:t>которой</w:t>
      </w:r>
      <w:r>
        <w:t xml:space="preserve"> </w:t>
      </w:r>
      <w:r w:rsidR="00FD5811" w:rsidRPr="002E3B2F">
        <w:t>человек,</w:t>
      </w:r>
      <w:r>
        <w:t xml:space="preserve"> </w:t>
      </w:r>
      <w:r w:rsidR="00FD5811" w:rsidRPr="002E3B2F">
        <w:t>выходя</w:t>
      </w:r>
      <w:r>
        <w:t xml:space="preserve"> </w:t>
      </w:r>
      <w:r w:rsidR="00FD5811" w:rsidRPr="002E3B2F">
        <w:t>на</w:t>
      </w:r>
      <w:r>
        <w:t xml:space="preserve"> </w:t>
      </w:r>
      <w:r w:rsidR="00FD5811" w:rsidRPr="002E3B2F">
        <w:t>заслуженный</w:t>
      </w:r>
      <w:r>
        <w:t xml:space="preserve"> </w:t>
      </w:r>
      <w:r w:rsidR="00FD5811" w:rsidRPr="002E3B2F">
        <w:t>отдых,</w:t>
      </w:r>
      <w:r>
        <w:t xml:space="preserve"> </w:t>
      </w:r>
      <w:r w:rsidR="00FD5811" w:rsidRPr="002E3B2F">
        <w:t>не</w:t>
      </w:r>
      <w:r>
        <w:t xml:space="preserve"> </w:t>
      </w:r>
      <w:r w:rsidR="00FD5811" w:rsidRPr="002E3B2F">
        <w:t>сокращает</w:t>
      </w:r>
      <w:r>
        <w:t xml:space="preserve"> </w:t>
      </w:r>
      <w:r w:rsidR="00FD5811" w:rsidRPr="002E3B2F">
        <w:t>заметно</w:t>
      </w:r>
      <w:r>
        <w:t xml:space="preserve"> </w:t>
      </w:r>
      <w:r w:rsidR="00FD5811" w:rsidRPr="002E3B2F">
        <w:t>уровень</w:t>
      </w:r>
      <w:r>
        <w:t xml:space="preserve"> </w:t>
      </w:r>
      <w:r w:rsidR="00FD5811" w:rsidRPr="002E3B2F">
        <w:t>своего</w:t>
      </w:r>
      <w:r>
        <w:t xml:space="preserve"> </w:t>
      </w:r>
      <w:r w:rsidR="00FD5811" w:rsidRPr="002E3B2F">
        <w:t>дохода</w:t>
      </w:r>
      <w:r>
        <w:t xml:space="preserve"> </w:t>
      </w:r>
      <w:r w:rsidR="00FD5811" w:rsidRPr="002E3B2F">
        <w:t>и</w:t>
      </w:r>
      <w:r>
        <w:t xml:space="preserve"> </w:t>
      </w:r>
      <w:r w:rsidR="00FD5811" w:rsidRPr="002E3B2F">
        <w:t>не</w:t>
      </w:r>
      <w:r>
        <w:t xml:space="preserve"> </w:t>
      </w:r>
      <w:r w:rsidR="00FD5811" w:rsidRPr="002E3B2F">
        <w:t>снижает</w:t>
      </w:r>
      <w:r>
        <w:t xml:space="preserve"> </w:t>
      </w:r>
      <w:r w:rsidR="00FD5811" w:rsidRPr="002E3B2F">
        <w:t>качества</w:t>
      </w:r>
      <w:r>
        <w:t xml:space="preserve"> </w:t>
      </w:r>
      <w:r w:rsidR="00FD5811" w:rsidRPr="002E3B2F">
        <w:t>своей</w:t>
      </w:r>
      <w:r>
        <w:t xml:space="preserve"> </w:t>
      </w:r>
      <w:r w:rsidR="00FD5811" w:rsidRPr="002E3B2F">
        <w:t>жизни.</w:t>
      </w:r>
      <w:r>
        <w:t xml:space="preserve"> </w:t>
      </w:r>
      <w:r w:rsidR="00FD5811" w:rsidRPr="002E3B2F">
        <w:t>Добиться</w:t>
      </w:r>
      <w:r>
        <w:t xml:space="preserve"> </w:t>
      </w:r>
      <w:r w:rsidR="00FD5811" w:rsidRPr="002E3B2F">
        <w:t>этого</w:t>
      </w:r>
      <w:r>
        <w:t xml:space="preserve"> </w:t>
      </w:r>
      <w:r w:rsidR="00FD5811" w:rsidRPr="002E3B2F">
        <w:t>можно,</w:t>
      </w:r>
      <w:r>
        <w:t xml:space="preserve"> </w:t>
      </w:r>
      <w:r w:rsidR="00FD5811" w:rsidRPr="002E3B2F">
        <w:t>либо</w:t>
      </w:r>
      <w:r>
        <w:t xml:space="preserve"> </w:t>
      </w:r>
      <w:r w:rsidR="00FD5811" w:rsidRPr="002E3B2F">
        <w:t>заранее</w:t>
      </w:r>
      <w:r>
        <w:t xml:space="preserve"> </w:t>
      </w:r>
      <w:r w:rsidR="00FD5811" w:rsidRPr="002E3B2F">
        <w:t>самостоятельно</w:t>
      </w:r>
      <w:r>
        <w:t xml:space="preserve"> </w:t>
      </w:r>
      <w:r w:rsidR="00FD5811" w:rsidRPr="002E3B2F">
        <w:t>формируя</w:t>
      </w:r>
      <w:r>
        <w:t xml:space="preserve"> </w:t>
      </w:r>
      <w:r w:rsidR="00FD5811" w:rsidRPr="002E3B2F">
        <w:t>для</w:t>
      </w:r>
      <w:r>
        <w:t xml:space="preserve"> </w:t>
      </w:r>
      <w:r w:rsidR="00FD5811" w:rsidRPr="002E3B2F">
        <w:t>себя</w:t>
      </w:r>
      <w:r>
        <w:t xml:space="preserve"> </w:t>
      </w:r>
      <w:r w:rsidR="00FD5811" w:rsidRPr="002E3B2F">
        <w:t>пенсионные</w:t>
      </w:r>
      <w:r>
        <w:t xml:space="preserve"> </w:t>
      </w:r>
      <w:r w:rsidR="00FD5811" w:rsidRPr="002E3B2F">
        <w:t>накопления,</w:t>
      </w:r>
      <w:r>
        <w:t xml:space="preserve"> </w:t>
      </w:r>
      <w:r w:rsidR="00FD5811" w:rsidRPr="002E3B2F">
        <w:t>регулярно</w:t>
      </w:r>
      <w:r>
        <w:t xml:space="preserve"> </w:t>
      </w:r>
      <w:r w:rsidR="00FD5811" w:rsidRPr="002E3B2F">
        <w:t>инвестируя</w:t>
      </w:r>
      <w:r>
        <w:t xml:space="preserve"> </w:t>
      </w:r>
      <w:r w:rsidR="00FD5811" w:rsidRPr="002E3B2F">
        <w:t>из</w:t>
      </w:r>
      <w:r>
        <w:t xml:space="preserve"> </w:t>
      </w:r>
      <w:r w:rsidR="00FD5811" w:rsidRPr="002E3B2F">
        <w:t>текущего</w:t>
      </w:r>
      <w:r>
        <w:t xml:space="preserve"> </w:t>
      </w:r>
      <w:r w:rsidR="00FD5811" w:rsidRPr="002E3B2F">
        <w:t>дохода,</w:t>
      </w:r>
      <w:r>
        <w:t xml:space="preserve"> </w:t>
      </w:r>
      <w:r w:rsidR="00FD5811" w:rsidRPr="002E3B2F">
        <w:t>либо</w:t>
      </w:r>
      <w:r>
        <w:t xml:space="preserve"> </w:t>
      </w:r>
      <w:r w:rsidR="00FD5811" w:rsidRPr="002E3B2F">
        <w:t>же</w:t>
      </w:r>
      <w:r>
        <w:t xml:space="preserve"> </w:t>
      </w:r>
      <w:r w:rsidR="00FD5811" w:rsidRPr="002E3B2F">
        <w:t>имея</w:t>
      </w:r>
      <w:r>
        <w:t xml:space="preserve"> </w:t>
      </w:r>
      <w:r w:rsidR="00FD5811" w:rsidRPr="002E3B2F">
        <w:t>дополнительный</w:t>
      </w:r>
      <w:r>
        <w:t xml:space="preserve"> </w:t>
      </w:r>
      <w:r w:rsidR="00FD5811" w:rsidRPr="002E3B2F">
        <w:t>доход</w:t>
      </w:r>
      <w:r>
        <w:t xml:space="preserve"> </w:t>
      </w:r>
      <w:r w:rsidR="00FD5811" w:rsidRPr="002E3B2F">
        <w:t>уже</w:t>
      </w:r>
      <w:r>
        <w:t xml:space="preserve"> </w:t>
      </w:r>
      <w:r w:rsidR="00FD5811" w:rsidRPr="002E3B2F">
        <w:t>на</w:t>
      </w:r>
      <w:r>
        <w:t xml:space="preserve"> </w:t>
      </w:r>
      <w:r w:rsidR="00FD5811" w:rsidRPr="002E3B2F">
        <w:t>будучи</w:t>
      </w:r>
      <w:r>
        <w:t xml:space="preserve"> </w:t>
      </w:r>
      <w:r w:rsidR="00FD5811" w:rsidRPr="002E3B2F">
        <w:t>пенсии,</w:t>
      </w:r>
      <w:r>
        <w:t xml:space="preserve"> </w:t>
      </w:r>
      <w:r w:rsidR="00FD5811" w:rsidRPr="002E3B2F">
        <w:t>например,</w:t>
      </w:r>
      <w:r>
        <w:t xml:space="preserve"> </w:t>
      </w:r>
      <w:r w:rsidR="00FD5811" w:rsidRPr="002E3B2F">
        <w:t>сдавая</w:t>
      </w:r>
      <w:r>
        <w:t xml:space="preserve"> </w:t>
      </w:r>
      <w:r w:rsidR="00FD5811" w:rsidRPr="002E3B2F">
        <w:t>в</w:t>
      </w:r>
      <w:r>
        <w:t xml:space="preserve"> </w:t>
      </w:r>
      <w:r w:rsidR="00FD5811" w:rsidRPr="002E3B2F">
        <w:t>аренду</w:t>
      </w:r>
      <w:r>
        <w:t xml:space="preserve"> </w:t>
      </w:r>
      <w:r w:rsidR="00FD5811" w:rsidRPr="002E3B2F">
        <w:t>жилплощадь</w:t>
      </w:r>
      <w:r>
        <w:t>»</w:t>
      </w:r>
      <w:r w:rsidR="00FD5811" w:rsidRPr="002E3B2F">
        <w:t>,</w:t>
      </w:r>
      <w:r>
        <w:t xml:space="preserve"> - </w:t>
      </w:r>
      <w:r w:rsidR="00FD5811" w:rsidRPr="002E3B2F">
        <w:t>сказал</w:t>
      </w:r>
      <w:r>
        <w:t xml:space="preserve"> </w:t>
      </w:r>
      <w:r w:rsidR="00FD5811" w:rsidRPr="002E3B2F">
        <w:t>эксперт.</w:t>
      </w:r>
    </w:p>
    <w:p w:rsidR="00FD5811" w:rsidRPr="002E3B2F" w:rsidRDefault="00FD5811" w:rsidP="00FD5811">
      <w:r w:rsidRPr="002E3B2F">
        <w:t>По</w:t>
      </w:r>
      <w:r w:rsidR="00416EBB">
        <w:t xml:space="preserve"> </w:t>
      </w:r>
      <w:r w:rsidRPr="002E3B2F">
        <w:t>словам</w:t>
      </w:r>
      <w:r w:rsidR="00416EBB">
        <w:t xml:space="preserve"> </w:t>
      </w:r>
      <w:r w:rsidRPr="002E3B2F">
        <w:t>Ващелюк,</w:t>
      </w:r>
      <w:r w:rsidR="00416EBB">
        <w:t xml:space="preserve"> </w:t>
      </w:r>
      <w:r w:rsidRPr="002E3B2F">
        <w:t>сейчас</w:t>
      </w:r>
      <w:r w:rsidR="00416EBB">
        <w:t xml:space="preserve"> </w:t>
      </w:r>
      <w:r w:rsidRPr="002E3B2F">
        <w:t>банки</w:t>
      </w:r>
      <w:r w:rsidR="00416EBB">
        <w:t xml:space="preserve"> </w:t>
      </w:r>
      <w:r w:rsidRPr="002E3B2F">
        <w:t>предлагают</w:t>
      </w:r>
      <w:r w:rsidR="00416EBB">
        <w:t xml:space="preserve"> </w:t>
      </w:r>
      <w:r w:rsidRPr="002E3B2F">
        <w:t>достаточно</w:t>
      </w:r>
      <w:r w:rsidR="00416EBB">
        <w:t xml:space="preserve"> </w:t>
      </w:r>
      <w:r w:rsidRPr="002E3B2F">
        <w:t>высокие</w:t>
      </w:r>
      <w:r w:rsidR="00416EBB">
        <w:t xml:space="preserve"> </w:t>
      </w:r>
      <w:r w:rsidRPr="002E3B2F">
        <w:t>процентные</w:t>
      </w:r>
      <w:r w:rsidR="00416EBB">
        <w:t xml:space="preserve"> </w:t>
      </w:r>
      <w:r w:rsidRPr="002E3B2F">
        <w:t>ставки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вкладам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накопительным</w:t>
      </w:r>
      <w:r w:rsidR="00416EBB">
        <w:t xml:space="preserve"> </w:t>
      </w:r>
      <w:r w:rsidRPr="002E3B2F">
        <w:t>счетам.</w:t>
      </w:r>
      <w:r w:rsidR="00416EBB">
        <w:t xml:space="preserve"> </w:t>
      </w:r>
      <w:r w:rsidRPr="002E3B2F">
        <w:t>Средняя</w:t>
      </w:r>
      <w:r w:rsidR="00416EBB">
        <w:t xml:space="preserve"> </w:t>
      </w:r>
      <w:r w:rsidRPr="002E3B2F">
        <w:t>максимальная</w:t>
      </w:r>
      <w:r w:rsidR="00416EBB">
        <w:t xml:space="preserve"> </w:t>
      </w:r>
      <w:r w:rsidRPr="002E3B2F">
        <w:t>ставка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вкладам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срок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трех</w:t>
      </w:r>
      <w:r w:rsidR="00416EBB">
        <w:t xml:space="preserve"> </w:t>
      </w:r>
      <w:r w:rsidRPr="002E3B2F">
        <w:t>месяцев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начале</w:t>
      </w:r>
      <w:r w:rsidR="00416EBB">
        <w:t xml:space="preserve"> </w:t>
      </w:r>
      <w:r w:rsidRPr="002E3B2F">
        <w:t>сентября</w:t>
      </w:r>
      <w:r w:rsidR="00416EBB">
        <w:t xml:space="preserve"> </w:t>
      </w:r>
      <w:r w:rsidRPr="002E3B2F">
        <w:t>составляла</w:t>
      </w:r>
      <w:r w:rsidR="00416EBB">
        <w:t xml:space="preserve"> </w:t>
      </w:r>
      <w:r w:rsidRPr="002E3B2F">
        <w:t>около</w:t>
      </w:r>
      <w:r w:rsidR="00416EBB">
        <w:t xml:space="preserve"> </w:t>
      </w:r>
      <w:r w:rsidRPr="002E3B2F">
        <w:t>9%</w:t>
      </w:r>
      <w:r w:rsidR="00416EBB">
        <w:t xml:space="preserve"> </w:t>
      </w:r>
      <w:r w:rsidRPr="002E3B2F">
        <w:t>годовых,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срок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3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6</w:t>
      </w:r>
      <w:r w:rsidR="00416EBB">
        <w:t xml:space="preserve"> </w:t>
      </w:r>
      <w:r w:rsidRPr="002E3B2F">
        <w:t>месяцев</w:t>
      </w:r>
      <w:r w:rsidR="00416EBB">
        <w:t xml:space="preserve"> - </w:t>
      </w:r>
      <w:r w:rsidRPr="002E3B2F">
        <w:t>10,2%,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полугода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года</w:t>
      </w:r>
      <w:r w:rsidR="00416EBB">
        <w:t xml:space="preserve"> - </w:t>
      </w:r>
      <w:r w:rsidRPr="002E3B2F">
        <w:t>8,5%,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года</w:t>
      </w:r>
      <w:r w:rsidR="00416EBB">
        <w:t xml:space="preserve"> - </w:t>
      </w:r>
      <w:r w:rsidRPr="002E3B2F">
        <w:t>9,6%.</w:t>
      </w:r>
    </w:p>
    <w:p w:rsidR="00FD5811" w:rsidRPr="002E3B2F" w:rsidRDefault="00416EBB" w:rsidP="00FD5811">
      <w:r>
        <w:t>«</w:t>
      </w:r>
      <w:r w:rsidR="00FD5811" w:rsidRPr="002E3B2F">
        <w:t>Поэтому</w:t>
      </w:r>
      <w:r>
        <w:t xml:space="preserve"> </w:t>
      </w:r>
      <w:r w:rsidR="00FD5811" w:rsidRPr="002E3B2F">
        <w:t>для</w:t>
      </w:r>
      <w:r>
        <w:t xml:space="preserve"> </w:t>
      </w:r>
      <w:r w:rsidR="00FD5811" w:rsidRPr="002E3B2F">
        <w:t>сбережения</w:t>
      </w:r>
      <w:r>
        <w:t xml:space="preserve"> </w:t>
      </w:r>
      <w:r w:rsidR="00FD5811" w:rsidRPr="002E3B2F">
        <w:t>и</w:t>
      </w:r>
      <w:r>
        <w:t xml:space="preserve"> </w:t>
      </w:r>
      <w:r w:rsidR="00FD5811" w:rsidRPr="002E3B2F">
        <w:t>увеличения</w:t>
      </w:r>
      <w:r>
        <w:t xml:space="preserve"> </w:t>
      </w:r>
      <w:r w:rsidR="00FD5811" w:rsidRPr="002E3B2F">
        <w:t>денег</w:t>
      </w:r>
      <w:r>
        <w:t xml:space="preserve"> </w:t>
      </w:r>
      <w:r w:rsidR="00FD5811" w:rsidRPr="002E3B2F">
        <w:t>на</w:t>
      </w:r>
      <w:r>
        <w:t xml:space="preserve"> </w:t>
      </w:r>
      <w:r w:rsidR="00FD5811" w:rsidRPr="002E3B2F">
        <w:t>пенсии</w:t>
      </w:r>
      <w:r>
        <w:t xml:space="preserve"> </w:t>
      </w:r>
      <w:r w:rsidR="00FD5811" w:rsidRPr="002E3B2F">
        <w:t>можно</w:t>
      </w:r>
      <w:r>
        <w:t xml:space="preserve"> </w:t>
      </w:r>
      <w:r w:rsidR="00FD5811" w:rsidRPr="002E3B2F">
        <w:t>воспользоваться</w:t>
      </w:r>
      <w:r>
        <w:t xml:space="preserve"> </w:t>
      </w:r>
      <w:r w:rsidR="00FD5811" w:rsidRPr="002E3B2F">
        <w:t>обычными</w:t>
      </w:r>
      <w:r>
        <w:t xml:space="preserve"> </w:t>
      </w:r>
      <w:r w:rsidR="00FD5811" w:rsidRPr="002E3B2F">
        <w:t>банковскими</w:t>
      </w:r>
      <w:r>
        <w:t xml:space="preserve"> </w:t>
      </w:r>
      <w:r w:rsidR="00FD5811" w:rsidRPr="002E3B2F">
        <w:t>продуктами</w:t>
      </w:r>
      <w:r>
        <w:t>»</w:t>
      </w:r>
      <w:r w:rsidR="00FD5811" w:rsidRPr="002E3B2F">
        <w:t>,</w:t>
      </w:r>
      <w:r>
        <w:t xml:space="preserve"> - </w:t>
      </w:r>
      <w:r w:rsidR="00FD5811" w:rsidRPr="002E3B2F">
        <w:t>считает</w:t>
      </w:r>
      <w:r>
        <w:t xml:space="preserve"> </w:t>
      </w:r>
      <w:r w:rsidR="00FD5811" w:rsidRPr="002E3B2F">
        <w:t>Ващелюк.</w:t>
      </w:r>
    </w:p>
    <w:p w:rsidR="00FD5811" w:rsidRPr="002E3B2F" w:rsidRDefault="00FD5811" w:rsidP="00FD5811">
      <w:r w:rsidRPr="002E3B2F">
        <w:t>Эксперт</w:t>
      </w:r>
      <w:r w:rsidR="00416EBB">
        <w:t xml:space="preserve"> </w:t>
      </w:r>
      <w:r w:rsidRPr="002E3B2F">
        <w:t>Научно-исследовательского</w:t>
      </w:r>
      <w:r w:rsidR="00416EBB">
        <w:t xml:space="preserve"> </w:t>
      </w:r>
      <w:r w:rsidRPr="002E3B2F">
        <w:t>финансового</w:t>
      </w:r>
      <w:r w:rsidR="00416EBB">
        <w:t xml:space="preserve"> </w:t>
      </w:r>
      <w:r w:rsidRPr="002E3B2F">
        <w:t>института</w:t>
      </w:r>
      <w:r w:rsidR="00416EBB">
        <w:t xml:space="preserve"> </w:t>
      </w:r>
      <w:r w:rsidRPr="002E3B2F">
        <w:t>Минфина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портала</w:t>
      </w:r>
      <w:r w:rsidR="00416EBB">
        <w:t xml:space="preserve"> «</w:t>
      </w:r>
      <w:r w:rsidRPr="002E3B2F">
        <w:t>Моифинансы.рф</w:t>
      </w:r>
      <w:r w:rsidR="00416EBB">
        <w:t xml:space="preserve">» </w:t>
      </w:r>
      <w:r w:rsidRPr="002E3B2F">
        <w:t>Ольга</w:t>
      </w:r>
      <w:r w:rsidR="00416EBB">
        <w:t xml:space="preserve"> </w:t>
      </w:r>
      <w:r w:rsidRPr="002E3B2F">
        <w:t>Дайнеко</w:t>
      </w:r>
      <w:r w:rsidR="00416EBB">
        <w:t xml:space="preserve"> </w:t>
      </w:r>
      <w:r w:rsidRPr="002E3B2F">
        <w:t>напомнила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еще</w:t>
      </w:r>
      <w:r w:rsidR="00416EBB">
        <w:t xml:space="preserve"> </w:t>
      </w:r>
      <w:r w:rsidRPr="002E3B2F">
        <w:t>нескольких</w:t>
      </w:r>
      <w:r w:rsidR="00416EBB">
        <w:t xml:space="preserve"> </w:t>
      </w:r>
      <w:r w:rsidRPr="002E3B2F">
        <w:t>способах</w:t>
      </w:r>
      <w:r w:rsidR="00416EBB">
        <w:t xml:space="preserve"> </w:t>
      </w:r>
      <w:r w:rsidRPr="002E3B2F">
        <w:t>повысить</w:t>
      </w:r>
      <w:r w:rsidR="00416EBB">
        <w:t xml:space="preserve"> </w:t>
      </w:r>
      <w:r w:rsidRPr="002E3B2F">
        <w:t>свой</w:t>
      </w:r>
      <w:r w:rsidR="00416EBB">
        <w:t xml:space="preserve"> </w:t>
      </w:r>
      <w:r w:rsidRPr="002E3B2F">
        <w:t>доход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пенсии.</w:t>
      </w:r>
      <w:r w:rsidR="00416EBB">
        <w:t xml:space="preserve"> </w:t>
      </w:r>
      <w:r w:rsidRPr="002E3B2F">
        <w:t>Первый</w:t>
      </w:r>
      <w:r w:rsidR="00416EBB">
        <w:t xml:space="preserve"> </w:t>
      </w:r>
      <w:r w:rsidRPr="002E3B2F">
        <w:t>вариант</w:t>
      </w:r>
      <w:r w:rsidR="00416EBB">
        <w:t xml:space="preserve"> - </w:t>
      </w:r>
      <w:r w:rsidRPr="002E3B2F">
        <w:t>найти</w:t>
      </w:r>
      <w:r w:rsidR="00416EBB">
        <w:t xml:space="preserve"> </w:t>
      </w:r>
      <w:r w:rsidRPr="002E3B2F">
        <w:t>подработку.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стать</w:t>
      </w:r>
      <w:r w:rsidR="00416EBB">
        <w:t xml:space="preserve"> </w:t>
      </w:r>
      <w:r w:rsidRPr="002E3B2F">
        <w:t>репетитором,</w:t>
      </w:r>
      <w:r w:rsidR="00416EBB">
        <w:t xml:space="preserve"> </w:t>
      </w:r>
      <w:r w:rsidRPr="002E3B2F">
        <w:t>няней,</w:t>
      </w:r>
      <w:r w:rsidR="00416EBB">
        <w:t xml:space="preserve"> </w:t>
      </w:r>
      <w:r w:rsidRPr="002E3B2F">
        <w:t>выращивать</w:t>
      </w:r>
      <w:r w:rsidR="00416EBB">
        <w:t xml:space="preserve"> </w:t>
      </w:r>
      <w:r w:rsidRPr="002E3B2F">
        <w:t>растения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овощи/фрукты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продажу,</w:t>
      </w:r>
      <w:r w:rsidR="00416EBB">
        <w:t xml:space="preserve"> </w:t>
      </w:r>
      <w:r w:rsidRPr="002E3B2F">
        <w:t>изготавливать</w:t>
      </w:r>
      <w:r w:rsidR="00416EBB">
        <w:t xml:space="preserve"> </w:t>
      </w:r>
      <w:r w:rsidRPr="002E3B2F">
        <w:t>домашние</w:t>
      </w:r>
      <w:r w:rsidR="00416EBB">
        <w:t xml:space="preserve"> </w:t>
      </w:r>
      <w:r w:rsidRPr="002E3B2F">
        <w:t>полуфабрикаты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кондитерские</w:t>
      </w:r>
      <w:r w:rsidR="00416EBB">
        <w:t xml:space="preserve"> </w:t>
      </w:r>
      <w:r w:rsidRPr="002E3B2F">
        <w:t>изделия,</w:t>
      </w:r>
      <w:r w:rsidR="00416EBB">
        <w:t xml:space="preserve"> </w:t>
      </w:r>
      <w:r w:rsidRPr="002E3B2F">
        <w:t>перечислила</w:t>
      </w:r>
      <w:r w:rsidR="00416EBB">
        <w:t xml:space="preserve"> </w:t>
      </w:r>
      <w:r w:rsidRPr="002E3B2F">
        <w:t>она.</w:t>
      </w:r>
    </w:p>
    <w:p w:rsidR="00FD5811" w:rsidRPr="002E3B2F" w:rsidRDefault="00FD5811" w:rsidP="00FD5811">
      <w:r w:rsidRPr="002E3B2F">
        <w:t>По</w:t>
      </w:r>
      <w:r w:rsidR="00416EBB">
        <w:t xml:space="preserve"> </w:t>
      </w:r>
      <w:r w:rsidRPr="002E3B2F">
        <w:t>словам</w:t>
      </w:r>
      <w:r w:rsidR="00416EBB">
        <w:t xml:space="preserve"> </w:t>
      </w:r>
      <w:r w:rsidRPr="002E3B2F">
        <w:t>Финогеновой,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начало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г.</w:t>
      </w:r>
      <w:r w:rsidR="00416EBB">
        <w:t xml:space="preserve"> </w:t>
      </w:r>
      <w:r w:rsidRPr="002E3B2F">
        <w:t>около</w:t>
      </w:r>
      <w:r w:rsidR="00416EBB">
        <w:t xml:space="preserve"> </w:t>
      </w:r>
      <w:r w:rsidRPr="002E3B2F">
        <w:t>8</w:t>
      </w:r>
      <w:r w:rsidR="00416EBB">
        <w:t xml:space="preserve"> </w:t>
      </w:r>
      <w:r w:rsidRPr="002E3B2F">
        <w:t>млн</w:t>
      </w:r>
      <w:r w:rsidR="00416EBB">
        <w:t xml:space="preserve"> </w:t>
      </w:r>
      <w:r w:rsidRPr="002E3B2F">
        <w:t>пенсионеров</w:t>
      </w:r>
      <w:r w:rsidR="00416EBB">
        <w:t xml:space="preserve"> </w:t>
      </w:r>
      <w:r w:rsidRPr="002E3B2F">
        <w:t>были</w:t>
      </w:r>
      <w:r w:rsidR="00416EBB">
        <w:t xml:space="preserve"> </w:t>
      </w:r>
      <w:r w:rsidRPr="002E3B2F">
        <w:t>официально</w:t>
      </w:r>
      <w:r w:rsidR="00416EBB">
        <w:t xml:space="preserve"> </w:t>
      </w:r>
      <w:r w:rsidRPr="002E3B2F">
        <w:t>оформлены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работающие</w:t>
      </w:r>
      <w:r w:rsidR="00416EBB">
        <w:t xml:space="preserve"> </w:t>
      </w:r>
      <w:r w:rsidRPr="002E3B2F">
        <w:t>пенсионеры,</w:t>
      </w:r>
      <w:r w:rsidR="00416EBB">
        <w:t xml:space="preserve"> </w:t>
      </w:r>
      <w:r w:rsidRPr="002E3B2F">
        <w:t>но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учетом</w:t>
      </w:r>
      <w:r w:rsidR="00416EBB">
        <w:t xml:space="preserve"> </w:t>
      </w:r>
      <w:r w:rsidRPr="002E3B2F">
        <w:t>неформальной</w:t>
      </w:r>
      <w:r w:rsidR="00416EBB">
        <w:t xml:space="preserve"> </w:t>
      </w:r>
      <w:r w:rsidRPr="002E3B2F">
        <w:t>занятости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численность,</w:t>
      </w:r>
      <w:r w:rsidR="00416EBB">
        <w:t xml:space="preserve"> </w:t>
      </w:r>
      <w:r w:rsidRPr="002E3B2F">
        <w:t>скорее</w:t>
      </w:r>
      <w:r w:rsidR="00416EBB">
        <w:t xml:space="preserve"> </w:t>
      </w:r>
      <w:r w:rsidRPr="002E3B2F">
        <w:t>всего,</w:t>
      </w:r>
      <w:r w:rsidR="00416EBB">
        <w:t xml:space="preserve"> </w:t>
      </w:r>
      <w:r w:rsidRPr="002E3B2F">
        <w:t>выше.</w:t>
      </w:r>
    </w:p>
    <w:p w:rsidR="00FD5811" w:rsidRPr="002E3B2F" w:rsidRDefault="00FD5811" w:rsidP="00FD5811">
      <w:r w:rsidRPr="002E3B2F">
        <w:t>Как</w:t>
      </w:r>
      <w:r w:rsidR="00416EBB">
        <w:t xml:space="preserve"> </w:t>
      </w:r>
      <w:r w:rsidRPr="002E3B2F">
        <w:t>вариант,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попросить</w:t>
      </w:r>
      <w:r w:rsidR="00416EBB">
        <w:t xml:space="preserve"> </w:t>
      </w:r>
      <w:r w:rsidRPr="002E3B2F">
        <w:t>детей</w:t>
      </w:r>
      <w:r w:rsidR="00416EBB">
        <w:t xml:space="preserve"> </w:t>
      </w:r>
      <w:r w:rsidRPr="002E3B2F">
        <w:t>часть</w:t>
      </w:r>
      <w:r w:rsidR="00416EBB">
        <w:t xml:space="preserve"> </w:t>
      </w:r>
      <w:r w:rsidRPr="002E3B2F">
        <w:t>расходов</w:t>
      </w:r>
      <w:r w:rsidR="00416EBB">
        <w:t xml:space="preserve"> </w:t>
      </w:r>
      <w:r w:rsidRPr="002E3B2F">
        <w:t>взять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себя,</w:t>
      </w:r>
      <w:r w:rsidR="00416EBB">
        <w:t xml:space="preserve"> </w:t>
      </w:r>
      <w:r w:rsidRPr="002E3B2F">
        <w:t>считает</w:t>
      </w:r>
      <w:r w:rsidR="00416EBB">
        <w:t xml:space="preserve"> </w:t>
      </w:r>
      <w:r w:rsidRPr="002E3B2F">
        <w:t>Дайнеко.</w:t>
      </w:r>
    </w:p>
    <w:p w:rsidR="00FD5811" w:rsidRPr="002E3B2F" w:rsidRDefault="00416EBB" w:rsidP="00FD5811">
      <w:r>
        <w:t>«</w:t>
      </w:r>
      <w:r w:rsidR="00FD5811" w:rsidRPr="002E3B2F">
        <w:t>Можно</w:t>
      </w:r>
      <w:r>
        <w:t xml:space="preserve"> </w:t>
      </w:r>
      <w:r w:rsidR="00FD5811" w:rsidRPr="002E3B2F">
        <w:t>попросить</w:t>
      </w:r>
      <w:r>
        <w:t xml:space="preserve"> </w:t>
      </w:r>
      <w:r w:rsidR="00FD5811" w:rsidRPr="002E3B2F">
        <w:t>будущего</w:t>
      </w:r>
      <w:r>
        <w:t xml:space="preserve"> </w:t>
      </w:r>
      <w:r w:rsidR="00FD5811" w:rsidRPr="002E3B2F">
        <w:t>наследника</w:t>
      </w:r>
      <w:r>
        <w:t xml:space="preserve"> </w:t>
      </w:r>
      <w:r w:rsidR="00FD5811" w:rsidRPr="002E3B2F">
        <w:t>квартиры</w:t>
      </w:r>
      <w:r>
        <w:t xml:space="preserve"> </w:t>
      </w:r>
      <w:r w:rsidR="00FD5811" w:rsidRPr="002E3B2F">
        <w:t>или</w:t>
      </w:r>
      <w:r>
        <w:t xml:space="preserve"> </w:t>
      </w:r>
      <w:r w:rsidR="00FD5811" w:rsidRPr="002E3B2F">
        <w:t>дачи</w:t>
      </w:r>
      <w:r>
        <w:t xml:space="preserve"> </w:t>
      </w:r>
      <w:r w:rsidR="00FD5811" w:rsidRPr="002E3B2F">
        <w:t>помочь</w:t>
      </w:r>
      <w:r>
        <w:t xml:space="preserve"> </w:t>
      </w:r>
      <w:r w:rsidR="00FD5811" w:rsidRPr="002E3B2F">
        <w:t>с</w:t>
      </w:r>
      <w:r>
        <w:t xml:space="preserve"> </w:t>
      </w:r>
      <w:r w:rsidR="00FD5811" w:rsidRPr="002E3B2F">
        <w:t>оплатой</w:t>
      </w:r>
      <w:r>
        <w:t xml:space="preserve"> </w:t>
      </w:r>
      <w:r w:rsidR="00FD5811" w:rsidRPr="002E3B2F">
        <w:t>коммунальных</w:t>
      </w:r>
      <w:r>
        <w:t xml:space="preserve"> </w:t>
      </w:r>
      <w:r w:rsidR="00FD5811" w:rsidRPr="002E3B2F">
        <w:t>счетов.</w:t>
      </w:r>
      <w:r>
        <w:t xml:space="preserve"> </w:t>
      </w:r>
      <w:r w:rsidR="00FD5811" w:rsidRPr="002E3B2F">
        <w:t>Как</w:t>
      </w:r>
      <w:r>
        <w:t xml:space="preserve"> </w:t>
      </w:r>
      <w:r w:rsidR="00FD5811" w:rsidRPr="002E3B2F">
        <w:t>альтернативу</w:t>
      </w:r>
      <w:r>
        <w:t xml:space="preserve"> - </w:t>
      </w:r>
      <w:r w:rsidR="00FD5811" w:rsidRPr="002E3B2F">
        <w:t>рассмотреть</w:t>
      </w:r>
      <w:r>
        <w:t xml:space="preserve"> </w:t>
      </w:r>
      <w:r w:rsidR="00FD5811" w:rsidRPr="002E3B2F">
        <w:t>заключение</w:t>
      </w:r>
      <w:r>
        <w:t xml:space="preserve"> </w:t>
      </w:r>
      <w:r w:rsidR="00FD5811" w:rsidRPr="002E3B2F">
        <w:t>договора</w:t>
      </w:r>
      <w:r>
        <w:t xml:space="preserve"> </w:t>
      </w:r>
      <w:r w:rsidR="00FD5811" w:rsidRPr="002E3B2F">
        <w:t>пожизненной</w:t>
      </w:r>
      <w:r>
        <w:t xml:space="preserve"> </w:t>
      </w:r>
      <w:r w:rsidR="00FD5811" w:rsidRPr="002E3B2F">
        <w:t>ренты,</w:t>
      </w:r>
      <w:r>
        <w:t xml:space="preserve"> </w:t>
      </w:r>
      <w:r w:rsidR="00FD5811" w:rsidRPr="002E3B2F">
        <w:t>то</w:t>
      </w:r>
      <w:r>
        <w:t xml:space="preserve"> </w:t>
      </w:r>
      <w:r w:rsidR="00FD5811" w:rsidRPr="002E3B2F">
        <w:t>есть</w:t>
      </w:r>
      <w:r>
        <w:t xml:space="preserve"> </w:t>
      </w:r>
      <w:r w:rsidR="00FD5811" w:rsidRPr="002E3B2F">
        <w:t>содержания</w:t>
      </w:r>
      <w:r>
        <w:t xml:space="preserve"> </w:t>
      </w:r>
      <w:r w:rsidR="00FD5811" w:rsidRPr="002E3B2F">
        <w:t>с</w:t>
      </w:r>
      <w:r>
        <w:t xml:space="preserve"> </w:t>
      </w:r>
      <w:r w:rsidR="00FD5811" w:rsidRPr="002E3B2F">
        <w:t>иждивением,</w:t>
      </w:r>
      <w:r>
        <w:t xml:space="preserve"> </w:t>
      </w:r>
      <w:r w:rsidR="00FD5811" w:rsidRPr="002E3B2F">
        <w:t>по</w:t>
      </w:r>
      <w:r>
        <w:t xml:space="preserve"> </w:t>
      </w:r>
      <w:r w:rsidR="00FD5811" w:rsidRPr="002E3B2F">
        <w:t>которому</w:t>
      </w:r>
      <w:r>
        <w:t xml:space="preserve"> </w:t>
      </w:r>
      <w:r w:rsidR="00FD5811" w:rsidRPr="002E3B2F">
        <w:t>можно</w:t>
      </w:r>
      <w:r>
        <w:t xml:space="preserve"> </w:t>
      </w:r>
      <w:r w:rsidR="00FD5811" w:rsidRPr="002E3B2F">
        <w:t>получать</w:t>
      </w:r>
      <w:r>
        <w:t xml:space="preserve"> </w:t>
      </w:r>
      <w:r w:rsidR="00FD5811" w:rsidRPr="002E3B2F">
        <w:t>ежемесячные</w:t>
      </w:r>
      <w:r>
        <w:t xml:space="preserve"> </w:t>
      </w:r>
      <w:r w:rsidR="00FD5811" w:rsidRPr="002E3B2F">
        <w:t>выплаты.</w:t>
      </w:r>
      <w:r>
        <w:t xml:space="preserve"> </w:t>
      </w:r>
      <w:r w:rsidR="00FD5811" w:rsidRPr="002E3B2F">
        <w:t>Но</w:t>
      </w:r>
      <w:r>
        <w:t xml:space="preserve"> </w:t>
      </w:r>
      <w:r w:rsidR="00FD5811" w:rsidRPr="002E3B2F">
        <w:t>нужно</w:t>
      </w:r>
      <w:r>
        <w:t xml:space="preserve"> </w:t>
      </w:r>
      <w:r w:rsidR="00FD5811" w:rsidRPr="002E3B2F">
        <w:t>очень</w:t>
      </w:r>
      <w:r>
        <w:t xml:space="preserve"> </w:t>
      </w:r>
      <w:r w:rsidR="00FD5811" w:rsidRPr="002E3B2F">
        <w:t>внимательно</w:t>
      </w:r>
      <w:r>
        <w:t xml:space="preserve"> </w:t>
      </w:r>
      <w:r w:rsidR="00FD5811" w:rsidRPr="002E3B2F">
        <w:t>выбирать</w:t>
      </w:r>
      <w:r>
        <w:t xml:space="preserve"> </w:t>
      </w:r>
      <w:r w:rsidR="00FD5811" w:rsidRPr="002E3B2F">
        <w:t>кандидата</w:t>
      </w:r>
      <w:r>
        <w:t xml:space="preserve"> </w:t>
      </w:r>
      <w:r w:rsidR="00FD5811" w:rsidRPr="002E3B2F">
        <w:t>в</w:t>
      </w:r>
      <w:r>
        <w:t xml:space="preserve"> </w:t>
      </w:r>
      <w:r w:rsidR="00FD5811" w:rsidRPr="002E3B2F">
        <w:t>рентодатели:</w:t>
      </w:r>
      <w:r>
        <w:t xml:space="preserve"> </w:t>
      </w:r>
      <w:r w:rsidR="00FD5811" w:rsidRPr="002E3B2F">
        <w:t>лучше,</w:t>
      </w:r>
      <w:r>
        <w:t xml:space="preserve"> </w:t>
      </w:r>
      <w:r w:rsidR="00FD5811" w:rsidRPr="002E3B2F">
        <w:t>если</w:t>
      </w:r>
      <w:r>
        <w:t xml:space="preserve"> </w:t>
      </w:r>
      <w:r w:rsidR="00FD5811" w:rsidRPr="002E3B2F">
        <w:t>это</w:t>
      </w:r>
      <w:r>
        <w:t xml:space="preserve"> </w:t>
      </w:r>
      <w:r w:rsidR="00FD5811" w:rsidRPr="002E3B2F">
        <w:t>будет</w:t>
      </w:r>
      <w:r>
        <w:t xml:space="preserve"> </w:t>
      </w:r>
      <w:r w:rsidR="00FD5811" w:rsidRPr="002E3B2F">
        <w:t>родственник</w:t>
      </w:r>
      <w:r>
        <w:t>»</w:t>
      </w:r>
      <w:r w:rsidR="00FD5811" w:rsidRPr="002E3B2F">
        <w:t>,</w:t>
      </w:r>
      <w:r>
        <w:t xml:space="preserve"> - </w:t>
      </w:r>
      <w:r w:rsidR="00FD5811" w:rsidRPr="002E3B2F">
        <w:t>подчеркнула</w:t>
      </w:r>
      <w:r>
        <w:t xml:space="preserve"> </w:t>
      </w:r>
      <w:r w:rsidR="00FD5811" w:rsidRPr="002E3B2F">
        <w:t>эксперт.</w:t>
      </w:r>
    </w:p>
    <w:p w:rsidR="00FD5811" w:rsidRPr="002E3B2F" w:rsidRDefault="00FD5811" w:rsidP="00FD5811">
      <w:r w:rsidRPr="002E3B2F">
        <w:lastRenderedPageBreak/>
        <w:t>В</w:t>
      </w:r>
      <w:r w:rsidR="00416EBB">
        <w:t xml:space="preserve"> </w:t>
      </w:r>
      <w:r w:rsidRPr="002E3B2F">
        <w:t>некоторых</w:t>
      </w:r>
      <w:r w:rsidR="00416EBB">
        <w:t xml:space="preserve"> </w:t>
      </w:r>
      <w:r w:rsidRPr="002E3B2F">
        <w:t>случаях</w:t>
      </w:r>
      <w:r w:rsidR="00416EBB">
        <w:t xml:space="preserve"> </w:t>
      </w:r>
      <w:r w:rsidRPr="002E3B2F">
        <w:t>рента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быть</w:t>
      </w:r>
      <w:r w:rsidR="00416EBB">
        <w:t xml:space="preserve"> </w:t>
      </w:r>
      <w:r w:rsidRPr="002E3B2F">
        <w:t>предпочтительнее</w:t>
      </w:r>
      <w:r w:rsidR="00416EBB">
        <w:t xml:space="preserve"> </w:t>
      </w:r>
      <w:r w:rsidRPr="002E3B2F">
        <w:t>наследования:</w:t>
      </w:r>
      <w:r w:rsidR="00416EBB">
        <w:t xml:space="preserve"> </w:t>
      </w:r>
      <w:r w:rsidRPr="002E3B2F">
        <w:t>ее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оспорят</w:t>
      </w:r>
      <w:r w:rsidR="00416EBB">
        <w:t xml:space="preserve"> </w:t>
      </w:r>
      <w:r w:rsidRPr="002E3B2F">
        <w:t>другие</w:t>
      </w:r>
      <w:r w:rsidR="00416EBB">
        <w:t xml:space="preserve"> </w:t>
      </w:r>
      <w:r w:rsidRPr="002E3B2F">
        <w:t>наследники,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рентополучатель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останется</w:t>
      </w:r>
      <w:r w:rsidR="00416EBB">
        <w:t xml:space="preserve"> </w:t>
      </w:r>
      <w:r w:rsidRPr="002E3B2F">
        <w:t>без</w:t>
      </w:r>
      <w:r w:rsidR="00416EBB">
        <w:t xml:space="preserve"> </w:t>
      </w:r>
      <w:r w:rsidRPr="002E3B2F">
        <w:t>заботы,</w:t>
      </w:r>
      <w:r w:rsidR="00416EBB">
        <w:t xml:space="preserve"> </w:t>
      </w:r>
      <w:r w:rsidRPr="002E3B2F">
        <w:t>уточнила</w:t>
      </w:r>
      <w:r w:rsidR="00416EBB">
        <w:t xml:space="preserve"> </w:t>
      </w:r>
      <w:r w:rsidRPr="002E3B2F">
        <w:t>Дайнеко.</w:t>
      </w:r>
    </w:p>
    <w:p w:rsidR="00FD5811" w:rsidRPr="002E3B2F" w:rsidRDefault="00416EBB" w:rsidP="00FD5811">
      <w:r>
        <w:t>«</w:t>
      </w:r>
      <w:r w:rsidR="00FD5811" w:rsidRPr="002E3B2F">
        <w:t>Можно</w:t>
      </w:r>
      <w:r>
        <w:t xml:space="preserve"> </w:t>
      </w:r>
      <w:r w:rsidR="00FD5811" w:rsidRPr="002E3B2F">
        <w:t>открыть</w:t>
      </w:r>
      <w:r>
        <w:t xml:space="preserve"> </w:t>
      </w:r>
      <w:r w:rsidR="00FD5811" w:rsidRPr="002E3B2F">
        <w:t>индивидуальный</w:t>
      </w:r>
      <w:r>
        <w:t xml:space="preserve"> </w:t>
      </w:r>
      <w:r w:rsidR="00FD5811" w:rsidRPr="002E3B2F">
        <w:t>инвестиционный</w:t>
      </w:r>
      <w:r>
        <w:t xml:space="preserve"> </w:t>
      </w:r>
      <w:r w:rsidR="00FD5811" w:rsidRPr="002E3B2F">
        <w:t>счет.</w:t>
      </w:r>
      <w:r>
        <w:t xml:space="preserve"> </w:t>
      </w:r>
      <w:r w:rsidR="00FD5811" w:rsidRPr="002E3B2F">
        <w:t>Негосударственные</w:t>
      </w:r>
      <w:r>
        <w:t xml:space="preserve"> </w:t>
      </w:r>
      <w:r w:rsidR="00FD5811" w:rsidRPr="002E3B2F">
        <w:t>программы</w:t>
      </w:r>
      <w:r>
        <w:t xml:space="preserve"> </w:t>
      </w:r>
      <w:r w:rsidR="00FD5811" w:rsidRPr="002E3B2F">
        <w:t>пенсионного</w:t>
      </w:r>
      <w:r>
        <w:t xml:space="preserve"> </w:t>
      </w:r>
      <w:r w:rsidR="00FD5811" w:rsidRPr="002E3B2F">
        <w:t>страхования</w:t>
      </w:r>
      <w:r>
        <w:t xml:space="preserve"> </w:t>
      </w:r>
      <w:r w:rsidR="00FD5811" w:rsidRPr="002E3B2F">
        <w:t>позволят</w:t>
      </w:r>
      <w:r>
        <w:t xml:space="preserve"> </w:t>
      </w:r>
      <w:r w:rsidR="00FD5811" w:rsidRPr="002E3B2F">
        <w:t>рассчитывать</w:t>
      </w:r>
      <w:r>
        <w:t xml:space="preserve"> </w:t>
      </w:r>
      <w:r w:rsidR="00FD5811" w:rsidRPr="002E3B2F">
        <w:t>на</w:t>
      </w:r>
      <w:r>
        <w:t xml:space="preserve"> </w:t>
      </w:r>
      <w:r w:rsidR="00FD5811" w:rsidRPr="002E3B2F">
        <w:t>вторую</w:t>
      </w:r>
      <w:r>
        <w:t xml:space="preserve"> </w:t>
      </w:r>
      <w:r w:rsidR="00FD5811" w:rsidRPr="002E3B2F">
        <w:t>пенсию.</w:t>
      </w:r>
      <w:r>
        <w:t xml:space="preserve"> </w:t>
      </w:r>
      <w:r w:rsidR="00FD5811" w:rsidRPr="002E3B2F">
        <w:t>В</w:t>
      </w:r>
      <w:r>
        <w:t xml:space="preserve"> </w:t>
      </w:r>
      <w:r w:rsidR="00FD5811" w:rsidRPr="002E3B2F">
        <w:t>будущем</w:t>
      </w:r>
      <w:r>
        <w:t xml:space="preserve"> </w:t>
      </w:r>
      <w:r w:rsidR="00FD5811" w:rsidRPr="002E3B2F">
        <w:t>году</w:t>
      </w:r>
      <w:r>
        <w:t xml:space="preserve"> </w:t>
      </w:r>
      <w:r w:rsidR="00FD5811" w:rsidRPr="002E3B2F">
        <w:t>заработает</w:t>
      </w:r>
      <w:r>
        <w:t xml:space="preserve"> </w:t>
      </w:r>
      <w:r w:rsidR="00FD5811" w:rsidRPr="002E3B2F">
        <w:t>программа</w:t>
      </w:r>
      <w:r>
        <w:t xml:space="preserve"> </w:t>
      </w:r>
      <w:r w:rsidR="00FD5811" w:rsidRPr="002E3B2F">
        <w:t>долгосрочных</w:t>
      </w:r>
      <w:r>
        <w:t xml:space="preserve"> </w:t>
      </w:r>
      <w:r w:rsidR="00FD5811" w:rsidRPr="002E3B2F">
        <w:t>сбережений</w:t>
      </w:r>
      <w:r>
        <w:t xml:space="preserve"> </w:t>
      </w:r>
      <w:r w:rsidR="00FD5811" w:rsidRPr="002E3B2F">
        <w:t>с</w:t>
      </w:r>
      <w:r>
        <w:t xml:space="preserve"> </w:t>
      </w:r>
      <w:r w:rsidR="00FD5811" w:rsidRPr="002E3B2F">
        <w:t>софинансированием</w:t>
      </w:r>
      <w:r>
        <w:t xml:space="preserve"> </w:t>
      </w:r>
      <w:r w:rsidR="00FD5811" w:rsidRPr="002E3B2F">
        <w:t>взносов</w:t>
      </w:r>
      <w:r>
        <w:t xml:space="preserve"> </w:t>
      </w:r>
      <w:r w:rsidR="00FD5811" w:rsidRPr="002E3B2F">
        <w:t>от</w:t>
      </w:r>
      <w:r>
        <w:t xml:space="preserve"> </w:t>
      </w:r>
      <w:r w:rsidR="00FD5811" w:rsidRPr="002E3B2F">
        <w:t>государства.</w:t>
      </w:r>
      <w:r>
        <w:t xml:space="preserve"> </w:t>
      </w:r>
      <w:r w:rsidR="00FD5811" w:rsidRPr="002E3B2F">
        <w:t>Она</w:t>
      </w:r>
      <w:r>
        <w:t xml:space="preserve"> </w:t>
      </w:r>
      <w:r w:rsidR="00FD5811" w:rsidRPr="002E3B2F">
        <w:t>может</w:t>
      </w:r>
      <w:r>
        <w:t xml:space="preserve"> </w:t>
      </w:r>
      <w:r w:rsidR="00FD5811" w:rsidRPr="002E3B2F">
        <w:t>стать</w:t>
      </w:r>
      <w:r>
        <w:t xml:space="preserve"> </w:t>
      </w:r>
      <w:r w:rsidR="00FD5811" w:rsidRPr="002E3B2F">
        <w:t>альтернативным</w:t>
      </w:r>
      <w:r>
        <w:t xml:space="preserve"> </w:t>
      </w:r>
      <w:r w:rsidR="00FD5811" w:rsidRPr="002E3B2F">
        <w:t>инструментом</w:t>
      </w:r>
      <w:r>
        <w:t xml:space="preserve"> </w:t>
      </w:r>
      <w:r w:rsidR="00FD5811" w:rsidRPr="002E3B2F">
        <w:t>для</w:t>
      </w:r>
      <w:r>
        <w:t xml:space="preserve"> </w:t>
      </w:r>
      <w:r w:rsidR="00FD5811" w:rsidRPr="002E3B2F">
        <w:t>накопления</w:t>
      </w:r>
      <w:r>
        <w:t xml:space="preserve"> </w:t>
      </w:r>
      <w:r w:rsidR="00FD5811" w:rsidRPr="002E3B2F">
        <w:t>и</w:t>
      </w:r>
      <w:r>
        <w:t xml:space="preserve"> </w:t>
      </w:r>
      <w:r w:rsidR="00FD5811" w:rsidRPr="002E3B2F">
        <w:t>сохранения</w:t>
      </w:r>
      <w:r>
        <w:t xml:space="preserve"> </w:t>
      </w:r>
      <w:r w:rsidR="00FD5811" w:rsidRPr="002E3B2F">
        <w:t>денег</w:t>
      </w:r>
      <w:r>
        <w:t>»</w:t>
      </w:r>
      <w:r w:rsidR="00FD5811" w:rsidRPr="002E3B2F">
        <w:t>,</w:t>
      </w:r>
      <w:r>
        <w:t xml:space="preserve"> - </w:t>
      </w:r>
      <w:r w:rsidR="00FD5811" w:rsidRPr="002E3B2F">
        <w:t>заключила</w:t>
      </w:r>
      <w:r>
        <w:t xml:space="preserve"> </w:t>
      </w:r>
      <w:r w:rsidR="00FD5811" w:rsidRPr="002E3B2F">
        <w:t>эксперт.</w:t>
      </w:r>
    </w:p>
    <w:p w:rsidR="00FD5811" w:rsidRPr="002E3B2F" w:rsidRDefault="00FD5811" w:rsidP="00FD5811">
      <w:r w:rsidRPr="002E3B2F">
        <w:t>Государство,</w:t>
      </w:r>
      <w:r w:rsidR="00416EBB">
        <w:t xml:space="preserve"> </w:t>
      </w:r>
      <w:r w:rsidRPr="002E3B2F">
        <w:t>помимо</w:t>
      </w:r>
      <w:r w:rsidR="00416EBB">
        <w:t xml:space="preserve"> </w:t>
      </w:r>
      <w:r w:rsidRPr="002E3B2F">
        <w:t>индексации</w:t>
      </w:r>
      <w:r w:rsidR="00416EBB">
        <w:t xml:space="preserve"> </w:t>
      </w:r>
      <w:r w:rsidRPr="002E3B2F">
        <w:t>пенсий,</w:t>
      </w:r>
      <w:r w:rsidR="00416EBB">
        <w:t xml:space="preserve"> </w:t>
      </w:r>
      <w:r w:rsidRPr="002E3B2F">
        <w:t>должно</w:t>
      </w:r>
      <w:r w:rsidR="00416EBB">
        <w:t xml:space="preserve"> </w:t>
      </w:r>
      <w:r w:rsidRPr="002E3B2F">
        <w:t>расширять</w:t>
      </w:r>
      <w:r w:rsidR="00416EBB">
        <w:t xml:space="preserve"> </w:t>
      </w:r>
      <w:r w:rsidRPr="002E3B2F">
        <w:t>формы</w:t>
      </w:r>
      <w:r w:rsidR="00416EBB">
        <w:t xml:space="preserve"> </w:t>
      </w:r>
      <w:r w:rsidRPr="002E3B2F">
        <w:t>социальной</w:t>
      </w:r>
      <w:r w:rsidR="00416EBB">
        <w:t xml:space="preserve"> </w:t>
      </w:r>
      <w:r w:rsidRPr="002E3B2F">
        <w:t>поддержки</w:t>
      </w:r>
      <w:r w:rsidR="00416EBB">
        <w:t xml:space="preserve"> </w:t>
      </w:r>
      <w:r w:rsidRPr="002E3B2F">
        <w:t>лиц</w:t>
      </w:r>
      <w:r w:rsidR="00416EBB">
        <w:t xml:space="preserve"> </w:t>
      </w:r>
      <w:r w:rsidRPr="002E3B2F">
        <w:t>пенсионного</w:t>
      </w:r>
      <w:r w:rsidR="00416EBB">
        <w:t xml:space="preserve"> </w:t>
      </w:r>
      <w:r w:rsidRPr="002E3B2F">
        <w:t>возраста</w:t>
      </w:r>
      <w:r w:rsidR="00416EBB">
        <w:t xml:space="preserve"> - </w:t>
      </w:r>
      <w:r w:rsidRPr="002E3B2F">
        <w:t>в</w:t>
      </w:r>
      <w:r w:rsidR="00416EBB">
        <w:t xml:space="preserve"> </w:t>
      </w:r>
      <w:r w:rsidRPr="002E3B2F">
        <w:t>соответствии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трудовыми</w:t>
      </w:r>
      <w:r w:rsidR="00416EBB">
        <w:t xml:space="preserve"> </w:t>
      </w:r>
      <w:r w:rsidRPr="002E3B2F">
        <w:t>заслугами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степенью</w:t>
      </w:r>
      <w:r w:rsidR="00416EBB">
        <w:t xml:space="preserve"> </w:t>
      </w:r>
      <w:r w:rsidRPr="002E3B2F">
        <w:t>участия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общественной</w:t>
      </w:r>
      <w:r w:rsidR="00416EBB">
        <w:t xml:space="preserve"> </w:t>
      </w:r>
      <w:r w:rsidRPr="002E3B2F">
        <w:t>жизни,</w:t>
      </w:r>
      <w:r w:rsidR="00416EBB">
        <w:t xml:space="preserve"> </w:t>
      </w:r>
      <w:r w:rsidRPr="002E3B2F">
        <w:t>уверен</w:t>
      </w:r>
      <w:r w:rsidR="00416EBB">
        <w:t xml:space="preserve"> </w:t>
      </w:r>
      <w:r w:rsidRPr="002E3B2F">
        <w:t>доцент</w:t>
      </w:r>
      <w:r w:rsidR="00416EBB">
        <w:t xml:space="preserve"> </w:t>
      </w:r>
      <w:r w:rsidRPr="002E3B2F">
        <w:t>кафедры</w:t>
      </w:r>
      <w:r w:rsidR="00416EBB">
        <w:t xml:space="preserve"> </w:t>
      </w:r>
      <w:r w:rsidRPr="002E3B2F">
        <w:t>Государственного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муниципального</w:t>
      </w:r>
      <w:r w:rsidR="00416EBB">
        <w:t xml:space="preserve"> </w:t>
      </w:r>
      <w:r w:rsidRPr="002E3B2F">
        <w:t>управления</w:t>
      </w:r>
      <w:r w:rsidR="00416EBB">
        <w:t xml:space="preserve"> </w:t>
      </w:r>
      <w:r w:rsidRPr="002E3B2F">
        <w:t>Финансового</w:t>
      </w:r>
      <w:r w:rsidR="00416EBB">
        <w:t xml:space="preserve"> </w:t>
      </w:r>
      <w:r w:rsidRPr="002E3B2F">
        <w:t>университета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Правительстве</w:t>
      </w:r>
      <w:r w:rsidR="00416EBB">
        <w:t xml:space="preserve"> </w:t>
      </w:r>
      <w:r w:rsidRPr="002E3B2F">
        <w:t>РФ</w:t>
      </w:r>
      <w:r w:rsidR="00416EBB">
        <w:t xml:space="preserve"> </w:t>
      </w:r>
      <w:r w:rsidRPr="002E3B2F">
        <w:t>Константин</w:t>
      </w:r>
      <w:r w:rsidR="00416EBB">
        <w:t xml:space="preserve"> </w:t>
      </w:r>
      <w:r w:rsidRPr="002E3B2F">
        <w:t>Харченко.</w:t>
      </w:r>
    </w:p>
    <w:p w:rsidR="00FD5811" w:rsidRPr="002E3B2F" w:rsidRDefault="00FD5811" w:rsidP="00FD5811">
      <w:r w:rsidRPr="002E3B2F">
        <w:t>Например,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быть</w:t>
      </w:r>
      <w:r w:rsidR="00416EBB">
        <w:t xml:space="preserve"> </w:t>
      </w:r>
      <w:r w:rsidRPr="002E3B2F">
        <w:t>компенсация</w:t>
      </w:r>
      <w:r w:rsidR="00416EBB">
        <w:t xml:space="preserve"> </w:t>
      </w:r>
      <w:r w:rsidRPr="002E3B2F">
        <w:t>затрат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жилищно-коммунальные</w:t>
      </w:r>
      <w:r w:rsidR="00416EBB">
        <w:t xml:space="preserve"> </w:t>
      </w:r>
      <w:r w:rsidRPr="002E3B2F">
        <w:t>услуги,</w:t>
      </w:r>
      <w:r w:rsidR="00416EBB">
        <w:t xml:space="preserve"> </w:t>
      </w:r>
      <w:r w:rsidRPr="002E3B2F">
        <w:t>общественный</w:t>
      </w:r>
      <w:r w:rsidR="00416EBB">
        <w:t xml:space="preserve"> </w:t>
      </w:r>
      <w:r w:rsidRPr="002E3B2F">
        <w:t>транспорт,</w:t>
      </w:r>
      <w:r w:rsidR="00416EBB">
        <w:t xml:space="preserve"> </w:t>
      </w:r>
      <w:r w:rsidRPr="002E3B2F">
        <w:t>лечение,</w:t>
      </w:r>
      <w:r w:rsidR="00416EBB">
        <w:t xml:space="preserve"> </w:t>
      </w:r>
      <w:r w:rsidRPr="002E3B2F">
        <w:t>посещение</w:t>
      </w:r>
      <w:r w:rsidR="00416EBB">
        <w:t xml:space="preserve"> </w:t>
      </w:r>
      <w:r w:rsidRPr="002E3B2F">
        <w:t>театров,</w:t>
      </w:r>
      <w:r w:rsidR="00416EBB">
        <w:t xml:space="preserve"> </w:t>
      </w:r>
      <w:r w:rsidRPr="002E3B2F">
        <w:t>концертов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музеев</w:t>
      </w:r>
      <w:r w:rsidR="00416EBB">
        <w:t xml:space="preserve"> </w:t>
      </w:r>
      <w:r w:rsidRPr="002E3B2F">
        <w:t>(многие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этих</w:t>
      </w:r>
      <w:r w:rsidR="00416EBB">
        <w:t xml:space="preserve"> </w:t>
      </w:r>
      <w:r w:rsidRPr="002E3B2F">
        <w:t>опций</w:t>
      </w:r>
      <w:r w:rsidR="00416EBB">
        <w:t xml:space="preserve"> </w:t>
      </w:r>
      <w:r w:rsidRPr="002E3B2F">
        <w:t>были</w:t>
      </w:r>
      <w:r w:rsidR="00416EBB">
        <w:t xml:space="preserve"> </w:t>
      </w:r>
      <w:r w:rsidRPr="002E3B2F">
        <w:t>утрачены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период</w:t>
      </w:r>
      <w:r w:rsidR="00416EBB">
        <w:t xml:space="preserve"> </w:t>
      </w:r>
      <w:r w:rsidRPr="002E3B2F">
        <w:t>пандемии),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введение</w:t>
      </w:r>
      <w:r w:rsidR="00416EBB">
        <w:t xml:space="preserve"> </w:t>
      </w:r>
      <w:r w:rsidRPr="002E3B2F">
        <w:t>электронных</w:t>
      </w:r>
      <w:r w:rsidR="00416EBB">
        <w:t xml:space="preserve"> </w:t>
      </w:r>
      <w:r w:rsidRPr="002E3B2F">
        <w:t>скидочных</w:t>
      </w:r>
      <w:r w:rsidR="00416EBB">
        <w:t xml:space="preserve"> </w:t>
      </w:r>
      <w:r w:rsidRPr="002E3B2F">
        <w:t>карт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аналогии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социальной</w:t>
      </w:r>
      <w:r w:rsidR="00416EBB">
        <w:t xml:space="preserve"> </w:t>
      </w:r>
      <w:r w:rsidRPr="002E3B2F">
        <w:t>картой</w:t>
      </w:r>
      <w:r w:rsidR="00416EBB">
        <w:t xml:space="preserve"> </w:t>
      </w:r>
      <w:r w:rsidRPr="002E3B2F">
        <w:t>москвича,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быть</w:t>
      </w:r>
      <w:r w:rsidR="00416EBB">
        <w:t xml:space="preserve"> </w:t>
      </w:r>
      <w:r w:rsidRPr="002E3B2F">
        <w:t>использованы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покупке</w:t>
      </w:r>
      <w:r w:rsidR="00416EBB">
        <w:t xml:space="preserve"> </w:t>
      </w:r>
      <w:r w:rsidRPr="002E3B2F">
        <w:t>определенных</w:t>
      </w:r>
      <w:r w:rsidR="00416EBB">
        <w:t xml:space="preserve"> </w:t>
      </w:r>
      <w:r w:rsidRPr="002E3B2F">
        <w:t>товаров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услуг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отечественных</w:t>
      </w:r>
      <w:r w:rsidR="00416EBB">
        <w:t xml:space="preserve"> </w:t>
      </w:r>
      <w:r w:rsidRPr="002E3B2F">
        <w:t>производителей,</w:t>
      </w:r>
      <w:r w:rsidR="00416EBB">
        <w:t xml:space="preserve"> </w:t>
      </w:r>
      <w:r w:rsidRPr="002E3B2F">
        <w:t>перечислил</w:t>
      </w:r>
      <w:r w:rsidR="00416EBB">
        <w:t xml:space="preserve"> </w:t>
      </w:r>
      <w:r w:rsidRPr="002E3B2F">
        <w:t>он.</w:t>
      </w:r>
    </w:p>
    <w:p w:rsidR="00FD5811" w:rsidRPr="002E3B2F" w:rsidRDefault="00416EBB" w:rsidP="00FD5811">
      <w:r>
        <w:t>«</w:t>
      </w:r>
      <w:r w:rsidR="00FD5811" w:rsidRPr="002E3B2F">
        <w:t>Таким</w:t>
      </w:r>
      <w:r>
        <w:t xml:space="preserve"> </w:t>
      </w:r>
      <w:r w:rsidR="00FD5811" w:rsidRPr="002E3B2F">
        <w:t>образом</w:t>
      </w:r>
      <w:r>
        <w:t xml:space="preserve"> </w:t>
      </w:r>
      <w:r w:rsidR="00FD5811" w:rsidRPr="002E3B2F">
        <w:t>пенсионные</w:t>
      </w:r>
      <w:r>
        <w:t xml:space="preserve"> </w:t>
      </w:r>
      <w:r w:rsidR="00FD5811" w:rsidRPr="002E3B2F">
        <w:t>выплаты</w:t>
      </w:r>
      <w:r>
        <w:t xml:space="preserve"> </w:t>
      </w:r>
      <w:r w:rsidR="00FD5811" w:rsidRPr="002E3B2F">
        <w:t>будут</w:t>
      </w:r>
      <w:r>
        <w:t xml:space="preserve"> </w:t>
      </w:r>
      <w:r w:rsidR="00FD5811" w:rsidRPr="002E3B2F">
        <w:t>реинвестироваться</w:t>
      </w:r>
      <w:r>
        <w:t xml:space="preserve"> </w:t>
      </w:r>
      <w:r w:rsidR="00FD5811" w:rsidRPr="002E3B2F">
        <w:t>в</w:t>
      </w:r>
      <w:r>
        <w:t xml:space="preserve"> </w:t>
      </w:r>
      <w:r w:rsidR="00FD5811" w:rsidRPr="002E3B2F">
        <w:t>национальную</w:t>
      </w:r>
      <w:r>
        <w:t xml:space="preserve"> </w:t>
      </w:r>
      <w:r w:rsidR="00FD5811" w:rsidRPr="002E3B2F">
        <w:t>экономику,</w:t>
      </w:r>
      <w:r>
        <w:t xml:space="preserve"> </w:t>
      </w:r>
      <w:r w:rsidR="00FD5811" w:rsidRPr="002E3B2F">
        <w:t>что</w:t>
      </w:r>
      <w:r>
        <w:t xml:space="preserve"> </w:t>
      </w:r>
      <w:r w:rsidR="00FD5811" w:rsidRPr="002E3B2F">
        <w:t>позволит</w:t>
      </w:r>
      <w:r>
        <w:t xml:space="preserve"> </w:t>
      </w:r>
      <w:r w:rsidR="00FD5811" w:rsidRPr="002E3B2F">
        <w:t>создать</w:t>
      </w:r>
      <w:r>
        <w:t xml:space="preserve"> </w:t>
      </w:r>
      <w:r w:rsidR="00FD5811" w:rsidRPr="002E3B2F">
        <w:t>необходимый</w:t>
      </w:r>
      <w:r>
        <w:t xml:space="preserve"> </w:t>
      </w:r>
      <w:r w:rsidR="00FD5811" w:rsidRPr="002E3B2F">
        <w:t>рыночный</w:t>
      </w:r>
      <w:r>
        <w:t xml:space="preserve"> </w:t>
      </w:r>
      <w:r w:rsidR="00FD5811" w:rsidRPr="002E3B2F">
        <w:t>баланс</w:t>
      </w:r>
      <w:r>
        <w:t xml:space="preserve"> </w:t>
      </w:r>
      <w:r w:rsidR="00FD5811" w:rsidRPr="002E3B2F">
        <w:t>как</w:t>
      </w:r>
      <w:r>
        <w:t xml:space="preserve"> </w:t>
      </w:r>
      <w:r w:rsidR="00FD5811" w:rsidRPr="002E3B2F">
        <w:t>залог</w:t>
      </w:r>
      <w:r>
        <w:t xml:space="preserve"> </w:t>
      </w:r>
      <w:r w:rsidR="00FD5811" w:rsidRPr="002E3B2F">
        <w:t>будущего</w:t>
      </w:r>
      <w:r>
        <w:t xml:space="preserve"> </w:t>
      </w:r>
      <w:r w:rsidR="00FD5811" w:rsidRPr="002E3B2F">
        <w:t>повышения</w:t>
      </w:r>
      <w:r>
        <w:t xml:space="preserve"> </w:t>
      </w:r>
      <w:r w:rsidR="00FD5811" w:rsidRPr="002E3B2F">
        <w:t>пенсий</w:t>
      </w:r>
      <w:r>
        <w:t xml:space="preserve"> </w:t>
      </w:r>
      <w:r w:rsidR="00FD5811" w:rsidRPr="002E3B2F">
        <w:t>опережающими</w:t>
      </w:r>
      <w:r>
        <w:t xml:space="preserve"> </w:t>
      </w:r>
      <w:r w:rsidR="00FD5811" w:rsidRPr="002E3B2F">
        <w:t>темпами</w:t>
      </w:r>
      <w:r>
        <w:t xml:space="preserve"> </w:t>
      </w:r>
      <w:r w:rsidR="00FD5811" w:rsidRPr="002E3B2F">
        <w:t>по</w:t>
      </w:r>
      <w:r>
        <w:t xml:space="preserve"> </w:t>
      </w:r>
      <w:r w:rsidR="00FD5811" w:rsidRPr="002E3B2F">
        <w:t>сравнению</w:t>
      </w:r>
      <w:r>
        <w:t xml:space="preserve"> </w:t>
      </w:r>
      <w:r w:rsidR="00FD5811" w:rsidRPr="002E3B2F">
        <w:t>с</w:t>
      </w:r>
      <w:r>
        <w:t xml:space="preserve"> </w:t>
      </w:r>
      <w:r w:rsidR="00FD5811" w:rsidRPr="002E3B2F">
        <w:t>инфляцией</w:t>
      </w:r>
      <w:r>
        <w:t>»</w:t>
      </w:r>
      <w:r w:rsidR="00FD5811" w:rsidRPr="002E3B2F">
        <w:t>,</w:t>
      </w:r>
      <w:r>
        <w:t xml:space="preserve"> - </w:t>
      </w:r>
      <w:r w:rsidR="00FD5811" w:rsidRPr="002E3B2F">
        <w:t>подытожил</w:t>
      </w:r>
      <w:r>
        <w:t xml:space="preserve"> </w:t>
      </w:r>
      <w:r w:rsidR="00FD5811" w:rsidRPr="002E3B2F">
        <w:t>экономист.</w:t>
      </w:r>
    </w:p>
    <w:p w:rsidR="00FD5811" w:rsidRPr="002E3B2F" w:rsidRDefault="00B673E0" w:rsidP="00FD5811">
      <w:hyperlink r:id="rId24" w:history="1">
        <w:r w:rsidR="00FD5811" w:rsidRPr="002E3B2F">
          <w:rPr>
            <w:rStyle w:val="a3"/>
          </w:rPr>
          <w:t>https://www.gazeta.ru/business/2023/09/26/17644291.shtml</w:t>
        </w:r>
      </w:hyperlink>
      <w:r w:rsidR="00416EBB">
        <w:t xml:space="preserve"> </w:t>
      </w:r>
    </w:p>
    <w:p w:rsidR="009C7605" w:rsidRPr="002E3B2F" w:rsidRDefault="009C7605" w:rsidP="009C7605">
      <w:pPr>
        <w:pStyle w:val="2"/>
      </w:pPr>
      <w:bookmarkStart w:id="67" w:name="_Toc146694081"/>
      <w:r w:rsidRPr="002E3B2F">
        <w:t>Газета.Ru,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Стали</w:t>
      </w:r>
      <w:r w:rsidR="00416EBB">
        <w:t xml:space="preserve"> </w:t>
      </w:r>
      <w:r w:rsidRPr="002E3B2F">
        <w:t>известны</w:t>
      </w:r>
      <w:r w:rsidR="00416EBB">
        <w:t xml:space="preserve"> </w:t>
      </w:r>
      <w:r w:rsidRPr="002E3B2F">
        <w:t>подробности</w:t>
      </w:r>
      <w:r w:rsidR="00416EBB">
        <w:t xml:space="preserve"> </w:t>
      </w:r>
      <w:r w:rsidRPr="002E3B2F">
        <w:t>повышения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2025</w:t>
      </w:r>
      <w:r w:rsidR="00416EBB">
        <w:t xml:space="preserve"> </w:t>
      </w:r>
      <w:r w:rsidRPr="002E3B2F">
        <w:t>году</w:t>
      </w:r>
      <w:bookmarkEnd w:id="67"/>
    </w:p>
    <w:p w:rsidR="009C7605" w:rsidRPr="002E3B2F" w:rsidRDefault="009C7605" w:rsidP="005627CA">
      <w:pPr>
        <w:pStyle w:val="3"/>
      </w:pPr>
      <w:bookmarkStart w:id="68" w:name="_Toc146694082"/>
      <w:r w:rsidRPr="002E3B2F">
        <w:t>В</w:t>
      </w:r>
      <w:r w:rsidR="00416EBB">
        <w:t xml:space="preserve"> </w:t>
      </w:r>
      <w:r w:rsidRPr="002E3B2F">
        <w:t>2025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россиянам</w:t>
      </w:r>
      <w:r w:rsidR="00416EBB">
        <w:t xml:space="preserve"> </w:t>
      </w:r>
      <w:r w:rsidRPr="002E3B2F">
        <w:t>повысят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уровню</w:t>
      </w:r>
      <w:r w:rsidR="00416EBB">
        <w:t xml:space="preserve"> </w:t>
      </w:r>
      <w:r w:rsidRPr="002E3B2F">
        <w:t>реальной</w:t>
      </w:r>
      <w:r w:rsidR="00416EBB">
        <w:t xml:space="preserve"> </w:t>
      </w:r>
      <w:r w:rsidRPr="002E3B2F">
        <w:t>инфляции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уровню</w:t>
      </w:r>
      <w:r w:rsidR="00416EBB">
        <w:t xml:space="preserve"> </w:t>
      </w:r>
      <w:r w:rsidRPr="002E3B2F">
        <w:t>доходов.</w:t>
      </w:r>
      <w:r w:rsidR="00416EBB">
        <w:t xml:space="preserve"> </w:t>
      </w:r>
      <w:r w:rsidRPr="002E3B2F">
        <w:t>Об</w:t>
      </w:r>
      <w:r w:rsidR="00416EBB">
        <w:t xml:space="preserve"> </w:t>
      </w:r>
      <w:r w:rsidRPr="002E3B2F">
        <w:t>этом</w:t>
      </w:r>
      <w:r w:rsidR="00416EBB">
        <w:t xml:space="preserve"> «</w:t>
      </w:r>
      <w:r w:rsidRPr="002E3B2F">
        <w:t>Газете.Ru</w:t>
      </w:r>
      <w:r w:rsidR="00416EBB">
        <w:t xml:space="preserve">» </w:t>
      </w:r>
      <w:r w:rsidRPr="002E3B2F">
        <w:t>рассказала</w:t>
      </w:r>
      <w:r w:rsidR="00416EBB">
        <w:t xml:space="preserve"> </w:t>
      </w:r>
      <w:r w:rsidRPr="002E3B2F">
        <w:t>член</w:t>
      </w:r>
      <w:r w:rsidR="00416EBB">
        <w:t xml:space="preserve"> </w:t>
      </w:r>
      <w:r w:rsidRPr="002E3B2F">
        <w:t>комитета</w:t>
      </w:r>
      <w:r w:rsidR="00416EBB">
        <w:t xml:space="preserve"> </w:t>
      </w:r>
      <w:r w:rsidRPr="002E3B2F">
        <w:t>Государственной</w:t>
      </w:r>
      <w:r w:rsidR="00416EBB">
        <w:t xml:space="preserve"> </w:t>
      </w:r>
      <w:r w:rsidRPr="002E3B2F">
        <w:t>думы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труду,</w:t>
      </w:r>
      <w:r w:rsidR="00416EBB">
        <w:t xml:space="preserve"> </w:t>
      </w:r>
      <w:r w:rsidRPr="002E3B2F">
        <w:t>социальной</w:t>
      </w:r>
      <w:r w:rsidR="00416EBB">
        <w:t xml:space="preserve"> </w:t>
      </w:r>
      <w:r w:rsidRPr="002E3B2F">
        <w:t>политике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делам</w:t>
      </w:r>
      <w:r w:rsidR="00416EBB">
        <w:t xml:space="preserve"> </w:t>
      </w:r>
      <w:r w:rsidRPr="002E3B2F">
        <w:t>ветеранов</w:t>
      </w:r>
      <w:r w:rsidR="00416EBB">
        <w:t xml:space="preserve"> </w:t>
      </w:r>
      <w:r w:rsidRPr="002E3B2F">
        <w:t>Светлана</w:t>
      </w:r>
      <w:r w:rsidR="00416EBB">
        <w:t xml:space="preserve"> </w:t>
      </w:r>
      <w:r w:rsidRPr="002E3B2F">
        <w:t>Бессараб.</w:t>
      </w:r>
      <w:bookmarkEnd w:id="68"/>
    </w:p>
    <w:p w:rsidR="009C7605" w:rsidRPr="002E3B2F" w:rsidRDefault="00416EBB" w:rsidP="009C7605">
      <w:r>
        <w:t>«</w:t>
      </w:r>
      <w:r w:rsidR="009C7605" w:rsidRPr="002E3B2F">
        <w:t>С</w:t>
      </w:r>
      <w:r>
        <w:t xml:space="preserve"> </w:t>
      </w:r>
      <w:r w:rsidR="009C7605" w:rsidRPr="002E3B2F">
        <w:t>2025</w:t>
      </w:r>
      <w:r>
        <w:t xml:space="preserve"> </w:t>
      </w:r>
      <w:r w:rsidR="009C7605" w:rsidRPr="002E3B2F">
        <w:t>года</w:t>
      </w:r>
      <w:r>
        <w:t xml:space="preserve"> </w:t>
      </w:r>
      <w:r w:rsidR="009C7605" w:rsidRPr="002E3B2F">
        <w:t>планируется</w:t>
      </w:r>
      <w:r>
        <w:t xml:space="preserve"> </w:t>
      </w:r>
      <w:r w:rsidR="009C7605" w:rsidRPr="002E3B2F">
        <w:t>увеличение</w:t>
      </w:r>
      <w:r>
        <w:t xml:space="preserve"> </w:t>
      </w:r>
      <w:r w:rsidR="009C7605" w:rsidRPr="002E3B2F">
        <w:t>пенсии</w:t>
      </w:r>
      <w:r>
        <w:t xml:space="preserve"> </w:t>
      </w:r>
      <w:r w:rsidR="009C7605" w:rsidRPr="002E3B2F">
        <w:t>неработающим</w:t>
      </w:r>
      <w:r>
        <w:t xml:space="preserve"> </w:t>
      </w:r>
      <w:r w:rsidR="009C7605" w:rsidRPr="002E3B2F">
        <w:t>пенсионерам</w:t>
      </w:r>
      <w:r>
        <w:t xml:space="preserve"> </w:t>
      </w:r>
      <w:r w:rsidR="009C7605" w:rsidRPr="002E3B2F">
        <w:t>дважды</w:t>
      </w:r>
      <w:r>
        <w:t xml:space="preserve"> </w:t>
      </w:r>
      <w:r w:rsidR="009C7605" w:rsidRPr="002E3B2F">
        <w:t>в</w:t>
      </w:r>
      <w:r>
        <w:t xml:space="preserve"> </w:t>
      </w:r>
      <w:r w:rsidR="009C7605" w:rsidRPr="002E3B2F">
        <w:t>год</w:t>
      </w:r>
      <w:r>
        <w:t xml:space="preserve"> </w:t>
      </w:r>
      <w:r w:rsidR="009C7605" w:rsidRPr="002E3B2F">
        <w:t>-</w:t>
      </w:r>
      <w:r>
        <w:t xml:space="preserve"> </w:t>
      </w:r>
      <w:r w:rsidR="009C7605" w:rsidRPr="002E3B2F">
        <w:t>с</w:t>
      </w:r>
      <w:r>
        <w:t xml:space="preserve"> </w:t>
      </w:r>
      <w:r w:rsidR="009C7605" w:rsidRPr="002E3B2F">
        <w:t>1</w:t>
      </w:r>
      <w:r>
        <w:t xml:space="preserve"> </w:t>
      </w:r>
      <w:r w:rsidR="009C7605" w:rsidRPr="002E3B2F">
        <w:t>февраля</w:t>
      </w:r>
      <w:r>
        <w:t xml:space="preserve"> </w:t>
      </w:r>
      <w:r w:rsidR="009C7605" w:rsidRPr="002E3B2F">
        <w:t>и</w:t>
      </w:r>
      <w:r>
        <w:t xml:space="preserve"> </w:t>
      </w:r>
      <w:r w:rsidR="009C7605" w:rsidRPr="002E3B2F">
        <w:t>с</w:t>
      </w:r>
      <w:r>
        <w:t xml:space="preserve"> </w:t>
      </w:r>
      <w:r w:rsidR="009C7605" w:rsidRPr="002E3B2F">
        <w:t>1</w:t>
      </w:r>
      <w:r>
        <w:t xml:space="preserve"> </w:t>
      </w:r>
      <w:r w:rsidR="009C7605" w:rsidRPr="002E3B2F">
        <w:t>апреля.</w:t>
      </w:r>
      <w:r>
        <w:t xml:space="preserve"> </w:t>
      </w:r>
      <w:r w:rsidR="009C7605" w:rsidRPr="002E3B2F">
        <w:t>С</w:t>
      </w:r>
      <w:r>
        <w:t xml:space="preserve"> </w:t>
      </w:r>
      <w:r w:rsidR="009C7605" w:rsidRPr="002E3B2F">
        <w:t>1</w:t>
      </w:r>
      <w:r>
        <w:t xml:space="preserve"> </w:t>
      </w:r>
      <w:r w:rsidR="009C7605" w:rsidRPr="002E3B2F">
        <w:t>февраля</w:t>
      </w:r>
      <w:r>
        <w:t xml:space="preserve"> </w:t>
      </w:r>
      <w:r w:rsidR="009C7605" w:rsidRPr="002E3B2F">
        <w:t>-</w:t>
      </w:r>
      <w:r>
        <w:t xml:space="preserve"> </w:t>
      </w:r>
      <w:r w:rsidR="009C7605" w:rsidRPr="002E3B2F">
        <w:t>по</w:t>
      </w:r>
      <w:r>
        <w:t xml:space="preserve"> </w:t>
      </w:r>
      <w:r w:rsidR="009C7605" w:rsidRPr="002E3B2F">
        <w:t>уровню</w:t>
      </w:r>
      <w:r>
        <w:t xml:space="preserve"> </w:t>
      </w:r>
      <w:r w:rsidR="009C7605" w:rsidRPr="002E3B2F">
        <w:t>реальной</w:t>
      </w:r>
      <w:r>
        <w:t xml:space="preserve"> </w:t>
      </w:r>
      <w:r w:rsidR="009C7605" w:rsidRPr="002E3B2F">
        <w:t>инфляции,</w:t>
      </w:r>
      <w:r>
        <w:t xml:space="preserve"> </w:t>
      </w:r>
      <w:r w:rsidR="009C7605" w:rsidRPr="002E3B2F">
        <w:t>с</w:t>
      </w:r>
      <w:r>
        <w:t xml:space="preserve"> </w:t>
      </w:r>
      <w:r w:rsidR="009C7605" w:rsidRPr="002E3B2F">
        <w:t>1</w:t>
      </w:r>
      <w:r>
        <w:t xml:space="preserve"> </w:t>
      </w:r>
      <w:r w:rsidR="009C7605" w:rsidRPr="002E3B2F">
        <w:t>апреля</w:t>
      </w:r>
      <w:r>
        <w:t xml:space="preserve"> </w:t>
      </w:r>
      <w:r w:rsidR="009C7605" w:rsidRPr="002E3B2F">
        <w:t>-</w:t>
      </w:r>
      <w:r>
        <w:t xml:space="preserve"> </w:t>
      </w:r>
      <w:r w:rsidR="009C7605" w:rsidRPr="002E3B2F">
        <w:t>по</w:t>
      </w:r>
      <w:r>
        <w:t xml:space="preserve"> </w:t>
      </w:r>
      <w:r w:rsidR="009C7605" w:rsidRPr="002E3B2F">
        <w:t>уровню</w:t>
      </w:r>
      <w:r>
        <w:t xml:space="preserve"> </w:t>
      </w:r>
      <w:r w:rsidR="009C7605" w:rsidRPr="002E3B2F">
        <w:t>доходов</w:t>
      </w:r>
      <w:r>
        <w:t>»</w:t>
      </w:r>
      <w:r w:rsidR="009C7605" w:rsidRPr="002E3B2F">
        <w:t>,</w:t>
      </w:r>
      <w:r>
        <w:t xml:space="preserve"> </w:t>
      </w:r>
      <w:r w:rsidR="009C7605" w:rsidRPr="002E3B2F">
        <w:t>-</w:t>
      </w:r>
      <w:r>
        <w:t xml:space="preserve"> </w:t>
      </w:r>
      <w:r w:rsidR="009C7605" w:rsidRPr="002E3B2F">
        <w:t>уточнила</w:t>
      </w:r>
      <w:r>
        <w:t xml:space="preserve"> </w:t>
      </w:r>
      <w:r w:rsidR="009C7605" w:rsidRPr="002E3B2F">
        <w:t>Бессараб.</w:t>
      </w:r>
    </w:p>
    <w:p w:rsidR="009C7605" w:rsidRPr="002E3B2F" w:rsidRDefault="009C7605" w:rsidP="009C7605">
      <w:r w:rsidRPr="002E3B2F">
        <w:t>По</w:t>
      </w:r>
      <w:r w:rsidR="00416EBB">
        <w:t xml:space="preserve"> </w:t>
      </w:r>
      <w:r w:rsidRPr="002E3B2F">
        <w:t>ее</w:t>
      </w:r>
      <w:r w:rsidR="00416EBB">
        <w:t xml:space="preserve"> </w:t>
      </w:r>
      <w:r w:rsidRPr="002E3B2F">
        <w:t>словам,</w:t>
      </w:r>
      <w:r w:rsidR="00416EBB">
        <w:t xml:space="preserve"> </w:t>
      </w:r>
      <w:r w:rsidRPr="002E3B2F">
        <w:t>такое</w:t>
      </w:r>
      <w:r w:rsidR="00416EBB">
        <w:t xml:space="preserve"> </w:t>
      </w:r>
      <w:r w:rsidRPr="002E3B2F">
        <w:t>решение</w:t>
      </w:r>
      <w:r w:rsidR="00416EBB">
        <w:t xml:space="preserve"> </w:t>
      </w:r>
      <w:r w:rsidRPr="002E3B2F">
        <w:t>позволит</w:t>
      </w:r>
      <w:r w:rsidR="00416EBB">
        <w:t xml:space="preserve"> </w:t>
      </w:r>
      <w:r w:rsidRPr="002E3B2F">
        <w:t>увеличить</w:t>
      </w:r>
      <w:r w:rsidR="00416EBB">
        <w:t xml:space="preserve"> </w:t>
      </w:r>
      <w:r w:rsidRPr="002E3B2F">
        <w:t>доходы</w:t>
      </w:r>
      <w:r w:rsidR="00416EBB">
        <w:t xml:space="preserve"> </w:t>
      </w:r>
      <w:r w:rsidRPr="002E3B2F">
        <w:t>пенсионеров.</w:t>
      </w:r>
    </w:p>
    <w:p w:rsidR="009C7605" w:rsidRPr="002E3B2F" w:rsidRDefault="009C7605" w:rsidP="009C7605">
      <w:r w:rsidRPr="002E3B2F">
        <w:t>Бессараб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исключила,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решение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точном</w:t>
      </w:r>
      <w:r w:rsidR="00416EBB">
        <w:t xml:space="preserve"> </w:t>
      </w:r>
      <w:r w:rsidRPr="002E3B2F">
        <w:t>размере</w:t>
      </w:r>
      <w:r w:rsidR="00416EBB">
        <w:t xml:space="preserve"> </w:t>
      </w:r>
      <w:r w:rsidRPr="002E3B2F">
        <w:t>индексации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принято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октябре</w:t>
      </w:r>
      <w:r w:rsidR="00416EBB">
        <w:t xml:space="preserve"> </w:t>
      </w:r>
      <w:r w:rsidRPr="002E3B2F">
        <w:t>этого</w:t>
      </w:r>
      <w:r w:rsidR="00416EBB">
        <w:t xml:space="preserve"> </w:t>
      </w:r>
      <w:r w:rsidRPr="002E3B2F">
        <w:t>года.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ее</w:t>
      </w:r>
      <w:r w:rsidR="00416EBB">
        <w:t xml:space="preserve"> </w:t>
      </w:r>
      <w:r w:rsidRPr="002E3B2F">
        <w:t>словам,</w:t>
      </w:r>
      <w:r w:rsidR="00416EBB">
        <w:t xml:space="preserve"> </w:t>
      </w:r>
      <w:r w:rsidRPr="002E3B2F">
        <w:t>этот</w:t>
      </w:r>
      <w:r w:rsidR="00416EBB">
        <w:t xml:space="preserve"> </w:t>
      </w:r>
      <w:r w:rsidRPr="002E3B2F">
        <w:t>показатель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утвержден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учетом</w:t>
      </w:r>
      <w:r w:rsidR="00416EBB">
        <w:t xml:space="preserve"> </w:t>
      </w:r>
      <w:r w:rsidRPr="002E3B2F">
        <w:t>инфляции.</w:t>
      </w:r>
    </w:p>
    <w:p w:rsidR="009C7605" w:rsidRPr="002E3B2F" w:rsidRDefault="009C7605" w:rsidP="009C7605">
      <w:r w:rsidRPr="002E3B2F">
        <w:t>В</w:t>
      </w:r>
      <w:r w:rsidR="00416EBB">
        <w:t xml:space="preserve"> </w:t>
      </w:r>
      <w:r w:rsidRPr="002E3B2F">
        <w:t>Минтруде</w:t>
      </w:r>
      <w:r w:rsidR="00416EBB">
        <w:t xml:space="preserve"> </w:t>
      </w:r>
      <w:r w:rsidRPr="002E3B2F">
        <w:t>РФ</w:t>
      </w:r>
      <w:r w:rsidR="00416EBB">
        <w:t xml:space="preserve"> «</w:t>
      </w:r>
      <w:r w:rsidRPr="002E3B2F">
        <w:t>Газете.Ru</w:t>
      </w:r>
      <w:r w:rsidR="00416EBB">
        <w:t xml:space="preserve">» </w:t>
      </w:r>
      <w:r w:rsidRPr="002E3B2F">
        <w:t>сообщили,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пенсия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января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вырастет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7,5%.</w:t>
      </w:r>
      <w:r w:rsidR="00416EBB">
        <w:t xml:space="preserve"> </w:t>
      </w:r>
      <w:r w:rsidRPr="002E3B2F">
        <w:t>Соответственно,</w:t>
      </w:r>
      <w:r w:rsidR="00416EBB">
        <w:t xml:space="preserve"> </w:t>
      </w:r>
      <w:r w:rsidRPr="002E3B2F">
        <w:t>средние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следующем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составят</w:t>
      </w:r>
      <w:r w:rsidR="00416EBB">
        <w:t xml:space="preserve"> </w:t>
      </w:r>
      <w:r w:rsidRPr="002E3B2F">
        <w:t>23,4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рублей.</w:t>
      </w:r>
    </w:p>
    <w:p w:rsidR="009C7605" w:rsidRPr="002E3B2F" w:rsidRDefault="009C7605" w:rsidP="009C7605">
      <w:r w:rsidRPr="002E3B2F">
        <w:t>По</w:t>
      </w:r>
      <w:r w:rsidR="00416EBB">
        <w:t xml:space="preserve"> </w:t>
      </w:r>
      <w:r w:rsidRPr="002E3B2F">
        <w:t>словам</w:t>
      </w:r>
      <w:r w:rsidR="00416EBB">
        <w:t xml:space="preserve"> </w:t>
      </w:r>
      <w:r w:rsidRPr="002E3B2F">
        <w:t>Бессараб,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инфляция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выше,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индексации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быть</w:t>
      </w:r>
      <w:r w:rsidR="00416EBB">
        <w:t xml:space="preserve"> </w:t>
      </w:r>
      <w:r w:rsidRPr="002E3B2F">
        <w:t>больше.</w:t>
      </w:r>
      <w:r w:rsidR="00416EBB">
        <w:t xml:space="preserve"> </w:t>
      </w:r>
      <w:r w:rsidRPr="002E3B2F">
        <w:t>Депутат</w:t>
      </w:r>
      <w:r w:rsidR="00416EBB">
        <w:t xml:space="preserve"> </w:t>
      </w:r>
      <w:r w:rsidRPr="002E3B2F">
        <w:t>напомнила,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были</w:t>
      </w:r>
      <w:r w:rsidR="00416EBB">
        <w:t xml:space="preserve"> </w:t>
      </w:r>
      <w:r w:rsidRPr="002E3B2F">
        <w:t>прецеденты</w:t>
      </w:r>
      <w:r w:rsidR="00416EBB">
        <w:t xml:space="preserve"> </w:t>
      </w:r>
      <w:r w:rsidRPr="002E3B2F">
        <w:t>повышения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процент</w:t>
      </w:r>
      <w:r w:rsidR="00416EBB">
        <w:t xml:space="preserve"> </w:t>
      </w:r>
      <w:r w:rsidRPr="002E3B2F">
        <w:t>выше</w:t>
      </w:r>
      <w:r w:rsidR="00416EBB">
        <w:t xml:space="preserve"> </w:t>
      </w:r>
      <w:r w:rsidRPr="002E3B2F">
        <w:t>запланированного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фоне</w:t>
      </w:r>
      <w:r w:rsidR="00416EBB">
        <w:t xml:space="preserve"> </w:t>
      </w:r>
      <w:r w:rsidRPr="002E3B2F">
        <w:t>увеличения</w:t>
      </w:r>
      <w:r w:rsidR="00416EBB">
        <w:t xml:space="preserve"> </w:t>
      </w:r>
      <w:r w:rsidRPr="002E3B2F">
        <w:t>цен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стране.</w:t>
      </w:r>
    </w:p>
    <w:p w:rsidR="009C7605" w:rsidRPr="002E3B2F" w:rsidRDefault="00B673E0" w:rsidP="009C7605">
      <w:hyperlink r:id="rId25" w:history="1">
        <w:r w:rsidR="009C7605" w:rsidRPr="002E3B2F">
          <w:rPr>
            <w:rStyle w:val="a3"/>
          </w:rPr>
          <w:t>https://www.gazeta.ru/business/news/2023/09/26/21367981.shtml</w:t>
        </w:r>
      </w:hyperlink>
      <w:r w:rsidR="00416EBB">
        <w:t xml:space="preserve"> </w:t>
      </w:r>
    </w:p>
    <w:p w:rsidR="00FD5811" w:rsidRPr="002E3B2F" w:rsidRDefault="00FD5811" w:rsidP="00FD5811">
      <w:pPr>
        <w:pStyle w:val="2"/>
      </w:pPr>
      <w:bookmarkStart w:id="69" w:name="_Toc146694083"/>
      <w:r w:rsidRPr="002E3B2F">
        <w:t>Газета.Ru,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Россиянам</w:t>
      </w:r>
      <w:r w:rsidR="00416EBB">
        <w:t xml:space="preserve"> </w:t>
      </w:r>
      <w:r w:rsidRPr="002E3B2F">
        <w:t>назвали</w:t>
      </w:r>
      <w:r w:rsidR="00416EBB">
        <w:t xml:space="preserve"> </w:t>
      </w:r>
      <w:r w:rsidRPr="002E3B2F">
        <w:t>справедливый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пенсии</w:t>
      </w:r>
      <w:bookmarkEnd w:id="69"/>
      <w:r w:rsidR="00416EBB">
        <w:t xml:space="preserve"> </w:t>
      </w:r>
    </w:p>
    <w:p w:rsidR="00FD5811" w:rsidRPr="002E3B2F" w:rsidRDefault="00FD5811" w:rsidP="005627CA">
      <w:pPr>
        <w:pStyle w:val="3"/>
      </w:pPr>
      <w:bookmarkStart w:id="70" w:name="_Toc146694084"/>
      <w:r w:rsidRPr="002E3B2F">
        <w:t>Справедливой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россиян</w:t>
      </w:r>
      <w:r w:rsidR="00416EBB">
        <w:t xml:space="preserve"> </w:t>
      </w:r>
      <w:r w:rsidRPr="002E3B2F">
        <w:t>могла</w:t>
      </w:r>
      <w:r w:rsidR="00416EBB">
        <w:t xml:space="preserve"> </w:t>
      </w:r>
      <w:r w:rsidRPr="002E3B2F">
        <w:t>бы</w:t>
      </w:r>
      <w:r w:rsidR="00416EBB">
        <w:t xml:space="preserve"> </w:t>
      </w:r>
      <w:r w:rsidRPr="002E3B2F">
        <w:t>быть</w:t>
      </w:r>
      <w:r w:rsidR="00416EBB">
        <w:t xml:space="preserve"> </w:t>
      </w:r>
      <w:r w:rsidRPr="002E3B2F">
        <w:t>пенсия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размере</w:t>
      </w:r>
      <w:r w:rsidR="00416EBB">
        <w:t xml:space="preserve"> </w:t>
      </w:r>
      <w:r w:rsidRPr="002E3B2F">
        <w:t>50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рублей.</w:t>
      </w:r>
      <w:r w:rsidR="00416EBB">
        <w:t xml:space="preserve"> </w:t>
      </w:r>
      <w:r w:rsidRPr="002E3B2F">
        <w:t>Такое</w:t>
      </w:r>
      <w:r w:rsidR="00416EBB">
        <w:t xml:space="preserve"> </w:t>
      </w:r>
      <w:r w:rsidRPr="002E3B2F">
        <w:t>мнение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беседе</w:t>
      </w:r>
      <w:r w:rsidR="00416EBB">
        <w:t xml:space="preserve"> </w:t>
      </w:r>
      <w:r w:rsidRPr="002E3B2F">
        <w:t>с</w:t>
      </w:r>
      <w:r w:rsidR="00416EBB">
        <w:t xml:space="preserve"> «</w:t>
      </w:r>
      <w:r w:rsidRPr="002E3B2F">
        <w:t>Газетой.Ru</w:t>
      </w:r>
      <w:r w:rsidR="00416EBB">
        <w:t xml:space="preserve">» </w:t>
      </w:r>
      <w:r w:rsidRPr="002E3B2F">
        <w:t>высказал</w:t>
      </w:r>
      <w:r w:rsidR="00416EBB">
        <w:t xml:space="preserve"> </w:t>
      </w:r>
      <w:r w:rsidRPr="002E3B2F">
        <w:t>экономист,</w:t>
      </w:r>
      <w:r w:rsidR="00416EBB">
        <w:t xml:space="preserve"> </w:t>
      </w:r>
      <w:r w:rsidRPr="002E3B2F">
        <w:t>директор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коммуникациям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КСО</w:t>
      </w:r>
      <w:r w:rsidR="00416EBB">
        <w:t xml:space="preserve"> </w:t>
      </w:r>
      <w:r w:rsidRPr="002E3B2F">
        <w:t>компании</w:t>
      </w:r>
      <w:r w:rsidR="00416EBB">
        <w:t xml:space="preserve"> </w:t>
      </w:r>
      <w:r w:rsidRPr="002E3B2F">
        <w:t>BitRiver</w:t>
      </w:r>
      <w:r w:rsidR="00416EBB">
        <w:t xml:space="preserve"> </w:t>
      </w:r>
      <w:r w:rsidRPr="002E3B2F">
        <w:t>Андрей</w:t>
      </w:r>
      <w:r w:rsidR="00416EBB">
        <w:t xml:space="preserve"> </w:t>
      </w:r>
      <w:r w:rsidRPr="002E3B2F">
        <w:t>Лобода.</w:t>
      </w:r>
      <w:bookmarkEnd w:id="70"/>
    </w:p>
    <w:p w:rsidR="00FD5811" w:rsidRPr="002E3B2F" w:rsidRDefault="00416EBB" w:rsidP="00FD5811">
      <w:r>
        <w:t>«</w:t>
      </w:r>
      <w:r w:rsidR="00FD5811" w:rsidRPr="002E3B2F">
        <w:t>Этих</w:t>
      </w:r>
      <w:r>
        <w:t xml:space="preserve"> </w:t>
      </w:r>
      <w:r w:rsidR="00FD5811" w:rsidRPr="002E3B2F">
        <w:t>денег</w:t>
      </w:r>
      <w:r>
        <w:t xml:space="preserve"> </w:t>
      </w:r>
      <w:r w:rsidR="00FD5811" w:rsidRPr="002E3B2F">
        <w:t>хватило</w:t>
      </w:r>
      <w:r>
        <w:t xml:space="preserve"> </w:t>
      </w:r>
      <w:r w:rsidR="00FD5811" w:rsidRPr="002E3B2F">
        <w:t>бы,</w:t>
      </w:r>
      <w:r>
        <w:t xml:space="preserve"> </w:t>
      </w:r>
      <w:r w:rsidR="00FD5811" w:rsidRPr="002E3B2F">
        <w:t>чтобы</w:t>
      </w:r>
      <w:r>
        <w:t xml:space="preserve"> </w:t>
      </w:r>
      <w:r w:rsidR="00FD5811" w:rsidRPr="002E3B2F">
        <w:t>пенсионеры</w:t>
      </w:r>
      <w:r>
        <w:t xml:space="preserve"> </w:t>
      </w:r>
      <w:r w:rsidR="00FD5811" w:rsidRPr="002E3B2F">
        <w:t>смогли</w:t>
      </w:r>
      <w:r>
        <w:t xml:space="preserve"> </w:t>
      </w:r>
      <w:r w:rsidR="00FD5811" w:rsidRPr="002E3B2F">
        <w:t>позволить</w:t>
      </w:r>
      <w:r>
        <w:t xml:space="preserve"> </w:t>
      </w:r>
      <w:r w:rsidR="00FD5811" w:rsidRPr="002E3B2F">
        <w:t>себе</w:t>
      </w:r>
      <w:r>
        <w:t xml:space="preserve"> </w:t>
      </w:r>
      <w:r w:rsidR="00FD5811" w:rsidRPr="002E3B2F">
        <w:t>не</w:t>
      </w:r>
      <w:r>
        <w:t xml:space="preserve"> </w:t>
      </w:r>
      <w:r w:rsidR="00FD5811" w:rsidRPr="002E3B2F">
        <w:t>только</w:t>
      </w:r>
      <w:r>
        <w:t xml:space="preserve"> </w:t>
      </w:r>
      <w:r w:rsidR="00FD5811" w:rsidRPr="002E3B2F">
        <w:t>оплату</w:t>
      </w:r>
      <w:r>
        <w:t xml:space="preserve"> </w:t>
      </w:r>
      <w:r w:rsidR="00FD5811" w:rsidRPr="002E3B2F">
        <w:t>ЖКУ,</w:t>
      </w:r>
      <w:r>
        <w:t xml:space="preserve"> </w:t>
      </w:r>
      <w:r w:rsidR="00FD5811" w:rsidRPr="002E3B2F">
        <w:t>лекарств</w:t>
      </w:r>
      <w:r>
        <w:t xml:space="preserve"> </w:t>
      </w:r>
      <w:r w:rsidR="00FD5811" w:rsidRPr="002E3B2F">
        <w:t>и</w:t>
      </w:r>
      <w:r>
        <w:t xml:space="preserve"> </w:t>
      </w:r>
      <w:r w:rsidR="00FD5811" w:rsidRPr="002E3B2F">
        <w:t>минимальной</w:t>
      </w:r>
      <w:r>
        <w:t xml:space="preserve"> </w:t>
      </w:r>
      <w:r w:rsidR="00FD5811" w:rsidRPr="002E3B2F">
        <w:t>продуктовой</w:t>
      </w:r>
      <w:r>
        <w:t xml:space="preserve"> </w:t>
      </w:r>
      <w:r w:rsidR="00FD5811" w:rsidRPr="002E3B2F">
        <w:t>корзины</w:t>
      </w:r>
      <w:r>
        <w:t>»</w:t>
      </w:r>
      <w:r w:rsidR="00FD5811" w:rsidRPr="002E3B2F">
        <w:t>,</w:t>
      </w:r>
      <w:r>
        <w:t xml:space="preserve"> - </w:t>
      </w:r>
      <w:r w:rsidR="00FD5811" w:rsidRPr="002E3B2F">
        <w:t>объяснил</w:t>
      </w:r>
      <w:r>
        <w:t xml:space="preserve"> </w:t>
      </w:r>
      <w:r w:rsidR="00FD5811" w:rsidRPr="002E3B2F">
        <w:t>он.</w:t>
      </w:r>
    </w:p>
    <w:p w:rsidR="00FD5811" w:rsidRPr="002E3B2F" w:rsidRDefault="00FD5811" w:rsidP="00FD5811">
      <w:r w:rsidRPr="002E3B2F">
        <w:t>По</w:t>
      </w:r>
      <w:r w:rsidR="00416EBB">
        <w:t xml:space="preserve"> </w:t>
      </w:r>
      <w:r w:rsidRPr="002E3B2F">
        <w:t>его</w:t>
      </w:r>
      <w:r w:rsidR="00416EBB">
        <w:t xml:space="preserve"> </w:t>
      </w:r>
      <w:r w:rsidRPr="002E3B2F">
        <w:t>словам,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одну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прожить</w:t>
      </w:r>
      <w:r w:rsidR="00416EBB">
        <w:t xml:space="preserve"> </w:t>
      </w:r>
      <w:r w:rsidRPr="002E3B2F">
        <w:t>довольно</w:t>
      </w:r>
      <w:r w:rsidR="00416EBB">
        <w:t xml:space="preserve"> </w:t>
      </w:r>
      <w:r w:rsidRPr="002E3B2F">
        <w:t>сложно,</w:t>
      </w:r>
      <w:r w:rsidR="00416EBB">
        <w:t xml:space="preserve"> </w:t>
      </w:r>
      <w:r w:rsidRPr="002E3B2F">
        <w:t>поэтому</w:t>
      </w:r>
      <w:r w:rsidR="00416EBB">
        <w:t xml:space="preserve"> </w:t>
      </w:r>
      <w:r w:rsidRPr="002E3B2F">
        <w:t>пенсионеры</w:t>
      </w:r>
      <w:r w:rsidR="00416EBB">
        <w:t xml:space="preserve"> - </w:t>
      </w:r>
      <w:r w:rsidRPr="002E3B2F">
        <w:t>это</w:t>
      </w:r>
      <w:r w:rsidR="00416EBB">
        <w:t xml:space="preserve"> </w:t>
      </w:r>
      <w:r w:rsidRPr="002E3B2F">
        <w:t>одна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наиболее</w:t>
      </w:r>
      <w:r w:rsidR="00416EBB">
        <w:t xml:space="preserve"> </w:t>
      </w:r>
      <w:r w:rsidRPr="002E3B2F">
        <w:t>сильно</w:t>
      </w:r>
      <w:r w:rsidR="00416EBB">
        <w:t xml:space="preserve"> </w:t>
      </w:r>
      <w:r w:rsidRPr="002E3B2F">
        <w:t>нуждающихся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защите</w:t>
      </w:r>
      <w:r w:rsidR="00416EBB">
        <w:t xml:space="preserve"> </w:t>
      </w:r>
      <w:r w:rsidRPr="002E3B2F">
        <w:t>категорий</w:t>
      </w:r>
      <w:r w:rsidR="00416EBB">
        <w:t xml:space="preserve"> </w:t>
      </w:r>
      <w:r w:rsidRPr="002E3B2F">
        <w:t>граждан</w:t>
      </w:r>
      <w:r w:rsidR="00416EBB">
        <w:t xml:space="preserve"> </w:t>
      </w:r>
      <w:r w:rsidRPr="002E3B2F">
        <w:t>РФ.</w:t>
      </w:r>
    </w:p>
    <w:p w:rsidR="00FD5811" w:rsidRPr="002E3B2F" w:rsidRDefault="00416EBB" w:rsidP="00FD5811">
      <w:r>
        <w:t>«</w:t>
      </w:r>
      <w:r w:rsidR="00FD5811" w:rsidRPr="002E3B2F">
        <w:t>Многие</w:t>
      </w:r>
      <w:r>
        <w:t xml:space="preserve"> </w:t>
      </w:r>
      <w:r w:rsidR="00FD5811" w:rsidRPr="002E3B2F">
        <w:t>люди,</w:t>
      </w:r>
      <w:r>
        <w:t xml:space="preserve"> </w:t>
      </w:r>
      <w:r w:rsidR="00FD5811" w:rsidRPr="002E3B2F">
        <w:t>недавно</w:t>
      </w:r>
      <w:r>
        <w:t xml:space="preserve"> </w:t>
      </w:r>
      <w:r w:rsidR="00FD5811" w:rsidRPr="002E3B2F">
        <w:t>вышедшие</w:t>
      </w:r>
      <w:r>
        <w:t xml:space="preserve"> </w:t>
      </w:r>
      <w:r w:rsidR="00FD5811" w:rsidRPr="002E3B2F">
        <w:t>на</w:t>
      </w:r>
      <w:r>
        <w:t xml:space="preserve"> </w:t>
      </w:r>
      <w:r w:rsidR="00FD5811" w:rsidRPr="002E3B2F">
        <w:t>пенсию,</w:t>
      </w:r>
      <w:r>
        <w:t xml:space="preserve"> </w:t>
      </w:r>
      <w:r w:rsidR="00FD5811" w:rsidRPr="002E3B2F">
        <w:t>сейчас</w:t>
      </w:r>
      <w:r>
        <w:t xml:space="preserve"> </w:t>
      </w:r>
      <w:r w:rsidR="00FD5811" w:rsidRPr="002E3B2F">
        <w:t>активно</w:t>
      </w:r>
      <w:r>
        <w:t xml:space="preserve"> </w:t>
      </w:r>
      <w:r w:rsidR="00FD5811" w:rsidRPr="002E3B2F">
        <w:t>осваивают</w:t>
      </w:r>
      <w:r>
        <w:t xml:space="preserve"> </w:t>
      </w:r>
      <w:r w:rsidR="00FD5811" w:rsidRPr="002E3B2F">
        <w:t>возможности</w:t>
      </w:r>
      <w:r>
        <w:t xml:space="preserve"> </w:t>
      </w:r>
      <w:r w:rsidR="00FD5811" w:rsidRPr="002E3B2F">
        <w:t>самозанятого,</w:t>
      </w:r>
      <w:r>
        <w:t xml:space="preserve"> </w:t>
      </w:r>
      <w:r w:rsidR="00FD5811" w:rsidRPr="002E3B2F">
        <w:t>продолжая</w:t>
      </w:r>
      <w:r>
        <w:t xml:space="preserve"> </w:t>
      </w:r>
      <w:r w:rsidR="00FD5811" w:rsidRPr="002E3B2F">
        <w:t>работать</w:t>
      </w:r>
      <w:r>
        <w:t xml:space="preserve"> </w:t>
      </w:r>
      <w:r w:rsidR="00FD5811" w:rsidRPr="002E3B2F">
        <w:t>на</w:t>
      </w:r>
      <w:r>
        <w:t xml:space="preserve"> </w:t>
      </w:r>
      <w:r w:rsidR="00FD5811" w:rsidRPr="002E3B2F">
        <w:t>пенсии.</w:t>
      </w:r>
      <w:r>
        <w:t xml:space="preserve"> </w:t>
      </w:r>
      <w:r w:rsidR="00FD5811" w:rsidRPr="002E3B2F">
        <w:t>Самозанятость</w:t>
      </w:r>
      <w:r>
        <w:t xml:space="preserve"> </w:t>
      </w:r>
      <w:r w:rsidR="00FD5811" w:rsidRPr="002E3B2F">
        <w:t>позволяет</w:t>
      </w:r>
      <w:r>
        <w:t xml:space="preserve"> </w:t>
      </w:r>
      <w:r w:rsidR="00FD5811" w:rsidRPr="002E3B2F">
        <w:t>иметь</w:t>
      </w:r>
      <w:r>
        <w:t xml:space="preserve"> </w:t>
      </w:r>
      <w:r w:rsidR="00FD5811" w:rsidRPr="002E3B2F">
        <w:t>постоянный,</w:t>
      </w:r>
      <w:r>
        <w:t xml:space="preserve"> </w:t>
      </w:r>
      <w:r w:rsidR="00FD5811" w:rsidRPr="002E3B2F">
        <w:t>хоть</w:t>
      </w:r>
      <w:r>
        <w:t xml:space="preserve"> </w:t>
      </w:r>
      <w:r w:rsidR="00FD5811" w:rsidRPr="002E3B2F">
        <w:t>и</w:t>
      </w:r>
      <w:r>
        <w:t xml:space="preserve"> </w:t>
      </w:r>
      <w:r w:rsidR="00FD5811" w:rsidRPr="002E3B2F">
        <w:t>не</w:t>
      </w:r>
      <w:r>
        <w:t xml:space="preserve"> </w:t>
      </w:r>
      <w:r w:rsidR="00FD5811" w:rsidRPr="002E3B2F">
        <w:t>гарантированный</w:t>
      </w:r>
      <w:r>
        <w:t xml:space="preserve"> </w:t>
      </w:r>
      <w:r w:rsidR="00FD5811" w:rsidRPr="002E3B2F">
        <w:t>ежемесячный</w:t>
      </w:r>
      <w:r>
        <w:t xml:space="preserve"> </w:t>
      </w:r>
      <w:r w:rsidR="00FD5811" w:rsidRPr="002E3B2F">
        <w:t>доход.</w:t>
      </w:r>
      <w:r>
        <w:t xml:space="preserve"> </w:t>
      </w:r>
      <w:r w:rsidR="00FD5811" w:rsidRPr="002E3B2F">
        <w:t>Другая</w:t>
      </w:r>
      <w:r>
        <w:t xml:space="preserve"> </w:t>
      </w:r>
      <w:r w:rsidR="00FD5811" w:rsidRPr="002E3B2F">
        <w:t>возможность</w:t>
      </w:r>
      <w:r>
        <w:t xml:space="preserve"> - </w:t>
      </w:r>
      <w:r w:rsidR="00FD5811" w:rsidRPr="002E3B2F">
        <w:t>торговля</w:t>
      </w:r>
      <w:r>
        <w:t xml:space="preserve"> </w:t>
      </w:r>
      <w:r w:rsidR="00FD5811" w:rsidRPr="002E3B2F">
        <w:t>на</w:t>
      </w:r>
      <w:r>
        <w:t xml:space="preserve"> </w:t>
      </w:r>
      <w:r w:rsidR="00FD5811" w:rsidRPr="002E3B2F">
        <w:t>фондовой</w:t>
      </w:r>
      <w:r>
        <w:t xml:space="preserve"> </w:t>
      </w:r>
      <w:r w:rsidR="00FD5811" w:rsidRPr="002E3B2F">
        <w:t>бирже</w:t>
      </w:r>
      <w:r>
        <w:t xml:space="preserve"> </w:t>
      </w:r>
      <w:r w:rsidR="00FD5811" w:rsidRPr="002E3B2F">
        <w:t>при</w:t>
      </w:r>
      <w:r>
        <w:t xml:space="preserve"> </w:t>
      </w:r>
      <w:r w:rsidR="00FD5811" w:rsidRPr="002E3B2F">
        <w:t>наличии</w:t>
      </w:r>
      <w:r>
        <w:t xml:space="preserve"> </w:t>
      </w:r>
      <w:r w:rsidR="00FD5811" w:rsidRPr="002E3B2F">
        <w:t>для</w:t>
      </w:r>
      <w:r>
        <w:t xml:space="preserve"> </w:t>
      </w:r>
      <w:r w:rsidR="00FD5811" w:rsidRPr="002E3B2F">
        <w:t>этого</w:t>
      </w:r>
      <w:r>
        <w:t xml:space="preserve"> </w:t>
      </w:r>
      <w:r w:rsidR="00FD5811" w:rsidRPr="002E3B2F">
        <w:t>стартового</w:t>
      </w:r>
      <w:r>
        <w:t xml:space="preserve"> </w:t>
      </w:r>
      <w:r w:rsidR="00FD5811" w:rsidRPr="002E3B2F">
        <w:t>капитала.</w:t>
      </w:r>
      <w:r>
        <w:t xml:space="preserve"> </w:t>
      </w:r>
      <w:r w:rsidR="00FD5811" w:rsidRPr="002E3B2F">
        <w:t>Однако</w:t>
      </w:r>
      <w:r>
        <w:t xml:space="preserve"> </w:t>
      </w:r>
      <w:r w:rsidR="00FD5811" w:rsidRPr="002E3B2F">
        <w:t>этому</w:t>
      </w:r>
      <w:r>
        <w:t xml:space="preserve"> </w:t>
      </w:r>
      <w:r w:rsidR="00FD5811" w:rsidRPr="002E3B2F">
        <w:t>мешает</w:t>
      </w:r>
      <w:r>
        <w:t xml:space="preserve"> </w:t>
      </w:r>
      <w:r w:rsidR="00FD5811" w:rsidRPr="002E3B2F">
        <w:t>довольно</w:t>
      </w:r>
      <w:r>
        <w:t xml:space="preserve"> </w:t>
      </w:r>
      <w:r w:rsidR="00FD5811" w:rsidRPr="002E3B2F">
        <w:t>низкий</w:t>
      </w:r>
      <w:r>
        <w:t xml:space="preserve"> </w:t>
      </w:r>
      <w:r w:rsidR="00FD5811" w:rsidRPr="002E3B2F">
        <w:t>уровень</w:t>
      </w:r>
      <w:r>
        <w:t xml:space="preserve"> </w:t>
      </w:r>
      <w:r w:rsidR="00FD5811" w:rsidRPr="002E3B2F">
        <w:t>финансовой</w:t>
      </w:r>
      <w:r>
        <w:t xml:space="preserve"> </w:t>
      </w:r>
      <w:r w:rsidR="00FD5811" w:rsidRPr="002E3B2F">
        <w:t>грамотности</w:t>
      </w:r>
      <w:r>
        <w:t xml:space="preserve"> </w:t>
      </w:r>
      <w:r w:rsidR="00FD5811" w:rsidRPr="002E3B2F">
        <w:t>россиян,</w:t>
      </w:r>
      <w:r>
        <w:t xml:space="preserve"> </w:t>
      </w:r>
      <w:r w:rsidR="00FD5811" w:rsidRPr="002E3B2F">
        <w:t>в</w:t>
      </w:r>
      <w:r>
        <w:t xml:space="preserve"> </w:t>
      </w:r>
      <w:r w:rsidR="00FD5811" w:rsidRPr="002E3B2F">
        <w:t>особенности,</w:t>
      </w:r>
      <w:r>
        <w:t xml:space="preserve"> </w:t>
      </w:r>
      <w:r w:rsidR="00FD5811" w:rsidRPr="002E3B2F">
        <w:t>у</w:t>
      </w:r>
      <w:r>
        <w:t xml:space="preserve"> </w:t>
      </w:r>
      <w:r w:rsidR="00FD5811" w:rsidRPr="002E3B2F">
        <w:t>лиц</w:t>
      </w:r>
      <w:r>
        <w:t xml:space="preserve"> </w:t>
      </w:r>
      <w:r w:rsidR="00FD5811" w:rsidRPr="002E3B2F">
        <w:t>пожилого</w:t>
      </w:r>
      <w:r>
        <w:t xml:space="preserve"> </w:t>
      </w:r>
      <w:r w:rsidR="00FD5811" w:rsidRPr="002E3B2F">
        <w:t>возраста</w:t>
      </w:r>
      <w:r>
        <w:t>»</w:t>
      </w:r>
      <w:r w:rsidR="00FD5811" w:rsidRPr="002E3B2F">
        <w:t>,</w:t>
      </w:r>
      <w:r>
        <w:t xml:space="preserve"> - </w:t>
      </w:r>
      <w:r w:rsidR="00FD5811" w:rsidRPr="002E3B2F">
        <w:t>рассказал</w:t>
      </w:r>
      <w:r>
        <w:t xml:space="preserve"> </w:t>
      </w:r>
      <w:r w:rsidR="00FD5811" w:rsidRPr="002E3B2F">
        <w:t>Лобода.</w:t>
      </w:r>
    </w:p>
    <w:p w:rsidR="00FD5811" w:rsidRPr="002E3B2F" w:rsidRDefault="00FD5811" w:rsidP="00FD5811"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октября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военные</w:t>
      </w:r>
      <w:r w:rsidR="00416EBB">
        <w:t xml:space="preserve"> </w:t>
      </w:r>
      <w:r w:rsidRPr="002E3B2F">
        <w:t>пенсионеры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силовики</w:t>
      </w:r>
      <w:r w:rsidR="00416EBB">
        <w:t xml:space="preserve"> </w:t>
      </w:r>
      <w:r w:rsidRPr="002E3B2F">
        <w:t>получат</w:t>
      </w:r>
      <w:r w:rsidR="00416EBB">
        <w:t xml:space="preserve"> </w:t>
      </w:r>
      <w:r w:rsidRPr="002E3B2F">
        <w:t>прибавку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пенсии.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вырастут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10,5%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40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рублей.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военные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повышались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дважды</w:t>
      </w:r>
      <w:r w:rsidR="00416EBB">
        <w:t xml:space="preserve"> - </w:t>
      </w:r>
      <w:r w:rsidRPr="002E3B2F">
        <w:t>в</w:t>
      </w:r>
      <w:r w:rsidR="00416EBB">
        <w:t xml:space="preserve"> </w:t>
      </w:r>
      <w:r w:rsidRPr="002E3B2F">
        <w:t>январе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8,6%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июне</w:t>
      </w:r>
      <w:r w:rsidR="00416EBB">
        <w:t xml:space="preserve"> </w:t>
      </w:r>
      <w:r w:rsidRPr="002E3B2F">
        <w:t>еще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10%.</w:t>
      </w:r>
    </w:p>
    <w:p w:rsidR="00FD5811" w:rsidRPr="002E3B2F" w:rsidRDefault="00B673E0" w:rsidP="00FD5811">
      <w:hyperlink r:id="rId26" w:history="1">
        <w:r w:rsidR="00FD5811" w:rsidRPr="002E3B2F">
          <w:rPr>
            <w:rStyle w:val="a3"/>
          </w:rPr>
          <w:t>https://www.gazeta.ru/business/news/2023/09/26/21368017.shtml</w:t>
        </w:r>
      </w:hyperlink>
      <w:r w:rsidR="00416EBB">
        <w:t xml:space="preserve"> </w:t>
      </w:r>
    </w:p>
    <w:p w:rsidR="00AF5D86" w:rsidRPr="002E3B2F" w:rsidRDefault="00AF5D86" w:rsidP="00AF5D86">
      <w:pPr>
        <w:pStyle w:val="2"/>
      </w:pPr>
      <w:bookmarkStart w:id="71" w:name="_Toc146694085"/>
      <w:r w:rsidRPr="002E3B2F">
        <w:t>Конкурент,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повысят</w:t>
      </w:r>
      <w:r w:rsidR="00416EBB">
        <w:t xml:space="preserve"> - </w:t>
      </w:r>
      <w:r w:rsidRPr="002E3B2F">
        <w:t>и</w:t>
      </w:r>
      <w:r w:rsidR="00416EBB">
        <w:t xml:space="preserve"> </w:t>
      </w:r>
      <w:r w:rsidRPr="002E3B2F">
        <w:t>точка.</w:t>
      </w:r>
      <w:r w:rsidR="00416EBB">
        <w:t xml:space="preserve"> </w:t>
      </w:r>
      <w:r w:rsidRPr="002E3B2F">
        <w:t>Названы</w:t>
      </w:r>
      <w:r w:rsidR="00416EBB">
        <w:t xml:space="preserve"> </w:t>
      </w:r>
      <w:r w:rsidRPr="002E3B2F">
        <w:t>точные</w:t>
      </w:r>
      <w:r w:rsidR="00416EBB">
        <w:t xml:space="preserve"> </w:t>
      </w:r>
      <w:r w:rsidRPr="002E3B2F">
        <w:t>размеры</w:t>
      </w:r>
      <w:r w:rsidR="00416EBB">
        <w:t xml:space="preserve"> </w:t>
      </w:r>
      <w:r w:rsidRPr="002E3B2F">
        <w:t>индексации</w:t>
      </w:r>
      <w:bookmarkEnd w:id="71"/>
    </w:p>
    <w:p w:rsidR="00AF5D86" w:rsidRPr="002E3B2F" w:rsidRDefault="00AF5D86" w:rsidP="005627CA">
      <w:pPr>
        <w:pStyle w:val="3"/>
      </w:pPr>
      <w:bookmarkStart w:id="72" w:name="_Toc146694086"/>
      <w:r w:rsidRPr="002E3B2F">
        <w:t>В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г.</w:t>
      </w:r>
      <w:r w:rsidR="00416EBB">
        <w:t xml:space="preserve"> </w:t>
      </w:r>
      <w:r w:rsidRPr="002E3B2F">
        <w:t>страховые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неработающим</w:t>
      </w:r>
      <w:r w:rsidR="00416EBB">
        <w:t xml:space="preserve"> </w:t>
      </w:r>
      <w:r w:rsidRPr="002E3B2F">
        <w:t>пенсионерам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проиндексируют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7,5%.</w:t>
      </w:r>
      <w:r w:rsidR="00416EBB">
        <w:t xml:space="preserve"> </w:t>
      </w:r>
      <w:r w:rsidRPr="002E3B2F">
        <w:t>Об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узнал</w:t>
      </w:r>
      <w:r w:rsidR="00416EBB">
        <w:t xml:space="preserve"> «</w:t>
      </w:r>
      <w:r w:rsidRPr="002E3B2F">
        <w:t>Коммерсант</w:t>
      </w:r>
      <w:r w:rsidR="00416EBB">
        <w:t xml:space="preserve">» </w:t>
      </w:r>
      <w:r w:rsidRPr="002E3B2F">
        <w:t>из</w:t>
      </w:r>
      <w:r w:rsidR="00416EBB">
        <w:t xml:space="preserve"> </w:t>
      </w:r>
      <w:r w:rsidRPr="002E3B2F">
        <w:t>проекта</w:t>
      </w:r>
      <w:r w:rsidR="00416EBB">
        <w:t xml:space="preserve"> </w:t>
      </w:r>
      <w:r w:rsidRPr="002E3B2F">
        <w:t>бюджета</w:t>
      </w:r>
      <w:r w:rsidR="00416EBB">
        <w:t xml:space="preserve"> </w:t>
      </w:r>
      <w:r w:rsidRPr="002E3B2F">
        <w:t>Социального</w:t>
      </w:r>
      <w:r w:rsidR="00416EBB">
        <w:t xml:space="preserve"> </w:t>
      </w:r>
      <w:r w:rsidRPr="002E3B2F">
        <w:t>фонда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2024</w:t>
      </w:r>
      <w:r w:rsidR="00416EBB">
        <w:t>-</w:t>
      </w:r>
      <w:r w:rsidRPr="002E3B2F">
        <w:t>2026</w:t>
      </w:r>
      <w:r w:rsidR="00416EBB">
        <w:t xml:space="preserve"> </w:t>
      </w:r>
      <w:r w:rsidRPr="002E3B2F">
        <w:t>гг.</w:t>
      </w:r>
      <w:r w:rsidR="00416EBB">
        <w:t xml:space="preserve"> </w:t>
      </w:r>
      <w:r w:rsidRPr="002E3B2F">
        <w:t>Согласно</w:t>
      </w:r>
      <w:r w:rsidR="00416EBB">
        <w:t xml:space="preserve"> </w:t>
      </w:r>
      <w:r w:rsidRPr="002E3B2F">
        <w:t>проекту,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г.</w:t>
      </w:r>
      <w:r w:rsidR="00416EBB">
        <w:t xml:space="preserve"> </w:t>
      </w:r>
      <w:r w:rsidRPr="002E3B2F">
        <w:t>объем</w:t>
      </w:r>
      <w:r w:rsidR="00416EBB">
        <w:t xml:space="preserve"> </w:t>
      </w:r>
      <w:r w:rsidRPr="002E3B2F">
        <w:t>расходов</w:t>
      </w:r>
      <w:r w:rsidR="00416EBB">
        <w:t xml:space="preserve"> </w:t>
      </w:r>
      <w:r w:rsidRPr="002E3B2F">
        <w:t>Соцфонда</w:t>
      </w:r>
      <w:r w:rsidR="00416EBB">
        <w:t xml:space="preserve"> </w:t>
      </w:r>
      <w:r w:rsidRPr="002E3B2F">
        <w:t>составит</w:t>
      </w:r>
      <w:r w:rsidR="00416EBB">
        <w:t xml:space="preserve"> </w:t>
      </w:r>
      <w:r w:rsidRPr="002E3B2F">
        <w:t>16,2</w:t>
      </w:r>
      <w:r w:rsidR="00416EBB">
        <w:t xml:space="preserve"> </w:t>
      </w:r>
      <w:r w:rsidRPr="002E3B2F">
        <w:t>трлн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них</w:t>
      </w:r>
      <w:r w:rsidR="00416EBB">
        <w:t xml:space="preserve"> </w:t>
      </w:r>
      <w:r w:rsidRPr="002E3B2F">
        <w:t>10</w:t>
      </w:r>
      <w:r w:rsidR="00416EBB">
        <w:t xml:space="preserve"> </w:t>
      </w:r>
      <w:r w:rsidRPr="002E3B2F">
        <w:t>трлн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потрачены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пенсии.</w:t>
      </w:r>
      <w:bookmarkEnd w:id="72"/>
    </w:p>
    <w:p w:rsidR="00AF5D86" w:rsidRPr="002E3B2F" w:rsidRDefault="00AF5D86" w:rsidP="00AF5D86">
      <w:r w:rsidRPr="002E3B2F">
        <w:t>В</w:t>
      </w:r>
      <w:r w:rsidR="00416EBB">
        <w:t xml:space="preserve"> </w:t>
      </w:r>
      <w:r w:rsidRPr="002E3B2F">
        <w:t>предыдущей</w:t>
      </w:r>
      <w:r w:rsidR="00416EBB">
        <w:t xml:space="preserve"> </w:t>
      </w:r>
      <w:r w:rsidRPr="002E3B2F">
        <w:t>версии</w:t>
      </w:r>
      <w:r w:rsidR="00416EBB">
        <w:t xml:space="preserve"> </w:t>
      </w:r>
      <w:r w:rsidRPr="002E3B2F">
        <w:t>проекта</w:t>
      </w:r>
      <w:r w:rsidR="00416EBB">
        <w:t xml:space="preserve"> </w:t>
      </w:r>
      <w:r w:rsidRPr="002E3B2F">
        <w:t>объем</w:t>
      </w:r>
      <w:r w:rsidR="00416EBB">
        <w:t xml:space="preserve"> </w:t>
      </w:r>
      <w:r w:rsidRPr="002E3B2F">
        <w:t>расходов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пенсионерам</w:t>
      </w:r>
      <w:r w:rsidR="00416EBB">
        <w:t xml:space="preserve"> </w:t>
      </w:r>
      <w:r w:rsidRPr="002E3B2F">
        <w:t>был</w:t>
      </w:r>
      <w:r w:rsidR="00416EBB">
        <w:t xml:space="preserve"> </w:t>
      </w:r>
      <w:r w:rsidRPr="002E3B2F">
        <w:t>меньше,</w:t>
      </w:r>
      <w:r w:rsidR="00416EBB">
        <w:t xml:space="preserve"> </w:t>
      </w:r>
      <w:r w:rsidRPr="002E3B2F">
        <w:t>поскольку</w:t>
      </w:r>
      <w:r w:rsidR="00416EBB">
        <w:t xml:space="preserve"> </w:t>
      </w:r>
      <w:r w:rsidRPr="002E3B2F">
        <w:t>весенний</w:t>
      </w:r>
      <w:r w:rsidR="00416EBB">
        <w:t xml:space="preserve"> </w:t>
      </w:r>
      <w:r w:rsidRPr="002E3B2F">
        <w:t>макропрогноз</w:t>
      </w:r>
      <w:r w:rsidR="00416EBB">
        <w:t xml:space="preserve"> </w:t>
      </w:r>
      <w:r w:rsidRPr="002E3B2F">
        <w:t>Минэка</w:t>
      </w:r>
      <w:r w:rsidR="00416EBB">
        <w:t xml:space="preserve"> </w:t>
      </w:r>
      <w:r w:rsidRPr="002E3B2F">
        <w:t>предполагал</w:t>
      </w:r>
      <w:r w:rsidR="00416EBB">
        <w:t xml:space="preserve"> </w:t>
      </w:r>
      <w:r w:rsidRPr="002E3B2F">
        <w:t>уровень</w:t>
      </w:r>
      <w:r w:rsidR="00416EBB">
        <w:t xml:space="preserve"> </w:t>
      </w:r>
      <w:r w:rsidRPr="002E3B2F">
        <w:t>инфляции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г.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выше</w:t>
      </w:r>
      <w:r w:rsidR="00416EBB">
        <w:t xml:space="preserve"> </w:t>
      </w:r>
      <w:r w:rsidRPr="002E3B2F">
        <w:t>5,3%.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новой</w:t>
      </w:r>
      <w:r w:rsidR="00416EBB">
        <w:t xml:space="preserve"> </w:t>
      </w:r>
      <w:r w:rsidRPr="002E3B2F">
        <w:t>версии</w:t>
      </w:r>
      <w:r w:rsidR="00416EBB">
        <w:t xml:space="preserve"> </w:t>
      </w:r>
      <w:r w:rsidRPr="002E3B2F">
        <w:t>прогноза</w:t>
      </w:r>
      <w:r w:rsidR="00416EBB">
        <w:t xml:space="preserve"> </w:t>
      </w:r>
      <w:r w:rsidRPr="002E3B2F">
        <w:t>ведомство</w:t>
      </w:r>
      <w:r w:rsidR="00416EBB">
        <w:t xml:space="preserve"> </w:t>
      </w:r>
      <w:r w:rsidRPr="002E3B2F">
        <w:t>повысило</w:t>
      </w:r>
      <w:r w:rsidR="00416EBB">
        <w:t xml:space="preserve"> </w:t>
      </w:r>
      <w:r w:rsidRPr="002E3B2F">
        <w:t>показатель:</w:t>
      </w:r>
      <w:r w:rsidR="00416EBB">
        <w:t xml:space="preserve"> </w:t>
      </w:r>
      <w:r w:rsidRPr="002E3B2F">
        <w:t>ожидается,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итогам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он</w:t>
      </w:r>
      <w:r w:rsidR="00416EBB">
        <w:t xml:space="preserve"> </w:t>
      </w:r>
      <w:r w:rsidRPr="002E3B2F">
        <w:t>составит</w:t>
      </w:r>
      <w:r w:rsidR="00416EBB">
        <w:t xml:space="preserve"> </w:t>
      </w:r>
      <w:r w:rsidRPr="002E3B2F">
        <w:t>7,5%,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2024-м</w:t>
      </w:r>
      <w:r w:rsidR="00416EBB">
        <w:t xml:space="preserve"> </w:t>
      </w:r>
      <w:r w:rsidRPr="002E3B2F">
        <w:t>сократится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4,5%,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2025</w:t>
      </w:r>
      <w:r w:rsidR="00416EBB">
        <w:t>-</w:t>
      </w:r>
      <w:r w:rsidRPr="002E3B2F">
        <w:t>2026</w:t>
      </w:r>
      <w:r w:rsidR="00416EBB">
        <w:t xml:space="preserve"> </w:t>
      </w:r>
      <w:r w:rsidRPr="002E3B2F">
        <w:t>гг.</w:t>
      </w:r>
      <w:r w:rsidR="00416EBB">
        <w:t xml:space="preserve"> - </w:t>
      </w:r>
      <w:r w:rsidRPr="002E3B2F">
        <w:t>до</w:t>
      </w:r>
      <w:r w:rsidR="00416EBB">
        <w:t xml:space="preserve"> </w:t>
      </w:r>
      <w:r w:rsidRPr="002E3B2F">
        <w:t>4%.</w:t>
      </w:r>
    </w:p>
    <w:p w:rsidR="00AF5D86" w:rsidRPr="002E3B2F" w:rsidRDefault="00AF5D86" w:rsidP="00AF5D86">
      <w:r w:rsidRPr="002E3B2F">
        <w:t>В</w:t>
      </w:r>
      <w:r w:rsidR="00416EBB">
        <w:t xml:space="preserve"> </w:t>
      </w:r>
      <w:r w:rsidRPr="002E3B2F">
        <w:t>результате</w:t>
      </w:r>
      <w:r w:rsidR="00416EBB">
        <w:t xml:space="preserve"> </w:t>
      </w:r>
      <w:r w:rsidRPr="002E3B2F">
        <w:t>перерасчета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января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г.</w:t>
      </w:r>
      <w:r w:rsidR="00416EBB">
        <w:t xml:space="preserve"> </w:t>
      </w:r>
      <w:r w:rsidRPr="002E3B2F">
        <w:t>средний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страховой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старости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неработающих</w:t>
      </w:r>
      <w:r w:rsidR="00416EBB">
        <w:t xml:space="preserve"> </w:t>
      </w:r>
      <w:r w:rsidRPr="002E3B2F">
        <w:t>вырастет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1,6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составит</w:t>
      </w:r>
      <w:r w:rsidR="00416EBB">
        <w:t xml:space="preserve"> </w:t>
      </w:r>
      <w:r w:rsidRPr="002E3B2F">
        <w:t>23,4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вместо</w:t>
      </w:r>
      <w:r w:rsidR="00416EBB">
        <w:t xml:space="preserve"> </w:t>
      </w:r>
      <w:r w:rsidRPr="002E3B2F">
        <w:t>22,8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руб.,</w:t>
      </w:r>
      <w:r w:rsidR="00416EBB">
        <w:t xml:space="preserve"> </w:t>
      </w:r>
      <w:r w:rsidRPr="002E3B2F">
        <w:t>прогнозировавшихся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предыдущей</w:t>
      </w:r>
      <w:r w:rsidR="00416EBB">
        <w:t xml:space="preserve"> </w:t>
      </w:r>
      <w:r w:rsidRPr="002E3B2F">
        <w:t>версии</w:t>
      </w:r>
      <w:r w:rsidR="00416EBB">
        <w:t xml:space="preserve"> </w:t>
      </w:r>
      <w:r w:rsidRPr="002E3B2F">
        <w:t>проекта</w:t>
      </w:r>
      <w:r w:rsidR="00416EBB">
        <w:t xml:space="preserve"> </w:t>
      </w:r>
      <w:r w:rsidRPr="002E3B2F">
        <w:t>бюджета.</w:t>
      </w:r>
    </w:p>
    <w:p w:rsidR="00AF5D86" w:rsidRPr="002E3B2F" w:rsidRDefault="00AF5D86" w:rsidP="00AF5D86">
      <w:r w:rsidRPr="002E3B2F">
        <w:t>Второй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объему</w:t>
      </w:r>
      <w:r w:rsidR="00416EBB">
        <w:t xml:space="preserve"> </w:t>
      </w:r>
      <w:r w:rsidRPr="002E3B2F">
        <w:t>статьей</w:t>
      </w:r>
      <w:r w:rsidR="00416EBB">
        <w:t xml:space="preserve"> </w:t>
      </w:r>
      <w:r w:rsidRPr="002E3B2F">
        <w:t>расходов</w:t>
      </w:r>
      <w:r w:rsidR="00416EBB">
        <w:t xml:space="preserve"> </w:t>
      </w:r>
      <w:r w:rsidRPr="002E3B2F">
        <w:t>Соцфонда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поддержка</w:t>
      </w:r>
      <w:r w:rsidR="00416EBB">
        <w:t xml:space="preserve"> </w:t>
      </w:r>
      <w:r w:rsidRPr="002E3B2F">
        <w:t>семей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детьми.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общей</w:t>
      </w:r>
      <w:r w:rsidR="00416EBB">
        <w:t xml:space="preserve"> </w:t>
      </w:r>
      <w:r w:rsidRPr="002E3B2F">
        <w:t>сложности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г.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его</w:t>
      </w:r>
      <w:r w:rsidR="00416EBB">
        <w:t xml:space="preserve"> </w:t>
      </w:r>
      <w:r w:rsidRPr="002E3B2F">
        <w:t>бюджета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выплату</w:t>
      </w:r>
      <w:r w:rsidR="00416EBB">
        <w:t xml:space="preserve"> </w:t>
      </w:r>
      <w:r w:rsidRPr="002E3B2F">
        <w:t>единого</w:t>
      </w:r>
      <w:r w:rsidR="00416EBB">
        <w:t xml:space="preserve"> </w:t>
      </w:r>
      <w:r w:rsidRPr="002E3B2F">
        <w:t>пособия,</w:t>
      </w:r>
      <w:r w:rsidR="00416EBB">
        <w:t xml:space="preserve"> </w:t>
      </w:r>
      <w:r w:rsidRPr="002E3B2F">
        <w:t>маткапитал,</w:t>
      </w:r>
      <w:r w:rsidR="00416EBB">
        <w:t xml:space="preserve"> </w:t>
      </w:r>
      <w:r w:rsidRPr="002E3B2F">
        <w:t>единовременные</w:t>
      </w:r>
      <w:r w:rsidR="00416EBB">
        <w:t xml:space="preserve"> </w:t>
      </w:r>
      <w:r w:rsidRPr="002E3B2F">
        <w:t>пособия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рождении</w:t>
      </w:r>
      <w:r w:rsidR="00416EBB">
        <w:t xml:space="preserve"> </w:t>
      </w:r>
      <w:r w:rsidRPr="002E3B2F">
        <w:t>ребенка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другие</w:t>
      </w:r>
      <w:r w:rsidR="00416EBB">
        <w:t xml:space="preserve"> </w:t>
      </w:r>
      <w:r w:rsidRPr="002E3B2F">
        <w:t>меры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потрачено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2,2</w:t>
      </w:r>
      <w:r w:rsidR="00416EBB">
        <w:t xml:space="preserve"> </w:t>
      </w:r>
      <w:r w:rsidRPr="002E3B2F">
        <w:t>трлн</w:t>
      </w:r>
      <w:r w:rsidR="00416EBB">
        <w:t xml:space="preserve"> </w:t>
      </w:r>
      <w:r w:rsidRPr="002E3B2F">
        <w:t>руб.</w:t>
      </w:r>
    </w:p>
    <w:p w:rsidR="00AF5D86" w:rsidRPr="002E3B2F" w:rsidRDefault="00AF5D86" w:rsidP="00AF5D86">
      <w:r w:rsidRPr="002E3B2F">
        <w:lastRenderedPageBreak/>
        <w:t>На</w:t>
      </w:r>
      <w:r w:rsidR="00416EBB">
        <w:t xml:space="preserve"> </w:t>
      </w:r>
      <w:r w:rsidRPr="002E3B2F">
        <w:t>третьем</w:t>
      </w:r>
      <w:r w:rsidR="00416EBB">
        <w:t xml:space="preserve"> </w:t>
      </w:r>
      <w:r w:rsidRPr="002E3B2F">
        <w:t>месте</w:t>
      </w:r>
      <w:r w:rsidR="00416EBB">
        <w:t xml:space="preserve"> </w:t>
      </w:r>
      <w:r w:rsidRPr="002E3B2F">
        <w:t>оказались</w:t>
      </w:r>
      <w:r w:rsidR="00416EBB">
        <w:t xml:space="preserve"> </w:t>
      </w:r>
      <w:r w:rsidRPr="002E3B2F">
        <w:t>расходы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больничные,</w:t>
      </w:r>
      <w:r w:rsidR="00416EBB">
        <w:t xml:space="preserve"> </w:t>
      </w:r>
      <w:r w:rsidRPr="002E3B2F">
        <w:t>декретные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пособия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уходу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ребенком.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следующем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них</w:t>
      </w:r>
      <w:r w:rsidR="00416EBB">
        <w:t xml:space="preserve"> </w:t>
      </w:r>
      <w:r w:rsidRPr="002E3B2F">
        <w:t>заложено</w:t>
      </w:r>
      <w:r w:rsidR="00416EBB">
        <w:t xml:space="preserve"> </w:t>
      </w:r>
      <w:r w:rsidRPr="002E3B2F">
        <w:t>около</w:t>
      </w:r>
      <w:r w:rsidR="00416EBB">
        <w:t xml:space="preserve"> </w:t>
      </w:r>
      <w:r w:rsidRPr="002E3B2F">
        <w:t>1,1</w:t>
      </w:r>
      <w:r w:rsidR="00416EBB">
        <w:t xml:space="preserve"> </w:t>
      </w:r>
      <w:r w:rsidRPr="002E3B2F">
        <w:t>трлн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бюджете</w:t>
      </w:r>
      <w:r w:rsidR="00416EBB">
        <w:t xml:space="preserve"> </w:t>
      </w:r>
      <w:r w:rsidRPr="002E3B2F">
        <w:t>фонда.</w:t>
      </w:r>
    </w:p>
    <w:p w:rsidR="00AF5D86" w:rsidRPr="002E3B2F" w:rsidRDefault="00AF5D86" w:rsidP="00AF5D86">
      <w:r w:rsidRPr="002E3B2F">
        <w:t>Причем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этих</w:t>
      </w:r>
      <w:r w:rsidR="00416EBB">
        <w:t xml:space="preserve"> </w:t>
      </w:r>
      <w:r w:rsidRPr="002E3B2F">
        <w:t>выплат</w:t>
      </w:r>
      <w:r w:rsidR="00416EBB">
        <w:t xml:space="preserve"> </w:t>
      </w:r>
      <w:r w:rsidRPr="002E3B2F">
        <w:t>заметно</w:t>
      </w:r>
      <w:r w:rsidR="00416EBB">
        <w:t xml:space="preserve"> </w:t>
      </w:r>
      <w:r w:rsidRPr="002E3B2F">
        <w:t>вырастет</w:t>
      </w:r>
      <w:r w:rsidR="00416EBB">
        <w:t xml:space="preserve"> </w:t>
      </w:r>
      <w:r w:rsidRPr="002E3B2F">
        <w:t>из-за</w:t>
      </w:r>
      <w:r w:rsidR="00416EBB">
        <w:t xml:space="preserve"> </w:t>
      </w:r>
      <w:r w:rsidRPr="002E3B2F">
        <w:t>внедрения</w:t>
      </w:r>
      <w:r w:rsidR="00416EBB">
        <w:t xml:space="preserve"> </w:t>
      </w:r>
      <w:r w:rsidRPr="002E3B2F">
        <w:t>единого</w:t>
      </w:r>
      <w:r w:rsidR="00416EBB">
        <w:t xml:space="preserve"> </w:t>
      </w:r>
      <w:r w:rsidRPr="002E3B2F">
        <w:t>тарифа</w:t>
      </w:r>
      <w:r w:rsidR="00416EBB">
        <w:t xml:space="preserve"> </w:t>
      </w:r>
      <w:r w:rsidRPr="002E3B2F">
        <w:t>страховых</w:t>
      </w:r>
      <w:r w:rsidR="00416EBB">
        <w:t xml:space="preserve"> </w:t>
      </w:r>
      <w:r w:rsidRPr="002E3B2F">
        <w:t>взносов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работодателей,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обязательства</w:t>
      </w:r>
      <w:r w:rsidR="00416EBB">
        <w:t xml:space="preserve"> </w:t>
      </w:r>
      <w:r w:rsidRPr="002E3B2F">
        <w:t>уплачивать</w:t>
      </w:r>
      <w:r w:rsidR="00416EBB">
        <w:t xml:space="preserve"> </w:t>
      </w:r>
      <w:r w:rsidRPr="002E3B2F">
        <w:t>взносы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сотрудников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ГПХ.</w:t>
      </w:r>
      <w:r w:rsidR="00416EBB">
        <w:t xml:space="preserve"> </w:t>
      </w:r>
      <w:r w:rsidRPr="002E3B2F">
        <w:t>Максимальная</w:t>
      </w:r>
      <w:r w:rsidR="00416EBB">
        <w:t xml:space="preserve"> </w:t>
      </w:r>
      <w:r w:rsidRPr="002E3B2F">
        <w:t>сумма</w:t>
      </w:r>
      <w:r w:rsidR="00416EBB">
        <w:t xml:space="preserve"> </w:t>
      </w:r>
      <w:r w:rsidRPr="002E3B2F">
        <w:t>пособия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временной</w:t>
      </w:r>
      <w:r w:rsidR="00416EBB">
        <w:t xml:space="preserve"> </w:t>
      </w:r>
      <w:r w:rsidRPr="002E3B2F">
        <w:t>нетрудоспособности</w:t>
      </w:r>
      <w:r w:rsidR="00416EBB">
        <w:t xml:space="preserve"> </w:t>
      </w:r>
      <w:r w:rsidRPr="002E3B2F">
        <w:t>составит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122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месяц</w:t>
      </w:r>
      <w:r w:rsidR="00416EBB">
        <w:t xml:space="preserve"> </w:t>
      </w:r>
      <w:r w:rsidRPr="002E3B2F">
        <w:t>против</w:t>
      </w:r>
      <w:r w:rsidR="00416EBB">
        <w:t xml:space="preserve"> </w:t>
      </w:r>
      <w:r w:rsidRPr="002E3B2F">
        <w:t>83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г.,</w:t>
      </w:r>
      <w:r w:rsidR="00416EBB">
        <w:t xml:space="preserve"> </w:t>
      </w:r>
      <w:r w:rsidRPr="002E3B2F">
        <w:t>предельный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пособия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беременности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родам</w:t>
      </w:r>
      <w:r w:rsidR="00416EBB">
        <w:t xml:space="preserve"> </w:t>
      </w:r>
      <w:r w:rsidRPr="002E3B2F">
        <w:t>увеличится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383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565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руб.,</w:t>
      </w:r>
      <w:r w:rsidR="00416EBB">
        <w:t xml:space="preserve"> </w:t>
      </w:r>
      <w:r w:rsidRPr="002E3B2F">
        <w:t>выплат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уходу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ребенком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полутора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работающих</w:t>
      </w:r>
      <w:r w:rsidR="00416EBB">
        <w:t xml:space="preserve"> - </w:t>
      </w:r>
      <w:r w:rsidRPr="002E3B2F">
        <w:t>до</w:t>
      </w:r>
      <w:r w:rsidR="00416EBB">
        <w:t xml:space="preserve"> </w:t>
      </w:r>
      <w:r w:rsidRPr="002E3B2F">
        <w:t>49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месяц</w:t>
      </w:r>
      <w:r w:rsidR="00416EBB">
        <w:t xml:space="preserve"> </w:t>
      </w:r>
      <w:r w:rsidRPr="002E3B2F">
        <w:t>(вместо</w:t>
      </w:r>
      <w:r w:rsidR="00416EBB">
        <w:t xml:space="preserve"> </w:t>
      </w:r>
      <w:r w:rsidRPr="002E3B2F">
        <w:t>33,2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г).</w:t>
      </w:r>
    </w:p>
    <w:p w:rsidR="00AF5D86" w:rsidRPr="002E3B2F" w:rsidRDefault="00B673E0" w:rsidP="00AF5D86">
      <w:hyperlink r:id="rId27" w:history="1">
        <w:r w:rsidR="00AF5D86" w:rsidRPr="002E3B2F">
          <w:rPr>
            <w:rStyle w:val="a3"/>
          </w:rPr>
          <w:t>https://konkurent.ru/article/62117</w:t>
        </w:r>
      </w:hyperlink>
      <w:r w:rsidR="00416EBB">
        <w:t xml:space="preserve"> </w:t>
      </w:r>
    </w:p>
    <w:p w:rsidR="009C7605" w:rsidRPr="002E3B2F" w:rsidRDefault="009C7605" w:rsidP="009C7605">
      <w:pPr>
        <w:pStyle w:val="2"/>
      </w:pPr>
      <w:bookmarkStart w:id="73" w:name="_Toc146694087"/>
      <w:r w:rsidRPr="002E3B2F">
        <w:t>АГН</w:t>
      </w:r>
      <w:r w:rsidR="00416EBB">
        <w:t xml:space="preserve"> «</w:t>
      </w:r>
      <w:r w:rsidRPr="002E3B2F">
        <w:t>Москва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Госдуме</w:t>
      </w:r>
      <w:r w:rsidR="00416EBB">
        <w:t xml:space="preserve"> </w:t>
      </w:r>
      <w:r w:rsidRPr="002E3B2F">
        <w:t>поддержали</w:t>
      </w:r>
      <w:r w:rsidR="00416EBB">
        <w:t xml:space="preserve"> </w:t>
      </w:r>
      <w:r w:rsidRPr="002E3B2F">
        <w:t>идею</w:t>
      </w:r>
      <w:r w:rsidR="00416EBB">
        <w:t xml:space="preserve"> </w:t>
      </w:r>
      <w:r w:rsidRPr="002E3B2F">
        <w:t>бесплатно</w:t>
      </w:r>
      <w:r w:rsidR="00416EBB">
        <w:t xml:space="preserve"> </w:t>
      </w:r>
      <w:r w:rsidRPr="002E3B2F">
        <w:t>раздавать</w:t>
      </w:r>
      <w:r w:rsidR="00416EBB">
        <w:t xml:space="preserve"> </w:t>
      </w:r>
      <w:r w:rsidRPr="002E3B2F">
        <w:t>пенсионерам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магазинах</w:t>
      </w:r>
      <w:r w:rsidR="00416EBB">
        <w:t xml:space="preserve"> </w:t>
      </w:r>
      <w:r w:rsidRPr="002E3B2F">
        <w:t>товары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истекающим</w:t>
      </w:r>
      <w:r w:rsidR="00416EBB">
        <w:t xml:space="preserve"> </w:t>
      </w:r>
      <w:r w:rsidRPr="002E3B2F">
        <w:t>сроком</w:t>
      </w:r>
      <w:r w:rsidR="00416EBB">
        <w:t xml:space="preserve"> </w:t>
      </w:r>
      <w:r w:rsidRPr="002E3B2F">
        <w:t>годности</w:t>
      </w:r>
      <w:bookmarkEnd w:id="73"/>
    </w:p>
    <w:p w:rsidR="009C7605" w:rsidRPr="002E3B2F" w:rsidRDefault="009C7605" w:rsidP="005627CA">
      <w:pPr>
        <w:pStyle w:val="3"/>
      </w:pPr>
      <w:bookmarkStart w:id="74" w:name="_Toc146694088"/>
      <w:r w:rsidRPr="002E3B2F">
        <w:t>Первый</w:t>
      </w:r>
      <w:r w:rsidR="00416EBB">
        <w:t xml:space="preserve"> </w:t>
      </w:r>
      <w:r w:rsidRPr="002E3B2F">
        <w:t>заместитель</w:t>
      </w:r>
      <w:r w:rsidR="00416EBB">
        <w:t xml:space="preserve"> </w:t>
      </w:r>
      <w:r w:rsidRPr="002E3B2F">
        <w:t>председателя</w:t>
      </w:r>
      <w:r w:rsidR="00416EBB">
        <w:t xml:space="preserve"> </w:t>
      </w:r>
      <w:r w:rsidRPr="002E3B2F">
        <w:t>комитета</w:t>
      </w:r>
      <w:r w:rsidR="00416EBB">
        <w:t xml:space="preserve"> </w:t>
      </w:r>
      <w:r w:rsidRPr="002E3B2F">
        <w:t>Госдумы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просвещению</w:t>
      </w:r>
      <w:r w:rsidR="00416EBB">
        <w:t xml:space="preserve"> </w:t>
      </w:r>
      <w:r w:rsidRPr="002E3B2F">
        <w:t>Яна</w:t>
      </w:r>
      <w:r w:rsidR="00416EBB">
        <w:t xml:space="preserve"> </w:t>
      </w:r>
      <w:r w:rsidRPr="002E3B2F">
        <w:t>Лантратова</w:t>
      </w:r>
      <w:r w:rsidR="00416EBB">
        <w:t xml:space="preserve"> </w:t>
      </w:r>
      <w:r w:rsidRPr="002E3B2F">
        <w:t>(</w:t>
      </w:r>
      <w:r w:rsidR="00416EBB">
        <w:t>«</w:t>
      </w:r>
      <w:r w:rsidRPr="002E3B2F">
        <w:t>Справедливая</w:t>
      </w:r>
      <w:r w:rsidR="00416EBB">
        <w:t xml:space="preserve"> </w:t>
      </w:r>
      <w:r w:rsidRPr="002E3B2F">
        <w:t>Россия</w:t>
      </w:r>
      <w:r w:rsidR="00416EBB">
        <w:t xml:space="preserve"> - </w:t>
      </w:r>
      <w:r w:rsidRPr="002E3B2F">
        <w:t>За</w:t>
      </w:r>
      <w:r w:rsidR="00416EBB">
        <w:t xml:space="preserve"> </w:t>
      </w:r>
      <w:r w:rsidRPr="002E3B2F">
        <w:t>правду</w:t>
      </w:r>
      <w:r w:rsidR="00416EBB">
        <w:t>»</w:t>
      </w:r>
      <w:r w:rsidRPr="002E3B2F">
        <w:t>)</w:t>
      </w:r>
      <w:r w:rsidR="00416EBB">
        <w:t xml:space="preserve"> </w:t>
      </w:r>
      <w:r w:rsidRPr="002E3B2F">
        <w:t>поддержала</w:t>
      </w:r>
      <w:r w:rsidR="00416EBB">
        <w:t xml:space="preserve"> </w:t>
      </w:r>
      <w:r w:rsidRPr="002E3B2F">
        <w:t>идею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создании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магазинах</w:t>
      </w:r>
      <w:r w:rsidR="00416EBB">
        <w:t xml:space="preserve"> </w:t>
      </w:r>
      <w:r w:rsidRPr="002E3B2F">
        <w:t>социальных</w:t>
      </w:r>
      <w:r w:rsidR="00416EBB">
        <w:t xml:space="preserve"> </w:t>
      </w:r>
      <w:r w:rsidRPr="002E3B2F">
        <w:t>полок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бесплатными</w:t>
      </w:r>
      <w:r w:rsidR="00416EBB">
        <w:t xml:space="preserve"> </w:t>
      </w:r>
      <w:r w:rsidRPr="002E3B2F">
        <w:t>товарами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истекающим</w:t>
      </w:r>
      <w:r w:rsidR="00416EBB">
        <w:t xml:space="preserve"> </w:t>
      </w:r>
      <w:r w:rsidRPr="002E3B2F">
        <w:t>сроком</w:t>
      </w:r>
      <w:r w:rsidR="00416EBB">
        <w:t xml:space="preserve"> </w:t>
      </w:r>
      <w:r w:rsidRPr="002E3B2F">
        <w:t>годности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пенсионеров.</w:t>
      </w:r>
      <w:r w:rsidR="00416EBB">
        <w:t xml:space="preserve"> </w:t>
      </w:r>
      <w:r w:rsidRPr="002E3B2F">
        <w:t>Об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она</w:t>
      </w:r>
      <w:r w:rsidR="00416EBB">
        <w:t xml:space="preserve"> </w:t>
      </w:r>
      <w:r w:rsidRPr="002E3B2F">
        <w:t>сообщила</w:t>
      </w:r>
      <w:r w:rsidR="00416EBB">
        <w:t xml:space="preserve"> </w:t>
      </w:r>
      <w:r w:rsidRPr="002E3B2F">
        <w:t>Агентству</w:t>
      </w:r>
      <w:r w:rsidR="00416EBB">
        <w:t xml:space="preserve"> </w:t>
      </w:r>
      <w:r w:rsidRPr="002E3B2F">
        <w:t>городских</w:t>
      </w:r>
      <w:r w:rsidR="00416EBB">
        <w:t xml:space="preserve"> </w:t>
      </w:r>
      <w:r w:rsidRPr="002E3B2F">
        <w:t>новостей</w:t>
      </w:r>
      <w:r w:rsidR="00416EBB">
        <w:t xml:space="preserve"> «</w:t>
      </w:r>
      <w:r w:rsidRPr="002E3B2F">
        <w:t>Москва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комментируя</w:t>
      </w:r>
      <w:r w:rsidR="00416EBB">
        <w:t xml:space="preserve"> </w:t>
      </w:r>
      <w:r w:rsidRPr="002E3B2F">
        <w:t>соответствующее</w:t>
      </w:r>
      <w:r w:rsidR="00416EBB">
        <w:t xml:space="preserve"> </w:t>
      </w:r>
      <w:r w:rsidRPr="002E3B2F">
        <w:t>предложение</w:t>
      </w:r>
      <w:r w:rsidR="00416EBB">
        <w:t xml:space="preserve"> </w:t>
      </w:r>
      <w:r w:rsidRPr="002E3B2F">
        <w:t>экспертов</w:t>
      </w:r>
      <w:r w:rsidR="00416EBB">
        <w:t xml:space="preserve"> </w:t>
      </w:r>
      <w:r w:rsidRPr="002E3B2F">
        <w:t>Финансового</w:t>
      </w:r>
      <w:r w:rsidR="00416EBB">
        <w:t xml:space="preserve"> </w:t>
      </w:r>
      <w:r w:rsidRPr="002E3B2F">
        <w:t>университета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правительстве</w:t>
      </w:r>
      <w:r w:rsidR="00416EBB">
        <w:t xml:space="preserve"> </w:t>
      </w:r>
      <w:r w:rsidRPr="002E3B2F">
        <w:t>РФ.</w:t>
      </w:r>
      <w:bookmarkEnd w:id="74"/>
    </w:p>
    <w:p w:rsidR="009C7605" w:rsidRPr="002E3B2F" w:rsidRDefault="00416EBB" w:rsidP="009C7605">
      <w:r>
        <w:t>«</w:t>
      </w:r>
      <w:r w:rsidR="009C7605" w:rsidRPr="002E3B2F">
        <w:t>Инициативу</w:t>
      </w:r>
      <w:r>
        <w:t xml:space="preserve"> </w:t>
      </w:r>
      <w:r w:rsidR="009C7605" w:rsidRPr="002E3B2F">
        <w:t>поддерживаю</w:t>
      </w:r>
      <w:r>
        <w:t xml:space="preserve"> </w:t>
      </w:r>
      <w:r w:rsidR="009C7605" w:rsidRPr="002E3B2F">
        <w:t>и</w:t>
      </w:r>
      <w:r>
        <w:t xml:space="preserve"> </w:t>
      </w:r>
      <w:r w:rsidR="009C7605" w:rsidRPr="002E3B2F">
        <w:t>сама</w:t>
      </w:r>
      <w:r>
        <w:t xml:space="preserve"> </w:t>
      </w:r>
      <w:r w:rsidR="009C7605" w:rsidRPr="002E3B2F">
        <w:t>с</w:t>
      </w:r>
      <w:r>
        <w:t xml:space="preserve"> </w:t>
      </w:r>
      <w:r w:rsidR="009C7605" w:rsidRPr="002E3B2F">
        <w:t>аналогичной</w:t>
      </w:r>
      <w:r>
        <w:t xml:space="preserve"> </w:t>
      </w:r>
      <w:r w:rsidR="009C7605" w:rsidRPr="002E3B2F">
        <w:t>выступала.</w:t>
      </w:r>
      <w:r>
        <w:t xml:space="preserve"> </w:t>
      </w:r>
      <w:r w:rsidR="009C7605" w:rsidRPr="002E3B2F">
        <w:t>В</w:t>
      </w:r>
      <w:r>
        <w:t xml:space="preserve"> </w:t>
      </w:r>
      <w:r w:rsidR="009C7605" w:rsidRPr="002E3B2F">
        <w:t>некоторых</w:t>
      </w:r>
      <w:r>
        <w:t xml:space="preserve"> </w:t>
      </w:r>
      <w:r w:rsidR="009C7605" w:rsidRPr="002E3B2F">
        <w:t>странах</w:t>
      </w:r>
      <w:r>
        <w:t xml:space="preserve"> </w:t>
      </w:r>
      <w:r w:rsidR="009C7605" w:rsidRPr="002E3B2F">
        <w:t>такое</w:t>
      </w:r>
      <w:r>
        <w:t xml:space="preserve"> </w:t>
      </w:r>
      <w:r w:rsidR="009C7605" w:rsidRPr="002E3B2F">
        <w:t>успешно</w:t>
      </w:r>
      <w:r>
        <w:t xml:space="preserve"> </w:t>
      </w:r>
      <w:r w:rsidR="009C7605" w:rsidRPr="002E3B2F">
        <w:t>практикуется.</w:t>
      </w:r>
      <w:r>
        <w:t xml:space="preserve"> </w:t>
      </w:r>
      <w:r w:rsidR="009C7605" w:rsidRPr="002E3B2F">
        <w:t>Это</w:t>
      </w:r>
      <w:r>
        <w:t xml:space="preserve"> </w:t>
      </w:r>
      <w:r w:rsidR="009C7605" w:rsidRPr="002E3B2F">
        <w:t>будет</w:t>
      </w:r>
      <w:r>
        <w:t xml:space="preserve"> </w:t>
      </w:r>
      <w:r w:rsidR="009C7605" w:rsidRPr="002E3B2F">
        <w:t>хорошей</w:t>
      </w:r>
      <w:r>
        <w:t xml:space="preserve"> </w:t>
      </w:r>
      <w:r w:rsidR="009C7605" w:rsidRPr="002E3B2F">
        <w:t>поддержкой</w:t>
      </w:r>
      <w:r>
        <w:t xml:space="preserve"> </w:t>
      </w:r>
      <w:r w:rsidR="009C7605" w:rsidRPr="002E3B2F">
        <w:t>не</w:t>
      </w:r>
      <w:r>
        <w:t xml:space="preserve"> </w:t>
      </w:r>
      <w:r w:rsidR="009C7605" w:rsidRPr="002E3B2F">
        <w:t>только</w:t>
      </w:r>
      <w:r>
        <w:t xml:space="preserve"> </w:t>
      </w:r>
      <w:r w:rsidR="009C7605" w:rsidRPr="002E3B2F">
        <w:t>для</w:t>
      </w:r>
      <w:r>
        <w:t xml:space="preserve"> </w:t>
      </w:r>
      <w:r w:rsidR="009C7605" w:rsidRPr="002E3B2F">
        <w:t>пенсионеров,</w:t>
      </w:r>
      <w:r>
        <w:t xml:space="preserve"> </w:t>
      </w:r>
      <w:r w:rsidR="009C7605" w:rsidRPr="002E3B2F">
        <w:t>но</w:t>
      </w:r>
      <w:r>
        <w:t xml:space="preserve"> </w:t>
      </w:r>
      <w:r w:rsidR="009C7605" w:rsidRPr="002E3B2F">
        <w:t>и</w:t>
      </w:r>
      <w:r>
        <w:t xml:space="preserve"> </w:t>
      </w:r>
      <w:r w:rsidR="009C7605" w:rsidRPr="002E3B2F">
        <w:t>для</w:t>
      </w:r>
      <w:r>
        <w:t xml:space="preserve"> </w:t>
      </w:r>
      <w:r w:rsidR="009C7605" w:rsidRPr="002E3B2F">
        <w:t>социально</w:t>
      </w:r>
      <w:r>
        <w:t xml:space="preserve"> </w:t>
      </w:r>
      <w:r w:rsidR="009C7605" w:rsidRPr="002E3B2F">
        <w:t>уязвимых</w:t>
      </w:r>
      <w:r>
        <w:t xml:space="preserve"> </w:t>
      </w:r>
      <w:r w:rsidR="009C7605" w:rsidRPr="002E3B2F">
        <w:t>категорий</w:t>
      </w:r>
      <w:r>
        <w:t xml:space="preserve"> </w:t>
      </w:r>
      <w:r w:rsidR="009C7605" w:rsidRPr="002E3B2F">
        <w:t>населения</w:t>
      </w:r>
      <w:r>
        <w:t>»</w:t>
      </w:r>
      <w:r w:rsidR="009C7605" w:rsidRPr="002E3B2F">
        <w:t>,</w:t>
      </w:r>
      <w:r>
        <w:t xml:space="preserve"> - </w:t>
      </w:r>
      <w:r w:rsidR="009C7605" w:rsidRPr="002E3B2F">
        <w:t>сказала</w:t>
      </w:r>
      <w:r>
        <w:t xml:space="preserve"> </w:t>
      </w:r>
      <w:r w:rsidR="009C7605" w:rsidRPr="002E3B2F">
        <w:t>Лантратова.</w:t>
      </w:r>
    </w:p>
    <w:p w:rsidR="009C7605" w:rsidRPr="002E3B2F" w:rsidRDefault="009C7605" w:rsidP="009C7605">
      <w:r w:rsidRPr="002E3B2F">
        <w:t>Она</w:t>
      </w:r>
      <w:r w:rsidR="00416EBB">
        <w:t xml:space="preserve"> </w:t>
      </w:r>
      <w:r w:rsidRPr="002E3B2F">
        <w:t>отметила,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необходимо</w:t>
      </w:r>
      <w:r w:rsidR="00416EBB">
        <w:t xml:space="preserve"> </w:t>
      </w:r>
      <w:r w:rsidRPr="002E3B2F">
        <w:t>поощрить</w:t>
      </w:r>
      <w:r w:rsidR="00416EBB">
        <w:t xml:space="preserve"> </w:t>
      </w:r>
      <w:r w:rsidRPr="002E3B2F">
        <w:t>предпринимателей,</w:t>
      </w:r>
      <w:r w:rsidR="00416EBB">
        <w:t xml:space="preserve"> </w:t>
      </w:r>
      <w:r w:rsidRPr="002E3B2F">
        <w:t>чтобы</w:t>
      </w:r>
      <w:r w:rsidR="00416EBB">
        <w:t xml:space="preserve"> </w:t>
      </w:r>
      <w:r w:rsidRPr="002E3B2F">
        <w:t>они</w:t>
      </w:r>
      <w:r w:rsidR="00416EBB">
        <w:t xml:space="preserve"> </w:t>
      </w:r>
      <w:r w:rsidRPr="002E3B2F">
        <w:t>организовали</w:t>
      </w:r>
      <w:r w:rsidR="00416EBB">
        <w:t xml:space="preserve"> </w:t>
      </w:r>
      <w:r w:rsidRPr="002E3B2F">
        <w:t>такие</w:t>
      </w:r>
      <w:r w:rsidR="00416EBB">
        <w:t xml:space="preserve"> </w:t>
      </w:r>
      <w:r w:rsidRPr="002E3B2F">
        <w:t>социальные</w:t>
      </w:r>
      <w:r w:rsidR="00416EBB">
        <w:t xml:space="preserve"> </w:t>
      </w:r>
      <w:r w:rsidRPr="002E3B2F">
        <w:t>полки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бесплатными</w:t>
      </w:r>
      <w:r w:rsidR="00416EBB">
        <w:t xml:space="preserve"> </w:t>
      </w:r>
      <w:r w:rsidRPr="002E3B2F">
        <w:t>товарами.</w:t>
      </w:r>
      <w:r w:rsidR="00416EBB">
        <w:t xml:space="preserve"> «</w:t>
      </w:r>
      <w:r w:rsidRPr="002E3B2F">
        <w:t>Возможно,</w:t>
      </w:r>
      <w:r w:rsidR="00416EBB">
        <w:t xml:space="preserve"> </w:t>
      </w:r>
      <w:r w:rsidRPr="002E3B2F">
        <w:t>налоговой</w:t>
      </w:r>
      <w:r w:rsidR="00416EBB">
        <w:t xml:space="preserve"> </w:t>
      </w:r>
      <w:r w:rsidRPr="002E3B2F">
        <w:t>преференцией.</w:t>
      </w:r>
      <w:r w:rsidR="00416EBB">
        <w:t xml:space="preserve"> </w:t>
      </w:r>
      <w:r w:rsidRPr="002E3B2F">
        <w:t>Надо</w:t>
      </w:r>
      <w:r w:rsidR="00416EBB">
        <w:t xml:space="preserve"> </w:t>
      </w:r>
      <w:r w:rsidRPr="002E3B2F">
        <w:t>обсуждать,</w:t>
      </w:r>
      <w:r w:rsidR="00416EBB">
        <w:t xml:space="preserve"> </w:t>
      </w:r>
      <w:r w:rsidRPr="002E3B2F">
        <w:t>конечно.</w:t>
      </w:r>
      <w:r w:rsidR="00416EBB">
        <w:t xml:space="preserve"> </w:t>
      </w:r>
      <w:r w:rsidRPr="002E3B2F">
        <w:t>Но</w:t>
      </w:r>
      <w:r w:rsidR="00416EBB">
        <w:t xml:space="preserve"> </w:t>
      </w:r>
      <w:r w:rsidRPr="002E3B2F">
        <w:t>идея</w:t>
      </w:r>
      <w:r w:rsidR="00416EBB">
        <w:t xml:space="preserve"> </w:t>
      </w:r>
      <w:r w:rsidRPr="002E3B2F">
        <w:t>здравая</w:t>
      </w:r>
      <w:r w:rsidR="00416EBB">
        <w:t xml:space="preserve"> - </w:t>
      </w:r>
      <w:r w:rsidRPr="002E3B2F">
        <w:t>на</w:t>
      </w:r>
      <w:r w:rsidR="00416EBB">
        <w:t xml:space="preserve"> </w:t>
      </w:r>
      <w:r w:rsidRPr="002E3B2F">
        <w:t>пользу</w:t>
      </w:r>
      <w:r w:rsidR="00416EBB">
        <w:t xml:space="preserve"> </w:t>
      </w:r>
      <w:r w:rsidRPr="002E3B2F">
        <w:t>людям</w:t>
      </w:r>
      <w:r w:rsidR="00416EBB">
        <w:t>»</w:t>
      </w:r>
      <w:r w:rsidRPr="002E3B2F">
        <w:t>,</w:t>
      </w:r>
      <w:r w:rsidR="00416EBB">
        <w:t xml:space="preserve"> - </w:t>
      </w:r>
      <w:r w:rsidRPr="002E3B2F">
        <w:t>пояснила</w:t>
      </w:r>
      <w:r w:rsidR="00416EBB">
        <w:t xml:space="preserve"> </w:t>
      </w:r>
      <w:r w:rsidRPr="002E3B2F">
        <w:t>депутат.</w:t>
      </w:r>
    </w:p>
    <w:p w:rsidR="009C7605" w:rsidRPr="002E3B2F" w:rsidRDefault="009C7605" w:rsidP="009C7605">
      <w:r w:rsidRPr="002E3B2F">
        <w:t>Ранее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СМИ</w:t>
      </w:r>
      <w:r w:rsidR="00416EBB">
        <w:t xml:space="preserve"> </w:t>
      </w:r>
      <w:r w:rsidRPr="002E3B2F">
        <w:t>сообщалось,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эксперты</w:t>
      </w:r>
      <w:r w:rsidR="00416EBB">
        <w:t xml:space="preserve"> </w:t>
      </w:r>
      <w:r w:rsidRPr="002E3B2F">
        <w:t>Финансового</w:t>
      </w:r>
      <w:r w:rsidR="00416EBB">
        <w:t xml:space="preserve"> </w:t>
      </w:r>
      <w:r w:rsidRPr="002E3B2F">
        <w:t>университета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правительстве</w:t>
      </w:r>
      <w:r w:rsidR="00416EBB">
        <w:t xml:space="preserve"> </w:t>
      </w:r>
      <w:r w:rsidRPr="002E3B2F">
        <w:t>Александр</w:t>
      </w:r>
      <w:r w:rsidR="00416EBB">
        <w:t xml:space="preserve"> </w:t>
      </w:r>
      <w:r w:rsidRPr="002E3B2F">
        <w:t>Сафонов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Дарья</w:t>
      </w:r>
      <w:r w:rsidR="00416EBB">
        <w:t xml:space="preserve"> </w:t>
      </w:r>
      <w:r w:rsidRPr="002E3B2F">
        <w:t>Некипелова</w:t>
      </w:r>
      <w:r w:rsidR="00416EBB">
        <w:t xml:space="preserve"> </w:t>
      </w:r>
      <w:r w:rsidRPr="002E3B2F">
        <w:t>предложили</w:t>
      </w:r>
      <w:r w:rsidR="00416EBB">
        <w:t xml:space="preserve"> </w:t>
      </w:r>
      <w:r w:rsidRPr="002E3B2F">
        <w:t>дополнительные</w:t>
      </w:r>
      <w:r w:rsidR="00416EBB">
        <w:t xml:space="preserve"> </w:t>
      </w:r>
      <w:r w:rsidRPr="002E3B2F">
        <w:t>меры</w:t>
      </w:r>
      <w:r w:rsidR="00416EBB">
        <w:t xml:space="preserve"> </w:t>
      </w:r>
      <w:r w:rsidRPr="002E3B2F">
        <w:t>обеспечения</w:t>
      </w:r>
      <w:r w:rsidR="00416EBB">
        <w:t xml:space="preserve"> </w:t>
      </w:r>
      <w:r w:rsidRPr="002E3B2F">
        <w:t>пенсионеров</w:t>
      </w:r>
      <w:r w:rsidR="00416EBB">
        <w:t xml:space="preserve"> </w:t>
      </w:r>
      <w:r w:rsidRPr="002E3B2F">
        <w:t>продовольствием</w:t>
      </w:r>
      <w:r w:rsidR="00416EBB">
        <w:t xml:space="preserve"> - </w:t>
      </w:r>
      <w:r w:rsidRPr="002E3B2F">
        <w:t>создание</w:t>
      </w:r>
      <w:r w:rsidR="00416EBB">
        <w:t xml:space="preserve"> </w:t>
      </w:r>
      <w:r w:rsidRPr="002E3B2F">
        <w:t>социальных</w:t>
      </w:r>
      <w:r w:rsidR="00416EBB">
        <w:t xml:space="preserve"> </w:t>
      </w:r>
      <w:r w:rsidRPr="002E3B2F">
        <w:t>полок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бесплатными</w:t>
      </w:r>
      <w:r w:rsidR="00416EBB">
        <w:t xml:space="preserve"> </w:t>
      </w:r>
      <w:r w:rsidRPr="002E3B2F">
        <w:t>товарами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истекающим</w:t>
      </w:r>
      <w:r w:rsidR="00416EBB">
        <w:t xml:space="preserve"> </w:t>
      </w:r>
      <w:r w:rsidRPr="002E3B2F">
        <w:t>сроком</w:t>
      </w:r>
      <w:r w:rsidR="00416EBB">
        <w:t xml:space="preserve"> </w:t>
      </w:r>
      <w:r w:rsidRPr="002E3B2F">
        <w:t>годности.</w:t>
      </w:r>
      <w:r w:rsidR="00416EBB">
        <w:t xml:space="preserve"> </w:t>
      </w:r>
      <w:r w:rsidRPr="002E3B2F">
        <w:t>Уточнялось,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основную</w:t>
      </w:r>
      <w:r w:rsidR="00416EBB">
        <w:t xml:space="preserve"> </w:t>
      </w:r>
      <w:r w:rsidRPr="002E3B2F">
        <w:t>долю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структуре</w:t>
      </w:r>
      <w:r w:rsidR="00416EBB">
        <w:t xml:space="preserve"> </w:t>
      </w:r>
      <w:r w:rsidRPr="002E3B2F">
        <w:t>расходов</w:t>
      </w:r>
      <w:r w:rsidR="00416EBB">
        <w:t xml:space="preserve"> </w:t>
      </w:r>
      <w:r w:rsidRPr="002E3B2F">
        <w:t>пожилых</w:t>
      </w:r>
      <w:r w:rsidR="00416EBB">
        <w:t xml:space="preserve"> </w:t>
      </w:r>
      <w:r w:rsidRPr="002E3B2F">
        <w:t>граждан,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правило,</w:t>
      </w:r>
      <w:r w:rsidR="00416EBB">
        <w:t xml:space="preserve"> </w:t>
      </w:r>
      <w:r w:rsidRPr="002E3B2F">
        <w:t>занимают</w:t>
      </w:r>
      <w:r w:rsidR="00416EBB">
        <w:t xml:space="preserve"> </w:t>
      </w:r>
      <w:r w:rsidRPr="002E3B2F">
        <w:t>траты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приобретение</w:t>
      </w:r>
      <w:r w:rsidR="00416EBB">
        <w:t xml:space="preserve"> </w:t>
      </w:r>
      <w:r w:rsidRPr="002E3B2F">
        <w:t>продуктов</w:t>
      </w:r>
      <w:r w:rsidR="00416EBB">
        <w:t xml:space="preserve"> </w:t>
      </w:r>
      <w:r w:rsidRPr="002E3B2F">
        <w:t>питания.</w:t>
      </w:r>
    </w:p>
    <w:p w:rsidR="009C7605" w:rsidRPr="002E3B2F" w:rsidRDefault="00B673E0" w:rsidP="009C7605">
      <w:hyperlink r:id="rId28" w:history="1">
        <w:r w:rsidR="009C7605" w:rsidRPr="002E3B2F">
          <w:rPr>
            <w:rStyle w:val="a3"/>
          </w:rPr>
          <w:t>https://www.mskagency.ru/materials/3330973</w:t>
        </w:r>
      </w:hyperlink>
      <w:r w:rsidR="00416EBB">
        <w:t xml:space="preserve"> </w:t>
      </w:r>
    </w:p>
    <w:p w:rsidR="00F07309" w:rsidRPr="002E3B2F" w:rsidRDefault="00F07309" w:rsidP="00F07309">
      <w:pPr>
        <w:pStyle w:val="2"/>
      </w:pPr>
      <w:bookmarkStart w:id="75" w:name="_Toc146694089"/>
      <w:r w:rsidRPr="002E3B2F">
        <w:lastRenderedPageBreak/>
        <w:t>АиФ,</w:t>
      </w:r>
      <w:r w:rsidR="00416EBB">
        <w:t xml:space="preserve"> </w:t>
      </w:r>
      <w:r w:rsidRPr="002E3B2F">
        <w:t>26.09.2032,</w:t>
      </w:r>
      <w:r w:rsidR="00416EBB">
        <w:t xml:space="preserve"> </w:t>
      </w:r>
      <w:r w:rsidRPr="002E3B2F">
        <w:t>Чтобы</w:t>
      </w:r>
      <w:r w:rsidR="00416EBB">
        <w:t xml:space="preserve"> </w:t>
      </w:r>
      <w:r w:rsidRPr="002E3B2F">
        <w:t>баллов</w:t>
      </w:r>
      <w:r w:rsidR="00416EBB">
        <w:t xml:space="preserve"> </w:t>
      </w:r>
      <w:r w:rsidRPr="002E3B2F">
        <w:t>хватило.</w:t>
      </w:r>
      <w:r w:rsidR="00416EBB">
        <w:t xml:space="preserve"> </w:t>
      </w:r>
      <w:r w:rsidRPr="002E3B2F">
        <w:t>Эксперт</w:t>
      </w:r>
      <w:r w:rsidR="00416EBB">
        <w:t xml:space="preserve"> </w:t>
      </w:r>
      <w:r w:rsidRPr="002E3B2F">
        <w:t>показала,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россиянам</w:t>
      </w:r>
      <w:r w:rsidR="00416EBB">
        <w:t xml:space="preserve"> </w:t>
      </w:r>
      <w:r w:rsidRPr="002E3B2F">
        <w:t>рассчитать</w:t>
      </w:r>
      <w:r w:rsidR="00416EBB">
        <w:t xml:space="preserve"> </w:t>
      </w:r>
      <w:r w:rsidRPr="002E3B2F">
        <w:t>пенсию</w:t>
      </w:r>
      <w:bookmarkEnd w:id="75"/>
    </w:p>
    <w:p w:rsidR="00F07309" w:rsidRPr="002E3B2F" w:rsidRDefault="00F07309" w:rsidP="005627CA">
      <w:pPr>
        <w:pStyle w:val="3"/>
      </w:pPr>
      <w:bookmarkStart w:id="76" w:name="_Toc146694090"/>
      <w:r w:rsidRPr="002E3B2F">
        <w:t>Назначение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выплат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2015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зависит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только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возраста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трудового</w:t>
      </w:r>
      <w:r w:rsidR="00416EBB">
        <w:t xml:space="preserve"> </w:t>
      </w:r>
      <w:r w:rsidRPr="002E3B2F">
        <w:t>стажа,</w:t>
      </w:r>
      <w:r w:rsidR="00416EBB">
        <w:t xml:space="preserve"> </w:t>
      </w:r>
      <w:r w:rsidRPr="002E3B2F">
        <w:t>но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количества</w:t>
      </w:r>
      <w:r w:rsidR="00416EBB">
        <w:t xml:space="preserve"> </w:t>
      </w:r>
      <w:r w:rsidRPr="002E3B2F">
        <w:t>набранных</w:t>
      </w:r>
      <w:r w:rsidR="00416EBB">
        <w:t xml:space="preserve"> </w:t>
      </w:r>
      <w:r w:rsidRPr="002E3B2F">
        <w:t>баллов.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расчете</w:t>
      </w:r>
      <w:r w:rsidR="00416EBB">
        <w:t xml:space="preserve"> </w:t>
      </w:r>
      <w:r w:rsidRPr="002E3B2F">
        <w:t>индивидуальных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коэффициентов</w:t>
      </w:r>
      <w:r w:rsidR="00416EBB">
        <w:t xml:space="preserve"> </w:t>
      </w:r>
      <w:r w:rsidRPr="002E3B2F">
        <w:t>(ИПК)</w:t>
      </w:r>
      <w:r w:rsidR="00416EBB">
        <w:t xml:space="preserve"> </w:t>
      </w:r>
      <w:r w:rsidRPr="002E3B2F">
        <w:t>используются</w:t>
      </w:r>
      <w:r w:rsidR="00416EBB">
        <w:t xml:space="preserve"> </w:t>
      </w:r>
      <w:r w:rsidRPr="002E3B2F">
        <w:t>сложные</w:t>
      </w:r>
      <w:r w:rsidR="00416EBB">
        <w:t xml:space="preserve"> </w:t>
      </w:r>
      <w:r w:rsidRPr="002E3B2F">
        <w:t>формулы,</w:t>
      </w:r>
      <w:r w:rsidR="00416EBB">
        <w:t xml:space="preserve"> </w:t>
      </w:r>
      <w:r w:rsidRPr="002E3B2F">
        <w:t>разобраться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которых</w:t>
      </w:r>
      <w:r w:rsidR="00416EBB">
        <w:t xml:space="preserve"> </w:t>
      </w:r>
      <w:r w:rsidRPr="002E3B2F">
        <w:t>самостоятельно</w:t>
      </w:r>
      <w:r w:rsidR="00416EBB">
        <w:t xml:space="preserve"> </w:t>
      </w:r>
      <w:r w:rsidRPr="002E3B2F">
        <w:t>подчас</w:t>
      </w:r>
      <w:r w:rsidR="00416EBB">
        <w:t xml:space="preserve"> </w:t>
      </w:r>
      <w:r w:rsidRPr="002E3B2F">
        <w:t>непросто.</w:t>
      </w:r>
      <w:r w:rsidR="00416EBB">
        <w:t xml:space="preserve"> </w:t>
      </w:r>
      <w:r w:rsidRPr="002E3B2F">
        <w:t>Эксперт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пенсионному</w:t>
      </w:r>
      <w:r w:rsidR="00416EBB">
        <w:t xml:space="preserve"> </w:t>
      </w:r>
      <w:r w:rsidRPr="002E3B2F">
        <w:t>праву</w:t>
      </w:r>
      <w:r w:rsidR="00416EBB">
        <w:t xml:space="preserve"> </w:t>
      </w:r>
      <w:r w:rsidRPr="002E3B2F">
        <w:t>Елена</w:t>
      </w:r>
      <w:r w:rsidR="00416EBB">
        <w:t xml:space="preserve"> </w:t>
      </w:r>
      <w:r w:rsidRPr="002E3B2F">
        <w:t>Беркетова</w:t>
      </w:r>
      <w:r w:rsidR="00416EBB">
        <w:t xml:space="preserve"> </w:t>
      </w:r>
      <w:r w:rsidRPr="002E3B2F">
        <w:t>рассказала</w:t>
      </w:r>
      <w:r w:rsidR="00416EBB">
        <w:t xml:space="preserve"> </w:t>
      </w:r>
      <w:r w:rsidRPr="002E3B2F">
        <w:t>aif.ru,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необходимо</w:t>
      </w:r>
      <w:r w:rsidR="00416EBB">
        <w:t xml:space="preserve"> </w:t>
      </w:r>
      <w:r w:rsidRPr="002E3B2F">
        <w:t>знать,</w:t>
      </w:r>
      <w:r w:rsidR="00416EBB">
        <w:t xml:space="preserve"> </w:t>
      </w:r>
      <w:r w:rsidRPr="002E3B2F">
        <w:t>чтобы</w:t>
      </w:r>
      <w:r w:rsidR="00416EBB">
        <w:t xml:space="preserve"> </w:t>
      </w:r>
      <w:r w:rsidRPr="002E3B2F">
        <w:t>спланировать</w:t>
      </w:r>
      <w:r w:rsidR="00416EBB">
        <w:t xml:space="preserve"> </w:t>
      </w:r>
      <w:r w:rsidRPr="002E3B2F">
        <w:t>выход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обеспечить</w:t>
      </w:r>
      <w:r w:rsidR="00416EBB">
        <w:t xml:space="preserve"> </w:t>
      </w:r>
      <w:r w:rsidRPr="002E3B2F">
        <w:t>себя</w:t>
      </w:r>
      <w:r w:rsidR="00416EBB">
        <w:t xml:space="preserve"> </w:t>
      </w:r>
      <w:r w:rsidRPr="002E3B2F">
        <w:t>достойными</w:t>
      </w:r>
      <w:r w:rsidR="00416EBB">
        <w:t xml:space="preserve"> </w:t>
      </w:r>
      <w:r w:rsidRPr="002E3B2F">
        <w:t>выплатами.</w:t>
      </w:r>
      <w:bookmarkEnd w:id="76"/>
    </w:p>
    <w:p w:rsidR="00F07309" w:rsidRPr="002E3B2F" w:rsidRDefault="00EA6449" w:rsidP="00F07309">
      <w:r w:rsidRPr="002E3B2F">
        <w:t>ИНДИВИДУАЛЬНЫЙ</w:t>
      </w:r>
      <w:r>
        <w:t xml:space="preserve"> </w:t>
      </w:r>
      <w:r w:rsidRPr="002E3B2F">
        <w:t>ПОДХОД</w:t>
      </w:r>
    </w:p>
    <w:p w:rsidR="00F07309" w:rsidRPr="002E3B2F" w:rsidRDefault="00F07309" w:rsidP="00F07309">
      <w:r w:rsidRPr="002E3B2F">
        <w:t>Понятие</w:t>
      </w:r>
      <w:r w:rsidR="00416EBB">
        <w:t xml:space="preserve"> «</w:t>
      </w:r>
      <w:r w:rsidRPr="002E3B2F">
        <w:t>индивидуальный</w:t>
      </w:r>
      <w:r w:rsidR="00416EBB">
        <w:t xml:space="preserve"> </w:t>
      </w:r>
      <w:r w:rsidRPr="002E3B2F">
        <w:t>пенсионный</w:t>
      </w:r>
      <w:r w:rsidR="00416EBB">
        <w:t xml:space="preserve"> </w:t>
      </w:r>
      <w:r w:rsidRPr="002E3B2F">
        <w:t>коэффициент</w:t>
      </w:r>
      <w:r w:rsidR="00416EBB">
        <w:t xml:space="preserve">» </w:t>
      </w:r>
      <w:r w:rsidRPr="002E3B2F">
        <w:t>введено</w:t>
      </w:r>
      <w:r w:rsidR="00416EBB">
        <w:t xml:space="preserve"> </w:t>
      </w:r>
      <w:r w:rsidRPr="002E3B2F">
        <w:t>еще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2015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законом</w:t>
      </w:r>
      <w:r w:rsidR="00416EBB">
        <w:t xml:space="preserve"> «</w:t>
      </w:r>
      <w:r w:rsidRPr="002E3B2F">
        <w:t>О</w:t>
      </w:r>
      <w:r w:rsidR="00416EBB">
        <w:t xml:space="preserve"> </w:t>
      </w:r>
      <w:r w:rsidRPr="002E3B2F">
        <w:t>страховых</w:t>
      </w:r>
      <w:r w:rsidR="00416EBB">
        <w:t xml:space="preserve"> </w:t>
      </w:r>
      <w:r w:rsidRPr="002E3B2F">
        <w:t>пенсиях</w:t>
      </w:r>
      <w:r w:rsidR="00416EBB">
        <w:t>»</w:t>
      </w:r>
      <w:r w:rsidRPr="002E3B2F">
        <w:t>.</w:t>
      </w:r>
      <w:r w:rsidR="00416EBB">
        <w:t xml:space="preserve"> </w:t>
      </w:r>
      <w:r w:rsidRPr="002E3B2F">
        <w:t>Теперь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назначения</w:t>
      </w:r>
      <w:r w:rsidR="00416EBB">
        <w:t xml:space="preserve"> </w:t>
      </w:r>
      <w:r w:rsidRPr="002E3B2F">
        <w:t>страховой</w:t>
      </w:r>
      <w:r w:rsidR="00416EBB">
        <w:t xml:space="preserve"> </w:t>
      </w:r>
      <w:r w:rsidRPr="002E3B2F">
        <w:t>пенсии,</w:t>
      </w:r>
      <w:r w:rsidR="00416EBB">
        <w:t xml:space="preserve"> </w:t>
      </w:r>
      <w:r w:rsidRPr="002E3B2F">
        <w:t>помимо</w:t>
      </w:r>
      <w:r w:rsidR="00416EBB">
        <w:t xml:space="preserve"> </w:t>
      </w:r>
      <w:r w:rsidRPr="002E3B2F">
        <w:t>достижения</w:t>
      </w:r>
      <w:r w:rsidR="00416EBB">
        <w:t xml:space="preserve"> </w:t>
      </w:r>
      <w:r w:rsidRPr="002E3B2F">
        <w:t>возраста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наличия</w:t>
      </w:r>
      <w:r w:rsidR="00416EBB">
        <w:t xml:space="preserve"> </w:t>
      </w:r>
      <w:r w:rsidRPr="002E3B2F">
        <w:t>определенного</w:t>
      </w:r>
      <w:r w:rsidR="00416EBB">
        <w:t xml:space="preserve"> </w:t>
      </w:r>
      <w:r w:rsidRPr="002E3B2F">
        <w:t>количества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страхового</w:t>
      </w:r>
      <w:r w:rsidR="00416EBB">
        <w:t xml:space="preserve"> </w:t>
      </w:r>
      <w:r w:rsidRPr="002E3B2F">
        <w:t>стажа,</w:t>
      </w:r>
      <w:r w:rsidR="00416EBB">
        <w:t xml:space="preserve"> </w:t>
      </w:r>
      <w:r w:rsidRPr="002E3B2F">
        <w:t>необходимо</w:t>
      </w:r>
      <w:r w:rsidR="00416EBB">
        <w:t xml:space="preserve"> </w:t>
      </w:r>
      <w:r w:rsidRPr="002E3B2F">
        <w:t>иметь</w:t>
      </w:r>
      <w:r w:rsidR="00416EBB">
        <w:t xml:space="preserve"> </w:t>
      </w:r>
      <w:r w:rsidRPr="002E3B2F">
        <w:t>требуемую</w:t>
      </w:r>
      <w:r w:rsidR="00416EBB">
        <w:t xml:space="preserve"> </w:t>
      </w:r>
      <w:r w:rsidRPr="002E3B2F">
        <w:t>величину</w:t>
      </w:r>
      <w:r w:rsidR="00416EBB">
        <w:t xml:space="preserve"> </w:t>
      </w:r>
      <w:r w:rsidRPr="002E3B2F">
        <w:t>ИПК.</w:t>
      </w:r>
    </w:p>
    <w:p w:rsidR="00F07309" w:rsidRPr="002E3B2F" w:rsidRDefault="00416EBB" w:rsidP="00F07309">
      <w:r>
        <w:t>«</w:t>
      </w:r>
      <w:r w:rsidR="00F07309" w:rsidRPr="002E3B2F">
        <w:t>Пенсия</w:t>
      </w:r>
      <w:r>
        <w:t xml:space="preserve"> </w:t>
      </w:r>
      <w:r w:rsidR="00F07309" w:rsidRPr="002E3B2F">
        <w:t>состоит</w:t>
      </w:r>
      <w:r>
        <w:t xml:space="preserve"> </w:t>
      </w:r>
      <w:r w:rsidR="00F07309" w:rsidRPr="002E3B2F">
        <w:t>из</w:t>
      </w:r>
      <w:r>
        <w:t xml:space="preserve"> </w:t>
      </w:r>
      <w:r w:rsidR="00F07309" w:rsidRPr="002E3B2F">
        <w:t>двух</w:t>
      </w:r>
      <w:r>
        <w:t xml:space="preserve"> </w:t>
      </w:r>
      <w:r w:rsidR="00F07309" w:rsidRPr="002E3B2F">
        <w:t>частей:</w:t>
      </w:r>
      <w:r>
        <w:t xml:space="preserve"> </w:t>
      </w:r>
      <w:r w:rsidR="00F07309" w:rsidRPr="002E3B2F">
        <w:t>фиксированной</w:t>
      </w:r>
      <w:r>
        <w:t xml:space="preserve"> </w:t>
      </w:r>
      <w:r w:rsidR="00F07309" w:rsidRPr="002E3B2F">
        <w:t>выплаты,</w:t>
      </w:r>
      <w:r>
        <w:t xml:space="preserve"> </w:t>
      </w:r>
      <w:r w:rsidR="00F07309" w:rsidRPr="002E3B2F">
        <w:t>установленной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твердом</w:t>
      </w:r>
      <w:r>
        <w:t xml:space="preserve"> </w:t>
      </w:r>
      <w:r w:rsidR="00F07309" w:rsidRPr="002E3B2F">
        <w:t>размере,</w:t>
      </w:r>
      <w:r>
        <w:t xml:space="preserve"> </w:t>
      </w:r>
      <w:r w:rsidR="00F07309" w:rsidRPr="002E3B2F">
        <w:t>и</w:t>
      </w:r>
      <w:r>
        <w:t xml:space="preserve"> </w:t>
      </w:r>
      <w:r w:rsidR="00F07309" w:rsidRPr="002E3B2F">
        <w:t>страховой</w:t>
      </w:r>
      <w:r>
        <w:t xml:space="preserve"> </w:t>
      </w:r>
      <w:r w:rsidR="00F07309" w:rsidRPr="002E3B2F">
        <w:t>пенсии,</w:t>
      </w:r>
      <w:r>
        <w:t xml:space="preserve"> </w:t>
      </w:r>
      <w:r w:rsidR="00F07309" w:rsidRPr="002E3B2F">
        <w:t>рассчитываемой</w:t>
      </w:r>
      <w:r>
        <w:t xml:space="preserve"> </w:t>
      </w:r>
      <w:r w:rsidR="00F07309" w:rsidRPr="002E3B2F">
        <w:t>индивидуально.</w:t>
      </w:r>
      <w:r>
        <w:t xml:space="preserve"> </w:t>
      </w:r>
      <w:r w:rsidR="00F07309" w:rsidRPr="002E3B2F">
        <w:t>Чтобы</w:t>
      </w:r>
      <w:r>
        <w:t xml:space="preserve"> </w:t>
      </w:r>
      <w:r w:rsidR="00F07309" w:rsidRPr="002E3B2F">
        <w:t>определить</w:t>
      </w:r>
      <w:r>
        <w:t xml:space="preserve"> </w:t>
      </w:r>
      <w:r w:rsidR="00F07309" w:rsidRPr="002E3B2F">
        <w:t>размер</w:t>
      </w:r>
      <w:r>
        <w:t xml:space="preserve"> </w:t>
      </w:r>
      <w:r w:rsidR="00F07309" w:rsidRPr="002E3B2F">
        <w:t>страховой</w:t>
      </w:r>
      <w:r>
        <w:t xml:space="preserve"> </w:t>
      </w:r>
      <w:r w:rsidR="00F07309" w:rsidRPr="002E3B2F">
        <w:t>пенсии,</w:t>
      </w:r>
      <w:r>
        <w:t xml:space="preserve"> </w:t>
      </w:r>
      <w:r w:rsidR="00F07309" w:rsidRPr="002E3B2F">
        <w:t>надо</w:t>
      </w:r>
      <w:r>
        <w:t xml:space="preserve"> </w:t>
      </w:r>
      <w:r w:rsidR="00F07309" w:rsidRPr="002E3B2F">
        <w:t>сумму</w:t>
      </w:r>
      <w:r>
        <w:t xml:space="preserve"> </w:t>
      </w:r>
      <w:r w:rsidR="00F07309" w:rsidRPr="002E3B2F">
        <w:t>индивидуальных</w:t>
      </w:r>
      <w:r>
        <w:t xml:space="preserve"> </w:t>
      </w:r>
      <w:r w:rsidR="00F07309" w:rsidRPr="002E3B2F">
        <w:t>пенсионных</w:t>
      </w:r>
      <w:r>
        <w:t xml:space="preserve"> </w:t>
      </w:r>
      <w:r w:rsidR="00F07309" w:rsidRPr="002E3B2F">
        <w:t>коэффициентов</w:t>
      </w:r>
      <w:r>
        <w:t xml:space="preserve"> </w:t>
      </w:r>
      <w:r w:rsidR="00F07309" w:rsidRPr="002E3B2F">
        <w:t>умножить</w:t>
      </w:r>
      <w:r>
        <w:t xml:space="preserve"> </w:t>
      </w:r>
      <w:r w:rsidR="00F07309" w:rsidRPr="002E3B2F">
        <w:t>на</w:t>
      </w:r>
      <w:r>
        <w:t xml:space="preserve"> </w:t>
      </w:r>
      <w:r w:rsidR="00F07309" w:rsidRPr="002E3B2F">
        <w:t>стоимость</w:t>
      </w:r>
      <w:r>
        <w:t xml:space="preserve"> </w:t>
      </w:r>
      <w:r w:rsidR="00F07309" w:rsidRPr="002E3B2F">
        <w:t>одного</w:t>
      </w:r>
      <w:r>
        <w:t xml:space="preserve"> </w:t>
      </w:r>
      <w:r w:rsidR="00F07309" w:rsidRPr="002E3B2F">
        <w:t>коэффициента,</w:t>
      </w:r>
      <w:r>
        <w:t xml:space="preserve"> </w:t>
      </w:r>
      <w:r w:rsidR="00F07309" w:rsidRPr="002E3B2F">
        <w:t>утвержденную</w:t>
      </w:r>
      <w:r>
        <w:t xml:space="preserve"> </w:t>
      </w:r>
      <w:r w:rsidR="00F07309" w:rsidRPr="002E3B2F">
        <w:t>Правительством</w:t>
      </w:r>
      <w:r>
        <w:t xml:space="preserve"> </w:t>
      </w:r>
      <w:r w:rsidR="00F07309" w:rsidRPr="002E3B2F">
        <w:t>России</w:t>
      </w:r>
      <w:r>
        <w:t xml:space="preserve"> </w:t>
      </w:r>
      <w:r w:rsidR="00F07309" w:rsidRPr="002E3B2F">
        <w:t>на</w:t>
      </w:r>
      <w:r>
        <w:t xml:space="preserve"> </w:t>
      </w:r>
      <w:r w:rsidR="00F07309" w:rsidRPr="002E3B2F">
        <w:t>дату</w:t>
      </w:r>
      <w:r>
        <w:t xml:space="preserve"> </w:t>
      </w:r>
      <w:r w:rsidR="00F07309" w:rsidRPr="002E3B2F">
        <w:t>назначения</w:t>
      </w:r>
      <w:r>
        <w:t xml:space="preserve"> </w:t>
      </w:r>
      <w:r w:rsidR="00F07309" w:rsidRPr="002E3B2F">
        <w:t>или</w:t>
      </w:r>
      <w:r>
        <w:t xml:space="preserve"> </w:t>
      </w:r>
      <w:r w:rsidR="00F07309" w:rsidRPr="002E3B2F">
        <w:t>перерасчета</w:t>
      </w:r>
      <w:r>
        <w:t xml:space="preserve"> </w:t>
      </w:r>
      <w:r w:rsidR="00F07309" w:rsidRPr="002E3B2F">
        <w:t>пенсии,</w:t>
      </w:r>
      <w:r>
        <w:t xml:space="preserve"> - </w:t>
      </w:r>
      <w:r w:rsidR="00F07309" w:rsidRPr="002E3B2F">
        <w:t>пояснила</w:t>
      </w:r>
      <w:r>
        <w:t xml:space="preserve"> </w:t>
      </w:r>
      <w:r w:rsidR="00F07309" w:rsidRPr="002E3B2F">
        <w:t>Елена</w:t>
      </w:r>
      <w:r>
        <w:t xml:space="preserve"> </w:t>
      </w:r>
      <w:r w:rsidR="00F07309" w:rsidRPr="002E3B2F">
        <w:t>Беркетова.</w:t>
      </w:r>
      <w:r>
        <w:t xml:space="preserve"> - </w:t>
      </w:r>
      <w:r w:rsidR="00F07309" w:rsidRPr="002E3B2F">
        <w:t>Пенсионные</w:t>
      </w:r>
      <w:r>
        <w:t xml:space="preserve"> </w:t>
      </w:r>
      <w:r w:rsidR="00F07309" w:rsidRPr="002E3B2F">
        <w:t>коэффициенты</w:t>
      </w:r>
      <w:r>
        <w:t xml:space="preserve"> </w:t>
      </w:r>
      <w:r w:rsidR="00F07309" w:rsidRPr="002E3B2F">
        <w:t>представляют</w:t>
      </w:r>
      <w:r>
        <w:t xml:space="preserve"> </w:t>
      </w:r>
      <w:r w:rsidR="00F07309" w:rsidRPr="002E3B2F">
        <w:t>собой</w:t>
      </w:r>
      <w:r>
        <w:t xml:space="preserve"> </w:t>
      </w:r>
      <w:r w:rsidR="00F07309" w:rsidRPr="002E3B2F">
        <w:t>условные</w:t>
      </w:r>
      <w:r>
        <w:t xml:space="preserve"> </w:t>
      </w:r>
      <w:r w:rsidR="00F07309" w:rsidRPr="002E3B2F">
        <w:t>единицы,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которые</w:t>
      </w:r>
      <w:r>
        <w:t xml:space="preserve"> </w:t>
      </w:r>
      <w:r w:rsidR="00F07309" w:rsidRPr="002E3B2F">
        <w:t>преобразуются</w:t>
      </w:r>
      <w:r>
        <w:t xml:space="preserve"> </w:t>
      </w:r>
      <w:r w:rsidR="00F07309" w:rsidRPr="002E3B2F">
        <w:t>заработанные</w:t>
      </w:r>
      <w:r>
        <w:t xml:space="preserve"> </w:t>
      </w:r>
      <w:r w:rsidR="00F07309" w:rsidRPr="002E3B2F">
        <w:t>нами</w:t>
      </w:r>
      <w:r>
        <w:t xml:space="preserve"> </w:t>
      </w:r>
      <w:r w:rsidR="00F07309" w:rsidRPr="002E3B2F">
        <w:t>пенсионные</w:t>
      </w:r>
      <w:r>
        <w:t xml:space="preserve"> </w:t>
      </w:r>
      <w:r w:rsidR="00F07309" w:rsidRPr="002E3B2F">
        <w:t>права.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них</w:t>
      </w:r>
      <w:r>
        <w:t xml:space="preserve"> </w:t>
      </w:r>
      <w:r w:rsidR="00F07309" w:rsidRPr="002E3B2F">
        <w:t>включаются</w:t>
      </w:r>
      <w:r>
        <w:t xml:space="preserve"> </w:t>
      </w:r>
      <w:r w:rsidR="00F07309" w:rsidRPr="002E3B2F">
        <w:t>стаж</w:t>
      </w:r>
      <w:r>
        <w:t xml:space="preserve"> </w:t>
      </w:r>
      <w:r w:rsidR="00F07309" w:rsidRPr="002E3B2F">
        <w:t>и</w:t>
      </w:r>
      <w:r>
        <w:t xml:space="preserve"> </w:t>
      </w:r>
      <w:r w:rsidR="00F07309" w:rsidRPr="002E3B2F">
        <w:t>заработок</w:t>
      </w:r>
      <w:r>
        <w:t xml:space="preserve"> </w:t>
      </w:r>
      <w:r w:rsidR="00F07309" w:rsidRPr="002E3B2F">
        <w:t>за</w:t>
      </w:r>
      <w:r>
        <w:t xml:space="preserve"> </w:t>
      </w:r>
      <w:r w:rsidR="00F07309" w:rsidRPr="002E3B2F">
        <w:t>периоды</w:t>
      </w:r>
      <w:r>
        <w:t xml:space="preserve"> </w:t>
      </w:r>
      <w:r w:rsidR="00F07309" w:rsidRPr="002E3B2F">
        <w:t>до</w:t>
      </w:r>
      <w:r>
        <w:t xml:space="preserve"> </w:t>
      </w:r>
      <w:r w:rsidR="00F07309" w:rsidRPr="002E3B2F">
        <w:t>2002</w:t>
      </w:r>
      <w:r>
        <w:t xml:space="preserve"> </w:t>
      </w:r>
      <w:r w:rsidR="00F07309" w:rsidRPr="002E3B2F">
        <w:t>года,</w:t>
      </w:r>
      <w:r>
        <w:t xml:space="preserve"> </w:t>
      </w:r>
      <w:r w:rsidR="00F07309" w:rsidRPr="002E3B2F">
        <w:t>а</w:t>
      </w:r>
      <w:r>
        <w:t xml:space="preserve"> </w:t>
      </w:r>
      <w:r w:rsidR="00F07309" w:rsidRPr="002E3B2F">
        <w:t>также</w:t>
      </w:r>
      <w:r>
        <w:t xml:space="preserve"> </w:t>
      </w:r>
      <w:r w:rsidR="00F07309" w:rsidRPr="002E3B2F">
        <w:t>суммы</w:t>
      </w:r>
      <w:r>
        <w:t xml:space="preserve"> </w:t>
      </w:r>
      <w:r w:rsidR="00F07309" w:rsidRPr="002E3B2F">
        <w:t>страховых</w:t>
      </w:r>
      <w:r>
        <w:t xml:space="preserve"> </w:t>
      </w:r>
      <w:r w:rsidR="00F07309" w:rsidRPr="002E3B2F">
        <w:t>взносов,</w:t>
      </w:r>
      <w:r>
        <w:t xml:space="preserve"> </w:t>
      </w:r>
      <w:r w:rsidR="00F07309" w:rsidRPr="002E3B2F">
        <w:t>поступивших</w:t>
      </w:r>
      <w:r>
        <w:t xml:space="preserve"> </w:t>
      </w:r>
      <w:r w:rsidR="00F07309" w:rsidRPr="002E3B2F">
        <w:t>с</w:t>
      </w:r>
      <w:r>
        <w:t xml:space="preserve"> </w:t>
      </w:r>
      <w:r w:rsidR="00F07309" w:rsidRPr="002E3B2F">
        <w:t>2002</w:t>
      </w:r>
      <w:r>
        <w:t xml:space="preserve"> </w:t>
      </w:r>
      <w:r w:rsidR="00F07309" w:rsidRPr="002E3B2F">
        <w:t>года</w:t>
      </w:r>
      <w:r>
        <w:t xml:space="preserve"> </w:t>
      </w:r>
      <w:r w:rsidR="00F07309" w:rsidRPr="002E3B2F">
        <w:t>на</w:t>
      </w:r>
      <w:r>
        <w:t xml:space="preserve"> </w:t>
      </w:r>
      <w:r w:rsidR="00F07309" w:rsidRPr="002E3B2F">
        <w:t>индивидуальный</w:t>
      </w:r>
      <w:r>
        <w:t xml:space="preserve"> </w:t>
      </w:r>
      <w:r w:rsidR="00F07309" w:rsidRPr="002E3B2F">
        <w:t>лицевой</w:t>
      </w:r>
      <w:r>
        <w:t xml:space="preserve"> </w:t>
      </w:r>
      <w:r w:rsidR="00F07309" w:rsidRPr="002E3B2F">
        <w:t>счет</w:t>
      </w:r>
      <w:r>
        <w:t xml:space="preserve"> </w:t>
      </w:r>
      <w:r w:rsidR="00F07309" w:rsidRPr="002E3B2F">
        <w:t>гражданина.</w:t>
      </w:r>
      <w:r>
        <w:t xml:space="preserve"> </w:t>
      </w:r>
      <w:r w:rsidR="00F07309" w:rsidRPr="002E3B2F">
        <w:t>Так,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2023</w:t>
      </w:r>
      <w:r>
        <w:t xml:space="preserve"> </w:t>
      </w:r>
      <w:r w:rsidR="00F07309" w:rsidRPr="002E3B2F">
        <w:t>году</w:t>
      </w:r>
      <w:r>
        <w:t xml:space="preserve"> </w:t>
      </w:r>
      <w:r w:rsidR="00F07309" w:rsidRPr="002E3B2F">
        <w:t>для</w:t>
      </w:r>
      <w:r>
        <w:t xml:space="preserve"> </w:t>
      </w:r>
      <w:r w:rsidR="00F07309" w:rsidRPr="002E3B2F">
        <w:t>оформления</w:t>
      </w:r>
      <w:r>
        <w:t xml:space="preserve"> </w:t>
      </w:r>
      <w:r w:rsidR="00F07309" w:rsidRPr="002E3B2F">
        <w:t>пенсии</w:t>
      </w:r>
      <w:r>
        <w:t xml:space="preserve"> </w:t>
      </w:r>
      <w:r w:rsidR="00F07309" w:rsidRPr="002E3B2F">
        <w:t>требуется</w:t>
      </w:r>
      <w:r>
        <w:t xml:space="preserve"> </w:t>
      </w:r>
      <w:r w:rsidR="00F07309" w:rsidRPr="002E3B2F">
        <w:t>не</w:t>
      </w:r>
      <w:r>
        <w:t xml:space="preserve"> </w:t>
      </w:r>
      <w:r w:rsidR="00F07309" w:rsidRPr="002E3B2F">
        <w:t>менее</w:t>
      </w:r>
      <w:r>
        <w:t xml:space="preserve"> </w:t>
      </w:r>
      <w:r w:rsidR="00F07309" w:rsidRPr="002E3B2F">
        <w:t>25,8</w:t>
      </w:r>
      <w:r>
        <w:t xml:space="preserve"> </w:t>
      </w:r>
      <w:r w:rsidR="00F07309" w:rsidRPr="002E3B2F">
        <w:t>пенсионных</w:t>
      </w:r>
      <w:r>
        <w:t xml:space="preserve"> </w:t>
      </w:r>
      <w:r w:rsidR="00F07309" w:rsidRPr="002E3B2F">
        <w:t>коэффициента,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2024</w:t>
      </w:r>
      <w:r>
        <w:t xml:space="preserve"> </w:t>
      </w:r>
      <w:r w:rsidR="00F07309" w:rsidRPr="002E3B2F">
        <w:t>году</w:t>
      </w:r>
      <w:r>
        <w:t xml:space="preserve"> - </w:t>
      </w:r>
      <w:r w:rsidR="00F07309" w:rsidRPr="002E3B2F">
        <w:t>28,2,</w:t>
      </w:r>
      <w:r>
        <w:t xml:space="preserve"> </w:t>
      </w:r>
      <w:r w:rsidR="00F07309" w:rsidRPr="002E3B2F">
        <w:t>с</w:t>
      </w:r>
      <w:r>
        <w:t xml:space="preserve"> </w:t>
      </w:r>
      <w:r w:rsidR="00F07309" w:rsidRPr="002E3B2F">
        <w:t>2025</w:t>
      </w:r>
      <w:r>
        <w:t xml:space="preserve"> </w:t>
      </w:r>
      <w:r w:rsidR="00F07309" w:rsidRPr="002E3B2F">
        <w:t>года</w:t>
      </w:r>
      <w:r>
        <w:t xml:space="preserve"> - </w:t>
      </w:r>
      <w:r w:rsidR="00F07309" w:rsidRPr="002E3B2F">
        <w:t>30</w:t>
      </w:r>
      <w:r>
        <w:t>»</w:t>
      </w:r>
      <w:r w:rsidR="00F07309" w:rsidRPr="002E3B2F">
        <w:t>.</w:t>
      </w:r>
    </w:p>
    <w:p w:rsidR="00F07309" w:rsidRPr="002E3B2F" w:rsidRDefault="00F07309" w:rsidP="00F07309">
      <w:r w:rsidRPr="002E3B2F">
        <w:t>Эксперт</w:t>
      </w:r>
      <w:r w:rsidR="00416EBB">
        <w:t xml:space="preserve"> </w:t>
      </w:r>
      <w:r w:rsidRPr="002E3B2F">
        <w:t>уточнила,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назначении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учитываются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стаж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заработок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периоды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2002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так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страховые</w:t>
      </w:r>
      <w:r w:rsidR="00416EBB">
        <w:t xml:space="preserve"> </w:t>
      </w:r>
      <w:r w:rsidRPr="002E3B2F">
        <w:t>взносы,</w:t>
      </w:r>
      <w:r w:rsidR="00416EBB">
        <w:t xml:space="preserve"> </w:t>
      </w:r>
      <w:r w:rsidRPr="002E3B2F">
        <w:t>поступившие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2002-2014</w:t>
      </w:r>
      <w:r w:rsidR="00416EBB">
        <w:t xml:space="preserve"> </w:t>
      </w:r>
      <w:r w:rsidRPr="002E3B2F">
        <w:t>годы.</w:t>
      </w:r>
      <w:r w:rsidR="00416EBB">
        <w:t xml:space="preserve"> </w:t>
      </w:r>
      <w:r w:rsidRPr="002E3B2F">
        <w:t>Они</w:t>
      </w:r>
      <w:r w:rsidR="00416EBB">
        <w:t xml:space="preserve"> </w:t>
      </w:r>
      <w:r w:rsidRPr="002E3B2F">
        <w:t>пересчитываются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пенсионные</w:t>
      </w:r>
      <w:r w:rsidR="00416EBB">
        <w:t xml:space="preserve"> </w:t>
      </w:r>
      <w:r w:rsidRPr="002E3B2F">
        <w:t>коэффициенты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формулам,</w:t>
      </w:r>
      <w:r w:rsidR="00416EBB">
        <w:t xml:space="preserve"> </w:t>
      </w:r>
      <w:r w:rsidRPr="002E3B2F">
        <w:t>прописанным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законодательстве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пенсиях.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свою</w:t>
      </w:r>
      <w:r w:rsidR="00416EBB">
        <w:t xml:space="preserve"> </w:t>
      </w:r>
      <w:r w:rsidRPr="002E3B2F">
        <w:t>очередь,</w:t>
      </w:r>
      <w:r w:rsidR="00416EBB">
        <w:t xml:space="preserve"> </w:t>
      </w:r>
      <w:r w:rsidRPr="002E3B2F">
        <w:t>страховые</w:t>
      </w:r>
      <w:r w:rsidR="00416EBB">
        <w:t xml:space="preserve"> </w:t>
      </w:r>
      <w:r w:rsidRPr="002E3B2F">
        <w:t>взносы,</w:t>
      </w:r>
      <w:r w:rsidR="00416EBB">
        <w:t xml:space="preserve"> </w:t>
      </w:r>
      <w:r w:rsidRPr="002E3B2F">
        <w:t>поступившие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формирование</w:t>
      </w:r>
      <w:r w:rsidR="00416EBB">
        <w:t xml:space="preserve"> </w:t>
      </w:r>
      <w:r w:rsidRPr="002E3B2F">
        <w:t>страховой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2015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пересчитываются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пенсионные</w:t>
      </w:r>
      <w:r w:rsidR="00416EBB">
        <w:t xml:space="preserve"> </w:t>
      </w:r>
      <w:r w:rsidRPr="002E3B2F">
        <w:t>коэффициенты</w:t>
      </w:r>
      <w:r w:rsidR="00416EBB">
        <w:t xml:space="preserve"> </w:t>
      </w:r>
      <w:r w:rsidRPr="002E3B2F">
        <w:t>ежегодно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отражаются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индивидуальных</w:t>
      </w:r>
      <w:r w:rsidR="00416EBB">
        <w:t xml:space="preserve"> </w:t>
      </w:r>
      <w:r w:rsidRPr="002E3B2F">
        <w:t>лицевых</w:t>
      </w:r>
      <w:r w:rsidR="00416EBB">
        <w:t xml:space="preserve"> </w:t>
      </w:r>
      <w:r w:rsidRPr="002E3B2F">
        <w:t>счетах</w:t>
      </w:r>
      <w:r w:rsidR="00416EBB">
        <w:t xml:space="preserve"> </w:t>
      </w:r>
      <w:r w:rsidRPr="002E3B2F">
        <w:t>работающих</w:t>
      </w:r>
      <w:r w:rsidR="00416EBB">
        <w:t xml:space="preserve"> </w:t>
      </w:r>
      <w:r w:rsidRPr="002E3B2F">
        <w:t>граждан.</w:t>
      </w:r>
      <w:r w:rsidR="00416EBB">
        <w:t xml:space="preserve"> </w:t>
      </w:r>
      <w:r w:rsidRPr="002E3B2F">
        <w:t>Сведения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заработанных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каждый</w:t>
      </w:r>
      <w:r w:rsidR="00416EBB">
        <w:t xml:space="preserve"> </w:t>
      </w:r>
      <w:r w:rsidRPr="002E3B2F">
        <w:t>год</w:t>
      </w:r>
      <w:r w:rsidR="00416EBB">
        <w:t xml:space="preserve"> </w:t>
      </w:r>
      <w:r w:rsidRPr="002E3B2F">
        <w:t>коэффициентах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через</w:t>
      </w:r>
      <w:r w:rsidR="00416EBB">
        <w:t xml:space="preserve"> </w:t>
      </w:r>
      <w:r w:rsidRPr="002E3B2F">
        <w:t>портал</w:t>
      </w:r>
      <w:r w:rsidR="00416EBB">
        <w:t xml:space="preserve"> </w:t>
      </w:r>
      <w:r w:rsidRPr="002E3B2F">
        <w:t>Госуслуг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личном</w:t>
      </w:r>
      <w:r w:rsidR="00416EBB">
        <w:t xml:space="preserve"> </w:t>
      </w:r>
      <w:r w:rsidRPr="002E3B2F">
        <w:t>кабинете</w:t>
      </w:r>
      <w:r w:rsidR="00416EBB">
        <w:t xml:space="preserve"> </w:t>
      </w:r>
      <w:r w:rsidRPr="002E3B2F">
        <w:t>застрахованного</w:t>
      </w:r>
      <w:r w:rsidR="00416EBB">
        <w:t xml:space="preserve"> </w:t>
      </w:r>
      <w:r w:rsidRPr="002E3B2F">
        <w:t>лица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сайте</w:t>
      </w:r>
      <w:r w:rsidR="00416EBB">
        <w:t xml:space="preserve"> </w:t>
      </w:r>
      <w:r w:rsidRPr="002E3B2F">
        <w:t>Социального</w:t>
      </w:r>
      <w:r w:rsidR="00416EBB">
        <w:t xml:space="preserve"> </w:t>
      </w:r>
      <w:r w:rsidRPr="002E3B2F">
        <w:t>фонда</w:t>
      </w:r>
      <w:r w:rsidR="00416EBB">
        <w:t xml:space="preserve"> </w:t>
      </w:r>
      <w:r w:rsidRPr="002E3B2F">
        <w:t>России.</w:t>
      </w:r>
    </w:p>
    <w:p w:rsidR="00F07309" w:rsidRPr="002E3B2F" w:rsidRDefault="00F07309" w:rsidP="00F07309">
      <w:r w:rsidRPr="002E3B2F">
        <w:t>Чтобы</w:t>
      </w:r>
      <w:r w:rsidR="00416EBB">
        <w:t xml:space="preserve"> </w:t>
      </w:r>
      <w:r w:rsidRPr="002E3B2F">
        <w:t>узнать</w:t>
      </w:r>
      <w:r w:rsidR="00416EBB">
        <w:t xml:space="preserve"> </w:t>
      </w:r>
      <w:r w:rsidRPr="002E3B2F">
        <w:t>количество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баллов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сайте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приложении</w:t>
      </w:r>
      <w:r w:rsidR="00416EBB">
        <w:t xml:space="preserve"> </w:t>
      </w:r>
      <w:r w:rsidRPr="002E3B2F">
        <w:t>Госуслуг,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строке</w:t>
      </w:r>
      <w:r w:rsidR="00416EBB">
        <w:t xml:space="preserve"> </w:t>
      </w:r>
      <w:r w:rsidRPr="002E3B2F">
        <w:t>поиска</w:t>
      </w:r>
      <w:r w:rsidR="00416EBB">
        <w:t xml:space="preserve"> </w:t>
      </w:r>
      <w:r w:rsidRPr="002E3B2F">
        <w:t>необходимо</w:t>
      </w:r>
      <w:r w:rsidR="00416EBB">
        <w:t xml:space="preserve"> </w:t>
      </w:r>
      <w:r w:rsidRPr="002E3B2F">
        <w:t>ввести</w:t>
      </w:r>
      <w:r w:rsidR="00416EBB">
        <w:t xml:space="preserve"> «</w:t>
      </w:r>
      <w:r w:rsidRPr="002E3B2F">
        <w:t>Извещение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состоянии</w:t>
      </w:r>
      <w:r w:rsidR="00416EBB">
        <w:t xml:space="preserve"> </w:t>
      </w:r>
      <w:r w:rsidRPr="002E3B2F">
        <w:t>лицевого</w:t>
      </w:r>
      <w:r w:rsidR="00416EBB">
        <w:t xml:space="preserve"> </w:t>
      </w:r>
      <w:r w:rsidRPr="002E3B2F">
        <w:t>счета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ПФР</w:t>
      </w:r>
      <w:r w:rsidR="00416EBB">
        <w:t>»</w:t>
      </w:r>
      <w:r w:rsidRPr="002E3B2F">
        <w:t>.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появившихся</w:t>
      </w:r>
      <w:r w:rsidR="00416EBB">
        <w:t xml:space="preserve"> </w:t>
      </w:r>
      <w:r w:rsidRPr="002E3B2F">
        <w:t>вариантов</w:t>
      </w:r>
      <w:r w:rsidR="00416EBB">
        <w:t xml:space="preserve"> </w:t>
      </w:r>
      <w:r w:rsidRPr="002E3B2F">
        <w:t>выберите</w:t>
      </w:r>
      <w:r w:rsidR="00416EBB">
        <w:t xml:space="preserve"> «</w:t>
      </w:r>
      <w:r w:rsidRPr="002E3B2F">
        <w:t>заказать</w:t>
      </w:r>
      <w:r w:rsidR="00416EBB">
        <w:t xml:space="preserve"> </w:t>
      </w:r>
      <w:r w:rsidRPr="002E3B2F">
        <w:t>выписку</w:t>
      </w:r>
      <w:r w:rsidR="00416EBB">
        <w:t xml:space="preserve">» </w:t>
      </w:r>
      <w:r w:rsidRPr="002E3B2F">
        <w:t>и</w:t>
      </w:r>
      <w:r w:rsidR="00416EBB">
        <w:t xml:space="preserve"> </w:t>
      </w:r>
      <w:r w:rsidRPr="002E3B2F">
        <w:t>далее</w:t>
      </w:r>
      <w:r w:rsidR="00416EBB">
        <w:t xml:space="preserve"> </w:t>
      </w:r>
      <w:r w:rsidRPr="002E3B2F">
        <w:t>следуйте</w:t>
      </w:r>
      <w:r w:rsidR="00416EBB">
        <w:t xml:space="preserve"> </w:t>
      </w:r>
      <w:r w:rsidRPr="002E3B2F">
        <w:t>инструкциям</w:t>
      </w:r>
      <w:r w:rsidR="00416EBB">
        <w:t xml:space="preserve"> </w:t>
      </w:r>
      <w:r w:rsidRPr="002E3B2F">
        <w:t>приложения</w:t>
      </w:r>
      <w:r w:rsidR="00416EBB">
        <w:t xml:space="preserve"> </w:t>
      </w:r>
      <w:r w:rsidRPr="002E3B2F">
        <w:t>(сайта)</w:t>
      </w:r>
      <w:r w:rsidR="00416EBB">
        <w:t xml:space="preserve"> </w:t>
      </w:r>
      <w:r w:rsidRPr="002E3B2F">
        <w:t>Госуслуг.</w:t>
      </w:r>
    </w:p>
    <w:p w:rsidR="00F07309" w:rsidRPr="002E3B2F" w:rsidRDefault="00EA6449" w:rsidP="00F07309">
      <w:r w:rsidRPr="002E3B2F">
        <w:t>РАЗМЕР</w:t>
      </w:r>
      <w:r>
        <w:t xml:space="preserve"> </w:t>
      </w:r>
      <w:r w:rsidRPr="002E3B2F">
        <w:t>ИМЕЕТ</w:t>
      </w:r>
      <w:r>
        <w:t xml:space="preserve"> </w:t>
      </w:r>
      <w:r w:rsidRPr="002E3B2F">
        <w:t>ЗНАЧЕНИЕ</w:t>
      </w:r>
    </w:p>
    <w:p w:rsidR="00F07309" w:rsidRPr="002E3B2F" w:rsidRDefault="00416EBB" w:rsidP="00F07309">
      <w:r>
        <w:t>«</w:t>
      </w:r>
      <w:r w:rsidR="00F07309" w:rsidRPr="002E3B2F">
        <w:t>Порядок</w:t>
      </w:r>
      <w:r>
        <w:t xml:space="preserve"> </w:t>
      </w:r>
      <w:r w:rsidR="00F07309" w:rsidRPr="002E3B2F">
        <w:t>преобразования</w:t>
      </w:r>
      <w:r>
        <w:t xml:space="preserve"> </w:t>
      </w:r>
      <w:r w:rsidR="00F07309" w:rsidRPr="002E3B2F">
        <w:t>взносов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пенсионные</w:t>
      </w:r>
      <w:r>
        <w:t xml:space="preserve"> </w:t>
      </w:r>
      <w:r w:rsidR="00F07309" w:rsidRPr="002E3B2F">
        <w:t>коэффициенты</w:t>
      </w:r>
      <w:r>
        <w:t xml:space="preserve"> </w:t>
      </w:r>
      <w:r w:rsidR="00F07309" w:rsidRPr="002E3B2F">
        <w:t>происходит</w:t>
      </w:r>
      <w:r>
        <w:t xml:space="preserve"> </w:t>
      </w:r>
      <w:r w:rsidR="00F07309" w:rsidRPr="002E3B2F">
        <w:t>следующим</w:t>
      </w:r>
      <w:r>
        <w:t xml:space="preserve"> </w:t>
      </w:r>
      <w:r w:rsidR="00F07309" w:rsidRPr="002E3B2F">
        <w:t>образом.</w:t>
      </w:r>
      <w:r>
        <w:t xml:space="preserve"> </w:t>
      </w:r>
      <w:r w:rsidR="00F07309" w:rsidRPr="002E3B2F">
        <w:t>Поступившая</w:t>
      </w:r>
      <w:r>
        <w:t xml:space="preserve"> </w:t>
      </w:r>
      <w:r w:rsidR="00F07309" w:rsidRPr="002E3B2F">
        <w:t>за</w:t>
      </w:r>
      <w:r>
        <w:t xml:space="preserve"> </w:t>
      </w:r>
      <w:r w:rsidR="00F07309" w:rsidRPr="002E3B2F">
        <w:t>предыдущий</w:t>
      </w:r>
      <w:r>
        <w:t xml:space="preserve"> </w:t>
      </w:r>
      <w:r w:rsidR="00F07309" w:rsidRPr="002E3B2F">
        <w:t>год</w:t>
      </w:r>
      <w:r>
        <w:t xml:space="preserve"> </w:t>
      </w:r>
      <w:r w:rsidR="00F07309" w:rsidRPr="002E3B2F">
        <w:t>сумма</w:t>
      </w:r>
      <w:r>
        <w:t xml:space="preserve"> </w:t>
      </w:r>
      <w:r w:rsidR="00F07309" w:rsidRPr="002E3B2F">
        <w:t>взносов</w:t>
      </w:r>
      <w:r>
        <w:t xml:space="preserve"> - </w:t>
      </w:r>
      <w:r w:rsidR="00F07309" w:rsidRPr="002E3B2F">
        <w:t>16%</w:t>
      </w:r>
      <w:r>
        <w:t xml:space="preserve"> </w:t>
      </w:r>
      <w:r w:rsidR="00F07309" w:rsidRPr="002E3B2F">
        <w:t>от</w:t>
      </w:r>
      <w:r>
        <w:t xml:space="preserve"> </w:t>
      </w:r>
      <w:r w:rsidR="00F07309" w:rsidRPr="002E3B2F">
        <w:t>начисленной</w:t>
      </w:r>
      <w:r>
        <w:t xml:space="preserve"> </w:t>
      </w:r>
      <w:r w:rsidR="00F07309" w:rsidRPr="002E3B2F">
        <w:t>за</w:t>
      </w:r>
      <w:r>
        <w:t xml:space="preserve"> </w:t>
      </w:r>
      <w:r w:rsidR="00F07309" w:rsidRPr="002E3B2F">
        <w:t>год</w:t>
      </w:r>
      <w:r>
        <w:t xml:space="preserve"> </w:t>
      </w:r>
      <w:r w:rsidR="00F07309" w:rsidRPr="002E3B2F">
        <w:t>заработной</w:t>
      </w:r>
      <w:r>
        <w:t xml:space="preserve"> </w:t>
      </w:r>
      <w:r w:rsidR="00F07309" w:rsidRPr="002E3B2F">
        <w:t>платы</w:t>
      </w:r>
      <w:r>
        <w:t xml:space="preserve"> </w:t>
      </w:r>
      <w:r w:rsidR="00F07309" w:rsidRPr="002E3B2F">
        <w:t>(до</w:t>
      </w:r>
      <w:r>
        <w:t xml:space="preserve"> </w:t>
      </w:r>
      <w:r w:rsidR="00F07309" w:rsidRPr="002E3B2F">
        <w:t>удержания</w:t>
      </w:r>
      <w:r>
        <w:t xml:space="preserve"> </w:t>
      </w:r>
      <w:r w:rsidR="00F07309" w:rsidRPr="002E3B2F">
        <w:t>подоходного</w:t>
      </w:r>
      <w:r>
        <w:t xml:space="preserve"> </w:t>
      </w:r>
      <w:r w:rsidR="00F07309" w:rsidRPr="002E3B2F">
        <w:t>налога)</w:t>
      </w:r>
      <w:r>
        <w:t xml:space="preserve"> - </w:t>
      </w:r>
      <w:r w:rsidR="00F07309" w:rsidRPr="002E3B2F">
        <w:t>делится</w:t>
      </w:r>
      <w:r>
        <w:t xml:space="preserve"> </w:t>
      </w:r>
      <w:r w:rsidR="00F07309" w:rsidRPr="002E3B2F">
        <w:t>на</w:t>
      </w:r>
      <w:r>
        <w:t xml:space="preserve"> </w:t>
      </w:r>
      <w:r w:rsidR="00F07309" w:rsidRPr="002E3B2F">
        <w:t>максимальный</w:t>
      </w:r>
      <w:r>
        <w:t xml:space="preserve"> </w:t>
      </w:r>
      <w:r w:rsidR="00F07309" w:rsidRPr="002E3B2F">
        <w:t>размер</w:t>
      </w:r>
      <w:r>
        <w:t xml:space="preserve"> </w:t>
      </w:r>
      <w:r w:rsidR="00F07309" w:rsidRPr="002E3B2F">
        <w:t>взносов</w:t>
      </w:r>
      <w:r>
        <w:t xml:space="preserve"> - </w:t>
      </w:r>
      <w:r w:rsidR="00F07309" w:rsidRPr="002E3B2F">
        <w:t>16%</w:t>
      </w:r>
      <w:r>
        <w:t xml:space="preserve"> </w:t>
      </w:r>
      <w:r w:rsidR="00F07309" w:rsidRPr="002E3B2F">
        <w:t>от</w:t>
      </w:r>
      <w:r>
        <w:t xml:space="preserve"> </w:t>
      </w:r>
      <w:r w:rsidR="00F07309" w:rsidRPr="002E3B2F">
        <w:t>предельной</w:t>
      </w:r>
      <w:r>
        <w:t xml:space="preserve"> </w:t>
      </w:r>
      <w:r w:rsidR="00F07309" w:rsidRPr="002E3B2F">
        <w:t>базы</w:t>
      </w:r>
      <w:r>
        <w:t xml:space="preserve"> </w:t>
      </w:r>
      <w:r w:rsidR="00F07309" w:rsidRPr="002E3B2F">
        <w:t>для</w:t>
      </w:r>
      <w:r>
        <w:t xml:space="preserve"> </w:t>
      </w:r>
      <w:r w:rsidR="00F07309" w:rsidRPr="002E3B2F">
        <w:t>начисления</w:t>
      </w:r>
      <w:r>
        <w:t xml:space="preserve"> </w:t>
      </w:r>
      <w:r w:rsidR="00F07309" w:rsidRPr="002E3B2F">
        <w:t>страховых</w:t>
      </w:r>
      <w:r>
        <w:t xml:space="preserve"> </w:t>
      </w:r>
      <w:r w:rsidR="00F07309" w:rsidRPr="002E3B2F">
        <w:t>взносов.</w:t>
      </w:r>
      <w:r>
        <w:t xml:space="preserve"> </w:t>
      </w:r>
      <w:r w:rsidR="00F07309" w:rsidRPr="002E3B2F">
        <w:t>Полученная</w:t>
      </w:r>
      <w:r>
        <w:t xml:space="preserve"> </w:t>
      </w:r>
      <w:r w:rsidR="00F07309" w:rsidRPr="002E3B2F">
        <w:t>величина</w:t>
      </w:r>
      <w:r>
        <w:t xml:space="preserve"> </w:t>
      </w:r>
      <w:r w:rsidR="00F07309" w:rsidRPr="002E3B2F">
        <w:t>умножается</w:t>
      </w:r>
      <w:r>
        <w:t xml:space="preserve"> </w:t>
      </w:r>
      <w:r w:rsidR="00F07309" w:rsidRPr="002E3B2F">
        <w:t>на</w:t>
      </w:r>
      <w:r>
        <w:t xml:space="preserve"> </w:t>
      </w:r>
      <w:r w:rsidR="00F07309" w:rsidRPr="002E3B2F">
        <w:t>10</w:t>
      </w:r>
      <w:r>
        <w:t xml:space="preserve"> </w:t>
      </w:r>
      <w:r w:rsidR="00F07309" w:rsidRPr="002E3B2F">
        <w:t>(постоянный</w:t>
      </w:r>
      <w:r>
        <w:t xml:space="preserve"> </w:t>
      </w:r>
      <w:r w:rsidR="00F07309" w:rsidRPr="002E3B2F">
        <w:t>коэффициент).</w:t>
      </w:r>
      <w:r>
        <w:t xml:space="preserve"> </w:t>
      </w:r>
      <w:r w:rsidR="00F07309" w:rsidRPr="002E3B2F">
        <w:t>Размер</w:t>
      </w:r>
      <w:r>
        <w:t xml:space="preserve"> </w:t>
      </w:r>
      <w:r w:rsidR="00F07309" w:rsidRPr="002E3B2F">
        <w:lastRenderedPageBreak/>
        <w:t>предельной</w:t>
      </w:r>
      <w:r>
        <w:t xml:space="preserve"> </w:t>
      </w:r>
      <w:r w:rsidR="00F07309" w:rsidRPr="002E3B2F">
        <w:t>базы</w:t>
      </w:r>
      <w:r>
        <w:t xml:space="preserve"> </w:t>
      </w:r>
      <w:r w:rsidR="00F07309" w:rsidRPr="002E3B2F">
        <w:t>(максимальной</w:t>
      </w:r>
      <w:r>
        <w:t xml:space="preserve"> </w:t>
      </w:r>
      <w:r w:rsidR="00F07309" w:rsidRPr="002E3B2F">
        <w:t>суммы</w:t>
      </w:r>
      <w:r>
        <w:t xml:space="preserve"> </w:t>
      </w:r>
      <w:r w:rsidR="00F07309" w:rsidRPr="002E3B2F">
        <w:t>заработка)</w:t>
      </w:r>
      <w:r>
        <w:t xml:space="preserve"> </w:t>
      </w:r>
      <w:r w:rsidR="00F07309" w:rsidRPr="002E3B2F">
        <w:t>для</w:t>
      </w:r>
      <w:r>
        <w:t xml:space="preserve"> </w:t>
      </w:r>
      <w:r w:rsidR="00F07309" w:rsidRPr="002E3B2F">
        <w:t>начисления</w:t>
      </w:r>
      <w:r>
        <w:t xml:space="preserve"> </w:t>
      </w:r>
      <w:r w:rsidR="00F07309" w:rsidRPr="002E3B2F">
        <w:t>страховых</w:t>
      </w:r>
      <w:r>
        <w:t xml:space="preserve"> </w:t>
      </w:r>
      <w:r w:rsidR="00F07309" w:rsidRPr="002E3B2F">
        <w:t>взносов</w:t>
      </w:r>
      <w:r>
        <w:t xml:space="preserve"> </w:t>
      </w:r>
      <w:r w:rsidR="00F07309" w:rsidRPr="002E3B2F">
        <w:t>устанавливается</w:t>
      </w:r>
      <w:r>
        <w:t xml:space="preserve"> </w:t>
      </w:r>
      <w:r w:rsidR="00F07309" w:rsidRPr="002E3B2F">
        <w:t>ежегодно.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2022</w:t>
      </w:r>
      <w:r>
        <w:t xml:space="preserve"> </w:t>
      </w:r>
      <w:r w:rsidR="00F07309" w:rsidRPr="002E3B2F">
        <w:t>году</w:t>
      </w:r>
      <w:r>
        <w:t xml:space="preserve"> </w:t>
      </w:r>
      <w:r w:rsidR="00F07309" w:rsidRPr="002E3B2F">
        <w:t>он</w:t>
      </w:r>
      <w:r>
        <w:t xml:space="preserve"> </w:t>
      </w:r>
      <w:r w:rsidR="00F07309" w:rsidRPr="002E3B2F">
        <w:t>составил</w:t>
      </w:r>
      <w:r>
        <w:t xml:space="preserve"> </w:t>
      </w:r>
      <w:r w:rsidR="00F07309" w:rsidRPr="002E3B2F">
        <w:t>1</w:t>
      </w:r>
      <w:r>
        <w:t xml:space="preserve"> </w:t>
      </w:r>
      <w:r w:rsidR="00F07309" w:rsidRPr="002E3B2F">
        <w:t>565</w:t>
      </w:r>
      <w:r>
        <w:t xml:space="preserve"> </w:t>
      </w:r>
      <w:r w:rsidR="00F07309" w:rsidRPr="002E3B2F">
        <w:t>000</w:t>
      </w:r>
      <w:r>
        <w:t xml:space="preserve"> </w:t>
      </w:r>
      <w:r w:rsidR="00F07309" w:rsidRPr="002E3B2F">
        <w:t>рублей,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2023</w:t>
      </w:r>
      <w:r>
        <w:t xml:space="preserve"> </w:t>
      </w:r>
      <w:r w:rsidR="00F07309" w:rsidRPr="002E3B2F">
        <w:t>году</w:t>
      </w:r>
      <w:r>
        <w:t xml:space="preserve"> - </w:t>
      </w:r>
      <w:r w:rsidR="00F07309" w:rsidRPr="002E3B2F">
        <w:t>1</w:t>
      </w:r>
      <w:r>
        <w:t xml:space="preserve"> </w:t>
      </w:r>
      <w:r w:rsidR="00F07309" w:rsidRPr="002E3B2F">
        <w:t>917</w:t>
      </w:r>
      <w:r>
        <w:t xml:space="preserve"> </w:t>
      </w:r>
      <w:r w:rsidR="00F07309" w:rsidRPr="002E3B2F">
        <w:t>000</w:t>
      </w:r>
      <w:r>
        <w:t xml:space="preserve"> </w:t>
      </w:r>
      <w:r w:rsidR="00F07309" w:rsidRPr="002E3B2F">
        <w:t>рублей</w:t>
      </w:r>
      <w:r>
        <w:t>»</w:t>
      </w:r>
      <w:r w:rsidR="00F07309" w:rsidRPr="002E3B2F">
        <w:t>,</w:t>
      </w:r>
      <w:r>
        <w:t xml:space="preserve"> - </w:t>
      </w:r>
      <w:r w:rsidR="00F07309" w:rsidRPr="002E3B2F">
        <w:t>подчеркнула</w:t>
      </w:r>
      <w:r>
        <w:t xml:space="preserve"> </w:t>
      </w:r>
      <w:r w:rsidR="00F07309" w:rsidRPr="002E3B2F">
        <w:t>Елена</w:t>
      </w:r>
      <w:r>
        <w:t xml:space="preserve"> </w:t>
      </w:r>
      <w:r w:rsidR="00F07309" w:rsidRPr="002E3B2F">
        <w:t>Беркетова.</w:t>
      </w:r>
    </w:p>
    <w:p w:rsidR="00F07309" w:rsidRPr="002E3B2F" w:rsidRDefault="00F07309" w:rsidP="00F07309">
      <w:r w:rsidRPr="002E3B2F">
        <w:t>Например,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ежемесячном</w:t>
      </w:r>
      <w:r w:rsidR="00416EBB">
        <w:t xml:space="preserve"> </w:t>
      </w:r>
      <w:r w:rsidRPr="002E3B2F">
        <w:t>начислении</w:t>
      </w:r>
      <w:r w:rsidR="00416EBB">
        <w:t xml:space="preserve"> </w:t>
      </w:r>
      <w:r w:rsidRPr="002E3B2F">
        <w:t>заработной</w:t>
      </w:r>
      <w:r w:rsidR="00416EBB">
        <w:t xml:space="preserve"> </w:t>
      </w:r>
      <w:r w:rsidRPr="002E3B2F">
        <w:t>платы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сумме</w:t>
      </w:r>
      <w:r w:rsidR="00416EBB">
        <w:t xml:space="preserve"> </w:t>
      </w:r>
      <w:r w:rsidRPr="002E3B2F">
        <w:t>40</w:t>
      </w:r>
      <w:r w:rsidR="00416EBB">
        <w:t xml:space="preserve"> </w:t>
      </w:r>
      <w:r w:rsidRPr="002E3B2F">
        <w:t>000</w:t>
      </w:r>
      <w:r w:rsidR="00416EBB">
        <w:t xml:space="preserve"> </w:t>
      </w:r>
      <w:r w:rsidRPr="002E3B2F">
        <w:t>рублей</w:t>
      </w:r>
      <w:r w:rsidR="00416EBB">
        <w:t xml:space="preserve"> </w:t>
      </w:r>
      <w:r w:rsidRPr="002E3B2F">
        <w:t>годовой</w:t>
      </w:r>
      <w:r w:rsidR="00416EBB">
        <w:t xml:space="preserve"> </w:t>
      </w:r>
      <w:r w:rsidRPr="002E3B2F">
        <w:t>заработок</w:t>
      </w:r>
      <w:r w:rsidR="00416EBB">
        <w:t xml:space="preserve"> </w:t>
      </w:r>
      <w:r w:rsidRPr="002E3B2F">
        <w:t>составит</w:t>
      </w:r>
      <w:r w:rsidR="00416EBB">
        <w:t xml:space="preserve"> </w:t>
      </w:r>
      <w:r w:rsidRPr="002E3B2F">
        <w:t>480</w:t>
      </w:r>
      <w:r w:rsidR="00416EBB">
        <w:t xml:space="preserve"> </w:t>
      </w:r>
      <w:r w:rsidRPr="002E3B2F">
        <w:t>000</w:t>
      </w:r>
      <w:r w:rsidR="00416EBB">
        <w:t xml:space="preserve"> </w:t>
      </w:r>
      <w:r w:rsidRPr="002E3B2F">
        <w:t>рублей.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случае</w:t>
      </w:r>
      <w:r w:rsidR="00416EBB">
        <w:t xml:space="preserve"> </w:t>
      </w:r>
      <w:r w:rsidRPr="002E3B2F">
        <w:t>сумма</w:t>
      </w:r>
      <w:r w:rsidR="00416EBB">
        <w:t xml:space="preserve"> </w:t>
      </w:r>
      <w:r w:rsidRPr="002E3B2F">
        <w:t>взносов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страховую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составит</w:t>
      </w:r>
      <w:r w:rsidR="00416EBB">
        <w:t xml:space="preserve"> </w:t>
      </w:r>
      <w:r w:rsidRPr="002E3B2F">
        <w:t>76</w:t>
      </w:r>
      <w:r w:rsidR="00416EBB">
        <w:t xml:space="preserve"> </w:t>
      </w:r>
      <w:r w:rsidRPr="002E3B2F">
        <w:t>800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(16%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480</w:t>
      </w:r>
      <w:r w:rsidR="00416EBB">
        <w:t xml:space="preserve"> </w:t>
      </w:r>
      <w:r w:rsidRPr="002E3B2F">
        <w:t>000</w:t>
      </w:r>
      <w:r w:rsidR="00416EBB">
        <w:t xml:space="preserve"> </w:t>
      </w:r>
      <w:r w:rsidRPr="002E3B2F">
        <w:t>руб.).</w:t>
      </w:r>
      <w:r w:rsidR="00416EBB">
        <w:t xml:space="preserve"> </w:t>
      </w:r>
      <w:r w:rsidRPr="002E3B2F">
        <w:t>Делим</w:t>
      </w:r>
      <w:r w:rsidR="00416EBB">
        <w:t xml:space="preserve"> </w:t>
      </w:r>
      <w:r w:rsidRPr="002E3B2F">
        <w:t>эту</w:t>
      </w:r>
      <w:r w:rsidR="00416EBB">
        <w:t xml:space="preserve"> </w:t>
      </w:r>
      <w:r w:rsidRPr="002E3B2F">
        <w:t>величину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306</w:t>
      </w:r>
      <w:r w:rsidR="00416EBB">
        <w:t xml:space="preserve"> </w:t>
      </w:r>
      <w:r w:rsidRPr="002E3B2F">
        <w:t>720</w:t>
      </w:r>
      <w:r w:rsidR="00416EBB">
        <w:t xml:space="preserve"> </w:t>
      </w:r>
      <w:r w:rsidRPr="002E3B2F">
        <w:t>руб.</w:t>
      </w:r>
      <w:r w:rsidR="00416EBB">
        <w:t xml:space="preserve"> </w:t>
      </w:r>
      <w:r w:rsidRPr="002E3B2F">
        <w:t>(16%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предельной</w:t>
      </w:r>
      <w:r w:rsidR="00416EBB">
        <w:t xml:space="preserve"> </w:t>
      </w:r>
      <w:r w:rsidRPr="002E3B2F">
        <w:t>базы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917</w:t>
      </w:r>
      <w:r w:rsidR="00416EBB">
        <w:t xml:space="preserve"> </w:t>
      </w:r>
      <w:r w:rsidRPr="002E3B2F">
        <w:t>000</w:t>
      </w:r>
      <w:r w:rsidR="00416EBB">
        <w:t xml:space="preserve"> </w:t>
      </w:r>
      <w:r w:rsidRPr="002E3B2F">
        <w:t>руб.)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умножаем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10.</w:t>
      </w:r>
      <w:r w:rsidR="00416EBB">
        <w:t xml:space="preserve"> </w:t>
      </w:r>
      <w:r w:rsidRPr="002E3B2F">
        <w:t>Получаем</w:t>
      </w:r>
      <w:r w:rsidR="00416EBB">
        <w:t xml:space="preserve"> </w:t>
      </w:r>
      <w:r w:rsidRPr="002E3B2F">
        <w:t>ИПК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размере</w:t>
      </w:r>
      <w:r w:rsidR="00416EBB">
        <w:t xml:space="preserve"> </w:t>
      </w:r>
      <w:r w:rsidRPr="002E3B2F">
        <w:t>2,504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коэффициента.</w:t>
      </w:r>
    </w:p>
    <w:p w:rsidR="00F07309" w:rsidRPr="002E3B2F" w:rsidRDefault="00F07309" w:rsidP="00F07309">
      <w:r w:rsidRPr="002E3B2F">
        <w:t>Таким</w:t>
      </w:r>
      <w:r w:rsidR="00416EBB">
        <w:t xml:space="preserve"> </w:t>
      </w:r>
      <w:r w:rsidRPr="002E3B2F">
        <w:t>образом,</w:t>
      </w:r>
      <w:r w:rsidR="00416EBB">
        <w:t xml:space="preserve"> </w:t>
      </w:r>
      <w:r w:rsidRPr="002E3B2F">
        <w:t>чем</w:t>
      </w:r>
      <w:r w:rsidR="00416EBB">
        <w:t xml:space="preserve"> </w:t>
      </w:r>
      <w:r w:rsidRPr="002E3B2F">
        <w:t>выше</w:t>
      </w:r>
      <w:r w:rsidR="00416EBB">
        <w:t xml:space="preserve"> </w:t>
      </w:r>
      <w:r w:rsidRPr="002E3B2F">
        <w:t>сумма</w:t>
      </w:r>
      <w:r w:rsidR="00416EBB">
        <w:t xml:space="preserve"> </w:t>
      </w:r>
      <w:r w:rsidRPr="002E3B2F">
        <w:t>заработной</w:t>
      </w:r>
      <w:r w:rsidR="00416EBB">
        <w:t xml:space="preserve"> </w:t>
      </w:r>
      <w:r w:rsidRPr="002E3B2F">
        <w:t>платы,</w:t>
      </w:r>
      <w:r w:rsidR="00416EBB">
        <w:t xml:space="preserve"> </w:t>
      </w:r>
      <w:r w:rsidRPr="002E3B2F">
        <w:t>тем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величина</w:t>
      </w:r>
      <w:r w:rsidR="00416EBB">
        <w:t xml:space="preserve"> </w:t>
      </w:r>
      <w:r w:rsidRPr="002E3B2F">
        <w:t>ИПК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год.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необходимо</w:t>
      </w:r>
      <w:r w:rsidR="00416EBB">
        <w:t xml:space="preserve"> </w:t>
      </w:r>
      <w:r w:rsidRPr="002E3B2F">
        <w:t>учесть,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законом</w:t>
      </w:r>
      <w:r w:rsidR="00416EBB">
        <w:t xml:space="preserve"> «</w:t>
      </w:r>
      <w:r w:rsidRPr="002E3B2F">
        <w:t>О</w:t>
      </w:r>
      <w:r w:rsidR="00416EBB">
        <w:t xml:space="preserve"> </w:t>
      </w:r>
      <w:r w:rsidRPr="002E3B2F">
        <w:t>страховых</w:t>
      </w:r>
      <w:r w:rsidR="00416EBB">
        <w:t xml:space="preserve"> </w:t>
      </w:r>
      <w:r w:rsidRPr="002E3B2F">
        <w:t>пенсиях</w:t>
      </w:r>
      <w:r w:rsidR="00416EBB">
        <w:t xml:space="preserve">» </w:t>
      </w:r>
      <w:r w:rsidRPr="002E3B2F">
        <w:t>установлено</w:t>
      </w:r>
      <w:r w:rsidR="00416EBB">
        <w:t xml:space="preserve"> </w:t>
      </w:r>
      <w:r w:rsidRPr="002E3B2F">
        <w:t>максимальное</w:t>
      </w:r>
      <w:r w:rsidR="00416EBB">
        <w:t xml:space="preserve"> </w:t>
      </w:r>
      <w:r w:rsidRPr="002E3B2F">
        <w:t>значение</w:t>
      </w:r>
      <w:r w:rsidR="00416EBB">
        <w:t xml:space="preserve"> </w:t>
      </w:r>
      <w:r w:rsidRPr="002E3B2F">
        <w:t>индивидуального</w:t>
      </w:r>
      <w:r w:rsidR="00416EBB">
        <w:t xml:space="preserve"> </w:t>
      </w:r>
      <w:r w:rsidRPr="002E3B2F">
        <w:t>пенсионного</w:t>
      </w:r>
      <w:r w:rsidR="00416EBB">
        <w:t xml:space="preserve"> </w:t>
      </w:r>
      <w:r w:rsidRPr="002E3B2F">
        <w:t>коэффициента,</w:t>
      </w:r>
      <w:r w:rsidR="00416EBB">
        <w:t xml:space="preserve"> </w:t>
      </w:r>
      <w:r w:rsidRPr="002E3B2F">
        <w:t>определяемое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каждый</w:t>
      </w:r>
      <w:r w:rsidR="00416EBB">
        <w:t xml:space="preserve"> </w:t>
      </w:r>
      <w:r w:rsidRPr="002E3B2F">
        <w:t>календарный</w:t>
      </w:r>
      <w:r w:rsidR="00416EBB">
        <w:t xml:space="preserve"> </w:t>
      </w:r>
      <w:r w:rsidRPr="002E3B2F">
        <w:t>год: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2015</w:t>
      </w:r>
      <w:r w:rsidR="00416EBB">
        <w:t xml:space="preserve"> </w:t>
      </w:r>
      <w:r w:rsidRPr="002E3B2F">
        <w:t>год</w:t>
      </w:r>
      <w:r w:rsidR="00416EBB">
        <w:t xml:space="preserve"> - </w:t>
      </w:r>
      <w:r w:rsidRPr="002E3B2F">
        <w:t>не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7,39</w:t>
      </w:r>
      <w:r w:rsidR="00416EBB">
        <w:t xml:space="preserve"> </w:t>
      </w:r>
      <w:r w:rsidRPr="002E3B2F">
        <w:t>коэффициента;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2016</w:t>
      </w:r>
      <w:r w:rsidR="00416EBB">
        <w:t xml:space="preserve"> </w:t>
      </w:r>
      <w:r w:rsidRPr="002E3B2F">
        <w:t>год</w:t>
      </w:r>
      <w:r w:rsidR="00416EBB">
        <w:t xml:space="preserve"> - </w:t>
      </w:r>
      <w:r w:rsidRPr="002E3B2F">
        <w:t>не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7,83;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2017</w:t>
      </w:r>
      <w:r w:rsidR="00416EBB">
        <w:t xml:space="preserve"> </w:t>
      </w:r>
      <w:r w:rsidRPr="002E3B2F">
        <w:t>год</w:t>
      </w:r>
      <w:r w:rsidR="00416EBB">
        <w:t xml:space="preserve"> - </w:t>
      </w:r>
      <w:r w:rsidRPr="002E3B2F">
        <w:t>не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8,26;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2018</w:t>
      </w:r>
      <w:r w:rsidR="00416EBB">
        <w:t xml:space="preserve"> </w:t>
      </w:r>
      <w:r w:rsidRPr="002E3B2F">
        <w:t>год</w:t>
      </w:r>
      <w:r w:rsidR="00416EBB">
        <w:t xml:space="preserve"> - </w:t>
      </w:r>
      <w:r w:rsidRPr="002E3B2F">
        <w:t>не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8,70;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2019</w:t>
      </w:r>
      <w:r w:rsidR="00416EBB">
        <w:t xml:space="preserve"> </w:t>
      </w:r>
      <w:r w:rsidRPr="002E3B2F">
        <w:t>год</w:t>
      </w:r>
      <w:r w:rsidR="00416EBB">
        <w:t xml:space="preserve"> - </w:t>
      </w:r>
      <w:r w:rsidRPr="002E3B2F">
        <w:t>не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9,13;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2020</w:t>
      </w:r>
      <w:r w:rsidR="00416EBB">
        <w:t xml:space="preserve"> </w:t>
      </w:r>
      <w:r w:rsidRPr="002E3B2F">
        <w:t>год</w:t>
      </w:r>
      <w:r w:rsidR="00416EBB">
        <w:t xml:space="preserve"> - </w:t>
      </w:r>
      <w:r w:rsidRPr="002E3B2F">
        <w:t>не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9,57.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2021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ИПК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10</w:t>
      </w:r>
      <w:r w:rsidR="00416EBB">
        <w:t xml:space="preserve"> </w:t>
      </w:r>
      <w:r w:rsidRPr="002E3B2F">
        <w:t>коэффициентов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один</w:t>
      </w:r>
      <w:r w:rsidR="00416EBB">
        <w:t xml:space="preserve"> </w:t>
      </w:r>
      <w:r w:rsidRPr="002E3B2F">
        <w:t>год</w:t>
      </w:r>
      <w:r w:rsidR="00416EBB">
        <w:t xml:space="preserve"> </w:t>
      </w:r>
      <w:r w:rsidRPr="002E3B2F">
        <w:t>работы.</w:t>
      </w:r>
    </w:p>
    <w:p w:rsidR="00F07309" w:rsidRPr="002E3B2F" w:rsidRDefault="00416EBB" w:rsidP="00F07309">
      <w:r>
        <w:t>«</w:t>
      </w:r>
      <w:r w:rsidR="00F07309" w:rsidRPr="002E3B2F">
        <w:t>Для</w:t>
      </w:r>
      <w:r>
        <w:t xml:space="preserve"> </w:t>
      </w:r>
      <w:r w:rsidR="00F07309" w:rsidRPr="002E3B2F">
        <w:t>работающих</w:t>
      </w:r>
      <w:r>
        <w:t xml:space="preserve"> </w:t>
      </w:r>
      <w:r w:rsidR="00F07309" w:rsidRPr="002E3B2F">
        <w:t>пенсионеров</w:t>
      </w:r>
      <w:r>
        <w:t xml:space="preserve"> </w:t>
      </w:r>
      <w:r w:rsidR="00F07309" w:rsidRPr="002E3B2F">
        <w:t>предусмотрен</w:t>
      </w:r>
      <w:r>
        <w:t xml:space="preserve"> </w:t>
      </w:r>
      <w:r w:rsidR="00F07309" w:rsidRPr="002E3B2F">
        <w:t>перерасчет</w:t>
      </w:r>
      <w:r>
        <w:t xml:space="preserve"> </w:t>
      </w:r>
      <w:r w:rsidR="00F07309" w:rsidRPr="002E3B2F">
        <w:t>страховой</w:t>
      </w:r>
      <w:r>
        <w:t xml:space="preserve"> </w:t>
      </w:r>
      <w:r w:rsidR="00F07309" w:rsidRPr="002E3B2F">
        <w:t>пенсии</w:t>
      </w:r>
      <w:r>
        <w:t xml:space="preserve"> </w:t>
      </w:r>
      <w:r w:rsidR="00F07309" w:rsidRPr="002E3B2F">
        <w:t>с</w:t>
      </w:r>
      <w:r>
        <w:t xml:space="preserve"> </w:t>
      </w:r>
      <w:r w:rsidR="00F07309" w:rsidRPr="002E3B2F">
        <w:t>1</w:t>
      </w:r>
      <w:r>
        <w:t xml:space="preserve"> </w:t>
      </w:r>
      <w:r w:rsidR="00F07309" w:rsidRPr="002E3B2F">
        <w:t>августа</w:t>
      </w:r>
      <w:r>
        <w:t xml:space="preserve"> </w:t>
      </w:r>
      <w:r w:rsidR="00F07309" w:rsidRPr="002E3B2F">
        <w:t>каждого</w:t>
      </w:r>
      <w:r>
        <w:t xml:space="preserve"> </w:t>
      </w:r>
      <w:r w:rsidR="00F07309" w:rsidRPr="002E3B2F">
        <w:t>года</w:t>
      </w:r>
      <w:r>
        <w:t xml:space="preserve"> </w:t>
      </w:r>
      <w:r w:rsidR="00F07309" w:rsidRPr="002E3B2F">
        <w:t>без</w:t>
      </w:r>
      <w:r>
        <w:t xml:space="preserve"> </w:t>
      </w:r>
      <w:r w:rsidR="00F07309" w:rsidRPr="002E3B2F">
        <w:t>подачи</w:t>
      </w:r>
      <w:r>
        <w:t xml:space="preserve"> </w:t>
      </w:r>
      <w:r w:rsidR="00F07309" w:rsidRPr="002E3B2F">
        <w:t>заявления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связи</w:t>
      </w:r>
      <w:r>
        <w:t xml:space="preserve"> </w:t>
      </w:r>
      <w:r w:rsidR="00F07309" w:rsidRPr="002E3B2F">
        <w:t>с</w:t>
      </w:r>
      <w:r>
        <w:t xml:space="preserve"> </w:t>
      </w:r>
      <w:r w:rsidR="00F07309" w:rsidRPr="002E3B2F">
        <w:t>увеличением</w:t>
      </w:r>
      <w:r>
        <w:t xml:space="preserve"> </w:t>
      </w:r>
      <w:r w:rsidR="00F07309" w:rsidRPr="002E3B2F">
        <w:t>ИПК</w:t>
      </w:r>
      <w:r>
        <w:t xml:space="preserve"> </w:t>
      </w:r>
      <w:r w:rsidR="00F07309" w:rsidRPr="002E3B2F">
        <w:t>за</w:t>
      </w:r>
      <w:r>
        <w:t xml:space="preserve"> </w:t>
      </w:r>
      <w:r w:rsidR="00F07309" w:rsidRPr="002E3B2F">
        <w:t>счет</w:t>
      </w:r>
      <w:r>
        <w:t xml:space="preserve"> </w:t>
      </w:r>
      <w:r w:rsidR="00F07309" w:rsidRPr="002E3B2F">
        <w:t>страховых</w:t>
      </w:r>
      <w:r>
        <w:t xml:space="preserve"> </w:t>
      </w:r>
      <w:r w:rsidR="00F07309" w:rsidRPr="002E3B2F">
        <w:t>взносов,</w:t>
      </w:r>
      <w:r>
        <w:t xml:space="preserve"> </w:t>
      </w:r>
      <w:r w:rsidR="00F07309" w:rsidRPr="002E3B2F">
        <w:t>поступивших</w:t>
      </w:r>
      <w:r>
        <w:t xml:space="preserve"> </w:t>
      </w:r>
      <w:r w:rsidR="00F07309" w:rsidRPr="002E3B2F">
        <w:t>за</w:t>
      </w:r>
      <w:r>
        <w:t xml:space="preserve"> </w:t>
      </w:r>
      <w:r w:rsidR="00F07309" w:rsidRPr="002E3B2F">
        <w:t>предыдущий</w:t>
      </w:r>
      <w:r>
        <w:t xml:space="preserve"> </w:t>
      </w:r>
      <w:r w:rsidR="00F07309" w:rsidRPr="002E3B2F">
        <w:t>календарный</w:t>
      </w:r>
      <w:r>
        <w:t xml:space="preserve"> </w:t>
      </w:r>
      <w:r w:rsidR="00F07309" w:rsidRPr="002E3B2F">
        <w:t>год.</w:t>
      </w:r>
      <w:r>
        <w:t xml:space="preserve"> </w:t>
      </w:r>
      <w:r w:rsidR="00F07309" w:rsidRPr="002E3B2F">
        <w:t>При</w:t>
      </w:r>
      <w:r>
        <w:t xml:space="preserve"> </w:t>
      </w:r>
      <w:r w:rsidR="00F07309" w:rsidRPr="002E3B2F">
        <w:t>этом</w:t>
      </w:r>
      <w:r>
        <w:t xml:space="preserve"> </w:t>
      </w:r>
      <w:r w:rsidR="00F07309" w:rsidRPr="002E3B2F">
        <w:t>учитывается</w:t>
      </w:r>
      <w:r>
        <w:t xml:space="preserve"> </w:t>
      </w:r>
      <w:r w:rsidR="00F07309" w:rsidRPr="002E3B2F">
        <w:t>ИПК</w:t>
      </w:r>
      <w:r>
        <w:t xml:space="preserve"> </w:t>
      </w:r>
      <w:r w:rsidR="00F07309" w:rsidRPr="002E3B2F">
        <w:t>величиной</w:t>
      </w:r>
      <w:r>
        <w:t xml:space="preserve"> </w:t>
      </w:r>
      <w:r w:rsidR="00F07309" w:rsidRPr="002E3B2F">
        <w:t>не</w:t>
      </w:r>
      <w:r>
        <w:t xml:space="preserve"> </w:t>
      </w:r>
      <w:r w:rsidR="00F07309" w:rsidRPr="002E3B2F">
        <w:t>более</w:t>
      </w:r>
      <w:r>
        <w:t xml:space="preserve"> </w:t>
      </w:r>
      <w:r w:rsidR="00F07309" w:rsidRPr="002E3B2F">
        <w:t>3,0</w:t>
      </w:r>
      <w:r>
        <w:t xml:space="preserve"> </w:t>
      </w:r>
      <w:r w:rsidR="00F07309" w:rsidRPr="002E3B2F">
        <w:t>пенсионных</w:t>
      </w:r>
      <w:r>
        <w:t xml:space="preserve"> </w:t>
      </w:r>
      <w:r w:rsidR="00F07309" w:rsidRPr="002E3B2F">
        <w:t>коэффициента.</w:t>
      </w:r>
      <w:r>
        <w:t xml:space="preserve"> </w:t>
      </w:r>
      <w:r w:rsidR="00F07309" w:rsidRPr="002E3B2F">
        <w:t>Пенсии</w:t>
      </w:r>
      <w:r>
        <w:t xml:space="preserve"> </w:t>
      </w:r>
      <w:r w:rsidR="00F07309" w:rsidRPr="002E3B2F">
        <w:t>начиная</w:t>
      </w:r>
      <w:r>
        <w:t xml:space="preserve"> </w:t>
      </w:r>
      <w:r w:rsidR="00F07309" w:rsidRPr="002E3B2F">
        <w:t>с</w:t>
      </w:r>
      <w:r>
        <w:t xml:space="preserve"> </w:t>
      </w:r>
      <w:r w:rsidR="00F07309" w:rsidRPr="002E3B2F">
        <w:t>2016</w:t>
      </w:r>
      <w:r>
        <w:t xml:space="preserve"> </w:t>
      </w:r>
      <w:r w:rsidR="00F07309" w:rsidRPr="002E3B2F">
        <w:t>года</w:t>
      </w:r>
      <w:r>
        <w:t xml:space="preserve"> </w:t>
      </w:r>
      <w:r w:rsidR="00F07309" w:rsidRPr="002E3B2F">
        <w:t>выплачиваются</w:t>
      </w:r>
      <w:r>
        <w:t xml:space="preserve"> </w:t>
      </w:r>
      <w:r w:rsidR="00F07309" w:rsidRPr="002E3B2F">
        <w:t>без</w:t>
      </w:r>
      <w:r>
        <w:t xml:space="preserve"> </w:t>
      </w:r>
      <w:r w:rsidR="00F07309" w:rsidRPr="002E3B2F">
        <w:t>учета</w:t>
      </w:r>
      <w:r>
        <w:t xml:space="preserve"> </w:t>
      </w:r>
      <w:r w:rsidR="00F07309" w:rsidRPr="002E3B2F">
        <w:t>сумм</w:t>
      </w:r>
      <w:r>
        <w:t xml:space="preserve"> </w:t>
      </w:r>
      <w:r w:rsidR="00F07309" w:rsidRPr="002E3B2F">
        <w:t>плановых</w:t>
      </w:r>
      <w:r>
        <w:t xml:space="preserve"> </w:t>
      </w:r>
      <w:r w:rsidR="00F07309" w:rsidRPr="002E3B2F">
        <w:t>индексаций</w:t>
      </w:r>
      <w:r>
        <w:t>»</w:t>
      </w:r>
      <w:r w:rsidR="00F07309" w:rsidRPr="002E3B2F">
        <w:t>,</w:t>
      </w:r>
      <w:r>
        <w:t xml:space="preserve"> - </w:t>
      </w:r>
      <w:r w:rsidR="00F07309" w:rsidRPr="002E3B2F">
        <w:t>заключила</w:t>
      </w:r>
      <w:r>
        <w:t xml:space="preserve"> </w:t>
      </w:r>
      <w:r w:rsidR="00F07309" w:rsidRPr="002E3B2F">
        <w:t>Елена</w:t>
      </w:r>
      <w:r>
        <w:t xml:space="preserve"> </w:t>
      </w:r>
      <w:r w:rsidR="00F07309" w:rsidRPr="002E3B2F">
        <w:t>Беркетова.</w:t>
      </w:r>
    </w:p>
    <w:p w:rsidR="00F07309" w:rsidRPr="002E3B2F" w:rsidRDefault="00F07309" w:rsidP="00F07309">
      <w:r w:rsidRPr="002E3B2F">
        <w:t>Ранее</w:t>
      </w:r>
      <w:r w:rsidR="00416EBB">
        <w:t xml:space="preserve"> </w:t>
      </w:r>
      <w:r w:rsidRPr="002E3B2F">
        <w:t>сообщалось,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страховые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неработающих</w:t>
      </w:r>
      <w:r w:rsidR="00416EBB">
        <w:t xml:space="preserve"> </w:t>
      </w:r>
      <w:r w:rsidRPr="002E3B2F">
        <w:t>пенсионеров</w:t>
      </w:r>
      <w:r w:rsidR="00416EBB">
        <w:t xml:space="preserve"> </w:t>
      </w:r>
      <w:r w:rsidRPr="002E3B2F">
        <w:t>проиндексируют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7,5,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позволит</w:t>
      </w:r>
      <w:r w:rsidR="00416EBB">
        <w:t xml:space="preserve"> </w:t>
      </w:r>
      <w:r w:rsidRPr="002E3B2F">
        <w:t>догнать</w:t>
      </w:r>
      <w:r w:rsidR="00416EBB">
        <w:t xml:space="preserve"> </w:t>
      </w:r>
      <w:r w:rsidRPr="002E3B2F">
        <w:t>официальный</w:t>
      </w:r>
      <w:r w:rsidR="00416EBB">
        <w:t xml:space="preserve"> </w:t>
      </w:r>
      <w:r w:rsidRPr="002E3B2F">
        <w:t>уровень</w:t>
      </w:r>
      <w:r w:rsidR="00416EBB">
        <w:t xml:space="preserve"> </w:t>
      </w:r>
      <w:r w:rsidRPr="002E3B2F">
        <w:t>инфляции.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большинства</w:t>
      </w:r>
      <w:r w:rsidR="00416EBB">
        <w:t xml:space="preserve"> </w:t>
      </w:r>
      <w:r w:rsidRPr="002E3B2F">
        <w:t>пенсионеров,</w:t>
      </w:r>
      <w:r w:rsidR="00416EBB">
        <w:t xml:space="preserve"> </w:t>
      </w:r>
      <w:r w:rsidRPr="002E3B2F">
        <w:t>получающих</w:t>
      </w:r>
      <w:r w:rsidR="00416EBB">
        <w:t xml:space="preserve"> </w:t>
      </w:r>
      <w:r w:rsidRPr="002E3B2F">
        <w:t>страховую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старости,</w:t>
      </w:r>
      <w:r w:rsidR="00416EBB">
        <w:t xml:space="preserve"> </w:t>
      </w:r>
      <w:r w:rsidRPr="002E3B2F">
        <w:t>которая</w:t>
      </w:r>
      <w:r w:rsidR="00416EBB">
        <w:t xml:space="preserve"> </w:t>
      </w:r>
      <w:r w:rsidRPr="002E3B2F">
        <w:t>состоит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фиксированной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страховой</w:t>
      </w:r>
      <w:r w:rsidR="00416EBB">
        <w:t xml:space="preserve"> </w:t>
      </w:r>
      <w:r w:rsidRPr="002E3B2F">
        <w:t>частей,</w:t>
      </w:r>
      <w:r w:rsidR="00416EBB">
        <w:t xml:space="preserve"> </w:t>
      </w:r>
      <w:r w:rsidRPr="002E3B2F">
        <w:t>пенсия</w:t>
      </w:r>
      <w:r w:rsidR="00416EBB">
        <w:t xml:space="preserve"> </w:t>
      </w:r>
      <w:r w:rsidRPr="002E3B2F">
        <w:t>увеличится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среднем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1,6</w:t>
      </w:r>
      <w:r w:rsidR="00416EBB">
        <w:t xml:space="preserve"> </w:t>
      </w:r>
      <w:r w:rsidRPr="002E3B2F">
        <w:t>тысячи</w:t>
      </w:r>
      <w:r w:rsidR="00416EBB">
        <w:t xml:space="preserve"> </w:t>
      </w:r>
      <w:r w:rsidRPr="002E3B2F">
        <w:t>рублей,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средний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стране</w:t>
      </w:r>
      <w:r w:rsidR="00416EBB">
        <w:t xml:space="preserve"> </w:t>
      </w:r>
      <w:r w:rsidRPr="002E3B2F">
        <w:t>составит</w:t>
      </w:r>
      <w:r w:rsidR="00416EBB">
        <w:t xml:space="preserve"> </w:t>
      </w:r>
      <w:r w:rsidRPr="002E3B2F">
        <w:t>23,4</w:t>
      </w:r>
      <w:r w:rsidR="00416EBB">
        <w:t xml:space="preserve"> </w:t>
      </w:r>
      <w:r w:rsidRPr="002E3B2F">
        <w:t>тысячи</w:t>
      </w:r>
      <w:r w:rsidR="00416EBB">
        <w:t xml:space="preserve"> </w:t>
      </w:r>
      <w:r w:rsidRPr="002E3B2F">
        <w:t>рублей.</w:t>
      </w:r>
    </w:p>
    <w:p w:rsidR="00F07309" w:rsidRPr="002E3B2F" w:rsidRDefault="00B673E0" w:rsidP="00F07309">
      <w:hyperlink r:id="rId29" w:history="1">
        <w:r w:rsidR="00F07309" w:rsidRPr="002E3B2F">
          <w:rPr>
            <w:rStyle w:val="a3"/>
          </w:rPr>
          <w:t>https://aif.ru/money/mymoney/chtoby_ballov_hvatilo_ekspert_pokazala_kak_rossiyanam_rasschitat_pensiyu</w:t>
        </w:r>
      </w:hyperlink>
      <w:r w:rsidR="00416EBB">
        <w:t xml:space="preserve"> </w:t>
      </w:r>
    </w:p>
    <w:p w:rsidR="00AD7288" w:rsidRPr="002E3B2F" w:rsidRDefault="00AD7288" w:rsidP="001764FC">
      <w:pPr>
        <w:pStyle w:val="2"/>
      </w:pPr>
      <w:bookmarkStart w:id="77" w:name="_Toc146694091"/>
      <w:r w:rsidRPr="002E3B2F">
        <w:t>PRIMPRESS,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Указ</w:t>
      </w:r>
      <w:r w:rsidR="00416EBB">
        <w:t xml:space="preserve"> </w:t>
      </w:r>
      <w:r w:rsidRPr="002E3B2F">
        <w:t>подписан.</w:t>
      </w:r>
      <w:r w:rsidR="00416EBB">
        <w:t xml:space="preserve"> </w:t>
      </w:r>
      <w:r w:rsidRPr="002E3B2F">
        <w:t>Пенсионеров,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которых</w:t>
      </w:r>
      <w:r w:rsidR="00416EBB">
        <w:t xml:space="preserve"> </w:t>
      </w:r>
      <w:r w:rsidRPr="002E3B2F">
        <w:t>накоплен</w:t>
      </w:r>
      <w:r w:rsidR="00416EBB">
        <w:t xml:space="preserve"> </w:t>
      </w:r>
      <w:r w:rsidRPr="002E3B2F">
        <w:t>стаж</w:t>
      </w:r>
      <w:r w:rsidR="00416EBB">
        <w:t xml:space="preserve"> </w:t>
      </w:r>
      <w:r w:rsidRPr="002E3B2F">
        <w:t>35</w:t>
      </w:r>
      <w:r w:rsidR="00416EBB">
        <w:t xml:space="preserve"> </w:t>
      </w:r>
      <w:r w:rsidRPr="002E3B2F">
        <w:t>лет,</w:t>
      </w:r>
      <w:r w:rsidR="00416EBB">
        <w:t xml:space="preserve"> </w:t>
      </w:r>
      <w:r w:rsidRPr="002E3B2F">
        <w:t>ждет</w:t>
      </w:r>
      <w:r w:rsidR="00416EBB">
        <w:t xml:space="preserve"> </w:t>
      </w:r>
      <w:r w:rsidRPr="002E3B2F">
        <w:t>сюрприз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27</w:t>
      </w:r>
      <w:r w:rsidR="00416EBB">
        <w:t xml:space="preserve"> </w:t>
      </w:r>
      <w:r w:rsidRPr="002E3B2F">
        <w:t>сентября</w:t>
      </w:r>
      <w:bookmarkEnd w:id="77"/>
      <w:r w:rsidR="00416EBB">
        <w:t xml:space="preserve"> </w:t>
      </w:r>
    </w:p>
    <w:p w:rsidR="00AD7288" w:rsidRPr="002E3B2F" w:rsidRDefault="00AD7288" w:rsidP="005627CA">
      <w:pPr>
        <w:pStyle w:val="3"/>
      </w:pPr>
      <w:bookmarkStart w:id="78" w:name="_Toc146694092"/>
      <w:r w:rsidRPr="002E3B2F">
        <w:t>Пенсионерам,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которых</w:t>
      </w:r>
      <w:r w:rsidR="00416EBB">
        <w:t xml:space="preserve"> </w:t>
      </w:r>
      <w:r w:rsidRPr="002E3B2F">
        <w:t>накоплен</w:t>
      </w:r>
      <w:r w:rsidR="00416EBB">
        <w:t xml:space="preserve"> </w:t>
      </w:r>
      <w:r w:rsidRPr="002E3B2F">
        <w:t>стаж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объеме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35</w:t>
      </w:r>
      <w:r w:rsidR="00416EBB">
        <w:t xml:space="preserve"> </w:t>
      </w:r>
      <w:r w:rsidRPr="002E3B2F">
        <w:t>лет,</w:t>
      </w:r>
      <w:r w:rsidR="00416EBB">
        <w:t xml:space="preserve"> </w:t>
      </w:r>
      <w:r w:rsidRPr="002E3B2F">
        <w:t>рассказали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новом</w:t>
      </w:r>
      <w:r w:rsidR="00416EBB">
        <w:t xml:space="preserve"> </w:t>
      </w:r>
      <w:r w:rsidRPr="002E3B2F">
        <w:t>сюрпризе.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таких</w:t>
      </w:r>
      <w:r w:rsidR="00416EBB">
        <w:t xml:space="preserve"> </w:t>
      </w:r>
      <w:r w:rsidRPr="002E3B2F">
        <w:t>граждан</w:t>
      </w:r>
      <w:r w:rsidR="00416EBB">
        <w:t xml:space="preserve"> </w:t>
      </w:r>
      <w:r w:rsidRPr="002E3B2F">
        <w:t>решили</w:t>
      </w:r>
      <w:r w:rsidR="00416EBB">
        <w:t xml:space="preserve"> </w:t>
      </w:r>
      <w:r w:rsidRPr="002E3B2F">
        <w:t>расширить</w:t>
      </w:r>
      <w:r w:rsidR="00416EBB">
        <w:t xml:space="preserve"> </w:t>
      </w:r>
      <w:r w:rsidRPr="002E3B2F">
        <w:t>возможности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льготам.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теперь</w:t>
      </w:r>
      <w:r w:rsidR="00416EBB">
        <w:t xml:space="preserve"> </w:t>
      </w:r>
      <w:r w:rsidRPr="002E3B2F">
        <w:t>действовать</w:t>
      </w:r>
      <w:r w:rsidR="00416EBB">
        <w:t xml:space="preserve"> </w:t>
      </w:r>
      <w:r w:rsidRPr="002E3B2F">
        <w:t>они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течение</w:t>
      </w:r>
      <w:r w:rsidR="00416EBB">
        <w:t xml:space="preserve"> </w:t>
      </w:r>
      <w:r w:rsidRPr="002E3B2F">
        <w:t>всего</w:t>
      </w:r>
      <w:r w:rsidR="00416EBB">
        <w:t xml:space="preserve"> </w:t>
      </w:r>
      <w:r w:rsidRPr="002E3B2F">
        <w:t>календарного</w:t>
      </w:r>
      <w:r w:rsidR="00416EBB">
        <w:t xml:space="preserve"> </w:t>
      </w:r>
      <w:r w:rsidRPr="002E3B2F">
        <w:t>года.</w:t>
      </w:r>
      <w:r w:rsidR="00416EBB">
        <w:t xml:space="preserve"> </w:t>
      </w:r>
      <w:r w:rsidRPr="002E3B2F">
        <w:t>Об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рассказал</w:t>
      </w:r>
      <w:r w:rsidR="00416EBB">
        <w:t xml:space="preserve"> </w:t>
      </w:r>
      <w:r w:rsidRPr="002E3B2F">
        <w:t>пенсионный</w:t>
      </w:r>
      <w:r w:rsidR="00416EBB">
        <w:t xml:space="preserve"> </w:t>
      </w:r>
      <w:r w:rsidRPr="002E3B2F">
        <w:t>эксперт</w:t>
      </w:r>
      <w:r w:rsidR="00416EBB">
        <w:t xml:space="preserve"> </w:t>
      </w:r>
      <w:r w:rsidRPr="002E3B2F">
        <w:t>Сергей</w:t>
      </w:r>
      <w:r w:rsidR="00416EBB">
        <w:t xml:space="preserve"> </w:t>
      </w:r>
      <w:r w:rsidRPr="002E3B2F">
        <w:t>Власов,</w:t>
      </w:r>
      <w:r w:rsidR="00416EBB">
        <w:t xml:space="preserve"> </w:t>
      </w:r>
      <w:r w:rsidRPr="002E3B2F">
        <w:t>сообщает</w:t>
      </w:r>
      <w:r w:rsidR="00416EBB">
        <w:t xml:space="preserve"> </w:t>
      </w:r>
      <w:r w:rsidRPr="002E3B2F">
        <w:t>PRIMPRESS.</w:t>
      </w:r>
      <w:bookmarkEnd w:id="78"/>
    </w:p>
    <w:p w:rsidR="00AD7288" w:rsidRPr="002E3B2F" w:rsidRDefault="00AD7288" w:rsidP="00AD7288">
      <w:r w:rsidRPr="002E3B2F">
        <w:t>По</w:t>
      </w:r>
      <w:r w:rsidR="00416EBB">
        <w:t xml:space="preserve"> </w:t>
      </w:r>
      <w:r w:rsidRPr="002E3B2F">
        <w:t>его</w:t>
      </w:r>
      <w:r w:rsidR="00416EBB">
        <w:t xml:space="preserve"> </w:t>
      </w:r>
      <w:r w:rsidRPr="002E3B2F">
        <w:t>словам,</w:t>
      </w:r>
      <w:r w:rsidR="00416EBB">
        <w:t xml:space="preserve"> </w:t>
      </w:r>
      <w:r w:rsidRPr="002E3B2F">
        <w:t>новую</w:t>
      </w:r>
      <w:r w:rsidR="00416EBB">
        <w:t xml:space="preserve"> </w:t>
      </w:r>
      <w:r w:rsidRPr="002E3B2F">
        <w:t>возможность</w:t>
      </w:r>
      <w:r w:rsidR="00416EBB">
        <w:t xml:space="preserve"> </w:t>
      </w:r>
      <w:r w:rsidRPr="002E3B2F">
        <w:t>решили</w:t>
      </w:r>
      <w:r w:rsidR="00416EBB">
        <w:t xml:space="preserve"> </w:t>
      </w:r>
      <w:r w:rsidRPr="002E3B2F">
        <w:t>дать</w:t>
      </w:r>
      <w:r w:rsidR="00416EBB">
        <w:t xml:space="preserve"> </w:t>
      </w:r>
      <w:r w:rsidRPr="002E3B2F">
        <w:t>пожилым</w:t>
      </w:r>
      <w:r w:rsidR="00416EBB">
        <w:t xml:space="preserve"> </w:t>
      </w:r>
      <w:r w:rsidRPr="002E3B2F">
        <w:t>гражданам</w:t>
      </w:r>
      <w:r w:rsidR="00416EBB">
        <w:t xml:space="preserve"> </w:t>
      </w:r>
      <w:r w:rsidRPr="002E3B2F">
        <w:t>региональные</w:t>
      </w:r>
      <w:r w:rsidR="00416EBB">
        <w:t xml:space="preserve"> </w:t>
      </w:r>
      <w:r w:rsidRPr="002E3B2F">
        <w:t>власти.</w:t>
      </w:r>
      <w:r w:rsidR="00416EBB">
        <w:t xml:space="preserve"> </w:t>
      </w:r>
      <w:r w:rsidRPr="002E3B2F">
        <w:t>Чиновники</w:t>
      </w:r>
      <w:r w:rsidR="00416EBB">
        <w:t xml:space="preserve"> </w:t>
      </w:r>
      <w:r w:rsidRPr="002E3B2F">
        <w:t>время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времени</w:t>
      </w:r>
      <w:r w:rsidR="00416EBB">
        <w:t xml:space="preserve"> </w:t>
      </w:r>
      <w:r w:rsidRPr="002E3B2F">
        <w:t>пересматривают</w:t>
      </w:r>
      <w:r w:rsidR="00416EBB">
        <w:t xml:space="preserve"> </w:t>
      </w:r>
      <w:r w:rsidRPr="002E3B2F">
        <w:t>условия,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которым</w:t>
      </w:r>
      <w:r w:rsidR="00416EBB">
        <w:t xml:space="preserve"> </w:t>
      </w:r>
      <w:r w:rsidRPr="002E3B2F">
        <w:t>гражданам</w:t>
      </w:r>
      <w:r w:rsidR="00416EBB">
        <w:t xml:space="preserve"> </w:t>
      </w:r>
      <w:r w:rsidRPr="002E3B2F">
        <w:t>старшего</w:t>
      </w:r>
      <w:r w:rsidR="00416EBB">
        <w:t xml:space="preserve"> </w:t>
      </w:r>
      <w:r w:rsidRPr="002E3B2F">
        <w:t>возраста</w:t>
      </w:r>
      <w:r w:rsidR="00416EBB">
        <w:t xml:space="preserve"> </w:t>
      </w:r>
      <w:r w:rsidRPr="002E3B2F">
        <w:t>предоставляются</w:t>
      </w:r>
      <w:r w:rsidR="00416EBB">
        <w:t xml:space="preserve"> </w:t>
      </w:r>
      <w:r w:rsidRPr="002E3B2F">
        <w:t>те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иные</w:t>
      </w:r>
      <w:r w:rsidR="00416EBB">
        <w:t xml:space="preserve"> </w:t>
      </w:r>
      <w:r w:rsidRPr="002E3B2F">
        <w:t>льготы.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сейчас</w:t>
      </w:r>
      <w:r w:rsidR="00416EBB">
        <w:t xml:space="preserve"> </w:t>
      </w:r>
      <w:r w:rsidRPr="002E3B2F">
        <w:t>решение</w:t>
      </w:r>
      <w:r w:rsidR="00416EBB">
        <w:t xml:space="preserve"> </w:t>
      </w:r>
      <w:r w:rsidRPr="002E3B2F">
        <w:t>коснулось</w:t>
      </w:r>
      <w:r w:rsidR="00416EBB">
        <w:t xml:space="preserve"> </w:t>
      </w:r>
      <w:r w:rsidRPr="002E3B2F">
        <w:t>тех</w:t>
      </w:r>
      <w:r w:rsidR="00416EBB">
        <w:t xml:space="preserve"> </w:t>
      </w:r>
      <w:r w:rsidRPr="002E3B2F">
        <w:t>пенсионеров,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которых</w:t>
      </w:r>
      <w:r w:rsidR="00416EBB">
        <w:t xml:space="preserve"> </w:t>
      </w:r>
      <w:r w:rsidRPr="002E3B2F">
        <w:t>ранее</w:t>
      </w:r>
      <w:r w:rsidR="00416EBB">
        <w:t xml:space="preserve"> </w:t>
      </w:r>
      <w:r w:rsidRPr="002E3B2F">
        <w:t>был</w:t>
      </w:r>
      <w:r w:rsidR="00416EBB">
        <w:t xml:space="preserve"> </w:t>
      </w:r>
      <w:r w:rsidRPr="002E3B2F">
        <w:t>подтвержден</w:t>
      </w:r>
      <w:r w:rsidR="00416EBB">
        <w:t xml:space="preserve"> </w:t>
      </w:r>
      <w:r w:rsidRPr="002E3B2F">
        <w:t>длительный</w:t>
      </w:r>
      <w:r w:rsidR="00416EBB">
        <w:t xml:space="preserve"> </w:t>
      </w:r>
      <w:r w:rsidRPr="002E3B2F">
        <w:t>стаж.</w:t>
      </w:r>
    </w:p>
    <w:p w:rsidR="00AD7288" w:rsidRPr="002E3B2F" w:rsidRDefault="00AD7288" w:rsidP="00AD7288">
      <w:r w:rsidRPr="002E3B2F">
        <w:t>Речь</w:t>
      </w:r>
      <w:r w:rsidR="00416EBB">
        <w:t xml:space="preserve"> </w:t>
      </w:r>
      <w:r w:rsidRPr="002E3B2F">
        <w:t>идет</w:t>
      </w:r>
      <w:r w:rsidR="00416EBB">
        <w:t xml:space="preserve"> </w:t>
      </w:r>
      <w:r w:rsidRPr="002E3B2F">
        <w:t>об</w:t>
      </w:r>
      <w:r w:rsidR="00416EBB">
        <w:t xml:space="preserve"> </w:t>
      </w:r>
      <w:r w:rsidRPr="002E3B2F">
        <w:t>обладателях</w:t>
      </w:r>
      <w:r w:rsidR="00416EBB">
        <w:t xml:space="preserve"> </w:t>
      </w:r>
      <w:r w:rsidRPr="002E3B2F">
        <w:t>звания</w:t>
      </w:r>
      <w:r w:rsidR="00416EBB">
        <w:t xml:space="preserve"> </w:t>
      </w:r>
      <w:r w:rsidRPr="002E3B2F">
        <w:t>ветерана</w:t>
      </w:r>
      <w:r w:rsidR="00416EBB">
        <w:t xml:space="preserve"> </w:t>
      </w:r>
      <w:r w:rsidRPr="002E3B2F">
        <w:t>труда.</w:t>
      </w:r>
      <w:r w:rsidR="00416EBB">
        <w:t xml:space="preserve"> </w:t>
      </w:r>
      <w:r w:rsidRPr="002E3B2F">
        <w:t>Чтобы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такой</w:t>
      </w:r>
      <w:r w:rsidR="00416EBB">
        <w:t xml:space="preserve"> </w:t>
      </w:r>
      <w:r w:rsidRPr="002E3B2F">
        <w:t>статус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федеральном</w:t>
      </w:r>
      <w:r w:rsidR="00416EBB">
        <w:t xml:space="preserve"> </w:t>
      </w:r>
      <w:r w:rsidRPr="002E3B2F">
        <w:t>уровне,</w:t>
      </w:r>
      <w:r w:rsidR="00416EBB">
        <w:t xml:space="preserve"> </w:t>
      </w:r>
      <w:r w:rsidRPr="002E3B2F">
        <w:t>необходимо</w:t>
      </w:r>
      <w:r w:rsidR="00416EBB">
        <w:t xml:space="preserve"> </w:t>
      </w:r>
      <w:r w:rsidRPr="002E3B2F">
        <w:t>обладать</w:t>
      </w:r>
      <w:r w:rsidR="00416EBB">
        <w:t xml:space="preserve"> </w:t>
      </w:r>
      <w:r w:rsidRPr="002E3B2F">
        <w:t>какими-либо</w:t>
      </w:r>
      <w:r w:rsidR="00416EBB">
        <w:t xml:space="preserve"> </w:t>
      </w:r>
      <w:r w:rsidRPr="002E3B2F">
        <w:t>наградами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почетными</w:t>
      </w:r>
      <w:r w:rsidR="00416EBB">
        <w:t xml:space="preserve"> </w:t>
      </w:r>
      <w:r w:rsidRPr="002E3B2F">
        <w:t>орденами.</w:t>
      </w:r>
      <w:r w:rsidR="00416EBB">
        <w:t xml:space="preserve"> </w:t>
      </w:r>
      <w:r w:rsidRPr="002E3B2F">
        <w:t>Однако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уровне</w:t>
      </w:r>
      <w:r w:rsidR="00416EBB">
        <w:t xml:space="preserve"> </w:t>
      </w:r>
      <w:r w:rsidRPr="002E3B2F">
        <w:t>региона</w:t>
      </w:r>
      <w:r w:rsidR="00416EBB">
        <w:t xml:space="preserve"> </w:t>
      </w:r>
      <w:r w:rsidRPr="002E3B2F">
        <w:t>стать</w:t>
      </w:r>
      <w:r w:rsidR="00416EBB">
        <w:t xml:space="preserve"> </w:t>
      </w:r>
      <w:r w:rsidRPr="002E3B2F">
        <w:t>ветераном</w:t>
      </w:r>
      <w:r w:rsidR="00416EBB">
        <w:t xml:space="preserve"> </w:t>
      </w:r>
      <w:r w:rsidRPr="002E3B2F">
        <w:t>гораздо</w:t>
      </w:r>
      <w:r w:rsidR="00416EBB">
        <w:t xml:space="preserve"> </w:t>
      </w:r>
      <w:r w:rsidRPr="002E3B2F">
        <w:t>легче,</w:t>
      </w:r>
      <w:r w:rsidR="00416EBB">
        <w:t xml:space="preserve"> </w:t>
      </w:r>
      <w:r w:rsidRPr="002E3B2F">
        <w:t>потому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зачастую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этого</w:t>
      </w:r>
      <w:r w:rsidR="00416EBB">
        <w:t xml:space="preserve"> </w:t>
      </w:r>
      <w:r w:rsidRPr="002E3B2F">
        <w:t>требуется</w:t>
      </w:r>
      <w:r w:rsidR="00416EBB">
        <w:t xml:space="preserve"> </w:t>
      </w:r>
      <w:r w:rsidRPr="002E3B2F">
        <w:t>лишь</w:t>
      </w:r>
      <w:r w:rsidR="00416EBB">
        <w:t xml:space="preserve"> </w:t>
      </w:r>
      <w:r w:rsidRPr="002E3B2F">
        <w:t>только</w:t>
      </w:r>
      <w:r w:rsidR="00416EBB">
        <w:t xml:space="preserve"> </w:t>
      </w:r>
      <w:r w:rsidRPr="002E3B2F">
        <w:t>большой</w:t>
      </w:r>
      <w:r w:rsidR="00416EBB">
        <w:t xml:space="preserve"> </w:t>
      </w:r>
      <w:r w:rsidRPr="002E3B2F">
        <w:t>багаж</w:t>
      </w:r>
      <w:r w:rsidR="00416EBB">
        <w:t xml:space="preserve"> </w:t>
      </w:r>
      <w:r w:rsidRPr="002E3B2F">
        <w:t>стажа.</w:t>
      </w:r>
    </w:p>
    <w:p w:rsidR="00AD7288" w:rsidRPr="002E3B2F" w:rsidRDefault="00AD7288" w:rsidP="00AD7288">
      <w:r w:rsidRPr="002E3B2F">
        <w:lastRenderedPageBreak/>
        <w:t>Например,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Новосибирской</w:t>
      </w:r>
      <w:r w:rsidR="00416EBB">
        <w:t xml:space="preserve"> </w:t>
      </w:r>
      <w:r w:rsidRPr="002E3B2F">
        <w:t>области</w:t>
      </w:r>
      <w:r w:rsidR="00416EBB">
        <w:t xml:space="preserve"> </w:t>
      </w:r>
      <w:r w:rsidRPr="002E3B2F">
        <w:t>ветеранское</w:t>
      </w:r>
      <w:r w:rsidR="00416EBB">
        <w:t xml:space="preserve"> </w:t>
      </w:r>
      <w:r w:rsidRPr="002E3B2F">
        <w:t>звание</w:t>
      </w:r>
      <w:r w:rsidR="00416EBB">
        <w:t xml:space="preserve"> </w:t>
      </w:r>
      <w:r w:rsidRPr="002E3B2F">
        <w:t>присуждают</w:t>
      </w:r>
      <w:r w:rsidR="00416EBB">
        <w:t xml:space="preserve"> </w:t>
      </w:r>
      <w:r w:rsidRPr="002E3B2F">
        <w:t>женщинам,</w:t>
      </w:r>
      <w:r w:rsidR="00416EBB">
        <w:t xml:space="preserve"> </w:t>
      </w:r>
      <w:r w:rsidRPr="002E3B2F">
        <w:t>проработавшим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35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более,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мужчинам</w:t>
      </w:r>
      <w:r w:rsidR="00416EBB">
        <w:t xml:space="preserve"> </w:t>
      </w:r>
      <w:r w:rsidRPr="002E3B2F">
        <w:t>со</w:t>
      </w:r>
      <w:r w:rsidR="00416EBB">
        <w:t xml:space="preserve"> </w:t>
      </w:r>
      <w:r w:rsidRPr="002E3B2F">
        <w:t>стажем</w:t>
      </w:r>
      <w:r w:rsidR="00416EBB">
        <w:t xml:space="preserve"> </w:t>
      </w:r>
      <w:r w:rsidRPr="002E3B2F">
        <w:t>минимум</w:t>
      </w:r>
      <w:r w:rsidR="00416EBB">
        <w:t xml:space="preserve"> </w:t>
      </w:r>
      <w:r w:rsidRPr="002E3B2F">
        <w:t>40</w:t>
      </w:r>
      <w:r w:rsidR="00416EBB">
        <w:t xml:space="preserve"> </w:t>
      </w:r>
      <w:r w:rsidRPr="002E3B2F">
        <w:t>лет.</w:t>
      </w:r>
      <w:r w:rsidR="00416EBB">
        <w:t xml:space="preserve"> </w:t>
      </w:r>
      <w:r w:rsidRPr="002E3B2F">
        <w:t>Сейчас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таких</w:t>
      </w:r>
      <w:r w:rsidR="00416EBB">
        <w:t xml:space="preserve"> </w:t>
      </w:r>
      <w:r w:rsidRPr="002E3B2F">
        <w:t>граждан</w:t>
      </w:r>
      <w:r w:rsidR="00416EBB">
        <w:t xml:space="preserve"> </w:t>
      </w:r>
      <w:r w:rsidRPr="002E3B2F">
        <w:t>подписали</w:t>
      </w:r>
      <w:r w:rsidR="00416EBB">
        <w:t xml:space="preserve"> </w:t>
      </w:r>
      <w:r w:rsidRPr="002E3B2F">
        <w:t>соответствующий</w:t>
      </w:r>
      <w:r w:rsidR="00416EBB">
        <w:t xml:space="preserve"> </w:t>
      </w:r>
      <w:r w:rsidRPr="002E3B2F">
        <w:t>указ,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которому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них</w:t>
      </w:r>
      <w:r w:rsidR="00416EBB">
        <w:t xml:space="preserve"> </w:t>
      </w:r>
      <w:r w:rsidRPr="002E3B2F">
        <w:t>значительно</w:t>
      </w:r>
      <w:r w:rsidR="00416EBB">
        <w:t xml:space="preserve"> </w:t>
      </w:r>
      <w:r w:rsidRPr="002E3B2F">
        <w:t>расширят</w:t>
      </w:r>
      <w:r w:rsidR="00416EBB">
        <w:t xml:space="preserve"> </w:t>
      </w:r>
      <w:r w:rsidRPr="002E3B2F">
        <w:t>льготный</w:t>
      </w:r>
      <w:r w:rsidR="00416EBB">
        <w:t xml:space="preserve"> </w:t>
      </w:r>
      <w:r w:rsidRPr="002E3B2F">
        <w:t>диапазон.</w:t>
      </w:r>
    </w:p>
    <w:p w:rsidR="00AD7288" w:rsidRPr="002E3B2F" w:rsidRDefault="00416EBB" w:rsidP="00AD7288">
      <w:r>
        <w:t>«</w:t>
      </w:r>
      <w:r w:rsidR="00AD7288" w:rsidRPr="002E3B2F">
        <w:t>Пенсионерам,</w:t>
      </w:r>
      <w:r>
        <w:t xml:space="preserve"> </w:t>
      </w:r>
      <w:r w:rsidR="00AD7288" w:rsidRPr="002E3B2F">
        <w:t>которые</w:t>
      </w:r>
      <w:r>
        <w:t xml:space="preserve"> </w:t>
      </w:r>
      <w:r w:rsidR="00AD7288" w:rsidRPr="002E3B2F">
        <w:t>получили</w:t>
      </w:r>
      <w:r>
        <w:t xml:space="preserve"> </w:t>
      </w:r>
      <w:r w:rsidR="00AD7288" w:rsidRPr="002E3B2F">
        <w:t>удостоверение</w:t>
      </w:r>
      <w:r>
        <w:t xml:space="preserve"> </w:t>
      </w:r>
      <w:r w:rsidR="00AD7288" w:rsidRPr="002E3B2F">
        <w:t>ветерана</w:t>
      </w:r>
      <w:r>
        <w:t xml:space="preserve"> </w:t>
      </w:r>
      <w:r w:rsidR="00AD7288" w:rsidRPr="002E3B2F">
        <w:t>труда,</w:t>
      </w:r>
      <w:r>
        <w:t xml:space="preserve"> </w:t>
      </w:r>
      <w:r w:rsidR="00AD7288" w:rsidRPr="002E3B2F">
        <w:t>предоставляли</w:t>
      </w:r>
      <w:r>
        <w:t xml:space="preserve"> </w:t>
      </w:r>
      <w:r w:rsidR="00AD7288" w:rsidRPr="002E3B2F">
        <w:t>возможность</w:t>
      </w:r>
      <w:r>
        <w:t xml:space="preserve"> </w:t>
      </w:r>
      <w:r w:rsidR="00AD7288" w:rsidRPr="002E3B2F">
        <w:t>льготного</w:t>
      </w:r>
      <w:r>
        <w:t xml:space="preserve"> </w:t>
      </w:r>
      <w:r w:rsidR="00AD7288" w:rsidRPr="002E3B2F">
        <w:t>проезда</w:t>
      </w:r>
      <w:r>
        <w:t xml:space="preserve"> </w:t>
      </w:r>
      <w:r w:rsidR="00AD7288" w:rsidRPr="002E3B2F">
        <w:t>в</w:t>
      </w:r>
      <w:r>
        <w:t xml:space="preserve"> </w:t>
      </w:r>
      <w:r w:rsidR="00AD7288" w:rsidRPr="002E3B2F">
        <w:t>электричках.</w:t>
      </w:r>
      <w:r>
        <w:t xml:space="preserve"> </w:t>
      </w:r>
      <w:r w:rsidR="00AD7288" w:rsidRPr="002E3B2F">
        <w:t>Это</w:t>
      </w:r>
      <w:r>
        <w:t xml:space="preserve"> </w:t>
      </w:r>
      <w:r w:rsidR="00AD7288" w:rsidRPr="002E3B2F">
        <w:t>делали</w:t>
      </w:r>
      <w:r>
        <w:t xml:space="preserve"> </w:t>
      </w:r>
      <w:r w:rsidR="00AD7288" w:rsidRPr="002E3B2F">
        <w:t>для</w:t>
      </w:r>
      <w:r>
        <w:t xml:space="preserve"> </w:t>
      </w:r>
      <w:r w:rsidR="00AD7288" w:rsidRPr="002E3B2F">
        <w:t>того,</w:t>
      </w:r>
      <w:r>
        <w:t xml:space="preserve"> </w:t>
      </w:r>
      <w:r w:rsidR="00AD7288" w:rsidRPr="002E3B2F">
        <w:t>чтобы</w:t>
      </w:r>
      <w:r>
        <w:t xml:space="preserve"> </w:t>
      </w:r>
      <w:r w:rsidR="00AD7288" w:rsidRPr="002E3B2F">
        <w:t>пожилые</w:t>
      </w:r>
      <w:r>
        <w:t xml:space="preserve"> </w:t>
      </w:r>
      <w:r w:rsidR="00AD7288" w:rsidRPr="002E3B2F">
        <w:t>люди</w:t>
      </w:r>
      <w:r>
        <w:t xml:space="preserve"> </w:t>
      </w:r>
      <w:r w:rsidR="00AD7288" w:rsidRPr="002E3B2F">
        <w:t>могли</w:t>
      </w:r>
      <w:r>
        <w:t xml:space="preserve"> </w:t>
      </w:r>
      <w:r w:rsidR="00AD7288" w:rsidRPr="002E3B2F">
        <w:t>добраться</w:t>
      </w:r>
      <w:r>
        <w:t xml:space="preserve"> </w:t>
      </w:r>
      <w:r w:rsidR="00AD7288" w:rsidRPr="002E3B2F">
        <w:t>до</w:t>
      </w:r>
      <w:r>
        <w:t xml:space="preserve"> </w:t>
      </w:r>
      <w:r w:rsidR="00AD7288" w:rsidRPr="002E3B2F">
        <w:t>своих</w:t>
      </w:r>
      <w:r>
        <w:t xml:space="preserve"> </w:t>
      </w:r>
      <w:r w:rsidR="00AD7288" w:rsidRPr="002E3B2F">
        <w:t>дач</w:t>
      </w:r>
      <w:r>
        <w:t xml:space="preserve"> </w:t>
      </w:r>
      <w:r w:rsidR="00AD7288" w:rsidRPr="002E3B2F">
        <w:t>в</w:t>
      </w:r>
      <w:r>
        <w:t xml:space="preserve"> </w:t>
      </w:r>
      <w:r w:rsidR="00AD7288" w:rsidRPr="002E3B2F">
        <w:t>теплое</w:t>
      </w:r>
      <w:r>
        <w:t xml:space="preserve"> </w:t>
      </w:r>
      <w:r w:rsidR="00AD7288" w:rsidRPr="002E3B2F">
        <w:t>время</w:t>
      </w:r>
      <w:r>
        <w:t xml:space="preserve"> </w:t>
      </w:r>
      <w:r w:rsidR="00AD7288" w:rsidRPr="002E3B2F">
        <w:t>года.</w:t>
      </w:r>
      <w:r>
        <w:t xml:space="preserve"> </w:t>
      </w:r>
      <w:r w:rsidR="00AD7288" w:rsidRPr="002E3B2F">
        <w:t>Но</w:t>
      </w:r>
      <w:r>
        <w:t xml:space="preserve"> </w:t>
      </w:r>
      <w:r w:rsidR="00AD7288" w:rsidRPr="002E3B2F">
        <w:t>действовала</w:t>
      </w:r>
      <w:r>
        <w:t xml:space="preserve"> </w:t>
      </w:r>
      <w:r w:rsidR="00AD7288" w:rsidRPr="002E3B2F">
        <w:t>такая</w:t>
      </w:r>
      <w:r>
        <w:t xml:space="preserve"> </w:t>
      </w:r>
      <w:r w:rsidR="00AD7288" w:rsidRPr="002E3B2F">
        <w:t>льгота</w:t>
      </w:r>
      <w:r>
        <w:t xml:space="preserve"> </w:t>
      </w:r>
      <w:r w:rsidR="00AD7288" w:rsidRPr="002E3B2F">
        <w:t>лишь</w:t>
      </w:r>
      <w:r>
        <w:t xml:space="preserve"> </w:t>
      </w:r>
      <w:r w:rsidR="00AD7288" w:rsidRPr="002E3B2F">
        <w:t>в</w:t>
      </w:r>
      <w:r>
        <w:t xml:space="preserve"> </w:t>
      </w:r>
      <w:r w:rsidR="00AD7288" w:rsidRPr="002E3B2F">
        <w:t>дачный</w:t>
      </w:r>
      <w:r>
        <w:t xml:space="preserve"> </w:t>
      </w:r>
      <w:r w:rsidR="00AD7288" w:rsidRPr="002E3B2F">
        <w:t>сезон.</w:t>
      </w:r>
      <w:r>
        <w:t xml:space="preserve"> </w:t>
      </w:r>
      <w:r w:rsidR="00AD7288" w:rsidRPr="002E3B2F">
        <w:t>А</w:t>
      </w:r>
      <w:r>
        <w:t xml:space="preserve"> </w:t>
      </w:r>
      <w:r w:rsidR="00AD7288" w:rsidRPr="002E3B2F">
        <w:t>сейчас</w:t>
      </w:r>
      <w:r>
        <w:t xml:space="preserve"> </w:t>
      </w:r>
      <w:r w:rsidR="00AD7288" w:rsidRPr="002E3B2F">
        <w:t>принято</w:t>
      </w:r>
      <w:r>
        <w:t xml:space="preserve"> </w:t>
      </w:r>
      <w:r w:rsidR="00AD7288" w:rsidRPr="002E3B2F">
        <w:t>решение</w:t>
      </w:r>
      <w:r>
        <w:t xml:space="preserve"> </w:t>
      </w:r>
      <w:r w:rsidR="00AD7288" w:rsidRPr="002E3B2F">
        <w:t>расширить</w:t>
      </w:r>
      <w:r>
        <w:t xml:space="preserve"> </w:t>
      </w:r>
      <w:r w:rsidR="00AD7288" w:rsidRPr="002E3B2F">
        <w:t>льготу</w:t>
      </w:r>
      <w:r>
        <w:t xml:space="preserve"> </w:t>
      </w:r>
      <w:r w:rsidR="00AD7288" w:rsidRPr="002E3B2F">
        <w:t>на</w:t>
      </w:r>
      <w:r>
        <w:t xml:space="preserve"> </w:t>
      </w:r>
      <w:r w:rsidR="00AD7288" w:rsidRPr="002E3B2F">
        <w:t>весь</w:t>
      </w:r>
      <w:r>
        <w:t xml:space="preserve"> </w:t>
      </w:r>
      <w:r w:rsidR="00AD7288" w:rsidRPr="002E3B2F">
        <w:t>год</w:t>
      </w:r>
      <w:r>
        <w:t>»</w:t>
      </w:r>
      <w:r w:rsidR="00AD7288" w:rsidRPr="002E3B2F">
        <w:t>,</w:t>
      </w:r>
      <w:r>
        <w:t xml:space="preserve"> </w:t>
      </w:r>
      <w:r w:rsidR="00AD7288" w:rsidRPr="002E3B2F">
        <w:t>-</w:t>
      </w:r>
      <w:r>
        <w:t xml:space="preserve"> </w:t>
      </w:r>
      <w:r w:rsidR="00AD7288" w:rsidRPr="002E3B2F">
        <w:t>отметил</w:t>
      </w:r>
      <w:r>
        <w:t xml:space="preserve"> </w:t>
      </w:r>
      <w:r w:rsidR="00AD7288" w:rsidRPr="002E3B2F">
        <w:t>Власов.</w:t>
      </w:r>
    </w:p>
    <w:p w:rsidR="00AD7288" w:rsidRPr="002E3B2F" w:rsidRDefault="00AD7288" w:rsidP="00AD7288">
      <w:r w:rsidRPr="002E3B2F">
        <w:t>Также</w:t>
      </w:r>
      <w:r w:rsidR="00416EBB">
        <w:t xml:space="preserve"> </w:t>
      </w:r>
      <w:r w:rsidRPr="002E3B2F">
        <w:t>власти</w:t>
      </w:r>
      <w:r w:rsidR="00416EBB">
        <w:t xml:space="preserve"> </w:t>
      </w:r>
      <w:r w:rsidRPr="002E3B2F">
        <w:t>увеличили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процент</w:t>
      </w:r>
      <w:r w:rsidR="00416EBB">
        <w:t xml:space="preserve"> </w:t>
      </w:r>
      <w:r w:rsidRPr="002E3B2F">
        <w:t>компенсации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пенсионеров.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раньше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проезда</w:t>
      </w:r>
      <w:r w:rsidR="00416EBB">
        <w:t xml:space="preserve"> </w:t>
      </w:r>
      <w:r w:rsidRPr="002E3B2F">
        <w:t>предоставлялась</w:t>
      </w:r>
      <w:r w:rsidR="00416EBB">
        <w:t xml:space="preserve"> </w:t>
      </w:r>
      <w:r w:rsidRPr="002E3B2F">
        <w:t>скидка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50</w:t>
      </w:r>
      <w:r w:rsidR="00416EBB">
        <w:t xml:space="preserve"> </w:t>
      </w:r>
      <w:r w:rsidRPr="002E3B2F">
        <w:t>процентов,</w:t>
      </w:r>
      <w:r w:rsidR="00416EBB">
        <w:t xml:space="preserve"> </w:t>
      </w:r>
      <w:r w:rsidRPr="002E3B2F">
        <w:t>то</w:t>
      </w:r>
      <w:r w:rsidR="00416EBB">
        <w:t xml:space="preserve"> </w:t>
      </w:r>
      <w:r w:rsidRPr="002E3B2F">
        <w:t>теперь</w:t>
      </w:r>
      <w:r w:rsidR="00416EBB">
        <w:t xml:space="preserve"> </w:t>
      </w:r>
      <w:r w:rsidRPr="002E3B2F">
        <w:t>стоимость</w:t>
      </w:r>
      <w:r w:rsidR="00416EBB">
        <w:t xml:space="preserve"> </w:t>
      </w:r>
      <w:r w:rsidRPr="002E3B2F">
        <w:t>проезда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компенсирована</w:t>
      </w:r>
      <w:r w:rsidR="00416EBB">
        <w:t xml:space="preserve"> </w:t>
      </w:r>
      <w:r w:rsidRPr="002E3B2F">
        <w:t>пожилым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полностью.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желании,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пенсионер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пользуется</w:t>
      </w:r>
      <w:r w:rsidR="00416EBB">
        <w:t xml:space="preserve"> </w:t>
      </w:r>
      <w:r w:rsidRPr="002E3B2F">
        <w:t>электротранспортом,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заменить</w:t>
      </w:r>
      <w:r w:rsidR="00416EBB">
        <w:t xml:space="preserve"> </w:t>
      </w:r>
      <w:r w:rsidRPr="002E3B2F">
        <w:t>такую</w:t>
      </w:r>
      <w:r w:rsidR="00416EBB">
        <w:t xml:space="preserve"> </w:t>
      </w:r>
      <w:r w:rsidRPr="002E3B2F">
        <w:t>льготу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денежную</w:t>
      </w:r>
      <w:r w:rsidR="00416EBB">
        <w:t xml:space="preserve"> </w:t>
      </w:r>
      <w:r w:rsidRPr="002E3B2F">
        <w:t>выплату,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этого</w:t>
      </w:r>
      <w:r w:rsidR="00416EBB">
        <w:t xml:space="preserve"> </w:t>
      </w:r>
      <w:r w:rsidRPr="002E3B2F">
        <w:t>нужно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подать</w:t>
      </w:r>
      <w:r w:rsidR="00416EBB">
        <w:t xml:space="preserve"> </w:t>
      </w:r>
      <w:r w:rsidRPr="002E3B2F">
        <w:t>заявление.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сделать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пожилые</w:t>
      </w:r>
      <w:r w:rsidR="00416EBB">
        <w:t xml:space="preserve"> </w:t>
      </w:r>
      <w:r w:rsidRPr="002E3B2F">
        <w:t>граждане</w:t>
      </w:r>
      <w:r w:rsidR="00416EBB">
        <w:t xml:space="preserve"> </w:t>
      </w:r>
      <w:r w:rsidRPr="002E3B2F">
        <w:t>смогут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27</w:t>
      </w:r>
      <w:r w:rsidR="00416EBB">
        <w:t xml:space="preserve"> </w:t>
      </w:r>
      <w:r w:rsidRPr="002E3B2F">
        <w:t>сентября.</w:t>
      </w:r>
    </w:p>
    <w:p w:rsidR="00D1642B" w:rsidRPr="002E3B2F" w:rsidRDefault="00B673E0" w:rsidP="00AD7288">
      <w:hyperlink r:id="rId30" w:history="1">
        <w:r w:rsidR="00AD7288" w:rsidRPr="002E3B2F">
          <w:rPr>
            <w:rStyle w:val="a3"/>
          </w:rPr>
          <w:t>https://primpress.ru/article/105251</w:t>
        </w:r>
      </w:hyperlink>
    </w:p>
    <w:p w:rsidR="003E21B4" w:rsidRPr="002E3B2F" w:rsidRDefault="003E21B4" w:rsidP="003E21B4">
      <w:pPr>
        <w:pStyle w:val="2"/>
      </w:pPr>
      <w:bookmarkStart w:id="79" w:name="_Toc146691666"/>
      <w:bookmarkStart w:id="80" w:name="_Toc146694093"/>
      <w:r w:rsidRPr="002E3B2F">
        <w:t>PRIMPRESS,</w:t>
      </w:r>
      <w:r w:rsidR="00416EBB">
        <w:t xml:space="preserve"> </w:t>
      </w:r>
      <w:r w:rsidRPr="002E3B2F">
        <w:t>27.09.2023,</w:t>
      </w:r>
      <w:r w:rsidR="00416EBB">
        <w:t xml:space="preserve"> </w:t>
      </w:r>
      <w:r w:rsidRPr="002E3B2F">
        <w:t>Пенсионеров</w:t>
      </w:r>
      <w:r w:rsidR="00416EBB">
        <w:t xml:space="preserve"> </w:t>
      </w:r>
      <w:r w:rsidRPr="002E3B2F">
        <w:t>призвали</w:t>
      </w:r>
      <w:r w:rsidR="00416EBB">
        <w:t xml:space="preserve"> </w:t>
      </w:r>
      <w:r w:rsidRPr="002E3B2F">
        <w:t>подать</w:t>
      </w:r>
      <w:r w:rsidR="00416EBB">
        <w:t xml:space="preserve"> </w:t>
      </w:r>
      <w:r w:rsidRPr="002E3B2F">
        <w:t>заявление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новое</w:t>
      </w:r>
      <w:r w:rsidR="00416EBB">
        <w:t xml:space="preserve"> </w:t>
      </w:r>
      <w:r w:rsidRPr="002E3B2F">
        <w:t>пособие.</w:t>
      </w:r>
      <w:r w:rsidR="00416EBB">
        <w:t xml:space="preserve"> </w:t>
      </w:r>
      <w:r w:rsidRPr="002E3B2F">
        <w:t>Важно</w:t>
      </w:r>
      <w:r w:rsidR="00416EBB">
        <w:t xml:space="preserve"> </w:t>
      </w:r>
      <w:r w:rsidRPr="002E3B2F">
        <w:t>успеть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октября</w:t>
      </w:r>
      <w:bookmarkEnd w:id="79"/>
      <w:bookmarkEnd w:id="80"/>
    </w:p>
    <w:p w:rsidR="003E21B4" w:rsidRPr="002E3B2F" w:rsidRDefault="003E21B4" w:rsidP="005627CA">
      <w:pPr>
        <w:pStyle w:val="3"/>
      </w:pPr>
      <w:bookmarkStart w:id="81" w:name="_Toc146694094"/>
      <w:r w:rsidRPr="002E3B2F">
        <w:t>Пенсионерам</w:t>
      </w:r>
      <w:r w:rsidR="00416EBB">
        <w:t xml:space="preserve"> </w:t>
      </w:r>
      <w:r w:rsidRPr="002E3B2F">
        <w:t>рассказали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новом</w:t>
      </w:r>
      <w:r w:rsidR="00416EBB">
        <w:t xml:space="preserve"> </w:t>
      </w:r>
      <w:r w:rsidRPr="002E3B2F">
        <w:t>денежном</w:t>
      </w:r>
      <w:r w:rsidR="00416EBB">
        <w:t xml:space="preserve"> </w:t>
      </w:r>
      <w:r w:rsidRPr="002E3B2F">
        <w:t>пособии,</w:t>
      </w:r>
      <w:r w:rsidR="00416EBB">
        <w:t xml:space="preserve"> </w:t>
      </w:r>
      <w:r w:rsidRPr="002E3B2F">
        <w:t>которое</w:t>
      </w:r>
      <w:r w:rsidR="00416EBB">
        <w:t xml:space="preserve"> </w:t>
      </w:r>
      <w:r w:rsidRPr="002E3B2F">
        <w:t>важно</w:t>
      </w:r>
      <w:r w:rsidR="00416EBB">
        <w:t xml:space="preserve"> </w:t>
      </w:r>
      <w:r w:rsidRPr="002E3B2F">
        <w:t>успеть</w:t>
      </w:r>
      <w:r w:rsidR="00416EBB">
        <w:t xml:space="preserve"> </w:t>
      </w:r>
      <w:r w:rsidRPr="002E3B2F">
        <w:t>оформить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октября.</w:t>
      </w:r>
      <w:r w:rsidR="00416EBB">
        <w:t xml:space="preserve"> </w:t>
      </w:r>
      <w:r w:rsidRPr="002E3B2F">
        <w:t>Подать</w:t>
      </w:r>
      <w:r w:rsidR="00416EBB">
        <w:t xml:space="preserve"> </w:t>
      </w:r>
      <w:r w:rsidRPr="002E3B2F">
        <w:t>заявление</w:t>
      </w:r>
      <w:r w:rsidR="00416EBB">
        <w:t xml:space="preserve"> </w:t>
      </w:r>
      <w:r w:rsidRPr="002E3B2F">
        <w:t>смогут</w:t>
      </w:r>
      <w:r w:rsidR="00416EBB">
        <w:t xml:space="preserve"> </w:t>
      </w:r>
      <w:r w:rsidRPr="002E3B2F">
        <w:t>женщины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55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мужчины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60</w:t>
      </w:r>
      <w:r w:rsidR="00416EBB">
        <w:t xml:space="preserve"> </w:t>
      </w:r>
      <w:r w:rsidRPr="002E3B2F">
        <w:t>лет.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суммы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них</w:t>
      </w:r>
      <w:r w:rsidR="00416EBB">
        <w:t xml:space="preserve"> </w:t>
      </w:r>
      <w:r w:rsidRPr="002E3B2F">
        <w:t>теперь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еще</w:t>
      </w:r>
      <w:r w:rsidR="00416EBB">
        <w:t xml:space="preserve"> </w:t>
      </w:r>
      <w:r w:rsidRPr="002E3B2F">
        <w:t>выше.</w:t>
      </w:r>
      <w:r w:rsidR="00416EBB">
        <w:t xml:space="preserve"> </w:t>
      </w:r>
      <w:r w:rsidRPr="002E3B2F">
        <w:t>Об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рассказал</w:t>
      </w:r>
      <w:r w:rsidR="00416EBB">
        <w:t xml:space="preserve"> </w:t>
      </w:r>
      <w:r w:rsidRPr="002E3B2F">
        <w:t>пенсионный</w:t>
      </w:r>
      <w:r w:rsidR="00416EBB">
        <w:t xml:space="preserve"> </w:t>
      </w:r>
      <w:r w:rsidRPr="002E3B2F">
        <w:t>эксперт</w:t>
      </w:r>
      <w:r w:rsidR="00416EBB">
        <w:t xml:space="preserve"> </w:t>
      </w:r>
      <w:r w:rsidRPr="002E3B2F">
        <w:t>Сергей</w:t>
      </w:r>
      <w:r w:rsidR="00416EBB">
        <w:t xml:space="preserve"> </w:t>
      </w:r>
      <w:r w:rsidRPr="002E3B2F">
        <w:t>Власов,</w:t>
      </w:r>
      <w:r w:rsidR="00416EBB">
        <w:t xml:space="preserve"> </w:t>
      </w:r>
      <w:r w:rsidRPr="002E3B2F">
        <w:t>сообщает</w:t>
      </w:r>
      <w:r w:rsidR="00416EBB">
        <w:t xml:space="preserve"> </w:t>
      </w:r>
      <w:r w:rsidRPr="002E3B2F">
        <w:t>PRIMPRESS.</w:t>
      </w:r>
      <w:bookmarkEnd w:id="81"/>
    </w:p>
    <w:p w:rsidR="003E21B4" w:rsidRPr="002E3B2F" w:rsidRDefault="003E21B4" w:rsidP="003E21B4">
      <w:r w:rsidRPr="002E3B2F">
        <w:t>По</w:t>
      </w:r>
      <w:r w:rsidR="00416EBB">
        <w:t xml:space="preserve"> </w:t>
      </w:r>
      <w:r w:rsidRPr="002E3B2F">
        <w:t>его</w:t>
      </w:r>
      <w:r w:rsidR="00416EBB">
        <w:t xml:space="preserve"> </w:t>
      </w:r>
      <w:r w:rsidRPr="002E3B2F">
        <w:t>словам,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ближайшие</w:t>
      </w:r>
      <w:r w:rsidR="00416EBB">
        <w:t xml:space="preserve"> </w:t>
      </w:r>
      <w:r w:rsidRPr="002E3B2F">
        <w:t>дни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пожилых</w:t>
      </w:r>
      <w:r w:rsidR="00416EBB">
        <w:t xml:space="preserve"> </w:t>
      </w:r>
      <w:r w:rsidRPr="002E3B2F">
        <w:t>граждан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разных</w:t>
      </w:r>
      <w:r w:rsidR="00416EBB">
        <w:t xml:space="preserve"> </w:t>
      </w:r>
      <w:r w:rsidRPr="002E3B2F">
        <w:t>уголков</w:t>
      </w:r>
      <w:r w:rsidR="00416EBB">
        <w:t xml:space="preserve"> </w:t>
      </w:r>
      <w:r w:rsidRPr="002E3B2F">
        <w:t>страны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оформлять</w:t>
      </w:r>
      <w:r w:rsidR="00416EBB">
        <w:t xml:space="preserve"> </w:t>
      </w:r>
      <w:r w:rsidRPr="002E3B2F">
        <w:t>пособие,</w:t>
      </w:r>
      <w:r w:rsidR="00416EBB">
        <w:t xml:space="preserve"> </w:t>
      </w:r>
      <w:r w:rsidRPr="002E3B2F">
        <w:t>которое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выдавать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виде</w:t>
      </w:r>
      <w:r w:rsidR="00416EBB">
        <w:t xml:space="preserve"> </w:t>
      </w:r>
      <w:r w:rsidRPr="002E3B2F">
        <w:t>денег.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компенсация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средства,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были</w:t>
      </w:r>
      <w:r w:rsidR="00416EBB">
        <w:t xml:space="preserve"> </w:t>
      </w:r>
      <w:r w:rsidRPr="002E3B2F">
        <w:t>потрачены</w:t>
      </w:r>
      <w:r w:rsidR="00416EBB">
        <w:t xml:space="preserve"> </w:t>
      </w:r>
      <w:r w:rsidRPr="002E3B2F">
        <w:t>пожилыми</w:t>
      </w:r>
      <w:r w:rsidR="00416EBB">
        <w:t xml:space="preserve"> </w:t>
      </w:r>
      <w:r w:rsidRPr="002E3B2F">
        <w:t>людьми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отдых</w:t>
      </w:r>
      <w:r w:rsidR="00416EBB">
        <w:t xml:space="preserve"> </w:t>
      </w:r>
      <w:r w:rsidRPr="002E3B2F">
        <w:t>этим</w:t>
      </w:r>
      <w:r w:rsidR="00416EBB">
        <w:t xml:space="preserve"> </w:t>
      </w:r>
      <w:r w:rsidRPr="002E3B2F">
        <w:t>летом.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воспользоваться</w:t>
      </w:r>
      <w:r w:rsidR="00416EBB">
        <w:t xml:space="preserve"> </w:t>
      </w:r>
      <w:r w:rsidRPr="002E3B2F">
        <w:t>таким</w:t>
      </w:r>
      <w:r w:rsidR="00416EBB">
        <w:t xml:space="preserve"> </w:t>
      </w:r>
      <w:r w:rsidRPr="002E3B2F">
        <w:t>правом</w:t>
      </w:r>
      <w:r w:rsidR="00416EBB">
        <w:t xml:space="preserve"> </w:t>
      </w:r>
      <w:r w:rsidRPr="002E3B2F">
        <w:t>смогут</w:t>
      </w:r>
      <w:r w:rsidR="00416EBB">
        <w:t xml:space="preserve"> </w:t>
      </w:r>
      <w:r w:rsidRPr="002E3B2F">
        <w:t>те,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кого</w:t>
      </w:r>
      <w:r w:rsidR="00416EBB">
        <w:t xml:space="preserve"> </w:t>
      </w:r>
      <w:r w:rsidRPr="002E3B2F">
        <w:t>есть</w:t>
      </w:r>
      <w:r w:rsidR="00416EBB">
        <w:t xml:space="preserve"> </w:t>
      </w:r>
      <w:r w:rsidRPr="002E3B2F">
        <w:t>стаж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северных</w:t>
      </w:r>
      <w:r w:rsidR="00416EBB">
        <w:t xml:space="preserve"> </w:t>
      </w:r>
      <w:r w:rsidRPr="002E3B2F">
        <w:t>территориях.</w:t>
      </w:r>
    </w:p>
    <w:p w:rsidR="003E21B4" w:rsidRPr="002E3B2F" w:rsidRDefault="00416EBB" w:rsidP="003E21B4">
      <w:r>
        <w:t>«</w:t>
      </w:r>
      <w:r w:rsidR="003E21B4" w:rsidRPr="002E3B2F">
        <w:t>Пенсионеры</w:t>
      </w:r>
      <w:r>
        <w:t xml:space="preserve"> </w:t>
      </w:r>
      <w:r w:rsidR="003E21B4" w:rsidRPr="002E3B2F">
        <w:t>из</w:t>
      </w:r>
      <w:r>
        <w:t xml:space="preserve"> </w:t>
      </w:r>
      <w:r w:rsidR="003E21B4" w:rsidRPr="002E3B2F">
        <w:t>числа</w:t>
      </w:r>
      <w:r>
        <w:t xml:space="preserve"> </w:t>
      </w:r>
      <w:r w:rsidR="003E21B4" w:rsidRPr="002E3B2F">
        <w:t>таких</w:t>
      </w:r>
      <w:r>
        <w:t xml:space="preserve"> </w:t>
      </w:r>
      <w:r w:rsidR="003E21B4" w:rsidRPr="002E3B2F">
        <w:t>граждан</w:t>
      </w:r>
      <w:r>
        <w:t xml:space="preserve"> </w:t>
      </w:r>
      <w:r w:rsidR="003E21B4" w:rsidRPr="002E3B2F">
        <w:t>смогут</w:t>
      </w:r>
      <w:r>
        <w:t xml:space="preserve"> </w:t>
      </w:r>
      <w:r w:rsidR="003E21B4" w:rsidRPr="002E3B2F">
        <w:t>компенсировать</w:t>
      </w:r>
      <w:r>
        <w:t xml:space="preserve"> </w:t>
      </w:r>
      <w:r w:rsidR="003E21B4" w:rsidRPr="002E3B2F">
        <w:t>свои</w:t>
      </w:r>
      <w:r>
        <w:t xml:space="preserve"> </w:t>
      </w:r>
      <w:r w:rsidR="003E21B4" w:rsidRPr="002E3B2F">
        <w:t>расходы</w:t>
      </w:r>
      <w:r>
        <w:t xml:space="preserve"> </w:t>
      </w:r>
      <w:r w:rsidR="003E21B4" w:rsidRPr="002E3B2F">
        <w:t>на</w:t>
      </w:r>
      <w:r>
        <w:t xml:space="preserve"> </w:t>
      </w:r>
      <w:r w:rsidR="003E21B4" w:rsidRPr="002E3B2F">
        <w:t>поездки</w:t>
      </w:r>
      <w:r>
        <w:t xml:space="preserve"> </w:t>
      </w:r>
      <w:r w:rsidR="003E21B4" w:rsidRPr="002E3B2F">
        <w:t>в</w:t>
      </w:r>
      <w:r>
        <w:t xml:space="preserve"> </w:t>
      </w:r>
      <w:r w:rsidR="003E21B4" w:rsidRPr="002E3B2F">
        <w:t>санатории</w:t>
      </w:r>
      <w:r>
        <w:t xml:space="preserve"> </w:t>
      </w:r>
      <w:r w:rsidR="003E21B4" w:rsidRPr="002E3B2F">
        <w:t>или</w:t>
      </w:r>
      <w:r>
        <w:t xml:space="preserve"> </w:t>
      </w:r>
      <w:r w:rsidR="003E21B4" w:rsidRPr="002E3B2F">
        <w:t>пансионаты.</w:t>
      </w:r>
      <w:r>
        <w:t xml:space="preserve"> </w:t>
      </w:r>
      <w:r w:rsidR="003E21B4" w:rsidRPr="002E3B2F">
        <w:t>Сейчас</w:t>
      </w:r>
      <w:r>
        <w:t xml:space="preserve"> </w:t>
      </w:r>
      <w:r w:rsidR="003E21B4" w:rsidRPr="002E3B2F">
        <w:t>регионы</w:t>
      </w:r>
      <w:r>
        <w:t xml:space="preserve"> </w:t>
      </w:r>
      <w:r w:rsidR="003E21B4" w:rsidRPr="002E3B2F">
        <w:t>как</w:t>
      </w:r>
      <w:r>
        <w:t xml:space="preserve"> </w:t>
      </w:r>
      <w:r w:rsidR="003E21B4" w:rsidRPr="002E3B2F">
        <w:t>раз</w:t>
      </w:r>
      <w:r>
        <w:t xml:space="preserve"> </w:t>
      </w:r>
      <w:r w:rsidR="003E21B4" w:rsidRPr="002E3B2F">
        <w:t>принимают</w:t>
      </w:r>
      <w:r>
        <w:t xml:space="preserve"> </w:t>
      </w:r>
      <w:r w:rsidR="003E21B4" w:rsidRPr="002E3B2F">
        <w:t>заявления</w:t>
      </w:r>
      <w:r>
        <w:t xml:space="preserve"> </w:t>
      </w:r>
      <w:r w:rsidR="003E21B4" w:rsidRPr="002E3B2F">
        <w:t>от</w:t>
      </w:r>
      <w:r>
        <w:t xml:space="preserve"> </w:t>
      </w:r>
      <w:r w:rsidR="003E21B4" w:rsidRPr="002E3B2F">
        <w:t>пожилых</w:t>
      </w:r>
      <w:r>
        <w:t xml:space="preserve"> </w:t>
      </w:r>
      <w:r w:rsidR="003E21B4" w:rsidRPr="002E3B2F">
        <w:t>людей</w:t>
      </w:r>
      <w:r>
        <w:t xml:space="preserve"> </w:t>
      </w:r>
      <w:r w:rsidR="003E21B4" w:rsidRPr="002E3B2F">
        <w:t>на</w:t>
      </w:r>
      <w:r>
        <w:t xml:space="preserve"> </w:t>
      </w:r>
      <w:r w:rsidR="003E21B4" w:rsidRPr="002E3B2F">
        <w:t>такое</w:t>
      </w:r>
      <w:r>
        <w:t xml:space="preserve"> </w:t>
      </w:r>
      <w:r w:rsidR="003E21B4" w:rsidRPr="002E3B2F">
        <w:t>пособие,</w:t>
      </w:r>
      <w:r>
        <w:t xml:space="preserve"> </w:t>
      </w:r>
      <w:r w:rsidR="003E21B4" w:rsidRPr="002E3B2F">
        <w:t>но</w:t>
      </w:r>
      <w:r>
        <w:t xml:space="preserve"> </w:t>
      </w:r>
      <w:r w:rsidR="003E21B4" w:rsidRPr="002E3B2F">
        <w:t>важно</w:t>
      </w:r>
      <w:r>
        <w:t xml:space="preserve"> </w:t>
      </w:r>
      <w:r w:rsidR="003E21B4" w:rsidRPr="002E3B2F">
        <w:t>успеть</w:t>
      </w:r>
      <w:r>
        <w:t xml:space="preserve"> </w:t>
      </w:r>
      <w:r w:rsidR="003E21B4" w:rsidRPr="002E3B2F">
        <w:t>до</w:t>
      </w:r>
      <w:r>
        <w:t xml:space="preserve"> </w:t>
      </w:r>
      <w:r w:rsidR="003E21B4" w:rsidRPr="002E3B2F">
        <w:t>1</w:t>
      </w:r>
      <w:r>
        <w:t xml:space="preserve"> </w:t>
      </w:r>
      <w:r w:rsidR="003E21B4" w:rsidRPr="002E3B2F">
        <w:t>октября,</w:t>
      </w:r>
      <w:r>
        <w:t xml:space="preserve"> </w:t>
      </w:r>
      <w:r w:rsidR="003E21B4" w:rsidRPr="002E3B2F">
        <w:t>потому</w:t>
      </w:r>
      <w:r>
        <w:t xml:space="preserve"> </w:t>
      </w:r>
      <w:r w:rsidR="003E21B4" w:rsidRPr="002E3B2F">
        <w:t>что</w:t>
      </w:r>
      <w:r>
        <w:t xml:space="preserve"> </w:t>
      </w:r>
      <w:r w:rsidR="003E21B4" w:rsidRPr="002E3B2F">
        <w:t>потом</w:t>
      </w:r>
      <w:r>
        <w:t xml:space="preserve"> </w:t>
      </w:r>
      <w:r w:rsidR="003E21B4" w:rsidRPr="002E3B2F">
        <w:t>заявки</w:t>
      </w:r>
      <w:r>
        <w:t xml:space="preserve"> </w:t>
      </w:r>
      <w:r w:rsidR="003E21B4" w:rsidRPr="002E3B2F">
        <w:t>уже</w:t>
      </w:r>
      <w:r>
        <w:t xml:space="preserve"> </w:t>
      </w:r>
      <w:r w:rsidR="003E21B4" w:rsidRPr="002E3B2F">
        <w:t>приниматься</w:t>
      </w:r>
      <w:r>
        <w:t xml:space="preserve"> </w:t>
      </w:r>
      <w:r w:rsidR="003E21B4" w:rsidRPr="002E3B2F">
        <w:t>не</w:t>
      </w:r>
      <w:r>
        <w:t xml:space="preserve"> </w:t>
      </w:r>
      <w:r w:rsidR="003E21B4" w:rsidRPr="002E3B2F">
        <w:t>будут.</w:t>
      </w:r>
      <w:r>
        <w:t xml:space="preserve"> </w:t>
      </w:r>
      <w:r w:rsidR="003E21B4" w:rsidRPr="002E3B2F">
        <w:t>А</w:t>
      </w:r>
      <w:r>
        <w:t xml:space="preserve"> </w:t>
      </w:r>
      <w:r w:rsidR="003E21B4" w:rsidRPr="002E3B2F">
        <w:t>сейчас</w:t>
      </w:r>
      <w:r>
        <w:t xml:space="preserve"> </w:t>
      </w:r>
      <w:r w:rsidR="003E21B4" w:rsidRPr="002E3B2F">
        <w:t>формируется</w:t>
      </w:r>
      <w:r>
        <w:t xml:space="preserve"> </w:t>
      </w:r>
      <w:r w:rsidR="003E21B4" w:rsidRPr="002E3B2F">
        <w:t>список</w:t>
      </w:r>
      <w:r>
        <w:t xml:space="preserve"> </w:t>
      </w:r>
      <w:r w:rsidR="003E21B4" w:rsidRPr="002E3B2F">
        <w:t>на</w:t>
      </w:r>
      <w:r>
        <w:t xml:space="preserve"> </w:t>
      </w:r>
      <w:r w:rsidR="003E21B4" w:rsidRPr="002E3B2F">
        <w:t>следующий</w:t>
      </w:r>
      <w:r>
        <w:t xml:space="preserve"> </w:t>
      </w:r>
      <w:r w:rsidR="003E21B4" w:rsidRPr="002E3B2F">
        <w:t>год</w:t>
      </w:r>
      <w:r>
        <w:t>»</w:t>
      </w:r>
      <w:r w:rsidR="003E21B4" w:rsidRPr="002E3B2F">
        <w:t>,</w:t>
      </w:r>
      <w:r>
        <w:t xml:space="preserve"> </w:t>
      </w:r>
      <w:r w:rsidR="003E21B4" w:rsidRPr="002E3B2F">
        <w:t>-</w:t>
      </w:r>
      <w:r>
        <w:t xml:space="preserve"> </w:t>
      </w:r>
      <w:r w:rsidR="003E21B4" w:rsidRPr="002E3B2F">
        <w:t>отметил</w:t>
      </w:r>
      <w:r>
        <w:t xml:space="preserve"> </w:t>
      </w:r>
      <w:r w:rsidR="003E21B4" w:rsidRPr="002E3B2F">
        <w:t>Власов.</w:t>
      </w:r>
    </w:p>
    <w:p w:rsidR="003E21B4" w:rsidRPr="002E3B2F" w:rsidRDefault="003E21B4" w:rsidP="003E21B4">
      <w:r w:rsidRPr="002E3B2F">
        <w:t>Он</w:t>
      </w:r>
      <w:r w:rsidR="00416EBB">
        <w:t xml:space="preserve"> </w:t>
      </w:r>
      <w:r w:rsidRPr="002E3B2F">
        <w:t>уточнил,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такую</w:t>
      </w:r>
      <w:r w:rsidR="00416EBB">
        <w:t xml:space="preserve"> </w:t>
      </w:r>
      <w:r w:rsidRPr="002E3B2F">
        <w:t>помощь</w:t>
      </w:r>
      <w:r w:rsidR="00416EBB">
        <w:t xml:space="preserve"> </w:t>
      </w:r>
      <w:r w:rsidRPr="002E3B2F">
        <w:t>смогут</w:t>
      </w:r>
      <w:r w:rsidR="00416EBB">
        <w:t xml:space="preserve"> </w:t>
      </w:r>
      <w:r w:rsidRPr="002E3B2F">
        <w:t>граждане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старому</w:t>
      </w:r>
      <w:r w:rsidR="00416EBB">
        <w:t xml:space="preserve"> </w:t>
      </w:r>
      <w:r w:rsidRPr="002E3B2F">
        <w:t>пенсионному</w:t>
      </w:r>
      <w:r w:rsidR="00416EBB">
        <w:t xml:space="preserve"> </w:t>
      </w:r>
      <w:r w:rsidRPr="002E3B2F">
        <w:t>возрасту: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55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женщин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60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мужчин.</w:t>
      </w:r>
      <w:r w:rsidR="00416EBB">
        <w:t xml:space="preserve"> </w:t>
      </w:r>
      <w:r w:rsidRPr="002E3B2F">
        <w:t>Заявления</w:t>
      </w:r>
      <w:r w:rsidR="00416EBB">
        <w:t xml:space="preserve"> </w:t>
      </w:r>
      <w:r w:rsidRPr="002E3B2F">
        <w:t>принимаются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отделениях</w:t>
      </w:r>
      <w:r w:rsidR="00416EBB">
        <w:t xml:space="preserve"> </w:t>
      </w:r>
      <w:r w:rsidRPr="002E3B2F">
        <w:t>соцзащиты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любом</w:t>
      </w:r>
      <w:r w:rsidR="00416EBB">
        <w:t xml:space="preserve"> </w:t>
      </w:r>
      <w:r w:rsidRPr="002E3B2F">
        <w:t>многофункциональном</w:t>
      </w:r>
      <w:r w:rsidR="00416EBB">
        <w:t xml:space="preserve"> </w:t>
      </w:r>
      <w:r w:rsidRPr="002E3B2F">
        <w:t>центре</w:t>
      </w:r>
      <w:r w:rsidR="00416EBB">
        <w:t xml:space="preserve"> </w:t>
      </w:r>
      <w:r w:rsidRPr="002E3B2F">
        <w:t>(МФЦ),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госуслугах.</w:t>
      </w:r>
    </w:p>
    <w:p w:rsidR="003E21B4" w:rsidRPr="002E3B2F" w:rsidRDefault="003E21B4" w:rsidP="003E21B4">
      <w:r w:rsidRPr="002E3B2F">
        <w:t>Важно,</w:t>
      </w:r>
      <w:r w:rsidR="00416EBB">
        <w:t xml:space="preserve"> </w:t>
      </w:r>
      <w:r w:rsidRPr="002E3B2F">
        <w:t>чтобы</w:t>
      </w:r>
      <w:r w:rsidR="00416EBB">
        <w:t xml:space="preserve"> </w:t>
      </w:r>
      <w:r w:rsidRPr="002E3B2F">
        <w:t>заявка</w:t>
      </w:r>
      <w:r w:rsidR="00416EBB">
        <w:t xml:space="preserve"> </w:t>
      </w:r>
      <w:r w:rsidRPr="002E3B2F">
        <w:t>была</w:t>
      </w:r>
      <w:r w:rsidR="00416EBB">
        <w:t xml:space="preserve"> </w:t>
      </w:r>
      <w:r w:rsidRPr="002E3B2F">
        <w:t>отправлена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течение</w:t>
      </w:r>
      <w:r w:rsidR="00416EBB">
        <w:t xml:space="preserve"> </w:t>
      </w:r>
      <w:r w:rsidRPr="002E3B2F">
        <w:t>двух</w:t>
      </w:r>
      <w:r w:rsidR="00416EBB">
        <w:t xml:space="preserve"> </w:t>
      </w:r>
      <w:r w:rsidRPr="002E3B2F">
        <w:t>месяцев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того</w:t>
      </w:r>
      <w:r w:rsidR="00416EBB">
        <w:t xml:space="preserve"> </w:t>
      </w:r>
      <w:r w:rsidRPr="002E3B2F">
        <w:t>момента,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пенсионер</w:t>
      </w:r>
      <w:r w:rsidR="00416EBB">
        <w:t xml:space="preserve"> </w:t>
      </w:r>
      <w:r w:rsidRPr="002E3B2F">
        <w:t>вернулся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санатория.</w:t>
      </w:r>
      <w:r w:rsidR="00416EBB">
        <w:t xml:space="preserve"> </w:t>
      </w:r>
      <w:r w:rsidRPr="002E3B2F">
        <w:t>Причем</w:t>
      </w:r>
      <w:r w:rsidR="00416EBB">
        <w:t xml:space="preserve"> </w:t>
      </w:r>
      <w:r w:rsidRPr="002E3B2F">
        <w:t>условия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предоставлению</w:t>
      </w:r>
      <w:r w:rsidR="00416EBB">
        <w:t xml:space="preserve"> </w:t>
      </w:r>
      <w:r w:rsidRPr="002E3B2F">
        <w:t>такой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последнее</w:t>
      </w:r>
      <w:r w:rsidR="00416EBB">
        <w:t xml:space="preserve"> </w:t>
      </w:r>
      <w:r w:rsidRPr="002E3B2F">
        <w:t>время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пожилых</w:t>
      </w:r>
      <w:r w:rsidR="00416EBB">
        <w:t xml:space="preserve"> </w:t>
      </w:r>
      <w:r w:rsidRPr="002E3B2F">
        <w:t>людей</w:t>
      </w:r>
      <w:r w:rsidR="00416EBB">
        <w:t xml:space="preserve"> </w:t>
      </w:r>
      <w:r w:rsidRPr="002E3B2F">
        <w:t>изменились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приятную</w:t>
      </w:r>
      <w:r w:rsidR="00416EBB">
        <w:t xml:space="preserve"> </w:t>
      </w:r>
      <w:r w:rsidRPr="002E3B2F">
        <w:t>сторону.</w:t>
      </w:r>
      <w:r w:rsidR="00416EBB">
        <w:t xml:space="preserve"> </w:t>
      </w:r>
      <w:r w:rsidRPr="002E3B2F">
        <w:t>Например,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Ямале</w:t>
      </w:r>
      <w:r w:rsidR="00416EBB">
        <w:t xml:space="preserve"> </w:t>
      </w:r>
      <w:r w:rsidRPr="002E3B2F">
        <w:t>сумму,</w:t>
      </w:r>
      <w:r w:rsidR="00416EBB">
        <w:t xml:space="preserve"> </w:t>
      </w:r>
      <w:r w:rsidRPr="002E3B2F">
        <w:t>которую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компенсировать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сутки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санатории,</w:t>
      </w:r>
      <w:r w:rsidR="00416EBB">
        <w:t xml:space="preserve"> </w:t>
      </w:r>
      <w:r w:rsidRPr="002E3B2F">
        <w:t>увеличили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1960</w:t>
      </w:r>
      <w:r w:rsidR="00416EBB">
        <w:t xml:space="preserve"> </w:t>
      </w:r>
      <w:r w:rsidRPr="002E3B2F">
        <w:t>рублей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2800</w:t>
      </w:r>
      <w:r w:rsidR="00416EBB">
        <w:t xml:space="preserve"> </w:t>
      </w:r>
      <w:r w:rsidRPr="002E3B2F">
        <w:t>рублей.</w:t>
      </w:r>
      <w:r w:rsidR="00416EBB">
        <w:t xml:space="preserve"> </w:t>
      </w:r>
      <w:r w:rsidRPr="002E3B2F">
        <w:t>То</w:t>
      </w:r>
      <w:r w:rsidR="00416EBB">
        <w:t xml:space="preserve"> </w:t>
      </w:r>
      <w:r w:rsidRPr="002E3B2F">
        <w:t>есть</w:t>
      </w:r>
      <w:r w:rsidR="00416EBB">
        <w:t xml:space="preserve"> </w:t>
      </w:r>
      <w:r w:rsidRPr="002E3B2F">
        <w:t>максимум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около</w:t>
      </w:r>
      <w:r w:rsidR="00416EBB">
        <w:t xml:space="preserve"> </w:t>
      </w:r>
      <w:r w:rsidRPr="002E3B2F">
        <w:t>59</w:t>
      </w:r>
      <w:r w:rsidR="00416EBB">
        <w:t xml:space="preserve"> </w:t>
      </w:r>
      <w:r w:rsidRPr="002E3B2F">
        <w:t>тысяч</w:t>
      </w:r>
      <w:r w:rsidR="00416EBB">
        <w:t xml:space="preserve"> </w:t>
      </w:r>
      <w:r w:rsidRPr="002E3B2F">
        <w:lastRenderedPageBreak/>
        <w:t>рублей,</w:t>
      </w:r>
      <w:r w:rsidR="00416EBB">
        <w:t xml:space="preserve"> </w:t>
      </w:r>
      <w:r w:rsidRPr="002E3B2F">
        <w:t>ведь</w:t>
      </w:r>
      <w:r w:rsidR="00416EBB">
        <w:t xml:space="preserve"> </w:t>
      </w:r>
      <w:r w:rsidRPr="002E3B2F">
        <w:t>компенсация</w:t>
      </w:r>
      <w:r w:rsidR="00416EBB">
        <w:t xml:space="preserve"> </w:t>
      </w:r>
      <w:r w:rsidRPr="002E3B2F">
        <w:t>выдается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путевку,</w:t>
      </w:r>
      <w:r w:rsidR="00416EBB">
        <w:t xml:space="preserve"> </w:t>
      </w:r>
      <w:r w:rsidRPr="002E3B2F">
        <w:t>продолжительность</w:t>
      </w:r>
      <w:r w:rsidR="00416EBB">
        <w:t xml:space="preserve"> </w:t>
      </w:r>
      <w:r w:rsidRPr="002E3B2F">
        <w:t>которой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превышает</w:t>
      </w:r>
      <w:r w:rsidR="00416EBB">
        <w:t xml:space="preserve"> </w:t>
      </w:r>
      <w:r w:rsidRPr="002E3B2F">
        <w:t>21</w:t>
      </w:r>
      <w:r w:rsidR="00416EBB">
        <w:t xml:space="preserve"> </w:t>
      </w:r>
      <w:r w:rsidRPr="002E3B2F">
        <w:t>дня.</w:t>
      </w:r>
    </w:p>
    <w:p w:rsidR="003E21B4" w:rsidRPr="002E3B2F" w:rsidRDefault="003E21B4" w:rsidP="003E21B4">
      <w:r w:rsidRPr="002E3B2F">
        <w:t>Также</w:t>
      </w:r>
      <w:r w:rsidR="00416EBB">
        <w:t xml:space="preserve"> </w:t>
      </w:r>
      <w:r w:rsidRPr="002E3B2F">
        <w:t>теперь</w:t>
      </w:r>
      <w:r w:rsidR="00416EBB">
        <w:t xml:space="preserve"> </w:t>
      </w:r>
      <w:r w:rsidRPr="002E3B2F">
        <w:t>подобное</w:t>
      </w:r>
      <w:r w:rsidR="00416EBB">
        <w:t xml:space="preserve"> </w:t>
      </w:r>
      <w:r w:rsidRPr="002E3B2F">
        <w:t>пособие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оформлять</w:t>
      </w:r>
      <w:r w:rsidR="00416EBB">
        <w:t xml:space="preserve"> </w:t>
      </w:r>
      <w:r w:rsidRPr="002E3B2F">
        <w:t>чаще,</w:t>
      </w:r>
      <w:r w:rsidR="00416EBB">
        <w:t xml:space="preserve"> </w:t>
      </w:r>
      <w:r w:rsidRPr="002E3B2F">
        <w:t>один</w:t>
      </w:r>
      <w:r w:rsidR="00416EBB">
        <w:t xml:space="preserve"> </w:t>
      </w:r>
      <w:r w:rsidRPr="002E3B2F">
        <w:t>раз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два,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три,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раньше,</w:t>
      </w:r>
      <w:r w:rsidR="00416EBB">
        <w:t xml:space="preserve"> </w:t>
      </w:r>
      <w:r w:rsidRPr="002E3B2F">
        <w:t>года.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ожидается,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данную</w:t>
      </w:r>
      <w:r w:rsidR="00416EBB">
        <w:t xml:space="preserve"> </w:t>
      </w:r>
      <w:r w:rsidRPr="002E3B2F">
        <w:t>меру</w:t>
      </w:r>
      <w:r w:rsidR="00416EBB">
        <w:t xml:space="preserve"> </w:t>
      </w:r>
      <w:r w:rsidRPr="002E3B2F">
        <w:t>поддержки</w:t>
      </w:r>
      <w:r w:rsidR="00416EBB">
        <w:t xml:space="preserve"> </w:t>
      </w:r>
      <w:r w:rsidRPr="002E3B2F">
        <w:t>отныне</w:t>
      </w:r>
      <w:r w:rsidR="00416EBB">
        <w:t xml:space="preserve"> </w:t>
      </w:r>
      <w:r w:rsidRPr="002E3B2F">
        <w:t>смогут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три</w:t>
      </w:r>
      <w:r w:rsidR="00416EBB">
        <w:t xml:space="preserve"> </w:t>
      </w:r>
      <w:r w:rsidRPr="002E3B2F">
        <w:t>раза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пенсионеров.</w:t>
      </w:r>
    </w:p>
    <w:p w:rsidR="003E21B4" w:rsidRPr="002E3B2F" w:rsidRDefault="003E21B4" w:rsidP="003E21B4">
      <w:hyperlink r:id="rId31" w:history="1">
        <w:r w:rsidRPr="002E3B2F">
          <w:rPr>
            <w:rStyle w:val="DocumentOriginalLink"/>
            <w:rFonts w:ascii="Times New Roman" w:hAnsi="Times New Roman"/>
            <w:sz w:val="24"/>
          </w:rPr>
          <w:t>https://primpress.ru/article/105289</w:t>
        </w:r>
      </w:hyperlink>
    </w:p>
    <w:p w:rsidR="001764FC" w:rsidRPr="002E3B2F" w:rsidRDefault="001764FC" w:rsidP="001764FC">
      <w:pPr>
        <w:pStyle w:val="2"/>
      </w:pPr>
      <w:bookmarkStart w:id="82" w:name="_Toc146694095"/>
      <w:r w:rsidRPr="002E3B2F">
        <w:t>PRIMPRESS,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работающим,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неработающим.</w:t>
      </w:r>
      <w:r w:rsidR="00416EBB">
        <w:t xml:space="preserve"> </w:t>
      </w:r>
      <w:r w:rsidRPr="002E3B2F">
        <w:t>Пенсионерам</w:t>
      </w:r>
      <w:r w:rsidR="00416EBB">
        <w:t xml:space="preserve"> </w:t>
      </w:r>
      <w:r w:rsidRPr="002E3B2F">
        <w:t>назвали</w:t>
      </w:r>
      <w:r w:rsidR="00416EBB">
        <w:t xml:space="preserve"> </w:t>
      </w:r>
      <w:r w:rsidRPr="002E3B2F">
        <w:t>справку,</w:t>
      </w:r>
      <w:r w:rsidR="00416EBB">
        <w:t xml:space="preserve"> </w:t>
      </w:r>
      <w:r w:rsidRPr="002E3B2F">
        <w:t>которая</w:t>
      </w:r>
      <w:r w:rsidR="00416EBB">
        <w:t xml:space="preserve"> </w:t>
      </w:r>
      <w:r w:rsidRPr="002E3B2F">
        <w:t>повысит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3000</w:t>
      </w:r>
      <w:r w:rsidR="00416EBB">
        <w:t xml:space="preserve"> </w:t>
      </w:r>
      <w:r w:rsidRPr="002E3B2F">
        <w:t>рублей</w:t>
      </w:r>
      <w:bookmarkEnd w:id="82"/>
      <w:r w:rsidR="00416EBB">
        <w:t xml:space="preserve"> </w:t>
      </w:r>
    </w:p>
    <w:p w:rsidR="001764FC" w:rsidRPr="002E3B2F" w:rsidRDefault="001764FC" w:rsidP="005627CA">
      <w:pPr>
        <w:pStyle w:val="3"/>
      </w:pPr>
      <w:bookmarkStart w:id="83" w:name="_Toc146694096"/>
      <w:r w:rsidRPr="002E3B2F">
        <w:t>Пенсионерам</w:t>
      </w:r>
      <w:r w:rsidR="00416EBB">
        <w:t xml:space="preserve"> </w:t>
      </w:r>
      <w:r w:rsidRPr="002E3B2F">
        <w:t>рассказали</w:t>
      </w:r>
      <w:r w:rsidR="00416EBB">
        <w:t xml:space="preserve"> </w:t>
      </w:r>
      <w:r w:rsidRPr="002E3B2F">
        <w:t>об</w:t>
      </w:r>
      <w:r w:rsidR="00416EBB">
        <w:t xml:space="preserve"> </w:t>
      </w:r>
      <w:r w:rsidRPr="002E3B2F">
        <w:t>одной</w:t>
      </w:r>
      <w:r w:rsidR="00416EBB">
        <w:t xml:space="preserve"> </w:t>
      </w:r>
      <w:r w:rsidRPr="002E3B2F">
        <w:t>справке,</w:t>
      </w:r>
      <w:r w:rsidR="00416EBB">
        <w:t xml:space="preserve"> </w:t>
      </w:r>
      <w:r w:rsidRPr="002E3B2F">
        <w:t>которая</w:t>
      </w:r>
      <w:r w:rsidR="00416EBB">
        <w:t xml:space="preserve"> </w:t>
      </w:r>
      <w:r w:rsidRPr="002E3B2F">
        <w:t>способна</w:t>
      </w:r>
      <w:r w:rsidR="00416EBB">
        <w:t xml:space="preserve"> </w:t>
      </w:r>
      <w:r w:rsidRPr="002E3B2F">
        <w:t>повысить</w:t>
      </w:r>
      <w:r w:rsidR="00416EBB">
        <w:t xml:space="preserve"> </w:t>
      </w:r>
      <w:r w:rsidRPr="002E3B2F">
        <w:t>пенсионную</w:t>
      </w:r>
      <w:r w:rsidR="00416EBB">
        <w:t xml:space="preserve"> </w:t>
      </w:r>
      <w:r w:rsidRPr="002E3B2F">
        <w:t>выплату</w:t>
      </w:r>
      <w:r w:rsidR="00416EBB">
        <w:t xml:space="preserve"> </w:t>
      </w:r>
      <w:r w:rsidRPr="002E3B2F">
        <w:t>почти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три</w:t>
      </w:r>
      <w:r w:rsidR="00416EBB">
        <w:t xml:space="preserve"> </w:t>
      </w:r>
      <w:r w:rsidRPr="002E3B2F">
        <w:t>тысячи</w:t>
      </w:r>
      <w:r w:rsidR="00416EBB">
        <w:t xml:space="preserve"> </w:t>
      </w:r>
      <w:r w:rsidRPr="002E3B2F">
        <w:t>рублей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даже</w:t>
      </w:r>
      <w:r w:rsidR="00416EBB">
        <w:t xml:space="preserve"> </w:t>
      </w:r>
      <w:r w:rsidRPr="002E3B2F">
        <w:t>чуть</w:t>
      </w:r>
      <w:r w:rsidR="00416EBB">
        <w:t xml:space="preserve"> </w:t>
      </w:r>
      <w:r w:rsidRPr="002E3B2F">
        <w:t>больше.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такой</w:t>
      </w:r>
      <w:r w:rsidR="00416EBB">
        <w:t xml:space="preserve"> </w:t>
      </w:r>
      <w:r w:rsidRPr="002E3B2F">
        <w:t>бонус</w:t>
      </w:r>
      <w:r w:rsidR="00416EBB">
        <w:t xml:space="preserve"> </w:t>
      </w:r>
      <w:r w:rsidRPr="002E3B2F">
        <w:t>смогут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неработающие,</w:t>
      </w:r>
      <w:r w:rsidR="00416EBB">
        <w:t xml:space="preserve"> </w:t>
      </w:r>
      <w:r w:rsidRPr="002E3B2F">
        <w:t>так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работающие</w:t>
      </w:r>
      <w:r w:rsidR="00416EBB">
        <w:t xml:space="preserve"> </w:t>
      </w:r>
      <w:r w:rsidRPr="002E3B2F">
        <w:t>граждане.</w:t>
      </w:r>
      <w:r w:rsidR="00416EBB">
        <w:t xml:space="preserve"> </w:t>
      </w:r>
      <w:r w:rsidRPr="002E3B2F">
        <w:t>Об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рассказала</w:t>
      </w:r>
      <w:r w:rsidR="00416EBB">
        <w:t xml:space="preserve"> </w:t>
      </w:r>
      <w:r w:rsidRPr="002E3B2F">
        <w:t>пенсионный</w:t>
      </w:r>
      <w:r w:rsidR="00416EBB">
        <w:t xml:space="preserve"> </w:t>
      </w:r>
      <w:r w:rsidRPr="002E3B2F">
        <w:t>эксперт</w:t>
      </w:r>
      <w:r w:rsidR="00416EBB">
        <w:t xml:space="preserve"> </w:t>
      </w:r>
      <w:r w:rsidRPr="002E3B2F">
        <w:t>Анастасия</w:t>
      </w:r>
      <w:r w:rsidR="00416EBB">
        <w:t xml:space="preserve"> </w:t>
      </w:r>
      <w:r w:rsidRPr="002E3B2F">
        <w:t>Киреева,</w:t>
      </w:r>
      <w:r w:rsidR="00416EBB">
        <w:t xml:space="preserve"> </w:t>
      </w:r>
      <w:r w:rsidRPr="002E3B2F">
        <w:t>сообщает</w:t>
      </w:r>
      <w:r w:rsidR="00416EBB">
        <w:t xml:space="preserve"> </w:t>
      </w:r>
      <w:r w:rsidRPr="002E3B2F">
        <w:t>PRIMPRESS.</w:t>
      </w:r>
      <w:bookmarkEnd w:id="83"/>
    </w:p>
    <w:p w:rsidR="001764FC" w:rsidRPr="002E3B2F" w:rsidRDefault="001764FC" w:rsidP="001764FC">
      <w:r w:rsidRPr="002E3B2F">
        <w:t>По</w:t>
      </w:r>
      <w:r w:rsidR="00416EBB">
        <w:t xml:space="preserve"> </w:t>
      </w:r>
      <w:r w:rsidRPr="002E3B2F">
        <w:t>ее</w:t>
      </w:r>
      <w:r w:rsidR="00416EBB">
        <w:t xml:space="preserve"> </w:t>
      </w:r>
      <w:r w:rsidRPr="002E3B2F">
        <w:t>словам,</w:t>
      </w:r>
      <w:r w:rsidR="00416EBB">
        <w:t xml:space="preserve"> </w:t>
      </w:r>
      <w:r w:rsidRPr="002E3B2F">
        <w:t>рассчитывать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существенную</w:t>
      </w:r>
      <w:r w:rsidR="00416EBB">
        <w:t xml:space="preserve"> </w:t>
      </w:r>
      <w:r w:rsidRPr="002E3B2F">
        <w:t>прибавку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смогут</w:t>
      </w:r>
      <w:r w:rsidR="00416EBB">
        <w:t xml:space="preserve"> </w:t>
      </w:r>
      <w:r w:rsidRPr="002E3B2F">
        <w:t>все</w:t>
      </w:r>
      <w:r w:rsidR="00416EBB">
        <w:t xml:space="preserve"> </w:t>
      </w:r>
      <w:r w:rsidRPr="002E3B2F">
        <w:t>пенсионеры</w:t>
      </w:r>
      <w:r w:rsidR="00416EBB">
        <w:t xml:space="preserve"> </w:t>
      </w:r>
      <w:r w:rsidRPr="002E3B2F">
        <w:t>вне</w:t>
      </w:r>
      <w:r w:rsidR="00416EBB">
        <w:t xml:space="preserve"> </w:t>
      </w:r>
      <w:r w:rsidRPr="002E3B2F">
        <w:t>зависимости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уровня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доходов.</w:t>
      </w:r>
      <w:r w:rsidR="00416EBB">
        <w:t xml:space="preserve"> </w:t>
      </w:r>
      <w:r w:rsidRPr="002E3B2F">
        <w:t>Специальную</w:t>
      </w:r>
      <w:r w:rsidR="00416EBB">
        <w:t xml:space="preserve"> </w:t>
      </w:r>
      <w:r w:rsidRPr="002E3B2F">
        <w:t>доплату</w:t>
      </w:r>
      <w:r w:rsidR="00416EBB">
        <w:t xml:space="preserve"> </w:t>
      </w:r>
      <w:r w:rsidRPr="002E3B2F">
        <w:t>назначат</w:t>
      </w:r>
      <w:r w:rsidR="00416EBB">
        <w:t xml:space="preserve"> </w:t>
      </w:r>
      <w:r w:rsidRPr="002E3B2F">
        <w:t>тем,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кого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содержании</w:t>
      </w:r>
      <w:r w:rsidR="00416EBB">
        <w:t xml:space="preserve"> </w:t>
      </w:r>
      <w:r w:rsidRPr="002E3B2F">
        <w:t>появится</w:t>
      </w:r>
      <w:r w:rsidR="00416EBB">
        <w:t xml:space="preserve"> </w:t>
      </w:r>
      <w:r w:rsidRPr="002E3B2F">
        <w:t>близкий</w:t>
      </w:r>
      <w:r w:rsidR="00416EBB">
        <w:t xml:space="preserve"> </w:t>
      </w:r>
      <w:r w:rsidRPr="002E3B2F">
        <w:t>человек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он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давно</w:t>
      </w:r>
      <w:r w:rsidR="00416EBB">
        <w:t xml:space="preserve"> </w:t>
      </w:r>
      <w:r w:rsidRPr="002E3B2F">
        <w:t>находится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иждивении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пожилого</w:t>
      </w:r>
      <w:r w:rsidR="00416EBB">
        <w:t xml:space="preserve"> </w:t>
      </w:r>
      <w:r w:rsidRPr="002E3B2F">
        <w:t>человека.</w:t>
      </w:r>
    </w:p>
    <w:p w:rsidR="001764FC" w:rsidRPr="002E3B2F" w:rsidRDefault="00416EBB" w:rsidP="001764FC">
      <w:r>
        <w:t>«</w:t>
      </w:r>
      <w:r w:rsidR="001764FC" w:rsidRPr="002E3B2F">
        <w:t>Обычно</w:t>
      </w:r>
      <w:r>
        <w:t xml:space="preserve"> </w:t>
      </w:r>
      <w:r w:rsidR="001764FC" w:rsidRPr="002E3B2F">
        <w:t>речь</w:t>
      </w:r>
      <w:r>
        <w:t xml:space="preserve"> </w:t>
      </w:r>
      <w:r w:rsidR="001764FC" w:rsidRPr="002E3B2F">
        <w:t>идет</w:t>
      </w:r>
      <w:r>
        <w:t xml:space="preserve"> </w:t>
      </w:r>
      <w:r w:rsidR="001764FC" w:rsidRPr="002E3B2F">
        <w:t>о</w:t>
      </w:r>
      <w:r>
        <w:t xml:space="preserve"> </w:t>
      </w:r>
      <w:r w:rsidR="001764FC" w:rsidRPr="002E3B2F">
        <w:t>ребенке,</w:t>
      </w:r>
      <w:r>
        <w:t xml:space="preserve"> </w:t>
      </w:r>
      <w:r w:rsidR="001764FC" w:rsidRPr="002E3B2F">
        <w:t>это</w:t>
      </w:r>
      <w:r>
        <w:t xml:space="preserve"> </w:t>
      </w:r>
      <w:r w:rsidR="001764FC" w:rsidRPr="002E3B2F">
        <w:t>может</w:t>
      </w:r>
      <w:r>
        <w:t xml:space="preserve"> </w:t>
      </w:r>
      <w:r w:rsidR="001764FC" w:rsidRPr="002E3B2F">
        <w:t>быть</w:t>
      </w:r>
      <w:r>
        <w:t xml:space="preserve"> </w:t>
      </w:r>
      <w:r w:rsidR="001764FC" w:rsidRPr="002E3B2F">
        <w:t>как</w:t>
      </w:r>
      <w:r>
        <w:t xml:space="preserve"> </w:t>
      </w:r>
      <w:r w:rsidR="001764FC" w:rsidRPr="002E3B2F">
        <w:t>родной</w:t>
      </w:r>
      <w:r>
        <w:t xml:space="preserve"> </w:t>
      </w:r>
      <w:r w:rsidR="001764FC" w:rsidRPr="002E3B2F">
        <w:t>ребенок</w:t>
      </w:r>
      <w:r>
        <w:t xml:space="preserve"> </w:t>
      </w:r>
      <w:r w:rsidR="001764FC" w:rsidRPr="002E3B2F">
        <w:t>пенсионера,</w:t>
      </w:r>
      <w:r>
        <w:t xml:space="preserve"> </w:t>
      </w:r>
      <w:r w:rsidR="001764FC" w:rsidRPr="002E3B2F">
        <w:t>так</w:t>
      </w:r>
      <w:r>
        <w:t xml:space="preserve"> </w:t>
      </w:r>
      <w:r w:rsidR="001764FC" w:rsidRPr="002E3B2F">
        <w:t>и</w:t>
      </w:r>
      <w:r>
        <w:t xml:space="preserve"> </w:t>
      </w:r>
      <w:r w:rsidR="001764FC" w:rsidRPr="002E3B2F">
        <w:t>приемный,</w:t>
      </w:r>
      <w:r>
        <w:t xml:space="preserve"> </w:t>
      </w:r>
      <w:r w:rsidR="001764FC" w:rsidRPr="002E3B2F">
        <w:t>или</w:t>
      </w:r>
      <w:r>
        <w:t xml:space="preserve"> </w:t>
      </w:r>
      <w:r w:rsidR="001764FC" w:rsidRPr="002E3B2F">
        <w:t>даже</w:t>
      </w:r>
      <w:r>
        <w:t xml:space="preserve"> </w:t>
      </w:r>
      <w:r w:rsidR="001764FC" w:rsidRPr="002E3B2F">
        <w:t>внук,</w:t>
      </w:r>
      <w:r>
        <w:t xml:space="preserve"> </w:t>
      </w:r>
      <w:r w:rsidR="001764FC" w:rsidRPr="002E3B2F">
        <w:t>но</w:t>
      </w:r>
      <w:r>
        <w:t xml:space="preserve"> </w:t>
      </w:r>
      <w:r w:rsidR="001764FC" w:rsidRPr="002E3B2F">
        <w:t>только</w:t>
      </w:r>
      <w:r>
        <w:t xml:space="preserve"> </w:t>
      </w:r>
      <w:r w:rsidR="001764FC" w:rsidRPr="002E3B2F">
        <w:t>в</w:t>
      </w:r>
      <w:r>
        <w:t xml:space="preserve"> </w:t>
      </w:r>
      <w:r w:rsidR="001764FC" w:rsidRPr="002E3B2F">
        <w:t>том</w:t>
      </w:r>
      <w:r>
        <w:t xml:space="preserve"> </w:t>
      </w:r>
      <w:r w:rsidR="001764FC" w:rsidRPr="002E3B2F">
        <w:t>случае,</w:t>
      </w:r>
      <w:r>
        <w:t xml:space="preserve"> </w:t>
      </w:r>
      <w:r w:rsidR="001764FC" w:rsidRPr="002E3B2F">
        <w:t>если</w:t>
      </w:r>
      <w:r>
        <w:t xml:space="preserve"> </w:t>
      </w:r>
      <w:r w:rsidR="001764FC" w:rsidRPr="002E3B2F">
        <w:t>его</w:t>
      </w:r>
      <w:r>
        <w:t xml:space="preserve"> </w:t>
      </w:r>
      <w:r w:rsidR="001764FC" w:rsidRPr="002E3B2F">
        <w:t>родители</w:t>
      </w:r>
      <w:r>
        <w:t xml:space="preserve"> </w:t>
      </w:r>
      <w:r w:rsidR="001764FC" w:rsidRPr="002E3B2F">
        <w:t>не</w:t>
      </w:r>
      <w:r>
        <w:t xml:space="preserve"> </w:t>
      </w:r>
      <w:r w:rsidR="001764FC" w:rsidRPr="002E3B2F">
        <w:t>могут</w:t>
      </w:r>
      <w:r>
        <w:t xml:space="preserve"> </w:t>
      </w:r>
      <w:r w:rsidR="001764FC" w:rsidRPr="002E3B2F">
        <w:t>заботиться</w:t>
      </w:r>
      <w:r>
        <w:t xml:space="preserve"> </w:t>
      </w:r>
      <w:r w:rsidR="001764FC" w:rsidRPr="002E3B2F">
        <w:t>о</w:t>
      </w:r>
      <w:r>
        <w:t xml:space="preserve"> </w:t>
      </w:r>
      <w:r w:rsidR="001764FC" w:rsidRPr="002E3B2F">
        <w:t>нем</w:t>
      </w:r>
      <w:r>
        <w:t xml:space="preserve"> </w:t>
      </w:r>
      <w:r w:rsidR="001764FC" w:rsidRPr="002E3B2F">
        <w:t>по</w:t>
      </w:r>
      <w:r>
        <w:t xml:space="preserve"> </w:t>
      </w:r>
      <w:r w:rsidR="001764FC" w:rsidRPr="002E3B2F">
        <w:t>объективным</w:t>
      </w:r>
      <w:r>
        <w:t xml:space="preserve"> </w:t>
      </w:r>
      <w:r w:rsidR="001764FC" w:rsidRPr="002E3B2F">
        <w:t>причинам.</w:t>
      </w:r>
      <w:r>
        <w:t xml:space="preserve"> </w:t>
      </w:r>
      <w:r w:rsidR="001764FC" w:rsidRPr="002E3B2F">
        <w:t>Но</w:t>
      </w:r>
      <w:r>
        <w:t xml:space="preserve"> </w:t>
      </w:r>
      <w:r w:rsidR="001764FC" w:rsidRPr="002E3B2F">
        <w:t>также</w:t>
      </w:r>
      <w:r>
        <w:t xml:space="preserve"> </w:t>
      </w:r>
      <w:r w:rsidR="001764FC" w:rsidRPr="002E3B2F">
        <w:t>оформить</w:t>
      </w:r>
      <w:r>
        <w:t xml:space="preserve"> </w:t>
      </w:r>
      <w:r w:rsidR="001764FC" w:rsidRPr="002E3B2F">
        <w:t>доплату</w:t>
      </w:r>
      <w:r>
        <w:t xml:space="preserve"> </w:t>
      </w:r>
      <w:r w:rsidR="001764FC" w:rsidRPr="002E3B2F">
        <w:t>можно</w:t>
      </w:r>
      <w:r>
        <w:t xml:space="preserve"> </w:t>
      </w:r>
      <w:r w:rsidR="001764FC" w:rsidRPr="002E3B2F">
        <w:t>и</w:t>
      </w:r>
      <w:r>
        <w:t xml:space="preserve"> </w:t>
      </w:r>
      <w:r w:rsidR="001764FC" w:rsidRPr="002E3B2F">
        <w:t>за</w:t>
      </w:r>
      <w:r>
        <w:t xml:space="preserve"> </w:t>
      </w:r>
      <w:r w:rsidR="001764FC" w:rsidRPr="002E3B2F">
        <w:t>супруга</w:t>
      </w:r>
      <w:r>
        <w:t xml:space="preserve"> </w:t>
      </w:r>
      <w:r w:rsidR="001764FC" w:rsidRPr="002E3B2F">
        <w:t>или</w:t>
      </w:r>
      <w:r>
        <w:t xml:space="preserve"> </w:t>
      </w:r>
      <w:r w:rsidR="001764FC" w:rsidRPr="002E3B2F">
        <w:t>супругу,</w:t>
      </w:r>
      <w:r>
        <w:t xml:space="preserve"> </w:t>
      </w:r>
      <w:r w:rsidR="001764FC" w:rsidRPr="002E3B2F">
        <w:t>если</w:t>
      </w:r>
      <w:r>
        <w:t xml:space="preserve"> </w:t>
      </w:r>
      <w:r w:rsidR="001764FC" w:rsidRPr="002E3B2F">
        <w:t>пожилой</w:t>
      </w:r>
      <w:r>
        <w:t xml:space="preserve"> </w:t>
      </w:r>
      <w:r w:rsidR="001764FC" w:rsidRPr="002E3B2F">
        <w:t>человек</w:t>
      </w:r>
      <w:r>
        <w:t xml:space="preserve"> </w:t>
      </w:r>
      <w:r w:rsidR="001764FC" w:rsidRPr="002E3B2F">
        <w:t>его</w:t>
      </w:r>
      <w:r>
        <w:t xml:space="preserve"> </w:t>
      </w:r>
      <w:r w:rsidR="001764FC" w:rsidRPr="002E3B2F">
        <w:t>или</w:t>
      </w:r>
      <w:r>
        <w:t xml:space="preserve"> </w:t>
      </w:r>
      <w:r w:rsidR="001764FC" w:rsidRPr="002E3B2F">
        <w:t>ее</w:t>
      </w:r>
      <w:r>
        <w:t xml:space="preserve"> </w:t>
      </w:r>
      <w:r w:rsidR="001764FC" w:rsidRPr="002E3B2F">
        <w:t>содержит.</w:t>
      </w:r>
      <w:r>
        <w:t xml:space="preserve"> </w:t>
      </w:r>
      <w:r w:rsidR="001764FC" w:rsidRPr="002E3B2F">
        <w:t>Был</w:t>
      </w:r>
      <w:r>
        <w:t xml:space="preserve"> </w:t>
      </w:r>
      <w:r w:rsidR="001764FC" w:rsidRPr="002E3B2F">
        <w:t>прецедент</w:t>
      </w:r>
      <w:r>
        <w:t xml:space="preserve"> </w:t>
      </w:r>
      <w:r w:rsidR="001764FC" w:rsidRPr="002E3B2F">
        <w:t>с</w:t>
      </w:r>
      <w:r>
        <w:t xml:space="preserve"> </w:t>
      </w:r>
      <w:r w:rsidR="001764FC" w:rsidRPr="002E3B2F">
        <w:t>пенсионером,</w:t>
      </w:r>
      <w:r>
        <w:t xml:space="preserve"> </w:t>
      </w:r>
      <w:r w:rsidR="001764FC" w:rsidRPr="002E3B2F">
        <w:t>которому</w:t>
      </w:r>
      <w:r>
        <w:t xml:space="preserve"> </w:t>
      </w:r>
      <w:r w:rsidR="001764FC" w:rsidRPr="002E3B2F">
        <w:t>дали</w:t>
      </w:r>
      <w:r>
        <w:t xml:space="preserve"> </w:t>
      </w:r>
      <w:r w:rsidR="001764FC" w:rsidRPr="002E3B2F">
        <w:t>доплату</w:t>
      </w:r>
      <w:r>
        <w:t xml:space="preserve"> </w:t>
      </w:r>
      <w:r w:rsidR="001764FC" w:rsidRPr="002E3B2F">
        <w:t>за</w:t>
      </w:r>
      <w:r>
        <w:t xml:space="preserve"> </w:t>
      </w:r>
      <w:r w:rsidR="001764FC" w:rsidRPr="002E3B2F">
        <w:t>его</w:t>
      </w:r>
      <w:r>
        <w:t xml:space="preserve"> </w:t>
      </w:r>
      <w:r w:rsidR="001764FC" w:rsidRPr="002E3B2F">
        <w:t>жену-пенсионерку,</w:t>
      </w:r>
      <w:r>
        <w:t xml:space="preserve"> </w:t>
      </w:r>
      <w:r w:rsidR="001764FC" w:rsidRPr="002E3B2F">
        <w:t>у</w:t>
      </w:r>
      <w:r>
        <w:t xml:space="preserve"> </w:t>
      </w:r>
      <w:r w:rsidR="001764FC" w:rsidRPr="002E3B2F">
        <w:t>которой</w:t>
      </w:r>
      <w:r>
        <w:t xml:space="preserve"> </w:t>
      </w:r>
      <w:r w:rsidR="001764FC" w:rsidRPr="002E3B2F">
        <w:t>вся</w:t>
      </w:r>
      <w:r>
        <w:t xml:space="preserve"> </w:t>
      </w:r>
      <w:r w:rsidR="001764FC" w:rsidRPr="002E3B2F">
        <w:t>пенсия</w:t>
      </w:r>
      <w:r>
        <w:t xml:space="preserve"> </w:t>
      </w:r>
      <w:r w:rsidR="001764FC" w:rsidRPr="002E3B2F">
        <w:t>уходила</w:t>
      </w:r>
      <w:r>
        <w:t xml:space="preserve"> </w:t>
      </w:r>
      <w:r w:rsidR="001764FC" w:rsidRPr="002E3B2F">
        <w:t>на</w:t>
      </w:r>
      <w:r>
        <w:t xml:space="preserve"> </w:t>
      </w:r>
      <w:r w:rsidR="001764FC" w:rsidRPr="002E3B2F">
        <w:t>лекарства</w:t>
      </w:r>
      <w:r>
        <w:t>»</w:t>
      </w:r>
      <w:r w:rsidR="001764FC" w:rsidRPr="002E3B2F">
        <w:t>,</w:t>
      </w:r>
      <w:r>
        <w:t xml:space="preserve"> </w:t>
      </w:r>
      <w:r w:rsidR="001764FC" w:rsidRPr="002E3B2F">
        <w:t>-</w:t>
      </w:r>
      <w:r>
        <w:t xml:space="preserve"> </w:t>
      </w:r>
      <w:r w:rsidR="001764FC" w:rsidRPr="002E3B2F">
        <w:t>объяснила</w:t>
      </w:r>
      <w:r>
        <w:t xml:space="preserve"> </w:t>
      </w:r>
      <w:r w:rsidR="001764FC" w:rsidRPr="002E3B2F">
        <w:t>Киреева.</w:t>
      </w:r>
    </w:p>
    <w:p w:rsidR="001764FC" w:rsidRPr="002E3B2F" w:rsidRDefault="001764FC" w:rsidP="001764FC">
      <w:r w:rsidRPr="002E3B2F">
        <w:t>В</w:t>
      </w:r>
      <w:r w:rsidR="00416EBB">
        <w:t xml:space="preserve"> </w:t>
      </w:r>
      <w:r w:rsidRPr="002E3B2F">
        <w:t>случае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детьми,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ее</w:t>
      </w:r>
      <w:r w:rsidR="00416EBB">
        <w:t xml:space="preserve"> </w:t>
      </w:r>
      <w:r w:rsidRPr="002E3B2F">
        <w:t>словам,</w:t>
      </w:r>
      <w:r w:rsidR="00416EBB">
        <w:t xml:space="preserve"> </w:t>
      </w:r>
      <w:r w:rsidRPr="002E3B2F">
        <w:t>оформить</w:t>
      </w:r>
      <w:r w:rsidR="00416EBB">
        <w:t xml:space="preserve"> </w:t>
      </w:r>
      <w:r w:rsidRPr="002E3B2F">
        <w:t>такую</w:t>
      </w:r>
      <w:r w:rsidR="00416EBB">
        <w:t xml:space="preserve"> </w:t>
      </w:r>
      <w:r w:rsidRPr="002E3B2F">
        <w:t>прибавку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только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соблюдении</w:t>
      </w:r>
      <w:r w:rsidR="00416EBB">
        <w:t xml:space="preserve"> </w:t>
      </w:r>
      <w:r w:rsidRPr="002E3B2F">
        <w:t>условий.</w:t>
      </w:r>
      <w:r w:rsidR="00416EBB">
        <w:t xml:space="preserve"> </w:t>
      </w:r>
      <w:r w:rsidRPr="002E3B2F">
        <w:t>Ребенку</w:t>
      </w:r>
      <w:r w:rsidR="00416EBB">
        <w:t xml:space="preserve"> </w:t>
      </w:r>
      <w:r w:rsidRPr="002E3B2F">
        <w:t>должно</w:t>
      </w:r>
      <w:r w:rsidR="00416EBB">
        <w:t xml:space="preserve"> </w:t>
      </w:r>
      <w:r w:rsidRPr="002E3B2F">
        <w:t>быть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23</w:t>
      </w:r>
      <w:r w:rsidR="00416EBB">
        <w:t xml:space="preserve"> </w:t>
      </w:r>
      <w:r w:rsidRPr="002E3B2F">
        <w:t>лет,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ему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исполнилось</w:t>
      </w:r>
      <w:r w:rsidR="00416EBB">
        <w:t xml:space="preserve"> </w:t>
      </w:r>
      <w:r w:rsidRPr="002E3B2F">
        <w:t>18</w:t>
      </w:r>
      <w:r w:rsidR="00416EBB">
        <w:t xml:space="preserve"> </w:t>
      </w:r>
      <w:r w:rsidRPr="002E3B2F">
        <w:t>лет,</w:t>
      </w:r>
      <w:r w:rsidR="00416EBB">
        <w:t xml:space="preserve"> </w:t>
      </w:r>
      <w:r w:rsidRPr="002E3B2F">
        <w:t>понадобится</w:t>
      </w:r>
      <w:r w:rsidR="00416EBB">
        <w:t xml:space="preserve"> </w:t>
      </w:r>
      <w:r w:rsidRPr="002E3B2F">
        <w:t>одна</w:t>
      </w:r>
      <w:r w:rsidR="00416EBB">
        <w:t xml:space="preserve"> </w:t>
      </w:r>
      <w:r w:rsidRPr="002E3B2F">
        <w:t>справка.</w:t>
      </w:r>
    </w:p>
    <w:p w:rsidR="001764FC" w:rsidRPr="002E3B2F" w:rsidRDefault="00416EBB" w:rsidP="001764FC">
      <w:r>
        <w:t>«</w:t>
      </w:r>
      <w:r w:rsidR="001764FC" w:rsidRPr="002E3B2F">
        <w:t>До</w:t>
      </w:r>
      <w:r>
        <w:t xml:space="preserve"> </w:t>
      </w:r>
      <w:r w:rsidR="001764FC" w:rsidRPr="002E3B2F">
        <w:t>совершеннолетия</w:t>
      </w:r>
      <w:r>
        <w:t xml:space="preserve"> </w:t>
      </w:r>
      <w:r w:rsidR="001764FC" w:rsidRPr="002E3B2F">
        <w:t>факт</w:t>
      </w:r>
      <w:r>
        <w:t xml:space="preserve"> </w:t>
      </w:r>
      <w:r w:rsidR="001764FC" w:rsidRPr="002E3B2F">
        <w:t>того,</w:t>
      </w:r>
      <w:r>
        <w:t xml:space="preserve"> </w:t>
      </w:r>
      <w:r w:rsidR="001764FC" w:rsidRPr="002E3B2F">
        <w:t>что</w:t>
      </w:r>
      <w:r>
        <w:t xml:space="preserve"> </w:t>
      </w:r>
      <w:r w:rsidR="001764FC" w:rsidRPr="002E3B2F">
        <w:t>ребенок</w:t>
      </w:r>
      <w:r>
        <w:t xml:space="preserve"> </w:t>
      </w:r>
      <w:r w:rsidR="001764FC" w:rsidRPr="002E3B2F">
        <w:t>находится</w:t>
      </w:r>
      <w:r>
        <w:t xml:space="preserve"> </w:t>
      </w:r>
      <w:r w:rsidR="001764FC" w:rsidRPr="002E3B2F">
        <w:t>на</w:t>
      </w:r>
      <w:r>
        <w:t xml:space="preserve"> </w:t>
      </w:r>
      <w:r w:rsidR="001764FC" w:rsidRPr="002E3B2F">
        <w:t>содержании</w:t>
      </w:r>
      <w:r>
        <w:t xml:space="preserve"> </w:t>
      </w:r>
      <w:r w:rsidR="001764FC" w:rsidRPr="002E3B2F">
        <w:t>у</w:t>
      </w:r>
      <w:r>
        <w:t xml:space="preserve"> </w:t>
      </w:r>
      <w:r w:rsidR="001764FC" w:rsidRPr="002E3B2F">
        <w:t>пожилого</w:t>
      </w:r>
      <w:r>
        <w:t xml:space="preserve"> </w:t>
      </w:r>
      <w:r w:rsidR="001764FC" w:rsidRPr="002E3B2F">
        <w:t>родителя,</w:t>
      </w:r>
      <w:r>
        <w:t xml:space="preserve"> </w:t>
      </w:r>
      <w:r w:rsidR="001764FC" w:rsidRPr="002E3B2F">
        <w:t>идет</w:t>
      </w:r>
      <w:r>
        <w:t xml:space="preserve"> </w:t>
      </w:r>
      <w:r w:rsidR="001764FC" w:rsidRPr="002E3B2F">
        <w:t>по</w:t>
      </w:r>
      <w:r>
        <w:t xml:space="preserve"> </w:t>
      </w:r>
      <w:r w:rsidR="001764FC" w:rsidRPr="002E3B2F">
        <w:t>умолчанию,</w:t>
      </w:r>
      <w:r>
        <w:t xml:space="preserve"> </w:t>
      </w:r>
      <w:r w:rsidR="001764FC" w:rsidRPr="002E3B2F">
        <w:t>то</w:t>
      </w:r>
      <w:r>
        <w:t xml:space="preserve"> </w:t>
      </w:r>
      <w:r w:rsidR="001764FC" w:rsidRPr="002E3B2F">
        <w:t>есть</w:t>
      </w:r>
      <w:r>
        <w:t xml:space="preserve"> </w:t>
      </w:r>
      <w:r w:rsidR="001764FC" w:rsidRPr="002E3B2F">
        <w:t>доказывать</w:t>
      </w:r>
      <w:r>
        <w:t xml:space="preserve"> </w:t>
      </w:r>
      <w:r w:rsidR="001764FC" w:rsidRPr="002E3B2F">
        <w:t>его,</w:t>
      </w:r>
      <w:r>
        <w:t xml:space="preserve"> </w:t>
      </w:r>
      <w:r w:rsidR="001764FC" w:rsidRPr="002E3B2F">
        <w:t>по</w:t>
      </w:r>
      <w:r>
        <w:t xml:space="preserve"> </w:t>
      </w:r>
      <w:r w:rsidR="001764FC" w:rsidRPr="002E3B2F">
        <w:t>сути,</w:t>
      </w:r>
      <w:r>
        <w:t xml:space="preserve"> </w:t>
      </w:r>
      <w:r w:rsidR="001764FC" w:rsidRPr="002E3B2F">
        <w:t>никак</w:t>
      </w:r>
      <w:r>
        <w:t xml:space="preserve"> </w:t>
      </w:r>
      <w:r w:rsidR="001764FC" w:rsidRPr="002E3B2F">
        <w:t>не</w:t>
      </w:r>
      <w:r>
        <w:t xml:space="preserve"> </w:t>
      </w:r>
      <w:r w:rsidR="001764FC" w:rsidRPr="002E3B2F">
        <w:t>нужно.</w:t>
      </w:r>
      <w:r>
        <w:t xml:space="preserve"> </w:t>
      </w:r>
      <w:r w:rsidR="001764FC" w:rsidRPr="002E3B2F">
        <w:t>А</w:t>
      </w:r>
      <w:r>
        <w:t xml:space="preserve"> </w:t>
      </w:r>
      <w:r w:rsidR="001764FC" w:rsidRPr="002E3B2F">
        <w:t>вот</w:t>
      </w:r>
      <w:r>
        <w:t xml:space="preserve"> </w:t>
      </w:r>
      <w:r w:rsidR="001764FC" w:rsidRPr="002E3B2F">
        <w:t>после</w:t>
      </w:r>
      <w:r>
        <w:t xml:space="preserve"> </w:t>
      </w:r>
      <w:r w:rsidR="001764FC" w:rsidRPr="002E3B2F">
        <w:t>18</w:t>
      </w:r>
      <w:r>
        <w:t xml:space="preserve"> </w:t>
      </w:r>
      <w:r w:rsidR="001764FC" w:rsidRPr="002E3B2F">
        <w:t>лет</w:t>
      </w:r>
      <w:r>
        <w:t xml:space="preserve"> </w:t>
      </w:r>
      <w:r w:rsidR="001764FC" w:rsidRPr="002E3B2F">
        <w:t>ребенок</w:t>
      </w:r>
      <w:r>
        <w:t xml:space="preserve"> </w:t>
      </w:r>
      <w:r w:rsidR="001764FC" w:rsidRPr="002E3B2F">
        <w:t>уже</w:t>
      </w:r>
      <w:r>
        <w:t xml:space="preserve"> </w:t>
      </w:r>
      <w:r w:rsidR="001764FC" w:rsidRPr="002E3B2F">
        <w:t>должен</w:t>
      </w:r>
      <w:r>
        <w:t xml:space="preserve"> </w:t>
      </w:r>
      <w:r w:rsidR="001764FC" w:rsidRPr="002E3B2F">
        <w:t>учиться</w:t>
      </w:r>
      <w:r>
        <w:t xml:space="preserve"> </w:t>
      </w:r>
      <w:r w:rsidR="001764FC" w:rsidRPr="002E3B2F">
        <w:t>на</w:t>
      </w:r>
      <w:r>
        <w:t xml:space="preserve"> </w:t>
      </w:r>
      <w:r w:rsidR="001764FC" w:rsidRPr="002E3B2F">
        <w:t>очной</w:t>
      </w:r>
      <w:r>
        <w:t xml:space="preserve"> </w:t>
      </w:r>
      <w:r w:rsidR="001764FC" w:rsidRPr="002E3B2F">
        <w:t>форме,</w:t>
      </w:r>
      <w:r>
        <w:t xml:space="preserve"> </w:t>
      </w:r>
      <w:r w:rsidR="001764FC" w:rsidRPr="002E3B2F">
        <w:t>чтобы</w:t>
      </w:r>
      <w:r>
        <w:t xml:space="preserve"> </w:t>
      </w:r>
      <w:r w:rsidR="001764FC" w:rsidRPr="002E3B2F">
        <w:t>доплата</w:t>
      </w:r>
      <w:r>
        <w:t xml:space="preserve"> </w:t>
      </w:r>
      <w:r w:rsidR="001764FC" w:rsidRPr="002E3B2F">
        <w:t>была</w:t>
      </w:r>
      <w:r>
        <w:t xml:space="preserve"> </w:t>
      </w:r>
      <w:r w:rsidR="001764FC" w:rsidRPr="002E3B2F">
        <w:t>назначена.</w:t>
      </w:r>
      <w:r>
        <w:t xml:space="preserve"> </w:t>
      </w:r>
      <w:r w:rsidR="001764FC" w:rsidRPr="002E3B2F">
        <w:t>Оформить</w:t>
      </w:r>
      <w:r>
        <w:t xml:space="preserve"> </w:t>
      </w:r>
      <w:r w:rsidR="001764FC" w:rsidRPr="002E3B2F">
        <w:t>прибавку</w:t>
      </w:r>
      <w:r>
        <w:t xml:space="preserve"> </w:t>
      </w:r>
      <w:r w:rsidR="001764FC" w:rsidRPr="002E3B2F">
        <w:t>пенсионеру</w:t>
      </w:r>
      <w:r>
        <w:t xml:space="preserve"> </w:t>
      </w:r>
      <w:r w:rsidR="001764FC" w:rsidRPr="002E3B2F">
        <w:t>поможет</w:t>
      </w:r>
      <w:r>
        <w:t xml:space="preserve"> </w:t>
      </w:r>
      <w:r w:rsidR="001764FC" w:rsidRPr="002E3B2F">
        <w:t>справка</w:t>
      </w:r>
      <w:r>
        <w:t xml:space="preserve"> </w:t>
      </w:r>
      <w:r w:rsidR="001764FC" w:rsidRPr="002E3B2F">
        <w:t>из</w:t>
      </w:r>
      <w:r>
        <w:t xml:space="preserve"> </w:t>
      </w:r>
      <w:r w:rsidR="001764FC" w:rsidRPr="002E3B2F">
        <w:t>учебного</w:t>
      </w:r>
      <w:r>
        <w:t xml:space="preserve"> </w:t>
      </w:r>
      <w:r w:rsidR="001764FC" w:rsidRPr="002E3B2F">
        <w:t>заведения,</w:t>
      </w:r>
      <w:r>
        <w:t xml:space="preserve"> </w:t>
      </w:r>
      <w:r w:rsidR="001764FC" w:rsidRPr="002E3B2F">
        <w:t>которая</w:t>
      </w:r>
      <w:r>
        <w:t xml:space="preserve"> </w:t>
      </w:r>
      <w:r w:rsidR="001764FC" w:rsidRPr="002E3B2F">
        <w:t>все</w:t>
      </w:r>
      <w:r>
        <w:t xml:space="preserve"> </w:t>
      </w:r>
      <w:r w:rsidR="001764FC" w:rsidRPr="002E3B2F">
        <w:t>это</w:t>
      </w:r>
      <w:r>
        <w:t xml:space="preserve"> </w:t>
      </w:r>
      <w:r w:rsidR="001764FC" w:rsidRPr="002E3B2F">
        <w:t>подтвердит</w:t>
      </w:r>
      <w:r>
        <w:t>»</w:t>
      </w:r>
      <w:r w:rsidR="001764FC" w:rsidRPr="002E3B2F">
        <w:t>,</w:t>
      </w:r>
      <w:r>
        <w:t xml:space="preserve"> </w:t>
      </w:r>
      <w:r w:rsidR="001764FC" w:rsidRPr="002E3B2F">
        <w:t>-</w:t>
      </w:r>
      <w:r>
        <w:t xml:space="preserve"> </w:t>
      </w:r>
      <w:r w:rsidR="001764FC" w:rsidRPr="002E3B2F">
        <w:t>подчеркнула</w:t>
      </w:r>
      <w:r>
        <w:t xml:space="preserve"> </w:t>
      </w:r>
      <w:r w:rsidR="001764FC" w:rsidRPr="002E3B2F">
        <w:t>эксперт.</w:t>
      </w:r>
    </w:p>
    <w:p w:rsidR="001764FC" w:rsidRPr="002E3B2F" w:rsidRDefault="001764FC" w:rsidP="001764FC">
      <w:r w:rsidRPr="002E3B2F">
        <w:t>Она</w:t>
      </w:r>
      <w:r w:rsidR="00416EBB">
        <w:t xml:space="preserve"> </w:t>
      </w:r>
      <w:r w:rsidRPr="002E3B2F">
        <w:t>уточнила,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доплату</w:t>
      </w:r>
      <w:r w:rsidR="00416EBB">
        <w:t xml:space="preserve"> </w:t>
      </w:r>
      <w:r w:rsidRPr="002E3B2F">
        <w:t>назначат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неработающим,</w:t>
      </w:r>
      <w:r w:rsidR="00416EBB">
        <w:t xml:space="preserve"> </w:t>
      </w:r>
      <w:r w:rsidRPr="002E3B2F">
        <w:t>так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работающим</w:t>
      </w:r>
      <w:r w:rsidR="00416EBB">
        <w:t xml:space="preserve"> </w:t>
      </w:r>
      <w:r w:rsidRPr="002E3B2F">
        <w:t>пенсионерам.</w:t>
      </w:r>
      <w:r w:rsidR="00416EBB">
        <w:t xml:space="preserve"> </w:t>
      </w:r>
      <w:r w:rsidRPr="002E3B2F">
        <w:t>Но</w:t>
      </w:r>
      <w:r w:rsidR="00416EBB">
        <w:t xml:space="preserve"> </w:t>
      </w:r>
      <w:r w:rsidRPr="002E3B2F">
        <w:t>во</w:t>
      </w:r>
      <w:r w:rsidR="00416EBB">
        <w:t xml:space="preserve"> </w:t>
      </w:r>
      <w:r w:rsidRPr="002E3B2F">
        <w:t>втором</w:t>
      </w:r>
      <w:r w:rsidR="00416EBB">
        <w:t xml:space="preserve"> </w:t>
      </w:r>
      <w:r w:rsidRPr="002E3B2F">
        <w:t>случае</w:t>
      </w:r>
      <w:r w:rsidR="00416EBB">
        <w:t xml:space="preserve"> </w:t>
      </w:r>
      <w:r w:rsidRPr="002E3B2F">
        <w:t>ее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без</w:t>
      </w:r>
      <w:r w:rsidR="00416EBB">
        <w:t xml:space="preserve"> </w:t>
      </w:r>
      <w:r w:rsidRPr="002E3B2F">
        <w:t>учета</w:t>
      </w:r>
      <w:r w:rsidR="00416EBB">
        <w:t xml:space="preserve"> </w:t>
      </w:r>
      <w:r w:rsidRPr="002E3B2F">
        <w:t>всех</w:t>
      </w:r>
      <w:r w:rsidR="00416EBB">
        <w:t xml:space="preserve"> </w:t>
      </w:r>
      <w:r w:rsidRPr="002E3B2F">
        <w:t>прошедших</w:t>
      </w:r>
      <w:r w:rsidR="00416EBB">
        <w:t xml:space="preserve"> </w:t>
      </w:r>
      <w:r w:rsidRPr="002E3B2F">
        <w:t>индексаций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момента</w:t>
      </w:r>
      <w:r w:rsidR="00416EBB">
        <w:t xml:space="preserve"> </w:t>
      </w:r>
      <w:r w:rsidRPr="002E3B2F">
        <w:t>начала</w:t>
      </w:r>
      <w:r w:rsidR="00416EBB">
        <w:t xml:space="preserve"> </w:t>
      </w:r>
      <w:r w:rsidRPr="002E3B2F">
        <w:t>работы</w:t>
      </w:r>
      <w:r w:rsidR="00416EBB">
        <w:t xml:space="preserve"> </w:t>
      </w:r>
      <w:r w:rsidRPr="002E3B2F">
        <w:t>пенсионера.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одного</w:t>
      </w:r>
      <w:r w:rsidR="00416EBB">
        <w:t xml:space="preserve"> </w:t>
      </w:r>
      <w:r w:rsidRPr="002E3B2F">
        <w:t>иждивенца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Соцфонда</w:t>
      </w:r>
      <w:r w:rsidR="00416EBB">
        <w:t xml:space="preserve"> </w:t>
      </w:r>
      <w:r w:rsidRPr="002E3B2F">
        <w:t>около</w:t>
      </w:r>
      <w:r w:rsidR="00416EBB">
        <w:t xml:space="preserve"> </w:t>
      </w:r>
      <w:r w:rsidRPr="002E3B2F">
        <w:t>2500</w:t>
      </w:r>
      <w:r w:rsidR="00416EBB">
        <w:t xml:space="preserve"> </w:t>
      </w:r>
      <w:r w:rsidRPr="002E3B2F">
        <w:t>рублей,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максимум</w:t>
      </w:r>
      <w:r w:rsidR="00416EBB">
        <w:t xml:space="preserve"> </w:t>
      </w:r>
      <w:r w:rsidRPr="002E3B2F">
        <w:t>такую</w:t>
      </w:r>
      <w:r w:rsidR="00416EBB">
        <w:t xml:space="preserve"> </w:t>
      </w:r>
      <w:r w:rsidRPr="002E3B2F">
        <w:t>доплату</w:t>
      </w:r>
      <w:r w:rsidR="00416EBB">
        <w:t xml:space="preserve"> </w:t>
      </w:r>
      <w:r w:rsidRPr="002E3B2F">
        <w:t>оформляют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трех</w:t>
      </w:r>
      <w:r w:rsidR="00416EBB">
        <w:t xml:space="preserve"> </w:t>
      </w:r>
      <w:r w:rsidRPr="002E3B2F">
        <w:t>человек,</w:t>
      </w:r>
      <w:r w:rsidR="00416EBB">
        <w:t xml:space="preserve"> </w:t>
      </w:r>
      <w:r w:rsidRPr="002E3B2F">
        <w:t>причем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сразу</w:t>
      </w:r>
      <w:r w:rsidR="00416EBB">
        <w:t xml:space="preserve"> </w:t>
      </w:r>
      <w:r w:rsidRPr="002E3B2F">
        <w:t>оба</w:t>
      </w:r>
      <w:r w:rsidR="00416EBB">
        <w:t xml:space="preserve"> </w:t>
      </w:r>
      <w:r w:rsidRPr="002E3B2F">
        <w:t>супруга-пенсионера.</w:t>
      </w:r>
    </w:p>
    <w:p w:rsidR="00AD7288" w:rsidRPr="002E3B2F" w:rsidRDefault="00B673E0" w:rsidP="001764FC">
      <w:hyperlink r:id="rId32" w:history="1">
        <w:r w:rsidR="001764FC" w:rsidRPr="002E3B2F">
          <w:rPr>
            <w:rStyle w:val="a3"/>
          </w:rPr>
          <w:t>https://primpress.ru/article/105252</w:t>
        </w:r>
      </w:hyperlink>
    </w:p>
    <w:p w:rsidR="00F5795C" w:rsidRPr="002E3B2F" w:rsidRDefault="00F5795C" w:rsidP="00F5795C">
      <w:pPr>
        <w:pStyle w:val="2"/>
      </w:pPr>
      <w:bookmarkStart w:id="84" w:name="_Toc146691663"/>
      <w:bookmarkStart w:id="85" w:name="_Toc146694097"/>
      <w:r w:rsidRPr="002E3B2F">
        <w:lastRenderedPageBreak/>
        <w:t>PRIMPRESS,</w:t>
      </w:r>
      <w:r w:rsidR="00416EBB">
        <w:t xml:space="preserve"> </w:t>
      </w:r>
      <w:r w:rsidRPr="002E3B2F">
        <w:t>27.09.2023,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пересчитают,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другой</w:t>
      </w:r>
      <w:r w:rsidR="00416EBB">
        <w:t xml:space="preserve"> </w:t>
      </w:r>
      <w:r w:rsidRPr="002E3B2F">
        <w:t>размер.</w:t>
      </w:r>
      <w:r w:rsidR="00416EBB">
        <w:t xml:space="preserve"> </w:t>
      </w:r>
      <w:r w:rsidRPr="002E3B2F">
        <w:t>Работающих</w:t>
      </w:r>
      <w:r w:rsidR="00416EBB">
        <w:t xml:space="preserve"> </w:t>
      </w:r>
      <w:r w:rsidRPr="002E3B2F">
        <w:t>пенсионеров</w:t>
      </w:r>
      <w:r w:rsidR="00416EBB">
        <w:t xml:space="preserve"> </w:t>
      </w:r>
      <w:r w:rsidRPr="002E3B2F">
        <w:t>ждет</w:t>
      </w:r>
      <w:r w:rsidR="00416EBB">
        <w:t xml:space="preserve"> </w:t>
      </w:r>
      <w:r w:rsidRPr="002E3B2F">
        <w:t>неожиданный</w:t>
      </w:r>
      <w:r w:rsidR="00416EBB">
        <w:t xml:space="preserve"> </w:t>
      </w:r>
      <w:r w:rsidRPr="002E3B2F">
        <w:t>сюрприз</w:t>
      </w:r>
      <w:bookmarkEnd w:id="84"/>
      <w:bookmarkEnd w:id="85"/>
    </w:p>
    <w:p w:rsidR="00F5795C" w:rsidRPr="002E3B2F" w:rsidRDefault="00F5795C" w:rsidP="005627CA">
      <w:pPr>
        <w:pStyle w:val="3"/>
      </w:pPr>
      <w:bookmarkStart w:id="86" w:name="_Toc146694098"/>
      <w:r w:rsidRPr="002E3B2F">
        <w:t>Российским</w:t>
      </w:r>
      <w:r w:rsidR="00416EBB">
        <w:t xml:space="preserve"> </w:t>
      </w:r>
      <w:r w:rsidRPr="002E3B2F">
        <w:t>пенсионерам,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официально</w:t>
      </w:r>
      <w:r w:rsidR="00416EBB">
        <w:t xml:space="preserve"> </w:t>
      </w:r>
      <w:r w:rsidRPr="002E3B2F">
        <w:t>работают,</w:t>
      </w:r>
      <w:r w:rsidR="00416EBB">
        <w:t xml:space="preserve"> </w:t>
      </w:r>
      <w:r w:rsidRPr="002E3B2F">
        <w:t>рассказали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новом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них</w:t>
      </w:r>
      <w:r w:rsidR="00416EBB">
        <w:t xml:space="preserve"> </w:t>
      </w:r>
      <w:r w:rsidRPr="002E3B2F">
        <w:t>сюрпризе.</w:t>
      </w:r>
      <w:r w:rsidR="00416EBB">
        <w:t xml:space="preserve"> </w:t>
      </w:r>
      <w:r w:rsidRPr="002E3B2F">
        <w:t>Пожилым</w:t>
      </w:r>
      <w:r w:rsidR="00416EBB">
        <w:t xml:space="preserve"> </w:t>
      </w:r>
      <w:r w:rsidRPr="002E3B2F">
        <w:t>гражданам</w:t>
      </w:r>
      <w:r w:rsidR="00416EBB">
        <w:t xml:space="preserve"> </w:t>
      </w:r>
      <w:r w:rsidRPr="002E3B2F">
        <w:t>пересчитают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выплатят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новом</w:t>
      </w:r>
      <w:r w:rsidR="00416EBB">
        <w:t xml:space="preserve"> </w:t>
      </w:r>
      <w:r w:rsidRPr="002E3B2F">
        <w:t>размере.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делать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другие</w:t>
      </w:r>
      <w:r w:rsidR="00416EBB">
        <w:t xml:space="preserve"> </w:t>
      </w:r>
      <w:r w:rsidRPr="002E3B2F">
        <w:t>сроки,</w:t>
      </w:r>
      <w:r w:rsidR="00416EBB">
        <w:t xml:space="preserve"> </w:t>
      </w:r>
      <w:r w:rsidRPr="002E3B2F">
        <w:t>нежели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было</w:t>
      </w:r>
      <w:r w:rsidR="00416EBB">
        <w:t xml:space="preserve"> </w:t>
      </w:r>
      <w:r w:rsidRPr="002E3B2F">
        <w:t>еще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прошлом</w:t>
      </w:r>
      <w:r w:rsidR="00416EBB">
        <w:t xml:space="preserve"> </w:t>
      </w:r>
      <w:r w:rsidRPr="002E3B2F">
        <w:t>году.</w:t>
      </w:r>
      <w:r w:rsidR="00416EBB">
        <w:t xml:space="preserve"> </w:t>
      </w:r>
      <w:r w:rsidRPr="002E3B2F">
        <w:t>Об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рассказала</w:t>
      </w:r>
      <w:r w:rsidR="00416EBB">
        <w:t xml:space="preserve"> </w:t>
      </w:r>
      <w:r w:rsidRPr="002E3B2F">
        <w:t>пенсионный</w:t>
      </w:r>
      <w:r w:rsidR="00416EBB">
        <w:t xml:space="preserve"> </w:t>
      </w:r>
      <w:r w:rsidRPr="002E3B2F">
        <w:t>эксперт</w:t>
      </w:r>
      <w:r w:rsidR="00416EBB">
        <w:t xml:space="preserve"> </w:t>
      </w:r>
      <w:r w:rsidRPr="002E3B2F">
        <w:t>Анастасия</w:t>
      </w:r>
      <w:r w:rsidR="00416EBB">
        <w:t xml:space="preserve"> </w:t>
      </w:r>
      <w:r w:rsidRPr="002E3B2F">
        <w:t>Киреева,</w:t>
      </w:r>
      <w:r w:rsidR="00416EBB">
        <w:t xml:space="preserve"> </w:t>
      </w:r>
      <w:r w:rsidRPr="002E3B2F">
        <w:t>сообщает</w:t>
      </w:r>
      <w:r w:rsidR="00416EBB">
        <w:t xml:space="preserve"> </w:t>
      </w:r>
      <w:r w:rsidRPr="002E3B2F">
        <w:t>PRIMPRESS.</w:t>
      </w:r>
      <w:bookmarkEnd w:id="86"/>
    </w:p>
    <w:p w:rsidR="00F5795C" w:rsidRPr="002E3B2F" w:rsidRDefault="00F5795C" w:rsidP="00F5795C">
      <w:r w:rsidRPr="002E3B2F">
        <w:t>Новый</w:t>
      </w:r>
      <w:r w:rsidR="00416EBB">
        <w:t xml:space="preserve"> </w:t>
      </w:r>
      <w:r w:rsidRPr="002E3B2F">
        <w:t>порядок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работающих</w:t>
      </w:r>
      <w:r w:rsidR="00416EBB">
        <w:t xml:space="preserve"> </w:t>
      </w:r>
      <w:r w:rsidRPr="002E3B2F">
        <w:t>пенсионеров,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словам</w:t>
      </w:r>
      <w:r w:rsidR="00416EBB">
        <w:t xml:space="preserve"> </w:t>
      </w:r>
      <w:r w:rsidRPr="002E3B2F">
        <w:t>эксперта,</w:t>
      </w:r>
      <w:r w:rsidR="00416EBB">
        <w:t xml:space="preserve"> </w:t>
      </w:r>
      <w:r w:rsidRPr="002E3B2F">
        <w:t>заработал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этого</w:t>
      </w:r>
      <w:r w:rsidR="00416EBB">
        <w:t xml:space="preserve"> </w:t>
      </w:r>
      <w:r w:rsidRPr="002E3B2F">
        <w:t>года.</w:t>
      </w:r>
      <w:r w:rsidR="00416EBB">
        <w:t xml:space="preserve"> </w:t>
      </w:r>
      <w:r w:rsidRPr="002E3B2F">
        <w:t>Перерасчет</w:t>
      </w:r>
      <w:r w:rsidR="00416EBB">
        <w:t xml:space="preserve"> </w:t>
      </w:r>
      <w:r w:rsidRPr="002E3B2F">
        <w:t>выплат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таких</w:t>
      </w:r>
      <w:r w:rsidR="00416EBB">
        <w:t xml:space="preserve"> </w:t>
      </w:r>
      <w:r w:rsidRPr="002E3B2F">
        <w:t>пожилых</w:t>
      </w:r>
      <w:r w:rsidR="00416EBB">
        <w:t xml:space="preserve"> </w:t>
      </w:r>
      <w:r w:rsidRPr="002E3B2F">
        <w:t>граждан</w:t>
      </w:r>
      <w:r w:rsidR="00416EBB">
        <w:t xml:space="preserve"> </w:t>
      </w:r>
      <w:r w:rsidRPr="002E3B2F">
        <w:t>теперь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осуществлять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новым</w:t>
      </w:r>
      <w:r w:rsidR="00416EBB">
        <w:t xml:space="preserve"> </w:t>
      </w:r>
      <w:r w:rsidRPr="002E3B2F">
        <w:t>правилам.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коснется</w:t>
      </w:r>
      <w:r w:rsidR="00416EBB">
        <w:t xml:space="preserve"> </w:t>
      </w:r>
      <w:r w:rsidRPr="002E3B2F">
        <w:t>тех</w:t>
      </w:r>
      <w:r w:rsidR="00416EBB">
        <w:t xml:space="preserve"> </w:t>
      </w:r>
      <w:r w:rsidRPr="002E3B2F">
        <w:t>людей,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решатся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официальное</w:t>
      </w:r>
      <w:r w:rsidR="00416EBB">
        <w:t xml:space="preserve"> </w:t>
      </w:r>
      <w:r w:rsidRPr="002E3B2F">
        <w:t>увольнение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работы,</w:t>
      </w:r>
      <w:r w:rsidR="00416EBB">
        <w:t xml:space="preserve"> </w:t>
      </w:r>
      <w:r w:rsidRPr="002E3B2F">
        <w:t>пусть</w:t>
      </w:r>
      <w:r w:rsidR="00416EBB">
        <w:t xml:space="preserve"> </w:t>
      </w:r>
      <w:r w:rsidRPr="002E3B2F">
        <w:t>даже</w:t>
      </w:r>
      <w:r w:rsidR="00416EBB">
        <w:t xml:space="preserve"> </w:t>
      </w:r>
      <w:r w:rsidRPr="002E3B2F">
        <w:t>временное.</w:t>
      </w:r>
    </w:p>
    <w:p w:rsidR="00F5795C" w:rsidRPr="002E3B2F" w:rsidRDefault="00416EBB" w:rsidP="00F5795C">
      <w:r>
        <w:t>«</w:t>
      </w:r>
      <w:r w:rsidR="00F5795C" w:rsidRPr="002E3B2F">
        <w:t>Работающим</w:t>
      </w:r>
      <w:r>
        <w:t xml:space="preserve"> </w:t>
      </w:r>
      <w:r w:rsidR="00F5795C" w:rsidRPr="002E3B2F">
        <w:t>пенсионерам,</w:t>
      </w:r>
      <w:r>
        <w:t xml:space="preserve"> </w:t>
      </w:r>
      <w:r w:rsidR="00F5795C" w:rsidRPr="002E3B2F">
        <w:t>как</w:t>
      </w:r>
      <w:r>
        <w:t xml:space="preserve"> </w:t>
      </w:r>
      <w:r w:rsidR="00F5795C" w:rsidRPr="002E3B2F">
        <w:t>известно,</w:t>
      </w:r>
      <w:r>
        <w:t xml:space="preserve"> </w:t>
      </w:r>
      <w:r w:rsidR="00F5795C" w:rsidRPr="002E3B2F">
        <w:t>не</w:t>
      </w:r>
      <w:r>
        <w:t xml:space="preserve"> </w:t>
      </w:r>
      <w:r w:rsidR="00F5795C" w:rsidRPr="002E3B2F">
        <w:t>индексируют</w:t>
      </w:r>
      <w:r>
        <w:t xml:space="preserve"> </w:t>
      </w:r>
      <w:r w:rsidR="00F5795C" w:rsidRPr="002E3B2F">
        <w:t>пенсии</w:t>
      </w:r>
      <w:r>
        <w:t xml:space="preserve"> </w:t>
      </w:r>
      <w:r w:rsidR="00F5795C" w:rsidRPr="002E3B2F">
        <w:t>на</w:t>
      </w:r>
      <w:r>
        <w:t xml:space="preserve"> </w:t>
      </w:r>
      <w:r w:rsidR="00F5795C" w:rsidRPr="002E3B2F">
        <w:t>общих</w:t>
      </w:r>
      <w:r>
        <w:t xml:space="preserve"> </w:t>
      </w:r>
      <w:r w:rsidR="00F5795C" w:rsidRPr="002E3B2F">
        <w:t>основаниях</w:t>
      </w:r>
      <w:r>
        <w:t xml:space="preserve"> </w:t>
      </w:r>
      <w:r w:rsidR="00F5795C" w:rsidRPr="002E3B2F">
        <w:t>еще</w:t>
      </w:r>
      <w:r>
        <w:t xml:space="preserve"> </w:t>
      </w:r>
      <w:r w:rsidR="00F5795C" w:rsidRPr="002E3B2F">
        <w:t>с</w:t>
      </w:r>
      <w:r>
        <w:t xml:space="preserve"> </w:t>
      </w:r>
      <w:r w:rsidR="00F5795C" w:rsidRPr="002E3B2F">
        <w:t>2016</w:t>
      </w:r>
      <w:r>
        <w:t xml:space="preserve"> </w:t>
      </w:r>
      <w:r w:rsidR="00F5795C" w:rsidRPr="002E3B2F">
        <w:t>года.</w:t>
      </w:r>
      <w:r>
        <w:t xml:space="preserve"> </w:t>
      </w:r>
      <w:r w:rsidR="00F5795C" w:rsidRPr="002E3B2F">
        <w:t>Пока</w:t>
      </w:r>
      <w:r>
        <w:t xml:space="preserve"> </w:t>
      </w:r>
      <w:r w:rsidR="00F5795C" w:rsidRPr="002E3B2F">
        <w:t>ситуация</w:t>
      </w:r>
      <w:r>
        <w:t xml:space="preserve"> </w:t>
      </w:r>
      <w:r w:rsidR="00F5795C" w:rsidRPr="002E3B2F">
        <w:t>в</w:t>
      </w:r>
      <w:r>
        <w:t xml:space="preserve"> </w:t>
      </w:r>
      <w:r w:rsidR="00F5795C" w:rsidRPr="002E3B2F">
        <w:t>этом</w:t>
      </w:r>
      <w:r>
        <w:t xml:space="preserve"> </w:t>
      </w:r>
      <w:r w:rsidR="00F5795C" w:rsidRPr="002E3B2F">
        <w:t>плане</w:t>
      </w:r>
      <w:r>
        <w:t xml:space="preserve"> </w:t>
      </w:r>
      <w:r w:rsidR="00F5795C" w:rsidRPr="002E3B2F">
        <w:t>не</w:t>
      </w:r>
      <w:r>
        <w:t xml:space="preserve"> </w:t>
      </w:r>
      <w:r w:rsidR="00F5795C" w:rsidRPr="002E3B2F">
        <w:t>меняется,</w:t>
      </w:r>
      <w:r>
        <w:t xml:space="preserve"> </w:t>
      </w:r>
      <w:r w:rsidR="00F5795C" w:rsidRPr="002E3B2F">
        <w:t>хотя</w:t>
      </w:r>
      <w:r>
        <w:t xml:space="preserve"> </w:t>
      </w:r>
      <w:r w:rsidR="00F5795C" w:rsidRPr="002E3B2F">
        <w:t>разговоры</w:t>
      </w:r>
      <w:r>
        <w:t xml:space="preserve"> </w:t>
      </w:r>
      <w:r w:rsidR="00F5795C" w:rsidRPr="002E3B2F">
        <w:t>ходят</w:t>
      </w:r>
      <w:r>
        <w:t xml:space="preserve"> </w:t>
      </w:r>
      <w:r w:rsidR="00F5795C" w:rsidRPr="002E3B2F">
        <w:t>разные.</w:t>
      </w:r>
      <w:r>
        <w:t xml:space="preserve"> </w:t>
      </w:r>
      <w:r w:rsidR="00F5795C" w:rsidRPr="002E3B2F">
        <w:t>Но</w:t>
      </w:r>
      <w:r>
        <w:t xml:space="preserve"> </w:t>
      </w:r>
      <w:r w:rsidR="00F5795C" w:rsidRPr="002E3B2F">
        <w:t>все</w:t>
      </w:r>
      <w:r>
        <w:t xml:space="preserve"> </w:t>
      </w:r>
      <w:r w:rsidR="00F5795C" w:rsidRPr="002E3B2F">
        <w:t>же</w:t>
      </w:r>
      <w:r>
        <w:t xml:space="preserve"> </w:t>
      </w:r>
      <w:r w:rsidR="00F5795C" w:rsidRPr="002E3B2F">
        <w:t>получить</w:t>
      </w:r>
      <w:r>
        <w:t xml:space="preserve"> </w:t>
      </w:r>
      <w:r w:rsidR="00F5795C" w:rsidRPr="002E3B2F">
        <w:t>прибавку</w:t>
      </w:r>
      <w:r>
        <w:t xml:space="preserve"> </w:t>
      </w:r>
      <w:r w:rsidR="00F5795C" w:rsidRPr="002E3B2F">
        <w:t>к</w:t>
      </w:r>
      <w:r>
        <w:t xml:space="preserve"> </w:t>
      </w:r>
      <w:r w:rsidR="00F5795C" w:rsidRPr="002E3B2F">
        <w:t>пенсии</w:t>
      </w:r>
      <w:r>
        <w:t xml:space="preserve"> </w:t>
      </w:r>
      <w:r w:rsidR="00F5795C" w:rsidRPr="002E3B2F">
        <w:t>можно,</w:t>
      </w:r>
      <w:r>
        <w:t xml:space="preserve"> </w:t>
      </w:r>
      <w:r w:rsidR="00F5795C" w:rsidRPr="002E3B2F">
        <w:t>если</w:t>
      </w:r>
      <w:r>
        <w:t xml:space="preserve"> </w:t>
      </w:r>
      <w:r w:rsidR="00F5795C" w:rsidRPr="002E3B2F">
        <w:t>оформить</w:t>
      </w:r>
      <w:r>
        <w:t xml:space="preserve"> </w:t>
      </w:r>
      <w:r w:rsidR="00F5795C" w:rsidRPr="002E3B2F">
        <w:t>увольнение.</w:t>
      </w:r>
      <w:r>
        <w:t xml:space="preserve"> </w:t>
      </w:r>
      <w:r w:rsidR="00F5795C" w:rsidRPr="002E3B2F">
        <w:t>В</w:t>
      </w:r>
      <w:r>
        <w:t xml:space="preserve"> </w:t>
      </w:r>
      <w:r w:rsidR="00F5795C" w:rsidRPr="002E3B2F">
        <w:t>таком</w:t>
      </w:r>
      <w:r>
        <w:t xml:space="preserve"> </w:t>
      </w:r>
      <w:r w:rsidR="00F5795C" w:rsidRPr="002E3B2F">
        <w:t>случае</w:t>
      </w:r>
      <w:r>
        <w:t xml:space="preserve"> </w:t>
      </w:r>
      <w:r w:rsidR="00F5795C" w:rsidRPr="002E3B2F">
        <w:t>пенсия</w:t>
      </w:r>
      <w:r>
        <w:t xml:space="preserve"> </w:t>
      </w:r>
      <w:r w:rsidR="00F5795C" w:rsidRPr="002E3B2F">
        <w:t>будет</w:t>
      </w:r>
      <w:r>
        <w:t xml:space="preserve"> </w:t>
      </w:r>
      <w:r w:rsidR="00F5795C" w:rsidRPr="002E3B2F">
        <w:t>пересчитана</w:t>
      </w:r>
      <w:r>
        <w:t xml:space="preserve"> </w:t>
      </w:r>
      <w:r w:rsidR="00F5795C" w:rsidRPr="002E3B2F">
        <w:t>с</w:t>
      </w:r>
      <w:r>
        <w:t xml:space="preserve"> </w:t>
      </w:r>
      <w:r w:rsidR="00F5795C" w:rsidRPr="002E3B2F">
        <w:t>учетом</w:t>
      </w:r>
      <w:r>
        <w:t xml:space="preserve"> </w:t>
      </w:r>
      <w:r w:rsidR="00F5795C" w:rsidRPr="002E3B2F">
        <w:t>всех</w:t>
      </w:r>
      <w:r>
        <w:t xml:space="preserve"> </w:t>
      </w:r>
      <w:r w:rsidR="00F5795C" w:rsidRPr="002E3B2F">
        <w:t>индексаций,</w:t>
      </w:r>
      <w:r>
        <w:t xml:space="preserve"> </w:t>
      </w:r>
      <w:r w:rsidR="00F5795C" w:rsidRPr="002E3B2F">
        <w:t>которые</w:t>
      </w:r>
      <w:r>
        <w:t xml:space="preserve"> </w:t>
      </w:r>
      <w:r w:rsidR="00F5795C" w:rsidRPr="002E3B2F">
        <w:t>проводились</w:t>
      </w:r>
      <w:r>
        <w:t xml:space="preserve"> </w:t>
      </w:r>
      <w:r w:rsidR="00F5795C" w:rsidRPr="002E3B2F">
        <w:t>с</w:t>
      </w:r>
      <w:r>
        <w:t xml:space="preserve"> </w:t>
      </w:r>
      <w:r w:rsidR="00F5795C" w:rsidRPr="002E3B2F">
        <w:t>момента</w:t>
      </w:r>
      <w:r>
        <w:t xml:space="preserve"> </w:t>
      </w:r>
      <w:r w:rsidR="00F5795C" w:rsidRPr="002E3B2F">
        <w:t>трудоустройства</w:t>
      </w:r>
      <w:r>
        <w:t xml:space="preserve"> </w:t>
      </w:r>
      <w:r w:rsidR="00F5795C" w:rsidRPr="002E3B2F">
        <w:t>пенсионера</w:t>
      </w:r>
      <w:r>
        <w:t>»</w:t>
      </w:r>
      <w:r w:rsidR="00F5795C" w:rsidRPr="002E3B2F">
        <w:t>,</w:t>
      </w:r>
      <w:r>
        <w:t xml:space="preserve"> </w:t>
      </w:r>
      <w:r w:rsidR="00F5795C" w:rsidRPr="002E3B2F">
        <w:t>-</w:t>
      </w:r>
      <w:r>
        <w:t xml:space="preserve"> </w:t>
      </w:r>
      <w:r w:rsidR="00F5795C" w:rsidRPr="002E3B2F">
        <w:t>объяснила</w:t>
      </w:r>
      <w:r>
        <w:t xml:space="preserve"> </w:t>
      </w:r>
      <w:r w:rsidR="00F5795C" w:rsidRPr="002E3B2F">
        <w:t>Киреева.</w:t>
      </w:r>
    </w:p>
    <w:p w:rsidR="00F5795C" w:rsidRPr="002E3B2F" w:rsidRDefault="00F5795C" w:rsidP="00F5795C">
      <w:r w:rsidRPr="002E3B2F">
        <w:t>При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сейчас</w:t>
      </w:r>
      <w:r w:rsidR="00416EBB">
        <w:t xml:space="preserve"> </w:t>
      </w:r>
      <w:r w:rsidRPr="002E3B2F">
        <w:t>такой</w:t>
      </w:r>
      <w:r w:rsidR="00416EBB">
        <w:t xml:space="preserve"> </w:t>
      </w:r>
      <w:r w:rsidRPr="002E3B2F">
        <w:t>перерасчет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работающих</w:t>
      </w:r>
      <w:r w:rsidR="00416EBB">
        <w:t xml:space="preserve"> </w:t>
      </w:r>
      <w:r w:rsidRPr="002E3B2F">
        <w:t>пенсионеров</w:t>
      </w:r>
      <w:r w:rsidR="00416EBB">
        <w:t xml:space="preserve"> </w:t>
      </w:r>
      <w:r w:rsidRPr="002E3B2F">
        <w:t>делают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иные</w:t>
      </w:r>
      <w:r w:rsidR="00416EBB">
        <w:t xml:space="preserve"> </w:t>
      </w:r>
      <w:r w:rsidRPr="002E3B2F">
        <w:t>сроки.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раньше</w:t>
      </w:r>
      <w:r w:rsidR="00416EBB">
        <w:t xml:space="preserve"> </w:t>
      </w:r>
      <w:r w:rsidRPr="002E3B2F">
        <w:t>пауза</w:t>
      </w:r>
      <w:r w:rsidR="00416EBB">
        <w:t xml:space="preserve"> </w:t>
      </w:r>
      <w:r w:rsidRPr="002E3B2F">
        <w:t>между</w:t>
      </w:r>
      <w:r w:rsidR="00416EBB">
        <w:t xml:space="preserve"> </w:t>
      </w:r>
      <w:r w:rsidRPr="002E3B2F">
        <w:t>увольнением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получением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повышенном</w:t>
      </w:r>
      <w:r w:rsidR="00416EBB">
        <w:t xml:space="preserve"> </w:t>
      </w:r>
      <w:r w:rsidRPr="002E3B2F">
        <w:t>объеме</w:t>
      </w:r>
      <w:r w:rsidR="00416EBB">
        <w:t xml:space="preserve"> </w:t>
      </w:r>
      <w:r w:rsidRPr="002E3B2F">
        <w:t>составляла</w:t>
      </w:r>
      <w:r w:rsidR="00416EBB">
        <w:t xml:space="preserve"> </w:t>
      </w:r>
      <w:r w:rsidRPr="002E3B2F">
        <w:t>три</w:t>
      </w:r>
      <w:r w:rsidR="00416EBB">
        <w:t xml:space="preserve"> </w:t>
      </w:r>
      <w:r w:rsidRPr="002E3B2F">
        <w:t>месяца,</w:t>
      </w:r>
      <w:r w:rsidR="00416EBB">
        <w:t xml:space="preserve"> </w:t>
      </w:r>
      <w:r w:rsidRPr="002E3B2F">
        <w:t>то</w:t>
      </w:r>
      <w:r w:rsidR="00416EBB">
        <w:t xml:space="preserve"> </w:t>
      </w:r>
      <w:r w:rsidRPr="002E3B2F">
        <w:t>сейчас</w:t>
      </w:r>
      <w:r w:rsidR="00416EBB">
        <w:t xml:space="preserve"> </w:t>
      </w:r>
      <w:r w:rsidRPr="002E3B2F">
        <w:t>этот</w:t>
      </w:r>
      <w:r w:rsidR="00416EBB">
        <w:t xml:space="preserve"> </w:t>
      </w:r>
      <w:r w:rsidRPr="002E3B2F">
        <w:t>срок</w:t>
      </w:r>
      <w:r w:rsidR="00416EBB">
        <w:t xml:space="preserve"> </w:t>
      </w:r>
      <w:r w:rsidRPr="002E3B2F">
        <w:t>сокращен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двух</w:t>
      </w:r>
      <w:r w:rsidR="00416EBB">
        <w:t xml:space="preserve"> </w:t>
      </w:r>
      <w:r w:rsidRPr="002E3B2F">
        <w:t>месяцев.</w:t>
      </w:r>
    </w:p>
    <w:p w:rsidR="00F5795C" w:rsidRPr="002E3B2F" w:rsidRDefault="00416EBB" w:rsidP="00F5795C">
      <w:r>
        <w:t>«</w:t>
      </w:r>
      <w:r w:rsidR="00F5795C" w:rsidRPr="002E3B2F">
        <w:t>С</w:t>
      </w:r>
      <w:r>
        <w:t xml:space="preserve"> </w:t>
      </w:r>
      <w:r w:rsidR="00F5795C" w:rsidRPr="002E3B2F">
        <w:t>учетом</w:t>
      </w:r>
      <w:r>
        <w:t xml:space="preserve"> </w:t>
      </w:r>
      <w:r w:rsidR="00F5795C" w:rsidRPr="002E3B2F">
        <w:t>нового</w:t>
      </w:r>
      <w:r>
        <w:t xml:space="preserve"> </w:t>
      </w:r>
      <w:r w:rsidR="00F5795C" w:rsidRPr="002E3B2F">
        <w:t>порядка</w:t>
      </w:r>
      <w:r>
        <w:t xml:space="preserve"> </w:t>
      </w:r>
      <w:r w:rsidR="00F5795C" w:rsidRPr="002E3B2F">
        <w:t>Социальный</w:t>
      </w:r>
      <w:r>
        <w:t xml:space="preserve"> </w:t>
      </w:r>
      <w:r w:rsidR="00F5795C" w:rsidRPr="002E3B2F">
        <w:t>фонд</w:t>
      </w:r>
      <w:r>
        <w:t xml:space="preserve"> </w:t>
      </w:r>
      <w:r w:rsidR="00F5795C" w:rsidRPr="002E3B2F">
        <w:t>узнает</w:t>
      </w:r>
      <w:r>
        <w:t xml:space="preserve"> </w:t>
      </w:r>
      <w:r w:rsidR="00F5795C" w:rsidRPr="002E3B2F">
        <w:t>об</w:t>
      </w:r>
      <w:r>
        <w:t xml:space="preserve"> </w:t>
      </w:r>
      <w:r w:rsidR="00F5795C" w:rsidRPr="002E3B2F">
        <w:t>увольнении</w:t>
      </w:r>
      <w:r>
        <w:t xml:space="preserve"> </w:t>
      </w:r>
      <w:r w:rsidR="00F5795C" w:rsidRPr="002E3B2F">
        <w:t>граждан</w:t>
      </w:r>
      <w:r>
        <w:t xml:space="preserve"> </w:t>
      </w:r>
      <w:r w:rsidR="00F5795C" w:rsidRPr="002E3B2F">
        <w:t>гораздо</w:t>
      </w:r>
      <w:r>
        <w:t xml:space="preserve"> </w:t>
      </w:r>
      <w:r w:rsidR="00F5795C" w:rsidRPr="002E3B2F">
        <w:t>быстрее.</w:t>
      </w:r>
      <w:r>
        <w:t xml:space="preserve"> </w:t>
      </w:r>
      <w:r w:rsidR="00F5795C" w:rsidRPr="002E3B2F">
        <w:t>А</w:t>
      </w:r>
      <w:r>
        <w:t xml:space="preserve"> </w:t>
      </w:r>
      <w:r w:rsidR="00F5795C" w:rsidRPr="002E3B2F">
        <w:t>потому</w:t>
      </w:r>
      <w:r>
        <w:t xml:space="preserve"> </w:t>
      </w:r>
      <w:r w:rsidR="00F5795C" w:rsidRPr="002E3B2F">
        <w:t>получить</w:t>
      </w:r>
      <w:r>
        <w:t xml:space="preserve"> </w:t>
      </w:r>
      <w:r w:rsidR="00F5795C" w:rsidRPr="002E3B2F">
        <w:t>прибавку</w:t>
      </w:r>
      <w:r>
        <w:t xml:space="preserve"> </w:t>
      </w:r>
      <w:r w:rsidR="00F5795C" w:rsidRPr="002E3B2F">
        <w:t>можно</w:t>
      </w:r>
      <w:r>
        <w:t xml:space="preserve"> </w:t>
      </w:r>
      <w:r w:rsidR="00F5795C" w:rsidRPr="002E3B2F">
        <w:t>уже</w:t>
      </w:r>
      <w:r>
        <w:t xml:space="preserve"> </w:t>
      </w:r>
      <w:r w:rsidR="00F5795C" w:rsidRPr="002E3B2F">
        <w:t>через</w:t>
      </w:r>
      <w:r>
        <w:t xml:space="preserve"> </w:t>
      </w:r>
      <w:r w:rsidR="00F5795C" w:rsidRPr="002E3B2F">
        <w:t>два</w:t>
      </w:r>
      <w:r>
        <w:t xml:space="preserve"> </w:t>
      </w:r>
      <w:r w:rsidR="00F5795C" w:rsidRPr="002E3B2F">
        <w:t>месяца.</w:t>
      </w:r>
      <w:r>
        <w:t xml:space="preserve"> </w:t>
      </w:r>
      <w:r w:rsidR="00F5795C" w:rsidRPr="002E3B2F">
        <w:t>Помимо</w:t>
      </w:r>
      <w:r>
        <w:t xml:space="preserve"> </w:t>
      </w:r>
      <w:r w:rsidR="00F5795C" w:rsidRPr="002E3B2F">
        <w:t>увеличенной</w:t>
      </w:r>
      <w:r>
        <w:t xml:space="preserve"> </w:t>
      </w:r>
      <w:r w:rsidR="00F5795C" w:rsidRPr="002E3B2F">
        <w:t>пенсии</w:t>
      </w:r>
      <w:r>
        <w:t xml:space="preserve"> </w:t>
      </w:r>
      <w:r w:rsidR="00F5795C" w:rsidRPr="002E3B2F">
        <w:t>гражданам</w:t>
      </w:r>
      <w:r>
        <w:t xml:space="preserve"> </w:t>
      </w:r>
      <w:r w:rsidR="00F5795C" w:rsidRPr="002E3B2F">
        <w:t>будут</w:t>
      </w:r>
      <w:r>
        <w:t xml:space="preserve"> </w:t>
      </w:r>
      <w:r w:rsidR="00F5795C" w:rsidRPr="002E3B2F">
        <w:t>начислять</w:t>
      </w:r>
      <w:r>
        <w:t xml:space="preserve"> </w:t>
      </w:r>
      <w:r w:rsidR="00F5795C" w:rsidRPr="002E3B2F">
        <w:t>еще</w:t>
      </w:r>
      <w:r>
        <w:t xml:space="preserve"> </w:t>
      </w:r>
      <w:r w:rsidR="00F5795C" w:rsidRPr="002E3B2F">
        <w:t>и</w:t>
      </w:r>
      <w:r>
        <w:t xml:space="preserve"> </w:t>
      </w:r>
      <w:r w:rsidR="00F5795C" w:rsidRPr="002E3B2F">
        <w:t>разовую</w:t>
      </w:r>
      <w:r>
        <w:t xml:space="preserve"> </w:t>
      </w:r>
      <w:r w:rsidR="00F5795C" w:rsidRPr="002E3B2F">
        <w:t>доплату</w:t>
      </w:r>
      <w:r>
        <w:t xml:space="preserve"> </w:t>
      </w:r>
      <w:r w:rsidR="00F5795C" w:rsidRPr="002E3B2F">
        <w:t>за</w:t>
      </w:r>
      <w:r>
        <w:t xml:space="preserve"> </w:t>
      </w:r>
      <w:r w:rsidR="00F5795C" w:rsidRPr="002E3B2F">
        <w:t>месяцы</w:t>
      </w:r>
      <w:r>
        <w:t xml:space="preserve"> </w:t>
      </w:r>
      <w:r w:rsidR="00F5795C" w:rsidRPr="002E3B2F">
        <w:t>ожидания,</w:t>
      </w:r>
      <w:r>
        <w:t xml:space="preserve"> </w:t>
      </w:r>
      <w:r w:rsidR="00F5795C" w:rsidRPr="002E3B2F">
        <w:t>все</w:t>
      </w:r>
      <w:r>
        <w:t xml:space="preserve"> </w:t>
      </w:r>
      <w:r w:rsidR="00F5795C" w:rsidRPr="002E3B2F">
        <w:t>вместе</w:t>
      </w:r>
      <w:r>
        <w:t xml:space="preserve"> </w:t>
      </w:r>
      <w:r w:rsidR="00F5795C" w:rsidRPr="002E3B2F">
        <w:t>придет</w:t>
      </w:r>
      <w:r>
        <w:t xml:space="preserve"> </w:t>
      </w:r>
      <w:r w:rsidR="00F5795C" w:rsidRPr="002E3B2F">
        <w:t>в</w:t>
      </w:r>
      <w:r>
        <w:t xml:space="preserve"> </w:t>
      </w:r>
      <w:r w:rsidR="00F5795C" w:rsidRPr="002E3B2F">
        <w:t>составе</w:t>
      </w:r>
      <w:r>
        <w:t xml:space="preserve"> </w:t>
      </w:r>
      <w:r w:rsidR="00F5795C" w:rsidRPr="002E3B2F">
        <w:t>ежемесячной</w:t>
      </w:r>
      <w:r>
        <w:t xml:space="preserve"> </w:t>
      </w:r>
      <w:r w:rsidR="00F5795C" w:rsidRPr="002E3B2F">
        <w:t>выплаты</w:t>
      </w:r>
      <w:r>
        <w:t>»</w:t>
      </w:r>
      <w:r w:rsidR="00F5795C" w:rsidRPr="002E3B2F">
        <w:t>,</w:t>
      </w:r>
      <w:r>
        <w:t xml:space="preserve"> </w:t>
      </w:r>
      <w:r w:rsidR="00F5795C" w:rsidRPr="002E3B2F">
        <w:t>-</w:t>
      </w:r>
      <w:r>
        <w:t xml:space="preserve"> </w:t>
      </w:r>
      <w:r w:rsidR="00F5795C" w:rsidRPr="002E3B2F">
        <w:t>отметила</w:t>
      </w:r>
      <w:r>
        <w:t xml:space="preserve"> </w:t>
      </w:r>
      <w:r w:rsidR="00F5795C" w:rsidRPr="002E3B2F">
        <w:t>эксперт.</w:t>
      </w:r>
    </w:p>
    <w:p w:rsidR="00F5795C" w:rsidRPr="002E3B2F" w:rsidRDefault="00F5795C" w:rsidP="00F5795C">
      <w:r w:rsidRPr="002E3B2F">
        <w:t>Также</w:t>
      </w:r>
      <w:r w:rsidR="00416EBB">
        <w:t xml:space="preserve"> </w:t>
      </w:r>
      <w:r w:rsidRPr="002E3B2F">
        <w:t>она</w:t>
      </w:r>
      <w:r w:rsidR="00416EBB">
        <w:t xml:space="preserve"> </w:t>
      </w:r>
      <w:r w:rsidRPr="002E3B2F">
        <w:t>подчеркнула,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прежнее</w:t>
      </w:r>
      <w:r w:rsidR="00416EBB">
        <w:t xml:space="preserve"> </w:t>
      </w:r>
      <w:r w:rsidRPr="002E3B2F">
        <w:t>требование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получения</w:t>
      </w:r>
      <w:r w:rsidR="00416EBB">
        <w:t xml:space="preserve"> </w:t>
      </w:r>
      <w:r w:rsidRPr="002E3B2F">
        <w:t>прибавки</w:t>
      </w:r>
      <w:r w:rsidR="00416EBB">
        <w:t xml:space="preserve"> </w:t>
      </w:r>
      <w:r w:rsidRPr="002E3B2F">
        <w:t>все-таки</w:t>
      </w:r>
      <w:r w:rsidR="00416EBB">
        <w:t xml:space="preserve"> </w:t>
      </w:r>
      <w:r w:rsidRPr="002E3B2F">
        <w:t>сохраняется:</w:t>
      </w:r>
      <w:r w:rsidR="00416EBB">
        <w:t xml:space="preserve"> </w:t>
      </w:r>
      <w:r w:rsidRPr="002E3B2F">
        <w:t>пожилым</w:t>
      </w:r>
      <w:r w:rsidR="00416EBB">
        <w:t xml:space="preserve"> </w:t>
      </w:r>
      <w:r w:rsidRPr="002E3B2F">
        <w:t>людям</w:t>
      </w:r>
      <w:r w:rsidR="00416EBB">
        <w:t xml:space="preserve"> </w:t>
      </w:r>
      <w:r w:rsidRPr="002E3B2F">
        <w:t>необходимо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работать</w:t>
      </w:r>
      <w:r w:rsidR="00416EBB">
        <w:t xml:space="preserve"> </w:t>
      </w:r>
      <w:r w:rsidRPr="002E3B2F">
        <w:t>один</w:t>
      </w:r>
      <w:r w:rsidR="00416EBB">
        <w:t xml:space="preserve"> </w:t>
      </w:r>
      <w:r w:rsidRPr="002E3B2F">
        <w:t>полный</w:t>
      </w:r>
      <w:r w:rsidR="00416EBB">
        <w:t xml:space="preserve"> </w:t>
      </w:r>
      <w:r w:rsidRPr="002E3B2F">
        <w:t>календарный</w:t>
      </w:r>
      <w:r w:rsidR="00416EBB">
        <w:t xml:space="preserve"> </w:t>
      </w:r>
      <w:r w:rsidRPr="002E3B2F">
        <w:t>месяц.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после</w:t>
      </w:r>
      <w:r w:rsidR="00416EBB">
        <w:t xml:space="preserve"> </w:t>
      </w:r>
      <w:r w:rsidRPr="002E3B2F">
        <w:t>этого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снова</w:t>
      </w:r>
      <w:r w:rsidR="00416EBB">
        <w:t xml:space="preserve"> </w:t>
      </w:r>
      <w:r w:rsidRPr="002E3B2F">
        <w:t>устроиться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работу,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пенсия</w:t>
      </w:r>
      <w:r w:rsidR="00416EBB">
        <w:t xml:space="preserve"> </w:t>
      </w:r>
      <w:r w:rsidRPr="002E3B2F">
        <w:t>ниже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станет.</w:t>
      </w:r>
      <w:r w:rsidR="00416EBB">
        <w:t xml:space="preserve"> </w:t>
      </w:r>
      <w:r w:rsidRPr="002E3B2F">
        <w:t>Читайте</w:t>
      </w:r>
      <w:r w:rsidR="00416EBB">
        <w:t xml:space="preserve"> </w:t>
      </w:r>
      <w:r w:rsidRPr="002E3B2F">
        <w:t>также:</w:t>
      </w:r>
      <w:r w:rsidR="00416EBB">
        <w:t xml:space="preserve"> «</w:t>
      </w:r>
      <w:r w:rsidRPr="002E3B2F">
        <w:t>По</w:t>
      </w:r>
      <w:r w:rsidR="00416EBB">
        <w:t xml:space="preserve"> </w:t>
      </w:r>
      <w:r w:rsidRPr="002E3B2F">
        <w:t>18</w:t>
      </w:r>
      <w:r w:rsidR="00416EBB">
        <w:t xml:space="preserve"> </w:t>
      </w:r>
      <w:r w:rsidRPr="002E3B2F">
        <w:t>000</w:t>
      </w:r>
      <w:r w:rsidR="00416EBB">
        <w:t xml:space="preserve"> </w:t>
      </w:r>
      <w:r w:rsidRPr="002E3B2F">
        <w:t>рублей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квартиры</w:t>
      </w:r>
      <w:r w:rsidR="00416EBB">
        <w:t>»</w:t>
      </w:r>
      <w:r w:rsidRPr="002E3B2F">
        <w:t>.</w:t>
      </w:r>
      <w:r w:rsidR="00416EBB">
        <w:t xml:space="preserve"> </w:t>
      </w:r>
      <w:r w:rsidRPr="002E3B2F">
        <w:t>Всех,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кого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квартире</w:t>
      </w:r>
      <w:r w:rsidR="00416EBB">
        <w:t xml:space="preserve"> </w:t>
      </w:r>
      <w:r w:rsidRPr="002E3B2F">
        <w:t>есть</w:t>
      </w:r>
      <w:r w:rsidR="00416EBB">
        <w:t xml:space="preserve"> </w:t>
      </w:r>
      <w:r w:rsidRPr="002E3B2F">
        <w:t>счетчики,</w:t>
      </w:r>
      <w:r w:rsidR="00416EBB">
        <w:t xml:space="preserve"> </w:t>
      </w:r>
      <w:r w:rsidRPr="002E3B2F">
        <w:t>ждет</w:t>
      </w:r>
      <w:r w:rsidR="00416EBB">
        <w:t xml:space="preserve"> </w:t>
      </w:r>
      <w:r w:rsidRPr="002E3B2F">
        <w:t>сюрприз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28</w:t>
      </w:r>
      <w:r w:rsidR="00416EBB">
        <w:t xml:space="preserve"> </w:t>
      </w:r>
      <w:r w:rsidRPr="002E3B2F">
        <w:t>сентября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только</w:t>
      </w:r>
      <w:r w:rsidR="00416EBB">
        <w:t xml:space="preserve"> </w:t>
      </w:r>
      <w:r w:rsidRPr="002E3B2F">
        <w:t>перерасчет,</w:t>
      </w:r>
      <w:r w:rsidR="00416EBB">
        <w:t xml:space="preserve"> </w:t>
      </w:r>
      <w:r w:rsidRPr="002E3B2F">
        <w:t>но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проценты</w:t>
      </w:r>
      <w:r w:rsidR="00416EBB">
        <w:t xml:space="preserve"> </w:t>
      </w:r>
      <w:r w:rsidRPr="002E3B2F">
        <w:t>сверху</w:t>
      </w:r>
      <w:r w:rsidRPr="002E3B2F">
        <w:t>.</w:t>
      </w:r>
    </w:p>
    <w:p w:rsidR="00F5795C" w:rsidRPr="002E3B2F" w:rsidRDefault="00F5795C" w:rsidP="00F5795C">
      <w:hyperlink r:id="rId33" w:history="1">
        <w:r w:rsidRPr="002E3B2F">
          <w:rPr>
            <w:rStyle w:val="DocumentOriginalLink"/>
            <w:rFonts w:ascii="Times New Roman" w:hAnsi="Times New Roman"/>
            <w:sz w:val="24"/>
          </w:rPr>
          <w:t>https://primpress.ru/article/105291</w:t>
        </w:r>
      </w:hyperlink>
    </w:p>
    <w:p w:rsidR="003B6CA3" w:rsidRPr="002E3B2F" w:rsidRDefault="003B6CA3" w:rsidP="003B6CA3">
      <w:pPr>
        <w:pStyle w:val="2"/>
      </w:pPr>
      <w:bookmarkStart w:id="87" w:name="_Toc146694099"/>
      <w:r w:rsidRPr="002E3B2F">
        <w:t>Юридическая</w:t>
      </w:r>
      <w:r w:rsidR="00416EBB">
        <w:t xml:space="preserve"> </w:t>
      </w:r>
      <w:r w:rsidRPr="002E3B2F">
        <w:t>газета,</w:t>
      </w:r>
      <w:r w:rsidR="00416EBB">
        <w:t xml:space="preserve"> </w:t>
      </w:r>
      <w:r w:rsidRPr="002E3B2F">
        <w:t>26.09.2032,</w:t>
      </w:r>
      <w:r w:rsidR="00416EBB">
        <w:t xml:space="preserve"> </w:t>
      </w:r>
      <w:r w:rsidRPr="002E3B2F">
        <w:t>Остались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="00EA6449">
        <w:t>минусе.</w:t>
      </w:r>
      <w:r w:rsidR="00416EBB">
        <w:t xml:space="preserve"> </w:t>
      </w:r>
      <w:r w:rsidR="00EA6449" w:rsidRPr="002E3B2F">
        <w:t>К</w:t>
      </w:r>
      <w:r w:rsidRPr="002E3B2F">
        <w:t>то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всего</w:t>
      </w:r>
      <w:r w:rsidR="00416EBB">
        <w:t xml:space="preserve"> </w:t>
      </w:r>
      <w:r w:rsidRPr="002E3B2F">
        <w:t>пострадает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пенсионной</w:t>
      </w:r>
      <w:r w:rsidR="00416EBB">
        <w:t xml:space="preserve"> </w:t>
      </w:r>
      <w:r w:rsidRPr="002E3B2F">
        <w:t>реформы</w:t>
      </w:r>
      <w:bookmarkEnd w:id="87"/>
    </w:p>
    <w:p w:rsidR="003B6CA3" w:rsidRPr="002E3B2F" w:rsidRDefault="003B6CA3" w:rsidP="005627CA">
      <w:pPr>
        <w:pStyle w:val="3"/>
      </w:pPr>
      <w:bookmarkStart w:id="88" w:name="_Toc146694100"/>
      <w:r w:rsidRPr="002E3B2F">
        <w:t>Противники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сторонники</w:t>
      </w:r>
      <w:r w:rsidR="00416EBB">
        <w:t xml:space="preserve"> </w:t>
      </w:r>
      <w:r w:rsidRPr="002E3B2F">
        <w:t>пенсионной</w:t>
      </w:r>
      <w:r w:rsidR="00416EBB">
        <w:t xml:space="preserve"> </w:t>
      </w:r>
      <w:r w:rsidRPr="002E3B2F">
        <w:t>реформы</w:t>
      </w:r>
      <w:r w:rsidR="00416EBB">
        <w:t xml:space="preserve"> </w:t>
      </w:r>
      <w:r w:rsidRPr="002E3B2F">
        <w:t>ведут</w:t>
      </w:r>
      <w:r w:rsidR="00416EBB">
        <w:t xml:space="preserve"> </w:t>
      </w:r>
      <w:r w:rsidRPr="002E3B2F">
        <w:t>жаркие</w:t>
      </w:r>
      <w:r w:rsidR="00416EBB">
        <w:t xml:space="preserve"> </w:t>
      </w:r>
      <w:r w:rsidRPr="002E3B2F">
        <w:t>споры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необходимости</w:t>
      </w:r>
      <w:r w:rsidR="00416EBB">
        <w:t xml:space="preserve"> </w:t>
      </w:r>
      <w:r w:rsidRPr="002E3B2F">
        <w:t>ее</w:t>
      </w:r>
      <w:r w:rsidR="00416EBB">
        <w:t xml:space="preserve"> </w:t>
      </w:r>
      <w:r w:rsidRPr="002E3B2F">
        <w:t>проведения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2018-го</w:t>
      </w:r>
      <w:r w:rsidR="00416EBB">
        <w:t xml:space="preserve"> </w:t>
      </w:r>
      <w:r w:rsidRPr="002E3B2F">
        <w:t>года.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статье</w:t>
      </w:r>
      <w:r w:rsidR="00416EBB">
        <w:t xml:space="preserve"> </w:t>
      </w:r>
      <w:r w:rsidRPr="002E3B2F">
        <w:t>разбираемся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причинах</w:t>
      </w:r>
      <w:r w:rsidR="00416EBB">
        <w:t xml:space="preserve"> </w:t>
      </w:r>
      <w:r w:rsidRPr="002E3B2F">
        <w:t>неоднозначного</w:t>
      </w:r>
      <w:r w:rsidR="00416EBB">
        <w:t xml:space="preserve"> </w:t>
      </w:r>
      <w:r w:rsidRPr="002E3B2F">
        <w:t>отношения</w:t>
      </w:r>
      <w:r w:rsidR="00416EBB">
        <w:t xml:space="preserve"> </w:t>
      </w:r>
      <w:r w:rsidRPr="002E3B2F">
        <w:t>общественности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новому</w:t>
      </w:r>
      <w:r w:rsidR="00416EBB">
        <w:t xml:space="preserve"> </w:t>
      </w:r>
      <w:r w:rsidRPr="002E3B2F">
        <w:t>закону,</w:t>
      </w:r>
      <w:r w:rsidR="00416EBB">
        <w:t xml:space="preserve"> </w:t>
      </w:r>
      <w:r w:rsidRPr="002E3B2F">
        <w:t>рассматриваем</w:t>
      </w:r>
      <w:r w:rsidR="00416EBB">
        <w:t xml:space="preserve"> </w:t>
      </w:r>
      <w:r w:rsidRPr="002E3B2F">
        <w:t>его</w:t>
      </w:r>
      <w:r w:rsidR="00416EBB">
        <w:t xml:space="preserve"> </w:t>
      </w:r>
      <w:r w:rsidRPr="002E3B2F">
        <w:t>негативные</w:t>
      </w:r>
      <w:r w:rsidR="00416EBB">
        <w:t xml:space="preserve"> </w:t>
      </w:r>
      <w:r w:rsidRPr="002E3B2F">
        <w:t>последствия.</w:t>
      </w:r>
      <w:bookmarkEnd w:id="88"/>
    </w:p>
    <w:p w:rsidR="003B6CA3" w:rsidRPr="002E3B2F" w:rsidRDefault="00EA6449" w:rsidP="003B6CA3">
      <w:r w:rsidRPr="002E3B2F">
        <w:t>ДОЖИТЬ</w:t>
      </w:r>
      <w:r>
        <w:t xml:space="preserve"> </w:t>
      </w:r>
      <w:r w:rsidRPr="002E3B2F">
        <w:t>ДО</w:t>
      </w:r>
      <w:r>
        <w:t xml:space="preserve"> </w:t>
      </w:r>
      <w:r w:rsidRPr="002E3B2F">
        <w:t>ПЕНСИИ</w:t>
      </w:r>
    </w:p>
    <w:p w:rsidR="003B6CA3" w:rsidRPr="002E3B2F" w:rsidRDefault="003B6CA3" w:rsidP="003B6CA3">
      <w:r w:rsidRPr="002E3B2F">
        <w:t>Существует</w:t>
      </w:r>
      <w:r w:rsidR="00416EBB">
        <w:t xml:space="preserve"> </w:t>
      </w:r>
      <w:r w:rsidRPr="002E3B2F">
        <w:t>множество</w:t>
      </w:r>
      <w:r w:rsidR="00416EBB">
        <w:t xml:space="preserve"> </w:t>
      </w:r>
      <w:r w:rsidRPr="002E3B2F">
        <w:t>профессий,</w:t>
      </w:r>
      <w:r w:rsidR="00416EBB">
        <w:t xml:space="preserve"> </w:t>
      </w:r>
      <w:r w:rsidRPr="002E3B2F">
        <w:t>сопряженных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риском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тяжелыми</w:t>
      </w:r>
      <w:r w:rsidR="00416EBB">
        <w:t xml:space="preserve"> </w:t>
      </w:r>
      <w:r w:rsidRPr="002E3B2F">
        <w:t>условиями</w:t>
      </w:r>
      <w:r w:rsidR="00416EBB">
        <w:t xml:space="preserve"> </w:t>
      </w:r>
      <w:r w:rsidRPr="002E3B2F">
        <w:t>труда.</w:t>
      </w:r>
      <w:r w:rsidR="00416EBB">
        <w:t xml:space="preserve"> </w:t>
      </w:r>
      <w:r w:rsidRPr="002E3B2F">
        <w:t>Среди</w:t>
      </w:r>
      <w:r w:rsidR="00416EBB">
        <w:t xml:space="preserve"> </w:t>
      </w:r>
      <w:r w:rsidRPr="002E3B2F">
        <w:t>наиболее</w:t>
      </w:r>
      <w:r w:rsidR="00416EBB">
        <w:t xml:space="preserve"> </w:t>
      </w:r>
      <w:r w:rsidRPr="002E3B2F">
        <w:t>опасных</w:t>
      </w:r>
      <w:r w:rsidR="00416EBB">
        <w:t xml:space="preserve"> </w:t>
      </w:r>
      <w:r w:rsidRPr="002E3B2F">
        <w:t>профессии</w:t>
      </w:r>
      <w:r w:rsidR="00416EBB">
        <w:t xml:space="preserve"> </w:t>
      </w:r>
      <w:r w:rsidRPr="002E3B2F">
        <w:t>металлурга,</w:t>
      </w:r>
      <w:r w:rsidR="00416EBB">
        <w:t xml:space="preserve"> </w:t>
      </w:r>
      <w:r w:rsidRPr="002E3B2F">
        <w:t>шахтера,</w:t>
      </w:r>
      <w:r w:rsidR="00416EBB">
        <w:t xml:space="preserve"> </w:t>
      </w:r>
      <w:r w:rsidRPr="002E3B2F">
        <w:t>спасателя.</w:t>
      </w:r>
      <w:r w:rsidR="00416EBB">
        <w:t xml:space="preserve"> </w:t>
      </w:r>
      <w:r w:rsidRPr="002E3B2F">
        <w:lastRenderedPageBreak/>
        <w:t>Негативное</w:t>
      </w:r>
      <w:r w:rsidR="00416EBB">
        <w:t xml:space="preserve"> </w:t>
      </w:r>
      <w:r w:rsidRPr="002E3B2F">
        <w:t>влияние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свое</w:t>
      </w:r>
      <w:r w:rsidR="00416EBB">
        <w:t xml:space="preserve"> </w:t>
      </w:r>
      <w:r w:rsidRPr="002E3B2F">
        <w:t>физическое</w:t>
      </w:r>
      <w:r w:rsidR="00416EBB">
        <w:t xml:space="preserve"> </w:t>
      </w:r>
      <w:r w:rsidRPr="002E3B2F">
        <w:t>состояние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ощутить,</w:t>
      </w:r>
      <w:r w:rsidR="00416EBB">
        <w:t xml:space="preserve"> </w:t>
      </w:r>
      <w:r w:rsidRPr="002E3B2F">
        <w:t>например,</w:t>
      </w:r>
      <w:r w:rsidR="00416EBB">
        <w:t xml:space="preserve"> </w:t>
      </w:r>
      <w:r w:rsidRPr="002E3B2F">
        <w:t>работники</w:t>
      </w:r>
      <w:r w:rsidR="00416EBB">
        <w:t xml:space="preserve"> </w:t>
      </w:r>
      <w:r w:rsidRPr="002E3B2F">
        <w:t>химических</w:t>
      </w:r>
      <w:r w:rsidR="00416EBB">
        <w:t xml:space="preserve"> </w:t>
      </w:r>
      <w:r w:rsidRPr="002E3B2F">
        <w:t>заводов,</w:t>
      </w:r>
      <w:r w:rsidR="00416EBB">
        <w:t xml:space="preserve"> </w:t>
      </w:r>
      <w:r w:rsidRPr="002E3B2F">
        <w:t>рентгенологи,</w:t>
      </w:r>
      <w:r w:rsidR="00416EBB">
        <w:t xml:space="preserve"> </w:t>
      </w:r>
      <w:r w:rsidRPr="002E3B2F">
        <w:t>добытчики</w:t>
      </w:r>
      <w:r w:rsidR="00416EBB">
        <w:t xml:space="preserve"> </w:t>
      </w:r>
      <w:r w:rsidRPr="002E3B2F">
        <w:t>медных</w:t>
      </w:r>
      <w:r w:rsidR="00416EBB">
        <w:t xml:space="preserve"> </w:t>
      </w:r>
      <w:r w:rsidRPr="002E3B2F">
        <w:t>руд.</w:t>
      </w:r>
    </w:p>
    <w:p w:rsidR="003B6CA3" w:rsidRPr="002E3B2F" w:rsidRDefault="003B6CA3" w:rsidP="003B6CA3">
      <w:r w:rsidRPr="002E3B2F">
        <w:t>Представители</w:t>
      </w:r>
      <w:r w:rsidR="00416EBB">
        <w:t xml:space="preserve"> </w:t>
      </w:r>
      <w:r w:rsidRPr="002E3B2F">
        <w:t>перечисленных</w:t>
      </w:r>
      <w:r w:rsidR="00416EBB">
        <w:t xml:space="preserve"> </w:t>
      </w:r>
      <w:r w:rsidRPr="002E3B2F">
        <w:t>профессий</w:t>
      </w:r>
      <w:r w:rsidR="00416EBB">
        <w:t xml:space="preserve"> </w:t>
      </w:r>
      <w:r w:rsidRPr="002E3B2F">
        <w:t>должны</w:t>
      </w:r>
      <w:r w:rsidR="00416EBB">
        <w:t xml:space="preserve"> </w:t>
      </w:r>
      <w:r w:rsidRPr="002E3B2F">
        <w:t>выходить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раньше,</w:t>
      </w:r>
      <w:r w:rsidR="00416EBB">
        <w:t xml:space="preserve"> </w:t>
      </w:r>
      <w:r w:rsidRPr="002E3B2F">
        <w:t>ведь</w:t>
      </w:r>
      <w:r w:rsidR="00416EBB">
        <w:t xml:space="preserve"> </w:t>
      </w:r>
      <w:r w:rsidRPr="002E3B2F">
        <w:t>они</w:t>
      </w:r>
      <w:r w:rsidR="00416EBB">
        <w:t xml:space="preserve"> </w:t>
      </w:r>
      <w:r w:rsidRPr="002E3B2F">
        <w:t>буквально</w:t>
      </w:r>
      <w:r w:rsidR="00416EBB">
        <w:t xml:space="preserve"> </w:t>
      </w:r>
      <w:r w:rsidRPr="002E3B2F">
        <w:t>рискуют</w:t>
      </w:r>
      <w:r w:rsidR="00416EBB">
        <w:t xml:space="preserve"> </w:t>
      </w:r>
      <w:r w:rsidRPr="002E3B2F">
        <w:t>погибнуть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работе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нанести</w:t>
      </w:r>
      <w:r w:rsidR="00416EBB">
        <w:t xml:space="preserve"> </w:t>
      </w:r>
      <w:r w:rsidRPr="002E3B2F">
        <w:t>тяжкий</w:t>
      </w:r>
      <w:r w:rsidR="00416EBB">
        <w:t xml:space="preserve"> </w:t>
      </w:r>
      <w:r w:rsidRPr="002E3B2F">
        <w:t>вред</w:t>
      </w:r>
      <w:r w:rsidR="00416EBB">
        <w:t xml:space="preserve"> </w:t>
      </w:r>
      <w:r w:rsidRPr="002E3B2F">
        <w:t>своему</w:t>
      </w:r>
      <w:r w:rsidR="00416EBB">
        <w:t xml:space="preserve"> </w:t>
      </w:r>
      <w:r w:rsidRPr="002E3B2F">
        <w:t>здоровью.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сожалению,</w:t>
      </w:r>
      <w:r w:rsidR="00416EBB">
        <w:t xml:space="preserve"> </w:t>
      </w:r>
      <w:r w:rsidRPr="002E3B2F">
        <w:t>пенсионная</w:t>
      </w:r>
      <w:r w:rsidR="00416EBB">
        <w:t xml:space="preserve"> </w:t>
      </w:r>
      <w:r w:rsidRPr="002E3B2F">
        <w:t>реформа</w:t>
      </w:r>
      <w:r w:rsidR="00416EBB">
        <w:t xml:space="preserve"> </w:t>
      </w:r>
      <w:r w:rsidRPr="002E3B2F">
        <w:t>обязывает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ради</w:t>
      </w:r>
      <w:r w:rsidR="00416EBB">
        <w:t xml:space="preserve"> </w:t>
      </w:r>
      <w:r w:rsidRPr="002E3B2F">
        <w:t>накопления</w:t>
      </w:r>
      <w:r w:rsidR="00416EBB">
        <w:t xml:space="preserve"> </w:t>
      </w:r>
      <w:r w:rsidRPr="002E3B2F">
        <w:t>стажа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баллов</w:t>
      </w:r>
      <w:r w:rsidR="00416EBB">
        <w:t xml:space="preserve"> </w:t>
      </w:r>
      <w:r w:rsidRPr="002E3B2F">
        <w:t>оставаться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рабочем</w:t>
      </w:r>
      <w:r w:rsidR="00416EBB">
        <w:t xml:space="preserve"> </w:t>
      </w:r>
      <w:r w:rsidRPr="002E3B2F">
        <w:t>месте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дольше.</w:t>
      </w:r>
    </w:p>
    <w:p w:rsidR="003B6CA3" w:rsidRPr="002E3B2F" w:rsidRDefault="00EA6449" w:rsidP="003B6CA3">
      <w:r w:rsidRPr="002E3B2F">
        <w:t>СЛИШКОМ</w:t>
      </w:r>
      <w:r>
        <w:t xml:space="preserve"> </w:t>
      </w:r>
      <w:r w:rsidRPr="002E3B2F">
        <w:t>СТАР</w:t>
      </w:r>
      <w:r>
        <w:t xml:space="preserve"> </w:t>
      </w:r>
      <w:r w:rsidRPr="002E3B2F">
        <w:t>ДЛЯ</w:t>
      </w:r>
      <w:r>
        <w:t xml:space="preserve"> </w:t>
      </w:r>
      <w:r w:rsidRPr="002E3B2F">
        <w:t>РАБОТЫ,</w:t>
      </w:r>
      <w:r>
        <w:t xml:space="preserve"> </w:t>
      </w:r>
      <w:r w:rsidRPr="002E3B2F">
        <w:t>СЛИШКОМ</w:t>
      </w:r>
      <w:r>
        <w:t xml:space="preserve"> </w:t>
      </w:r>
      <w:r w:rsidRPr="002E3B2F">
        <w:t>МОЛОД</w:t>
      </w:r>
      <w:r>
        <w:t xml:space="preserve"> </w:t>
      </w:r>
      <w:r w:rsidRPr="002E3B2F">
        <w:t>ДЛЯ</w:t>
      </w:r>
      <w:r>
        <w:t xml:space="preserve"> </w:t>
      </w:r>
      <w:r w:rsidRPr="002E3B2F">
        <w:t>ПЕНСИИ</w:t>
      </w:r>
    </w:p>
    <w:p w:rsidR="003B6CA3" w:rsidRPr="002E3B2F" w:rsidRDefault="003B6CA3" w:rsidP="003B6CA3">
      <w:r w:rsidRPr="002E3B2F">
        <w:t>Люди,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хоть</w:t>
      </w:r>
      <w:r w:rsidR="00416EBB">
        <w:t xml:space="preserve"> </w:t>
      </w:r>
      <w:r w:rsidRPr="002E3B2F">
        <w:t>что-то</w:t>
      </w:r>
      <w:r w:rsidR="00416EBB">
        <w:t xml:space="preserve"> </w:t>
      </w:r>
      <w:r w:rsidRPr="002E3B2F">
        <w:t>смыслят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политике,</w:t>
      </w:r>
      <w:r w:rsidR="00416EBB">
        <w:t xml:space="preserve"> </w:t>
      </w:r>
      <w:r w:rsidRPr="002E3B2F">
        <w:t>аналитике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экономике,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один</w:t>
      </w:r>
      <w:r w:rsidR="00416EBB">
        <w:t xml:space="preserve"> </w:t>
      </w:r>
      <w:r w:rsidRPr="002E3B2F">
        <w:t>голос</w:t>
      </w:r>
      <w:r w:rsidR="00416EBB">
        <w:t xml:space="preserve"> </w:t>
      </w:r>
      <w:r w:rsidRPr="002E3B2F">
        <w:t>заявляют:</w:t>
      </w:r>
      <w:r w:rsidR="00416EBB">
        <w:t xml:space="preserve"> </w:t>
      </w:r>
      <w:r w:rsidRPr="002E3B2F">
        <w:t>пенсионная</w:t>
      </w:r>
      <w:r w:rsidR="00416EBB">
        <w:t xml:space="preserve"> </w:t>
      </w:r>
      <w:r w:rsidRPr="002E3B2F">
        <w:t>реформа</w:t>
      </w:r>
      <w:r w:rsidR="00416EBB">
        <w:t xml:space="preserve"> </w:t>
      </w:r>
      <w:r w:rsidRPr="002E3B2F">
        <w:t>станет</w:t>
      </w:r>
      <w:r w:rsidR="00416EBB">
        <w:t xml:space="preserve"> </w:t>
      </w:r>
      <w:r w:rsidRPr="002E3B2F">
        <w:t>причиной</w:t>
      </w:r>
      <w:r w:rsidR="00416EBB">
        <w:t xml:space="preserve"> </w:t>
      </w:r>
      <w:r w:rsidRPr="002E3B2F">
        <w:t>роста</w:t>
      </w:r>
      <w:r w:rsidR="00416EBB">
        <w:t xml:space="preserve"> </w:t>
      </w:r>
      <w:r w:rsidRPr="002E3B2F">
        <w:t>уровня</w:t>
      </w:r>
      <w:r w:rsidR="00416EBB">
        <w:t xml:space="preserve"> </w:t>
      </w:r>
      <w:r w:rsidRPr="002E3B2F">
        <w:t>безработицы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стране.</w:t>
      </w:r>
      <w:r w:rsidR="00416EBB">
        <w:t xml:space="preserve"> </w:t>
      </w:r>
      <w:r w:rsidRPr="002E3B2F">
        <w:t>Работодатели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предпочитать</w:t>
      </w:r>
      <w:r w:rsidR="00416EBB">
        <w:t xml:space="preserve"> </w:t>
      </w:r>
      <w:r w:rsidRPr="002E3B2F">
        <w:t>пенсионерам</w:t>
      </w:r>
      <w:r w:rsidR="00416EBB">
        <w:t xml:space="preserve"> </w:t>
      </w:r>
      <w:r w:rsidRPr="002E3B2F">
        <w:t>молодых</w:t>
      </w:r>
      <w:r w:rsidR="00416EBB">
        <w:t xml:space="preserve"> </w:t>
      </w:r>
      <w:r w:rsidRPr="002E3B2F">
        <w:t>работников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целому</w:t>
      </w:r>
      <w:r w:rsidR="00416EBB">
        <w:t xml:space="preserve"> </w:t>
      </w:r>
      <w:r w:rsidRPr="002E3B2F">
        <w:t>ряду</w:t>
      </w:r>
      <w:r w:rsidR="00416EBB">
        <w:t xml:space="preserve"> </w:t>
      </w:r>
      <w:r w:rsidRPr="002E3B2F">
        <w:t>причин:</w:t>
      </w:r>
    </w:p>
    <w:p w:rsidR="003B6CA3" w:rsidRPr="002E3B2F" w:rsidRDefault="00EA6449" w:rsidP="003B6CA3">
      <w:r>
        <w:t>-</w:t>
      </w:r>
      <w:r w:rsidR="00416EBB">
        <w:t xml:space="preserve"> </w:t>
      </w:r>
      <w:r w:rsidR="003B6CA3" w:rsidRPr="002E3B2F">
        <w:t>потребность</w:t>
      </w:r>
      <w:r w:rsidR="00416EBB">
        <w:t xml:space="preserve"> </w:t>
      </w:r>
      <w:r w:rsidR="003B6CA3" w:rsidRPr="002E3B2F">
        <w:t>в</w:t>
      </w:r>
      <w:r w:rsidR="00416EBB">
        <w:t xml:space="preserve"> </w:t>
      </w:r>
      <w:r w:rsidR="003B6CA3" w:rsidRPr="002E3B2F">
        <w:t>выносливых,</w:t>
      </w:r>
      <w:r w:rsidR="00416EBB">
        <w:t xml:space="preserve"> </w:t>
      </w:r>
      <w:r w:rsidR="003B6CA3" w:rsidRPr="002E3B2F">
        <w:t>физически</w:t>
      </w:r>
      <w:r w:rsidR="00416EBB">
        <w:t xml:space="preserve"> </w:t>
      </w:r>
      <w:r w:rsidR="003B6CA3" w:rsidRPr="002E3B2F">
        <w:t>сильных</w:t>
      </w:r>
      <w:r w:rsidR="00416EBB">
        <w:t xml:space="preserve"> </w:t>
      </w:r>
      <w:r w:rsidR="003B6CA3" w:rsidRPr="002E3B2F">
        <w:t>работниках</w:t>
      </w:r>
      <w:r w:rsidR="00416EBB">
        <w:t xml:space="preserve"> </w:t>
      </w:r>
      <w:r w:rsidR="003B6CA3" w:rsidRPr="002E3B2F">
        <w:t>(грузчики,</w:t>
      </w:r>
      <w:r w:rsidR="00416EBB">
        <w:t xml:space="preserve"> </w:t>
      </w:r>
      <w:r w:rsidR="003B6CA3" w:rsidRPr="002E3B2F">
        <w:t>курьеры);</w:t>
      </w:r>
    </w:p>
    <w:p w:rsidR="003B6CA3" w:rsidRPr="002E3B2F" w:rsidRDefault="00EA6449" w:rsidP="003B6CA3">
      <w:r>
        <w:t>-</w:t>
      </w:r>
      <w:r w:rsidR="00416EBB">
        <w:t xml:space="preserve"> </w:t>
      </w:r>
      <w:r w:rsidR="003B6CA3" w:rsidRPr="002E3B2F">
        <w:t>потребность</w:t>
      </w:r>
      <w:r w:rsidR="00416EBB">
        <w:t xml:space="preserve"> </w:t>
      </w:r>
      <w:r w:rsidR="003B6CA3" w:rsidRPr="002E3B2F">
        <w:t>в</w:t>
      </w:r>
      <w:r w:rsidR="00416EBB">
        <w:t xml:space="preserve"> </w:t>
      </w:r>
      <w:r w:rsidR="003B6CA3" w:rsidRPr="002E3B2F">
        <w:t>сотрудниках,</w:t>
      </w:r>
      <w:r w:rsidR="00416EBB">
        <w:t xml:space="preserve"> </w:t>
      </w:r>
      <w:r w:rsidR="003B6CA3" w:rsidRPr="002E3B2F">
        <w:t>которые</w:t>
      </w:r>
      <w:r w:rsidR="00416EBB">
        <w:t xml:space="preserve"> </w:t>
      </w:r>
      <w:r w:rsidR="003B6CA3" w:rsidRPr="002E3B2F">
        <w:t>разбираются</w:t>
      </w:r>
      <w:r w:rsidR="00416EBB">
        <w:t xml:space="preserve"> </w:t>
      </w:r>
      <w:r w:rsidR="003B6CA3" w:rsidRPr="002E3B2F">
        <w:t>в</w:t>
      </w:r>
      <w:r w:rsidR="00416EBB">
        <w:t xml:space="preserve"> </w:t>
      </w:r>
      <w:r w:rsidR="003B6CA3" w:rsidRPr="002E3B2F">
        <w:t>современных</w:t>
      </w:r>
      <w:r w:rsidR="00416EBB">
        <w:t xml:space="preserve"> </w:t>
      </w:r>
      <w:r w:rsidR="003B6CA3" w:rsidRPr="002E3B2F">
        <w:t>гаджетах</w:t>
      </w:r>
      <w:r w:rsidR="00416EBB">
        <w:t xml:space="preserve"> </w:t>
      </w:r>
      <w:r w:rsidR="003B6CA3" w:rsidRPr="002E3B2F">
        <w:t>и</w:t>
      </w:r>
      <w:r w:rsidR="00416EBB">
        <w:t xml:space="preserve"> </w:t>
      </w:r>
      <w:r w:rsidR="003B6CA3" w:rsidRPr="002E3B2F">
        <w:t>способны</w:t>
      </w:r>
    </w:p>
    <w:p w:rsidR="003B6CA3" w:rsidRPr="002E3B2F" w:rsidRDefault="00EA6449" w:rsidP="003B6CA3">
      <w:r>
        <w:t>-</w:t>
      </w:r>
      <w:r w:rsidR="00416EBB">
        <w:t xml:space="preserve"> </w:t>
      </w:r>
      <w:r w:rsidR="003B6CA3" w:rsidRPr="002E3B2F">
        <w:t>быстро</w:t>
      </w:r>
      <w:r w:rsidR="00416EBB">
        <w:t xml:space="preserve"> </w:t>
      </w:r>
      <w:r w:rsidR="003B6CA3" w:rsidRPr="002E3B2F">
        <w:t>осваивать</w:t>
      </w:r>
      <w:r w:rsidR="00416EBB">
        <w:t xml:space="preserve"> </w:t>
      </w:r>
      <w:r w:rsidR="003B6CA3" w:rsidRPr="002E3B2F">
        <w:t>новые</w:t>
      </w:r>
      <w:r w:rsidR="00416EBB">
        <w:t xml:space="preserve"> </w:t>
      </w:r>
      <w:r w:rsidR="003B6CA3" w:rsidRPr="002E3B2F">
        <w:t>для</w:t>
      </w:r>
      <w:r w:rsidR="00416EBB">
        <w:t xml:space="preserve"> </w:t>
      </w:r>
      <w:r w:rsidR="003B6CA3" w:rsidRPr="002E3B2F">
        <w:t>себя</w:t>
      </w:r>
      <w:r w:rsidR="00416EBB">
        <w:t xml:space="preserve"> </w:t>
      </w:r>
      <w:r w:rsidR="003B6CA3" w:rsidRPr="002E3B2F">
        <w:t>программы</w:t>
      </w:r>
      <w:r w:rsidR="00416EBB">
        <w:t xml:space="preserve"> </w:t>
      </w:r>
      <w:r w:rsidR="003B6CA3" w:rsidRPr="002E3B2F">
        <w:t>(операторы,</w:t>
      </w:r>
      <w:r w:rsidR="00416EBB">
        <w:t xml:space="preserve"> </w:t>
      </w:r>
      <w:r w:rsidR="003B6CA3" w:rsidRPr="002E3B2F">
        <w:t>бухгалтеры);</w:t>
      </w:r>
    </w:p>
    <w:p w:rsidR="003B6CA3" w:rsidRPr="002E3B2F" w:rsidRDefault="00EA6449" w:rsidP="003B6CA3">
      <w:r>
        <w:t>-</w:t>
      </w:r>
      <w:r w:rsidR="00416EBB">
        <w:t xml:space="preserve"> </w:t>
      </w:r>
      <w:r w:rsidR="003B6CA3" w:rsidRPr="002E3B2F">
        <w:t>потребность</w:t>
      </w:r>
      <w:r w:rsidR="00416EBB">
        <w:t xml:space="preserve"> </w:t>
      </w:r>
      <w:r w:rsidR="003B6CA3" w:rsidRPr="002E3B2F">
        <w:t>в</w:t>
      </w:r>
      <w:r w:rsidR="00416EBB">
        <w:t xml:space="preserve"> </w:t>
      </w:r>
      <w:r w:rsidR="003B6CA3" w:rsidRPr="002E3B2F">
        <w:t>наличии</w:t>
      </w:r>
      <w:r w:rsidR="00416EBB">
        <w:t xml:space="preserve"> </w:t>
      </w:r>
      <w:r w:rsidR="003B6CA3" w:rsidRPr="002E3B2F">
        <w:t>у</w:t>
      </w:r>
      <w:r w:rsidR="00416EBB">
        <w:t xml:space="preserve"> </w:t>
      </w:r>
      <w:r w:rsidR="003B6CA3" w:rsidRPr="002E3B2F">
        <w:t>работника</w:t>
      </w:r>
      <w:r w:rsidR="00416EBB">
        <w:t xml:space="preserve"> </w:t>
      </w:r>
      <w:r w:rsidR="003B6CA3" w:rsidRPr="002E3B2F">
        <w:t>быстрой</w:t>
      </w:r>
      <w:r w:rsidR="00416EBB">
        <w:t xml:space="preserve"> </w:t>
      </w:r>
      <w:r w:rsidR="003B6CA3" w:rsidRPr="002E3B2F">
        <w:t>реакции</w:t>
      </w:r>
      <w:r w:rsidR="00416EBB">
        <w:t xml:space="preserve"> </w:t>
      </w:r>
      <w:r w:rsidR="003B6CA3" w:rsidRPr="002E3B2F">
        <w:t>(водители,</w:t>
      </w:r>
      <w:r w:rsidR="00416EBB">
        <w:t xml:space="preserve"> </w:t>
      </w:r>
      <w:r w:rsidR="003B6CA3" w:rsidRPr="002E3B2F">
        <w:t>охранники).</w:t>
      </w:r>
    </w:p>
    <w:p w:rsidR="003B6CA3" w:rsidRPr="002E3B2F" w:rsidRDefault="00EA6449" w:rsidP="003B6CA3">
      <w:r w:rsidRPr="002E3B2F">
        <w:t>ЗАВИСИМОСТЬ</w:t>
      </w:r>
      <w:r>
        <w:t xml:space="preserve"> </w:t>
      </w:r>
      <w:r w:rsidRPr="002E3B2F">
        <w:t>ПЕНСИИ</w:t>
      </w:r>
      <w:r>
        <w:t xml:space="preserve"> </w:t>
      </w:r>
      <w:r w:rsidRPr="002E3B2F">
        <w:t>ОТ</w:t>
      </w:r>
      <w:r>
        <w:t xml:space="preserve"> </w:t>
      </w:r>
      <w:r w:rsidRPr="002E3B2F">
        <w:t>ЗАРАБОТНОЙ</w:t>
      </w:r>
      <w:r>
        <w:t xml:space="preserve"> </w:t>
      </w:r>
      <w:r w:rsidRPr="002E3B2F">
        <w:t>ПЛАТЫ</w:t>
      </w:r>
    </w:p>
    <w:p w:rsidR="003B6CA3" w:rsidRPr="002E3B2F" w:rsidRDefault="003B6CA3" w:rsidP="003B6CA3">
      <w:r w:rsidRPr="002E3B2F">
        <w:t>Так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результате</w:t>
      </w:r>
      <w:r w:rsidR="00416EBB">
        <w:t xml:space="preserve"> </w:t>
      </w:r>
      <w:r w:rsidRPr="002E3B2F">
        <w:t>реформы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сильно</w:t>
      </w:r>
      <w:r w:rsidR="00416EBB">
        <w:t xml:space="preserve"> </w:t>
      </w:r>
      <w:r w:rsidRPr="002E3B2F">
        <w:t>зависит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размера</w:t>
      </w:r>
      <w:r w:rsidR="00416EBB">
        <w:t xml:space="preserve"> </w:t>
      </w:r>
      <w:r w:rsidRPr="002E3B2F">
        <w:t>заработной</w:t>
      </w:r>
      <w:r w:rsidR="00416EBB">
        <w:t xml:space="preserve"> </w:t>
      </w:r>
      <w:r w:rsidRPr="002E3B2F">
        <w:t>платы,</w:t>
      </w:r>
      <w:r w:rsidR="00416EBB">
        <w:t xml:space="preserve"> </w:t>
      </w:r>
      <w:r w:rsidRPr="002E3B2F">
        <w:t>работники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высокой</w:t>
      </w:r>
      <w:r w:rsidR="00416EBB">
        <w:t xml:space="preserve"> </w:t>
      </w:r>
      <w:r w:rsidRPr="002E3B2F">
        <w:t>заработной</w:t>
      </w:r>
      <w:r w:rsidR="00416EBB">
        <w:t xml:space="preserve"> </w:t>
      </w:r>
      <w:r w:rsidRPr="002E3B2F">
        <w:t>платой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получать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высокие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наоборот.</w:t>
      </w:r>
    </w:p>
    <w:p w:rsidR="003B6CA3" w:rsidRPr="002E3B2F" w:rsidRDefault="003B6CA3" w:rsidP="003B6CA3">
      <w:r w:rsidRPr="002E3B2F">
        <w:t>У</w:t>
      </w:r>
      <w:r w:rsidR="00416EBB">
        <w:t xml:space="preserve"> </w:t>
      </w:r>
      <w:r w:rsidRPr="002E3B2F">
        <w:t>работников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высокой</w:t>
      </w:r>
      <w:r w:rsidR="00416EBB">
        <w:t xml:space="preserve"> </w:t>
      </w:r>
      <w:r w:rsidRPr="002E3B2F">
        <w:t>заработной</w:t>
      </w:r>
      <w:r w:rsidR="00416EBB">
        <w:t xml:space="preserve"> </w:t>
      </w:r>
      <w:r w:rsidRPr="002E3B2F">
        <w:t>платой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стимул</w:t>
      </w:r>
      <w:r w:rsidR="00416EBB">
        <w:t xml:space="preserve"> </w:t>
      </w:r>
      <w:r w:rsidRPr="002E3B2F">
        <w:t>работать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дольше,</w:t>
      </w:r>
      <w:r w:rsidR="00416EBB">
        <w:t xml:space="preserve"> </w:t>
      </w:r>
      <w:r w:rsidRPr="002E3B2F">
        <w:t>увеличивая</w:t>
      </w:r>
      <w:r w:rsidR="00416EBB">
        <w:t xml:space="preserve"> </w:t>
      </w:r>
      <w:r w:rsidRPr="002E3B2F">
        <w:t>свой</w:t>
      </w:r>
      <w:r w:rsidR="00416EBB">
        <w:t xml:space="preserve"> </w:t>
      </w:r>
      <w:r w:rsidRPr="002E3B2F">
        <w:t>стаж</w:t>
      </w:r>
      <w:r w:rsidR="00416EBB">
        <w:t xml:space="preserve"> </w:t>
      </w:r>
      <w:r w:rsidRPr="002E3B2F">
        <w:t>и,</w:t>
      </w:r>
      <w:r w:rsidR="00416EBB">
        <w:t xml:space="preserve"> </w:t>
      </w:r>
      <w:r w:rsidRPr="002E3B2F">
        <w:t>соответственно,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будущем.</w:t>
      </w:r>
      <w:r w:rsidR="00416EBB">
        <w:t xml:space="preserve"> </w:t>
      </w:r>
      <w:r w:rsidRPr="002E3B2F">
        <w:t>Работники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меньшими</w:t>
      </w:r>
      <w:r w:rsidR="00416EBB">
        <w:t xml:space="preserve"> </w:t>
      </w:r>
      <w:r w:rsidRPr="002E3B2F">
        <w:t>доходами</w:t>
      </w:r>
      <w:r w:rsidR="00416EBB">
        <w:t xml:space="preserve"> </w:t>
      </w:r>
      <w:r w:rsidRPr="002E3B2F">
        <w:t>этого</w:t>
      </w:r>
      <w:r w:rsidR="00416EBB">
        <w:t xml:space="preserve"> </w:t>
      </w:r>
      <w:r w:rsidRPr="002E3B2F">
        <w:t>стимула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лишены,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желания</w:t>
      </w:r>
      <w:r w:rsidR="00416EBB">
        <w:t xml:space="preserve"> </w:t>
      </w:r>
      <w:r w:rsidRPr="002E3B2F">
        <w:t>увеличивать</w:t>
      </w:r>
      <w:r w:rsidR="00416EBB">
        <w:t xml:space="preserve"> </w:t>
      </w:r>
      <w:r w:rsidRPr="002E3B2F">
        <w:t>свой</w:t>
      </w:r>
      <w:r w:rsidR="00416EBB">
        <w:t xml:space="preserve"> </w:t>
      </w:r>
      <w:r w:rsidRPr="002E3B2F">
        <w:t>стаж,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вместе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ним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хорошей</w:t>
      </w:r>
      <w:r w:rsidR="00416EBB">
        <w:t xml:space="preserve"> </w:t>
      </w:r>
      <w:r w:rsidRPr="002E3B2F">
        <w:t>пенсии.</w:t>
      </w:r>
    </w:p>
    <w:p w:rsidR="003B6CA3" w:rsidRPr="002E3B2F" w:rsidRDefault="00EA6449" w:rsidP="003B6CA3">
      <w:r w:rsidRPr="002E3B2F">
        <w:t>РЕПУТАЦИЯ</w:t>
      </w:r>
      <w:r>
        <w:t xml:space="preserve"> </w:t>
      </w:r>
      <w:r w:rsidRPr="002E3B2F">
        <w:t>НПФ</w:t>
      </w:r>
    </w:p>
    <w:p w:rsidR="003B6CA3" w:rsidRPr="002E3B2F" w:rsidRDefault="003B6CA3" w:rsidP="003B6CA3">
      <w:r w:rsidRPr="002E3B2F">
        <w:t>Не</w:t>
      </w:r>
      <w:r w:rsidR="00416EBB">
        <w:t xml:space="preserve"> </w:t>
      </w:r>
      <w:r w:rsidRPr="002E3B2F">
        <w:t>секрет,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система</w:t>
      </w:r>
      <w:r w:rsidR="00416EBB">
        <w:t xml:space="preserve"> </w:t>
      </w:r>
      <w:r w:rsidRPr="002E3B2F">
        <w:t>российских</w:t>
      </w:r>
      <w:r w:rsidR="00416EBB">
        <w:t xml:space="preserve"> </w:t>
      </w:r>
      <w:r w:rsidRPr="002E3B2F">
        <w:t>негосударственных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фондов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пользуется</w:t>
      </w:r>
      <w:r w:rsidR="00416EBB">
        <w:t xml:space="preserve"> </w:t>
      </w:r>
      <w:r w:rsidRPr="002E3B2F">
        <w:t>доверием.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почти</w:t>
      </w:r>
      <w:r w:rsidR="00416EBB">
        <w:t xml:space="preserve"> </w:t>
      </w:r>
      <w:r w:rsidRPr="002E3B2F">
        <w:t>20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своего</w:t>
      </w:r>
      <w:r w:rsidR="00416EBB">
        <w:t xml:space="preserve"> </w:t>
      </w:r>
      <w:r w:rsidRPr="002E3B2F">
        <w:t>существования</w:t>
      </w:r>
      <w:r w:rsidR="00416EBB">
        <w:t xml:space="preserve"> </w:t>
      </w:r>
      <w:r w:rsidRPr="002E3B2F">
        <w:t>она</w:t>
      </w:r>
      <w:r w:rsidR="00416EBB">
        <w:t xml:space="preserve"> </w:t>
      </w:r>
      <w:r w:rsidRPr="002E3B2F">
        <w:t>так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принесла</w:t>
      </w:r>
      <w:r w:rsidR="00416EBB">
        <w:t xml:space="preserve"> </w:t>
      </w:r>
      <w:r w:rsidRPr="002E3B2F">
        <w:t>людям</w:t>
      </w:r>
      <w:r w:rsidR="00416EBB">
        <w:t xml:space="preserve"> </w:t>
      </w:r>
      <w:r w:rsidRPr="002E3B2F">
        <w:t>весомых</w:t>
      </w:r>
      <w:r w:rsidR="00416EBB">
        <w:t xml:space="preserve"> </w:t>
      </w:r>
      <w:r w:rsidRPr="002E3B2F">
        <w:t>доходов.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по-прежнему</w:t>
      </w:r>
      <w:r w:rsidR="00416EBB">
        <w:t xml:space="preserve"> </w:t>
      </w:r>
      <w:r w:rsidRPr="002E3B2F">
        <w:t>достаточно</w:t>
      </w:r>
      <w:r w:rsidR="00416EBB">
        <w:t xml:space="preserve"> </w:t>
      </w:r>
      <w:r w:rsidRPr="002E3B2F">
        <w:t>скромные.</w:t>
      </w:r>
    </w:p>
    <w:p w:rsidR="003B6CA3" w:rsidRPr="002E3B2F" w:rsidRDefault="003B6CA3" w:rsidP="003B6CA3">
      <w:r w:rsidRPr="002E3B2F">
        <w:t>Пенсионная</w:t>
      </w:r>
      <w:r w:rsidR="00416EBB">
        <w:t xml:space="preserve"> </w:t>
      </w:r>
      <w:r w:rsidRPr="002E3B2F">
        <w:t>реформа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ежегодная</w:t>
      </w:r>
      <w:r w:rsidR="00416EBB">
        <w:t xml:space="preserve"> </w:t>
      </w:r>
      <w:r w:rsidRPr="002E3B2F">
        <w:t>индексация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увеличение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700-800</w:t>
      </w:r>
      <w:r w:rsidR="00416EBB">
        <w:t xml:space="preserve"> </w:t>
      </w:r>
      <w:r w:rsidRPr="002E3B2F">
        <w:t>рублей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сделала</w:t>
      </w:r>
      <w:r w:rsidR="00416EBB">
        <w:t xml:space="preserve"> </w:t>
      </w:r>
      <w:r w:rsidRPr="002E3B2F">
        <w:t>пенсионеров</w:t>
      </w:r>
      <w:r w:rsidR="00416EBB">
        <w:t xml:space="preserve"> </w:t>
      </w:r>
      <w:r w:rsidRPr="002E3B2F">
        <w:t>богаче.</w:t>
      </w:r>
      <w:r w:rsidR="00416EBB">
        <w:t xml:space="preserve"> </w:t>
      </w:r>
      <w:r w:rsidRPr="002E3B2F">
        <w:t>Но</w:t>
      </w:r>
      <w:r w:rsidR="00416EBB">
        <w:t xml:space="preserve"> </w:t>
      </w:r>
      <w:r w:rsidRPr="002E3B2F">
        <w:t>еще</w:t>
      </w:r>
      <w:r w:rsidR="00416EBB">
        <w:t xml:space="preserve"> </w:t>
      </w:r>
      <w:r w:rsidRPr="002E3B2F">
        <w:t>сильнее</w:t>
      </w:r>
      <w:r w:rsidR="00416EBB">
        <w:t xml:space="preserve"> </w:t>
      </w:r>
      <w:r w:rsidRPr="002E3B2F">
        <w:t>настроила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против</w:t>
      </w:r>
      <w:r w:rsidR="00416EBB">
        <w:t xml:space="preserve"> </w:t>
      </w:r>
      <w:r w:rsidRPr="002E3B2F">
        <w:t>НПФ.</w:t>
      </w:r>
    </w:p>
    <w:p w:rsidR="003B6CA3" w:rsidRPr="002E3B2F" w:rsidRDefault="003B6CA3" w:rsidP="003B6CA3">
      <w:r w:rsidRPr="002E3B2F">
        <w:t>Неуверенность</w:t>
      </w:r>
      <w:r w:rsidR="00416EBB">
        <w:t xml:space="preserve"> </w:t>
      </w:r>
      <w:r w:rsidRPr="002E3B2F">
        <w:t>людей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том,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пенсионный</w:t>
      </w:r>
      <w:r w:rsidR="00416EBB">
        <w:t xml:space="preserve"> </w:t>
      </w:r>
      <w:r w:rsidRPr="002E3B2F">
        <w:t>фонд</w:t>
      </w:r>
      <w:r w:rsidR="00416EBB">
        <w:t xml:space="preserve"> </w:t>
      </w:r>
      <w:r w:rsidRPr="002E3B2F">
        <w:t>сможет</w:t>
      </w:r>
      <w:r w:rsidR="00416EBB">
        <w:t xml:space="preserve"> </w:t>
      </w:r>
      <w:r w:rsidRPr="002E3B2F">
        <w:t>обеспечить</w:t>
      </w:r>
      <w:r w:rsidR="00416EBB">
        <w:t xml:space="preserve"> </w:t>
      </w:r>
      <w:r w:rsidRPr="002E3B2F">
        <w:t>им</w:t>
      </w:r>
      <w:r w:rsidR="00416EBB">
        <w:t xml:space="preserve"> </w:t>
      </w:r>
      <w:r w:rsidRPr="002E3B2F">
        <w:t>достойную</w:t>
      </w:r>
      <w:r w:rsidR="00416EBB">
        <w:t xml:space="preserve"> </w:t>
      </w:r>
      <w:r w:rsidRPr="002E3B2F">
        <w:t>пенсию,</w:t>
      </w:r>
      <w:r w:rsidR="00416EBB">
        <w:t xml:space="preserve"> </w:t>
      </w:r>
      <w:r w:rsidRPr="002E3B2F">
        <w:t>приводит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тому,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люди</w:t>
      </w:r>
      <w:r w:rsidR="00416EBB">
        <w:t xml:space="preserve"> </w:t>
      </w:r>
      <w:r w:rsidRPr="002E3B2F">
        <w:t>отказываются</w:t>
      </w:r>
      <w:r w:rsidR="00416EBB">
        <w:t xml:space="preserve"> </w:t>
      </w:r>
      <w:r w:rsidRPr="002E3B2F">
        <w:t>платить</w:t>
      </w:r>
      <w:r w:rsidR="00416EBB">
        <w:t xml:space="preserve"> </w:t>
      </w:r>
      <w:r w:rsidRPr="002E3B2F">
        <w:t>налоги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официально</w:t>
      </w:r>
      <w:r w:rsidR="00416EBB">
        <w:t xml:space="preserve"> </w:t>
      </w:r>
      <w:r w:rsidRPr="002E3B2F">
        <w:t>трудоустраиваться.</w:t>
      </w:r>
      <w:r w:rsidR="00416EBB">
        <w:t xml:space="preserve"> </w:t>
      </w:r>
      <w:r w:rsidRPr="002E3B2F">
        <w:t>Неофициально</w:t>
      </w:r>
      <w:r w:rsidR="00416EBB">
        <w:t xml:space="preserve"> </w:t>
      </w:r>
      <w:r w:rsidRPr="002E3B2F">
        <w:t>трудоустроенные</w:t>
      </w:r>
      <w:r w:rsidR="00416EBB">
        <w:t xml:space="preserve"> </w:t>
      </w:r>
      <w:r w:rsidRPr="002E3B2F">
        <w:t>граждане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случае</w:t>
      </w:r>
      <w:r w:rsidR="00416EBB">
        <w:t xml:space="preserve"> </w:t>
      </w:r>
      <w:r w:rsidRPr="002E3B2F">
        <w:t>нарушения</w:t>
      </w:r>
      <w:r w:rsidR="00416EBB">
        <w:t xml:space="preserve"> </w:t>
      </w:r>
      <w:r w:rsidRPr="002E3B2F">
        <w:t>работодателем</w:t>
      </w:r>
      <w:r w:rsidR="00416EBB">
        <w:t xml:space="preserve"> </w:t>
      </w:r>
      <w:r w:rsidRPr="002E3B2F">
        <w:t>своих</w:t>
      </w:r>
      <w:r w:rsidR="00416EBB">
        <w:t xml:space="preserve"> </w:t>
      </w:r>
      <w:r w:rsidRPr="002E3B2F">
        <w:t>обязанностей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прав</w:t>
      </w:r>
      <w:r w:rsidR="00416EBB">
        <w:t xml:space="preserve"> </w:t>
      </w:r>
      <w:r w:rsidRPr="002E3B2F">
        <w:t>подчиненных</w:t>
      </w:r>
      <w:r w:rsidR="00416EBB">
        <w:t xml:space="preserve"> </w:t>
      </w:r>
      <w:r w:rsidRPr="002E3B2F">
        <w:t>(задержка</w:t>
      </w:r>
      <w:r w:rsidR="00416EBB">
        <w:t xml:space="preserve"> </w:t>
      </w:r>
      <w:r w:rsidRPr="002E3B2F">
        <w:t>зарплаты,</w:t>
      </w:r>
      <w:r w:rsidR="00416EBB">
        <w:t xml:space="preserve"> </w:t>
      </w:r>
      <w:r w:rsidRPr="002E3B2F">
        <w:t>работа</w:t>
      </w:r>
      <w:r w:rsidR="00416EBB">
        <w:t xml:space="preserve"> </w:t>
      </w:r>
      <w:r w:rsidRPr="002E3B2F">
        <w:t>сверх</w:t>
      </w:r>
      <w:r w:rsidR="00416EBB">
        <w:t xml:space="preserve"> </w:t>
      </w:r>
      <w:r w:rsidRPr="002E3B2F">
        <w:t>меры)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добиться</w:t>
      </w:r>
      <w:r w:rsidR="00416EBB">
        <w:t xml:space="preserve"> </w:t>
      </w:r>
      <w:r w:rsidRPr="002E3B2F">
        <w:t>справедливости.</w:t>
      </w:r>
    </w:p>
    <w:p w:rsidR="003B6CA3" w:rsidRPr="002E3B2F" w:rsidRDefault="00EA6449" w:rsidP="003B6CA3">
      <w:r w:rsidRPr="002E3B2F">
        <w:t>СТОИТ</w:t>
      </w:r>
      <w:r>
        <w:t xml:space="preserve"> </w:t>
      </w:r>
      <w:r w:rsidRPr="002E3B2F">
        <w:t>ЛИ</w:t>
      </w:r>
      <w:r>
        <w:t xml:space="preserve"> </w:t>
      </w:r>
      <w:r w:rsidRPr="002E3B2F">
        <w:t>ЖДАТЬ</w:t>
      </w:r>
      <w:r>
        <w:t xml:space="preserve"> </w:t>
      </w:r>
      <w:r w:rsidRPr="002E3B2F">
        <w:t>ИЗМЕНЕНИЙ</w:t>
      </w:r>
      <w:r>
        <w:t xml:space="preserve"> </w:t>
      </w:r>
      <w:r w:rsidRPr="002E3B2F">
        <w:t>В</w:t>
      </w:r>
      <w:r>
        <w:t xml:space="preserve"> </w:t>
      </w:r>
      <w:r w:rsidRPr="002E3B2F">
        <w:t>ЛУЧШУЮ</w:t>
      </w:r>
      <w:r>
        <w:t xml:space="preserve"> </w:t>
      </w:r>
      <w:r w:rsidRPr="002E3B2F">
        <w:t>СТОРОНУ</w:t>
      </w:r>
    </w:p>
    <w:p w:rsidR="003B6CA3" w:rsidRPr="002E3B2F" w:rsidRDefault="003B6CA3" w:rsidP="003B6CA3">
      <w:r w:rsidRPr="002E3B2F">
        <w:t>Экономист</w:t>
      </w:r>
      <w:r w:rsidR="00416EBB">
        <w:t xml:space="preserve"> </w:t>
      </w:r>
      <w:r w:rsidRPr="002E3B2F">
        <w:t>Артем</w:t>
      </w:r>
      <w:r w:rsidR="00416EBB">
        <w:t xml:space="preserve"> </w:t>
      </w:r>
      <w:r w:rsidRPr="002E3B2F">
        <w:t>Шевнин</w:t>
      </w:r>
      <w:r w:rsidR="00416EBB">
        <w:t xml:space="preserve"> </w:t>
      </w:r>
      <w:r w:rsidRPr="002E3B2F">
        <w:t>считает,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ближайшее</w:t>
      </w:r>
      <w:r w:rsidR="00416EBB">
        <w:t xml:space="preserve"> </w:t>
      </w:r>
      <w:r w:rsidRPr="002E3B2F">
        <w:t>время</w:t>
      </w:r>
      <w:r w:rsidR="00416EBB">
        <w:t xml:space="preserve"> </w:t>
      </w:r>
      <w:r w:rsidRPr="002E3B2F">
        <w:t>положительных</w:t>
      </w:r>
      <w:r w:rsidR="00416EBB">
        <w:t xml:space="preserve"> </w:t>
      </w:r>
      <w:r w:rsidRPr="002E3B2F">
        <w:t>изменений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системе</w:t>
      </w:r>
      <w:r w:rsidR="00416EBB">
        <w:t xml:space="preserve"> </w:t>
      </w:r>
      <w:r w:rsidRPr="002E3B2F">
        <w:t>выплат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ждать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стоит.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крайней</w:t>
      </w:r>
      <w:r w:rsidR="00416EBB">
        <w:t xml:space="preserve"> </w:t>
      </w:r>
      <w:r w:rsidRPr="002E3B2F">
        <w:t>мере,</w:t>
      </w:r>
      <w:r w:rsidR="00416EBB">
        <w:t xml:space="preserve"> </w:t>
      </w:r>
      <w:r w:rsidRPr="002E3B2F">
        <w:t>текущая</w:t>
      </w:r>
      <w:r w:rsidR="00416EBB">
        <w:t xml:space="preserve"> </w:t>
      </w:r>
      <w:r w:rsidRPr="002E3B2F">
        <w:t>повестка,</w:t>
      </w:r>
      <w:r w:rsidR="00416EBB">
        <w:t xml:space="preserve"> </w:t>
      </w:r>
      <w:r w:rsidRPr="002E3B2F">
        <w:t>принимаемые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рассматриваемые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Госдуме</w:t>
      </w:r>
      <w:r w:rsidR="00416EBB">
        <w:t xml:space="preserve"> </w:t>
      </w:r>
      <w:r w:rsidRPr="002E3B2F">
        <w:t>законы</w:t>
      </w:r>
      <w:r w:rsidR="00416EBB">
        <w:t xml:space="preserve"> </w:t>
      </w:r>
      <w:r w:rsidRPr="002E3B2F">
        <w:t>этого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предусматривают.</w:t>
      </w:r>
    </w:p>
    <w:p w:rsidR="003B6CA3" w:rsidRPr="002E3B2F" w:rsidRDefault="003B6CA3" w:rsidP="003B6CA3">
      <w:r w:rsidRPr="002E3B2F">
        <w:lastRenderedPageBreak/>
        <w:t>Так,</w:t>
      </w:r>
      <w:r w:rsidR="00416EBB">
        <w:t xml:space="preserve"> </w:t>
      </w:r>
      <w:r w:rsidRPr="002E3B2F">
        <w:t>во</w:t>
      </w:r>
      <w:r w:rsidR="00416EBB">
        <w:t xml:space="preserve"> </w:t>
      </w:r>
      <w:r w:rsidRPr="002E3B2F">
        <w:t>время</w:t>
      </w:r>
      <w:r w:rsidR="00416EBB">
        <w:t xml:space="preserve"> </w:t>
      </w:r>
      <w:r w:rsidRPr="002E3B2F">
        <w:t>принятия</w:t>
      </w:r>
      <w:r w:rsidR="00416EBB">
        <w:t xml:space="preserve"> </w:t>
      </w:r>
      <w:r w:rsidRPr="002E3B2F">
        <w:t>закона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повышении</w:t>
      </w:r>
      <w:r w:rsidR="00416EBB">
        <w:t xml:space="preserve"> </w:t>
      </w:r>
      <w:r w:rsidRPr="002E3B2F">
        <w:t>пенсионного</w:t>
      </w:r>
      <w:r w:rsidR="00416EBB">
        <w:t xml:space="preserve"> </w:t>
      </w:r>
      <w:r w:rsidRPr="002E3B2F">
        <w:t>возраста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пенсионной</w:t>
      </w:r>
      <w:r w:rsidR="00416EBB">
        <w:t xml:space="preserve"> </w:t>
      </w:r>
      <w:r w:rsidRPr="002E3B2F">
        <w:t>реформы</w:t>
      </w:r>
      <w:r w:rsidR="00416EBB">
        <w:t xml:space="preserve"> </w:t>
      </w:r>
      <w:r w:rsidRPr="002E3B2F">
        <w:t>правительство</w:t>
      </w:r>
      <w:r w:rsidR="00416EBB">
        <w:t xml:space="preserve"> </w:t>
      </w:r>
      <w:r w:rsidRPr="002E3B2F">
        <w:t>делало</w:t>
      </w:r>
      <w:r w:rsidR="00416EBB">
        <w:t xml:space="preserve"> </w:t>
      </w:r>
      <w:r w:rsidRPr="002E3B2F">
        <w:t>акцент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гарантиях</w:t>
      </w:r>
      <w:r w:rsidR="00416EBB">
        <w:t xml:space="preserve"> </w:t>
      </w:r>
      <w:r w:rsidRPr="002E3B2F">
        <w:t>достойного</w:t>
      </w:r>
      <w:r w:rsidR="00416EBB">
        <w:t xml:space="preserve"> </w:t>
      </w:r>
      <w:r w:rsidRPr="002E3B2F">
        <w:t>уровня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граждан</w:t>
      </w:r>
      <w:r w:rsidR="00416EBB">
        <w:t xml:space="preserve"> </w:t>
      </w:r>
      <w:r w:rsidRPr="002E3B2F">
        <w:t>после</w:t>
      </w:r>
      <w:r w:rsidR="00416EBB">
        <w:t xml:space="preserve"> </w:t>
      </w:r>
      <w:r w:rsidRPr="002E3B2F">
        <w:t>выхода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пенсию.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настоящее</w:t>
      </w:r>
      <w:r w:rsidR="00416EBB">
        <w:t xml:space="preserve"> </w:t>
      </w:r>
      <w:r w:rsidRPr="002E3B2F">
        <w:t>время</w:t>
      </w:r>
      <w:r w:rsidR="00416EBB">
        <w:t xml:space="preserve"> </w:t>
      </w:r>
      <w:r w:rsidRPr="002E3B2F">
        <w:t>акцент</w:t>
      </w:r>
      <w:r w:rsidR="00416EBB">
        <w:t xml:space="preserve"> </w:t>
      </w:r>
      <w:r w:rsidRPr="002E3B2F">
        <w:t>сместился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сравнение</w:t>
      </w:r>
      <w:r w:rsidR="00416EBB">
        <w:t xml:space="preserve"> </w:t>
      </w:r>
      <w:r w:rsidRPr="002E3B2F">
        <w:t>нашей</w:t>
      </w:r>
      <w:r w:rsidR="00416EBB">
        <w:t xml:space="preserve"> </w:t>
      </w:r>
      <w:r w:rsidRPr="002E3B2F">
        <w:t>пенсионной</w:t>
      </w:r>
      <w:r w:rsidR="00416EBB">
        <w:t xml:space="preserve"> </w:t>
      </w:r>
      <w:r w:rsidRPr="002E3B2F">
        <w:t>системы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пенсионными</w:t>
      </w:r>
      <w:r w:rsidR="00416EBB">
        <w:t xml:space="preserve"> </w:t>
      </w:r>
      <w:r w:rsidRPr="002E3B2F">
        <w:t>системами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европейских</w:t>
      </w:r>
      <w:r w:rsidR="00416EBB">
        <w:t xml:space="preserve"> </w:t>
      </w:r>
      <w:r w:rsidRPr="002E3B2F">
        <w:t>странах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США.</w:t>
      </w:r>
    </w:p>
    <w:p w:rsidR="003B6CA3" w:rsidRPr="002E3B2F" w:rsidRDefault="00B673E0" w:rsidP="003B6CA3">
      <w:hyperlink r:id="rId34" w:history="1">
        <w:r w:rsidR="003B6CA3" w:rsidRPr="002E3B2F">
          <w:rPr>
            <w:rStyle w:val="a3"/>
          </w:rPr>
          <w:t>https://yur-gazeta.ru/ekonomika/ostalis-v-minuse-kto-bolshe-vsego-postradaet-ot-pensionnoj-reformy.html</w:t>
        </w:r>
      </w:hyperlink>
    </w:p>
    <w:p w:rsidR="00A613FC" w:rsidRPr="002E3B2F" w:rsidRDefault="00A613FC" w:rsidP="00A613FC">
      <w:pPr>
        <w:pStyle w:val="2"/>
      </w:pPr>
      <w:bookmarkStart w:id="89" w:name="_Toc146694101"/>
      <w:r w:rsidRPr="002E3B2F">
        <w:t>Юридическая</w:t>
      </w:r>
      <w:r w:rsidR="00416EBB">
        <w:t xml:space="preserve"> </w:t>
      </w:r>
      <w:r w:rsidRPr="002E3B2F">
        <w:t>газета,</w:t>
      </w:r>
      <w:r w:rsidR="00416EBB">
        <w:t xml:space="preserve"> </w:t>
      </w:r>
      <w:r w:rsidRPr="002E3B2F">
        <w:t>26.09.2032,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безработных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есть,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работников</w:t>
      </w:r>
      <w:r w:rsidR="00416EBB">
        <w:t xml:space="preserve"> </w:t>
      </w:r>
      <w:r w:rsidRPr="002E3B2F">
        <w:t>со</w:t>
      </w:r>
      <w:r w:rsidR="00416EBB">
        <w:t xml:space="preserve"> </w:t>
      </w:r>
      <w:r w:rsidRPr="002E3B2F">
        <w:t>стажем</w:t>
      </w:r>
      <w:r w:rsidR="00416EBB">
        <w:t xml:space="preserve"> </w:t>
      </w:r>
      <w:r w:rsidR="00EA6449">
        <w:t>нет.</w:t>
      </w:r>
      <w:r w:rsidR="00416EBB">
        <w:t xml:space="preserve"> </w:t>
      </w:r>
      <w:r w:rsidR="00EA6449" w:rsidRPr="002E3B2F">
        <w:t>И</w:t>
      </w:r>
      <w:r w:rsidRPr="002E3B2F">
        <w:t>зменения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порядке</w:t>
      </w:r>
      <w:r w:rsidR="00416EBB">
        <w:t xml:space="preserve"> </w:t>
      </w:r>
      <w:r w:rsidRPr="002E3B2F">
        <w:t>начисления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выплат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2025-м</w:t>
      </w:r>
      <w:r w:rsidR="00416EBB">
        <w:t xml:space="preserve"> </w:t>
      </w:r>
      <w:r w:rsidRPr="002E3B2F">
        <w:t>году</w:t>
      </w:r>
      <w:bookmarkEnd w:id="89"/>
    </w:p>
    <w:p w:rsidR="00A613FC" w:rsidRPr="002E3B2F" w:rsidRDefault="00A613FC" w:rsidP="005627CA">
      <w:pPr>
        <w:pStyle w:val="3"/>
      </w:pPr>
      <w:bookmarkStart w:id="90" w:name="_Toc146694102"/>
      <w:r w:rsidRPr="002E3B2F">
        <w:t>Порядок</w:t>
      </w:r>
      <w:r w:rsidR="00416EBB">
        <w:t xml:space="preserve"> </w:t>
      </w:r>
      <w:r w:rsidRPr="002E3B2F">
        <w:t>начисления</w:t>
      </w:r>
      <w:r w:rsidR="00416EBB">
        <w:t xml:space="preserve"> </w:t>
      </w:r>
      <w:r w:rsidRPr="002E3B2F">
        <w:t>выплат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2024-м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изменится.</w:t>
      </w:r>
      <w:r w:rsidR="00416EBB">
        <w:t xml:space="preserve"> </w:t>
      </w:r>
      <w:r w:rsidRPr="002E3B2F">
        <w:t>Ниже</w:t>
      </w:r>
      <w:r w:rsidR="00416EBB">
        <w:t xml:space="preserve"> </w:t>
      </w:r>
      <w:r w:rsidRPr="002E3B2F">
        <w:t>рассказываем,</w:t>
      </w:r>
      <w:r w:rsidR="00416EBB">
        <w:t xml:space="preserve"> </w:t>
      </w:r>
      <w:r w:rsidRPr="002E3B2F">
        <w:t>какие</w:t>
      </w:r>
      <w:r w:rsidR="00416EBB">
        <w:t xml:space="preserve"> </w:t>
      </w:r>
      <w:r w:rsidRPr="002E3B2F">
        <w:t>факторы</w:t>
      </w:r>
      <w:r w:rsidR="00416EBB">
        <w:t xml:space="preserve"> </w:t>
      </w:r>
      <w:r w:rsidRPr="002E3B2F">
        <w:t>повлияли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изменение</w:t>
      </w:r>
      <w:r w:rsidR="00416EBB">
        <w:t xml:space="preserve"> </w:t>
      </w:r>
      <w:r w:rsidRPr="002E3B2F">
        <w:t>порядка</w:t>
      </w:r>
      <w:r w:rsidR="00416EBB">
        <w:t xml:space="preserve"> </w:t>
      </w:r>
      <w:r w:rsidRPr="002E3B2F">
        <w:t>начисления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каким</w:t>
      </w:r>
      <w:r w:rsidR="00416EBB">
        <w:t xml:space="preserve"> </w:t>
      </w:r>
      <w:r w:rsidRPr="002E3B2F">
        <w:t>правилам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теперь</w:t>
      </w:r>
      <w:r w:rsidR="00416EBB">
        <w:t xml:space="preserve"> </w:t>
      </w:r>
      <w:r w:rsidRPr="002E3B2F">
        <w:t>рассчитываться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пенсии.</w:t>
      </w:r>
      <w:bookmarkEnd w:id="90"/>
    </w:p>
    <w:p w:rsidR="00A613FC" w:rsidRPr="002E3B2F" w:rsidRDefault="00EA6449" w:rsidP="00A613FC">
      <w:r w:rsidRPr="002E3B2F">
        <w:t>ПОЧЕМУ</w:t>
      </w:r>
      <w:r>
        <w:t xml:space="preserve"> </w:t>
      </w:r>
      <w:r w:rsidRPr="002E3B2F">
        <w:t>ИЗМЕНИЛСЯ</w:t>
      </w:r>
      <w:r>
        <w:t xml:space="preserve"> </w:t>
      </w:r>
      <w:r w:rsidRPr="002E3B2F">
        <w:t>ПОРЯДОК</w:t>
      </w:r>
      <w:r>
        <w:t xml:space="preserve"> </w:t>
      </w:r>
      <w:r w:rsidRPr="002E3B2F">
        <w:t>НАЧИСЛЕНИЯ</w:t>
      </w:r>
    </w:p>
    <w:p w:rsidR="00A613FC" w:rsidRPr="002E3B2F" w:rsidRDefault="00A613FC" w:rsidP="00A613FC">
      <w:r w:rsidRPr="002E3B2F">
        <w:t>Причина</w:t>
      </w:r>
      <w:r w:rsidR="00416EBB">
        <w:t xml:space="preserve"> </w:t>
      </w:r>
      <w:r w:rsidRPr="002E3B2F">
        <w:t>трансформации</w:t>
      </w:r>
      <w:r w:rsidR="00416EBB">
        <w:t xml:space="preserve"> </w:t>
      </w:r>
      <w:r w:rsidRPr="002E3B2F">
        <w:t>системы</w:t>
      </w:r>
      <w:r w:rsidR="00416EBB">
        <w:t xml:space="preserve"> </w:t>
      </w:r>
      <w:r w:rsidRPr="002E3B2F">
        <w:t>расчета</w:t>
      </w:r>
      <w:r w:rsidR="00416EBB">
        <w:t xml:space="preserve"> </w:t>
      </w:r>
      <w:r w:rsidRPr="002E3B2F">
        <w:t>пенсий</w:t>
      </w:r>
      <w:r w:rsidR="00416EBB">
        <w:t xml:space="preserve"> - </w:t>
      </w:r>
      <w:r w:rsidRPr="002E3B2F">
        <w:t>закон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повышении</w:t>
      </w:r>
      <w:r w:rsidR="00416EBB">
        <w:t xml:space="preserve"> </w:t>
      </w:r>
      <w:r w:rsidRPr="002E3B2F">
        <w:t>пенсионного</w:t>
      </w:r>
      <w:r w:rsidR="00416EBB">
        <w:t xml:space="preserve"> </w:t>
      </w:r>
      <w:r w:rsidRPr="002E3B2F">
        <w:t>возраста,</w:t>
      </w:r>
      <w:r w:rsidR="00416EBB">
        <w:t xml:space="preserve"> </w:t>
      </w:r>
      <w:r w:rsidRPr="002E3B2F">
        <w:t>принятый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2018-м</w:t>
      </w:r>
      <w:r w:rsidR="00416EBB">
        <w:t xml:space="preserve"> </w:t>
      </w:r>
      <w:r w:rsidRPr="002E3B2F">
        <w:t>году.</w:t>
      </w:r>
      <w:r w:rsidR="00416EBB">
        <w:t xml:space="preserve"> </w:t>
      </w:r>
      <w:r w:rsidRPr="002E3B2F">
        <w:t>Напомним,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согласно</w:t>
      </w:r>
      <w:r w:rsidR="00416EBB">
        <w:t xml:space="preserve"> </w:t>
      </w:r>
      <w:r w:rsidRPr="002E3B2F">
        <w:t>закону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2034-му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возраст</w:t>
      </w:r>
      <w:r w:rsidR="00416EBB">
        <w:t xml:space="preserve"> </w:t>
      </w:r>
      <w:r w:rsidRPr="002E3B2F">
        <w:t>выхода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составит</w:t>
      </w:r>
      <w:r w:rsidR="00416EBB">
        <w:t xml:space="preserve"> </w:t>
      </w:r>
      <w:r w:rsidRPr="002E3B2F">
        <w:t>63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женщин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65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мужчин.</w:t>
      </w:r>
    </w:p>
    <w:p w:rsidR="00A613FC" w:rsidRPr="002E3B2F" w:rsidRDefault="00EA6449" w:rsidP="00A613FC">
      <w:r w:rsidRPr="002E3B2F">
        <w:t>ЧТО</w:t>
      </w:r>
      <w:r>
        <w:t xml:space="preserve"> </w:t>
      </w:r>
      <w:r w:rsidRPr="002E3B2F">
        <w:t>ИЗМЕНИТСЯ</w:t>
      </w:r>
    </w:p>
    <w:p w:rsidR="00A613FC" w:rsidRPr="002E3B2F" w:rsidRDefault="00A613FC" w:rsidP="00A613FC">
      <w:r w:rsidRPr="002E3B2F">
        <w:t>По</w:t>
      </w:r>
      <w:r w:rsidR="00416EBB">
        <w:t xml:space="preserve"> </w:t>
      </w:r>
      <w:r w:rsidRPr="002E3B2F">
        <w:t>замыслу</w:t>
      </w:r>
      <w:r w:rsidR="00416EBB">
        <w:t xml:space="preserve"> </w:t>
      </w:r>
      <w:r w:rsidRPr="002E3B2F">
        <w:t>правительства</w:t>
      </w:r>
      <w:r w:rsidR="00416EBB">
        <w:t xml:space="preserve"> </w:t>
      </w:r>
      <w:r w:rsidRPr="002E3B2F">
        <w:t>реализация</w:t>
      </w:r>
      <w:r w:rsidR="00416EBB">
        <w:t xml:space="preserve"> </w:t>
      </w:r>
      <w:r w:rsidRPr="002E3B2F">
        <w:t>закона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происходить</w:t>
      </w:r>
      <w:r w:rsidR="00416EBB">
        <w:t xml:space="preserve"> </w:t>
      </w:r>
      <w:r w:rsidRPr="002E3B2F">
        <w:t>постепенно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несколько</w:t>
      </w:r>
      <w:r w:rsidR="00416EBB">
        <w:t xml:space="preserve"> </w:t>
      </w:r>
      <w:r w:rsidRPr="002E3B2F">
        <w:t>этапов,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2025-м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планируются</w:t>
      </w:r>
      <w:r w:rsidR="00416EBB">
        <w:t xml:space="preserve"> </w:t>
      </w:r>
      <w:r w:rsidRPr="002E3B2F">
        <w:t>очередные</w:t>
      </w:r>
      <w:r w:rsidR="00416EBB">
        <w:t xml:space="preserve"> </w:t>
      </w:r>
      <w:r w:rsidRPr="002E3B2F">
        <w:t>изменения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порядке</w:t>
      </w:r>
      <w:r w:rsidR="00416EBB">
        <w:t xml:space="preserve"> </w:t>
      </w:r>
      <w:r w:rsidRPr="002E3B2F">
        <w:t>начисления</w:t>
      </w:r>
      <w:r w:rsidR="00416EBB">
        <w:t xml:space="preserve"> </w:t>
      </w:r>
      <w:r w:rsidRPr="002E3B2F">
        <w:t>пенсии:</w:t>
      </w:r>
    </w:p>
    <w:p w:rsidR="00A613FC" w:rsidRPr="002E3B2F" w:rsidRDefault="00EA6449" w:rsidP="00A613FC">
      <w:r w:rsidRPr="00EA6449">
        <w:t>-</w:t>
      </w:r>
      <w:r w:rsidR="00416EBB">
        <w:t xml:space="preserve"> </w:t>
      </w:r>
      <w:r w:rsidR="00A613FC" w:rsidRPr="002E3B2F">
        <w:t>для</w:t>
      </w:r>
      <w:r w:rsidR="00416EBB">
        <w:t xml:space="preserve"> </w:t>
      </w:r>
      <w:r w:rsidR="00A613FC" w:rsidRPr="002E3B2F">
        <w:t>выхода</w:t>
      </w:r>
      <w:r w:rsidR="00416EBB">
        <w:t xml:space="preserve"> </w:t>
      </w:r>
      <w:r w:rsidR="00A613FC" w:rsidRPr="002E3B2F">
        <w:t>на</w:t>
      </w:r>
      <w:r w:rsidR="00416EBB">
        <w:t xml:space="preserve"> </w:t>
      </w:r>
      <w:r w:rsidR="00A613FC" w:rsidRPr="002E3B2F">
        <w:t>пенсию</w:t>
      </w:r>
      <w:r w:rsidR="00416EBB">
        <w:t xml:space="preserve"> </w:t>
      </w:r>
      <w:r w:rsidR="00A613FC" w:rsidRPr="002E3B2F">
        <w:t>необходимо</w:t>
      </w:r>
      <w:r w:rsidR="00416EBB">
        <w:t xml:space="preserve"> </w:t>
      </w:r>
      <w:r w:rsidR="00A613FC" w:rsidRPr="002E3B2F">
        <w:t>будет</w:t>
      </w:r>
      <w:r w:rsidR="00416EBB">
        <w:t xml:space="preserve"> </w:t>
      </w:r>
      <w:r w:rsidR="00A613FC" w:rsidRPr="002E3B2F">
        <w:t>иметь</w:t>
      </w:r>
      <w:r w:rsidR="00416EBB">
        <w:t xml:space="preserve"> </w:t>
      </w:r>
      <w:r w:rsidR="00A613FC" w:rsidRPr="002E3B2F">
        <w:t>на</w:t>
      </w:r>
      <w:r w:rsidR="00416EBB">
        <w:t xml:space="preserve"> </w:t>
      </w:r>
      <w:r w:rsidR="00A613FC" w:rsidRPr="002E3B2F">
        <w:t>счету</w:t>
      </w:r>
      <w:r w:rsidR="00416EBB">
        <w:t xml:space="preserve"> </w:t>
      </w:r>
      <w:r w:rsidR="00A613FC" w:rsidRPr="002E3B2F">
        <w:t>30</w:t>
      </w:r>
      <w:r w:rsidR="00416EBB">
        <w:t xml:space="preserve"> </w:t>
      </w:r>
      <w:r w:rsidR="00A613FC" w:rsidRPr="002E3B2F">
        <w:t>и</w:t>
      </w:r>
      <w:r w:rsidR="00416EBB">
        <w:t xml:space="preserve"> </w:t>
      </w:r>
      <w:r w:rsidR="00A613FC" w:rsidRPr="002E3B2F">
        <w:t>более</w:t>
      </w:r>
      <w:r w:rsidR="00416EBB">
        <w:t xml:space="preserve"> </w:t>
      </w:r>
      <w:r w:rsidR="00A613FC" w:rsidRPr="002E3B2F">
        <w:t>пенсионных</w:t>
      </w:r>
      <w:r w:rsidR="00416EBB">
        <w:t xml:space="preserve"> </w:t>
      </w:r>
      <w:r w:rsidR="00A613FC" w:rsidRPr="002E3B2F">
        <w:t>коэффициентов;</w:t>
      </w:r>
    </w:p>
    <w:p w:rsidR="00A613FC" w:rsidRPr="002E3B2F" w:rsidRDefault="00EA6449" w:rsidP="00A613FC">
      <w:r w:rsidRPr="00EA6449">
        <w:t>-</w:t>
      </w:r>
      <w:r w:rsidR="00416EBB">
        <w:t xml:space="preserve"> </w:t>
      </w:r>
      <w:r w:rsidR="00A613FC" w:rsidRPr="002E3B2F">
        <w:t>для</w:t>
      </w:r>
      <w:r w:rsidR="00416EBB">
        <w:t xml:space="preserve"> </w:t>
      </w:r>
      <w:r w:rsidR="00A613FC" w:rsidRPr="002E3B2F">
        <w:t>выхода</w:t>
      </w:r>
      <w:r w:rsidR="00416EBB">
        <w:t xml:space="preserve"> </w:t>
      </w:r>
      <w:r w:rsidR="00A613FC" w:rsidRPr="002E3B2F">
        <w:t>на</w:t>
      </w:r>
      <w:r w:rsidR="00416EBB">
        <w:t xml:space="preserve"> </w:t>
      </w:r>
      <w:r w:rsidR="00A613FC" w:rsidRPr="002E3B2F">
        <w:t>пенсию</w:t>
      </w:r>
      <w:r w:rsidR="00416EBB">
        <w:t xml:space="preserve"> </w:t>
      </w:r>
      <w:r w:rsidR="00A613FC" w:rsidRPr="002E3B2F">
        <w:t>необходим</w:t>
      </w:r>
      <w:r w:rsidR="00416EBB">
        <w:t xml:space="preserve"> </w:t>
      </w:r>
      <w:r w:rsidR="00A613FC" w:rsidRPr="002E3B2F">
        <w:t>будет</w:t>
      </w:r>
      <w:r w:rsidR="00416EBB">
        <w:t xml:space="preserve"> </w:t>
      </w:r>
      <w:r w:rsidR="00A613FC" w:rsidRPr="002E3B2F">
        <w:t>стаж</w:t>
      </w:r>
      <w:r w:rsidR="00416EBB">
        <w:t xml:space="preserve"> </w:t>
      </w:r>
      <w:r w:rsidR="00A613FC" w:rsidRPr="002E3B2F">
        <w:t>работы</w:t>
      </w:r>
      <w:r w:rsidR="00416EBB">
        <w:t xml:space="preserve"> </w:t>
      </w:r>
      <w:r w:rsidR="00A613FC" w:rsidRPr="002E3B2F">
        <w:t>от</w:t>
      </w:r>
      <w:r w:rsidR="00416EBB">
        <w:t xml:space="preserve"> </w:t>
      </w:r>
      <w:r w:rsidR="00A613FC" w:rsidRPr="002E3B2F">
        <w:t>15</w:t>
      </w:r>
      <w:r w:rsidR="00416EBB">
        <w:t xml:space="preserve"> </w:t>
      </w:r>
      <w:r w:rsidR="00A613FC" w:rsidRPr="002E3B2F">
        <w:t>лет</w:t>
      </w:r>
      <w:r w:rsidR="00416EBB">
        <w:t xml:space="preserve"> </w:t>
      </w:r>
      <w:r w:rsidR="00A613FC" w:rsidRPr="002E3B2F">
        <w:t>и</w:t>
      </w:r>
      <w:r w:rsidR="00416EBB">
        <w:t xml:space="preserve"> </w:t>
      </w:r>
      <w:r w:rsidR="00A613FC" w:rsidRPr="002E3B2F">
        <w:t>более;</w:t>
      </w:r>
    </w:p>
    <w:p w:rsidR="00A613FC" w:rsidRPr="002E3B2F" w:rsidRDefault="00EA6449" w:rsidP="00A613FC">
      <w:r w:rsidRPr="00EA6449">
        <w:t>-</w:t>
      </w:r>
      <w:r w:rsidR="00416EBB">
        <w:t xml:space="preserve"> </w:t>
      </w:r>
      <w:r w:rsidR="00A613FC" w:rsidRPr="002E3B2F">
        <w:t>приоритетным</w:t>
      </w:r>
      <w:r w:rsidR="00416EBB">
        <w:t xml:space="preserve"> </w:t>
      </w:r>
      <w:r w:rsidR="00A613FC" w:rsidRPr="002E3B2F">
        <w:t>условием</w:t>
      </w:r>
      <w:r w:rsidR="00416EBB">
        <w:t xml:space="preserve"> </w:t>
      </w:r>
      <w:r w:rsidR="00A613FC" w:rsidRPr="002E3B2F">
        <w:t>для</w:t>
      </w:r>
      <w:r w:rsidR="00416EBB">
        <w:t xml:space="preserve"> </w:t>
      </w:r>
      <w:r w:rsidR="00A613FC" w:rsidRPr="002E3B2F">
        <w:t>получения</w:t>
      </w:r>
      <w:r w:rsidR="00416EBB">
        <w:t xml:space="preserve"> </w:t>
      </w:r>
      <w:r w:rsidR="00A613FC" w:rsidRPr="002E3B2F">
        <w:t>выплат</w:t>
      </w:r>
      <w:r w:rsidR="00416EBB">
        <w:t xml:space="preserve"> </w:t>
      </w:r>
      <w:r w:rsidR="00A613FC" w:rsidRPr="002E3B2F">
        <w:t>будет</w:t>
      </w:r>
      <w:r w:rsidR="00416EBB">
        <w:t xml:space="preserve"> </w:t>
      </w:r>
      <w:r w:rsidR="00A613FC" w:rsidRPr="002E3B2F">
        <w:t>не</w:t>
      </w:r>
      <w:r w:rsidR="00416EBB">
        <w:t xml:space="preserve"> </w:t>
      </w:r>
      <w:r w:rsidR="00A613FC" w:rsidRPr="002E3B2F">
        <w:t>стаж,</w:t>
      </w:r>
      <w:r w:rsidR="00416EBB">
        <w:t xml:space="preserve"> </w:t>
      </w:r>
      <w:r w:rsidR="00A613FC" w:rsidRPr="002E3B2F">
        <w:t>а</w:t>
      </w:r>
      <w:r w:rsidR="00416EBB">
        <w:t xml:space="preserve"> </w:t>
      </w:r>
      <w:r w:rsidR="00A613FC" w:rsidRPr="002E3B2F">
        <w:t>наличие</w:t>
      </w:r>
      <w:r w:rsidR="00416EBB">
        <w:t xml:space="preserve"> </w:t>
      </w:r>
      <w:r w:rsidR="00A613FC" w:rsidRPr="002E3B2F">
        <w:t>30-ти</w:t>
      </w:r>
      <w:r w:rsidR="00416EBB">
        <w:t xml:space="preserve"> </w:t>
      </w:r>
      <w:r w:rsidR="00A613FC" w:rsidRPr="002E3B2F">
        <w:t>пенсионных</w:t>
      </w:r>
      <w:r w:rsidR="00416EBB">
        <w:t xml:space="preserve"> </w:t>
      </w:r>
      <w:r w:rsidR="00A613FC" w:rsidRPr="002E3B2F">
        <w:t>коэффициентов.</w:t>
      </w:r>
    </w:p>
    <w:p w:rsidR="00A613FC" w:rsidRPr="002E3B2F" w:rsidRDefault="00EA6449" w:rsidP="00A613FC">
      <w:r w:rsidRPr="002E3B2F">
        <w:t>КОГДА</w:t>
      </w:r>
      <w:r>
        <w:t xml:space="preserve"> </w:t>
      </w:r>
      <w:r w:rsidRPr="002E3B2F">
        <w:t>НА</w:t>
      </w:r>
      <w:r>
        <w:t xml:space="preserve"> </w:t>
      </w:r>
      <w:r w:rsidRPr="002E3B2F">
        <w:t>ПЕНСИЮ</w:t>
      </w:r>
    </w:p>
    <w:p w:rsidR="00A613FC" w:rsidRPr="002E3B2F" w:rsidRDefault="00A613FC" w:rsidP="00A613FC">
      <w:r w:rsidRPr="002E3B2F">
        <w:t>Пенсионные</w:t>
      </w:r>
      <w:r w:rsidR="00416EBB">
        <w:t xml:space="preserve"> </w:t>
      </w:r>
      <w:r w:rsidRPr="002E3B2F">
        <w:t>коэффициенты</w:t>
      </w:r>
      <w:r w:rsidR="00416EBB">
        <w:t xml:space="preserve"> </w:t>
      </w:r>
      <w:r w:rsidRPr="002E3B2F">
        <w:t>формируются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счет</w:t>
      </w:r>
      <w:r w:rsidR="00416EBB">
        <w:t xml:space="preserve"> </w:t>
      </w:r>
      <w:r w:rsidRPr="002E3B2F">
        <w:t>отчисляемых</w:t>
      </w:r>
      <w:r w:rsidR="00416EBB">
        <w:t xml:space="preserve"> </w:t>
      </w:r>
      <w:r w:rsidRPr="002E3B2F">
        <w:t>работодателем</w:t>
      </w:r>
      <w:r w:rsidR="00416EBB">
        <w:t xml:space="preserve"> </w:t>
      </w:r>
      <w:r w:rsidRPr="002E3B2F">
        <w:t>страховых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взносов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зависят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размера</w:t>
      </w:r>
      <w:r w:rsidR="00416EBB">
        <w:t xml:space="preserve"> </w:t>
      </w:r>
      <w:r w:rsidRPr="002E3B2F">
        <w:t>вашей</w:t>
      </w:r>
      <w:r w:rsidR="00416EBB">
        <w:t xml:space="preserve"> </w:t>
      </w:r>
      <w:r w:rsidRPr="002E3B2F">
        <w:t>заработной</w:t>
      </w:r>
      <w:r w:rsidR="00416EBB">
        <w:t xml:space="preserve"> </w:t>
      </w:r>
      <w:r w:rsidRPr="002E3B2F">
        <w:t>платы.</w:t>
      </w:r>
    </w:p>
    <w:p w:rsidR="00A613FC" w:rsidRPr="002E3B2F" w:rsidRDefault="00A613FC" w:rsidP="00A613FC">
      <w:r w:rsidRPr="002E3B2F">
        <w:t>Если</w:t>
      </w:r>
      <w:r w:rsidR="00416EBB">
        <w:t xml:space="preserve"> </w:t>
      </w:r>
      <w:r w:rsidRPr="002E3B2F">
        <w:t>ваша</w:t>
      </w:r>
      <w:r w:rsidR="00416EBB">
        <w:t xml:space="preserve"> </w:t>
      </w:r>
      <w:r w:rsidRPr="002E3B2F">
        <w:t>белая</w:t>
      </w:r>
      <w:r w:rsidR="00416EBB">
        <w:t xml:space="preserve"> </w:t>
      </w:r>
      <w:r w:rsidRPr="002E3B2F">
        <w:t>заработная</w:t>
      </w:r>
      <w:r w:rsidR="00416EBB">
        <w:t xml:space="preserve"> </w:t>
      </w:r>
      <w:r w:rsidRPr="002E3B2F">
        <w:t>плата</w:t>
      </w:r>
      <w:r w:rsidR="00416EBB">
        <w:t xml:space="preserve"> </w:t>
      </w:r>
      <w:r w:rsidRPr="002E3B2F">
        <w:t>составляет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МРОТ,</w:t>
      </w:r>
      <w:r w:rsidR="00416EBB">
        <w:t xml:space="preserve"> </w:t>
      </w:r>
      <w:r w:rsidRPr="002E3B2F">
        <w:t>каждый</w:t>
      </w:r>
      <w:r w:rsidR="00416EBB">
        <w:t xml:space="preserve"> </w:t>
      </w:r>
      <w:r w:rsidRPr="002E3B2F">
        <w:t>год</w:t>
      </w:r>
      <w:r w:rsidR="00416EBB">
        <w:t xml:space="preserve"> </w:t>
      </w:r>
      <w:r w:rsidRPr="002E3B2F">
        <w:t>вам</w:t>
      </w:r>
      <w:r w:rsidR="00416EBB">
        <w:t xml:space="preserve"> </w:t>
      </w:r>
      <w:r w:rsidRPr="002E3B2F">
        <w:t>начисляется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пенсионный</w:t>
      </w:r>
      <w:r w:rsidR="00416EBB">
        <w:t xml:space="preserve"> </w:t>
      </w:r>
      <w:r w:rsidRPr="002E3B2F">
        <w:t>балл.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заработную</w:t>
      </w:r>
      <w:r w:rsidR="00416EBB">
        <w:t xml:space="preserve"> </w:t>
      </w:r>
      <w:r w:rsidRPr="002E3B2F">
        <w:t>плату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</w:t>
      </w:r>
      <w:r w:rsidR="00416EBB">
        <w:t xml:space="preserve"> </w:t>
      </w:r>
      <w:r w:rsidRPr="002E3B2F">
        <w:t>МРОТа</w:t>
      </w:r>
      <w:r w:rsidR="00416EBB">
        <w:t xml:space="preserve"> </w:t>
      </w:r>
      <w:r w:rsidRPr="002E3B2F">
        <w:t>вы</w:t>
      </w:r>
      <w:r w:rsidR="00416EBB">
        <w:t xml:space="preserve"> </w:t>
      </w:r>
      <w:r w:rsidRPr="002E3B2F">
        <w:t>сможете</w:t>
      </w:r>
      <w:r w:rsidR="00416EBB">
        <w:t xml:space="preserve"> </w:t>
      </w:r>
      <w:r w:rsidRPr="002E3B2F">
        <w:t>заработать</w:t>
      </w:r>
      <w:r w:rsidR="00416EBB">
        <w:t xml:space="preserve"> </w:t>
      </w:r>
      <w:r w:rsidRPr="002E3B2F">
        <w:t>2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балла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год.</w:t>
      </w:r>
      <w:r w:rsidR="00416EBB">
        <w:t xml:space="preserve"> </w:t>
      </w:r>
      <w:r w:rsidRPr="002E3B2F">
        <w:t>То</w:t>
      </w:r>
      <w:r w:rsidR="00416EBB">
        <w:t xml:space="preserve"> </w:t>
      </w:r>
      <w:r w:rsidRPr="002E3B2F">
        <w:t>есть,</w:t>
      </w:r>
      <w:r w:rsidR="00416EBB">
        <w:t xml:space="preserve"> </w:t>
      </w:r>
      <w:r w:rsidRPr="002E3B2F">
        <w:t>чтобы</w:t>
      </w:r>
      <w:r w:rsidR="00416EBB">
        <w:t xml:space="preserve"> </w:t>
      </w:r>
      <w:r w:rsidRPr="002E3B2F">
        <w:t>выйти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пенсию,</w:t>
      </w:r>
      <w:r w:rsidR="00416EBB">
        <w:t xml:space="preserve"> </w:t>
      </w:r>
      <w:r w:rsidRPr="002E3B2F">
        <w:t>вам</w:t>
      </w:r>
      <w:r w:rsidR="00416EBB">
        <w:t xml:space="preserve"> </w:t>
      </w:r>
      <w:r w:rsidRPr="002E3B2F">
        <w:t>необходимо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отработать</w:t>
      </w:r>
      <w:r w:rsidR="00416EBB">
        <w:t xml:space="preserve"> </w:t>
      </w:r>
      <w:r w:rsidRPr="002E3B2F">
        <w:t>30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15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соответственно.</w:t>
      </w:r>
      <w:r w:rsidR="00416EBB">
        <w:t xml:space="preserve"> </w:t>
      </w:r>
      <w:r w:rsidRPr="002E3B2F">
        <w:t>Чем</w:t>
      </w:r>
      <w:r w:rsidR="00416EBB">
        <w:t xml:space="preserve"> </w:t>
      </w:r>
      <w:r w:rsidRPr="002E3B2F">
        <w:t>выше</w:t>
      </w:r>
      <w:r w:rsidR="00416EBB">
        <w:t xml:space="preserve"> </w:t>
      </w:r>
      <w:r w:rsidRPr="002E3B2F">
        <w:t>заработная</w:t>
      </w:r>
      <w:r w:rsidR="00416EBB">
        <w:t xml:space="preserve"> </w:t>
      </w:r>
      <w:r w:rsidRPr="002E3B2F">
        <w:t>плата</w:t>
      </w:r>
      <w:r w:rsidR="00416EBB">
        <w:t xml:space="preserve"> - </w:t>
      </w:r>
      <w:r w:rsidRPr="002E3B2F">
        <w:t>тем</w:t>
      </w:r>
      <w:r w:rsidR="00416EBB">
        <w:t xml:space="preserve"> </w:t>
      </w:r>
      <w:r w:rsidRPr="002E3B2F">
        <w:t>быстрее</w:t>
      </w:r>
      <w:r w:rsidR="00416EBB">
        <w:t xml:space="preserve"> </w:t>
      </w:r>
      <w:r w:rsidRPr="002E3B2F">
        <w:t>пенсия.</w:t>
      </w:r>
    </w:p>
    <w:p w:rsidR="00A613FC" w:rsidRPr="002E3B2F" w:rsidRDefault="00EA6449" w:rsidP="00A613FC">
      <w:r w:rsidRPr="002E3B2F">
        <w:t>ПЛЮСЫ</w:t>
      </w:r>
      <w:r>
        <w:t xml:space="preserve"> </w:t>
      </w:r>
      <w:r w:rsidRPr="002E3B2F">
        <w:t>И</w:t>
      </w:r>
      <w:r>
        <w:t xml:space="preserve"> </w:t>
      </w:r>
      <w:r w:rsidRPr="002E3B2F">
        <w:t>МИНУСЫ</w:t>
      </w:r>
      <w:r>
        <w:t xml:space="preserve"> </w:t>
      </w:r>
      <w:r w:rsidRPr="002E3B2F">
        <w:t>РЕФОРМЫ</w:t>
      </w:r>
    </w:p>
    <w:p w:rsidR="00A613FC" w:rsidRPr="002E3B2F" w:rsidRDefault="00A613FC" w:rsidP="00A613FC">
      <w:r w:rsidRPr="002E3B2F">
        <w:t>Среди</w:t>
      </w:r>
      <w:r w:rsidR="00416EBB">
        <w:t xml:space="preserve"> </w:t>
      </w:r>
      <w:r w:rsidRPr="002E3B2F">
        <w:t>общественности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утихают</w:t>
      </w:r>
      <w:r w:rsidR="00416EBB">
        <w:t xml:space="preserve"> </w:t>
      </w:r>
      <w:r w:rsidRPr="002E3B2F">
        <w:t>споры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необходимости</w:t>
      </w:r>
      <w:r w:rsidR="00416EBB">
        <w:t xml:space="preserve"> </w:t>
      </w:r>
      <w:r w:rsidRPr="002E3B2F">
        <w:t>изменять</w:t>
      </w:r>
      <w:r w:rsidR="00416EBB">
        <w:t xml:space="preserve"> </w:t>
      </w:r>
      <w:r w:rsidRPr="002E3B2F">
        <w:t>существующий</w:t>
      </w:r>
      <w:r w:rsidR="00416EBB">
        <w:t xml:space="preserve"> </w:t>
      </w:r>
      <w:r w:rsidRPr="002E3B2F">
        <w:t>порядок</w:t>
      </w:r>
      <w:r w:rsidR="00416EBB">
        <w:t xml:space="preserve"> </w:t>
      </w:r>
      <w:r w:rsidRPr="002E3B2F">
        <w:t>начисления</w:t>
      </w:r>
      <w:r w:rsidR="00416EBB">
        <w:t xml:space="preserve"> </w:t>
      </w:r>
      <w:r w:rsidRPr="002E3B2F">
        <w:t>пенсии.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всех</w:t>
      </w:r>
      <w:r w:rsidR="00416EBB">
        <w:t xml:space="preserve"> </w:t>
      </w:r>
      <w:r w:rsidRPr="002E3B2F">
        <w:t>недовольны</w:t>
      </w:r>
      <w:r w:rsidR="00416EBB">
        <w:t xml:space="preserve"> </w:t>
      </w:r>
      <w:r w:rsidRPr="002E3B2F">
        <w:t>новым</w:t>
      </w:r>
      <w:r w:rsidR="00416EBB">
        <w:t xml:space="preserve"> </w:t>
      </w:r>
      <w:r w:rsidRPr="002E3B2F">
        <w:t>порядком</w:t>
      </w:r>
      <w:r w:rsidR="00416EBB">
        <w:t xml:space="preserve"> </w:t>
      </w:r>
      <w:r w:rsidRPr="002E3B2F">
        <w:t>те,</w:t>
      </w:r>
      <w:r w:rsidR="00416EBB">
        <w:t xml:space="preserve"> </w:t>
      </w:r>
      <w:r w:rsidRPr="002E3B2F">
        <w:t>кто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отработал</w:t>
      </w:r>
      <w:r w:rsidR="00416EBB">
        <w:t xml:space="preserve"> </w:t>
      </w:r>
      <w:r w:rsidRPr="002E3B2F">
        <w:t>достаточно</w:t>
      </w:r>
      <w:r w:rsidR="00416EBB">
        <w:t xml:space="preserve"> </w:t>
      </w:r>
      <w:r w:rsidRPr="002E3B2F">
        <w:t>большой</w:t>
      </w:r>
      <w:r w:rsidR="00416EBB">
        <w:t xml:space="preserve"> </w:t>
      </w:r>
      <w:r w:rsidRPr="002E3B2F">
        <w:t>стаж,</w:t>
      </w:r>
      <w:r w:rsidR="00416EBB">
        <w:t xml:space="preserve"> </w:t>
      </w:r>
      <w:r w:rsidRPr="002E3B2F">
        <w:t>получая</w:t>
      </w:r>
      <w:r w:rsidR="00416EBB">
        <w:t xml:space="preserve"> </w:t>
      </w:r>
      <w:r w:rsidRPr="002E3B2F">
        <w:t>скромную</w:t>
      </w:r>
      <w:r w:rsidR="00416EBB">
        <w:t xml:space="preserve"> </w:t>
      </w:r>
      <w:r w:rsidRPr="002E3B2F">
        <w:t>заработную</w:t>
      </w:r>
      <w:r w:rsidR="00416EBB">
        <w:t xml:space="preserve"> </w:t>
      </w:r>
      <w:r w:rsidRPr="002E3B2F">
        <w:t>плату</w:t>
      </w:r>
      <w:r w:rsidR="00416EBB">
        <w:t xml:space="preserve"> </w:t>
      </w:r>
      <w:r w:rsidRPr="002E3B2F">
        <w:t>ниже</w:t>
      </w:r>
      <w:r w:rsidR="00416EBB">
        <w:t xml:space="preserve"> </w:t>
      </w:r>
      <w:r w:rsidRPr="002E3B2F">
        <w:t>МРОТа.</w:t>
      </w:r>
      <w:r w:rsidR="00416EBB">
        <w:t xml:space="preserve"> </w:t>
      </w:r>
      <w:r w:rsidRPr="002E3B2F">
        <w:t>Стаж</w:t>
      </w:r>
      <w:r w:rsidR="00416EBB">
        <w:t xml:space="preserve"> </w:t>
      </w:r>
      <w:r w:rsidRPr="002E3B2F">
        <w:t>есть,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коэффициентов</w:t>
      </w:r>
      <w:r w:rsidR="00416EBB">
        <w:t xml:space="preserve"> - </w:t>
      </w:r>
      <w:r w:rsidRPr="002E3B2F">
        <w:t>нет,</w:t>
      </w:r>
      <w:r w:rsidR="00416EBB">
        <w:t xml:space="preserve"> </w:t>
      </w:r>
      <w:r w:rsidRPr="002E3B2F">
        <w:t>значит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пока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выйти.</w:t>
      </w:r>
    </w:p>
    <w:p w:rsidR="00A613FC" w:rsidRPr="002E3B2F" w:rsidRDefault="00A613FC" w:rsidP="00A613FC">
      <w:r w:rsidRPr="002E3B2F">
        <w:lastRenderedPageBreak/>
        <w:t>Сенатор</w:t>
      </w:r>
      <w:r w:rsidR="00416EBB">
        <w:t xml:space="preserve"> </w:t>
      </w:r>
      <w:r w:rsidRPr="002E3B2F">
        <w:t>Елена</w:t>
      </w:r>
      <w:r w:rsidR="00416EBB">
        <w:t xml:space="preserve"> </w:t>
      </w:r>
      <w:r w:rsidRPr="002E3B2F">
        <w:t>Бибикова</w:t>
      </w:r>
      <w:r w:rsidR="00416EBB">
        <w:t xml:space="preserve"> </w:t>
      </w:r>
      <w:r w:rsidRPr="002E3B2F">
        <w:t>считает</w:t>
      </w:r>
      <w:r w:rsidR="00416EBB">
        <w:t xml:space="preserve"> </w:t>
      </w:r>
      <w:r w:rsidRPr="002E3B2F">
        <w:t>изменения,</w:t>
      </w:r>
      <w:r w:rsidR="00416EBB">
        <w:t xml:space="preserve"> </w:t>
      </w:r>
      <w:r w:rsidRPr="002E3B2F">
        <w:t>связанные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приоритетностью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коэффициентов,</w:t>
      </w:r>
      <w:r w:rsidR="00416EBB">
        <w:t xml:space="preserve"> </w:t>
      </w:r>
      <w:r w:rsidRPr="002E3B2F">
        <w:t>оправданными.</w:t>
      </w:r>
      <w:r w:rsidR="00416EBB">
        <w:t xml:space="preserve"> </w:t>
      </w:r>
      <w:r w:rsidRPr="002E3B2F">
        <w:t>Благодаря</w:t>
      </w:r>
      <w:r w:rsidR="00416EBB">
        <w:t xml:space="preserve"> </w:t>
      </w:r>
      <w:r w:rsidRPr="002E3B2F">
        <w:t>им</w:t>
      </w:r>
      <w:r w:rsidR="00416EBB">
        <w:t xml:space="preserve"> </w:t>
      </w:r>
      <w:r w:rsidRPr="002E3B2F">
        <w:t>система</w:t>
      </w:r>
      <w:r w:rsidR="00416EBB">
        <w:t xml:space="preserve"> </w:t>
      </w:r>
      <w:r w:rsidRPr="002E3B2F">
        <w:t>начисления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становится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прозрачной,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людей</w:t>
      </w:r>
      <w:r w:rsidR="00416EBB">
        <w:t xml:space="preserve"> </w:t>
      </w:r>
      <w:r w:rsidRPr="002E3B2F">
        <w:t>появляется</w:t>
      </w:r>
      <w:r w:rsidR="00416EBB">
        <w:t xml:space="preserve"> </w:t>
      </w:r>
      <w:r w:rsidRPr="002E3B2F">
        <w:t>стимул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официальному</w:t>
      </w:r>
      <w:r w:rsidR="00416EBB">
        <w:t xml:space="preserve"> </w:t>
      </w:r>
      <w:r w:rsidRPr="002E3B2F">
        <w:t>трудоустройству.</w:t>
      </w:r>
    </w:p>
    <w:p w:rsidR="00A613FC" w:rsidRPr="002E3B2F" w:rsidRDefault="00A613FC" w:rsidP="00A613FC">
      <w:r w:rsidRPr="002E3B2F">
        <w:t>Реформа</w:t>
      </w:r>
      <w:r w:rsidR="00416EBB">
        <w:t xml:space="preserve"> </w:t>
      </w:r>
      <w:r w:rsidRPr="002E3B2F">
        <w:t>косвенно</w:t>
      </w:r>
      <w:r w:rsidR="00416EBB">
        <w:t xml:space="preserve"> </w:t>
      </w:r>
      <w:r w:rsidRPr="002E3B2F">
        <w:t>защищает</w:t>
      </w:r>
      <w:r w:rsidR="00416EBB">
        <w:t xml:space="preserve"> </w:t>
      </w:r>
      <w:r w:rsidRPr="002E3B2F">
        <w:t>права</w:t>
      </w:r>
      <w:r w:rsidR="00416EBB">
        <w:t xml:space="preserve"> </w:t>
      </w:r>
      <w:r w:rsidRPr="002E3B2F">
        <w:t>тех</w:t>
      </w:r>
      <w:r w:rsidR="00416EBB">
        <w:t xml:space="preserve"> </w:t>
      </w:r>
      <w:r w:rsidRPr="002E3B2F">
        <w:t>работников,</w:t>
      </w:r>
      <w:r w:rsidR="00416EBB">
        <w:t xml:space="preserve"> </w:t>
      </w:r>
      <w:r w:rsidRPr="002E3B2F">
        <w:t>кто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был</w:t>
      </w:r>
      <w:r w:rsidR="00416EBB">
        <w:t xml:space="preserve"> </w:t>
      </w:r>
      <w:r w:rsidRPr="002E3B2F">
        <w:t>официально</w:t>
      </w:r>
      <w:r w:rsidR="00416EBB">
        <w:t xml:space="preserve"> </w:t>
      </w:r>
      <w:r w:rsidRPr="002E3B2F">
        <w:t>трудоустроен.</w:t>
      </w:r>
      <w:r w:rsidR="00416EBB">
        <w:t xml:space="preserve"> </w:t>
      </w:r>
      <w:r w:rsidRPr="002E3B2F">
        <w:t>Они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рассчитывать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пенсию,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длительное</w:t>
      </w:r>
      <w:r w:rsidR="00416EBB">
        <w:t xml:space="preserve"> </w:t>
      </w:r>
      <w:r w:rsidRPr="002E3B2F">
        <w:t>время</w:t>
      </w:r>
      <w:r w:rsidR="00416EBB">
        <w:t xml:space="preserve"> </w:t>
      </w:r>
      <w:r w:rsidRPr="002E3B2F">
        <w:t>занимались</w:t>
      </w:r>
      <w:r w:rsidR="00416EBB">
        <w:t xml:space="preserve"> </w:t>
      </w:r>
      <w:r w:rsidRPr="002E3B2F">
        <w:t>социально</w:t>
      </w:r>
      <w:r w:rsidR="00416EBB">
        <w:t xml:space="preserve"> </w:t>
      </w:r>
      <w:r w:rsidRPr="002E3B2F">
        <w:t>значимой</w:t>
      </w:r>
      <w:r w:rsidR="00416EBB">
        <w:t xml:space="preserve"> </w:t>
      </w:r>
      <w:r w:rsidRPr="002E3B2F">
        <w:t>деятельностью,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которой</w:t>
      </w:r>
      <w:r w:rsidR="00416EBB">
        <w:t xml:space="preserve"> </w:t>
      </w:r>
      <w:r w:rsidRPr="002E3B2F">
        <w:t>относятся,</w:t>
      </w:r>
      <w:r w:rsidR="00416EBB">
        <w:t xml:space="preserve"> </w:t>
      </w:r>
      <w:r w:rsidRPr="002E3B2F">
        <w:t>например:</w:t>
      </w:r>
    </w:p>
    <w:p w:rsidR="00A613FC" w:rsidRPr="002E3B2F" w:rsidRDefault="00EA6449" w:rsidP="00A613FC">
      <w:r>
        <w:t>-</w:t>
      </w:r>
      <w:r w:rsidR="00416EBB">
        <w:t xml:space="preserve"> </w:t>
      </w:r>
      <w:r w:rsidR="00A613FC" w:rsidRPr="002E3B2F">
        <w:t>отпуск</w:t>
      </w:r>
      <w:r w:rsidR="00416EBB">
        <w:t xml:space="preserve"> </w:t>
      </w:r>
      <w:r w:rsidR="00A613FC" w:rsidRPr="002E3B2F">
        <w:t>по</w:t>
      </w:r>
      <w:r w:rsidR="00416EBB">
        <w:t xml:space="preserve"> </w:t>
      </w:r>
      <w:r w:rsidR="00A613FC" w:rsidRPr="002E3B2F">
        <w:t>уходу</w:t>
      </w:r>
      <w:r w:rsidR="00416EBB">
        <w:t xml:space="preserve"> </w:t>
      </w:r>
      <w:r w:rsidR="00A613FC" w:rsidRPr="002E3B2F">
        <w:t>за</w:t>
      </w:r>
      <w:r w:rsidR="00416EBB">
        <w:t xml:space="preserve"> </w:t>
      </w:r>
      <w:r w:rsidR="00A613FC" w:rsidRPr="002E3B2F">
        <w:t>ребенком</w:t>
      </w:r>
      <w:r w:rsidR="00416EBB">
        <w:t xml:space="preserve"> </w:t>
      </w:r>
      <w:r w:rsidR="00A613FC" w:rsidRPr="002E3B2F">
        <w:t>до</w:t>
      </w:r>
      <w:r w:rsidR="00416EBB">
        <w:t xml:space="preserve"> </w:t>
      </w:r>
      <w:r w:rsidR="00A613FC" w:rsidRPr="002E3B2F">
        <w:t>1,5</w:t>
      </w:r>
      <w:r w:rsidR="00416EBB">
        <w:t xml:space="preserve"> </w:t>
      </w:r>
      <w:r w:rsidR="00A613FC" w:rsidRPr="002E3B2F">
        <w:t>лет;</w:t>
      </w:r>
    </w:p>
    <w:p w:rsidR="00A613FC" w:rsidRPr="002E3B2F" w:rsidRDefault="00EA6449" w:rsidP="00A613FC">
      <w:r>
        <w:t>-</w:t>
      </w:r>
      <w:r w:rsidR="00416EBB">
        <w:t xml:space="preserve"> </w:t>
      </w:r>
      <w:r w:rsidR="00A613FC" w:rsidRPr="002E3B2F">
        <w:t>уход</w:t>
      </w:r>
      <w:r w:rsidR="00416EBB">
        <w:t xml:space="preserve"> </w:t>
      </w:r>
      <w:r w:rsidR="00A613FC" w:rsidRPr="002E3B2F">
        <w:t>за</w:t>
      </w:r>
      <w:r w:rsidR="00416EBB">
        <w:t xml:space="preserve"> </w:t>
      </w:r>
      <w:r w:rsidR="00A613FC" w:rsidRPr="002E3B2F">
        <w:t>инвалидом</w:t>
      </w:r>
      <w:r w:rsidR="00416EBB">
        <w:t xml:space="preserve"> </w:t>
      </w:r>
      <w:r w:rsidR="00A613FC" w:rsidRPr="002E3B2F">
        <w:t>I-ой</w:t>
      </w:r>
      <w:r w:rsidR="00416EBB">
        <w:t xml:space="preserve"> </w:t>
      </w:r>
      <w:r w:rsidR="00A613FC" w:rsidRPr="002E3B2F">
        <w:t>группы;</w:t>
      </w:r>
    </w:p>
    <w:p w:rsidR="00A613FC" w:rsidRPr="002E3B2F" w:rsidRDefault="00EA6449" w:rsidP="00A613FC">
      <w:r>
        <w:t>-</w:t>
      </w:r>
      <w:r w:rsidR="00416EBB">
        <w:t xml:space="preserve"> </w:t>
      </w:r>
      <w:r w:rsidR="00A613FC" w:rsidRPr="002E3B2F">
        <w:t>уход</w:t>
      </w:r>
      <w:r w:rsidR="00416EBB">
        <w:t xml:space="preserve"> </w:t>
      </w:r>
      <w:r w:rsidR="00A613FC" w:rsidRPr="002E3B2F">
        <w:t>за</w:t>
      </w:r>
      <w:r w:rsidR="00416EBB">
        <w:t xml:space="preserve"> </w:t>
      </w:r>
      <w:r w:rsidR="00A613FC" w:rsidRPr="002E3B2F">
        <w:t>ребенком</w:t>
      </w:r>
      <w:r w:rsidR="00416EBB">
        <w:t xml:space="preserve"> </w:t>
      </w:r>
      <w:r w:rsidR="00A613FC" w:rsidRPr="002E3B2F">
        <w:t>с</w:t>
      </w:r>
      <w:r w:rsidR="00416EBB">
        <w:t xml:space="preserve"> </w:t>
      </w:r>
      <w:r w:rsidR="00A613FC" w:rsidRPr="002E3B2F">
        <w:t>любой</w:t>
      </w:r>
      <w:r w:rsidR="00416EBB">
        <w:t xml:space="preserve"> </w:t>
      </w:r>
      <w:r w:rsidR="00A613FC" w:rsidRPr="002E3B2F">
        <w:t>группой</w:t>
      </w:r>
      <w:r w:rsidR="00416EBB">
        <w:t xml:space="preserve"> </w:t>
      </w:r>
      <w:r w:rsidR="00A613FC" w:rsidRPr="002E3B2F">
        <w:t>инвалидности;</w:t>
      </w:r>
    </w:p>
    <w:p w:rsidR="00A613FC" w:rsidRPr="002E3B2F" w:rsidRDefault="00EA6449" w:rsidP="00A613FC">
      <w:r>
        <w:t>-</w:t>
      </w:r>
      <w:r w:rsidR="00416EBB">
        <w:t xml:space="preserve"> </w:t>
      </w:r>
      <w:r w:rsidR="00A613FC" w:rsidRPr="002E3B2F">
        <w:t>уход</w:t>
      </w:r>
      <w:r w:rsidR="00416EBB">
        <w:t xml:space="preserve"> </w:t>
      </w:r>
      <w:r w:rsidR="00A613FC" w:rsidRPr="002E3B2F">
        <w:t>за</w:t>
      </w:r>
      <w:r w:rsidR="00416EBB">
        <w:t xml:space="preserve"> </w:t>
      </w:r>
      <w:r w:rsidR="00A613FC" w:rsidRPr="002E3B2F">
        <w:t>пожилым</w:t>
      </w:r>
      <w:r w:rsidR="00416EBB">
        <w:t xml:space="preserve"> </w:t>
      </w:r>
      <w:r w:rsidR="00A613FC" w:rsidRPr="002E3B2F">
        <w:t>человеком</w:t>
      </w:r>
      <w:r w:rsidR="00416EBB">
        <w:t xml:space="preserve"> </w:t>
      </w:r>
      <w:r w:rsidR="00A613FC" w:rsidRPr="002E3B2F">
        <w:t>в</w:t>
      </w:r>
      <w:r w:rsidR="00416EBB">
        <w:t xml:space="preserve"> </w:t>
      </w:r>
      <w:r w:rsidR="00A613FC" w:rsidRPr="002E3B2F">
        <w:t>возрасте</w:t>
      </w:r>
      <w:r w:rsidR="00416EBB">
        <w:t xml:space="preserve"> </w:t>
      </w:r>
      <w:r w:rsidR="00A613FC" w:rsidRPr="002E3B2F">
        <w:t>от</w:t>
      </w:r>
      <w:r w:rsidR="00416EBB">
        <w:t xml:space="preserve"> </w:t>
      </w:r>
      <w:r w:rsidR="00A613FC" w:rsidRPr="002E3B2F">
        <w:t>80</w:t>
      </w:r>
      <w:r w:rsidR="00416EBB">
        <w:t xml:space="preserve"> </w:t>
      </w:r>
      <w:r w:rsidR="00A613FC" w:rsidRPr="002E3B2F">
        <w:t>лет</w:t>
      </w:r>
      <w:r w:rsidR="00416EBB">
        <w:t xml:space="preserve"> </w:t>
      </w:r>
      <w:r w:rsidR="00A613FC" w:rsidRPr="002E3B2F">
        <w:t>и</w:t>
      </w:r>
      <w:r w:rsidR="00416EBB">
        <w:t xml:space="preserve"> </w:t>
      </w:r>
      <w:r w:rsidR="00A613FC" w:rsidRPr="002E3B2F">
        <w:t>более;</w:t>
      </w:r>
    </w:p>
    <w:p w:rsidR="00A613FC" w:rsidRPr="002E3B2F" w:rsidRDefault="00EA6449" w:rsidP="00A613FC">
      <w:r>
        <w:t>-</w:t>
      </w:r>
      <w:r w:rsidR="00416EBB">
        <w:t xml:space="preserve"> </w:t>
      </w:r>
      <w:r w:rsidR="00A613FC" w:rsidRPr="002E3B2F">
        <w:t>служба</w:t>
      </w:r>
      <w:r w:rsidR="00416EBB">
        <w:t xml:space="preserve"> </w:t>
      </w:r>
      <w:r w:rsidR="00A613FC" w:rsidRPr="002E3B2F">
        <w:t>в</w:t>
      </w:r>
      <w:r w:rsidR="00416EBB">
        <w:t xml:space="preserve"> </w:t>
      </w:r>
      <w:r w:rsidR="00A613FC" w:rsidRPr="002E3B2F">
        <w:t>армии;</w:t>
      </w:r>
    </w:p>
    <w:p w:rsidR="00A613FC" w:rsidRPr="002E3B2F" w:rsidRDefault="00EA6449" w:rsidP="00A613FC">
      <w:r>
        <w:t>-</w:t>
      </w:r>
      <w:r w:rsidR="00416EBB">
        <w:t xml:space="preserve"> </w:t>
      </w:r>
      <w:r w:rsidR="00A613FC" w:rsidRPr="002E3B2F">
        <w:t>статус</w:t>
      </w:r>
      <w:r w:rsidR="00416EBB">
        <w:t xml:space="preserve"> </w:t>
      </w:r>
      <w:r w:rsidR="00A613FC" w:rsidRPr="002E3B2F">
        <w:t>безработного</w:t>
      </w:r>
      <w:r w:rsidR="00416EBB">
        <w:t xml:space="preserve"> </w:t>
      </w:r>
      <w:r w:rsidR="00A613FC" w:rsidRPr="002E3B2F">
        <w:t>и</w:t>
      </w:r>
      <w:r w:rsidR="00416EBB">
        <w:t xml:space="preserve"> </w:t>
      </w:r>
      <w:r w:rsidR="00A613FC" w:rsidRPr="002E3B2F">
        <w:t>получение</w:t>
      </w:r>
      <w:r w:rsidR="00416EBB">
        <w:t xml:space="preserve"> </w:t>
      </w:r>
      <w:r w:rsidR="00A613FC" w:rsidRPr="002E3B2F">
        <w:t>пособия</w:t>
      </w:r>
      <w:r w:rsidR="00416EBB">
        <w:t xml:space="preserve"> </w:t>
      </w:r>
      <w:r w:rsidR="00A613FC" w:rsidRPr="002E3B2F">
        <w:t>по</w:t>
      </w:r>
      <w:r w:rsidR="00416EBB">
        <w:t xml:space="preserve"> </w:t>
      </w:r>
      <w:r w:rsidR="00A613FC" w:rsidRPr="002E3B2F">
        <w:t>безработице.</w:t>
      </w:r>
    </w:p>
    <w:p w:rsidR="00A613FC" w:rsidRPr="002E3B2F" w:rsidRDefault="00A613FC" w:rsidP="00A613FC">
      <w:r w:rsidRPr="002E3B2F">
        <w:t>Таким</w:t>
      </w:r>
      <w:r w:rsidR="00416EBB">
        <w:t xml:space="preserve"> </w:t>
      </w:r>
      <w:r w:rsidRPr="002E3B2F">
        <w:t>образом</w:t>
      </w:r>
      <w:r w:rsidR="00416EBB">
        <w:t xml:space="preserve"> </w:t>
      </w:r>
      <w:r w:rsidRPr="002E3B2F">
        <w:t>безработный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гарантированно</w:t>
      </w:r>
      <w:r w:rsidR="00416EBB">
        <w:t xml:space="preserve"> </w:t>
      </w:r>
      <w:r w:rsidRPr="002E3B2F">
        <w:t>рассчитывать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пенсию,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вот</w:t>
      </w:r>
      <w:r w:rsidR="00416EBB">
        <w:t xml:space="preserve"> </w:t>
      </w:r>
      <w:r w:rsidRPr="002E3B2F">
        <w:t>работнику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многолетним</w:t>
      </w:r>
      <w:r w:rsidR="00416EBB">
        <w:t xml:space="preserve"> </w:t>
      </w:r>
      <w:r w:rsidRPr="002E3B2F">
        <w:t>стажем</w:t>
      </w:r>
      <w:r w:rsidR="00416EBB">
        <w:t xml:space="preserve"> </w:t>
      </w:r>
      <w:r w:rsidRPr="002E3B2F">
        <w:t>придется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нее</w:t>
      </w:r>
      <w:r w:rsidR="00416EBB">
        <w:t xml:space="preserve"> </w:t>
      </w:r>
      <w:r w:rsidRPr="002E3B2F">
        <w:t>заработать.</w:t>
      </w:r>
    </w:p>
    <w:p w:rsidR="00A613FC" w:rsidRPr="002E3B2F" w:rsidRDefault="00B673E0" w:rsidP="00A613FC">
      <w:hyperlink r:id="rId35" w:history="1">
        <w:r w:rsidR="00A613FC" w:rsidRPr="002E3B2F">
          <w:rPr>
            <w:rStyle w:val="a3"/>
          </w:rPr>
          <w:t>https://yur-gazeta.ru/ekonomika/u-bezrabotnyx-pensii-est-a-u-rabotnikov-so-stazhem-net-izmeneniya-v-poryadke-nachisleniya-pensionnyx-vyplat-v-2025-m-godu.html</w:t>
        </w:r>
      </w:hyperlink>
      <w:r w:rsidR="00416EBB">
        <w:t xml:space="preserve"> </w:t>
      </w:r>
    </w:p>
    <w:p w:rsidR="00D7740C" w:rsidRPr="002E3B2F" w:rsidRDefault="00D7740C" w:rsidP="00D7740C">
      <w:pPr>
        <w:pStyle w:val="2"/>
      </w:pPr>
      <w:bookmarkStart w:id="91" w:name="_Toc146694103"/>
      <w:r w:rsidRPr="002E3B2F">
        <w:t>Юридическая</w:t>
      </w:r>
      <w:r w:rsidR="00416EBB">
        <w:t xml:space="preserve"> </w:t>
      </w:r>
      <w:r w:rsidRPr="002E3B2F">
        <w:t>газета,</w:t>
      </w:r>
      <w:r w:rsidR="00416EBB">
        <w:t xml:space="preserve"> </w:t>
      </w:r>
      <w:r w:rsidRPr="002E3B2F">
        <w:t>26.09.2032,</w:t>
      </w:r>
      <w:r w:rsidR="00416EBB">
        <w:t xml:space="preserve"> </w:t>
      </w:r>
      <w:r w:rsidRPr="002E3B2F">
        <w:t>Охота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="00EA6449">
        <w:t>ведьм.</w:t>
      </w:r>
      <w:r w:rsidR="00416EBB">
        <w:t xml:space="preserve"> </w:t>
      </w:r>
      <w:r w:rsidRPr="002E3B2F">
        <w:t>Социальный</w:t>
      </w:r>
      <w:r w:rsidR="00416EBB">
        <w:t xml:space="preserve"> </w:t>
      </w:r>
      <w:r w:rsidRPr="002E3B2F">
        <w:t>фонд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искать</w:t>
      </w:r>
      <w:r w:rsidR="00416EBB">
        <w:t xml:space="preserve"> </w:t>
      </w:r>
      <w:r w:rsidRPr="002E3B2F">
        <w:t>пенсионеров</w:t>
      </w:r>
      <w:r w:rsidR="00416EBB">
        <w:t xml:space="preserve"> </w:t>
      </w:r>
      <w:r w:rsidRPr="002E3B2F">
        <w:t>с</w:t>
      </w:r>
      <w:r w:rsidR="00416EBB">
        <w:t xml:space="preserve"> «</w:t>
      </w:r>
      <w:r w:rsidRPr="002E3B2F">
        <w:t>нечестными</w:t>
      </w:r>
      <w:r w:rsidR="00416EBB">
        <w:t xml:space="preserve">» </w:t>
      </w:r>
      <w:r w:rsidRPr="002E3B2F">
        <w:t>пенсиями</w:t>
      </w:r>
      <w:bookmarkEnd w:id="91"/>
    </w:p>
    <w:p w:rsidR="00D7740C" w:rsidRPr="002E3B2F" w:rsidRDefault="00D7740C" w:rsidP="005627CA">
      <w:pPr>
        <w:pStyle w:val="3"/>
      </w:pPr>
      <w:bookmarkStart w:id="92" w:name="_Toc146694104"/>
      <w:r w:rsidRPr="002E3B2F">
        <w:t>Не</w:t>
      </w:r>
      <w:r w:rsidR="00416EBB">
        <w:t xml:space="preserve"> </w:t>
      </w:r>
      <w:r w:rsidRPr="002E3B2F">
        <w:t>так</w:t>
      </w:r>
      <w:r w:rsidR="00416EBB">
        <w:t xml:space="preserve"> </w:t>
      </w:r>
      <w:r w:rsidRPr="002E3B2F">
        <w:t>давно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сайте</w:t>
      </w:r>
      <w:r w:rsidR="00416EBB">
        <w:t xml:space="preserve"> </w:t>
      </w:r>
      <w:r w:rsidRPr="002E3B2F">
        <w:t>Социального</w:t>
      </w:r>
      <w:r w:rsidR="00416EBB">
        <w:t xml:space="preserve"> </w:t>
      </w:r>
      <w:r w:rsidRPr="002E3B2F">
        <w:t>фонда</w:t>
      </w:r>
      <w:r w:rsidR="00416EBB">
        <w:t xml:space="preserve"> </w:t>
      </w:r>
      <w:r w:rsidRPr="002E3B2F">
        <w:t>(прим.:</w:t>
      </w:r>
      <w:r w:rsidR="00416EBB">
        <w:t xml:space="preserve"> </w:t>
      </w:r>
      <w:r w:rsidRPr="002E3B2F">
        <w:t>бывший</w:t>
      </w:r>
      <w:r w:rsidR="00416EBB">
        <w:t xml:space="preserve"> </w:t>
      </w:r>
      <w:r w:rsidRPr="002E3B2F">
        <w:t>Пенсионный</w:t>
      </w:r>
      <w:r w:rsidR="00416EBB">
        <w:t xml:space="preserve"> </w:t>
      </w:r>
      <w:r w:rsidRPr="002E3B2F">
        <w:t>фонд)</w:t>
      </w:r>
      <w:r w:rsidR="00416EBB">
        <w:t xml:space="preserve"> </w:t>
      </w:r>
      <w:r w:rsidRPr="002E3B2F">
        <w:t>появилось</w:t>
      </w:r>
      <w:r w:rsidR="00416EBB">
        <w:t xml:space="preserve"> </w:t>
      </w:r>
      <w:r w:rsidRPr="002E3B2F">
        <w:t>объявление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грядущей</w:t>
      </w:r>
      <w:r w:rsidR="00416EBB">
        <w:t xml:space="preserve"> </w:t>
      </w:r>
      <w:r w:rsidRPr="002E3B2F">
        <w:t>проверке.</w:t>
      </w:r>
      <w:r w:rsidR="00416EBB">
        <w:t xml:space="preserve"> </w:t>
      </w:r>
      <w:r w:rsidRPr="002E3B2F">
        <w:t>Проверять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пенсионеров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всей</w:t>
      </w:r>
      <w:r w:rsidR="00416EBB">
        <w:t xml:space="preserve"> </w:t>
      </w:r>
      <w:r w:rsidRPr="002E3B2F">
        <w:t>стране.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одна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самых</w:t>
      </w:r>
      <w:r w:rsidR="00416EBB">
        <w:t xml:space="preserve"> </w:t>
      </w:r>
      <w:r w:rsidRPr="002E3B2F">
        <w:t>масштабных</w:t>
      </w:r>
      <w:r w:rsidR="00416EBB">
        <w:t xml:space="preserve"> </w:t>
      </w:r>
      <w:r w:rsidRPr="002E3B2F">
        <w:t>проверок,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инициировал</w:t>
      </w:r>
      <w:r w:rsidR="00416EBB">
        <w:t xml:space="preserve"> </w:t>
      </w:r>
      <w:r w:rsidRPr="002E3B2F">
        <w:t>фонд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все</w:t>
      </w:r>
      <w:r w:rsidR="00416EBB">
        <w:t xml:space="preserve"> </w:t>
      </w:r>
      <w:r w:rsidRPr="002E3B2F">
        <w:t>время</w:t>
      </w:r>
      <w:r w:rsidR="00416EBB">
        <w:t xml:space="preserve"> </w:t>
      </w:r>
      <w:r w:rsidRPr="002E3B2F">
        <w:t>своего</w:t>
      </w:r>
      <w:r w:rsidR="00416EBB">
        <w:t xml:space="preserve"> </w:t>
      </w:r>
      <w:r w:rsidRPr="002E3B2F">
        <w:t>существования.</w:t>
      </w:r>
      <w:bookmarkEnd w:id="92"/>
    </w:p>
    <w:p w:rsidR="00D7740C" w:rsidRPr="002E3B2F" w:rsidRDefault="00EA6449" w:rsidP="00D7740C">
      <w:r w:rsidRPr="002E3B2F">
        <w:t>В</w:t>
      </w:r>
      <w:r>
        <w:t xml:space="preserve"> </w:t>
      </w:r>
      <w:r w:rsidRPr="002E3B2F">
        <w:t>ЧЕМ</w:t>
      </w:r>
      <w:r>
        <w:t xml:space="preserve"> </w:t>
      </w:r>
      <w:r w:rsidRPr="002E3B2F">
        <w:t>ПРИЧИНА</w:t>
      </w:r>
    </w:p>
    <w:p w:rsidR="00D7740C" w:rsidRPr="002E3B2F" w:rsidRDefault="00D7740C" w:rsidP="00D7740C">
      <w:r w:rsidRPr="002E3B2F">
        <w:t>Если</w:t>
      </w:r>
      <w:r w:rsidR="00416EBB">
        <w:t xml:space="preserve"> </w:t>
      </w:r>
      <w:r w:rsidRPr="002E3B2F">
        <w:t>судить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тексту</w:t>
      </w:r>
      <w:r w:rsidR="00416EBB">
        <w:t xml:space="preserve"> </w:t>
      </w:r>
      <w:r w:rsidRPr="002E3B2F">
        <w:t>объявления,</w:t>
      </w:r>
      <w:r w:rsidR="00416EBB">
        <w:t xml:space="preserve"> </w:t>
      </w:r>
      <w:r w:rsidRPr="002E3B2F">
        <w:t>причина</w:t>
      </w:r>
      <w:r w:rsidR="00416EBB">
        <w:t xml:space="preserve"> </w:t>
      </w:r>
      <w:r w:rsidRPr="002E3B2F">
        <w:t>проведения</w:t>
      </w:r>
      <w:r w:rsidR="00416EBB">
        <w:t xml:space="preserve"> </w:t>
      </w:r>
      <w:r w:rsidRPr="002E3B2F">
        <w:t>проверки</w:t>
      </w:r>
      <w:r w:rsidR="00416EBB">
        <w:t xml:space="preserve"> - </w:t>
      </w:r>
      <w:r w:rsidRPr="002E3B2F">
        <w:t>не</w:t>
      </w:r>
      <w:r w:rsidR="00416EBB">
        <w:t xml:space="preserve"> </w:t>
      </w:r>
      <w:r w:rsidRPr="002E3B2F">
        <w:t>совсем</w:t>
      </w:r>
      <w:r w:rsidR="00416EBB">
        <w:t xml:space="preserve"> </w:t>
      </w:r>
      <w:r w:rsidRPr="002E3B2F">
        <w:t>честное</w:t>
      </w:r>
      <w:r w:rsidR="00416EBB">
        <w:t xml:space="preserve"> </w:t>
      </w:r>
      <w:r w:rsidRPr="002E3B2F">
        <w:t>поведение</w:t>
      </w:r>
      <w:r w:rsidR="00416EBB">
        <w:t xml:space="preserve"> </w:t>
      </w:r>
      <w:r w:rsidRPr="002E3B2F">
        <w:t>некоторых</w:t>
      </w:r>
      <w:r w:rsidR="00416EBB">
        <w:t xml:space="preserve"> </w:t>
      </w:r>
      <w:r w:rsidRPr="002E3B2F">
        <w:t>пенсионеров.</w:t>
      </w:r>
    </w:p>
    <w:p w:rsidR="00D7740C" w:rsidRPr="002E3B2F" w:rsidRDefault="00D7740C" w:rsidP="00D7740C">
      <w:r w:rsidRPr="002E3B2F">
        <w:t>В</w:t>
      </w:r>
      <w:r w:rsidR="00416EBB">
        <w:t xml:space="preserve"> </w:t>
      </w:r>
      <w:r w:rsidRPr="002E3B2F">
        <w:t>частности,</w:t>
      </w:r>
      <w:r w:rsidR="00416EBB">
        <w:t xml:space="preserve"> </w:t>
      </w:r>
      <w:r w:rsidRPr="002E3B2F">
        <w:t>речь</w:t>
      </w:r>
      <w:r w:rsidR="00416EBB">
        <w:t xml:space="preserve"> </w:t>
      </w:r>
      <w:r w:rsidRPr="002E3B2F">
        <w:t>идет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следующих:</w:t>
      </w:r>
    </w:p>
    <w:p w:rsidR="00D7740C" w:rsidRPr="002E3B2F" w:rsidRDefault="00EA6449" w:rsidP="00D7740C">
      <w:r>
        <w:t>-</w:t>
      </w:r>
      <w:r w:rsidR="00416EBB">
        <w:t xml:space="preserve"> </w:t>
      </w:r>
      <w:r w:rsidR="00D7740C" w:rsidRPr="002E3B2F">
        <w:t>пенсионеры-жители</w:t>
      </w:r>
      <w:r w:rsidR="00416EBB">
        <w:t xml:space="preserve"> </w:t>
      </w:r>
      <w:r w:rsidR="00D7740C" w:rsidRPr="002E3B2F">
        <w:t>Северных</w:t>
      </w:r>
      <w:r w:rsidR="00416EBB">
        <w:t xml:space="preserve"> </w:t>
      </w:r>
      <w:r w:rsidR="00D7740C" w:rsidRPr="002E3B2F">
        <w:t>регионов</w:t>
      </w:r>
      <w:r w:rsidR="00416EBB">
        <w:t xml:space="preserve"> </w:t>
      </w:r>
      <w:r w:rsidR="00D7740C" w:rsidRPr="002E3B2F">
        <w:t>России;</w:t>
      </w:r>
    </w:p>
    <w:p w:rsidR="00D7740C" w:rsidRPr="002E3B2F" w:rsidRDefault="00EA6449" w:rsidP="00D7740C">
      <w:r>
        <w:t>-</w:t>
      </w:r>
      <w:r w:rsidR="00416EBB">
        <w:t xml:space="preserve"> </w:t>
      </w:r>
      <w:r w:rsidR="00D7740C" w:rsidRPr="002E3B2F">
        <w:t>пенсионеры-жители</w:t>
      </w:r>
      <w:r w:rsidR="00416EBB">
        <w:t xml:space="preserve"> </w:t>
      </w:r>
      <w:r w:rsidR="00D7740C" w:rsidRPr="002E3B2F">
        <w:t>Крайнего</w:t>
      </w:r>
      <w:r w:rsidR="00416EBB">
        <w:t xml:space="preserve"> </w:t>
      </w:r>
      <w:r w:rsidR="00D7740C" w:rsidRPr="002E3B2F">
        <w:t>Севера;</w:t>
      </w:r>
    </w:p>
    <w:p w:rsidR="00D7740C" w:rsidRPr="002E3B2F" w:rsidRDefault="00EA6449" w:rsidP="00D7740C">
      <w:r>
        <w:t>-</w:t>
      </w:r>
      <w:r w:rsidR="00416EBB">
        <w:t xml:space="preserve"> </w:t>
      </w:r>
      <w:r w:rsidR="00D7740C" w:rsidRPr="002E3B2F">
        <w:t>пенсионеры-жители</w:t>
      </w:r>
      <w:r w:rsidR="00416EBB">
        <w:t xml:space="preserve"> </w:t>
      </w:r>
      <w:r w:rsidR="00D7740C" w:rsidRPr="002E3B2F">
        <w:t>регионов,</w:t>
      </w:r>
      <w:r w:rsidR="00416EBB">
        <w:t xml:space="preserve"> </w:t>
      </w:r>
      <w:r w:rsidR="00D7740C" w:rsidRPr="002E3B2F">
        <w:t>приравненных</w:t>
      </w:r>
      <w:r w:rsidR="00416EBB">
        <w:t xml:space="preserve"> </w:t>
      </w:r>
      <w:r w:rsidR="00D7740C" w:rsidRPr="002E3B2F">
        <w:t>к</w:t>
      </w:r>
      <w:r w:rsidR="00416EBB">
        <w:t xml:space="preserve"> </w:t>
      </w:r>
      <w:r w:rsidR="00D7740C" w:rsidRPr="002E3B2F">
        <w:t>Крайнему</w:t>
      </w:r>
      <w:r w:rsidR="00416EBB">
        <w:t xml:space="preserve"> </w:t>
      </w:r>
      <w:r w:rsidR="00D7740C" w:rsidRPr="002E3B2F">
        <w:t>Северу.</w:t>
      </w:r>
    </w:p>
    <w:p w:rsidR="00D7740C" w:rsidRPr="002E3B2F" w:rsidRDefault="00D7740C" w:rsidP="00D7740C">
      <w:r w:rsidRPr="002E3B2F">
        <w:t>Известно,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перечисленные</w:t>
      </w:r>
      <w:r w:rsidR="00416EBB">
        <w:t xml:space="preserve"> </w:t>
      </w:r>
      <w:r w:rsidRPr="002E3B2F">
        <w:t>категории</w:t>
      </w:r>
      <w:r w:rsidR="00416EBB">
        <w:t xml:space="preserve"> </w:t>
      </w:r>
      <w:r w:rsidRPr="002E3B2F">
        <w:t>пенсионеров,</w:t>
      </w:r>
      <w:r w:rsidR="00416EBB">
        <w:t xml:space="preserve"> </w:t>
      </w:r>
      <w:r w:rsidRPr="002E3B2F">
        <w:t>получают</w:t>
      </w:r>
      <w:r w:rsidR="00416EBB">
        <w:t xml:space="preserve"> </w:t>
      </w:r>
      <w:r w:rsidRPr="002E3B2F">
        <w:t>гораздо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высокую</w:t>
      </w:r>
      <w:r w:rsidR="00416EBB">
        <w:t xml:space="preserve"> </w:t>
      </w:r>
      <w:r w:rsidRPr="002E3B2F">
        <w:t>пенсию,</w:t>
      </w:r>
      <w:r w:rsidR="00416EBB">
        <w:t xml:space="preserve"> </w:t>
      </w:r>
      <w:r w:rsidRPr="002E3B2F">
        <w:t>чем</w:t>
      </w:r>
      <w:r w:rsidR="00416EBB">
        <w:t xml:space="preserve"> </w:t>
      </w:r>
      <w:r w:rsidRPr="002E3B2F">
        <w:t>жители</w:t>
      </w:r>
      <w:r w:rsidR="00416EBB">
        <w:t xml:space="preserve"> </w:t>
      </w:r>
      <w:r w:rsidRPr="002E3B2F">
        <w:t>других</w:t>
      </w:r>
      <w:r w:rsidR="00416EBB">
        <w:t xml:space="preserve"> </w:t>
      </w:r>
      <w:r w:rsidRPr="002E3B2F">
        <w:t>регионов</w:t>
      </w:r>
      <w:r w:rsidR="00416EBB">
        <w:t xml:space="preserve"> </w:t>
      </w:r>
      <w:r w:rsidRPr="002E3B2F">
        <w:t>страны.</w:t>
      </w:r>
    </w:p>
    <w:p w:rsidR="00D7740C" w:rsidRPr="002E3B2F" w:rsidRDefault="00D7740C" w:rsidP="00D7740C">
      <w:r w:rsidRPr="002E3B2F">
        <w:t>Все</w:t>
      </w:r>
      <w:r w:rsidR="00416EBB">
        <w:t xml:space="preserve"> </w:t>
      </w:r>
      <w:r w:rsidRPr="002E3B2F">
        <w:t>дело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доплатах,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полагаются</w:t>
      </w:r>
      <w:r w:rsidR="00416EBB">
        <w:t xml:space="preserve"> </w:t>
      </w:r>
      <w:r w:rsidRPr="002E3B2F">
        <w:t>всем,</w:t>
      </w:r>
      <w:r w:rsidR="00416EBB">
        <w:t xml:space="preserve"> </w:t>
      </w:r>
      <w:r w:rsidRPr="002E3B2F">
        <w:t>кто:</w:t>
      </w:r>
    </w:p>
    <w:p w:rsidR="00D7740C" w:rsidRPr="002E3B2F" w:rsidRDefault="00EA6449" w:rsidP="00D7740C">
      <w:r>
        <w:t>-</w:t>
      </w:r>
      <w:r w:rsidR="00416EBB">
        <w:t xml:space="preserve"> </w:t>
      </w:r>
      <w:r w:rsidR="00D7740C" w:rsidRPr="002E3B2F">
        <w:t>имеет</w:t>
      </w:r>
      <w:r w:rsidR="00416EBB">
        <w:t xml:space="preserve"> </w:t>
      </w:r>
      <w:r w:rsidR="00D7740C" w:rsidRPr="002E3B2F">
        <w:t>достаточный</w:t>
      </w:r>
      <w:r w:rsidR="00416EBB">
        <w:t xml:space="preserve"> </w:t>
      </w:r>
      <w:r w:rsidR="00D7740C" w:rsidRPr="002E3B2F">
        <w:t>трудовой</w:t>
      </w:r>
      <w:r w:rsidR="00416EBB">
        <w:t xml:space="preserve"> </w:t>
      </w:r>
      <w:r w:rsidR="00D7740C" w:rsidRPr="002E3B2F">
        <w:t>стаж</w:t>
      </w:r>
      <w:r w:rsidR="00416EBB">
        <w:t xml:space="preserve"> </w:t>
      </w:r>
      <w:r w:rsidR="00D7740C" w:rsidRPr="002E3B2F">
        <w:t>на</w:t>
      </w:r>
      <w:r w:rsidR="00416EBB">
        <w:t xml:space="preserve"> </w:t>
      </w:r>
      <w:r w:rsidR="00D7740C" w:rsidRPr="002E3B2F">
        <w:t>предприятиях</w:t>
      </w:r>
      <w:r w:rsidR="00416EBB">
        <w:t xml:space="preserve"> </w:t>
      </w:r>
      <w:r w:rsidR="00D7740C" w:rsidRPr="002E3B2F">
        <w:t>в</w:t>
      </w:r>
      <w:r w:rsidR="00416EBB">
        <w:t xml:space="preserve"> </w:t>
      </w:r>
      <w:r w:rsidR="00D7740C" w:rsidRPr="002E3B2F">
        <w:t>северных</w:t>
      </w:r>
      <w:r w:rsidR="00416EBB">
        <w:t xml:space="preserve"> </w:t>
      </w:r>
      <w:r w:rsidR="00D7740C" w:rsidRPr="002E3B2F">
        <w:t>регионах;</w:t>
      </w:r>
    </w:p>
    <w:p w:rsidR="00D7740C" w:rsidRPr="002E3B2F" w:rsidRDefault="00EA6449" w:rsidP="00D7740C">
      <w:r>
        <w:t>-</w:t>
      </w:r>
      <w:r w:rsidR="00416EBB">
        <w:t xml:space="preserve"> </w:t>
      </w:r>
      <w:r w:rsidR="00D7740C" w:rsidRPr="002E3B2F">
        <w:t>долгое</w:t>
      </w:r>
      <w:r w:rsidR="00416EBB">
        <w:t xml:space="preserve"> </w:t>
      </w:r>
      <w:r w:rsidR="00D7740C" w:rsidRPr="002E3B2F">
        <w:t>время</w:t>
      </w:r>
      <w:r w:rsidR="00416EBB">
        <w:t xml:space="preserve"> </w:t>
      </w:r>
      <w:r w:rsidR="00D7740C" w:rsidRPr="002E3B2F">
        <w:t>проживал</w:t>
      </w:r>
      <w:r w:rsidR="00416EBB">
        <w:t xml:space="preserve"> </w:t>
      </w:r>
      <w:r w:rsidR="00D7740C" w:rsidRPr="002E3B2F">
        <w:t>в</w:t>
      </w:r>
      <w:r w:rsidR="00416EBB">
        <w:t xml:space="preserve"> </w:t>
      </w:r>
      <w:r w:rsidR="00D7740C" w:rsidRPr="002E3B2F">
        <w:t>северном</w:t>
      </w:r>
      <w:r w:rsidR="00416EBB">
        <w:t xml:space="preserve"> </w:t>
      </w:r>
      <w:r w:rsidR="00D7740C" w:rsidRPr="002E3B2F">
        <w:t>регионе</w:t>
      </w:r>
      <w:r w:rsidR="00416EBB">
        <w:t xml:space="preserve"> </w:t>
      </w:r>
      <w:r w:rsidR="00D7740C" w:rsidRPr="002E3B2F">
        <w:t>и</w:t>
      </w:r>
      <w:r w:rsidR="00416EBB">
        <w:t xml:space="preserve"> </w:t>
      </w:r>
      <w:r w:rsidR="00D7740C" w:rsidRPr="002E3B2F">
        <w:t>после</w:t>
      </w:r>
      <w:r w:rsidR="00416EBB">
        <w:t xml:space="preserve"> </w:t>
      </w:r>
      <w:r w:rsidR="00D7740C" w:rsidRPr="002E3B2F">
        <w:t>выхода</w:t>
      </w:r>
      <w:r w:rsidR="00416EBB">
        <w:t xml:space="preserve"> </w:t>
      </w:r>
      <w:r w:rsidR="00D7740C" w:rsidRPr="002E3B2F">
        <w:t>на</w:t>
      </w:r>
      <w:r w:rsidR="00416EBB">
        <w:t xml:space="preserve"> </w:t>
      </w:r>
      <w:r w:rsidR="00D7740C" w:rsidRPr="002E3B2F">
        <w:t>пенсию</w:t>
      </w:r>
      <w:r w:rsidR="00416EBB">
        <w:t xml:space="preserve"> </w:t>
      </w:r>
      <w:r w:rsidR="00D7740C" w:rsidRPr="002E3B2F">
        <w:t>продолжает</w:t>
      </w:r>
      <w:r w:rsidR="00416EBB">
        <w:t xml:space="preserve"> </w:t>
      </w:r>
      <w:r w:rsidR="00D7740C" w:rsidRPr="002E3B2F">
        <w:t>жить</w:t>
      </w:r>
      <w:r w:rsidR="00416EBB">
        <w:t xml:space="preserve"> </w:t>
      </w:r>
      <w:r w:rsidR="00D7740C" w:rsidRPr="002E3B2F">
        <w:t>на</w:t>
      </w:r>
      <w:r w:rsidR="00416EBB">
        <w:t xml:space="preserve"> </w:t>
      </w:r>
      <w:r w:rsidR="00D7740C" w:rsidRPr="002E3B2F">
        <w:t>Севере.</w:t>
      </w:r>
    </w:p>
    <w:p w:rsidR="00D7740C" w:rsidRPr="002E3B2F" w:rsidRDefault="00D7740C" w:rsidP="00D7740C">
      <w:r w:rsidRPr="002E3B2F">
        <w:t>В</w:t>
      </w:r>
      <w:r w:rsidR="00416EBB">
        <w:t xml:space="preserve"> </w:t>
      </w:r>
      <w:r w:rsidRPr="002E3B2F">
        <w:t>народе</w:t>
      </w:r>
      <w:r w:rsidR="00416EBB">
        <w:t xml:space="preserve"> </w:t>
      </w:r>
      <w:r w:rsidRPr="002E3B2F">
        <w:t>эти</w:t>
      </w:r>
      <w:r w:rsidR="00416EBB">
        <w:t xml:space="preserve"> </w:t>
      </w:r>
      <w:r w:rsidRPr="002E3B2F">
        <w:t>доплаты</w:t>
      </w:r>
      <w:r w:rsidR="00416EBB">
        <w:t xml:space="preserve"> </w:t>
      </w:r>
      <w:r w:rsidRPr="002E3B2F">
        <w:t>часто</w:t>
      </w:r>
      <w:r w:rsidR="00416EBB">
        <w:t xml:space="preserve"> </w:t>
      </w:r>
      <w:r w:rsidRPr="002E3B2F">
        <w:t>называют</w:t>
      </w:r>
      <w:r w:rsidR="00416EBB">
        <w:t xml:space="preserve"> «</w:t>
      </w:r>
      <w:r w:rsidRPr="002E3B2F">
        <w:t>северными</w:t>
      </w:r>
      <w:r w:rsidR="00416EBB">
        <w:t>»</w:t>
      </w:r>
      <w:r w:rsidRPr="002E3B2F">
        <w:t>.</w:t>
      </w:r>
    </w:p>
    <w:p w:rsidR="00D7740C" w:rsidRPr="002E3B2F" w:rsidRDefault="00EA6449" w:rsidP="00D7740C">
      <w:r w:rsidRPr="002E3B2F">
        <w:lastRenderedPageBreak/>
        <w:t>ДОПЛАТА</w:t>
      </w:r>
      <w:r>
        <w:t xml:space="preserve"> </w:t>
      </w:r>
      <w:r w:rsidRPr="002E3B2F">
        <w:t>ЗА</w:t>
      </w:r>
      <w:r>
        <w:t xml:space="preserve"> </w:t>
      </w:r>
      <w:r w:rsidRPr="002E3B2F">
        <w:t>ПРОЖИВАНИЕ</w:t>
      </w:r>
      <w:r>
        <w:t xml:space="preserve"> </w:t>
      </w:r>
      <w:r w:rsidRPr="002E3B2F">
        <w:t>В</w:t>
      </w:r>
      <w:r>
        <w:t xml:space="preserve"> </w:t>
      </w:r>
      <w:r w:rsidRPr="002E3B2F">
        <w:t>СЕВЕРНЫХ</w:t>
      </w:r>
      <w:r>
        <w:t xml:space="preserve"> </w:t>
      </w:r>
      <w:r w:rsidRPr="002E3B2F">
        <w:t>РЕГИОНАХ</w:t>
      </w:r>
    </w:p>
    <w:p w:rsidR="00D7740C" w:rsidRPr="002E3B2F" w:rsidRDefault="00D7740C" w:rsidP="00D7740C">
      <w:r w:rsidRPr="002E3B2F">
        <w:t>Благодаря</w:t>
      </w:r>
      <w:r w:rsidR="00416EBB">
        <w:t xml:space="preserve"> </w:t>
      </w:r>
      <w:r w:rsidRPr="002E3B2F">
        <w:t>этой</w:t>
      </w:r>
      <w:r w:rsidR="00416EBB">
        <w:t xml:space="preserve"> </w:t>
      </w:r>
      <w:r w:rsidRPr="002E3B2F">
        <w:t>доплате,</w:t>
      </w:r>
      <w:r w:rsidR="00416EBB">
        <w:t xml:space="preserve"> </w:t>
      </w:r>
      <w:r w:rsidRPr="002E3B2F">
        <w:t>люди</w:t>
      </w:r>
      <w:r w:rsidR="00416EBB">
        <w:t xml:space="preserve"> </w:t>
      </w:r>
      <w:r w:rsidRPr="002E3B2F">
        <w:t>охотнее</w:t>
      </w:r>
      <w:r w:rsidR="00416EBB">
        <w:t xml:space="preserve"> </w:t>
      </w:r>
      <w:r w:rsidRPr="002E3B2F">
        <w:t>едут</w:t>
      </w:r>
      <w:r w:rsidR="00416EBB">
        <w:t xml:space="preserve"> </w:t>
      </w:r>
      <w:r w:rsidRPr="002E3B2F">
        <w:t>жить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отдаленные</w:t>
      </w:r>
      <w:r w:rsidR="00416EBB">
        <w:t xml:space="preserve"> </w:t>
      </w:r>
      <w:r w:rsidRPr="002E3B2F">
        <w:t>регионы,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положительно</w:t>
      </w:r>
      <w:r w:rsidR="00416EBB">
        <w:t xml:space="preserve"> </w:t>
      </w:r>
      <w:r w:rsidRPr="002E3B2F">
        <w:t>сказывается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приросте</w:t>
      </w:r>
      <w:r w:rsidR="00416EBB">
        <w:t xml:space="preserve"> </w:t>
      </w:r>
      <w:r w:rsidRPr="002E3B2F">
        <w:t>населения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этих</w:t>
      </w:r>
      <w:r w:rsidR="00416EBB">
        <w:t xml:space="preserve"> </w:t>
      </w:r>
      <w:r w:rsidRPr="002E3B2F">
        <w:t>регионах,</w:t>
      </w:r>
      <w:r w:rsidR="00416EBB">
        <w:t xml:space="preserve"> </w:t>
      </w:r>
      <w:r w:rsidRPr="002E3B2F">
        <w:t>скорости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уровне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развитии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целом.</w:t>
      </w:r>
    </w:p>
    <w:p w:rsidR="00D7740C" w:rsidRPr="002E3B2F" w:rsidRDefault="00D7740C" w:rsidP="00D7740C">
      <w:r w:rsidRPr="002E3B2F">
        <w:t>Но</w:t>
      </w:r>
      <w:r w:rsidR="00416EBB">
        <w:t xml:space="preserve"> </w:t>
      </w:r>
      <w:r w:rsidRPr="002E3B2F">
        <w:t>часть</w:t>
      </w:r>
      <w:r w:rsidR="00416EBB">
        <w:t xml:space="preserve"> </w:t>
      </w:r>
      <w:r w:rsidRPr="002E3B2F">
        <w:t>граждан</w:t>
      </w:r>
      <w:r w:rsidR="00416EBB">
        <w:t xml:space="preserve"> </w:t>
      </w:r>
      <w:r w:rsidRPr="002E3B2F">
        <w:t>пропускают</w:t>
      </w:r>
      <w:r w:rsidR="00416EBB">
        <w:t xml:space="preserve"> </w:t>
      </w:r>
      <w:r w:rsidRPr="002E3B2F">
        <w:t>мимо</w:t>
      </w:r>
      <w:r w:rsidR="00416EBB">
        <w:t xml:space="preserve"> </w:t>
      </w:r>
      <w:r w:rsidRPr="002E3B2F">
        <w:t>ушей</w:t>
      </w:r>
      <w:r w:rsidR="00416EBB">
        <w:t xml:space="preserve"> </w:t>
      </w:r>
      <w:r w:rsidRPr="002E3B2F">
        <w:t>пункт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необходимости</w:t>
      </w:r>
      <w:r w:rsidR="00416EBB">
        <w:t xml:space="preserve"> </w:t>
      </w:r>
      <w:r w:rsidRPr="002E3B2F">
        <w:t>постоянного</w:t>
      </w:r>
      <w:r w:rsidR="00416EBB">
        <w:t xml:space="preserve"> </w:t>
      </w:r>
      <w:r w:rsidRPr="002E3B2F">
        <w:t>проживания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северных</w:t>
      </w:r>
      <w:r w:rsidR="00416EBB">
        <w:t xml:space="preserve"> </w:t>
      </w:r>
      <w:r w:rsidRPr="002E3B2F">
        <w:t>регионах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получения</w:t>
      </w:r>
      <w:r w:rsidR="00416EBB">
        <w:t xml:space="preserve"> </w:t>
      </w:r>
      <w:r w:rsidRPr="002E3B2F">
        <w:t>доплаты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пенсии.</w:t>
      </w:r>
    </w:p>
    <w:p w:rsidR="00D7740C" w:rsidRPr="002E3B2F" w:rsidRDefault="00D7740C" w:rsidP="00D7740C">
      <w:r w:rsidRPr="002E3B2F">
        <w:t>Некоторые</w:t>
      </w:r>
      <w:r w:rsidR="00416EBB">
        <w:t xml:space="preserve"> </w:t>
      </w:r>
      <w:r w:rsidRPr="002E3B2F">
        <w:t>переезжают</w:t>
      </w:r>
      <w:r w:rsidR="00416EBB">
        <w:t xml:space="preserve"> </w:t>
      </w:r>
      <w:r w:rsidRPr="002E3B2F">
        <w:t>туда,</w:t>
      </w:r>
      <w:r w:rsidR="00416EBB">
        <w:t xml:space="preserve"> </w:t>
      </w:r>
      <w:r w:rsidRPr="002E3B2F">
        <w:t>где</w:t>
      </w:r>
      <w:r w:rsidR="00416EBB">
        <w:t xml:space="preserve"> </w:t>
      </w:r>
      <w:r w:rsidRPr="002E3B2F">
        <w:t>потеплее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развлечений.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сообщают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СФР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смене</w:t>
      </w:r>
      <w:r w:rsidR="00416EBB">
        <w:t xml:space="preserve"> </w:t>
      </w:r>
      <w:r w:rsidRPr="002E3B2F">
        <w:t>места</w:t>
      </w:r>
      <w:r w:rsidR="00416EBB">
        <w:t xml:space="preserve"> </w:t>
      </w:r>
      <w:r w:rsidRPr="002E3B2F">
        <w:t>проживания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продолжают</w:t>
      </w:r>
      <w:r w:rsidR="00416EBB">
        <w:t xml:space="preserve"> </w:t>
      </w:r>
      <w:r w:rsidRPr="002E3B2F">
        <w:t>получать</w:t>
      </w:r>
      <w:r w:rsidR="00416EBB">
        <w:t xml:space="preserve"> </w:t>
      </w:r>
      <w:r w:rsidRPr="002E3B2F">
        <w:t>повышенные</w:t>
      </w:r>
      <w:r w:rsidR="00416EBB">
        <w:t xml:space="preserve"> </w:t>
      </w:r>
      <w:r w:rsidRPr="002E3B2F">
        <w:t>пенсии,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которые,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закону,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имеют</w:t>
      </w:r>
      <w:r w:rsidR="00416EBB">
        <w:t xml:space="preserve"> </w:t>
      </w:r>
      <w:r w:rsidRPr="002E3B2F">
        <w:t>права.</w:t>
      </w:r>
    </w:p>
    <w:p w:rsidR="00D7740C" w:rsidRPr="002E3B2F" w:rsidRDefault="00EA6449" w:rsidP="00D7740C">
      <w:r w:rsidRPr="002E3B2F">
        <w:t>ДОПЛАТА</w:t>
      </w:r>
      <w:r>
        <w:t xml:space="preserve"> </w:t>
      </w:r>
      <w:r w:rsidRPr="002E3B2F">
        <w:t>ЗА</w:t>
      </w:r>
      <w:r>
        <w:t xml:space="preserve"> </w:t>
      </w:r>
      <w:r w:rsidRPr="002E3B2F">
        <w:t>ТРУДОВОЙ</w:t>
      </w:r>
      <w:r>
        <w:t xml:space="preserve"> </w:t>
      </w:r>
      <w:r w:rsidRPr="002E3B2F">
        <w:t>СТАЖ,</w:t>
      </w:r>
      <w:r>
        <w:t xml:space="preserve"> </w:t>
      </w:r>
      <w:r w:rsidRPr="002E3B2F">
        <w:t>ПОЛУЧЕННЫЙ</w:t>
      </w:r>
      <w:r>
        <w:t xml:space="preserve"> </w:t>
      </w:r>
      <w:r w:rsidRPr="002E3B2F">
        <w:t>В</w:t>
      </w:r>
      <w:r>
        <w:t xml:space="preserve"> </w:t>
      </w:r>
      <w:r w:rsidRPr="002E3B2F">
        <w:t>СЕВЕРНЫХ</w:t>
      </w:r>
      <w:r>
        <w:t xml:space="preserve"> </w:t>
      </w:r>
      <w:r w:rsidRPr="002E3B2F">
        <w:t>РЕГИОНАХ</w:t>
      </w:r>
    </w:p>
    <w:p w:rsidR="00D7740C" w:rsidRPr="002E3B2F" w:rsidRDefault="00D7740C" w:rsidP="00D7740C">
      <w:r w:rsidRPr="002E3B2F">
        <w:t>Эта</w:t>
      </w:r>
      <w:r w:rsidR="00416EBB">
        <w:t xml:space="preserve"> </w:t>
      </w:r>
      <w:r w:rsidRPr="002E3B2F">
        <w:t>доплата</w:t>
      </w:r>
      <w:r w:rsidR="00416EBB">
        <w:t xml:space="preserve"> </w:t>
      </w:r>
      <w:r w:rsidRPr="002E3B2F">
        <w:t>помогает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год</w:t>
      </w:r>
      <w:r w:rsidR="00416EBB">
        <w:t xml:space="preserve"> </w:t>
      </w:r>
      <w:r w:rsidRPr="002E3B2F">
        <w:t>привлекать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север</w:t>
      </w:r>
      <w:r w:rsidR="00416EBB">
        <w:t xml:space="preserve"> </w:t>
      </w:r>
      <w:r w:rsidRPr="002E3B2F">
        <w:t>достаточное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оптимального</w:t>
      </w:r>
      <w:r w:rsidR="00416EBB">
        <w:t xml:space="preserve"> </w:t>
      </w:r>
      <w:r w:rsidRPr="002E3B2F">
        <w:t>функционирования</w:t>
      </w:r>
      <w:r w:rsidR="00416EBB">
        <w:t xml:space="preserve"> </w:t>
      </w:r>
      <w:r w:rsidRPr="002E3B2F">
        <w:t>предприятий</w:t>
      </w:r>
      <w:r w:rsidR="00416EBB">
        <w:t xml:space="preserve"> </w:t>
      </w:r>
      <w:r w:rsidRPr="002E3B2F">
        <w:t>количество</w:t>
      </w:r>
      <w:r w:rsidR="00416EBB">
        <w:t xml:space="preserve"> </w:t>
      </w:r>
      <w:r w:rsidRPr="002E3B2F">
        <w:t>работников</w:t>
      </w:r>
      <w:r w:rsidR="00416EBB">
        <w:t xml:space="preserve"> </w:t>
      </w:r>
      <w:r w:rsidRPr="002E3B2F">
        <w:t>самых</w:t>
      </w:r>
      <w:r w:rsidR="00416EBB">
        <w:t xml:space="preserve"> </w:t>
      </w:r>
      <w:r w:rsidRPr="002E3B2F">
        <w:t>разных</w:t>
      </w:r>
      <w:r w:rsidR="00416EBB">
        <w:t xml:space="preserve"> </w:t>
      </w:r>
      <w:r w:rsidRPr="002E3B2F">
        <w:t>сфер:</w:t>
      </w:r>
      <w:r w:rsidR="00416EBB">
        <w:t xml:space="preserve"> </w:t>
      </w:r>
      <w:r w:rsidRPr="002E3B2F">
        <w:t>учителей,</w:t>
      </w:r>
      <w:r w:rsidR="00416EBB">
        <w:t xml:space="preserve"> </w:t>
      </w:r>
      <w:r w:rsidRPr="002E3B2F">
        <w:t>водителей,</w:t>
      </w:r>
      <w:r w:rsidR="00416EBB">
        <w:t xml:space="preserve"> </w:t>
      </w:r>
      <w:r w:rsidRPr="002E3B2F">
        <w:t>экспедиторов.</w:t>
      </w:r>
    </w:p>
    <w:p w:rsidR="00D7740C" w:rsidRPr="002E3B2F" w:rsidRDefault="00D7740C" w:rsidP="00D7740C">
      <w:r w:rsidRPr="002E3B2F">
        <w:t>Она</w:t>
      </w:r>
      <w:r w:rsidR="00416EBB">
        <w:t xml:space="preserve"> </w:t>
      </w:r>
      <w:r w:rsidRPr="002E3B2F">
        <w:t>полагается</w:t>
      </w:r>
      <w:r w:rsidR="00416EBB">
        <w:t xml:space="preserve"> </w:t>
      </w:r>
      <w:r w:rsidRPr="002E3B2F">
        <w:t>всем,</w:t>
      </w:r>
      <w:r w:rsidR="00416EBB">
        <w:t xml:space="preserve"> </w:t>
      </w:r>
      <w:r w:rsidRPr="002E3B2F">
        <w:t>кто</w:t>
      </w:r>
      <w:r w:rsidR="00416EBB">
        <w:t xml:space="preserve"> </w:t>
      </w:r>
      <w:r w:rsidRPr="002E3B2F">
        <w:t>отработал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северном</w:t>
      </w:r>
      <w:r w:rsidR="00416EBB">
        <w:t xml:space="preserve"> </w:t>
      </w:r>
      <w:r w:rsidRPr="002E3B2F">
        <w:t>регионе</w:t>
      </w:r>
      <w:r w:rsidR="00416EBB">
        <w:t xml:space="preserve"> </w:t>
      </w:r>
      <w:r w:rsidRPr="002E3B2F">
        <w:t>достаточное</w:t>
      </w:r>
      <w:r w:rsidR="00416EBB">
        <w:t xml:space="preserve"> </w:t>
      </w:r>
      <w:r w:rsidRPr="002E3B2F">
        <w:t>количество</w:t>
      </w:r>
      <w:r w:rsidR="00416EBB">
        <w:t xml:space="preserve"> </w:t>
      </w:r>
      <w:r w:rsidRPr="002E3B2F">
        <w:t>лет.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место</w:t>
      </w:r>
      <w:r w:rsidR="00416EBB">
        <w:t xml:space="preserve"> </w:t>
      </w:r>
      <w:r w:rsidRPr="002E3B2F">
        <w:t>жительства</w:t>
      </w:r>
      <w:r w:rsidR="00416EBB">
        <w:t xml:space="preserve"> </w:t>
      </w:r>
      <w:r w:rsidRPr="002E3B2F">
        <w:t>пенсионера,</w:t>
      </w:r>
      <w:r w:rsidR="00416EBB">
        <w:t xml:space="preserve"> </w:t>
      </w:r>
      <w:r w:rsidRPr="002E3B2F">
        <w:t>получающего</w:t>
      </w:r>
      <w:r w:rsidR="00416EBB">
        <w:t xml:space="preserve"> </w:t>
      </w:r>
      <w:r w:rsidRPr="002E3B2F">
        <w:t>доплату,</w:t>
      </w:r>
      <w:r w:rsidR="00416EBB">
        <w:t xml:space="preserve"> </w:t>
      </w:r>
      <w:r w:rsidRPr="002E3B2F">
        <w:t>значения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имеет.</w:t>
      </w:r>
    </w:p>
    <w:p w:rsidR="00D7740C" w:rsidRPr="002E3B2F" w:rsidRDefault="00D7740C" w:rsidP="00D7740C">
      <w:r w:rsidRPr="002E3B2F">
        <w:t>Если</w:t>
      </w:r>
      <w:r w:rsidR="00416EBB">
        <w:t xml:space="preserve"> </w:t>
      </w:r>
      <w:r w:rsidRPr="002E3B2F">
        <w:t>пенсионер</w:t>
      </w:r>
      <w:r w:rsidR="00416EBB">
        <w:t xml:space="preserve"> </w:t>
      </w:r>
      <w:r w:rsidRPr="002E3B2F">
        <w:t>получает</w:t>
      </w:r>
      <w:r w:rsidR="00416EBB">
        <w:t xml:space="preserve"> </w:t>
      </w:r>
      <w:r w:rsidRPr="002E3B2F">
        <w:t>доплату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проживание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Севере,</w:t>
      </w:r>
      <w:r w:rsidR="00416EBB">
        <w:t xml:space="preserve"> </w:t>
      </w:r>
      <w:r w:rsidRPr="002E3B2F">
        <w:t>он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имеет</w:t>
      </w:r>
      <w:r w:rsidR="00416EBB">
        <w:t xml:space="preserve"> </w:t>
      </w:r>
      <w:r w:rsidRPr="002E3B2F">
        <w:t>права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получение</w:t>
      </w:r>
      <w:r w:rsidR="00416EBB">
        <w:t xml:space="preserve"> </w:t>
      </w:r>
      <w:r w:rsidRPr="002E3B2F">
        <w:t>доплаты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трудовой</w:t>
      </w:r>
      <w:r w:rsidR="00416EBB">
        <w:t xml:space="preserve"> </w:t>
      </w:r>
      <w:r w:rsidRPr="002E3B2F">
        <w:t>стаж,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наоборот.</w:t>
      </w:r>
    </w:p>
    <w:p w:rsidR="00D7740C" w:rsidRPr="002E3B2F" w:rsidRDefault="00D7740C" w:rsidP="00D7740C">
      <w:r w:rsidRPr="002E3B2F">
        <w:t>Получать</w:t>
      </w:r>
      <w:r w:rsidR="00416EBB">
        <w:t xml:space="preserve"> </w:t>
      </w:r>
      <w:r w:rsidRPr="002E3B2F">
        <w:t>обе</w:t>
      </w:r>
      <w:r w:rsidR="00416EBB">
        <w:t xml:space="preserve"> </w:t>
      </w:r>
      <w:r w:rsidRPr="002E3B2F">
        <w:t>доплаты</w:t>
      </w:r>
      <w:r w:rsidR="00416EBB">
        <w:t xml:space="preserve"> </w:t>
      </w:r>
      <w:r w:rsidRPr="002E3B2F">
        <w:t>сразу</w:t>
      </w:r>
      <w:r w:rsidR="00416EBB">
        <w:t xml:space="preserve"> </w:t>
      </w:r>
      <w:r w:rsidRPr="002E3B2F">
        <w:t>нельзя,</w:t>
      </w:r>
      <w:r w:rsidR="00416EBB">
        <w:t xml:space="preserve"> </w:t>
      </w:r>
      <w:r w:rsidRPr="002E3B2F">
        <w:t>необходимо</w:t>
      </w:r>
      <w:r w:rsidR="00416EBB">
        <w:t xml:space="preserve"> </w:t>
      </w:r>
      <w:r w:rsidRPr="002E3B2F">
        <w:t>выбрать</w:t>
      </w:r>
      <w:r w:rsidR="00416EBB">
        <w:t xml:space="preserve"> </w:t>
      </w:r>
      <w:r w:rsidRPr="002E3B2F">
        <w:t>одну.</w:t>
      </w:r>
      <w:r w:rsidR="00416EBB">
        <w:t xml:space="preserve"> </w:t>
      </w:r>
      <w:r w:rsidRPr="002E3B2F">
        <w:t>Обычно</w:t>
      </w:r>
      <w:r w:rsidR="00416EBB">
        <w:t xml:space="preserve"> </w:t>
      </w:r>
      <w:r w:rsidRPr="002E3B2F">
        <w:t>выбирают</w:t>
      </w:r>
      <w:r w:rsidR="00416EBB">
        <w:t xml:space="preserve"> </w:t>
      </w:r>
      <w:r w:rsidRPr="002E3B2F">
        <w:t>ту,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скажется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увеличении</w:t>
      </w:r>
      <w:r w:rsidR="00416EBB">
        <w:t xml:space="preserve"> </w:t>
      </w:r>
      <w:r w:rsidRPr="002E3B2F">
        <w:t>пенсии.</w:t>
      </w:r>
      <w:r w:rsidR="00416EBB">
        <w:t xml:space="preserve"> </w:t>
      </w:r>
      <w:r w:rsidRPr="002E3B2F">
        <w:t>Например,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длительный</w:t>
      </w:r>
      <w:r w:rsidR="00416EBB">
        <w:t xml:space="preserve"> </w:t>
      </w:r>
      <w:r w:rsidRPr="002E3B2F">
        <w:t>трудовой</w:t>
      </w:r>
      <w:r w:rsidR="00416EBB">
        <w:t xml:space="preserve"> </w:t>
      </w:r>
      <w:r w:rsidRPr="002E3B2F">
        <w:t>стаж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северных</w:t>
      </w:r>
      <w:r w:rsidR="00416EBB">
        <w:t xml:space="preserve"> </w:t>
      </w:r>
      <w:r w:rsidRPr="002E3B2F">
        <w:t>предприятиях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доплату,</w:t>
      </w:r>
      <w:r w:rsidR="00416EBB">
        <w:t xml:space="preserve"> </w:t>
      </w:r>
      <w:r w:rsidRPr="002E3B2F">
        <w:t>вдвое</w:t>
      </w:r>
      <w:r w:rsidR="00416EBB">
        <w:t xml:space="preserve"> </w:t>
      </w:r>
      <w:r w:rsidRPr="002E3B2F">
        <w:t>увеличивающую</w:t>
      </w:r>
      <w:r w:rsidR="00416EBB">
        <w:t xml:space="preserve"> </w:t>
      </w:r>
      <w:r w:rsidRPr="002E3B2F">
        <w:t>сумму</w:t>
      </w:r>
      <w:r w:rsidR="00416EBB">
        <w:t xml:space="preserve"> </w:t>
      </w:r>
      <w:r w:rsidRPr="002E3B2F">
        <w:t>пенсии.</w:t>
      </w:r>
    </w:p>
    <w:p w:rsidR="00D7740C" w:rsidRPr="002E3B2F" w:rsidRDefault="00D7740C" w:rsidP="00D7740C">
      <w:r w:rsidRPr="002E3B2F">
        <w:t>Есть</w:t>
      </w:r>
      <w:r w:rsidR="00416EBB">
        <w:t xml:space="preserve"> </w:t>
      </w:r>
      <w:r w:rsidRPr="002E3B2F">
        <w:t>пенсионеры,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обход</w:t>
      </w:r>
      <w:r w:rsidR="00416EBB">
        <w:t xml:space="preserve"> </w:t>
      </w:r>
      <w:r w:rsidRPr="002E3B2F">
        <w:t>закона</w:t>
      </w:r>
      <w:r w:rsidR="00416EBB">
        <w:t xml:space="preserve"> </w:t>
      </w:r>
      <w:r w:rsidRPr="002E3B2F">
        <w:t>получают</w:t>
      </w:r>
      <w:r w:rsidR="00416EBB">
        <w:t xml:space="preserve"> </w:t>
      </w:r>
      <w:r w:rsidRPr="002E3B2F">
        <w:t>обе</w:t>
      </w:r>
      <w:r w:rsidR="00416EBB">
        <w:t xml:space="preserve"> </w:t>
      </w:r>
      <w:r w:rsidRPr="002E3B2F">
        <w:t>доплаты.</w:t>
      </w:r>
    </w:p>
    <w:p w:rsidR="00D7740C" w:rsidRPr="002E3B2F" w:rsidRDefault="00D7740C" w:rsidP="00D7740C">
      <w:r w:rsidRPr="002E3B2F">
        <w:t>Чтобы</w:t>
      </w:r>
      <w:r w:rsidR="00416EBB">
        <w:t xml:space="preserve"> </w:t>
      </w:r>
      <w:r w:rsidRPr="002E3B2F">
        <w:t>пресечь</w:t>
      </w:r>
      <w:r w:rsidR="00416EBB">
        <w:t xml:space="preserve"> </w:t>
      </w:r>
      <w:r w:rsidRPr="002E3B2F">
        <w:t>случаи</w:t>
      </w:r>
      <w:r w:rsidR="00416EBB">
        <w:t xml:space="preserve"> </w:t>
      </w:r>
      <w:r w:rsidRPr="002E3B2F">
        <w:t>незаконного</w:t>
      </w:r>
      <w:r w:rsidR="00416EBB">
        <w:t xml:space="preserve"> </w:t>
      </w:r>
      <w:r w:rsidRPr="002E3B2F">
        <w:t>получения</w:t>
      </w:r>
      <w:r w:rsidR="00416EBB">
        <w:t xml:space="preserve"> </w:t>
      </w:r>
      <w:r w:rsidRPr="002E3B2F">
        <w:t>доплат,</w:t>
      </w:r>
      <w:r w:rsidR="00416EBB">
        <w:t xml:space="preserve"> </w:t>
      </w:r>
      <w:r w:rsidRPr="002E3B2F">
        <w:t>Социальный</w:t>
      </w:r>
      <w:r w:rsidR="00416EBB">
        <w:t xml:space="preserve"> </w:t>
      </w:r>
      <w:r w:rsidRPr="002E3B2F">
        <w:t>фонд</w:t>
      </w:r>
      <w:r w:rsidR="00416EBB">
        <w:t xml:space="preserve"> </w:t>
      </w:r>
      <w:r w:rsidRPr="002E3B2F">
        <w:t>намерен</w:t>
      </w:r>
      <w:r w:rsidR="00416EBB">
        <w:t xml:space="preserve"> </w:t>
      </w:r>
      <w:r w:rsidRPr="002E3B2F">
        <w:t>проверить:</w:t>
      </w:r>
    </w:p>
    <w:p w:rsidR="00D7740C" w:rsidRPr="002E3B2F" w:rsidRDefault="00EA6449" w:rsidP="00D7740C">
      <w:r w:rsidRPr="00EA6449">
        <w:t>-</w:t>
      </w:r>
      <w:r w:rsidR="00416EBB">
        <w:t xml:space="preserve"> </w:t>
      </w:r>
      <w:r w:rsidR="00D7740C" w:rsidRPr="002E3B2F">
        <w:t>место</w:t>
      </w:r>
      <w:r w:rsidR="00416EBB">
        <w:t xml:space="preserve"> </w:t>
      </w:r>
      <w:r w:rsidR="00D7740C" w:rsidRPr="002E3B2F">
        <w:t>жительства</w:t>
      </w:r>
      <w:r w:rsidR="00416EBB">
        <w:t xml:space="preserve"> </w:t>
      </w:r>
      <w:r w:rsidR="00D7740C" w:rsidRPr="002E3B2F">
        <w:t>каждого</w:t>
      </w:r>
      <w:r w:rsidR="00416EBB">
        <w:t xml:space="preserve"> </w:t>
      </w:r>
      <w:r w:rsidR="00D7740C" w:rsidRPr="002E3B2F">
        <w:t>пенсионера,</w:t>
      </w:r>
      <w:r w:rsidR="00416EBB">
        <w:t xml:space="preserve"> </w:t>
      </w:r>
      <w:r w:rsidR="00D7740C" w:rsidRPr="002E3B2F">
        <w:t>который</w:t>
      </w:r>
      <w:r w:rsidR="00416EBB">
        <w:t xml:space="preserve"> </w:t>
      </w:r>
      <w:r w:rsidR="00D7740C" w:rsidRPr="002E3B2F">
        <w:t>получает</w:t>
      </w:r>
      <w:r w:rsidR="00416EBB">
        <w:t xml:space="preserve"> </w:t>
      </w:r>
      <w:r w:rsidR="00D7740C" w:rsidRPr="002E3B2F">
        <w:t>повышенную</w:t>
      </w:r>
      <w:r w:rsidR="00416EBB">
        <w:t xml:space="preserve"> </w:t>
      </w:r>
      <w:r w:rsidR="00D7740C" w:rsidRPr="002E3B2F">
        <w:t>пенсию</w:t>
      </w:r>
      <w:r w:rsidR="00416EBB">
        <w:t xml:space="preserve"> </w:t>
      </w:r>
      <w:r w:rsidR="00D7740C" w:rsidRPr="002E3B2F">
        <w:t>за</w:t>
      </w:r>
      <w:r w:rsidR="00416EBB">
        <w:t xml:space="preserve"> </w:t>
      </w:r>
      <w:r w:rsidR="00D7740C" w:rsidRPr="002E3B2F">
        <w:t>проживание</w:t>
      </w:r>
      <w:r w:rsidR="00416EBB">
        <w:t xml:space="preserve"> </w:t>
      </w:r>
      <w:r w:rsidR="00D7740C" w:rsidRPr="002E3B2F">
        <w:t>на</w:t>
      </w:r>
      <w:r w:rsidR="00416EBB">
        <w:t xml:space="preserve"> </w:t>
      </w:r>
      <w:r w:rsidR="00D7740C" w:rsidRPr="002E3B2F">
        <w:t>Севере;</w:t>
      </w:r>
    </w:p>
    <w:p w:rsidR="00D7740C" w:rsidRPr="002E3B2F" w:rsidRDefault="00EA6449" w:rsidP="00D7740C">
      <w:r w:rsidRPr="00EA6449">
        <w:t>-</w:t>
      </w:r>
      <w:r w:rsidR="00416EBB">
        <w:t xml:space="preserve"> </w:t>
      </w:r>
      <w:r w:rsidR="00D7740C" w:rsidRPr="002E3B2F">
        <w:t>отчетность</w:t>
      </w:r>
      <w:r w:rsidR="00416EBB">
        <w:t xml:space="preserve"> </w:t>
      </w:r>
      <w:r w:rsidR="00D7740C" w:rsidRPr="002E3B2F">
        <w:t>отделений</w:t>
      </w:r>
      <w:r w:rsidR="00416EBB">
        <w:t xml:space="preserve"> </w:t>
      </w:r>
      <w:r w:rsidR="00D7740C" w:rsidRPr="002E3B2F">
        <w:t>на</w:t>
      </w:r>
      <w:r w:rsidR="00416EBB">
        <w:t xml:space="preserve"> </w:t>
      </w:r>
      <w:r w:rsidR="00D7740C" w:rsidRPr="002E3B2F">
        <w:t>местах,</w:t>
      </w:r>
      <w:r w:rsidR="00416EBB">
        <w:t xml:space="preserve"> </w:t>
      </w:r>
      <w:r w:rsidR="00D7740C" w:rsidRPr="002E3B2F">
        <w:t>чтобы</w:t>
      </w:r>
      <w:r w:rsidR="00416EBB">
        <w:t xml:space="preserve"> </w:t>
      </w:r>
      <w:r w:rsidR="00D7740C" w:rsidRPr="002E3B2F">
        <w:t>исключить</w:t>
      </w:r>
      <w:r w:rsidR="00416EBB">
        <w:t xml:space="preserve"> </w:t>
      </w:r>
      <w:r w:rsidR="00D7740C" w:rsidRPr="002E3B2F">
        <w:t>случаи</w:t>
      </w:r>
      <w:r w:rsidR="00416EBB">
        <w:t xml:space="preserve"> </w:t>
      </w:r>
      <w:r w:rsidR="00D7740C" w:rsidRPr="002E3B2F">
        <w:t>получения</w:t>
      </w:r>
      <w:r w:rsidR="00416EBB">
        <w:t xml:space="preserve"> </w:t>
      </w:r>
      <w:r w:rsidR="00D7740C" w:rsidRPr="002E3B2F">
        <w:t>пенсионерами</w:t>
      </w:r>
      <w:r w:rsidR="00416EBB">
        <w:t xml:space="preserve"> «</w:t>
      </w:r>
      <w:r w:rsidR="00D7740C" w:rsidRPr="002E3B2F">
        <w:t>двойных</w:t>
      </w:r>
      <w:r w:rsidR="00416EBB">
        <w:t xml:space="preserve">» </w:t>
      </w:r>
      <w:r w:rsidR="00D7740C" w:rsidRPr="002E3B2F">
        <w:t>доплат.</w:t>
      </w:r>
    </w:p>
    <w:p w:rsidR="00D7740C" w:rsidRPr="002E3B2F" w:rsidRDefault="00B673E0" w:rsidP="00D7740C">
      <w:hyperlink r:id="rId36" w:history="1">
        <w:r w:rsidR="00D7740C" w:rsidRPr="002E3B2F">
          <w:rPr>
            <w:rStyle w:val="a3"/>
          </w:rPr>
          <w:t>https://yur-gazeta.ru/ekonomika/oxota-na-vedm-socialnyj-fond-budet-iskat-pensionerov-s-nechestnymi-pensiyami.html</w:t>
        </w:r>
      </w:hyperlink>
      <w:r w:rsidR="00416EBB">
        <w:t xml:space="preserve"> </w:t>
      </w:r>
    </w:p>
    <w:p w:rsidR="00A613FC" w:rsidRPr="002E3B2F" w:rsidRDefault="00A613FC" w:rsidP="00A613FC">
      <w:pPr>
        <w:pStyle w:val="2"/>
      </w:pPr>
      <w:bookmarkStart w:id="93" w:name="_Toc146694105"/>
      <w:r w:rsidRPr="002E3B2F">
        <w:t>Вечерняя</w:t>
      </w:r>
      <w:r w:rsidR="00416EBB">
        <w:t xml:space="preserve"> </w:t>
      </w:r>
      <w:r w:rsidRPr="002E3B2F">
        <w:t>Москва,</w:t>
      </w:r>
      <w:r w:rsidR="00416EBB">
        <w:t xml:space="preserve"> </w:t>
      </w:r>
      <w:r w:rsidRPr="002E3B2F">
        <w:t>26.09.2032,</w:t>
      </w:r>
      <w:r w:rsidR="00416EBB">
        <w:t xml:space="preserve"> </w:t>
      </w:r>
      <w:r w:rsidRPr="002E3B2F">
        <w:t>Три</w:t>
      </w:r>
      <w:r w:rsidR="00416EBB">
        <w:t xml:space="preserve"> </w:t>
      </w:r>
      <w:r w:rsidR="00EA6449">
        <w:t>способа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пенсионерам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налоговый</w:t>
      </w:r>
      <w:r w:rsidR="00416EBB">
        <w:t xml:space="preserve"> </w:t>
      </w:r>
      <w:r w:rsidRPr="002E3B2F">
        <w:t>вычет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покупку</w:t>
      </w:r>
      <w:r w:rsidR="00416EBB">
        <w:t xml:space="preserve"> </w:t>
      </w:r>
      <w:r w:rsidRPr="002E3B2F">
        <w:t>квартиры</w:t>
      </w:r>
      <w:bookmarkEnd w:id="93"/>
    </w:p>
    <w:p w:rsidR="00A613FC" w:rsidRPr="002E3B2F" w:rsidRDefault="00A613FC" w:rsidP="005627CA">
      <w:pPr>
        <w:pStyle w:val="3"/>
      </w:pPr>
      <w:bookmarkStart w:id="94" w:name="_Toc146694106"/>
      <w:r w:rsidRPr="002E3B2F">
        <w:t>Пенсионеры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покупке</w:t>
      </w:r>
      <w:r w:rsidR="00416EBB">
        <w:t xml:space="preserve"> </w:t>
      </w:r>
      <w:r w:rsidRPr="002E3B2F">
        <w:t>квартиры</w:t>
      </w:r>
      <w:r w:rsidR="00416EBB">
        <w:t xml:space="preserve"> </w:t>
      </w:r>
      <w:r w:rsidRPr="002E3B2F">
        <w:t>смогут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налоговый</w:t>
      </w:r>
      <w:r w:rsidR="00416EBB">
        <w:t xml:space="preserve"> </w:t>
      </w:r>
      <w:r w:rsidRPr="002E3B2F">
        <w:t>вычет</w:t>
      </w:r>
      <w:r w:rsidR="00416EBB">
        <w:t xml:space="preserve"> </w:t>
      </w:r>
      <w:r w:rsidRPr="002E3B2F">
        <w:t>сразу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четыре</w:t>
      </w:r>
      <w:r w:rsidR="00416EBB">
        <w:t xml:space="preserve"> </w:t>
      </w:r>
      <w:r w:rsidRPr="002E3B2F">
        <w:t>года.</w:t>
      </w:r>
      <w:r w:rsidR="00416EBB">
        <w:t xml:space="preserve"> «</w:t>
      </w:r>
      <w:r w:rsidRPr="002E3B2F">
        <w:t>Вечерняя</w:t>
      </w:r>
      <w:r w:rsidR="00416EBB">
        <w:t xml:space="preserve"> </w:t>
      </w:r>
      <w:r w:rsidRPr="002E3B2F">
        <w:t>Москва</w:t>
      </w:r>
      <w:r w:rsidR="00416EBB">
        <w:t xml:space="preserve">» </w:t>
      </w:r>
      <w:r w:rsidRPr="002E3B2F">
        <w:t>узнала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юриста</w:t>
      </w:r>
      <w:r w:rsidR="00416EBB">
        <w:t xml:space="preserve"> </w:t>
      </w:r>
      <w:r w:rsidRPr="002E3B2F">
        <w:t>Дмитрия</w:t>
      </w:r>
      <w:r w:rsidR="00416EBB">
        <w:t xml:space="preserve"> </w:t>
      </w:r>
      <w:r w:rsidRPr="002E3B2F">
        <w:t>Кваши,</w:t>
      </w:r>
      <w:r w:rsidR="00416EBB">
        <w:t xml:space="preserve"> </w:t>
      </w:r>
      <w:r w:rsidRPr="002E3B2F">
        <w:t>кому</w:t>
      </w:r>
      <w:r w:rsidR="00416EBB">
        <w:t xml:space="preserve"> </w:t>
      </w:r>
      <w:r w:rsidRPr="002E3B2F">
        <w:t>положены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получить.</w:t>
      </w:r>
      <w:bookmarkEnd w:id="94"/>
    </w:p>
    <w:p w:rsidR="00A613FC" w:rsidRPr="002E3B2F" w:rsidRDefault="00A613FC" w:rsidP="00A613FC">
      <w:r w:rsidRPr="002E3B2F">
        <w:t>По</w:t>
      </w:r>
      <w:r w:rsidR="00416EBB">
        <w:t xml:space="preserve"> </w:t>
      </w:r>
      <w:r w:rsidRPr="002E3B2F">
        <w:t>его</w:t>
      </w:r>
      <w:r w:rsidR="00416EBB">
        <w:t xml:space="preserve"> </w:t>
      </w:r>
      <w:r w:rsidRPr="002E3B2F">
        <w:t>словам,</w:t>
      </w:r>
      <w:r w:rsidR="00416EBB">
        <w:t xml:space="preserve"> </w:t>
      </w:r>
      <w:r w:rsidRPr="002E3B2F">
        <w:t>этим</w:t>
      </w:r>
      <w:r w:rsidR="00416EBB">
        <w:t xml:space="preserve"> </w:t>
      </w:r>
      <w:r w:rsidRPr="002E3B2F">
        <w:t>правом</w:t>
      </w:r>
      <w:r w:rsidR="00416EBB">
        <w:t xml:space="preserve"> </w:t>
      </w:r>
      <w:r w:rsidRPr="002E3B2F">
        <w:t>могут</w:t>
      </w:r>
      <w:r w:rsidR="00416EBB">
        <w:t xml:space="preserve"> </w:t>
      </w:r>
      <w:r w:rsidRPr="002E3B2F">
        <w:t>воспользоваться</w:t>
      </w:r>
      <w:r w:rsidR="00416EBB">
        <w:t xml:space="preserve"> </w:t>
      </w:r>
      <w:r w:rsidRPr="002E3B2F">
        <w:t>пенсионеры,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работали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получали</w:t>
      </w:r>
      <w:r w:rsidR="00416EBB">
        <w:t xml:space="preserve"> </w:t>
      </w:r>
      <w:r w:rsidRPr="002E3B2F">
        <w:t>зарплату.</w:t>
      </w:r>
    </w:p>
    <w:p w:rsidR="00A613FC" w:rsidRPr="002E3B2F" w:rsidRDefault="00416EBB" w:rsidP="00A613FC">
      <w:r>
        <w:t xml:space="preserve">- </w:t>
      </w:r>
      <w:r w:rsidR="00A613FC" w:rsidRPr="002E3B2F">
        <w:t>Налоговый</w:t>
      </w:r>
      <w:r>
        <w:t xml:space="preserve"> </w:t>
      </w:r>
      <w:r w:rsidR="00A613FC" w:rsidRPr="002E3B2F">
        <w:t>вычет</w:t>
      </w:r>
      <w:r>
        <w:t xml:space="preserve"> </w:t>
      </w:r>
      <w:r w:rsidR="00A613FC" w:rsidRPr="002E3B2F">
        <w:t>распространяется</w:t>
      </w:r>
      <w:r>
        <w:t xml:space="preserve"> </w:t>
      </w:r>
      <w:r w:rsidR="00A613FC" w:rsidRPr="002E3B2F">
        <w:t>на</w:t>
      </w:r>
      <w:r>
        <w:t xml:space="preserve"> </w:t>
      </w:r>
      <w:r w:rsidR="00A613FC" w:rsidRPr="002E3B2F">
        <w:t>тех</w:t>
      </w:r>
      <w:r>
        <w:t xml:space="preserve"> </w:t>
      </w:r>
      <w:r w:rsidR="00A613FC" w:rsidRPr="002E3B2F">
        <w:t>граждан,</w:t>
      </w:r>
      <w:r>
        <w:t xml:space="preserve"> </w:t>
      </w:r>
      <w:r w:rsidR="00A613FC" w:rsidRPr="002E3B2F">
        <w:t>с</w:t>
      </w:r>
      <w:r>
        <w:t xml:space="preserve"> </w:t>
      </w:r>
      <w:r w:rsidR="00A613FC" w:rsidRPr="002E3B2F">
        <w:t>чьих</w:t>
      </w:r>
      <w:r>
        <w:t xml:space="preserve"> </w:t>
      </w:r>
      <w:r w:rsidR="00A613FC" w:rsidRPr="002E3B2F">
        <w:t>доходов</w:t>
      </w:r>
      <w:r>
        <w:t xml:space="preserve"> </w:t>
      </w:r>
      <w:r w:rsidR="00A613FC" w:rsidRPr="002E3B2F">
        <w:t>выплачивался</w:t>
      </w:r>
      <w:r>
        <w:t xml:space="preserve"> </w:t>
      </w:r>
      <w:r w:rsidR="00A613FC" w:rsidRPr="002E3B2F">
        <w:t>НДФЛ.</w:t>
      </w:r>
      <w:r>
        <w:t xml:space="preserve"> </w:t>
      </w:r>
      <w:r w:rsidR="00A613FC" w:rsidRPr="002E3B2F">
        <w:t>На</w:t>
      </w:r>
      <w:r>
        <w:t xml:space="preserve"> </w:t>
      </w:r>
      <w:r w:rsidR="00A613FC" w:rsidRPr="002E3B2F">
        <w:t>пенсионные</w:t>
      </w:r>
      <w:r>
        <w:t xml:space="preserve"> </w:t>
      </w:r>
      <w:r w:rsidR="00A613FC" w:rsidRPr="002E3B2F">
        <w:t>выплаты</w:t>
      </w:r>
      <w:r>
        <w:t xml:space="preserve"> </w:t>
      </w:r>
      <w:r w:rsidR="00A613FC" w:rsidRPr="002E3B2F">
        <w:t>данный</w:t>
      </w:r>
      <w:r>
        <w:t xml:space="preserve"> </w:t>
      </w:r>
      <w:r w:rsidR="00A613FC" w:rsidRPr="002E3B2F">
        <w:t>вид</w:t>
      </w:r>
      <w:r>
        <w:t xml:space="preserve"> </w:t>
      </w:r>
      <w:r w:rsidR="00A613FC" w:rsidRPr="002E3B2F">
        <w:t>налогообложения</w:t>
      </w:r>
      <w:r>
        <w:t xml:space="preserve"> </w:t>
      </w:r>
      <w:r w:rsidR="00A613FC" w:rsidRPr="002E3B2F">
        <w:t>не</w:t>
      </w:r>
      <w:r>
        <w:t xml:space="preserve"> </w:t>
      </w:r>
      <w:r w:rsidR="00A613FC" w:rsidRPr="002E3B2F">
        <w:t>распространяется.</w:t>
      </w:r>
      <w:r>
        <w:t xml:space="preserve"> </w:t>
      </w:r>
      <w:r w:rsidR="00A613FC" w:rsidRPr="002E3B2F">
        <w:lastRenderedPageBreak/>
        <w:t>Все</w:t>
      </w:r>
      <w:r>
        <w:t xml:space="preserve"> </w:t>
      </w:r>
      <w:r w:rsidR="00A613FC" w:rsidRPr="002E3B2F">
        <w:t>работающие</w:t>
      </w:r>
      <w:r>
        <w:t xml:space="preserve"> </w:t>
      </w:r>
      <w:r w:rsidR="00A613FC" w:rsidRPr="002E3B2F">
        <w:t>пенсионеры,</w:t>
      </w:r>
      <w:r>
        <w:t xml:space="preserve"> </w:t>
      </w:r>
      <w:r w:rsidR="00A613FC" w:rsidRPr="002E3B2F">
        <w:t>которые</w:t>
      </w:r>
      <w:r>
        <w:t xml:space="preserve"> </w:t>
      </w:r>
      <w:r w:rsidR="00A613FC" w:rsidRPr="002E3B2F">
        <w:t>получали</w:t>
      </w:r>
      <w:r>
        <w:t xml:space="preserve"> </w:t>
      </w:r>
      <w:r w:rsidR="00A613FC" w:rsidRPr="002E3B2F">
        <w:t>пенсию</w:t>
      </w:r>
      <w:r>
        <w:t xml:space="preserve"> </w:t>
      </w:r>
      <w:r w:rsidR="00A613FC" w:rsidRPr="002E3B2F">
        <w:t>и</w:t>
      </w:r>
      <w:r>
        <w:t xml:space="preserve"> </w:t>
      </w:r>
      <w:r w:rsidR="00A613FC" w:rsidRPr="002E3B2F">
        <w:t>зарплату,</w:t>
      </w:r>
      <w:r>
        <w:t xml:space="preserve"> </w:t>
      </w:r>
      <w:r w:rsidR="00A613FC" w:rsidRPr="002E3B2F">
        <w:t>могут</w:t>
      </w:r>
      <w:r>
        <w:t xml:space="preserve"> </w:t>
      </w:r>
      <w:r w:rsidR="00A613FC" w:rsidRPr="002E3B2F">
        <w:t>подать</w:t>
      </w:r>
      <w:r>
        <w:t xml:space="preserve"> </w:t>
      </w:r>
      <w:r w:rsidR="00A613FC" w:rsidRPr="002E3B2F">
        <w:t>документы</w:t>
      </w:r>
      <w:r>
        <w:t xml:space="preserve"> </w:t>
      </w:r>
      <w:r w:rsidR="00A613FC" w:rsidRPr="002E3B2F">
        <w:t>на</w:t>
      </w:r>
      <w:r>
        <w:t xml:space="preserve"> </w:t>
      </w:r>
      <w:r w:rsidR="00A613FC" w:rsidRPr="002E3B2F">
        <w:t>получение</w:t>
      </w:r>
      <w:r>
        <w:t xml:space="preserve"> </w:t>
      </w:r>
      <w:r w:rsidR="00A613FC" w:rsidRPr="002E3B2F">
        <w:t>налогового</w:t>
      </w:r>
      <w:r>
        <w:t xml:space="preserve"> </w:t>
      </w:r>
      <w:r w:rsidR="00A613FC" w:rsidRPr="002E3B2F">
        <w:t>вычета</w:t>
      </w:r>
      <w:r>
        <w:t xml:space="preserve"> </w:t>
      </w:r>
      <w:r w:rsidR="00A613FC" w:rsidRPr="002E3B2F">
        <w:t>при</w:t>
      </w:r>
      <w:r>
        <w:t xml:space="preserve"> </w:t>
      </w:r>
      <w:r w:rsidR="00A613FC" w:rsidRPr="002E3B2F">
        <w:t>покупке</w:t>
      </w:r>
      <w:r>
        <w:t xml:space="preserve"> </w:t>
      </w:r>
      <w:r w:rsidR="00A613FC" w:rsidRPr="002E3B2F">
        <w:t>квартиры</w:t>
      </w:r>
      <w:r>
        <w:t xml:space="preserve"> </w:t>
      </w:r>
      <w:r w:rsidR="00A613FC" w:rsidRPr="002E3B2F">
        <w:t>за</w:t>
      </w:r>
      <w:r>
        <w:t xml:space="preserve"> </w:t>
      </w:r>
      <w:r w:rsidR="00A613FC" w:rsidRPr="002E3B2F">
        <w:t>текущий</w:t>
      </w:r>
      <w:r>
        <w:t xml:space="preserve"> </w:t>
      </w:r>
      <w:r w:rsidR="00A613FC" w:rsidRPr="002E3B2F">
        <w:t>год</w:t>
      </w:r>
      <w:r>
        <w:t xml:space="preserve"> </w:t>
      </w:r>
      <w:r w:rsidR="00A613FC" w:rsidRPr="002E3B2F">
        <w:t>и</w:t>
      </w:r>
      <w:r>
        <w:t xml:space="preserve"> </w:t>
      </w:r>
      <w:r w:rsidR="00A613FC" w:rsidRPr="002E3B2F">
        <w:t>предыдущие</w:t>
      </w:r>
      <w:r>
        <w:t xml:space="preserve"> </w:t>
      </w:r>
      <w:r w:rsidR="00A613FC" w:rsidRPr="002E3B2F">
        <w:t>три,</w:t>
      </w:r>
      <w:r>
        <w:t xml:space="preserve"> - </w:t>
      </w:r>
      <w:r w:rsidR="00A613FC" w:rsidRPr="002E3B2F">
        <w:t>сказал</w:t>
      </w:r>
      <w:r>
        <w:t xml:space="preserve"> </w:t>
      </w:r>
      <w:r w:rsidR="00A613FC" w:rsidRPr="002E3B2F">
        <w:t>эксперт.</w:t>
      </w:r>
    </w:p>
    <w:p w:rsidR="00A613FC" w:rsidRPr="002E3B2F" w:rsidRDefault="00A613FC" w:rsidP="00A613FC">
      <w:r w:rsidRPr="002E3B2F">
        <w:t>Юрист</w:t>
      </w:r>
      <w:r w:rsidR="00416EBB">
        <w:t xml:space="preserve"> </w:t>
      </w:r>
      <w:r w:rsidRPr="002E3B2F">
        <w:t>объяснил,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вычет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предыдущие</w:t>
      </w:r>
      <w:r w:rsidR="00416EBB">
        <w:t xml:space="preserve"> </w:t>
      </w:r>
      <w:r w:rsidRPr="002E3B2F">
        <w:t>три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сразу</w:t>
      </w:r>
      <w:r w:rsidR="00416EBB">
        <w:t xml:space="preserve"> </w:t>
      </w:r>
      <w:r w:rsidRPr="002E3B2F">
        <w:t>единой</w:t>
      </w:r>
      <w:r w:rsidR="00416EBB">
        <w:t xml:space="preserve"> </w:t>
      </w:r>
      <w:r w:rsidRPr="002E3B2F">
        <w:t>суммой,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текущем</w:t>
      </w:r>
      <w:r w:rsidR="00416EBB">
        <w:t xml:space="preserve"> </w:t>
      </w:r>
      <w:r w:rsidRPr="002E3B2F">
        <w:t>году,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пенсионер</w:t>
      </w:r>
      <w:r w:rsidR="00416EBB">
        <w:t xml:space="preserve"> </w:t>
      </w:r>
      <w:r w:rsidRPr="002E3B2F">
        <w:t>продолжает</w:t>
      </w:r>
      <w:r w:rsidR="00416EBB">
        <w:t xml:space="preserve"> </w:t>
      </w:r>
      <w:r w:rsidRPr="002E3B2F">
        <w:t>работать,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него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удерживаться</w:t>
      </w:r>
      <w:r w:rsidR="00416EBB">
        <w:t xml:space="preserve"> </w:t>
      </w:r>
      <w:r w:rsidRPr="002E3B2F">
        <w:t>НДФЛ.</w:t>
      </w:r>
    </w:p>
    <w:p w:rsidR="00A613FC" w:rsidRPr="002E3B2F" w:rsidRDefault="00416EBB" w:rsidP="00A613FC">
      <w:r>
        <w:t xml:space="preserve">- </w:t>
      </w:r>
      <w:r w:rsidR="00A613FC" w:rsidRPr="002E3B2F">
        <w:t>Для</w:t>
      </w:r>
      <w:r>
        <w:t xml:space="preserve"> </w:t>
      </w:r>
      <w:r w:rsidR="00A613FC" w:rsidRPr="002E3B2F">
        <w:t>этого</w:t>
      </w:r>
      <w:r>
        <w:t xml:space="preserve"> </w:t>
      </w:r>
      <w:r w:rsidR="00A613FC" w:rsidRPr="002E3B2F">
        <w:t>пенсионерам</w:t>
      </w:r>
      <w:r>
        <w:t xml:space="preserve"> </w:t>
      </w:r>
      <w:r w:rsidR="00A613FC" w:rsidRPr="002E3B2F">
        <w:t>нужно</w:t>
      </w:r>
      <w:r>
        <w:t xml:space="preserve"> </w:t>
      </w:r>
      <w:r w:rsidR="00A613FC" w:rsidRPr="002E3B2F">
        <w:t>обратиться</w:t>
      </w:r>
      <w:r>
        <w:t xml:space="preserve"> </w:t>
      </w:r>
      <w:r w:rsidR="00A613FC" w:rsidRPr="002E3B2F">
        <w:t>в</w:t>
      </w:r>
      <w:r>
        <w:t xml:space="preserve"> </w:t>
      </w:r>
      <w:r w:rsidR="00A613FC" w:rsidRPr="002E3B2F">
        <w:t>налоговую</w:t>
      </w:r>
      <w:r>
        <w:t xml:space="preserve"> </w:t>
      </w:r>
      <w:r w:rsidR="00A613FC" w:rsidRPr="002E3B2F">
        <w:t>инспекцию</w:t>
      </w:r>
      <w:r>
        <w:t xml:space="preserve"> </w:t>
      </w:r>
      <w:r w:rsidR="00A613FC" w:rsidRPr="002E3B2F">
        <w:t>по</w:t>
      </w:r>
      <w:r>
        <w:t xml:space="preserve"> </w:t>
      </w:r>
      <w:r w:rsidR="00A613FC" w:rsidRPr="002E3B2F">
        <w:t>месту</w:t>
      </w:r>
      <w:r>
        <w:t xml:space="preserve"> </w:t>
      </w:r>
      <w:r w:rsidR="00A613FC" w:rsidRPr="002E3B2F">
        <w:t>жительства</w:t>
      </w:r>
      <w:r>
        <w:t xml:space="preserve"> </w:t>
      </w:r>
      <w:r w:rsidR="00A613FC" w:rsidRPr="002E3B2F">
        <w:t>или</w:t>
      </w:r>
      <w:r>
        <w:t xml:space="preserve"> </w:t>
      </w:r>
      <w:r w:rsidR="00A613FC" w:rsidRPr="002E3B2F">
        <w:t>оформить</w:t>
      </w:r>
      <w:r>
        <w:t xml:space="preserve"> </w:t>
      </w:r>
      <w:r w:rsidR="00A613FC" w:rsidRPr="002E3B2F">
        <w:t>заявление</w:t>
      </w:r>
      <w:r>
        <w:t xml:space="preserve"> </w:t>
      </w:r>
      <w:r w:rsidR="00A613FC" w:rsidRPr="002E3B2F">
        <w:t>через</w:t>
      </w:r>
      <w:r>
        <w:t xml:space="preserve"> </w:t>
      </w:r>
      <w:r w:rsidR="00A613FC" w:rsidRPr="002E3B2F">
        <w:t>личный</w:t>
      </w:r>
      <w:r>
        <w:t xml:space="preserve"> </w:t>
      </w:r>
      <w:r w:rsidR="00A613FC" w:rsidRPr="002E3B2F">
        <w:t>кабинет</w:t>
      </w:r>
      <w:r>
        <w:t xml:space="preserve"> </w:t>
      </w:r>
      <w:r w:rsidR="00A613FC" w:rsidRPr="002E3B2F">
        <w:t>налогоплательщика.</w:t>
      </w:r>
      <w:r>
        <w:t xml:space="preserve"> </w:t>
      </w:r>
      <w:r w:rsidR="00A613FC" w:rsidRPr="002E3B2F">
        <w:t>А</w:t>
      </w:r>
      <w:r>
        <w:t xml:space="preserve"> </w:t>
      </w:r>
      <w:r w:rsidR="00A613FC" w:rsidRPr="002E3B2F">
        <w:t>также</w:t>
      </w:r>
      <w:r>
        <w:t xml:space="preserve"> </w:t>
      </w:r>
      <w:r w:rsidR="00A613FC" w:rsidRPr="002E3B2F">
        <w:t>это</w:t>
      </w:r>
      <w:r>
        <w:t xml:space="preserve"> </w:t>
      </w:r>
      <w:r w:rsidR="00A613FC" w:rsidRPr="002E3B2F">
        <w:t>можно</w:t>
      </w:r>
      <w:r>
        <w:t xml:space="preserve"> </w:t>
      </w:r>
      <w:r w:rsidR="00A613FC" w:rsidRPr="002E3B2F">
        <w:t>сделать</w:t>
      </w:r>
      <w:r>
        <w:t xml:space="preserve"> </w:t>
      </w:r>
      <w:r w:rsidR="00A613FC" w:rsidRPr="002E3B2F">
        <w:t>через</w:t>
      </w:r>
      <w:r>
        <w:t xml:space="preserve"> </w:t>
      </w:r>
      <w:r w:rsidR="00A613FC" w:rsidRPr="002E3B2F">
        <w:t>работодателя,</w:t>
      </w:r>
      <w:r>
        <w:t xml:space="preserve"> - </w:t>
      </w:r>
      <w:r w:rsidR="00A613FC" w:rsidRPr="002E3B2F">
        <w:t>рассказал</w:t>
      </w:r>
      <w:r>
        <w:t xml:space="preserve"> </w:t>
      </w:r>
      <w:r w:rsidR="00A613FC" w:rsidRPr="002E3B2F">
        <w:t>Кваша.</w:t>
      </w:r>
    </w:p>
    <w:p w:rsidR="00A613FC" w:rsidRPr="002E3B2F" w:rsidRDefault="00A613FC" w:rsidP="00A613FC">
      <w:r w:rsidRPr="002E3B2F">
        <w:t>Специалист</w:t>
      </w:r>
      <w:r w:rsidR="00416EBB">
        <w:t xml:space="preserve"> </w:t>
      </w:r>
      <w:r w:rsidRPr="002E3B2F">
        <w:t>предупредил,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пенсионер</w:t>
      </w:r>
      <w:r w:rsidR="00416EBB">
        <w:t xml:space="preserve"> </w:t>
      </w:r>
      <w:r w:rsidRPr="002E3B2F">
        <w:t>был</w:t>
      </w:r>
      <w:r w:rsidR="00416EBB">
        <w:t xml:space="preserve"> </w:t>
      </w:r>
      <w:r w:rsidRPr="002E3B2F">
        <w:t>трудоустроен</w:t>
      </w:r>
      <w:r w:rsidR="00416EBB">
        <w:t xml:space="preserve"> </w:t>
      </w:r>
      <w:r w:rsidRPr="002E3B2F">
        <w:t>неофициально,</w:t>
      </w:r>
      <w:r w:rsidR="00416EBB">
        <w:t xml:space="preserve"> </w:t>
      </w:r>
      <w:r w:rsidRPr="002E3B2F">
        <w:t>то</w:t>
      </w:r>
      <w:r w:rsidR="00416EBB">
        <w:t xml:space="preserve"> </w:t>
      </w:r>
      <w:r w:rsidRPr="002E3B2F">
        <w:t>он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сможет</w:t>
      </w:r>
      <w:r w:rsidR="00416EBB">
        <w:t xml:space="preserve"> </w:t>
      </w:r>
      <w:r w:rsidRPr="002E3B2F">
        <w:t>получить</w:t>
      </w:r>
      <w:r w:rsidR="00416EBB">
        <w:t xml:space="preserve"> </w:t>
      </w:r>
      <w:r w:rsidRPr="002E3B2F">
        <w:t>налоговый</w:t>
      </w:r>
      <w:r w:rsidR="00416EBB">
        <w:t xml:space="preserve"> </w:t>
      </w:r>
      <w:r w:rsidRPr="002E3B2F">
        <w:t>вычет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покупке</w:t>
      </w:r>
      <w:r w:rsidR="00416EBB">
        <w:t xml:space="preserve"> </w:t>
      </w:r>
      <w:r w:rsidRPr="002E3B2F">
        <w:t>квартиры.</w:t>
      </w:r>
    </w:p>
    <w:p w:rsidR="00A613FC" w:rsidRPr="002E3B2F" w:rsidRDefault="00416EBB" w:rsidP="00A613FC">
      <w:r>
        <w:t xml:space="preserve">- </w:t>
      </w:r>
      <w:r w:rsidR="00A613FC" w:rsidRPr="002E3B2F">
        <w:t>Отмечу,</w:t>
      </w:r>
      <w:r>
        <w:t xml:space="preserve"> </w:t>
      </w:r>
      <w:r w:rsidR="00A613FC" w:rsidRPr="002E3B2F">
        <w:t>что</w:t>
      </w:r>
      <w:r>
        <w:t xml:space="preserve"> </w:t>
      </w:r>
      <w:r w:rsidR="00A613FC" w:rsidRPr="002E3B2F">
        <w:t>многие</w:t>
      </w:r>
      <w:r>
        <w:t xml:space="preserve"> </w:t>
      </w:r>
      <w:r w:rsidR="00A613FC" w:rsidRPr="002E3B2F">
        <w:t>пенсионеры</w:t>
      </w:r>
      <w:r>
        <w:t xml:space="preserve"> </w:t>
      </w:r>
      <w:r w:rsidR="00A613FC" w:rsidRPr="002E3B2F">
        <w:t>в</w:t>
      </w:r>
      <w:r>
        <w:t xml:space="preserve"> </w:t>
      </w:r>
      <w:r w:rsidR="00A613FC" w:rsidRPr="002E3B2F">
        <w:t>России</w:t>
      </w:r>
      <w:r>
        <w:t xml:space="preserve"> </w:t>
      </w:r>
      <w:r w:rsidR="00A613FC" w:rsidRPr="002E3B2F">
        <w:t>не</w:t>
      </w:r>
      <w:r>
        <w:t xml:space="preserve"> </w:t>
      </w:r>
      <w:r w:rsidR="00A613FC" w:rsidRPr="002E3B2F">
        <w:t>устраиваются</w:t>
      </w:r>
      <w:r>
        <w:t xml:space="preserve"> </w:t>
      </w:r>
      <w:r w:rsidR="00A613FC" w:rsidRPr="002E3B2F">
        <w:t>на</w:t>
      </w:r>
      <w:r>
        <w:t xml:space="preserve"> </w:t>
      </w:r>
      <w:r w:rsidR="00A613FC" w:rsidRPr="002E3B2F">
        <w:t>работу</w:t>
      </w:r>
      <w:r>
        <w:t xml:space="preserve"> </w:t>
      </w:r>
      <w:r w:rsidR="00A613FC" w:rsidRPr="002E3B2F">
        <w:t>официально.</w:t>
      </w:r>
      <w:r>
        <w:t xml:space="preserve"> </w:t>
      </w:r>
      <w:r w:rsidR="00A613FC" w:rsidRPr="002E3B2F">
        <w:t>Они</w:t>
      </w:r>
      <w:r>
        <w:t xml:space="preserve"> </w:t>
      </w:r>
      <w:r w:rsidR="00A613FC" w:rsidRPr="002E3B2F">
        <w:t>получают</w:t>
      </w:r>
      <w:r>
        <w:t xml:space="preserve"> </w:t>
      </w:r>
      <w:r w:rsidR="00A613FC" w:rsidRPr="002E3B2F">
        <w:t>зарплату</w:t>
      </w:r>
      <w:r>
        <w:t xml:space="preserve"> </w:t>
      </w:r>
      <w:r w:rsidR="00A613FC" w:rsidRPr="002E3B2F">
        <w:t>в</w:t>
      </w:r>
      <w:r>
        <w:t xml:space="preserve"> </w:t>
      </w:r>
      <w:r w:rsidR="00A613FC" w:rsidRPr="002E3B2F">
        <w:t>конверте.</w:t>
      </w:r>
      <w:r>
        <w:t xml:space="preserve"> </w:t>
      </w:r>
      <w:r w:rsidR="00A613FC" w:rsidRPr="002E3B2F">
        <w:t>Эта</w:t>
      </w:r>
      <w:r>
        <w:t xml:space="preserve"> </w:t>
      </w:r>
      <w:r w:rsidR="00A613FC" w:rsidRPr="002E3B2F">
        <w:t>схема</w:t>
      </w:r>
      <w:r>
        <w:t xml:space="preserve"> </w:t>
      </w:r>
      <w:r w:rsidR="00A613FC" w:rsidRPr="002E3B2F">
        <w:t>позволяет</w:t>
      </w:r>
      <w:r>
        <w:t xml:space="preserve"> </w:t>
      </w:r>
      <w:r w:rsidR="00A613FC" w:rsidRPr="002E3B2F">
        <w:t>получать</w:t>
      </w:r>
      <w:r>
        <w:t xml:space="preserve"> </w:t>
      </w:r>
      <w:r w:rsidR="00A613FC" w:rsidRPr="002E3B2F">
        <w:t>полную</w:t>
      </w:r>
      <w:r>
        <w:t xml:space="preserve"> </w:t>
      </w:r>
      <w:r w:rsidR="00A613FC" w:rsidRPr="002E3B2F">
        <w:t>пенсию,</w:t>
      </w:r>
      <w:r>
        <w:t xml:space="preserve"> </w:t>
      </w:r>
      <w:r w:rsidR="00A613FC" w:rsidRPr="002E3B2F">
        <w:t>поэтому</w:t>
      </w:r>
      <w:r>
        <w:t xml:space="preserve"> </w:t>
      </w:r>
      <w:r w:rsidR="00A613FC" w:rsidRPr="002E3B2F">
        <w:t>многие</w:t>
      </w:r>
      <w:r>
        <w:t xml:space="preserve"> </w:t>
      </w:r>
      <w:r w:rsidR="00A613FC" w:rsidRPr="002E3B2F">
        <w:t>пенсионеры</w:t>
      </w:r>
      <w:r>
        <w:t xml:space="preserve"> </w:t>
      </w:r>
      <w:r w:rsidR="00A613FC" w:rsidRPr="002E3B2F">
        <w:t>стараются</w:t>
      </w:r>
      <w:r>
        <w:t xml:space="preserve"> </w:t>
      </w:r>
      <w:r w:rsidR="00A613FC" w:rsidRPr="002E3B2F">
        <w:t>избегать</w:t>
      </w:r>
      <w:r>
        <w:t xml:space="preserve"> </w:t>
      </w:r>
      <w:r w:rsidR="00A613FC" w:rsidRPr="002E3B2F">
        <w:t>официального</w:t>
      </w:r>
      <w:r>
        <w:t xml:space="preserve"> </w:t>
      </w:r>
      <w:r w:rsidR="00A613FC" w:rsidRPr="002E3B2F">
        <w:t>трудоустройства</w:t>
      </w:r>
      <w:r>
        <w:t xml:space="preserve"> </w:t>
      </w:r>
      <w:r w:rsidR="00A613FC" w:rsidRPr="002E3B2F">
        <w:t>и</w:t>
      </w:r>
      <w:r>
        <w:t xml:space="preserve"> </w:t>
      </w:r>
      <w:r w:rsidR="00A613FC" w:rsidRPr="002E3B2F">
        <w:t>получают</w:t>
      </w:r>
      <w:r>
        <w:t xml:space="preserve"> </w:t>
      </w:r>
      <w:r w:rsidR="00A613FC" w:rsidRPr="002E3B2F">
        <w:t>заработную</w:t>
      </w:r>
      <w:r>
        <w:t xml:space="preserve"> </w:t>
      </w:r>
      <w:r w:rsidR="00A613FC" w:rsidRPr="002E3B2F">
        <w:t>плату</w:t>
      </w:r>
      <w:r>
        <w:t xml:space="preserve"> </w:t>
      </w:r>
      <w:r w:rsidR="00A613FC" w:rsidRPr="002E3B2F">
        <w:t>обходными</w:t>
      </w:r>
      <w:r>
        <w:t xml:space="preserve"> </w:t>
      </w:r>
      <w:r w:rsidR="00A613FC" w:rsidRPr="002E3B2F">
        <w:t>путями.</w:t>
      </w:r>
      <w:r>
        <w:t xml:space="preserve"> </w:t>
      </w:r>
      <w:r w:rsidR="00A613FC" w:rsidRPr="002E3B2F">
        <w:t>Это</w:t>
      </w:r>
      <w:r>
        <w:t xml:space="preserve"> </w:t>
      </w:r>
      <w:r w:rsidR="00A613FC" w:rsidRPr="002E3B2F">
        <w:t>влечет</w:t>
      </w:r>
      <w:r>
        <w:t xml:space="preserve"> </w:t>
      </w:r>
      <w:r w:rsidR="00A613FC" w:rsidRPr="002E3B2F">
        <w:t>за</w:t>
      </w:r>
      <w:r>
        <w:t xml:space="preserve"> </w:t>
      </w:r>
      <w:r w:rsidR="00A613FC" w:rsidRPr="002E3B2F">
        <w:t>собой</w:t>
      </w:r>
      <w:r>
        <w:t xml:space="preserve"> </w:t>
      </w:r>
      <w:r w:rsidR="00A613FC" w:rsidRPr="002E3B2F">
        <w:t>то,</w:t>
      </w:r>
      <w:r>
        <w:t xml:space="preserve"> </w:t>
      </w:r>
      <w:r w:rsidR="00A613FC" w:rsidRPr="002E3B2F">
        <w:t>что</w:t>
      </w:r>
      <w:r>
        <w:t xml:space="preserve"> </w:t>
      </w:r>
      <w:r w:rsidR="00A613FC" w:rsidRPr="002E3B2F">
        <w:t>с</w:t>
      </w:r>
      <w:r>
        <w:t xml:space="preserve"> </w:t>
      </w:r>
      <w:r w:rsidR="00A613FC" w:rsidRPr="002E3B2F">
        <w:t>дохода</w:t>
      </w:r>
      <w:r>
        <w:t xml:space="preserve"> </w:t>
      </w:r>
      <w:r w:rsidR="00A613FC" w:rsidRPr="002E3B2F">
        <w:t>не</w:t>
      </w:r>
      <w:r>
        <w:t xml:space="preserve"> </w:t>
      </w:r>
      <w:r w:rsidR="00A613FC" w:rsidRPr="002E3B2F">
        <w:t>выплачивается</w:t>
      </w:r>
      <w:r>
        <w:t xml:space="preserve"> </w:t>
      </w:r>
      <w:r w:rsidR="00A613FC" w:rsidRPr="002E3B2F">
        <w:t>налог</w:t>
      </w:r>
      <w:r>
        <w:t xml:space="preserve"> </w:t>
      </w:r>
      <w:r w:rsidR="00A613FC" w:rsidRPr="002E3B2F">
        <w:t>государству</w:t>
      </w:r>
      <w:r>
        <w:t xml:space="preserve"> </w:t>
      </w:r>
      <w:r w:rsidR="00A613FC" w:rsidRPr="002E3B2F">
        <w:t>и</w:t>
      </w:r>
      <w:r>
        <w:t xml:space="preserve"> </w:t>
      </w:r>
      <w:r w:rsidR="00A613FC" w:rsidRPr="002E3B2F">
        <w:t>имущественный</w:t>
      </w:r>
      <w:r>
        <w:t xml:space="preserve"> </w:t>
      </w:r>
      <w:r w:rsidR="00A613FC" w:rsidRPr="002E3B2F">
        <w:t>вычет</w:t>
      </w:r>
      <w:r>
        <w:t xml:space="preserve"> </w:t>
      </w:r>
      <w:r w:rsidR="00A613FC" w:rsidRPr="002E3B2F">
        <w:t>будет</w:t>
      </w:r>
      <w:r>
        <w:t xml:space="preserve"> </w:t>
      </w:r>
      <w:r w:rsidR="00A613FC" w:rsidRPr="002E3B2F">
        <w:t>невозможно</w:t>
      </w:r>
      <w:r>
        <w:t xml:space="preserve"> </w:t>
      </w:r>
      <w:r w:rsidR="00A613FC" w:rsidRPr="002E3B2F">
        <w:t>получить,</w:t>
      </w:r>
      <w:r>
        <w:t xml:space="preserve"> - </w:t>
      </w:r>
      <w:r w:rsidR="00A613FC" w:rsidRPr="002E3B2F">
        <w:t>предупредил</w:t>
      </w:r>
      <w:r>
        <w:t xml:space="preserve"> </w:t>
      </w:r>
      <w:r w:rsidR="00A613FC" w:rsidRPr="002E3B2F">
        <w:t>собеседник</w:t>
      </w:r>
      <w:r>
        <w:t xml:space="preserve"> «</w:t>
      </w:r>
      <w:r w:rsidR="00A613FC" w:rsidRPr="002E3B2F">
        <w:t>ВМ</w:t>
      </w:r>
      <w:r>
        <w:t>»</w:t>
      </w:r>
      <w:r w:rsidR="00A613FC" w:rsidRPr="002E3B2F">
        <w:t>.</w:t>
      </w:r>
    </w:p>
    <w:p w:rsidR="00A613FC" w:rsidRPr="002E3B2F" w:rsidRDefault="00A613FC" w:rsidP="00A613FC">
      <w:r w:rsidRPr="002E3B2F">
        <w:t>В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пенсионные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неработающих</w:t>
      </w:r>
      <w:r w:rsidR="00416EBB">
        <w:t xml:space="preserve"> </w:t>
      </w:r>
      <w:r w:rsidRPr="002E3B2F">
        <w:t>российских</w:t>
      </w:r>
      <w:r w:rsidR="00416EBB">
        <w:t xml:space="preserve"> </w:t>
      </w:r>
      <w:r w:rsidRPr="002E3B2F">
        <w:t>пенсионеров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проиндексированы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7,5</w:t>
      </w:r>
      <w:r w:rsidR="00416EBB">
        <w:t xml:space="preserve"> </w:t>
      </w:r>
      <w:r w:rsidRPr="002E3B2F">
        <w:t>процента.</w:t>
      </w:r>
      <w:r w:rsidR="00416EBB">
        <w:t xml:space="preserve"> </w:t>
      </w:r>
      <w:r w:rsidRPr="002E3B2F">
        <w:t>Средний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страховой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неработающих</w:t>
      </w:r>
      <w:r w:rsidR="00416EBB">
        <w:t xml:space="preserve"> </w:t>
      </w:r>
      <w:r w:rsidRPr="002E3B2F">
        <w:t>пенсионеров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января</w:t>
      </w:r>
      <w:r w:rsidR="00416EBB">
        <w:t xml:space="preserve"> </w:t>
      </w:r>
      <w:r w:rsidRPr="002E3B2F">
        <w:t>следующего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возрастет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1,6</w:t>
      </w:r>
      <w:r w:rsidR="00416EBB">
        <w:t xml:space="preserve"> </w:t>
      </w:r>
      <w:r w:rsidRPr="002E3B2F">
        <w:t>тысячи</w:t>
      </w:r>
      <w:r w:rsidR="00416EBB">
        <w:t xml:space="preserve"> </w:t>
      </w:r>
      <w:r w:rsidRPr="002E3B2F">
        <w:t>рублей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составит</w:t>
      </w:r>
      <w:r w:rsidR="00416EBB">
        <w:t xml:space="preserve"> </w:t>
      </w:r>
      <w:r w:rsidRPr="002E3B2F">
        <w:t>23,4</w:t>
      </w:r>
      <w:r w:rsidR="00416EBB">
        <w:t xml:space="preserve"> </w:t>
      </w:r>
      <w:r w:rsidRPr="002E3B2F">
        <w:t>тысячи</w:t>
      </w:r>
      <w:r w:rsidR="00416EBB">
        <w:t xml:space="preserve"> </w:t>
      </w:r>
      <w:r w:rsidRPr="002E3B2F">
        <w:t>рублей.</w:t>
      </w:r>
    </w:p>
    <w:p w:rsidR="001764FC" w:rsidRPr="002E3B2F" w:rsidRDefault="00B673E0" w:rsidP="00A613FC">
      <w:hyperlink r:id="rId37" w:history="1">
        <w:r w:rsidR="00A613FC" w:rsidRPr="002E3B2F">
          <w:rPr>
            <w:rStyle w:val="a3"/>
          </w:rPr>
          <w:t>https://vm.ru/finance/1081949-tri-sposoba-kak-pensioneram-poluchit-nalogovyj-vychet-za-pokupku-kvartiry</w:t>
        </w:r>
      </w:hyperlink>
    </w:p>
    <w:p w:rsidR="00A613FC" w:rsidRPr="002E3B2F" w:rsidRDefault="00A613FC" w:rsidP="00A613FC"/>
    <w:p w:rsidR="00D1642B" w:rsidRPr="002E3B2F" w:rsidRDefault="00D1642B" w:rsidP="00D1642B">
      <w:pPr>
        <w:pStyle w:val="10"/>
      </w:pPr>
      <w:bookmarkStart w:id="95" w:name="_Toc99318655"/>
      <w:bookmarkStart w:id="96" w:name="_Toc146694107"/>
      <w:r w:rsidRPr="002E3B2F">
        <w:t>Региональные</w:t>
      </w:r>
      <w:r w:rsidR="00416EBB">
        <w:t xml:space="preserve"> </w:t>
      </w:r>
      <w:r w:rsidRPr="002E3B2F">
        <w:t>СМИ</w:t>
      </w:r>
      <w:bookmarkEnd w:id="52"/>
      <w:bookmarkEnd w:id="95"/>
      <w:bookmarkEnd w:id="96"/>
    </w:p>
    <w:p w:rsidR="003B6CA3" w:rsidRPr="002E3B2F" w:rsidRDefault="003B6CA3" w:rsidP="003B6CA3">
      <w:pPr>
        <w:pStyle w:val="2"/>
      </w:pPr>
      <w:bookmarkStart w:id="97" w:name="_Toc146694108"/>
      <w:r w:rsidRPr="002E3B2F">
        <w:t>Телеканал</w:t>
      </w:r>
      <w:r w:rsidR="00416EBB">
        <w:t xml:space="preserve"> </w:t>
      </w:r>
      <w:r w:rsidRPr="002E3B2F">
        <w:t>Санкт-Петербург,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Россянам</w:t>
      </w:r>
      <w:r w:rsidR="00416EBB">
        <w:t xml:space="preserve"> </w:t>
      </w:r>
      <w:r w:rsidRPr="002E3B2F">
        <w:t>объяснили,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узнать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своей</w:t>
      </w:r>
      <w:r w:rsidR="00416EBB">
        <w:t xml:space="preserve"> </w:t>
      </w:r>
      <w:r w:rsidRPr="002E3B2F">
        <w:t>будущей</w:t>
      </w:r>
      <w:r w:rsidR="00416EBB">
        <w:t xml:space="preserve"> </w:t>
      </w:r>
      <w:r w:rsidRPr="002E3B2F">
        <w:t>пенсии</w:t>
      </w:r>
      <w:bookmarkEnd w:id="97"/>
    </w:p>
    <w:p w:rsidR="003B6CA3" w:rsidRPr="002E3B2F" w:rsidRDefault="003B6CA3" w:rsidP="005627CA">
      <w:pPr>
        <w:pStyle w:val="3"/>
      </w:pPr>
      <w:bookmarkStart w:id="98" w:name="_Toc146694109"/>
      <w:r w:rsidRPr="002E3B2F">
        <w:t>По</w:t>
      </w:r>
      <w:r w:rsidR="00416EBB">
        <w:t xml:space="preserve"> </w:t>
      </w:r>
      <w:r w:rsidRPr="002E3B2F">
        <w:t>данным</w:t>
      </w:r>
      <w:r w:rsidR="00416EBB">
        <w:t xml:space="preserve"> </w:t>
      </w:r>
      <w:r w:rsidRPr="002E3B2F">
        <w:t>Росстата,</w:t>
      </w:r>
      <w:r w:rsidR="00416EBB">
        <w:t xml:space="preserve"> </w:t>
      </w:r>
      <w:r w:rsidRPr="002E3B2F">
        <w:t>средняя</w:t>
      </w:r>
      <w:r w:rsidR="00416EBB">
        <w:t xml:space="preserve"> </w:t>
      </w:r>
      <w:r w:rsidRPr="002E3B2F">
        <w:t>пенсия</w:t>
      </w:r>
      <w:r w:rsidR="00416EBB">
        <w:t xml:space="preserve"> </w:t>
      </w:r>
      <w:r w:rsidRPr="002E3B2F">
        <w:t>россиянина</w:t>
      </w:r>
      <w:r w:rsidR="00416EBB">
        <w:t xml:space="preserve"> </w:t>
      </w:r>
      <w:r w:rsidRPr="002E3B2F">
        <w:t>выросла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прошлого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7%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составила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первом</w:t>
      </w:r>
      <w:r w:rsidR="00416EBB">
        <w:t xml:space="preserve"> </w:t>
      </w:r>
      <w:r w:rsidRPr="002E3B2F">
        <w:t>полугодии</w:t>
      </w:r>
      <w:r w:rsidR="00416EBB">
        <w:t xml:space="preserve"> </w:t>
      </w:r>
      <w:r w:rsidRPr="002E3B2F">
        <w:t>19</w:t>
      </w:r>
      <w:r w:rsidR="00416EBB">
        <w:t xml:space="preserve"> </w:t>
      </w:r>
      <w:r w:rsidRPr="002E3B2F">
        <w:t>398</w:t>
      </w:r>
      <w:r w:rsidR="00416EBB">
        <w:t xml:space="preserve"> </w:t>
      </w:r>
      <w:r w:rsidRPr="002E3B2F">
        <w:t>рублей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месяц.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рассчитывается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выплат?</w:t>
      </w:r>
      <w:bookmarkEnd w:id="98"/>
    </w:p>
    <w:p w:rsidR="003B6CA3" w:rsidRPr="002E3B2F" w:rsidRDefault="003B6CA3" w:rsidP="003B6CA3">
      <w:r w:rsidRPr="002E3B2F">
        <w:t>Выплата</w:t>
      </w:r>
      <w:r w:rsidR="00416EBB">
        <w:t xml:space="preserve"> </w:t>
      </w:r>
      <w:r w:rsidRPr="002E3B2F">
        <w:t>состоит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двух</w:t>
      </w:r>
      <w:r w:rsidR="00416EBB">
        <w:t xml:space="preserve"> </w:t>
      </w:r>
      <w:r w:rsidRPr="002E3B2F">
        <w:t>частей:</w:t>
      </w:r>
      <w:r w:rsidR="00416EBB">
        <w:t xml:space="preserve"> </w:t>
      </w:r>
      <w:r w:rsidRPr="002E3B2F">
        <w:t>фиксированной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нефиксированной</w:t>
      </w:r>
      <w:r w:rsidR="00416EBB">
        <w:t xml:space="preserve"> - </w:t>
      </w:r>
      <w:r w:rsidRPr="002E3B2F">
        <w:t>грамотно</w:t>
      </w:r>
      <w:r w:rsidR="00416EBB">
        <w:t xml:space="preserve"> </w:t>
      </w:r>
      <w:r w:rsidRPr="002E3B2F">
        <w:t>она</w:t>
      </w:r>
      <w:r w:rsidR="00416EBB">
        <w:t xml:space="preserve"> </w:t>
      </w:r>
      <w:r w:rsidRPr="002E3B2F">
        <w:t>называется</w:t>
      </w:r>
      <w:r w:rsidR="00416EBB">
        <w:t xml:space="preserve"> «</w:t>
      </w:r>
      <w:r w:rsidRPr="002E3B2F">
        <w:t>страховая</w:t>
      </w:r>
      <w:r w:rsidR="00416EBB">
        <w:t>»</w:t>
      </w:r>
      <w:r w:rsidRPr="002E3B2F">
        <w:t>.</w:t>
      </w:r>
      <w:r w:rsidR="00416EBB">
        <w:t xml:space="preserve"> </w:t>
      </w:r>
      <w:r w:rsidRPr="002E3B2F">
        <w:t>Первая</w:t>
      </w:r>
      <w:r w:rsidR="00416EBB">
        <w:t xml:space="preserve"> - </w:t>
      </w:r>
      <w:r w:rsidRPr="002E3B2F">
        <w:t>ежегодно</w:t>
      </w:r>
      <w:r w:rsidR="00416EBB">
        <w:t xml:space="preserve"> </w:t>
      </w:r>
      <w:r w:rsidRPr="002E3B2F">
        <w:t>индексируется</w:t>
      </w:r>
      <w:r w:rsidR="00416EBB">
        <w:t xml:space="preserve"> </w:t>
      </w:r>
      <w:r w:rsidRPr="002E3B2F">
        <w:t>государством.</w:t>
      </w:r>
      <w:r w:rsidR="00416EBB">
        <w:t xml:space="preserve"> </w:t>
      </w:r>
      <w:r w:rsidRPr="002E3B2F">
        <w:t>Она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всех</w:t>
      </w:r>
      <w:r w:rsidR="00416EBB">
        <w:t xml:space="preserve"> - </w:t>
      </w:r>
      <w:r w:rsidRPr="002E3B2F">
        <w:t>независимо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обстоятельств.</w:t>
      </w:r>
      <w:r w:rsidR="00416EBB">
        <w:t xml:space="preserve"> </w:t>
      </w:r>
      <w:r w:rsidRPr="002E3B2F">
        <w:t>Вторая</w:t>
      </w:r>
      <w:r w:rsidR="00416EBB">
        <w:t xml:space="preserve"> - </w:t>
      </w:r>
      <w:r w:rsidRPr="002E3B2F">
        <w:t>рассчитывается</w:t>
      </w:r>
      <w:r w:rsidR="00416EBB">
        <w:t xml:space="preserve"> </w:t>
      </w:r>
      <w:r w:rsidRPr="002E3B2F">
        <w:t>индивидуально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коэффициентах,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потом</w:t>
      </w:r>
      <w:r w:rsidR="00416EBB">
        <w:t xml:space="preserve"> </w:t>
      </w:r>
      <w:r w:rsidRPr="002E3B2F">
        <w:t>умножаются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стоимость.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году</w:t>
      </w:r>
      <w:r w:rsidR="00416EBB">
        <w:t xml:space="preserve"> - </w:t>
      </w:r>
      <w:r w:rsidRPr="002E3B2F">
        <w:t>это</w:t>
      </w:r>
      <w:r w:rsidR="00416EBB">
        <w:t xml:space="preserve"> </w:t>
      </w:r>
      <w:r w:rsidRPr="002E3B2F">
        <w:t>123</w:t>
      </w:r>
      <w:r w:rsidR="00416EBB">
        <w:t xml:space="preserve"> </w:t>
      </w:r>
      <w:r w:rsidRPr="002E3B2F">
        <w:t>рубля</w:t>
      </w:r>
      <w:r w:rsidR="00416EBB">
        <w:t xml:space="preserve"> </w:t>
      </w:r>
      <w:r w:rsidRPr="002E3B2F">
        <w:t>77</w:t>
      </w:r>
      <w:r w:rsidR="00416EBB">
        <w:t xml:space="preserve"> </w:t>
      </w:r>
      <w:r w:rsidRPr="002E3B2F">
        <w:t>копеек.</w:t>
      </w:r>
    </w:p>
    <w:p w:rsidR="003B6CA3" w:rsidRPr="002E3B2F" w:rsidRDefault="003B6CA3" w:rsidP="003B6CA3">
      <w:r w:rsidRPr="002E3B2F">
        <w:t>Пенсионный</w:t>
      </w:r>
      <w:r w:rsidR="00416EBB">
        <w:t xml:space="preserve"> </w:t>
      </w:r>
      <w:r w:rsidRPr="002E3B2F">
        <w:t>коэффициент,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совсем</w:t>
      </w:r>
      <w:r w:rsidR="00416EBB">
        <w:t xml:space="preserve"> </w:t>
      </w:r>
      <w:r w:rsidRPr="002E3B2F">
        <w:t>просто,</w:t>
      </w:r>
      <w:r w:rsidR="00416EBB">
        <w:t xml:space="preserve"> </w:t>
      </w:r>
      <w:r w:rsidRPr="002E3B2F">
        <w:t>показатель</w:t>
      </w:r>
      <w:r w:rsidR="00416EBB">
        <w:t xml:space="preserve"> </w:t>
      </w:r>
      <w:r w:rsidRPr="002E3B2F">
        <w:t>вашего</w:t>
      </w:r>
      <w:r w:rsidR="00416EBB">
        <w:t xml:space="preserve"> </w:t>
      </w:r>
      <w:r w:rsidRPr="002E3B2F">
        <w:t>трудового</w:t>
      </w:r>
      <w:r w:rsidR="00416EBB">
        <w:t xml:space="preserve"> </w:t>
      </w:r>
      <w:r w:rsidRPr="002E3B2F">
        <w:t>года!</w:t>
      </w:r>
      <w:r w:rsidR="00416EBB">
        <w:t xml:space="preserve"> </w:t>
      </w:r>
      <w:r w:rsidRPr="002E3B2F">
        <w:t>Высчитывается</w:t>
      </w:r>
      <w:r w:rsidR="00416EBB">
        <w:t xml:space="preserve"> </w:t>
      </w:r>
      <w:r w:rsidRPr="002E3B2F">
        <w:t>он</w:t>
      </w:r>
      <w:r w:rsidR="00416EBB">
        <w:t xml:space="preserve"> </w:t>
      </w:r>
      <w:r w:rsidRPr="002E3B2F">
        <w:t>следующим</w:t>
      </w:r>
      <w:r w:rsidR="00416EBB">
        <w:t xml:space="preserve"> </w:t>
      </w:r>
      <w:r w:rsidRPr="002E3B2F">
        <w:t>образом:</w:t>
      </w:r>
      <w:r w:rsidR="00416EBB">
        <w:t xml:space="preserve"> </w:t>
      </w:r>
      <w:r w:rsidRPr="002E3B2F">
        <w:t>сумма</w:t>
      </w:r>
      <w:r w:rsidR="00416EBB">
        <w:t xml:space="preserve"> </w:t>
      </w:r>
      <w:r w:rsidRPr="002E3B2F">
        <w:t>фактических</w:t>
      </w:r>
      <w:r w:rsidR="00416EBB">
        <w:t xml:space="preserve"> </w:t>
      </w:r>
      <w:r w:rsidRPr="002E3B2F">
        <w:t>трудовых</w:t>
      </w:r>
      <w:r w:rsidR="00416EBB">
        <w:t xml:space="preserve"> </w:t>
      </w:r>
      <w:r w:rsidRPr="002E3B2F">
        <w:t>взносов</w:t>
      </w:r>
      <w:r w:rsidR="00416EBB">
        <w:t xml:space="preserve"> - </w:t>
      </w:r>
      <w:r w:rsidRPr="002E3B2F">
        <w:t>то</w:t>
      </w:r>
      <w:r w:rsidR="00416EBB">
        <w:t xml:space="preserve"> </w:t>
      </w:r>
      <w:r w:rsidRPr="002E3B2F">
        <w:t>есть</w:t>
      </w:r>
      <w:r w:rsidR="00416EBB">
        <w:t xml:space="preserve"> </w:t>
      </w:r>
      <w:r w:rsidRPr="002E3B2F">
        <w:t>отчислений</w:t>
      </w:r>
      <w:r w:rsidR="00416EBB">
        <w:t xml:space="preserve"> </w:t>
      </w:r>
      <w:r w:rsidRPr="002E3B2F">
        <w:t>работодателя,</w:t>
      </w:r>
      <w:r w:rsidR="00416EBB">
        <w:t xml:space="preserve"> </w:t>
      </w:r>
      <w:r w:rsidRPr="002E3B2F">
        <w:t>допустим,</w:t>
      </w:r>
      <w:r w:rsidR="00416EBB">
        <w:t xml:space="preserve"> </w:t>
      </w:r>
      <w:r w:rsidRPr="002E3B2F">
        <w:t>300</w:t>
      </w:r>
      <w:r w:rsidR="00416EBB">
        <w:t xml:space="preserve"> </w:t>
      </w:r>
      <w:r w:rsidRPr="002E3B2F">
        <w:t>000</w:t>
      </w:r>
      <w:r w:rsidR="00416EBB">
        <w:t xml:space="preserve"> </w:t>
      </w:r>
      <w:r w:rsidRPr="002E3B2F">
        <w:t>рублей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год</w:t>
      </w:r>
      <w:r w:rsidR="00416EBB">
        <w:t xml:space="preserve"> </w:t>
      </w:r>
      <w:r w:rsidRPr="002E3B2F">
        <w:t>делится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число</w:t>
      </w:r>
      <w:r w:rsidR="00416EBB">
        <w:t xml:space="preserve"> - </w:t>
      </w:r>
      <w:r w:rsidRPr="002E3B2F">
        <w:lastRenderedPageBreak/>
        <w:t>максимально</w:t>
      </w:r>
      <w:r w:rsidR="00416EBB">
        <w:t xml:space="preserve"> </w:t>
      </w:r>
      <w:r w:rsidRPr="002E3B2F">
        <w:t>учитываемая</w:t>
      </w:r>
      <w:r w:rsidR="00416EBB">
        <w:t xml:space="preserve"> </w:t>
      </w:r>
      <w:r w:rsidRPr="002E3B2F">
        <w:t>сумма</w:t>
      </w:r>
      <w:r w:rsidR="00416EBB">
        <w:t xml:space="preserve"> </w:t>
      </w:r>
      <w:r w:rsidRPr="002E3B2F">
        <w:t>взносов.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умножается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10.</w:t>
      </w:r>
      <w:r w:rsidR="00416EBB">
        <w:t xml:space="preserve"> </w:t>
      </w:r>
      <w:r w:rsidRPr="002E3B2F">
        <w:t>Здесь</w:t>
      </w:r>
      <w:r w:rsidR="00416EBB">
        <w:t xml:space="preserve"> </w:t>
      </w:r>
      <w:r w:rsidRPr="002E3B2F">
        <w:t>получилось</w:t>
      </w:r>
      <w:r w:rsidR="00416EBB">
        <w:t xml:space="preserve"> </w:t>
      </w:r>
      <w:r w:rsidRPr="002E3B2F">
        <w:t>7</w:t>
      </w:r>
      <w:r w:rsidR="00416EBB">
        <w:t xml:space="preserve"> </w:t>
      </w:r>
      <w:r w:rsidRPr="002E3B2F">
        <w:t>баллов.300</w:t>
      </w:r>
      <w:r w:rsidR="00416EBB">
        <w:t xml:space="preserve"> </w:t>
      </w:r>
      <w:r w:rsidRPr="002E3B2F">
        <w:t>000:</w:t>
      </w:r>
      <w:r w:rsidR="00416EBB">
        <w:t xml:space="preserve"> </w:t>
      </w:r>
      <w:r w:rsidRPr="002E3B2F">
        <w:t>421</w:t>
      </w:r>
      <w:r w:rsidR="00416EBB">
        <w:t xml:space="preserve"> </w:t>
      </w:r>
      <w:r w:rsidRPr="002E3B2F">
        <w:t>740</w:t>
      </w:r>
      <w:r w:rsidR="00416EBB">
        <w:t xml:space="preserve"> </w:t>
      </w:r>
      <w:r w:rsidRPr="002E3B2F">
        <w:t>х</w:t>
      </w:r>
      <w:r w:rsidR="00416EBB">
        <w:t xml:space="preserve"> </w:t>
      </w:r>
      <w:r w:rsidRPr="002E3B2F">
        <w:t>10</w:t>
      </w:r>
      <w:r w:rsidR="00416EBB">
        <w:t xml:space="preserve"> </w:t>
      </w:r>
      <w:r w:rsidRPr="002E3B2F">
        <w:t>=</w:t>
      </w:r>
      <w:r w:rsidR="00416EBB">
        <w:t xml:space="preserve"> </w:t>
      </w:r>
      <w:r w:rsidRPr="002E3B2F">
        <w:t>7.</w:t>
      </w:r>
    </w:p>
    <w:p w:rsidR="003B6CA3" w:rsidRPr="002E3B2F" w:rsidRDefault="003B6CA3" w:rsidP="003B6CA3">
      <w:r w:rsidRPr="002E3B2F">
        <w:t>То</w:t>
      </w:r>
      <w:r w:rsidR="00416EBB">
        <w:t xml:space="preserve"> </w:t>
      </w:r>
      <w:r w:rsidRPr="002E3B2F">
        <w:t>есть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баллов</w:t>
      </w:r>
      <w:r w:rsidR="00416EBB">
        <w:t xml:space="preserve"> </w:t>
      </w:r>
      <w:r w:rsidRPr="002E3B2F">
        <w:t>тем</w:t>
      </w:r>
      <w:r w:rsidR="00416EBB">
        <w:t xml:space="preserve"> </w:t>
      </w:r>
      <w:r w:rsidRPr="002E3B2F">
        <w:t>больше,</w:t>
      </w:r>
      <w:r w:rsidR="00416EBB">
        <w:t xml:space="preserve"> </w:t>
      </w:r>
      <w:r w:rsidRPr="002E3B2F">
        <w:t>чем</w:t>
      </w:r>
      <w:r w:rsidR="00416EBB">
        <w:t xml:space="preserve"> </w:t>
      </w:r>
      <w:r w:rsidRPr="002E3B2F">
        <w:t>выше</w:t>
      </w:r>
      <w:r w:rsidR="00416EBB">
        <w:t xml:space="preserve"> </w:t>
      </w:r>
      <w:r w:rsidRPr="002E3B2F">
        <w:t>зарплата.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заработать</w:t>
      </w:r>
      <w:r w:rsidR="00416EBB">
        <w:t xml:space="preserve"> </w:t>
      </w:r>
      <w:r w:rsidRPr="002E3B2F">
        <w:t>максимум</w:t>
      </w:r>
      <w:r w:rsidR="00416EBB">
        <w:t xml:space="preserve"> </w:t>
      </w:r>
      <w:r w:rsidRPr="002E3B2F">
        <w:t>10</w:t>
      </w:r>
      <w:r w:rsidR="00416EBB">
        <w:t xml:space="preserve"> </w:t>
      </w:r>
      <w:r w:rsidRPr="002E3B2F">
        <w:t>баллов.</w:t>
      </w:r>
      <w:r w:rsidR="00416EBB">
        <w:t xml:space="preserve"> </w:t>
      </w:r>
      <w:r w:rsidRPr="002E3B2F">
        <w:t>Причем</w:t>
      </w:r>
      <w:r w:rsidR="00416EBB">
        <w:t xml:space="preserve"> </w:t>
      </w:r>
      <w:r w:rsidRPr="002E3B2F">
        <w:t>дополнительные</w:t>
      </w:r>
      <w:r w:rsidR="00416EBB">
        <w:t xml:space="preserve"> </w:t>
      </w:r>
      <w:r w:rsidRPr="002E3B2F">
        <w:t>коэффициенты</w:t>
      </w:r>
      <w:r w:rsidR="00416EBB">
        <w:t xml:space="preserve"> </w:t>
      </w:r>
      <w:r w:rsidRPr="002E3B2F">
        <w:t>приносят</w:t>
      </w:r>
      <w:r w:rsidR="00416EBB">
        <w:t xml:space="preserve"> </w:t>
      </w:r>
      <w:r w:rsidRPr="002E3B2F">
        <w:t>декрет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полутора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(и</w:t>
      </w:r>
      <w:r w:rsidR="00416EBB">
        <w:t xml:space="preserve"> </w:t>
      </w:r>
      <w:r w:rsidRPr="002E3B2F">
        <w:t>каждый</w:t>
      </w:r>
      <w:r w:rsidR="00416EBB">
        <w:t xml:space="preserve"> </w:t>
      </w:r>
      <w:r w:rsidRPr="002E3B2F">
        <w:t>следующий</w:t>
      </w:r>
      <w:r w:rsidR="00416EBB">
        <w:t xml:space="preserve"> - </w:t>
      </w:r>
      <w:r w:rsidRPr="002E3B2F">
        <w:t>выгоднее),</w:t>
      </w:r>
      <w:r w:rsidR="00416EBB">
        <w:t xml:space="preserve"> </w:t>
      </w:r>
      <w:r w:rsidRPr="002E3B2F">
        <w:t>срочная</w:t>
      </w:r>
      <w:r w:rsidR="00416EBB">
        <w:t xml:space="preserve"> </w:t>
      </w:r>
      <w:r w:rsidRPr="002E3B2F">
        <w:t>служба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армии,</w:t>
      </w:r>
      <w:r w:rsidR="00416EBB">
        <w:t xml:space="preserve"> </w:t>
      </w:r>
      <w:r w:rsidRPr="002E3B2F">
        <w:t>уход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человеком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инвалидностью.</w:t>
      </w:r>
      <w:r w:rsidR="00416EBB">
        <w:t xml:space="preserve"> </w:t>
      </w:r>
      <w:r w:rsidRPr="002E3B2F">
        <w:t>Бонусы</w:t>
      </w:r>
      <w:r w:rsidR="00416EBB">
        <w:t xml:space="preserve"> </w:t>
      </w:r>
      <w:r w:rsidRPr="002E3B2F">
        <w:t>ждут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тех,</w:t>
      </w:r>
      <w:r w:rsidR="00416EBB">
        <w:t xml:space="preserve"> </w:t>
      </w:r>
      <w:r w:rsidRPr="002E3B2F">
        <w:t>кто</w:t>
      </w:r>
      <w:r w:rsidR="00416EBB">
        <w:t xml:space="preserve"> </w:t>
      </w:r>
      <w:r w:rsidRPr="002E3B2F">
        <w:t>работает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пенсии.</w:t>
      </w:r>
    </w:p>
    <w:p w:rsidR="003B6CA3" w:rsidRPr="002E3B2F" w:rsidRDefault="00416EBB" w:rsidP="003B6CA3">
      <w:r>
        <w:t>«</w:t>
      </w:r>
      <w:r w:rsidR="003B6CA3" w:rsidRPr="002E3B2F">
        <w:t>Если</w:t>
      </w:r>
      <w:r>
        <w:t xml:space="preserve"> </w:t>
      </w:r>
      <w:r w:rsidR="003B6CA3" w:rsidRPr="002E3B2F">
        <w:t>гражданин</w:t>
      </w:r>
      <w:r>
        <w:t xml:space="preserve"> </w:t>
      </w:r>
      <w:r w:rsidR="003B6CA3" w:rsidRPr="002E3B2F">
        <w:t>достиг</w:t>
      </w:r>
      <w:r>
        <w:t xml:space="preserve"> </w:t>
      </w:r>
      <w:r w:rsidR="003B6CA3" w:rsidRPr="002E3B2F">
        <w:t>определенного</w:t>
      </w:r>
      <w:r>
        <w:t xml:space="preserve"> </w:t>
      </w:r>
      <w:r w:rsidR="003B6CA3" w:rsidRPr="002E3B2F">
        <w:t>пенсионного</w:t>
      </w:r>
      <w:r>
        <w:t xml:space="preserve"> </w:t>
      </w:r>
      <w:r w:rsidR="003B6CA3" w:rsidRPr="002E3B2F">
        <w:t>возраста,</w:t>
      </w:r>
      <w:r>
        <w:t xml:space="preserve"> </w:t>
      </w:r>
      <w:r w:rsidR="003B6CA3" w:rsidRPr="002E3B2F">
        <w:t>дающего</w:t>
      </w:r>
      <w:r>
        <w:t xml:space="preserve"> </w:t>
      </w:r>
      <w:r w:rsidR="003B6CA3" w:rsidRPr="002E3B2F">
        <w:t>право</w:t>
      </w:r>
      <w:r>
        <w:t xml:space="preserve"> </w:t>
      </w:r>
      <w:r w:rsidR="003B6CA3" w:rsidRPr="002E3B2F">
        <w:t>на</w:t>
      </w:r>
      <w:r>
        <w:t xml:space="preserve"> </w:t>
      </w:r>
      <w:r w:rsidR="003B6CA3" w:rsidRPr="002E3B2F">
        <w:t>пенсию,</w:t>
      </w:r>
      <w:r>
        <w:t xml:space="preserve"> </w:t>
      </w:r>
      <w:r w:rsidR="003B6CA3" w:rsidRPr="002E3B2F">
        <w:t>но</w:t>
      </w:r>
      <w:r>
        <w:t xml:space="preserve"> </w:t>
      </w:r>
      <w:r w:rsidR="003B6CA3" w:rsidRPr="002E3B2F">
        <w:t>он</w:t>
      </w:r>
      <w:r>
        <w:t xml:space="preserve"> </w:t>
      </w:r>
      <w:r w:rsidR="003B6CA3" w:rsidRPr="002E3B2F">
        <w:t>не</w:t>
      </w:r>
      <w:r>
        <w:t xml:space="preserve"> </w:t>
      </w:r>
      <w:r w:rsidR="003B6CA3" w:rsidRPr="002E3B2F">
        <w:t>обратился</w:t>
      </w:r>
      <w:r>
        <w:t xml:space="preserve"> </w:t>
      </w:r>
      <w:r w:rsidR="003B6CA3" w:rsidRPr="002E3B2F">
        <w:t>к</w:t>
      </w:r>
      <w:r>
        <w:t xml:space="preserve"> </w:t>
      </w:r>
      <w:r w:rsidR="003B6CA3" w:rsidRPr="002E3B2F">
        <w:t>нам</w:t>
      </w:r>
      <w:r>
        <w:t xml:space="preserve"> </w:t>
      </w:r>
      <w:r w:rsidR="003B6CA3" w:rsidRPr="002E3B2F">
        <w:t>за</w:t>
      </w:r>
      <w:r>
        <w:t xml:space="preserve"> </w:t>
      </w:r>
      <w:r w:rsidR="003B6CA3" w:rsidRPr="002E3B2F">
        <w:t>установлением</w:t>
      </w:r>
      <w:r>
        <w:t xml:space="preserve"> </w:t>
      </w:r>
      <w:r w:rsidR="003B6CA3" w:rsidRPr="002E3B2F">
        <w:t>пенсии,</w:t>
      </w:r>
      <w:r>
        <w:t xml:space="preserve"> </w:t>
      </w:r>
      <w:r w:rsidR="003B6CA3" w:rsidRPr="002E3B2F">
        <w:t>а,</w:t>
      </w:r>
      <w:r>
        <w:t xml:space="preserve"> </w:t>
      </w:r>
      <w:r w:rsidR="003B6CA3" w:rsidRPr="002E3B2F">
        <w:t>например,</w:t>
      </w:r>
      <w:r>
        <w:t xml:space="preserve"> </w:t>
      </w:r>
      <w:r w:rsidR="003B6CA3" w:rsidRPr="002E3B2F">
        <w:t>обратится</w:t>
      </w:r>
      <w:r>
        <w:t xml:space="preserve"> </w:t>
      </w:r>
      <w:r w:rsidR="003B6CA3" w:rsidRPr="002E3B2F">
        <w:t>через</w:t>
      </w:r>
      <w:r>
        <w:t xml:space="preserve"> </w:t>
      </w:r>
      <w:r w:rsidR="003B6CA3" w:rsidRPr="002E3B2F">
        <w:t>пять</w:t>
      </w:r>
      <w:r>
        <w:t xml:space="preserve"> </w:t>
      </w:r>
      <w:r w:rsidR="003B6CA3" w:rsidRPr="002E3B2F">
        <w:t>лет,</w:t>
      </w:r>
      <w:r>
        <w:t xml:space="preserve"> </w:t>
      </w:r>
      <w:r w:rsidR="003B6CA3" w:rsidRPr="002E3B2F">
        <w:t>то</w:t>
      </w:r>
      <w:r>
        <w:t xml:space="preserve"> </w:t>
      </w:r>
      <w:r w:rsidR="003B6CA3" w:rsidRPr="002E3B2F">
        <w:t>фиксированная</w:t>
      </w:r>
      <w:r>
        <w:t xml:space="preserve"> </w:t>
      </w:r>
      <w:r w:rsidR="003B6CA3" w:rsidRPr="002E3B2F">
        <w:t>выплата</w:t>
      </w:r>
      <w:r>
        <w:t xml:space="preserve"> </w:t>
      </w:r>
      <w:r w:rsidR="003B6CA3" w:rsidRPr="002E3B2F">
        <w:t>и</w:t>
      </w:r>
      <w:r>
        <w:t xml:space="preserve"> </w:t>
      </w:r>
      <w:r w:rsidR="003B6CA3" w:rsidRPr="002E3B2F">
        <w:t>пенсионный</w:t>
      </w:r>
      <w:r>
        <w:t xml:space="preserve"> </w:t>
      </w:r>
      <w:r w:rsidR="003B6CA3" w:rsidRPr="002E3B2F">
        <w:t>коэффициент</w:t>
      </w:r>
      <w:r>
        <w:t xml:space="preserve"> </w:t>
      </w:r>
      <w:r w:rsidR="003B6CA3" w:rsidRPr="002E3B2F">
        <w:t>будет</w:t>
      </w:r>
      <w:r>
        <w:t xml:space="preserve"> </w:t>
      </w:r>
      <w:r w:rsidR="003B6CA3" w:rsidRPr="002E3B2F">
        <w:t>увеличен.</w:t>
      </w:r>
      <w:r>
        <w:t xml:space="preserve"> </w:t>
      </w:r>
      <w:r w:rsidR="003B6CA3" w:rsidRPr="002E3B2F">
        <w:t>Фиксированная</w:t>
      </w:r>
      <w:r>
        <w:t xml:space="preserve"> </w:t>
      </w:r>
      <w:r w:rsidR="003B6CA3" w:rsidRPr="002E3B2F">
        <w:t>выплата</w:t>
      </w:r>
      <w:r>
        <w:t xml:space="preserve"> </w:t>
      </w:r>
      <w:r w:rsidR="003B6CA3" w:rsidRPr="002E3B2F">
        <w:t>через</w:t>
      </w:r>
      <w:r>
        <w:t xml:space="preserve"> </w:t>
      </w:r>
      <w:r w:rsidR="003B6CA3" w:rsidRPr="002E3B2F">
        <w:t>пят</w:t>
      </w:r>
      <w:r>
        <w:t xml:space="preserve"> </w:t>
      </w:r>
      <w:r w:rsidR="003B6CA3" w:rsidRPr="002E3B2F">
        <w:t>лет</w:t>
      </w:r>
      <w:r>
        <w:t xml:space="preserve"> </w:t>
      </w:r>
      <w:r w:rsidR="003B6CA3" w:rsidRPr="002E3B2F">
        <w:t>будет</w:t>
      </w:r>
      <w:r>
        <w:t xml:space="preserve"> </w:t>
      </w:r>
      <w:r w:rsidR="003B6CA3" w:rsidRPr="002E3B2F">
        <w:t>увеличена</w:t>
      </w:r>
      <w:r>
        <w:t xml:space="preserve"> </w:t>
      </w:r>
      <w:r w:rsidR="003B6CA3" w:rsidRPr="002E3B2F">
        <w:t>на</w:t>
      </w:r>
      <w:r>
        <w:t xml:space="preserve"> </w:t>
      </w:r>
      <w:r w:rsidR="003B6CA3" w:rsidRPr="002E3B2F">
        <w:t>36%.</w:t>
      </w:r>
      <w:r>
        <w:t xml:space="preserve"> </w:t>
      </w:r>
      <w:r w:rsidR="003B6CA3" w:rsidRPr="002E3B2F">
        <w:t>Пенсионный</w:t>
      </w:r>
      <w:r>
        <w:t xml:space="preserve"> </w:t>
      </w:r>
      <w:r w:rsidR="003B6CA3" w:rsidRPr="002E3B2F">
        <w:t>коэффициент</w:t>
      </w:r>
      <w:r>
        <w:t xml:space="preserve"> - </w:t>
      </w:r>
      <w:r w:rsidR="003B6CA3" w:rsidRPr="002E3B2F">
        <w:t>на</w:t>
      </w:r>
      <w:r>
        <w:t xml:space="preserve"> </w:t>
      </w:r>
      <w:r w:rsidR="003B6CA3" w:rsidRPr="002E3B2F">
        <w:t>45.</w:t>
      </w:r>
    </w:p>
    <w:p w:rsidR="003B6CA3" w:rsidRPr="002E3B2F" w:rsidRDefault="003B6CA3" w:rsidP="003B6CA3">
      <w:r w:rsidRPr="002E3B2F">
        <w:t>Условий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получения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три:</w:t>
      </w:r>
      <w:r w:rsidR="00416EBB">
        <w:t xml:space="preserve"> </w:t>
      </w:r>
      <w:r w:rsidRPr="002E3B2F">
        <w:t>возраст,</w:t>
      </w:r>
      <w:r w:rsidR="00416EBB">
        <w:t xml:space="preserve"> </w:t>
      </w:r>
      <w:r w:rsidRPr="002E3B2F">
        <w:t>стаж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определенное</w:t>
      </w:r>
      <w:r w:rsidR="00416EBB">
        <w:t xml:space="preserve"> </w:t>
      </w:r>
      <w:r w:rsidRPr="002E3B2F">
        <w:t>количество</w:t>
      </w:r>
      <w:r w:rsidR="00416EBB">
        <w:t xml:space="preserve"> </w:t>
      </w:r>
      <w:r w:rsidRPr="002E3B2F">
        <w:t>коэффициентов.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первым</w:t>
      </w:r>
      <w:r w:rsidR="00416EBB">
        <w:t xml:space="preserve"> </w:t>
      </w:r>
      <w:r w:rsidRPr="002E3B2F">
        <w:t>понятно,</w:t>
      </w:r>
      <w:r w:rsidR="00416EBB">
        <w:t xml:space="preserve"> </w:t>
      </w:r>
      <w:r w:rsidRPr="002E3B2F">
        <w:t>то</w:t>
      </w:r>
      <w:r w:rsidR="00416EBB">
        <w:t xml:space="preserve"> </w:t>
      </w:r>
      <w:r w:rsidRPr="002E3B2F">
        <w:t>другие</w:t>
      </w:r>
      <w:r w:rsidR="00416EBB">
        <w:t xml:space="preserve"> </w:t>
      </w:r>
      <w:r w:rsidRPr="002E3B2F">
        <w:t>критерии,</w:t>
      </w:r>
      <w:r w:rsidR="00416EBB">
        <w:t xml:space="preserve"> </w:t>
      </w:r>
      <w:r w:rsidRPr="002E3B2F">
        <w:t>оказывается,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приобрести.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прямом</w:t>
      </w:r>
      <w:r w:rsidR="00416EBB">
        <w:t xml:space="preserve"> </w:t>
      </w:r>
      <w:r w:rsidRPr="002E3B2F">
        <w:t>смысле</w:t>
      </w:r>
      <w:r w:rsidR="00416EBB">
        <w:t xml:space="preserve"> - </w:t>
      </w:r>
      <w:r w:rsidRPr="002E3B2F">
        <w:t>купить.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пригодится,</w:t>
      </w:r>
      <w:r w:rsidR="00416EBB">
        <w:t xml:space="preserve"> </w:t>
      </w:r>
      <w:r w:rsidRPr="002E3B2F">
        <w:t>например,</w:t>
      </w:r>
      <w:r w:rsidR="00416EBB">
        <w:t xml:space="preserve"> </w:t>
      </w:r>
      <w:r w:rsidRPr="002E3B2F">
        <w:t>самозанятым.</w:t>
      </w:r>
    </w:p>
    <w:p w:rsidR="003B6CA3" w:rsidRPr="002E3B2F" w:rsidRDefault="00416EBB" w:rsidP="003B6CA3">
      <w:r>
        <w:t>«</w:t>
      </w:r>
      <w:r w:rsidR="003B6CA3" w:rsidRPr="002E3B2F">
        <w:t>Да,</w:t>
      </w:r>
      <w:r>
        <w:t xml:space="preserve"> </w:t>
      </w:r>
      <w:r w:rsidR="003B6CA3" w:rsidRPr="002E3B2F">
        <w:t>действительно,</w:t>
      </w:r>
      <w:r>
        <w:t xml:space="preserve"> </w:t>
      </w:r>
      <w:r w:rsidR="003B6CA3" w:rsidRPr="002E3B2F">
        <w:t>существует</w:t>
      </w:r>
      <w:r>
        <w:t xml:space="preserve"> </w:t>
      </w:r>
      <w:r w:rsidR="003B6CA3" w:rsidRPr="002E3B2F">
        <w:t>возможность</w:t>
      </w:r>
      <w:r>
        <w:t xml:space="preserve"> </w:t>
      </w:r>
      <w:r w:rsidR="003B6CA3" w:rsidRPr="002E3B2F">
        <w:t>для</w:t>
      </w:r>
      <w:r>
        <w:t xml:space="preserve"> </w:t>
      </w:r>
      <w:r w:rsidR="003B6CA3" w:rsidRPr="002E3B2F">
        <w:t>того,</w:t>
      </w:r>
      <w:r>
        <w:t xml:space="preserve"> </w:t>
      </w:r>
      <w:r w:rsidR="003B6CA3" w:rsidRPr="002E3B2F">
        <w:t>чтобы</w:t>
      </w:r>
      <w:r>
        <w:t xml:space="preserve"> </w:t>
      </w:r>
      <w:r w:rsidR="003B6CA3" w:rsidRPr="002E3B2F">
        <w:t>сам</w:t>
      </w:r>
      <w:r>
        <w:t xml:space="preserve"> </w:t>
      </w:r>
      <w:r w:rsidR="003B6CA3" w:rsidRPr="002E3B2F">
        <w:t>человек</w:t>
      </w:r>
      <w:r>
        <w:t xml:space="preserve"> - </w:t>
      </w:r>
      <w:r w:rsidR="003B6CA3" w:rsidRPr="002E3B2F">
        <w:t>работник</w:t>
      </w:r>
      <w:r>
        <w:t xml:space="preserve"> - </w:t>
      </w:r>
      <w:r w:rsidR="003B6CA3" w:rsidRPr="002E3B2F">
        <w:t>за</w:t>
      </w:r>
      <w:r>
        <w:t xml:space="preserve"> </w:t>
      </w:r>
      <w:r w:rsidR="003B6CA3" w:rsidRPr="002E3B2F">
        <w:t>себя</w:t>
      </w:r>
      <w:r>
        <w:t xml:space="preserve"> </w:t>
      </w:r>
      <w:r w:rsidR="003B6CA3" w:rsidRPr="002E3B2F">
        <w:t>дополнительно</w:t>
      </w:r>
      <w:r>
        <w:t xml:space="preserve"> </w:t>
      </w:r>
      <w:r w:rsidR="003B6CA3" w:rsidRPr="002E3B2F">
        <w:t>отчислял</w:t>
      </w:r>
      <w:r>
        <w:t xml:space="preserve"> </w:t>
      </w:r>
      <w:r w:rsidR="003B6CA3" w:rsidRPr="002E3B2F">
        <w:t>средства</w:t>
      </w:r>
      <w:r>
        <w:t xml:space="preserve"> </w:t>
      </w:r>
      <w:r w:rsidR="003B6CA3" w:rsidRPr="002E3B2F">
        <w:t>в</w:t>
      </w:r>
      <w:r>
        <w:t xml:space="preserve"> </w:t>
      </w:r>
      <w:r w:rsidR="003B6CA3" w:rsidRPr="002E3B2F">
        <w:t>пенсионный</w:t>
      </w:r>
      <w:r>
        <w:t xml:space="preserve"> </w:t>
      </w:r>
      <w:r w:rsidR="003B6CA3" w:rsidRPr="002E3B2F">
        <w:t>фонд.</w:t>
      </w:r>
      <w:r>
        <w:t xml:space="preserve"> </w:t>
      </w:r>
      <w:r w:rsidR="003B6CA3" w:rsidRPr="002E3B2F">
        <w:t>И</w:t>
      </w:r>
      <w:r>
        <w:t xml:space="preserve"> </w:t>
      </w:r>
      <w:r w:rsidR="003B6CA3" w:rsidRPr="002E3B2F">
        <w:t>тогда</w:t>
      </w:r>
      <w:r>
        <w:t xml:space="preserve"> </w:t>
      </w:r>
      <w:r w:rsidR="003B6CA3" w:rsidRPr="002E3B2F">
        <w:t>у</w:t>
      </w:r>
      <w:r>
        <w:t xml:space="preserve"> </w:t>
      </w:r>
      <w:r w:rsidR="003B6CA3" w:rsidRPr="002E3B2F">
        <w:t>него</w:t>
      </w:r>
      <w:r>
        <w:t xml:space="preserve"> </w:t>
      </w:r>
      <w:r w:rsidR="003B6CA3" w:rsidRPr="002E3B2F">
        <w:t>эти</w:t>
      </w:r>
      <w:r>
        <w:t xml:space="preserve"> </w:t>
      </w:r>
      <w:r w:rsidR="003B6CA3" w:rsidRPr="002E3B2F">
        <w:t>баллы</w:t>
      </w:r>
      <w:r>
        <w:t xml:space="preserve"> </w:t>
      </w:r>
      <w:r w:rsidR="003B6CA3" w:rsidRPr="002E3B2F">
        <w:t>будут</w:t>
      </w:r>
      <w:r>
        <w:t xml:space="preserve"> </w:t>
      </w:r>
      <w:r w:rsidR="003B6CA3" w:rsidRPr="002E3B2F">
        <w:t>увеличиваться.</w:t>
      </w:r>
      <w:r>
        <w:t xml:space="preserve"> </w:t>
      </w:r>
      <w:r w:rsidR="003B6CA3" w:rsidRPr="002E3B2F">
        <w:t>То</w:t>
      </w:r>
      <w:r>
        <w:t xml:space="preserve"> </w:t>
      </w:r>
      <w:r w:rsidR="003B6CA3" w:rsidRPr="002E3B2F">
        <w:t>есть</w:t>
      </w:r>
      <w:r>
        <w:t xml:space="preserve"> </w:t>
      </w:r>
      <w:r w:rsidR="003B6CA3" w:rsidRPr="002E3B2F">
        <w:t>по</w:t>
      </w:r>
      <w:r>
        <w:t xml:space="preserve"> </w:t>
      </w:r>
      <w:r w:rsidR="003B6CA3" w:rsidRPr="002E3B2F">
        <w:t>сути</w:t>
      </w:r>
      <w:r>
        <w:t xml:space="preserve"> </w:t>
      </w:r>
      <w:r w:rsidR="003B6CA3" w:rsidRPr="002E3B2F">
        <w:t>речь</w:t>
      </w:r>
      <w:r>
        <w:t xml:space="preserve"> </w:t>
      </w:r>
      <w:r w:rsidR="003B6CA3" w:rsidRPr="002E3B2F">
        <w:t>идет</w:t>
      </w:r>
      <w:r>
        <w:t xml:space="preserve"> </w:t>
      </w:r>
      <w:r w:rsidR="003B6CA3" w:rsidRPr="002E3B2F">
        <w:t>о</w:t>
      </w:r>
      <w:r>
        <w:t xml:space="preserve"> </w:t>
      </w:r>
      <w:r w:rsidR="003B6CA3" w:rsidRPr="002E3B2F">
        <w:t>добровольном</w:t>
      </w:r>
      <w:r>
        <w:t xml:space="preserve"> </w:t>
      </w:r>
      <w:r w:rsidR="003B6CA3" w:rsidRPr="002E3B2F">
        <w:t>софинансировании</w:t>
      </w:r>
      <w:r>
        <w:t xml:space="preserve"> </w:t>
      </w:r>
      <w:r w:rsidR="003B6CA3" w:rsidRPr="002E3B2F">
        <w:t>своей</w:t>
      </w:r>
      <w:r>
        <w:t xml:space="preserve"> </w:t>
      </w:r>
      <w:r w:rsidR="003B6CA3" w:rsidRPr="002E3B2F">
        <w:t>будущей</w:t>
      </w:r>
      <w:r>
        <w:t xml:space="preserve"> </w:t>
      </w:r>
      <w:r w:rsidR="003B6CA3" w:rsidRPr="002E3B2F">
        <w:t>пенсии</w:t>
      </w:r>
      <w:r>
        <w:t>»</w:t>
      </w:r>
      <w:r w:rsidR="003B6CA3" w:rsidRPr="002E3B2F">
        <w:t>,</w:t>
      </w:r>
      <w:r>
        <w:t xml:space="preserve"> - </w:t>
      </w:r>
      <w:r w:rsidR="003B6CA3" w:rsidRPr="002E3B2F">
        <w:t>сказал</w:t>
      </w:r>
      <w:r>
        <w:t xml:space="preserve"> </w:t>
      </w:r>
      <w:r w:rsidR="003B6CA3" w:rsidRPr="002E3B2F">
        <w:t>доцент</w:t>
      </w:r>
      <w:r>
        <w:t xml:space="preserve"> </w:t>
      </w:r>
      <w:r w:rsidR="003B6CA3" w:rsidRPr="002E3B2F">
        <w:t>кафедры</w:t>
      </w:r>
      <w:r>
        <w:t xml:space="preserve"> </w:t>
      </w:r>
      <w:r w:rsidR="003B6CA3" w:rsidRPr="002E3B2F">
        <w:t>финансов</w:t>
      </w:r>
      <w:r>
        <w:t xml:space="preserve"> </w:t>
      </w:r>
      <w:r w:rsidR="003B6CA3" w:rsidRPr="002E3B2F">
        <w:t>СпбГЭУ</w:t>
      </w:r>
      <w:r>
        <w:t xml:space="preserve"> </w:t>
      </w:r>
      <w:r w:rsidR="003B6CA3" w:rsidRPr="002E3B2F">
        <w:t>Дмитрий</w:t>
      </w:r>
      <w:r>
        <w:t xml:space="preserve"> </w:t>
      </w:r>
      <w:r w:rsidR="003B6CA3" w:rsidRPr="002E3B2F">
        <w:t>Жилюк.</w:t>
      </w:r>
    </w:p>
    <w:p w:rsidR="003B6CA3" w:rsidRPr="002E3B2F" w:rsidRDefault="003B6CA3" w:rsidP="003B6CA3">
      <w:r w:rsidRPr="002E3B2F">
        <w:t>В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минимальный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взносов</w:t>
      </w:r>
      <w:r w:rsidR="00416EBB">
        <w:t xml:space="preserve"> - </w:t>
      </w:r>
      <w:r w:rsidRPr="002E3B2F">
        <w:t>почти</w:t>
      </w:r>
      <w:r w:rsidR="00416EBB">
        <w:t xml:space="preserve"> </w:t>
      </w:r>
      <w:r w:rsidRPr="002E3B2F">
        <w:t>43</w:t>
      </w:r>
      <w:r w:rsidR="00416EBB">
        <w:t xml:space="preserve"> </w:t>
      </w:r>
      <w:r w:rsidRPr="002E3B2F">
        <w:t>тысячи</w:t>
      </w:r>
      <w:r w:rsidR="00416EBB">
        <w:t xml:space="preserve"> </w:t>
      </w:r>
      <w:r w:rsidRPr="002E3B2F">
        <w:t>рублей.</w:t>
      </w:r>
      <w:r w:rsidR="00416EBB">
        <w:t xml:space="preserve"> </w:t>
      </w:r>
      <w:r w:rsidRPr="002E3B2F">
        <w:t>Максимальный</w:t>
      </w:r>
      <w:r w:rsidR="00416EBB">
        <w:t xml:space="preserve"> - </w:t>
      </w:r>
      <w:r w:rsidRPr="002E3B2F">
        <w:t>более</w:t>
      </w:r>
      <w:r w:rsidR="00416EBB">
        <w:t xml:space="preserve"> </w:t>
      </w:r>
      <w:r w:rsidRPr="002E3B2F">
        <w:t>трехсот</w:t>
      </w:r>
      <w:r w:rsidR="00416EBB">
        <w:t xml:space="preserve"> </w:t>
      </w:r>
      <w:r w:rsidRPr="002E3B2F">
        <w:t>сорока.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обоих</w:t>
      </w:r>
      <w:r w:rsidR="00416EBB">
        <w:t xml:space="preserve"> </w:t>
      </w:r>
      <w:r w:rsidRPr="002E3B2F">
        <w:t>случаях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год</w:t>
      </w:r>
      <w:r w:rsidR="00416EBB">
        <w:t xml:space="preserve"> </w:t>
      </w:r>
      <w:r w:rsidRPr="002E3B2F">
        <w:t>трудового</w:t>
      </w:r>
      <w:r w:rsidR="00416EBB">
        <w:t xml:space="preserve"> </w:t>
      </w:r>
      <w:r w:rsidRPr="002E3B2F">
        <w:t>стажа.</w:t>
      </w:r>
    </w:p>
    <w:p w:rsidR="003B6CA3" w:rsidRPr="002E3B2F" w:rsidRDefault="003B6CA3" w:rsidP="003B6CA3">
      <w:r w:rsidRPr="002E3B2F">
        <w:t>Узнать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своей</w:t>
      </w:r>
      <w:r w:rsidR="00416EBB">
        <w:t xml:space="preserve"> </w:t>
      </w:r>
      <w:r w:rsidRPr="002E3B2F">
        <w:t>будущей</w:t>
      </w:r>
      <w:r w:rsidR="00416EBB">
        <w:t xml:space="preserve"> </w:t>
      </w:r>
      <w:r w:rsidRPr="002E3B2F">
        <w:t>пенсии,</w:t>
      </w:r>
      <w:r w:rsidR="00416EBB">
        <w:t xml:space="preserve"> </w:t>
      </w:r>
      <w:r w:rsidRPr="002E3B2F">
        <w:t>кстати,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любой</w:t>
      </w:r>
      <w:r w:rsidR="00416EBB">
        <w:t xml:space="preserve"> </w:t>
      </w:r>
      <w:r w:rsidRPr="002E3B2F">
        <w:t>момент.</w:t>
      </w:r>
      <w:r w:rsidR="00416EBB">
        <w:t xml:space="preserve"> </w:t>
      </w:r>
      <w:r w:rsidRPr="002E3B2F">
        <w:t>Самый</w:t>
      </w:r>
      <w:r w:rsidR="00416EBB">
        <w:t xml:space="preserve"> </w:t>
      </w:r>
      <w:r w:rsidRPr="002E3B2F">
        <w:t>простой</w:t>
      </w:r>
      <w:r w:rsidR="00416EBB">
        <w:t xml:space="preserve"> </w:t>
      </w:r>
      <w:r w:rsidRPr="002E3B2F">
        <w:t>способ,</w:t>
      </w:r>
      <w:r w:rsidR="00416EBB">
        <w:t xml:space="preserve"> </w:t>
      </w:r>
      <w:r w:rsidRPr="002E3B2F">
        <w:t>пожалуй,</w:t>
      </w:r>
      <w:r w:rsidR="00416EBB">
        <w:t xml:space="preserve"> </w:t>
      </w:r>
      <w:r w:rsidRPr="002E3B2F">
        <w:t>через</w:t>
      </w:r>
      <w:r w:rsidR="00416EBB">
        <w:t xml:space="preserve"> </w:t>
      </w:r>
      <w:r w:rsidRPr="002E3B2F">
        <w:t>личный</w:t>
      </w:r>
      <w:r w:rsidR="00416EBB">
        <w:t xml:space="preserve"> </w:t>
      </w:r>
      <w:r w:rsidRPr="002E3B2F">
        <w:t>кабинет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сайте</w:t>
      </w:r>
      <w:r w:rsidR="00416EBB">
        <w:t xml:space="preserve"> </w:t>
      </w:r>
      <w:r w:rsidRPr="002E3B2F">
        <w:t>Социального</w:t>
      </w:r>
      <w:r w:rsidR="00416EBB">
        <w:t xml:space="preserve"> </w:t>
      </w:r>
      <w:r w:rsidRPr="002E3B2F">
        <w:t>фонда</w:t>
      </w:r>
      <w:r w:rsidR="00416EBB">
        <w:t xml:space="preserve"> </w:t>
      </w:r>
      <w:r w:rsidRPr="002E3B2F">
        <w:t>России.</w:t>
      </w:r>
      <w:r w:rsidR="00416EBB">
        <w:t xml:space="preserve"> </w:t>
      </w:r>
      <w:r w:rsidRPr="002E3B2F">
        <w:t>Выбираем</w:t>
      </w:r>
      <w:r w:rsidR="00416EBB">
        <w:t xml:space="preserve"> </w:t>
      </w:r>
      <w:r w:rsidRPr="002E3B2F">
        <w:t>функцию</w:t>
      </w:r>
      <w:r w:rsidR="00416EBB">
        <w:t xml:space="preserve"> «</w:t>
      </w:r>
      <w:r w:rsidRPr="002E3B2F">
        <w:t>Пенсионный</w:t>
      </w:r>
      <w:r w:rsidR="00416EBB">
        <w:t xml:space="preserve"> </w:t>
      </w:r>
      <w:r w:rsidRPr="002E3B2F">
        <w:t>калькулятор</w:t>
      </w:r>
      <w:r w:rsidR="00416EBB">
        <w:t>»</w:t>
      </w:r>
      <w:r w:rsidRPr="002E3B2F">
        <w:t>.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вот</w:t>
      </w:r>
      <w:r w:rsidR="00416EBB">
        <w:t xml:space="preserve"> </w:t>
      </w:r>
      <w:r w:rsidRPr="002E3B2F">
        <w:t>мой</w:t>
      </w:r>
      <w:r w:rsidR="00416EBB">
        <w:t xml:space="preserve"> </w:t>
      </w:r>
      <w:r w:rsidRPr="002E3B2F">
        <w:t>предполагаемый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выплат.</w:t>
      </w:r>
    </w:p>
    <w:p w:rsidR="00D1642B" w:rsidRPr="002E3B2F" w:rsidRDefault="00B673E0" w:rsidP="003B6CA3">
      <w:hyperlink r:id="rId38" w:history="1">
        <w:r w:rsidR="003B6CA3" w:rsidRPr="002E3B2F">
          <w:rPr>
            <w:rStyle w:val="a3"/>
          </w:rPr>
          <w:t>https://tvspb.ru/news/2023/09/25/rossyanam-obyasnili-kak-uznat-razmer-svoej-budushhej-pensii</w:t>
        </w:r>
      </w:hyperlink>
    </w:p>
    <w:p w:rsidR="003B6CA3" w:rsidRPr="002E3B2F" w:rsidRDefault="003B6CA3" w:rsidP="003B6CA3"/>
    <w:p w:rsidR="00D1642B" w:rsidRPr="002E3B2F" w:rsidRDefault="00D1642B" w:rsidP="00D1642B">
      <w:pPr>
        <w:pStyle w:val="251"/>
      </w:pPr>
      <w:bookmarkStart w:id="99" w:name="_Toc99271704"/>
      <w:bookmarkStart w:id="100" w:name="_Toc99318656"/>
      <w:bookmarkStart w:id="101" w:name="_Toc62681899"/>
      <w:bookmarkStart w:id="102" w:name="_Toc146694110"/>
      <w:bookmarkEnd w:id="17"/>
      <w:bookmarkEnd w:id="18"/>
      <w:bookmarkEnd w:id="22"/>
      <w:bookmarkEnd w:id="23"/>
      <w:bookmarkEnd w:id="24"/>
      <w:r w:rsidRPr="002E3B2F">
        <w:lastRenderedPageBreak/>
        <w:t>НОВОСТИ</w:t>
      </w:r>
      <w:r w:rsidR="00416EBB">
        <w:t xml:space="preserve"> </w:t>
      </w:r>
      <w:r w:rsidRPr="002E3B2F">
        <w:t>МАКРОЭКОНОМИКИ</w:t>
      </w:r>
      <w:bookmarkEnd w:id="99"/>
      <w:bookmarkEnd w:id="100"/>
      <w:bookmarkEnd w:id="102"/>
    </w:p>
    <w:p w:rsidR="00FE681A" w:rsidRPr="002E3B2F" w:rsidRDefault="00FE681A" w:rsidP="00FE681A">
      <w:pPr>
        <w:pStyle w:val="2"/>
      </w:pPr>
      <w:bookmarkStart w:id="103" w:name="_Toc99271711"/>
      <w:bookmarkStart w:id="104" w:name="_Toc99318657"/>
      <w:bookmarkStart w:id="105" w:name="_Toc146694111"/>
      <w:r w:rsidRPr="002E3B2F">
        <w:t>Российская</w:t>
      </w:r>
      <w:r w:rsidR="00416EBB">
        <w:t xml:space="preserve"> </w:t>
      </w:r>
      <w:r w:rsidRPr="002E3B2F">
        <w:t>газета,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Дмитрий</w:t>
      </w:r>
      <w:r w:rsidR="00416EBB">
        <w:t xml:space="preserve"> </w:t>
      </w:r>
      <w:r w:rsidRPr="002E3B2F">
        <w:t>Чернышенко: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5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прогнозируется</w:t>
      </w:r>
      <w:r w:rsidR="00416EBB">
        <w:t xml:space="preserve"> </w:t>
      </w:r>
      <w:r w:rsidRPr="002E3B2F">
        <w:t>прирост</w:t>
      </w:r>
      <w:r w:rsidR="00416EBB">
        <w:t xml:space="preserve"> </w:t>
      </w:r>
      <w:r w:rsidRPr="002E3B2F">
        <w:t>ВВП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массового</w:t>
      </w:r>
      <w:r w:rsidR="00416EBB">
        <w:t xml:space="preserve"> </w:t>
      </w:r>
      <w:r w:rsidRPr="002E3B2F">
        <w:t>внедрения</w:t>
      </w:r>
      <w:r w:rsidR="00416EBB">
        <w:t xml:space="preserve"> </w:t>
      </w:r>
      <w:r w:rsidRPr="002E3B2F">
        <w:t>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объеме</w:t>
      </w:r>
      <w:r w:rsidR="00416EBB">
        <w:t xml:space="preserve"> </w:t>
      </w:r>
      <w:r w:rsidRPr="002E3B2F">
        <w:t>11,2</w:t>
      </w:r>
      <w:r w:rsidR="00416EBB">
        <w:t xml:space="preserve"> </w:t>
      </w:r>
      <w:r w:rsidRPr="002E3B2F">
        <w:t>трлн</w:t>
      </w:r>
      <w:r w:rsidR="00416EBB">
        <w:t xml:space="preserve"> </w:t>
      </w:r>
      <w:r w:rsidRPr="002E3B2F">
        <w:t>рублей</w:t>
      </w:r>
      <w:bookmarkEnd w:id="105"/>
    </w:p>
    <w:p w:rsidR="00FE681A" w:rsidRPr="002E3B2F" w:rsidRDefault="00FE681A" w:rsidP="005627CA">
      <w:pPr>
        <w:pStyle w:val="3"/>
      </w:pPr>
      <w:bookmarkStart w:id="106" w:name="_Toc146694112"/>
      <w:r w:rsidRPr="002E3B2F">
        <w:t>Дмитрий</w:t>
      </w:r>
      <w:r w:rsidR="00416EBB">
        <w:t xml:space="preserve"> </w:t>
      </w:r>
      <w:r w:rsidRPr="002E3B2F">
        <w:t>Чернышенко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стратегической</w:t>
      </w:r>
      <w:r w:rsidR="00416EBB">
        <w:t xml:space="preserve"> </w:t>
      </w:r>
      <w:r w:rsidRPr="002E3B2F">
        <w:t>сессии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Правительстве</w:t>
      </w:r>
      <w:r w:rsidR="00416EBB">
        <w:t xml:space="preserve"> </w:t>
      </w:r>
      <w:r w:rsidRPr="002E3B2F">
        <w:t>обозначил</w:t>
      </w:r>
      <w:r w:rsidR="00416EBB">
        <w:t xml:space="preserve"> </w:t>
      </w:r>
      <w:r w:rsidRPr="002E3B2F">
        <w:t>приоритеты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развитии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внедрении</w:t>
      </w:r>
      <w:r w:rsidR="00416EBB">
        <w:t xml:space="preserve"> </w:t>
      </w:r>
      <w:r w:rsidRPr="002E3B2F">
        <w:t>искусственного</w:t>
      </w:r>
      <w:r w:rsidR="00416EBB">
        <w:t xml:space="preserve"> </w:t>
      </w:r>
      <w:r w:rsidRPr="002E3B2F">
        <w:t>интеллекта.</w:t>
      </w:r>
      <w:bookmarkEnd w:id="106"/>
    </w:p>
    <w:p w:rsidR="00FE681A" w:rsidRPr="002E3B2F" w:rsidRDefault="00416EBB" w:rsidP="00FE681A">
      <w:r>
        <w:t>«</w:t>
      </w:r>
      <w:r w:rsidR="00FE681A" w:rsidRPr="002E3B2F">
        <w:t>Президент</w:t>
      </w:r>
      <w:r>
        <w:t xml:space="preserve"> </w:t>
      </w:r>
      <w:r w:rsidR="00FE681A" w:rsidRPr="002E3B2F">
        <w:t>Владимир</w:t>
      </w:r>
      <w:r>
        <w:t xml:space="preserve"> </w:t>
      </w:r>
      <w:r w:rsidR="00FE681A" w:rsidRPr="002E3B2F">
        <w:t>Путин</w:t>
      </w:r>
      <w:r>
        <w:t xml:space="preserve"> </w:t>
      </w:r>
      <w:r w:rsidR="00FE681A" w:rsidRPr="002E3B2F">
        <w:t>поставил</w:t>
      </w:r>
      <w:r>
        <w:t xml:space="preserve"> </w:t>
      </w:r>
      <w:r w:rsidR="00FE681A" w:rsidRPr="002E3B2F">
        <w:t>задачу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внедрить</w:t>
      </w:r>
      <w:r>
        <w:t xml:space="preserve"> </w:t>
      </w:r>
      <w:r w:rsidR="00FE681A" w:rsidRPr="002E3B2F">
        <w:t>искусственный</w:t>
      </w:r>
      <w:r>
        <w:t xml:space="preserve"> </w:t>
      </w:r>
      <w:r w:rsidR="00FE681A" w:rsidRPr="002E3B2F">
        <w:t>интеллект</w:t>
      </w:r>
      <w:r>
        <w:t xml:space="preserve"> </w:t>
      </w:r>
      <w:r w:rsidR="00FE681A" w:rsidRPr="002E3B2F">
        <w:t>во</w:t>
      </w:r>
      <w:r>
        <w:t xml:space="preserve"> </w:t>
      </w:r>
      <w:r w:rsidR="00FE681A" w:rsidRPr="002E3B2F">
        <w:t>все</w:t>
      </w:r>
      <w:r>
        <w:t xml:space="preserve"> </w:t>
      </w:r>
      <w:r w:rsidR="00FE681A" w:rsidRPr="002E3B2F">
        <w:t>ключевые</w:t>
      </w:r>
      <w:r>
        <w:t xml:space="preserve"> </w:t>
      </w:r>
      <w:r w:rsidR="00FE681A" w:rsidRPr="002E3B2F">
        <w:t>сферы</w:t>
      </w:r>
      <w:r>
        <w:t xml:space="preserve"> </w:t>
      </w:r>
      <w:r w:rsidR="00FE681A" w:rsidRPr="002E3B2F">
        <w:t>нашей</w:t>
      </w:r>
      <w:r>
        <w:t xml:space="preserve"> </w:t>
      </w:r>
      <w:r w:rsidR="00FE681A" w:rsidRPr="002E3B2F">
        <w:t>жизни.</w:t>
      </w:r>
      <w:r>
        <w:t xml:space="preserve"> </w:t>
      </w:r>
      <w:r w:rsidR="00FE681A" w:rsidRPr="002E3B2F">
        <w:t>Уже</w:t>
      </w:r>
      <w:r>
        <w:t xml:space="preserve"> </w:t>
      </w:r>
      <w:r w:rsidR="00FE681A" w:rsidRPr="002E3B2F">
        <w:t>сегодня</w:t>
      </w:r>
      <w:r>
        <w:t xml:space="preserve"> </w:t>
      </w:r>
      <w:r w:rsidR="00FE681A" w:rsidRPr="002E3B2F">
        <w:t>данная</w:t>
      </w:r>
      <w:r>
        <w:t xml:space="preserve"> </w:t>
      </w:r>
      <w:r w:rsidR="00FE681A" w:rsidRPr="002E3B2F">
        <w:t>технология</w:t>
      </w:r>
      <w:r>
        <w:t xml:space="preserve"> </w:t>
      </w:r>
      <w:r w:rsidR="00FE681A" w:rsidRPr="002E3B2F">
        <w:t>применяется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медицине,</w:t>
      </w:r>
      <w:r>
        <w:t xml:space="preserve"> </w:t>
      </w:r>
      <w:r w:rsidR="00FE681A" w:rsidRPr="002E3B2F">
        <w:t>науке,</w:t>
      </w:r>
      <w:r>
        <w:t xml:space="preserve"> </w:t>
      </w:r>
      <w:r w:rsidR="00FE681A" w:rsidRPr="002E3B2F">
        <w:t>образовании,</w:t>
      </w:r>
      <w:r>
        <w:t xml:space="preserve"> </w:t>
      </w:r>
      <w:r w:rsidR="00FE681A" w:rsidRPr="002E3B2F">
        <w:t>искусстве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других</w:t>
      </w:r>
      <w:r>
        <w:t xml:space="preserve"> </w:t>
      </w:r>
      <w:r w:rsidR="00FE681A" w:rsidRPr="002E3B2F">
        <w:t>сферах</w:t>
      </w:r>
      <w:r>
        <w:t>»</w:t>
      </w:r>
      <w:r w:rsidR="00FE681A" w:rsidRPr="002E3B2F">
        <w:t>,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заявил</w:t>
      </w:r>
      <w:r>
        <w:t xml:space="preserve"> </w:t>
      </w:r>
      <w:r w:rsidR="00FE681A" w:rsidRPr="002E3B2F">
        <w:t>Чернышенко.</w:t>
      </w:r>
    </w:p>
    <w:p w:rsidR="00FE681A" w:rsidRPr="002E3B2F" w:rsidRDefault="00FE681A" w:rsidP="00FE681A">
      <w:r w:rsidRPr="002E3B2F">
        <w:t>По</w:t>
      </w:r>
      <w:r w:rsidR="00416EBB">
        <w:t xml:space="preserve"> </w:t>
      </w:r>
      <w:r w:rsidRPr="002E3B2F">
        <w:t>словам</w:t>
      </w:r>
      <w:r w:rsidR="00416EBB">
        <w:t xml:space="preserve"> </w:t>
      </w:r>
      <w:r w:rsidRPr="002E3B2F">
        <w:t>вице-премьера,</w:t>
      </w:r>
      <w:r w:rsidR="00416EBB">
        <w:t xml:space="preserve"> </w:t>
      </w:r>
      <w:r w:rsidRPr="002E3B2F">
        <w:t>потенциал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технологии</w:t>
      </w:r>
      <w:r w:rsidR="00416EBB">
        <w:t xml:space="preserve"> </w:t>
      </w:r>
      <w:r w:rsidRPr="002E3B2F">
        <w:t>колоссальный.</w:t>
      </w:r>
      <w:r w:rsidR="00416EBB">
        <w:t xml:space="preserve"> «</w:t>
      </w:r>
      <w:r w:rsidRPr="002E3B2F">
        <w:t>Раскрыть</w:t>
      </w:r>
      <w:r w:rsidR="00416EBB">
        <w:t xml:space="preserve"> </w:t>
      </w:r>
      <w:r w:rsidRPr="002E3B2F">
        <w:t>его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раз</w:t>
      </w:r>
      <w:r w:rsidR="00416EBB">
        <w:t xml:space="preserve"> </w:t>
      </w:r>
      <w:r w:rsidRPr="002E3B2F">
        <w:t>поможет</w:t>
      </w:r>
      <w:r w:rsidR="00416EBB">
        <w:t xml:space="preserve"> </w:t>
      </w:r>
      <w:r w:rsidRPr="002E3B2F">
        <w:t>обновленная</w:t>
      </w:r>
      <w:r w:rsidR="00416EBB">
        <w:t xml:space="preserve"> </w:t>
      </w:r>
      <w:r w:rsidRPr="002E3B2F">
        <w:t>Национальная</w:t>
      </w:r>
      <w:r w:rsidR="00416EBB">
        <w:t xml:space="preserve"> </w:t>
      </w:r>
      <w:r w:rsidRPr="002E3B2F">
        <w:t>стратегия</w:t>
      </w:r>
      <w:r w:rsidR="00416EBB">
        <w:t xml:space="preserve"> </w:t>
      </w:r>
      <w:r w:rsidRPr="002E3B2F">
        <w:t>развития</w:t>
      </w:r>
      <w:r w:rsidR="00416EBB">
        <w:t xml:space="preserve"> </w:t>
      </w:r>
      <w:r w:rsidRPr="002E3B2F">
        <w:t>искусственного</w:t>
      </w:r>
      <w:r w:rsidR="00416EBB">
        <w:t xml:space="preserve"> </w:t>
      </w:r>
      <w:r w:rsidRPr="002E3B2F">
        <w:t>интеллекта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2030</w:t>
      </w:r>
      <w:r w:rsidR="00416EBB">
        <w:t xml:space="preserve"> </w:t>
      </w:r>
      <w:r w:rsidRPr="002E3B2F">
        <w:t>года.</w:t>
      </w:r>
      <w:r w:rsidR="00416EBB">
        <w:t xml:space="preserve"> </w:t>
      </w:r>
      <w:r w:rsidRPr="002E3B2F">
        <w:t>Она</w:t>
      </w:r>
      <w:r w:rsidR="00416EBB">
        <w:t xml:space="preserve"> </w:t>
      </w:r>
      <w:r w:rsidRPr="002E3B2F">
        <w:t>включает</w:t>
      </w:r>
      <w:r w:rsidR="00416EBB">
        <w:t xml:space="preserve"> </w:t>
      </w:r>
      <w:r w:rsidRPr="002E3B2F">
        <w:t>меры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развитию</w:t>
      </w:r>
      <w:r w:rsidR="00416EBB">
        <w:t xml:space="preserve"> </w:t>
      </w:r>
      <w:r w:rsidRPr="002E3B2F">
        <w:t>инфраструктуры,</w:t>
      </w:r>
      <w:r w:rsidR="00416EBB">
        <w:t xml:space="preserve"> </w:t>
      </w:r>
      <w:r w:rsidRPr="002E3B2F">
        <w:t>науки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кадров,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поддержку</w:t>
      </w:r>
      <w:r w:rsidR="00416EBB">
        <w:t xml:space="preserve"> </w:t>
      </w:r>
      <w:r w:rsidRPr="002E3B2F">
        <w:t>внедрений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-сообщил</w:t>
      </w:r>
      <w:r w:rsidR="00416EBB">
        <w:t xml:space="preserve"> </w:t>
      </w:r>
      <w:r w:rsidRPr="002E3B2F">
        <w:t>Чернышенко.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частности,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максимальных</w:t>
      </w:r>
      <w:r w:rsidR="00416EBB">
        <w:t xml:space="preserve"> </w:t>
      </w:r>
      <w:r w:rsidRPr="002E3B2F">
        <w:t>инвестициях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5</w:t>
      </w:r>
      <w:r w:rsidR="00416EBB">
        <w:t xml:space="preserve"> </w:t>
      </w:r>
      <w:r w:rsidRPr="002E3B2F">
        <w:t>лет</w:t>
      </w:r>
      <w:r w:rsidR="00416EBB">
        <w:t xml:space="preserve"> </w:t>
      </w:r>
      <w:r w:rsidRPr="002E3B2F">
        <w:t>прогнозируется</w:t>
      </w:r>
      <w:r w:rsidR="00416EBB">
        <w:t xml:space="preserve"> </w:t>
      </w:r>
      <w:r w:rsidRPr="002E3B2F">
        <w:t>дополнительный</w:t>
      </w:r>
      <w:r w:rsidR="00416EBB">
        <w:t xml:space="preserve"> </w:t>
      </w:r>
      <w:r w:rsidRPr="002E3B2F">
        <w:t>прирост</w:t>
      </w:r>
      <w:r w:rsidR="00416EBB">
        <w:t xml:space="preserve"> </w:t>
      </w:r>
      <w:r w:rsidRPr="002E3B2F">
        <w:t>ВВП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массового</w:t>
      </w:r>
      <w:r w:rsidR="00416EBB">
        <w:t xml:space="preserve"> </w:t>
      </w:r>
      <w:r w:rsidRPr="002E3B2F">
        <w:t>внедрения</w:t>
      </w:r>
      <w:r w:rsidR="00416EBB">
        <w:t xml:space="preserve"> </w:t>
      </w:r>
      <w:r w:rsidRPr="002E3B2F">
        <w:t>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объеме</w:t>
      </w:r>
      <w:r w:rsidR="00416EBB">
        <w:t xml:space="preserve"> </w:t>
      </w:r>
      <w:r w:rsidRPr="002E3B2F">
        <w:t>11,2</w:t>
      </w:r>
      <w:r w:rsidR="00416EBB">
        <w:t xml:space="preserve"> </w:t>
      </w:r>
      <w:r w:rsidRPr="002E3B2F">
        <w:t>трлн.</w:t>
      </w:r>
    </w:p>
    <w:p w:rsidR="00FE681A" w:rsidRPr="002E3B2F" w:rsidRDefault="00416EBB" w:rsidP="00FE681A">
      <w:r>
        <w:t>«</w:t>
      </w:r>
      <w:r w:rsidR="00FE681A" w:rsidRPr="002E3B2F">
        <w:t>Россия</w:t>
      </w:r>
      <w:r>
        <w:t xml:space="preserve"> </w:t>
      </w:r>
      <w:r w:rsidR="00FE681A" w:rsidRPr="002E3B2F">
        <w:t>уже</w:t>
      </w:r>
      <w:r>
        <w:t xml:space="preserve"> </w:t>
      </w:r>
      <w:r w:rsidR="00FE681A" w:rsidRPr="002E3B2F">
        <w:t>является</w:t>
      </w:r>
      <w:r>
        <w:t xml:space="preserve"> </w:t>
      </w:r>
      <w:r w:rsidR="00FE681A" w:rsidRPr="002E3B2F">
        <w:t>сейчас</w:t>
      </w:r>
      <w:r>
        <w:t xml:space="preserve"> </w:t>
      </w:r>
      <w:r w:rsidR="00FE681A" w:rsidRPr="002E3B2F">
        <w:t>де-факто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намерена</w:t>
      </w:r>
      <w:r>
        <w:t xml:space="preserve"> </w:t>
      </w:r>
      <w:r w:rsidR="00FE681A" w:rsidRPr="002E3B2F">
        <w:t>продолжать</w:t>
      </w:r>
      <w:r>
        <w:t xml:space="preserve"> </w:t>
      </w:r>
      <w:r w:rsidR="00FE681A" w:rsidRPr="002E3B2F">
        <w:t>быть</w:t>
      </w:r>
      <w:r>
        <w:t xml:space="preserve"> </w:t>
      </w:r>
      <w:r w:rsidR="00FE681A" w:rsidRPr="002E3B2F">
        <w:t>страной</w:t>
      </w:r>
      <w:r>
        <w:t xml:space="preserve"> </w:t>
      </w:r>
      <w:r w:rsidR="00FE681A" w:rsidRPr="002E3B2F">
        <w:t>с</w:t>
      </w:r>
      <w:r>
        <w:t xml:space="preserve"> </w:t>
      </w:r>
      <w:r w:rsidR="00FE681A" w:rsidRPr="002E3B2F">
        <w:t>одним</w:t>
      </w:r>
      <w:r>
        <w:t xml:space="preserve"> </w:t>
      </w:r>
      <w:r w:rsidR="00FE681A" w:rsidRPr="002E3B2F">
        <w:t>из</w:t>
      </w:r>
      <w:r>
        <w:t xml:space="preserve"> </w:t>
      </w:r>
      <w:r w:rsidR="00FE681A" w:rsidRPr="002E3B2F">
        <w:t>самых</w:t>
      </w:r>
      <w:r>
        <w:t xml:space="preserve"> </w:t>
      </w:r>
      <w:r w:rsidR="00FE681A" w:rsidRPr="002E3B2F">
        <w:t>благоприятных</w:t>
      </w:r>
      <w:r>
        <w:t xml:space="preserve"> </w:t>
      </w:r>
      <w:r w:rsidR="00FE681A" w:rsidRPr="002E3B2F">
        <w:t>регуляторных</w:t>
      </w:r>
      <w:r>
        <w:t xml:space="preserve"> </w:t>
      </w:r>
      <w:r w:rsidR="00FE681A" w:rsidRPr="002E3B2F">
        <w:t>режимов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мире</w:t>
      </w:r>
      <w:r>
        <w:t xml:space="preserve"> </w:t>
      </w:r>
      <w:r w:rsidR="00FE681A" w:rsidRPr="002E3B2F">
        <w:t>для</w:t>
      </w:r>
      <w:r>
        <w:t xml:space="preserve"> </w:t>
      </w:r>
      <w:r w:rsidR="00FE681A" w:rsidRPr="002E3B2F">
        <w:t>эффективного</w:t>
      </w:r>
      <w:r>
        <w:t xml:space="preserve"> </w:t>
      </w:r>
      <w:r w:rsidR="00FE681A" w:rsidRPr="002E3B2F">
        <w:t>развития</w:t>
      </w:r>
      <w:r>
        <w:t xml:space="preserve"> </w:t>
      </w:r>
      <w:r w:rsidR="00FE681A" w:rsidRPr="002E3B2F">
        <w:t>технологий</w:t>
      </w:r>
      <w:r>
        <w:t xml:space="preserve"> </w:t>
      </w:r>
      <w:r w:rsidR="00FE681A" w:rsidRPr="002E3B2F">
        <w:t>с</w:t>
      </w:r>
      <w:r>
        <w:t xml:space="preserve"> </w:t>
      </w:r>
      <w:r w:rsidR="00FE681A" w:rsidRPr="002E3B2F">
        <w:t>использованием</w:t>
      </w:r>
      <w:r>
        <w:t xml:space="preserve"> </w:t>
      </w:r>
      <w:r w:rsidR="00FE681A" w:rsidRPr="002E3B2F">
        <w:t>искусственного</w:t>
      </w:r>
      <w:r>
        <w:t xml:space="preserve"> </w:t>
      </w:r>
      <w:r w:rsidR="00FE681A" w:rsidRPr="002E3B2F">
        <w:t>интеллекта</w:t>
      </w:r>
      <w:r>
        <w:t>»</w:t>
      </w:r>
      <w:r w:rsidR="00FE681A" w:rsidRPr="002E3B2F">
        <w:t>,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отметил</w:t>
      </w:r>
      <w:r>
        <w:t xml:space="preserve"> </w:t>
      </w:r>
      <w:r w:rsidR="00FE681A" w:rsidRPr="002E3B2F">
        <w:t>Дмитрий</w:t>
      </w:r>
      <w:r>
        <w:t xml:space="preserve"> </w:t>
      </w:r>
      <w:r w:rsidR="00FE681A" w:rsidRPr="002E3B2F">
        <w:t>Чернышенко.</w:t>
      </w:r>
    </w:p>
    <w:p w:rsidR="00FE681A" w:rsidRPr="002E3B2F" w:rsidRDefault="00FE681A" w:rsidP="00FE681A">
      <w:r w:rsidRPr="002E3B2F">
        <w:t>Объем</w:t>
      </w:r>
      <w:r w:rsidR="00416EBB">
        <w:t xml:space="preserve"> </w:t>
      </w:r>
      <w:r w:rsidRPr="002E3B2F">
        <w:t>российского</w:t>
      </w:r>
      <w:r w:rsidR="00416EBB">
        <w:t xml:space="preserve"> </w:t>
      </w:r>
      <w:r w:rsidRPr="002E3B2F">
        <w:t>рынка</w:t>
      </w:r>
      <w:r w:rsidR="00416EBB">
        <w:t xml:space="preserve"> </w:t>
      </w:r>
      <w:r w:rsidRPr="002E3B2F">
        <w:t>искусственного</w:t>
      </w:r>
      <w:r w:rsidR="00416EBB">
        <w:t xml:space="preserve"> </w:t>
      </w:r>
      <w:r w:rsidRPr="002E3B2F">
        <w:t>интеллекта</w:t>
      </w:r>
      <w:r w:rsidR="00416EBB">
        <w:t xml:space="preserve"> </w:t>
      </w:r>
      <w:r w:rsidRPr="002E3B2F">
        <w:t>стабильно</w:t>
      </w:r>
      <w:r w:rsidR="00416EBB">
        <w:t xml:space="preserve"> </w:t>
      </w:r>
      <w:r w:rsidRPr="002E3B2F">
        <w:t>растет: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2021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он</w:t>
      </w:r>
      <w:r w:rsidR="00416EBB">
        <w:t xml:space="preserve"> </w:t>
      </w:r>
      <w:r w:rsidRPr="002E3B2F">
        <w:t>составлял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550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рублей,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2022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порядка</w:t>
      </w:r>
      <w:r w:rsidR="00416EBB">
        <w:t xml:space="preserve"> </w:t>
      </w:r>
      <w:r w:rsidRPr="002E3B2F">
        <w:t>650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рублей.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оценке</w:t>
      </w:r>
      <w:r w:rsidR="00416EBB">
        <w:t xml:space="preserve"> </w:t>
      </w:r>
      <w:r w:rsidRPr="002E3B2F">
        <w:t>экспертов,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2025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ИИ</w:t>
      </w:r>
      <w:r w:rsidR="00416EBB">
        <w:t xml:space="preserve"> </w:t>
      </w:r>
      <w:r w:rsidRPr="002E3B2F">
        <w:t>позволит</w:t>
      </w:r>
      <w:r w:rsidR="00416EBB">
        <w:t xml:space="preserve"> </w:t>
      </w:r>
      <w:r w:rsidRPr="002E3B2F">
        <w:t>российским</w:t>
      </w:r>
      <w:r w:rsidR="00416EBB">
        <w:t xml:space="preserve"> </w:t>
      </w:r>
      <w:r w:rsidRPr="002E3B2F">
        <w:t>организациям</w:t>
      </w:r>
      <w:r w:rsidR="00416EBB">
        <w:t xml:space="preserve"> </w:t>
      </w:r>
      <w:r w:rsidRPr="002E3B2F">
        <w:t>сэкономить</w:t>
      </w:r>
      <w:r w:rsidR="00416EBB">
        <w:t xml:space="preserve"> </w:t>
      </w:r>
      <w:r w:rsidRPr="002E3B2F">
        <w:t>около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трлн.</w:t>
      </w:r>
    </w:p>
    <w:p w:rsidR="00FE681A" w:rsidRPr="002E3B2F" w:rsidRDefault="00FE681A" w:rsidP="00FE681A">
      <w:r w:rsidRPr="002E3B2F">
        <w:t>Так,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сельском</w:t>
      </w:r>
      <w:r w:rsidR="00416EBB">
        <w:t xml:space="preserve"> </w:t>
      </w:r>
      <w:r w:rsidRPr="002E3B2F">
        <w:t>хозяйстве</w:t>
      </w:r>
      <w:r w:rsidR="00416EBB">
        <w:t xml:space="preserve"> </w:t>
      </w:r>
      <w:r w:rsidRPr="002E3B2F">
        <w:t>компании</w:t>
      </w:r>
      <w:r w:rsidR="00416EBB">
        <w:t xml:space="preserve"> </w:t>
      </w:r>
      <w:r w:rsidRPr="002E3B2F">
        <w:t>повышают</w:t>
      </w:r>
      <w:r w:rsidR="00416EBB">
        <w:t xml:space="preserve"> </w:t>
      </w:r>
      <w:r w:rsidRPr="002E3B2F">
        <w:t>урожайность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десятки</w:t>
      </w:r>
      <w:r w:rsidR="00416EBB">
        <w:t xml:space="preserve"> </w:t>
      </w:r>
      <w:r w:rsidRPr="002E3B2F">
        <w:t>процентов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экономят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10%</w:t>
      </w:r>
      <w:r w:rsidR="00416EBB">
        <w:t xml:space="preserve"> </w:t>
      </w:r>
      <w:r w:rsidRPr="002E3B2F">
        <w:t>затрат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удобрения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сч</w:t>
      </w:r>
      <w:r w:rsidR="00416EBB">
        <w:t>е</w:t>
      </w:r>
      <w:r w:rsidRPr="002E3B2F">
        <w:t>т</w:t>
      </w:r>
      <w:r w:rsidR="00416EBB">
        <w:t xml:space="preserve"> </w:t>
      </w:r>
      <w:r w:rsidRPr="002E3B2F">
        <w:t>анализа</w:t>
      </w:r>
      <w:r w:rsidR="00416EBB">
        <w:t xml:space="preserve"> </w:t>
      </w:r>
      <w:r w:rsidRPr="002E3B2F">
        <w:t>изображений</w:t>
      </w:r>
      <w:r w:rsidR="00416EBB">
        <w:t xml:space="preserve"> </w:t>
      </w:r>
      <w:r w:rsidRPr="002E3B2F">
        <w:t>полей</w:t>
      </w:r>
      <w:r w:rsidR="00416EBB">
        <w:t xml:space="preserve"> </w:t>
      </w:r>
      <w:r w:rsidRPr="002E3B2F">
        <w:t>со</w:t>
      </w:r>
      <w:r w:rsidR="00416EBB">
        <w:t xml:space="preserve"> </w:t>
      </w:r>
      <w:r w:rsidRPr="002E3B2F">
        <w:t>спутников,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отметил</w:t>
      </w:r>
      <w:r w:rsidR="00416EBB">
        <w:t xml:space="preserve"> </w:t>
      </w:r>
      <w:r w:rsidRPr="002E3B2F">
        <w:t>Чернышенко.</w:t>
      </w:r>
    </w:p>
    <w:p w:rsidR="00FE681A" w:rsidRPr="002E3B2F" w:rsidRDefault="00FE681A" w:rsidP="00FE681A">
      <w:r w:rsidRPr="002E3B2F">
        <w:t>Еще</w:t>
      </w:r>
      <w:r w:rsidR="00416EBB">
        <w:t xml:space="preserve"> </w:t>
      </w:r>
      <w:r w:rsidRPr="002E3B2F">
        <w:t>одно</w:t>
      </w:r>
      <w:r w:rsidR="00416EBB">
        <w:t xml:space="preserve"> </w:t>
      </w:r>
      <w:r w:rsidRPr="002E3B2F">
        <w:t>активно</w:t>
      </w:r>
      <w:r w:rsidR="00416EBB">
        <w:t xml:space="preserve"> </w:t>
      </w:r>
      <w:r w:rsidRPr="002E3B2F">
        <w:t>развивающееся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применением</w:t>
      </w:r>
      <w:r w:rsidR="00416EBB">
        <w:t xml:space="preserve"> </w:t>
      </w:r>
      <w:r w:rsidRPr="002E3B2F">
        <w:t>ИИ</w:t>
      </w:r>
      <w:r w:rsidR="00416EBB">
        <w:t xml:space="preserve"> </w:t>
      </w:r>
      <w:r w:rsidRPr="002E3B2F">
        <w:t>направление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беспилотный</w:t>
      </w:r>
      <w:r w:rsidR="00416EBB">
        <w:t xml:space="preserve"> </w:t>
      </w:r>
      <w:r w:rsidRPr="002E3B2F">
        <w:t>транспорт.</w:t>
      </w:r>
      <w:r w:rsidR="00416EBB">
        <w:t xml:space="preserve"> «</w:t>
      </w:r>
      <w:r w:rsidRPr="002E3B2F">
        <w:t>Так,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рамках</w:t>
      </w:r>
      <w:r w:rsidR="00416EBB">
        <w:t xml:space="preserve"> </w:t>
      </w:r>
      <w:r w:rsidRPr="002E3B2F">
        <w:t>одного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проектов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Московском</w:t>
      </w:r>
      <w:r w:rsidR="00416EBB">
        <w:t xml:space="preserve"> </w:t>
      </w:r>
      <w:r w:rsidRPr="002E3B2F">
        <w:t>центральном</w:t>
      </w:r>
      <w:r w:rsidR="00416EBB">
        <w:t xml:space="preserve"> </w:t>
      </w:r>
      <w:r w:rsidRPr="002E3B2F">
        <w:t>кольце</w:t>
      </w:r>
      <w:r w:rsidR="00416EBB">
        <w:t xml:space="preserve"> </w:t>
      </w:r>
      <w:r w:rsidRPr="002E3B2F">
        <w:t>(МЦК)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начнут</w:t>
      </w:r>
      <w:r w:rsidR="00416EBB">
        <w:t xml:space="preserve"> </w:t>
      </w:r>
      <w:r w:rsidRPr="002E3B2F">
        <w:t>ходить</w:t>
      </w:r>
      <w:r w:rsidR="00416EBB">
        <w:t xml:space="preserve"> </w:t>
      </w:r>
      <w:r w:rsidRPr="002E3B2F">
        <w:t>беспилотные</w:t>
      </w:r>
      <w:r w:rsidR="00416EBB">
        <w:t xml:space="preserve"> «</w:t>
      </w:r>
      <w:r w:rsidRPr="002E3B2F">
        <w:t>Ласточки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сообщил</w:t>
      </w:r>
      <w:r w:rsidR="00416EBB">
        <w:t xml:space="preserve"> </w:t>
      </w:r>
      <w:r w:rsidRPr="002E3B2F">
        <w:t>он.</w:t>
      </w:r>
    </w:p>
    <w:p w:rsidR="00FE681A" w:rsidRPr="002E3B2F" w:rsidRDefault="00FE681A" w:rsidP="00FE681A">
      <w:r w:rsidRPr="002E3B2F">
        <w:t>Кроме</w:t>
      </w:r>
      <w:r w:rsidR="00416EBB">
        <w:t xml:space="preserve"> </w:t>
      </w:r>
      <w:r w:rsidRPr="002E3B2F">
        <w:t>того,</w:t>
      </w:r>
      <w:r w:rsidR="00416EBB">
        <w:t xml:space="preserve"> </w:t>
      </w:r>
      <w:r w:rsidRPr="002E3B2F">
        <w:t>Яндекс</w:t>
      </w:r>
      <w:r w:rsidR="00416EBB">
        <w:t xml:space="preserve"> </w:t>
      </w:r>
      <w:r w:rsidRPr="002E3B2F">
        <w:t>выводит</w:t>
      </w:r>
      <w:r w:rsidR="00416EBB">
        <w:t xml:space="preserve"> </w:t>
      </w:r>
      <w:r w:rsidRPr="002E3B2F">
        <w:t>беспилотные</w:t>
      </w:r>
      <w:r w:rsidR="00416EBB">
        <w:t xml:space="preserve"> </w:t>
      </w:r>
      <w:r w:rsidRPr="002E3B2F">
        <w:t>такси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городские</w:t>
      </w:r>
      <w:r w:rsidR="00416EBB">
        <w:t xml:space="preserve"> </w:t>
      </w:r>
      <w:r w:rsidRPr="002E3B2F">
        <w:t>маршруты,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беспилотные</w:t>
      </w:r>
      <w:r w:rsidR="00416EBB">
        <w:t xml:space="preserve"> </w:t>
      </w:r>
      <w:r w:rsidRPr="002E3B2F">
        <w:t>грузовики</w:t>
      </w:r>
      <w:r w:rsidR="00416EBB">
        <w:t xml:space="preserve"> «</w:t>
      </w:r>
      <w:r w:rsidRPr="002E3B2F">
        <w:t>Камаз</w:t>
      </w:r>
      <w:r w:rsidR="00416EBB">
        <w:t xml:space="preserve">» </w:t>
      </w:r>
      <w:r w:rsidRPr="002E3B2F">
        <w:t>этим</w:t>
      </w:r>
      <w:r w:rsidR="00416EBB">
        <w:t xml:space="preserve"> </w:t>
      </w:r>
      <w:r w:rsidRPr="002E3B2F">
        <w:t>летом</w:t>
      </w:r>
      <w:r w:rsidR="00416EBB">
        <w:t xml:space="preserve"> </w:t>
      </w:r>
      <w:r w:rsidRPr="002E3B2F">
        <w:t>стали</w:t>
      </w:r>
      <w:r w:rsidR="00416EBB">
        <w:t xml:space="preserve"> </w:t>
      </w:r>
      <w:r w:rsidRPr="002E3B2F">
        <w:t>перевозить</w:t>
      </w:r>
      <w:r w:rsidR="00416EBB">
        <w:t xml:space="preserve"> </w:t>
      </w:r>
      <w:r w:rsidRPr="002E3B2F">
        <w:t>грузы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трассе</w:t>
      </w:r>
      <w:r w:rsidR="00416EBB">
        <w:t xml:space="preserve"> </w:t>
      </w:r>
      <w:r w:rsidRPr="002E3B2F">
        <w:t>М-11</w:t>
      </w:r>
      <w:r w:rsidR="00416EBB">
        <w:t xml:space="preserve"> </w:t>
      </w:r>
      <w:r w:rsidRPr="002E3B2F">
        <w:t>Москва-Санкт-Петербург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дорогам</w:t>
      </w:r>
      <w:r w:rsidR="00416EBB">
        <w:t xml:space="preserve"> </w:t>
      </w:r>
      <w:r w:rsidRPr="002E3B2F">
        <w:t>Арктики.</w:t>
      </w:r>
      <w:r w:rsidR="00416EBB">
        <w:t xml:space="preserve"> «</w:t>
      </w:r>
      <w:r w:rsidRPr="002E3B2F">
        <w:t>Они</w:t>
      </w:r>
      <w:r w:rsidR="00416EBB">
        <w:t xml:space="preserve"> </w:t>
      </w:r>
      <w:r w:rsidRPr="002E3B2F">
        <w:t>безопасны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позволяют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10-15%</w:t>
      </w:r>
      <w:r w:rsidR="00416EBB">
        <w:t xml:space="preserve"> </w:t>
      </w:r>
      <w:r w:rsidRPr="002E3B2F">
        <w:t>снизить</w:t>
      </w:r>
      <w:r w:rsidR="00416EBB">
        <w:t xml:space="preserve"> </w:t>
      </w:r>
      <w:r w:rsidRPr="002E3B2F">
        <w:t>издержки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грузоперевозках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отметил</w:t>
      </w:r>
      <w:r w:rsidR="00416EBB">
        <w:t xml:space="preserve"> </w:t>
      </w:r>
      <w:r w:rsidRPr="002E3B2F">
        <w:t>Дмитрий</w:t>
      </w:r>
      <w:r w:rsidR="00416EBB">
        <w:t xml:space="preserve"> </w:t>
      </w:r>
      <w:r w:rsidRPr="002E3B2F">
        <w:t>Чернышенко.</w:t>
      </w:r>
    </w:p>
    <w:p w:rsidR="00FE681A" w:rsidRPr="002E3B2F" w:rsidRDefault="00FE681A" w:rsidP="00FE681A">
      <w:r w:rsidRPr="002E3B2F">
        <w:t>Еще</w:t>
      </w:r>
      <w:r w:rsidR="00416EBB">
        <w:t xml:space="preserve"> </w:t>
      </w:r>
      <w:r w:rsidRPr="002E3B2F">
        <w:t>одно</w:t>
      </w:r>
      <w:r w:rsidR="00416EBB">
        <w:t xml:space="preserve"> </w:t>
      </w:r>
      <w:r w:rsidRPr="002E3B2F">
        <w:t>важнейшее</w:t>
      </w:r>
      <w:r w:rsidR="00416EBB">
        <w:t xml:space="preserve"> </w:t>
      </w:r>
      <w:r w:rsidRPr="002E3B2F">
        <w:t>направление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медицина.</w:t>
      </w:r>
      <w:r w:rsidR="00416EBB">
        <w:t xml:space="preserve"> </w:t>
      </w:r>
      <w:r w:rsidRPr="002E3B2F">
        <w:t>Потенциал</w:t>
      </w:r>
      <w:r w:rsidR="00416EBB">
        <w:t xml:space="preserve"> </w:t>
      </w:r>
      <w:r w:rsidRPr="002E3B2F">
        <w:t>ИИ</w:t>
      </w:r>
      <w:r w:rsidR="00416EBB">
        <w:t xml:space="preserve"> </w:t>
      </w:r>
      <w:r w:rsidRPr="002E3B2F">
        <w:t>там</w:t>
      </w:r>
      <w:r w:rsidR="00416EBB">
        <w:t xml:space="preserve"> </w:t>
      </w:r>
      <w:r w:rsidRPr="002E3B2F">
        <w:t>можно</w:t>
      </w:r>
      <w:r w:rsidR="00416EBB">
        <w:t xml:space="preserve"> </w:t>
      </w:r>
      <w:r w:rsidRPr="002E3B2F">
        <w:t>было</w:t>
      </w:r>
      <w:r w:rsidR="00416EBB">
        <w:t xml:space="preserve"> </w:t>
      </w:r>
      <w:r w:rsidRPr="002E3B2F">
        <w:t>оценить</w:t>
      </w:r>
      <w:r w:rsidR="00416EBB">
        <w:t xml:space="preserve"> </w:t>
      </w:r>
      <w:r w:rsidRPr="002E3B2F">
        <w:t>во</w:t>
      </w:r>
      <w:r w:rsidR="00416EBB">
        <w:t xml:space="preserve"> </w:t>
      </w:r>
      <w:r w:rsidRPr="002E3B2F">
        <w:t>время</w:t>
      </w:r>
      <w:r w:rsidR="00416EBB">
        <w:t xml:space="preserve"> </w:t>
      </w:r>
      <w:r w:rsidRPr="002E3B2F">
        <w:t>пандемии</w:t>
      </w:r>
      <w:r w:rsidR="00416EBB">
        <w:t xml:space="preserve"> </w:t>
      </w:r>
      <w:r w:rsidRPr="002E3B2F">
        <w:t>коронавируса.</w:t>
      </w:r>
    </w:p>
    <w:p w:rsidR="00FE681A" w:rsidRPr="002E3B2F" w:rsidRDefault="00416EBB" w:rsidP="00FE681A">
      <w:r>
        <w:t>«</w:t>
      </w:r>
      <w:r w:rsidR="00FE681A" w:rsidRPr="002E3B2F">
        <w:t>При</w:t>
      </w:r>
      <w:r>
        <w:t xml:space="preserve"> </w:t>
      </w:r>
      <w:r w:rsidR="00FE681A" w:rsidRPr="002E3B2F">
        <w:t>обработке</w:t>
      </w:r>
      <w:r>
        <w:t xml:space="preserve"> </w:t>
      </w:r>
      <w:r w:rsidR="00FE681A" w:rsidRPr="002E3B2F">
        <w:t>сотен</w:t>
      </w:r>
      <w:r>
        <w:t xml:space="preserve"> </w:t>
      </w:r>
      <w:r w:rsidR="00FE681A" w:rsidRPr="002E3B2F">
        <w:t>тысяч</w:t>
      </w:r>
      <w:r>
        <w:t xml:space="preserve"> </w:t>
      </w:r>
      <w:r w:rsidR="00FE681A" w:rsidRPr="002E3B2F">
        <w:t>снимков</w:t>
      </w:r>
      <w:r>
        <w:t xml:space="preserve"> </w:t>
      </w:r>
      <w:r w:rsidR="00FE681A" w:rsidRPr="002E3B2F">
        <w:t>точность</w:t>
      </w:r>
      <w:r>
        <w:t xml:space="preserve"> </w:t>
      </w:r>
      <w:r w:rsidR="00FE681A" w:rsidRPr="002E3B2F">
        <w:t>определения</w:t>
      </w:r>
      <w:r>
        <w:t xml:space="preserve"> </w:t>
      </w:r>
      <w:r w:rsidR="00FE681A" w:rsidRPr="002E3B2F">
        <w:t>ковидной</w:t>
      </w:r>
      <w:r>
        <w:t xml:space="preserve"> </w:t>
      </w:r>
      <w:r w:rsidR="00FE681A" w:rsidRPr="002E3B2F">
        <w:t>пневмонии</w:t>
      </w:r>
      <w:r>
        <w:t xml:space="preserve"> </w:t>
      </w:r>
      <w:r w:rsidR="00FE681A" w:rsidRPr="002E3B2F">
        <w:t>достигла</w:t>
      </w:r>
      <w:r>
        <w:t xml:space="preserve"> </w:t>
      </w:r>
      <w:r w:rsidR="00FE681A" w:rsidRPr="002E3B2F">
        <w:t>практически</w:t>
      </w:r>
      <w:r>
        <w:t xml:space="preserve"> </w:t>
      </w:r>
      <w:r w:rsidR="00FE681A" w:rsidRPr="002E3B2F">
        <w:t>100%.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разы</w:t>
      </w:r>
      <w:r>
        <w:t xml:space="preserve"> </w:t>
      </w:r>
      <w:r w:rsidR="00FE681A" w:rsidRPr="002E3B2F">
        <w:t>увеличилась</w:t>
      </w:r>
      <w:r>
        <w:t xml:space="preserve"> </w:t>
      </w:r>
      <w:r w:rsidR="00FE681A" w:rsidRPr="002E3B2F">
        <w:t>скорость</w:t>
      </w:r>
      <w:r>
        <w:t xml:space="preserve"> </w:t>
      </w:r>
      <w:r w:rsidR="00FE681A" w:rsidRPr="002E3B2F">
        <w:t>анализа</w:t>
      </w:r>
      <w:r>
        <w:t xml:space="preserve"> </w:t>
      </w:r>
      <w:r w:rsidR="00FE681A" w:rsidRPr="002E3B2F">
        <w:t>информации</w:t>
      </w:r>
      <w:r>
        <w:t xml:space="preserve"> </w:t>
      </w:r>
      <w:r w:rsidR="00FE681A" w:rsidRPr="002E3B2F">
        <w:t>для</w:t>
      </w:r>
      <w:r>
        <w:t xml:space="preserve"> </w:t>
      </w:r>
      <w:r w:rsidR="00FE681A" w:rsidRPr="002E3B2F">
        <w:t>постановки</w:t>
      </w:r>
      <w:r>
        <w:t xml:space="preserve"> </w:t>
      </w:r>
      <w:r w:rsidR="00FE681A" w:rsidRPr="002E3B2F">
        <w:t>диагноз</w:t>
      </w:r>
      <w:r>
        <w:t>»</w:t>
      </w:r>
      <w:r w:rsidR="00FE681A" w:rsidRPr="002E3B2F">
        <w:t>,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сообщил</w:t>
      </w:r>
      <w:r>
        <w:t xml:space="preserve"> </w:t>
      </w:r>
      <w:r w:rsidR="00FE681A" w:rsidRPr="002E3B2F">
        <w:t>вице-премьер.</w:t>
      </w:r>
    </w:p>
    <w:p w:rsidR="00FE681A" w:rsidRPr="002E3B2F" w:rsidRDefault="00FE681A" w:rsidP="00FE681A">
      <w:r w:rsidRPr="002E3B2F">
        <w:lastRenderedPageBreak/>
        <w:t>Дмитрий</w:t>
      </w:r>
      <w:r w:rsidR="00416EBB">
        <w:t xml:space="preserve"> </w:t>
      </w:r>
      <w:r w:rsidRPr="002E3B2F">
        <w:t>Чернышенко</w:t>
      </w:r>
      <w:r w:rsidR="00416EBB">
        <w:t xml:space="preserve"> </w:t>
      </w:r>
      <w:r w:rsidRPr="002E3B2F">
        <w:t>рассказал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благодаря</w:t>
      </w:r>
      <w:r w:rsidR="00416EBB">
        <w:t xml:space="preserve"> </w:t>
      </w:r>
      <w:r w:rsidRPr="002E3B2F">
        <w:t>реализации</w:t>
      </w:r>
      <w:r w:rsidR="00416EBB">
        <w:t xml:space="preserve"> </w:t>
      </w:r>
      <w:r w:rsidRPr="002E3B2F">
        <w:t>Стратегии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2030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ожидается,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порядка</w:t>
      </w:r>
      <w:r w:rsidR="00416EBB">
        <w:t xml:space="preserve"> </w:t>
      </w:r>
      <w:r w:rsidRPr="002E3B2F">
        <w:t>5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организаций</w:t>
      </w:r>
      <w:r w:rsidR="00416EBB">
        <w:t xml:space="preserve"> </w:t>
      </w:r>
      <w:r w:rsidRPr="002E3B2F">
        <w:t>получат</w:t>
      </w:r>
      <w:r w:rsidR="00416EBB">
        <w:t xml:space="preserve"> </w:t>
      </w:r>
      <w:r w:rsidRPr="002E3B2F">
        <w:t>льготный</w:t>
      </w:r>
      <w:r w:rsidR="00416EBB">
        <w:t xml:space="preserve"> </w:t>
      </w:r>
      <w:r w:rsidRPr="002E3B2F">
        <w:t>доступ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вычислительным</w:t>
      </w:r>
      <w:r w:rsidR="00416EBB">
        <w:t xml:space="preserve"> </w:t>
      </w:r>
      <w:r w:rsidRPr="002E3B2F">
        <w:t>мощностям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разработки</w:t>
      </w:r>
      <w:r w:rsidR="00416EBB">
        <w:t xml:space="preserve"> </w:t>
      </w:r>
      <w:r w:rsidRPr="002E3B2F">
        <w:t>ИИ.</w:t>
      </w:r>
    </w:p>
    <w:p w:rsidR="00FE681A" w:rsidRPr="002E3B2F" w:rsidRDefault="00416EBB" w:rsidP="00FE681A">
      <w:r>
        <w:t>«</w:t>
      </w:r>
      <w:r w:rsidR="00FE681A" w:rsidRPr="002E3B2F">
        <w:t>95%</w:t>
      </w:r>
      <w:r>
        <w:t xml:space="preserve"> </w:t>
      </w:r>
      <w:r w:rsidR="00FE681A" w:rsidRPr="002E3B2F">
        <w:t>всех</w:t>
      </w:r>
      <w:r>
        <w:t xml:space="preserve"> </w:t>
      </w:r>
      <w:r w:rsidR="00FE681A" w:rsidRPr="002E3B2F">
        <w:t>компаний</w:t>
      </w:r>
      <w:r>
        <w:t xml:space="preserve"> </w:t>
      </w:r>
      <w:r w:rsidR="00FE681A" w:rsidRPr="002E3B2F">
        <w:t>будут</w:t>
      </w:r>
      <w:r>
        <w:t xml:space="preserve"> </w:t>
      </w:r>
      <w:r w:rsidR="00FE681A" w:rsidRPr="002E3B2F">
        <w:t>применять</w:t>
      </w:r>
      <w:r>
        <w:t xml:space="preserve"> </w:t>
      </w:r>
      <w:r w:rsidR="00FE681A" w:rsidRPr="002E3B2F">
        <w:t>ИИ,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том</w:t>
      </w:r>
      <w:r>
        <w:t xml:space="preserve"> </w:t>
      </w:r>
      <w:r w:rsidR="00FE681A" w:rsidRPr="002E3B2F">
        <w:t>числе</w:t>
      </w:r>
      <w:r>
        <w:t xml:space="preserve"> </w:t>
      </w:r>
      <w:r w:rsidR="00FE681A" w:rsidRPr="002E3B2F">
        <w:t>благодаря</w:t>
      </w:r>
      <w:r>
        <w:t xml:space="preserve"> </w:t>
      </w:r>
      <w:r w:rsidR="00FE681A" w:rsidRPr="002E3B2F">
        <w:t>господдержке.</w:t>
      </w:r>
      <w:r>
        <w:t xml:space="preserve"> </w:t>
      </w:r>
      <w:r w:rsidR="00FE681A" w:rsidRPr="002E3B2F">
        <w:t>85%</w:t>
      </w:r>
      <w:r>
        <w:t xml:space="preserve"> </w:t>
      </w:r>
      <w:r w:rsidR="00FE681A" w:rsidRPr="002E3B2F">
        <w:t>всех</w:t>
      </w:r>
      <w:r>
        <w:t xml:space="preserve"> </w:t>
      </w:r>
      <w:r w:rsidR="00FE681A" w:rsidRPr="002E3B2F">
        <w:t>занятых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экономике</w:t>
      </w:r>
      <w:r>
        <w:t xml:space="preserve"> </w:t>
      </w:r>
      <w:r w:rsidR="00FE681A" w:rsidRPr="002E3B2F">
        <w:t>будут</w:t>
      </w:r>
      <w:r>
        <w:t xml:space="preserve"> </w:t>
      </w:r>
      <w:r w:rsidR="00FE681A" w:rsidRPr="002E3B2F">
        <w:t>знать,</w:t>
      </w:r>
      <w:r>
        <w:t xml:space="preserve"> </w:t>
      </w:r>
      <w:r w:rsidR="00FE681A" w:rsidRPr="002E3B2F">
        <w:t>как</w:t>
      </w:r>
      <w:r>
        <w:t xml:space="preserve"> </w:t>
      </w:r>
      <w:r w:rsidR="00FE681A" w:rsidRPr="002E3B2F">
        <w:t>применять</w:t>
      </w:r>
      <w:r>
        <w:t xml:space="preserve"> </w:t>
      </w:r>
      <w:r w:rsidR="00FE681A" w:rsidRPr="002E3B2F">
        <w:t>ИИ</w:t>
      </w:r>
      <w:r>
        <w:t xml:space="preserve"> </w:t>
      </w:r>
      <w:r w:rsidR="00FE681A" w:rsidRPr="002E3B2F">
        <w:t>для</w:t>
      </w:r>
      <w:r>
        <w:t xml:space="preserve"> </w:t>
      </w:r>
      <w:r w:rsidR="00FE681A" w:rsidRPr="002E3B2F">
        <w:t>решения</w:t>
      </w:r>
      <w:r>
        <w:t xml:space="preserve"> </w:t>
      </w:r>
      <w:r w:rsidR="00FE681A" w:rsidRPr="002E3B2F">
        <w:t>рабочих</w:t>
      </w:r>
      <w:r>
        <w:t xml:space="preserve"> </w:t>
      </w:r>
      <w:r w:rsidR="00FE681A" w:rsidRPr="002E3B2F">
        <w:t>задач.</w:t>
      </w:r>
      <w:r>
        <w:t xml:space="preserve"> </w:t>
      </w:r>
      <w:r w:rsidR="00FE681A" w:rsidRPr="002E3B2F">
        <w:t>Будут</w:t>
      </w:r>
      <w:r>
        <w:t xml:space="preserve"> </w:t>
      </w:r>
      <w:r w:rsidR="00FE681A" w:rsidRPr="002E3B2F">
        <w:t>запущены</w:t>
      </w:r>
      <w:r>
        <w:t xml:space="preserve"> </w:t>
      </w:r>
      <w:r w:rsidR="00FE681A" w:rsidRPr="002E3B2F">
        <w:t>300</w:t>
      </w:r>
      <w:r>
        <w:t xml:space="preserve"> </w:t>
      </w:r>
      <w:r w:rsidR="00FE681A" w:rsidRPr="002E3B2F">
        <w:t>научно-исследовательских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прикладных</w:t>
      </w:r>
      <w:r>
        <w:t xml:space="preserve"> </w:t>
      </w:r>
      <w:r w:rsidR="00FE681A" w:rsidRPr="002E3B2F">
        <w:t>проектов,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том</w:t>
      </w:r>
      <w:r>
        <w:t xml:space="preserve"> </w:t>
      </w:r>
      <w:r w:rsidR="00FE681A" w:rsidRPr="002E3B2F">
        <w:t>числе</w:t>
      </w:r>
      <w:r>
        <w:t xml:space="preserve"> </w:t>
      </w:r>
      <w:r w:rsidR="00FE681A" w:rsidRPr="002E3B2F">
        <w:t>с</w:t>
      </w:r>
      <w:r>
        <w:t xml:space="preserve"> </w:t>
      </w:r>
      <w:r w:rsidR="00FE681A" w:rsidRPr="002E3B2F">
        <w:t>международным</w:t>
      </w:r>
      <w:r>
        <w:t xml:space="preserve"> </w:t>
      </w:r>
      <w:r w:rsidR="00FE681A" w:rsidRPr="002E3B2F">
        <w:t>участием</w:t>
      </w:r>
      <w:r>
        <w:t>»</w:t>
      </w:r>
      <w:r w:rsidR="00FE681A" w:rsidRPr="002E3B2F">
        <w:t>,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заявил</w:t>
      </w:r>
      <w:r>
        <w:t xml:space="preserve"> </w:t>
      </w:r>
      <w:r w:rsidR="00FE681A" w:rsidRPr="002E3B2F">
        <w:t>вице-премьер.</w:t>
      </w:r>
    </w:p>
    <w:p w:rsidR="00FE681A" w:rsidRPr="002E3B2F" w:rsidRDefault="00FE681A" w:rsidP="00FE681A">
      <w:pPr>
        <w:pStyle w:val="2"/>
      </w:pPr>
      <w:bookmarkStart w:id="107" w:name="_Toc146694113"/>
      <w:r w:rsidRPr="002E3B2F">
        <w:t>РИА</w:t>
      </w:r>
      <w:r w:rsidR="00416EBB">
        <w:t xml:space="preserve"> </w:t>
      </w:r>
      <w:r w:rsidRPr="002E3B2F">
        <w:t>Новости,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Система</w:t>
      </w:r>
      <w:r w:rsidR="00416EBB">
        <w:t xml:space="preserve"> </w:t>
      </w:r>
      <w:r w:rsidRPr="002E3B2F">
        <w:t>долговременного</w:t>
      </w:r>
      <w:r w:rsidR="00416EBB">
        <w:t xml:space="preserve"> </w:t>
      </w:r>
      <w:r w:rsidRPr="002E3B2F">
        <w:t>ухода</w:t>
      </w:r>
      <w:r w:rsidR="00416EBB">
        <w:t xml:space="preserve"> </w:t>
      </w:r>
      <w:r w:rsidRPr="002E3B2F">
        <w:t>сформирует</w:t>
      </w:r>
      <w:r w:rsidR="00416EBB">
        <w:t xml:space="preserve"> </w:t>
      </w:r>
      <w:r w:rsidRPr="002E3B2F">
        <w:t>рынок</w:t>
      </w:r>
      <w:r w:rsidR="00416EBB">
        <w:t xml:space="preserve"> </w:t>
      </w:r>
      <w:r w:rsidRPr="002E3B2F">
        <w:t>услуг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этой</w:t>
      </w:r>
      <w:r w:rsidR="00416EBB">
        <w:t xml:space="preserve"> </w:t>
      </w:r>
      <w:r w:rsidRPr="002E3B2F">
        <w:t>сфере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Баталина</w:t>
      </w:r>
      <w:bookmarkEnd w:id="107"/>
    </w:p>
    <w:p w:rsidR="00FE681A" w:rsidRPr="002E3B2F" w:rsidRDefault="00FE681A" w:rsidP="005627CA">
      <w:pPr>
        <w:pStyle w:val="3"/>
      </w:pPr>
      <w:bookmarkStart w:id="108" w:name="_Toc146694114"/>
      <w:r w:rsidRPr="002E3B2F">
        <w:t>Система</w:t>
      </w:r>
      <w:r w:rsidR="00416EBB">
        <w:t xml:space="preserve"> </w:t>
      </w:r>
      <w:r w:rsidRPr="002E3B2F">
        <w:t>долговременного</w:t>
      </w:r>
      <w:r w:rsidR="00416EBB">
        <w:t xml:space="preserve"> </w:t>
      </w:r>
      <w:r w:rsidRPr="002E3B2F">
        <w:t>ухода</w:t>
      </w:r>
      <w:r w:rsidR="00416EBB">
        <w:t xml:space="preserve"> </w:t>
      </w:r>
      <w:r w:rsidRPr="002E3B2F">
        <w:t>способствует</w:t>
      </w:r>
      <w:r w:rsidR="00416EBB">
        <w:t xml:space="preserve"> </w:t>
      </w:r>
      <w:r w:rsidRPr="002E3B2F">
        <w:t>формированию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базы</w:t>
      </w:r>
      <w:r w:rsidR="00416EBB">
        <w:t xml:space="preserve"> </w:t>
      </w:r>
      <w:r w:rsidRPr="002E3B2F">
        <w:t>коммерческих</w:t>
      </w:r>
      <w:r w:rsidR="00416EBB">
        <w:t xml:space="preserve"> </w:t>
      </w:r>
      <w:r w:rsidRPr="002E3B2F">
        <w:t>организаций,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оказывать</w:t>
      </w:r>
      <w:r w:rsidR="00416EBB">
        <w:t xml:space="preserve"> </w:t>
      </w:r>
      <w:r w:rsidRPr="002E3B2F">
        <w:t>услуги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рамках</w:t>
      </w:r>
      <w:r w:rsidR="00416EBB">
        <w:t xml:space="preserve"> </w:t>
      </w:r>
      <w:r w:rsidRPr="002E3B2F">
        <w:t>системы,</w:t>
      </w:r>
      <w:r w:rsidR="00416EBB">
        <w:t xml:space="preserve"> </w:t>
      </w:r>
      <w:r w:rsidRPr="002E3B2F">
        <w:t>сообщила</w:t>
      </w:r>
      <w:r w:rsidR="00416EBB">
        <w:t xml:space="preserve"> </w:t>
      </w:r>
      <w:r w:rsidRPr="002E3B2F">
        <w:t>первый</w:t>
      </w:r>
      <w:r w:rsidR="00416EBB">
        <w:t xml:space="preserve"> </w:t>
      </w:r>
      <w:r w:rsidRPr="002E3B2F">
        <w:t>заместитель</w:t>
      </w:r>
      <w:r w:rsidR="00416EBB">
        <w:t xml:space="preserve"> </w:t>
      </w:r>
      <w:r w:rsidRPr="002E3B2F">
        <w:t>министра</w:t>
      </w:r>
      <w:r w:rsidR="00416EBB">
        <w:t xml:space="preserve"> </w:t>
      </w:r>
      <w:r w:rsidRPr="002E3B2F">
        <w:t>труда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социальной</w:t>
      </w:r>
      <w:r w:rsidR="00416EBB">
        <w:t xml:space="preserve"> </w:t>
      </w:r>
      <w:r w:rsidRPr="002E3B2F">
        <w:t>защиты</w:t>
      </w:r>
      <w:r w:rsidR="00416EBB">
        <w:t xml:space="preserve"> </w:t>
      </w:r>
      <w:r w:rsidRPr="002E3B2F">
        <w:t>РФ</w:t>
      </w:r>
      <w:r w:rsidR="00416EBB">
        <w:t xml:space="preserve"> </w:t>
      </w:r>
      <w:r w:rsidRPr="002E3B2F">
        <w:t>Ольга</w:t>
      </w:r>
      <w:r w:rsidR="00416EBB">
        <w:t xml:space="preserve"> </w:t>
      </w:r>
      <w:r w:rsidRPr="002E3B2F">
        <w:t>Баталина.</w:t>
      </w:r>
      <w:bookmarkEnd w:id="108"/>
    </w:p>
    <w:p w:rsidR="00FE681A" w:rsidRPr="002E3B2F" w:rsidRDefault="00416EBB" w:rsidP="00FE681A">
      <w:r>
        <w:t>«</w:t>
      </w:r>
      <w:r w:rsidR="00FE681A" w:rsidRPr="002E3B2F">
        <w:t>По</w:t>
      </w:r>
      <w:r>
        <w:t xml:space="preserve"> </w:t>
      </w:r>
      <w:r w:rsidR="00FE681A" w:rsidRPr="002E3B2F">
        <w:t>мере</w:t>
      </w:r>
      <w:r>
        <w:t xml:space="preserve"> </w:t>
      </w:r>
      <w:r w:rsidR="00FE681A" w:rsidRPr="002E3B2F">
        <w:t>того,</w:t>
      </w:r>
      <w:r>
        <w:t xml:space="preserve"> </w:t>
      </w:r>
      <w:r w:rsidR="00FE681A" w:rsidRPr="002E3B2F">
        <w:t>как</w:t>
      </w:r>
      <w:r>
        <w:t xml:space="preserve"> </w:t>
      </w:r>
      <w:r w:rsidR="00FE681A" w:rsidRPr="002E3B2F">
        <w:t>эта</w:t>
      </w:r>
      <w:r>
        <w:t xml:space="preserve"> </w:t>
      </w:r>
      <w:r w:rsidR="00FE681A" w:rsidRPr="002E3B2F">
        <w:t>система</w:t>
      </w:r>
      <w:r>
        <w:t xml:space="preserve"> </w:t>
      </w:r>
      <w:r w:rsidR="00FE681A" w:rsidRPr="002E3B2F">
        <w:t>(долговременного</w:t>
      </w:r>
      <w:r>
        <w:t xml:space="preserve"> </w:t>
      </w:r>
      <w:r w:rsidR="00FE681A" w:rsidRPr="002E3B2F">
        <w:t>ухода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ред.)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стране</w:t>
      </w:r>
      <w:r>
        <w:t xml:space="preserve"> </w:t>
      </w:r>
      <w:r w:rsidR="00FE681A" w:rsidRPr="002E3B2F">
        <w:t>будет</w:t>
      </w:r>
      <w:r>
        <w:t xml:space="preserve"> </w:t>
      </w:r>
      <w:r w:rsidR="00FE681A" w:rsidRPr="002E3B2F">
        <w:t>развиваться,</w:t>
      </w:r>
      <w:r>
        <w:t xml:space="preserve"> </w:t>
      </w:r>
      <w:r w:rsidR="00FE681A" w:rsidRPr="002E3B2F">
        <w:t>у</w:t>
      </w:r>
      <w:r>
        <w:t xml:space="preserve"> </w:t>
      </w:r>
      <w:r w:rsidR="00FE681A" w:rsidRPr="002E3B2F">
        <w:t>нас</w:t>
      </w:r>
      <w:r>
        <w:t xml:space="preserve"> </w:t>
      </w:r>
      <w:r w:rsidR="00FE681A" w:rsidRPr="002E3B2F">
        <w:t>будет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это</w:t>
      </w:r>
      <w:r>
        <w:t xml:space="preserve"> </w:t>
      </w:r>
      <w:r w:rsidR="00FE681A" w:rsidRPr="002E3B2F">
        <w:t>хорошо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формироваться</w:t>
      </w:r>
      <w:r>
        <w:t xml:space="preserve"> </w:t>
      </w:r>
      <w:r w:rsidR="00FE681A" w:rsidRPr="002E3B2F">
        <w:t>круг</w:t>
      </w:r>
      <w:r>
        <w:t xml:space="preserve"> </w:t>
      </w:r>
      <w:r w:rsidR="00FE681A" w:rsidRPr="002E3B2F">
        <w:t>коммерческих</w:t>
      </w:r>
      <w:r>
        <w:t xml:space="preserve"> </w:t>
      </w:r>
      <w:r w:rsidR="00FE681A" w:rsidRPr="002E3B2F">
        <w:t>организаций,</w:t>
      </w:r>
      <w:r>
        <w:t xml:space="preserve"> </w:t>
      </w:r>
      <w:r w:rsidR="00FE681A" w:rsidRPr="002E3B2F">
        <w:t>которые</w:t>
      </w:r>
      <w:r>
        <w:t xml:space="preserve"> </w:t>
      </w:r>
      <w:r w:rsidR="00FE681A" w:rsidRPr="002E3B2F">
        <w:t>будут</w:t>
      </w:r>
      <w:r>
        <w:t xml:space="preserve"> </w:t>
      </w:r>
      <w:r w:rsidR="00FE681A" w:rsidRPr="002E3B2F">
        <w:t>заинтересованы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том,</w:t>
      </w:r>
      <w:r>
        <w:t xml:space="preserve"> </w:t>
      </w:r>
      <w:r w:rsidR="00FE681A" w:rsidRPr="002E3B2F">
        <w:t>чтобы</w:t>
      </w:r>
      <w:r>
        <w:t xml:space="preserve"> </w:t>
      </w:r>
      <w:r w:rsidR="00FE681A" w:rsidRPr="002E3B2F">
        <w:t>эту</w:t>
      </w:r>
      <w:r>
        <w:t xml:space="preserve"> </w:t>
      </w:r>
      <w:r w:rsidR="00FE681A" w:rsidRPr="002E3B2F">
        <w:t>услугу</w:t>
      </w:r>
      <w:r>
        <w:t xml:space="preserve"> </w:t>
      </w:r>
      <w:r w:rsidR="00FE681A" w:rsidRPr="002E3B2F">
        <w:t>оказывать</w:t>
      </w:r>
      <w:r>
        <w:t xml:space="preserve"> </w:t>
      </w:r>
      <w:r w:rsidR="00FE681A" w:rsidRPr="002E3B2F">
        <w:t>качественно,</w:t>
      </w:r>
      <w:r>
        <w:t xml:space="preserve"> </w:t>
      </w:r>
      <w:r w:rsidR="00FE681A" w:rsidRPr="002E3B2F">
        <w:t>системно.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поэтому</w:t>
      </w:r>
      <w:r>
        <w:t xml:space="preserve"> </w:t>
      </w:r>
      <w:r w:rsidR="00FE681A" w:rsidRPr="002E3B2F">
        <w:t>нам</w:t>
      </w:r>
      <w:r>
        <w:t xml:space="preserve"> </w:t>
      </w:r>
      <w:r w:rsidR="00FE681A" w:rsidRPr="002E3B2F">
        <w:t>надо</w:t>
      </w:r>
      <w:r>
        <w:t xml:space="preserve"> </w:t>
      </w:r>
      <w:r w:rsidR="00FE681A" w:rsidRPr="002E3B2F">
        <w:t>быть</w:t>
      </w:r>
      <w:r>
        <w:t xml:space="preserve"> </w:t>
      </w:r>
      <w:r w:rsidR="00FE681A" w:rsidRPr="002E3B2F">
        <w:t>к</w:t>
      </w:r>
      <w:r>
        <w:t xml:space="preserve"> </w:t>
      </w:r>
      <w:r w:rsidR="00FE681A" w:rsidRPr="002E3B2F">
        <w:t>этому</w:t>
      </w:r>
      <w:r>
        <w:t xml:space="preserve"> </w:t>
      </w:r>
      <w:r w:rsidR="00FE681A" w:rsidRPr="002E3B2F">
        <w:t>готовым,</w:t>
      </w:r>
      <w:r>
        <w:t xml:space="preserve"> </w:t>
      </w:r>
      <w:r w:rsidR="00FE681A" w:rsidRPr="002E3B2F">
        <w:t>нам</w:t>
      </w:r>
      <w:r>
        <w:t xml:space="preserve"> </w:t>
      </w:r>
      <w:r w:rsidR="00FE681A" w:rsidRPr="002E3B2F">
        <w:t>как</w:t>
      </w:r>
      <w:r>
        <w:t xml:space="preserve"> </w:t>
      </w:r>
      <w:r w:rsidR="00FE681A" w:rsidRPr="002E3B2F">
        <w:t>заказчику</w:t>
      </w:r>
      <w:r>
        <w:t>»</w:t>
      </w:r>
      <w:r w:rsidR="00FE681A" w:rsidRPr="002E3B2F">
        <w:t>,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сказала</w:t>
      </w:r>
      <w:r>
        <w:t xml:space="preserve"> </w:t>
      </w:r>
      <w:r w:rsidR="00FE681A" w:rsidRPr="002E3B2F">
        <w:t>Баталина</w:t>
      </w:r>
      <w:r>
        <w:t xml:space="preserve"> </w:t>
      </w:r>
      <w:r w:rsidR="00FE681A" w:rsidRPr="002E3B2F">
        <w:t>во</w:t>
      </w:r>
      <w:r>
        <w:t xml:space="preserve"> </w:t>
      </w:r>
      <w:r w:rsidR="00FE681A" w:rsidRPr="002E3B2F">
        <w:t>время</w:t>
      </w:r>
      <w:r>
        <w:t xml:space="preserve"> </w:t>
      </w:r>
      <w:r w:rsidR="00FE681A" w:rsidRPr="002E3B2F">
        <w:t>конференции</w:t>
      </w:r>
      <w:r>
        <w:t xml:space="preserve"> «</w:t>
      </w:r>
      <w:r w:rsidR="00FE681A" w:rsidRPr="002E3B2F">
        <w:t>Инновационные</w:t>
      </w:r>
      <w:r>
        <w:t xml:space="preserve"> </w:t>
      </w:r>
      <w:r w:rsidR="00FE681A" w:rsidRPr="002E3B2F">
        <w:t>практики</w:t>
      </w:r>
      <w:r>
        <w:t xml:space="preserve"> </w:t>
      </w:r>
      <w:r w:rsidR="00FE681A" w:rsidRPr="002E3B2F">
        <w:t>работы</w:t>
      </w:r>
      <w:r>
        <w:t xml:space="preserve"> </w:t>
      </w:r>
      <w:r w:rsidR="00FE681A" w:rsidRPr="002E3B2F">
        <w:t>организаций</w:t>
      </w:r>
      <w:r>
        <w:t xml:space="preserve"> </w:t>
      </w:r>
      <w:r w:rsidR="00FE681A" w:rsidRPr="002E3B2F">
        <w:t>социального</w:t>
      </w:r>
      <w:r>
        <w:t xml:space="preserve"> </w:t>
      </w:r>
      <w:r w:rsidR="00FE681A" w:rsidRPr="002E3B2F">
        <w:t>обслуживания</w:t>
      </w:r>
      <w:r>
        <w:t xml:space="preserve">» </w:t>
      </w:r>
      <w:r w:rsidR="00FE681A" w:rsidRPr="002E3B2F">
        <w:t>на</w:t>
      </w:r>
      <w:r>
        <w:t xml:space="preserve"> </w:t>
      </w:r>
      <w:r w:rsidR="00FE681A" w:rsidRPr="002E3B2F">
        <w:t>Всероссийской</w:t>
      </w:r>
      <w:r>
        <w:t xml:space="preserve"> </w:t>
      </w:r>
      <w:r w:rsidR="00FE681A" w:rsidRPr="002E3B2F">
        <w:t>неделе</w:t>
      </w:r>
      <w:r>
        <w:t xml:space="preserve"> </w:t>
      </w:r>
      <w:r w:rsidR="00FE681A" w:rsidRPr="002E3B2F">
        <w:t>охраны</w:t>
      </w:r>
      <w:r>
        <w:t xml:space="preserve"> </w:t>
      </w:r>
      <w:r w:rsidR="00FE681A" w:rsidRPr="002E3B2F">
        <w:t>труда</w:t>
      </w:r>
      <w:r>
        <w:t xml:space="preserve"> </w:t>
      </w:r>
      <w:r w:rsidR="00FE681A" w:rsidRPr="002E3B2F">
        <w:t>(ВНОТ).</w:t>
      </w:r>
    </w:p>
    <w:p w:rsidR="00FE681A" w:rsidRPr="002E3B2F" w:rsidRDefault="00FE681A" w:rsidP="00FE681A">
      <w:r w:rsidRPr="002E3B2F">
        <w:t>Она</w:t>
      </w:r>
      <w:r w:rsidR="00416EBB">
        <w:t xml:space="preserve"> </w:t>
      </w:r>
      <w:r w:rsidRPr="002E3B2F">
        <w:t>добавила,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система</w:t>
      </w:r>
      <w:r w:rsidR="00416EBB">
        <w:t xml:space="preserve"> </w:t>
      </w:r>
      <w:r w:rsidRPr="002E3B2F">
        <w:t>долговременного</w:t>
      </w:r>
      <w:r w:rsidR="00416EBB">
        <w:t xml:space="preserve"> </w:t>
      </w:r>
      <w:r w:rsidRPr="002E3B2F">
        <w:t>ухода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установлена</w:t>
      </w:r>
      <w:r w:rsidR="00416EBB">
        <w:t xml:space="preserve"> </w:t>
      </w:r>
      <w:r w:rsidRPr="002E3B2F">
        <w:t>навсегда,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значит,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длительные</w:t>
      </w:r>
      <w:r w:rsidR="00416EBB">
        <w:t xml:space="preserve"> </w:t>
      </w:r>
      <w:r w:rsidRPr="002E3B2F">
        <w:t>бюджетные</w:t>
      </w:r>
      <w:r w:rsidR="00416EBB">
        <w:t xml:space="preserve"> </w:t>
      </w:r>
      <w:r w:rsidRPr="002E3B2F">
        <w:t>обязательства.</w:t>
      </w:r>
    </w:p>
    <w:p w:rsidR="00FE681A" w:rsidRPr="002E3B2F" w:rsidRDefault="00416EBB" w:rsidP="00FE681A">
      <w:r>
        <w:t>«</w:t>
      </w:r>
      <w:r w:rsidR="00FE681A" w:rsidRPr="002E3B2F">
        <w:t>Это</w:t>
      </w:r>
      <w:r>
        <w:t xml:space="preserve"> </w:t>
      </w:r>
      <w:r w:rsidR="00FE681A" w:rsidRPr="002E3B2F">
        <w:t>достаточно</w:t>
      </w:r>
      <w:r>
        <w:t xml:space="preserve"> </w:t>
      </w:r>
      <w:r w:rsidR="00FE681A" w:rsidRPr="002E3B2F">
        <w:t>стабильный</w:t>
      </w:r>
      <w:r>
        <w:t xml:space="preserve"> </w:t>
      </w:r>
      <w:r w:rsidR="00FE681A" w:rsidRPr="002E3B2F">
        <w:t>рынок</w:t>
      </w:r>
      <w:r>
        <w:t xml:space="preserve"> </w:t>
      </w:r>
      <w:r w:rsidR="00FE681A" w:rsidRPr="002E3B2F">
        <w:t>услуг.</w:t>
      </w:r>
      <w:r>
        <w:t xml:space="preserve"> </w:t>
      </w:r>
      <w:r w:rsidR="00FE681A" w:rsidRPr="002E3B2F">
        <w:t>Рынок</w:t>
      </w:r>
      <w:r>
        <w:t xml:space="preserve"> </w:t>
      </w:r>
      <w:r w:rsidR="00FE681A" w:rsidRPr="002E3B2F">
        <w:t>услуг</w:t>
      </w:r>
      <w:r>
        <w:t xml:space="preserve"> </w:t>
      </w:r>
      <w:r w:rsidR="00FE681A" w:rsidRPr="002E3B2F">
        <w:t>по</w:t>
      </w:r>
      <w:r>
        <w:t xml:space="preserve"> </w:t>
      </w:r>
      <w:r w:rsidR="00FE681A" w:rsidRPr="002E3B2F">
        <w:t>большому</w:t>
      </w:r>
      <w:r>
        <w:t xml:space="preserve"> </w:t>
      </w:r>
      <w:r w:rsidR="00FE681A" w:rsidRPr="002E3B2F">
        <w:t>счету</w:t>
      </w:r>
      <w:r>
        <w:t xml:space="preserve"> </w:t>
      </w:r>
      <w:r w:rsidR="00FE681A" w:rsidRPr="002E3B2F">
        <w:t>достаточно</w:t>
      </w:r>
      <w:r>
        <w:t xml:space="preserve"> </w:t>
      </w:r>
      <w:r w:rsidR="00FE681A" w:rsidRPr="002E3B2F">
        <w:t>понятный,</w:t>
      </w:r>
      <w:r>
        <w:t xml:space="preserve"> </w:t>
      </w:r>
      <w:r w:rsidR="00FE681A" w:rsidRPr="002E3B2F">
        <w:t>предсказуемый</w:t>
      </w:r>
      <w:r>
        <w:t xml:space="preserve"> </w:t>
      </w:r>
      <w:r w:rsidR="00FE681A" w:rsidRPr="002E3B2F">
        <w:t>с</w:t>
      </w:r>
      <w:r>
        <w:t xml:space="preserve"> </w:t>
      </w:r>
      <w:r w:rsidR="00FE681A" w:rsidRPr="002E3B2F">
        <w:t>точки</w:t>
      </w:r>
      <w:r>
        <w:t xml:space="preserve"> </w:t>
      </w:r>
      <w:r w:rsidR="00FE681A" w:rsidRPr="002E3B2F">
        <w:t>зрения</w:t>
      </w:r>
      <w:r>
        <w:t xml:space="preserve"> </w:t>
      </w:r>
      <w:r w:rsidR="00FE681A" w:rsidRPr="002E3B2F">
        <w:t>профессиональных</w:t>
      </w:r>
      <w:r>
        <w:t xml:space="preserve"> </w:t>
      </w:r>
      <w:r w:rsidR="00FE681A" w:rsidRPr="002E3B2F">
        <w:t>компетенций,</w:t>
      </w:r>
      <w:r>
        <w:t xml:space="preserve"> </w:t>
      </w:r>
      <w:r w:rsidR="00FE681A" w:rsidRPr="002E3B2F">
        <w:t>реалистичный</w:t>
      </w:r>
      <w:r>
        <w:t xml:space="preserve"> </w:t>
      </w:r>
      <w:r w:rsidR="00FE681A" w:rsidRPr="002E3B2F">
        <w:t>с</w:t>
      </w:r>
      <w:r>
        <w:t xml:space="preserve"> </w:t>
      </w:r>
      <w:r w:rsidR="00FE681A" w:rsidRPr="002E3B2F">
        <w:t>точки</w:t>
      </w:r>
      <w:r>
        <w:t xml:space="preserve"> </w:t>
      </w:r>
      <w:r w:rsidR="00FE681A" w:rsidRPr="002E3B2F">
        <w:t>зрения</w:t>
      </w:r>
      <w:r>
        <w:t xml:space="preserve"> </w:t>
      </w:r>
      <w:r w:rsidR="00FE681A" w:rsidRPr="002E3B2F">
        <w:t>подготовки</w:t>
      </w:r>
      <w:r>
        <w:t xml:space="preserve"> </w:t>
      </w:r>
      <w:r w:rsidR="00FE681A" w:rsidRPr="002E3B2F">
        <w:t>работников</w:t>
      </w:r>
      <w:r>
        <w:t xml:space="preserve"> </w:t>
      </w:r>
      <w:r w:rsidR="00FE681A" w:rsidRPr="002E3B2F">
        <w:t>Он</w:t>
      </w:r>
      <w:r>
        <w:t xml:space="preserve"> </w:t>
      </w:r>
      <w:r w:rsidR="00FE681A" w:rsidRPr="002E3B2F">
        <w:t>не</w:t>
      </w:r>
      <w:r>
        <w:t xml:space="preserve"> </w:t>
      </w:r>
      <w:r w:rsidR="00FE681A" w:rsidRPr="002E3B2F">
        <w:t>требует</w:t>
      </w:r>
      <w:r>
        <w:t xml:space="preserve"> </w:t>
      </w:r>
      <w:r w:rsidR="00FE681A" w:rsidRPr="002E3B2F">
        <w:t>никаких</w:t>
      </w:r>
      <w:r>
        <w:t xml:space="preserve"> </w:t>
      </w:r>
      <w:r w:rsidR="00FE681A" w:rsidRPr="002E3B2F">
        <w:t>сверхкапитальных</w:t>
      </w:r>
      <w:r>
        <w:t xml:space="preserve"> </w:t>
      </w:r>
      <w:r w:rsidR="00FE681A" w:rsidRPr="002E3B2F">
        <w:t>вложений</w:t>
      </w:r>
      <w:r>
        <w:t>»</w:t>
      </w:r>
      <w:r w:rsidR="00FE681A" w:rsidRPr="002E3B2F">
        <w:t>,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добавила</w:t>
      </w:r>
      <w:r>
        <w:t xml:space="preserve"> </w:t>
      </w:r>
      <w:r w:rsidR="00FE681A" w:rsidRPr="002E3B2F">
        <w:t>Баталина.</w:t>
      </w:r>
    </w:p>
    <w:p w:rsidR="00FE681A" w:rsidRPr="002E3B2F" w:rsidRDefault="00FE681A" w:rsidP="00FE681A">
      <w:r w:rsidRPr="002E3B2F">
        <w:t>ВНОТ</w:t>
      </w:r>
      <w:r w:rsidR="00416EBB">
        <w:t xml:space="preserve"> </w:t>
      </w:r>
      <w:r w:rsidRPr="002E3B2F">
        <w:t>пройдет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парке</w:t>
      </w:r>
      <w:r w:rsidR="00416EBB">
        <w:t xml:space="preserve"> </w:t>
      </w:r>
      <w:r w:rsidRPr="002E3B2F">
        <w:t>науки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искусства</w:t>
      </w:r>
      <w:r w:rsidR="00416EBB">
        <w:t xml:space="preserve"> «</w:t>
      </w:r>
      <w:r w:rsidRPr="002E3B2F">
        <w:t>Сириус</w:t>
      </w:r>
      <w:r w:rsidR="00416EBB">
        <w:t xml:space="preserve">» </w:t>
      </w:r>
      <w:r w:rsidRPr="002E3B2F">
        <w:t>в</w:t>
      </w:r>
      <w:r w:rsidR="00416EBB">
        <w:t xml:space="preserve"> </w:t>
      </w:r>
      <w:r w:rsidRPr="002E3B2F">
        <w:t>Сочи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26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29</w:t>
      </w:r>
      <w:r w:rsidR="00416EBB">
        <w:t xml:space="preserve"> </w:t>
      </w:r>
      <w:r w:rsidRPr="002E3B2F">
        <w:t>сентября.</w:t>
      </w:r>
    </w:p>
    <w:p w:rsidR="00FE681A" w:rsidRPr="002E3B2F" w:rsidRDefault="00FE681A" w:rsidP="00FE681A">
      <w:pPr>
        <w:pStyle w:val="2"/>
      </w:pPr>
      <w:bookmarkStart w:id="109" w:name="_Toc146694115"/>
      <w:r w:rsidRPr="002E3B2F">
        <w:t>РИА</w:t>
      </w:r>
      <w:r w:rsidR="00416EBB">
        <w:t xml:space="preserve"> </w:t>
      </w:r>
      <w:r w:rsidRPr="002E3B2F">
        <w:t>Новости,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ЕС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отказались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идеи</w:t>
      </w:r>
      <w:r w:rsidR="00416EBB">
        <w:t xml:space="preserve"> </w:t>
      </w:r>
      <w:r w:rsidRPr="002E3B2F">
        <w:t>конфискации</w:t>
      </w:r>
      <w:r w:rsidR="00416EBB">
        <w:t xml:space="preserve"> </w:t>
      </w:r>
      <w:r w:rsidRPr="002E3B2F">
        <w:t>активов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и.о.</w:t>
      </w:r>
      <w:r w:rsidR="00416EBB">
        <w:t xml:space="preserve"> </w:t>
      </w:r>
      <w:r w:rsidRPr="002E3B2F">
        <w:t>постпреда</w:t>
      </w:r>
      <w:r w:rsidR="00416EBB">
        <w:t xml:space="preserve"> </w:t>
      </w:r>
      <w:r w:rsidRPr="002E3B2F">
        <w:t>Логвинов</w:t>
      </w:r>
      <w:bookmarkEnd w:id="109"/>
    </w:p>
    <w:p w:rsidR="00FE681A" w:rsidRPr="002E3B2F" w:rsidRDefault="00FE681A" w:rsidP="005627CA">
      <w:pPr>
        <w:pStyle w:val="3"/>
      </w:pPr>
      <w:bookmarkStart w:id="110" w:name="_Toc146694116"/>
      <w:r w:rsidRPr="002E3B2F">
        <w:t>В</w:t>
      </w:r>
      <w:r w:rsidR="00416EBB">
        <w:t xml:space="preserve"> </w:t>
      </w:r>
      <w:r w:rsidRPr="002E3B2F">
        <w:t>Брюсселе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отказались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идеи</w:t>
      </w:r>
      <w:r w:rsidR="00416EBB">
        <w:t xml:space="preserve"> </w:t>
      </w:r>
      <w:r w:rsidRPr="002E3B2F">
        <w:t>конфискации</w:t>
      </w:r>
      <w:r w:rsidR="00416EBB">
        <w:t xml:space="preserve"> «</w:t>
      </w:r>
      <w:r w:rsidRPr="002E3B2F">
        <w:t>замороженных</w:t>
      </w:r>
      <w:r w:rsidR="00416EBB">
        <w:t xml:space="preserve">» </w:t>
      </w:r>
      <w:r w:rsidRPr="002E3B2F">
        <w:t>государственных</w:t>
      </w:r>
      <w:r w:rsidR="00416EBB">
        <w:t xml:space="preserve"> </w:t>
      </w:r>
      <w:r w:rsidRPr="002E3B2F">
        <w:t>активов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будущем,</w:t>
      </w:r>
      <w:r w:rsidR="00416EBB">
        <w:t xml:space="preserve"> </w:t>
      </w:r>
      <w:r w:rsidRPr="002E3B2F">
        <w:t>несмотря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возражения</w:t>
      </w:r>
      <w:r w:rsidR="00416EBB">
        <w:t xml:space="preserve"> </w:t>
      </w:r>
      <w:r w:rsidRPr="002E3B2F">
        <w:t>Европейского</w:t>
      </w:r>
      <w:r w:rsidR="00416EBB">
        <w:t xml:space="preserve"> </w:t>
      </w:r>
      <w:r w:rsidRPr="002E3B2F">
        <w:t>центрального</w:t>
      </w:r>
      <w:r w:rsidR="00416EBB">
        <w:t xml:space="preserve"> </w:t>
      </w:r>
      <w:r w:rsidRPr="002E3B2F">
        <w:t>банка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опасения</w:t>
      </w:r>
      <w:r w:rsidR="00416EBB">
        <w:t xml:space="preserve"> </w:t>
      </w:r>
      <w:r w:rsidRPr="002E3B2F">
        <w:t>ряда</w:t>
      </w:r>
      <w:r w:rsidR="00416EBB">
        <w:t xml:space="preserve"> </w:t>
      </w:r>
      <w:r w:rsidRPr="002E3B2F">
        <w:t>государств</w:t>
      </w:r>
      <w:r w:rsidR="00416EBB">
        <w:t xml:space="preserve"> </w:t>
      </w:r>
      <w:r w:rsidRPr="002E3B2F">
        <w:t>относительно</w:t>
      </w:r>
      <w:r w:rsidR="00416EBB">
        <w:t xml:space="preserve"> </w:t>
      </w:r>
      <w:r w:rsidRPr="002E3B2F">
        <w:t>подрыва</w:t>
      </w:r>
      <w:r w:rsidR="00416EBB">
        <w:t xml:space="preserve"> </w:t>
      </w:r>
      <w:r w:rsidRPr="002E3B2F">
        <w:t>доверия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финансовой</w:t>
      </w:r>
      <w:r w:rsidR="00416EBB">
        <w:t xml:space="preserve"> </w:t>
      </w:r>
      <w:r w:rsidRPr="002E3B2F">
        <w:t>системе</w:t>
      </w:r>
      <w:r w:rsidR="00416EBB">
        <w:t xml:space="preserve"> </w:t>
      </w:r>
      <w:r w:rsidRPr="002E3B2F">
        <w:t>ЕС,</w:t>
      </w:r>
      <w:r w:rsidR="00416EBB">
        <w:t xml:space="preserve"> </w:t>
      </w:r>
      <w:r w:rsidRPr="002E3B2F">
        <w:t>считает</w:t>
      </w:r>
      <w:r w:rsidR="00416EBB">
        <w:t xml:space="preserve"> </w:t>
      </w:r>
      <w:r w:rsidRPr="002E3B2F">
        <w:t>и.о.</w:t>
      </w:r>
      <w:r w:rsidR="00416EBB">
        <w:t xml:space="preserve"> </w:t>
      </w:r>
      <w:r w:rsidRPr="002E3B2F">
        <w:t>постоянного</w:t>
      </w:r>
      <w:r w:rsidR="00416EBB">
        <w:t xml:space="preserve"> </w:t>
      </w:r>
      <w:r w:rsidRPr="002E3B2F">
        <w:t>представителя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ЕС</w:t>
      </w:r>
      <w:r w:rsidR="00416EBB">
        <w:t xml:space="preserve"> </w:t>
      </w:r>
      <w:r w:rsidRPr="002E3B2F">
        <w:t>Кирилл</w:t>
      </w:r>
      <w:r w:rsidR="00416EBB">
        <w:t xml:space="preserve"> </w:t>
      </w:r>
      <w:r w:rsidRPr="002E3B2F">
        <w:t>Логвинов.</w:t>
      </w:r>
      <w:bookmarkEnd w:id="110"/>
    </w:p>
    <w:p w:rsidR="00FE681A" w:rsidRPr="002E3B2F" w:rsidRDefault="00416EBB" w:rsidP="00FE681A">
      <w:r>
        <w:t>«</w:t>
      </w:r>
      <w:r w:rsidR="00FE681A" w:rsidRPr="002E3B2F">
        <w:t>Что</w:t>
      </w:r>
      <w:r>
        <w:t xml:space="preserve"> </w:t>
      </w:r>
      <w:r w:rsidR="00FE681A" w:rsidRPr="002E3B2F">
        <w:t>касается</w:t>
      </w:r>
      <w:r>
        <w:t xml:space="preserve"> </w:t>
      </w:r>
      <w:r w:rsidR="00FE681A" w:rsidRPr="002E3B2F">
        <w:t>заблокированных</w:t>
      </w:r>
      <w:r>
        <w:t xml:space="preserve"> </w:t>
      </w:r>
      <w:r w:rsidR="00FE681A" w:rsidRPr="002E3B2F">
        <w:t>активов</w:t>
      </w:r>
      <w:r>
        <w:t xml:space="preserve"> </w:t>
      </w:r>
      <w:r w:rsidR="00FE681A" w:rsidRPr="002E3B2F">
        <w:t>ЦБ</w:t>
      </w:r>
      <w:r>
        <w:t xml:space="preserve"> </w:t>
      </w:r>
      <w:r w:rsidR="00FE681A" w:rsidRPr="002E3B2F">
        <w:t>России,</w:t>
      </w:r>
      <w:r>
        <w:t xml:space="preserve"> </w:t>
      </w:r>
      <w:r w:rsidR="00FE681A" w:rsidRPr="002E3B2F">
        <w:t>то</w:t>
      </w:r>
      <w:r>
        <w:t xml:space="preserve"> </w:t>
      </w:r>
      <w:r w:rsidR="00FE681A" w:rsidRPr="002E3B2F">
        <w:t>Еврокомиссия</w:t>
      </w:r>
      <w:r>
        <w:t xml:space="preserve"> </w:t>
      </w:r>
      <w:r w:rsidR="00FE681A" w:rsidRPr="002E3B2F">
        <w:t>пока</w:t>
      </w:r>
      <w:r>
        <w:t xml:space="preserve"> </w:t>
      </w:r>
      <w:r w:rsidR="00FE681A" w:rsidRPr="002E3B2F">
        <w:t>так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не</w:t>
      </w:r>
      <w:r>
        <w:t xml:space="preserve"> </w:t>
      </w:r>
      <w:r w:rsidR="00FE681A" w:rsidRPr="002E3B2F">
        <w:t>представила</w:t>
      </w:r>
      <w:r>
        <w:t xml:space="preserve"> </w:t>
      </w:r>
      <w:r w:rsidR="00FE681A" w:rsidRPr="002E3B2F">
        <w:t>свои</w:t>
      </w:r>
      <w:r>
        <w:t xml:space="preserve"> </w:t>
      </w:r>
      <w:r w:rsidR="00FE681A" w:rsidRPr="002E3B2F">
        <w:t>предложения</w:t>
      </w:r>
      <w:r>
        <w:t xml:space="preserve"> </w:t>
      </w:r>
      <w:r w:rsidR="00FE681A" w:rsidRPr="002E3B2F">
        <w:t>относительно</w:t>
      </w:r>
      <w:r>
        <w:t xml:space="preserve"> </w:t>
      </w:r>
      <w:r w:rsidR="00FE681A" w:rsidRPr="002E3B2F">
        <w:t>их</w:t>
      </w:r>
      <w:r>
        <w:t xml:space="preserve"> </w:t>
      </w:r>
      <w:r w:rsidR="00FE681A" w:rsidRPr="002E3B2F">
        <w:t>использования</w:t>
      </w:r>
      <w:r>
        <w:t xml:space="preserve"> </w:t>
      </w:r>
      <w:r w:rsidR="00FE681A" w:rsidRPr="002E3B2F">
        <w:t>на</w:t>
      </w:r>
      <w:r>
        <w:t xml:space="preserve"> «</w:t>
      </w:r>
      <w:r w:rsidR="00FE681A" w:rsidRPr="002E3B2F">
        <w:t>восстановление</w:t>
      </w:r>
      <w:r>
        <w:t xml:space="preserve"> </w:t>
      </w:r>
      <w:r w:rsidR="00FE681A" w:rsidRPr="002E3B2F">
        <w:t>Украины</w:t>
      </w:r>
      <w:r>
        <w:t xml:space="preserve">» </w:t>
      </w:r>
      <w:r w:rsidR="00FE681A" w:rsidRPr="002E3B2F">
        <w:t>ввиду</w:t>
      </w:r>
      <w:r>
        <w:t xml:space="preserve"> </w:t>
      </w:r>
      <w:r w:rsidR="00FE681A" w:rsidRPr="002E3B2F">
        <w:t>вполне</w:t>
      </w:r>
      <w:r>
        <w:t xml:space="preserve"> </w:t>
      </w:r>
      <w:r w:rsidR="00FE681A" w:rsidRPr="002E3B2F">
        <w:t>обоснованных</w:t>
      </w:r>
      <w:r>
        <w:t xml:space="preserve"> </w:t>
      </w:r>
      <w:r w:rsidR="00FE681A" w:rsidRPr="002E3B2F">
        <w:t>опасений,</w:t>
      </w:r>
      <w:r>
        <w:t xml:space="preserve"> </w:t>
      </w:r>
      <w:r w:rsidR="00FE681A" w:rsidRPr="002E3B2F">
        <w:t>озвученных</w:t>
      </w:r>
      <w:r>
        <w:t xml:space="preserve"> </w:t>
      </w:r>
      <w:r w:rsidR="00FE681A" w:rsidRPr="002E3B2F">
        <w:t>рядом</w:t>
      </w:r>
      <w:r>
        <w:t xml:space="preserve"> </w:t>
      </w:r>
      <w:r w:rsidR="00FE681A" w:rsidRPr="002E3B2F">
        <w:t>государств-членов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ЕЦБ.</w:t>
      </w:r>
      <w:r>
        <w:t xml:space="preserve"> </w:t>
      </w:r>
      <w:r w:rsidR="00FE681A" w:rsidRPr="002E3B2F">
        <w:t>Понятно,</w:t>
      </w:r>
      <w:r>
        <w:t xml:space="preserve"> </w:t>
      </w:r>
      <w:r w:rsidR="00FE681A" w:rsidRPr="002E3B2F">
        <w:t>что</w:t>
      </w:r>
      <w:r>
        <w:t xml:space="preserve"> </w:t>
      </w:r>
      <w:r w:rsidR="00FE681A" w:rsidRPr="002E3B2F">
        <w:t>воровство</w:t>
      </w:r>
      <w:r>
        <w:t xml:space="preserve"> </w:t>
      </w:r>
      <w:r w:rsidR="00FE681A" w:rsidRPr="002E3B2F">
        <w:t>иностранных</w:t>
      </w:r>
      <w:r>
        <w:t xml:space="preserve"> </w:t>
      </w:r>
      <w:r w:rsidR="00FE681A" w:rsidRPr="002E3B2F">
        <w:t>суверенных</w:t>
      </w:r>
      <w:r>
        <w:t xml:space="preserve"> </w:t>
      </w:r>
      <w:r w:rsidR="00FE681A" w:rsidRPr="002E3B2F">
        <w:t>активов</w:t>
      </w:r>
      <w:r>
        <w:t xml:space="preserve"> </w:t>
      </w:r>
      <w:r w:rsidR="00FE681A" w:rsidRPr="002E3B2F">
        <w:t>или</w:t>
      </w:r>
      <w:r>
        <w:t xml:space="preserve"> </w:t>
      </w:r>
      <w:r w:rsidR="00FE681A" w:rsidRPr="002E3B2F">
        <w:t>получение</w:t>
      </w:r>
      <w:r>
        <w:t xml:space="preserve"> «</w:t>
      </w:r>
      <w:r w:rsidR="00FE681A" w:rsidRPr="002E3B2F">
        <w:t>непредвиденной</w:t>
      </w:r>
      <w:r>
        <w:t xml:space="preserve"> </w:t>
      </w:r>
      <w:r w:rsidR="00FE681A" w:rsidRPr="002E3B2F">
        <w:t>прибыли</w:t>
      </w:r>
      <w:r>
        <w:t xml:space="preserve">» </w:t>
      </w:r>
      <w:r w:rsidR="00FE681A" w:rsidRPr="002E3B2F">
        <w:t>посредством</w:t>
      </w:r>
      <w:r>
        <w:t xml:space="preserve"> </w:t>
      </w:r>
      <w:r w:rsidR="00FE681A" w:rsidRPr="002E3B2F">
        <w:t>их</w:t>
      </w:r>
      <w:r>
        <w:t xml:space="preserve"> </w:t>
      </w:r>
      <w:r w:rsidR="00FE681A" w:rsidRPr="002E3B2F">
        <w:t>незаконного</w:t>
      </w:r>
      <w:r>
        <w:t xml:space="preserve"> </w:t>
      </w:r>
      <w:r w:rsidR="00FE681A" w:rsidRPr="002E3B2F">
        <w:t>оборота</w:t>
      </w:r>
      <w:r>
        <w:t xml:space="preserve"> </w:t>
      </w:r>
      <w:r w:rsidR="00FE681A" w:rsidRPr="002E3B2F">
        <w:t>подорвут</w:t>
      </w:r>
      <w:r>
        <w:t xml:space="preserve"> </w:t>
      </w:r>
      <w:r w:rsidR="00FE681A" w:rsidRPr="002E3B2F">
        <w:t>доверие</w:t>
      </w:r>
      <w:r>
        <w:t xml:space="preserve"> </w:t>
      </w:r>
      <w:r w:rsidR="00FE681A" w:rsidRPr="002E3B2F">
        <w:t>к</w:t>
      </w:r>
      <w:r>
        <w:t xml:space="preserve"> </w:t>
      </w:r>
      <w:r w:rsidR="00FE681A" w:rsidRPr="002E3B2F">
        <w:t>европейской</w:t>
      </w:r>
      <w:r>
        <w:t xml:space="preserve"> </w:t>
      </w:r>
      <w:r w:rsidR="00FE681A" w:rsidRPr="002E3B2F">
        <w:t>финансовой</w:t>
      </w:r>
      <w:r>
        <w:t xml:space="preserve"> </w:t>
      </w:r>
      <w:r w:rsidR="00FE681A" w:rsidRPr="002E3B2F">
        <w:t>системе.</w:t>
      </w:r>
      <w:r>
        <w:t xml:space="preserve"> </w:t>
      </w:r>
      <w:r w:rsidR="00FE681A" w:rsidRPr="002E3B2F">
        <w:t>Тем</w:t>
      </w:r>
      <w:r>
        <w:t xml:space="preserve"> </w:t>
      </w:r>
      <w:r w:rsidR="00FE681A" w:rsidRPr="002E3B2F">
        <w:t>не</w:t>
      </w:r>
      <w:r>
        <w:t xml:space="preserve"> </w:t>
      </w:r>
      <w:r w:rsidR="00FE681A" w:rsidRPr="002E3B2F">
        <w:t>менее</w:t>
      </w:r>
      <w:r>
        <w:t xml:space="preserve"> </w:t>
      </w:r>
      <w:r w:rsidR="00FE681A" w:rsidRPr="002E3B2F">
        <w:t>я</w:t>
      </w:r>
      <w:r>
        <w:t xml:space="preserve"> </w:t>
      </w:r>
      <w:r w:rsidR="00FE681A" w:rsidRPr="002E3B2F">
        <w:t>бы</w:t>
      </w:r>
      <w:r>
        <w:t xml:space="preserve"> </w:t>
      </w:r>
      <w:r w:rsidR="00FE681A" w:rsidRPr="002E3B2F">
        <w:t>не</w:t>
      </w:r>
      <w:r>
        <w:t xml:space="preserve"> </w:t>
      </w:r>
      <w:r w:rsidR="00FE681A" w:rsidRPr="002E3B2F">
        <w:t>стал</w:t>
      </w:r>
      <w:r>
        <w:t xml:space="preserve"> </w:t>
      </w:r>
      <w:r w:rsidR="00FE681A" w:rsidRPr="002E3B2F">
        <w:t>утверждать,</w:t>
      </w:r>
      <w:r>
        <w:t xml:space="preserve"> </w:t>
      </w:r>
      <w:r w:rsidR="00FE681A" w:rsidRPr="002E3B2F">
        <w:t>что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Евросоюзе</w:t>
      </w:r>
      <w:r>
        <w:t xml:space="preserve"> </w:t>
      </w:r>
      <w:r w:rsidR="00FE681A" w:rsidRPr="002E3B2F">
        <w:t>возобладал</w:t>
      </w:r>
      <w:r>
        <w:t xml:space="preserve"> </w:t>
      </w:r>
      <w:r w:rsidR="00FE681A" w:rsidRPr="002E3B2F">
        <w:t>осторожный</w:t>
      </w:r>
      <w:r>
        <w:t xml:space="preserve"> </w:t>
      </w:r>
      <w:r w:rsidR="00FE681A" w:rsidRPr="002E3B2F">
        <w:t>подход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данном</w:t>
      </w:r>
      <w:r>
        <w:t xml:space="preserve"> </w:t>
      </w:r>
      <w:r w:rsidR="00FE681A" w:rsidRPr="002E3B2F">
        <w:t>вопросе.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Брюсселе</w:t>
      </w:r>
      <w:r>
        <w:t xml:space="preserve"> </w:t>
      </w:r>
      <w:r w:rsidR="00FE681A" w:rsidRPr="002E3B2F">
        <w:t>пока</w:t>
      </w:r>
      <w:r>
        <w:t xml:space="preserve"> </w:t>
      </w:r>
      <w:r w:rsidR="00FE681A" w:rsidRPr="002E3B2F">
        <w:t>не</w:t>
      </w:r>
      <w:r>
        <w:t xml:space="preserve"> </w:t>
      </w:r>
      <w:r w:rsidR="00FE681A" w:rsidRPr="002E3B2F">
        <w:lastRenderedPageBreak/>
        <w:t>отказались</w:t>
      </w:r>
      <w:r>
        <w:t xml:space="preserve"> </w:t>
      </w:r>
      <w:r w:rsidR="00FE681A" w:rsidRPr="002E3B2F">
        <w:t>от</w:t>
      </w:r>
      <w:r>
        <w:t xml:space="preserve"> </w:t>
      </w:r>
      <w:r w:rsidR="00FE681A" w:rsidRPr="002E3B2F">
        <w:t>идеи</w:t>
      </w:r>
      <w:r>
        <w:t xml:space="preserve"> </w:t>
      </w:r>
      <w:r w:rsidR="00FE681A" w:rsidRPr="002E3B2F">
        <w:t>конфискации</w:t>
      </w:r>
      <w:r>
        <w:t xml:space="preserve"> </w:t>
      </w:r>
      <w:r w:rsidR="00FE681A" w:rsidRPr="002E3B2F">
        <w:t>основной</w:t>
      </w:r>
      <w:r>
        <w:t xml:space="preserve"> </w:t>
      </w:r>
      <w:r w:rsidR="00FE681A" w:rsidRPr="002E3B2F">
        <w:t>части</w:t>
      </w:r>
      <w:r>
        <w:t xml:space="preserve"> </w:t>
      </w:r>
      <w:r w:rsidR="00FE681A" w:rsidRPr="002E3B2F">
        <w:t>находящейся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ЕС</w:t>
      </w:r>
      <w:r>
        <w:t xml:space="preserve"> </w:t>
      </w:r>
      <w:r w:rsidR="00FE681A" w:rsidRPr="002E3B2F">
        <w:t>отечественных</w:t>
      </w:r>
      <w:r>
        <w:t xml:space="preserve"> </w:t>
      </w:r>
      <w:r w:rsidR="00FE681A" w:rsidRPr="002E3B2F">
        <w:t>госактивов</w:t>
      </w:r>
      <w:r>
        <w:t xml:space="preserve"> </w:t>
      </w:r>
      <w:r w:rsidR="00FE681A" w:rsidRPr="002E3B2F">
        <w:t>на</w:t>
      </w:r>
      <w:r>
        <w:t xml:space="preserve"> </w:t>
      </w:r>
      <w:r w:rsidR="00FE681A" w:rsidRPr="002E3B2F">
        <w:t>каком-то</w:t>
      </w:r>
      <w:r>
        <w:t xml:space="preserve"> </w:t>
      </w:r>
      <w:r w:rsidR="00FE681A" w:rsidRPr="002E3B2F">
        <w:t>этапе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будущем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конечно,</w:t>
      </w:r>
      <w:r>
        <w:t xml:space="preserve"> </w:t>
      </w:r>
      <w:r w:rsidR="00FE681A" w:rsidRPr="002E3B2F">
        <w:t>под</w:t>
      </w:r>
      <w:r>
        <w:t xml:space="preserve"> </w:t>
      </w:r>
      <w:r w:rsidR="00FE681A" w:rsidRPr="002E3B2F">
        <w:t>фиктивным</w:t>
      </w:r>
      <w:r>
        <w:t xml:space="preserve"> </w:t>
      </w:r>
      <w:r w:rsidR="00FE681A" w:rsidRPr="002E3B2F">
        <w:t>международно-правовым</w:t>
      </w:r>
      <w:r>
        <w:t xml:space="preserve"> «</w:t>
      </w:r>
      <w:r w:rsidR="00FE681A" w:rsidRPr="002E3B2F">
        <w:t>прикрытием</w:t>
      </w:r>
      <w:r>
        <w:t>»</w:t>
      </w:r>
      <w:r w:rsidR="00FE681A" w:rsidRPr="002E3B2F">
        <w:t>,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сказал</w:t>
      </w:r>
      <w:r>
        <w:t xml:space="preserve"> </w:t>
      </w:r>
      <w:r w:rsidR="00FE681A" w:rsidRPr="002E3B2F">
        <w:t>Логвинов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интервью</w:t>
      </w:r>
      <w:r>
        <w:t xml:space="preserve"> </w:t>
      </w:r>
      <w:r w:rsidR="00FE681A" w:rsidRPr="002E3B2F">
        <w:t>РИА</w:t>
      </w:r>
      <w:r>
        <w:t xml:space="preserve"> </w:t>
      </w:r>
      <w:r w:rsidR="00FE681A" w:rsidRPr="002E3B2F">
        <w:t>Новости.</w:t>
      </w:r>
    </w:p>
    <w:p w:rsidR="00FE681A" w:rsidRPr="002E3B2F" w:rsidRDefault="00FE681A" w:rsidP="00FE681A">
      <w:r w:rsidRPr="002E3B2F">
        <w:t>По</w:t>
      </w:r>
      <w:r w:rsidR="00416EBB">
        <w:t xml:space="preserve"> </w:t>
      </w:r>
      <w:r w:rsidRPr="002E3B2F">
        <w:t>его</w:t>
      </w:r>
      <w:r w:rsidR="00416EBB">
        <w:t xml:space="preserve"> </w:t>
      </w:r>
      <w:r w:rsidRPr="002E3B2F">
        <w:t>словам,</w:t>
      </w:r>
      <w:r w:rsidR="00416EBB">
        <w:t xml:space="preserve"> </w:t>
      </w:r>
      <w:r w:rsidRPr="002E3B2F">
        <w:t>такой</w:t>
      </w:r>
      <w:r w:rsidR="00416EBB">
        <w:t xml:space="preserve"> </w:t>
      </w:r>
      <w:r w:rsidRPr="002E3B2F">
        <w:t>сценарий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исключается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ввиду</w:t>
      </w:r>
      <w:r w:rsidR="00416EBB">
        <w:t xml:space="preserve"> </w:t>
      </w:r>
      <w:r w:rsidRPr="002E3B2F">
        <w:t>ухудшения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целом</w:t>
      </w:r>
      <w:r w:rsidR="00416EBB">
        <w:t xml:space="preserve"> </w:t>
      </w:r>
      <w:r w:rsidRPr="002E3B2F">
        <w:t>финансово-экономической</w:t>
      </w:r>
      <w:r w:rsidR="00416EBB">
        <w:t xml:space="preserve"> </w:t>
      </w:r>
      <w:r w:rsidRPr="002E3B2F">
        <w:t>ситуации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самом</w:t>
      </w:r>
      <w:r w:rsidR="00416EBB">
        <w:t xml:space="preserve"> </w:t>
      </w:r>
      <w:r w:rsidRPr="002E3B2F">
        <w:t>ЕС,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из-за</w:t>
      </w:r>
      <w:r w:rsidR="00416EBB">
        <w:t xml:space="preserve"> </w:t>
      </w:r>
      <w:r w:rsidRPr="002E3B2F">
        <w:t>неясных</w:t>
      </w:r>
      <w:r w:rsidR="00416EBB">
        <w:t xml:space="preserve"> </w:t>
      </w:r>
      <w:r w:rsidRPr="002E3B2F">
        <w:t>перспектив</w:t>
      </w:r>
      <w:r w:rsidR="00416EBB">
        <w:t xml:space="preserve"> </w:t>
      </w:r>
      <w:r w:rsidRPr="002E3B2F">
        <w:t>продолжения</w:t>
      </w:r>
      <w:r w:rsidR="00416EBB">
        <w:t xml:space="preserve"> </w:t>
      </w:r>
      <w:r w:rsidRPr="002E3B2F">
        <w:t>помощи</w:t>
      </w:r>
      <w:r w:rsidR="00416EBB">
        <w:t xml:space="preserve"> </w:t>
      </w:r>
      <w:r w:rsidRPr="002E3B2F">
        <w:t>Украине</w:t>
      </w:r>
      <w:r w:rsidR="00416EBB">
        <w:t xml:space="preserve"> </w:t>
      </w:r>
      <w:r w:rsidRPr="002E3B2F">
        <w:t>со</w:t>
      </w:r>
      <w:r w:rsidR="00416EBB">
        <w:t xml:space="preserve"> </w:t>
      </w:r>
      <w:r w:rsidRPr="002E3B2F">
        <w:t>стороны</w:t>
      </w:r>
      <w:r w:rsidR="00416EBB">
        <w:t xml:space="preserve"> </w:t>
      </w:r>
      <w:r w:rsidRPr="002E3B2F">
        <w:t>США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случае</w:t>
      </w:r>
      <w:r w:rsidR="00416EBB">
        <w:t xml:space="preserve"> </w:t>
      </w:r>
      <w:r w:rsidRPr="002E3B2F">
        <w:t>возможной</w:t>
      </w:r>
      <w:r w:rsidR="00416EBB">
        <w:t xml:space="preserve"> </w:t>
      </w:r>
      <w:r w:rsidRPr="002E3B2F">
        <w:t>смены</w:t>
      </w:r>
      <w:r w:rsidR="00416EBB">
        <w:t xml:space="preserve"> </w:t>
      </w:r>
      <w:r w:rsidRPr="002E3B2F">
        <w:t>американской</w:t>
      </w:r>
      <w:r w:rsidR="00416EBB">
        <w:t xml:space="preserve"> </w:t>
      </w:r>
      <w:r w:rsidRPr="002E3B2F">
        <w:t>администрации.</w:t>
      </w:r>
    </w:p>
    <w:p w:rsidR="00FE681A" w:rsidRPr="002E3B2F" w:rsidRDefault="00FE681A" w:rsidP="00FE681A">
      <w:r w:rsidRPr="002E3B2F">
        <w:t>В</w:t>
      </w:r>
      <w:r w:rsidR="00416EBB">
        <w:t xml:space="preserve"> </w:t>
      </w:r>
      <w:r w:rsidRPr="002E3B2F">
        <w:t>минувший</w:t>
      </w:r>
      <w:r w:rsidR="00416EBB">
        <w:t xml:space="preserve"> </w:t>
      </w:r>
      <w:r w:rsidRPr="002E3B2F">
        <w:t>вторник</w:t>
      </w:r>
      <w:r w:rsidR="00416EBB">
        <w:t xml:space="preserve"> </w:t>
      </w:r>
      <w:r w:rsidRPr="002E3B2F">
        <w:t>еврокомиссар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вопросам</w:t>
      </w:r>
      <w:r w:rsidR="00416EBB">
        <w:t xml:space="preserve"> </w:t>
      </w:r>
      <w:r w:rsidRPr="002E3B2F">
        <w:t>юстиции</w:t>
      </w:r>
      <w:r w:rsidR="00416EBB">
        <w:t xml:space="preserve"> </w:t>
      </w:r>
      <w:r w:rsidRPr="002E3B2F">
        <w:t>Дидье</w:t>
      </w:r>
      <w:r w:rsidR="00416EBB">
        <w:t xml:space="preserve"> </w:t>
      </w:r>
      <w:r w:rsidRPr="002E3B2F">
        <w:t>Рейндерс</w:t>
      </w:r>
      <w:r w:rsidR="00416EBB">
        <w:t xml:space="preserve"> </w:t>
      </w:r>
      <w:r w:rsidRPr="002E3B2F">
        <w:t>сообщил,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странах</w:t>
      </w:r>
      <w:r w:rsidR="00416EBB">
        <w:t xml:space="preserve"> </w:t>
      </w:r>
      <w:r w:rsidRPr="002E3B2F">
        <w:t>Евросоюза</w:t>
      </w:r>
      <w:r w:rsidR="00416EBB">
        <w:t xml:space="preserve"> </w:t>
      </w:r>
      <w:r w:rsidRPr="002E3B2F">
        <w:t>было</w:t>
      </w:r>
      <w:r w:rsidR="00416EBB">
        <w:t xml:space="preserve"> </w:t>
      </w:r>
      <w:r w:rsidRPr="002E3B2F">
        <w:t>заморожено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200</w:t>
      </w:r>
      <w:r w:rsidR="00416EBB">
        <w:t xml:space="preserve"> </w:t>
      </w:r>
      <w:r w:rsidRPr="002E3B2F">
        <w:t>миллиардов</w:t>
      </w:r>
      <w:r w:rsidR="00416EBB">
        <w:t xml:space="preserve"> </w:t>
      </w:r>
      <w:r w:rsidRPr="002E3B2F">
        <w:t>евро</w:t>
      </w:r>
      <w:r w:rsidR="00416EBB">
        <w:t xml:space="preserve"> </w:t>
      </w:r>
      <w:r w:rsidRPr="002E3B2F">
        <w:t>резервов</w:t>
      </w:r>
      <w:r w:rsidR="00416EBB">
        <w:t xml:space="preserve"> </w:t>
      </w:r>
      <w:r w:rsidRPr="002E3B2F">
        <w:t>Центробанка</w:t>
      </w:r>
      <w:r w:rsidR="00416EBB">
        <w:t xml:space="preserve"> </w:t>
      </w:r>
      <w:r w:rsidRPr="002E3B2F">
        <w:t>РФ,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порядка</w:t>
      </w:r>
      <w:r w:rsidR="00416EBB">
        <w:t xml:space="preserve"> </w:t>
      </w:r>
      <w:r w:rsidRPr="002E3B2F">
        <w:t>24</w:t>
      </w:r>
      <w:r w:rsidR="00416EBB">
        <w:t xml:space="preserve"> </w:t>
      </w:r>
      <w:r w:rsidRPr="002E3B2F">
        <w:t>миллиардов</w:t>
      </w:r>
      <w:r w:rsidR="00416EBB">
        <w:t xml:space="preserve"> </w:t>
      </w:r>
      <w:r w:rsidRPr="002E3B2F">
        <w:t>средств</w:t>
      </w:r>
      <w:r w:rsidR="00416EBB">
        <w:t xml:space="preserve"> </w:t>
      </w:r>
      <w:r w:rsidRPr="002E3B2F">
        <w:t>граждан</w:t>
      </w:r>
      <w:r w:rsidR="00416EBB">
        <w:t xml:space="preserve"> </w:t>
      </w:r>
      <w:r w:rsidRPr="002E3B2F">
        <w:t>РФ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российских</w:t>
      </w:r>
      <w:r w:rsidR="00416EBB">
        <w:t xml:space="preserve"> </w:t>
      </w:r>
      <w:r w:rsidRPr="002E3B2F">
        <w:t>компаний.</w:t>
      </w:r>
    </w:p>
    <w:p w:rsidR="00FE681A" w:rsidRPr="002E3B2F" w:rsidRDefault="00FE681A" w:rsidP="00FE681A">
      <w:r w:rsidRPr="002E3B2F">
        <w:t>По</w:t>
      </w:r>
      <w:r w:rsidR="00416EBB">
        <w:t xml:space="preserve"> </w:t>
      </w:r>
      <w:r w:rsidRPr="002E3B2F">
        <w:t>словам</w:t>
      </w:r>
      <w:r w:rsidR="00416EBB">
        <w:t xml:space="preserve"> </w:t>
      </w:r>
      <w:r w:rsidRPr="002E3B2F">
        <w:t>Логвинова,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отношении</w:t>
      </w:r>
      <w:r w:rsidR="00416EBB">
        <w:t xml:space="preserve"> </w:t>
      </w:r>
      <w:r w:rsidRPr="002E3B2F">
        <w:t>частных</w:t>
      </w:r>
      <w:r w:rsidR="00416EBB">
        <w:t xml:space="preserve"> </w:t>
      </w:r>
      <w:r w:rsidRPr="002E3B2F">
        <w:t>активов</w:t>
      </w:r>
      <w:r w:rsidR="00416EBB">
        <w:t xml:space="preserve"> </w:t>
      </w:r>
      <w:r w:rsidRPr="002E3B2F">
        <w:t>россиян</w:t>
      </w:r>
      <w:r w:rsidR="00416EBB">
        <w:t xml:space="preserve"> </w:t>
      </w:r>
      <w:r w:rsidRPr="002E3B2F">
        <w:t>Евросоюз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нарушает</w:t>
      </w:r>
      <w:r w:rsidR="00416EBB">
        <w:t xml:space="preserve"> </w:t>
      </w:r>
      <w:r w:rsidRPr="002E3B2F">
        <w:t>базовые</w:t>
      </w:r>
      <w:r w:rsidR="00416EBB">
        <w:t xml:space="preserve"> </w:t>
      </w:r>
      <w:r w:rsidRPr="002E3B2F">
        <w:t>принципы</w:t>
      </w:r>
      <w:r w:rsidR="00416EBB">
        <w:t xml:space="preserve"> </w:t>
      </w:r>
      <w:r w:rsidRPr="002E3B2F">
        <w:t>международного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европейского</w:t>
      </w:r>
      <w:r w:rsidR="00416EBB">
        <w:t xml:space="preserve"> </w:t>
      </w:r>
      <w:r w:rsidRPr="002E3B2F">
        <w:t>права.</w:t>
      </w:r>
      <w:r w:rsidR="00416EBB">
        <w:t xml:space="preserve"> «</w:t>
      </w:r>
      <w:r w:rsidRPr="002E3B2F">
        <w:t>Односторонние</w:t>
      </w:r>
      <w:r w:rsidR="00416EBB">
        <w:t xml:space="preserve"> </w:t>
      </w:r>
      <w:r w:rsidRPr="002E3B2F">
        <w:t>ограничительные</w:t>
      </w:r>
      <w:r w:rsidR="00416EBB">
        <w:t xml:space="preserve"> </w:t>
      </w:r>
      <w:r w:rsidRPr="002E3B2F">
        <w:t>меры,</w:t>
      </w:r>
      <w:r w:rsidR="00416EBB">
        <w:t xml:space="preserve"> </w:t>
      </w:r>
      <w:r w:rsidRPr="002E3B2F">
        <w:t>принятые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обход</w:t>
      </w:r>
      <w:r w:rsidR="00416EBB">
        <w:t xml:space="preserve"> </w:t>
      </w:r>
      <w:r w:rsidRPr="002E3B2F">
        <w:t>СБ</w:t>
      </w:r>
      <w:r w:rsidR="00416EBB">
        <w:t xml:space="preserve"> </w:t>
      </w:r>
      <w:r w:rsidRPr="002E3B2F">
        <w:t>ООН,</w:t>
      </w:r>
      <w:r w:rsidR="00416EBB">
        <w:t xml:space="preserve"> </w:t>
      </w:r>
      <w:r w:rsidRPr="002E3B2F">
        <w:t>нелегитимны,</w:t>
      </w:r>
      <w:r w:rsidR="00416EBB">
        <w:t xml:space="preserve"> </w:t>
      </w:r>
      <w:r w:rsidRPr="002E3B2F">
        <w:t>поэтому</w:t>
      </w:r>
      <w:r w:rsidR="00416EBB">
        <w:t xml:space="preserve"> </w:t>
      </w:r>
      <w:r w:rsidRPr="002E3B2F">
        <w:t>планы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конфискации</w:t>
      </w:r>
      <w:r w:rsidR="00416EBB">
        <w:t xml:space="preserve"> </w:t>
      </w:r>
      <w:r w:rsidRPr="002E3B2F">
        <w:t>имущества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тех,</w:t>
      </w:r>
      <w:r w:rsidR="00416EBB">
        <w:t xml:space="preserve"> </w:t>
      </w:r>
      <w:r w:rsidRPr="002E3B2F">
        <w:t>кто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соблюдает</w:t>
      </w:r>
      <w:r w:rsidR="00416EBB">
        <w:t xml:space="preserve"> </w:t>
      </w:r>
      <w:r w:rsidRPr="002E3B2F">
        <w:t>еэсовские</w:t>
      </w:r>
      <w:r w:rsidR="00416EBB">
        <w:t xml:space="preserve"> </w:t>
      </w:r>
      <w:r w:rsidRPr="002E3B2F">
        <w:t>рестрикции,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имеют</w:t>
      </w:r>
      <w:r w:rsidR="00416EBB">
        <w:t xml:space="preserve"> </w:t>
      </w:r>
      <w:r w:rsidRPr="002E3B2F">
        <w:t>никаких</w:t>
      </w:r>
      <w:r w:rsidR="00416EBB">
        <w:t xml:space="preserve"> </w:t>
      </w:r>
      <w:r w:rsidRPr="002E3B2F">
        <w:t>юридических</w:t>
      </w:r>
      <w:r w:rsidR="00416EBB">
        <w:t xml:space="preserve"> </w:t>
      </w:r>
      <w:r w:rsidRPr="002E3B2F">
        <w:t>оснований.</w:t>
      </w:r>
      <w:r w:rsidR="00416EBB">
        <w:t xml:space="preserve"> </w:t>
      </w:r>
      <w:r w:rsidRPr="002E3B2F">
        <w:t>Опять</w:t>
      </w:r>
      <w:r w:rsidR="00416EBB">
        <w:t xml:space="preserve"> </w:t>
      </w:r>
      <w:r w:rsidRPr="002E3B2F">
        <w:t>же</w:t>
      </w:r>
      <w:r w:rsidR="00416EBB">
        <w:t xml:space="preserve"> </w:t>
      </w:r>
      <w:r w:rsidRPr="002E3B2F">
        <w:t>речь</w:t>
      </w:r>
      <w:r w:rsidR="00416EBB">
        <w:t xml:space="preserve"> </w:t>
      </w:r>
      <w:r w:rsidRPr="002E3B2F">
        <w:t>идет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чистом</w:t>
      </w:r>
      <w:r w:rsidR="00416EBB">
        <w:t xml:space="preserve"> </w:t>
      </w:r>
      <w:r w:rsidRPr="002E3B2F">
        <w:t>грабеже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сказал</w:t>
      </w:r>
      <w:r w:rsidR="00416EBB">
        <w:t xml:space="preserve"> </w:t>
      </w:r>
      <w:r w:rsidRPr="002E3B2F">
        <w:t>собеседник</w:t>
      </w:r>
      <w:r w:rsidR="00416EBB">
        <w:t xml:space="preserve"> </w:t>
      </w:r>
      <w:r w:rsidRPr="002E3B2F">
        <w:t>агентства.</w:t>
      </w:r>
    </w:p>
    <w:p w:rsidR="00FE681A" w:rsidRPr="002E3B2F" w:rsidRDefault="00FE681A" w:rsidP="00FE681A">
      <w:r w:rsidRPr="002E3B2F">
        <w:t>Лидеры</w:t>
      </w:r>
      <w:r w:rsidR="00416EBB">
        <w:t xml:space="preserve"> </w:t>
      </w:r>
      <w:r w:rsidRPr="002E3B2F">
        <w:t>ЕС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октябре</w:t>
      </w:r>
      <w:r w:rsidR="00416EBB">
        <w:t xml:space="preserve"> </w:t>
      </w:r>
      <w:r w:rsidRPr="002E3B2F">
        <w:t>прошлого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поручили</w:t>
      </w:r>
      <w:r w:rsidR="00416EBB">
        <w:t xml:space="preserve"> </w:t>
      </w:r>
      <w:r w:rsidRPr="002E3B2F">
        <w:t>Еврокомиссии</w:t>
      </w:r>
      <w:r w:rsidR="00416EBB">
        <w:t xml:space="preserve"> </w:t>
      </w:r>
      <w:r w:rsidRPr="002E3B2F">
        <w:t>подготовить</w:t>
      </w:r>
      <w:r w:rsidR="00416EBB">
        <w:t xml:space="preserve"> </w:t>
      </w:r>
      <w:r w:rsidRPr="002E3B2F">
        <w:t>предложения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использованию</w:t>
      </w:r>
      <w:r w:rsidR="00416EBB">
        <w:t xml:space="preserve"> </w:t>
      </w:r>
      <w:r w:rsidRPr="002E3B2F">
        <w:t>замороженных</w:t>
      </w:r>
      <w:r w:rsidR="00416EBB">
        <w:t xml:space="preserve"> </w:t>
      </w:r>
      <w:r w:rsidRPr="002E3B2F">
        <w:t>активов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финансирования</w:t>
      </w:r>
      <w:r w:rsidR="00416EBB">
        <w:t xml:space="preserve"> </w:t>
      </w:r>
      <w:r w:rsidRPr="002E3B2F">
        <w:t>восстановления</w:t>
      </w:r>
      <w:r w:rsidR="00416EBB">
        <w:t xml:space="preserve"> </w:t>
      </w:r>
      <w:r w:rsidRPr="002E3B2F">
        <w:t>Украины.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Кремле</w:t>
      </w:r>
      <w:r w:rsidR="00416EBB">
        <w:t xml:space="preserve"> </w:t>
      </w:r>
      <w:r w:rsidRPr="002E3B2F">
        <w:t>заявляли,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принятие</w:t>
      </w:r>
      <w:r w:rsidR="00416EBB">
        <w:t xml:space="preserve"> </w:t>
      </w:r>
      <w:r w:rsidRPr="002E3B2F">
        <w:t>подобных</w:t>
      </w:r>
      <w:r w:rsidR="00416EBB">
        <w:t xml:space="preserve"> </w:t>
      </w:r>
      <w:r w:rsidRPr="002E3B2F">
        <w:t>решений</w:t>
      </w:r>
      <w:r w:rsidR="00416EBB">
        <w:t xml:space="preserve"> «</w:t>
      </w:r>
      <w:r w:rsidRPr="002E3B2F">
        <w:t>будет</w:t>
      </w:r>
      <w:r w:rsidR="00416EBB">
        <w:t xml:space="preserve"> </w:t>
      </w:r>
      <w:r w:rsidRPr="002E3B2F">
        <w:t>еще</w:t>
      </w:r>
      <w:r w:rsidR="00416EBB">
        <w:t xml:space="preserve"> </w:t>
      </w:r>
      <w:r w:rsidRPr="002E3B2F">
        <w:t>одним</w:t>
      </w:r>
      <w:r w:rsidR="00416EBB">
        <w:t xml:space="preserve"> </w:t>
      </w:r>
      <w:r w:rsidRPr="002E3B2F">
        <w:t>шагом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попрании</w:t>
      </w:r>
      <w:r w:rsidR="00416EBB">
        <w:t xml:space="preserve"> </w:t>
      </w:r>
      <w:r w:rsidRPr="002E3B2F">
        <w:t>всех</w:t>
      </w:r>
      <w:r w:rsidR="00416EBB">
        <w:t xml:space="preserve"> </w:t>
      </w:r>
      <w:r w:rsidRPr="002E3B2F">
        <w:t>правил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норм</w:t>
      </w:r>
      <w:r w:rsidR="00416EBB">
        <w:t xml:space="preserve"> </w:t>
      </w:r>
      <w:r w:rsidRPr="002E3B2F">
        <w:t>международного</w:t>
      </w:r>
      <w:r w:rsidR="00416EBB">
        <w:t xml:space="preserve"> </w:t>
      </w:r>
      <w:r w:rsidRPr="002E3B2F">
        <w:t>права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Москва</w:t>
      </w:r>
      <w:r w:rsidR="00416EBB">
        <w:t xml:space="preserve"> «</w:t>
      </w:r>
      <w:r w:rsidRPr="002E3B2F">
        <w:t>будет</w:t>
      </w:r>
      <w:r w:rsidR="00416EBB">
        <w:t xml:space="preserve"> </w:t>
      </w:r>
      <w:r w:rsidRPr="002E3B2F">
        <w:t>изыскивать</w:t>
      </w:r>
      <w:r w:rsidR="00416EBB">
        <w:t xml:space="preserve"> </w:t>
      </w:r>
      <w:r w:rsidRPr="002E3B2F">
        <w:t>возможности</w:t>
      </w:r>
      <w:r w:rsidR="00416EBB">
        <w:t xml:space="preserve"> </w:t>
      </w:r>
      <w:r w:rsidRPr="002E3B2F">
        <w:t>бороться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этим</w:t>
      </w:r>
      <w:r w:rsidR="00416EBB">
        <w:t>»</w:t>
      </w:r>
      <w:r w:rsidRPr="002E3B2F">
        <w:t>.</w:t>
      </w:r>
    </w:p>
    <w:p w:rsidR="00FE681A" w:rsidRPr="002E3B2F" w:rsidRDefault="00FE681A" w:rsidP="00FE681A">
      <w:r w:rsidRPr="002E3B2F">
        <w:t>Несмотря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неоднократные</w:t>
      </w:r>
      <w:r w:rsidR="00416EBB">
        <w:t xml:space="preserve"> </w:t>
      </w:r>
      <w:r w:rsidRPr="002E3B2F">
        <w:t>заявления</w:t>
      </w:r>
      <w:r w:rsidR="00416EBB">
        <w:t xml:space="preserve"> </w:t>
      </w:r>
      <w:r w:rsidRPr="002E3B2F">
        <w:t>Еврокомиссии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возможном</w:t>
      </w:r>
      <w:r w:rsidR="00416EBB">
        <w:t xml:space="preserve"> </w:t>
      </w:r>
      <w:r w:rsidRPr="002E3B2F">
        <w:t>использовании</w:t>
      </w:r>
      <w:r w:rsidR="00416EBB">
        <w:t xml:space="preserve"> </w:t>
      </w:r>
      <w:r w:rsidRPr="002E3B2F">
        <w:t>замороженных</w:t>
      </w:r>
      <w:r w:rsidR="00416EBB">
        <w:t xml:space="preserve"> </w:t>
      </w:r>
      <w:r w:rsidRPr="002E3B2F">
        <w:t>российских</w:t>
      </w:r>
      <w:r w:rsidR="00416EBB">
        <w:t xml:space="preserve"> </w:t>
      </w:r>
      <w:r w:rsidRPr="002E3B2F">
        <w:t>активов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нужды</w:t>
      </w:r>
      <w:r w:rsidR="00416EBB">
        <w:t xml:space="preserve"> </w:t>
      </w:r>
      <w:r w:rsidRPr="002E3B2F">
        <w:t>восстановления</w:t>
      </w:r>
      <w:r w:rsidR="00416EBB">
        <w:t xml:space="preserve"> </w:t>
      </w:r>
      <w:r w:rsidRPr="002E3B2F">
        <w:t>Украины,</w:t>
      </w:r>
      <w:r w:rsidR="00416EBB">
        <w:t xml:space="preserve"> </w:t>
      </w:r>
      <w:r w:rsidRPr="002E3B2F">
        <w:t>пока</w:t>
      </w:r>
      <w:r w:rsidR="00416EBB">
        <w:t xml:space="preserve"> </w:t>
      </w:r>
      <w:r w:rsidRPr="002E3B2F">
        <w:t>какая-либо</w:t>
      </w:r>
      <w:r w:rsidR="00416EBB">
        <w:t xml:space="preserve"> </w:t>
      </w:r>
      <w:r w:rsidRPr="002E3B2F">
        <w:t>законодательная</w:t>
      </w:r>
      <w:r w:rsidR="00416EBB">
        <w:t xml:space="preserve"> </w:t>
      </w:r>
      <w:r w:rsidRPr="002E3B2F">
        <w:t>база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таких</w:t>
      </w:r>
      <w:r w:rsidR="00416EBB">
        <w:t xml:space="preserve"> </w:t>
      </w:r>
      <w:r w:rsidRPr="002E3B2F">
        <w:t>действий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Евросоюзе</w:t>
      </w:r>
      <w:r w:rsidR="00416EBB">
        <w:t xml:space="preserve"> </w:t>
      </w:r>
      <w:r w:rsidRPr="002E3B2F">
        <w:t>отсутствует.</w:t>
      </w:r>
      <w:r w:rsidR="00416EBB">
        <w:t xml:space="preserve"> </w:t>
      </w:r>
      <w:r w:rsidRPr="002E3B2F">
        <w:t>Официальный</w:t>
      </w:r>
      <w:r w:rsidR="00416EBB">
        <w:t xml:space="preserve"> </w:t>
      </w:r>
      <w:r w:rsidRPr="002E3B2F">
        <w:t>представитель</w:t>
      </w:r>
      <w:r w:rsidR="00416EBB">
        <w:t xml:space="preserve"> </w:t>
      </w:r>
      <w:r w:rsidRPr="002E3B2F">
        <w:t>МИД</w:t>
      </w:r>
      <w:r w:rsidR="00416EBB">
        <w:t xml:space="preserve"> </w:t>
      </w:r>
      <w:r w:rsidRPr="002E3B2F">
        <w:t>РФ</w:t>
      </w:r>
      <w:r w:rsidR="00416EBB">
        <w:t xml:space="preserve"> </w:t>
      </w:r>
      <w:r w:rsidRPr="002E3B2F">
        <w:t>Мария</w:t>
      </w:r>
      <w:r w:rsidR="00416EBB">
        <w:t xml:space="preserve"> </w:t>
      </w:r>
      <w:r w:rsidRPr="002E3B2F">
        <w:t>Захарова</w:t>
      </w:r>
      <w:r w:rsidR="00416EBB">
        <w:t xml:space="preserve"> </w:t>
      </w:r>
      <w:r w:rsidRPr="002E3B2F">
        <w:t>называла</w:t>
      </w:r>
      <w:r w:rsidR="00416EBB">
        <w:t xml:space="preserve"> </w:t>
      </w:r>
      <w:r w:rsidRPr="002E3B2F">
        <w:t>заморозку</w:t>
      </w:r>
      <w:r w:rsidR="00416EBB">
        <w:t xml:space="preserve"> </w:t>
      </w:r>
      <w:r w:rsidRPr="002E3B2F">
        <w:t>российских</w:t>
      </w:r>
      <w:r w:rsidR="00416EBB">
        <w:t xml:space="preserve"> </w:t>
      </w:r>
      <w:r w:rsidRPr="002E3B2F">
        <w:t>активов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Европе</w:t>
      </w:r>
      <w:r w:rsidR="00416EBB">
        <w:t xml:space="preserve"> </w:t>
      </w:r>
      <w:r w:rsidRPr="002E3B2F">
        <w:t>воровством,</w:t>
      </w:r>
      <w:r w:rsidR="00416EBB">
        <w:t xml:space="preserve"> </w:t>
      </w:r>
      <w:r w:rsidRPr="002E3B2F">
        <w:t>отмечая,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ЕС</w:t>
      </w:r>
      <w:r w:rsidR="00416EBB">
        <w:t xml:space="preserve"> </w:t>
      </w:r>
      <w:r w:rsidRPr="002E3B2F">
        <w:t>нацелен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просто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средства</w:t>
      </w:r>
      <w:r w:rsidR="00416EBB">
        <w:t xml:space="preserve"> </w:t>
      </w:r>
      <w:r w:rsidRPr="002E3B2F">
        <w:t>частных</w:t>
      </w:r>
      <w:r w:rsidR="00416EBB">
        <w:t xml:space="preserve"> </w:t>
      </w:r>
      <w:r w:rsidRPr="002E3B2F">
        <w:t>лиц,</w:t>
      </w:r>
      <w:r w:rsidR="00416EBB">
        <w:t xml:space="preserve"> </w:t>
      </w:r>
      <w:r w:rsidRPr="002E3B2F">
        <w:t>но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государственные</w:t>
      </w:r>
      <w:r w:rsidR="00416EBB">
        <w:t xml:space="preserve"> </w:t>
      </w:r>
      <w:r w:rsidRPr="002E3B2F">
        <w:t>активы</w:t>
      </w:r>
      <w:r w:rsidR="00416EBB">
        <w:t xml:space="preserve"> </w:t>
      </w:r>
      <w:r w:rsidRPr="002E3B2F">
        <w:t>России.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феврале</w:t>
      </w:r>
      <w:r w:rsidR="00416EBB">
        <w:t xml:space="preserve"> </w:t>
      </w:r>
      <w:r w:rsidRPr="002E3B2F">
        <w:t>источник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ЕС</w:t>
      </w:r>
      <w:r w:rsidR="00416EBB">
        <w:t xml:space="preserve"> </w:t>
      </w:r>
      <w:r w:rsidRPr="002E3B2F">
        <w:t>пояснил</w:t>
      </w:r>
      <w:r w:rsidR="00416EBB">
        <w:t xml:space="preserve"> </w:t>
      </w:r>
      <w:r w:rsidRPr="002E3B2F">
        <w:t>журналистам,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Евросоюз</w:t>
      </w:r>
      <w:r w:rsidR="00416EBB">
        <w:t xml:space="preserve"> </w:t>
      </w:r>
      <w:r w:rsidRPr="002E3B2F">
        <w:t>рассматривает</w:t>
      </w:r>
      <w:r w:rsidR="00416EBB">
        <w:t xml:space="preserve"> </w:t>
      </w:r>
      <w:r w:rsidRPr="002E3B2F">
        <w:t>использование</w:t>
      </w:r>
      <w:r w:rsidR="00416EBB">
        <w:t xml:space="preserve"> </w:t>
      </w:r>
      <w:r w:rsidRPr="002E3B2F">
        <w:t>активов</w:t>
      </w:r>
      <w:r w:rsidR="00416EBB">
        <w:t xml:space="preserve"> </w:t>
      </w:r>
      <w:r w:rsidRPr="002E3B2F">
        <w:t>ЦБ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восстановления</w:t>
      </w:r>
      <w:r w:rsidR="00416EBB">
        <w:t xml:space="preserve"> </w:t>
      </w:r>
      <w:r w:rsidRPr="002E3B2F">
        <w:t>Украины,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возможное</w:t>
      </w:r>
      <w:r w:rsidR="00416EBB">
        <w:t xml:space="preserve"> </w:t>
      </w:r>
      <w:r w:rsidRPr="002E3B2F">
        <w:t>инвестирование,</w:t>
      </w:r>
      <w:r w:rsidR="00416EBB">
        <w:t xml:space="preserve"> </w:t>
      </w:r>
      <w:r w:rsidRPr="002E3B2F">
        <w:t>но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конфискацию.</w:t>
      </w:r>
    </w:p>
    <w:p w:rsidR="00FE681A" w:rsidRPr="002E3B2F" w:rsidRDefault="00FE681A" w:rsidP="00FE681A">
      <w:pPr>
        <w:pStyle w:val="2"/>
      </w:pPr>
      <w:bookmarkStart w:id="111" w:name="_Toc146694117"/>
      <w:r w:rsidRPr="002E3B2F">
        <w:t>РИА</w:t>
      </w:r>
      <w:r w:rsidR="00416EBB">
        <w:t xml:space="preserve"> </w:t>
      </w:r>
      <w:r w:rsidRPr="002E3B2F">
        <w:t>Новости,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Госдуме</w:t>
      </w:r>
      <w:r w:rsidR="00416EBB">
        <w:t xml:space="preserve"> </w:t>
      </w:r>
      <w:r w:rsidRPr="002E3B2F">
        <w:t>предлагают</w:t>
      </w:r>
      <w:r w:rsidR="00416EBB">
        <w:t xml:space="preserve"> </w:t>
      </w:r>
      <w:r w:rsidRPr="002E3B2F">
        <w:t>ввести</w:t>
      </w:r>
      <w:r w:rsidR="00416EBB">
        <w:t xml:space="preserve"> </w:t>
      </w:r>
      <w:r w:rsidRPr="002E3B2F">
        <w:t>налог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сверхприбыль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нефтегазовых</w:t>
      </w:r>
      <w:r w:rsidR="00416EBB">
        <w:t xml:space="preserve"> </w:t>
      </w:r>
      <w:r w:rsidRPr="002E3B2F">
        <w:t>компаний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СМИ</w:t>
      </w:r>
      <w:bookmarkEnd w:id="111"/>
    </w:p>
    <w:p w:rsidR="00FE681A" w:rsidRPr="002E3B2F" w:rsidRDefault="00FE681A" w:rsidP="005627CA">
      <w:pPr>
        <w:pStyle w:val="3"/>
      </w:pPr>
      <w:bookmarkStart w:id="112" w:name="_Toc146694118"/>
      <w:r w:rsidRPr="002E3B2F">
        <w:t>Группа</w:t>
      </w:r>
      <w:r w:rsidR="00416EBB">
        <w:t xml:space="preserve"> </w:t>
      </w:r>
      <w:r w:rsidRPr="002E3B2F">
        <w:t>депутатов</w:t>
      </w:r>
      <w:r w:rsidR="00416EBB">
        <w:t xml:space="preserve"> </w:t>
      </w:r>
      <w:r w:rsidRPr="002E3B2F">
        <w:t>Госдумы</w:t>
      </w:r>
      <w:r w:rsidR="00416EBB">
        <w:t xml:space="preserve"> </w:t>
      </w:r>
      <w:r w:rsidRPr="002E3B2F">
        <w:t>подготовила</w:t>
      </w:r>
      <w:r w:rsidR="00416EBB">
        <w:t xml:space="preserve"> </w:t>
      </w:r>
      <w:r w:rsidRPr="002E3B2F">
        <w:t>законопроект,</w:t>
      </w:r>
      <w:r w:rsidR="00416EBB">
        <w:t xml:space="preserve"> </w:t>
      </w:r>
      <w:r w:rsidRPr="002E3B2F">
        <w:t>которым</w:t>
      </w:r>
      <w:r w:rsidR="00416EBB">
        <w:t xml:space="preserve"> </w:t>
      </w:r>
      <w:r w:rsidRPr="002E3B2F">
        <w:t>предлагается</w:t>
      </w:r>
      <w:r w:rsidR="00416EBB">
        <w:t xml:space="preserve"> </w:t>
      </w:r>
      <w:r w:rsidRPr="002E3B2F">
        <w:t>ввести</w:t>
      </w:r>
      <w:r w:rsidR="00416EBB">
        <w:t xml:space="preserve"> </w:t>
      </w:r>
      <w:r w:rsidRPr="002E3B2F">
        <w:t>налог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сверхприбыль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нефтегазовых</w:t>
      </w:r>
      <w:r w:rsidR="00416EBB">
        <w:t xml:space="preserve"> </w:t>
      </w:r>
      <w:r w:rsidRPr="002E3B2F">
        <w:t>компаний,</w:t>
      </w:r>
      <w:r w:rsidR="00416EBB">
        <w:t xml:space="preserve"> </w:t>
      </w:r>
      <w:r w:rsidRPr="002E3B2F">
        <w:t>пишет</w:t>
      </w:r>
      <w:r w:rsidR="00416EBB">
        <w:t xml:space="preserve"> </w:t>
      </w:r>
      <w:r w:rsidRPr="002E3B2F">
        <w:t>газета</w:t>
      </w:r>
      <w:r w:rsidR="00416EBB">
        <w:t xml:space="preserve"> «</w:t>
      </w:r>
      <w:r w:rsidRPr="002E3B2F">
        <w:t>Известия</w:t>
      </w:r>
      <w:r w:rsidR="00416EBB">
        <w:t xml:space="preserve">» </w:t>
      </w:r>
      <w:r w:rsidRPr="002E3B2F">
        <w:t>со</w:t>
      </w:r>
      <w:r w:rsidR="00416EBB">
        <w:t xml:space="preserve"> </w:t>
      </w:r>
      <w:r w:rsidRPr="002E3B2F">
        <w:t>ссылкой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документ.</w:t>
      </w:r>
      <w:bookmarkEnd w:id="112"/>
    </w:p>
    <w:p w:rsidR="00FE681A" w:rsidRPr="002E3B2F" w:rsidRDefault="00FE681A" w:rsidP="00FE681A">
      <w:r w:rsidRPr="002E3B2F">
        <w:t>По</w:t>
      </w:r>
      <w:r w:rsidR="00416EBB">
        <w:t xml:space="preserve"> </w:t>
      </w:r>
      <w:r w:rsidRPr="002E3B2F">
        <w:t>мнению</w:t>
      </w:r>
      <w:r w:rsidR="00416EBB">
        <w:t xml:space="preserve"> </w:t>
      </w:r>
      <w:r w:rsidRPr="002E3B2F">
        <w:t>авторов</w:t>
      </w:r>
      <w:r w:rsidR="00416EBB">
        <w:t xml:space="preserve"> </w:t>
      </w:r>
      <w:r w:rsidRPr="002E3B2F">
        <w:t>инициативы,</w:t>
      </w:r>
      <w:r w:rsidR="00416EBB">
        <w:t xml:space="preserve"> </w:t>
      </w:r>
      <w:r w:rsidRPr="002E3B2F">
        <w:t>текущая</w:t>
      </w:r>
      <w:r w:rsidR="00416EBB">
        <w:t xml:space="preserve"> </w:t>
      </w:r>
      <w:r w:rsidRPr="002E3B2F">
        <w:t>версия</w:t>
      </w:r>
      <w:r w:rsidR="00416EBB">
        <w:t xml:space="preserve"> </w:t>
      </w:r>
      <w:r w:rsidRPr="002E3B2F">
        <w:t>закона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налоге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сверхприбыль</w:t>
      </w:r>
      <w:r w:rsidR="00416EBB">
        <w:t xml:space="preserve"> </w:t>
      </w:r>
      <w:r w:rsidRPr="002E3B2F">
        <w:t>устанавливает</w:t>
      </w:r>
      <w:r w:rsidR="00416EBB">
        <w:t xml:space="preserve"> «</w:t>
      </w:r>
      <w:r w:rsidRPr="002E3B2F">
        <w:t>необоснованные</w:t>
      </w:r>
      <w:r w:rsidR="00416EBB">
        <w:t xml:space="preserve"> </w:t>
      </w:r>
      <w:r w:rsidRPr="002E3B2F">
        <w:t>исключения</w:t>
      </w:r>
      <w:r w:rsidR="00416EBB">
        <w:t xml:space="preserve">» </w:t>
      </w:r>
      <w:r w:rsidRPr="002E3B2F">
        <w:t>по</w:t>
      </w:r>
      <w:r w:rsidR="00416EBB">
        <w:t xml:space="preserve"> </w:t>
      </w:r>
      <w:r w:rsidRPr="002E3B2F">
        <w:t>уплате</w:t>
      </w:r>
      <w:r w:rsidR="00416EBB">
        <w:t xml:space="preserve"> </w:t>
      </w:r>
      <w:r w:rsidRPr="002E3B2F">
        <w:t>этого</w:t>
      </w:r>
      <w:r w:rsidR="00416EBB">
        <w:t xml:space="preserve"> </w:t>
      </w:r>
      <w:r w:rsidRPr="002E3B2F">
        <w:t>налога,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том</w:t>
      </w:r>
      <w:r w:rsidR="00416EBB">
        <w:t xml:space="preserve"> </w:t>
      </w:r>
      <w:r w:rsidRPr="002E3B2F">
        <w:t>числе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компаний</w:t>
      </w:r>
      <w:r w:rsidR="00416EBB">
        <w:t xml:space="preserve"> </w:t>
      </w:r>
      <w:r w:rsidRPr="002E3B2F">
        <w:t>нефтяного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газового</w:t>
      </w:r>
      <w:r w:rsidR="00416EBB">
        <w:t xml:space="preserve"> </w:t>
      </w:r>
      <w:r w:rsidRPr="002E3B2F">
        <w:t>сектора,</w:t>
      </w:r>
      <w:r w:rsidR="00416EBB">
        <w:t xml:space="preserve"> </w:t>
      </w:r>
      <w:r w:rsidRPr="002E3B2F">
        <w:t>пишет</w:t>
      </w:r>
      <w:r w:rsidR="00416EBB">
        <w:t xml:space="preserve"> </w:t>
      </w:r>
      <w:r w:rsidRPr="002E3B2F">
        <w:t>издание.</w:t>
      </w:r>
      <w:r w:rsidR="00416EBB">
        <w:t xml:space="preserve"> «</w:t>
      </w:r>
      <w:r w:rsidRPr="002E3B2F">
        <w:t>Полагаем,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принадлежность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какой-либо</w:t>
      </w:r>
      <w:r w:rsidR="00416EBB">
        <w:t xml:space="preserve"> </w:t>
      </w:r>
      <w:r w:rsidRPr="002E3B2F">
        <w:t>отрасли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должна</w:t>
      </w:r>
      <w:r w:rsidR="00416EBB">
        <w:t xml:space="preserve"> </w:t>
      </w:r>
      <w:r w:rsidRPr="002E3B2F">
        <w:t>приниматься</w:t>
      </w:r>
      <w:r w:rsidR="00416EBB">
        <w:t xml:space="preserve"> </w:t>
      </w:r>
      <w:r w:rsidRPr="002E3B2F">
        <w:t>во</w:t>
      </w:r>
      <w:r w:rsidR="00416EBB">
        <w:t xml:space="preserve"> </w:t>
      </w:r>
      <w:r w:rsidRPr="002E3B2F">
        <w:t>внимание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определении</w:t>
      </w:r>
      <w:r w:rsidR="00416EBB">
        <w:t xml:space="preserve"> </w:t>
      </w:r>
      <w:r w:rsidRPr="002E3B2F">
        <w:t>круга</w:t>
      </w:r>
      <w:r w:rsidR="00416EBB">
        <w:t xml:space="preserve"> </w:t>
      </w:r>
      <w:r w:rsidRPr="002E3B2F">
        <w:t>плательщиков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цитирует</w:t>
      </w:r>
      <w:r w:rsidR="00416EBB">
        <w:t xml:space="preserve"> </w:t>
      </w:r>
      <w:r w:rsidRPr="002E3B2F">
        <w:t>газета</w:t>
      </w:r>
      <w:r w:rsidR="00416EBB">
        <w:t xml:space="preserve"> </w:t>
      </w:r>
      <w:r w:rsidRPr="002E3B2F">
        <w:t>пояснительную</w:t>
      </w:r>
      <w:r w:rsidR="00416EBB">
        <w:t xml:space="preserve"> </w:t>
      </w:r>
      <w:r w:rsidRPr="002E3B2F">
        <w:t>записку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документу.</w:t>
      </w:r>
    </w:p>
    <w:p w:rsidR="00FE681A" w:rsidRPr="002E3B2F" w:rsidRDefault="00416EBB" w:rsidP="00FE681A">
      <w:r>
        <w:lastRenderedPageBreak/>
        <w:t>«</w:t>
      </w:r>
      <w:r w:rsidR="00FE681A" w:rsidRPr="002E3B2F">
        <w:t>Законодатели</w:t>
      </w:r>
      <w:r>
        <w:t xml:space="preserve"> </w:t>
      </w:r>
      <w:r w:rsidR="00FE681A" w:rsidRPr="002E3B2F">
        <w:t>предлагают</w:t>
      </w:r>
      <w:r>
        <w:t xml:space="preserve"> </w:t>
      </w:r>
      <w:r w:rsidR="00FE681A" w:rsidRPr="002E3B2F">
        <w:t>существенно</w:t>
      </w:r>
      <w:r>
        <w:t xml:space="preserve"> </w:t>
      </w:r>
      <w:r w:rsidR="00FE681A" w:rsidRPr="002E3B2F">
        <w:t>сократить</w:t>
      </w:r>
      <w:r>
        <w:t xml:space="preserve"> </w:t>
      </w:r>
      <w:r w:rsidR="00FE681A" w:rsidRPr="002E3B2F">
        <w:t>список</w:t>
      </w:r>
      <w:r>
        <w:t xml:space="preserve"> </w:t>
      </w:r>
      <w:r w:rsidR="00FE681A" w:rsidRPr="002E3B2F">
        <w:t>организаций,</w:t>
      </w:r>
      <w:r>
        <w:t xml:space="preserve"> </w:t>
      </w:r>
      <w:r w:rsidR="00FE681A" w:rsidRPr="002E3B2F">
        <w:t>которые</w:t>
      </w:r>
      <w:r>
        <w:t xml:space="preserve"> </w:t>
      </w:r>
      <w:r w:rsidR="00FE681A" w:rsidRPr="002E3B2F">
        <w:t>не</w:t>
      </w:r>
      <w:r>
        <w:t xml:space="preserve"> </w:t>
      </w:r>
      <w:r w:rsidR="00FE681A" w:rsidRPr="002E3B2F">
        <w:t>будут</w:t>
      </w:r>
      <w:r>
        <w:t xml:space="preserve"> </w:t>
      </w:r>
      <w:r w:rsidR="00FE681A" w:rsidRPr="002E3B2F">
        <w:t>платить</w:t>
      </w:r>
      <w:r>
        <w:t xml:space="preserve"> </w:t>
      </w:r>
      <w:r w:rsidR="00FE681A" w:rsidRPr="002E3B2F">
        <w:t>этот</w:t>
      </w:r>
      <w:r>
        <w:t xml:space="preserve"> </w:t>
      </w:r>
      <w:r w:rsidR="00FE681A" w:rsidRPr="002E3B2F">
        <w:t>налог.</w:t>
      </w:r>
      <w:r>
        <w:t xml:space="preserve"> </w:t>
      </w:r>
      <w:r w:rsidR="00FE681A" w:rsidRPr="002E3B2F">
        <w:t>К</w:t>
      </w:r>
      <w:r>
        <w:t xml:space="preserve"> </w:t>
      </w:r>
      <w:r w:rsidR="00FE681A" w:rsidRPr="002E3B2F">
        <w:t>таковым</w:t>
      </w:r>
      <w:r>
        <w:t xml:space="preserve"> </w:t>
      </w:r>
      <w:r w:rsidR="00FE681A" w:rsidRPr="002E3B2F">
        <w:t>авторы</w:t>
      </w:r>
      <w:r>
        <w:t xml:space="preserve"> </w:t>
      </w:r>
      <w:r w:rsidR="00FE681A" w:rsidRPr="002E3B2F">
        <w:t>инициативы</w:t>
      </w:r>
      <w:r>
        <w:t xml:space="preserve"> </w:t>
      </w:r>
      <w:r w:rsidR="00FE681A" w:rsidRPr="002E3B2F">
        <w:t>отнесли</w:t>
      </w:r>
      <w:r>
        <w:t xml:space="preserve"> </w:t>
      </w:r>
      <w:r w:rsidR="00FE681A" w:rsidRPr="002E3B2F">
        <w:t>организации,</w:t>
      </w:r>
      <w:r>
        <w:t xml:space="preserve"> </w:t>
      </w:r>
      <w:r w:rsidR="00FE681A" w:rsidRPr="002E3B2F">
        <w:t>которые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течение</w:t>
      </w:r>
      <w:r>
        <w:t xml:space="preserve"> </w:t>
      </w:r>
      <w:r w:rsidR="00FE681A" w:rsidRPr="002E3B2F">
        <w:t>2022</w:t>
      </w:r>
      <w:r>
        <w:t xml:space="preserve"> </w:t>
      </w:r>
      <w:r w:rsidR="00FE681A" w:rsidRPr="002E3B2F">
        <w:t>года</w:t>
      </w:r>
      <w:r>
        <w:t xml:space="preserve"> </w:t>
      </w:r>
      <w:r w:rsidR="00FE681A" w:rsidRPr="002E3B2F">
        <w:t>вели</w:t>
      </w:r>
      <w:r>
        <w:t xml:space="preserve"> </w:t>
      </w:r>
      <w:r w:rsidR="00FE681A" w:rsidRPr="002E3B2F">
        <w:t>добычу</w:t>
      </w:r>
      <w:r>
        <w:t xml:space="preserve"> </w:t>
      </w:r>
      <w:r w:rsidR="00FE681A" w:rsidRPr="002E3B2F">
        <w:t>углеводородного</w:t>
      </w:r>
      <w:r>
        <w:t xml:space="preserve"> </w:t>
      </w:r>
      <w:r w:rsidR="00FE681A" w:rsidRPr="002E3B2F">
        <w:t>сырья,</w:t>
      </w:r>
      <w:r>
        <w:t xml:space="preserve"> </w:t>
      </w:r>
      <w:r w:rsidR="00FE681A" w:rsidRPr="002E3B2F">
        <w:t>угля,</w:t>
      </w:r>
      <w:r>
        <w:t xml:space="preserve"> </w:t>
      </w:r>
      <w:r w:rsidR="00FE681A" w:rsidRPr="002E3B2F">
        <w:t>а</w:t>
      </w:r>
      <w:r>
        <w:t xml:space="preserve"> </w:t>
      </w:r>
      <w:r w:rsidR="00FE681A" w:rsidRPr="002E3B2F">
        <w:t>также</w:t>
      </w:r>
      <w:r>
        <w:t xml:space="preserve"> </w:t>
      </w:r>
      <w:r w:rsidR="00FE681A" w:rsidRPr="002E3B2F">
        <w:t>совершали</w:t>
      </w:r>
      <w:r>
        <w:t xml:space="preserve"> </w:t>
      </w:r>
      <w:r w:rsidR="00FE681A" w:rsidRPr="002E3B2F">
        <w:t>операции</w:t>
      </w:r>
      <w:r>
        <w:t xml:space="preserve"> </w:t>
      </w:r>
      <w:r w:rsidR="00FE681A" w:rsidRPr="002E3B2F">
        <w:t>по</w:t>
      </w:r>
      <w:r>
        <w:t xml:space="preserve"> </w:t>
      </w:r>
      <w:r w:rsidR="00FE681A" w:rsidRPr="002E3B2F">
        <w:t>переработке</w:t>
      </w:r>
      <w:r>
        <w:t xml:space="preserve"> </w:t>
      </w:r>
      <w:r w:rsidR="00FE681A" w:rsidRPr="002E3B2F">
        <w:t>нефтяного</w:t>
      </w:r>
      <w:r>
        <w:t xml:space="preserve"> </w:t>
      </w:r>
      <w:r w:rsidR="00FE681A" w:rsidRPr="002E3B2F">
        <w:t>сырья.</w:t>
      </w:r>
      <w:r>
        <w:t xml:space="preserve"> </w:t>
      </w:r>
      <w:r w:rsidR="00FE681A" w:rsidRPr="002E3B2F">
        <w:t>Кроме</w:t>
      </w:r>
      <w:r>
        <w:t xml:space="preserve"> </w:t>
      </w:r>
      <w:r w:rsidR="00FE681A" w:rsidRPr="002E3B2F">
        <w:t>того,</w:t>
      </w:r>
      <w:r>
        <w:t xml:space="preserve"> </w:t>
      </w:r>
      <w:r w:rsidR="00FE681A" w:rsidRPr="002E3B2F">
        <w:t>налог</w:t>
      </w:r>
      <w:r>
        <w:t xml:space="preserve"> </w:t>
      </w:r>
      <w:r w:rsidR="00FE681A" w:rsidRPr="002E3B2F">
        <w:t>должен</w:t>
      </w:r>
      <w:r>
        <w:t xml:space="preserve"> </w:t>
      </w:r>
      <w:r w:rsidR="00FE681A" w:rsidRPr="002E3B2F">
        <w:t>распространиться</w:t>
      </w:r>
      <w:r>
        <w:t xml:space="preserve"> </w:t>
      </w:r>
      <w:r w:rsidR="00FE681A" w:rsidRPr="002E3B2F">
        <w:t>на</w:t>
      </w:r>
      <w:r>
        <w:t xml:space="preserve"> </w:t>
      </w:r>
      <w:r w:rsidR="00FE681A" w:rsidRPr="002E3B2F">
        <w:t>организации,</w:t>
      </w:r>
      <w:r>
        <w:t xml:space="preserve"> </w:t>
      </w:r>
      <w:r w:rsidR="00FE681A" w:rsidRPr="002E3B2F">
        <w:t>которые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2022</w:t>
      </w:r>
      <w:r>
        <w:t xml:space="preserve"> </w:t>
      </w:r>
      <w:r w:rsidR="00FE681A" w:rsidRPr="002E3B2F">
        <w:t>году</w:t>
      </w:r>
      <w:r>
        <w:t xml:space="preserve"> </w:t>
      </w:r>
      <w:r w:rsidR="00FE681A" w:rsidRPr="002E3B2F">
        <w:t>были</w:t>
      </w:r>
      <w:r>
        <w:t xml:space="preserve"> </w:t>
      </w:r>
      <w:r w:rsidR="00FE681A" w:rsidRPr="002E3B2F">
        <w:t>участниками</w:t>
      </w:r>
      <w:r>
        <w:t xml:space="preserve"> </w:t>
      </w:r>
      <w:r w:rsidR="00FE681A" w:rsidRPr="002E3B2F">
        <w:t>консолидированной</w:t>
      </w:r>
      <w:r>
        <w:t xml:space="preserve"> </w:t>
      </w:r>
      <w:r w:rsidR="00FE681A" w:rsidRPr="002E3B2F">
        <w:t>группы</w:t>
      </w:r>
      <w:r>
        <w:t xml:space="preserve"> </w:t>
      </w:r>
      <w:r w:rsidR="00FE681A" w:rsidRPr="002E3B2F">
        <w:t>налогоплательщиков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осуществляли</w:t>
      </w:r>
      <w:r>
        <w:t xml:space="preserve"> </w:t>
      </w:r>
      <w:r w:rsidR="00FE681A" w:rsidRPr="002E3B2F">
        <w:t>деятельность</w:t>
      </w:r>
      <w:r>
        <w:t xml:space="preserve"> </w:t>
      </w:r>
      <w:r w:rsidR="00FE681A" w:rsidRPr="002E3B2F">
        <w:t>по</w:t>
      </w:r>
      <w:r>
        <w:t xml:space="preserve"> </w:t>
      </w:r>
      <w:r w:rsidR="00FE681A" w:rsidRPr="002E3B2F">
        <w:t>производству</w:t>
      </w:r>
      <w:r>
        <w:t xml:space="preserve"> </w:t>
      </w:r>
      <w:r w:rsidR="00FE681A" w:rsidRPr="002E3B2F">
        <w:t>сжиженного</w:t>
      </w:r>
      <w:r>
        <w:t xml:space="preserve"> </w:t>
      </w:r>
      <w:r w:rsidR="00FE681A" w:rsidRPr="002E3B2F">
        <w:t>природного</w:t>
      </w:r>
      <w:r>
        <w:t xml:space="preserve"> </w:t>
      </w:r>
      <w:r w:rsidR="00FE681A" w:rsidRPr="002E3B2F">
        <w:t>газа</w:t>
      </w:r>
      <w:r>
        <w:t>»</w:t>
      </w:r>
      <w:r w:rsidR="00FE681A" w:rsidRPr="002E3B2F">
        <w:t>,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пишет</w:t>
      </w:r>
      <w:r>
        <w:t xml:space="preserve"> </w:t>
      </w:r>
      <w:r w:rsidR="00FE681A" w:rsidRPr="002E3B2F">
        <w:t>издание.</w:t>
      </w:r>
    </w:p>
    <w:p w:rsidR="00FE681A" w:rsidRPr="002E3B2F" w:rsidRDefault="00FE681A" w:rsidP="00FE681A">
      <w:r w:rsidRPr="002E3B2F">
        <w:t>Согласно</w:t>
      </w:r>
      <w:r w:rsidR="00416EBB">
        <w:t xml:space="preserve"> </w:t>
      </w:r>
      <w:r w:rsidRPr="002E3B2F">
        <w:t>документу,</w:t>
      </w:r>
      <w:r w:rsidR="00416EBB">
        <w:t xml:space="preserve"> «</w:t>
      </w:r>
      <w:r w:rsidRPr="002E3B2F">
        <w:t>принятие</w:t>
      </w:r>
      <w:r w:rsidR="00416EBB">
        <w:t xml:space="preserve"> </w:t>
      </w:r>
      <w:r w:rsidRPr="002E3B2F">
        <w:t>законопроекта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приведет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ухудшению</w:t>
      </w:r>
      <w:r w:rsidR="00416EBB">
        <w:t xml:space="preserve"> </w:t>
      </w:r>
      <w:r w:rsidRPr="002E3B2F">
        <w:t>финансового</w:t>
      </w:r>
      <w:r w:rsidR="00416EBB">
        <w:t xml:space="preserve"> </w:t>
      </w:r>
      <w:r w:rsidRPr="002E3B2F">
        <w:t>положения</w:t>
      </w:r>
      <w:r w:rsidR="00416EBB">
        <w:t xml:space="preserve"> </w:t>
      </w:r>
      <w:r w:rsidRPr="002E3B2F">
        <w:t>указанных</w:t>
      </w:r>
      <w:r w:rsidR="00416EBB">
        <w:t xml:space="preserve"> </w:t>
      </w:r>
      <w:r w:rsidRPr="002E3B2F">
        <w:t>организаций,</w:t>
      </w:r>
      <w:r w:rsidR="00416EBB">
        <w:t xml:space="preserve"> </w:t>
      </w:r>
      <w:r w:rsidRPr="002E3B2F">
        <w:t>поскольку</w:t>
      </w:r>
      <w:r w:rsidR="00416EBB">
        <w:t xml:space="preserve"> </w:t>
      </w:r>
      <w:r w:rsidRPr="002E3B2F">
        <w:t>налог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уплачиваться</w:t>
      </w:r>
      <w:r w:rsidR="00416EBB">
        <w:t xml:space="preserve"> </w:t>
      </w:r>
      <w:r w:rsidRPr="002E3B2F">
        <w:t>только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наличии</w:t>
      </w:r>
      <w:r w:rsidR="00416EBB">
        <w:t xml:space="preserve"> </w:t>
      </w:r>
      <w:r w:rsidRPr="002E3B2F">
        <w:t>сверхприбыли,</w:t>
      </w:r>
      <w:r w:rsidR="00416EBB">
        <w:t xml:space="preserve"> </w:t>
      </w:r>
      <w:r w:rsidRPr="002E3B2F">
        <w:t>рассчитываемой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правилам,</w:t>
      </w:r>
      <w:r w:rsidR="00416EBB">
        <w:t xml:space="preserve"> </w:t>
      </w:r>
      <w:r w:rsidRPr="002E3B2F">
        <w:t>установленным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федеральном</w:t>
      </w:r>
      <w:r w:rsidR="00416EBB">
        <w:t xml:space="preserve"> </w:t>
      </w:r>
      <w:r w:rsidRPr="002E3B2F">
        <w:t>законе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отмечается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статье.</w:t>
      </w:r>
    </w:p>
    <w:p w:rsidR="00FE681A" w:rsidRPr="002E3B2F" w:rsidRDefault="00FE681A" w:rsidP="00FE681A">
      <w:r w:rsidRPr="002E3B2F">
        <w:t>По</w:t>
      </w:r>
      <w:r w:rsidR="00416EBB">
        <w:t xml:space="preserve"> </w:t>
      </w:r>
      <w:r w:rsidRPr="002E3B2F">
        <w:t>данным</w:t>
      </w:r>
      <w:r w:rsidR="00416EBB">
        <w:t xml:space="preserve"> </w:t>
      </w:r>
      <w:r w:rsidRPr="002E3B2F">
        <w:t>газеты,</w:t>
      </w:r>
      <w:r w:rsidR="00416EBB">
        <w:t xml:space="preserve"> </w:t>
      </w:r>
      <w:r w:rsidRPr="002E3B2F">
        <w:t>законопроект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внесен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Госдуму</w:t>
      </w:r>
      <w:r w:rsidR="00416EBB">
        <w:t xml:space="preserve"> </w:t>
      </w:r>
      <w:r w:rsidRPr="002E3B2F">
        <w:t>26</w:t>
      </w:r>
      <w:r w:rsidR="00416EBB">
        <w:t xml:space="preserve"> </w:t>
      </w:r>
      <w:r w:rsidRPr="002E3B2F">
        <w:t>сентября.</w:t>
      </w:r>
    </w:p>
    <w:p w:rsidR="00FE681A" w:rsidRPr="002E3B2F" w:rsidRDefault="00FE681A" w:rsidP="00FE681A">
      <w:r w:rsidRPr="002E3B2F">
        <w:t>Власти</w:t>
      </w:r>
      <w:r w:rsidR="00416EBB">
        <w:t xml:space="preserve"> </w:t>
      </w:r>
      <w:r w:rsidRPr="002E3B2F">
        <w:t>РФ</w:t>
      </w:r>
      <w:r w:rsidR="00416EBB">
        <w:t xml:space="preserve"> </w:t>
      </w:r>
      <w:r w:rsidRPr="002E3B2F">
        <w:t>ввели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крупных</w:t>
      </w:r>
      <w:r w:rsidR="00416EBB">
        <w:t xml:space="preserve"> </w:t>
      </w:r>
      <w:r w:rsidRPr="002E3B2F">
        <w:t>компаний,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которых</w:t>
      </w:r>
      <w:r w:rsidR="00416EBB">
        <w:t xml:space="preserve"> </w:t>
      </w:r>
      <w:r w:rsidRPr="002E3B2F">
        <w:t>средняя</w:t>
      </w:r>
      <w:r w:rsidR="00416EBB">
        <w:t xml:space="preserve"> </w:t>
      </w:r>
      <w:r w:rsidRPr="002E3B2F">
        <w:t>доналоговая</w:t>
      </w:r>
      <w:r w:rsidR="00416EBB">
        <w:t xml:space="preserve"> </w:t>
      </w:r>
      <w:r w:rsidRPr="002E3B2F">
        <w:t>прибыль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2021-2022</w:t>
      </w:r>
      <w:r w:rsidR="00416EBB">
        <w:t xml:space="preserve"> </w:t>
      </w:r>
      <w:r w:rsidRPr="002E3B2F">
        <w:t>годы</w:t>
      </w:r>
      <w:r w:rsidR="00416EBB">
        <w:t xml:space="preserve"> </w:t>
      </w:r>
      <w:r w:rsidRPr="002E3B2F">
        <w:t>превысила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миллиард</w:t>
      </w:r>
      <w:r w:rsidR="00416EBB">
        <w:t xml:space="preserve"> </w:t>
      </w:r>
      <w:r w:rsidRPr="002E3B2F">
        <w:t>рублей,</w:t>
      </w:r>
      <w:r w:rsidR="00416EBB">
        <w:t xml:space="preserve"> </w:t>
      </w:r>
      <w:r w:rsidRPr="002E3B2F">
        <w:t>так</w:t>
      </w:r>
      <w:r w:rsidR="00416EBB">
        <w:t xml:space="preserve"> </w:t>
      </w:r>
      <w:r w:rsidRPr="002E3B2F">
        <w:t>называемый</w:t>
      </w:r>
      <w:r w:rsidR="00416EBB">
        <w:t xml:space="preserve"> </w:t>
      </w:r>
      <w:r w:rsidRPr="002E3B2F">
        <w:t>налог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сверхприбыль.</w:t>
      </w:r>
      <w:r w:rsidR="00416EBB">
        <w:t xml:space="preserve"> </w:t>
      </w:r>
      <w:r w:rsidRPr="002E3B2F">
        <w:t>Он</w:t>
      </w:r>
      <w:r w:rsidR="00416EBB">
        <w:t xml:space="preserve"> </w:t>
      </w:r>
      <w:r w:rsidRPr="002E3B2F">
        <w:t>составляет</w:t>
      </w:r>
      <w:r w:rsidR="00416EBB">
        <w:t xml:space="preserve"> </w:t>
      </w:r>
      <w:r w:rsidRPr="002E3B2F">
        <w:t>10%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суммы</w:t>
      </w:r>
      <w:r w:rsidR="00416EBB">
        <w:t xml:space="preserve"> </w:t>
      </w:r>
      <w:r w:rsidRPr="002E3B2F">
        <w:t>превышения</w:t>
      </w:r>
      <w:r w:rsidR="00416EBB">
        <w:t xml:space="preserve"> </w:t>
      </w:r>
      <w:r w:rsidRPr="002E3B2F">
        <w:t>прибыли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2021-2022</w:t>
      </w:r>
      <w:r w:rsidR="00416EBB">
        <w:t xml:space="preserve"> </w:t>
      </w:r>
      <w:r w:rsidRPr="002E3B2F">
        <w:t>годы</w:t>
      </w:r>
      <w:r w:rsidR="00416EBB">
        <w:t xml:space="preserve"> </w:t>
      </w:r>
      <w:r w:rsidRPr="002E3B2F">
        <w:t>над</w:t>
      </w:r>
      <w:r w:rsidR="00416EBB">
        <w:t xml:space="preserve"> </w:t>
      </w:r>
      <w:r w:rsidRPr="002E3B2F">
        <w:t>аналогичным</w:t>
      </w:r>
      <w:r w:rsidR="00416EBB">
        <w:t xml:space="preserve"> </w:t>
      </w:r>
      <w:r w:rsidRPr="002E3B2F">
        <w:t>показателем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2018-2019</w:t>
      </w:r>
      <w:r w:rsidR="00416EBB">
        <w:t xml:space="preserve"> </w:t>
      </w:r>
      <w:r w:rsidRPr="002E3B2F">
        <w:t>годы.</w:t>
      </w:r>
      <w:r w:rsidR="00416EBB">
        <w:t xml:space="preserve"> </w:t>
      </w:r>
      <w:r w:rsidRPr="002E3B2F">
        <w:t>Налог</w:t>
      </w:r>
      <w:r w:rsidR="00416EBB">
        <w:t xml:space="preserve"> </w:t>
      </w:r>
      <w:r w:rsidRPr="002E3B2F">
        <w:t>должен</w:t>
      </w:r>
      <w:r w:rsidR="00416EBB">
        <w:t xml:space="preserve"> </w:t>
      </w:r>
      <w:r w:rsidRPr="002E3B2F">
        <w:t>быть</w:t>
      </w:r>
      <w:r w:rsidR="00416EBB">
        <w:t xml:space="preserve"> </w:t>
      </w:r>
      <w:r w:rsidRPr="002E3B2F">
        <w:t>уплачен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28</w:t>
      </w:r>
      <w:r w:rsidR="00416EBB">
        <w:t xml:space="preserve"> </w:t>
      </w:r>
      <w:r w:rsidRPr="002E3B2F">
        <w:t>января</w:t>
      </w:r>
      <w:r w:rsidR="00416EBB">
        <w:t xml:space="preserve"> </w:t>
      </w:r>
      <w:r w:rsidRPr="002E3B2F">
        <w:t>2024</w:t>
      </w:r>
      <w:r w:rsidR="00416EBB">
        <w:t xml:space="preserve"> </w:t>
      </w:r>
      <w:r w:rsidRPr="002E3B2F">
        <w:t>года.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случае</w:t>
      </w:r>
      <w:r w:rsidR="00416EBB">
        <w:t xml:space="preserve"> </w:t>
      </w:r>
      <w:r w:rsidRPr="002E3B2F">
        <w:t>ранней</w:t>
      </w:r>
      <w:r w:rsidR="00416EBB">
        <w:t xml:space="preserve"> </w:t>
      </w:r>
      <w:r w:rsidRPr="002E3B2F">
        <w:t>уплаты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октября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30</w:t>
      </w:r>
      <w:r w:rsidR="00416EBB">
        <w:t xml:space="preserve"> </w:t>
      </w:r>
      <w:r w:rsidRPr="002E3B2F">
        <w:t>ноября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эффективная</w:t>
      </w:r>
      <w:r w:rsidR="00416EBB">
        <w:t xml:space="preserve"> </w:t>
      </w:r>
      <w:r w:rsidRPr="002E3B2F">
        <w:t>ставка</w:t>
      </w:r>
      <w:r w:rsidR="00416EBB">
        <w:t xml:space="preserve"> </w:t>
      </w:r>
      <w:r w:rsidRPr="002E3B2F">
        <w:t>налога</w:t>
      </w:r>
      <w:r w:rsidR="00416EBB">
        <w:t xml:space="preserve"> </w:t>
      </w:r>
      <w:r w:rsidRPr="002E3B2F">
        <w:t>снижается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5%.</w:t>
      </w:r>
    </w:p>
    <w:p w:rsidR="00FE681A" w:rsidRPr="002E3B2F" w:rsidRDefault="00FE681A" w:rsidP="00FE681A">
      <w:r w:rsidRPr="002E3B2F">
        <w:t>Действующий</w:t>
      </w:r>
      <w:r w:rsidR="00416EBB">
        <w:t xml:space="preserve"> </w:t>
      </w:r>
      <w:r w:rsidRPr="002E3B2F">
        <w:t>закон</w:t>
      </w:r>
      <w:r w:rsidR="00416EBB">
        <w:t xml:space="preserve"> </w:t>
      </w:r>
      <w:r w:rsidRPr="002E3B2F">
        <w:t>освобождает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уплаты</w:t>
      </w:r>
      <w:r w:rsidR="00416EBB">
        <w:t xml:space="preserve"> </w:t>
      </w:r>
      <w:r w:rsidRPr="002E3B2F">
        <w:t>налога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сверхприбыль</w:t>
      </w:r>
      <w:r w:rsidR="00416EBB">
        <w:t xml:space="preserve"> </w:t>
      </w:r>
      <w:r w:rsidRPr="002E3B2F">
        <w:t>компании,</w:t>
      </w:r>
      <w:r w:rsidR="00416EBB">
        <w:t xml:space="preserve"> </w:t>
      </w:r>
      <w:r w:rsidRPr="002E3B2F">
        <w:t>созданные</w:t>
      </w:r>
      <w:r w:rsidR="00416EBB">
        <w:t xml:space="preserve"> </w:t>
      </w:r>
      <w:r w:rsidRPr="002E3B2F">
        <w:t>после</w:t>
      </w:r>
      <w:r w:rsidR="00416EBB">
        <w:t xml:space="preserve"> </w:t>
      </w:r>
      <w:r w:rsidRPr="002E3B2F">
        <w:t>2020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малые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средние</w:t>
      </w:r>
      <w:r w:rsidR="00416EBB">
        <w:t xml:space="preserve"> </w:t>
      </w:r>
      <w:r w:rsidRPr="002E3B2F">
        <w:t>предприятия,</w:t>
      </w:r>
      <w:r w:rsidR="00416EBB">
        <w:t xml:space="preserve"> </w:t>
      </w:r>
      <w:r w:rsidRPr="002E3B2F">
        <w:t>плательщиков</w:t>
      </w:r>
      <w:r w:rsidR="00416EBB">
        <w:t xml:space="preserve"> </w:t>
      </w:r>
      <w:r w:rsidRPr="002E3B2F">
        <w:t>единого</w:t>
      </w:r>
      <w:r w:rsidR="00416EBB">
        <w:t xml:space="preserve"> </w:t>
      </w:r>
      <w:r w:rsidRPr="002E3B2F">
        <w:t>сельхозналога,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компании</w:t>
      </w:r>
      <w:r w:rsidR="00416EBB">
        <w:t xml:space="preserve"> </w:t>
      </w:r>
      <w:r w:rsidRPr="002E3B2F">
        <w:t>нефтегазового</w:t>
      </w:r>
      <w:r w:rsidR="00416EBB">
        <w:t xml:space="preserve"> </w:t>
      </w:r>
      <w:r w:rsidRPr="002E3B2F">
        <w:t>сектора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добычи</w:t>
      </w:r>
      <w:r w:rsidR="00416EBB">
        <w:t xml:space="preserve"> </w:t>
      </w:r>
      <w:r w:rsidRPr="002E3B2F">
        <w:t>угля.</w:t>
      </w:r>
    </w:p>
    <w:p w:rsidR="00FE681A" w:rsidRPr="002E3B2F" w:rsidRDefault="00FE681A" w:rsidP="00FE681A">
      <w:pPr>
        <w:pStyle w:val="2"/>
      </w:pPr>
      <w:bookmarkStart w:id="113" w:name="_Toc146694119"/>
      <w:r w:rsidRPr="002E3B2F">
        <w:t>РИА</w:t>
      </w:r>
      <w:r w:rsidR="00416EBB">
        <w:t xml:space="preserve"> </w:t>
      </w:r>
      <w:r w:rsidRPr="002E3B2F">
        <w:t>Новости,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ГД</w:t>
      </w:r>
      <w:r w:rsidR="00416EBB">
        <w:t xml:space="preserve"> </w:t>
      </w:r>
      <w:r w:rsidRPr="002E3B2F">
        <w:t>предложили</w:t>
      </w:r>
      <w:r w:rsidR="00416EBB">
        <w:t xml:space="preserve"> </w:t>
      </w:r>
      <w:r w:rsidRPr="002E3B2F">
        <w:t>ввести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банковских</w:t>
      </w:r>
      <w:r w:rsidR="00416EBB">
        <w:t xml:space="preserve"> </w:t>
      </w:r>
      <w:r w:rsidRPr="002E3B2F">
        <w:t>приложениях</w:t>
      </w:r>
      <w:r w:rsidR="00416EBB">
        <w:t xml:space="preserve"> </w:t>
      </w:r>
      <w:r w:rsidRPr="002E3B2F">
        <w:t>опцию</w:t>
      </w:r>
      <w:r w:rsidR="00416EBB">
        <w:t xml:space="preserve"> </w:t>
      </w:r>
      <w:r w:rsidRPr="002E3B2F">
        <w:t>списания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подписки</w:t>
      </w:r>
      <w:r w:rsidR="00416EBB">
        <w:t xml:space="preserve"> </w:t>
      </w:r>
      <w:r w:rsidRPr="002E3B2F">
        <w:t>лишь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согласия</w:t>
      </w:r>
      <w:bookmarkEnd w:id="113"/>
    </w:p>
    <w:p w:rsidR="00FE681A" w:rsidRPr="002E3B2F" w:rsidRDefault="00FE681A" w:rsidP="005627CA">
      <w:pPr>
        <w:pStyle w:val="3"/>
      </w:pPr>
      <w:bookmarkStart w:id="114" w:name="_Toc146694120"/>
      <w:r w:rsidRPr="002E3B2F">
        <w:t>Фракция</w:t>
      </w:r>
      <w:r w:rsidR="00416EBB">
        <w:t xml:space="preserve"> «</w:t>
      </w:r>
      <w:r w:rsidRPr="002E3B2F">
        <w:t>Новые</w:t>
      </w:r>
      <w:r w:rsidR="00416EBB">
        <w:t xml:space="preserve"> </w:t>
      </w:r>
      <w:r w:rsidRPr="002E3B2F">
        <w:t>люди</w:t>
      </w:r>
      <w:r w:rsidR="00416EBB">
        <w:t xml:space="preserve">» </w:t>
      </w:r>
      <w:r w:rsidRPr="002E3B2F">
        <w:t>обратилась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председателю</w:t>
      </w:r>
      <w:r w:rsidR="00416EBB">
        <w:t xml:space="preserve"> </w:t>
      </w:r>
      <w:r w:rsidRPr="002E3B2F">
        <w:t>Центробанка</w:t>
      </w:r>
      <w:r w:rsidR="00416EBB">
        <w:t xml:space="preserve"> </w:t>
      </w:r>
      <w:r w:rsidRPr="002E3B2F">
        <w:t>Эльвире</w:t>
      </w:r>
      <w:r w:rsidR="00416EBB">
        <w:t xml:space="preserve"> </w:t>
      </w:r>
      <w:r w:rsidRPr="002E3B2F">
        <w:t>Набиуллиной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предложением</w:t>
      </w:r>
      <w:r w:rsidR="00416EBB">
        <w:t xml:space="preserve"> </w:t>
      </w:r>
      <w:r w:rsidRPr="002E3B2F">
        <w:t>дополнить</w:t>
      </w:r>
      <w:r w:rsidR="00416EBB">
        <w:t xml:space="preserve"> </w:t>
      </w:r>
      <w:r w:rsidRPr="002E3B2F">
        <w:t>банковские</w:t>
      </w:r>
      <w:r w:rsidR="00416EBB">
        <w:t xml:space="preserve"> </w:t>
      </w:r>
      <w:r w:rsidRPr="002E3B2F">
        <w:t>приложения</w:t>
      </w:r>
      <w:r w:rsidR="00416EBB">
        <w:t xml:space="preserve"> </w:t>
      </w:r>
      <w:r w:rsidRPr="002E3B2F">
        <w:t>опцией</w:t>
      </w:r>
      <w:r w:rsidR="00416EBB">
        <w:t xml:space="preserve"> </w:t>
      </w:r>
      <w:r w:rsidRPr="002E3B2F">
        <w:t>запрета</w:t>
      </w:r>
      <w:r w:rsidR="00416EBB">
        <w:t xml:space="preserve"> </w:t>
      </w:r>
      <w:r w:rsidRPr="002E3B2F">
        <w:t>списания</w:t>
      </w:r>
      <w:r w:rsidR="00416EBB">
        <w:t xml:space="preserve"> </w:t>
      </w:r>
      <w:r w:rsidRPr="002E3B2F">
        <w:t>средств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платные</w:t>
      </w:r>
      <w:r w:rsidR="00416EBB">
        <w:t xml:space="preserve"> </w:t>
      </w:r>
      <w:r w:rsidRPr="002E3B2F">
        <w:t>подписки</w:t>
      </w:r>
      <w:r w:rsidR="00416EBB">
        <w:t xml:space="preserve"> </w:t>
      </w:r>
      <w:r w:rsidRPr="002E3B2F">
        <w:t>без</w:t>
      </w:r>
      <w:r w:rsidR="00416EBB">
        <w:t xml:space="preserve"> </w:t>
      </w:r>
      <w:r w:rsidRPr="002E3B2F">
        <w:t>согласия</w:t>
      </w:r>
      <w:r w:rsidR="00416EBB">
        <w:t xml:space="preserve"> </w:t>
      </w:r>
      <w:r w:rsidRPr="002E3B2F">
        <w:t>пользователя,</w:t>
      </w:r>
      <w:r w:rsidR="00416EBB">
        <w:t xml:space="preserve"> </w:t>
      </w:r>
      <w:r w:rsidRPr="002E3B2F">
        <w:t>документ</w:t>
      </w:r>
      <w:r w:rsidR="00416EBB">
        <w:t xml:space="preserve"> </w:t>
      </w:r>
      <w:r w:rsidRPr="002E3B2F">
        <w:t>есть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распоряжении</w:t>
      </w:r>
      <w:r w:rsidR="00416EBB">
        <w:t xml:space="preserve"> </w:t>
      </w:r>
      <w:r w:rsidRPr="002E3B2F">
        <w:t>РИА</w:t>
      </w:r>
      <w:r w:rsidR="00416EBB">
        <w:t xml:space="preserve"> </w:t>
      </w:r>
      <w:r w:rsidRPr="002E3B2F">
        <w:t>Новости.</w:t>
      </w:r>
      <w:bookmarkEnd w:id="114"/>
    </w:p>
    <w:p w:rsidR="00FE681A" w:rsidRPr="002E3B2F" w:rsidRDefault="00416EBB" w:rsidP="00FE681A">
      <w:r>
        <w:t>«</w:t>
      </w:r>
      <w:r w:rsidR="00FE681A" w:rsidRPr="002E3B2F">
        <w:t>Фракция</w:t>
      </w:r>
      <w:r>
        <w:t xml:space="preserve"> «</w:t>
      </w:r>
      <w:r w:rsidR="00FE681A" w:rsidRPr="002E3B2F">
        <w:t>Новые</w:t>
      </w:r>
      <w:r>
        <w:t xml:space="preserve"> </w:t>
      </w:r>
      <w:r w:rsidR="00FE681A" w:rsidRPr="002E3B2F">
        <w:t>люди</w:t>
      </w:r>
      <w:r>
        <w:t xml:space="preserve">» </w:t>
      </w:r>
      <w:r w:rsidR="00FE681A" w:rsidRPr="002E3B2F">
        <w:t>считает</w:t>
      </w:r>
      <w:r>
        <w:t xml:space="preserve"> </w:t>
      </w:r>
      <w:r w:rsidR="00FE681A" w:rsidRPr="002E3B2F">
        <w:t>необходимым</w:t>
      </w:r>
      <w:r>
        <w:t xml:space="preserve"> </w:t>
      </w:r>
      <w:r w:rsidR="00FE681A" w:rsidRPr="002E3B2F">
        <w:t>дополнить</w:t>
      </w:r>
      <w:r>
        <w:t xml:space="preserve"> </w:t>
      </w:r>
      <w:r w:rsidR="00FE681A" w:rsidRPr="002E3B2F">
        <w:t>обязательный</w:t>
      </w:r>
      <w:r>
        <w:t xml:space="preserve"> </w:t>
      </w:r>
      <w:r w:rsidR="00FE681A" w:rsidRPr="002E3B2F">
        <w:t>функционал</w:t>
      </w:r>
      <w:r>
        <w:t xml:space="preserve"> </w:t>
      </w:r>
      <w:r w:rsidR="00FE681A" w:rsidRPr="002E3B2F">
        <w:t>мобильных</w:t>
      </w:r>
      <w:r>
        <w:t xml:space="preserve"> </w:t>
      </w:r>
      <w:r w:rsidR="00FE681A" w:rsidRPr="002E3B2F">
        <w:t>приложений</w:t>
      </w:r>
      <w:r>
        <w:t xml:space="preserve"> </w:t>
      </w:r>
      <w:r w:rsidR="00FE681A" w:rsidRPr="002E3B2F">
        <w:t>банков</w:t>
      </w:r>
      <w:r>
        <w:t xml:space="preserve"> </w:t>
      </w:r>
      <w:r w:rsidR="00FE681A" w:rsidRPr="002E3B2F">
        <w:t>возможностью</w:t>
      </w:r>
      <w:r>
        <w:t xml:space="preserve"> </w:t>
      </w:r>
      <w:r w:rsidR="00FE681A" w:rsidRPr="002E3B2F">
        <w:t>устанавливать</w:t>
      </w:r>
      <w:r>
        <w:t xml:space="preserve"> </w:t>
      </w:r>
      <w:r w:rsidR="00FE681A" w:rsidRPr="002E3B2F">
        <w:t>запрет</w:t>
      </w:r>
      <w:r>
        <w:t xml:space="preserve"> </w:t>
      </w:r>
      <w:r w:rsidR="00FE681A" w:rsidRPr="002E3B2F">
        <w:t>на</w:t>
      </w:r>
      <w:r>
        <w:t xml:space="preserve"> </w:t>
      </w:r>
      <w:r w:rsidR="00FE681A" w:rsidRPr="002E3B2F">
        <w:t>списание</w:t>
      </w:r>
      <w:r>
        <w:t xml:space="preserve"> </w:t>
      </w:r>
      <w:r w:rsidR="00FE681A" w:rsidRPr="002E3B2F">
        <w:t>денег</w:t>
      </w:r>
      <w:r>
        <w:t xml:space="preserve"> </w:t>
      </w:r>
      <w:r w:rsidR="00FE681A" w:rsidRPr="002E3B2F">
        <w:t>за</w:t>
      </w:r>
      <w:r>
        <w:t xml:space="preserve"> </w:t>
      </w:r>
      <w:r w:rsidR="00FE681A" w:rsidRPr="002E3B2F">
        <w:t>платные</w:t>
      </w:r>
      <w:r>
        <w:t xml:space="preserve"> </w:t>
      </w:r>
      <w:r w:rsidR="00FE681A" w:rsidRPr="002E3B2F">
        <w:t>подписки</w:t>
      </w:r>
      <w:r>
        <w:t xml:space="preserve"> </w:t>
      </w:r>
      <w:r w:rsidR="00FE681A" w:rsidRPr="002E3B2F">
        <w:t>без</w:t>
      </w:r>
      <w:r>
        <w:t xml:space="preserve"> </w:t>
      </w:r>
      <w:r w:rsidR="00FE681A" w:rsidRPr="002E3B2F">
        <w:t>явного</w:t>
      </w:r>
      <w:r>
        <w:t xml:space="preserve"> </w:t>
      </w:r>
      <w:r w:rsidR="00FE681A" w:rsidRPr="002E3B2F">
        <w:t>согласия</w:t>
      </w:r>
      <w:r>
        <w:t xml:space="preserve"> </w:t>
      </w:r>
      <w:r w:rsidR="00FE681A" w:rsidRPr="002E3B2F">
        <w:t>пользователя.</w:t>
      </w:r>
      <w:r>
        <w:t xml:space="preserve"> </w:t>
      </w:r>
      <w:r w:rsidR="00FE681A" w:rsidRPr="002E3B2F">
        <w:t>Функция</w:t>
      </w:r>
      <w:r>
        <w:t xml:space="preserve"> </w:t>
      </w:r>
      <w:r w:rsidR="00FE681A" w:rsidRPr="002E3B2F">
        <w:t>запрета</w:t>
      </w:r>
      <w:r>
        <w:t xml:space="preserve"> </w:t>
      </w:r>
      <w:r w:rsidR="00FE681A" w:rsidRPr="002E3B2F">
        <w:t>списания</w:t>
      </w:r>
      <w:r>
        <w:t xml:space="preserve"> </w:t>
      </w:r>
      <w:r w:rsidR="00FE681A" w:rsidRPr="002E3B2F">
        <w:t>средств</w:t>
      </w:r>
      <w:r>
        <w:t xml:space="preserve"> </w:t>
      </w:r>
      <w:r w:rsidR="00FE681A" w:rsidRPr="002E3B2F">
        <w:t>за</w:t>
      </w:r>
      <w:r>
        <w:t xml:space="preserve"> </w:t>
      </w:r>
      <w:r w:rsidR="00FE681A" w:rsidRPr="002E3B2F">
        <w:t>платные</w:t>
      </w:r>
      <w:r>
        <w:t xml:space="preserve"> </w:t>
      </w:r>
      <w:r w:rsidR="00FE681A" w:rsidRPr="002E3B2F">
        <w:t>услуги</w:t>
      </w:r>
      <w:r>
        <w:t xml:space="preserve"> </w:t>
      </w:r>
      <w:r w:rsidR="00FE681A" w:rsidRPr="002E3B2F">
        <w:t>позволяет</w:t>
      </w:r>
      <w:r>
        <w:t xml:space="preserve"> </w:t>
      </w:r>
      <w:r w:rsidR="00FE681A" w:rsidRPr="002E3B2F">
        <w:t>клиентам</w:t>
      </w:r>
      <w:r>
        <w:t xml:space="preserve"> </w:t>
      </w:r>
      <w:r w:rsidR="00FE681A" w:rsidRPr="002E3B2F">
        <w:t>контролировать</w:t>
      </w:r>
      <w:r>
        <w:t xml:space="preserve"> </w:t>
      </w:r>
      <w:r w:rsidR="00FE681A" w:rsidRPr="002E3B2F">
        <w:t>свои</w:t>
      </w:r>
      <w:r>
        <w:t xml:space="preserve"> </w:t>
      </w:r>
      <w:r w:rsidR="00FE681A" w:rsidRPr="002E3B2F">
        <w:t>расходы,</w:t>
      </w:r>
      <w:r>
        <w:t xml:space="preserve"> </w:t>
      </w:r>
      <w:r w:rsidR="00FE681A" w:rsidRPr="002E3B2F">
        <w:t>что</w:t>
      </w:r>
      <w:r>
        <w:t xml:space="preserve"> </w:t>
      </w:r>
      <w:r w:rsidR="00FE681A" w:rsidRPr="002E3B2F">
        <w:t>может</w:t>
      </w:r>
      <w:r>
        <w:t xml:space="preserve"> </w:t>
      </w:r>
      <w:r w:rsidR="00FE681A" w:rsidRPr="002E3B2F">
        <w:t>помочь</w:t>
      </w:r>
      <w:r>
        <w:t xml:space="preserve"> </w:t>
      </w:r>
      <w:r w:rsidR="00FE681A" w:rsidRPr="002E3B2F">
        <w:t>им</w:t>
      </w:r>
      <w:r>
        <w:t xml:space="preserve"> </w:t>
      </w:r>
      <w:r w:rsidR="00FE681A" w:rsidRPr="002E3B2F">
        <w:t>избежать</w:t>
      </w:r>
      <w:r>
        <w:t xml:space="preserve"> </w:t>
      </w:r>
      <w:r w:rsidR="00FE681A" w:rsidRPr="002E3B2F">
        <w:t>ненужных</w:t>
      </w:r>
      <w:r>
        <w:t xml:space="preserve"> </w:t>
      </w:r>
      <w:r w:rsidR="00FE681A" w:rsidRPr="002E3B2F">
        <w:t>трат</w:t>
      </w:r>
      <w:r>
        <w:t>»</w:t>
      </w:r>
      <w:r w:rsidR="00FE681A" w:rsidRPr="002E3B2F">
        <w:t>,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говорится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обращении.</w:t>
      </w:r>
    </w:p>
    <w:p w:rsidR="00FE681A" w:rsidRPr="002E3B2F" w:rsidRDefault="00FE681A" w:rsidP="00FE681A">
      <w:r w:rsidRPr="002E3B2F">
        <w:t>По</w:t>
      </w:r>
      <w:r w:rsidR="00416EBB">
        <w:t xml:space="preserve"> </w:t>
      </w:r>
      <w:r w:rsidRPr="002E3B2F">
        <w:t>словам</w:t>
      </w:r>
      <w:r w:rsidR="00416EBB">
        <w:t xml:space="preserve"> </w:t>
      </w:r>
      <w:r w:rsidRPr="002E3B2F">
        <w:t>авторов</w:t>
      </w:r>
      <w:r w:rsidR="00416EBB">
        <w:t xml:space="preserve"> </w:t>
      </w:r>
      <w:r w:rsidRPr="002E3B2F">
        <w:t>обращения,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настоящее</w:t>
      </w:r>
      <w:r w:rsidR="00416EBB">
        <w:t xml:space="preserve"> </w:t>
      </w:r>
      <w:r w:rsidRPr="002E3B2F">
        <w:t>время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40</w:t>
      </w:r>
      <w:r w:rsidR="00416EBB">
        <w:t xml:space="preserve"> </w:t>
      </w:r>
      <w:r w:rsidRPr="002E3B2F">
        <w:t>миллионов</w:t>
      </w:r>
      <w:r w:rsidR="00416EBB">
        <w:t xml:space="preserve"> </w:t>
      </w:r>
      <w:r w:rsidRPr="002E3B2F">
        <w:t>граждан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пользуются</w:t>
      </w:r>
      <w:r w:rsidR="00416EBB">
        <w:t xml:space="preserve"> </w:t>
      </w:r>
      <w:r w:rsidRPr="002E3B2F">
        <w:t>платными</w:t>
      </w:r>
      <w:r w:rsidR="00416EBB">
        <w:t xml:space="preserve"> </w:t>
      </w:r>
      <w:r w:rsidRPr="002E3B2F">
        <w:t>цифровыми</w:t>
      </w:r>
      <w:r w:rsidR="00416EBB">
        <w:t xml:space="preserve"> </w:t>
      </w:r>
      <w:r w:rsidRPr="002E3B2F">
        <w:t>подписками,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потребители</w:t>
      </w:r>
      <w:r w:rsidR="00416EBB">
        <w:t xml:space="preserve"> </w:t>
      </w:r>
      <w:r w:rsidRPr="002E3B2F">
        <w:t>зачастую</w:t>
      </w:r>
      <w:r w:rsidR="00416EBB">
        <w:t xml:space="preserve"> </w:t>
      </w:r>
      <w:r w:rsidRPr="002E3B2F">
        <w:t>оказываются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ситуациях,</w:t>
      </w:r>
      <w:r w:rsidR="00416EBB">
        <w:t xml:space="preserve"> </w:t>
      </w:r>
      <w:r w:rsidRPr="002E3B2F">
        <w:t>когда</w:t>
      </w:r>
      <w:r w:rsidR="00416EBB">
        <w:t xml:space="preserve"> </w:t>
      </w:r>
      <w:r w:rsidRPr="002E3B2F">
        <w:t>они</w:t>
      </w:r>
      <w:r w:rsidR="00416EBB">
        <w:t xml:space="preserve"> </w:t>
      </w:r>
      <w:r w:rsidRPr="002E3B2F">
        <w:t>активируют</w:t>
      </w:r>
      <w:r w:rsidR="00416EBB">
        <w:t xml:space="preserve"> </w:t>
      </w:r>
      <w:r w:rsidRPr="002E3B2F">
        <w:t>пробный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льготный</w:t>
      </w:r>
      <w:r w:rsidR="00416EBB">
        <w:t xml:space="preserve"> </w:t>
      </w:r>
      <w:r w:rsidRPr="002E3B2F">
        <w:t>период</w:t>
      </w:r>
      <w:r w:rsidR="00416EBB">
        <w:t xml:space="preserve"> </w:t>
      </w:r>
      <w:r w:rsidRPr="002E3B2F">
        <w:t>подписки,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затем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переводят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платный</w:t>
      </w:r>
      <w:r w:rsidR="00416EBB">
        <w:t xml:space="preserve"> </w:t>
      </w:r>
      <w:r w:rsidRPr="002E3B2F">
        <w:t>тариф</w:t>
      </w:r>
      <w:r w:rsidR="00416EBB">
        <w:t xml:space="preserve"> </w:t>
      </w:r>
      <w:r w:rsidRPr="002E3B2F">
        <w:t>без</w:t>
      </w:r>
      <w:r w:rsidR="00416EBB">
        <w:t xml:space="preserve"> </w:t>
      </w:r>
      <w:r w:rsidRPr="002E3B2F">
        <w:t>явного</w:t>
      </w:r>
      <w:r w:rsidR="00416EBB">
        <w:t xml:space="preserve"> </w:t>
      </w:r>
      <w:r w:rsidRPr="002E3B2F">
        <w:t>согласия.</w:t>
      </w:r>
    </w:p>
    <w:p w:rsidR="00FE681A" w:rsidRPr="002E3B2F" w:rsidRDefault="00416EBB" w:rsidP="00FE681A">
      <w:r>
        <w:t>«</w:t>
      </w:r>
      <w:r w:rsidR="00FE681A" w:rsidRPr="002E3B2F">
        <w:t>По</w:t>
      </w:r>
      <w:r>
        <w:t xml:space="preserve"> </w:t>
      </w:r>
      <w:r w:rsidR="00FE681A" w:rsidRPr="002E3B2F">
        <w:t>оценкам</w:t>
      </w:r>
      <w:r>
        <w:t xml:space="preserve"> </w:t>
      </w:r>
      <w:r w:rsidR="00FE681A" w:rsidRPr="002E3B2F">
        <w:t>экспертов,</w:t>
      </w:r>
      <w:r>
        <w:t xml:space="preserve"> </w:t>
      </w:r>
      <w:r w:rsidR="00FE681A" w:rsidRPr="002E3B2F">
        <w:t>около</w:t>
      </w:r>
      <w:r>
        <w:t xml:space="preserve"> </w:t>
      </w:r>
      <w:r w:rsidR="00FE681A" w:rsidRPr="002E3B2F">
        <w:t>18%</w:t>
      </w:r>
      <w:r>
        <w:t xml:space="preserve"> </w:t>
      </w:r>
      <w:r w:rsidR="00FE681A" w:rsidRPr="002E3B2F">
        <w:t>пользователей</w:t>
      </w:r>
      <w:r>
        <w:t xml:space="preserve"> </w:t>
      </w:r>
      <w:r w:rsidR="00FE681A" w:rsidRPr="002E3B2F">
        <w:t>онлайн-сервисов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России</w:t>
      </w:r>
      <w:r>
        <w:t xml:space="preserve"> </w:t>
      </w:r>
      <w:r w:rsidR="00FE681A" w:rsidRPr="002E3B2F">
        <w:t>имеют</w:t>
      </w:r>
      <w:r>
        <w:t xml:space="preserve"> </w:t>
      </w:r>
      <w:r w:rsidR="00FE681A" w:rsidRPr="002E3B2F">
        <w:t>активные</w:t>
      </w:r>
      <w:r>
        <w:t xml:space="preserve"> </w:t>
      </w:r>
      <w:r w:rsidR="00FE681A" w:rsidRPr="002E3B2F">
        <w:t>подписки,</w:t>
      </w:r>
      <w:r>
        <w:t xml:space="preserve"> </w:t>
      </w:r>
      <w:r w:rsidR="00FE681A" w:rsidRPr="002E3B2F">
        <w:t>которыми</w:t>
      </w:r>
      <w:r>
        <w:t xml:space="preserve"> </w:t>
      </w:r>
      <w:r w:rsidR="00FE681A" w:rsidRPr="002E3B2F">
        <w:t>не</w:t>
      </w:r>
      <w:r>
        <w:t xml:space="preserve"> </w:t>
      </w:r>
      <w:r w:rsidR="00FE681A" w:rsidRPr="002E3B2F">
        <w:t>пользуются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за</w:t>
      </w:r>
      <w:r>
        <w:t xml:space="preserve"> </w:t>
      </w:r>
      <w:r w:rsidR="00FE681A" w:rsidRPr="002E3B2F">
        <w:t>которые</w:t>
      </w:r>
      <w:r>
        <w:t xml:space="preserve"> </w:t>
      </w:r>
      <w:r w:rsidR="00FE681A" w:rsidRPr="002E3B2F">
        <w:t>продолжают</w:t>
      </w:r>
      <w:r>
        <w:t xml:space="preserve"> </w:t>
      </w:r>
      <w:r w:rsidR="00FE681A" w:rsidRPr="002E3B2F">
        <w:t>платить.</w:t>
      </w:r>
      <w:r>
        <w:t xml:space="preserve"> </w:t>
      </w:r>
      <w:r w:rsidR="00FE681A" w:rsidRPr="002E3B2F">
        <w:t>62%</w:t>
      </w:r>
      <w:r>
        <w:t xml:space="preserve"> </w:t>
      </w:r>
      <w:r w:rsidR="00FE681A" w:rsidRPr="002E3B2F">
        <w:t>пользователей</w:t>
      </w:r>
      <w:r>
        <w:t xml:space="preserve"> </w:t>
      </w:r>
      <w:r w:rsidR="00FE681A" w:rsidRPr="002E3B2F">
        <w:t>сталкивались</w:t>
      </w:r>
      <w:r>
        <w:t xml:space="preserve"> </w:t>
      </w:r>
      <w:r w:rsidR="00FE681A" w:rsidRPr="002E3B2F">
        <w:t>с</w:t>
      </w:r>
      <w:r>
        <w:t xml:space="preserve"> </w:t>
      </w:r>
      <w:r w:rsidR="00FE681A" w:rsidRPr="002E3B2F">
        <w:t>автоматическим</w:t>
      </w:r>
      <w:r>
        <w:t xml:space="preserve"> </w:t>
      </w:r>
      <w:r w:rsidR="00FE681A" w:rsidRPr="002E3B2F">
        <w:t>(без</w:t>
      </w:r>
      <w:r>
        <w:t xml:space="preserve"> </w:t>
      </w:r>
      <w:r w:rsidR="00FE681A" w:rsidRPr="002E3B2F">
        <w:t>предварительного</w:t>
      </w:r>
      <w:r>
        <w:t xml:space="preserve"> </w:t>
      </w:r>
      <w:r w:rsidR="00FE681A" w:rsidRPr="002E3B2F">
        <w:t>подтверждения)</w:t>
      </w:r>
      <w:r>
        <w:t xml:space="preserve"> </w:t>
      </w:r>
      <w:r w:rsidR="00FE681A" w:rsidRPr="002E3B2F">
        <w:t>продлением</w:t>
      </w:r>
      <w:r>
        <w:t xml:space="preserve"> </w:t>
      </w:r>
      <w:r w:rsidR="00FE681A" w:rsidRPr="002E3B2F">
        <w:t>онлайн-подписки,</w:t>
      </w:r>
      <w:r>
        <w:t xml:space="preserve"> </w:t>
      </w:r>
      <w:r w:rsidR="00FE681A" w:rsidRPr="002E3B2F">
        <w:t>которой</w:t>
      </w:r>
      <w:r>
        <w:t xml:space="preserve"> </w:t>
      </w:r>
      <w:r w:rsidR="00FE681A" w:rsidRPr="002E3B2F">
        <w:t>не</w:t>
      </w:r>
      <w:r>
        <w:t xml:space="preserve"> </w:t>
      </w:r>
      <w:r w:rsidR="00FE681A" w:rsidRPr="002E3B2F">
        <w:t>планировали</w:t>
      </w:r>
      <w:r>
        <w:t xml:space="preserve"> </w:t>
      </w:r>
      <w:r w:rsidR="00FE681A" w:rsidRPr="002E3B2F">
        <w:t>пользоваться</w:t>
      </w:r>
      <w:r>
        <w:t>»</w:t>
      </w:r>
      <w:r w:rsidR="00FE681A" w:rsidRPr="002E3B2F">
        <w:t>,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сообщается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обращении.</w:t>
      </w:r>
    </w:p>
    <w:p w:rsidR="00FE681A" w:rsidRPr="002E3B2F" w:rsidRDefault="00FE681A" w:rsidP="00FE681A">
      <w:r w:rsidRPr="002E3B2F">
        <w:lastRenderedPageBreak/>
        <w:t>Авторы</w:t>
      </w:r>
      <w:r w:rsidR="00416EBB">
        <w:t xml:space="preserve"> </w:t>
      </w:r>
      <w:r w:rsidRPr="002E3B2F">
        <w:t>предлагают</w:t>
      </w:r>
      <w:r w:rsidR="00416EBB">
        <w:t xml:space="preserve"> </w:t>
      </w:r>
      <w:r w:rsidRPr="002E3B2F">
        <w:t>ЦБ</w:t>
      </w:r>
      <w:r w:rsidR="00416EBB">
        <w:t xml:space="preserve"> </w:t>
      </w:r>
      <w:r w:rsidRPr="002E3B2F">
        <w:t>РФ</w:t>
      </w:r>
      <w:r w:rsidR="00416EBB">
        <w:t xml:space="preserve"> </w:t>
      </w:r>
      <w:r w:rsidRPr="002E3B2F">
        <w:t>установить</w:t>
      </w:r>
      <w:r w:rsidR="00416EBB">
        <w:t xml:space="preserve"> </w:t>
      </w:r>
      <w:r w:rsidRPr="002E3B2F">
        <w:t>регулирование</w:t>
      </w:r>
      <w:r w:rsidR="00416EBB">
        <w:t xml:space="preserve"> </w:t>
      </w:r>
      <w:r w:rsidRPr="002E3B2F">
        <w:t>возможности</w:t>
      </w:r>
      <w:r w:rsidR="00416EBB">
        <w:t xml:space="preserve"> </w:t>
      </w:r>
      <w:r w:rsidRPr="002E3B2F">
        <w:t>отмены</w:t>
      </w:r>
      <w:r w:rsidR="00416EBB">
        <w:t xml:space="preserve"> </w:t>
      </w:r>
      <w:r w:rsidRPr="002E3B2F">
        <w:t>оплаты</w:t>
      </w:r>
      <w:r w:rsidR="00416EBB">
        <w:t xml:space="preserve"> </w:t>
      </w:r>
      <w:r w:rsidRPr="002E3B2F">
        <w:t>подписок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уровне</w:t>
      </w:r>
      <w:r w:rsidR="00416EBB">
        <w:t xml:space="preserve"> </w:t>
      </w:r>
      <w:r w:rsidRPr="002E3B2F">
        <w:t>банковских</w:t>
      </w:r>
      <w:r w:rsidR="00416EBB">
        <w:t xml:space="preserve"> </w:t>
      </w:r>
      <w:r w:rsidRPr="002E3B2F">
        <w:t>приложений.</w:t>
      </w:r>
    </w:p>
    <w:p w:rsidR="00FE681A" w:rsidRPr="002E3B2F" w:rsidRDefault="00FE681A" w:rsidP="00FE681A">
      <w:pPr>
        <w:pStyle w:val="2"/>
      </w:pPr>
      <w:bookmarkStart w:id="115" w:name="_Toc146694121"/>
      <w:r w:rsidRPr="002E3B2F">
        <w:t>РИА</w:t>
      </w:r>
      <w:r w:rsidR="00416EBB">
        <w:t xml:space="preserve"> </w:t>
      </w:r>
      <w:r w:rsidRPr="002E3B2F">
        <w:t>Новости,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Обмен</w:t>
      </w:r>
      <w:r w:rsidR="00416EBB">
        <w:t xml:space="preserve"> </w:t>
      </w:r>
      <w:r w:rsidRPr="002E3B2F">
        <w:t>данными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расходах</w:t>
      </w:r>
      <w:r w:rsidR="00416EBB">
        <w:t xml:space="preserve"> </w:t>
      </w:r>
      <w:r w:rsidRPr="002E3B2F">
        <w:t>клиента</w:t>
      </w:r>
      <w:r w:rsidR="00416EBB">
        <w:t xml:space="preserve"> </w:t>
      </w:r>
      <w:r w:rsidRPr="002E3B2F">
        <w:t>профучастника</w:t>
      </w:r>
      <w:r w:rsidR="00416EBB">
        <w:t xml:space="preserve"> </w:t>
      </w:r>
      <w:r w:rsidRPr="002E3B2F">
        <w:t>рынка</w:t>
      </w:r>
      <w:r w:rsidR="00416EBB">
        <w:t xml:space="preserve"> </w:t>
      </w:r>
      <w:r w:rsidRPr="002E3B2F">
        <w:t>ценных</w:t>
      </w:r>
      <w:r w:rsidR="00416EBB">
        <w:t xml:space="preserve"> </w:t>
      </w:r>
      <w:r w:rsidRPr="002E3B2F">
        <w:t>бумаг</w:t>
      </w:r>
      <w:r w:rsidR="00416EBB">
        <w:t xml:space="preserve"> </w:t>
      </w:r>
      <w:r w:rsidRPr="002E3B2F">
        <w:t>упростят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законопроект</w:t>
      </w:r>
      <w:bookmarkEnd w:id="115"/>
    </w:p>
    <w:p w:rsidR="00FE681A" w:rsidRPr="002E3B2F" w:rsidRDefault="00FE681A" w:rsidP="005627CA">
      <w:pPr>
        <w:pStyle w:val="3"/>
      </w:pPr>
      <w:bookmarkStart w:id="116" w:name="_Toc146694122"/>
      <w:r w:rsidRPr="002E3B2F">
        <w:t>Группа</w:t>
      </w:r>
      <w:r w:rsidR="00416EBB">
        <w:t xml:space="preserve"> </w:t>
      </w:r>
      <w:r w:rsidRPr="002E3B2F">
        <w:t>сенаторов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депутатов</w:t>
      </w:r>
      <w:r w:rsidR="00416EBB">
        <w:t xml:space="preserve"> </w:t>
      </w:r>
      <w:r w:rsidRPr="002E3B2F">
        <w:t>во</w:t>
      </w:r>
      <w:r w:rsidR="00416EBB">
        <w:t xml:space="preserve"> </w:t>
      </w:r>
      <w:r w:rsidRPr="002E3B2F">
        <w:t>главе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Анатолием</w:t>
      </w:r>
      <w:r w:rsidR="00416EBB">
        <w:t xml:space="preserve"> </w:t>
      </w:r>
      <w:r w:rsidRPr="002E3B2F">
        <w:t>Аксаковым</w:t>
      </w:r>
      <w:r w:rsidR="00416EBB">
        <w:t xml:space="preserve"> </w:t>
      </w:r>
      <w:r w:rsidRPr="002E3B2F">
        <w:t>внесла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Госдуму</w:t>
      </w:r>
      <w:r w:rsidR="00416EBB">
        <w:t xml:space="preserve"> </w:t>
      </w:r>
      <w:r w:rsidRPr="002E3B2F">
        <w:t>законопроект,</w:t>
      </w:r>
      <w:r w:rsidR="00416EBB">
        <w:t xml:space="preserve"> </w:t>
      </w:r>
      <w:r w:rsidRPr="002E3B2F">
        <w:t>позволяющий</w:t>
      </w:r>
      <w:r w:rsidR="00416EBB">
        <w:t xml:space="preserve"> </w:t>
      </w:r>
      <w:r w:rsidRPr="002E3B2F">
        <w:t>упростить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ускорить</w:t>
      </w:r>
      <w:r w:rsidR="00416EBB">
        <w:t xml:space="preserve"> </w:t>
      </w:r>
      <w:r w:rsidRPr="002E3B2F">
        <w:t>обмен</w:t>
      </w:r>
      <w:r w:rsidR="00416EBB">
        <w:t xml:space="preserve"> </w:t>
      </w:r>
      <w:r w:rsidRPr="002E3B2F">
        <w:t>информацией</w:t>
      </w:r>
      <w:r w:rsidR="00416EBB">
        <w:t xml:space="preserve"> </w:t>
      </w:r>
      <w:r w:rsidRPr="002E3B2F">
        <w:t>между</w:t>
      </w:r>
      <w:r w:rsidR="00416EBB">
        <w:t xml:space="preserve"> </w:t>
      </w:r>
      <w:r w:rsidRPr="002E3B2F">
        <w:t>профессиональными</w:t>
      </w:r>
      <w:r w:rsidR="00416EBB">
        <w:t xml:space="preserve"> </w:t>
      </w:r>
      <w:r w:rsidRPr="002E3B2F">
        <w:t>участниками</w:t>
      </w:r>
      <w:r w:rsidR="00416EBB">
        <w:t xml:space="preserve"> </w:t>
      </w:r>
      <w:r w:rsidRPr="002E3B2F">
        <w:t>рынка</w:t>
      </w:r>
      <w:r w:rsidR="00416EBB">
        <w:t xml:space="preserve"> </w:t>
      </w:r>
      <w:r w:rsidRPr="002E3B2F">
        <w:t>ценных</w:t>
      </w:r>
      <w:r w:rsidR="00416EBB">
        <w:t xml:space="preserve"> </w:t>
      </w:r>
      <w:r w:rsidRPr="002E3B2F">
        <w:t>бумаг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расходах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клиентов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приобретение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хранение</w:t>
      </w:r>
      <w:r w:rsidR="00416EBB">
        <w:t xml:space="preserve"> </w:t>
      </w:r>
      <w:r w:rsidRPr="002E3B2F">
        <w:t>ценных</w:t>
      </w:r>
      <w:r w:rsidR="00416EBB">
        <w:t xml:space="preserve"> </w:t>
      </w:r>
      <w:r w:rsidRPr="002E3B2F">
        <w:t>бумаг,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случае</w:t>
      </w:r>
      <w:r w:rsidR="00416EBB">
        <w:t xml:space="preserve"> </w:t>
      </w:r>
      <w:r w:rsidRPr="002E3B2F">
        <w:t>принятия</w:t>
      </w:r>
      <w:r w:rsidR="00416EBB">
        <w:t xml:space="preserve"> </w:t>
      </w:r>
      <w:r w:rsidRPr="002E3B2F">
        <w:t>закон</w:t>
      </w:r>
      <w:r w:rsidR="00416EBB">
        <w:t xml:space="preserve"> </w:t>
      </w:r>
      <w:r w:rsidRPr="002E3B2F">
        <w:t>должен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вступить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силу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января,</w:t>
      </w:r>
      <w:r w:rsidR="00416EBB">
        <w:t xml:space="preserve"> </w:t>
      </w:r>
      <w:r w:rsidRPr="002E3B2F">
        <w:t>следует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базы</w:t>
      </w:r>
      <w:r w:rsidR="00416EBB">
        <w:t xml:space="preserve"> </w:t>
      </w:r>
      <w:r w:rsidRPr="002E3B2F">
        <w:t>данных</w:t>
      </w:r>
      <w:r w:rsidR="00416EBB">
        <w:t xml:space="preserve"> </w:t>
      </w:r>
      <w:r w:rsidRPr="002E3B2F">
        <w:t>нижней</w:t>
      </w:r>
      <w:r w:rsidR="00416EBB">
        <w:t xml:space="preserve"> </w:t>
      </w:r>
      <w:r w:rsidRPr="002E3B2F">
        <w:t>палаты</w:t>
      </w:r>
      <w:r w:rsidR="00416EBB">
        <w:t xml:space="preserve"> </w:t>
      </w:r>
      <w:r w:rsidRPr="002E3B2F">
        <w:t>парламента.</w:t>
      </w:r>
      <w:bookmarkEnd w:id="116"/>
    </w:p>
    <w:p w:rsidR="00FE681A" w:rsidRPr="002E3B2F" w:rsidRDefault="00FE681A" w:rsidP="00FE681A">
      <w:r w:rsidRPr="002E3B2F">
        <w:t>Документ</w:t>
      </w:r>
      <w:r w:rsidR="00416EBB">
        <w:t xml:space="preserve"> </w:t>
      </w:r>
      <w:r w:rsidRPr="002E3B2F">
        <w:t>разработан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целях</w:t>
      </w:r>
      <w:r w:rsidR="00416EBB">
        <w:t xml:space="preserve"> </w:t>
      </w:r>
      <w:r w:rsidRPr="002E3B2F">
        <w:t>совершенствования</w:t>
      </w:r>
      <w:r w:rsidR="00416EBB">
        <w:t xml:space="preserve"> </w:t>
      </w:r>
      <w:r w:rsidRPr="002E3B2F">
        <w:t>порядка</w:t>
      </w:r>
      <w:r w:rsidR="00416EBB">
        <w:t xml:space="preserve"> </w:t>
      </w:r>
      <w:r w:rsidRPr="002E3B2F">
        <w:t>передачи</w:t>
      </w:r>
      <w:r w:rsidR="00416EBB">
        <w:t xml:space="preserve"> </w:t>
      </w:r>
      <w:r w:rsidRPr="002E3B2F">
        <w:t>информации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физическом</w:t>
      </w:r>
      <w:r w:rsidR="00416EBB">
        <w:t xml:space="preserve"> </w:t>
      </w:r>
      <w:r w:rsidRPr="002E3B2F">
        <w:t>лице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его</w:t>
      </w:r>
      <w:r w:rsidR="00416EBB">
        <w:t xml:space="preserve"> </w:t>
      </w:r>
      <w:r w:rsidRPr="002E3B2F">
        <w:t>расходах,</w:t>
      </w:r>
      <w:r w:rsidR="00416EBB">
        <w:t xml:space="preserve"> </w:t>
      </w:r>
      <w:r w:rsidRPr="002E3B2F">
        <w:t>связанных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приобретением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хранением</w:t>
      </w:r>
      <w:r w:rsidR="00416EBB">
        <w:t xml:space="preserve"> </w:t>
      </w:r>
      <w:r w:rsidRPr="002E3B2F">
        <w:t>ценных</w:t>
      </w:r>
      <w:r w:rsidR="00416EBB">
        <w:t xml:space="preserve"> </w:t>
      </w:r>
      <w:r w:rsidRPr="002E3B2F">
        <w:t>бумаг,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одного</w:t>
      </w:r>
      <w:r w:rsidR="00416EBB">
        <w:t xml:space="preserve"> </w:t>
      </w:r>
      <w:r w:rsidRPr="002E3B2F">
        <w:t>профессионального</w:t>
      </w:r>
      <w:r w:rsidR="00416EBB">
        <w:t xml:space="preserve"> </w:t>
      </w:r>
      <w:r w:rsidRPr="002E3B2F">
        <w:t>участника</w:t>
      </w:r>
      <w:r w:rsidR="00416EBB">
        <w:t xml:space="preserve"> </w:t>
      </w:r>
      <w:r w:rsidRPr="002E3B2F">
        <w:t>рынка</w:t>
      </w:r>
      <w:r w:rsidR="00416EBB">
        <w:t xml:space="preserve"> </w:t>
      </w:r>
      <w:r w:rsidRPr="002E3B2F">
        <w:t>ценных</w:t>
      </w:r>
      <w:r w:rsidR="00416EBB">
        <w:t xml:space="preserve"> </w:t>
      </w:r>
      <w:r w:rsidRPr="002E3B2F">
        <w:t>бумаг</w:t>
      </w:r>
      <w:r w:rsidR="00416EBB">
        <w:t xml:space="preserve"> </w:t>
      </w:r>
      <w:r w:rsidRPr="002E3B2F">
        <w:t>другому.</w:t>
      </w:r>
      <w:r w:rsidR="00416EBB">
        <w:t xml:space="preserve"> </w:t>
      </w:r>
      <w:r w:rsidRPr="002E3B2F">
        <w:t>Информация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таких</w:t>
      </w:r>
      <w:r w:rsidR="00416EBB">
        <w:t xml:space="preserve"> </w:t>
      </w:r>
      <w:r w:rsidRPr="002E3B2F">
        <w:t>расходах,</w:t>
      </w:r>
      <w:r w:rsidR="00416EBB">
        <w:t xml:space="preserve"> </w:t>
      </w:r>
      <w:r w:rsidRPr="002E3B2F">
        <w:t>согласно</w:t>
      </w:r>
      <w:r w:rsidR="00416EBB">
        <w:t xml:space="preserve"> </w:t>
      </w:r>
      <w:r w:rsidRPr="002E3B2F">
        <w:t>пояснительной</w:t>
      </w:r>
      <w:r w:rsidR="00416EBB">
        <w:t xml:space="preserve"> </w:t>
      </w:r>
      <w:r w:rsidRPr="002E3B2F">
        <w:t>записке,</w:t>
      </w:r>
      <w:r w:rsidR="00416EBB">
        <w:t xml:space="preserve"> </w:t>
      </w:r>
      <w:r w:rsidRPr="002E3B2F">
        <w:t>необходима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корректного</w:t>
      </w:r>
      <w:r w:rsidR="00416EBB">
        <w:t xml:space="preserve"> </w:t>
      </w:r>
      <w:r w:rsidRPr="002E3B2F">
        <w:t>учета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расчете</w:t>
      </w:r>
      <w:r w:rsidR="00416EBB">
        <w:t xml:space="preserve"> </w:t>
      </w:r>
      <w:r w:rsidRPr="002E3B2F">
        <w:t>налогооблагаемой</w:t>
      </w:r>
      <w:r w:rsidR="00416EBB">
        <w:t xml:space="preserve"> </w:t>
      </w:r>
      <w:r w:rsidRPr="002E3B2F">
        <w:t>базы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операциям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ценными</w:t>
      </w:r>
      <w:r w:rsidR="00416EBB">
        <w:t xml:space="preserve"> </w:t>
      </w:r>
      <w:r w:rsidRPr="002E3B2F">
        <w:t>бумагами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том</w:t>
      </w:r>
      <w:r w:rsidR="00416EBB">
        <w:t xml:space="preserve"> </w:t>
      </w:r>
      <w:r w:rsidRPr="002E3B2F">
        <w:t>случае,</w:t>
      </w:r>
      <w:r w:rsidR="00416EBB">
        <w:t xml:space="preserve"> </w:t>
      </w:r>
      <w:r w:rsidRPr="002E3B2F">
        <w:t>когда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приобретение</w:t>
      </w:r>
      <w:r w:rsidR="00416EBB">
        <w:t xml:space="preserve"> «</w:t>
      </w:r>
      <w:r w:rsidRPr="002E3B2F">
        <w:t>осуществлялось</w:t>
      </w:r>
      <w:r w:rsidR="00416EBB">
        <w:t xml:space="preserve"> </w:t>
      </w:r>
      <w:r w:rsidRPr="002E3B2F">
        <w:t>через</w:t>
      </w:r>
      <w:r w:rsidR="00416EBB">
        <w:t xml:space="preserve"> </w:t>
      </w:r>
      <w:r w:rsidRPr="002E3B2F">
        <w:t>одного</w:t>
      </w:r>
      <w:r w:rsidR="00416EBB">
        <w:t xml:space="preserve"> </w:t>
      </w:r>
      <w:r w:rsidRPr="002E3B2F">
        <w:t>профессионального</w:t>
      </w:r>
      <w:r w:rsidR="00416EBB">
        <w:t xml:space="preserve"> </w:t>
      </w:r>
      <w:r w:rsidRPr="002E3B2F">
        <w:t>участника</w:t>
      </w:r>
      <w:r w:rsidR="00416EBB">
        <w:t xml:space="preserve"> </w:t>
      </w:r>
      <w:r w:rsidRPr="002E3B2F">
        <w:t>рынка</w:t>
      </w:r>
      <w:r w:rsidR="00416EBB">
        <w:t xml:space="preserve"> </w:t>
      </w:r>
      <w:r w:rsidRPr="002E3B2F">
        <w:t>ценных</w:t>
      </w:r>
      <w:r w:rsidR="00416EBB">
        <w:t xml:space="preserve"> </w:t>
      </w:r>
      <w:r w:rsidRPr="002E3B2F">
        <w:t>бумаг,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последующая</w:t>
      </w:r>
      <w:r w:rsidR="00416EBB">
        <w:t xml:space="preserve"> </w:t>
      </w:r>
      <w:r w:rsidRPr="002E3B2F">
        <w:t>реализация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через</w:t>
      </w:r>
      <w:r w:rsidR="00416EBB">
        <w:t xml:space="preserve"> </w:t>
      </w:r>
      <w:r w:rsidRPr="002E3B2F">
        <w:t>другого</w:t>
      </w:r>
      <w:r w:rsidR="00416EBB">
        <w:t>»</w:t>
      </w:r>
      <w:r w:rsidRPr="002E3B2F">
        <w:t>.</w:t>
      </w:r>
    </w:p>
    <w:p w:rsidR="00FE681A" w:rsidRPr="002E3B2F" w:rsidRDefault="00FE681A" w:rsidP="00FE681A">
      <w:r w:rsidRPr="002E3B2F">
        <w:t>Разработчики</w:t>
      </w:r>
      <w:r w:rsidR="00416EBB">
        <w:t xml:space="preserve"> </w:t>
      </w:r>
      <w:r w:rsidRPr="002E3B2F">
        <w:t>обращают</w:t>
      </w:r>
      <w:r w:rsidR="00416EBB">
        <w:t xml:space="preserve"> </w:t>
      </w:r>
      <w:r w:rsidRPr="002E3B2F">
        <w:t>внимание,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действующее</w:t>
      </w:r>
      <w:r w:rsidR="00416EBB">
        <w:t xml:space="preserve"> </w:t>
      </w:r>
      <w:r w:rsidRPr="002E3B2F">
        <w:t>законодательство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содержит</w:t>
      </w:r>
      <w:r w:rsidR="00416EBB">
        <w:t xml:space="preserve"> </w:t>
      </w:r>
      <w:r w:rsidRPr="002E3B2F">
        <w:t>положений,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основании</w:t>
      </w:r>
      <w:r w:rsidR="00416EBB">
        <w:t xml:space="preserve"> </w:t>
      </w:r>
      <w:r w:rsidRPr="002E3B2F">
        <w:t>которых</w:t>
      </w:r>
      <w:r w:rsidR="00416EBB">
        <w:t xml:space="preserve"> </w:t>
      </w:r>
      <w:r w:rsidRPr="002E3B2F">
        <w:t>профучастник</w:t>
      </w:r>
      <w:r w:rsidR="00416EBB">
        <w:t xml:space="preserve"> </w:t>
      </w:r>
      <w:r w:rsidRPr="002E3B2F">
        <w:t>рынка</w:t>
      </w:r>
      <w:r w:rsidR="00416EBB">
        <w:t xml:space="preserve"> </w:t>
      </w:r>
      <w:r w:rsidRPr="002E3B2F">
        <w:t>ценных</w:t>
      </w:r>
      <w:r w:rsidR="00416EBB">
        <w:t xml:space="preserve"> </w:t>
      </w:r>
      <w:r w:rsidRPr="002E3B2F">
        <w:t>бумаг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передать</w:t>
      </w:r>
      <w:r w:rsidR="00416EBB">
        <w:t xml:space="preserve"> </w:t>
      </w:r>
      <w:r w:rsidRPr="002E3B2F">
        <w:t>сведения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физлице</w:t>
      </w:r>
      <w:r w:rsidR="00416EBB">
        <w:t xml:space="preserve"> </w:t>
      </w:r>
      <w:r w:rsidRPr="002E3B2F">
        <w:t>другому</w:t>
      </w:r>
      <w:r w:rsidR="00416EBB">
        <w:t xml:space="preserve"> </w:t>
      </w:r>
      <w:r w:rsidRPr="002E3B2F">
        <w:t>профучастнику,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исключением</w:t>
      </w:r>
      <w:r w:rsidR="00416EBB">
        <w:t xml:space="preserve"> </w:t>
      </w:r>
      <w:r w:rsidRPr="002E3B2F">
        <w:t>случая,</w:t>
      </w:r>
      <w:r w:rsidR="00416EBB">
        <w:t xml:space="preserve"> </w:t>
      </w:r>
      <w:r w:rsidRPr="002E3B2F">
        <w:t>связанного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ведением</w:t>
      </w:r>
      <w:r w:rsidR="00416EBB">
        <w:t xml:space="preserve"> </w:t>
      </w:r>
      <w:r w:rsidRPr="002E3B2F">
        <w:t>индивидуальных</w:t>
      </w:r>
      <w:r w:rsidR="00416EBB">
        <w:t xml:space="preserve"> </w:t>
      </w:r>
      <w:r w:rsidRPr="002E3B2F">
        <w:t>инвестиционных</w:t>
      </w:r>
      <w:r w:rsidR="00416EBB">
        <w:t xml:space="preserve"> </w:t>
      </w:r>
      <w:r w:rsidRPr="002E3B2F">
        <w:t>счетов.</w:t>
      </w:r>
    </w:p>
    <w:p w:rsidR="00FE681A" w:rsidRPr="002E3B2F" w:rsidRDefault="00FE681A" w:rsidP="00FE681A">
      <w:r w:rsidRPr="002E3B2F">
        <w:t>Поэтому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корректного</w:t>
      </w:r>
      <w:r w:rsidR="00416EBB">
        <w:t xml:space="preserve"> </w:t>
      </w:r>
      <w:r w:rsidRPr="002E3B2F">
        <w:t>учета</w:t>
      </w:r>
      <w:r w:rsidR="00416EBB">
        <w:t xml:space="preserve"> </w:t>
      </w:r>
      <w:r w:rsidRPr="002E3B2F">
        <w:t>расходов</w:t>
      </w:r>
      <w:r w:rsidR="00416EBB">
        <w:t xml:space="preserve"> </w:t>
      </w:r>
      <w:r w:rsidRPr="002E3B2F">
        <w:t>физлица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приобретение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хранение</w:t>
      </w:r>
      <w:r w:rsidR="00416EBB">
        <w:t xml:space="preserve"> </w:t>
      </w:r>
      <w:r w:rsidRPr="002E3B2F">
        <w:t>ценных</w:t>
      </w:r>
      <w:r w:rsidR="00416EBB">
        <w:t xml:space="preserve"> </w:t>
      </w:r>
      <w:r w:rsidRPr="002E3B2F">
        <w:t>бумаг</w:t>
      </w:r>
      <w:r w:rsidR="00416EBB">
        <w:t xml:space="preserve"> </w:t>
      </w:r>
      <w:r w:rsidRPr="002E3B2F">
        <w:t>необходимо</w:t>
      </w:r>
      <w:r w:rsidR="00416EBB">
        <w:t xml:space="preserve"> </w:t>
      </w:r>
      <w:r w:rsidRPr="002E3B2F">
        <w:t>получение</w:t>
      </w:r>
      <w:r w:rsidR="00416EBB">
        <w:t xml:space="preserve"> </w:t>
      </w:r>
      <w:r w:rsidRPr="002E3B2F">
        <w:t>им</w:t>
      </w:r>
      <w:r w:rsidR="00416EBB">
        <w:t xml:space="preserve"> </w:t>
      </w:r>
      <w:r w:rsidRPr="002E3B2F">
        <w:t>оригиналов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надлежащим</w:t>
      </w:r>
      <w:r w:rsidR="00416EBB">
        <w:t xml:space="preserve"> </w:t>
      </w:r>
      <w:r w:rsidRPr="002E3B2F">
        <w:t>образом</w:t>
      </w:r>
      <w:r w:rsidR="00416EBB">
        <w:t xml:space="preserve"> </w:t>
      </w:r>
      <w:r w:rsidRPr="002E3B2F">
        <w:t>заверенных</w:t>
      </w:r>
      <w:r w:rsidR="00416EBB">
        <w:t xml:space="preserve"> </w:t>
      </w:r>
      <w:r w:rsidRPr="002E3B2F">
        <w:t>копий</w:t>
      </w:r>
      <w:r w:rsidR="00416EBB">
        <w:t xml:space="preserve"> </w:t>
      </w:r>
      <w:r w:rsidRPr="002E3B2F">
        <w:t>отчетов</w:t>
      </w:r>
      <w:r w:rsidR="00416EBB">
        <w:t xml:space="preserve"> </w:t>
      </w:r>
      <w:r w:rsidRPr="002E3B2F">
        <w:t>профучастника,</w:t>
      </w:r>
      <w:r w:rsidR="00416EBB">
        <w:t xml:space="preserve"> </w:t>
      </w:r>
      <w:r w:rsidRPr="002E3B2F">
        <w:t>документов,</w:t>
      </w:r>
      <w:r w:rsidR="00416EBB">
        <w:t xml:space="preserve"> </w:t>
      </w:r>
      <w:r w:rsidRPr="002E3B2F">
        <w:t>подтверждающих</w:t>
      </w:r>
      <w:r w:rsidR="00416EBB">
        <w:t xml:space="preserve"> </w:t>
      </w:r>
      <w:r w:rsidRPr="002E3B2F">
        <w:t>факт</w:t>
      </w:r>
      <w:r w:rsidR="00416EBB">
        <w:t xml:space="preserve"> </w:t>
      </w:r>
      <w:r w:rsidRPr="002E3B2F">
        <w:t>перехода</w:t>
      </w:r>
      <w:r w:rsidR="00416EBB">
        <w:t xml:space="preserve"> </w:t>
      </w:r>
      <w:r w:rsidRPr="002E3B2F">
        <w:t>прав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ценным</w:t>
      </w:r>
      <w:r w:rsidR="00416EBB">
        <w:t xml:space="preserve"> </w:t>
      </w:r>
      <w:r w:rsidRPr="002E3B2F">
        <w:t>бумагам,</w:t>
      </w:r>
      <w:r w:rsidR="00416EBB">
        <w:t xml:space="preserve"> </w:t>
      </w:r>
      <w:r w:rsidRPr="002E3B2F">
        <w:t>факт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сумму</w:t>
      </w:r>
      <w:r w:rsidR="00416EBB">
        <w:t xml:space="preserve"> </w:t>
      </w:r>
      <w:r w:rsidRPr="002E3B2F">
        <w:t>оплаты</w:t>
      </w:r>
      <w:r w:rsidR="00416EBB">
        <w:t xml:space="preserve"> </w:t>
      </w:r>
      <w:r w:rsidRPr="002E3B2F">
        <w:t>соответствующих</w:t>
      </w:r>
      <w:r w:rsidR="00416EBB">
        <w:t xml:space="preserve"> </w:t>
      </w:r>
      <w:r w:rsidRPr="002E3B2F">
        <w:t>расходов,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представление</w:t>
      </w:r>
      <w:r w:rsidR="00416EBB">
        <w:t xml:space="preserve"> </w:t>
      </w:r>
      <w:r w:rsidRPr="002E3B2F">
        <w:t>этих</w:t>
      </w:r>
      <w:r w:rsidR="00416EBB">
        <w:t xml:space="preserve"> </w:t>
      </w:r>
      <w:r w:rsidRPr="002E3B2F">
        <w:t>документов</w:t>
      </w:r>
      <w:r w:rsidR="00416EBB">
        <w:t xml:space="preserve"> </w:t>
      </w:r>
      <w:r w:rsidRPr="002E3B2F">
        <w:t>другому</w:t>
      </w:r>
      <w:r w:rsidR="00416EBB">
        <w:t xml:space="preserve"> </w:t>
      </w:r>
      <w:r w:rsidRPr="002E3B2F">
        <w:t>профучастнику,</w:t>
      </w:r>
      <w:r w:rsidR="00416EBB">
        <w:t xml:space="preserve"> </w:t>
      </w:r>
      <w:r w:rsidRPr="002E3B2F">
        <w:t>обращают</w:t>
      </w:r>
      <w:r w:rsidR="00416EBB">
        <w:t xml:space="preserve"> </w:t>
      </w:r>
      <w:r w:rsidRPr="002E3B2F">
        <w:t>внимание</w:t>
      </w:r>
      <w:r w:rsidR="00416EBB">
        <w:t xml:space="preserve"> </w:t>
      </w:r>
      <w:r w:rsidRPr="002E3B2F">
        <w:t>разработчики.</w:t>
      </w:r>
    </w:p>
    <w:p w:rsidR="00FE681A" w:rsidRPr="002E3B2F" w:rsidRDefault="00416EBB" w:rsidP="00FE681A">
      <w:r>
        <w:t>«</w:t>
      </w:r>
      <w:r w:rsidR="00FE681A" w:rsidRPr="002E3B2F">
        <w:t>Таким</w:t>
      </w:r>
      <w:r>
        <w:t xml:space="preserve"> </w:t>
      </w:r>
      <w:r w:rsidR="00FE681A" w:rsidRPr="002E3B2F">
        <w:t>образом,</w:t>
      </w:r>
      <w:r>
        <w:t xml:space="preserve"> </w:t>
      </w:r>
      <w:r w:rsidR="00FE681A" w:rsidRPr="002E3B2F">
        <w:t>перевод</w:t>
      </w:r>
      <w:r>
        <w:t xml:space="preserve"> </w:t>
      </w:r>
      <w:r w:rsidR="00FE681A" w:rsidRPr="002E3B2F">
        <w:t>ценных</w:t>
      </w:r>
      <w:r>
        <w:t xml:space="preserve"> </w:t>
      </w:r>
      <w:r w:rsidR="00FE681A" w:rsidRPr="002E3B2F">
        <w:t>бумаг</w:t>
      </w:r>
      <w:r>
        <w:t xml:space="preserve"> </w:t>
      </w:r>
      <w:r w:rsidR="00FE681A" w:rsidRPr="002E3B2F">
        <w:t>основан</w:t>
      </w:r>
      <w:r>
        <w:t xml:space="preserve"> </w:t>
      </w:r>
      <w:r w:rsidR="00FE681A" w:rsidRPr="002E3B2F">
        <w:t>на</w:t>
      </w:r>
      <w:r>
        <w:t xml:space="preserve"> </w:t>
      </w:r>
      <w:r w:rsidR="00FE681A" w:rsidRPr="002E3B2F">
        <w:t>бумажном</w:t>
      </w:r>
      <w:r>
        <w:t xml:space="preserve"> </w:t>
      </w:r>
      <w:r w:rsidR="00FE681A" w:rsidRPr="002E3B2F">
        <w:t>документообороте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является</w:t>
      </w:r>
      <w:r>
        <w:t xml:space="preserve"> </w:t>
      </w:r>
      <w:r w:rsidR="00FE681A" w:rsidRPr="002E3B2F">
        <w:t>достаточно</w:t>
      </w:r>
      <w:r>
        <w:t xml:space="preserve"> </w:t>
      </w:r>
      <w:r w:rsidR="00FE681A" w:rsidRPr="002E3B2F">
        <w:t>сложным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ресурсозатратным</w:t>
      </w:r>
      <w:r>
        <w:t xml:space="preserve"> </w:t>
      </w:r>
      <w:r w:rsidR="00FE681A" w:rsidRPr="002E3B2F">
        <w:t>как</w:t>
      </w:r>
      <w:r>
        <w:t xml:space="preserve"> </w:t>
      </w:r>
      <w:r w:rsidR="00FE681A" w:rsidRPr="002E3B2F">
        <w:t>для</w:t>
      </w:r>
      <w:r>
        <w:t xml:space="preserve"> </w:t>
      </w:r>
      <w:r w:rsidR="00FE681A" w:rsidRPr="002E3B2F">
        <w:t>инвесторов,</w:t>
      </w:r>
      <w:r>
        <w:t xml:space="preserve"> </w:t>
      </w:r>
      <w:r w:rsidR="00FE681A" w:rsidRPr="002E3B2F">
        <w:t>так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для</w:t>
      </w:r>
      <w:r>
        <w:t xml:space="preserve"> </w:t>
      </w:r>
      <w:r w:rsidR="00FE681A" w:rsidRPr="002E3B2F">
        <w:t>профессиональных</w:t>
      </w:r>
      <w:r>
        <w:t xml:space="preserve"> </w:t>
      </w:r>
      <w:r w:rsidR="00FE681A" w:rsidRPr="002E3B2F">
        <w:t>участников</w:t>
      </w:r>
      <w:r>
        <w:t xml:space="preserve"> </w:t>
      </w:r>
      <w:r w:rsidR="00FE681A" w:rsidRPr="002E3B2F">
        <w:t>рынка</w:t>
      </w:r>
      <w:r>
        <w:t xml:space="preserve"> </w:t>
      </w:r>
      <w:r w:rsidR="00FE681A" w:rsidRPr="002E3B2F">
        <w:t>ценных</w:t>
      </w:r>
      <w:r>
        <w:t xml:space="preserve"> </w:t>
      </w:r>
      <w:r w:rsidR="00FE681A" w:rsidRPr="002E3B2F">
        <w:t>бумаг</w:t>
      </w:r>
      <w:r>
        <w:t>»</w:t>
      </w:r>
      <w:r w:rsidR="00FE681A" w:rsidRPr="002E3B2F">
        <w:t>,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считают</w:t>
      </w:r>
      <w:r>
        <w:t xml:space="preserve"> </w:t>
      </w:r>
      <w:r w:rsidR="00FE681A" w:rsidRPr="002E3B2F">
        <w:t>они.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законопроект</w:t>
      </w:r>
      <w:r>
        <w:t xml:space="preserve"> </w:t>
      </w:r>
      <w:r w:rsidR="00FE681A" w:rsidRPr="002E3B2F">
        <w:t>устанавливает</w:t>
      </w:r>
      <w:r>
        <w:t xml:space="preserve"> </w:t>
      </w:r>
      <w:r w:rsidR="00FE681A" w:rsidRPr="002E3B2F">
        <w:t>возможность</w:t>
      </w:r>
      <w:r>
        <w:t xml:space="preserve"> </w:t>
      </w:r>
      <w:r w:rsidR="00FE681A" w:rsidRPr="002E3B2F">
        <w:t>передачи</w:t>
      </w:r>
      <w:r>
        <w:t xml:space="preserve"> </w:t>
      </w:r>
      <w:r w:rsidR="00FE681A" w:rsidRPr="002E3B2F">
        <w:t>соответствующей</w:t>
      </w:r>
      <w:r>
        <w:t xml:space="preserve"> </w:t>
      </w:r>
      <w:r w:rsidR="00FE681A" w:rsidRPr="002E3B2F">
        <w:t>информации</w:t>
      </w:r>
      <w:r>
        <w:t xml:space="preserve"> </w:t>
      </w:r>
      <w:r w:rsidR="00FE681A" w:rsidRPr="002E3B2F">
        <w:t>по</w:t>
      </w:r>
      <w:r>
        <w:t xml:space="preserve"> </w:t>
      </w:r>
      <w:r w:rsidR="00FE681A" w:rsidRPr="002E3B2F">
        <w:t>заявлению</w:t>
      </w:r>
      <w:r>
        <w:t xml:space="preserve"> </w:t>
      </w:r>
      <w:r w:rsidR="00FE681A" w:rsidRPr="002E3B2F">
        <w:t>инвестора</w:t>
      </w:r>
      <w:r>
        <w:t xml:space="preserve"> </w:t>
      </w:r>
      <w:r w:rsidR="00FE681A" w:rsidRPr="002E3B2F">
        <w:t>от</w:t>
      </w:r>
      <w:r>
        <w:t xml:space="preserve"> </w:t>
      </w:r>
      <w:r w:rsidR="00FE681A" w:rsidRPr="002E3B2F">
        <w:t>одного</w:t>
      </w:r>
      <w:r>
        <w:t xml:space="preserve"> </w:t>
      </w:r>
      <w:r w:rsidR="00FE681A" w:rsidRPr="002E3B2F">
        <w:t>профучастника</w:t>
      </w:r>
      <w:r>
        <w:t xml:space="preserve"> </w:t>
      </w:r>
      <w:r w:rsidR="00FE681A" w:rsidRPr="002E3B2F">
        <w:t>рынка</w:t>
      </w:r>
      <w:r>
        <w:t xml:space="preserve"> </w:t>
      </w:r>
      <w:r w:rsidR="00FE681A" w:rsidRPr="002E3B2F">
        <w:t>ценных</w:t>
      </w:r>
      <w:r>
        <w:t xml:space="preserve"> </w:t>
      </w:r>
      <w:r w:rsidR="00FE681A" w:rsidRPr="002E3B2F">
        <w:t>бумаг</w:t>
      </w:r>
      <w:r>
        <w:t xml:space="preserve"> </w:t>
      </w:r>
      <w:r w:rsidR="00FE681A" w:rsidRPr="002E3B2F">
        <w:t>другому,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том</w:t>
      </w:r>
      <w:r>
        <w:t xml:space="preserve"> </w:t>
      </w:r>
      <w:r w:rsidR="00FE681A" w:rsidRPr="002E3B2F">
        <w:t>числе</w:t>
      </w:r>
      <w:r>
        <w:t xml:space="preserve"> </w:t>
      </w:r>
      <w:r w:rsidR="00FE681A" w:rsidRPr="002E3B2F">
        <w:t>с</w:t>
      </w:r>
      <w:r>
        <w:t xml:space="preserve"> </w:t>
      </w:r>
      <w:r w:rsidR="00FE681A" w:rsidRPr="002E3B2F">
        <w:t>использованием</w:t>
      </w:r>
      <w:r>
        <w:t xml:space="preserve"> </w:t>
      </w:r>
      <w:r w:rsidR="00FE681A" w:rsidRPr="002E3B2F">
        <w:t>электронного</w:t>
      </w:r>
      <w:r>
        <w:t xml:space="preserve"> </w:t>
      </w:r>
      <w:r w:rsidR="00FE681A" w:rsidRPr="002E3B2F">
        <w:t>документооборота.</w:t>
      </w:r>
      <w:r>
        <w:t xml:space="preserve"> </w:t>
      </w:r>
      <w:r w:rsidR="00FE681A" w:rsidRPr="002E3B2F">
        <w:t>Это</w:t>
      </w:r>
      <w:r>
        <w:t xml:space="preserve"> </w:t>
      </w:r>
      <w:r w:rsidR="00FE681A" w:rsidRPr="002E3B2F">
        <w:t>увеличит</w:t>
      </w:r>
      <w:r>
        <w:t xml:space="preserve"> </w:t>
      </w:r>
      <w:r w:rsidR="00FE681A" w:rsidRPr="002E3B2F">
        <w:t>скорость</w:t>
      </w:r>
      <w:r>
        <w:t xml:space="preserve"> </w:t>
      </w:r>
      <w:r w:rsidR="00FE681A" w:rsidRPr="002E3B2F">
        <w:t>ее</w:t>
      </w:r>
      <w:r>
        <w:t xml:space="preserve"> </w:t>
      </w:r>
      <w:r w:rsidR="00FE681A" w:rsidRPr="002E3B2F">
        <w:t>обработки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снизит</w:t>
      </w:r>
      <w:r>
        <w:t xml:space="preserve"> </w:t>
      </w:r>
      <w:r w:rsidR="00FE681A" w:rsidRPr="002E3B2F">
        <w:t>издержки</w:t>
      </w:r>
      <w:r>
        <w:t xml:space="preserve"> </w:t>
      </w:r>
      <w:r w:rsidR="00FE681A" w:rsidRPr="002E3B2F">
        <w:t>как</w:t>
      </w:r>
      <w:r>
        <w:t xml:space="preserve"> </w:t>
      </w:r>
      <w:r w:rsidR="00FE681A" w:rsidRPr="002E3B2F">
        <w:t>инвесторов,</w:t>
      </w:r>
      <w:r>
        <w:t xml:space="preserve"> </w:t>
      </w:r>
      <w:r w:rsidR="00FE681A" w:rsidRPr="002E3B2F">
        <w:t>так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финансовых</w:t>
      </w:r>
      <w:r>
        <w:t xml:space="preserve"> </w:t>
      </w:r>
      <w:r w:rsidR="00FE681A" w:rsidRPr="002E3B2F">
        <w:t>организаций,</w:t>
      </w:r>
      <w:r>
        <w:t xml:space="preserve"> </w:t>
      </w:r>
      <w:r w:rsidR="00FE681A" w:rsidRPr="002E3B2F">
        <w:t>поясняют</w:t>
      </w:r>
      <w:r>
        <w:t xml:space="preserve"> </w:t>
      </w:r>
      <w:r w:rsidR="00FE681A" w:rsidRPr="002E3B2F">
        <w:t>разработчики.</w:t>
      </w:r>
    </w:p>
    <w:p w:rsidR="00FE681A" w:rsidRPr="002E3B2F" w:rsidRDefault="00FE681A" w:rsidP="00FE681A">
      <w:r w:rsidRPr="002E3B2F">
        <w:t>При</w:t>
      </w:r>
      <w:r w:rsidR="00416EBB">
        <w:t xml:space="preserve"> </w:t>
      </w:r>
      <w:r w:rsidRPr="002E3B2F">
        <w:t>этом,</w:t>
      </w:r>
      <w:r w:rsidR="00416EBB">
        <w:t xml:space="preserve"> </w:t>
      </w:r>
      <w:r w:rsidRPr="002E3B2F">
        <w:t>согласно</w:t>
      </w:r>
      <w:r w:rsidR="00416EBB">
        <w:t xml:space="preserve"> </w:t>
      </w:r>
      <w:r w:rsidRPr="002E3B2F">
        <w:t>документу,</w:t>
      </w:r>
      <w:r w:rsidR="00416EBB">
        <w:t xml:space="preserve"> </w:t>
      </w:r>
      <w:r w:rsidRPr="002E3B2F">
        <w:t>состав</w:t>
      </w:r>
      <w:r w:rsidR="00416EBB">
        <w:t xml:space="preserve"> </w:t>
      </w:r>
      <w:r w:rsidRPr="002E3B2F">
        <w:t>сведений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физлице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его</w:t>
      </w:r>
      <w:r w:rsidR="00416EBB">
        <w:t xml:space="preserve"> </w:t>
      </w:r>
      <w:r w:rsidRPr="002E3B2F">
        <w:t>расходах,</w:t>
      </w:r>
      <w:r w:rsidR="00416EBB">
        <w:t xml:space="preserve"> </w:t>
      </w:r>
      <w:r w:rsidRPr="002E3B2F">
        <w:t>связанных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приобретением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хранением</w:t>
      </w:r>
      <w:r w:rsidR="00416EBB">
        <w:t xml:space="preserve"> </w:t>
      </w:r>
      <w:r w:rsidRPr="002E3B2F">
        <w:t>ценных</w:t>
      </w:r>
      <w:r w:rsidR="00416EBB">
        <w:t xml:space="preserve"> </w:t>
      </w:r>
      <w:r w:rsidRPr="002E3B2F">
        <w:t>бумаг,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утверждаться</w:t>
      </w:r>
      <w:r w:rsidR="00416EBB">
        <w:t xml:space="preserve"> </w:t>
      </w:r>
      <w:r w:rsidRPr="002E3B2F">
        <w:t>Федеральной</w:t>
      </w:r>
      <w:r w:rsidR="00416EBB">
        <w:t xml:space="preserve"> </w:t>
      </w:r>
      <w:r w:rsidRPr="002E3B2F">
        <w:t>налоговой</w:t>
      </w:r>
      <w:r w:rsidR="00416EBB">
        <w:t xml:space="preserve"> </w:t>
      </w:r>
      <w:r w:rsidRPr="002E3B2F">
        <w:t>службой</w:t>
      </w:r>
      <w:r w:rsidR="00416EBB">
        <w:t xml:space="preserve"> </w:t>
      </w:r>
      <w:r w:rsidRPr="002E3B2F">
        <w:t>(ФНС)</w:t>
      </w:r>
      <w:r w:rsidR="00416EBB">
        <w:t xml:space="preserve"> </w:t>
      </w:r>
      <w:r w:rsidRPr="002E3B2F">
        <w:t>России,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порядок</w:t>
      </w:r>
      <w:r w:rsidR="00416EBB">
        <w:t xml:space="preserve"> </w:t>
      </w:r>
      <w:r w:rsidRPr="002E3B2F">
        <w:t>передачи</w:t>
      </w:r>
      <w:r w:rsidR="00416EBB">
        <w:t xml:space="preserve"> </w:t>
      </w:r>
      <w:r w:rsidRPr="002E3B2F">
        <w:t>сведений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формат</w:t>
      </w:r>
      <w:r w:rsidR="00416EBB">
        <w:t xml:space="preserve"> </w:t>
      </w:r>
      <w:r w:rsidRPr="002E3B2F">
        <w:t>сообщений,</w:t>
      </w:r>
      <w:r w:rsidR="00416EBB">
        <w:t xml:space="preserve"> </w:t>
      </w:r>
      <w:r w:rsidRPr="002E3B2F">
        <w:t>передаваемых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электронной</w:t>
      </w:r>
      <w:r w:rsidR="00416EBB">
        <w:t xml:space="preserve"> </w:t>
      </w:r>
      <w:r w:rsidRPr="002E3B2F">
        <w:t>форме,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базовым</w:t>
      </w:r>
      <w:r w:rsidR="00416EBB">
        <w:t xml:space="preserve"> </w:t>
      </w:r>
      <w:r w:rsidRPr="002E3B2F">
        <w:t>стандартом</w:t>
      </w:r>
      <w:r w:rsidR="00416EBB">
        <w:t xml:space="preserve"> </w:t>
      </w:r>
      <w:r w:rsidRPr="002E3B2F">
        <w:t>совершения</w:t>
      </w:r>
      <w:r w:rsidR="00416EBB">
        <w:t xml:space="preserve"> </w:t>
      </w:r>
      <w:r w:rsidRPr="002E3B2F">
        <w:t>операций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финансовом</w:t>
      </w:r>
      <w:r w:rsidR="00416EBB">
        <w:t xml:space="preserve"> </w:t>
      </w:r>
      <w:r w:rsidRPr="002E3B2F">
        <w:t>рынке,</w:t>
      </w:r>
      <w:r w:rsidR="00416EBB">
        <w:t xml:space="preserve"> </w:t>
      </w:r>
      <w:r w:rsidRPr="002E3B2F">
        <w:t>разработанным</w:t>
      </w:r>
      <w:r w:rsidR="00416EBB">
        <w:t xml:space="preserve"> </w:t>
      </w:r>
      <w:r w:rsidRPr="002E3B2F">
        <w:t>саморегулируемой</w:t>
      </w:r>
      <w:r w:rsidR="00416EBB">
        <w:t xml:space="preserve"> </w:t>
      </w:r>
      <w:r w:rsidRPr="002E3B2F">
        <w:t>организацией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сфере</w:t>
      </w:r>
      <w:r w:rsidR="00416EBB">
        <w:t xml:space="preserve"> </w:t>
      </w:r>
      <w:r w:rsidRPr="002E3B2F">
        <w:t>финансового</w:t>
      </w:r>
      <w:r w:rsidR="00416EBB">
        <w:t xml:space="preserve"> </w:t>
      </w:r>
      <w:r w:rsidRPr="002E3B2F">
        <w:t>рынка,</w:t>
      </w:r>
      <w:r w:rsidR="00416EBB">
        <w:t xml:space="preserve"> </w:t>
      </w:r>
      <w:r w:rsidRPr="002E3B2F">
        <w:t>объединяющей</w:t>
      </w:r>
      <w:r w:rsidR="00416EBB">
        <w:t xml:space="preserve"> </w:t>
      </w:r>
      <w:r w:rsidRPr="002E3B2F">
        <w:t>брокеров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управляющих,</w:t>
      </w:r>
      <w:r w:rsidR="00416EBB">
        <w:t xml:space="preserve"> </w:t>
      </w:r>
      <w:r w:rsidRPr="002E3B2F">
        <w:t>соответственно.</w:t>
      </w:r>
    </w:p>
    <w:p w:rsidR="00FE681A" w:rsidRPr="002E3B2F" w:rsidRDefault="00FE681A" w:rsidP="00FE681A">
      <w:pPr>
        <w:pStyle w:val="2"/>
      </w:pPr>
      <w:bookmarkStart w:id="117" w:name="_Toc146694123"/>
      <w:r w:rsidRPr="002E3B2F">
        <w:lastRenderedPageBreak/>
        <w:t>РИА</w:t>
      </w:r>
      <w:r w:rsidR="00416EBB">
        <w:t xml:space="preserve"> </w:t>
      </w:r>
      <w:r w:rsidRPr="002E3B2F">
        <w:t>Новости,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Законопроект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распространении</w:t>
      </w:r>
      <w:r w:rsidR="00416EBB">
        <w:t xml:space="preserve"> </w:t>
      </w:r>
      <w:r w:rsidRPr="002E3B2F">
        <w:t>секъюритизации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любые</w:t>
      </w:r>
      <w:r w:rsidR="00416EBB">
        <w:t xml:space="preserve"> </w:t>
      </w:r>
      <w:r w:rsidRPr="002E3B2F">
        <w:t>виды</w:t>
      </w:r>
      <w:r w:rsidR="00416EBB">
        <w:t xml:space="preserve"> </w:t>
      </w:r>
      <w:r w:rsidRPr="002E3B2F">
        <w:t>цифровых</w:t>
      </w:r>
      <w:r w:rsidR="00416EBB">
        <w:t xml:space="preserve"> </w:t>
      </w:r>
      <w:r w:rsidRPr="002E3B2F">
        <w:t>прав</w:t>
      </w:r>
      <w:r w:rsidR="00416EBB">
        <w:t xml:space="preserve"> </w:t>
      </w:r>
      <w:r w:rsidRPr="002E3B2F">
        <w:t>внесен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Госдуму</w:t>
      </w:r>
      <w:bookmarkEnd w:id="117"/>
    </w:p>
    <w:p w:rsidR="00FE681A" w:rsidRPr="002E3B2F" w:rsidRDefault="00FE681A" w:rsidP="005627CA">
      <w:pPr>
        <w:pStyle w:val="3"/>
      </w:pPr>
      <w:bookmarkStart w:id="118" w:name="_Toc146694124"/>
      <w:r w:rsidRPr="002E3B2F">
        <w:t>Группа</w:t>
      </w:r>
      <w:r w:rsidR="00416EBB">
        <w:t xml:space="preserve"> </w:t>
      </w:r>
      <w:r w:rsidRPr="002E3B2F">
        <w:t>сенаторов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депутатов</w:t>
      </w:r>
      <w:r w:rsidR="00416EBB">
        <w:t xml:space="preserve"> </w:t>
      </w:r>
      <w:r w:rsidRPr="002E3B2F">
        <w:t>во</w:t>
      </w:r>
      <w:r w:rsidR="00416EBB">
        <w:t xml:space="preserve"> </w:t>
      </w:r>
      <w:r w:rsidRPr="002E3B2F">
        <w:t>главе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Анатолием</w:t>
      </w:r>
      <w:r w:rsidR="00416EBB">
        <w:t xml:space="preserve"> </w:t>
      </w:r>
      <w:r w:rsidRPr="002E3B2F">
        <w:t>Аксаковым</w:t>
      </w:r>
      <w:r w:rsidR="00416EBB">
        <w:t xml:space="preserve"> </w:t>
      </w:r>
      <w:r w:rsidRPr="002E3B2F">
        <w:t>внесла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Госдуму</w:t>
      </w:r>
      <w:r w:rsidR="00416EBB">
        <w:t xml:space="preserve"> </w:t>
      </w:r>
      <w:r w:rsidRPr="002E3B2F">
        <w:t>законопроект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распространения</w:t>
      </w:r>
      <w:r w:rsidR="00416EBB">
        <w:t xml:space="preserve"> </w:t>
      </w:r>
      <w:r w:rsidRPr="002E3B2F">
        <w:t>механизма</w:t>
      </w:r>
      <w:r w:rsidR="00416EBB">
        <w:t xml:space="preserve"> </w:t>
      </w:r>
      <w:r w:rsidRPr="002E3B2F">
        <w:t>секъюритизации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любые</w:t>
      </w:r>
      <w:r w:rsidR="00416EBB">
        <w:t xml:space="preserve"> </w:t>
      </w:r>
      <w:r w:rsidRPr="002E3B2F">
        <w:t>виды</w:t>
      </w:r>
      <w:r w:rsidR="00416EBB">
        <w:t xml:space="preserve"> </w:t>
      </w:r>
      <w:r w:rsidRPr="002E3B2F">
        <w:t>цифровых</w:t>
      </w:r>
      <w:r w:rsidR="00416EBB">
        <w:t xml:space="preserve"> </w:t>
      </w:r>
      <w:r w:rsidRPr="002E3B2F">
        <w:t>прав,</w:t>
      </w:r>
      <w:r w:rsidR="00416EBB">
        <w:t xml:space="preserve"> </w:t>
      </w:r>
      <w:r w:rsidRPr="002E3B2F">
        <w:t>следует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базы</w:t>
      </w:r>
      <w:r w:rsidR="00416EBB">
        <w:t xml:space="preserve"> </w:t>
      </w:r>
      <w:r w:rsidRPr="002E3B2F">
        <w:t>данных</w:t>
      </w:r>
      <w:r w:rsidR="00416EBB">
        <w:t xml:space="preserve"> </w:t>
      </w:r>
      <w:r w:rsidRPr="002E3B2F">
        <w:t>нижней</w:t>
      </w:r>
      <w:r w:rsidR="00416EBB">
        <w:t xml:space="preserve"> </w:t>
      </w:r>
      <w:r w:rsidRPr="002E3B2F">
        <w:t>палаты</w:t>
      </w:r>
      <w:r w:rsidR="00416EBB">
        <w:t xml:space="preserve"> </w:t>
      </w:r>
      <w:r w:rsidRPr="002E3B2F">
        <w:t>парламента.</w:t>
      </w:r>
      <w:bookmarkEnd w:id="118"/>
    </w:p>
    <w:p w:rsidR="00FE681A" w:rsidRPr="002E3B2F" w:rsidRDefault="00FE681A" w:rsidP="00FE681A">
      <w:r w:rsidRPr="002E3B2F">
        <w:t>Документ,</w:t>
      </w:r>
      <w:r w:rsidR="00416EBB">
        <w:t xml:space="preserve"> </w:t>
      </w:r>
      <w:r w:rsidRPr="002E3B2F">
        <w:t>согласно</w:t>
      </w:r>
      <w:r w:rsidR="00416EBB">
        <w:t xml:space="preserve"> </w:t>
      </w:r>
      <w:r w:rsidRPr="002E3B2F">
        <w:t>пояснительной</w:t>
      </w:r>
      <w:r w:rsidR="00416EBB">
        <w:t xml:space="preserve"> </w:t>
      </w:r>
      <w:r w:rsidRPr="002E3B2F">
        <w:t>записке,</w:t>
      </w:r>
      <w:r w:rsidR="00416EBB">
        <w:t xml:space="preserve"> «</w:t>
      </w:r>
      <w:r w:rsidRPr="002E3B2F">
        <w:t>разработан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целях</w:t>
      </w:r>
      <w:r w:rsidR="00416EBB">
        <w:t xml:space="preserve"> </w:t>
      </w:r>
      <w:r w:rsidRPr="002E3B2F">
        <w:t>создания</w:t>
      </w:r>
      <w:r w:rsidR="00416EBB">
        <w:t xml:space="preserve"> </w:t>
      </w:r>
      <w:r w:rsidRPr="002E3B2F">
        <w:t>условий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обеспечения</w:t>
      </w:r>
      <w:r w:rsidR="00416EBB">
        <w:t xml:space="preserve"> </w:t>
      </w:r>
      <w:r w:rsidRPr="002E3B2F">
        <w:t>ликвидности</w:t>
      </w:r>
      <w:r w:rsidR="00416EBB">
        <w:t xml:space="preserve"> </w:t>
      </w:r>
      <w:r w:rsidRPr="002E3B2F">
        <w:t>цифровых</w:t>
      </w:r>
      <w:r w:rsidR="00416EBB">
        <w:t xml:space="preserve"> </w:t>
      </w:r>
      <w:r w:rsidRPr="002E3B2F">
        <w:t>прав,</w:t>
      </w:r>
      <w:r w:rsidR="00416EBB">
        <w:t xml:space="preserve"> </w:t>
      </w:r>
      <w:r w:rsidRPr="002E3B2F">
        <w:t>прозрачности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ценообразования,</w:t>
      </w:r>
      <w:r w:rsidR="00416EBB">
        <w:t xml:space="preserve"> </w:t>
      </w:r>
      <w:r w:rsidRPr="002E3B2F">
        <w:t>возможности</w:t>
      </w:r>
      <w:r w:rsidR="00416EBB">
        <w:t xml:space="preserve"> </w:t>
      </w:r>
      <w:r w:rsidRPr="002E3B2F">
        <w:t>приобретения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отчуждения</w:t>
      </w:r>
      <w:r w:rsidR="00416EBB">
        <w:t xml:space="preserve"> </w:t>
      </w:r>
      <w:r w:rsidRPr="002E3B2F">
        <w:t>цифровых</w:t>
      </w:r>
      <w:r w:rsidR="00416EBB">
        <w:t xml:space="preserve"> </w:t>
      </w:r>
      <w:r w:rsidRPr="002E3B2F">
        <w:t>прав</w:t>
      </w:r>
      <w:r w:rsidR="00416EBB">
        <w:t xml:space="preserve"> </w:t>
      </w:r>
      <w:r w:rsidRPr="002E3B2F">
        <w:t>без</w:t>
      </w:r>
      <w:r w:rsidR="00416EBB">
        <w:t xml:space="preserve"> </w:t>
      </w:r>
      <w:r w:rsidRPr="002E3B2F">
        <w:t>изменения</w:t>
      </w:r>
      <w:r w:rsidR="00416EBB">
        <w:t xml:space="preserve"> </w:t>
      </w:r>
      <w:r w:rsidRPr="002E3B2F">
        <w:t>привычного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инвестора</w:t>
      </w:r>
      <w:r w:rsidR="00416EBB">
        <w:t xml:space="preserve"> </w:t>
      </w:r>
      <w:r w:rsidRPr="002E3B2F">
        <w:t>способа</w:t>
      </w:r>
      <w:r w:rsidR="00416EBB">
        <w:t xml:space="preserve"> </w:t>
      </w:r>
      <w:r w:rsidRPr="002E3B2F">
        <w:t>управления</w:t>
      </w:r>
      <w:r w:rsidR="00416EBB">
        <w:t xml:space="preserve"> </w:t>
      </w:r>
      <w:r w:rsidRPr="002E3B2F">
        <w:t>своими</w:t>
      </w:r>
      <w:r w:rsidR="00416EBB">
        <w:t xml:space="preserve"> </w:t>
      </w:r>
      <w:r w:rsidRPr="002E3B2F">
        <w:t>инвестициями</w:t>
      </w:r>
      <w:r w:rsidR="00416EBB">
        <w:t>»</w:t>
      </w:r>
      <w:r w:rsidRPr="002E3B2F">
        <w:t>.</w:t>
      </w:r>
      <w:r w:rsidR="00416EBB">
        <w:t xml:space="preserve"> </w:t>
      </w:r>
      <w:r w:rsidRPr="002E3B2F">
        <w:t>Эти</w:t>
      </w:r>
      <w:r w:rsidR="00416EBB">
        <w:t xml:space="preserve"> </w:t>
      </w:r>
      <w:r w:rsidRPr="002E3B2F">
        <w:t>цели</w:t>
      </w:r>
      <w:r w:rsidR="00416EBB">
        <w:t xml:space="preserve"> «</w:t>
      </w:r>
      <w:r w:rsidRPr="002E3B2F">
        <w:t>могут</w:t>
      </w:r>
      <w:r w:rsidR="00416EBB">
        <w:t xml:space="preserve"> </w:t>
      </w:r>
      <w:r w:rsidRPr="002E3B2F">
        <w:t>быть</w:t>
      </w:r>
      <w:r w:rsidR="00416EBB">
        <w:t xml:space="preserve"> </w:t>
      </w:r>
      <w:r w:rsidRPr="002E3B2F">
        <w:t>достигнуты</w:t>
      </w:r>
      <w:r w:rsidR="00416EBB">
        <w:t xml:space="preserve"> </w:t>
      </w:r>
      <w:r w:rsidRPr="002E3B2F">
        <w:t>путем</w:t>
      </w:r>
      <w:r w:rsidR="00416EBB">
        <w:t xml:space="preserve"> </w:t>
      </w:r>
      <w:r w:rsidRPr="002E3B2F">
        <w:t>задействования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обороте</w:t>
      </w:r>
      <w:r w:rsidR="00416EBB">
        <w:t xml:space="preserve"> </w:t>
      </w:r>
      <w:r w:rsidRPr="002E3B2F">
        <w:t>цифровых</w:t>
      </w:r>
      <w:r w:rsidR="00416EBB">
        <w:t xml:space="preserve"> </w:t>
      </w:r>
      <w:r w:rsidRPr="002E3B2F">
        <w:t>прав</w:t>
      </w:r>
      <w:r w:rsidR="00416EBB">
        <w:t xml:space="preserve"> </w:t>
      </w:r>
      <w:r w:rsidRPr="002E3B2F">
        <w:t>торговой,</w:t>
      </w:r>
      <w:r w:rsidR="00416EBB">
        <w:t xml:space="preserve"> </w:t>
      </w:r>
      <w:r w:rsidRPr="002E3B2F">
        <w:t>учетной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расчетной</w:t>
      </w:r>
      <w:r w:rsidR="00416EBB">
        <w:t xml:space="preserve"> </w:t>
      </w:r>
      <w:r w:rsidRPr="002E3B2F">
        <w:t>инфраструктуры,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финансовых</w:t>
      </w:r>
      <w:r w:rsidR="00416EBB">
        <w:t xml:space="preserve"> </w:t>
      </w:r>
      <w:r w:rsidRPr="002E3B2F">
        <w:t>посредников,</w:t>
      </w:r>
      <w:r w:rsidR="00416EBB">
        <w:t xml:space="preserve"> </w:t>
      </w:r>
      <w:r w:rsidRPr="002E3B2F">
        <w:t>обслуживающих</w:t>
      </w:r>
      <w:r w:rsidR="00416EBB">
        <w:t xml:space="preserve"> </w:t>
      </w:r>
      <w:r w:rsidRPr="002E3B2F">
        <w:t>подавляющее</w:t>
      </w:r>
      <w:r w:rsidR="00416EBB">
        <w:t xml:space="preserve"> </w:t>
      </w:r>
      <w:r w:rsidRPr="002E3B2F">
        <w:t>количество</w:t>
      </w:r>
      <w:r w:rsidR="00416EBB">
        <w:t xml:space="preserve"> </w:t>
      </w:r>
      <w:r w:rsidRPr="002E3B2F">
        <w:t>инвесторов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отмечается</w:t>
      </w:r>
      <w:r w:rsidR="00416EBB">
        <w:t xml:space="preserve"> </w:t>
      </w:r>
      <w:r w:rsidRPr="002E3B2F">
        <w:t>там</w:t>
      </w:r>
      <w:r w:rsidR="00416EBB">
        <w:t xml:space="preserve"> </w:t>
      </w:r>
      <w:r w:rsidRPr="002E3B2F">
        <w:t>же.</w:t>
      </w:r>
    </w:p>
    <w:p w:rsidR="00FE681A" w:rsidRPr="002E3B2F" w:rsidRDefault="00FE681A" w:rsidP="00FE681A">
      <w:r w:rsidRPr="002E3B2F">
        <w:t>Разработчики</w:t>
      </w:r>
      <w:r w:rsidR="00416EBB">
        <w:t xml:space="preserve"> </w:t>
      </w:r>
      <w:r w:rsidRPr="002E3B2F">
        <w:t>обращают</w:t>
      </w:r>
      <w:r w:rsidR="00416EBB">
        <w:t xml:space="preserve"> </w:t>
      </w:r>
      <w:r w:rsidRPr="002E3B2F">
        <w:t>внимание,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законом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привлечении</w:t>
      </w:r>
      <w:r w:rsidR="00416EBB">
        <w:t xml:space="preserve"> </w:t>
      </w:r>
      <w:r w:rsidRPr="002E3B2F">
        <w:t>инвестиций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использованием</w:t>
      </w:r>
      <w:r w:rsidR="00416EBB">
        <w:t xml:space="preserve"> </w:t>
      </w:r>
      <w:r w:rsidRPr="002E3B2F">
        <w:t>инвестиционных</w:t>
      </w:r>
      <w:r w:rsidR="00416EBB">
        <w:t xml:space="preserve"> </w:t>
      </w:r>
      <w:r w:rsidRPr="002E3B2F">
        <w:t>платформ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предусмотрен</w:t>
      </w:r>
      <w:r w:rsidR="00416EBB">
        <w:t xml:space="preserve"> </w:t>
      </w:r>
      <w:r w:rsidRPr="002E3B2F">
        <w:t>механизм</w:t>
      </w:r>
      <w:r w:rsidR="00416EBB">
        <w:t xml:space="preserve"> </w:t>
      </w:r>
      <w:r w:rsidRPr="002E3B2F">
        <w:t>вывода</w:t>
      </w:r>
      <w:r w:rsidR="00416EBB">
        <w:t xml:space="preserve"> </w:t>
      </w:r>
      <w:r w:rsidRPr="002E3B2F">
        <w:t>цифровых</w:t>
      </w:r>
      <w:r w:rsidR="00416EBB">
        <w:t xml:space="preserve"> </w:t>
      </w:r>
      <w:r w:rsidRPr="002E3B2F">
        <w:t>прав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традиционный</w:t>
      </w:r>
      <w:r w:rsidR="00416EBB">
        <w:t xml:space="preserve"> </w:t>
      </w:r>
      <w:r w:rsidRPr="002E3B2F">
        <w:t>рынок</w:t>
      </w:r>
      <w:r w:rsidR="00416EBB">
        <w:t xml:space="preserve"> </w:t>
      </w:r>
      <w:r w:rsidRPr="002E3B2F">
        <w:t>капитала</w:t>
      </w:r>
      <w:r w:rsidR="00416EBB">
        <w:t xml:space="preserve"> </w:t>
      </w:r>
      <w:r w:rsidRPr="002E3B2F">
        <w:t>путем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обездвижения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информационной</w:t>
      </w:r>
      <w:r w:rsidR="00416EBB">
        <w:t xml:space="preserve"> </w:t>
      </w:r>
      <w:r w:rsidRPr="002E3B2F">
        <w:t>системе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выдачи</w:t>
      </w:r>
      <w:r w:rsidR="00416EBB">
        <w:t xml:space="preserve"> </w:t>
      </w:r>
      <w:r w:rsidRPr="002E3B2F">
        <w:t>бездокументарных</w:t>
      </w:r>
      <w:r w:rsidR="00416EBB">
        <w:t xml:space="preserve"> </w:t>
      </w:r>
      <w:r w:rsidRPr="002E3B2F">
        <w:t>ценных</w:t>
      </w:r>
      <w:r w:rsidR="00416EBB">
        <w:t xml:space="preserve"> </w:t>
      </w:r>
      <w:r w:rsidRPr="002E3B2F">
        <w:t>бумаг</w:t>
      </w:r>
      <w:r w:rsidR="00416EBB">
        <w:t xml:space="preserve"> </w:t>
      </w:r>
      <w:r w:rsidRPr="002E3B2F">
        <w:t>(цифровых</w:t>
      </w:r>
      <w:r w:rsidR="00416EBB">
        <w:t xml:space="preserve"> </w:t>
      </w:r>
      <w:r w:rsidRPr="002E3B2F">
        <w:t>свидетельств),</w:t>
      </w:r>
      <w:r w:rsidR="00416EBB">
        <w:t xml:space="preserve"> </w:t>
      </w:r>
      <w:r w:rsidRPr="002E3B2F">
        <w:t>удостоверяющих</w:t>
      </w:r>
      <w:r w:rsidR="00416EBB">
        <w:t xml:space="preserve"> </w:t>
      </w:r>
      <w:r w:rsidRPr="002E3B2F">
        <w:t>цифровые</w:t>
      </w:r>
      <w:r w:rsidR="00416EBB">
        <w:t xml:space="preserve"> </w:t>
      </w:r>
      <w:r w:rsidRPr="002E3B2F">
        <w:t>права.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случае</w:t>
      </w:r>
      <w:r w:rsidR="00416EBB">
        <w:t xml:space="preserve"> </w:t>
      </w:r>
      <w:r w:rsidRPr="002E3B2F">
        <w:t>обладателем</w:t>
      </w:r>
      <w:r w:rsidR="00416EBB">
        <w:t xml:space="preserve"> </w:t>
      </w:r>
      <w:r w:rsidRPr="002E3B2F">
        <w:t>цифрового</w:t>
      </w:r>
      <w:r w:rsidR="00416EBB">
        <w:t xml:space="preserve"> </w:t>
      </w:r>
      <w:r w:rsidRPr="002E3B2F">
        <w:t>права</w:t>
      </w:r>
      <w:r w:rsidR="00416EBB">
        <w:t xml:space="preserve"> </w:t>
      </w:r>
      <w:r w:rsidRPr="002E3B2F">
        <w:t>становится</w:t>
      </w:r>
      <w:r w:rsidR="00416EBB">
        <w:t xml:space="preserve"> </w:t>
      </w:r>
      <w:r w:rsidRPr="002E3B2F">
        <w:t>обладатель</w:t>
      </w:r>
      <w:r w:rsidR="00416EBB">
        <w:t xml:space="preserve"> </w:t>
      </w:r>
      <w:r w:rsidRPr="002E3B2F">
        <w:t>цифрового</w:t>
      </w:r>
      <w:r w:rsidR="00416EBB">
        <w:t xml:space="preserve"> </w:t>
      </w:r>
      <w:r w:rsidRPr="002E3B2F">
        <w:t>свидетельства,</w:t>
      </w:r>
      <w:r w:rsidR="00416EBB">
        <w:t xml:space="preserve"> </w:t>
      </w:r>
      <w:r w:rsidRPr="002E3B2F">
        <w:t>оборот</w:t>
      </w:r>
      <w:r w:rsidR="00416EBB">
        <w:t xml:space="preserve"> </w:t>
      </w:r>
      <w:r w:rsidRPr="002E3B2F">
        <w:t>которого</w:t>
      </w:r>
      <w:r w:rsidR="00416EBB">
        <w:t xml:space="preserve"> </w:t>
      </w:r>
      <w:r w:rsidRPr="002E3B2F">
        <w:t>осуществляется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правилам,</w:t>
      </w:r>
      <w:r w:rsidR="00416EBB">
        <w:t xml:space="preserve"> </w:t>
      </w:r>
      <w:r w:rsidRPr="002E3B2F">
        <w:t>предусмотренным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бездокументарных</w:t>
      </w:r>
      <w:r w:rsidR="00416EBB">
        <w:t xml:space="preserve"> </w:t>
      </w:r>
      <w:r w:rsidRPr="002E3B2F">
        <w:t>ценных</w:t>
      </w:r>
      <w:r w:rsidR="00416EBB">
        <w:t xml:space="preserve"> </w:t>
      </w:r>
      <w:r w:rsidRPr="002E3B2F">
        <w:t>бумаг.</w:t>
      </w:r>
    </w:p>
    <w:p w:rsidR="00FE681A" w:rsidRPr="002E3B2F" w:rsidRDefault="00416EBB" w:rsidP="00FE681A">
      <w:r>
        <w:t>«</w:t>
      </w:r>
      <w:r w:rsidR="00FE681A" w:rsidRPr="002E3B2F">
        <w:t>Вместе</w:t>
      </w:r>
      <w:r>
        <w:t xml:space="preserve"> </w:t>
      </w:r>
      <w:r w:rsidR="00FE681A" w:rsidRPr="002E3B2F">
        <w:t>с</w:t>
      </w:r>
      <w:r>
        <w:t xml:space="preserve"> </w:t>
      </w:r>
      <w:r w:rsidR="00FE681A" w:rsidRPr="002E3B2F">
        <w:t>тем,</w:t>
      </w:r>
      <w:r>
        <w:t xml:space="preserve"> </w:t>
      </w:r>
      <w:r w:rsidR="00FE681A" w:rsidRPr="002E3B2F">
        <w:t>указанный</w:t>
      </w:r>
      <w:r>
        <w:t xml:space="preserve"> </w:t>
      </w:r>
      <w:r w:rsidR="00FE681A" w:rsidRPr="002E3B2F">
        <w:t>механизм</w:t>
      </w:r>
      <w:r>
        <w:t xml:space="preserve"> «</w:t>
      </w:r>
      <w:r w:rsidR="00FE681A" w:rsidRPr="002E3B2F">
        <w:t>секъюритизации</w:t>
      </w:r>
      <w:r>
        <w:t xml:space="preserve">» </w:t>
      </w:r>
      <w:r w:rsidR="00FE681A" w:rsidRPr="002E3B2F">
        <w:t>цифровых</w:t>
      </w:r>
      <w:r>
        <w:t xml:space="preserve"> </w:t>
      </w:r>
      <w:r w:rsidR="00FE681A" w:rsidRPr="002E3B2F">
        <w:t>прав</w:t>
      </w:r>
      <w:r>
        <w:t xml:space="preserve"> </w:t>
      </w:r>
      <w:r w:rsidR="00FE681A" w:rsidRPr="002E3B2F">
        <w:t>применяется</w:t>
      </w:r>
      <w:r>
        <w:t xml:space="preserve"> </w:t>
      </w:r>
      <w:r w:rsidR="00FE681A" w:rsidRPr="002E3B2F">
        <w:t>исключительно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отношении</w:t>
      </w:r>
      <w:r>
        <w:t xml:space="preserve"> </w:t>
      </w:r>
      <w:r w:rsidR="00FE681A" w:rsidRPr="002E3B2F">
        <w:t>утилитарных</w:t>
      </w:r>
      <w:r>
        <w:t xml:space="preserve"> </w:t>
      </w:r>
      <w:r w:rsidR="00FE681A" w:rsidRPr="002E3B2F">
        <w:t>цифровых</w:t>
      </w:r>
      <w:r>
        <w:t xml:space="preserve"> </w:t>
      </w:r>
      <w:r w:rsidR="00FE681A" w:rsidRPr="002E3B2F">
        <w:t>прав,</w:t>
      </w:r>
      <w:r>
        <w:t xml:space="preserve"> </w:t>
      </w:r>
      <w:r w:rsidR="00FE681A" w:rsidRPr="002E3B2F">
        <w:t>что</w:t>
      </w:r>
      <w:r>
        <w:t xml:space="preserve"> </w:t>
      </w:r>
      <w:r w:rsidR="00FE681A" w:rsidRPr="002E3B2F">
        <w:t>делает</w:t>
      </w:r>
      <w:r>
        <w:t xml:space="preserve"> </w:t>
      </w:r>
      <w:r w:rsidR="00FE681A" w:rsidRPr="002E3B2F">
        <w:t>их</w:t>
      </w:r>
      <w:r>
        <w:t xml:space="preserve"> </w:t>
      </w:r>
      <w:r w:rsidR="00FE681A" w:rsidRPr="002E3B2F">
        <w:t>более</w:t>
      </w:r>
      <w:r>
        <w:t xml:space="preserve"> </w:t>
      </w:r>
      <w:r w:rsidR="00FE681A" w:rsidRPr="002E3B2F">
        <w:t>удобными</w:t>
      </w:r>
      <w:r>
        <w:t xml:space="preserve"> </w:t>
      </w:r>
      <w:r w:rsidR="00FE681A" w:rsidRPr="002E3B2F">
        <w:t>и</w:t>
      </w:r>
      <w:r>
        <w:t xml:space="preserve"> </w:t>
      </w:r>
      <w:r w:rsidR="00FE681A" w:rsidRPr="002E3B2F">
        <w:t>привлекательными</w:t>
      </w:r>
      <w:r>
        <w:t xml:space="preserve"> </w:t>
      </w:r>
      <w:r w:rsidR="00FE681A" w:rsidRPr="002E3B2F">
        <w:t>для</w:t>
      </w:r>
      <w:r>
        <w:t xml:space="preserve"> </w:t>
      </w:r>
      <w:r w:rsidR="00FE681A" w:rsidRPr="002E3B2F">
        <w:t>участников</w:t>
      </w:r>
      <w:r>
        <w:t xml:space="preserve"> </w:t>
      </w:r>
      <w:r w:rsidR="00FE681A" w:rsidRPr="002E3B2F">
        <w:t>оборота</w:t>
      </w:r>
      <w:r>
        <w:t xml:space="preserve"> </w:t>
      </w:r>
      <w:r w:rsidR="00FE681A" w:rsidRPr="002E3B2F">
        <w:t>по</w:t>
      </w:r>
      <w:r>
        <w:t xml:space="preserve"> </w:t>
      </w:r>
      <w:r w:rsidR="00FE681A" w:rsidRPr="002E3B2F">
        <w:t>сравнению</w:t>
      </w:r>
      <w:r>
        <w:t xml:space="preserve"> </w:t>
      </w:r>
      <w:r w:rsidR="00FE681A" w:rsidRPr="002E3B2F">
        <w:t>с</w:t>
      </w:r>
      <w:r>
        <w:t xml:space="preserve"> </w:t>
      </w:r>
      <w:r w:rsidR="00FE681A" w:rsidRPr="002E3B2F">
        <w:t>иными</w:t>
      </w:r>
      <w:r>
        <w:t xml:space="preserve"> </w:t>
      </w:r>
      <w:r w:rsidR="00FE681A" w:rsidRPr="002E3B2F">
        <w:t>цифровыми</w:t>
      </w:r>
      <w:r>
        <w:t xml:space="preserve"> </w:t>
      </w:r>
      <w:r w:rsidR="00FE681A" w:rsidRPr="002E3B2F">
        <w:t>правами,</w:t>
      </w:r>
      <w:r>
        <w:t xml:space="preserve"> </w:t>
      </w:r>
      <w:r w:rsidR="00FE681A" w:rsidRPr="002E3B2F">
        <w:t>такими</w:t>
      </w:r>
      <w:r>
        <w:t xml:space="preserve"> </w:t>
      </w:r>
      <w:r w:rsidR="00FE681A" w:rsidRPr="002E3B2F">
        <w:t>как</w:t>
      </w:r>
      <w:r>
        <w:t xml:space="preserve"> </w:t>
      </w:r>
      <w:r w:rsidR="00FE681A" w:rsidRPr="002E3B2F">
        <w:t>цифровые</w:t>
      </w:r>
      <w:r>
        <w:t xml:space="preserve"> </w:t>
      </w:r>
      <w:r w:rsidR="00FE681A" w:rsidRPr="002E3B2F">
        <w:t>финансовые</w:t>
      </w:r>
      <w:r>
        <w:t xml:space="preserve"> </w:t>
      </w:r>
      <w:r w:rsidR="00FE681A" w:rsidRPr="002E3B2F">
        <w:t>активы</w:t>
      </w:r>
      <w:r>
        <w:t>»</w:t>
      </w:r>
      <w:r w:rsidR="00FE681A" w:rsidRPr="002E3B2F">
        <w:t>,</w:t>
      </w:r>
      <w:r>
        <w:t xml:space="preserve"> </w:t>
      </w:r>
      <w:r w:rsidR="00FE681A" w:rsidRPr="002E3B2F">
        <w:t>-</w:t>
      </w:r>
      <w:r>
        <w:t xml:space="preserve"> </w:t>
      </w:r>
      <w:r w:rsidR="00FE681A" w:rsidRPr="002E3B2F">
        <w:t>отмечают</w:t>
      </w:r>
      <w:r>
        <w:t xml:space="preserve"> </w:t>
      </w:r>
      <w:r w:rsidR="00FE681A" w:rsidRPr="002E3B2F">
        <w:t>они.</w:t>
      </w:r>
      <w:r>
        <w:t xml:space="preserve"> </w:t>
      </w:r>
      <w:r w:rsidR="00FE681A" w:rsidRPr="002E3B2F">
        <w:t>Поэтому</w:t>
      </w:r>
      <w:r>
        <w:t xml:space="preserve"> </w:t>
      </w:r>
      <w:r w:rsidR="00FE681A" w:rsidRPr="002E3B2F">
        <w:t>предлагается</w:t>
      </w:r>
      <w:r>
        <w:t xml:space="preserve"> </w:t>
      </w:r>
      <w:r w:rsidR="00FE681A" w:rsidRPr="002E3B2F">
        <w:t>распространить</w:t>
      </w:r>
      <w:r>
        <w:t xml:space="preserve"> </w:t>
      </w:r>
      <w:r w:rsidR="00FE681A" w:rsidRPr="002E3B2F">
        <w:t>этот</w:t>
      </w:r>
      <w:r>
        <w:t xml:space="preserve"> </w:t>
      </w:r>
      <w:r w:rsidR="00FE681A" w:rsidRPr="002E3B2F">
        <w:t>механизм</w:t>
      </w:r>
      <w:r>
        <w:t xml:space="preserve"> </w:t>
      </w:r>
      <w:r w:rsidR="00FE681A" w:rsidRPr="002E3B2F">
        <w:t>на</w:t>
      </w:r>
      <w:r>
        <w:t xml:space="preserve"> </w:t>
      </w:r>
      <w:r w:rsidR="00FE681A" w:rsidRPr="002E3B2F">
        <w:t>любые</w:t>
      </w:r>
      <w:r>
        <w:t xml:space="preserve"> </w:t>
      </w:r>
      <w:r w:rsidR="00FE681A" w:rsidRPr="002E3B2F">
        <w:t>виды</w:t>
      </w:r>
      <w:r>
        <w:t xml:space="preserve"> </w:t>
      </w:r>
      <w:r w:rsidR="00FE681A" w:rsidRPr="002E3B2F">
        <w:t>цифровых</w:t>
      </w:r>
      <w:r>
        <w:t xml:space="preserve"> </w:t>
      </w:r>
      <w:r w:rsidR="00FE681A" w:rsidRPr="002E3B2F">
        <w:t>прав,</w:t>
      </w:r>
      <w:r>
        <w:t xml:space="preserve"> </w:t>
      </w:r>
      <w:r w:rsidR="00FE681A" w:rsidRPr="002E3B2F">
        <w:t>перенеся</w:t>
      </w:r>
      <w:r>
        <w:t xml:space="preserve"> </w:t>
      </w:r>
      <w:r w:rsidR="00FE681A" w:rsidRPr="002E3B2F">
        <w:t>соответствующие</w:t>
      </w:r>
      <w:r>
        <w:t xml:space="preserve"> </w:t>
      </w:r>
      <w:r w:rsidR="00FE681A" w:rsidRPr="002E3B2F">
        <w:t>положения</w:t>
      </w:r>
      <w:r>
        <w:t xml:space="preserve"> </w:t>
      </w:r>
      <w:r w:rsidR="00FE681A" w:rsidRPr="002E3B2F">
        <w:t>из</w:t>
      </w:r>
      <w:r>
        <w:t xml:space="preserve"> </w:t>
      </w:r>
      <w:r w:rsidR="00FE681A" w:rsidRPr="002E3B2F">
        <w:t>закона</w:t>
      </w:r>
      <w:r>
        <w:t xml:space="preserve"> </w:t>
      </w:r>
      <w:r w:rsidR="00FE681A" w:rsidRPr="002E3B2F">
        <w:t>о</w:t>
      </w:r>
      <w:r>
        <w:t xml:space="preserve"> </w:t>
      </w:r>
      <w:r w:rsidR="00FE681A" w:rsidRPr="002E3B2F">
        <w:t>привлечении</w:t>
      </w:r>
      <w:r>
        <w:t xml:space="preserve"> </w:t>
      </w:r>
      <w:r w:rsidR="00FE681A" w:rsidRPr="002E3B2F">
        <w:t>инвестиций</w:t>
      </w:r>
      <w:r>
        <w:t xml:space="preserve"> </w:t>
      </w:r>
      <w:r w:rsidR="00FE681A" w:rsidRPr="002E3B2F">
        <w:t>с</w:t>
      </w:r>
      <w:r>
        <w:t xml:space="preserve"> </w:t>
      </w:r>
      <w:r w:rsidR="00FE681A" w:rsidRPr="002E3B2F">
        <w:t>использованием</w:t>
      </w:r>
      <w:r>
        <w:t xml:space="preserve"> </w:t>
      </w:r>
      <w:r w:rsidR="00FE681A" w:rsidRPr="002E3B2F">
        <w:t>инвестиционных</w:t>
      </w:r>
      <w:r>
        <w:t xml:space="preserve"> </w:t>
      </w:r>
      <w:r w:rsidR="00FE681A" w:rsidRPr="002E3B2F">
        <w:t>платформ</w:t>
      </w:r>
      <w:r>
        <w:t xml:space="preserve"> </w:t>
      </w:r>
      <w:r w:rsidR="00FE681A" w:rsidRPr="002E3B2F">
        <w:t>в</w:t>
      </w:r>
      <w:r>
        <w:t xml:space="preserve"> </w:t>
      </w:r>
      <w:r w:rsidR="00FE681A" w:rsidRPr="002E3B2F">
        <w:t>закон</w:t>
      </w:r>
      <w:r>
        <w:t xml:space="preserve"> «</w:t>
      </w:r>
      <w:r w:rsidR="00FE681A" w:rsidRPr="002E3B2F">
        <w:t>О</w:t>
      </w:r>
      <w:r>
        <w:t xml:space="preserve"> </w:t>
      </w:r>
      <w:r w:rsidR="00FE681A" w:rsidRPr="002E3B2F">
        <w:t>рынке</w:t>
      </w:r>
      <w:r>
        <w:t xml:space="preserve"> </w:t>
      </w:r>
      <w:r w:rsidR="00FE681A" w:rsidRPr="002E3B2F">
        <w:t>ценных</w:t>
      </w:r>
      <w:r>
        <w:t xml:space="preserve"> </w:t>
      </w:r>
      <w:r w:rsidR="00FE681A" w:rsidRPr="002E3B2F">
        <w:t>бумаг</w:t>
      </w:r>
      <w:r>
        <w:t xml:space="preserve">» </w:t>
      </w:r>
      <w:r w:rsidR="00FE681A" w:rsidRPr="002E3B2F">
        <w:t>и</w:t>
      </w:r>
      <w:r>
        <w:t xml:space="preserve"> </w:t>
      </w:r>
      <w:r w:rsidR="00FE681A" w:rsidRPr="002E3B2F">
        <w:t>сделав</w:t>
      </w:r>
      <w:r>
        <w:t xml:space="preserve"> </w:t>
      </w:r>
      <w:r w:rsidR="00FE681A" w:rsidRPr="002E3B2F">
        <w:t>их</w:t>
      </w:r>
      <w:r>
        <w:t xml:space="preserve"> </w:t>
      </w:r>
      <w:r w:rsidR="00FE681A" w:rsidRPr="002E3B2F">
        <w:t>общими</w:t>
      </w:r>
      <w:r>
        <w:t xml:space="preserve"> </w:t>
      </w:r>
      <w:r w:rsidR="00FE681A" w:rsidRPr="002E3B2F">
        <w:t>нормами.</w:t>
      </w:r>
    </w:p>
    <w:p w:rsidR="00FE681A" w:rsidRPr="002E3B2F" w:rsidRDefault="00FE681A" w:rsidP="00FE681A">
      <w:r w:rsidRPr="002E3B2F">
        <w:t>Одновременно</w:t>
      </w:r>
      <w:r w:rsidR="00416EBB">
        <w:t xml:space="preserve"> </w:t>
      </w:r>
      <w:r w:rsidRPr="002E3B2F">
        <w:t>вносится</w:t>
      </w:r>
      <w:r w:rsidR="00416EBB">
        <w:t xml:space="preserve"> </w:t>
      </w:r>
      <w:r w:rsidRPr="002E3B2F">
        <w:t>ряд</w:t>
      </w:r>
      <w:r w:rsidR="00416EBB">
        <w:t xml:space="preserve"> </w:t>
      </w:r>
      <w:r w:rsidRPr="002E3B2F">
        <w:t>уточняющих</w:t>
      </w:r>
      <w:r w:rsidR="00416EBB">
        <w:t xml:space="preserve"> </w:t>
      </w:r>
      <w:r w:rsidRPr="002E3B2F">
        <w:t>изменений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законы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банкротстве,</w:t>
      </w:r>
      <w:r w:rsidR="00416EBB">
        <w:t xml:space="preserve"> </w:t>
      </w:r>
      <w:r w:rsidRPr="002E3B2F">
        <w:t>исполнительном</w:t>
      </w:r>
      <w:r w:rsidR="00416EBB">
        <w:t xml:space="preserve"> </w:t>
      </w:r>
      <w:r w:rsidRPr="002E3B2F">
        <w:t>производстве,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цифровых</w:t>
      </w:r>
      <w:r w:rsidR="00416EBB">
        <w:t xml:space="preserve"> </w:t>
      </w:r>
      <w:r w:rsidRPr="002E3B2F">
        <w:t>финансовых</w:t>
      </w:r>
      <w:r w:rsidR="00416EBB">
        <w:t xml:space="preserve"> </w:t>
      </w:r>
      <w:r w:rsidRPr="002E3B2F">
        <w:t>активах.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частности,</w:t>
      </w:r>
      <w:r w:rsidR="00416EBB">
        <w:t xml:space="preserve"> </w:t>
      </w:r>
      <w:r w:rsidRPr="002E3B2F">
        <w:t>предусматривается,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инвестплатформе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быть</w:t>
      </w:r>
      <w:r w:rsidR="00416EBB">
        <w:t xml:space="preserve"> </w:t>
      </w:r>
      <w:r w:rsidRPr="002E3B2F">
        <w:t>установлено</w:t>
      </w:r>
      <w:r w:rsidR="00416EBB">
        <w:t xml:space="preserve"> </w:t>
      </w:r>
      <w:r w:rsidRPr="002E3B2F">
        <w:t>ограничение</w:t>
      </w:r>
      <w:r w:rsidR="00416EBB">
        <w:t xml:space="preserve"> </w:t>
      </w:r>
      <w:r w:rsidRPr="002E3B2F">
        <w:t>распоряжения</w:t>
      </w:r>
      <w:r w:rsidR="00416EBB">
        <w:t xml:space="preserve"> </w:t>
      </w:r>
      <w:r w:rsidRPr="002E3B2F">
        <w:t>утилитарными</w:t>
      </w:r>
      <w:r w:rsidR="00416EBB">
        <w:t xml:space="preserve"> </w:t>
      </w:r>
      <w:r w:rsidRPr="002E3B2F">
        <w:t>цифровыми</w:t>
      </w:r>
      <w:r w:rsidR="00416EBB">
        <w:t xml:space="preserve"> </w:t>
      </w:r>
      <w:r w:rsidRPr="002E3B2F">
        <w:t>правами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обращено</w:t>
      </w:r>
      <w:r w:rsidR="00416EBB">
        <w:t xml:space="preserve"> </w:t>
      </w:r>
      <w:r w:rsidRPr="002E3B2F">
        <w:t>взыскания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них,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учет</w:t>
      </w:r>
      <w:r w:rsidR="00416EBB">
        <w:t xml:space="preserve"> </w:t>
      </w:r>
      <w:r w:rsidRPr="002E3B2F">
        <w:t>прав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них</w:t>
      </w:r>
      <w:r w:rsidR="00416EBB">
        <w:t xml:space="preserve"> </w:t>
      </w:r>
      <w:r w:rsidRPr="002E3B2F">
        <w:t>осуществляется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счетах</w:t>
      </w:r>
      <w:r w:rsidR="00416EBB">
        <w:t xml:space="preserve"> </w:t>
      </w:r>
      <w:r w:rsidRPr="002E3B2F">
        <w:t>депо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депозитарии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депозитарием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них</w:t>
      </w:r>
      <w:r w:rsidR="00416EBB">
        <w:t xml:space="preserve"> </w:t>
      </w:r>
      <w:r w:rsidRPr="002E3B2F">
        <w:t>выданы</w:t>
      </w:r>
      <w:r w:rsidR="00416EBB">
        <w:t xml:space="preserve"> </w:t>
      </w:r>
      <w:r w:rsidRPr="002E3B2F">
        <w:t>цифровые</w:t>
      </w:r>
      <w:r w:rsidR="00416EBB">
        <w:t xml:space="preserve"> </w:t>
      </w:r>
      <w:r w:rsidRPr="002E3B2F">
        <w:t>свидетельства.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наложение</w:t>
      </w:r>
      <w:r w:rsidR="00416EBB">
        <w:t xml:space="preserve"> </w:t>
      </w:r>
      <w:r w:rsidRPr="002E3B2F">
        <w:t>ареста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цифровые</w:t>
      </w:r>
      <w:r w:rsidR="00416EBB">
        <w:t xml:space="preserve"> </w:t>
      </w:r>
      <w:r w:rsidRPr="002E3B2F">
        <w:t>права,</w:t>
      </w:r>
      <w:r w:rsidR="00416EBB">
        <w:t xml:space="preserve"> </w:t>
      </w:r>
      <w:r w:rsidRPr="002E3B2F">
        <w:t>принадлежащие</w:t>
      </w:r>
      <w:r w:rsidR="00416EBB">
        <w:t xml:space="preserve"> </w:t>
      </w:r>
      <w:r w:rsidRPr="002E3B2F">
        <w:t>должнику,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означать</w:t>
      </w:r>
      <w:r w:rsidR="00416EBB">
        <w:t xml:space="preserve"> </w:t>
      </w:r>
      <w:r w:rsidRPr="002E3B2F">
        <w:t>запрет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него</w:t>
      </w:r>
      <w:r w:rsidR="00416EBB">
        <w:t xml:space="preserve"> </w:t>
      </w:r>
      <w:r w:rsidRPr="002E3B2F">
        <w:t>распоряжаться</w:t>
      </w:r>
      <w:r w:rsidR="00416EBB">
        <w:t xml:space="preserve"> </w:t>
      </w:r>
      <w:r w:rsidRPr="002E3B2F">
        <w:t>ими.</w:t>
      </w:r>
    </w:p>
    <w:p w:rsidR="00FE681A" w:rsidRPr="002E3B2F" w:rsidRDefault="00FE681A" w:rsidP="00FE681A">
      <w:r w:rsidRPr="002E3B2F">
        <w:t>В</w:t>
      </w:r>
      <w:r w:rsidR="00416EBB">
        <w:t xml:space="preserve"> </w:t>
      </w:r>
      <w:r w:rsidRPr="002E3B2F">
        <w:t>случае</w:t>
      </w:r>
      <w:r w:rsidR="00416EBB">
        <w:t xml:space="preserve"> </w:t>
      </w:r>
      <w:r w:rsidRPr="002E3B2F">
        <w:t>установления</w:t>
      </w:r>
      <w:r w:rsidR="00416EBB">
        <w:t xml:space="preserve"> </w:t>
      </w:r>
      <w:r w:rsidRPr="002E3B2F">
        <w:t>иных</w:t>
      </w:r>
      <w:r w:rsidR="00416EBB">
        <w:t xml:space="preserve"> </w:t>
      </w:r>
      <w:r w:rsidRPr="002E3B2F">
        <w:t>ограничений</w:t>
      </w:r>
      <w:r w:rsidR="00416EBB">
        <w:t xml:space="preserve"> </w:t>
      </w:r>
      <w:r w:rsidRPr="002E3B2F">
        <w:t>судебный</w:t>
      </w:r>
      <w:r w:rsidR="00416EBB">
        <w:t xml:space="preserve"> </w:t>
      </w:r>
      <w:r w:rsidRPr="002E3B2F">
        <w:t>пристав-исполнитель</w:t>
      </w:r>
      <w:r w:rsidR="00416EBB">
        <w:t xml:space="preserve"> </w:t>
      </w:r>
      <w:r w:rsidRPr="002E3B2F">
        <w:t>должен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перечислить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постановлении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наложении</w:t>
      </w:r>
      <w:r w:rsidR="00416EBB">
        <w:t xml:space="preserve"> </w:t>
      </w:r>
      <w:r w:rsidRPr="002E3B2F">
        <w:t>ареста.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само</w:t>
      </w:r>
      <w:r w:rsidR="00416EBB">
        <w:t xml:space="preserve"> </w:t>
      </w:r>
      <w:r w:rsidRPr="002E3B2F">
        <w:t>наложение</w:t>
      </w:r>
      <w:r w:rsidR="00416EBB">
        <w:t xml:space="preserve"> </w:t>
      </w:r>
      <w:r w:rsidRPr="002E3B2F">
        <w:t>ареста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цифровые</w:t>
      </w:r>
      <w:r w:rsidR="00416EBB">
        <w:t xml:space="preserve"> </w:t>
      </w:r>
      <w:r w:rsidRPr="002E3B2F">
        <w:t>права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препятствует</w:t>
      </w:r>
      <w:r w:rsidR="00416EBB">
        <w:t xml:space="preserve"> </w:t>
      </w:r>
      <w:r w:rsidRPr="002E3B2F">
        <w:t>исполнению</w:t>
      </w:r>
      <w:r w:rsidR="00416EBB">
        <w:t xml:space="preserve"> </w:t>
      </w:r>
      <w:r w:rsidRPr="002E3B2F">
        <w:t>обязательства,</w:t>
      </w:r>
      <w:r w:rsidR="00416EBB">
        <w:t xml:space="preserve"> </w:t>
      </w:r>
      <w:r w:rsidRPr="002E3B2F">
        <w:t>права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которому</w:t>
      </w:r>
      <w:r w:rsidR="00416EBB">
        <w:t xml:space="preserve"> </w:t>
      </w:r>
      <w:r w:rsidRPr="002E3B2F">
        <w:t>являются</w:t>
      </w:r>
      <w:r w:rsidR="00416EBB">
        <w:t xml:space="preserve"> </w:t>
      </w:r>
      <w:r w:rsidRPr="002E3B2F">
        <w:t>цифровыми.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цифровые</w:t>
      </w:r>
      <w:r w:rsidR="00416EBB">
        <w:t xml:space="preserve"> </w:t>
      </w:r>
      <w:r w:rsidRPr="002E3B2F">
        <w:t>права</w:t>
      </w:r>
      <w:r w:rsidR="00416EBB">
        <w:t xml:space="preserve"> </w:t>
      </w:r>
      <w:r w:rsidRPr="002E3B2F">
        <w:t>должника</w:t>
      </w:r>
      <w:r w:rsidR="00416EBB">
        <w:t xml:space="preserve"> </w:t>
      </w:r>
      <w:r w:rsidRPr="002E3B2F">
        <w:t>учитываются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счете</w:t>
      </w:r>
      <w:r w:rsidR="00416EBB">
        <w:t xml:space="preserve"> </w:t>
      </w:r>
      <w:r w:rsidRPr="002E3B2F">
        <w:t>депо,</w:t>
      </w:r>
      <w:r w:rsidR="00416EBB">
        <w:t xml:space="preserve"> </w:t>
      </w:r>
      <w:r w:rsidRPr="002E3B2F">
        <w:t>то</w:t>
      </w:r>
      <w:r w:rsidR="00416EBB">
        <w:t xml:space="preserve"> </w:t>
      </w:r>
      <w:r w:rsidRPr="002E3B2F">
        <w:t>арест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них</w:t>
      </w:r>
      <w:r w:rsidR="00416EBB">
        <w:t xml:space="preserve"> </w:t>
      </w:r>
      <w:r w:rsidRPr="002E3B2F">
        <w:t>налагается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счете</w:t>
      </w:r>
      <w:r w:rsidR="00416EBB">
        <w:t xml:space="preserve"> </w:t>
      </w:r>
      <w:r w:rsidRPr="002E3B2F">
        <w:t>их</w:t>
      </w:r>
      <w:r w:rsidR="00416EBB">
        <w:t xml:space="preserve"> </w:t>
      </w:r>
      <w:r w:rsidRPr="002E3B2F">
        <w:t>обладателя.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то</w:t>
      </w:r>
      <w:r w:rsidR="00416EBB">
        <w:t xml:space="preserve"> </w:t>
      </w:r>
      <w:r w:rsidRPr="002E3B2F">
        <w:t>же</w:t>
      </w:r>
      <w:r w:rsidR="00416EBB">
        <w:t xml:space="preserve"> </w:t>
      </w:r>
      <w:r w:rsidRPr="002E3B2F">
        <w:t>время</w:t>
      </w:r>
      <w:r w:rsidR="00416EBB">
        <w:t xml:space="preserve"> </w:t>
      </w:r>
      <w:r w:rsidRPr="002E3B2F">
        <w:t>арест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цифровые</w:t>
      </w:r>
      <w:r w:rsidR="00416EBB">
        <w:t xml:space="preserve"> </w:t>
      </w:r>
      <w:r w:rsidRPr="002E3B2F">
        <w:t>права,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отношении</w:t>
      </w:r>
      <w:r w:rsidR="00416EBB">
        <w:t xml:space="preserve"> </w:t>
      </w:r>
      <w:r w:rsidRPr="002E3B2F">
        <w:t>которых</w:t>
      </w:r>
      <w:r w:rsidR="00416EBB">
        <w:t xml:space="preserve"> </w:t>
      </w:r>
      <w:r w:rsidRPr="002E3B2F">
        <w:t>выданы</w:t>
      </w:r>
      <w:r w:rsidR="00416EBB">
        <w:t xml:space="preserve"> </w:t>
      </w:r>
      <w:r w:rsidRPr="002E3B2F">
        <w:t>цифровые</w:t>
      </w:r>
      <w:r w:rsidR="00416EBB">
        <w:t xml:space="preserve"> </w:t>
      </w:r>
      <w:r w:rsidRPr="002E3B2F">
        <w:t>свидетельства,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информационной</w:t>
      </w:r>
      <w:r w:rsidR="00416EBB">
        <w:t xml:space="preserve"> </w:t>
      </w:r>
      <w:r w:rsidRPr="002E3B2F">
        <w:t>системе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допускается.</w:t>
      </w:r>
    </w:p>
    <w:p w:rsidR="00D1642B" w:rsidRPr="002E3B2F" w:rsidRDefault="00D1642B" w:rsidP="00D1642B">
      <w:pPr>
        <w:pStyle w:val="251"/>
      </w:pPr>
      <w:bookmarkStart w:id="119" w:name="_Toc99271712"/>
      <w:bookmarkStart w:id="120" w:name="_Toc99318658"/>
      <w:bookmarkStart w:id="121" w:name="_Toc146694125"/>
      <w:bookmarkEnd w:id="103"/>
      <w:bookmarkEnd w:id="104"/>
      <w:r w:rsidRPr="002E3B2F">
        <w:lastRenderedPageBreak/>
        <w:t>НОВОСТИ</w:t>
      </w:r>
      <w:r w:rsidR="00416EBB">
        <w:t xml:space="preserve"> </w:t>
      </w:r>
      <w:r w:rsidRPr="002E3B2F">
        <w:t>ЗАРУБЕЖНЫХ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СИСТЕМ</w:t>
      </w:r>
      <w:bookmarkEnd w:id="119"/>
      <w:bookmarkEnd w:id="120"/>
      <w:bookmarkEnd w:id="121"/>
    </w:p>
    <w:p w:rsidR="00D1642B" w:rsidRPr="002E3B2F" w:rsidRDefault="00D1642B" w:rsidP="00D1642B">
      <w:pPr>
        <w:pStyle w:val="10"/>
      </w:pPr>
      <w:bookmarkStart w:id="122" w:name="_Toc99271713"/>
      <w:bookmarkStart w:id="123" w:name="_Toc99318659"/>
      <w:bookmarkStart w:id="124" w:name="_Toc146694126"/>
      <w:r w:rsidRPr="002E3B2F">
        <w:t>Новости</w:t>
      </w:r>
      <w:r w:rsidR="00416EBB">
        <w:t xml:space="preserve"> </w:t>
      </w:r>
      <w:r w:rsidRPr="002E3B2F">
        <w:t>пенсионной</w:t>
      </w:r>
      <w:r w:rsidR="00416EBB">
        <w:t xml:space="preserve"> </w:t>
      </w:r>
      <w:r w:rsidRPr="002E3B2F">
        <w:t>отрасли</w:t>
      </w:r>
      <w:r w:rsidR="00416EBB">
        <w:t xml:space="preserve"> </w:t>
      </w:r>
      <w:r w:rsidRPr="002E3B2F">
        <w:t>стран</w:t>
      </w:r>
      <w:r w:rsidR="00416EBB">
        <w:t xml:space="preserve"> </w:t>
      </w:r>
      <w:r w:rsidRPr="002E3B2F">
        <w:t>ближнего</w:t>
      </w:r>
      <w:r w:rsidR="00416EBB">
        <w:t xml:space="preserve"> </w:t>
      </w:r>
      <w:r w:rsidRPr="002E3B2F">
        <w:t>зарубежья</w:t>
      </w:r>
      <w:bookmarkEnd w:id="122"/>
      <w:bookmarkEnd w:id="123"/>
      <w:bookmarkEnd w:id="124"/>
    </w:p>
    <w:p w:rsidR="00F07309" w:rsidRPr="002E3B2F" w:rsidRDefault="00F07309" w:rsidP="00F07309">
      <w:pPr>
        <w:pStyle w:val="2"/>
      </w:pPr>
      <w:bookmarkStart w:id="125" w:name="_Toc146694127"/>
      <w:r w:rsidRPr="002E3B2F">
        <w:t>NUR.KZ,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вырастет</w:t>
      </w:r>
      <w:r w:rsidR="00416EBB">
        <w:t xml:space="preserve"> </w:t>
      </w:r>
      <w:r w:rsidRPr="002E3B2F">
        <w:t>базовая</w:t>
      </w:r>
      <w:r w:rsidR="00416EBB">
        <w:t xml:space="preserve"> </w:t>
      </w:r>
      <w:r w:rsidRPr="002E3B2F">
        <w:t>пенсия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Казахстане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2027</w:t>
      </w:r>
      <w:r w:rsidR="00416EBB">
        <w:t xml:space="preserve"> </w:t>
      </w:r>
      <w:r w:rsidRPr="002E3B2F">
        <w:t>году,</w:t>
      </w:r>
      <w:r w:rsidR="00416EBB">
        <w:t xml:space="preserve"> </w:t>
      </w:r>
      <w:r w:rsidRPr="002E3B2F">
        <w:t>рассказали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Минтруда</w:t>
      </w:r>
      <w:bookmarkEnd w:id="125"/>
    </w:p>
    <w:p w:rsidR="00F07309" w:rsidRPr="002E3B2F" w:rsidRDefault="00F07309" w:rsidP="005627CA">
      <w:pPr>
        <w:pStyle w:val="3"/>
      </w:pPr>
      <w:bookmarkStart w:id="126" w:name="_Toc146694128"/>
      <w:r w:rsidRPr="002E3B2F">
        <w:t>На</w:t>
      </w:r>
      <w:r w:rsidR="00416EBB">
        <w:t xml:space="preserve"> </w:t>
      </w:r>
      <w:r w:rsidRPr="002E3B2F">
        <w:t>брифинге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СЦК</w:t>
      </w:r>
      <w:r w:rsidR="00416EBB">
        <w:t xml:space="preserve"> </w:t>
      </w:r>
      <w:r w:rsidRPr="002E3B2F">
        <w:t>глава</w:t>
      </w:r>
      <w:r w:rsidR="00416EBB">
        <w:t xml:space="preserve"> </w:t>
      </w:r>
      <w:r w:rsidRPr="002E3B2F">
        <w:t>Минтруда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соцзащиты</w:t>
      </w:r>
      <w:r w:rsidR="00416EBB">
        <w:t xml:space="preserve"> </w:t>
      </w:r>
      <w:r w:rsidRPr="002E3B2F">
        <w:t>сообщила,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вырастет</w:t>
      </w:r>
      <w:r w:rsidR="00416EBB">
        <w:t xml:space="preserve"> </w:t>
      </w:r>
      <w:r w:rsidRPr="002E3B2F">
        <w:t>минимальный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базовой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Казахстане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ближайшие</w:t>
      </w:r>
      <w:r w:rsidR="00416EBB">
        <w:t xml:space="preserve"> </w:t>
      </w:r>
      <w:r w:rsidRPr="002E3B2F">
        <w:t>годы,</w:t>
      </w:r>
      <w:r w:rsidR="00416EBB">
        <w:t xml:space="preserve"> </w:t>
      </w:r>
      <w:r w:rsidRPr="002E3B2F">
        <w:t>передает</w:t>
      </w:r>
      <w:r w:rsidR="00416EBB">
        <w:t xml:space="preserve"> </w:t>
      </w:r>
      <w:r w:rsidRPr="002E3B2F">
        <w:t>корреспондент</w:t>
      </w:r>
      <w:r w:rsidR="00416EBB">
        <w:t xml:space="preserve"> </w:t>
      </w:r>
      <w:r w:rsidRPr="002E3B2F">
        <w:t>NUR.KZ.</w:t>
      </w:r>
      <w:bookmarkEnd w:id="126"/>
    </w:p>
    <w:p w:rsidR="00F07309" w:rsidRPr="002E3B2F" w:rsidRDefault="00F07309" w:rsidP="00F07309">
      <w:r w:rsidRPr="002E3B2F">
        <w:t>Министр</w:t>
      </w:r>
      <w:r w:rsidR="00416EBB">
        <w:t xml:space="preserve"> </w:t>
      </w:r>
      <w:r w:rsidRPr="002E3B2F">
        <w:t>Светлана</w:t>
      </w:r>
      <w:r w:rsidR="00416EBB">
        <w:t xml:space="preserve"> </w:t>
      </w:r>
      <w:r w:rsidRPr="002E3B2F">
        <w:t>Жакупова</w:t>
      </w:r>
      <w:r w:rsidR="00416EBB">
        <w:t xml:space="preserve"> </w:t>
      </w:r>
      <w:r w:rsidRPr="002E3B2F">
        <w:t>напомнила,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размеры</w:t>
      </w:r>
      <w:r w:rsidR="00416EBB">
        <w:t xml:space="preserve"> </w:t>
      </w:r>
      <w:r w:rsidRPr="002E3B2F">
        <w:t>базовой</w:t>
      </w:r>
      <w:r w:rsidR="00416EBB">
        <w:t xml:space="preserve"> </w:t>
      </w:r>
      <w:r w:rsidRPr="002E3B2F">
        <w:t>пенсионной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государственных</w:t>
      </w:r>
      <w:r w:rsidR="00416EBB">
        <w:t xml:space="preserve"> </w:t>
      </w:r>
      <w:r w:rsidRPr="002E3B2F">
        <w:t>социальных</w:t>
      </w:r>
      <w:r w:rsidR="00416EBB">
        <w:t xml:space="preserve"> </w:t>
      </w:r>
      <w:r w:rsidRPr="002E3B2F">
        <w:t>пособий</w:t>
      </w:r>
      <w:r w:rsidR="00416EBB">
        <w:t xml:space="preserve"> </w:t>
      </w:r>
      <w:r w:rsidRPr="002E3B2F">
        <w:t>ежегодно</w:t>
      </w:r>
      <w:r w:rsidR="00416EBB">
        <w:t xml:space="preserve"> </w:t>
      </w:r>
      <w:r w:rsidRPr="002E3B2F">
        <w:t>индексируются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уровень</w:t>
      </w:r>
      <w:r w:rsidR="00416EBB">
        <w:t xml:space="preserve"> </w:t>
      </w:r>
      <w:r w:rsidRPr="002E3B2F">
        <w:t>инфляции,</w:t>
      </w:r>
      <w:r w:rsidR="00416EBB">
        <w:t xml:space="preserve"> </w:t>
      </w:r>
      <w:r w:rsidRPr="002E3B2F">
        <w:t>размеры</w:t>
      </w:r>
      <w:r w:rsidR="00416EBB">
        <w:t xml:space="preserve"> </w:t>
      </w:r>
      <w:r w:rsidRPr="002E3B2F">
        <w:t>солидарной</w:t>
      </w:r>
      <w:r w:rsidR="00416EBB">
        <w:t xml:space="preserve"> </w:t>
      </w:r>
      <w:r w:rsidRPr="002E3B2F">
        <w:t>пенсии</w:t>
      </w:r>
      <w:r w:rsidR="00416EBB">
        <w:t xml:space="preserve"> - </w:t>
      </w:r>
      <w:r w:rsidRPr="002E3B2F">
        <w:t>с</w:t>
      </w:r>
      <w:r w:rsidR="00416EBB">
        <w:t xml:space="preserve"> </w:t>
      </w:r>
      <w:r w:rsidRPr="002E3B2F">
        <w:t>опережением</w:t>
      </w:r>
      <w:r w:rsidR="00416EBB">
        <w:t xml:space="preserve"> </w:t>
      </w:r>
      <w:r w:rsidRPr="002E3B2F">
        <w:t>уровня</w:t>
      </w:r>
      <w:r w:rsidR="00416EBB">
        <w:t xml:space="preserve"> </w:t>
      </w:r>
      <w:r w:rsidRPr="002E3B2F">
        <w:t>инфляции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2%.</w:t>
      </w:r>
    </w:p>
    <w:p w:rsidR="00F07309" w:rsidRPr="002E3B2F" w:rsidRDefault="00416EBB" w:rsidP="00F07309">
      <w:r>
        <w:t>«</w:t>
      </w:r>
      <w:r w:rsidR="00F07309" w:rsidRPr="002E3B2F">
        <w:t>До</w:t>
      </w:r>
      <w:r>
        <w:t xml:space="preserve"> </w:t>
      </w:r>
      <w:r w:rsidR="00F07309" w:rsidRPr="002E3B2F">
        <w:t>2027</w:t>
      </w:r>
      <w:r>
        <w:t xml:space="preserve"> </w:t>
      </w:r>
      <w:r w:rsidR="00F07309" w:rsidRPr="002E3B2F">
        <w:t>года</w:t>
      </w:r>
      <w:r>
        <w:t xml:space="preserve"> </w:t>
      </w:r>
      <w:r w:rsidR="00F07309" w:rsidRPr="002E3B2F">
        <w:t>минимальный</w:t>
      </w:r>
      <w:r>
        <w:t xml:space="preserve"> </w:t>
      </w:r>
      <w:r w:rsidR="00F07309" w:rsidRPr="002E3B2F">
        <w:t>размер</w:t>
      </w:r>
      <w:r>
        <w:t xml:space="preserve"> </w:t>
      </w:r>
      <w:r w:rsidR="00F07309" w:rsidRPr="002E3B2F">
        <w:t>базовой</w:t>
      </w:r>
      <w:r>
        <w:t xml:space="preserve"> </w:t>
      </w:r>
      <w:r w:rsidR="00F07309" w:rsidRPr="002E3B2F">
        <w:t>пенсии</w:t>
      </w:r>
      <w:r>
        <w:t xml:space="preserve"> </w:t>
      </w:r>
      <w:r w:rsidR="00F07309" w:rsidRPr="002E3B2F">
        <w:t>будет</w:t>
      </w:r>
      <w:r>
        <w:t xml:space="preserve"> </w:t>
      </w:r>
      <w:r w:rsidR="00F07309" w:rsidRPr="002E3B2F">
        <w:t>поэтапно</w:t>
      </w:r>
      <w:r>
        <w:t xml:space="preserve"> </w:t>
      </w:r>
      <w:r w:rsidR="00F07309" w:rsidRPr="002E3B2F">
        <w:t>повышен</w:t>
      </w:r>
      <w:r>
        <w:t xml:space="preserve"> </w:t>
      </w:r>
      <w:r w:rsidR="00F07309" w:rsidRPr="002E3B2F">
        <w:t>до</w:t>
      </w:r>
      <w:r>
        <w:t xml:space="preserve"> </w:t>
      </w:r>
      <w:r w:rsidR="00F07309" w:rsidRPr="002E3B2F">
        <w:t>70%,</w:t>
      </w:r>
      <w:r>
        <w:t xml:space="preserve"> </w:t>
      </w:r>
      <w:r w:rsidR="00F07309" w:rsidRPr="002E3B2F">
        <w:t>а</w:t>
      </w:r>
      <w:r>
        <w:t xml:space="preserve"> </w:t>
      </w:r>
      <w:r w:rsidR="00F07309" w:rsidRPr="002E3B2F">
        <w:t>максимальный</w:t>
      </w:r>
      <w:r>
        <w:t xml:space="preserve"> - </w:t>
      </w:r>
      <w:r w:rsidR="00F07309" w:rsidRPr="002E3B2F">
        <w:t>до</w:t>
      </w:r>
      <w:r>
        <w:t xml:space="preserve"> </w:t>
      </w:r>
      <w:r w:rsidR="00F07309" w:rsidRPr="002E3B2F">
        <w:t>120%</w:t>
      </w:r>
      <w:r>
        <w:t xml:space="preserve"> </w:t>
      </w:r>
      <w:r w:rsidR="00F07309" w:rsidRPr="002E3B2F">
        <w:t>от</w:t>
      </w:r>
      <w:r>
        <w:t xml:space="preserve"> </w:t>
      </w:r>
      <w:r w:rsidR="00F07309" w:rsidRPr="002E3B2F">
        <w:t>величины</w:t>
      </w:r>
      <w:r>
        <w:t xml:space="preserve"> </w:t>
      </w:r>
      <w:r w:rsidR="00F07309" w:rsidRPr="002E3B2F">
        <w:t>прожиточного</w:t>
      </w:r>
      <w:r>
        <w:t xml:space="preserve"> </w:t>
      </w:r>
      <w:r w:rsidR="00F07309" w:rsidRPr="002E3B2F">
        <w:t>минимума.</w:t>
      </w:r>
      <w:r>
        <w:t xml:space="preserve"> </w:t>
      </w:r>
      <w:r w:rsidR="00F07309" w:rsidRPr="002E3B2F">
        <w:t>(</w:t>
      </w:r>
      <w:r>
        <w:t>...</w:t>
      </w:r>
      <w:r w:rsidR="00F07309" w:rsidRPr="002E3B2F">
        <w:t>)</w:t>
      </w:r>
    </w:p>
    <w:p w:rsidR="00F07309" w:rsidRPr="002E3B2F" w:rsidRDefault="00F07309" w:rsidP="00F07309">
      <w:r w:rsidRPr="002E3B2F">
        <w:t>С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января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рамках</w:t>
      </w:r>
      <w:r w:rsidR="00416EBB">
        <w:t xml:space="preserve"> </w:t>
      </w:r>
      <w:r w:rsidRPr="002E3B2F">
        <w:t>ежегодной</w:t>
      </w:r>
      <w:r w:rsidR="00416EBB">
        <w:t xml:space="preserve"> </w:t>
      </w:r>
      <w:r w:rsidRPr="002E3B2F">
        <w:t>индексации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базовой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увеличился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8,5%,</w:t>
      </w:r>
      <w:r w:rsidR="00416EBB">
        <w:t xml:space="preserve"> </w:t>
      </w:r>
      <w:r w:rsidRPr="002E3B2F">
        <w:t>солидарных</w:t>
      </w:r>
      <w:r w:rsidR="00416EBB">
        <w:t xml:space="preserve"> </w:t>
      </w:r>
      <w:r w:rsidRPr="002E3B2F">
        <w:t>пенсий</w:t>
      </w:r>
      <w:r w:rsidR="00416EBB">
        <w:t xml:space="preserve"> - </w:t>
      </w:r>
      <w:r w:rsidRPr="002E3B2F">
        <w:t>на</w:t>
      </w:r>
      <w:r w:rsidR="00416EBB">
        <w:t xml:space="preserve"> </w:t>
      </w:r>
      <w:r w:rsidRPr="002E3B2F">
        <w:t>10,5%.</w:t>
      </w:r>
    </w:p>
    <w:p w:rsidR="00F07309" w:rsidRPr="002E3B2F" w:rsidRDefault="00F07309" w:rsidP="00F07309">
      <w:r w:rsidRPr="002E3B2F">
        <w:t>По</w:t>
      </w:r>
      <w:r w:rsidR="00416EBB">
        <w:t xml:space="preserve"> </w:t>
      </w:r>
      <w:r w:rsidRPr="002E3B2F">
        <w:t>поручению</w:t>
      </w:r>
      <w:r w:rsidR="00416EBB">
        <w:t xml:space="preserve"> </w:t>
      </w:r>
      <w:r w:rsidRPr="002E3B2F">
        <w:t>главы</w:t>
      </w:r>
      <w:r w:rsidR="00416EBB">
        <w:t xml:space="preserve"> </w:t>
      </w:r>
      <w:r w:rsidRPr="002E3B2F">
        <w:t>государства,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повышен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минимальной</w:t>
      </w:r>
      <w:r w:rsidR="00416EBB">
        <w:t xml:space="preserve"> </w:t>
      </w:r>
      <w:r w:rsidRPr="002E3B2F">
        <w:t>базовой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54%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60%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величины</w:t>
      </w:r>
      <w:r w:rsidR="00416EBB">
        <w:t xml:space="preserve"> </w:t>
      </w:r>
      <w:r w:rsidRPr="002E3B2F">
        <w:t>прожиточного</w:t>
      </w:r>
      <w:r w:rsidR="00416EBB">
        <w:t xml:space="preserve"> </w:t>
      </w:r>
      <w:r w:rsidRPr="002E3B2F">
        <w:t>минимума,</w:t>
      </w:r>
      <w:r w:rsidR="00416EBB">
        <w:t xml:space="preserve"> </w:t>
      </w:r>
      <w:r w:rsidRPr="002E3B2F">
        <w:t>повышена</w:t>
      </w:r>
      <w:r w:rsidR="00416EBB">
        <w:t xml:space="preserve"> </w:t>
      </w:r>
      <w:r w:rsidRPr="002E3B2F">
        <w:t>величина</w:t>
      </w:r>
      <w:r w:rsidR="00416EBB">
        <w:t xml:space="preserve"> </w:t>
      </w:r>
      <w:r w:rsidRPr="002E3B2F">
        <w:t>максимального</w:t>
      </w:r>
      <w:r w:rsidR="00416EBB">
        <w:t xml:space="preserve"> </w:t>
      </w:r>
      <w:r w:rsidRPr="002E3B2F">
        <w:t>дохода,</w:t>
      </w:r>
      <w:r w:rsidR="00416EBB">
        <w:t xml:space="preserve"> </w:t>
      </w:r>
      <w:r w:rsidRPr="002E3B2F">
        <w:t>принимаемого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исчисления</w:t>
      </w:r>
      <w:r w:rsidR="00416EBB">
        <w:t xml:space="preserve"> </w:t>
      </w:r>
      <w:r w:rsidRPr="002E3B2F">
        <w:t>солидарной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46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55</w:t>
      </w:r>
      <w:r w:rsidR="00416EBB">
        <w:t xml:space="preserve"> </w:t>
      </w:r>
      <w:r w:rsidRPr="002E3B2F">
        <w:t>МРП.</w:t>
      </w:r>
    </w:p>
    <w:p w:rsidR="00F07309" w:rsidRPr="002E3B2F" w:rsidRDefault="00F07309" w:rsidP="00F07309">
      <w:r w:rsidRPr="002E3B2F">
        <w:t>В</w:t>
      </w:r>
      <w:r w:rsidR="00416EBB">
        <w:t xml:space="preserve"> </w:t>
      </w:r>
      <w:r w:rsidRPr="002E3B2F">
        <w:t>результате</w:t>
      </w:r>
      <w:r w:rsidR="00416EBB">
        <w:t xml:space="preserve"> </w:t>
      </w:r>
      <w:r w:rsidRPr="002E3B2F">
        <w:t>повышения,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состоянию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сентября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средний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совокупной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составил</w:t>
      </w:r>
      <w:r w:rsidR="00416EBB">
        <w:t xml:space="preserve"> </w:t>
      </w:r>
      <w:r w:rsidRPr="002E3B2F">
        <w:t>120</w:t>
      </w:r>
      <w:r w:rsidR="00416EBB">
        <w:t xml:space="preserve"> </w:t>
      </w:r>
      <w:r w:rsidRPr="002E3B2F">
        <w:t>937</w:t>
      </w:r>
      <w:r w:rsidR="00416EBB">
        <w:t xml:space="preserve"> </w:t>
      </w:r>
      <w:r w:rsidRPr="002E3B2F">
        <w:t>тенге,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том</w:t>
      </w:r>
      <w:r w:rsidR="00416EBB">
        <w:t xml:space="preserve"> </w:t>
      </w:r>
      <w:r w:rsidRPr="002E3B2F">
        <w:t>числе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солидарной</w:t>
      </w:r>
      <w:r w:rsidR="00416EBB">
        <w:t xml:space="preserve"> </w:t>
      </w:r>
      <w:r w:rsidRPr="002E3B2F">
        <w:t>пенсии</w:t>
      </w:r>
      <w:r w:rsidR="00416EBB">
        <w:t xml:space="preserve"> - </w:t>
      </w:r>
      <w:r w:rsidRPr="002E3B2F">
        <w:t>83</w:t>
      </w:r>
      <w:r w:rsidR="00416EBB">
        <w:t xml:space="preserve"> </w:t>
      </w:r>
      <w:r w:rsidRPr="002E3B2F">
        <w:t>072</w:t>
      </w:r>
      <w:r w:rsidR="00416EBB">
        <w:t xml:space="preserve"> </w:t>
      </w:r>
      <w:r w:rsidRPr="002E3B2F">
        <w:t>тенге,</w:t>
      </w:r>
      <w:r w:rsidR="00416EBB">
        <w:t xml:space="preserve"> </w:t>
      </w:r>
      <w:r w:rsidRPr="002E3B2F">
        <w:t>базовой</w:t>
      </w:r>
      <w:r w:rsidR="00416EBB">
        <w:t xml:space="preserve"> </w:t>
      </w:r>
      <w:r w:rsidRPr="002E3B2F">
        <w:t>пенсии</w:t>
      </w:r>
      <w:r w:rsidR="00416EBB">
        <w:t xml:space="preserve"> - </w:t>
      </w:r>
      <w:r w:rsidRPr="002E3B2F">
        <w:t>37</w:t>
      </w:r>
      <w:r w:rsidR="00416EBB">
        <w:t xml:space="preserve"> </w:t>
      </w:r>
      <w:r w:rsidRPr="002E3B2F">
        <w:t>865</w:t>
      </w:r>
      <w:r w:rsidR="00416EBB">
        <w:t xml:space="preserve"> </w:t>
      </w:r>
      <w:r w:rsidRPr="002E3B2F">
        <w:t>тенге</w:t>
      </w:r>
      <w:r w:rsidR="00416EBB">
        <w:t>»</w:t>
      </w:r>
      <w:r w:rsidRPr="002E3B2F">
        <w:t>,</w:t>
      </w:r>
      <w:r w:rsidR="00416EBB">
        <w:t xml:space="preserve"> - </w:t>
      </w:r>
      <w:r w:rsidRPr="002E3B2F">
        <w:t>сообщила</w:t>
      </w:r>
      <w:r w:rsidR="00416EBB">
        <w:t xml:space="preserve"> </w:t>
      </w:r>
      <w:r w:rsidRPr="002E3B2F">
        <w:t>глава</w:t>
      </w:r>
      <w:r w:rsidR="00416EBB">
        <w:t xml:space="preserve"> </w:t>
      </w:r>
      <w:r w:rsidRPr="002E3B2F">
        <w:t>Минтруда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соцзащиты.</w:t>
      </w:r>
    </w:p>
    <w:p w:rsidR="00F07309" w:rsidRPr="002E3B2F" w:rsidRDefault="00F07309" w:rsidP="00F07309">
      <w:r w:rsidRPr="002E3B2F">
        <w:t>Отметим,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министр</w:t>
      </w:r>
      <w:r w:rsidR="00416EBB">
        <w:t xml:space="preserve"> </w:t>
      </w:r>
      <w:r w:rsidRPr="002E3B2F">
        <w:t>Жакупова</w:t>
      </w:r>
      <w:r w:rsidR="00416EBB">
        <w:t xml:space="preserve"> </w:t>
      </w:r>
      <w:r w:rsidRPr="002E3B2F">
        <w:t>сегодня</w:t>
      </w:r>
      <w:r w:rsidR="00416EBB">
        <w:t xml:space="preserve"> </w:t>
      </w:r>
      <w:r w:rsidRPr="002E3B2F">
        <w:t>прокомментировала</w:t>
      </w:r>
      <w:r w:rsidR="00416EBB">
        <w:t xml:space="preserve"> </w:t>
      </w:r>
      <w:r w:rsidRPr="002E3B2F">
        <w:t>расчет</w:t>
      </w:r>
      <w:r w:rsidR="00416EBB">
        <w:t xml:space="preserve"> </w:t>
      </w:r>
      <w:r w:rsidRPr="002E3B2F">
        <w:t>уровня</w:t>
      </w:r>
      <w:r w:rsidR="00416EBB">
        <w:t xml:space="preserve"> </w:t>
      </w:r>
      <w:r w:rsidRPr="002E3B2F">
        <w:t>бедности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Казахстане</w:t>
      </w:r>
      <w:r w:rsidR="00416EBB">
        <w:t xml:space="preserve"> - </w:t>
      </w:r>
      <w:r w:rsidRPr="002E3B2F">
        <w:t>она</w:t>
      </w:r>
      <w:r w:rsidR="00416EBB">
        <w:t xml:space="preserve"> </w:t>
      </w:r>
      <w:r w:rsidRPr="002E3B2F">
        <w:t>отметила,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ситуация</w:t>
      </w:r>
      <w:r w:rsidR="00416EBB">
        <w:t xml:space="preserve"> </w:t>
      </w:r>
      <w:r w:rsidRPr="002E3B2F">
        <w:t>выглядит</w:t>
      </w:r>
      <w:r w:rsidR="00416EBB">
        <w:t xml:space="preserve"> </w:t>
      </w:r>
      <w:r w:rsidRPr="002E3B2F">
        <w:t>плохо,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смотреть</w:t>
      </w:r>
      <w:r w:rsidR="00416EBB">
        <w:t xml:space="preserve"> </w:t>
      </w:r>
      <w:r w:rsidRPr="002E3B2F">
        <w:t>только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статистику.</w:t>
      </w:r>
    </w:p>
    <w:p w:rsidR="00F07309" w:rsidRPr="002E3B2F" w:rsidRDefault="00F07309" w:rsidP="00F07309">
      <w:r w:rsidRPr="002E3B2F">
        <w:t>Также</w:t>
      </w:r>
      <w:r w:rsidR="00416EBB">
        <w:t xml:space="preserve"> </w:t>
      </w:r>
      <w:r w:rsidRPr="002E3B2F">
        <w:t>Жакупова</w:t>
      </w:r>
      <w:r w:rsidR="00416EBB">
        <w:t xml:space="preserve"> </w:t>
      </w:r>
      <w:r w:rsidRPr="002E3B2F">
        <w:t>рассказала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своем</w:t>
      </w:r>
      <w:r w:rsidR="00416EBB">
        <w:t xml:space="preserve"> </w:t>
      </w:r>
      <w:r w:rsidRPr="002E3B2F">
        <w:t>недавнем</w:t>
      </w:r>
      <w:r w:rsidR="00416EBB">
        <w:t xml:space="preserve"> </w:t>
      </w:r>
      <w:r w:rsidRPr="002E3B2F">
        <w:t>возвращении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Минтруда</w:t>
      </w:r>
      <w:r w:rsidR="00416EBB">
        <w:t xml:space="preserve"> - </w:t>
      </w:r>
      <w:r w:rsidRPr="002E3B2F">
        <w:t>теперь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качестве</w:t>
      </w:r>
      <w:r w:rsidR="00416EBB">
        <w:t xml:space="preserve"> </w:t>
      </w:r>
      <w:r w:rsidRPr="002E3B2F">
        <w:t>министра.</w:t>
      </w:r>
    </w:p>
    <w:p w:rsidR="00F07309" w:rsidRPr="002E3B2F" w:rsidRDefault="00F07309" w:rsidP="00F07309">
      <w:r w:rsidRPr="002E3B2F">
        <w:t>Ранее</w:t>
      </w:r>
      <w:r w:rsidR="00416EBB">
        <w:t xml:space="preserve"> </w:t>
      </w:r>
      <w:r w:rsidRPr="002E3B2F">
        <w:t>стало</w:t>
      </w:r>
      <w:r w:rsidR="00416EBB">
        <w:t xml:space="preserve"> </w:t>
      </w:r>
      <w:r w:rsidRPr="002E3B2F">
        <w:t>известно,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жителей</w:t>
      </w:r>
      <w:r w:rsidR="00416EBB">
        <w:t xml:space="preserve"> </w:t>
      </w:r>
      <w:r w:rsidRPr="002E3B2F">
        <w:t>каких</w:t>
      </w:r>
      <w:r w:rsidR="00416EBB">
        <w:t xml:space="preserve"> </w:t>
      </w:r>
      <w:r w:rsidRPr="002E3B2F">
        <w:t>регионов</w:t>
      </w:r>
      <w:r w:rsidR="00416EBB">
        <w:t xml:space="preserve"> </w:t>
      </w:r>
      <w:r w:rsidRPr="002E3B2F">
        <w:t>Казахстана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всего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накоплений.</w:t>
      </w:r>
    </w:p>
    <w:p w:rsidR="00F07309" w:rsidRPr="002E3B2F" w:rsidRDefault="00F07309" w:rsidP="00F07309">
      <w:r w:rsidRPr="002E3B2F">
        <w:t>Также</w:t>
      </w:r>
      <w:r w:rsidR="00416EBB">
        <w:t xml:space="preserve"> </w:t>
      </w:r>
      <w:r w:rsidRPr="002E3B2F">
        <w:t>сегодня</w:t>
      </w:r>
      <w:r w:rsidR="00416EBB">
        <w:t xml:space="preserve"> </w:t>
      </w:r>
      <w:r w:rsidRPr="002E3B2F">
        <w:t>министр</w:t>
      </w:r>
      <w:r w:rsidR="00416EBB">
        <w:t xml:space="preserve"> </w:t>
      </w:r>
      <w:r w:rsidRPr="002E3B2F">
        <w:t>труда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соцзащиты</w:t>
      </w:r>
      <w:r w:rsidR="00416EBB">
        <w:t xml:space="preserve"> </w:t>
      </w:r>
      <w:r w:rsidRPr="002E3B2F">
        <w:t>рассказала,</w:t>
      </w:r>
      <w:r w:rsidR="00416EBB">
        <w:t xml:space="preserve"> </w:t>
      </w:r>
      <w:r w:rsidRPr="002E3B2F">
        <w:t>возможно</w:t>
      </w:r>
      <w:r w:rsidR="00416EBB">
        <w:t xml:space="preserve"> </w:t>
      </w:r>
      <w:r w:rsidRPr="002E3B2F">
        <w:t>ли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Казахстане</w:t>
      </w:r>
      <w:r w:rsidR="00416EBB">
        <w:t xml:space="preserve"> </w:t>
      </w:r>
      <w:r w:rsidRPr="002E3B2F">
        <w:t>сделать</w:t>
      </w:r>
      <w:r w:rsidR="00416EBB">
        <w:t xml:space="preserve"> </w:t>
      </w:r>
      <w:r w:rsidRPr="002E3B2F">
        <w:t>минимальную</w:t>
      </w:r>
      <w:r w:rsidR="00416EBB">
        <w:t xml:space="preserve"> </w:t>
      </w:r>
      <w:r w:rsidRPr="002E3B2F">
        <w:t>зарплату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300</w:t>
      </w:r>
      <w:r w:rsidR="00416EBB">
        <w:t xml:space="preserve"> </w:t>
      </w:r>
      <w:r w:rsidRPr="002E3B2F">
        <w:t>тысяч</w:t>
      </w:r>
      <w:r w:rsidR="00416EBB">
        <w:t xml:space="preserve"> </w:t>
      </w:r>
      <w:r w:rsidRPr="002E3B2F">
        <w:t>тенге,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предложил</w:t>
      </w:r>
      <w:r w:rsidR="00416EBB">
        <w:t xml:space="preserve"> </w:t>
      </w:r>
      <w:r w:rsidRPr="002E3B2F">
        <w:t>депутат</w:t>
      </w:r>
      <w:r w:rsidR="00416EBB">
        <w:t xml:space="preserve"> </w:t>
      </w:r>
      <w:r w:rsidRPr="002E3B2F">
        <w:t>мажилиса.</w:t>
      </w:r>
    </w:p>
    <w:p w:rsidR="00F07309" w:rsidRPr="002E3B2F" w:rsidRDefault="00F07309" w:rsidP="00F07309">
      <w:r w:rsidRPr="002E3B2F">
        <w:t>Напомним,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начале</w:t>
      </w:r>
      <w:r w:rsidR="00416EBB">
        <w:t xml:space="preserve"> </w:t>
      </w:r>
      <w:r w:rsidRPr="002E3B2F">
        <w:t>сентября</w:t>
      </w:r>
      <w:r w:rsidR="00416EBB">
        <w:t xml:space="preserve"> </w:t>
      </w:r>
      <w:r w:rsidRPr="002E3B2F">
        <w:t>указом</w:t>
      </w:r>
      <w:r w:rsidR="00416EBB">
        <w:t xml:space="preserve"> </w:t>
      </w:r>
      <w:r w:rsidRPr="002E3B2F">
        <w:t>главы</w:t>
      </w:r>
      <w:r w:rsidR="00416EBB">
        <w:t xml:space="preserve"> </w:t>
      </w:r>
      <w:r w:rsidRPr="002E3B2F">
        <w:t>государства</w:t>
      </w:r>
      <w:r w:rsidR="00416EBB">
        <w:t xml:space="preserve"> </w:t>
      </w:r>
      <w:r w:rsidRPr="002E3B2F">
        <w:t>Светлана</w:t>
      </w:r>
      <w:r w:rsidR="00416EBB">
        <w:t xml:space="preserve"> </w:t>
      </w:r>
      <w:r w:rsidRPr="002E3B2F">
        <w:t>Жакупова</w:t>
      </w:r>
      <w:r w:rsidR="00416EBB">
        <w:t xml:space="preserve"> </w:t>
      </w:r>
      <w:r w:rsidRPr="002E3B2F">
        <w:t>была</w:t>
      </w:r>
      <w:r w:rsidR="00416EBB">
        <w:t xml:space="preserve"> </w:t>
      </w:r>
      <w:r w:rsidRPr="002E3B2F">
        <w:t>назначена</w:t>
      </w:r>
      <w:r w:rsidR="00416EBB">
        <w:t xml:space="preserve"> </w:t>
      </w:r>
      <w:r w:rsidRPr="002E3B2F">
        <w:t>министром</w:t>
      </w:r>
      <w:r w:rsidR="00416EBB">
        <w:t xml:space="preserve"> </w:t>
      </w:r>
      <w:r w:rsidRPr="002E3B2F">
        <w:t>труда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социальной</w:t>
      </w:r>
      <w:r w:rsidR="00416EBB">
        <w:t xml:space="preserve"> </w:t>
      </w:r>
      <w:r w:rsidRPr="002E3B2F">
        <w:t>защиты</w:t>
      </w:r>
      <w:r w:rsidR="00416EBB">
        <w:t xml:space="preserve"> </w:t>
      </w:r>
      <w:r w:rsidRPr="002E3B2F">
        <w:t>населения.</w:t>
      </w:r>
    </w:p>
    <w:p w:rsidR="00D1642B" w:rsidRPr="002E3B2F" w:rsidRDefault="00B673E0" w:rsidP="00F07309">
      <w:hyperlink r:id="rId39" w:history="1">
        <w:r w:rsidR="00F07309" w:rsidRPr="002E3B2F">
          <w:rPr>
            <w:rStyle w:val="a3"/>
          </w:rPr>
          <w:t>https://www.nur.kz/nurfin/pension/2038239-kak-vyrastet-bazovaya-pensiya-v-kazahstane-k-2027-godu-rasskazali-v-mintruda</w:t>
        </w:r>
      </w:hyperlink>
    </w:p>
    <w:p w:rsidR="00F07309" w:rsidRPr="002E3B2F" w:rsidRDefault="00F07309" w:rsidP="00F07309">
      <w:pPr>
        <w:pStyle w:val="2"/>
      </w:pPr>
      <w:bookmarkStart w:id="127" w:name="_Toc146694129"/>
      <w:r w:rsidRPr="002E3B2F">
        <w:lastRenderedPageBreak/>
        <w:t>Sputnik</w:t>
      </w:r>
      <w:r w:rsidR="00416EBB">
        <w:t xml:space="preserve"> </w:t>
      </w:r>
      <w:r w:rsidRPr="002E3B2F">
        <w:t>Казахстан,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Спецвыплаты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пожилых</w:t>
      </w:r>
      <w:r w:rsidR="00416EBB">
        <w:t xml:space="preserve"> </w:t>
      </w:r>
      <w:r w:rsidRPr="002E3B2F">
        <w:t>людей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вредных</w:t>
      </w:r>
      <w:r w:rsidR="00416EBB">
        <w:t xml:space="preserve"> </w:t>
      </w:r>
      <w:r w:rsidRPr="002E3B2F">
        <w:t>производствах</w:t>
      </w:r>
      <w:r w:rsidR="00416EBB">
        <w:t xml:space="preserve"> </w:t>
      </w:r>
      <w:r w:rsidRPr="002E3B2F">
        <w:t>обещает</w:t>
      </w:r>
      <w:r w:rsidR="00416EBB">
        <w:t xml:space="preserve"> </w:t>
      </w:r>
      <w:r w:rsidRPr="002E3B2F">
        <w:t>ввести</w:t>
      </w:r>
      <w:r w:rsidR="00416EBB">
        <w:t xml:space="preserve"> </w:t>
      </w:r>
      <w:r w:rsidRPr="002E3B2F">
        <w:t>Минтруда</w:t>
      </w:r>
      <w:bookmarkEnd w:id="127"/>
    </w:p>
    <w:p w:rsidR="00F07309" w:rsidRPr="002E3B2F" w:rsidRDefault="00F07309" w:rsidP="005627CA">
      <w:pPr>
        <w:pStyle w:val="3"/>
      </w:pPr>
      <w:bookmarkStart w:id="128" w:name="_Toc146694130"/>
      <w:r w:rsidRPr="002E3B2F">
        <w:t>Для</w:t>
      </w:r>
      <w:r w:rsidR="00416EBB">
        <w:t xml:space="preserve"> </w:t>
      </w:r>
      <w:r w:rsidRPr="002E3B2F">
        <w:t>пожилых</w:t>
      </w:r>
      <w:r w:rsidR="00416EBB">
        <w:t xml:space="preserve"> </w:t>
      </w:r>
      <w:r w:rsidRPr="002E3B2F">
        <w:t>людей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вредных</w:t>
      </w:r>
      <w:r w:rsidR="00416EBB">
        <w:t xml:space="preserve"> </w:t>
      </w:r>
      <w:r w:rsidRPr="002E3B2F">
        <w:t>производствах</w:t>
      </w:r>
      <w:r w:rsidR="00416EBB">
        <w:t xml:space="preserve"> </w:t>
      </w:r>
      <w:r w:rsidRPr="002E3B2F">
        <w:t>государство</w:t>
      </w:r>
      <w:r w:rsidR="00416EBB">
        <w:t xml:space="preserve"> </w:t>
      </w:r>
      <w:r w:rsidRPr="002E3B2F">
        <w:t>готовится</w:t>
      </w:r>
      <w:r w:rsidR="00416EBB">
        <w:t xml:space="preserve"> </w:t>
      </w:r>
      <w:r w:rsidRPr="002E3B2F">
        <w:t>вводить</w:t>
      </w:r>
      <w:r w:rsidR="00416EBB">
        <w:t xml:space="preserve"> </w:t>
      </w:r>
      <w:r w:rsidRPr="002E3B2F">
        <w:t>специальную</w:t>
      </w:r>
      <w:r w:rsidR="00416EBB">
        <w:t xml:space="preserve"> </w:t>
      </w:r>
      <w:r w:rsidRPr="002E3B2F">
        <w:t>социальную</w:t>
      </w:r>
      <w:r w:rsidR="00416EBB">
        <w:t xml:space="preserve"> </w:t>
      </w:r>
      <w:r w:rsidRPr="002E3B2F">
        <w:t>выплату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пенсионного</w:t>
      </w:r>
      <w:r w:rsidR="00416EBB">
        <w:t xml:space="preserve"> </w:t>
      </w:r>
      <w:r w:rsidRPr="002E3B2F">
        <w:t>возраста.</w:t>
      </w:r>
      <w:r w:rsidR="00416EBB">
        <w:t xml:space="preserve"> </w:t>
      </w:r>
      <w:r w:rsidRPr="002E3B2F">
        <w:t>Об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сообщила</w:t>
      </w:r>
      <w:r w:rsidR="00416EBB">
        <w:t xml:space="preserve"> </w:t>
      </w:r>
      <w:r w:rsidRPr="002E3B2F">
        <w:t>министр</w:t>
      </w:r>
      <w:r w:rsidR="00416EBB">
        <w:t xml:space="preserve"> </w:t>
      </w:r>
      <w:r w:rsidRPr="002E3B2F">
        <w:t>труда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социальной</w:t>
      </w:r>
      <w:r w:rsidR="00416EBB">
        <w:t xml:space="preserve"> </w:t>
      </w:r>
      <w:r w:rsidRPr="002E3B2F">
        <w:t>защиты</w:t>
      </w:r>
      <w:r w:rsidR="00416EBB">
        <w:t xml:space="preserve"> </w:t>
      </w:r>
      <w:r w:rsidRPr="002E3B2F">
        <w:t>населения</w:t>
      </w:r>
      <w:r w:rsidR="00416EBB">
        <w:t xml:space="preserve"> </w:t>
      </w:r>
      <w:r w:rsidRPr="002E3B2F">
        <w:t>Светлана</w:t>
      </w:r>
      <w:r w:rsidR="00416EBB">
        <w:t xml:space="preserve"> </w:t>
      </w:r>
      <w:r w:rsidRPr="002E3B2F">
        <w:t>Жакупова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брифинге</w:t>
      </w:r>
      <w:r w:rsidR="00416EBB">
        <w:t xml:space="preserve"> </w:t>
      </w:r>
      <w:r w:rsidRPr="002E3B2F">
        <w:t>Службы</w:t>
      </w:r>
      <w:r w:rsidR="00416EBB">
        <w:t xml:space="preserve"> </w:t>
      </w:r>
      <w:r w:rsidRPr="002E3B2F">
        <w:t>центральных</w:t>
      </w:r>
      <w:r w:rsidR="00416EBB">
        <w:t xml:space="preserve"> </w:t>
      </w:r>
      <w:r w:rsidRPr="002E3B2F">
        <w:t>коммуникаций.</w:t>
      </w:r>
      <w:bookmarkEnd w:id="128"/>
    </w:p>
    <w:p w:rsidR="00F07309" w:rsidRPr="002E3B2F" w:rsidRDefault="00416EBB" w:rsidP="00F07309">
      <w:r>
        <w:t>«</w:t>
      </w:r>
      <w:r w:rsidR="00F07309" w:rsidRPr="002E3B2F">
        <w:t>Для</w:t>
      </w:r>
      <w:r>
        <w:t xml:space="preserve"> </w:t>
      </w:r>
      <w:r w:rsidR="00F07309" w:rsidRPr="002E3B2F">
        <w:t>повышения</w:t>
      </w:r>
      <w:r>
        <w:t xml:space="preserve"> </w:t>
      </w:r>
      <w:r w:rsidR="00F07309" w:rsidRPr="002E3B2F">
        <w:t>уровня</w:t>
      </w:r>
      <w:r>
        <w:t xml:space="preserve"> </w:t>
      </w:r>
      <w:r w:rsidR="00F07309" w:rsidRPr="002E3B2F">
        <w:t>социальной</w:t>
      </w:r>
      <w:r>
        <w:t xml:space="preserve"> </w:t>
      </w:r>
      <w:r w:rsidR="00F07309" w:rsidRPr="002E3B2F">
        <w:t>защиты</w:t>
      </w:r>
      <w:r>
        <w:t xml:space="preserve"> </w:t>
      </w:r>
      <w:r w:rsidR="00F07309" w:rsidRPr="002E3B2F">
        <w:t>людей,</w:t>
      </w:r>
      <w:r>
        <w:t xml:space="preserve"> </w:t>
      </w:r>
      <w:r w:rsidR="00F07309" w:rsidRPr="002E3B2F">
        <w:t>работающих</w:t>
      </w:r>
      <w:r>
        <w:t xml:space="preserve"> </w:t>
      </w:r>
      <w:r w:rsidR="00F07309" w:rsidRPr="002E3B2F">
        <w:t>во</w:t>
      </w:r>
      <w:r>
        <w:t xml:space="preserve"> </w:t>
      </w:r>
      <w:r w:rsidR="00F07309" w:rsidRPr="002E3B2F">
        <w:t>вредных</w:t>
      </w:r>
      <w:r>
        <w:t xml:space="preserve"> </w:t>
      </w:r>
      <w:r w:rsidR="00F07309" w:rsidRPr="002E3B2F">
        <w:t>условиях</w:t>
      </w:r>
      <w:r>
        <w:t xml:space="preserve"> </w:t>
      </w:r>
      <w:r w:rsidR="00F07309" w:rsidRPr="002E3B2F">
        <w:t>труда,</w:t>
      </w:r>
      <w:r>
        <w:t xml:space="preserve"> </w:t>
      </w:r>
      <w:r w:rsidR="00F07309" w:rsidRPr="002E3B2F">
        <w:t>министерством</w:t>
      </w:r>
      <w:r>
        <w:t xml:space="preserve"> </w:t>
      </w:r>
      <w:r w:rsidR="00F07309" w:rsidRPr="002E3B2F">
        <w:t>прорабатывается</w:t>
      </w:r>
      <w:r>
        <w:t xml:space="preserve"> </w:t>
      </w:r>
      <w:r w:rsidR="00F07309" w:rsidRPr="002E3B2F">
        <w:t>вопрос</w:t>
      </w:r>
      <w:r>
        <w:t xml:space="preserve"> </w:t>
      </w:r>
      <w:r w:rsidR="00F07309" w:rsidRPr="002E3B2F">
        <w:t>внедрения</w:t>
      </w:r>
      <w:r>
        <w:t xml:space="preserve"> </w:t>
      </w:r>
      <w:r w:rsidR="00F07309" w:rsidRPr="002E3B2F">
        <w:t>для</w:t>
      </w:r>
      <w:r>
        <w:t xml:space="preserve"> </w:t>
      </w:r>
      <w:r w:rsidR="00F07309" w:rsidRPr="002E3B2F">
        <w:t>этой</w:t>
      </w:r>
      <w:r>
        <w:t xml:space="preserve"> </w:t>
      </w:r>
      <w:r w:rsidR="00F07309" w:rsidRPr="002E3B2F">
        <w:t>категории</w:t>
      </w:r>
      <w:r>
        <w:t xml:space="preserve"> </w:t>
      </w:r>
      <w:r w:rsidR="00F07309" w:rsidRPr="002E3B2F">
        <w:t>граждан</w:t>
      </w:r>
      <w:r>
        <w:t xml:space="preserve"> </w:t>
      </w:r>
      <w:r w:rsidR="00F07309" w:rsidRPr="002E3B2F">
        <w:t>специальной</w:t>
      </w:r>
      <w:r>
        <w:t xml:space="preserve"> </w:t>
      </w:r>
      <w:r w:rsidR="00F07309" w:rsidRPr="002E3B2F">
        <w:t>социальной</w:t>
      </w:r>
      <w:r>
        <w:t xml:space="preserve"> </w:t>
      </w:r>
      <w:r w:rsidR="00F07309" w:rsidRPr="002E3B2F">
        <w:t>выплаты</w:t>
      </w:r>
      <w:r>
        <w:t xml:space="preserve"> </w:t>
      </w:r>
      <w:r w:rsidR="00F07309" w:rsidRPr="002E3B2F">
        <w:t>с</w:t>
      </w:r>
      <w:r>
        <w:t xml:space="preserve"> </w:t>
      </w:r>
      <w:r w:rsidR="00F07309" w:rsidRPr="002E3B2F">
        <w:t>55</w:t>
      </w:r>
      <w:r>
        <w:t xml:space="preserve"> </w:t>
      </w:r>
      <w:r w:rsidR="00F07309" w:rsidRPr="002E3B2F">
        <w:t>лет</w:t>
      </w:r>
      <w:r>
        <w:t xml:space="preserve"> </w:t>
      </w:r>
      <w:r w:rsidR="00F07309" w:rsidRPr="002E3B2F">
        <w:t>до</w:t>
      </w:r>
      <w:r>
        <w:t xml:space="preserve"> </w:t>
      </w:r>
      <w:r w:rsidR="00F07309" w:rsidRPr="002E3B2F">
        <w:t>достижения</w:t>
      </w:r>
      <w:r>
        <w:t xml:space="preserve"> </w:t>
      </w:r>
      <w:r w:rsidR="00F07309" w:rsidRPr="002E3B2F">
        <w:t>пенсионного</w:t>
      </w:r>
      <w:r>
        <w:t xml:space="preserve"> </w:t>
      </w:r>
      <w:r w:rsidR="00F07309" w:rsidRPr="002E3B2F">
        <w:t>возраста</w:t>
      </w:r>
      <w:r>
        <w:t>»</w:t>
      </w:r>
      <w:r w:rsidR="00F07309" w:rsidRPr="002E3B2F">
        <w:t>,</w:t>
      </w:r>
      <w:r>
        <w:t xml:space="preserve"> - </w:t>
      </w:r>
      <w:r w:rsidR="00F07309" w:rsidRPr="002E3B2F">
        <w:t>сказала</w:t>
      </w:r>
      <w:r>
        <w:t xml:space="preserve"> </w:t>
      </w:r>
      <w:r w:rsidR="00F07309" w:rsidRPr="002E3B2F">
        <w:t>она.</w:t>
      </w:r>
    </w:p>
    <w:p w:rsidR="00F07309" w:rsidRPr="002E3B2F" w:rsidRDefault="00F07309" w:rsidP="00F07309">
      <w:r w:rsidRPr="002E3B2F">
        <w:t>По</w:t>
      </w:r>
      <w:r w:rsidR="00416EBB">
        <w:t xml:space="preserve"> </w:t>
      </w:r>
      <w:r w:rsidRPr="002E3B2F">
        <w:t>словам</w:t>
      </w:r>
      <w:r w:rsidR="00416EBB">
        <w:t xml:space="preserve"> </w:t>
      </w:r>
      <w:r w:rsidRPr="002E3B2F">
        <w:t>министра,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проведены</w:t>
      </w:r>
      <w:r w:rsidR="00416EBB">
        <w:t xml:space="preserve"> </w:t>
      </w:r>
      <w:r w:rsidRPr="002E3B2F">
        <w:t>всесторонние</w:t>
      </w:r>
      <w:r w:rsidR="00416EBB">
        <w:t xml:space="preserve"> </w:t>
      </w:r>
      <w:r w:rsidRPr="002E3B2F">
        <w:t>аналитические</w:t>
      </w:r>
      <w:r w:rsidR="00416EBB">
        <w:t xml:space="preserve"> </w:t>
      </w:r>
      <w:r w:rsidRPr="002E3B2F">
        <w:t>расчетные</w:t>
      </w:r>
      <w:r w:rsidR="00416EBB">
        <w:t xml:space="preserve"> </w:t>
      </w:r>
      <w:r w:rsidRPr="002E3B2F">
        <w:t>работы.</w:t>
      </w:r>
      <w:r w:rsidR="00416EBB">
        <w:t xml:space="preserve"> </w:t>
      </w:r>
      <w:r w:rsidRPr="002E3B2F">
        <w:t>Однако</w:t>
      </w:r>
      <w:r w:rsidR="00416EBB">
        <w:t xml:space="preserve"> </w:t>
      </w:r>
      <w:r w:rsidRPr="002E3B2F">
        <w:t>называть</w:t>
      </w:r>
      <w:r w:rsidR="00416EBB">
        <w:t xml:space="preserve"> </w:t>
      </w:r>
      <w:r w:rsidRPr="002E3B2F">
        <w:t>суммы</w:t>
      </w:r>
      <w:r w:rsidR="00416EBB">
        <w:t xml:space="preserve"> </w:t>
      </w:r>
      <w:r w:rsidRPr="002E3B2F">
        <w:t>Жакупова</w:t>
      </w:r>
      <w:r w:rsidR="00416EBB">
        <w:t xml:space="preserve"> </w:t>
      </w:r>
      <w:r w:rsidRPr="002E3B2F">
        <w:t>отказалась,</w:t>
      </w:r>
      <w:r w:rsidR="00416EBB">
        <w:t xml:space="preserve"> </w:t>
      </w:r>
      <w:r w:rsidRPr="002E3B2F">
        <w:t>сославшись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то,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пока</w:t>
      </w:r>
      <w:r w:rsidR="00416EBB">
        <w:t xml:space="preserve"> </w:t>
      </w:r>
      <w:r w:rsidRPr="002E3B2F">
        <w:t>они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согласованы</w:t>
      </w:r>
      <w:r w:rsidR="00416EBB">
        <w:t xml:space="preserve"> </w:t>
      </w:r>
      <w:r w:rsidRPr="002E3B2F">
        <w:t>со</w:t>
      </w:r>
      <w:r w:rsidR="00416EBB">
        <w:t xml:space="preserve"> </w:t>
      </w:r>
      <w:r w:rsidRPr="002E3B2F">
        <w:t>всеми</w:t>
      </w:r>
      <w:r w:rsidR="00416EBB">
        <w:t xml:space="preserve"> </w:t>
      </w:r>
      <w:r w:rsidRPr="002E3B2F">
        <w:t>заинтересованными</w:t>
      </w:r>
      <w:r w:rsidR="00416EBB">
        <w:t xml:space="preserve"> </w:t>
      </w:r>
      <w:r w:rsidRPr="002E3B2F">
        <w:t>госорганами.</w:t>
      </w:r>
    </w:p>
    <w:p w:rsidR="00F07309" w:rsidRPr="002E3B2F" w:rsidRDefault="00416EBB" w:rsidP="00F07309">
      <w:r>
        <w:t>«</w:t>
      </w:r>
      <w:r w:rsidR="00F07309" w:rsidRPr="002E3B2F">
        <w:t>Факт,</w:t>
      </w:r>
      <w:r>
        <w:t xml:space="preserve"> </w:t>
      </w:r>
      <w:r w:rsidR="00F07309" w:rsidRPr="002E3B2F">
        <w:t>что</w:t>
      </w:r>
      <w:r>
        <w:t xml:space="preserve"> </w:t>
      </w:r>
      <w:r w:rsidR="00F07309" w:rsidRPr="002E3B2F">
        <w:t>подходы</w:t>
      </w:r>
      <w:r>
        <w:t xml:space="preserve"> </w:t>
      </w:r>
      <w:r w:rsidR="00F07309" w:rsidRPr="002E3B2F">
        <w:t>все</w:t>
      </w:r>
      <w:r>
        <w:t xml:space="preserve"> </w:t>
      </w:r>
      <w:r w:rsidR="00F07309" w:rsidRPr="002E3B2F">
        <w:t>определены.</w:t>
      </w:r>
      <w:r>
        <w:t xml:space="preserve"> </w:t>
      </w:r>
      <w:r w:rsidR="00F07309" w:rsidRPr="002E3B2F">
        <w:t>Во-первых,</w:t>
      </w:r>
      <w:r>
        <w:t xml:space="preserve"> </w:t>
      </w:r>
      <w:r w:rsidR="00F07309" w:rsidRPr="002E3B2F">
        <w:t>это</w:t>
      </w:r>
      <w:r>
        <w:t xml:space="preserve"> </w:t>
      </w:r>
      <w:r w:rsidR="00F07309" w:rsidRPr="002E3B2F">
        <w:t>55</w:t>
      </w:r>
      <w:r>
        <w:t xml:space="preserve"> </w:t>
      </w:r>
      <w:r w:rsidR="00F07309" w:rsidRPr="002E3B2F">
        <w:t>лет,</w:t>
      </w:r>
      <w:r>
        <w:t xml:space="preserve"> </w:t>
      </w:r>
      <w:r w:rsidR="00F07309" w:rsidRPr="002E3B2F">
        <w:t>которые</w:t>
      </w:r>
      <w:r>
        <w:t xml:space="preserve"> </w:t>
      </w:r>
      <w:r w:rsidR="00F07309" w:rsidRPr="002E3B2F">
        <w:t>прозвучали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послании.</w:t>
      </w:r>
      <w:r>
        <w:t xml:space="preserve"> </w:t>
      </w:r>
      <w:r w:rsidR="00F07309" w:rsidRPr="002E3B2F">
        <w:t>Все,</w:t>
      </w:r>
      <w:r>
        <w:t xml:space="preserve"> </w:t>
      </w:r>
      <w:r w:rsidR="00F07309" w:rsidRPr="002E3B2F">
        <w:t>кто</w:t>
      </w:r>
      <w:r>
        <w:t xml:space="preserve"> </w:t>
      </w:r>
      <w:r w:rsidR="00F07309" w:rsidRPr="002E3B2F">
        <w:t>достиг</w:t>
      </w:r>
      <w:r>
        <w:t xml:space="preserve"> </w:t>
      </w:r>
      <w:r w:rsidR="00F07309" w:rsidRPr="002E3B2F">
        <w:t>55-летнего</w:t>
      </w:r>
      <w:r>
        <w:t xml:space="preserve"> </w:t>
      </w:r>
      <w:r w:rsidR="00F07309" w:rsidRPr="002E3B2F">
        <w:t>возраста</w:t>
      </w:r>
      <w:r>
        <w:t xml:space="preserve"> </w:t>
      </w:r>
      <w:r w:rsidR="00F07309" w:rsidRPr="002E3B2F">
        <w:t>и</w:t>
      </w:r>
      <w:r>
        <w:t xml:space="preserve"> </w:t>
      </w:r>
      <w:r w:rsidR="00F07309" w:rsidRPr="002E3B2F">
        <w:t>имеет</w:t>
      </w:r>
      <w:r>
        <w:t xml:space="preserve"> </w:t>
      </w:r>
      <w:r w:rsidR="00F07309" w:rsidRPr="002E3B2F">
        <w:t>обязательные</w:t>
      </w:r>
      <w:r>
        <w:t xml:space="preserve"> </w:t>
      </w:r>
      <w:r w:rsidR="00F07309" w:rsidRPr="002E3B2F">
        <w:t>профессиональные</w:t>
      </w:r>
      <w:r>
        <w:t xml:space="preserve"> </w:t>
      </w:r>
      <w:r w:rsidR="00F07309" w:rsidRPr="002E3B2F">
        <w:t>пенсионные</w:t>
      </w:r>
      <w:r>
        <w:t xml:space="preserve"> </w:t>
      </w:r>
      <w:r w:rsidR="00F07309" w:rsidRPr="002E3B2F">
        <w:t>взносы,</w:t>
      </w:r>
      <w:r>
        <w:t xml:space="preserve"> </w:t>
      </w:r>
      <w:r w:rsidR="00F07309" w:rsidRPr="002E3B2F">
        <w:t>которые</w:t>
      </w:r>
      <w:r>
        <w:t xml:space="preserve"> </w:t>
      </w:r>
      <w:r w:rsidR="00F07309" w:rsidRPr="002E3B2F">
        <w:t>за</w:t>
      </w:r>
      <w:r>
        <w:t xml:space="preserve"> </w:t>
      </w:r>
      <w:r w:rsidR="00F07309" w:rsidRPr="002E3B2F">
        <w:t>него</w:t>
      </w:r>
      <w:r>
        <w:t xml:space="preserve"> </w:t>
      </w:r>
      <w:r w:rsidR="00F07309" w:rsidRPr="002E3B2F">
        <w:t>осуществлял</w:t>
      </w:r>
      <w:r>
        <w:t xml:space="preserve"> </w:t>
      </w:r>
      <w:r w:rsidR="00F07309" w:rsidRPr="002E3B2F">
        <w:t>работодатель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течение</w:t>
      </w:r>
      <w:r>
        <w:t xml:space="preserve"> </w:t>
      </w:r>
      <w:r w:rsidR="00F07309" w:rsidRPr="002E3B2F">
        <w:t>7</w:t>
      </w:r>
      <w:r>
        <w:t xml:space="preserve"> </w:t>
      </w:r>
      <w:r w:rsidR="00F07309" w:rsidRPr="002E3B2F">
        <w:t>лет,</w:t>
      </w:r>
      <w:r>
        <w:t xml:space="preserve"> </w:t>
      </w:r>
      <w:r w:rsidR="00F07309" w:rsidRPr="002E3B2F">
        <w:t>соответственно</w:t>
      </w:r>
      <w:r>
        <w:t xml:space="preserve"> </w:t>
      </w:r>
      <w:r w:rsidR="00F07309" w:rsidRPr="002E3B2F">
        <w:t>имеют</w:t>
      </w:r>
      <w:r>
        <w:t xml:space="preserve"> </w:t>
      </w:r>
      <w:r w:rsidR="00F07309" w:rsidRPr="002E3B2F">
        <w:t>право</w:t>
      </w:r>
      <w:r>
        <w:t xml:space="preserve"> </w:t>
      </w:r>
      <w:r w:rsidR="00F07309" w:rsidRPr="002E3B2F">
        <w:t>на</w:t>
      </w:r>
      <w:r>
        <w:t xml:space="preserve"> </w:t>
      </w:r>
      <w:r w:rsidR="00F07309" w:rsidRPr="002E3B2F">
        <w:t>данную</w:t>
      </w:r>
      <w:r>
        <w:t xml:space="preserve"> </w:t>
      </w:r>
      <w:r w:rsidR="00F07309" w:rsidRPr="002E3B2F">
        <w:t>выплату</w:t>
      </w:r>
      <w:r>
        <w:t>»</w:t>
      </w:r>
      <w:r w:rsidR="00F07309" w:rsidRPr="002E3B2F">
        <w:t>,</w:t>
      </w:r>
      <w:r>
        <w:t xml:space="preserve"> - </w:t>
      </w:r>
      <w:r w:rsidR="00F07309" w:rsidRPr="002E3B2F">
        <w:t>сообщила</w:t>
      </w:r>
      <w:r>
        <w:t xml:space="preserve"> </w:t>
      </w:r>
      <w:r w:rsidR="00F07309" w:rsidRPr="002E3B2F">
        <w:t>министр.</w:t>
      </w:r>
    </w:p>
    <w:p w:rsidR="00F07309" w:rsidRPr="002E3B2F" w:rsidRDefault="00F07309" w:rsidP="00F07309">
      <w:r w:rsidRPr="002E3B2F">
        <w:t>По</w:t>
      </w:r>
      <w:r w:rsidR="00416EBB">
        <w:t xml:space="preserve"> </w:t>
      </w:r>
      <w:r w:rsidRPr="002E3B2F">
        <w:t>словам</w:t>
      </w:r>
      <w:r w:rsidR="00416EBB">
        <w:t xml:space="preserve"> </w:t>
      </w:r>
      <w:r w:rsidRPr="002E3B2F">
        <w:t>Светланы</w:t>
      </w:r>
      <w:r w:rsidR="00416EBB">
        <w:t xml:space="preserve"> </w:t>
      </w:r>
      <w:r w:rsidRPr="002E3B2F">
        <w:t>Жакуповой,</w:t>
      </w:r>
      <w:r w:rsidR="00416EBB">
        <w:t xml:space="preserve"> </w:t>
      </w:r>
      <w:r w:rsidRPr="002E3B2F">
        <w:t>выплаты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идти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нескольких</w:t>
      </w:r>
      <w:r w:rsidR="00416EBB">
        <w:t xml:space="preserve"> </w:t>
      </w:r>
      <w:r w:rsidRPr="002E3B2F">
        <w:t>источников</w:t>
      </w:r>
      <w:r w:rsidR="00416EBB">
        <w:t xml:space="preserve"> - </w:t>
      </w:r>
      <w:r w:rsidRPr="002E3B2F">
        <w:t>это</w:t>
      </w:r>
      <w:r w:rsidR="00416EBB">
        <w:t xml:space="preserve"> </w:t>
      </w:r>
      <w:r w:rsidRPr="002E3B2F">
        <w:t>республиканский</w:t>
      </w:r>
      <w:r w:rsidR="00416EBB">
        <w:t xml:space="preserve"> </w:t>
      </w:r>
      <w:r w:rsidRPr="002E3B2F">
        <w:t>бюджет,</w:t>
      </w:r>
      <w:r w:rsidR="00416EBB">
        <w:t xml:space="preserve"> </w:t>
      </w:r>
      <w:r w:rsidRPr="002E3B2F">
        <w:t>компания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страхованию</w:t>
      </w:r>
      <w:r w:rsidR="00416EBB">
        <w:t xml:space="preserve"> </w:t>
      </w:r>
      <w:r w:rsidRPr="002E3B2F">
        <w:t>жизни,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ЕНПФ,</w:t>
      </w:r>
      <w:r w:rsidR="00416EBB">
        <w:t xml:space="preserve"> </w:t>
      </w:r>
      <w:r w:rsidRPr="002E3B2F">
        <w:t>если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обязательные</w:t>
      </w:r>
      <w:r w:rsidR="00416EBB">
        <w:t xml:space="preserve"> </w:t>
      </w:r>
      <w:r w:rsidRPr="002E3B2F">
        <w:t>профессиональные</w:t>
      </w:r>
      <w:r w:rsidR="00416EBB">
        <w:t xml:space="preserve"> </w:t>
      </w:r>
      <w:r w:rsidRPr="002E3B2F">
        <w:t>взносы.</w:t>
      </w:r>
    </w:p>
    <w:p w:rsidR="00F07309" w:rsidRPr="002E3B2F" w:rsidRDefault="00416EBB" w:rsidP="00F07309">
      <w:r>
        <w:t>«</w:t>
      </w:r>
      <w:r w:rsidR="00F07309" w:rsidRPr="002E3B2F">
        <w:t>Прошу</w:t>
      </w:r>
      <w:r>
        <w:t xml:space="preserve"> </w:t>
      </w:r>
      <w:r w:rsidR="00F07309" w:rsidRPr="002E3B2F">
        <w:t>вокруг</w:t>
      </w:r>
      <w:r>
        <w:t xml:space="preserve"> </w:t>
      </w:r>
      <w:r w:rsidR="00F07309" w:rsidRPr="002E3B2F">
        <w:t>данного</w:t>
      </w:r>
      <w:r>
        <w:t xml:space="preserve"> </w:t>
      </w:r>
      <w:r w:rsidR="00F07309" w:rsidRPr="002E3B2F">
        <w:t>вопроса</w:t>
      </w:r>
      <w:r>
        <w:t xml:space="preserve"> </w:t>
      </w:r>
      <w:r w:rsidR="00F07309" w:rsidRPr="002E3B2F">
        <w:t>не</w:t>
      </w:r>
      <w:r>
        <w:t xml:space="preserve"> </w:t>
      </w:r>
      <w:r w:rsidR="00F07309" w:rsidRPr="002E3B2F">
        <w:t>создавать</w:t>
      </w:r>
      <w:r>
        <w:t xml:space="preserve"> </w:t>
      </w:r>
      <w:r w:rsidR="00F07309" w:rsidRPr="002E3B2F">
        <w:t>ажиотажа.</w:t>
      </w:r>
      <w:r>
        <w:t xml:space="preserve"> </w:t>
      </w:r>
      <w:r w:rsidR="00F07309" w:rsidRPr="002E3B2F">
        <w:t>Потому</w:t>
      </w:r>
      <w:r>
        <w:t xml:space="preserve"> </w:t>
      </w:r>
      <w:r w:rsidR="00F07309" w:rsidRPr="002E3B2F">
        <w:t>что</w:t>
      </w:r>
      <w:r>
        <w:t xml:space="preserve"> </w:t>
      </w:r>
      <w:r w:rsidR="00F07309" w:rsidRPr="002E3B2F">
        <w:t>никто</w:t>
      </w:r>
      <w:r>
        <w:t xml:space="preserve"> </w:t>
      </w:r>
      <w:r w:rsidR="00F07309" w:rsidRPr="002E3B2F">
        <w:t>не</w:t>
      </w:r>
      <w:r>
        <w:t xml:space="preserve"> </w:t>
      </w:r>
      <w:r w:rsidR="00F07309" w:rsidRPr="002E3B2F">
        <w:t>должен</w:t>
      </w:r>
      <w:r>
        <w:t xml:space="preserve"> </w:t>
      </w:r>
      <w:r w:rsidR="00F07309" w:rsidRPr="002E3B2F">
        <w:t>приносить</w:t>
      </w:r>
      <w:r>
        <w:t xml:space="preserve"> </w:t>
      </w:r>
      <w:r w:rsidR="00F07309" w:rsidRPr="002E3B2F">
        <w:t>какие-то</w:t>
      </w:r>
      <w:r>
        <w:t xml:space="preserve"> </w:t>
      </w:r>
      <w:r w:rsidR="00F07309" w:rsidRPr="002E3B2F">
        <w:t>подтверждающие</w:t>
      </w:r>
      <w:r>
        <w:t xml:space="preserve"> </w:t>
      </w:r>
      <w:r w:rsidR="00F07309" w:rsidRPr="002E3B2F">
        <w:t>документы,</w:t>
      </w:r>
      <w:r>
        <w:t xml:space="preserve"> </w:t>
      </w:r>
      <w:r w:rsidR="00F07309" w:rsidRPr="002E3B2F">
        <w:t>потому</w:t>
      </w:r>
      <w:r>
        <w:t xml:space="preserve"> </w:t>
      </w:r>
      <w:r w:rsidR="00F07309" w:rsidRPr="002E3B2F">
        <w:t>что</w:t>
      </w:r>
      <w:r>
        <w:t xml:space="preserve"> </w:t>
      </w:r>
      <w:r w:rsidR="00F07309" w:rsidRPr="002E3B2F">
        <w:t>все</w:t>
      </w:r>
      <w:r>
        <w:t xml:space="preserve"> </w:t>
      </w:r>
      <w:r w:rsidR="00F07309" w:rsidRPr="002E3B2F">
        <w:t>это</w:t>
      </w:r>
      <w:r>
        <w:t xml:space="preserve"> </w:t>
      </w:r>
      <w:r w:rsidR="00F07309" w:rsidRPr="002E3B2F">
        <w:t>будет</w:t>
      </w:r>
      <w:r>
        <w:t xml:space="preserve"> </w:t>
      </w:r>
      <w:r w:rsidR="00F07309" w:rsidRPr="002E3B2F">
        <w:t>предоставляться</w:t>
      </w:r>
      <w:r>
        <w:t xml:space="preserve"> </w:t>
      </w:r>
      <w:r w:rsidR="00F07309" w:rsidRPr="002E3B2F">
        <w:t>из</w:t>
      </w:r>
      <w:r>
        <w:t xml:space="preserve"> </w:t>
      </w:r>
      <w:r w:rsidR="00F07309" w:rsidRPr="002E3B2F">
        <w:t>информационных</w:t>
      </w:r>
      <w:r>
        <w:t xml:space="preserve"> </w:t>
      </w:r>
      <w:r w:rsidR="00F07309" w:rsidRPr="002E3B2F">
        <w:t>ресурсов</w:t>
      </w:r>
      <w:r>
        <w:t xml:space="preserve"> </w:t>
      </w:r>
      <w:r w:rsidR="00F07309" w:rsidRPr="002E3B2F">
        <w:t>госорганов</w:t>
      </w:r>
      <w:r>
        <w:t xml:space="preserve"> </w:t>
      </w:r>
      <w:r w:rsidR="00F07309" w:rsidRPr="002E3B2F">
        <w:t>и</w:t>
      </w:r>
      <w:r>
        <w:t xml:space="preserve"> </w:t>
      </w:r>
      <w:r w:rsidR="00F07309" w:rsidRPr="002E3B2F">
        <w:t>ЕНПФ</w:t>
      </w:r>
      <w:r>
        <w:t>»</w:t>
      </w:r>
      <w:r w:rsidR="00F07309" w:rsidRPr="002E3B2F">
        <w:t>,</w:t>
      </w:r>
      <w:r>
        <w:t xml:space="preserve"> - </w:t>
      </w:r>
      <w:r w:rsidR="00F07309" w:rsidRPr="002E3B2F">
        <w:t>подытожила</w:t>
      </w:r>
      <w:r>
        <w:t xml:space="preserve"> </w:t>
      </w:r>
      <w:r w:rsidR="00F07309" w:rsidRPr="002E3B2F">
        <w:t>министр</w:t>
      </w:r>
      <w:r>
        <w:t xml:space="preserve"> </w:t>
      </w:r>
      <w:r w:rsidR="00F07309" w:rsidRPr="002E3B2F">
        <w:t>труда.</w:t>
      </w:r>
    </w:p>
    <w:p w:rsidR="00F07309" w:rsidRPr="002E3B2F" w:rsidRDefault="00F07309" w:rsidP="00F07309">
      <w:r w:rsidRPr="002E3B2F">
        <w:t>Также</w:t>
      </w:r>
      <w:r w:rsidR="00416EBB">
        <w:t xml:space="preserve"> </w:t>
      </w:r>
      <w:r w:rsidRPr="002E3B2F">
        <w:t>министр</w:t>
      </w:r>
      <w:r w:rsidR="00416EBB">
        <w:t xml:space="preserve"> </w:t>
      </w:r>
      <w:r w:rsidRPr="002E3B2F">
        <w:t>рассказала,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снижения</w:t>
      </w:r>
      <w:r w:rsidR="00416EBB">
        <w:t xml:space="preserve"> </w:t>
      </w:r>
      <w:r w:rsidRPr="002E3B2F">
        <w:t>уровня</w:t>
      </w:r>
      <w:r w:rsidR="00416EBB">
        <w:t xml:space="preserve"> </w:t>
      </w:r>
      <w:r w:rsidRPr="002E3B2F">
        <w:t>производственного</w:t>
      </w:r>
      <w:r w:rsidR="00416EBB">
        <w:t xml:space="preserve"> </w:t>
      </w:r>
      <w:r w:rsidRPr="002E3B2F">
        <w:t>травматизма</w:t>
      </w:r>
      <w:r w:rsidR="00416EBB">
        <w:t xml:space="preserve"> </w:t>
      </w:r>
      <w:r w:rsidRPr="002E3B2F">
        <w:t>разработан</w:t>
      </w:r>
      <w:r w:rsidR="00416EBB">
        <w:t xml:space="preserve"> </w:t>
      </w:r>
      <w:r w:rsidRPr="002E3B2F">
        <w:t>проект</w:t>
      </w:r>
      <w:r w:rsidR="00416EBB">
        <w:t xml:space="preserve"> </w:t>
      </w:r>
      <w:r w:rsidRPr="002E3B2F">
        <w:t>Концепции</w:t>
      </w:r>
      <w:r w:rsidR="00416EBB">
        <w:t xml:space="preserve"> </w:t>
      </w:r>
      <w:r w:rsidRPr="002E3B2F">
        <w:t>безопасного</w:t>
      </w:r>
      <w:r w:rsidR="00416EBB">
        <w:t xml:space="preserve"> </w:t>
      </w:r>
      <w:r w:rsidRPr="002E3B2F">
        <w:t>труда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2030</w:t>
      </w:r>
      <w:r w:rsidR="00416EBB">
        <w:t xml:space="preserve"> </w:t>
      </w:r>
      <w:r w:rsidRPr="002E3B2F">
        <w:t>года.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частности,</w:t>
      </w:r>
      <w:r w:rsidR="00416EBB">
        <w:t xml:space="preserve"> </w:t>
      </w:r>
      <w:r w:rsidRPr="002E3B2F">
        <w:t>предлагается</w:t>
      </w:r>
      <w:r w:rsidR="00416EBB">
        <w:t xml:space="preserve"> </w:t>
      </w:r>
      <w:r w:rsidRPr="002E3B2F">
        <w:t>внедрить</w:t>
      </w:r>
      <w:r w:rsidR="00416EBB">
        <w:t xml:space="preserve"> </w:t>
      </w:r>
      <w:r w:rsidRPr="002E3B2F">
        <w:t>новую</w:t>
      </w:r>
      <w:r w:rsidR="00416EBB">
        <w:t xml:space="preserve"> </w:t>
      </w:r>
      <w:r w:rsidRPr="002E3B2F">
        <w:t>модель</w:t>
      </w:r>
      <w:r w:rsidR="00416EBB">
        <w:t xml:space="preserve"> </w:t>
      </w:r>
      <w:r w:rsidRPr="002E3B2F">
        <w:t>оценки</w:t>
      </w:r>
      <w:r w:rsidR="00416EBB">
        <w:t xml:space="preserve"> </w:t>
      </w:r>
      <w:r w:rsidRPr="002E3B2F">
        <w:t>профессиональных</w:t>
      </w:r>
      <w:r w:rsidR="00416EBB">
        <w:t xml:space="preserve"> </w:t>
      </w:r>
      <w:r w:rsidRPr="002E3B2F">
        <w:t>рисков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рабочем</w:t>
      </w:r>
      <w:r w:rsidR="00416EBB">
        <w:t xml:space="preserve"> </w:t>
      </w:r>
      <w:r w:rsidRPr="002E3B2F">
        <w:t>месте,</w:t>
      </w:r>
      <w:r w:rsidR="00416EBB">
        <w:t xml:space="preserve"> </w:t>
      </w:r>
      <w:r w:rsidRPr="002E3B2F">
        <w:t>ввести</w:t>
      </w:r>
      <w:r w:rsidR="00416EBB">
        <w:t xml:space="preserve"> </w:t>
      </w:r>
      <w:r w:rsidRPr="002E3B2F">
        <w:t>дифференциацию</w:t>
      </w:r>
      <w:r w:rsidR="00416EBB">
        <w:t xml:space="preserve"> </w:t>
      </w:r>
      <w:r w:rsidRPr="002E3B2F">
        <w:t>страхового</w:t>
      </w:r>
      <w:r w:rsidR="00416EBB">
        <w:t xml:space="preserve"> </w:t>
      </w:r>
      <w:r w:rsidRPr="002E3B2F">
        <w:t>тарифа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степени</w:t>
      </w:r>
      <w:r w:rsidR="00416EBB">
        <w:t xml:space="preserve"> </w:t>
      </w:r>
      <w:r w:rsidRPr="002E3B2F">
        <w:t>профессионального</w:t>
      </w:r>
      <w:r w:rsidR="00416EBB">
        <w:t xml:space="preserve"> </w:t>
      </w:r>
      <w:r w:rsidRPr="002E3B2F">
        <w:t>риска,</w:t>
      </w:r>
      <w:r w:rsidR="00416EBB">
        <w:t xml:space="preserve"> </w:t>
      </w:r>
      <w:r w:rsidRPr="002E3B2F">
        <w:t>создать</w:t>
      </w:r>
      <w:r w:rsidR="00416EBB">
        <w:t xml:space="preserve"> </w:t>
      </w:r>
      <w:r w:rsidRPr="002E3B2F">
        <w:t>цифровую</w:t>
      </w:r>
      <w:r w:rsidR="00416EBB">
        <w:t xml:space="preserve"> </w:t>
      </w:r>
      <w:r w:rsidRPr="002E3B2F">
        <w:t>карту</w:t>
      </w:r>
      <w:r w:rsidR="00416EBB">
        <w:t xml:space="preserve"> </w:t>
      </w:r>
      <w:r w:rsidRPr="002E3B2F">
        <w:t>предприятий,</w:t>
      </w:r>
      <w:r w:rsidR="00416EBB">
        <w:t xml:space="preserve"> </w:t>
      </w:r>
      <w:r w:rsidRPr="002E3B2F">
        <w:t>внедрить</w:t>
      </w:r>
      <w:r w:rsidR="00416EBB">
        <w:t xml:space="preserve"> </w:t>
      </w:r>
      <w:r w:rsidRPr="002E3B2F">
        <w:t>проактивный</w:t>
      </w:r>
      <w:r w:rsidR="00416EBB">
        <w:t xml:space="preserve"> </w:t>
      </w:r>
      <w:r w:rsidRPr="002E3B2F">
        <w:t>формат</w:t>
      </w:r>
      <w:r w:rsidR="00416EBB">
        <w:t xml:space="preserve"> </w:t>
      </w:r>
      <w:r w:rsidRPr="002E3B2F">
        <w:t>государственного</w:t>
      </w:r>
      <w:r w:rsidR="00416EBB">
        <w:t xml:space="preserve"> </w:t>
      </w:r>
      <w:r w:rsidRPr="002E3B2F">
        <w:t>контроля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мониторинга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сфере</w:t>
      </w:r>
      <w:r w:rsidR="00416EBB">
        <w:t xml:space="preserve"> </w:t>
      </w:r>
      <w:r w:rsidRPr="002E3B2F">
        <w:t>охраны</w:t>
      </w:r>
      <w:r w:rsidR="00416EBB">
        <w:t xml:space="preserve"> </w:t>
      </w:r>
      <w:r w:rsidRPr="002E3B2F">
        <w:t>труда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так</w:t>
      </w:r>
      <w:r w:rsidR="00416EBB">
        <w:t xml:space="preserve"> </w:t>
      </w:r>
      <w:r w:rsidRPr="002E3B2F">
        <w:t>далее.</w:t>
      </w:r>
      <w:r w:rsidR="00416EBB">
        <w:t xml:space="preserve"> </w:t>
      </w:r>
    </w:p>
    <w:p w:rsidR="00F07309" w:rsidRPr="002E3B2F" w:rsidRDefault="00B673E0" w:rsidP="00F07309">
      <w:hyperlink r:id="rId40" w:history="1">
        <w:r w:rsidR="00F07309" w:rsidRPr="002E3B2F">
          <w:rPr>
            <w:rStyle w:val="a3"/>
          </w:rPr>
          <w:t>https://ru.sputnik.kz/20230926/spetsvyplaty-dlya-pozhilykh-lyudey-na-vrednykh-proizvodstvakh-obeschaet-vvesti-mintruda-38796906.html</w:t>
        </w:r>
      </w:hyperlink>
    </w:p>
    <w:p w:rsidR="00A613FC" w:rsidRPr="002E3B2F" w:rsidRDefault="00A613FC" w:rsidP="00A613FC">
      <w:pPr>
        <w:pStyle w:val="2"/>
      </w:pPr>
      <w:bookmarkStart w:id="129" w:name="_Toc146694131"/>
      <w:r w:rsidRPr="002E3B2F">
        <w:t>Деловой</w:t>
      </w:r>
      <w:r w:rsidR="00416EBB">
        <w:t xml:space="preserve"> </w:t>
      </w:r>
      <w:r w:rsidRPr="002E3B2F">
        <w:t>Казахстан,</w:t>
      </w:r>
      <w:r w:rsidR="00416EBB">
        <w:t xml:space="preserve"> </w:t>
      </w:r>
      <w:r w:rsidRPr="002E3B2F">
        <w:t>26.09.2032,</w:t>
      </w:r>
      <w:r w:rsidR="00416EBB">
        <w:t xml:space="preserve"> </w:t>
      </w:r>
      <w:r w:rsidRPr="002E3B2F">
        <w:t>ЕНПФ</w:t>
      </w:r>
      <w:r w:rsidR="00416EBB">
        <w:t xml:space="preserve"> </w:t>
      </w:r>
      <w:r w:rsidRPr="002E3B2F">
        <w:t>и</w:t>
      </w:r>
      <w:r w:rsidR="00416EBB">
        <w:t xml:space="preserve"> </w:t>
      </w:r>
      <w:r w:rsidR="00F94FBA">
        <w:t>инвестиции.</w:t>
      </w:r>
      <w:r w:rsidR="00416EBB">
        <w:t xml:space="preserve"> </w:t>
      </w:r>
      <w:r w:rsidRPr="002E3B2F">
        <w:t>Путь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триллиону</w:t>
      </w:r>
      <w:r w:rsidR="00416EBB">
        <w:t xml:space="preserve"> </w:t>
      </w:r>
      <w:r w:rsidRPr="002E3B2F">
        <w:t>тенге</w:t>
      </w:r>
      <w:r w:rsidR="00416EBB">
        <w:t xml:space="preserve"> </w:t>
      </w:r>
      <w:r w:rsidRPr="002E3B2F">
        <w:t>чистого</w:t>
      </w:r>
      <w:r w:rsidR="00416EBB">
        <w:t xml:space="preserve"> </w:t>
      </w:r>
      <w:r w:rsidRPr="002E3B2F">
        <w:t>дохода</w:t>
      </w:r>
      <w:bookmarkEnd w:id="129"/>
    </w:p>
    <w:p w:rsidR="00A613FC" w:rsidRPr="002E3B2F" w:rsidRDefault="00A613FC" w:rsidP="005627CA">
      <w:pPr>
        <w:pStyle w:val="3"/>
      </w:pPr>
      <w:bookmarkStart w:id="130" w:name="_Toc146694132"/>
      <w:r w:rsidRPr="002E3B2F">
        <w:t>Чистый</w:t>
      </w:r>
      <w:r w:rsidR="00416EBB">
        <w:t xml:space="preserve"> </w:t>
      </w:r>
      <w:r w:rsidRPr="002E3B2F">
        <w:t>инвестиционный</w:t>
      </w:r>
      <w:r w:rsidR="00416EBB">
        <w:t xml:space="preserve"> </w:t>
      </w:r>
      <w:r w:rsidRPr="002E3B2F">
        <w:t>доход,</w:t>
      </w:r>
      <w:r w:rsidR="00416EBB">
        <w:t xml:space="preserve"> </w:t>
      </w:r>
      <w:r w:rsidRPr="002E3B2F">
        <w:t>начисленный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счета</w:t>
      </w:r>
      <w:r w:rsidR="00416EBB">
        <w:t xml:space="preserve"> </w:t>
      </w:r>
      <w:r w:rsidRPr="002E3B2F">
        <w:t>вкладчиков</w:t>
      </w:r>
      <w:r w:rsidR="00416EBB">
        <w:t xml:space="preserve"> </w:t>
      </w:r>
      <w:r w:rsidRPr="002E3B2F">
        <w:t>ЕНПФ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8</w:t>
      </w:r>
      <w:r w:rsidR="00416EBB">
        <w:t xml:space="preserve"> </w:t>
      </w:r>
      <w:r w:rsidRPr="002E3B2F">
        <w:t>месяцев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составил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1,04</w:t>
      </w:r>
      <w:r w:rsidR="00416EBB">
        <w:t xml:space="preserve"> </w:t>
      </w:r>
      <w:r w:rsidRPr="002E3B2F">
        <w:t>трлн</w:t>
      </w:r>
      <w:r w:rsidR="00416EBB">
        <w:t xml:space="preserve"> </w:t>
      </w:r>
      <w:r w:rsidRPr="002E3B2F">
        <w:t>тенге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превысил</w:t>
      </w:r>
      <w:r w:rsidR="00416EBB">
        <w:t xml:space="preserve"> </w:t>
      </w:r>
      <w:r w:rsidRPr="002E3B2F">
        <w:t>показатель</w:t>
      </w:r>
      <w:r w:rsidR="00416EBB">
        <w:t xml:space="preserve"> </w:t>
      </w:r>
      <w:r w:rsidRPr="002E3B2F">
        <w:t>аналогичного</w:t>
      </w:r>
      <w:r w:rsidR="00416EBB">
        <w:t xml:space="preserve"> </w:t>
      </w:r>
      <w:r w:rsidRPr="002E3B2F">
        <w:t>периода</w:t>
      </w:r>
      <w:r w:rsidR="00416EBB">
        <w:t xml:space="preserve"> </w:t>
      </w:r>
      <w:r w:rsidRPr="002E3B2F">
        <w:t>прошлого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340,4</w:t>
      </w:r>
      <w:r w:rsidR="00416EBB">
        <w:t xml:space="preserve"> </w:t>
      </w:r>
      <w:r w:rsidRPr="002E3B2F">
        <w:t>млрд</w:t>
      </w:r>
      <w:r w:rsidR="00416EBB">
        <w:t xml:space="preserve"> </w:t>
      </w:r>
      <w:r w:rsidRPr="002E3B2F">
        <w:t>тенге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49%,</w:t>
      </w:r>
      <w:r w:rsidR="00416EBB">
        <w:t xml:space="preserve"> </w:t>
      </w:r>
      <w:r w:rsidRPr="002E3B2F">
        <w:t>передает</w:t>
      </w:r>
      <w:r w:rsidR="00416EBB">
        <w:t xml:space="preserve"> </w:t>
      </w:r>
      <w:r w:rsidRPr="002E3B2F">
        <w:t>DKNews.kz.</w:t>
      </w:r>
      <w:bookmarkEnd w:id="130"/>
      <w:r w:rsidR="00416EBB">
        <w:t xml:space="preserve"> </w:t>
      </w:r>
    </w:p>
    <w:p w:rsidR="00A613FC" w:rsidRPr="002E3B2F" w:rsidRDefault="00A613FC" w:rsidP="00A613FC">
      <w:r w:rsidRPr="002E3B2F">
        <w:t>Доходность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пенсионным</w:t>
      </w:r>
      <w:r w:rsidR="00416EBB">
        <w:t xml:space="preserve"> </w:t>
      </w:r>
      <w:r w:rsidRPr="002E3B2F">
        <w:t>активам</w:t>
      </w:r>
      <w:r w:rsidR="00416EBB">
        <w:t xml:space="preserve"> </w:t>
      </w:r>
      <w:r w:rsidRPr="002E3B2F">
        <w:t>ЕНПФ</w:t>
      </w:r>
      <w:r w:rsidR="00416EBB">
        <w:t xml:space="preserve"> </w:t>
      </w:r>
      <w:r w:rsidRPr="002E3B2F">
        <w:t>под</w:t>
      </w:r>
      <w:r w:rsidR="00416EBB">
        <w:t xml:space="preserve"> </w:t>
      </w:r>
      <w:r w:rsidRPr="002E3B2F">
        <w:t>управлением</w:t>
      </w:r>
      <w:r w:rsidR="00416EBB">
        <w:t xml:space="preserve"> </w:t>
      </w:r>
      <w:r w:rsidRPr="002E3B2F">
        <w:t>Национального</w:t>
      </w:r>
      <w:r w:rsidR="00416EBB">
        <w:t xml:space="preserve"> </w:t>
      </w:r>
      <w:r w:rsidRPr="002E3B2F">
        <w:t>Банка</w:t>
      </w:r>
      <w:r w:rsidR="00416EBB">
        <w:t xml:space="preserve"> </w:t>
      </w:r>
      <w:r w:rsidRPr="002E3B2F">
        <w:t>Республики</w:t>
      </w:r>
      <w:r w:rsidR="00416EBB">
        <w:t xml:space="preserve"> </w:t>
      </w:r>
      <w:r w:rsidRPr="002E3B2F">
        <w:t>Казахстан</w:t>
      </w:r>
      <w:r w:rsidR="00416EBB">
        <w:t xml:space="preserve"> </w:t>
      </w:r>
      <w:r w:rsidRPr="002E3B2F">
        <w:t>(НБРК)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состоянию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01.09.2023</w:t>
      </w:r>
      <w:r w:rsidR="00416EBB">
        <w:t xml:space="preserve"> </w:t>
      </w:r>
      <w:r w:rsidRPr="002E3B2F">
        <w:t>г.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начала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составила</w:t>
      </w:r>
      <w:r w:rsidR="00416EBB">
        <w:t xml:space="preserve"> </w:t>
      </w:r>
      <w:r w:rsidRPr="002E3B2F">
        <w:t>6,77%.</w:t>
      </w:r>
      <w:r w:rsidR="00416EBB">
        <w:t xml:space="preserve"> </w:t>
      </w:r>
    </w:p>
    <w:p w:rsidR="00A613FC" w:rsidRPr="002E3B2F" w:rsidRDefault="00A613FC" w:rsidP="00A613FC">
      <w:r w:rsidRPr="002E3B2F">
        <w:lastRenderedPageBreak/>
        <w:t>Инвестиционный</w:t>
      </w:r>
      <w:r w:rsidR="00416EBB">
        <w:t xml:space="preserve"> </w:t>
      </w:r>
      <w:r w:rsidRPr="002E3B2F">
        <w:t>доход</w:t>
      </w:r>
      <w:r w:rsidR="00416EBB">
        <w:t xml:space="preserve"> </w:t>
      </w:r>
      <w:r w:rsidRPr="002E3B2F">
        <w:t>складывается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доходов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виде</w:t>
      </w:r>
      <w:r w:rsidR="00416EBB">
        <w:t xml:space="preserve"> </w:t>
      </w:r>
      <w:r w:rsidRPr="002E3B2F">
        <w:t>вознаграждения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ценным</w:t>
      </w:r>
      <w:r w:rsidR="00416EBB">
        <w:t xml:space="preserve"> </w:t>
      </w:r>
      <w:r w:rsidRPr="002E3B2F">
        <w:t>бумагам</w:t>
      </w:r>
      <w:r w:rsidR="00416EBB">
        <w:t xml:space="preserve"> </w:t>
      </w:r>
      <w:r w:rsidRPr="002E3B2F">
        <w:t>(вкладам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другим</w:t>
      </w:r>
      <w:r w:rsidR="00416EBB">
        <w:t xml:space="preserve"> </w:t>
      </w:r>
      <w:r w:rsidRPr="002E3B2F">
        <w:t>операциям),</w:t>
      </w:r>
      <w:r w:rsidR="00416EBB">
        <w:t xml:space="preserve"> </w:t>
      </w:r>
      <w:r w:rsidRPr="002E3B2F">
        <w:t>рыночной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валютной</w:t>
      </w:r>
      <w:r w:rsidR="00416EBB">
        <w:t xml:space="preserve"> </w:t>
      </w:r>
      <w:r w:rsidRPr="002E3B2F">
        <w:t>переоценки</w:t>
      </w:r>
      <w:r w:rsidR="00416EBB">
        <w:t xml:space="preserve"> </w:t>
      </w:r>
      <w:r w:rsidRPr="002E3B2F">
        <w:t>финансовых</w:t>
      </w:r>
      <w:r w:rsidR="00416EBB">
        <w:t xml:space="preserve"> </w:t>
      </w:r>
      <w:r w:rsidRPr="002E3B2F">
        <w:t>инструментов,</w:t>
      </w:r>
      <w:r w:rsidR="00416EBB">
        <w:t xml:space="preserve"> </w:t>
      </w:r>
      <w:r w:rsidRPr="002E3B2F">
        <w:t>доходов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активам,</w:t>
      </w:r>
      <w:r w:rsidR="00416EBB">
        <w:t xml:space="preserve"> </w:t>
      </w:r>
      <w:r w:rsidRPr="002E3B2F">
        <w:t>находящимся</w:t>
      </w:r>
      <w:r w:rsidR="00416EBB">
        <w:t xml:space="preserve"> </w:t>
      </w:r>
      <w:r w:rsidRPr="002E3B2F">
        <w:t>во</w:t>
      </w:r>
      <w:r w:rsidR="00416EBB">
        <w:t xml:space="preserve"> </w:t>
      </w:r>
      <w:r w:rsidRPr="002E3B2F">
        <w:t>внешнем</w:t>
      </w:r>
      <w:r w:rsidR="00416EBB">
        <w:t xml:space="preserve"> </w:t>
      </w:r>
      <w:r w:rsidRPr="002E3B2F">
        <w:t>управлении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т.д.</w:t>
      </w:r>
      <w:r w:rsidR="00416EBB">
        <w:t xml:space="preserve"> </w:t>
      </w:r>
      <w:r w:rsidRPr="002E3B2F">
        <w:t>НБРК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управляющие</w:t>
      </w:r>
      <w:r w:rsidR="00416EBB">
        <w:t xml:space="preserve"> </w:t>
      </w:r>
      <w:r w:rsidRPr="002E3B2F">
        <w:t>инвестиционным</w:t>
      </w:r>
      <w:r w:rsidR="00416EBB">
        <w:t xml:space="preserve"> </w:t>
      </w:r>
      <w:r w:rsidRPr="002E3B2F">
        <w:t>портфелем</w:t>
      </w:r>
      <w:r w:rsidR="00416EBB">
        <w:t xml:space="preserve"> </w:t>
      </w:r>
      <w:r w:rsidRPr="002E3B2F">
        <w:t>(УИП),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целях</w:t>
      </w:r>
      <w:r w:rsidR="00416EBB">
        <w:t xml:space="preserve"> </w:t>
      </w:r>
      <w:r w:rsidRPr="002E3B2F">
        <w:t>получения</w:t>
      </w:r>
      <w:r w:rsidR="00416EBB">
        <w:t xml:space="preserve"> </w:t>
      </w:r>
      <w:r w:rsidRPr="002E3B2F">
        <w:t>инвестиционного</w:t>
      </w:r>
      <w:r w:rsidR="00416EBB">
        <w:t xml:space="preserve"> </w:t>
      </w:r>
      <w:r w:rsidRPr="002E3B2F">
        <w:t>дохода</w:t>
      </w:r>
      <w:r w:rsidR="00416EBB">
        <w:t xml:space="preserve"> </w:t>
      </w:r>
      <w:r w:rsidRPr="002E3B2F">
        <w:t>размещают</w:t>
      </w:r>
      <w:r w:rsidR="00416EBB">
        <w:t xml:space="preserve"> </w:t>
      </w:r>
      <w:r w:rsidRPr="002E3B2F">
        <w:t>пенсионные</w:t>
      </w:r>
      <w:r w:rsidR="00416EBB">
        <w:t xml:space="preserve"> </w:t>
      </w:r>
      <w:r w:rsidRPr="002E3B2F">
        <w:t>активы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надежные</w:t>
      </w:r>
      <w:r w:rsidR="00416EBB">
        <w:t xml:space="preserve"> </w:t>
      </w:r>
      <w:r w:rsidRPr="002E3B2F">
        <w:t>финансовые</w:t>
      </w:r>
      <w:r w:rsidR="00416EBB">
        <w:t xml:space="preserve"> </w:t>
      </w:r>
      <w:r w:rsidRPr="002E3B2F">
        <w:t>инструменты</w:t>
      </w:r>
      <w:r w:rsidR="00416EBB">
        <w:t xml:space="preserve"> </w:t>
      </w:r>
      <w:r w:rsidRPr="002E3B2F">
        <w:t>разных</w:t>
      </w:r>
      <w:r w:rsidR="00416EBB">
        <w:t xml:space="preserve"> </w:t>
      </w:r>
      <w:r w:rsidRPr="002E3B2F">
        <w:t>секторов</w:t>
      </w:r>
      <w:r w:rsidR="00416EBB">
        <w:t xml:space="preserve"> </w:t>
      </w:r>
      <w:r w:rsidRPr="002E3B2F">
        <w:t>экономики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различных</w:t>
      </w:r>
      <w:r w:rsidR="00416EBB">
        <w:t xml:space="preserve"> </w:t>
      </w:r>
      <w:r w:rsidRPr="002E3B2F">
        <w:t>валютах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РК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рубежом.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счет</w:t>
      </w:r>
      <w:r w:rsidR="00416EBB">
        <w:t xml:space="preserve"> </w:t>
      </w:r>
      <w:r w:rsidRPr="002E3B2F">
        <w:t>такой</w:t>
      </w:r>
      <w:r w:rsidR="00416EBB">
        <w:t xml:space="preserve"> </w:t>
      </w:r>
      <w:r w:rsidRPr="002E3B2F">
        <w:t>диверсификации</w:t>
      </w:r>
      <w:r w:rsidR="00416EBB">
        <w:t xml:space="preserve"> </w:t>
      </w:r>
      <w:r w:rsidRPr="002E3B2F">
        <w:t>обеспечивается</w:t>
      </w:r>
      <w:r w:rsidR="00416EBB">
        <w:t xml:space="preserve"> </w:t>
      </w:r>
      <w:r w:rsidRPr="002E3B2F">
        <w:t>устойчивая</w:t>
      </w:r>
      <w:r w:rsidR="00416EBB">
        <w:t xml:space="preserve"> </w:t>
      </w:r>
      <w:r w:rsidRPr="002E3B2F">
        <w:t>инвестиционная</w:t>
      </w:r>
      <w:r w:rsidR="00416EBB">
        <w:t xml:space="preserve"> </w:t>
      </w:r>
      <w:r w:rsidRPr="002E3B2F">
        <w:t>доходность.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структуре</w:t>
      </w:r>
      <w:r w:rsidR="00416EBB">
        <w:t xml:space="preserve"> </w:t>
      </w:r>
      <w:r w:rsidRPr="002E3B2F">
        <w:t>инвестиционного</w:t>
      </w:r>
      <w:r w:rsidR="00416EBB">
        <w:t xml:space="preserve"> </w:t>
      </w:r>
      <w:r w:rsidRPr="002E3B2F">
        <w:t>портфеля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активов</w:t>
      </w:r>
      <w:r w:rsidR="00416EBB">
        <w:t xml:space="preserve"> </w:t>
      </w:r>
      <w:r w:rsidRPr="002E3B2F">
        <w:t>ЕНПФ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разрезе</w:t>
      </w:r>
      <w:r w:rsidR="00416EBB">
        <w:t xml:space="preserve"> </w:t>
      </w:r>
      <w:r w:rsidRPr="002E3B2F">
        <w:t>финансовых</w:t>
      </w:r>
      <w:r w:rsidR="00416EBB">
        <w:t xml:space="preserve"> </w:t>
      </w:r>
      <w:r w:rsidRPr="002E3B2F">
        <w:t>инструментов</w:t>
      </w:r>
      <w:r w:rsidR="00416EBB">
        <w:t xml:space="preserve"> </w:t>
      </w:r>
      <w:r w:rsidRPr="002E3B2F">
        <w:t>НБРК</w:t>
      </w:r>
      <w:r w:rsidR="00416EBB">
        <w:t xml:space="preserve"> </w:t>
      </w:r>
      <w:r w:rsidRPr="002E3B2F">
        <w:t>30,70%</w:t>
      </w:r>
      <w:r w:rsidR="00416EBB">
        <w:t xml:space="preserve"> </w:t>
      </w:r>
      <w:r w:rsidRPr="002E3B2F">
        <w:t>составляют</w:t>
      </w:r>
      <w:r w:rsidR="00416EBB">
        <w:t xml:space="preserve"> </w:t>
      </w:r>
      <w:r w:rsidRPr="002E3B2F">
        <w:t>финансовые</w:t>
      </w:r>
      <w:r w:rsidR="00416EBB">
        <w:t xml:space="preserve"> </w:t>
      </w:r>
      <w:r w:rsidRPr="002E3B2F">
        <w:t>инструменты,</w:t>
      </w:r>
      <w:r w:rsidR="00416EBB">
        <w:t xml:space="preserve"> </w:t>
      </w:r>
      <w:r w:rsidRPr="002E3B2F">
        <w:t>номинированные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долларах</w:t>
      </w:r>
      <w:r w:rsidR="00416EBB">
        <w:t xml:space="preserve"> </w:t>
      </w:r>
      <w:r w:rsidRPr="002E3B2F">
        <w:t>США,</w:t>
      </w:r>
      <w:r w:rsidR="00416EBB">
        <w:t xml:space="preserve"> </w:t>
      </w:r>
      <w:r w:rsidRPr="002E3B2F">
        <w:t>69,28%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национальной</w:t>
      </w:r>
      <w:r w:rsidR="00416EBB">
        <w:t xml:space="preserve"> </w:t>
      </w:r>
      <w:r w:rsidRPr="002E3B2F">
        <w:t>валюте.</w:t>
      </w:r>
    </w:p>
    <w:p w:rsidR="00A613FC" w:rsidRPr="002E3B2F" w:rsidRDefault="00A613FC" w:rsidP="00A613FC">
      <w:r w:rsidRPr="002E3B2F">
        <w:t>Напомним,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пенсионные</w:t>
      </w:r>
      <w:r w:rsidR="00416EBB">
        <w:t xml:space="preserve"> </w:t>
      </w:r>
      <w:r w:rsidRPr="002E3B2F">
        <w:t>накопления</w:t>
      </w:r>
      <w:r w:rsidR="00416EBB">
        <w:t xml:space="preserve"> - </w:t>
      </w:r>
      <w:r w:rsidRPr="002E3B2F">
        <w:t>это</w:t>
      </w:r>
      <w:r w:rsidR="00416EBB">
        <w:t xml:space="preserve"> </w:t>
      </w:r>
      <w:r w:rsidRPr="002E3B2F">
        <w:t>долгосрочные</w:t>
      </w:r>
      <w:r w:rsidR="00416EBB">
        <w:t xml:space="preserve"> </w:t>
      </w:r>
      <w:r w:rsidRPr="002E3B2F">
        <w:t>инвестиции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объективно</w:t>
      </w:r>
      <w:r w:rsidR="00416EBB">
        <w:t xml:space="preserve"> </w:t>
      </w:r>
      <w:r w:rsidRPr="002E3B2F">
        <w:t>анализировать</w:t>
      </w:r>
      <w:r w:rsidR="00416EBB">
        <w:t xml:space="preserve"> </w:t>
      </w:r>
      <w:r w:rsidRPr="002E3B2F">
        <w:t>размер</w:t>
      </w:r>
      <w:r w:rsidR="00416EBB">
        <w:t xml:space="preserve"> </w:t>
      </w:r>
      <w:r w:rsidRPr="002E3B2F">
        <w:t>инвестиционного</w:t>
      </w:r>
      <w:r w:rsidR="00416EBB">
        <w:t xml:space="preserve"> </w:t>
      </w:r>
      <w:r w:rsidRPr="002E3B2F">
        <w:t>дохода</w:t>
      </w:r>
      <w:r w:rsidR="00416EBB">
        <w:t xml:space="preserve"> </w:t>
      </w:r>
      <w:r w:rsidRPr="002E3B2F">
        <w:t>целесообразно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период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менее</w:t>
      </w:r>
      <w:r w:rsidR="00416EBB">
        <w:t xml:space="preserve"> </w:t>
      </w:r>
      <w:r w:rsidRPr="002E3B2F">
        <w:t>одного</w:t>
      </w:r>
      <w:r w:rsidR="00416EBB">
        <w:t xml:space="preserve"> </w:t>
      </w:r>
      <w:r w:rsidRPr="002E3B2F">
        <w:t>года.</w:t>
      </w:r>
      <w:r w:rsidR="00416EBB">
        <w:t xml:space="preserve"> </w:t>
      </w:r>
      <w:r w:rsidRPr="002E3B2F">
        <w:t>Результаты</w:t>
      </w:r>
      <w:r w:rsidR="00416EBB">
        <w:t xml:space="preserve"> </w:t>
      </w:r>
      <w:r w:rsidRPr="002E3B2F">
        <w:t>краткосрочных</w:t>
      </w:r>
      <w:r w:rsidR="00416EBB">
        <w:t xml:space="preserve"> </w:t>
      </w:r>
      <w:r w:rsidRPr="002E3B2F">
        <w:t>периодов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показательны,</w:t>
      </w:r>
      <w:r w:rsidR="00416EBB">
        <w:t xml:space="preserve"> </w:t>
      </w:r>
      <w:r w:rsidRPr="002E3B2F">
        <w:t>т.к.</w:t>
      </w:r>
      <w:r w:rsidR="00416EBB">
        <w:t xml:space="preserve"> </w:t>
      </w:r>
      <w:r w:rsidRPr="002E3B2F">
        <w:t>зависят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постоянных</w:t>
      </w:r>
      <w:r w:rsidR="00416EBB">
        <w:t xml:space="preserve"> </w:t>
      </w:r>
      <w:r w:rsidRPr="002E3B2F">
        <w:t>текущих</w:t>
      </w:r>
      <w:r w:rsidR="00416EBB">
        <w:t xml:space="preserve"> </w:t>
      </w:r>
      <w:r w:rsidRPr="002E3B2F">
        <w:t>изменений</w:t>
      </w:r>
      <w:r w:rsidR="00416EBB">
        <w:t xml:space="preserve"> </w:t>
      </w:r>
      <w:r w:rsidRPr="002E3B2F">
        <w:t>рыночной</w:t>
      </w:r>
      <w:r w:rsidR="00416EBB">
        <w:t xml:space="preserve"> </w:t>
      </w:r>
      <w:r w:rsidRPr="002E3B2F">
        <w:t>конъюнктуры.</w:t>
      </w:r>
    </w:p>
    <w:p w:rsidR="00A613FC" w:rsidRPr="002E3B2F" w:rsidRDefault="00A613FC" w:rsidP="00A613FC">
      <w:r w:rsidRPr="002E3B2F">
        <w:t>Таким</w:t>
      </w:r>
      <w:r w:rsidR="00416EBB">
        <w:t xml:space="preserve"> </w:t>
      </w:r>
      <w:r w:rsidRPr="002E3B2F">
        <w:t>образом,</w:t>
      </w:r>
      <w:r w:rsidR="00416EBB">
        <w:t xml:space="preserve"> </w:t>
      </w:r>
      <w:r w:rsidRPr="002E3B2F">
        <w:t>краткосрочные</w:t>
      </w:r>
      <w:r w:rsidR="00416EBB">
        <w:t xml:space="preserve"> </w:t>
      </w:r>
      <w:r w:rsidRPr="002E3B2F">
        <w:t>изменения</w:t>
      </w:r>
      <w:r w:rsidR="00416EBB">
        <w:t xml:space="preserve"> </w:t>
      </w:r>
      <w:r w:rsidRPr="002E3B2F">
        <w:t>инвестиционного</w:t>
      </w:r>
      <w:r w:rsidR="00416EBB">
        <w:t xml:space="preserve"> </w:t>
      </w:r>
      <w:r w:rsidRPr="002E3B2F">
        <w:t>дохода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основном</w:t>
      </w:r>
      <w:r w:rsidR="00416EBB">
        <w:t xml:space="preserve"> </w:t>
      </w:r>
      <w:r w:rsidRPr="002E3B2F">
        <w:t>обусловлены</w:t>
      </w:r>
      <w:r w:rsidR="00416EBB">
        <w:t xml:space="preserve"> </w:t>
      </w:r>
      <w:r w:rsidRPr="002E3B2F">
        <w:t>возникновением</w:t>
      </w:r>
      <w:r w:rsidR="00416EBB">
        <w:t xml:space="preserve"> </w:t>
      </w:r>
      <w:r w:rsidRPr="002E3B2F">
        <w:t>отрицательной</w:t>
      </w:r>
      <w:r w:rsidR="00416EBB">
        <w:t xml:space="preserve"> </w:t>
      </w:r>
      <w:r w:rsidRPr="002E3B2F">
        <w:t>курсовой</w:t>
      </w:r>
      <w:r w:rsidR="00416EBB">
        <w:t xml:space="preserve"> </w:t>
      </w:r>
      <w:r w:rsidRPr="002E3B2F">
        <w:t>разницы</w:t>
      </w:r>
      <w:r w:rsidR="00416EBB">
        <w:t xml:space="preserve"> </w:t>
      </w:r>
      <w:r w:rsidRPr="002E3B2F">
        <w:t>вследствие</w:t>
      </w:r>
      <w:r w:rsidR="00416EBB">
        <w:t xml:space="preserve"> </w:t>
      </w:r>
      <w:r w:rsidRPr="002E3B2F">
        <w:t>переоценки</w:t>
      </w:r>
      <w:r w:rsidR="00416EBB">
        <w:t xml:space="preserve"> </w:t>
      </w:r>
      <w:r w:rsidRPr="002E3B2F">
        <w:t>валютной</w:t>
      </w:r>
      <w:r w:rsidR="00416EBB">
        <w:t xml:space="preserve"> </w:t>
      </w:r>
      <w:r w:rsidRPr="002E3B2F">
        <w:t>доли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инвестиционном</w:t>
      </w:r>
      <w:r w:rsidR="00416EBB">
        <w:t xml:space="preserve"> </w:t>
      </w:r>
      <w:r w:rsidRPr="002E3B2F">
        <w:t>портфеле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активов,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продиктованы</w:t>
      </w:r>
      <w:r w:rsidR="00416EBB">
        <w:t xml:space="preserve"> </w:t>
      </w:r>
      <w:r w:rsidRPr="002E3B2F">
        <w:t>изменением</w:t>
      </w:r>
      <w:r w:rsidR="00416EBB">
        <w:t xml:space="preserve"> </w:t>
      </w:r>
      <w:r w:rsidRPr="002E3B2F">
        <w:t>рыночной</w:t>
      </w:r>
      <w:r w:rsidR="00416EBB">
        <w:t xml:space="preserve"> </w:t>
      </w:r>
      <w:r w:rsidRPr="002E3B2F">
        <w:t>стоимости</w:t>
      </w:r>
      <w:r w:rsidR="00416EBB">
        <w:t xml:space="preserve"> </w:t>
      </w:r>
      <w:r w:rsidRPr="002E3B2F">
        <w:t>финансовых</w:t>
      </w:r>
      <w:r w:rsidR="00416EBB">
        <w:t xml:space="preserve"> </w:t>
      </w:r>
      <w:r w:rsidRPr="002E3B2F">
        <w:t>инструментов.</w:t>
      </w:r>
    </w:p>
    <w:p w:rsidR="00A613FC" w:rsidRPr="002E3B2F" w:rsidRDefault="00A613FC" w:rsidP="00A613FC">
      <w:r w:rsidRPr="002E3B2F">
        <w:t>Диверсификация</w:t>
      </w:r>
      <w:r w:rsidR="00416EBB">
        <w:t xml:space="preserve"> </w:t>
      </w:r>
      <w:r w:rsidRPr="002E3B2F">
        <w:t>(расширение</w:t>
      </w:r>
      <w:r w:rsidR="00416EBB">
        <w:t xml:space="preserve"> </w:t>
      </w:r>
      <w:r w:rsidRPr="002E3B2F">
        <w:t>ассортимента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переориентация</w:t>
      </w:r>
      <w:r w:rsidR="00416EBB">
        <w:t xml:space="preserve"> </w:t>
      </w:r>
      <w:r w:rsidRPr="002E3B2F">
        <w:t>рынков</w:t>
      </w:r>
      <w:r w:rsidR="00416EBB">
        <w:t xml:space="preserve"> </w:t>
      </w:r>
      <w:r w:rsidRPr="002E3B2F">
        <w:t>сбыта)</w:t>
      </w:r>
      <w:r w:rsidR="00416EBB">
        <w:t xml:space="preserve"> </w:t>
      </w:r>
      <w:r w:rsidRPr="002E3B2F">
        <w:t>инвестиционного</w:t>
      </w:r>
      <w:r w:rsidR="00416EBB">
        <w:t xml:space="preserve"> </w:t>
      </w:r>
      <w:r w:rsidRPr="002E3B2F">
        <w:t>портфеля,</w:t>
      </w:r>
      <w:r w:rsidR="00416EBB">
        <w:t xml:space="preserve"> </w:t>
      </w:r>
      <w:r w:rsidRPr="002E3B2F">
        <w:t>когда</w:t>
      </w:r>
      <w:r w:rsidR="00416EBB">
        <w:t xml:space="preserve"> </w:t>
      </w:r>
      <w:r w:rsidRPr="002E3B2F">
        <w:t>доход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одним</w:t>
      </w:r>
      <w:r w:rsidR="00416EBB">
        <w:t xml:space="preserve"> </w:t>
      </w:r>
      <w:r w:rsidRPr="002E3B2F">
        <w:t>инструментам</w:t>
      </w:r>
      <w:r w:rsidR="00416EBB">
        <w:t xml:space="preserve"> </w:t>
      </w:r>
      <w:r w:rsidRPr="002E3B2F">
        <w:t>перекрывает</w:t>
      </w:r>
      <w:r w:rsidR="00416EBB">
        <w:t xml:space="preserve"> </w:t>
      </w:r>
      <w:r w:rsidRPr="002E3B2F">
        <w:t>временные</w:t>
      </w:r>
      <w:r w:rsidR="00416EBB">
        <w:t xml:space="preserve"> </w:t>
      </w:r>
      <w:r w:rsidRPr="002E3B2F">
        <w:t>убытки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другим,</w:t>
      </w:r>
      <w:r w:rsidR="00416EBB">
        <w:t xml:space="preserve"> </w:t>
      </w:r>
      <w:r w:rsidRPr="002E3B2F">
        <w:t>обеспечивает</w:t>
      </w:r>
      <w:r w:rsidR="00416EBB">
        <w:t xml:space="preserve"> </w:t>
      </w:r>
      <w:r w:rsidRPr="002E3B2F">
        <w:t>сохранность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стабильную</w:t>
      </w:r>
      <w:r w:rsidR="00416EBB">
        <w:t xml:space="preserve"> </w:t>
      </w:r>
      <w:r w:rsidRPr="002E3B2F">
        <w:t>доходность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сбережений.</w:t>
      </w:r>
    </w:p>
    <w:p w:rsidR="00A613FC" w:rsidRPr="002E3B2F" w:rsidRDefault="00A613FC" w:rsidP="00A613FC">
      <w:r w:rsidRPr="002E3B2F">
        <w:t>Инвестиционная</w:t>
      </w:r>
      <w:r w:rsidR="00416EBB">
        <w:t xml:space="preserve"> </w:t>
      </w:r>
      <w:r w:rsidRPr="002E3B2F">
        <w:t>доходность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момента</w:t>
      </w:r>
      <w:r w:rsidR="00416EBB">
        <w:t xml:space="preserve"> </w:t>
      </w:r>
      <w:r w:rsidRPr="002E3B2F">
        <w:t>основания</w:t>
      </w:r>
      <w:r w:rsidR="00416EBB">
        <w:t xml:space="preserve"> </w:t>
      </w:r>
      <w:r w:rsidRPr="002E3B2F">
        <w:t>накопительной</w:t>
      </w:r>
      <w:r w:rsidR="00416EBB">
        <w:t xml:space="preserve"> </w:t>
      </w:r>
      <w:r w:rsidRPr="002E3B2F">
        <w:t>пенсионной</w:t>
      </w:r>
      <w:r w:rsidR="00416EBB">
        <w:t xml:space="preserve"> </w:t>
      </w:r>
      <w:r w:rsidRPr="002E3B2F">
        <w:t>системы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1998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</w:t>
      </w:r>
      <w:r w:rsidR="00416EBB">
        <w:t xml:space="preserve"> </w:t>
      </w:r>
      <w:r w:rsidRPr="002E3B2F">
        <w:t>сентября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нарастающим</w:t>
      </w:r>
      <w:r w:rsidR="00416EBB">
        <w:t xml:space="preserve"> </w:t>
      </w:r>
      <w:r w:rsidRPr="002E3B2F">
        <w:t>итогом</w:t>
      </w:r>
      <w:r w:rsidR="00416EBB">
        <w:t xml:space="preserve"> </w:t>
      </w:r>
      <w:r w:rsidRPr="002E3B2F">
        <w:t>составила</w:t>
      </w:r>
      <w:r w:rsidR="00416EBB">
        <w:t xml:space="preserve"> </w:t>
      </w:r>
      <w:r w:rsidRPr="002E3B2F">
        <w:t>788,6%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инфляции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весь</w:t>
      </w:r>
      <w:r w:rsidR="00416EBB">
        <w:t xml:space="preserve"> </w:t>
      </w:r>
      <w:r w:rsidRPr="002E3B2F">
        <w:t>период</w:t>
      </w:r>
      <w:r w:rsidR="00416EBB">
        <w:t xml:space="preserve"> </w:t>
      </w:r>
      <w:r w:rsidRPr="002E3B2F">
        <w:t>729,41%.</w:t>
      </w:r>
    </w:p>
    <w:p w:rsidR="00A613FC" w:rsidRPr="002E3B2F" w:rsidRDefault="00A613FC" w:rsidP="00A613FC">
      <w:r w:rsidRPr="002E3B2F">
        <w:t>Напомним,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Казахстане</w:t>
      </w:r>
      <w:r w:rsidR="00416EBB">
        <w:t xml:space="preserve"> </w:t>
      </w:r>
      <w:r w:rsidRPr="002E3B2F">
        <w:t>действует</w:t>
      </w:r>
      <w:r w:rsidR="00416EBB">
        <w:t xml:space="preserve"> </w:t>
      </w:r>
      <w:r w:rsidRPr="002E3B2F">
        <w:t>уникальная</w:t>
      </w:r>
      <w:r w:rsidR="00416EBB">
        <w:t xml:space="preserve"> </w:t>
      </w:r>
      <w:r w:rsidRPr="002E3B2F">
        <w:t>гарантия</w:t>
      </w:r>
      <w:r w:rsidR="00416EBB">
        <w:t xml:space="preserve"> </w:t>
      </w:r>
      <w:r w:rsidRPr="002E3B2F">
        <w:t>сохранности</w:t>
      </w:r>
      <w:r w:rsidR="00416EBB">
        <w:t xml:space="preserve"> </w:t>
      </w:r>
      <w:r w:rsidRPr="002E3B2F">
        <w:t>обязательных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взносов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учетом</w:t>
      </w:r>
      <w:r w:rsidR="00416EBB">
        <w:t xml:space="preserve"> </w:t>
      </w:r>
      <w:r w:rsidRPr="002E3B2F">
        <w:t>уровня</w:t>
      </w:r>
      <w:r w:rsidR="00416EBB">
        <w:t xml:space="preserve"> </w:t>
      </w:r>
      <w:r w:rsidRPr="002E3B2F">
        <w:t>инфляции.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случаях</w:t>
      </w:r>
      <w:r w:rsidR="00416EBB">
        <w:t xml:space="preserve"> </w:t>
      </w:r>
      <w:r w:rsidRPr="002E3B2F">
        <w:t>снижения</w:t>
      </w:r>
      <w:r w:rsidR="00416EBB">
        <w:t xml:space="preserve"> </w:t>
      </w:r>
      <w:r w:rsidRPr="002E3B2F">
        <w:t>доходности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отдельном</w:t>
      </w:r>
      <w:r w:rsidR="00416EBB">
        <w:t xml:space="preserve"> </w:t>
      </w:r>
      <w:r w:rsidRPr="002E3B2F">
        <w:t>периоде,</w:t>
      </w:r>
      <w:r w:rsidR="00416EBB">
        <w:t xml:space="preserve"> </w:t>
      </w:r>
      <w:r w:rsidRPr="002E3B2F">
        <w:t>повлиявшем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накопленную</w:t>
      </w:r>
      <w:r w:rsidR="00416EBB">
        <w:t xml:space="preserve"> </w:t>
      </w:r>
      <w:r w:rsidRPr="002E3B2F">
        <w:t>доходность</w:t>
      </w:r>
      <w:r w:rsidR="00416EBB">
        <w:t xml:space="preserve"> </w:t>
      </w:r>
      <w:r w:rsidRPr="002E3B2F">
        <w:t>вкладчика</w:t>
      </w:r>
      <w:r w:rsidR="00416EBB">
        <w:t xml:space="preserve"> </w:t>
      </w:r>
      <w:r w:rsidRPr="002E3B2F">
        <w:t>при</w:t>
      </w:r>
      <w:r w:rsidR="00416EBB">
        <w:t xml:space="preserve"> </w:t>
      </w:r>
      <w:r w:rsidRPr="002E3B2F">
        <w:t>наступлении</w:t>
      </w:r>
      <w:r w:rsidR="00416EBB">
        <w:t xml:space="preserve"> </w:t>
      </w:r>
      <w:r w:rsidRPr="002E3B2F">
        <w:t>права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выплаты,</w:t>
      </w:r>
      <w:r w:rsidR="00416EBB">
        <w:t xml:space="preserve"> </w:t>
      </w:r>
      <w:r w:rsidRPr="002E3B2F">
        <w:t>компенсация</w:t>
      </w:r>
      <w:r w:rsidR="00416EBB">
        <w:t xml:space="preserve"> </w:t>
      </w:r>
      <w:r w:rsidRPr="002E3B2F">
        <w:t>разницы</w:t>
      </w:r>
      <w:r w:rsidR="00416EBB">
        <w:t xml:space="preserve"> </w:t>
      </w:r>
      <w:r w:rsidRPr="002E3B2F">
        <w:t>гарантирована</w:t>
      </w:r>
      <w:r w:rsidR="00416EBB">
        <w:t xml:space="preserve"> </w:t>
      </w:r>
      <w:r w:rsidRPr="002E3B2F">
        <w:t>государством.</w:t>
      </w:r>
    </w:p>
    <w:p w:rsidR="00A613FC" w:rsidRPr="002E3B2F" w:rsidRDefault="00A613FC" w:rsidP="00A613FC">
      <w:r w:rsidRPr="002E3B2F">
        <w:t>Вся</w:t>
      </w:r>
      <w:r w:rsidR="00416EBB">
        <w:t xml:space="preserve"> </w:t>
      </w:r>
      <w:r w:rsidRPr="002E3B2F">
        <w:t>система</w:t>
      </w:r>
      <w:r w:rsidR="00416EBB">
        <w:t xml:space="preserve"> </w:t>
      </w:r>
      <w:r w:rsidRPr="002E3B2F">
        <w:t>инвестиционного</w:t>
      </w:r>
      <w:r w:rsidR="00416EBB">
        <w:t xml:space="preserve"> </w:t>
      </w:r>
      <w:r w:rsidRPr="002E3B2F">
        <w:t>управления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учета</w:t>
      </w:r>
      <w:r w:rsidR="00416EBB">
        <w:t xml:space="preserve"> </w:t>
      </w:r>
      <w:r w:rsidRPr="002E3B2F">
        <w:t>пенсионных</w:t>
      </w:r>
      <w:r w:rsidR="00416EBB">
        <w:t xml:space="preserve"> </w:t>
      </w:r>
      <w:r w:rsidRPr="002E3B2F">
        <w:t>активов</w:t>
      </w:r>
      <w:r w:rsidR="00416EBB">
        <w:t xml:space="preserve"> </w:t>
      </w:r>
      <w:r w:rsidRPr="002E3B2F">
        <w:t>является</w:t>
      </w:r>
      <w:r w:rsidR="00416EBB">
        <w:t xml:space="preserve"> </w:t>
      </w:r>
      <w:r w:rsidRPr="002E3B2F">
        <w:t>прозрачной:</w:t>
      </w:r>
      <w:r w:rsidR="00416EBB">
        <w:t xml:space="preserve"> </w:t>
      </w:r>
      <w:r w:rsidRPr="002E3B2F">
        <w:t>каждый</w:t>
      </w:r>
      <w:r w:rsidR="00416EBB">
        <w:t xml:space="preserve"> </w:t>
      </w:r>
      <w:r w:rsidRPr="002E3B2F">
        <w:t>вкладчик</w:t>
      </w:r>
      <w:r w:rsidR="00416EBB">
        <w:t xml:space="preserve"> </w:t>
      </w:r>
      <w:r w:rsidRPr="002E3B2F">
        <w:t>имеет</w:t>
      </w:r>
      <w:r w:rsidR="00416EBB">
        <w:t xml:space="preserve"> </w:t>
      </w:r>
      <w:r w:rsidRPr="002E3B2F">
        <w:t>возможность</w:t>
      </w:r>
      <w:r w:rsidR="00416EBB">
        <w:t xml:space="preserve"> </w:t>
      </w:r>
      <w:r w:rsidRPr="002E3B2F">
        <w:t>видеть</w:t>
      </w:r>
      <w:r w:rsidR="00416EBB">
        <w:t xml:space="preserve"> </w:t>
      </w:r>
      <w:r w:rsidRPr="002E3B2F">
        <w:t>свой</w:t>
      </w:r>
      <w:r w:rsidR="00416EBB">
        <w:t xml:space="preserve"> </w:t>
      </w:r>
      <w:r w:rsidRPr="002E3B2F">
        <w:t>инвестиционный</w:t>
      </w:r>
      <w:r w:rsidR="00416EBB">
        <w:t xml:space="preserve"> </w:t>
      </w:r>
      <w:r w:rsidRPr="002E3B2F">
        <w:t>доход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личном</w:t>
      </w:r>
      <w:r w:rsidR="00416EBB">
        <w:t xml:space="preserve"> </w:t>
      </w:r>
      <w:r w:rsidRPr="002E3B2F">
        <w:t>кабинете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сайте</w:t>
      </w:r>
      <w:r w:rsidR="00416EBB">
        <w:t xml:space="preserve"> </w:t>
      </w:r>
      <w:r w:rsidRPr="002E3B2F">
        <w:t>enpf.kz</w:t>
      </w:r>
      <w:r w:rsidR="00416EBB">
        <w:t xml:space="preserve"> </w:t>
      </w:r>
      <w:r w:rsidRPr="002E3B2F">
        <w:t>или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мобильном</w:t>
      </w:r>
      <w:r w:rsidR="00416EBB">
        <w:t xml:space="preserve"> </w:t>
      </w:r>
      <w:r w:rsidRPr="002E3B2F">
        <w:t>приложении.</w:t>
      </w:r>
    </w:p>
    <w:p w:rsidR="00A613FC" w:rsidRPr="002E3B2F" w:rsidRDefault="00A613FC" w:rsidP="00A613FC">
      <w:r w:rsidRPr="002E3B2F">
        <w:t>Информация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инвестиционному</w:t>
      </w:r>
      <w:r w:rsidR="00416EBB">
        <w:t xml:space="preserve"> </w:t>
      </w:r>
      <w:r w:rsidRPr="002E3B2F">
        <w:t>управлению</w:t>
      </w:r>
      <w:r w:rsidR="00416EBB">
        <w:t xml:space="preserve"> </w:t>
      </w:r>
      <w:r w:rsidRPr="002E3B2F">
        <w:t>пенсионными</w:t>
      </w:r>
      <w:r w:rsidR="00416EBB">
        <w:t xml:space="preserve"> </w:t>
      </w:r>
      <w:r w:rsidRPr="002E3B2F">
        <w:t>активами</w:t>
      </w:r>
      <w:r w:rsidR="00416EBB">
        <w:t xml:space="preserve"> </w:t>
      </w:r>
      <w:r w:rsidRPr="002E3B2F">
        <w:t>ЕНПФ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финансовых</w:t>
      </w:r>
      <w:r w:rsidR="00416EBB">
        <w:t xml:space="preserve"> </w:t>
      </w:r>
      <w:r w:rsidRPr="002E3B2F">
        <w:t>инструментах,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которые</w:t>
      </w:r>
      <w:r w:rsidR="00416EBB">
        <w:t xml:space="preserve"> </w:t>
      </w:r>
      <w:r w:rsidRPr="002E3B2F">
        <w:t>размещены</w:t>
      </w:r>
      <w:r w:rsidR="00416EBB">
        <w:t xml:space="preserve"> </w:t>
      </w:r>
      <w:r w:rsidRPr="002E3B2F">
        <w:t>пенсионные</w:t>
      </w:r>
      <w:r w:rsidR="00416EBB">
        <w:t xml:space="preserve"> </w:t>
      </w:r>
      <w:r w:rsidRPr="002E3B2F">
        <w:t>активы</w:t>
      </w:r>
      <w:r w:rsidR="00416EBB">
        <w:t xml:space="preserve"> </w:t>
      </w:r>
      <w:r w:rsidRPr="002E3B2F">
        <w:t>ЕНПФ,</w:t>
      </w:r>
      <w:r w:rsidR="00416EBB">
        <w:t xml:space="preserve"> </w:t>
      </w:r>
      <w:r w:rsidRPr="002E3B2F">
        <w:t>публикуется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официальном</w:t>
      </w:r>
      <w:r w:rsidR="00416EBB">
        <w:t xml:space="preserve"> </w:t>
      </w:r>
      <w:r w:rsidRPr="002E3B2F">
        <w:t>сайте</w:t>
      </w:r>
      <w:r w:rsidR="00416EBB">
        <w:t xml:space="preserve"> </w:t>
      </w:r>
      <w:r w:rsidRPr="002E3B2F">
        <w:t>ЕНПФ</w:t>
      </w:r>
      <w:r w:rsidR="00416EBB">
        <w:t xml:space="preserve"> </w:t>
      </w:r>
      <w:r w:rsidRPr="002E3B2F">
        <w:t>(www.enpf.kz)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разделе</w:t>
      </w:r>
      <w:r w:rsidR="00416EBB">
        <w:t xml:space="preserve"> «</w:t>
      </w:r>
      <w:r w:rsidRPr="002E3B2F">
        <w:t>Показатели/Инвестиционная</w:t>
      </w:r>
      <w:r w:rsidR="00416EBB">
        <w:t xml:space="preserve"> </w:t>
      </w:r>
      <w:r w:rsidRPr="002E3B2F">
        <w:t>деятельность</w:t>
      </w:r>
      <w:r w:rsidR="00416EBB">
        <w:t>»</w:t>
      </w:r>
      <w:r w:rsidRPr="002E3B2F">
        <w:t>.</w:t>
      </w:r>
    </w:p>
    <w:p w:rsidR="00A613FC" w:rsidRPr="002E3B2F" w:rsidRDefault="00B673E0" w:rsidP="00A613FC">
      <w:hyperlink r:id="rId41" w:history="1">
        <w:r w:rsidR="00A613FC" w:rsidRPr="002E3B2F">
          <w:rPr>
            <w:rStyle w:val="a3"/>
          </w:rPr>
          <w:t>https://dknews.kz/ru/ekonomika/303557-enpf-i-investicii-put-k-1-trillionu-tenge-chistogo</w:t>
        </w:r>
      </w:hyperlink>
      <w:r w:rsidR="00416EBB">
        <w:t xml:space="preserve"> </w:t>
      </w:r>
    </w:p>
    <w:p w:rsidR="00F07309" w:rsidRPr="002E3B2F" w:rsidRDefault="00F07309" w:rsidP="00F07309">
      <w:pPr>
        <w:pStyle w:val="2"/>
      </w:pPr>
      <w:bookmarkStart w:id="131" w:name="_Toc146694133"/>
      <w:r w:rsidRPr="002E3B2F">
        <w:lastRenderedPageBreak/>
        <w:t>Деловой</w:t>
      </w:r>
      <w:r w:rsidR="00416EBB">
        <w:t xml:space="preserve"> </w:t>
      </w:r>
      <w:r w:rsidRPr="002E3B2F">
        <w:t>Казахстан,</w:t>
      </w:r>
      <w:r w:rsidR="00416EBB">
        <w:t xml:space="preserve"> </w:t>
      </w:r>
      <w:r w:rsidRPr="002E3B2F">
        <w:t>26.09.2032,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накопительная</w:t>
      </w:r>
      <w:r w:rsidR="00416EBB">
        <w:t xml:space="preserve"> </w:t>
      </w:r>
      <w:r w:rsidRPr="002E3B2F">
        <w:t>пенсионная</w:t>
      </w:r>
      <w:r w:rsidR="00416EBB">
        <w:t xml:space="preserve"> </w:t>
      </w:r>
      <w:r w:rsidRPr="002E3B2F">
        <w:t>система</w:t>
      </w:r>
      <w:r w:rsidR="00416EBB">
        <w:t xml:space="preserve"> </w:t>
      </w:r>
      <w:r w:rsidRPr="002E3B2F">
        <w:t>поддерживает</w:t>
      </w:r>
      <w:r w:rsidR="00416EBB">
        <w:t xml:space="preserve"> </w:t>
      </w:r>
      <w:r w:rsidRPr="002E3B2F">
        <w:t>финансовую</w:t>
      </w:r>
      <w:r w:rsidR="00416EBB">
        <w:t xml:space="preserve"> </w:t>
      </w:r>
      <w:r w:rsidRPr="002E3B2F">
        <w:t>безопасность</w:t>
      </w:r>
      <w:r w:rsidR="00416EBB">
        <w:t xml:space="preserve"> </w:t>
      </w:r>
      <w:r w:rsidRPr="002E3B2F">
        <w:t>Казахстана</w:t>
      </w:r>
      <w:bookmarkEnd w:id="131"/>
    </w:p>
    <w:p w:rsidR="00F07309" w:rsidRPr="002E3B2F" w:rsidRDefault="00F07309" w:rsidP="005627CA">
      <w:pPr>
        <w:pStyle w:val="3"/>
      </w:pPr>
      <w:bookmarkStart w:id="132" w:name="_Toc146694134"/>
      <w:r w:rsidRPr="002E3B2F">
        <w:t>В</w:t>
      </w:r>
      <w:r w:rsidR="00416EBB">
        <w:t xml:space="preserve"> </w:t>
      </w:r>
      <w:r w:rsidRPr="002E3B2F">
        <w:t>продолжение</w:t>
      </w:r>
      <w:r w:rsidR="00416EBB">
        <w:t xml:space="preserve"> </w:t>
      </w:r>
      <w:r w:rsidRPr="002E3B2F">
        <w:t>серии</w:t>
      </w:r>
      <w:r w:rsidR="00416EBB">
        <w:t xml:space="preserve"> </w:t>
      </w:r>
      <w:r w:rsidRPr="002E3B2F">
        <w:t>диалогов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пенсионной</w:t>
      </w:r>
      <w:r w:rsidR="00416EBB">
        <w:t xml:space="preserve"> </w:t>
      </w:r>
      <w:r w:rsidRPr="002E3B2F">
        <w:t>системе</w:t>
      </w:r>
      <w:r w:rsidR="00416EBB">
        <w:t xml:space="preserve"> </w:t>
      </w:r>
      <w:r w:rsidRPr="002E3B2F">
        <w:t>Казахстана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ее</w:t>
      </w:r>
      <w:r w:rsidR="00416EBB">
        <w:t xml:space="preserve"> </w:t>
      </w:r>
      <w:r w:rsidRPr="002E3B2F">
        <w:t>25-летию</w:t>
      </w:r>
      <w:r w:rsidR="00416EBB">
        <w:t xml:space="preserve"> </w:t>
      </w:r>
      <w:r w:rsidRPr="002E3B2F">
        <w:t>состоялась</w:t>
      </w:r>
      <w:r w:rsidR="00416EBB">
        <w:t xml:space="preserve"> </w:t>
      </w:r>
      <w:r w:rsidRPr="002E3B2F">
        <w:t>беседа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Председателем</w:t>
      </w:r>
      <w:r w:rsidR="00416EBB">
        <w:t xml:space="preserve"> </w:t>
      </w:r>
      <w:r w:rsidRPr="002E3B2F">
        <w:t>Совета</w:t>
      </w:r>
      <w:r w:rsidR="00416EBB">
        <w:t xml:space="preserve"> </w:t>
      </w:r>
      <w:r w:rsidRPr="002E3B2F">
        <w:t>Ассоциации</w:t>
      </w:r>
      <w:r w:rsidR="00416EBB">
        <w:t xml:space="preserve"> </w:t>
      </w:r>
      <w:r w:rsidRPr="002E3B2F">
        <w:t>финансистов</w:t>
      </w:r>
      <w:r w:rsidR="00416EBB">
        <w:t xml:space="preserve"> </w:t>
      </w:r>
      <w:r w:rsidRPr="002E3B2F">
        <w:t>Казахстана</w:t>
      </w:r>
      <w:r w:rsidR="00416EBB">
        <w:t xml:space="preserve"> </w:t>
      </w:r>
      <w:r w:rsidRPr="002E3B2F">
        <w:t>Бахмутовой</w:t>
      </w:r>
      <w:r w:rsidR="00416EBB">
        <w:t xml:space="preserve"> </w:t>
      </w:r>
      <w:r w:rsidRPr="002E3B2F">
        <w:t>Еленой</w:t>
      </w:r>
      <w:r w:rsidR="00416EBB">
        <w:t xml:space="preserve"> </w:t>
      </w:r>
      <w:r w:rsidRPr="002E3B2F">
        <w:t>Леонидовной,</w:t>
      </w:r>
      <w:r w:rsidR="00416EBB">
        <w:t xml:space="preserve"> </w:t>
      </w:r>
      <w:r w:rsidRPr="002E3B2F">
        <w:t>стоявшей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истоков</w:t>
      </w:r>
      <w:r w:rsidR="00416EBB">
        <w:t xml:space="preserve"> </w:t>
      </w:r>
      <w:r w:rsidRPr="002E3B2F">
        <w:t>реформирования</w:t>
      </w:r>
      <w:r w:rsidR="00416EBB">
        <w:t xml:space="preserve"> </w:t>
      </w:r>
      <w:r w:rsidRPr="002E3B2F">
        <w:t>пенсионной</w:t>
      </w:r>
      <w:r w:rsidR="00416EBB">
        <w:t xml:space="preserve"> </w:t>
      </w:r>
      <w:r w:rsidRPr="002E3B2F">
        <w:t>системы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принявшей</w:t>
      </w:r>
      <w:r w:rsidR="00416EBB">
        <w:t xml:space="preserve"> </w:t>
      </w:r>
      <w:r w:rsidRPr="002E3B2F">
        <w:t>участие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разработке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реализации</w:t>
      </w:r>
      <w:r w:rsidR="00416EBB">
        <w:t xml:space="preserve"> </w:t>
      </w:r>
      <w:r w:rsidRPr="002E3B2F">
        <w:t>законопроектов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вопросам</w:t>
      </w:r>
      <w:r w:rsidR="00416EBB">
        <w:t xml:space="preserve"> </w:t>
      </w:r>
      <w:r w:rsidRPr="002E3B2F">
        <w:t>пенсионного</w:t>
      </w:r>
      <w:r w:rsidR="00416EBB">
        <w:t xml:space="preserve"> </w:t>
      </w:r>
      <w:r w:rsidRPr="002E3B2F">
        <w:t>обеспечения.</w:t>
      </w:r>
      <w:bookmarkEnd w:id="132"/>
      <w:r w:rsidR="00416EBB">
        <w:t xml:space="preserve"> </w:t>
      </w:r>
    </w:p>
    <w:p w:rsidR="00F07309" w:rsidRPr="002E3B2F" w:rsidRDefault="00F07309" w:rsidP="00F07309">
      <w:r w:rsidRPr="002E3B2F">
        <w:t>Об</w:t>
      </w:r>
      <w:r w:rsidR="00416EBB">
        <w:t xml:space="preserve"> </w:t>
      </w:r>
      <w:r w:rsidRPr="002E3B2F">
        <w:t>особенностях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трудностях</w:t>
      </w:r>
      <w:r w:rsidR="00416EBB">
        <w:t xml:space="preserve"> </w:t>
      </w:r>
      <w:r w:rsidRPr="002E3B2F">
        <w:t>перехода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солидарной</w:t>
      </w:r>
      <w:r w:rsidR="00416EBB">
        <w:t xml:space="preserve"> </w:t>
      </w:r>
      <w:r w:rsidRPr="002E3B2F">
        <w:t>пенсионной</w:t>
      </w:r>
      <w:r w:rsidR="00416EBB">
        <w:t xml:space="preserve"> </w:t>
      </w:r>
      <w:r w:rsidRPr="002E3B2F">
        <w:t>системы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накопительной,</w:t>
      </w:r>
      <w:r w:rsidR="00416EBB">
        <w:t xml:space="preserve"> </w:t>
      </w:r>
      <w:r w:rsidRPr="002E3B2F">
        <w:t>создании</w:t>
      </w:r>
      <w:r w:rsidR="00416EBB">
        <w:t xml:space="preserve"> </w:t>
      </w:r>
      <w:r w:rsidRPr="002E3B2F">
        <w:t>собственной</w:t>
      </w:r>
      <w:r w:rsidR="00416EBB">
        <w:t xml:space="preserve"> </w:t>
      </w:r>
      <w:r w:rsidRPr="002E3B2F">
        <w:t>казахстанской</w:t>
      </w:r>
      <w:r w:rsidR="00416EBB">
        <w:t xml:space="preserve"> </w:t>
      </w:r>
      <w:r w:rsidRPr="002E3B2F">
        <w:t>модели</w:t>
      </w:r>
      <w:r w:rsidR="00416EBB">
        <w:t xml:space="preserve"> </w:t>
      </w:r>
      <w:r w:rsidRPr="002E3B2F">
        <w:t>трехуровневой</w:t>
      </w:r>
      <w:r w:rsidR="00416EBB">
        <w:t xml:space="preserve"> </w:t>
      </w:r>
      <w:r w:rsidRPr="002E3B2F">
        <w:t>пенсионной</w:t>
      </w:r>
      <w:r w:rsidR="00416EBB">
        <w:t xml:space="preserve"> </w:t>
      </w:r>
      <w:r w:rsidRPr="002E3B2F">
        <w:t>системы,</w:t>
      </w:r>
      <w:r w:rsidR="00416EBB">
        <w:t xml:space="preserve"> </w:t>
      </w:r>
      <w:r w:rsidRPr="002E3B2F">
        <w:t>предусматривающей</w:t>
      </w:r>
      <w:r w:rsidR="00416EBB">
        <w:t xml:space="preserve"> </w:t>
      </w:r>
      <w:r w:rsidRPr="002E3B2F">
        <w:t>справедливый</w:t>
      </w:r>
      <w:r w:rsidR="00416EBB">
        <w:t xml:space="preserve"> </w:t>
      </w:r>
      <w:r w:rsidRPr="002E3B2F">
        <w:t>баланс</w:t>
      </w:r>
      <w:r w:rsidR="00416EBB">
        <w:t xml:space="preserve"> </w:t>
      </w:r>
      <w:r w:rsidRPr="002E3B2F">
        <w:t>распределения</w:t>
      </w:r>
      <w:r w:rsidR="00416EBB">
        <w:t xml:space="preserve"> </w:t>
      </w:r>
      <w:r w:rsidRPr="002E3B2F">
        <w:t>ответственности</w:t>
      </w:r>
      <w:r w:rsidR="00416EBB">
        <w:t xml:space="preserve"> </w:t>
      </w:r>
      <w:r w:rsidRPr="002E3B2F">
        <w:t>между</w:t>
      </w:r>
      <w:r w:rsidR="00416EBB">
        <w:t xml:space="preserve"> </w:t>
      </w:r>
      <w:r w:rsidRPr="002E3B2F">
        <w:t>гражданами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государством,</w:t>
      </w:r>
      <w:r w:rsidR="00416EBB">
        <w:t xml:space="preserve"> </w:t>
      </w:r>
      <w:r w:rsidRPr="002E3B2F">
        <w:t>о</w:t>
      </w:r>
      <w:r w:rsidR="00416EBB">
        <w:t xml:space="preserve"> </w:t>
      </w:r>
      <w:r w:rsidRPr="002E3B2F">
        <w:t>том,</w:t>
      </w:r>
      <w:r w:rsidR="00416EBB">
        <w:t xml:space="preserve"> </w:t>
      </w:r>
      <w:r w:rsidRPr="002E3B2F">
        <w:t>почему</w:t>
      </w:r>
      <w:r w:rsidR="00416EBB">
        <w:t xml:space="preserve"> </w:t>
      </w:r>
      <w:r w:rsidRPr="002E3B2F">
        <w:t>накопительная</w:t>
      </w:r>
      <w:r w:rsidR="00416EBB">
        <w:t xml:space="preserve"> </w:t>
      </w:r>
      <w:r w:rsidRPr="002E3B2F">
        <w:t>система</w:t>
      </w:r>
      <w:r w:rsidR="00416EBB">
        <w:t xml:space="preserve"> </w:t>
      </w:r>
      <w:r w:rsidRPr="002E3B2F">
        <w:t>является</w:t>
      </w:r>
      <w:r w:rsidR="00416EBB">
        <w:t xml:space="preserve"> </w:t>
      </w:r>
      <w:r w:rsidRPr="002E3B2F">
        <w:t>финансовой</w:t>
      </w:r>
      <w:r w:rsidR="00416EBB">
        <w:t xml:space="preserve"> </w:t>
      </w:r>
      <w:r w:rsidRPr="002E3B2F">
        <w:t>устойчивой,</w:t>
      </w:r>
      <w:r w:rsidR="00416EBB">
        <w:t xml:space="preserve"> </w:t>
      </w:r>
      <w:r w:rsidRPr="002E3B2F">
        <w:t>необходимых</w:t>
      </w:r>
      <w:r w:rsidR="00416EBB">
        <w:t xml:space="preserve"> </w:t>
      </w:r>
      <w:r w:rsidRPr="002E3B2F">
        <w:t>условиях</w:t>
      </w:r>
      <w:r w:rsidR="00416EBB">
        <w:t xml:space="preserve"> </w:t>
      </w:r>
      <w:r w:rsidRPr="002E3B2F">
        <w:t>ее</w:t>
      </w:r>
      <w:r w:rsidR="00416EBB">
        <w:t xml:space="preserve"> </w:t>
      </w:r>
      <w:r w:rsidRPr="002E3B2F">
        <w:t>успешного</w:t>
      </w:r>
      <w:r w:rsidR="00416EBB">
        <w:t xml:space="preserve"> </w:t>
      </w:r>
      <w:r w:rsidRPr="002E3B2F">
        <w:t>функционирования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многом</w:t>
      </w:r>
      <w:r w:rsidR="00416EBB">
        <w:t xml:space="preserve"> </w:t>
      </w:r>
      <w:r w:rsidRPr="002E3B2F">
        <w:t>другом</w:t>
      </w:r>
      <w:r w:rsidR="00416EBB">
        <w:t xml:space="preserve"> </w:t>
      </w:r>
      <w:r w:rsidRPr="002E3B2F">
        <w:t>рассказала</w:t>
      </w:r>
      <w:r w:rsidR="00416EBB">
        <w:t xml:space="preserve"> </w:t>
      </w:r>
      <w:r w:rsidRPr="002E3B2F">
        <w:t>Елена</w:t>
      </w:r>
      <w:r w:rsidR="00416EBB">
        <w:t xml:space="preserve"> </w:t>
      </w:r>
      <w:r w:rsidRPr="002E3B2F">
        <w:t>Бахмутова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интервью</w:t>
      </w:r>
      <w:r w:rsidR="00416EBB">
        <w:t xml:space="preserve"> </w:t>
      </w:r>
      <w:r w:rsidRPr="002E3B2F">
        <w:t>Алевтине</w:t>
      </w:r>
      <w:r w:rsidR="00416EBB">
        <w:t xml:space="preserve"> </w:t>
      </w:r>
      <w:r w:rsidRPr="002E3B2F">
        <w:t>Донских,</w:t>
      </w:r>
      <w:r w:rsidR="00416EBB">
        <w:t xml:space="preserve"> </w:t>
      </w:r>
      <w:r w:rsidRPr="002E3B2F">
        <w:t>заместителю</w:t>
      </w:r>
      <w:r w:rsidR="00416EBB">
        <w:t xml:space="preserve"> </w:t>
      </w:r>
      <w:r w:rsidRPr="002E3B2F">
        <w:t>главного</w:t>
      </w:r>
      <w:r w:rsidR="00416EBB">
        <w:t xml:space="preserve"> </w:t>
      </w:r>
      <w:r w:rsidRPr="002E3B2F">
        <w:t>редактора</w:t>
      </w:r>
      <w:r w:rsidR="00416EBB">
        <w:t xml:space="preserve"> «</w:t>
      </w:r>
      <w:r w:rsidRPr="002E3B2F">
        <w:t>Делового</w:t>
      </w:r>
      <w:r w:rsidR="00416EBB">
        <w:t xml:space="preserve"> </w:t>
      </w:r>
      <w:r w:rsidRPr="002E3B2F">
        <w:t>Казахстана</w:t>
      </w:r>
      <w:r w:rsidR="00416EBB">
        <w:t>»</w:t>
      </w:r>
      <w:r w:rsidRPr="002E3B2F">
        <w:t>.</w:t>
      </w:r>
    </w:p>
    <w:p w:rsidR="00F07309" w:rsidRPr="002E3B2F" w:rsidRDefault="00416EBB" w:rsidP="00F07309">
      <w:r>
        <w:t>«</w:t>
      </w:r>
      <w:r w:rsidR="00F07309" w:rsidRPr="002E3B2F">
        <w:t>Накопительная</w:t>
      </w:r>
      <w:r>
        <w:t xml:space="preserve"> </w:t>
      </w:r>
      <w:r w:rsidR="00F07309" w:rsidRPr="002E3B2F">
        <w:t>пенсионная</w:t>
      </w:r>
      <w:r>
        <w:t xml:space="preserve"> </w:t>
      </w:r>
      <w:r w:rsidR="00F07309" w:rsidRPr="002E3B2F">
        <w:t>система</w:t>
      </w:r>
      <w:r>
        <w:t xml:space="preserve"> </w:t>
      </w:r>
      <w:r w:rsidR="00F07309" w:rsidRPr="002E3B2F">
        <w:t>достигла</w:t>
      </w:r>
      <w:r>
        <w:t xml:space="preserve"> </w:t>
      </w:r>
      <w:r w:rsidR="00F07309" w:rsidRPr="002E3B2F">
        <w:t>важной</w:t>
      </w:r>
      <w:r>
        <w:t xml:space="preserve"> </w:t>
      </w:r>
      <w:r w:rsidR="00F07309" w:rsidRPr="002E3B2F">
        <w:t>цели:</w:t>
      </w:r>
      <w:r>
        <w:t xml:space="preserve"> </w:t>
      </w:r>
      <w:r w:rsidR="00F07309" w:rsidRPr="002E3B2F">
        <w:t>расходы</w:t>
      </w:r>
      <w:r>
        <w:t xml:space="preserve"> </w:t>
      </w:r>
      <w:r w:rsidR="00F07309" w:rsidRPr="002E3B2F">
        <w:t>на</w:t>
      </w:r>
      <w:r>
        <w:t xml:space="preserve"> </w:t>
      </w:r>
      <w:r w:rsidR="00F07309" w:rsidRPr="002E3B2F">
        <w:t>выплаты</w:t>
      </w:r>
      <w:r>
        <w:t xml:space="preserve"> </w:t>
      </w:r>
      <w:r w:rsidR="00F07309" w:rsidRPr="002E3B2F">
        <w:t>пенсий,</w:t>
      </w:r>
      <w:r>
        <w:t xml:space="preserve"> </w:t>
      </w:r>
      <w:r w:rsidR="00F07309" w:rsidRPr="002E3B2F">
        <w:t>обеспечивающих</w:t>
      </w:r>
      <w:r>
        <w:t xml:space="preserve"> </w:t>
      </w:r>
      <w:r w:rsidR="00F07309" w:rsidRPr="002E3B2F">
        <w:t>базовый</w:t>
      </w:r>
      <w:r>
        <w:t xml:space="preserve"> </w:t>
      </w:r>
      <w:r w:rsidR="00F07309" w:rsidRPr="002E3B2F">
        <w:t>уровень</w:t>
      </w:r>
      <w:r>
        <w:t xml:space="preserve"> </w:t>
      </w:r>
      <w:r w:rsidR="00F07309" w:rsidRPr="002E3B2F">
        <w:t>поддержки</w:t>
      </w:r>
      <w:r>
        <w:t xml:space="preserve"> </w:t>
      </w:r>
      <w:r w:rsidR="00F07309" w:rsidRPr="002E3B2F">
        <w:t>граждан</w:t>
      </w:r>
      <w:r>
        <w:t xml:space="preserve"> </w:t>
      </w:r>
      <w:r w:rsidR="00F07309" w:rsidRPr="002E3B2F">
        <w:t>(подушку</w:t>
      </w:r>
      <w:r>
        <w:t xml:space="preserve"> </w:t>
      </w:r>
      <w:r w:rsidR="00F07309" w:rsidRPr="002E3B2F">
        <w:t>безопасности),</w:t>
      </w:r>
      <w:r>
        <w:t xml:space="preserve"> </w:t>
      </w:r>
      <w:r w:rsidR="00F07309" w:rsidRPr="002E3B2F">
        <w:t>стали</w:t>
      </w:r>
      <w:r>
        <w:t xml:space="preserve"> </w:t>
      </w:r>
      <w:r w:rsidR="00F07309" w:rsidRPr="002E3B2F">
        <w:t>абсолютно</w:t>
      </w:r>
      <w:r>
        <w:t xml:space="preserve"> </w:t>
      </w:r>
      <w:r w:rsidR="00F07309" w:rsidRPr="002E3B2F">
        <w:t>предсказуемыми</w:t>
      </w:r>
      <w:r>
        <w:t xml:space="preserve"> </w:t>
      </w:r>
      <w:r w:rsidR="00F07309" w:rsidRPr="002E3B2F">
        <w:t>и</w:t>
      </w:r>
      <w:r>
        <w:t xml:space="preserve"> </w:t>
      </w:r>
      <w:r w:rsidR="00F07309" w:rsidRPr="002E3B2F">
        <w:t>приемлемыми</w:t>
      </w:r>
      <w:r>
        <w:t xml:space="preserve"> </w:t>
      </w:r>
      <w:r w:rsidR="00F07309" w:rsidRPr="002E3B2F">
        <w:t>для</w:t>
      </w:r>
      <w:r>
        <w:t xml:space="preserve"> </w:t>
      </w:r>
      <w:r w:rsidR="00F07309" w:rsidRPr="002E3B2F">
        <w:t>государственного</w:t>
      </w:r>
      <w:r>
        <w:t xml:space="preserve"> </w:t>
      </w:r>
      <w:r w:rsidR="00F07309" w:rsidRPr="002E3B2F">
        <w:t>бюджета,</w:t>
      </w:r>
      <w:r>
        <w:t xml:space="preserve"> </w:t>
      </w:r>
      <w:r w:rsidR="00F07309" w:rsidRPr="002E3B2F">
        <w:t>что</w:t>
      </w:r>
      <w:r>
        <w:t xml:space="preserve"> </w:t>
      </w:r>
      <w:r w:rsidR="00F07309" w:rsidRPr="002E3B2F">
        <w:t>было</w:t>
      </w:r>
      <w:r>
        <w:t xml:space="preserve"> </w:t>
      </w:r>
      <w:r w:rsidR="00F07309" w:rsidRPr="002E3B2F">
        <w:t>бы</w:t>
      </w:r>
      <w:r>
        <w:t xml:space="preserve"> </w:t>
      </w:r>
      <w:r w:rsidR="00F07309" w:rsidRPr="002E3B2F">
        <w:t>невозможно</w:t>
      </w:r>
      <w:r>
        <w:t xml:space="preserve"> </w:t>
      </w:r>
      <w:r w:rsidR="00F07309" w:rsidRPr="002E3B2F">
        <w:t>при</w:t>
      </w:r>
      <w:r>
        <w:t xml:space="preserve"> </w:t>
      </w:r>
      <w:r w:rsidR="00F07309" w:rsidRPr="002E3B2F">
        <w:t>солидарной</w:t>
      </w:r>
      <w:r>
        <w:t xml:space="preserve"> </w:t>
      </w:r>
      <w:r w:rsidR="00F07309" w:rsidRPr="002E3B2F">
        <w:t>пенсионной</w:t>
      </w:r>
      <w:r>
        <w:t xml:space="preserve"> </w:t>
      </w:r>
      <w:r w:rsidR="00F07309" w:rsidRPr="002E3B2F">
        <w:t>системе.</w:t>
      </w:r>
      <w:r>
        <w:t xml:space="preserve"> </w:t>
      </w:r>
      <w:r w:rsidR="00F07309" w:rsidRPr="002E3B2F">
        <w:t>Благодаря</w:t>
      </w:r>
      <w:r>
        <w:t xml:space="preserve"> </w:t>
      </w:r>
      <w:r w:rsidR="00F07309" w:rsidRPr="002E3B2F">
        <w:t>накопительному</w:t>
      </w:r>
      <w:r>
        <w:t xml:space="preserve"> </w:t>
      </w:r>
      <w:r w:rsidR="00F07309" w:rsidRPr="002E3B2F">
        <w:t>компоненту</w:t>
      </w:r>
      <w:r>
        <w:t xml:space="preserve"> </w:t>
      </w:r>
      <w:r w:rsidR="00F07309" w:rsidRPr="002E3B2F">
        <w:t>системы</w:t>
      </w:r>
      <w:r>
        <w:t xml:space="preserve"> </w:t>
      </w:r>
      <w:r w:rsidR="00F07309" w:rsidRPr="002E3B2F">
        <w:t>граждане</w:t>
      </w:r>
      <w:r>
        <w:t xml:space="preserve"> </w:t>
      </w:r>
      <w:r w:rsidR="00F07309" w:rsidRPr="002E3B2F">
        <w:t>обрели</w:t>
      </w:r>
      <w:r>
        <w:t xml:space="preserve"> </w:t>
      </w:r>
      <w:r w:rsidR="00F07309" w:rsidRPr="002E3B2F">
        <w:t>персональную</w:t>
      </w:r>
      <w:r>
        <w:t xml:space="preserve"> </w:t>
      </w:r>
      <w:r w:rsidR="00F07309" w:rsidRPr="002E3B2F">
        <w:t>ответственность</w:t>
      </w:r>
      <w:r>
        <w:t xml:space="preserve"> </w:t>
      </w:r>
      <w:r w:rsidR="00F07309" w:rsidRPr="002E3B2F">
        <w:t>за</w:t>
      </w:r>
      <w:r>
        <w:t xml:space="preserve"> </w:t>
      </w:r>
      <w:r w:rsidR="00F07309" w:rsidRPr="002E3B2F">
        <w:t>свой</w:t>
      </w:r>
      <w:r>
        <w:t xml:space="preserve"> </w:t>
      </w:r>
      <w:r w:rsidR="00F07309" w:rsidRPr="002E3B2F">
        <w:t>будущий</w:t>
      </w:r>
      <w:r>
        <w:t xml:space="preserve"> </w:t>
      </w:r>
      <w:r w:rsidR="00F07309" w:rsidRPr="002E3B2F">
        <w:t>пенсионный</w:t>
      </w:r>
      <w:r>
        <w:t xml:space="preserve"> </w:t>
      </w:r>
      <w:r w:rsidR="00F07309" w:rsidRPr="002E3B2F">
        <w:t>доход.</w:t>
      </w:r>
      <w:r>
        <w:t xml:space="preserve"> </w:t>
      </w:r>
      <w:r w:rsidR="00F07309" w:rsidRPr="002E3B2F">
        <w:t>Это</w:t>
      </w:r>
      <w:r>
        <w:t xml:space="preserve"> </w:t>
      </w:r>
      <w:r w:rsidR="00F07309" w:rsidRPr="002E3B2F">
        <w:t>наиболее</w:t>
      </w:r>
      <w:r>
        <w:t xml:space="preserve"> </w:t>
      </w:r>
      <w:r w:rsidR="00F07309" w:rsidRPr="002E3B2F">
        <w:t>справедливая</w:t>
      </w:r>
      <w:r>
        <w:t xml:space="preserve"> </w:t>
      </w:r>
      <w:r w:rsidR="00F07309" w:rsidRPr="002E3B2F">
        <w:t>система,</w:t>
      </w:r>
      <w:r>
        <w:t xml:space="preserve"> </w:t>
      </w:r>
      <w:r w:rsidR="00F07309" w:rsidRPr="002E3B2F">
        <w:t>когда</w:t>
      </w:r>
      <w:r>
        <w:t xml:space="preserve"> </w:t>
      </w:r>
      <w:r w:rsidR="00F07309" w:rsidRPr="002E3B2F">
        <w:t>государство</w:t>
      </w:r>
      <w:r>
        <w:t xml:space="preserve"> </w:t>
      </w:r>
      <w:r w:rsidR="00F07309" w:rsidRPr="002E3B2F">
        <w:t>гарантирует</w:t>
      </w:r>
      <w:r>
        <w:t xml:space="preserve"> </w:t>
      </w:r>
      <w:r w:rsidR="00F07309" w:rsidRPr="002E3B2F">
        <w:t>гражданам</w:t>
      </w:r>
      <w:r>
        <w:t xml:space="preserve"> </w:t>
      </w:r>
      <w:r w:rsidR="00F07309" w:rsidRPr="002E3B2F">
        <w:t>обеспечение</w:t>
      </w:r>
      <w:r>
        <w:t xml:space="preserve"> </w:t>
      </w:r>
      <w:r w:rsidR="00F07309" w:rsidRPr="002E3B2F">
        <w:t>прожиточного</w:t>
      </w:r>
      <w:r>
        <w:t xml:space="preserve"> </w:t>
      </w:r>
      <w:r w:rsidR="00F07309" w:rsidRPr="002E3B2F">
        <w:t>минимума,</w:t>
      </w:r>
      <w:r>
        <w:t xml:space="preserve"> </w:t>
      </w:r>
      <w:r w:rsidR="00F07309" w:rsidRPr="002E3B2F">
        <w:t>а</w:t>
      </w:r>
      <w:r>
        <w:t xml:space="preserve"> </w:t>
      </w:r>
      <w:r w:rsidR="00F07309" w:rsidRPr="002E3B2F">
        <w:t>все</w:t>
      </w:r>
      <w:r>
        <w:t xml:space="preserve"> </w:t>
      </w:r>
      <w:r w:rsidR="00F07309" w:rsidRPr="002E3B2F">
        <w:t>остальное</w:t>
      </w:r>
      <w:r>
        <w:t xml:space="preserve"> </w:t>
      </w:r>
      <w:r w:rsidR="00F07309" w:rsidRPr="002E3B2F">
        <w:t>зависит</w:t>
      </w:r>
      <w:r>
        <w:t xml:space="preserve"> </w:t>
      </w:r>
      <w:r w:rsidR="00F07309" w:rsidRPr="002E3B2F">
        <w:t>от</w:t>
      </w:r>
      <w:r>
        <w:t xml:space="preserve"> </w:t>
      </w:r>
      <w:r w:rsidR="00F07309" w:rsidRPr="002E3B2F">
        <w:t>самого</w:t>
      </w:r>
      <w:r>
        <w:t xml:space="preserve"> </w:t>
      </w:r>
      <w:r w:rsidR="00F07309" w:rsidRPr="002E3B2F">
        <w:t>человека.</w:t>
      </w:r>
      <w:r>
        <w:t xml:space="preserve"> </w:t>
      </w:r>
      <w:r w:rsidR="00F07309" w:rsidRPr="002E3B2F">
        <w:t>Чтобы</w:t>
      </w:r>
      <w:r>
        <w:t xml:space="preserve"> </w:t>
      </w:r>
      <w:r w:rsidR="00F07309" w:rsidRPr="002E3B2F">
        <w:t>к</w:t>
      </w:r>
      <w:r>
        <w:t xml:space="preserve"> </w:t>
      </w:r>
      <w:r w:rsidR="00F07309" w:rsidRPr="002E3B2F">
        <w:t>моменту</w:t>
      </w:r>
      <w:r>
        <w:t xml:space="preserve"> </w:t>
      </w:r>
      <w:r w:rsidR="00F07309" w:rsidRPr="002E3B2F">
        <w:t>прохождения</w:t>
      </w:r>
      <w:r>
        <w:t xml:space="preserve"> </w:t>
      </w:r>
      <w:r w:rsidR="00F07309" w:rsidRPr="002E3B2F">
        <w:t>полного</w:t>
      </w:r>
      <w:r>
        <w:t xml:space="preserve"> </w:t>
      </w:r>
      <w:r w:rsidR="00F07309" w:rsidRPr="002E3B2F">
        <w:t>цикла</w:t>
      </w:r>
      <w:r>
        <w:t xml:space="preserve"> </w:t>
      </w:r>
      <w:r w:rsidR="00F07309" w:rsidRPr="002E3B2F">
        <w:t>формирования</w:t>
      </w:r>
      <w:r>
        <w:t xml:space="preserve"> </w:t>
      </w:r>
      <w:r w:rsidR="00F07309" w:rsidRPr="002E3B2F">
        <w:t>накопительной</w:t>
      </w:r>
      <w:r>
        <w:t xml:space="preserve"> </w:t>
      </w:r>
      <w:r w:rsidR="00F07309" w:rsidRPr="002E3B2F">
        <w:t>пенсионной</w:t>
      </w:r>
      <w:r>
        <w:t xml:space="preserve"> </w:t>
      </w:r>
      <w:r w:rsidR="00F07309" w:rsidRPr="002E3B2F">
        <w:t>системы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течение</w:t>
      </w:r>
      <w:r>
        <w:t xml:space="preserve"> </w:t>
      </w:r>
      <w:r w:rsidR="00F07309" w:rsidRPr="002E3B2F">
        <w:t>40</w:t>
      </w:r>
      <w:r>
        <w:t xml:space="preserve"> </w:t>
      </w:r>
      <w:r w:rsidR="00F07309" w:rsidRPr="002E3B2F">
        <w:t>лет</w:t>
      </w:r>
      <w:r>
        <w:t xml:space="preserve"> </w:t>
      </w:r>
      <w:r w:rsidR="00F07309" w:rsidRPr="002E3B2F">
        <w:t>будущее</w:t>
      </w:r>
      <w:r>
        <w:t xml:space="preserve"> </w:t>
      </w:r>
      <w:r w:rsidR="00F07309" w:rsidRPr="002E3B2F">
        <w:t>поколение</w:t>
      </w:r>
      <w:r>
        <w:t xml:space="preserve"> </w:t>
      </w:r>
      <w:r w:rsidR="00F07309" w:rsidRPr="002E3B2F">
        <w:t>пенсионеров</w:t>
      </w:r>
      <w:r>
        <w:t xml:space="preserve"> </w:t>
      </w:r>
      <w:r w:rsidR="00F07309" w:rsidRPr="002E3B2F">
        <w:t>получало</w:t>
      </w:r>
      <w:r>
        <w:t xml:space="preserve"> </w:t>
      </w:r>
      <w:r w:rsidR="00F07309" w:rsidRPr="002E3B2F">
        <w:t>адекватные</w:t>
      </w:r>
      <w:r>
        <w:t xml:space="preserve"> </w:t>
      </w:r>
      <w:r w:rsidR="00F07309" w:rsidRPr="002E3B2F">
        <w:t>выплаты,</w:t>
      </w:r>
      <w:r>
        <w:t xml:space="preserve"> </w:t>
      </w:r>
      <w:r w:rsidR="00F07309" w:rsidRPr="002E3B2F">
        <w:t>нужно,</w:t>
      </w:r>
      <w:r>
        <w:t xml:space="preserve"> </w:t>
      </w:r>
      <w:r w:rsidR="00F07309" w:rsidRPr="002E3B2F">
        <w:t>чтобы</w:t>
      </w:r>
      <w:r>
        <w:t xml:space="preserve"> </w:t>
      </w:r>
      <w:r w:rsidR="00F07309" w:rsidRPr="002E3B2F">
        <w:t>длинные</w:t>
      </w:r>
      <w:r>
        <w:t xml:space="preserve"> </w:t>
      </w:r>
      <w:r w:rsidR="00F07309" w:rsidRPr="002E3B2F">
        <w:t>активы,</w:t>
      </w:r>
      <w:r>
        <w:t xml:space="preserve"> </w:t>
      </w:r>
      <w:r w:rsidR="00F07309" w:rsidRPr="002E3B2F">
        <w:t>которые</w:t>
      </w:r>
      <w:r>
        <w:t xml:space="preserve"> </w:t>
      </w:r>
      <w:r w:rsidR="00F07309" w:rsidRPr="002E3B2F">
        <w:t>есть</w:t>
      </w:r>
      <w:r>
        <w:t xml:space="preserve"> </w:t>
      </w:r>
      <w:r w:rsidR="00F07309" w:rsidRPr="002E3B2F">
        <w:t>у</w:t>
      </w:r>
      <w:r>
        <w:t xml:space="preserve"> </w:t>
      </w:r>
      <w:r w:rsidR="00F07309" w:rsidRPr="002E3B2F">
        <w:t>нас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стране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виде</w:t>
      </w:r>
      <w:r>
        <w:t xml:space="preserve"> </w:t>
      </w:r>
      <w:r w:rsidR="00F07309" w:rsidRPr="002E3B2F">
        <w:t>пенсионных</w:t>
      </w:r>
      <w:r>
        <w:t xml:space="preserve"> </w:t>
      </w:r>
      <w:r w:rsidR="00F07309" w:rsidRPr="002E3B2F">
        <w:t>активов,</w:t>
      </w:r>
      <w:r>
        <w:t xml:space="preserve"> </w:t>
      </w:r>
      <w:r w:rsidR="00F07309" w:rsidRPr="002E3B2F">
        <w:t>а</w:t>
      </w:r>
      <w:r>
        <w:t xml:space="preserve"> </w:t>
      </w:r>
      <w:r w:rsidR="00F07309" w:rsidRPr="002E3B2F">
        <w:t>это</w:t>
      </w:r>
      <w:r>
        <w:t xml:space="preserve"> </w:t>
      </w:r>
      <w:r w:rsidR="00F07309" w:rsidRPr="002E3B2F">
        <w:t>свыше</w:t>
      </w:r>
      <w:r>
        <w:t xml:space="preserve"> </w:t>
      </w:r>
      <w:r w:rsidR="00F07309" w:rsidRPr="002E3B2F">
        <w:t>15</w:t>
      </w:r>
      <w:r>
        <w:t xml:space="preserve"> </w:t>
      </w:r>
      <w:r w:rsidR="00F07309" w:rsidRPr="002E3B2F">
        <w:t>трлн</w:t>
      </w:r>
      <w:r>
        <w:t xml:space="preserve"> </w:t>
      </w:r>
      <w:r w:rsidR="00F07309" w:rsidRPr="002E3B2F">
        <w:t>тенге,</w:t>
      </w:r>
      <w:r>
        <w:t xml:space="preserve"> </w:t>
      </w:r>
      <w:r w:rsidR="00F07309" w:rsidRPr="002E3B2F">
        <w:t>работали</w:t>
      </w:r>
      <w:r>
        <w:t xml:space="preserve"> </w:t>
      </w:r>
      <w:r w:rsidR="00F07309" w:rsidRPr="002E3B2F">
        <w:t>на</w:t>
      </w:r>
      <w:r>
        <w:t xml:space="preserve"> </w:t>
      </w:r>
      <w:r w:rsidR="00F07309" w:rsidRPr="002E3B2F">
        <w:t>экономику.</w:t>
      </w:r>
      <w:r>
        <w:t xml:space="preserve"> </w:t>
      </w:r>
      <w:r w:rsidR="00F07309" w:rsidRPr="002E3B2F">
        <w:t>Для</w:t>
      </w:r>
      <w:r>
        <w:t xml:space="preserve"> </w:t>
      </w:r>
      <w:r w:rsidR="00F07309" w:rsidRPr="002E3B2F">
        <w:t>этого</w:t>
      </w:r>
      <w:r>
        <w:t xml:space="preserve"> </w:t>
      </w:r>
      <w:r w:rsidR="00F07309" w:rsidRPr="002E3B2F">
        <w:t>необходимо</w:t>
      </w:r>
      <w:r>
        <w:t xml:space="preserve"> </w:t>
      </w:r>
      <w:r w:rsidR="00F07309" w:rsidRPr="002E3B2F">
        <w:t>надежное</w:t>
      </w:r>
      <w:r>
        <w:t xml:space="preserve"> </w:t>
      </w:r>
      <w:r w:rsidR="00F07309" w:rsidRPr="002E3B2F">
        <w:t>и</w:t>
      </w:r>
      <w:r>
        <w:t xml:space="preserve"> </w:t>
      </w:r>
      <w:r w:rsidR="00F07309" w:rsidRPr="002E3B2F">
        <w:t>гибкое</w:t>
      </w:r>
      <w:r>
        <w:t xml:space="preserve"> </w:t>
      </w:r>
      <w:r w:rsidR="00F07309" w:rsidRPr="002E3B2F">
        <w:t>регулирование,</w:t>
      </w:r>
      <w:r>
        <w:t xml:space="preserve"> </w:t>
      </w:r>
      <w:r w:rsidR="00F07309" w:rsidRPr="002E3B2F">
        <w:t>эффективный</w:t>
      </w:r>
      <w:r>
        <w:t xml:space="preserve"> </w:t>
      </w:r>
      <w:r w:rsidR="00F07309" w:rsidRPr="002E3B2F">
        <w:t>надзор</w:t>
      </w:r>
      <w:r>
        <w:t xml:space="preserve"> </w:t>
      </w:r>
      <w:r w:rsidR="00F07309" w:rsidRPr="002E3B2F">
        <w:t>за</w:t>
      </w:r>
      <w:r>
        <w:t xml:space="preserve"> </w:t>
      </w:r>
      <w:r w:rsidR="00F07309" w:rsidRPr="002E3B2F">
        <w:t>управлением</w:t>
      </w:r>
      <w:r>
        <w:t xml:space="preserve"> </w:t>
      </w:r>
      <w:r w:rsidR="00F07309" w:rsidRPr="002E3B2F">
        <w:t>пенсионными</w:t>
      </w:r>
      <w:r>
        <w:t xml:space="preserve"> </w:t>
      </w:r>
      <w:r w:rsidR="00F07309" w:rsidRPr="002E3B2F">
        <w:t>активами,</w:t>
      </w:r>
      <w:r>
        <w:t xml:space="preserve"> </w:t>
      </w:r>
      <w:r w:rsidR="00F07309" w:rsidRPr="002E3B2F">
        <w:t>а</w:t>
      </w:r>
      <w:r>
        <w:t xml:space="preserve"> </w:t>
      </w:r>
      <w:r w:rsidR="00F07309" w:rsidRPr="002E3B2F">
        <w:t>также</w:t>
      </w:r>
      <w:r>
        <w:t xml:space="preserve"> </w:t>
      </w:r>
      <w:r w:rsidR="00F07309" w:rsidRPr="002E3B2F">
        <w:t>более</w:t>
      </w:r>
      <w:r>
        <w:t xml:space="preserve"> </w:t>
      </w:r>
      <w:r w:rsidR="00F07309" w:rsidRPr="002E3B2F">
        <w:t>широкие</w:t>
      </w:r>
      <w:r>
        <w:t xml:space="preserve"> </w:t>
      </w:r>
      <w:r w:rsidR="00F07309" w:rsidRPr="002E3B2F">
        <w:t>возможности</w:t>
      </w:r>
      <w:r>
        <w:t xml:space="preserve"> </w:t>
      </w:r>
      <w:r w:rsidR="00F07309" w:rsidRPr="002E3B2F">
        <w:t>вкладчиков</w:t>
      </w:r>
      <w:r>
        <w:t xml:space="preserve"> </w:t>
      </w:r>
      <w:r w:rsidR="00F07309" w:rsidRPr="002E3B2F">
        <w:t>и</w:t>
      </w:r>
      <w:r>
        <w:t xml:space="preserve"> </w:t>
      </w:r>
      <w:r w:rsidR="00F07309" w:rsidRPr="002E3B2F">
        <w:t>частных</w:t>
      </w:r>
      <w:r>
        <w:t xml:space="preserve"> </w:t>
      </w:r>
      <w:r w:rsidR="00F07309" w:rsidRPr="002E3B2F">
        <w:t>управляющих</w:t>
      </w:r>
      <w:r>
        <w:t xml:space="preserve"> </w:t>
      </w:r>
      <w:r w:rsidR="00F07309" w:rsidRPr="002E3B2F">
        <w:t>компаний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процессе</w:t>
      </w:r>
      <w:r>
        <w:t xml:space="preserve"> </w:t>
      </w:r>
      <w:r w:rsidR="00F07309" w:rsidRPr="002E3B2F">
        <w:t>управления.</w:t>
      </w:r>
      <w:r>
        <w:t xml:space="preserve"> </w:t>
      </w:r>
      <w:r w:rsidR="00F07309" w:rsidRPr="002E3B2F">
        <w:t>Я</w:t>
      </w:r>
      <w:r>
        <w:t xml:space="preserve"> </w:t>
      </w:r>
      <w:r w:rsidR="00F07309" w:rsidRPr="002E3B2F">
        <w:t>хочу</w:t>
      </w:r>
      <w:r>
        <w:t xml:space="preserve"> </w:t>
      </w:r>
      <w:r w:rsidR="00F07309" w:rsidRPr="002E3B2F">
        <w:t>видеть</w:t>
      </w:r>
      <w:r>
        <w:t xml:space="preserve"> </w:t>
      </w:r>
      <w:r w:rsidR="00F07309" w:rsidRPr="002E3B2F">
        <w:t>преемственность</w:t>
      </w:r>
      <w:r>
        <w:t xml:space="preserve"> </w:t>
      </w:r>
      <w:r w:rsidR="00F07309" w:rsidRPr="002E3B2F">
        <w:t>в</w:t>
      </w:r>
      <w:r>
        <w:t xml:space="preserve"> </w:t>
      </w:r>
      <w:r w:rsidR="00F07309" w:rsidRPr="002E3B2F">
        <w:t>накопительной</w:t>
      </w:r>
      <w:r>
        <w:t xml:space="preserve"> </w:t>
      </w:r>
      <w:r w:rsidR="00F07309" w:rsidRPr="002E3B2F">
        <w:t>пенсионной</w:t>
      </w:r>
      <w:r>
        <w:t xml:space="preserve"> </w:t>
      </w:r>
      <w:r w:rsidR="00F07309" w:rsidRPr="002E3B2F">
        <w:t>системе,</w:t>
      </w:r>
      <w:r>
        <w:t xml:space="preserve"> </w:t>
      </w:r>
      <w:r w:rsidR="00F07309" w:rsidRPr="002E3B2F">
        <w:t>управление</w:t>
      </w:r>
      <w:r>
        <w:t xml:space="preserve"> </w:t>
      </w:r>
      <w:r w:rsidR="00F07309" w:rsidRPr="002E3B2F">
        <w:t>ею</w:t>
      </w:r>
      <w:r>
        <w:t xml:space="preserve"> </w:t>
      </w:r>
      <w:r w:rsidR="00F07309" w:rsidRPr="002E3B2F">
        <w:t>не</w:t>
      </w:r>
      <w:r>
        <w:t xml:space="preserve"> </w:t>
      </w:r>
      <w:r w:rsidR="00F07309" w:rsidRPr="002E3B2F">
        <w:t>должно</w:t>
      </w:r>
      <w:r>
        <w:t xml:space="preserve"> </w:t>
      </w:r>
      <w:r w:rsidR="00F07309" w:rsidRPr="002E3B2F">
        <w:t>быть</w:t>
      </w:r>
      <w:r>
        <w:t xml:space="preserve"> </w:t>
      </w:r>
      <w:r w:rsidR="00F07309" w:rsidRPr="002E3B2F">
        <w:t>догмой,</w:t>
      </w:r>
      <w:r>
        <w:t xml:space="preserve"> </w:t>
      </w:r>
      <w:r w:rsidR="00F07309" w:rsidRPr="002E3B2F">
        <w:t>при</w:t>
      </w:r>
      <w:r>
        <w:t xml:space="preserve"> </w:t>
      </w:r>
      <w:r w:rsidR="00F07309" w:rsidRPr="002E3B2F">
        <w:t>этом</w:t>
      </w:r>
      <w:r>
        <w:t xml:space="preserve"> </w:t>
      </w:r>
      <w:r w:rsidR="00F07309" w:rsidRPr="002E3B2F">
        <w:t>во</w:t>
      </w:r>
      <w:r>
        <w:t xml:space="preserve"> </w:t>
      </w:r>
      <w:r w:rsidR="00F07309" w:rsidRPr="002E3B2F">
        <w:t>главу</w:t>
      </w:r>
      <w:r>
        <w:t xml:space="preserve"> </w:t>
      </w:r>
      <w:r w:rsidR="00F07309" w:rsidRPr="002E3B2F">
        <w:t>угла</w:t>
      </w:r>
      <w:r>
        <w:t xml:space="preserve"> </w:t>
      </w:r>
      <w:r w:rsidR="00F07309" w:rsidRPr="002E3B2F">
        <w:t>всегда</w:t>
      </w:r>
      <w:r>
        <w:t xml:space="preserve"> </w:t>
      </w:r>
      <w:r w:rsidR="00F07309" w:rsidRPr="002E3B2F">
        <w:t>нужно</w:t>
      </w:r>
      <w:r>
        <w:t xml:space="preserve"> </w:t>
      </w:r>
      <w:r w:rsidR="00F07309" w:rsidRPr="002E3B2F">
        <w:t>ставить</w:t>
      </w:r>
      <w:r>
        <w:t xml:space="preserve"> </w:t>
      </w:r>
      <w:r w:rsidR="00F07309" w:rsidRPr="002E3B2F">
        <w:t>интересы</w:t>
      </w:r>
      <w:r>
        <w:t xml:space="preserve"> </w:t>
      </w:r>
      <w:r w:rsidR="00F07309" w:rsidRPr="002E3B2F">
        <w:t>вкладчиков</w:t>
      </w:r>
      <w:r>
        <w:t xml:space="preserve"> </w:t>
      </w:r>
      <w:r w:rsidR="00F07309" w:rsidRPr="002E3B2F">
        <w:t>и</w:t>
      </w:r>
      <w:r>
        <w:t xml:space="preserve"> </w:t>
      </w:r>
      <w:r w:rsidR="00F07309" w:rsidRPr="002E3B2F">
        <w:t>всей</w:t>
      </w:r>
      <w:r>
        <w:t xml:space="preserve"> </w:t>
      </w:r>
      <w:r w:rsidR="00F07309" w:rsidRPr="002E3B2F">
        <w:t>страны</w:t>
      </w:r>
      <w:r>
        <w:t xml:space="preserve">» </w:t>
      </w:r>
      <w:r w:rsidR="00F07309" w:rsidRPr="002E3B2F">
        <w:t>Елена</w:t>
      </w:r>
      <w:r>
        <w:t xml:space="preserve"> </w:t>
      </w:r>
      <w:r w:rsidR="00F07309" w:rsidRPr="002E3B2F">
        <w:t>Бахмутова</w:t>
      </w:r>
    </w:p>
    <w:p w:rsidR="00F07309" w:rsidRPr="002E3B2F" w:rsidRDefault="00B673E0" w:rsidP="00F07309">
      <w:hyperlink r:id="rId42" w:history="1">
        <w:r w:rsidR="00F07309" w:rsidRPr="002E3B2F">
          <w:rPr>
            <w:rStyle w:val="a3"/>
          </w:rPr>
          <w:t>https://dknews.kz/ru/eksklyuziv-dk/303573-kak-nakopitelnaya-pensionnaya-sistema-podderzhivaet</w:t>
        </w:r>
      </w:hyperlink>
    </w:p>
    <w:p w:rsidR="002D221C" w:rsidRPr="002E3B2F" w:rsidRDefault="002D221C" w:rsidP="002D221C">
      <w:pPr>
        <w:pStyle w:val="2"/>
      </w:pPr>
      <w:bookmarkStart w:id="133" w:name="_Toc146694135"/>
      <w:r w:rsidRPr="002E3B2F">
        <w:t>АиФ,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WSJ:</w:t>
      </w:r>
      <w:r w:rsidR="00416EBB">
        <w:t xml:space="preserve"> </w:t>
      </w:r>
      <w:r w:rsidRPr="002E3B2F">
        <w:t>демографический</w:t>
      </w:r>
      <w:r w:rsidR="00416EBB">
        <w:t xml:space="preserve"> </w:t>
      </w:r>
      <w:r w:rsidRPr="002E3B2F">
        <w:t>кризис</w:t>
      </w:r>
      <w:r w:rsidR="00416EBB">
        <w:t xml:space="preserve"> </w:t>
      </w:r>
      <w:r w:rsidRPr="002E3B2F">
        <w:t>стал</w:t>
      </w:r>
      <w:r w:rsidR="00416EBB">
        <w:t xml:space="preserve"> «</w:t>
      </w:r>
      <w:r w:rsidRPr="002E3B2F">
        <w:t>огромной</w:t>
      </w:r>
      <w:r w:rsidR="00416EBB">
        <w:t xml:space="preserve"> </w:t>
      </w:r>
      <w:r w:rsidRPr="002E3B2F">
        <w:t>угрозой</w:t>
      </w:r>
      <w:r w:rsidR="00416EBB">
        <w:t xml:space="preserve">» </w:t>
      </w:r>
      <w:r w:rsidRPr="002E3B2F">
        <w:t>для</w:t>
      </w:r>
      <w:r w:rsidR="00416EBB">
        <w:t xml:space="preserve"> </w:t>
      </w:r>
      <w:r w:rsidRPr="002E3B2F">
        <w:t>Украины</w:t>
      </w:r>
      <w:bookmarkEnd w:id="133"/>
    </w:p>
    <w:p w:rsidR="002D221C" w:rsidRPr="002E3B2F" w:rsidRDefault="002D221C" w:rsidP="005627CA">
      <w:pPr>
        <w:pStyle w:val="3"/>
      </w:pPr>
      <w:bookmarkStart w:id="134" w:name="_Toc146694136"/>
      <w:r w:rsidRPr="002E3B2F">
        <w:t>Рождаемость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Украине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побить</w:t>
      </w:r>
      <w:r w:rsidR="00416EBB">
        <w:t xml:space="preserve"> </w:t>
      </w:r>
      <w:r w:rsidRPr="002E3B2F">
        <w:t>мировой</w:t>
      </w:r>
      <w:r w:rsidR="00416EBB">
        <w:t xml:space="preserve"> </w:t>
      </w:r>
      <w:r w:rsidRPr="002E3B2F">
        <w:t>антирекорд.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случае</w:t>
      </w:r>
      <w:r w:rsidR="00416EBB">
        <w:t xml:space="preserve"> </w:t>
      </w:r>
      <w:r w:rsidRPr="002E3B2F">
        <w:t>негативного</w:t>
      </w:r>
      <w:r w:rsidR="00416EBB">
        <w:t xml:space="preserve"> </w:t>
      </w:r>
      <w:r w:rsidRPr="002E3B2F">
        <w:t>сценария</w:t>
      </w:r>
      <w:r w:rsidR="00416EBB">
        <w:t xml:space="preserve"> </w:t>
      </w:r>
      <w:r w:rsidRPr="002E3B2F">
        <w:t>численность</w:t>
      </w:r>
      <w:r w:rsidR="00416EBB">
        <w:t xml:space="preserve"> </w:t>
      </w:r>
      <w:r w:rsidRPr="002E3B2F">
        <w:t>население</w:t>
      </w:r>
      <w:r w:rsidR="00416EBB">
        <w:t xml:space="preserve"> </w:t>
      </w:r>
      <w:r w:rsidRPr="002E3B2F">
        <w:t>страны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упасть</w:t>
      </w:r>
      <w:r w:rsidR="00416EBB">
        <w:t xml:space="preserve"> </w:t>
      </w:r>
      <w:r w:rsidRPr="002E3B2F">
        <w:t>ниже</w:t>
      </w:r>
      <w:r w:rsidR="00416EBB">
        <w:t xml:space="preserve"> </w:t>
      </w:r>
      <w:r w:rsidRPr="002E3B2F">
        <w:t>30</w:t>
      </w:r>
      <w:r w:rsidR="00416EBB">
        <w:t xml:space="preserve"> </w:t>
      </w:r>
      <w:r w:rsidRPr="002E3B2F">
        <w:t>миллионов,</w:t>
      </w:r>
      <w:r w:rsidR="00416EBB">
        <w:t xml:space="preserve"> </w:t>
      </w:r>
      <w:r w:rsidRPr="002E3B2F">
        <w:t>пишет</w:t>
      </w:r>
      <w:r w:rsidR="00416EBB">
        <w:t xml:space="preserve"> </w:t>
      </w:r>
      <w:r w:rsidRPr="002E3B2F">
        <w:t>The</w:t>
      </w:r>
      <w:r w:rsidR="00416EBB">
        <w:t xml:space="preserve"> </w:t>
      </w:r>
      <w:r w:rsidRPr="002E3B2F">
        <w:t>Wall</w:t>
      </w:r>
      <w:r w:rsidR="00416EBB">
        <w:t xml:space="preserve"> </w:t>
      </w:r>
      <w:r w:rsidRPr="002E3B2F">
        <w:t>Street</w:t>
      </w:r>
      <w:r w:rsidR="00416EBB">
        <w:t xml:space="preserve"> </w:t>
      </w:r>
      <w:r w:rsidRPr="002E3B2F">
        <w:t>Journal.</w:t>
      </w:r>
      <w:bookmarkEnd w:id="134"/>
    </w:p>
    <w:p w:rsidR="002D221C" w:rsidRPr="002E3B2F" w:rsidRDefault="002D221C" w:rsidP="002D221C">
      <w:r w:rsidRPr="002E3B2F">
        <w:t>Журналисты</w:t>
      </w:r>
      <w:r w:rsidR="00416EBB">
        <w:t xml:space="preserve"> </w:t>
      </w:r>
      <w:r w:rsidRPr="002E3B2F">
        <w:t>отметили,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первое</w:t>
      </w:r>
      <w:r w:rsidR="00416EBB">
        <w:t xml:space="preserve"> </w:t>
      </w:r>
      <w:r w:rsidRPr="002E3B2F">
        <w:t>полугодие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было</w:t>
      </w:r>
      <w:r w:rsidR="00416EBB">
        <w:t xml:space="preserve"> </w:t>
      </w:r>
      <w:r w:rsidRPr="002E3B2F">
        <w:t>зафиксировано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28%</w:t>
      </w:r>
      <w:r w:rsidR="00416EBB">
        <w:t xml:space="preserve"> </w:t>
      </w:r>
      <w:r w:rsidRPr="002E3B2F">
        <w:t>меньше</w:t>
      </w:r>
      <w:r w:rsidR="00416EBB">
        <w:t xml:space="preserve"> </w:t>
      </w:r>
      <w:r w:rsidRPr="002E3B2F">
        <w:t>рождений,</w:t>
      </w:r>
      <w:r w:rsidR="00416EBB">
        <w:t xml:space="preserve"> </w:t>
      </w:r>
      <w:r w:rsidRPr="002E3B2F">
        <w:t>чем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тот</w:t>
      </w:r>
      <w:r w:rsidR="00416EBB">
        <w:t xml:space="preserve"> </w:t>
      </w:r>
      <w:r w:rsidRPr="002E3B2F">
        <w:t>же</w:t>
      </w:r>
      <w:r w:rsidR="00416EBB">
        <w:t xml:space="preserve"> </w:t>
      </w:r>
      <w:r w:rsidRPr="002E3B2F">
        <w:t>период</w:t>
      </w:r>
      <w:r w:rsidR="00416EBB">
        <w:t xml:space="preserve"> </w:t>
      </w:r>
      <w:r w:rsidRPr="002E3B2F">
        <w:t>до</w:t>
      </w:r>
      <w:r w:rsidR="00416EBB">
        <w:t xml:space="preserve"> </w:t>
      </w:r>
      <w:r w:rsidRPr="002E3B2F">
        <w:t>кризиса.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падение</w:t>
      </w:r>
      <w:r w:rsidR="00416EBB">
        <w:t xml:space="preserve"> </w:t>
      </w:r>
      <w:r w:rsidRPr="002E3B2F">
        <w:t>называется</w:t>
      </w:r>
      <w:r w:rsidR="00416EBB">
        <w:t xml:space="preserve"> </w:t>
      </w:r>
      <w:r w:rsidRPr="002E3B2F">
        <w:t>самым</w:t>
      </w:r>
      <w:r w:rsidR="00416EBB">
        <w:t xml:space="preserve"> </w:t>
      </w:r>
      <w:r w:rsidRPr="002E3B2F">
        <w:t>резким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момента,</w:t>
      </w:r>
      <w:r w:rsidR="00416EBB">
        <w:t xml:space="preserve"> </w:t>
      </w:r>
      <w:r w:rsidRPr="002E3B2F">
        <w:t>когда</w:t>
      </w:r>
      <w:r w:rsidR="00416EBB">
        <w:t xml:space="preserve"> </w:t>
      </w:r>
      <w:r w:rsidRPr="002E3B2F">
        <w:t>Украина</w:t>
      </w:r>
      <w:r w:rsidR="00416EBB">
        <w:t xml:space="preserve"> </w:t>
      </w:r>
      <w:r w:rsidRPr="002E3B2F">
        <w:t>объявила</w:t>
      </w:r>
      <w:r w:rsidR="00416EBB">
        <w:t xml:space="preserve"> </w:t>
      </w:r>
      <w:r w:rsidRPr="002E3B2F">
        <w:t>свою</w:t>
      </w:r>
      <w:r w:rsidR="00416EBB">
        <w:t xml:space="preserve"> </w:t>
      </w:r>
      <w:r w:rsidRPr="002E3B2F">
        <w:t>независимость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1991</w:t>
      </w:r>
      <w:r w:rsidR="00416EBB">
        <w:t xml:space="preserve"> </w:t>
      </w:r>
      <w:r w:rsidRPr="002E3B2F">
        <w:t>году.</w:t>
      </w:r>
    </w:p>
    <w:p w:rsidR="002D221C" w:rsidRPr="002E3B2F" w:rsidRDefault="002D221C" w:rsidP="002D221C">
      <w:r w:rsidRPr="002E3B2F">
        <w:lastRenderedPageBreak/>
        <w:t>При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уровень</w:t>
      </w:r>
      <w:r w:rsidR="00416EBB">
        <w:t xml:space="preserve"> </w:t>
      </w:r>
      <w:r w:rsidRPr="002E3B2F">
        <w:t>рождаемости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Украине</w:t>
      </w:r>
      <w:r w:rsidR="00416EBB">
        <w:t xml:space="preserve"> </w:t>
      </w:r>
      <w:r w:rsidRPr="002E3B2F">
        <w:t>исторически</w:t>
      </w:r>
      <w:r w:rsidR="00416EBB">
        <w:t xml:space="preserve"> </w:t>
      </w:r>
      <w:r w:rsidRPr="002E3B2F">
        <w:t>самый</w:t>
      </w:r>
      <w:r w:rsidR="00416EBB">
        <w:t xml:space="preserve"> </w:t>
      </w:r>
      <w:r w:rsidRPr="002E3B2F">
        <w:t>низкий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Европе.</w:t>
      </w:r>
      <w:r w:rsidR="00416EBB">
        <w:t xml:space="preserve"> </w:t>
      </w:r>
      <w:r w:rsidRPr="002E3B2F">
        <w:t>Теперь</w:t>
      </w:r>
      <w:r w:rsidR="00416EBB">
        <w:t xml:space="preserve"> </w:t>
      </w:r>
      <w:r w:rsidRPr="002E3B2F">
        <w:t>же</w:t>
      </w:r>
      <w:r w:rsidR="00416EBB">
        <w:t xml:space="preserve"> </w:t>
      </w:r>
      <w:r w:rsidRPr="002E3B2F">
        <w:t>он</w:t>
      </w:r>
      <w:r w:rsidR="00416EBB">
        <w:t xml:space="preserve"> </w:t>
      </w:r>
      <w:r w:rsidRPr="002E3B2F">
        <w:t>может</w:t>
      </w:r>
      <w:r w:rsidR="00416EBB">
        <w:t xml:space="preserve"> </w:t>
      </w:r>
      <w:r w:rsidRPr="002E3B2F">
        <w:t>побить</w:t>
      </w:r>
      <w:r w:rsidR="00416EBB">
        <w:t xml:space="preserve"> </w:t>
      </w:r>
      <w:r w:rsidRPr="002E3B2F">
        <w:t>антирекорд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стать</w:t>
      </w:r>
      <w:r w:rsidR="00416EBB">
        <w:t xml:space="preserve"> </w:t>
      </w:r>
      <w:r w:rsidRPr="002E3B2F">
        <w:t>самым</w:t>
      </w:r>
      <w:r w:rsidR="00416EBB">
        <w:t xml:space="preserve"> </w:t>
      </w:r>
      <w:r w:rsidRPr="002E3B2F">
        <w:t>низким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мире.</w:t>
      </w:r>
    </w:p>
    <w:p w:rsidR="002D221C" w:rsidRPr="002E3B2F" w:rsidRDefault="00416EBB" w:rsidP="002D221C">
      <w:r>
        <w:t>«</w:t>
      </w:r>
      <w:r w:rsidR="002D221C" w:rsidRPr="002E3B2F">
        <w:t>Это</w:t>
      </w:r>
      <w:r>
        <w:t xml:space="preserve"> </w:t>
      </w:r>
      <w:r w:rsidR="002D221C" w:rsidRPr="002E3B2F">
        <w:t>огромная</w:t>
      </w:r>
      <w:r>
        <w:t xml:space="preserve"> </w:t>
      </w:r>
      <w:r w:rsidR="002D221C" w:rsidRPr="002E3B2F">
        <w:t>угроза</w:t>
      </w:r>
      <w:r>
        <w:t>»</w:t>
      </w:r>
      <w:r w:rsidR="002D221C" w:rsidRPr="002E3B2F">
        <w:t>,</w:t>
      </w:r>
      <w:r>
        <w:t xml:space="preserve"> - </w:t>
      </w:r>
      <w:r w:rsidR="002D221C" w:rsidRPr="002E3B2F">
        <w:t>заявил</w:t>
      </w:r>
      <w:r>
        <w:t xml:space="preserve"> </w:t>
      </w:r>
      <w:r w:rsidR="002D221C" w:rsidRPr="002E3B2F">
        <w:t>демограф</w:t>
      </w:r>
      <w:r>
        <w:t xml:space="preserve"> </w:t>
      </w:r>
      <w:r w:rsidR="002D221C" w:rsidRPr="002E3B2F">
        <w:t>из</w:t>
      </w:r>
      <w:r>
        <w:t xml:space="preserve"> </w:t>
      </w:r>
      <w:r w:rsidR="002D221C" w:rsidRPr="002E3B2F">
        <w:t>Института</w:t>
      </w:r>
      <w:r>
        <w:t xml:space="preserve"> </w:t>
      </w:r>
      <w:r w:rsidR="002D221C" w:rsidRPr="002E3B2F">
        <w:t>демографии</w:t>
      </w:r>
      <w:r>
        <w:t xml:space="preserve"> </w:t>
      </w:r>
      <w:r w:rsidR="002D221C" w:rsidRPr="002E3B2F">
        <w:t>и</w:t>
      </w:r>
      <w:r>
        <w:t xml:space="preserve"> </w:t>
      </w:r>
      <w:r w:rsidR="002D221C" w:rsidRPr="002E3B2F">
        <w:t>социальных</w:t>
      </w:r>
      <w:r>
        <w:t xml:space="preserve"> </w:t>
      </w:r>
      <w:r w:rsidR="002D221C" w:rsidRPr="002E3B2F">
        <w:t>исследований</w:t>
      </w:r>
      <w:r>
        <w:t xml:space="preserve"> </w:t>
      </w:r>
      <w:r w:rsidR="002D221C" w:rsidRPr="002E3B2F">
        <w:t>НАН</w:t>
      </w:r>
      <w:r>
        <w:t xml:space="preserve"> </w:t>
      </w:r>
      <w:r w:rsidR="002D221C" w:rsidRPr="002E3B2F">
        <w:t>Украины</w:t>
      </w:r>
      <w:r>
        <w:t xml:space="preserve"> </w:t>
      </w:r>
      <w:r w:rsidR="002D221C" w:rsidRPr="002E3B2F">
        <w:t>Александр</w:t>
      </w:r>
      <w:r>
        <w:t xml:space="preserve"> </w:t>
      </w:r>
      <w:r w:rsidR="002D221C" w:rsidRPr="002E3B2F">
        <w:t>Гладун.</w:t>
      </w:r>
    </w:p>
    <w:p w:rsidR="002D221C" w:rsidRPr="002E3B2F" w:rsidRDefault="002D221C" w:rsidP="002D221C">
      <w:r w:rsidRPr="002E3B2F">
        <w:t>Ранее</w:t>
      </w:r>
      <w:r w:rsidR="00416EBB">
        <w:t xml:space="preserve"> </w:t>
      </w:r>
      <w:r w:rsidRPr="002E3B2F">
        <w:t>сообщалось,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ситуация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численностью</w:t>
      </w:r>
      <w:r w:rsidR="00416EBB">
        <w:t xml:space="preserve"> </w:t>
      </w:r>
      <w:r w:rsidRPr="002E3B2F">
        <w:t>населения</w:t>
      </w:r>
      <w:r w:rsidR="00416EBB">
        <w:t xml:space="preserve"> </w:t>
      </w:r>
      <w:r w:rsidRPr="002E3B2F">
        <w:t>Украины</w:t>
      </w:r>
      <w:r w:rsidR="00416EBB">
        <w:t xml:space="preserve"> </w:t>
      </w:r>
      <w:r w:rsidRPr="002E3B2F">
        <w:t>усложняется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каждым</w:t>
      </w:r>
      <w:r w:rsidR="00416EBB">
        <w:t xml:space="preserve"> </w:t>
      </w:r>
      <w:r w:rsidRPr="002E3B2F">
        <w:t>месяцем.</w:t>
      </w:r>
      <w:r w:rsidR="00416EBB">
        <w:t xml:space="preserve"> </w:t>
      </w:r>
      <w:r w:rsidRPr="002E3B2F">
        <w:t>Все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людей</w:t>
      </w:r>
      <w:r w:rsidR="00416EBB">
        <w:t xml:space="preserve"> </w:t>
      </w:r>
      <w:r w:rsidRPr="002E3B2F">
        <w:t>принимают</w:t>
      </w:r>
      <w:r w:rsidR="00416EBB">
        <w:t xml:space="preserve"> </w:t>
      </w:r>
      <w:r w:rsidRPr="002E3B2F">
        <w:t>решение</w:t>
      </w:r>
      <w:r w:rsidR="00416EBB">
        <w:t xml:space="preserve"> </w:t>
      </w:r>
      <w:r w:rsidRPr="002E3B2F">
        <w:t>сбежать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другие</w:t>
      </w:r>
      <w:r w:rsidR="00416EBB">
        <w:t xml:space="preserve"> </w:t>
      </w:r>
      <w:r w:rsidRPr="002E3B2F">
        <w:t>страны.</w:t>
      </w:r>
    </w:p>
    <w:p w:rsidR="00F07309" w:rsidRPr="002E3B2F" w:rsidRDefault="00B673E0" w:rsidP="002D221C">
      <w:hyperlink r:id="rId43" w:history="1">
        <w:r w:rsidR="002D221C" w:rsidRPr="002E3B2F">
          <w:rPr>
            <w:rStyle w:val="a3"/>
          </w:rPr>
          <w:t>https://aif.ru/society/wsj_demograficheskiy_krizis_stal_ogromnoy_ugrozoy_dlya_ukrainy</w:t>
        </w:r>
      </w:hyperlink>
    </w:p>
    <w:p w:rsidR="002D221C" w:rsidRPr="002E3B2F" w:rsidRDefault="002D221C" w:rsidP="002D221C"/>
    <w:p w:rsidR="00D1642B" w:rsidRPr="002E3B2F" w:rsidRDefault="00D1642B" w:rsidP="00D1642B">
      <w:pPr>
        <w:pStyle w:val="10"/>
      </w:pPr>
      <w:bookmarkStart w:id="135" w:name="_Toc99271715"/>
      <w:bookmarkStart w:id="136" w:name="_Toc99318660"/>
      <w:bookmarkStart w:id="137" w:name="_Toc146694137"/>
      <w:r w:rsidRPr="002E3B2F">
        <w:t>Новости</w:t>
      </w:r>
      <w:r w:rsidR="00416EBB">
        <w:t xml:space="preserve"> </w:t>
      </w:r>
      <w:r w:rsidRPr="002E3B2F">
        <w:t>пенсионной</w:t>
      </w:r>
      <w:r w:rsidR="00416EBB">
        <w:t xml:space="preserve"> </w:t>
      </w:r>
      <w:r w:rsidRPr="002E3B2F">
        <w:t>отрасли</w:t>
      </w:r>
      <w:r w:rsidR="00416EBB">
        <w:t xml:space="preserve"> </w:t>
      </w:r>
      <w:r w:rsidRPr="002E3B2F">
        <w:t>стран</w:t>
      </w:r>
      <w:r w:rsidR="00416EBB">
        <w:t xml:space="preserve"> </w:t>
      </w:r>
      <w:r w:rsidRPr="002E3B2F">
        <w:t>дальнего</w:t>
      </w:r>
      <w:r w:rsidR="00416EBB">
        <w:t xml:space="preserve"> </w:t>
      </w:r>
      <w:r w:rsidRPr="002E3B2F">
        <w:t>зарубежья</w:t>
      </w:r>
      <w:bookmarkEnd w:id="135"/>
      <w:bookmarkEnd w:id="136"/>
      <w:bookmarkEnd w:id="137"/>
    </w:p>
    <w:p w:rsidR="007C7AE5" w:rsidRPr="002E3B2F" w:rsidRDefault="007C7AE5" w:rsidP="007C7AE5">
      <w:pPr>
        <w:pStyle w:val="2"/>
      </w:pPr>
      <w:bookmarkStart w:id="138" w:name="_Toc146694138"/>
      <w:r w:rsidRPr="002E3B2F">
        <w:t>МК</w:t>
      </w:r>
      <w:r w:rsidR="00416EBB">
        <w:t xml:space="preserve"> - </w:t>
      </w:r>
      <w:r w:rsidRPr="002E3B2F">
        <w:t>Латвия,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Экономист:</w:t>
      </w:r>
      <w:r w:rsidR="00416EBB">
        <w:t xml:space="preserve"> «</w:t>
      </w:r>
      <w:r w:rsidRPr="002E3B2F">
        <w:t>Обман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индексацией</w:t>
      </w:r>
      <w:r w:rsidR="00416EBB">
        <w:t xml:space="preserve"> </w:t>
      </w:r>
      <w:r w:rsidRPr="002E3B2F">
        <w:t>превратил</w:t>
      </w:r>
      <w:r w:rsidR="00416EBB">
        <w:t xml:space="preserve"> </w:t>
      </w:r>
      <w:r w:rsidRPr="002E3B2F">
        <w:t>меня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нищую!</w:t>
      </w:r>
      <w:r w:rsidR="00416EBB">
        <w:t>»</w:t>
      </w:r>
      <w:bookmarkEnd w:id="138"/>
    </w:p>
    <w:p w:rsidR="007C7AE5" w:rsidRPr="002E3B2F" w:rsidRDefault="007C7AE5" w:rsidP="005627CA">
      <w:pPr>
        <w:pStyle w:val="3"/>
      </w:pPr>
      <w:bookmarkStart w:id="139" w:name="_Toc146694139"/>
      <w:r w:rsidRPr="002E3B2F">
        <w:t>Ответ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статью</w:t>
      </w:r>
      <w:r w:rsidR="00416EBB">
        <w:t xml:space="preserve"> «</w:t>
      </w:r>
      <w:r w:rsidRPr="002E3B2F">
        <w:t>Ахиллес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догонит</w:t>
      </w:r>
      <w:r w:rsidR="00416EBB">
        <w:t xml:space="preserve"> </w:t>
      </w:r>
      <w:r w:rsidRPr="002E3B2F">
        <w:t>черепаху?</w:t>
      </w:r>
      <w:r w:rsidR="00416EBB">
        <w:t xml:space="preserve">» </w:t>
      </w:r>
      <w:r w:rsidRPr="002E3B2F">
        <w:t>(</w:t>
      </w:r>
      <w:r w:rsidR="00416EBB">
        <w:t>«</w:t>
      </w:r>
      <w:r w:rsidRPr="002E3B2F">
        <w:t>МК-Латвия</w:t>
      </w:r>
      <w:r w:rsidR="00416EBB">
        <w:t>»</w:t>
      </w:r>
      <w:r w:rsidRPr="002E3B2F">
        <w:t>,</w:t>
      </w:r>
      <w:r w:rsidR="00416EBB">
        <w:t xml:space="preserve"> №</w:t>
      </w:r>
      <w:r w:rsidRPr="002E3B2F">
        <w:t>34),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которой</w:t>
      </w:r>
      <w:r w:rsidR="00416EBB">
        <w:t xml:space="preserve"> </w:t>
      </w:r>
      <w:r w:rsidRPr="002E3B2F">
        <w:t>эксперты</w:t>
      </w:r>
      <w:r w:rsidR="00416EBB">
        <w:t xml:space="preserve"> </w:t>
      </w:r>
      <w:r w:rsidRPr="002E3B2F">
        <w:t>поясняли,</w:t>
      </w:r>
      <w:r w:rsidR="00416EBB">
        <w:t xml:space="preserve"> </w:t>
      </w:r>
      <w:r w:rsidRPr="002E3B2F">
        <w:t>почему</w:t>
      </w:r>
      <w:r w:rsidR="00416EBB">
        <w:t xml:space="preserve"> </w:t>
      </w:r>
      <w:r w:rsidRPr="002E3B2F">
        <w:t>индексация</w:t>
      </w:r>
      <w:r w:rsidR="00416EBB">
        <w:t xml:space="preserve"> </w:t>
      </w:r>
      <w:r w:rsidRPr="002E3B2F">
        <w:t>пенсий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году</w:t>
      </w:r>
      <w:r w:rsidR="00416EBB">
        <w:t xml:space="preserve"> </w:t>
      </w:r>
      <w:r w:rsidRPr="002E3B2F">
        <w:t>меньше</w:t>
      </w:r>
      <w:r w:rsidR="00416EBB">
        <w:t xml:space="preserve"> </w:t>
      </w:r>
      <w:r w:rsidRPr="002E3B2F">
        <w:t>реальной</w:t>
      </w:r>
      <w:r w:rsidR="00416EBB">
        <w:t xml:space="preserve"> </w:t>
      </w:r>
      <w:r w:rsidRPr="002E3B2F">
        <w:t>инфляции,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значит,</w:t>
      </w:r>
      <w:r w:rsidR="00416EBB">
        <w:t xml:space="preserve"> </w:t>
      </w:r>
      <w:r w:rsidRPr="002E3B2F">
        <w:t>уровень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пенсионеров</w:t>
      </w:r>
      <w:r w:rsidR="00416EBB">
        <w:t xml:space="preserve"> </w:t>
      </w:r>
      <w:r w:rsidRPr="002E3B2F">
        <w:t>продолжит</w:t>
      </w:r>
      <w:r w:rsidR="00416EBB">
        <w:t xml:space="preserve"> </w:t>
      </w:r>
      <w:r w:rsidRPr="002E3B2F">
        <w:t>сокращаться.</w:t>
      </w:r>
      <w:bookmarkEnd w:id="139"/>
    </w:p>
    <w:p w:rsidR="007C7AE5" w:rsidRPr="002E3B2F" w:rsidRDefault="00416EBB" w:rsidP="007C7AE5">
      <w:r>
        <w:t xml:space="preserve">- </w:t>
      </w:r>
      <w:r w:rsidR="007C7AE5" w:rsidRPr="002E3B2F">
        <w:t>Кто</w:t>
      </w:r>
      <w:r>
        <w:t xml:space="preserve"> </w:t>
      </w:r>
      <w:r w:rsidR="007C7AE5" w:rsidRPr="002E3B2F">
        <w:t>придумал</w:t>
      </w:r>
      <w:r>
        <w:t xml:space="preserve"> </w:t>
      </w:r>
      <w:r w:rsidR="007C7AE5" w:rsidRPr="002E3B2F">
        <w:t>такой</w:t>
      </w:r>
      <w:r>
        <w:t xml:space="preserve"> </w:t>
      </w:r>
      <w:r w:rsidR="007C7AE5" w:rsidRPr="002E3B2F">
        <w:t>запутанный</w:t>
      </w:r>
      <w:r>
        <w:t xml:space="preserve"> </w:t>
      </w:r>
      <w:r w:rsidR="007C7AE5" w:rsidRPr="002E3B2F">
        <w:t>способ</w:t>
      </w:r>
      <w:r>
        <w:t xml:space="preserve"> </w:t>
      </w:r>
      <w:r w:rsidR="007C7AE5" w:rsidRPr="002E3B2F">
        <w:t>перерасчета</w:t>
      </w:r>
      <w:r>
        <w:t xml:space="preserve"> </w:t>
      </w:r>
      <w:r w:rsidR="007C7AE5" w:rsidRPr="002E3B2F">
        <w:t>индексации</w:t>
      </w:r>
      <w:r>
        <w:t xml:space="preserve"> </w:t>
      </w:r>
      <w:r w:rsidR="007C7AE5" w:rsidRPr="002E3B2F">
        <w:t>пенсий?</w:t>
      </w:r>
      <w:r>
        <w:t xml:space="preserve"> </w:t>
      </w:r>
      <w:r w:rsidR="007C7AE5" w:rsidRPr="002E3B2F">
        <w:t>В</w:t>
      </w:r>
      <w:r>
        <w:t xml:space="preserve"> </w:t>
      </w:r>
      <w:r w:rsidR="007C7AE5" w:rsidRPr="002E3B2F">
        <w:t>2023</w:t>
      </w:r>
      <w:r>
        <w:t xml:space="preserve"> </w:t>
      </w:r>
      <w:r w:rsidR="007C7AE5" w:rsidRPr="002E3B2F">
        <w:t>году</w:t>
      </w:r>
      <w:r>
        <w:t xml:space="preserve"> </w:t>
      </w:r>
      <w:r w:rsidR="007C7AE5" w:rsidRPr="002E3B2F">
        <w:t>ко</w:t>
      </w:r>
      <w:r>
        <w:t xml:space="preserve"> </w:t>
      </w:r>
      <w:r w:rsidR="007C7AE5" w:rsidRPr="002E3B2F">
        <w:t>всем</w:t>
      </w:r>
      <w:r>
        <w:t xml:space="preserve"> </w:t>
      </w:r>
      <w:r w:rsidR="007C7AE5" w:rsidRPr="002E3B2F">
        <w:t>пенсиям</w:t>
      </w:r>
      <w:r>
        <w:t xml:space="preserve"> </w:t>
      </w:r>
      <w:r w:rsidR="007C7AE5" w:rsidRPr="002E3B2F">
        <w:t>будет</w:t>
      </w:r>
      <w:r>
        <w:t xml:space="preserve"> </w:t>
      </w:r>
      <w:r w:rsidR="007C7AE5" w:rsidRPr="002E3B2F">
        <w:t>применен</w:t>
      </w:r>
      <w:r>
        <w:t xml:space="preserve"> </w:t>
      </w:r>
      <w:r w:rsidR="007C7AE5" w:rsidRPr="002E3B2F">
        <w:t>одинаковый</w:t>
      </w:r>
      <w:r>
        <w:t xml:space="preserve"> </w:t>
      </w:r>
      <w:r w:rsidR="007C7AE5" w:rsidRPr="002E3B2F">
        <w:t>коэффициент</w:t>
      </w:r>
      <w:r>
        <w:t xml:space="preserve"> </w:t>
      </w:r>
      <w:r w:rsidR="007C7AE5" w:rsidRPr="002E3B2F">
        <w:t>индексации</w:t>
      </w:r>
      <w:r>
        <w:t xml:space="preserve"> </w:t>
      </w:r>
      <w:r w:rsidR="007C7AE5" w:rsidRPr="002E3B2F">
        <w:t>1,064.</w:t>
      </w:r>
      <w:r>
        <w:t xml:space="preserve"> </w:t>
      </w:r>
      <w:r w:rsidR="007C7AE5" w:rsidRPr="002E3B2F">
        <w:t>Другими</w:t>
      </w:r>
      <w:r>
        <w:t xml:space="preserve"> </w:t>
      </w:r>
      <w:r w:rsidR="007C7AE5" w:rsidRPr="002E3B2F">
        <w:t>словами,</w:t>
      </w:r>
      <w:r>
        <w:t xml:space="preserve"> </w:t>
      </w:r>
      <w:r w:rsidR="007C7AE5" w:rsidRPr="002E3B2F">
        <w:t>человек,</w:t>
      </w:r>
      <w:r>
        <w:t xml:space="preserve"> </w:t>
      </w:r>
      <w:r w:rsidR="007C7AE5" w:rsidRPr="002E3B2F">
        <w:t>у</w:t>
      </w:r>
      <w:r>
        <w:t xml:space="preserve"> </w:t>
      </w:r>
      <w:r w:rsidR="007C7AE5" w:rsidRPr="002E3B2F">
        <w:t>которого</w:t>
      </w:r>
      <w:r>
        <w:t xml:space="preserve"> </w:t>
      </w:r>
      <w:r w:rsidR="007C7AE5" w:rsidRPr="002E3B2F">
        <w:t>большая</w:t>
      </w:r>
      <w:r>
        <w:t xml:space="preserve"> </w:t>
      </w:r>
      <w:r w:rsidR="007C7AE5" w:rsidRPr="002E3B2F">
        <w:t>пенсия,</w:t>
      </w:r>
      <w:r>
        <w:t xml:space="preserve"> </w:t>
      </w:r>
      <w:r w:rsidR="007C7AE5" w:rsidRPr="002E3B2F">
        <w:t>получит</w:t>
      </w:r>
      <w:r>
        <w:t xml:space="preserve"> </w:t>
      </w:r>
      <w:r w:rsidR="007C7AE5" w:rsidRPr="002E3B2F">
        <w:t>к</w:t>
      </w:r>
      <w:r>
        <w:t xml:space="preserve"> </w:t>
      </w:r>
      <w:r w:rsidR="007C7AE5" w:rsidRPr="002E3B2F">
        <w:t>ней</w:t>
      </w:r>
      <w:r>
        <w:t xml:space="preserve"> </w:t>
      </w:r>
      <w:r w:rsidR="007C7AE5" w:rsidRPr="002E3B2F">
        <w:t>большую</w:t>
      </w:r>
      <w:r>
        <w:t xml:space="preserve"> </w:t>
      </w:r>
      <w:r w:rsidR="007C7AE5" w:rsidRPr="002E3B2F">
        <w:t>прибавку,</w:t>
      </w:r>
      <w:r>
        <w:t xml:space="preserve"> </w:t>
      </w:r>
      <w:r w:rsidR="007C7AE5" w:rsidRPr="002E3B2F">
        <w:t>чем</w:t>
      </w:r>
      <w:r>
        <w:t xml:space="preserve"> </w:t>
      </w:r>
      <w:r w:rsidR="007C7AE5" w:rsidRPr="002E3B2F">
        <w:t>тот,</w:t>
      </w:r>
      <w:r>
        <w:t xml:space="preserve"> </w:t>
      </w:r>
      <w:r w:rsidR="007C7AE5" w:rsidRPr="002E3B2F">
        <w:t>у</w:t>
      </w:r>
      <w:r>
        <w:t xml:space="preserve"> </w:t>
      </w:r>
      <w:r w:rsidR="007C7AE5" w:rsidRPr="002E3B2F">
        <w:t>кого</w:t>
      </w:r>
      <w:r>
        <w:t xml:space="preserve"> </w:t>
      </w:r>
      <w:r w:rsidR="007C7AE5" w:rsidRPr="002E3B2F">
        <w:t>пенсия</w:t>
      </w:r>
      <w:r>
        <w:t xml:space="preserve"> </w:t>
      </w:r>
      <w:r w:rsidR="007C7AE5" w:rsidRPr="002E3B2F">
        <w:t>маленькая.</w:t>
      </w:r>
      <w:r>
        <w:t xml:space="preserve"> </w:t>
      </w:r>
      <w:r w:rsidR="007C7AE5" w:rsidRPr="002E3B2F">
        <w:t>Сравните</w:t>
      </w:r>
      <w:r>
        <w:t xml:space="preserve"> </w:t>
      </w:r>
      <w:r w:rsidR="007C7AE5" w:rsidRPr="002E3B2F">
        <w:t>пенсии</w:t>
      </w:r>
      <w:r>
        <w:t xml:space="preserve"> </w:t>
      </w:r>
      <w:r w:rsidR="007C7AE5" w:rsidRPr="002E3B2F">
        <w:t>при</w:t>
      </w:r>
      <w:r>
        <w:t xml:space="preserve"> </w:t>
      </w:r>
      <w:r w:rsidR="007C7AE5" w:rsidRPr="002E3B2F">
        <w:t>одинаковых</w:t>
      </w:r>
      <w:r>
        <w:t xml:space="preserve"> </w:t>
      </w:r>
      <w:r w:rsidR="007C7AE5" w:rsidRPr="002E3B2F">
        <w:t>условиях:</w:t>
      </w:r>
    </w:p>
    <w:p w:rsidR="007C7AE5" w:rsidRPr="002E3B2F" w:rsidRDefault="00F94FBA" w:rsidP="007C7AE5">
      <w:r>
        <w:t>-</w:t>
      </w:r>
      <w:r w:rsidR="00416EBB">
        <w:t xml:space="preserve"> </w:t>
      </w:r>
      <w:r w:rsidR="007C7AE5" w:rsidRPr="002E3B2F">
        <w:t>пенсия</w:t>
      </w:r>
      <w:r w:rsidR="00416EBB">
        <w:t xml:space="preserve"> </w:t>
      </w:r>
      <w:r w:rsidR="007C7AE5" w:rsidRPr="002E3B2F">
        <w:t>100</w:t>
      </w:r>
      <w:r w:rsidR="00416EBB">
        <w:t xml:space="preserve"> </w:t>
      </w:r>
      <w:r w:rsidR="007C7AE5" w:rsidRPr="002E3B2F">
        <w:t>х</w:t>
      </w:r>
      <w:r w:rsidR="00416EBB">
        <w:t xml:space="preserve"> </w:t>
      </w:r>
      <w:r w:rsidR="007C7AE5" w:rsidRPr="002E3B2F">
        <w:t>1,064</w:t>
      </w:r>
      <w:r w:rsidR="00416EBB">
        <w:t xml:space="preserve"> </w:t>
      </w:r>
      <w:r w:rsidR="007C7AE5" w:rsidRPr="002E3B2F">
        <w:t>=</w:t>
      </w:r>
      <w:r w:rsidR="00416EBB">
        <w:t xml:space="preserve"> </w:t>
      </w:r>
      <w:r w:rsidR="007C7AE5" w:rsidRPr="002E3B2F">
        <w:t>106,4</w:t>
      </w:r>
      <w:r w:rsidR="00416EBB">
        <w:t xml:space="preserve"> </w:t>
      </w:r>
      <w:r w:rsidR="007C7AE5" w:rsidRPr="002E3B2F">
        <w:t>евро;</w:t>
      </w:r>
    </w:p>
    <w:p w:rsidR="007C7AE5" w:rsidRPr="002E3B2F" w:rsidRDefault="00F94FBA" w:rsidP="007C7AE5">
      <w:r>
        <w:t>-</w:t>
      </w:r>
      <w:r w:rsidR="00416EBB">
        <w:t xml:space="preserve"> </w:t>
      </w:r>
      <w:r w:rsidR="007C7AE5" w:rsidRPr="002E3B2F">
        <w:t>пенсия</w:t>
      </w:r>
      <w:r w:rsidR="00416EBB">
        <w:t xml:space="preserve"> </w:t>
      </w:r>
      <w:r w:rsidR="007C7AE5" w:rsidRPr="002E3B2F">
        <w:t>200</w:t>
      </w:r>
      <w:r w:rsidR="00416EBB">
        <w:t xml:space="preserve"> </w:t>
      </w:r>
      <w:r w:rsidR="007C7AE5" w:rsidRPr="002E3B2F">
        <w:t>х</w:t>
      </w:r>
      <w:r w:rsidR="00416EBB">
        <w:t xml:space="preserve"> </w:t>
      </w:r>
      <w:r w:rsidR="007C7AE5" w:rsidRPr="002E3B2F">
        <w:t>1,064</w:t>
      </w:r>
      <w:r w:rsidR="00416EBB">
        <w:t xml:space="preserve"> </w:t>
      </w:r>
      <w:r w:rsidR="007C7AE5" w:rsidRPr="002E3B2F">
        <w:t>=</w:t>
      </w:r>
      <w:r w:rsidR="00416EBB">
        <w:t xml:space="preserve"> </w:t>
      </w:r>
      <w:r w:rsidR="007C7AE5" w:rsidRPr="002E3B2F">
        <w:t>212,8</w:t>
      </w:r>
      <w:r w:rsidR="00416EBB">
        <w:t xml:space="preserve"> </w:t>
      </w:r>
      <w:r w:rsidR="007C7AE5" w:rsidRPr="002E3B2F">
        <w:t>евро.</w:t>
      </w:r>
    </w:p>
    <w:p w:rsidR="007C7AE5" w:rsidRPr="002E3B2F" w:rsidRDefault="007C7AE5" w:rsidP="007C7AE5">
      <w:r w:rsidRPr="002E3B2F">
        <w:t>У</w:t>
      </w:r>
      <w:r w:rsidR="00416EBB">
        <w:t xml:space="preserve"> </w:t>
      </w:r>
      <w:r w:rsidRPr="002E3B2F">
        <w:t>одного</w:t>
      </w:r>
      <w:r w:rsidR="00416EBB">
        <w:t xml:space="preserve"> </w:t>
      </w:r>
      <w:r w:rsidRPr="002E3B2F">
        <w:t>прибавка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пенсии</w:t>
      </w:r>
      <w:r w:rsidR="00416EBB">
        <w:t xml:space="preserve"> </w:t>
      </w:r>
      <w:r w:rsidRPr="002E3B2F">
        <w:t>составит</w:t>
      </w:r>
      <w:r w:rsidR="00416EBB">
        <w:t xml:space="preserve"> </w:t>
      </w:r>
      <w:r w:rsidRPr="002E3B2F">
        <w:t>6,40</w:t>
      </w:r>
      <w:r w:rsidR="00416EBB">
        <w:t xml:space="preserve"> </w:t>
      </w:r>
      <w:r w:rsidRPr="002E3B2F">
        <w:t>евро,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другого</w:t>
      </w:r>
      <w:r w:rsidR="00416EBB">
        <w:t xml:space="preserve"> - </w:t>
      </w:r>
      <w:r w:rsidRPr="002E3B2F">
        <w:t>12,80</w:t>
      </w:r>
      <w:r w:rsidR="00416EBB">
        <w:t xml:space="preserve"> </w:t>
      </w:r>
      <w:r w:rsidRPr="002E3B2F">
        <w:t>евро.</w:t>
      </w:r>
      <w:r w:rsidR="00416EBB">
        <w:t xml:space="preserve"> </w:t>
      </w:r>
      <w:r w:rsidRPr="002E3B2F">
        <w:t>Разве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справедливо?</w:t>
      </w:r>
    </w:p>
    <w:p w:rsidR="007C7AE5" w:rsidRPr="002E3B2F" w:rsidRDefault="007C7AE5" w:rsidP="007C7AE5">
      <w:r w:rsidRPr="002E3B2F">
        <w:t>Рост</w:t>
      </w:r>
      <w:r w:rsidR="00416EBB">
        <w:t xml:space="preserve"> </w:t>
      </w:r>
      <w:r w:rsidRPr="002E3B2F">
        <w:t>цен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магазинах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всех</w:t>
      </w:r>
      <w:r w:rsidR="00416EBB">
        <w:t xml:space="preserve"> </w:t>
      </w:r>
      <w:r w:rsidRPr="002E3B2F">
        <w:t>пенсионеров</w:t>
      </w:r>
      <w:r w:rsidR="00416EBB">
        <w:t xml:space="preserve"> </w:t>
      </w:r>
      <w:r w:rsidRPr="002E3B2F">
        <w:t>одинаковый,</w:t>
      </w:r>
      <w:r w:rsidR="00416EBB">
        <w:t xml:space="preserve"> </w:t>
      </w:r>
      <w:r w:rsidRPr="002E3B2F">
        <w:t>он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зависит</w:t>
      </w:r>
      <w:r w:rsidR="00416EBB">
        <w:t xml:space="preserve"> </w:t>
      </w:r>
      <w:r w:rsidRPr="002E3B2F">
        <w:t>ни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стажа</w:t>
      </w:r>
      <w:r w:rsidR="00416EBB">
        <w:t xml:space="preserve"> </w:t>
      </w:r>
      <w:r w:rsidRPr="002E3B2F">
        <w:t>человека,</w:t>
      </w:r>
      <w:r w:rsidR="00416EBB">
        <w:t xml:space="preserve"> </w:t>
      </w:r>
      <w:r w:rsidRPr="002E3B2F">
        <w:t>ни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размера</w:t>
      </w:r>
      <w:r w:rsidR="00416EBB">
        <w:t xml:space="preserve"> </w:t>
      </w:r>
      <w:r w:rsidRPr="002E3B2F">
        <w:t>его</w:t>
      </w:r>
      <w:r w:rsidR="00416EBB">
        <w:t xml:space="preserve"> </w:t>
      </w:r>
      <w:r w:rsidRPr="002E3B2F">
        <w:t>пенсии.</w:t>
      </w:r>
      <w:r w:rsidR="00416EBB">
        <w:t xml:space="preserve"> </w:t>
      </w:r>
      <w:r w:rsidRPr="002E3B2F">
        <w:t>Так</w:t>
      </w:r>
      <w:r w:rsidR="00416EBB">
        <w:t xml:space="preserve"> </w:t>
      </w:r>
      <w:r w:rsidRPr="002E3B2F">
        <w:t>почему</w:t>
      </w:r>
      <w:r w:rsidR="00416EBB">
        <w:t xml:space="preserve"> </w:t>
      </w:r>
      <w:r w:rsidRPr="002E3B2F">
        <w:t>надо</w:t>
      </w:r>
      <w:r w:rsidR="00416EBB">
        <w:t xml:space="preserve"> </w:t>
      </w:r>
      <w:r w:rsidRPr="002E3B2F">
        <w:t>было</w:t>
      </w:r>
      <w:r w:rsidR="00416EBB">
        <w:t xml:space="preserve"> </w:t>
      </w:r>
      <w:r w:rsidRPr="002E3B2F">
        <w:t>использовать</w:t>
      </w:r>
      <w:r w:rsidR="00416EBB">
        <w:t xml:space="preserve"> </w:t>
      </w:r>
      <w:r w:rsidRPr="002E3B2F">
        <w:t>вот</w:t>
      </w:r>
      <w:r w:rsidR="00416EBB">
        <w:t xml:space="preserve"> </w:t>
      </w:r>
      <w:r w:rsidRPr="002E3B2F">
        <w:t>такой</w:t>
      </w:r>
      <w:r w:rsidR="00416EBB">
        <w:t xml:space="preserve"> </w:t>
      </w:r>
      <w:r w:rsidRPr="002E3B2F">
        <w:t>способ</w:t>
      </w:r>
      <w:r w:rsidR="00416EBB">
        <w:t xml:space="preserve"> </w:t>
      </w:r>
      <w:r w:rsidRPr="002E3B2F">
        <w:t>индексации</w:t>
      </w:r>
      <w:r w:rsidR="00416EBB">
        <w:t xml:space="preserve"> </w:t>
      </w:r>
      <w:r w:rsidRPr="002E3B2F">
        <w:t>пенсий?</w:t>
      </w:r>
    </w:p>
    <w:p w:rsidR="007C7AE5" w:rsidRPr="002E3B2F" w:rsidRDefault="007C7AE5" w:rsidP="007C7AE5">
      <w:r w:rsidRPr="002E3B2F">
        <w:t>По</w:t>
      </w:r>
      <w:r w:rsidR="00416EBB">
        <w:t xml:space="preserve"> </w:t>
      </w:r>
      <w:r w:rsidRPr="002E3B2F">
        <w:t>моему</w:t>
      </w:r>
      <w:r w:rsidR="00416EBB">
        <w:t xml:space="preserve"> </w:t>
      </w:r>
      <w:r w:rsidRPr="002E3B2F">
        <w:t>мнению,</w:t>
      </w:r>
      <w:r w:rsidR="00416EBB">
        <w:t xml:space="preserve"> </w:t>
      </w:r>
      <w:r w:rsidRPr="002E3B2F">
        <w:t>надо</w:t>
      </w:r>
      <w:r w:rsidR="00416EBB">
        <w:t xml:space="preserve"> </w:t>
      </w:r>
      <w:r w:rsidRPr="002E3B2F">
        <w:t>сделать</w:t>
      </w:r>
      <w:r w:rsidR="00416EBB">
        <w:t xml:space="preserve"> </w:t>
      </w:r>
      <w:r w:rsidRPr="002E3B2F">
        <w:t>иначе.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именно</w:t>
      </w:r>
      <w:r w:rsidR="00416EBB">
        <w:t xml:space="preserve"> - </w:t>
      </w:r>
      <w:r w:rsidRPr="002E3B2F">
        <w:t>не</w:t>
      </w:r>
      <w:r w:rsidR="00416EBB">
        <w:t xml:space="preserve"> </w:t>
      </w:r>
      <w:r w:rsidRPr="002E3B2F">
        <w:t>умножать</w:t>
      </w:r>
      <w:r w:rsidR="00416EBB">
        <w:t xml:space="preserve"> </w:t>
      </w:r>
      <w:r w:rsidRPr="002E3B2F">
        <w:t>пенсию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коэффициент,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прибавлять</w:t>
      </w:r>
      <w:r w:rsidR="00416EBB">
        <w:t xml:space="preserve"> </w:t>
      </w:r>
      <w:r w:rsidRPr="002E3B2F">
        <w:t>каждому</w:t>
      </w:r>
      <w:r w:rsidR="00416EBB">
        <w:t xml:space="preserve"> </w:t>
      </w:r>
      <w:r w:rsidRPr="002E3B2F">
        <w:t>пенсионеру</w:t>
      </w:r>
      <w:r w:rsidR="00416EBB">
        <w:t xml:space="preserve"> </w:t>
      </w:r>
      <w:r w:rsidRPr="002E3B2F">
        <w:t>определенную</w:t>
      </w:r>
      <w:r w:rsidR="00416EBB">
        <w:t xml:space="preserve"> </w:t>
      </w:r>
      <w:r w:rsidRPr="002E3B2F">
        <w:t>сумму</w:t>
      </w:r>
      <w:r w:rsidR="00416EBB">
        <w:t xml:space="preserve"> </w:t>
      </w:r>
      <w:r w:rsidRPr="002E3B2F">
        <w:t>(одинаковую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всех).</w:t>
      </w:r>
    </w:p>
    <w:p w:rsidR="007C7AE5" w:rsidRPr="002E3B2F" w:rsidRDefault="007C7AE5" w:rsidP="007C7AE5">
      <w:r w:rsidRPr="002E3B2F">
        <w:t>Когда</w:t>
      </w:r>
      <w:r w:rsidR="00416EBB">
        <w:t xml:space="preserve"> </w:t>
      </w:r>
      <w:r w:rsidRPr="002E3B2F">
        <w:t>я</w:t>
      </w:r>
      <w:r w:rsidR="00416EBB">
        <w:t xml:space="preserve"> </w:t>
      </w:r>
      <w:r w:rsidRPr="002E3B2F">
        <w:t>выходила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заслуженный</w:t>
      </w:r>
      <w:r w:rsidR="00416EBB">
        <w:t xml:space="preserve"> </w:t>
      </w:r>
      <w:r w:rsidRPr="002E3B2F">
        <w:t>отдых,</w:t>
      </w:r>
      <w:r w:rsidR="00416EBB">
        <w:t xml:space="preserve"> </w:t>
      </w:r>
      <w:r w:rsidRPr="002E3B2F">
        <w:t>то</w:t>
      </w:r>
      <w:r w:rsidR="00416EBB">
        <w:t xml:space="preserve"> </w:t>
      </w:r>
      <w:r w:rsidRPr="002E3B2F">
        <w:t>у</w:t>
      </w:r>
      <w:r w:rsidR="00416EBB">
        <w:t xml:space="preserve"> </w:t>
      </w:r>
      <w:r w:rsidRPr="002E3B2F">
        <w:t>меня</w:t>
      </w:r>
      <w:r w:rsidR="00416EBB">
        <w:t xml:space="preserve"> </w:t>
      </w:r>
      <w:r w:rsidRPr="002E3B2F">
        <w:t>была</w:t>
      </w:r>
      <w:r w:rsidR="00416EBB">
        <w:t xml:space="preserve"> </w:t>
      </w:r>
      <w:r w:rsidRPr="002E3B2F">
        <w:t>средняя</w:t>
      </w:r>
      <w:r w:rsidR="00416EBB">
        <w:t xml:space="preserve"> </w:t>
      </w:r>
      <w:r w:rsidRPr="002E3B2F">
        <w:t>пенсия,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работники</w:t>
      </w:r>
      <w:r w:rsidR="00416EBB">
        <w:t xml:space="preserve"> </w:t>
      </w:r>
      <w:r w:rsidRPr="002E3B2F">
        <w:t>Государственного</w:t>
      </w:r>
      <w:r w:rsidR="00416EBB">
        <w:t xml:space="preserve"> </w:t>
      </w:r>
      <w:r w:rsidRPr="002E3B2F">
        <w:t>агентства</w:t>
      </w:r>
      <w:r w:rsidR="00416EBB">
        <w:t xml:space="preserve"> </w:t>
      </w:r>
      <w:r w:rsidRPr="002E3B2F">
        <w:t>социального</w:t>
      </w:r>
      <w:r w:rsidR="00416EBB">
        <w:t xml:space="preserve"> </w:t>
      </w:r>
      <w:r w:rsidRPr="002E3B2F">
        <w:t>страхования</w:t>
      </w:r>
      <w:r w:rsidR="00416EBB">
        <w:t xml:space="preserve"> </w:t>
      </w:r>
      <w:r w:rsidRPr="002E3B2F">
        <w:t>обещали,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течение</w:t>
      </w:r>
      <w:r w:rsidR="00416EBB">
        <w:t xml:space="preserve"> </w:t>
      </w:r>
      <w:r w:rsidRPr="002E3B2F">
        <w:t>оставшейся</w:t>
      </w:r>
      <w:r w:rsidR="00416EBB">
        <w:t xml:space="preserve"> </w:t>
      </w:r>
      <w:r w:rsidRPr="002E3B2F">
        <w:t>жизни</w:t>
      </w:r>
      <w:r w:rsidR="00416EBB">
        <w:t xml:space="preserve"> </w:t>
      </w:r>
      <w:r w:rsidRPr="002E3B2F">
        <w:t>она</w:t>
      </w:r>
      <w:r w:rsidR="00416EBB">
        <w:t xml:space="preserve"> </w:t>
      </w:r>
      <w:r w:rsidRPr="002E3B2F">
        <w:t>так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сохранится</w:t>
      </w:r>
      <w:r w:rsidR="00416EBB">
        <w:t xml:space="preserve"> </w:t>
      </w:r>
      <w:r w:rsidRPr="002E3B2F">
        <w:t>средней.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теперь</w:t>
      </w:r>
      <w:r w:rsidR="00416EBB">
        <w:t xml:space="preserve"> </w:t>
      </w:r>
      <w:r w:rsidRPr="002E3B2F">
        <w:t>из-за</w:t>
      </w:r>
      <w:r w:rsidR="00416EBB">
        <w:t xml:space="preserve"> </w:t>
      </w:r>
      <w:r w:rsidRPr="002E3B2F">
        <w:t>несправедливой</w:t>
      </w:r>
      <w:r w:rsidR="00416EBB">
        <w:t xml:space="preserve"> </w:t>
      </w:r>
      <w:r w:rsidRPr="002E3B2F">
        <w:t>индексации</w:t>
      </w:r>
      <w:r w:rsidR="00416EBB">
        <w:t xml:space="preserve"> </w:t>
      </w:r>
      <w:r w:rsidRPr="002E3B2F">
        <w:t>моя</w:t>
      </w:r>
      <w:r w:rsidR="00416EBB">
        <w:t xml:space="preserve"> </w:t>
      </w:r>
      <w:r w:rsidRPr="002E3B2F">
        <w:t>реальная</w:t>
      </w:r>
      <w:r w:rsidR="00416EBB">
        <w:t xml:space="preserve"> </w:t>
      </w:r>
      <w:r w:rsidRPr="002E3B2F">
        <w:t>пенсия</w:t>
      </w:r>
      <w:r w:rsidR="00416EBB">
        <w:t xml:space="preserve"> </w:t>
      </w:r>
      <w:r w:rsidRPr="002E3B2F">
        <w:t>относительно</w:t>
      </w:r>
      <w:r w:rsidR="00416EBB">
        <w:t xml:space="preserve"> </w:t>
      </w:r>
      <w:r w:rsidRPr="002E3B2F">
        <w:t>цен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продовольствие</w:t>
      </w:r>
      <w:r w:rsidR="00416EBB">
        <w:t xml:space="preserve"> </w:t>
      </w:r>
      <w:r w:rsidRPr="002E3B2F">
        <w:t>сокращается,</w:t>
      </w:r>
      <w:r w:rsidR="00416EBB">
        <w:t xml:space="preserve"> </w:t>
      </w:r>
      <w:r w:rsidRPr="002E3B2F">
        <w:t>я</w:t>
      </w:r>
      <w:r w:rsidR="00416EBB">
        <w:t xml:space="preserve"> </w:t>
      </w:r>
      <w:r w:rsidRPr="002E3B2F">
        <w:t>нищая!</w:t>
      </w:r>
      <w:r w:rsidR="00416EBB">
        <w:t xml:space="preserve"> </w:t>
      </w:r>
      <w:r w:rsidRPr="002E3B2F">
        <w:t>Кто</w:t>
      </w:r>
      <w:r w:rsidR="00416EBB">
        <w:t xml:space="preserve"> </w:t>
      </w:r>
      <w:r w:rsidRPr="002E3B2F">
        <w:t>ответит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многолетний</w:t>
      </w:r>
      <w:r w:rsidR="00416EBB">
        <w:t xml:space="preserve"> </w:t>
      </w:r>
      <w:r w:rsidRPr="002E3B2F">
        <w:t>обман?</w:t>
      </w:r>
    </w:p>
    <w:p w:rsidR="007C7AE5" w:rsidRPr="002E3B2F" w:rsidRDefault="007C7AE5" w:rsidP="007C7AE5">
      <w:r w:rsidRPr="002E3B2F">
        <w:t>Тамара,</w:t>
      </w:r>
      <w:r w:rsidR="00416EBB">
        <w:t xml:space="preserve"> </w:t>
      </w:r>
      <w:r w:rsidRPr="002E3B2F">
        <w:t>экономист</w:t>
      </w:r>
    </w:p>
    <w:p w:rsidR="00D1642B" w:rsidRPr="002E3B2F" w:rsidRDefault="00B673E0" w:rsidP="007C7AE5">
      <w:hyperlink r:id="rId44" w:history="1">
        <w:r w:rsidR="007C7AE5" w:rsidRPr="002E3B2F">
          <w:rPr>
            <w:rStyle w:val="a3"/>
          </w:rPr>
          <w:t>https://www.mklat.lv/sluhovoe-okno/5112-ekonomist-obman-s-indeksatsiej-prevratil-menya-v-nishchuyu.html</w:t>
        </w:r>
      </w:hyperlink>
    </w:p>
    <w:p w:rsidR="007C7AE5" w:rsidRPr="002E3B2F" w:rsidRDefault="007C7AE5" w:rsidP="007C7AE5"/>
    <w:p w:rsidR="00D1642B" w:rsidRPr="002E3B2F" w:rsidRDefault="00D1642B" w:rsidP="00D1642B">
      <w:pPr>
        <w:pStyle w:val="251"/>
      </w:pPr>
      <w:bookmarkStart w:id="140" w:name="_Toc99318661"/>
      <w:bookmarkStart w:id="141" w:name="_Toc146694140"/>
      <w:r w:rsidRPr="002E3B2F">
        <w:lastRenderedPageBreak/>
        <w:t>КОРОНАВИРУС</w:t>
      </w:r>
      <w:r w:rsidR="00416EBB">
        <w:t xml:space="preserve"> </w:t>
      </w:r>
      <w:r w:rsidRPr="002E3B2F">
        <w:t>COVID-19</w:t>
      </w:r>
      <w:r w:rsidR="00416EBB">
        <w:t xml:space="preserve"> - </w:t>
      </w:r>
      <w:r w:rsidRPr="002E3B2F">
        <w:t>ПОСЛЕДНИЕ</w:t>
      </w:r>
      <w:r w:rsidR="00416EBB">
        <w:t xml:space="preserve"> </w:t>
      </w:r>
      <w:r w:rsidRPr="002E3B2F">
        <w:t>НОВОСТИ</w:t>
      </w:r>
      <w:bookmarkEnd w:id="101"/>
      <w:bookmarkEnd w:id="140"/>
      <w:bookmarkEnd w:id="141"/>
    </w:p>
    <w:p w:rsidR="002757D7" w:rsidRPr="002E3B2F" w:rsidRDefault="002757D7" w:rsidP="002757D7">
      <w:pPr>
        <w:pStyle w:val="2"/>
      </w:pPr>
      <w:bookmarkStart w:id="142" w:name="_Toc146694141"/>
      <w:r w:rsidRPr="002E3B2F">
        <w:t>ТАСС,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РФ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неделю</w:t>
      </w:r>
      <w:r w:rsidR="00416EBB">
        <w:t xml:space="preserve"> </w:t>
      </w:r>
      <w:r w:rsidRPr="002E3B2F">
        <w:t>зарегистрировали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14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случаев</w:t>
      </w:r>
      <w:r w:rsidR="00416EBB">
        <w:t xml:space="preserve"> </w:t>
      </w:r>
      <w:r w:rsidRPr="002E3B2F">
        <w:t>ковида</w:t>
      </w:r>
      <w:bookmarkEnd w:id="142"/>
    </w:p>
    <w:p w:rsidR="002757D7" w:rsidRPr="002E3B2F" w:rsidRDefault="002757D7" w:rsidP="005627CA">
      <w:pPr>
        <w:pStyle w:val="3"/>
      </w:pPr>
      <w:bookmarkStart w:id="143" w:name="_Toc146694142"/>
      <w:r w:rsidRPr="002E3B2F">
        <w:t>Свыше</w:t>
      </w:r>
      <w:r w:rsidR="00416EBB">
        <w:t xml:space="preserve"> </w:t>
      </w:r>
      <w:r w:rsidRPr="002E3B2F">
        <w:t>14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случаев</w:t>
      </w:r>
      <w:r w:rsidR="00416EBB">
        <w:t xml:space="preserve"> </w:t>
      </w:r>
      <w:r w:rsidRPr="002E3B2F">
        <w:t>заболевания</w:t>
      </w:r>
      <w:r w:rsidR="00416EBB">
        <w:t xml:space="preserve"> </w:t>
      </w:r>
      <w:r w:rsidRPr="002E3B2F">
        <w:t>коронавирусной</w:t>
      </w:r>
      <w:r w:rsidR="00416EBB">
        <w:t xml:space="preserve"> </w:t>
      </w:r>
      <w:r w:rsidRPr="002E3B2F">
        <w:t>инфекцией</w:t>
      </w:r>
      <w:r w:rsidR="00416EBB">
        <w:t xml:space="preserve"> </w:t>
      </w:r>
      <w:r w:rsidRPr="002E3B2F">
        <w:t>выявили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последнюю</w:t>
      </w:r>
      <w:r w:rsidR="00416EBB">
        <w:t xml:space="preserve"> </w:t>
      </w:r>
      <w:r w:rsidRPr="002E3B2F">
        <w:t>неделю,</w:t>
      </w:r>
      <w:r w:rsidR="00416EBB">
        <w:t xml:space="preserve"> </w:t>
      </w:r>
      <w:r w:rsidRPr="002E3B2F">
        <w:t>это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23</w:t>
      </w:r>
      <w:r w:rsidR="00416EBB">
        <w:t xml:space="preserve"> </w:t>
      </w:r>
      <w:r w:rsidRPr="002E3B2F">
        <w:t>раза</w:t>
      </w:r>
      <w:r w:rsidR="00416EBB">
        <w:t xml:space="preserve"> </w:t>
      </w:r>
      <w:r w:rsidRPr="002E3B2F">
        <w:t>ниже</w:t>
      </w:r>
      <w:r w:rsidR="00416EBB">
        <w:t xml:space="preserve"> </w:t>
      </w:r>
      <w:r w:rsidRPr="002E3B2F">
        <w:t>показателя</w:t>
      </w:r>
      <w:r w:rsidR="00416EBB">
        <w:t xml:space="preserve"> </w:t>
      </w:r>
      <w:r w:rsidRPr="002E3B2F">
        <w:t>аналогичного</w:t>
      </w:r>
      <w:r w:rsidR="00416EBB">
        <w:t xml:space="preserve"> </w:t>
      </w:r>
      <w:r w:rsidRPr="002E3B2F">
        <w:t>периода</w:t>
      </w:r>
      <w:r w:rsidR="00416EBB">
        <w:t xml:space="preserve"> </w:t>
      </w:r>
      <w:r w:rsidRPr="002E3B2F">
        <w:t>прошлого</w:t>
      </w:r>
      <w:r w:rsidR="00416EBB">
        <w:t xml:space="preserve"> </w:t>
      </w:r>
      <w:r w:rsidRPr="002E3B2F">
        <w:t>года,</w:t>
      </w:r>
      <w:r w:rsidR="00416EBB">
        <w:t xml:space="preserve"> </w:t>
      </w:r>
      <w:r w:rsidRPr="002E3B2F">
        <w:t>сообщили</w:t>
      </w:r>
      <w:r w:rsidR="00416EBB">
        <w:t xml:space="preserve"> </w:t>
      </w:r>
      <w:r w:rsidRPr="002E3B2F">
        <w:t>журналистам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пресс-службе</w:t>
      </w:r>
      <w:r w:rsidR="00416EBB">
        <w:t xml:space="preserve"> </w:t>
      </w:r>
      <w:r w:rsidRPr="002E3B2F">
        <w:t>Роспотребнадзора.</w:t>
      </w:r>
      <w:bookmarkEnd w:id="143"/>
    </w:p>
    <w:p w:rsidR="002757D7" w:rsidRPr="002E3B2F" w:rsidRDefault="00416EBB" w:rsidP="002757D7">
      <w:r>
        <w:t>«</w:t>
      </w:r>
      <w:r w:rsidR="002757D7" w:rsidRPr="002E3B2F">
        <w:t>По</w:t>
      </w:r>
      <w:r>
        <w:t xml:space="preserve"> </w:t>
      </w:r>
      <w:r w:rsidR="002757D7" w:rsidRPr="002E3B2F">
        <w:t>итогам</w:t>
      </w:r>
      <w:r>
        <w:t xml:space="preserve"> </w:t>
      </w:r>
      <w:r w:rsidR="002757D7" w:rsidRPr="002E3B2F">
        <w:t>38-й</w:t>
      </w:r>
      <w:r>
        <w:t xml:space="preserve"> </w:t>
      </w:r>
      <w:r w:rsidR="002757D7" w:rsidRPr="002E3B2F">
        <w:t>недели</w:t>
      </w:r>
      <w:r>
        <w:t xml:space="preserve"> </w:t>
      </w:r>
      <w:r w:rsidR="002757D7" w:rsidRPr="002E3B2F">
        <w:t>2023</w:t>
      </w:r>
      <w:r>
        <w:t xml:space="preserve"> </w:t>
      </w:r>
      <w:r w:rsidR="002757D7" w:rsidRPr="002E3B2F">
        <w:t>года</w:t>
      </w:r>
      <w:r>
        <w:t xml:space="preserve"> </w:t>
      </w:r>
      <w:r w:rsidR="002757D7" w:rsidRPr="002E3B2F">
        <w:t>в</w:t>
      </w:r>
      <w:r>
        <w:t xml:space="preserve"> </w:t>
      </w:r>
      <w:r w:rsidR="002757D7" w:rsidRPr="002E3B2F">
        <w:t>РФ</w:t>
      </w:r>
      <w:r>
        <w:t xml:space="preserve"> </w:t>
      </w:r>
      <w:r w:rsidR="002757D7" w:rsidRPr="002E3B2F">
        <w:t>зарегистрировано</w:t>
      </w:r>
      <w:r>
        <w:t xml:space="preserve"> </w:t>
      </w:r>
      <w:r w:rsidR="002757D7" w:rsidRPr="002E3B2F">
        <w:t>свыше</w:t>
      </w:r>
      <w:r>
        <w:t xml:space="preserve"> </w:t>
      </w:r>
      <w:r w:rsidR="002757D7" w:rsidRPr="002E3B2F">
        <w:t>14</w:t>
      </w:r>
      <w:r>
        <w:t xml:space="preserve"> </w:t>
      </w:r>
      <w:r w:rsidR="002757D7" w:rsidRPr="002E3B2F">
        <w:t>тыс.</w:t>
      </w:r>
      <w:r>
        <w:t xml:space="preserve"> </w:t>
      </w:r>
      <w:r w:rsidR="002757D7" w:rsidRPr="002E3B2F">
        <w:t>случаев</w:t>
      </w:r>
      <w:r>
        <w:t xml:space="preserve"> </w:t>
      </w:r>
      <w:r w:rsidR="002757D7" w:rsidRPr="002E3B2F">
        <w:t>заболевания</w:t>
      </w:r>
      <w:r>
        <w:t xml:space="preserve"> </w:t>
      </w:r>
      <w:r w:rsidR="002757D7" w:rsidRPr="002E3B2F">
        <w:t>COVID-19,</w:t>
      </w:r>
      <w:r>
        <w:t xml:space="preserve"> </w:t>
      </w:r>
      <w:r w:rsidR="002757D7" w:rsidRPr="002E3B2F">
        <w:t>что</w:t>
      </w:r>
      <w:r>
        <w:t xml:space="preserve"> </w:t>
      </w:r>
      <w:r w:rsidR="002757D7" w:rsidRPr="002E3B2F">
        <w:t>в</w:t>
      </w:r>
      <w:r>
        <w:t xml:space="preserve"> </w:t>
      </w:r>
      <w:r w:rsidR="002757D7" w:rsidRPr="002E3B2F">
        <w:t>23</w:t>
      </w:r>
      <w:r>
        <w:t xml:space="preserve"> </w:t>
      </w:r>
      <w:r w:rsidR="002757D7" w:rsidRPr="002E3B2F">
        <w:t>раза</w:t>
      </w:r>
      <w:r>
        <w:t xml:space="preserve"> </w:t>
      </w:r>
      <w:r w:rsidR="002757D7" w:rsidRPr="002E3B2F">
        <w:t>ниже</w:t>
      </w:r>
      <w:r>
        <w:t xml:space="preserve"> </w:t>
      </w:r>
      <w:r w:rsidR="002757D7" w:rsidRPr="002E3B2F">
        <w:t>показателя</w:t>
      </w:r>
      <w:r>
        <w:t xml:space="preserve"> </w:t>
      </w:r>
      <w:r w:rsidR="002757D7" w:rsidRPr="002E3B2F">
        <w:t>предыдущего</w:t>
      </w:r>
      <w:r>
        <w:t xml:space="preserve"> </w:t>
      </w:r>
      <w:r w:rsidR="002757D7" w:rsidRPr="002E3B2F">
        <w:t>года</w:t>
      </w:r>
      <w:r>
        <w:t>»</w:t>
      </w:r>
      <w:r w:rsidR="002757D7" w:rsidRPr="002E3B2F">
        <w:t>,</w:t>
      </w:r>
      <w:r>
        <w:t xml:space="preserve"> </w:t>
      </w:r>
      <w:r w:rsidR="002757D7" w:rsidRPr="002E3B2F">
        <w:t>-</w:t>
      </w:r>
      <w:r>
        <w:t xml:space="preserve"> </w:t>
      </w:r>
      <w:r w:rsidR="002757D7" w:rsidRPr="002E3B2F">
        <w:t>говорится</w:t>
      </w:r>
      <w:r>
        <w:t xml:space="preserve"> </w:t>
      </w:r>
      <w:r w:rsidR="002757D7" w:rsidRPr="002E3B2F">
        <w:t>в</w:t>
      </w:r>
      <w:r>
        <w:t xml:space="preserve"> </w:t>
      </w:r>
      <w:r w:rsidR="002757D7" w:rsidRPr="002E3B2F">
        <w:t>сообщении.</w:t>
      </w:r>
    </w:p>
    <w:p w:rsidR="002757D7" w:rsidRPr="002E3B2F" w:rsidRDefault="002757D7" w:rsidP="002757D7">
      <w:r w:rsidRPr="002E3B2F">
        <w:t>По</w:t>
      </w:r>
      <w:r w:rsidR="00416EBB">
        <w:t xml:space="preserve"> </w:t>
      </w:r>
      <w:r w:rsidRPr="002E3B2F">
        <w:t>состоянию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25</w:t>
      </w:r>
      <w:r w:rsidR="00416EBB">
        <w:t xml:space="preserve"> </w:t>
      </w:r>
      <w:r w:rsidRPr="002E3B2F">
        <w:t>сентября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базу</w:t>
      </w:r>
      <w:r w:rsidR="00416EBB">
        <w:t xml:space="preserve"> </w:t>
      </w:r>
      <w:r w:rsidRPr="002E3B2F">
        <w:t>VGARus</w:t>
      </w:r>
      <w:r w:rsidR="00416EBB">
        <w:t xml:space="preserve"> </w:t>
      </w:r>
      <w:r w:rsidRPr="002E3B2F">
        <w:t>загрузили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278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геномных</w:t>
      </w:r>
      <w:r w:rsidR="00416EBB">
        <w:t xml:space="preserve"> </w:t>
      </w:r>
      <w:r w:rsidRPr="002E3B2F">
        <w:t>последовательностей</w:t>
      </w:r>
      <w:r w:rsidR="00416EBB">
        <w:t xml:space="preserve"> </w:t>
      </w:r>
      <w:r w:rsidRPr="002E3B2F">
        <w:t>вируса,</w:t>
      </w:r>
      <w:r w:rsidR="00416EBB">
        <w:t xml:space="preserve"> </w:t>
      </w:r>
      <w:r w:rsidRPr="002E3B2F">
        <w:t>полученных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результате</w:t>
      </w:r>
      <w:r w:rsidR="00416EBB">
        <w:t xml:space="preserve"> </w:t>
      </w:r>
      <w:r w:rsidRPr="002E3B2F">
        <w:t>полногеномного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фрагментного</w:t>
      </w:r>
      <w:r w:rsidR="00416EBB">
        <w:t xml:space="preserve"> </w:t>
      </w:r>
      <w:r w:rsidRPr="002E3B2F">
        <w:t>секвенирования,</w:t>
      </w:r>
      <w:r w:rsidR="00416EBB">
        <w:t xml:space="preserve"> </w:t>
      </w:r>
      <w:r w:rsidRPr="002E3B2F">
        <w:t>190</w:t>
      </w:r>
      <w:r w:rsidR="00416EBB">
        <w:t xml:space="preserve"> </w:t>
      </w:r>
      <w:r w:rsidRPr="002E3B2F">
        <w:t>тыс.</w:t>
      </w:r>
      <w:r w:rsidR="00416EBB">
        <w:t xml:space="preserve"> </w:t>
      </w:r>
      <w:r w:rsidRPr="002E3B2F">
        <w:t>из</w:t>
      </w:r>
      <w:r w:rsidR="00416EBB">
        <w:t xml:space="preserve"> </w:t>
      </w:r>
      <w:r w:rsidRPr="002E3B2F">
        <w:t>них</w:t>
      </w:r>
      <w:r w:rsidR="00416EBB">
        <w:t xml:space="preserve"> </w:t>
      </w:r>
      <w:r w:rsidRPr="002E3B2F">
        <w:t>относятся</w:t>
      </w:r>
      <w:r w:rsidR="00416EBB">
        <w:t xml:space="preserve"> </w:t>
      </w:r>
      <w:r w:rsidRPr="002E3B2F">
        <w:t>к</w:t>
      </w:r>
      <w:r w:rsidR="00416EBB">
        <w:t xml:space="preserve"> </w:t>
      </w:r>
      <w:r w:rsidRPr="002E3B2F">
        <w:t>штамму</w:t>
      </w:r>
      <w:r w:rsidR="00416EBB">
        <w:t xml:space="preserve"> «</w:t>
      </w:r>
      <w:r w:rsidRPr="002E3B2F">
        <w:t>омикрон</w:t>
      </w:r>
      <w:r w:rsidR="00416EBB">
        <w:t>»</w:t>
      </w:r>
      <w:r w:rsidRPr="002E3B2F">
        <w:t>.</w:t>
      </w:r>
      <w:r w:rsidR="00416EBB">
        <w:t xml:space="preserve"> </w:t>
      </w:r>
    </w:p>
    <w:p w:rsidR="002757D7" w:rsidRPr="002E3B2F" w:rsidRDefault="002757D7" w:rsidP="002757D7">
      <w:pPr>
        <w:pStyle w:val="2"/>
      </w:pPr>
      <w:bookmarkStart w:id="144" w:name="_Toc146694143"/>
      <w:r w:rsidRPr="002E3B2F">
        <w:t>ТАСС,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заболеваемость</w:t>
      </w:r>
      <w:r w:rsidR="00416EBB">
        <w:t xml:space="preserve"> </w:t>
      </w:r>
      <w:r w:rsidRPr="002E3B2F">
        <w:t>ковидом</w:t>
      </w:r>
      <w:r w:rsidR="00416EBB">
        <w:t xml:space="preserve"> </w:t>
      </w:r>
      <w:r w:rsidRPr="002E3B2F">
        <w:t>выросла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22,3%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неделю</w:t>
      </w:r>
      <w:bookmarkEnd w:id="144"/>
    </w:p>
    <w:p w:rsidR="002757D7" w:rsidRPr="002E3B2F" w:rsidRDefault="002757D7" w:rsidP="005627CA">
      <w:pPr>
        <w:pStyle w:val="3"/>
      </w:pPr>
      <w:bookmarkStart w:id="145" w:name="_Toc146694144"/>
      <w:r w:rsidRPr="002E3B2F">
        <w:t>Заболеваемость</w:t>
      </w:r>
      <w:r w:rsidR="00416EBB">
        <w:t xml:space="preserve"> </w:t>
      </w:r>
      <w:r w:rsidRPr="002E3B2F">
        <w:t>ковидом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прошедшую</w:t>
      </w:r>
      <w:r w:rsidR="00416EBB">
        <w:t xml:space="preserve"> </w:t>
      </w:r>
      <w:r w:rsidRPr="002E3B2F">
        <w:t>неделю</w:t>
      </w:r>
      <w:r w:rsidR="00416EBB">
        <w:t xml:space="preserve"> </w:t>
      </w:r>
      <w:r w:rsidRPr="002E3B2F">
        <w:t>возросла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22,3%,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число</w:t>
      </w:r>
      <w:r w:rsidR="00416EBB">
        <w:t xml:space="preserve"> </w:t>
      </w:r>
      <w:r w:rsidRPr="002E3B2F">
        <w:t>госпитализаций</w:t>
      </w:r>
      <w:r w:rsidR="00416EBB">
        <w:t xml:space="preserve"> </w:t>
      </w:r>
      <w:r w:rsidRPr="002E3B2F">
        <w:t>увеличилось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18%.</w:t>
      </w:r>
      <w:r w:rsidR="00416EBB">
        <w:t xml:space="preserve"> </w:t>
      </w:r>
      <w:r w:rsidRPr="002E3B2F">
        <w:t>Об</w:t>
      </w:r>
      <w:r w:rsidR="00416EBB">
        <w:t xml:space="preserve"> </w:t>
      </w:r>
      <w:r w:rsidRPr="002E3B2F">
        <w:t>этом</w:t>
      </w:r>
      <w:r w:rsidR="00416EBB">
        <w:t xml:space="preserve"> </w:t>
      </w:r>
      <w:r w:rsidRPr="002E3B2F">
        <w:t>сообщили</w:t>
      </w:r>
      <w:r w:rsidR="00416EBB">
        <w:t xml:space="preserve"> </w:t>
      </w:r>
      <w:r w:rsidRPr="002E3B2F">
        <w:t>журналистам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федеральном</w:t>
      </w:r>
      <w:r w:rsidR="00416EBB">
        <w:t xml:space="preserve"> </w:t>
      </w:r>
      <w:r w:rsidRPr="002E3B2F">
        <w:t>оперативном</w:t>
      </w:r>
      <w:r w:rsidR="00416EBB">
        <w:t xml:space="preserve"> </w:t>
      </w:r>
      <w:r w:rsidRPr="002E3B2F">
        <w:t>штабе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борьбе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инфекцией.</w:t>
      </w:r>
      <w:bookmarkEnd w:id="145"/>
    </w:p>
    <w:p w:rsidR="002757D7" w:rsidRPr="002E3B2F" w:rsidRDefault="002757D7" w:rsidP="002757D7">
      <w:r w:rsidRPr="002E3B2F">
        <w:t>Увеличение</w:t>
      </w:r>
      <w:r w:rsidR="00416EBB">
        <w:t xml:space="preserve"> </w:t>
      </w:r>
      <w:r w:rsidRPr="002E3B2F">
        <w:t>числа</w:t>
      </w:r>
      <w:r w:rsidR="00416EBB">
        <w:t xml:space="preserve"> </w:t>
      </w:r>
      <w:r w:rsidRPr="002E3B2F">
        <w:t>госпитализаций</w:t>
      </w:r>
      <w:r w:rsidR="00416EBB">
        <w:t xml:space="preserve"> </w:t>
      </w:r>
      <w:r w:rsidRPr="002E3B2F">
        <w:t>произошло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47</w:t>
      </w:r>
      <w:r w:rsidR="00416EBB">
        <w:t xml:space="preserve"> </w:t>
      </w:r>
      <w:r w:rsidRPr="002E3B2F">
        <w:t>субъектах</w:t>
      </w:r>
      <w:r w:rsidR="00416EBB">
        <w:t xml:space="preserve"> </w:t>
      </w:r>
      <w:r w:rsidRPr="002E3B2F">
        <w:t>РФ,</w:t>
      </w:r>
      <w:r w:rsidR="00416EBB">
        <w:t xml:space="preserve"> </w:t>
      </w:r>
      <w:r w:rsidRPr="002E3B2F">
        <w:t>заболеваемость</w:t>
      </w:r>
      <w:r w:rsidR="00416EBB">
        <w:t xml:space="preserve"> </w:t>
      </w:r>
      <w:r w:rsidRPr="002E3B2F">
        <w:t>выросла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74</w:t>
      </w:r>
      <w:r w:rsidR="00416EBB">
        <w:t xml:space="preserve"> </w:t>
      </w:r>
      <w:r w:rsidRPr="002E3B2F">
        <w:t>регионах.</w:t>
      </w:r>
    </w:p>
    <w:p w:rsidR="002757D7" w:rsidRPr="002E3B2F" w:rsidRDefault="002757D7" w:rsidP="002757D7">
      <w:r w:rsidRPr="002E3B2F">
        <w:t>По</w:t>
      </w:r>
      <w:r w:rsidR="00416EBB">
        <w:t xml:space="preserve"> </w:t>
      </w:r>
      <w:r w:rsidRPr="002E3B2F">
        <w:t>данным</w:t>
      </w:r>
      <w:r w:rsidR="00416EBB">
        <w:t xml:space="preserve"> </w:t>
      </w:r>
      <w:r w:rsidRPr="002E3B2F">
        <w:t>штаба,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неделю</w:t>
      </w:r>
      <w:r w:rsidR="00416EBB">
        <w:t xml:space="preserve"> </w:t>
      </w:r>
      <w:r w:rsidRPr="002E3B2F">
        <w:t>выздоровели</w:t>
      </w:r>
      <w:r w:rsidR="00416EBB">
        <w:t xml:space="preserve"> </w:t>
      </w:r>
      <w:r w:rsidRPr="002E3B2F">
        <w:t>10</w:t>
      </w:r>
      <w:r w:rsidR="00416EBB">
        <w:t xml:space="preserve"> </w:t>
      </w:r>
      <w:r w:rsidRPr="002E3B2F">
        <w:t>327</w:t>
      </w:r>
      <w:r w:rsidR="00416EBB">
        <w:t xml:space="preserve"> </w:t>
      </w:r>
      <w:r w:rsidRPr="002E3B2F">
        <w:t>человек,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41,9%</w:t>
      </w:r>
      <w:r w:rsidR="00416EBB">
        <w:t xml:space="preserve"> </w:t>
      </w:r>
      <w:r w:rsidRPr="002E3B2F">
        <w:t>больше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сравнении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предыдущей</w:t>
      </w:r>
      <w:r w:rsidR="00416EBB">
        <w:t xml:space="preserve"> </w:t>
      </w:r>
      <w:r w:rsidRPr="002E3B2F">
        <w:t>неделей,</w:t>
      </w:r>
      <w:r w:rsidR="00416EBB">
        <w:t xml:space="preserve"> </w:t>
      </w:r>
      <w:r w:rsidRPr="002E3B2F">
        <w:t>24</w:t>
      </w:r>
      <w:r w:rsidR="00416EBB">
        <w:t xml:space="preserve"> </w:t>
      </w:r>
      <w:r w:rsidRPr="002E3B2F">
        <w:t>человека</w:t>
      </w:r>
      <w:r w:rsidR="00416EBB">
        <w:t xml:space="preserve"> </w:t>
      </w:r>
      <w:r w:rsidRPr="002E3B2F">
        <w:t>умерли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этот</w:t>
      </w:r>
      <w:r w:rsidR="00416EBB">
        <w:t xml:space="preserve"> </w:t>
      </w:r>
      <w:r w:rsidRPr="002E3B2F">
        <w:t>период.</w:t>
      </w:r>
    </w:p>
    <w:p w:rsidR="002757D7" w:rsidRPr="002E3B2F" w:rsidRDefault="002757D7" w:rsidP="002757D7">
      <w:r w:rsidRPr="002E3B2F">
        <w:t>Всего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начала</w:t>
      </w:r>
      <w:r w:rsidR="00416EBB">
        <w:t xml:space="preserve"> </w:t>
      </w:r>
      <w:r w:rsidRPr="002E3B2F">
        <w:t>пандемии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выявили</w:t>
      </w:r>
      <w:r w:rsidR="00416EBB">
        <w:t xml:space="preserve"> </w:t>
      </w:r>
      <w:r w:rsidRPr="002E3B2F">
        <w:t>23</w:t>
      </w:r>
      <w:r w:rsidR="00416EBB">
        <w:t xml:space="preserve"> </w:t>
      </w:r>
      <w:r w:rsidRPr="002E3B2F">
        <w:t>029</w:t>
      </w:r>
      <w:r w:rsidR="00416EBB">
        <w:t xml:space="preserve"> </w:t>
      </w:r>
      <w:r w:rsidRPr="002E3B2F">
        <w:t>404</w:t>
      </w:r>
      <w:r w:rsidR="00416EBB">
        <w:t xml:space="preserve"> </w:t>
      </w:r>
      <w:r w:rsidRPr="002E3B2F">
        <w:t>случая</w:t>
      </w:r>
      <w:r w:rsidR="00416EBB">
        <w:t xml:space="preserve"> </w:t>
      </w:r>
      <w:r w:rsidRPr="002E3B2F">
        <w:t>заражения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22</w:t>
      </w:r>
      <w:r w:rsidR="00416EBB">
        <w:t xml:space="preserve"> </w:t>
      </w:r>
      <w:r w:rsidRPr="002E3B2F">
        <w:t>468</w:t>
      </w:r>
      <w:r w:rsidR="00416EBB">
        <w:t xml:space="preserve"> </w:t>
      </w:r>
      <w:r w:rsidRPr="002E3B2F">
        <w:t>635</w:t>
      </w:r>
      <w:r w:rsidR="00416EBB">
        <w:t xml:space="preserve"> </w:t>
      </w:r>
      <w:r w:rsidRPr="002E3B2F">
        <w:t>случаев</w:t>
      </w:r>
      <w:r w:rsidR="00416EBB">
        <w:t xml:space="preserve"> </w:t>
      </w:r>
      <w:r w:rsidRPr="002E3B2F">
        <w:t>выздоровления,</w:t>
      </w:r>
      <w:r w:rsidR="00416EBB">
        <w:t xml:space="preserve"> </w:t>
      </w:r>
      <w:r w:rsidRPr="002E3B2F">
        <w:t>400</w:t>
      </w:r>
      <w:r w:rsidR="00416EBB">
        <w:t xml:space="preserve"> </w:t>
      </w:r>
      <w:r w:rsidRPr="002E3B2F">
        <w:t>047</w:t>
      </w:r>
      <w:r w:rsidR="00416EBB">
        <w:t xml:space="preserve"> </w:t>
      </w:r>
      <w:r w:rsidRPr="002E3B2F">
        <w:t>человек</w:t>
      </w:r>
      <w:r w:rsidR="00416EBB">
        <w:t xml:space="preserve"> </w:t>
      </w:r>
      <w:r w:rsidRPr="002E3B2F">
        <w:t>умерли.</w:t>
      </w:r>
      <w:r w:rsidR="00416EBB">
        <w:t xml:space="preserve"> </w:t>
      </w:r>
    </w:p>
    <w:p w:rsidR="002757D7" w:rsidRPr="002E3B2F" w:rsidRDefault="002757D7" w:rsidP="002757D7">
      <w:pPr>
        <w:pStyle w:val="2"/>
      </w:pPr>
      <w:bookmarkStart w:id="146" w:name="_Toc146694145"/>
      <w:r w:rsidRPr="002E3B2F">
        <w:t>РИА</w:t>
      </w:r>
      <w:r w:rsidR="00416EBB">
        <w:t xml:space="preserve"> </w:t>
      </w:r>
      <w:r w:rsidRPr="002E3B2F">
        <w:t>Новости,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неделю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Москве</w:t>
      </w:r>
      <w:r w:rsidR="00416EBB">
        <w:t xml:space="preserve"> </w:t>
      </w:r>
      <w:r w:rsidRPr="002E3B2F">
        <w:t>выявлено</w:t>
      </w:r>
      <w:r w:rsidR="00416EBB">
        <w:t xml:space="preserve"> </w:t>
      </w:r>
      <w:r w:rsidRPr="002E3B2F">
        <w:t>4914</w:t>
      </w:r>
      <w:r w:rsidR="00416EBB">
        <w:t xml:space="preserve"> </w:t>
      </w:r>
      <w:r w:rsidRPr="002E3B2F">
        <w:t>случаев</w:t>
      </w:r>
      <w:r w:rsidR="00416EBB">
        <w:t xml:space="preserve"> </w:t>
      </w:r>
      <w:r w:rsidRPr="002E3B2F">
        <w:t>COVID-19,</w:t>
      </w:r>
      <w:r w:rsidR="00416EBB">
        <w:t xml:space="preserve"> </w:t>
      </w:r>
      <w:r w:rsidRPr="002E3B2F">
        <w:t>скончались</w:t>
      </w:r>
      <w:r w:rsidR="00416EBB">
        <w:t xml:space="preserve"> </w:t>
      </w:r>
      <w:r w:rsidRPr="002E3B2F">
        <w:t>семь</w:t>
      </w:r>
      <w:r w:rsidR="00416EBB">
        <w:t xml:space="preserve"> </w:t>
      </w:r>
      <w:r w:rsidRPr="002E3B2F">
        <w:t>человек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портал</w:t>
      </w:r>
      <w:bookmarkEnd w:id="146"/>
    </w:p>
    <w:p w:rsidR="002757D7" w:rsidRPr="002E3B2F" w:rsidRDefault="002757D7" w:rsidP="005627CA">
      <w:pPr>
        <w:pStyle w:val="3"/>
      </w:pPr>
      <w:bookmarkStart w:id="147" w:name="_Toc146694146"/>
      <w:r w:rsidRPr="002E3B2F">
        <w:t>В</w:t>
      </w:r>
      <w:r w:rsidR="00416EBB">
        <w:t xml:space="preserve"> </w:t>
      </w:r>
      <w:r w:rsidRPr="002E3B2F">
        <w:t>Москве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18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24</w:t>
      </w:r>
      <w:r w:rsidR="00416EBB">
        <w:t xml:space="preserve"> </w:t>
      </w:r>
      <w:r w:rsidRPr="002E3B2F">
        <w:t>сентября</w:t>
      </w:r>
      <w:r w:rsidR="00416EBB">
        <w:t xml:space="preserve"> </w:t>
      </w:r>
      <w:r w:rsidRPr="002E3B2F">
        <w:t>выявлено</w:t>
      </w:r>
      <w:r w:rsidR="00416EBB">
        <w:t xml:space="preserve"> </w:t>
      </w:r>
      <w:r w:rsidRPr="002E3B2F">
        <w:t>4914</w:t>
      </w:r>
      <w:r w:rsidR="00416EBB">
        <w:t xml:space="preserve"> </w:t>
      </w:r>
      <w:r w:rsidRPr="002E3B2F">
        <w:t>случаев</w:t>
      </w:r>
      <w:r w:rsidR="00416EBB">
        <w:t xml:space="preserve"> </w:t>
      </w:r>
      <w:r w:rsidRPr="002E3B2F">
        <w:t>COVID-19,</w:t>
      </w:r>
      <w:r w:rsidR="00416EBB">
        <w:t xml:space="preserve"> </w:t>
      </w:r>
      <w:r w:rsidRPr="002E3B2F">
        <w:t>умерли</w:t>
      </w:r>
      <w:r w:rsidR="00416EBB">
        <w:t xml:space="preserve"> </w:t>
      </w:r>
      <w:r w:rsidRPr="002E3B2F">
        <w:t>семь</w:t>
      </w:r>
      <w:r w:rsidR="00416EBB">
        <w:t xml:space="preserve"> </w:t>
      </w:r>
      <w:r w:rsidRPr="002E3B2F">
        <w:t>человек,</w:t>
      </w:r>
      <w:r w:rsidR="00416EBB">
        <w:t xml:space="preserve"> </w:t>
      </w:r>
      <w:r w:rsidRPr="002E3B2F">
        <w:t>сообщается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портале</w:t>
      </w:r>
      <w:r w:rsidR="00416EBB">
        <w:t xml:space="preserve"> </w:t>
      </w:r>
      <w:r w:rsidRPr="002E3B2F">
        <w:t>стопкоронавирус.рф.</w:t>
      </w:r>
      <w:bookmarkEnd w:id="147"/>
    </w:p>
    <w:p w:rsidR="002757D7" w:rsidRPr="002E3B2F" w:rsidRDefault="00416EBB" w:rsidP="002757D7">
      <w:r>
        <w:t>«</w:t>
      </w:r>
      <w:r w:rsidR="002757D7" w:rsidRPr="002E3B2F">
        <w:t>Выявлено</w:t>
      </w:r>
      <w:r>
        <w:t xml:space="preserve"> </w:t>
      </w:r>
      <w:r w:rsidR="002757D7" w:rsidRPr="002E3B2F">
        <w:t>случаев</w:t>
      </w:r>
      <w:r>
        <w:t xml:space="preserve"> </w:t>
      </w:r>
      <w:r w:rsidR="002757D7" w:rsidRPr="002E3B2F">
        <w:t>за</w:t>
      </w:r>
      <w:r>
        <w:t xml:space="preserve"> </w:t>
      </w:r>
      <w:r w:rsidR="002757D7" w:rsidRPr="002E3B2F">
        <w:t>неделю</w:t>
      </w:r>
      <w:r>
        <w:t xml:space="preserve"> </w:t>
      </w:r>
      <w:r w:rsidR="002757D7" w:rsidRPr="002E3B2F">
        <w:t>-</w:t>
      </w:r>
      <w:r>
        <w:t xml:space="preserve"> </w:t>
      </w:r>
      <w:r w:rsidR="002757D7" w:rsidRPr="002E3B2F">
        <w:t>4914,</w:t>
      </w:r>
      <w:r>
        <w:t xml:space="preserve"> </w:t>
      </w:r>
      <w:r w:rsidR="002757D7" w:rsidRPr="002E3B2F">
        <w:t>госпитализированы</w:t>
      </w:r>
      <w:r>
        <w:t xml:space="preserve"> </w:t>
      </w:r>
      <w:r w:rsidR="002757D7" w:rsidRPr="002E3B2F">
        <w:t>699</w:t>
      </w:r>
      <w:r>
        <w:t xml:space="preserve"> </w:t>
      </w:r>
      <w:r w:rsidR="002757D7" w:rsidRPr="002E3B2F">
        <w:t>человек,</w:t>
      </w:r>
      <w:r>
        <w:t xml:space="preserve"> </w:t>
      </w:r>
      <w:r w:rsidR="002757D7" w:rsidRPr="002E3B2F">
        <w:t>выздоровели</w:t>
      </w:r>
      <w:r>
        <w:t xml:space="preserve"> </w:t>
      </w:r>
      <w:r w:rsidR="002757D7" w:rsidRPr="002E3B2F">
        <w:t>4688</w:t>
      </w:r>
      <w:r>
        <w:t xml:space="preserve"> </w:t>
      </w:r>
      <w:r w:rsidR="002757D7" w:rsidRPr="002E3B2F">
        <w:t>человек,</w:t>
      </w:r>
      <w:r>
        <w:t xml:space="preserve"> </w:t>
      </w:r>
      <w:r w:rsidR="002757D7" w:rsidRPr="002E3B2F">
        <w:t>семь</w:t>
      </w:r>
      <w:r>
        <w:t xml:space="preserve"> </w:t>
      </w:r>
      <w:r w:rsidR="002757D7" w:rsidRPr="002E3B2F">
        <w:t>человек</w:t>
      </w:r>
      <w:r>
        <w:t xml:space="preserve"> </w:t>
      </w:r>
      <w:r w:rsidR="002757D7" w:rsidRPr="002E3B2F">
        <w:t>умерли</w:t>
      </w:r>
      <w:r>
        <w:t>»</w:t>
      </w:r>
      <w:r w:rsidR="002757D7" w:rsidRPr="002E3B2F">
        <w:t>,</w:t>
      </w:r>
      <w:r>
        <w:t xml:space="preserve"> </w:t>
      </w:r>
      <w:r w:rsidR="002757D7" w:rsidRPr="002E3B2F">
        <w:t>-</w:t>
      </w:r>
      <w:r>
        <w:t xml:space="preserve"> </w:t>
      </w:r>
      <w:r w:rsidR="002757D7" w:rsidRPr="002E3B2F">
        <w:t>говорится</w:t>
      </w:r>
      <w:r>
        <w:t xml:space="preserve"> </w:t>
      </w:r>
      <w:r w:rsidR="002757D7" w:rsidRPr="002E3B2F">
        <w:t>в</w:t>
      </w:r>
      <w:r>
        <w:t xml:space="preserve"> </w:t>
      </w:r>
      <w:r w:rsidR="002757D7" w:rsidRPr="002E3B2F">
        <w:t>сводке</w:t>
      </w:r>
      <w:r>
        <w:t xml:space="preserve"> </w:t>
      </w:r>
      <w:r w:rsidR="002757D7" w:rsidRPr="002E3B2F">
        <w:t>по</w:t>
      </w:r>
      <w:r>
        <w:t xml:space="preserve"> </w:t>
      </w:r>
      <w:r w:rsidR="002757D7" w:rsidRPr="002E3B2F">
        <w:t>столице.</w:t>
      </w:r>
    </w:p>
    <w:p w:rsidR="002757D7" w:rsidRPr="002E3B2F" w:rsidRDefault="002757D7" w:rsidP="002757D7">
      <w:r w:rsidRPr="002E3B2F">
        <w:t>Всего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начала</w:t>
      </w:r>
      <w:r w:rsidR="00416EBB">
        <w:t xml:space="preserve"> </w:t>
      </w:r>
      <w:r w:rsidRPr="002E3B2F">
        <w:t>пандемии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Москве</w:t>
      </w:r>
      <w:r w:rsidR="00416EBB">
        <w:t xml:space="preserve"> </w:t>
      </w:r>
      <w:r w:rsidRPr="002E3B2F">
        <w:t>было</w:t>
      </w:r>
      <w:r w:rsidR="00416EBB">
        <w:t xml:space="preserve"> </w:t>
      </w:r>
      <w:r w:rsidRPr="002E3B2F">
        <w:t>выявлено</w:t>
      </w:r>
      <w:r w:rsidR="00416EBB">
        <w:t xml:space="preserve"> </w:t>
      </w:r>
      <w:r w:rsidRPr="002E3B2F">
        <w:t>3</w:t>
      </w:r>
      <w:r w:rsidR="00416EBB">
        <w:t xml:space="preserve"> </w:t>
      </w:r>
      <w:r w:rsidRPr="002E3B2F">
        <w:t>543</w:t>
      </w:r>
      <w:r w:rsidR="00416EBB">
        <w:t xml:space="preserve"> </w:t>
      </w:r>
      <w:r w:rsidRPr="002E3B2F">
        <w:t>951</w:t>
      </w:r>
      <w:r w:rsidR="00416EBB">
        <w:t xml:space="preserve"> </w:t>
      </w:r>
      <w:r w:rsidRPr="002E3B2F">
        <w:t>случай</w:t>
      </w:r>
      <w:r w:rsidR="00416EBB">
        <w:t xml:space="preserve"> </w:t>
      </w:r>
      <w:r w:rsidRPr="002E3B2F">
        <w:t>коронавируса,</w:t>
      </w:r>
      <w:r w:rsidR="00416EBB">
        <w:t xml:space="preserve"> </w:t>
      </w:r>
      <w:r w:rsidRPr="002E3B2F">
        <w:t>выздоровели</w:t>
      </w:r>
      <w:r w:rsidR="00416EBB">
        <w:t xml:space="preserve"> </w:t>
      </w:r>
      <w:r w:rsidRPr="002E3B2F">
        <w:t>3</w:t>
      </w:r>
      <w:r w:rsidR="00416EBB">
        <w:t xml:space="preserve"> </w:t>
      </w:r>
      <w:r w:rsidRPr="002E3B2F">
        <w:t>354</w:t>
      </w:r>
      <w:r w:rsidR="00416EBB">
        <w:t xml:space="preserve"> </w:t>
      </w:r>
      <w:r w:rsidRPr="002E3B2F">
        <w:t>681</w:t>
      </w:r>
      <w:r w:rsidR="00416EBB">
        <w:t xml:space="preserve"> </w:t>
      </w:r>
      <w:r w:rsidRPr="002E3B2F">
        <w:t>человек,</w:t>
      </w:r>
      <w:r w:rsidR="00416EBB">
        <w:t xml:space="preserve"> </w:t>
      </w:r>
      <w:r w:rsidRPr="002E3B2F">
        <w:t>умерли</w:t>
      </w:r>
      <w:r w:rsidR="00416EBB">
        <w:t xml:space="preserve"> </w:t>
      </w:r>
      <w:r w:rsidRPr="002E3B2F">
        <w:t>49</w:t>
      </w:r>
      <w:r w:rsidR="00416EBB">
        <w:t xml:space="preserve"> </w:t>
      </w:r>
      <w:r w:rsidRPr="002E3B2F">
        <w:t>222</w:t>
      </w:r>
      <w:r w:rsidR="00416EBB">
        <w:t xml:space="preserve"> </w:t>
      </w:r>
      <w:r w:rsidRPr="002E3B2F">
        <w:t>человека.</w:t>
      </w:r>
    </w:p>
    <w:p w:rsidR="002757D7" w:rsidRPr="002E3B2F" w:rsidRDefault="002757D7" w:rsidP="002757D7">
      <w:pPr>
        <w:pStyle w:val="2"/>
      </w:pPr>
      <w:bookmarkStart w:id="148" w:name="_Toc146694147"/>
      <w:r w:rsidRPr="002E3B2F">
        <w:lastRenderedPageBreak/>
        <w:t>ТАСС,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Заболеваемость</w:t>
      </w:r>
      <w:r w:rsidR="00416EBB">
        <w:t xml:space="preserve"> </w:t>
      </w:r>
      <w:r w:rsidRPr="002E3B2F">
        <w:t>COVID-19</w:t>
      </w:r>
      <w:r w:rsidR="00416EBB">
        <w:t xml:space="preserve"> </w:t>
      </w:r>
      <w:r w:rsidRPr="002E3B2F">
        <w:t>сложно</w:t>
      </w:r>
      <w:r w:rsidR="00416EBB">
        <w:t xml:space="preserve"> </w:t>
      </w:r>
      <w:r w:rsidRPr="002E3B2F">
        <w:t>прогнозировать</w:t>
      </w:r>
      <w:r w:rsidR="00416EBB">
        <w:t xml:space="preserve"> </w:t>
      </w:r>
      <w:r w:rsidRPr="002E3B2F">
        <w:t>из-за</w:t>
      </w:r>
      <w:r w:rsidR="00416EBB">
        <w:t xml:space="preserve"> </w:t>
      </w:r>
      <w:r w:rsidRPr="002E3B2F">
        <w:t>появления</w:t>
      </w:r>
      <w:r w:rsidR="00416EBB">
        <w:t xml:space="preserve"> </w:t>
      </w:r>
      <w:r w:rsidRPr="002E3B2F">
        <w:t>новых</w:t>
      </w:r>
      <w:r w:rsidR="00416EBB">
        <w:t xml:space="preserve"> </w:t>
      </w:r>
      <w:r w:rsidRPr="002E3B2F">
        <w:t>штаммов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эксперт</w:t>
      </w:r>
      <w:bookmarkEnd w:id="148"/>
    </w:p>
    <w:p w:rsidR="002757D7" w:rsidRPr="002E3B2F" w:rsidRDefault="002757D7" w:rsidP="005627CA">
      <w:pPr>
        <w:pStyle w:val="3"/>
      </w:pPr>
      <w:bookmarkStart w:id="149" w:name="_Toc146694148"/>
      <w:r w:rsidRPr="002E3B2F">
        <w:t>Появление</w:t>
      </w:r>
      <w:r w:rsidR="00416EBB">
        <w:t xml:space="preserve"> </w:t>
      </w:r>
      <w:r w:rsidRPr="002E3B2F">
        <w:t>новых</w:t>
      </w:r>
      <w:r w:rsidR="00416EBB">
        <w:t xml:space="preserve"> </w:t>
      </w:r>
      <w:r w:rsidRPr="002E3B2F">
        <w:t>вариантов</w:t>
      </w:r>
      <w:r w:rsidR="00416EBB">
        <w:t xml:space="preserve"> </w:t>
      </w:r>
      <w:r w:rsidRPr="002E3B2F">
        <w:t>коронавируса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неизбежное</w:t>
      </w:r>
      <w:r w:rsidR="00416EBB">
        <w:t xml:space="preserve"> </w:t>
      </w:r>
      <w:r w:rsidRPr="002E3B2F">
        <w:t>снижение</w:t>
      </w:r>
      <w:r w:rsidR="00416EBB">
        <w:t xml:space="preserve"> </w:t>
      </w:r>
      <w:r w:rsidRPr="002E3B2F">
        <w:t>коллективного</w:t>
      </w:r>
      <w:r w:rsidR="00416EBB">
        <w:t xml:space="preserve"> </w:t>
      </w:r>
      <w:r w:rsidRPr="002E3B2F">
        <w:t>иммунитета</w:t>
      </w:r>
      <w:r w:rsidR="00416EBB">
        <w:t xml:space="preserve"> </w:t>
      </w:r>
      <w:r w:rsidRPr="002E3B2F">
        <w:t>делают</w:t>
      </w:r>
      <w:r w:rsidR="00416EBB">
        <w:t xml:space="preserve"> </w:t>
      </w:r>
      <w:r w:rsidRPr="002E3B2F">
        <w:t>прогнозирование</w:t>
      </w:r>
      <w:r w:rsidR="00416EBB">
        <w:t xml:space="preserve"> </w:t>
      </w:r>
      <w:r w:rsidRPr="002E3B2F">
        <w:t>распространения</w:t>
      </w:r>
      <w:r w:rsidR="00416EBB">
        <w:t xml:space="preserve"> </w:t>
      </w:r>
      <w:r w:rsidRPr="002E3B2F">
        <w:t>заболеваемости</w:t>
      </w:r>
      <w:r w:rsidR="00416EBB">
        <w:t xml:space="preserve"> </w:t>
      </w:r>
      <w:r w:rsidRPr="002E3B2F">
        <w:t>ковидом</w:t>
      </w:r>
      <w:r w:rsidR="00416EBB">
        <w:t xml:space="preserve"> </w:t>
      </w:r>
      <w:r w:rsidRPr="002E3B2F">
        <w:t>невозможным.</w:t>
      </w:r>
      <w:r w:rsidR="00416EBB">
        <w:t xml:space="preserve"> </w:t>
      </w:r>
      <w:r w:rsidRPr="002E3B2F">
        <w:t>Таким</w:t>
      </w:r>
      <w:r w:rsidR="00416EBB">
        <w:t xml:space="preserve"> </w:t>
      </w:r>
      <w:r w:rsidRPr="002E3B2F">
        <w:t>мнением</w:t>
      </w:r>
      <w:r w:rsidR="00416EBB">
        <w:t xml:space="preserve"> </w:t>
      </w:r>
      <w:r w:rsidRPr="002E3B2F">
        <w:t>поделился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журналистами</w:t>
      </w:r>
      <w:r w:rsidR="00416EBB">
        <w:t xml:space="preserve"> </w:t>
      </w:r>
      <w:r w:rsidRPr="002E3B2F">
        <w:t>вирусолог,</w:t>
      </w:r>
      <w:r w:rsidR="00416EBB">
        <w:t xml:space="preserve"> </w:t>
      </w:r>
      <w:r w:rsidRPr="002E3B2F">
        <w:t>член-корреспондент</w:t>
      </w:r>
      <w:r w:rsidR="00416EBB">
        <w:t xml:space="preserve"> </w:t>
      </w:r>
      <w:r w:rsidRPr="002E3B2F">
        <w:t>РАН</w:t>
      </w:r>
      <w:r w:rsidR="00416EBB">
        <w:t xml:space="preserve"> </w:t>
      </w:r>
      <w:r w:rsidRPr="002E3B2F">
        <w:t>Александр</w:t>
      </w:r>
      <w:r w:rsidR="00416EBB">
        <w:t xml:space="preserve"> </w:t>
      </w:r>
      <w:r w:rsidRPr="002E3B2F">
        <w:t>Лукашев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форуме</w:t>
      </w:r>
      <w:r w:rsidR="00416EBB">
        <w:t xml:space="preserve"> «</w:t>
      </w:r>
      <w:r w:rsidRPr="002E3B2F">
        <w:t>OpenBio-2023</w:t>
      </w:r>
      <w:r w:rsidR="00416EBB">
        <w:t xml:space="preserve">» </w:t>
      </w:r>
      <w:r w:rsidRPr="002E3B2F">
        <w:t>в</w:t>
      </w:r>
      <w:r w:rsidR="00416EBB">
        <w:t xml:space="preserve"> </w:t>
      </w:r>
      <w:r w:rsidRPr="002E3B2F">
        <w:t>Новосибирске.</w:t>
      </w:r>
      <w:bookmarkEnd w:id="149"/>
    </w:p>
    <w:p w:rsidR="002757D7" w:rsidRPr="002E3B2F" w:rsidRDefault="002757D7" w:rsidP="002757D7">
      <w:r w:rsidRPr="002E3B2F">
        <w:t>По</w:t>
      </w:r>
      <w:r w:rsidR="00416EBB">
        <w:t xml:space="preserve"> </w:t>
      </w:r>
      <w:r w:rsidRPr="002E3B2F">
        <w:t>данным</w:t>
      </w:r>
      <w:r w:rsidR="00416EBB">
        <w:t xml:space="preserve"> </w:t>
      </w:r>
      <w:r w:rsidRPr="002E3B2F">
        <w:t>федерального</w:t>
      </w:r>
      <w:r w:rsidR="00416EBB">
        <w:t xml:space="preserve"> </w:t>
      </w:r>
      <w:r w:rsidRPr="002E3B2F">
        <w:t>оперативного</w:t>
      </w:r>
      <w:r w:rsidR="00416EBB">
        <w:t xml:space="preserve"> </w:t>
      </w:r>
      <w:r w:rsidRPr="002E3B2F">
        <w:t>штаба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борьбе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инфекцией,</w:t>
      </w:r>
      <w:r w:rsidR="00416EBB">
        <w:t xml:space="preserve"> </w:t>
      </w:r>
      <w:r w:rsidRPr="002E3B2F">
        <w:t>заболеваемость</w:t>
      </w:r>
      <w:r w:rsidR="00416EBB">
        <w:t xml:space="preserve"> </w:t>
      </w:r>
      <w:r w:rsidRPr="002E3B2F">
        <w:t>ковидом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прошедшую</w:t>
      </w:r>
      <w:r w:rsidR="00416EBB">
        <w:t xml:space="preserve"> </w:t>
      </w:r>
      <w:r w:rsidRPr="002E3B2F">
        <w:t>неделю</w:t>
      </w:r>
      <w:r w:rsidR="00416EBB">
        <w:t xml:space="preserve"> </w:t>
      </w:r>
      <w:r w:rsidRPr="002E3B2F">
        <w:t>возросла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22,3%,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число</w:t>
      </w:r>
      <w:r w:rsidR="00416EBB">
        <w:t xml:space="preserve"> </w:t>
      </w:r>
      <w:r w:rsidRPr="002E3B2F">
        <w:t>госпитализаций</w:t>
      </w:r>
      <w:r w:rsidR="00416EBB">
        <w:t xml:space="preserve"> </w:t>
      </w:r>
      <w:r w:rsidRPr="002E3B2F">
        <w:t>увеличилось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18%.</w:t>
      </w:r>
    </w:p>
    <w:p w:rsidR="002757D7" w:rsidRPr="002E3B2F" w:rsidRDefault="00416EBB" w:rsidP="002757D7">
      <w:r>
        <w:t>«</w:t>
      </w:r>
      <w:r w:rsidR="002757D7" w:rsidRPr="002E3B2F">
        <w:t>Сейчас</w:t>
      </w:r>
      <w:r>
        <w:t xml:space="preserve"> </w:t>
      </w:r>
      <w:r w:rsidR="002757D7" w:rsidRPr="002E3B2F">
        <w:t>огромное</w:t>
      </w:r>
      <w:r>
        <w:t xml:space="preserve"> </w:t>
      </w:r>
      <w:r w:rsidR="002757D7" w:rsidRPr="002E3B2F">
        <w:t>количество</w:t>
      </w:r>
      <w:r>
        <w:t xml:space="preserve"> </w:t>
      </w:r>
      <w:r w:rsidR="002757D7" w:rsidRPr="002E3B2F">
        <w:t>факторов:</w:t>
      </w:r>
      <w:r>
        <w:t xml:space="preserve"> </w:t>
      </w:r>
      <w:r w:rsidR="002757D7" w:rsidRPr="002E3B2F">
        <w:t>уже</w:t>
      </w:r>
      <w:r>
        <w:t xml:space="preserve"> </w:t>
      </w:r>
      <w:r w:rsidR="002757D7" w:rsidRPr="002E3B2F">
        <w:t>все</w:t>
      </w:r>
      <w:r>
        <w:t xml:space="preserve"> </w:t>
      </w:r>
      <w:r w:rsidR="002757D7" w:rsidRPr="002E3B2F">
        <w:t>болели</w:t>
      </w:r>
      <w:r>
        <w:t xml:space="preserve"> </w:t>
      </w:r>
      <w:r w:rsidR="002757D7" w:rsidRPr="002E3B2F">
        <w:t>по</w:t>
      </w:r>
      <w:r>
        <w:t xml:space="preserve"> </w:t>
      </w:r>
      <w:r w:rsidR="002757D7" w:rsidRPr="002E3B2F">
        <w:t>второму,</w:t>
      </w:r>
      <w:r>
        <w:t xml:space="preserve"> </w:t>
      </w:r>
      <w:r w:rsidR="002757D7" w:rsidRPr="002E3B2F">
        <w:t>третьему,</w:t>
      </w:r>
      <w:r>
        <w:t xml:space="preserve"> </w:t>
      </w:r>
      <w:r w:rsidR="002757D7" w:rsidRPr="002E3B2F">
        <w:t>четвертому</w:t>
      </w:r>
      <w:r>
        <w:t xml:space="preserve"> </w:t>
      </w:r>
      <w:r w:rsidR="002757D7" w:rsidRPr="002E3B2F">
        <w:t>разу,</w:t>
      </w:r>
      <w:r>
        <w:t xml:space="preserve"> </w:t>
      </w:r>
      <w:r w:rsidR="002757D7" w:rsidRPr="002E3B2F">
        <w:t>почти</w:t>
      </w:r>
      <w:r>
        <w:t xml:space="preserve"> </w:t>
      </w:r>
      <w:r w:rsidR="002757D7" w:rsidRPr="002E3B2F">
        <w:t>все</w:t>
      </w:r>
      <w:r>
        <w:t xml:space="preserve"> </w:t>
      </w:r>
      <w:r w:rsidR="002757D7" w:rsidRPr="002E3B2F">
        <w:t>привитые,</w:t>
      </w:r>
      <w:r>
        <w:t xml:space="preserve"> </w:t>
      </w:r>
      <w:r w:rsidR="002757D7" w:rsidRPr="002E3B2F">
        <w:t>поэтому</w:t>
      </w:r>
      <w:r>
        <w:t xml:space="preserve"> </w:t>
      </w:r>
      <w:r w:rsidR="002757D7" w:rsidRPr="002E3B2F">
        <w:t>прогнозировать,</w:t>
      </w:r>
      <w:r>
        <w:t xml:space="preserve"> </w:t>
      </w:r>
      <w:r w:rsidR="002757D7" w:rsidRPr="002E3B2F">
        <w:t>как</w:t>
      </w:r>
      <w:r>
        <w:t xml:space="preserve"> </w:t>
      </w:r>
      <w:r w:rsidR="002757D7" w:rsidRPr="002E3B2F">
        <w:t>будут</w:t>
      </w:r>
      <w:r>
        <w:t xml:space="preserve"> </w:t>
      </w:r>
      <w:r w:rsidR="002757D7" w:rsidRPr="002E3B2F">
        <w:t>складываться</w:t>
      </w:r>
      <w:r>
        <w:t xml:space="preserve"> </w:t>
      </w:r>
      <w:r w:rsidR="002757D7" w:rsidRPr="002E3B2F">
        <w:t>вместе</w:t>
      </w:r>
      <w:r>
        <w:t xml:space="preserve"> </w:t>
      </w:r>
      <w:r w:rsidR="002757D7" w:rsidRPr="002E3B2F">
        <w:t>эти</w:t>
      </w:r>
      <w:r>
        <w:t xml:space="preserve"> </w:t>
      </w:r>
      <w:r w:rsidR="002757D7" w:rsidRPr="002E3B2F">
        <w:t>два</w:t>
      </w:r>
      <w:r>
        <w:t xml:space="preserve"> </w:t>
      </w:r>
      <w:r w:rsidR="002757D7" w:rsidRPr="002E3B2F">
        <w:t>фактора</w:t>
      </w:r>
      <w:r>
        <w:t xml:space="preserve"> </w:t>
      </w:r>
      <w:r w:rsidR="002757D7" w:rsidRPr="002E3B2F">
        <w:t>-</w:t>
      </w:r>
      <w:r>
        <w:t xml:space="preserve"> </w:t>
      </w:r>
      <w:r w:rsidR="002757D7" w:rsidRPr="002E3B2F">
        <w:t>падение</w:t>
      </w:r>
      <w:r>
        <w:t xml:space="preserve"> </w:t>
      </w:r>
      <w:r w:rsidR="002757D7" w:rsidRPr="002E3B2F">
        <w:t>коллективного</w:t>
      </w:r>
      <w:r>
        <w:t xml:space="preserve"> </w:t>
      </w:r>
      <w:r w:rsidR="002757D7" w:rsidRPr="002E3B2F">
        <w:t>иммунитета,</w:t>
      </w:r>
      <w:r>
        <w:t xml:space="preserve"> </w:t>
      </w:r>
      <w:r w:rsidR="002757D7" w:rsidRPr="002E3B2F">
        <w:t>а</w:t>
      </w:r>
      <w:r>
        <w:t xml:space="preserve"> </w:t>
      </w:r>
      <w:r w:rsidR="002757D7" w:rsidRPr="002E3B2F">
        <w:t>он</w:t>
      </w:r>
      <w:r>
        <w:t xml:space="preserve"> </w:t>
      </w:r>
      <w:r w:rsidR="002757D7" w:rsidRPr="002E3B2F">
        <w:t>со</w:t>
      </w:r>
      <w:r>
        <w:t xml:space="preserve"> </w:t>
      </w:r>
      <w:r w:rsidR="002757D7" w:rsidRPr="002E3B2F">
        <w:t>временем</w:t>
      </w:r>
      <w:r>
        <w:t xml:space="preserve"> </w:t>
      </w:r>
      <w:r w:rsidR="002757D7" w:rsidRPr="002E3B2F">
        <w:t>угасает.</w:t>
      </w:r>
      <w:r>
        <w:t xml:space="preserve"> </w:t>
      </w:r>
      <w:r w:rsidR="002757D7" w:rsidRPr="002E3B2F">
        <w:t>И</w:t>
      </w:r>
      <w:r>
        <w:t xml:space="preserve"> </w:t>
      </w:r>
      <w:r w:rsidR="002757D7" w:rsidRPr="002E3B2F">
        <w:t>то,</w:t>
      </w:r>
      <w:r>
        <w:t xml:space="preserve"> </w:t>
      </w:r>
      <w:r w:rsidR="002757D7" w:rsidRPr="002E3B2F">
        <w:t>что</w:t>
      </w:r>
      <w:r>
        <w:t xml:space="preserve"> </w:t>
      </w:r>
      <w:r w:rsidR="002757D7" w:rsidRPr="002E3B2F">
        <w:t>вирус</w:t>
      </w:r>
      <w:r>
        <w:t xml:space="preserve"> </w:t>
      </w:r>
      <w:r w:rsidR="002757D7" w:rsidRPr="002E3B2F">
        <w:t>немного</w:t>
      </w:r>
      <w:r>
        <w:t xml:space="preserve"> </w:t>
      </w:r>
      <w:r w:rsidR="002757D7" w:rsidRPr="002E3B2F">
        <w:t>отличается</w:t>
      </w:r>
      <w:r>
        <w:t xml:space="preserve"> </w:t>
      </w:r>
      <w:r w:rsidR="002757D7" w:rsidRPr="002E3B2F">
        <w:t>генетически,</w:t>
      </w:r>
      <w:r>
        <w:t xml:space="preserve"> </w:t>
      </w:r>
      <w:r w:rsidR="002757D7" w:rsidRPr="002E3B2F">
        <w:t>как</w:t>
      </w:r>
      <w:r>
        <w:t xml:space="preserve"> </w:t>
      </w:r>
      <w:r w:rsidR="002757D7" w:rsidRPr="002E3B2F">
        <w:t>это</w:t>
      </w:r>
      <w:r>
        <w:t xml:space="preserve"> </w:t>
      </w:r>
      <w:r w:rsidR="002757D7" w:rsidRPr="002E3B2F">
        <w:t>сыграет</w:t>
      </w:r>
      <w:r>
        <w:t xml:space="preserve"> </w:t>
      </w:r>
      <w:r w:rsidR="002757D7" w:rsidRPr="002E3B2F">
        <w:t>вместе</w:t>
      </w:r>
      <w:r>
        <w:t xml:space="preserve"> </w:t>
      </w:r>
      <w:r w:rsidR="002757D7" w:rsidRPr="002E3B2F">
        <w:t>невозможно</w:t>
      </w:r>
      <w:r>
        <w:t xml:space="preserve"> </w:t>
      </w:r>
      <w:r w:rsidR="002757D7" w:rsidRPr="002E3B2F">
        <w:t>предсказать</w:t>
      </w:r>
      <w:r>
        <w:t>»</w:t>
      </w:r>
      <w:r w:rsidR="002757D7" w:rsidRPr="002E3B2F">
        <w:t>,</w:t>
      </w:r>
      <w:r>
        <w:t xml:space="preserve"> </w:t>
      </w:r>
      <w:r w:rsidR="002757D7" w:rsidRPr="002E3B2F">
        <w:t>-</w:t>
      </w:r>
      <w:r>
        <w:t xml:space="preserve"> </w:t>
      </w:r>
      <w:r w:rsidR="002757D7" w:rsidRPr="002E3B2F">
        <w:t>сказал</w:t>
      </w:r>
      <w:r>
        <w:t xml:space="preserve"> </w:t>
      </w:r>
      <w:r w:rsidR="002757D7" w:rsidRPr="002E3B2F">
        <w:t>Лукашев.</w:t>
      </w:r>
    </w:p>
    <w:p w:rsidR="002757D7" w:rsidRPr="002E3B2F" w:rsidRDefault="002757D7" w:rsidP="002757D7">
      <w:r w:rsidRPr="002E3B2F">
        <w:t>Он</w:t>
      </w:r>
      <w:r w:rsidR="00416EBB">
        <w:t xml:space="preserve"> </w:t>
      </w:r>
      <w:r w:rsidRPr="002E3B2F">
        <w:t>добавил,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существующие</w:t>
      </w:r>
      <w:r w:rsidR="00416EBB">
        <w:t xml:space="preserve"> </w:t>
      </w:r>
      <w:r w:rsidRPr="002E3B2F">
        <w:t>вакцины,</w:t>
      </w:r>
      <w:r w:rsidR="00416EBB">
        <w:t xml:space="preserve"> </w:t>
      </w:r>
      <w:r w:rsidRPr="002E3B2F">
        <w:t>вероятно,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будут</w:t>
      </w:r>
      <w:r w:rsidR="00416EBB">
        <w:t xml:space="preserve"> </w:t>
      </w:r>
      <w:r w:rsidRPr="002E3B2F">
        <w:t>защищать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заражения</w:t>
      </w:r>
      <w:r w:rsidR="00416EBB">
        <w:t xml:space="preserve"> </w:t>
      </w:r>
      <w:r w:rsidRPr="002E3B2F">
        <w:t>новыми</w:t>
      </w:r>
      <w:r w:rsidR="00416EBB">
        <w:t xml:space="preserve"> </w:t>
      </w:r>
      <w:r w:rsidRPr="002E3B2F">
        <w:t>вариантами</w:t>
      </w:r>
      <w:r w:rsidR="00416EBB">
        <w:t xml:space="preserve"> </w:t>
      </w:r>
      <w:r w:rsidRPr="002E3B2F">
        <w:t>вируса.</w:t>
      </w:r>
      <w:r w:rsidR="00416EBB">
        <w:t xml:space="preserve"> «</w:t>
      </w:r>
      <w:r w:rsidRPr="002E3B2F">
        <w:t>Даже</w:t>
      </w:r>
      <w:r w:rsidR="00416EBB">
        <w:t xml:space="preserve"> </w:t>
      </w:r>
      <w:r w:rsidRPr="002E3B2F">
        <w:t>[штамм</w:t>
      </w:r>
      <w:r w:rsidR="00416EBB">
        <w:t xml:space="preserve"> </w:t>
      </w:r>
      <w:r w:rsidRPr="002E3B2F">
        <w:t>коронавируса]</w:t>
      </w:r>
      <w:r w:rsidR="00416EBB">
        <w:t xml:space="preserve"> «</w:t>
      </w:r>
      <w:r w:rsidRPr="002E3B2F">
        <w:t>омикрон</w:t>
      </w:r>
      <w:r w:rsidR="00416EBB">
        <w:t xml:space="preserve">» </w:t>
      </w:r>
      <w:r w:rsidRPr="002E3B2F">
        <w:t>в</w:t>
      </w:r>
      <w:r w:rsidR="00416EBB">
        <w:t xml:space="preserve"> </w:t>
      </w:r>
      <w:r w:rsidRPr="002E3B2F">
        <w:t>значительной</w:t>
      </w:r>
      <w:r w:rsidR="00416EBB">
        <w:t xml:space="preserve"> </w:t>
      </w:r>
      <w:r w:rsidRPr="002E3B2F">
        <w:t>степени</w:t>
      </w:r>
      <w:r w:rsidR="00416EBB">
        <w:t xml:space="preserve"> </w:t>
      </w:r>
      <w:r w:rsidRPr="002E3B2F">
        <w:t>устойчив,</w:t>
      </w:r>
      <w:r w:rsidR="00416EBB">
        <w:t xml:space="preserve"> </w:t>
      </w:r>
      <w:r w:rsidRPr="002E3B2F">
        <w:t>то</w:t>
      </w:r>
      <w:r w:rsidR="00416EBB">
        <w:t xml:space="preserve"> </w:t>
      </w:r>
      <w:r w:rsidRPr="002E3B2F">
        <w:t>есть</w:t>
      </w:r>
      <w:r w:rsidR="00416EBB">
        <w:t xml:space="preserve"> </w:t>
      </w:r>
      <w:r w:rsidRPr="002E3B2F">
        <w:t>вакцина</w:t>
      </w:r>
      <w:r w:rsidR="00416EBB">
        <w:t xml:space="preserve"> </w:t>
      </w:r>
      <w:r w:rsidRPr="002E3B2F">
        <w:t>защищала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тяжелых</w:t>
      </w:r>
      <w:r w:rsidR="00416EBB">
        <w:t xml:space="preserve"> </w:t>
      </w:r>
      <w:r w:rsidRPr="002E3B2F">
        <w:t>случаев</w:t>
      </w:r>
      <w:r w:rsidR="00416EBB">
        <w:t xml:space="preserve"> </w:t>
      </w:r>
      <w:r w:rsidRPr="002E3B2F">
        <w:t>тех,</w:t>
      </w:r>
      <w:r w:rsidR="00416EBB">
        <w:t xml:space="preserve"> </w:t>
      </w:r>
      <w:r w:rsidRPr="002E3B2F">
        <w:t>кто</w:t>
      </w:r>
      <w:r w:rsidR="00416EBB">
        <w:t xml:space="preserve"> </w:t>
      </w:r>
      <w:r w:rsidRPr="002E3B2F">
        <w:t>хотя</w:t>
      </w:r>
      <w:r w:rsidR="00416EBB">
        <w:t xml:space="preserve"> </w:t>
      </w:r>
      <w:r w:rsidRPr="002E3B2F">
        <w:t>бы</w:t>
      </w:r>
      <w:r w:rsidR="00416EBB">
        <w:t xml:space="preserve"> </w:t>
      </w:r>
      <w:r w:rsidRPr="002E3B2F">
        <w:t>один</w:t>
      </w:r>
      <w:r w:rsidR="00416EBB">
        <w:t xml:space="preserve"> </w:t>
      </w:r>
      <w:r w:rsidRPr="002E3B2F">
        <w:t>раз</w:t>
      </w:r>
      <w:r w:rsidR="00416EBB">
        <w:t xml:space="preserve"> </w:t>
      </w:r>
      <w:r w:rsidRPr="002E3B2F">
        <w:t>привился,</w:t>
      </w:r>
      <w:r w:rsidR="00416EBB">
        <w:t xml:space="preserve"> </w:t>
      </w:r>
      <w:r w:rsidRPr="002E3B2F">
        <w:t>но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заболевания</w:t>
      </w:r>
      <w:r w:rsidR="00416EBB">
        <w:t xml:space="preserve"> «</w:t>
      </w:r>
      <w:r w:rsidRPr="002E3B2F">
        <w:t>омикроном</w:t>
      </w:r>
      <w:r w:rsidR="00416EBB">
        <w:t xml:space="preserve">» </w:t>
      </w:r>
      <w:r w:rsidRPr="002E3B2F">
        <w:t>вакцина</w:t>
      </w:r>
      <w:r w:rsidR="00416EBB">
        <w:t xml:space="preserve"> </w:t>
      </w:r>
      <w:r w:rsidRPr="002E3B2F">
        <w:t>практически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защищала.</w:t>
      </w:r>
      <w:r w:rsidR="00416EBB">
        <w:t xml:space="preserve"> </w:t>
      </w:r>
      <w:r w:rsidRPr="002E3B2F">
        <w:t>Тем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она</w:t>
      </w:r>
      <w:r w:rsidR="00416EBB">
        <w:t xml:space="preserve"> </w:t>
      </w:r>
      <w:r w:rsidRPr="002E3B2F">
        <w:t>вряд</w:t>
      </w:r>
      <w:r w:rsidR="00416EBB">
        <w:t xml:space="preserve"> </w:t>
      </w:r>
      <w:r w:rsidRPr="002E3B2F">
        <w:t>ли</w:t>
      </w:r>
      <w:r w:rsidR="00416EBB">
        <w:t xml:space="preserve"> </w:t>
      </w:r>
      <w:r w:rsidRPr="002E3B2F">
        <w:t>будет</w:t>
      </w:r>
      <w:r w:rsidR="00416EBB">
        <w:t xml:space="preserve"> </w:t>
      </w:r>
      <w:r w:rsidRPr="002E3B2F">
        <w:t>защищать</w:t>
      </w:r>
      <w:r w:rsidR="00416EBB">
        <w:t xml:space="preserve"> </w:t>
      </w:r>
      <w:r w:rsidRPr="002E3B2F">
        <w:t>от</w:t>
      </w:r>
      <w:r w:rsidR="00416EBB">
        <w:t xml:space="preserve"> </w:t>
      </w:r>
      <w:r w:rsidRPr="002E3B2F">
        <w:t>заражения</w:t>
      </w:r>
      <w:r w:rsidR="00416EBB">
        <w:t xml:space="preserve"> </w:t>
      </w:r>
      <w:r w:rsidRPr="002E3B2F">
        <w:t>следующими</w:t>
      </w:r>
      <w:r w:rsidR="00416EBB">
        <w:t xml:space="preserve"> </w:t>
      </w:r>
      <w:r w:rsidRPr="002E3B2F">
        <w:t>штаммами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сказал</w:t>
      </w:r>
      <w:r w:rsidR="00416EBB">
        <w:t xml:space="preserve"> </w:t>
      </w:r>
      <w:r w:rsidRPr="002E3B2F">
        <w:t>он.</w:t>
      </w:r>
    </w:p>
    <w:p w:rsidR="002757D7" w:rsidRPr="002E3B2F" w:rsidRDefault="002757D7" w:rsidP="002757D7">
      <w:r w:rsidRPr="002E3B2F">
        <w:t>Новый</w:t>
      </w:r>
      <w:r w:rsidR="00416EBB">
        <w:t xml:space="preserve"> </w:t>
      </w:r>
      <w:r w:rsidRPr="002E3B2F">
        <w:t>вариант</w:t>
      </w:r>
      <w:r w:rsidR="00416EBB">
        <w:t xml:space="preserve"> </w:t>
      </w:r>
      <w:r w:rsidRPr="002E3B2F">
        <w:t>коронавируса</w:t>
      </w:r>
      <w:r w:rsidR="00416EBB">
        <w:t xml:space="preserve"> </w:t>
      </w:r>
      <w:r w:rsidRPr="002E3B2F">
        <w:t>BA.2.86,</w:t>
      </w:r>
      <w:r w:rsidR="00416EBB">
        <w:t xml:space="preserve"> </w:t>
      </w:r>
      <w:r w:rsidRPr="002E3B2F">
        <w:t>отличающийся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30</w:t>
      </w:r>
      <w:r w:rsidR="00416EBB">
        <w:t xml:space="preserve"> </w:t>
      </w:r>
      <w:r w:rsidRPr="002E3B2F">
        <w:t>мутациями</w:t>
      </w:r>
      <w:r w:rsidR="00416EBB">
        <w:t xml:space="preserve"> </w:t>
      </w:r>
      <w:r w:rsidRPr="002E3B2F">
        <w:t>шиповидного</w:t>
      </w:r>
      <w:r w:rsidR="00416EBB">
        <w:t xml:space="preserve"> </w:t>
      </w:r>
      <w:r w:rsidRPr="002E3B2F">
        <w:t>гена,</w:t>
      </w:r>
      <w:r w:rsidR="00416EBB">
        <w:t xml:space="preserve"> </w:t>
      </w:r>
      <w:r w:rsidRPr="002E3B2F">
        <w:t>был</w:t>
      </w:r>
      <w:r w:rsidR="00416EBB">
        <w:t xml:space="preserve"> </w:t>
      </w:r>
      <w:r w:rsidRPr="002E3B2F">
        <w:t>выявлен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Великобритании.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сентябре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пресс-службе</w:t>
      </w:r>
      <w:r w:rsidR="00416EBB">
        <w:t xml:space="preserve"> </w:t>
      </w:r>
      <w:r w:rsidRPr="002E3B2F">
        <w:t>Роспотребнадзора</w:t>
      </w:r>
      <w:r w:rsidR="00416EBB">
        <w:t xml:space="preserve"> </w:t>
      </w:r>
      <w:r w:rsidRPr="002E3B2F">
        <w:t>сообщили,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вариант</w:t>
      </w:r>
      <w:r w:rsidR="00416EBB">
        <w:t xml:space="preserve"> </w:t>
      </w:r>
      <w:r w:rsidRPr="002E3B2F">
        <w:t>коронавируса</w:t>
      </w:r>
      <w:r w:rsidR="00416EBB">
        <w:t xml:space="preserve"> </w:t>
      </w:r>
      <w:r w:rsidRPr="002E3B2F">
        <w:t>BA.2.86,</w:t>
      </w:r>
      <w:r w:rsidR="00416EBB">
        <w:t xml:space="preserve"> </w:t>
      </w:r>
      <w:r w:rsidRPr="002E3B2F">
        <w:t>или</w:t>
      </w:r>
      <w:r w:rsidR="00416EBB">
        <w:t xml:space="preserve"> «</w:t>
      </w:r>
      <w:r w:rsidRPr="002E3B2F">
        <w:t>пирола</w:t>
      </w:r>
      <w:r w:rsidR="00416EBB">
        <w:t xml:space="preserve">» </w:t>
      </w:r>
      <w:r w:rsidRPr="002E3B2F">
        <w:t>-</w:t>
      </w:r>
      <w:r w:rsidR="00416EBB">
        <w:t xml:space="preserve"> </w:t>
      </w:r>
      <w:r w:rsidRPr="002E3B2F">
        <w:t>более</w:t>
      </w:r>
      <w:r w:rsidR="00416EBB">
        <w:t xml:space="preserve"> </w:t>
      </w:r>
      <w:r w:rsidRPr="002E3B2F">
        <w:t>заразный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сравнению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предшественниками.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есть</w:t>
      </w:r>
      <w:r w:rsidR="00416EBB">
        <w:t xml:space="preserve"> </w:t>
      </w:r>
      <w:r w:rsidRPr="002E3B2F">
        <w:t>тесты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выявления</w:t>
      </w:r>
      <w:r w:rsidR="00416EBB">
        <w:t xml:space="preserve"> «</w:t>
      </w:r>
      <w:r w:rsidRPr="002E3B2F">
        <w:t>пиролы</w:t>
      </w:r>
      <w:r w:rsidR="00416EBB">
        <w:t>»</w:t>
      </w:r>
      <w:r w:rsidRPr="002E3B2F">
        <w:t>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также</w:t>
      </w:r>
      <w:r w:rsidR="00416EBB">
        <w:t xml:space="preserve"> </w:t>
      </w:r>
      <w:r w:rsidRPr="002E3B2F">
        <w:t>препараты</w:t>
      </w:r>
      <w:r w:rsidR="00416EBB">
        <w:t xml:space="preserve"> </w:t>
      </w:r>
      <w:r w:rsidRPr="002E3B2F">
        <w:t>для</w:t>
      </w:r>
      <w:r w:rsidR="00416EBB">
        <w:t xml:space="preserve"> </w:t>
      </w:r>
      <w:r w:rsidRPr="002E3B2F">
        <w:t>эффективного</w:t>
      </w:r>
      <w:r w:rsidR="00416EBB">
        <w:t xml:space="preserve"> </w:t>
      </w:r>
      <w:r w:rsidRPr="002E3B2F">
        <w:t>лечения</w:t>
      </w:r>
      <w:r w:rsidR="00416EBB">
        <w:t xml:space="preserve"> </w:t>
      </w:r>
      <w:r w:rsidRPr="002E3B2F">
        <w:t>заболевания,</w:t>
      </w:r>
      <w:r w:rsidR="00416EBB">
        <w:t xml:space="preserve"> </w:t>
      </w:r>
      <w:r w:rsidRPr="002E3B2F">
        <w:t>вызываемого</w:t>
      </w:r>
      <w:r w:rsidR="00416EBB">
        <w:t xml:space="preserve"> </w:t>
      </w:r>
      <w:r w:rsidRPr="002E3B2F">
        <w:t>этим</w:t>
      </w:r>
      <w:r w:rsidR="00416EBB">
        <w:t xml:space="preserve"> </w:t>
      </w:r>
      <w:r w:rsidRPr="002E3B2F">
        <w:t>геновариантом.</w:t>
      </w:r>
      <w:r w:rsidR="00416EBB">
        <w:t xml:space="preserve"> </w:t>
      </w:r>
      <w:r w:rsidRPr="002E3B2F">
        <w:t>Накануне</w:t>
      </w:r>
      <w:r w:rsidR="00416EBB">
        <w:t xml:space="preserve"> </w:t>
      </w:r>
      <w:r w:rsidRPr="002E3B2F">
        <w:t>заместитель</w:t>
      </w:r>
      <w:r w:rsidR="00416EBB">
        <w:t xml:space="preserve"> </w:t>
      </w:r>
      <w:r w:rsidRPr="002E3B2F">
        <w:t>президента</w:t>
      </w:r>
      <w:r w:rsidR="00416EBB">
        <w:t xml:space="preserve"> </w:t>
      </w:r>
      <w:r w:rsidRPr="002E3B2F">
        <w:t>Российской</w:t>
      </w:r>
      <w:r w:rsidR="00416EBB">
        <w:t xml:space="preserve"> </w:t>
      </w:r>
      <w:r w:rsidRPr="002E3B2F">
        <w:t>академии</w:t>
      </w:r>
      <w:r w:rsidR="00416EBB">
        <w:t xml:space="preserve"> </w:t>
      </w:r>
      <w:r w:rsidRPr="002E3B2F">
        <w:t>образования,</w:t>
      </w:r>
      <w:r w:rsidR="00416EBB">
        <w:t xml:space="preserve"> </w:t>
      </w:r>
      <w:r w:rsidRPr="002E3B2F">
        <w:t>академик</w:t>
      </w:r>
      <w:r w:rsidR="00416EBB">
        <w:t xml:space="preserve"> </w:t>
      </w:r>
      <w:r w:rsidRPr="002E3B2F">
        <w:t>РАН</w:t>
      </w:r>
      <w:r w:rsidR="00416EBB">
        <w:t xml:space="preserve"> </w:t>
      </w:r>
      <w:r w:rsidRPr="002E3B2F">
        <w:t>Геннадий</w:t>
      </w:r>
      <w:r w:rsidR="00416EBB">
        <w:t xml:space="preserve"> </w:t>
      </w:r>
      <w:r w:rsidRPr="002E3B2F">
        <w:t>Онищенко</w:t>
      </w:r>
      <w:r w:rsidR="00416EBB">
        <w:t xml:space="preserve"> </w:t>
      </w:r>
      <w:r w:rsidRPr="002E3B2F">
        <w:t>отметил,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пока</w:t>
      </w:r>
      <w:r w:rsidR="00416EBB">
        <w:t xml:space="preserve"> </w:t>
      </w:r>
      <w:r w:rsidRPr="002E3B2F">
        <w:t>не</w:t>
      </w:r>
      <w:r w:rsidR="00416EBB">
        <w:t xml:space="preserve"> </w:t>
      </w:r>
      <w:r w:rsidRPr="002E3B2F">
        <w:t>зарегистрированы</w:t>
      </w:r>
      <w:r w:rsidR="00416EBB">
        <w:t xml:space="preserve"> </w:t>
      </w:r>
      <w:r w:rsidRPr="002E3B2F">
        <w:t>случаи</w:t>
      </w:r>
      <w:r w:rsidR="00416EBB">
        <w:t xml:space="preserve"> </w:t>
      </w:r>
      <w:r w:rsidRPr="002E3B2F">
        <w:t>заболевания</w:t>
      </w:r>
      <w:r w:rsidR="00416EBB">
        <w:t xml:space="preserve"> </w:t>
      </w:r>
      <w:r w:rsidRPr="002E3B2F">
        <w:t>этим</w:t>
      </w:r>
      <w:r w:rsidR="00416EBB">
        <w:t xml:space="preserve"> </w:t>
      </w:r>
      <w:r w:rsidRPr="002E3B2F">
        <w:t>вариантом</w:t>
      </w:r>
      <w:r w:rsidR="00416EBB">
        <w:t xml:space="preserve"> </w:t>
      </w:r>
      <w:r w:rsidRPr="002E3B2F">
        <w:t>вируса.</w:t>
      </w:r>
    </w:p>
    <w:p w:rsidR="002757D7" w:rsidRPr="002E3B2F" w:rsidRDefault="002757D7" w:rsidP="002757D7">
      <w:pPr>
        <w:pStyle w:val="2"/>
      </w:pPr>
      <w:bookmarkStart w:id="150" w:name="_Toc146694149"/>
      <w:r w:rsidRPr="002E3B2F">
        <w:t>ТАСС,</w:t>
      </w:r>
      <w:r w:rsidR="00416EBB">
        <w:t xml:space="preserve"> </w:t>
      </w:r>
      <w:r w:rsidRPr="002E3B2F">
        <w:t>26.09.2023,</w:t>
      </w:r>
      <w:r w:rsidR="00416EBB">
        <w:t xml:space="preserve"> </w:t>
      </w:r>
      <w:r w:rsidRPr="002E3B2F">
        <w:t>Высокий</w:t>
      </w:r>
      <w:r w:rsidR="00416EBB">
        <w:t xml:space="preserve"> </w:t>
      </w:r>
      <w:r w:rsidRPr="002E3B2F">
        <w:t>всплеск</w:t>
      </w:r>
      <w:r w:rsidR="00416EBB">
        <w:t xml:space="preserve"> </w:t>
      </w:r>
      <w:r w:rsidRPr="002E3B2F">
        <w:t>заболеваемости</w:t>
      </w:r>
      <w:r w:rsidR="00416EBB">
        <w:t xml:space="preserve"> </w:t>
      </w:r>
      <w:r w:rsidRPr="002E3B2F">
        <w:t>ковидом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РФ</w:t>
      </w:r>
      <w:r w:rsidR="00416EBB">
        <w:t xml:space="preserve"> </w:t>
      </w:r>
      <w:r w:rsidRPr="002E3B2F">
        <w:t>маловероятен</w:t>
      </w:r>
      <w:r w:rsidR="00416EBB">
        <w:t xml:space="preserve"> </w:t>
      </w:r>
      <w:r w:rsidRPr="002E3B2F">
        <w:t>-</w:t>
      </w:r>
      <w:r w:rsidR="00416EBB">
        <w:t xml:space="preserve"> </w:t>
      </w:r>
      <w:r w:rsidRPr="002E3B2F">
        <w:t>ученый</w:t>
      </w:r>
      <w:r w:rsidR="00416EBB">
        <w:t xml:space="preserve"> «</w:t>
      </w:r>
      <w:r w:rsidRPr="002E3B2F">
        <w:t>Вектора</w:t>
      </w:r>
      <w:r w:rsidR="00416EBB">
        <w:t>»</w:t>
      </w:r>
      <w:bookmarkEnd w:id="150"/>
    </w:p>
    <w:p w:rsidR="002757D7" w:rsidRPr="002E3B2F" w:rsidRDefault="002757D7" w:rsidP="005627CA">
      <w:pPr>
        <w:pStyle w:val="3"/>
      </w:pPr>
      <w:bookmarkStart w:id="151" w:name="_Toc146694150"/>
      <w:r w:rsidRPr="002E3B2F">
        <w:t>Высокий</w:t>
      </w:r>
      <w:r w:rsidR="00416EBB">
        <w:t xml:space="preserve"> </w:t>
      </w:r>
      <w:r w:rsidRPr="002E3B2F">
        <w:t>рост</w:t>
      </w:r>
      <w:r w:rsidR="00416EBB">
        <w:t xml:space="preserve"> </w:t>
      </w:r>
      <w:r w:rsidRPr="002E3B2F">
        <w:t>заболеваемости</w:t>
      </w:r>
      <w:r w:rsidR="00416EBB">
        <w:t xml:space="preserve"> </w:t>
      </w:r>
      <w:r w:rsidRPr="002E3B2F">
        <w:t>COVID-19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текущем</w:t>
      </w:r>
      <w:r w:rsidR="00416EBB">
        <w:t xml:space="preserve"> </w:t>
      </w:r>
      <w:r w:rsidRPr="002E3B2F">
        <w:t>эпидсезоне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маловероятен</w:t>
      </w:r>
      <w:r w:rsidR="00416EBB">
        <w:t xml:space="preserve"> </w:t>
      </w:r>
      <w:r w:rsidRPr="002E3B2F">
        <w:t>из-за</w:t>
      </w:r>
      <w:r w:rsidR="00416EBB">
        <w:t xml:space="preserve"> </w:t>
      </w:r>
      <w:r w:rsidRPr="002E3B2F">
        <w:t>того,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большая</w:t>
      </w:r>
      <w:r w:rsidR="00416EBB">
        <w:t xml:space="preserve"> </w:t>
      </w:r>
      <w:r w:rsidRPr="002E3B2F">
        <w:t>часть</w:t>
      </w:r>
      <w:r w:rsidR="00416EBB">
        <w:t xml:space="preserve"> </w:t>
      </w:r>
      <w:r w:rsidRPr="002E3B2F">
        <w:t>населения</w:t>
      </w:r>
      <w:r w:rsidR="00416EBB">
        <w:t xml:space="preserve"> </w:t>
      </w:r>
      <w:r w:rsidRPr="002E3B2F">
        <w:t>уже</w:t>
      </w:r>
      <w:r w:rsidR="00416EBB">
        <w:t xml:space="preserve"> </w:t>
      </w:r>
      <w:r w:rsidRPr="002E3B2F">
        <w:t>перенесла</w:t>
      </w:r>
      <w:r w:rsidR="00416EBB">
        <w:t xml:space="preserve"> </w:t>
      </w:r>
      <w:r w:rsidRPr="002E3B2F">
        <w:t>инфекцию</w:t>
      </w:r>
      <w:r w:rsidR="00416EBB">
        <w:t xml:space="preserve"> </w:t>
      </w:r>
      <w:r w:rsidRPr="002E3B2F">
        <w:t>и</w:t>
      </w:r>
      <w:r w:rsidR="00416EBB">
        <w:t xml:space="preserve"> </w:t>
      </w:r>
      <w:r w:rsidRPr="002E3B2F">
        <w:t>имеет</w:t>
      </w:r>
      <w:r w:rsidR="00416EBB">
        <w:t xml:space="preserve"> </w:t>
      </w:r>
      <w:r w:rsidRPr="002E3B2F">
        <w:t>иммунитет,</w:t>
      </w:r>
      <w:r w:rsidR="00416EBB">
        <w:t xml:space="preserve"> </w:t>
      </w:r>
      <w:r w:rsidRPr="002E3B2F">
        <w:t>сообщил</w:t>
      </w:r>
      <w:r w:rsidR="00416EBB">
        <w:t xml:space="preserve"> </w:t>
      </w:r>
      <w:r w:rsidRPr="002E3B2F">
        <w:t>ТАСС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кулуарах</w:t>
      </w:r>
      <w:r w:rsidR="00416EBB">
        <w:t xml:space="preserve"> </w:t>
      </w:r>
      <w:r w:rsidRPr="002E3B2F">
        <w:t>форума</w:t>
      </w:r>
      <w:r w:rsidR="00416EBB">
        <w:t xml:space="preserve"> </w:t>
      </w:r>
      <w:r w:rsidRPr="002E3B2F">
        <w:t>Openbio</w:t>
      </w:r>
      <w:r w:rsidR="00416EBB">
        <w:t xml:space="preserve"> </w:t>
      </w:r>
      <w:r w:rsidRPr="002E3B2F">
        <w:t>заведующий</w:t>
      </w:r>
      <w:r w:rsidR="00416EBB">
        <w:t xml:space="preserve"> </w:t>
      </w:r>
      <w:r w:rsidRPr="002E3B2F">
        <w:t>отделом</w:t>
      </w:r>
      <w:r w:rsidR="00416EBB">
        <w:t xml:space="preserve"> </w:t>
      </w:r>
      <w:r w:rsidRPr="002E3B2F">
        <w:t>молекулярной</w:t>
      </w:r>
      <w:r w:rsidR="00416EBB">
        <w:t xml:space="preserve"> </w:t>
      </w:r>
      <w:r w:rsidRPr="002E3B2F">
        <w:t>вирусологии</w:t>
      </w:r>
      <w:r w:rsidR="00416EBB">
        <w:t xml:space="preserve"> </w:t>
      </w:r>
      <w:r w:rsidRPr="002E3B2F">
        <w:t>государственного</w:t>
      </w:r>
      <w:r w:rsidR="00416EBB">
        <w:t xml:space="preserve"> </w:t>
      </w:r>
      <w:r w:rsidRPr="002E3B2F">
        <w:t>научного</w:t>
      </w:r>
      <w:r w:rsidR="00416EBB">
        <w:t xml:space="preserve"> </w:t>
      </w:r>
      <w:r w:rsidRPr="002E3B2F">
        <w:t>центра</w:t>
      </w:r>
      <w:r w:rsidR="00416EBB">
        <w:t xml:space="preserve"> «</w:t>
      </w:r>
      <w:r w:rsidRPr="002E3B2F">
        <w:t>Вектор</w:t>
      </w:r>
      <w:r w:rsidR="00416EBB">
        <w:t xml:space="preserve">» </w:t>
      </w:r>
      <w:r w:rsidRPr="002E3B2F">
        <w:t>Валерий</w:t>
      </w:r>
      <w:r w:rsidR="00416EBB">
        <w:t xml:space="preserve"> </w:t>
      </w:r>
      <w:r w:rsidRPr="002E3B2F">
        <w:t>Локтев.</w:t>
      </w:r>
      <w:bookmarkEnd w:id="151"/>
    </w:p>
    <w:p w:rsidR="002757D7" w:rsidRPr="002E3B2F" w:rsidRDefault="002757D7" w:rsidP="002757D7">
      <w:r w:rsidRPr="002E3B2F">
        <w:t>Ранее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федеральном</w:t>
      </w:r>
      <w:r w:rsidR="00416EBB">
        <w:t xml:space="preserve"> </w:t>
      </w:r>
      <w:r w:rsidRPr="002E3B2F">
        <w:t>оперативном</w:t>
      </w:r>
      <w:r w:rsidR="00416EBB">
        <w:t xml:space="preserve"> </w:t>
      </w:r>
      <w:r w:rsidRPr="002E3B2F">
        <w:t>штабе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борьбе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коронавирусной</w:t>
      </w:r>
      <w:r w:rsidR="00416EBB">
        <w:t xml:space="preserve"> </w:t>
      </w:r>
      <w:r w:rsidRPr="002E3B2F">
        <w:t>инфекцией</w:t>
      </w:r>
      <w:r w:rsidR="00416EBB">
        <w:t xml:space="preserve"> </w:t>
      </w:r>
      <w:r w:rsidRPr="002E3B2F">
        <w:t>сообщили,</w:t>
      </w:r>
      <w:r w:rsidR="00416EBB">
        <w:t xml:space="preserve"> </w:t>
      </w:r>
      <w:r w:rsidRPr="002E3B2F">
        <w:t>что</w:t>
      </w:r>
      <w:r w:rsidR="00416EBB">
        <w:t xml:space="preserve"> </w:t>
      </w:r>
      <w:r w:rsidRPr="002E3B2F">
        <w:t>заболеваемость</w:t>
      </w:r>
      <w:r w:rsidR="00416EBB">
        <w:t xml:space="preserve"> </w:t>
      </w:r>
      <w:r w:rsidRPr="002E3B2F">
        <w:t>ковидом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России</w:t>
      </w:r>
      <w:r w:rsidR="00416EBB">
        <w:t xml:space="preserve"> </w:t>
      </w:r>
      <w:r w:rsidRPr="002E3B2F">
        <w:t>за</w:t>
      </w:r>
      <w:r w:rsidR="00416EBB">
        <w:t xml:space="preserve"> </w:t>
      </w:r>
      <w:r w:rsidRPr="002E3B2F">
        <w:t>прошедшую</w:t>
      </w:r>
      <w:r w:rsidR="00416EBB">
        <w:t xml:space="preserve"> </w:t>
      </w:r>
      <w:r w:rsidRPr="002E3B2F">
        <w:t>неделю</w:t>
      </w:r>
      <w:r w:rsidR="00416EBB">
        <w:t xml:space="preserve"> </w:t>
      </w:r>
      <w:r w:rsidRPr="002E3B2F">
        <w:t>возросла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22,3%,</w:t>
      </w:r>
      <w:r w:rsidR="00416EBB">
        <w:t xml:space="preserve"> </w:t>
      </w:r>
      <w:r w:rsidRPr="002E3B2F">
        <w:t>а</w:t>
      </w:r>
      <w:r w:rsidR="00416EBB">
        <w:t xml:space="preserve"> </w:t>
      </w:r>
      <w:r w:rsidRPr="002E3B2F">
        <w:t>число</w:t>
      </w:r>
      <w:r w:rsidR="00416EBB">
        <w:t xml:space="preserve"> </w:t>
      </w:r>
      <w:r w:rsidRPr="002E3B2F">
        <w:t>госпитализаций</w:t>
      </w:r>
      <w:r w:rsidR="00416EBB">
        <w:t xml:space="preserve"> </w:t>
      </w:r>
      <w:r w:rsidRPr="002E3B2F">
        <w:t>увеличилось</w:t>
      </w:r>
      <w:r w:rsidR="00416EBB">
        <w:t xml:space="preserve"> </w:t>
      </w:r>
      <w:r w:rsidRPr="002E3B2F">
        <w:t>на</w:t>
      </w:r>
      <w:r w:rsidR="00416EBB">
        <w:t xml:space="preserve"> </w:t>
      </w:r>
      <w:r w:rsidRPr="002E3B2F">
        <w:t>18%.</w:t>
      </w:r>
      <w:r w:rsidR="00416EBB">
        <w:t xml:space="preserve"> </w:t>
      </w:r>
      <w:r w:rsidRPr="002E3B2F">
        <w:t>Увеличение</w:t>
      </w:r>
      <w:r w:rsidR="00416EBB">
        <w:t xml:space="preserve"> </w:t>
      </w:r>
      <w:r w:rsidRPr="002E3B2F">
        <w:t>числа</w:t>
      </w:r>
      <w:r w:rsidR="00416EBB">
        <w:t xml:space="preserve"> </w:t>
      </w:r>
      <w:r w:rsidRPr="002E3B2F">
        <w:t>госпитализаций</w:t>
      </w:r>
      <w:r w:rsidR="00416EBB">
        <w:t xml:space="preserve"> </w:t>
      </w:r>
      <w:r w:rsidRPr="002E3B2F">
        <w:t>произошло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47</w:t>
      </w:r>
      <w:r w:rsidR="00416EBB">
        <w:t xml:space="preserve"> </w:t>
      </w:r>
      <w:r w:rsidRPr="002E3B2F">
        <w:t>субъектах</w:t>
      </w:r>
      <w:r w:rsidR="00416EBB">
        <w:t xml:space="preserve"> </w:t>
      </w:r>
      <w:r w:rsidRPr="002E3B2F">
        <w:t>РФ,</w:t>
      </w:r>
      <w:r w:rsidR="00416EBB">
        <w:t xml:space="preserve"> </w:t>
      </w:r>
      <w:r w:rsidRPr="002E3B2F">
        <w:t>заболеваемость</w:t>
      </w:r>
      <w:r w:rsidR="00416EBB">
        <w:t xml:space="preserve"> </w:t>
      </w:r>
      <w:r w:rsidRPr="002E3B2F">
        <w:t>выросла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74</w:t>
      </w:r>
      <w:r w:rsidR="00416EBB">
        <w:t xml:space="preserve"> </w:t>
      </w:r>
      <w:r w:rsidRPr="002E3B2F">
        <w:t>регионах.</w:t>
      </w:r>
    </w:p>
    <w:p w:rsidR="002757D7" w:rsidRPr="002E3B2F" w:rsidRDefault="00416EBB" w:rsidP="002757D7">
      <w:r>
        <w:t>«</w:t>
      </w:r>
      <w:r w:rsidR="002757D7" w:rsidRPr="002E3B2F">
        <w:t>[Высокий</w:t>
      </w:r>
      <w:r>
        <w:t xml:space="preserve"> </w:t>
      </w:r>
      <w:r w:rsidR="002757D7" w:rsidRPr="002E3B2F">
        <w:t>рост</w:t>
      </w:r>
      <w:r>
        <w:t xml:space="preserve"> </w:t>
      </w:r>
      <w:r w:rsidR="002757D7" w:rsidRPr="002E3B2F">
        <w:t>заболеваемости</w:t>
      </w:r>
      <w:r>
        <w:t xml:space="preserve"> </w:t>
      </w:r>
      <w:r w:rsidR="002757D7" w:rsidRPr="002E3B2F">
        <w:t>ковидом]</w:t>
      </w:r>
      <w:r>
        <w:t xml:space="preserve"> </w:t>
      </w:r>
      <w:r w:rsidR="002757D7" w:rsidRPr="002E3B2F">
        <w:t>маловероятен.</w:t>
      </w:r>
      <w:r>
        <w:t xml:space="preserve"> </w:t>
      </w:r>
      <w:r w:rsidR="002757D7" w:rsidRPr="002E3B2F">
        <w:t>Большинство</w:t>
      </w:r>
      <w:r>
        <w:t xml:space="preserve"> </w:t>
      </w:r>
      <w:r w:rsidR="002757D7" w:rsidRPr="002E3B2F">
        <w:t>людей</w:t>
      </w:r>
      <w:r>
        <w:t xml:space="preserve"> </w:t>
      </w:r>
      <w:r w:rsidR="002757D7" w:rsidRPr="002E3B2F">
        <w:t>переболело</w:t>
      </w:r>
      <w:r>
        <w:t xml:space="preserve"> </w:t>
      </w:r>
      <w:r w:rsidR="002757D7" w:rsidRPr="002E3B2F">
        <w:t>прежними</w:t>
      </w:r>
      <w:r>
        <w:t xml:space="preserve"> </w:t>
      </w:r>
      <w:r w:rsidR="002757D7" w:rsidRPr="002E3B2F">
        <w:t>вариантами</w:t>
      </w:r>
      <w:r>
        <w:t xml:space="preserve"> </w:t>
      </w:r>
      <w:r w:rsidR="002757D7" w:rsidRPr="002E3B2F">
        <w:t>ковида,</w:t>
      </w:r>
      <w:r>
        <w:t xml:space="preserve"> </w:t>
      </w:r>
      <w:r w:rsidR="002757D7" w:rsidRPr="002E3B2F">
        <w:t>и</w:t>
      </w:r>
      <w:r>
        <w:t xml:space="preserve"> </w:t>
      </w:r>
      <w:r w:rsidR="002757D7" w:rsidRPr="002E3B2F">
        <w:t>у</w:t>
      </w:r>
      <w:r>
        <w:t xml:space="preserve"> </w:t>
      </w:r>
      <w:r w:rsidR="002757D7" w:rsidRPr="002E3B2F">
        <w:t>большинства</w:t>
      </w:r>
      <w:r>
        <w:t xml:space="preserve"> </w:t>
      </w:r>
      <w:r w:rsidR="002757D7" w:rsidRPr="002E3B2F">
        <w:t>населения</w:t>
      </w:r>
      <w:r>
        <w:t xml:space="preserve"> </w:t>
      </w:r>
      <w:r w:rsidR="002757D7" w:rsidRPr="002E3B2F">
        <w:t>сейчас</w:t>
      </w:r>
      <w:r>
        <w:t xml:space="preserve"> </w:t>
      </w:r>
      <w:r w:rsidR="002757D7" w:rsidRPr="002E3B2F">
        <w:t>есть</w:t>
      </w:r>
      <w:r>
        <w:t xml:space="preserve"> </w:t>
      </w:r>
      <w:r w:rsidR="002757D7" w:rsidRPr="002E3B2F">
        <w:lastRenderedPageBreak/>
        <w:t>предшествующий</w:t>
      </w:r>
      <w:r>
        <w:t xml:space="preserve"> </w:t>
      </w:r>
      <w:r w:rsidR="002757D7" w:rsidRPr="002E3B2F">
        <w:t>иммунитет,</w:t>
      </w:r>
      <w:r>
        <w:t xml:space="preserve"> </w:t>
      </w:r>
      <w:r w:rsidR="002757D7" w:rsidRPr="002E3B2F">
        <w:t>и</w:t>
      </w:r>
      <w:r>
        <w:t xml:space="preserve"> </w:t>
      </w:r>
      <w:r w:rsidR="002757D7" w:rsidRPr="002E3B2F">
        <w:t>он</w:t>
      </w:r>
      <w:r>
        <w:t xml:space="preserve"> </w:t>
      </w:r>
      <w:r w:rsidR="002757D7" w:rsidRPr="002E3B2F">
        <w:t>нас</w:t>
      </w:r>
      <w:r>
        <w:t xml:space="preserve"> </w:t>
      </w:r>
      <w:r w:rsidR="002757D7" w:rsidRPr="002E3B2F">
        <w:t>с</w:t>
      </w:r>
      <w:r>
        <w:t xml:space="preserve"> </w:t>
      </w:r>
      <w:r w:rsidR="002757D7" w:rsidRPr="002E3B2F">
        <w:t>вами</w:t>
      </w:r>
      <w:r>
        <w:t xml:space="preserve"> </w:t>
      </w:r>
      <w:r w:rsidR="002757D7" w:rsidRPr="002E3B2F">
        <w:t>будет</w:t>
      </w:r>
      <w:r>
        <w:t xml:space="preserve"> </w:t>
      </w:r>
      <w:r w:rsidR="002757D7" w:rsidRPr="002E3B2F">
        <w:t>защищать</w:t>
      </w:r>
      <w:r>
        <w:t xml:space="preserve"> </w:t>
      </w:r>
      <w:r w:rsidR="002757D7" w:rsidRPr="002E3B2F">
        <w:t>частично</w:t>
      </w:r>
      <w:r>
        <w:t xml:space="preserve"> </w:t>
      </w:r>
      <w:r w:rsidR="002757D7" w:rsidRPr="002E3B2F">
        <w:t>от</w:t>
      </w:r>
      <w:r>
        <w:t xml:space="preserve"> </w:t>
      </w:r>
      <w:r w:rsidR="002757D7" w:rsidRPr="002E3B2F">
        <w:t>новых</w:t>
      </w:r>
      <w:r>
        <w:t xml:space="preserve"> </w:t>
      </w:r>
      <w:r w:rsidR="002757D7" w:rsidRPr="002E3B2F">
        <w:t>штаммов.</w:t>
      </w:r>
      <w:r>
        <w:t xml:space="preserve"> </w:t>
      </w:r>
      <w:r w:rsidR="002757D7" w:rsidRPr="002E3B2F">
        <w:t>Ожидать</w:t>
      </w:r>
      <w:r>
        <w:t xml:space="preserve"> </w:t>
      </w:r>
      <w:r w:rsidR="002757D7" w:rsidRPr="002E3B2F">
        <w:t>большего</w:t>
      </w:r>
      <w:r>
        <w:t xml:space="preserve"> </w:t>
      </w:r>
      <w:r w:rsidR="002757D7" w:rsidRPr="002E3B2F">
        <w:t>течения</w:t>
      </w:r>
      <w:r>
        <w:t xml:space="preserve"> </w:t>
      </w:r>
      <w:r w:rsidR="002757D7" w:rsidRPr="002E3B2F">
        <w:t>и</w:t>
      </w:r>
      <w:r>
        <w:t xml:space="preserve"> </w:t>
      </w:r>
      <w:r w:rsidR="002757D7" w:rsidRPr="002E3B2F">
        <w:t>большой</w:t>
      </w:r>
      <w:r>
        <w:t xml:space="preserve"> </w:t>
      </w:r>
      <w:r w:rsidR="002757D7" w:rsidRPr="002E3B2F">
        <w:t>пандемии</w:t>
      </w:r>
      <w:r>
        <w:t xml:space="preserve"> </w:t>
      </w:r>
      <w:r w:rsidR="002757D7" w:rsidRPr="002E3B2F">
        <w:t>[не</w:t>
      </w:r>
      <w:r>
        <w:t xml:space="preserve"> </w:t>
      </w:r>
      <w:r w:rsidR="002757D7" w:rsidRPr="002E3B2F">
        <w:t>стоит]</w:t>
      </w:r>
      <w:r>
        <w:t>»</w:t>
      </w:r>
      <w:r w:rsidR="002757D7" w:rsidRPr="002E3B2F">
        <w:t>,</w:t>
      </w:r>
      <w:r>
        <w:t xml:space="preserve"> </w:t>
      </w:r>
      <w:r w:rsidR="002757D7" w:rsidRPr="002E3B2F">
        <w:t>-</w:t>
      </w:r>
      <w:r>
        <w:t xml:space="preserve"> </w:t>
      </w:r>
      <w:r w:rsidR="002757D7" w:rsidRPr="002E3B2F">
        <w:t>сказал</w:t>
      </w:r>
      <w:r>
        <w:t xml:space="preserve"> </w:t>
      </w:r>
      <w:r w:rsidR="002757D7" w:rsidRPr="002E3B2F">
        <w:t>он.</w:t>
      </w:r>
    </w:p>
    <w:p w:rsidR="00D1642B" w:rsidRDefault="002757D7" w:rsidP="002757D7">
      <w:r w:rsidRPr="002E3B2F">
        <w:t>Режим</w:t>
      </w:r>
      <w:r w:rsidR="00416EBB">
        <w:t xml:space="preserve"> </w:t>
      </w:r>
      <w:r w:rsidRPr="002E3B2F">
        <w:t>чрезвычайной</w:t>
      </w:r>
      <w:r w:rsidR="00416EBB">
        <w:t xml:space="preserve"> </w:t>
      </w:r>
      <w:r w:rsidRPr="002E3B2F">
        <w:t>ситуации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связи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коронавирусом</w:t>
      </w:r>
      <w:r w:rsidR="00416EBB">
        <w:t xml:space="preserve"> </w:t>
      </w:r>
      <w:r w:rsidRPr="002E3B2F">
        <w:t>действовал</w:t>
      </w:r>
      <w:r w:rsidR="00416EBB">
        <w:t xml:space="preserve"> </w:t>
      </w:r>
      <w:r w:rsidRPr="002E3B2F">
        <w:t>в</w:t>
      </w:r>
      <w:r w:rsidR="00416EBB">
        <w:t xml:space="preserve"> </w:t>
      </w:r>
      <w:r w:rsidRPr="002E3B2F">
        <w:t>мировом</w:t>
      </w:r>
      <w:r w:rsidR="00416EBB">
        <w:t xml:space="preserve"> </w:t>
      </w:r>
      <w:r w:rsidRPr="002E3B2F">
        <w:t>здравоохранении</w:t>
      </w:r>
      <w:r w:rsidR="00416EBB">
        <w:t xml:space="preserve"> </w:t>
      </w:r>
      <w:r w:rsidRPr="002E3B2F">
        <w:t>с</w:t>
      </w:r>
      <w:r w:rsidR="00416EBB">
        <w:t xml:space="preserve"> </w:t>
      </w:r>
      <w:r w:rsidRPr="002E3B2F">
        <w:t>конца</w:t>
      </w:r>
      <w:r w:rsidR="00416EBB">
        <w:t xml:space="preserve"> </w:t>
      </w:r>
      <w:r w:rsidRPr="002E3B2F">
        <w:t>января</w:t>
      </w:r>
      <w:r w:rsidR="00416EBB">
        <w:t xml:space="preserve"> </w:t>
      </w:r>
      <w:r w:rsidRPr="002E3B2F">
        <w:t>2020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по</w:t>
      </w:r>
      <w:r w:rsidR="00416EBB">
        <w:t xml:space="preserve"> </w:t>
      </w:r>
      <w:r w:rsidRPr="002E3B2F">
        <w:t>май</w:t>
      </w:r>
      <w:r w:rsidR="00416EBB">
        <w:t xml:space="preserve"> </w:t>
      </w:r>
      <w:r w:rsidRPr="002E3B2F">
        <w:t>2023</w:t>
      </w:r>
      <w:r w:rsidR="00416EBB">
        <w:t xml:space="preserve"> </w:t>
      </w:r>
      <w:r w:rsidRPr="002E3B2F">
        <w:t>года.</w:t>
      </w:r>
      <w:r w:rsidR="00416EBB">
        <w:t xml:space="preserve"> </w:t>
      </w:r>
      <w:r w:rsidRPr="002E3B2F">
        <w:t>11</w:t>
      </w:r>
      <w:r w:rsidR="00416EBB">
        <w:t xml:space="preserve"> </w:t>
      </w:r>
      <w:r w:rsidRPr="002E3B2F">
        <w:t>марта</w:t>
      </w:r>
      <w:r w:rsidR="00416EBB">
        <w:t xml:space="preserve"> </w:t>
      </w:r>
      <w:r w:rsidRPr="002E3B2F">
        <w:t>2020</w:t>
      </w:r>
      <w:r w:rsidR="00416EBB">
        <w:t xml:space="preserve"> </w:t>
      </w:r>
      <w:r w:rsidRPr="002E3B2F">
        <w:t>года</w:t>
      </w:r>
      <w:r w:rsidR="00416EBB">
        <w:t xml:space="preserve"> </w:t>
      </w:r>
      <w:r w:rsidRPr="002E3B2F">
        <w:t>ВОЗ</w:t>
      </w:r>
      <w:r w:rsidR="00416EBB">
        <w:t xml:space="preserve"> </w:t>
      </w:r>
      <w:r w:rsidRPr="002E3B2F">
        <w:t>охарактеризовала</w:t>
      </w:r>
      <w:r w:rsidR="00416EBB">
        <w:t xml:space="preserve"> </w:t>
      </w:r>
      <w:r w:rsidRPr="002E3B2F">
        <w:t>вспышку</w:t>
      </w:r>
      <w:r w:rsidR="00416EBB">
        <w:t xml:space="preserve"> </w:t>
      </w:r>
      <w:r w:rsidRPr="002E3B2F">
        <w:t>COVID-19</w:t>
      </w:r>
      <w:r w:rsidR="00416EBB">
        <w:t xml:space="preserve"> </w:t>
      </w:r>
      <w:r w:rsidRPr="002E3B2F">
        <w:t>как</w:t>
      </w:r>
      <w:r w:rsidR="00416EBB">
        <w:t xml:space="preserve"> </w:t>
      </w:r>
      <w:r w:rsidRPr="002E3B2F">
        <w:t>пандемию.</w:t>
      </w:r>
    </w:p>
    <w:p w:rsidR="002757D7" w:rsidRDefault="002757D7" w:rsidP="002757D7"/>
    <w:sectPr w:rsidR="002757D7" w:rsidSect="00B01BEA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E0" w:rsidRDefault="00B673E0">
      <w:r>
        <w:separator/>
      </w:r>
    </w:p>
  </w:endnote>
  <w:endnote w:type="continuationSeparator" w:id="0">
    <w:p w:rsidR="00B673E0" w:rsidRDefault="00B6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88" w:rsidRDefault="00732E8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88" w:rsidRPr="00D64E5C" w:rsidRDefault="00732E88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416EBB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416EBB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416EBB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416EBB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416EBB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416EBB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F94FBA" w:rsidRPr="00F94FBA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:rsidR="00732E88" w:rsidRPr="00D15988" w:rsidRDefault="00732E88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88" w:rsidRDefault="00732E8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E0" w:rsidRDefault="00B673E0">
      <w:r>
        <w:separator/>
      </w:r>
    </w:p>
  </w:footnote>
  <w:footnote w:type="continuationSeparator" w:id="0">
    <w:p w:rsidR="00B673E0" w:rsidRDefault="00B6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88" w:rsidRDefault="00732E8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88" w:rsidRDefault="00B673E0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732E88" w:rsidRPr="000C041B" w:rsidRDefault="00416EBB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732E88" w:rsidRPr="00D15988" w:rsidRDefault="00416EBB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732E88" w:rsidRPr="00D15988">
                  <w:rPr>
                    <w:b/>
                    <w:color w:val="FF0000"/>
                    <w:u w:val="single"/>
                  </w:rPr>
                  <w:t>М</w:t>
                </w:r>
                <w:r w:rsidR="00732E88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732E88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732E88" w:rsidRPr="007336C7" w:rsidRDefault="00732E88" w:rsidP="00122493">
                <w:pPr>
                  <w:ind w:right="423"/>
                  <w:rPr>
                    <w:rFonts w:cs="Arial"/>
                  </w:rPr>
                </w:pPr>
              </w:p>
              <w:p w:rsidR="00732E88" w:rsidRPr="00267F53" w:rsidRDefault="00732E88" w:rsidP="00122493"/>
            </w:txbxContent>
          </v:textbox>
        </v:roundrect>
      </w:pict>
    </w:r>
    <w:r w:rsidR="00416EBB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416EBB">
      <w:t xml:space="preserve">  </w:t>
    </w:r>
    <w:r w:rsidR="00732E88">
      <w:tab/>
    </w:r>
    <w:r>
      <w:fldChar w:fldCharType="begin"/>
    </w:r>
    <w:r>
      <w:instrText xml:space="preserve"> </w:instrText>
    </w:r>
    <w:r>
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</w:r>
    <w:r>
      <w:instrText>MERGEFORMATINET</w:instrText>
    </w:r>
    <w:r>
      <w:instrText xml:space="preserve"> </w:instrText>
    </w:r>
    <w:r>
      <w:fldChar w:fldCharType="separate"/>
    </w:r>
    <w:r w:rsidR="00F0255A"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88" w:rsidRDefault="00732E8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4FC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292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57D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1CF5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221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B2F"/>
    <w:rsid w:val="002E3ED0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CA3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1B4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6EBB"/>
    <w:rsid w:val="004170BD"/>
    <w:rsid w:val="00420D8E"/>
    <w:rsid w:val="00421245"/>
    <w:rsid w:val="0042159D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048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27CA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35C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340D"/>
    <w:rsid w:val="005B34ED"/>
    <w:rsid w:val="005B3AC9"/>
    <w:rsid w:val="005B57EF"/>
    <w:rsid w:val="005B65E1"/>
    <w:rsid w:val="005B67F9"/>
    <w:rsid w:val="005B731A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2E88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38A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C7AE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51CE"/>
    <w:rsid w:val="008D6D82"/>
    <w:rsid w:val="008D6DC9"/>
    <w:rsid w:val="008D6FE4"/>
    <w:rsid w:val="008E0FAD"/>
    <w:rsid w:val="008E1031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B30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7605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4F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3CD1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3FC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596B"/>
    <w:rsid w:val="00AD6086"/>
    <w:rsid w:val="00AD61E7"/>
    <w:rsid w:val="00AD6B14"/>
    <w:rsid w:val="00AD7288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5D86"/>
    <w:rsid w:val="00AF603C"/>
    <w:rsid w:val="00AF6323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417F6"/>
    <w:rsid w:val="00B41F49"/>
    <w:rsid w:val="00B440BB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3E0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CF7814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2F4D"/>
    <w:rsid w:val="00D7573C"/>
    <w:rsid w:val="00D75846"/>
    <w:rsid w:val="00D76E80"/>
    <w:rsid w:val="00D7740C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6449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056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5A"/>
    <w:rsid w:val="00F0257C"/>
    <w:rsid w:val="00F03488"/>
    <w:rsid w:val="00F036AD"/>
    <w:rsid w:val="00F04252"/>
    <w:rsid w:val="00F0631F"/>
    <w:rsid w:val="00F06972"/>
    <w:rsid w:val="00F07309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95C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4FBA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9C"/>
    <w:rsid w:val="00FC56F3"/>
    <w:rsid w:val="00FC6274"/>
    <w:rsid w:val="00FC6DC1"/>
    <w:rsid w:val="00FC7486"/>
    <w:rsid w:val="00FC7E1C"/>
    <w:rsid w:val="00FD11AA"/>
    <w:rsid w:val="00FD11E7"/>
    <w:rsid w:val="00FD2B6B"/>
    <w:rsid w:val="00FD30FA"/>
    <w:rsid w:val="00FD393B"/>
    <w:rsid w:val="00FD4FCA"/>
    <w:rsid w:val="00FD5811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1A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F5795C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F5795C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F5795C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F5795C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F5795C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F5795C"/>
    <w:rPr>
      <w:rFonts w:ascii="Arial" w:hAnsi="Arial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news/1649334" TargetMode="External"/><Relationship Id="rId18" Type="http://schemas.openxmlformats.org/officeDocument/2006/relationships/hyperlink" Target="https://www.eg-online.ru/news/474472/" TargetMode="External"/><Relationship Id="rId26" Type="http://schemas.openxmlformats.org/officeDocument/2006/relationships/hyperlink" Target="https://www.gazeta.ru/business/news/2023/09/26/21368017.shtml" TargetMode="External"/><Relationship Id="rId39" Type="http://schemas.openxmlformats.org/officeDocument/2006/relationships/hyperlink" Target="https://www.nur.kz/nurfin/pension/2038239-kak-vyrastet-bazovaya-pensiya-v-kazahstane-k-2027-godu-rasskazali-v-mintrud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np.ru/social/pravila-naznacheniya-doplat-i-pensiy-sledovatelyam-reshili-utochnit.html" TargetMode="External"/><Relationship Id="rId34" Type="http://schemas.openxmlformats.org/officeDocument/2006/relationships/hyperlink" Target="https://yur-gazeta.ru/ekonomika/ostalis-v-minuse-kto-bolshe-vsego-postradaet-ot-pensionnoj-reformy.html" TargetMode="External"/><Relationship Id="rId42" Type="http://schemas.openxmlformats.org/officeDocument/2006/relationships/hyperlink" Target="https://dknews.kz/ru/eksklyuziv-dk/303573-kak-nakopitelnaya-pensionnaya-sistema-podderzhivaet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7" Type="http://schemas.openxmlformats.org/officeDocument/2006/relationships/hyperlink" Target="http://pbroker.ru/?p=75783" TargetMode="External"/><Relationship Id="rId25" Type="http://schemas.openxmlformats.org/officeDocument/2006/relationships/hyperlink" Target="https://www.gazeta.ru/business/news/2023/09/26/21367981.shtml" TargetMode="External"/><Relationship Id="rId33" Type="http://schemas.openxmlformats.org/officeDocument/2006/relationships/hyperlink" Target="https://primpress.ru/article/105291" TargetMode="External"/><Relationship Id="rId38" Type="http://schemas.openxmlformats.org/officeDocument/2006/relationships/hyperlink" Target="https://tvspb.ru/news/2023/09/25/rossyanam-obyasnili-kak-uznat-razmer-svoej-budushhej-pensii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napf.ru/226624" TargetMode="External"/><Relationship Id="rId20" Type="http://schemas.openxmlformats.org/officeDocument/2006/relationships/hyperlink" Target="https://www.kommersant.ru/doc/6225611" TargetMode="External"/><Relationship Id="rId29" Type="http://schemas.openxmlformats.org/officeDocument/2006/relationships/hyperlink" Target="https://aif.ru/money/mymoney/chtoby_ballov_hvatilo_ekspert_pokazala_kak_rossiyanam_rasschitat_pensiyu" TargetMode="External"/><Relationship Id="rId41" Type="http://schemas.openxmlformats.org/officeDocument/2006/relationships/hyperlink" Target="https://dknews.kz/ru/ekonomika/303557-enpf-i-investicii-put-k-1-trillionu-tenge-chistog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www.gazeta.ru/business/2023/09/26/17644291.shtml" TargetMode="External"/><Relationship Id="rId32" Type="http://schemas.openxmlformats.org/officeDocument/2006/relationships/hyperlink" Target="https://primpress.ru/article/105252" TargetMode="External"/><Relationship Id="rId37" Type="http://schemas.openxmlformats.org/officeDocument/2006/relationships/hyperlink" Target="https://vm.ru/finance/1081949-tri-sposoba-kak-pensioneram-poluchit-nalogovyj-vychet-za-pokupku-kvartiry" TargetMode="External"/><Relationship Id="rId40" Type="http://schemas.openxmlformats.org/officeDocument/2006/relationships/hyperlink" Target="https://ru.sputnik.kz/20230926/spetsvyplaty-dlya-pozhilykh-lyudey-na-vrednykh-proizvodstvakh-obeschaet-vvesti-mintruda-38796906.html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napf.ru/226623" TargetMode="External"/><Relationship Id="rId23" Type="http://schemas.openxmlformats.org/officeDocument/2006/relationships/hyperlink" Target="https://fedpress.ru/news/77/society/3270020" TargetMode="External"/><Relationship Id="rId28" Type="http://schemas.openxmlformats.org/officeDocument/2006/relationships/hyperlink" Target="https://www.mskagency.ru/materials/3330973" TargetMode="External"/><Relationship Id="rId36" Type="http://schemas.openxmlformats.org/officeDocument/2006/relationships/hyperlink" Target="https://yur-gazeta.ru/ekonomika/oxota-na-vedm-socialnyj-fond-budet-iskat-pensionerov-s-nechestnymi-pensiyami.html" TargetMode="External"/><Relationship Id="rId49" Type="http://schemas.openxmlformats.org/officeDocument/2006/relationships/header" Target="header3.xml"/><Relationship Id="rId10" Type="http://schemas.openxmlformats.org/officeDocument/2006/relationships/hyperlink" Target="http://&#1080;-&#1082;&#1086;&#1085;&#1089;&#1072;&#1083;&#1090;&#1080;&#1085;&#1075;.&#1088;&#1092;/" TargetMode="External"/><Relationship Id="rId19" Type="http://schemas.openxmlformats.org/officeDocument/2006/relationships/hyperlink" Target="https://bankstoday.net/last-news/reorganizatsiya-npf" TargetMode="External"/><Relationship Id="rId31" Type="http://schemas.openxmlformats.org/officeDocument/2006/relationships/hyperlink" Target="https://primpress.ru/article/105289" TargetMode="External"/><Relationship Id="rId44" Type="http://schemas.openxmlformats.org/officeDocument/2006/relationships/hyperlink" Target="https://www.mklat.lv/sluhovoe-okno/5112-ekonomist-obman-s-indeksatsiej-prevratil-menya-v-nishchuyu.html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rankmedia.ru/141033" TargetMode="External"/><Relationship Id="rId22" Type="http://schemas.openxmlformats.org/officeDocument/2006/relationships/hyperlink" Target="https://tass.ru/obschestvo/18846173" TargetMode="External"/><Relationship Id="rId27" Type="http://schemas.openxmlformats.org/officeDocument/2006/relationships/hyperlink" Target="https://konkurent.ru/article/62117" TargetMode="External"/><Relationship Id="rId30" Type="http://schemas.openxmlformats.org/officeDocument/2006/relationships/hyperlink" Target="https://primpress.ru/article/105251" TargetMode="External"/><Relationship Id="rId35" Type="http://schemas.openxmlformats.org/officeDocument/2006/relationships/hyperlink" Target="https://yur-gazeta.ru/ekonomika/u-bezrabotnyx-pensii-est-a-u-rabotnikov-so-stazhem-net-izmeneniya-v-poryadke-nachisleniya-pensionnyx-vyplat-v-2025-m-godu.html" TargetMode="External"/><Relationship Id="rId43" Type="http://schemas.openxmlformats.org/officeDocument/2006/relationships/hyperlink" Target="https://aif.ru/society/wsj_demograficheskiy_krizis_stal_ogromnoy_ugrozoy_dlya_ukrainy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D8ED-FA3E-42C7-BE01-F78636D3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54</Pages>
  <Words>20382</Words>
  <Characters>116183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136293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20</cp:revision>
  <cp:lastPrinted>2009-04-02T10:14:00Z</cp:lastPrinted>
  <dcterms:created xsi:type="dcterms:W3CDTF">2023-09-20T10:52:00Z</dcterms:created>
  <dcterms:modified xsi:type="dcterms:W3CDTF">2023-09-27T03:59:00Z</dcterms:modified>
  <cp:category>И-Консалтинг</cp:category>
  <cp:contentStatus>И-Консалтинг</cp:contentStatus>
</cp:coreProperties>
</file>