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Pr="00A21AD2" w:rsidRDefault="004F0FBF" w:rsidP="00561476">
      <w:pPr>
        <w:jc w:val="center"/>
        <w:rPr>
          <w:b/>
          <w:sz w:val="36"/>
          <w:szCs w:val="36"/>
        </w:rPr>
      </w:pPr>
      <w:r w:rsidRPr="00A21AD2">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9" o:title="Новый логотип1"/>
          </v:shape>
        </w:pict>
      </w:r>
    </w:p>
    <w:p w:rsidR="00561476" w:rsidRPr="00A21AD2" w:rsidRDefault="00561476" w:rsidP="00561476">
      <w:pPr>
        <w:jc w:val="center"/>
        <w:rPr>
          <w:b/>
          <w:sz w:val="36"/>
          <w:szCs w:val="36"/>
          <w:lang w:val="en-US"/>
        </w:rPr>
      </w:pPr>
    </w:p>
    <w:p w:rsidR="000A4DD6" w:rsidRPr="00A21AD2" w:rsidRDefault="000A4DD6" w:rsidP="00561476">
      <w:pPr>
        <w:jc w:val="center"/>
        <w:rPr>
          <w:b/>
          <w:sz w:val="36"/>
          <w:szCs w:val="36"/>
          <w:lang w:val="en-US"/>
        </w:rPr>
      </w:pPr>
    </w:p>
    <w:p w:rsidR="000A4DD6" w:rsidRPr="00A21AD2" w:rsidRDefault="000A4DD6" w:rsidP="00561476">
      <w:pPr>
        <w:jc w:val="center"/>
        <w:rPr>
          <w:b/>
          <w:sz w:val="36"/>
          <w:szCs w:val="36"/>
          <w:lang w:val="en-US"/>
        </w:rPr>
      </w:pPr>
    </w:p>
    <w:p w:rsidR="000A4DD6" w:rsidRPr="00A21AD2" w:rsidRDefault="000A4DD6" w:rsidP="00561476">
      <w:pPr>
        <w:jc w:val="center"/>
        <w:rPr>
          <w:b/>
          <w:sz w:val="36"/>
          <w:szCs w:val="36"/>
          <w:lang w:val="en-US"/>
        </w:rPr>
      </w:pPr>
    </w:p>
    <w:p w:rsidR="00561476" w:rsidRPr="00A21AD2" w:rsidRDefault="00561476" w:rsidP="008F1737">
      <w:pPr>
        <w:jc w:val="center"/>
        <w:rPr>
          <w:b/>
          <w:sz w:val="36"/>
          <w:szCs w:val="36"/>
          <w:lang w:val="en-US"/>
        </w:rPr>
      </w:pPr>
    </w:p>
    <w:p w:rsidR="00561476" w:rsidRPr="00A21AD2" w:rsidRDefault="00561476" w:rsidP="00561476">
      <w:pPr>
        <w:jc w:val="center"/>
        <w:rPr>
          <w:b/>
          <w:sz w:val="36"/>
          <w:szCs w:val="36"/>
        </w:rPr>
      </w:pPr>
    </w:p>
    <w:p w:rsidR="00561476" w:rsidRPr="00A21AD2" w:rsidRDefault="00561476" w:rsidP="00561476">
      <w:pPr>
        <w:jc w:val="center"/>
        <w:rPr>
          <w:b/>
          <w:sz w:val="48"/>
          <w:szCs w:val="48"/>
        </w:rPr>
      </w:pPr>
      <w:bookmarkStart w:id="0" w:name="_Toc226196784"/>
      <w:bookmarkStart w:id="1" w:name="_Toc226197203"/>
      <w:r w:rsidRPr="00A21AD2">
        <w:rPr>
          <w:b/>
          <w:color w:val="FF0000"/>
          <w:sz w:val="48"/>
          <w:szCs w:val="48"/>
        </w:rPr>
        <w:t>М</w:t>
      </w:r>
      <w:r w:rsidR="00A21AD2">
        <w:rPr>
          <w:b/>
          <w:sz w:val="48"/>
          <w:szCs w:val="48"/>
        </w:rPr>
        <w:t xml:space="preserve">ониторинг </w:t>
      </w:r>
      <w:r w:rsidRPr="00A21AD2">
        <w:rPr>
          <w:b/>
          <w:sz w:val="48"/>
          <w:szCs w:val="48"/>
        </w:rPr>
        <w:t>СМИ</w:t>
      </w:r>
      <w:bookmarkEnd w:id="0"/>
      <w:bookmarkEnd w:id="1"/>
      <w:r w:rsidR="00A21AD2">
        <w:rPr>
          <w:b/>
          <w:sz w:val="48"/>
          <w:szCs w:val="48"/>
        </w:rPr>
        <w:t xml:space="preserve"> </w:t>
      </w:r>
      <w:r w:rsidRPr="00A21AD2">
        <w:rPr>
          <w:b/>
          <w:sz w:val="48"/>
          <w:szCs w:val="48"/>
        </w:rPr>
        <w:t>РФ</w:t>
      </w:r>
    </w:p>
    <w:p w:rsidR="00561476" w:rsidRPr="00A21AD2" w:rsidRDefault="00561476" w:rsidP="00561476">
      <w:pPr>
        <w:jc w:val="center"/>
        <w:rPr>
          <w:b/>
          <w:sz w:val="48"/>
          <w:szCs w:val="48"/>
        </w:rPr>
      </w:pPr>
      <w:bookmarkStart w:id="2" w:name="_Toc226196785"/>
      <w:bookmarkStart w:id="3" w:name="_Toc226197204"/>
      <w:r w:rsidRPr="00A21AD2">
        <w:rPr>
          <w:b/>
          <w:sz w:val="48"/>
          <w:szCs w:val="48"/>
        </w:rPr>
        <w:t>по</w:t>
      </w:r>
      <w:r w:rsidR="00A21AD2">
        <w:rPr>
          <w:b/>
          <w:sz w:val="48"/>
          <w:szCs w:val="48"/>
        </w:rPr>
        <w:t xml:space="preserve"> </w:t>
      </w:r>
      <w:r w:rsidRPr="00A21AD2">
        <w:rPr>
          <w:b/>
          <w:sz w:val="48"/>
          <w:szCs w:val="48"/>
        </w:rPr>
        <w:t>пенсионной</w:t>
      </w:r>
      <w:r w:rsidR="00A21AD2">
        <w:rPr>
          <w:b/>
          <w:sz w:val="48"/>
          <w:szCs w:val="48"/>
        </w:rPr>
        <w:t xml:space="preserve"> </w:t>
      </w:r>
      <w:r w:rsidRPr="00A21AD2">
        <w:rPr>
          <w:b/>
          <w:sz w:val="48"/>
          <w:szCs w:val="48"/>
        </w:rPr>
        <w:t>тематике</w:t>
      </w:r>
      <w:bookmarkEnd w:id="2"/>
      <w:bookmarkEnd w:id="3"/>
    </w:p>
    <w:p w:rsidR="008B6D1B" w:rsidRPr="00A21AD2" w:rsidRDefault="004F0FBF" w:rsidP="00C70A20">
      <w:pPr>
        <w:jc w:val="center"/>
        <w:rPr>
          <w:b/>
          <w:sz w:val="48"/>
          <w:szCs w:val="48"/>
        </w:rPr>
      </w:pPr>
      <w:r w:rsidRPr="00A21AD2">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A21AD2" w:rsidRDefault="00A21AD2" w:rsidP="00C70A20">
      <w:pPr>
        <w:jc w:val="center"/>
        <w:rPr>
          <w:b/>
          <w:sz w:val="36"/>
          <w:szCs w:val="36"/>
        </w:rPr>
      </w:pPr>
      <w:r>
        <w:rPr>
          <w:b/>
          <w:sz w:val="36"/>
          <w:szCs w:val="36"/>
        </w:rPr>
        <w:t xml:space="preserve"> </w:t>
      </w:r>
    </w:p>
    <w:p w:rsidR="00C70A20" w:rsidRPr="00A21AD2" w:rsidRDefault="007F6F41" w:rsidP="00C70A20">
      <w:pPr>
        <w:jc w:val="center"/>
        <w:rPr>
          <w:b/>
          <w:sz w:val="40"/>
          <w:szCs w:val="40"/>
        </w:rPr>
      </w:pPr>
      <w:r w:rsidRPr="00A21AD2">
        <w:rPr>
          <w:b/>
          <w:sz w:val="40"/>
          <w:szCs w:val="40"/>
          <w:lang w:val="en-US"/>
        </w:rPr>
        <w:t>10</w:t>
      </w:r>
      <w:r w:rsidR="00CB6B64" w:rsidRPr="00A21AD2">
        <w:rPr>
          <w:b/>
          <w:sz w:val="40"/>
          <w:szCs w:val="40"/>
        </w:rPr>
        <w:t>.</w:t>
      </w:r>
      <w:r w:rsidR="00CB1BAC" w:rsidRPr="00A21AD2">
        <w:rPr>
          <w:b/>
          <w:sz w:val="40"/>
          <w:szCs w:val="40"/>
          <w:lang w:val="en-US"/>
        </w:rPr>
        <w:t>1</w:t>
      </w:r>
      <w:r w:rsidR="00AD3AA6" w:rsidRPr="00A21AD2">
        <w:rPr>
          <w:b/>
          <w:sz w:val="40"/>
          <w:szCs w:val="40"/>
          <w:lang w:val="en-US"/>
        </w:rPr>
        <w:t>1</w:t>
      </w:r>
      <w:r w:rsidR="000214CF" w:rsidRPr="00A21AD2">
        <w:rPr>
          <w:b/>
          <w:sz w:val="40"/>
          <w:szCs w:val="40"/>
        </w:rPr>
        <w:t>.</w:t>
      </w:r>
      <w:r w:rsidR="007D6FE5" w:rsidRPr="00A21AD2">
        <w:rPr>
          <w:b/>
          <w:sz w:val="40"/>
          <w:szCs w:val="40"/>
        </w:rPr>
        <w:t>20</w:t>
      </w:r>
      <w:r w:rsidR="00EB57E7" w:rsidRPr="00A21AD2">
        <w:rPr>
          <w:b/>
          <w:sz w:val="40"/>
          <w:szCs w:val="40"/>
        </w:rPr>
        <w:t>2</w:t>
      </w:r>
      <w:r w:rsidR="00A25E59" w:rsidRPr="00A21AD2">
        <w:rPr>
          <w:b/>
          <w:sz w:val="40"/>
          <w:szCs w:val="40"/>
        </w:rPr>
        <w:t>3</w:t>
      </w:r>
      <w:r w:rsidR="00A21AD2">
        <w:rPr>
          <w:b/>
          <w:sz w:val="40"/>
          <w:szCs w:val="40"/>
        </w:rPr>
        <w:t xml:space="preserve"> </w:t>
      </w:r>
      <w:r w:rsidR="00C70A20" w:rsidRPr="00A21AD2">
        <w:rPr>
          <w:b/>
          <w:sz w:val="40"/>
          <w:szCs w:val="40"/>
        </w:rPr>
        <w:t>г</w:t>
      </w:r>
      <w:r w:rsidR="007D6FE5" w:rsidRPr="00A21AD2">
        <w:rPr>
          <w:b/>
          <w:sz w:val="40"/>
          <w:szCs w:val="40"/>
        </w:rPr>
        <w:t>.</w:t>
      </w:r>
    </w:p>
    <w:p w:rsidR="007D6FE5" w:rsidRPr="00A21AD2" w:rsidRDefault="007D6FE5" w:rsidP="000C1A46">
      <w:pPr>
        <w:jc w:val="center"/>
        <w:rPr>
          <w:b/>
          <w:sz w:val="40"/>
          <w:szCs w:val="40"/>
        </w:rPr>
      </w:pPr>
    </w:p>
    <w:p w:rsidR="00C16C6D" w:rsidRPr="00A21AD2" w:rsidRDefault="00C16C6D" w:rsidP="000C1A46">
      <w:pPr>
        <w:jc w:val="center"/>
        <w:rPr>
          <w:b/>
          <w:sz w:val="40"/>
          <w:szCs w:val="40"/>
        </w:rPr>
      </w:pPr>
    </w:p>
    <w:p w:rsidR="00C70A20" w:rsidRPr="00A21AD2" w:rsidRDefault="00C70A20" w:rsidP="000C1A46">
      <w:pPr>
        <w:jc w:val="center"/>
        <w:rPr>
          <w:b/>
          <w:sz w:val="40"/>
          <w:szCs w:val="40"/>
        </w:rPr>
      </w:pPr>
    </w:p>
    <w:p w:rsidR="00C70A20" w:rsidRPr="00A21AD2" w:rsidRDefault="004F0FBF" w:rsidP="000C1A46">
      <w:pPr>
        <w:jc w:val="center"/>
        <w:rPr>
          <w:b/>
          <w:sz w:val="40"/>
          <w:szCs w:val="40"/>
        </w:rPr>
      </w:pPr>
      <w:hyperlink r:id="rId10" w:history="1">
        <w:r w:rsidRPr="00A21AD2">
          <w:fldChar w:fldCharType="begin"/>
        </w:r>
        <w:r w:rsidRPr="00A21AD2">
          <w:instrText xml:space="preserve"> </w:instrText>
        </w:r>
        <w:r w:rsidRPr="00A21AD2">
          <w:instrText xml:space="preserve">INCLUDEPICTURE  "https://apf.mail.ru/cgi-bin/readmsg/%D0%9B%D0%BE%D0%B3%D0%BE%D1%82%D0%B8%D0%BF.PNG?id=14089677830000000986;0;1&amp;x-email=natulek_8@mail.ru&amp;exif=1&amp;bs=4924&amp;bl=52781&amp;ct=image/png&amp;cn=%D0%9B%D0%BE%D0%B3%D0%BE%D1%82%D0%B8%D0%BF.PNG&amp;cte=base64" \* </w:instrText>
        </w:r>
        <w:r w:rsidRPr="00A21AD2">
          <w:instrText>MERGEFORMATINET</w:instrText>
        </w:r>
        <w:r w:rsidRPr="00A21AD2">
          <w:instrText xml:space="preserve"> </w:instrText>
        </w:r>
        <w:r w:rsidRPr="00A21AD2">
          <w:fldChar w:fldCharType="separate"/>
        </w:r>
        <w:r w:rsidR="008F1737" w:rsidRPr="00A21AD2">
          <w:pict>
            <v:shape id="_x0000_i1026" type="#_x0000_t75" style="width:129pt;height:57pt">
              <v:imagedata r:id="rId11" r:href="rId12"/>
            </v:shape>
          </w:pict>
        </w:r>
        <w:r w:rsidRPr="00A21AD2">
          <w:fldChar w:fldCharType="end"/>
        </w:r>
      </w:hyperlink>
    </w:p>
    <w:p w:rsidR="009D66A1" w:rsidRPr="00A21AD2" w:rsidRDefault="009B23FE" w:rsidP="009B23FE">
      <w:pPr>
        <w:pStyle w:val="10"/>
        <w:jc w:val="center"/>
      </w:pPr>
      <w:r w:rsidRPr="00A21AD2">
        <w:br w:type="page"/>
      </w:r>
      <w:bookmarkStart w:id="4" w:name="_Toc396864626"/>
      <w:bookmarkStart w:id="5" w:name="_Toc150496656"/>
      <w:r w:rsidR="00676D5F" w:rsidRPr="00A21AD2">
        <w:rPr>
          <w:color w:val="984806"/>
        </w:rPr>
        <w:lastRenderedPageBreak/>
        <w:t>Т</w:t>
      </w:r>
      <w:r w:rsidR="009D66A1" w:rsidRPr="00A21AD2">
        <w:t>емы</w:t>
      </w:r>
      <w:r w:rsidR="00A21AD2">
        <w:rPr>
          <w:rFonts w:ascii="Arial Rounded MT Bold" w:hAnsi="Arial Rounded MT Bold"/>
        </w:rPr>
        <w:t xml:space="preserve"> </w:t>
      </w:r>
      <w:r w:rsidR="009D66A1" w:rsidRPr="00A21AD2">
        <w:t>дня</w:t>
      </w:r>
      <w:bookmarkEnd w:id="4"/>
      <w:bookmarkEnd w:id="5"/>
    </w:p>
    <w:p w:rsidR="00A26F60" w:rsidRPr="00A21AD2" w:rsidRDefault="00A26F60" w:rsidP="00676D5F">
      <w:pPr>
        <w:numPr>
          <w:ilvl w:val="0"/>
          <w:numId w:val="25"/>
        </w:numPr>
        <w:rPr>
          <w:i/>
        </w:rPr>
      </w:pPr>
      <w:r w:rsidRPr="00A21AD2">
        <w:rPr>
          <w:i/>
        </w:rPr>
        <w:t>С</w:t>
      </w:r>
      <w:r w:rsidR="00A21AD2">
        <w:rPr>
          <w:i/>
        </w:rPr>
        <w:t xml:space="preserve"> </w:t>
      </w:r>
      <w:r w:rsidRPr="00A21AD2">
        <w:rPr>
          <w:i/>
        </w:rPr>
        <w:t>2024</w:t>
      </w:r>
      <w:r w:rsidR="00A21AD2">
        <w:rPr>
          <w:i/>
        </w:rPr>
        <w:t xml:space="preserve"> </w:t>
      </w:r>
      <w:r w:rsidRPr="00A21AD2">
        <w:rPr>
          <w:i/>
        </w:rPr>
        <w:t>года</w:t>
      </w:r>
      <w:r w:rsidR="00A21AD2">
        <w:rPr>
          <w:i/>
        </w:rPr>
        <w:t xml:space="preserve"> </w:t>
      </w:r>
      <w:r w:rsidRPr="00A21AD2">
        <w:rPr>
          <w:i/>
        </w:rPr>
        <w:t>россиян,</w:t>
      </w:r>
      <w:r w:rsidR="00A21AD2">
        <w:rPr>
          <w:i/>
        </w:rPr>
        <w:t xml:space="preserve"> </w:t>
      </w:r>
      <w:r w:rsidRPr="00A21AD2">
        <w:rPr>
          <w:i/>
        </w:rPr>
        <w:t>сделавших</w:t>
      </w:r>
      <w:r w:rsidR="00A21AD2">
        <w:rPr>
          <w:i/>
        </w:rPr>
        <w:t xml:space="preserve"> </w:t>
      </w:r>
      <w:r w:rsidRPr="00A21AD2">
        <w:rPr>
          <w:i/>
        </w:rPr>
        <w:t>долгосрочные</w:t>
      </w:r>
      <w:r w:rsidR="00A21AD2">
        <w:rPr>
          <w:i/>
        </w:rPr>
        <w:t xml:space="preserve"> </w:t>
      </w:r>
      <w:r w:rsidRPr="00A21AD2">
        <w:rPr>
          <w:i/>
        </w:rPr>
        <w:t>вклады,</w:t>
      </w:r>
      <w:r w:rsidR="00A21AD2">
        <w:rPr>
          <w:i/>
        </w:rPr>
        <w:t xml:space="preserve"> </w:t>
      </w:r>
      <w:r w:rsidRPr="00A21AD2">
        <w:rPr>
          <w:i/>
        </w:rPr>
        <w:t>ждут</w:t>
      </w:r>
      <w:r w:rsidR="00A21AD2">
        <w:rPr>
          <w:i/>
        </w:rPr>
        <w:t xml:space="preserve"> </w:t>
      </w:r>
      <w:r w:rsidRPr="00A21AD2">
        <w:rPr>
          <w:i/>
        </w:rPr>
        <w:t>существенные</w:t>
      </w:r>
      <w:r w:rsidR="00A21AD2">
        <w:rPr>
          <w:i/>
        </w:rPr>
        <w:t xml:space="preserve"> </w:t>
      </w:r>
      <w:r w:rsidRPr="00A21AD2">
        <w:rPr>
          <w:i/>
        </w:rPr>
        <w:t>фискальные</w:t>
      </w:r>
      <w:r w:rsidR="00A21AD2">
        <w:rPr>
          <w:i/>
        </w:rPr>
        <w:t xml:space="preserve"> </w:t>
      </w:r>
      <w:r w:rsidRPr="00A21AD2">
        <w:rPr>
          <w:i/>
        </w:rPr>
        <w:t>поблажки.</w:t>
      </w:r>
      <w:r w:rsidR="00A21AD2">
        <w:rPr>
          <w:i/>
        </w:rPr>
        <w:t xml:space="preserve"> </w:t>
      </w:r>
      <w:r w:rsidRPr="00A21AD2">
        <w:rPr>
          <w:i/>
        </w:rPr>
        <w:t>Те,</w:t>
      </w:r>
      <w:r w:rsidR="00A21AD2">
        <w:rPr>
          <w:i/>
        </w:rPr>
        <w:t xml:space="preserve"> </w:t>
      </w:r>
      <w:r w:rsidRPr="00A21AD2">
        <w:rPr>
          <w:i/>
        </w:rPr>
        <w:t>кто</w:t>
      </w:r>
      <w:r w:rsidR="00A21AD2">
        <w:rPr>
          <w:i/>
        </w:rPr>
        <w:t xml:space="preserve"> </w:t>
      </w:r>
      <w:r w:rsidRPr="00A21AD2">
        <w:rPr>
          <w:i/>
        </w:rPr>
        <w:t>потратится</w:t>
      </w:r>
      <w:r w:rsidR="00A21AD2">
        <w:rPr>
          <w:i/>
        </w:rPr>
        <w:t xml:space="preserve"> </w:t>
      </w:r>
      <w:r w:rsidRPr="00A21AD2">
        <w:rPr>
          <w:i/>
        </w:rPr>
        <w:t>на</w:t>
      </w:r>
      <w:r w:rsidR="00A21AD2">
        <w:rPr>
          <w:i/>
        </w:rPr>
        <w:t xml:space="preserve"> </w:t>
      </w:r>
      <w:r w:rsidRPr="00A21AD2">
        <w:rPr>
          <w:i/>
        </w:rPr>
        <w:t>пенсионные</w:t>
      </w:r>
      <w:r w:rsidR="00A21AD2">
        <w:rPr>
          <w:i/>
        </w:rPr>
        <w:t xml:space="preserve"> </w:t>
      </w:r>
      <w:r w:rsidRPr="00A21AD2">
        <w:rPr>
          <w:i/>
        </w:rPr>
        <w:t>и</w:t>
      </w:r>
      <w:r w:rsidR="00A21AD2">
        <w:rPr>
          <w:i/>
        </w:rPr>
        <w:t xml:space="preserve"> </w:t>
      </w:r>
      <w:r w:rsidRPr="00A21AD2">
        <w:rPr>
          <w:i/>
        </w:rPr>
        <w:t>сберегательные</w:t>
      </w:r>
      <w:r w:rsidR="00A21AD2">
        <w:rPr>
          <w:i/>
        </w:rPr>
        <w:t xml:space="preserve"> </w:t>
      </w:r>
      <w:r w:rsidRPr="00A21AD2">
        <w:rPr>
          <w:i/>
        </w:rPr>
        <w:t>взносы</w:t>
      </w:r>
      <w:r w:rsidR="00A21AD2">
        <w:rPr>
          <w:i/>
        </w:rPr>
        <w:t xml:space="preserve"> </w:t>
      </w:r>
      <w:r w:rsidRPr="00A21AD2">
        <w:rPr>
          <w:i/>
        </w:rPr>
        <w:t>в</w:t>
      </w:r>
      <w:r w:rsidR="00A21AD2">
        <w:rPr>
          <w:i/>
        </w:rPr>
        <w:t xml:space="preserve"> </w:t>
      </w:r>
      <w:r w:rsidRPr="00A21AD2">
        <w:rPr>
          <w:i/>
        </w:rPr>
        <w:t>частные</w:t>
      </w:r>
      <w:r w:rsidR="00A21AD2">
        <w:rPr>
          <w:i/>
        </w:rPr>
        <w:t xml:space="preserve"> </w:t>
      </w:r>
      <w:r w:rsidRPr="00A21AD2">
        <w:rPr>
          <w:i/>
        </w:rPr>
        <w:t>фонды</w:t>
      </w:r>
      <w:r w:rsidR="00A21AD2">
        <w:rPr>
          <w:i/>
        </w:rPr>
        <w:t xml:space="preserve"> </w:t>
      </w:r>
      <w:r w:rsidRPr="00A21AD2">
        <w:rPr>
          <w:i/>
        </w:rPr>
        <w:t>или</w:t>
      </w:r>
      <w:r w:rsidR="00A21AD2">
        <w:rPr>
          <w:i/>
        </w:rPr>
        <w:t xml:space="preserve"> </w:t>
      </w:r>
      <w:r w:rsidRPr="00A21AD2">
        <w:rPr>
          <w:i/>
        </w:rPr>
        <w:t>внесет</w:t>
      </w:r>
      <w:r w:rsidR="00A21AD2">
        <w:rPr>
          <w:i/>
        </w:rPr>
        <w:t xml:space="preserve"> </w:t>
      </w:r>
      <w:r w:rsidRPr="00A21AD2">
        <w:rPr>
          <w:i/>
        </w:rPr>
        <w:t>средства</w:t>
      </w:r>
      <w:r w:rsidR="00A21AD2">
        <w:rPr>
          <w:i/>
        </w:rPr>
        <w:t xml:space="preserve"> </w:t>
      </w:r>
      <w:r w:rsidRPr="00A21AD2">
        <w:rPr>
          <w:i/>
        </w:rPr>
        <w:t>на</w:t>
      </w:r>
      <w:r w:rsidR="00A21AD2">
        <w:rPr>
          <w:i/>
        </w:rPr>
        <w:t xml:space="preserve"> </w:t>
      </w:r>
      <w:r w:rsidRPr="00A21AD2">
        <w:rPr>
          <w:i/>
        </w:rPr>
        <w:t>открытые</w:t>
      </w:r>
      <w:r w:rsidR="00A21AD2">
        <w:rPr>
          <w:i/>
        </w:rPr>
        <w:t xml:space="preserve"> </w:t>
      </w:r>
      <w:r w:rsidRPr="00A21AD2">
        <w:rPr>
          <w:i/>
        </w:rPr>
        <w:t>с</w:t>
      </w:r>
      <w:r w:rsidR="00A21AD2">
        <w:rPr>
          <w:i/>
        </w:rPr>
        <w:t xml:space="preserve"> </w:t>
      </w:r>
      <w:r w:rsidRPr="00A21AD2">
        <w:rPr>
          <w:i/>
        </w:rPr>
        <w:t>1</w:t>
      </w:r>
      <w:r w:rsidR="00A21AD2">
        <w:rPr>
          <w:i/>
        </w:rPr>
        <w:t xml:space="preserve"> </w:t>
      </w:r>
      <w:r w:rsidRPr="00A21AD2">
        <w:rPr>
          <w:i/>
        </w:rPr>
        <w:t>января</w:t>
      </w:r>
      <w:r w:rsidR="00A21AD2">
        <w:rPr>
          <w:i/>
        </w:rPr>
        <w:t xml:space="preserve"> </w:t>
      </w:r>
      <w:r w:rsidRPr="00A21AD2">
        <w:rPr>
          <w:i/>
        </w:rPr>
        <w:t>индивидуальные</w:t>
      </w:r>
      <w:r w:rsidR="00A21AD2">
        <w:rPr>
          <w:i/>
        </w:rPr>
        <w:t xml:space="preserve"> </w:t>
      </w:r>
      <w:r w:rsidRPr="00A21AD2">
        <w:rPr>
          <w:i/>
        </w:rPr>
        <w:t>инвестиционные</w:t>
      </w:r>
      <w:r w:rsidR="00A21AD2">
        <w:rPr>
          <w:i/>
        </w:rPr>
        <w:t xml:space="preserve"> </w:t>
      </w:r>
      <w:r w:rsidRPr="00A21AD2">
        <w:rPr>
          <w:i/>
        </w:rPr>
        <w:t>счета,</w:t>
      </w:r>
      <w:r w:rsidR="00A21AD2">
        <w:rPr>
          <w:i/>
        </w:rPr>
        <w:t xml:space="preserve"> </w:t>
      </w:r>
      <w:r w:rsidRPr="00A21AD2">
        <w:rPr>
          <w:i/>
        </w:rPr>
        <w:t>сможет</w:t>
      </w:r>
      <w:r w:rsidR="00A21AD2">
        <w:rPr>
          <w:i/>
        </w:rPr>
        <w:t xml:space="preserve"> </w:t>
      </w:r>
      <w:r w:rsidRPr="00A21AD2">
        <w:rPr>
          <w:i/>
        </w:rPr>
        <w:t>рассчитывать</w:t>
      </w:r>
      <w:r w:rsidR="00A21AD2">
        <w:rPr>
          <w:i/>
        </w:rPr>
        <w:t xml:space="preserve"> </w:t>
      </w:r>
      <w:r w:rsidRPr="00A21AD2">
        <w:rPr>
          <w:i/>
        </w:rPr>
        <w:t>на</w:t>
      </w:r>
      <w:r w:rsidR="00A21AD2">
        <w:rPr>
          <w:i/>
        </w:rPr>
        <w:t xml:space="preserve"> </w:t>
      </w:r>
      <w:r w:rsidRPr="00A21AD2">
        <w:rPr>
          <w:i/>
        </w:rPr>
        <w:t>налоговые</w:t>
      </w:r>
      <w:r w:rsidR="00A21AD2">
        <w:rPr>
          <w:i/>
        </w:rPr>
        <w:t xml:space="preserve"> </w:t>
      </w:r>
      <w:r w:rsidRPr="00A21AD2">
        <w:rPr>
          <w:i/>
        </w:rPr>
        <w:t>вычеты</w:t>
      </w:r>
      <w:r w:rsidR="00A21AD2">
        <w:rPr>
          <w:i/>
        </w:rPr>
        <w:t xml:space="preserve"> </w:t>
      </w:r>
      <w:r w:rsidRPr="00A21AD2">
        <w:rPr>
          <w:i/>
        </w:rPr>
        <w:t>до</w:t>
      </w:r>
      <w:r w:rsidR="00A21AD2">
        <w:rPr>
          <w:i/>
        </w:rPr>
        <w:t xml:space="preserve"> </w:t>
      </w:r>
      <w:r w:rsidRPr="00A21AD2">
        <w:rPr>
          <w:i/>
        </w:rPr>
        <w:t>400</w:t>
      </w:r>
      <w:r w:rsidR="00A21AD2">
        <w:rPr>
          <w:i/>
        </w:rPr>
        <w:t xml:space="preserve"> </w:t>
      </w:r>
      <w:r w:rsidRPr="00A21AD2">
        <w:rPr>
          <w:i/>
        </w:rPr>
        <w:t>тыс.</w:t>
      </w:r>
      <w:r w:rsidR="00A21AD2">
        <w:rPr>
          <w:i/>
        </w:rPr>
        <w:t xml:space="preserve"> </w:t>
      </w:r>
      <w:r w:rsidRPr="00A21AD2">
        <w:rPr>
          <w:i/>
        </w:rPr>
        <w:t>рублей</w:t>
      </w:r>
      <w:r w:rsidR="00A21AD2">
        <w:rPr>
          <w:i/>
        </w:rPr>
        <w:t xml:space="preserve"> </w:t>
      </w:r>
      <w:r w:rsidRPr="00A21AD2">
        <w:rPr>
          <w:i/>
        </w:rPr>
        <w:t>в</w:t>
      </w:r>
      <w:r w:rsidR="00A21AD2">
        <w:rPr>
          <w:i/>
        </w:rPr>
        <w:t xml:space="preserve"> </w:t>
      </w:r>
      <w:r w:rsidRPr="00A21AD2">
        <w:rPr>
          <w:i/>
        </w:rPr>
        <w:t>год.</w:t>
      </w:r>
      <w:r w:rsidR="00A21AD2">
        <w:rPr>
          <w:i/>
        </w:rPr>
        <w:t xml:space="preserve"> </w:t>
      </w:r>
      <w:r w:rsidRPr="00A21AD2">
        <w:rPr>
          <w:i/>
        </w:rPr>
        <w:t>Условием</w:t>
      </w:r>
      <w:r w:rsidR="00A21AD2">
        <w:rPr>
          <w:i/>
        </w:rPr>
        <w:t xml:space="preserve"> </w:t>
      </w:r>
      <w:r w:rsidRPr="00A21AD2">
        <w:rPr>
          <w:i/>
        </w:rPr>
        <w:t>поощрения</w:t>
      </w:r>
      <w:r w:rsidR="00A21AD2">
        <w:rPr>
          <w:i/>
        </w:rPr>
        <w:t xml:space="preserve"> </w:t>
      </w:r>
      <w:r w:rsidRPr="00A21AD2">
        <w:rPr>
          <w:i/>
        </w:rPr>
        <w:t>станет</w:t>
      </w:r>
      <w:r w:rsidR="00A21AD2">
        <w:rPr>
          <w:i/>
        </w:rPr>
        <w:t xml:space="preserve"> </w:t>
      </w:r>
      <w:r w:rsidRPr="00A21AD2">
        <w:rPr>
          <w:i/>
        </w:rPr>
        <w:t>срок</w:t>
      </w:r>
      <w:r w:rsidR="00A21AD2">
        <w:rPr>
          <w:i/>
        </w:rPr>
        <w:t xml:space="preserve"> </w:t>
      </w:r>
      <w:r w:rsidRPr="00A21AD2">
        <w:rPr>
          <w:i/>
        </w:rPr>
        <w:t>вложений</w:t>
      </w:r>
      <w:r w:rsidR="00A21AD2">
        <w:rPr>
          <w:i/>
        </w:rPr>
        <w:t xml:space="preserve"> </w:t>
      </w:r>
      <w:r w:rsidRPr="00A21AD2">
        <w:rPr>
          <w:i/>
        </w:rPr>
        <w:t>до</w:t>
      </w:r>
      <w:r w:rsidR="00A21AD2">
        <w:rPr>
          <w:i/>
        </w:rPr>
        <w:t xml:space="preserve"> </w:t>
      </w:r>
      <w:r w:rsidRPr="00A21AD2">
        <w:rPr>
          <w:i/>
        </w:rPr>
        <w:t>10</w:t>
      </w:r>
      <w:r w:rsidR="00A21AD2">
        <w:rPr>
          <w:i/>
        </w:rPr>
        <w:t xml:space="preserve"> </w:t>
      </w:r>
      <w:r w:rsidRPr="00A21AD2">
        <w:rPr>
          <w:i/>
        </w:rPr>
        <w:t>лет,</w:t>
      </w:r>
      <w:r w:rsidR="00A21AD2">
        <w:rPr>
          <w:i/>
        </w:rPr>
        <w:t xml:space="preserve"> </w:t>
      </w:r>
      <w:hyperlink w:anchor="А101" w:history="1">
        <w:r w:rsidRPr="00A21AD2">
          <w:rPr>
            <w:rStyle w:val="a3"/>
            <w:i/>
          </w:rPr>
          <w:t>сообщает</w:t>
        </w:r>
        <w:r w:rsidR="00A21AD2">
          <w:rPr>
            <w:rStyle w:val="a3"/>
            <w:i/>
          </w:rPr>
          <w:t xml:space="preserve"> </w:t>
        </w:r>
        <w:r w:rsidR="00DD3BFF">
          <w:rPr>
            <w:rStyle w:val="a3"/>
            <w:i/>
          </w:rPr>
          <w:t>«</w:t>
        </w:r>
        <w:r w:rsidRPr="00A21AD2">
          <w:rPr>
            <w:rStyle w:val="a3"/>
            <w:i/>
          </w:rPr>
          <w:t>Моск</w:t>
        </w:r>
        <w:r w:rsidRPr="00A21AD2">
          <w:rPr>
            <w:rStyle w:val="a3"/>
            <w:i/>
          </w:rPr>
          <w:t>о</w:t>
        </w:r>
        <w:r w:rsidRPr="00A21AD2">
          <w:rPr>
            <w:rStyle w:val="a3"/>
            <w:i/>
          </w:rPr>
          <w:t>вский</w:t>
        </w:r>
        <w:r w:rsidR="00A21AD2">
          <w:rPr>
            <w:rStyle w:val="a3"/>
            <w:i/>
          </w:rPr>
          <w:t xml:space="preserve"> </w:t>
        </w:r>
        <w:r w:rsidRPr="00A21AD2">
          <w:rPr>
            <w:rStyle w:val="a3"/>
            <w:i/>
          </w:rPr>
          <w:t>комсомолец</w:t>
        </w:r>
        <w:r w:rsidR="00DD3BFF">
          <w:rPr>
            <w:rStyle w:val="a3"/>
            <w:i/>
          </w:rPr>
          <w:t>»</w:t>
        </w:r>
      </w:hyperlink>
    </w:p>
    <w:p w:rsidR="00742292" w:rsidRPr="00A21AD2" w:rsidRDefault="00742292" w:rsidP="00676D5F">
      <w:pPr>
        <w:numPr>
          <w:ilvl w:val="0"/>
          <w:numId w:val="25"/>
        </w:numPr>
        <w:rPr>
          <w:i/>
        </w:rPr>
      </w:pPr>
      <w:r w:rsidRPr="00A21AD2">
        <w:rPr>
          <w:i/>
        </w:rPr>
        <w:t>К</w:t>
      </w:r>
      <w:r w:rsidR="00A21AD2">
        <w:rPr>
          <w:i/>
        </w:rPr>
        <w:t xml:space="preserve"> </w:t>
      </w:r>
      <w:r w:rsidRPr="00A21AD2">
        <w:rPr>
          <w:i/>
        </w:rPr>
        <w:t>программе</w:t>
      </w:r>
      <w:r w:rsidR="00A21AD2">
        <w:rPr>
          <w:i/>
        </w:rPr>
        <w:t xml:space="preserve"> </w:t>
      </w:r>
      <w:r w:rsidRPr="00A21AD2">
        <w:rPr>
          <w:i/>
        </w:rPr>
        <w:t>долгосрочных</w:t>
      </w:r>
      <w:r w:rsidR="00A21AD2">
        <w:rPr>
          <w:i/>
        </w:rPr>
        <w:t xml:space="preserve"> </w:t>
      </w:r>
      <w:r w:rsidRPr="00A21AD2">
        <w:rPr>
          <w:i/>
        </w:rPr>
        <w:t>сбережений</w:t>
      </w:r>
      <w:r w:rsidR="00A21AD2">
        <w:rPr>
          <w:i/>
        </w:rPr>
        <w:t xml:space="preserve"> </w:t>
      </w:r>
      <w:r w:rsidRPr="00A21AD2">
        <w:rPr>
          <w:i/>
        </w:rPr>
        <w:t>(ПДС),</w:t>
      </w:r>
      <w:r w:rsidR="00A21AD2">
        <w:rPr>
          <w:i/>
        </w:rPr>
        <w:t xml:space="preserve"> </w:t>
      </w:r>
      <w:r w:rsidRPr="00A21AD2">
        <w:rPr>
          <w:i/>
        </w:rPr>
        <w:t>которая</w:t>
      </w:r>
      <w:r w:rsidR="00A21AD2">
        <w:rPr>
          <w:i/>
        </w:rPr>
        <w:t xml:space="preserve"> </w:t>
      </w:r>
      <w:r w:rsidRPr="00A21AD2">
        <w:rPr>
          <w:i/>
        </w:rPr>
        <w:t>начнет</w:t>
      </w:r>
      <w:r w:rsidR="00A21AD2">
        <w:rPr>
          <w:i/>
        </w:rPr>
        <w:t xml:space="preserve"> </w:t>
      </w:r>
      <w:r w:rsidRPr="00A21AD2">
        <w:rPr>
          <w:i/>
        </w:rPr>
        <w:t>действовать</w:t>
      </w:r>
      <w:r w:rsidR="00A21AD2">
        <w:rPr>
          <w:i/>
        </w:rPr>
        <w:t xml:space="preserve"> </w:t>
      </w:r>
      <w:r w:rsidRPr="00A21AD2">
        <w:rPr>
          <w:i/>
        </w:rPr>
        <w:t>со</w:t>
      </w:r>
      <w:r w:rsidR="00A21AD2">
        <w:rPr>
          <w:i/>
        </w:rPr>
        <w:t xml:space="preserve"> </w:t>
      </w:r>
      <w:r w:rsidRPr="00A21AD2">
        <w:rPr>
          <w:i/>
        </w:rPr>
        <w:t>следующего</w:t>
      </w:r>
      <w:r w:rsidR="00A21AD2">
        <w:rPr>
          <w:i/>
        </w:rPr>
        <w:t xml:space="preserve"> </w:t>
      </w:r>
      <w:r w:rsidRPr="00A21AD2">
        <w:rPr>
          <w:i/>
        </w:rPr>
        <w:t>года,</w:t>
      </w:r>
      <w:r w:rsidR="00A21AD2">
        <w:rPr>
          <w:i/>
        </w:rPr>
        <w:t xml:space="preserve"> </w:t>
      </w:r>
      <w:r w:rsidRPr="00A21AD2">
        <w:rPr>
          <w:i/>
        </w:rPr>
        <w:t>необходимо</w:t>
      </w:r>
      <w:r w:rsidR="00A21AD2">
        <w:rPr>
          <w:i/>
        </w:rPr>
        <w:t xml:space="preserve"> </w:t>
      </w:r>
      <w:r w:rsidRPr="00A21AD2">
        <w:rPr>
          <w:i/>
        </w:rPr>
        <w:t>допустить</w:t>
      </w:r>
      <w:r w:rsidR="00A21AD2">
        <w:rPr>
          <w:i/>
        </w:rPr>
        <w:t xml:space="preserve"> </w:t>
      </w:r>
      <w:r w:rsidRPr="00A21AD2">
        <w:rPr>
          <w:i/>
        </w:rPr>
        <w:t>не</w:t>
      </w:r>
      <w:r w:rsidR="00A21AD2">
        <w:rPr>
          <w:i/>
        </w:rPr>
        <w:t xml:space="preserve"> </w:t>
      </w:r>
      <w:r w:rsidRPr="00A21AD2">
        <w:rPr>
          <w:i/>
        </w:rPr>
        <w:t>только</w:t>
      </w:r>
      <w:r w:rsidR="00A21AD2">
        <w:rPr>
          <w:i/>
        </w:rPr>
        <w:t xml:space="preserve"> </w:t>
      </w:r>
      <w:r w:rsidRPr="00A21AD2">
        <w:rPr>
          <w:i/>
        </w:rPr>
        <w:t>негосударственные</w:t>
      </w:r>
      <w:r w:rsidR="00A21AD2">
        <w:rPr>
          <w:i/>
        </w:rPr>
        <w:t xml:space="preserve"> </w:t>
      </w:r>
      <w:r w:rsidRPr="00A21AD2">
        <w:rPr>
          <w:i/>
        </w:rPr>
        <w:t>пенсионные</w:t>
      </w:r>
      <w:r w:rsidR="00A21AD2">
        <w:rPr>
          <w:i/>
        </w:rPr>
        <w:t xml:space="preserve"> </w:t>
      </w:r>
      <w:r w:rsidRPr="00A21AD2">
        <w:rPr>
          <w:i/>
        </w:rPr>
        <w:t>фонды</w:t>
      </w:r>
      <w:r w:rsidR="00A21AD2">
        <w:rPr>
          <w:i/>
        </w:rPr>
        <w:t xml:space="preserve"> </w:t>
      </w:r>
      <w:r w:rsidRPr="00A21AD2">
        <w:rPr>
          <w:i/>
        </w:rPr>
        <w:t>(НПФ),</w:t>
      </w:r>
      <w:r w:rsidR="00A21AD2">
        <w:rPr>
          <w:i/>
        </w:rPr>
        <w:t xml:space="preserve"> </w:t>
      </w:r>
      <w:r w:rsidRPr="00A21AD2">
        <w:rPr>
          <w:i/>
        </w:rPr>
        <w:t>но</w:t>
      </w:r>
      <w:r w:rsidR="00A21AD2">
        <w:rPr>
          <w:i/>
        </w:rPr>
        <w:t xml:space="preserve"> </w:t>
      </w:r>
      <w:r w:rsidRPr="00A21AD2">
        <w:rPr>
          <w:i/>
        </w:rPr>
        <w:t>и</w:t>
      </w:r>
      <w:r w:rsidR="00A21AD2">
        <w:rPr>
          <w:i/>
        </w:rPr>
        <w:t xml:space="preserve"> </w:t>
      </w:r>
      <w:r w:rsidRPr="00A21AD2">
        <w:rPr>
          <w:i/>
        </w:rPr>
        <w:t>других</w:t>
      </w:r>
      <w:r w:rsidR="00A21AD2">
        <w:rPr>
          <w:i/>
        </w:rPr>
        <w:t xml:space="preserve"> </w:t>
      </w:r>
      <w:r w:rsidRPr="00A21AD2">
        <w:rPr>
          <w:i/>
        </w:rPr>
        <w:t>участников</w:t>
      </w:r>
      <w:r w:rsidR="00A21AD2">
        <w:rPr>
          <w:i/>
        </w:rPr>
        <w:t xml:space="preserve"> </w:t>
      </w:r>
      <w:r w:rsidRPr="00A21AD2">
        <w:rPr>
          <w:i/>
        </w:rPr>
        <w:t>рынка,</w:t>
      </w:r>
      <w:r w:rsidR="00A21AD2">
        <w:rPr>
          <w:i/>
        </w:rPr>
        <w:t xml:space="preserve"> </w:t>
      </w:r>
      <w:r w:rsidRPr="00A21AD2">
        <w:rPr>
          <w:i/>
        </w:rPr>
        <w:t>заявил</w:t>
      </w:r>
      <w:r w:rsidR="00A21AD2">
        <w:rPr>
          <w:i/>
        </w:rPr>
        <w:t xml:space="preserve"> </w:t>
      </w:r>
      <w:r w:rsidRPr="00A21AD2">
        <w:rPr>
          <w:i/>
        </w:rPr>
        <w:t>в</w:t>
      </w:r>
      <w:r w:rsidR="00A21AD2">
        <w:rPr>
          <w:i/>
        </w:rPr>
        <w:t xml:space="preserve"> </w:t>
      </w:r>
      <w:r w:rsidRPr="00A21AD2">
        <w:rPr>
          <w:i/>
        </w:rPr>
        <w:t>четверг,</w:t>
      </w:r>
      <w:r w:rsidR="00A21AD2">
        <w:rPr>
          <w:i/>
        </w:rPr>
        <w:t xml:space="preserve"> </w:t>
      </w:r>
      <w:r w:rsidRPr="00A21AD2">
        <w:rPr>
          <w:i/>
        </w:rPr>
        <w:t>9</w:t>
      </w:r>
      <w:r w:rsidR="00A21AD2">
        <w:rPr>
          <w:i/>
        </w:rPr>
        <w:t xml:space="preserve"> </w:t>
      </w:r>
      <w:r w:rsidRPr="00A21AD2">
        <w:rPr>
          <w:i/>
        </w:rPr>
        <w:t>ноября</w:t>
      </w:r>
      <w:r w:rsidR="00A21AD2">
        <w:rPr>
          <w:i/>
        </w:rPr>
        <w:t xml:space="preserve"> </w:t>
      </w:r>
      <w:r w:rsidRPr="00A21AD2">
        <w:rPr>
          <w:i/>
        </w:rPr>
        <w:t>сенатор</w:t>
      </w:r>
      <w:r w:rsidR="00A21AD2">
        <w:rPr>
          <w:i/>
        </w:rPr>
        <w:t xml:space="preserve"> </w:t>
      </w:r>
      <w:r w:rsidRPr="00A21AD2">
        <w:rPr>
          <w:i/>
        </w:rPr>
        <w:t>Николай</w:t>
      </w:r>
      <w:r w:rsidR="00A21AD2">
        <w:rPr>
          <w:i/>
        </w:rPr>
        <w:t xml:space="preserve"> </w:t>
      </w:r>
      <w:r w:rsidRPr="00A21AD2">
        <w:rPr>
          <w:i/>
        </w:rPr>
        <w:t>Журавлев,</w:t>
      </w:r>
      <w:r w:rsidR="00A21AD2">
        <w:rPr>
          <w:i/>
        </w:rPr>
        <w:t xml:space="preserve"> </w:t>
      </w:r>
      <w:hyperlink w:anchor="А102" w:history="1">
        <w:r w:rsidRPr="00A21AD2">
          <w:rPr>
            <w:rStyle w:val="a3"/>
            <w:i/>
          </w:rPr>
          <w:t>передае</w:t>
        </w:r>
        <w:r w:rsidRPr="00A21AD2">
          <w:rPr>
            <w:rStyle w:val="a3"/>
            <w:i/>
          </w:rPr>
          <w:t>т</w:t>
        </w:r>
        <w:r w:rsidR="00A21AD2">
          <w:rPr>
            <w:rStyle w:val="a3"/>
            <w:i/>
          </w:rPr>
          <w:t xml:space="preserve"> </w:t>
        </w:r>
        <w:r w:rsidRPr="00A21AD2">
          <w:rPr>
            <w:rStyle w:val="a3"/>
            <w:i/>
          </w:rPr>
          <w:t>Frank</w:t>
        </w:r>
        <w:r w:rsidR="00A21AD2">
          <w:rPr>
            <w:rStyle w:val="a3"/>
            <w:i/>
          </w:rPr>
          <w:t xml:space="preserve"> </w:t>
        </w:r>
        <w:r w:rsidRPr="00A21AD2">
          <w:rPr>
            <w:rStyle w:val="a3"/>
            <w:i/>
          </w:rPr>
          <w:t>Media</w:t>
        </w:r>
      </w:hyperlink>
    </w:p>
    <w:p w:rsidR="00A1463C" w:rsidRPr="00A21AD2" w:rsidRDefault="00062363" w:rsidP="00676D5F">
      <w:pPr>
        <w:numPr>
          <w:ilvl w:val="0"/>
          <w:numId w:val="25"/>
        </w:numPr>
        <w:rPr>
          <w:i/>
        </w:rPr>
      </w:pPr>
      <w:r w:rsidRPr="00A21AD2">
        <w:rPr>
          <w:i/>
        </w:rPr>
        <w:t>Сразу</w:t>
      </w:r>
      <w:r w:rsidR="00A21AD2">
        <w:rPr>
          <w:i/>
        </w:rPr>
        <w:t xml:space="preserve"> </w:t>
      </w:r>
      <w:r w:rsidRPr="00A21AD2">
        <w:rPr>
          <w:i/>
        </w:rPr>
        <w:t>несколько</w:t>
      </w:r>
      <w:r w:rsidR="00A21AD2">
        <w:rPr>
          <w:i/>
        </w:rPr>
        <w:t xml:space="preserve"> </w:t>
      </w:r>
      <w:r w:rsidRPr="00A21AD2">
        <w:rPr>
          <w:i/>
        </w:rPr>
        <w:t>законопроектов,</w:t>
      </w:r>
      <w:r w:rsidR="00A21AD2">
        <w:rPr>
          <w:i/>
        </w:rPr>
        <w:t xml:space="preserve"> </w:t>
      </w:r>
      <w:r w:rsidRPr="00A21AD2">
        <w:rPr>
          <w:i/>
        </w:rPr>
        <w:t>которые</w:t>
      </w:r>
      <w:r w:rsidR="00A21AD2">
        <w:rPr>
          <w:i/>
        </w:rPr>
        <w:t xml:space="preserve"> </w:t>
      </w:r>
      <w:r w:rsidRPr="00A21AD2">
        <w:rPr>
          <w:i/>
        </w:rPr>
        <w:t>направлены</w:t>
      </w:r>
      <w:r w:rsidR="00A21AD2">
        <w:rPr>
          <w:i/>
        </w:rPr>
        <w:t xml:space="preserve"> </w:t>
      </w:r>
      <w:r w:rsidRPr="00A21AD2">
        <w:rPr>
          <w:i/>
        </w:rPr>
        <w:t>на</w:t>
      </w:r>
      <w:r w:rsidR="00A21AD2">
        <w:rPr>
          <w:i/>
        </w:rPr>
        <w:t xml:space="preserve"> </w:t>
      </w:r>
      <w:r w:rsidRPr="00A21AD2">
        <w:rPr>
          <w:i/>
        </w:rPr>
        <w:t>повышение</w:t>
      </w:r>
      <w:r w:rsidR="00A21AD2">
        <w:rPr>
          <w:i/>
        </w:rPr>
        <w:t xml:space="preserve"> </w:t>
      </w:r>
      <w:r w:rsidRPr="00A21AD2">
        <w:rPr>
          <w:i/>
        </w:rPr>
        <w:t>доходов</w:t>
      </w:r>
      <w:r w:rsidR="00A21AD2">
        <w:rPr>
          <w:i/>
        </w:rPr>
        <w:t xml:space="preserve"> </w:t>
      </w:r>
      <w:r w:rsidRPr="00A21AD2">
        <w:rPr>
          <w:i/>
        </w:rPr>
        <w:t>пенсионеров,</w:t>
      </w:r>
      <w:r w:rsidR="00A21AD2">
        <w:rPr>
          <w:i/>
        </w:rPr>
        <w:t xml:space="preserve"> </w:t>
      </w:r>
      <w:r w:rsidRPr="00A21AD2">
        <w:rPr>
          <w:i/>
        </w:rPr>
        <w:t>поступили</w:t>
      </w:r>
      <w:r w:rsidR="00A21AD2">
        <w:rPr>
          <w:i/>
        </w:rPr>
        <w:t xml:space="preserve"> </w:t>
      </w:r>
      <w:r w:rsidRPr="00A21AD2">
        <w:rPr>
          <w:i/>
        </w:rPr>
        <w:t>на</w:t>
      </w:r>
      <w:r w:rsidR="00A21AD2">
        <w:rPr>
          <w:i/>
        </w:rPr>
        <w:t xml:space="preserve"> </w:t>
      </w:r>
      <w:r w:rsidRPr="00A21AD2">
        <w:rPr>
          <w:i/>
        </w:rPr>
        <w:t>рассмотрение</w:t>
      </w:r>
      <w:r w:rsidR="00A21AD2">
        <w:rPr>
          <w:i/>
        </w:rPr>
        <w:t xml:space="preserve"> </w:t>
      </w:r>
      <w:r w:rsidRPr="00A21AD2">
        <w:rPr>
          <w:i/>
        </w:rPr>
        <w:t>Госдумы.</w:t>
      </w:r>
      <w:r w:rsidR="00A21AD2">
        <w:rPr>
          <w:i/>
        </w:rPr>
        <w:t xml:space="preserve"> </w:t>
      </w:r>
      <w:r w:rsidRPr="00A21AD2">
        <w:rPr>
          <w:i/>
        </w:rPr>
        <w:t>Среди</w:t>
      </w:r>
      <w:r w:rsidR="00A21AD2">
        <w:rPr>
          <w:i/>
        </w:rPr>
        <w:t xml:space="preserve"> </w:t>
      </w:r>
      <w:r w:rsidRPr="00A21AD2">
        <w:rPr>
          <w:i/>
        </w:rPr>
        <w:t>инициатив</w:t>
      </w:r>
      <w:r w:rsidR="00A21AD2">
        <w:rPr>
          <w:i/>
        </w:rPr>
        <w:t xml:space="preserve"> </w:t>
      </w:r>
      <w:r w:rsidRPr="00A21AD2">
        <w:rPr>
          <w:i/>
        </w:rPr>
        <w:t>освобождение</w:t>
      </w:r>
      <w:r w:rsidR="00A21AD2">
        <w:rPr>
          <w:i/>
        </w:rPr>
        <w:t xml:space="preserve"> </w:t>
      </w:r>
      <w:r w:rsidRPr="00A21AD2">
        <w:rPr>
          <w:i/>
        </w:rPr>
        <w:t>от</w:t>
      </w:r>
      <w:r w:rsidR="00A21AD2">
        <w:rPr>
          <w:i/>
        </w:rPr>
        <w:t xml:space="preserve"> </w:t>
      </w:r>
      <w:r w:rsidRPr="00A21AD2">
        <w:rPr>
          <w:i/>
        </w:rPr>
        <w:t>уплаты</w:t>
      </w:r>
      <w:r w:rsidR="00A21AD2">
        <w:rPr>
          <w:i/>
        </w:rPr>
        <w:t xml:space="preserve"> </w:t>
      </w:r>
      <w:r w:rsidRPr="00A21AD2">
        <w:rPr>
          <w:i/>
        </w:rPr>
        <w:t>налога</w:t>
      </w:r>
      <w:r w:rsidR="00A21AD2">
        <w:rPr>
          <w:i/>
        </w:rPr>
        <w:t xml:space="preserve"> </w:t>
      </w:r>
      <w:r w:rsidRPr="00A21AD2">
        <w:rPr>
          <w:i/>
        </w:rPr>
        <w:t>на</w:t>
      </w:r>
      <w:r w:rsidR="00A21AD2">
        <w:rPr>
          <w:i/>
        </w:rPr>
        <w:t xml:space="preserve"> </w:t>
      </w:r>
      <w:r w:rsidRPr="00A21AD2">
        <w:rPr>
          <w:i/>
        </w:rPr>
        <w:t>доходы</w:t>
      </w:r>
      <w:r w:rsidR="00A21AD2">
        <w:rPr>
          <w:i/>
        </w:rPr>
        <w:t xml:space="preserve"> </w:t>
      </w:r>
      <w:r w:rsidRPr="00A21AD2">
        <w:rPr>
          <w:i/>
        </w:rPr>
        <w:t>физлиц</w:t>
      </w:r>
      <w:r w:rsidR="00A21AD2">
        <w:rPr>
          <w:i/>
        </w:rPr>
        <w:t xml:space="preserve"> </w:t>
      </w:r>
      <w:r w:rsidRPr="00A21AD2">
        <w:rPr>
          <w:i/>
        </w:rPr>
        <w:t>(НДФЛ)</w:t>
      </w:r>
      <w:r w:rsidR="00A21AD2">
        <w:rPr>
          <w:i/>
        </w:rPr>
        <w:t xml:space="preserve"> </w:t>
      </w:r>
      <w:r w:rsidRPr="00A21AD2">
        <w:rPr>
          <w:i/>
        </w:rPr>
        <w:t>граждан,</w:t>
      </w:r>
      <w:r w:rsidR="00A21AD2">
        <w:rPr>
          <w:i/>
        </w:rPr>
        <w:t xml:space="preserve"> </w:t>
      </w:r>
      <w:r w:rsidRPr="00A21AD2">
        <w:rPr>
          <w:i/>
        </w:rPr>
        <w:t>которые</w:t>
      </w:r>
      <w:r w:rsidR="00A21AD2">
        <w:rPr>
          <w:i/>
        </w:rPr>
        <w:t xml:space="preserve"> </w:t>
      </w:r>
      <w:r w:rsidRPr="00A21AD2">
        <w:rPr>
          <w:i/>
        </w:rPr>
        <w:t>достигли</w:t>
      </w:r>
      <w:r w:rsidR="00A21AD2">
        <w:rPr>
          <w:i/>
        </w:rPr>
        <w:t xml:space="preserve"> </w:t>
      </w:r>
      <w:r w:rsidRPr="00A21AD2">
        <w:rPr>
          <w:i/>
        </w:rPr>
        <w:t>пенсионного</w:t>
      </w:r>
      <w:r w:rsidR="00A21AD2">
        <w:rPr>
          <w:i/>
        </w:rPr>
        <w:t xml:space="preserve"> </w:t>
      </w:r>
      <w:r w:rsidRPr="00A21AD2">
        <w:rPr>
          <w:i/>
        </w:rPr>
        <w:t>возраста,</w:t>
      </w:r>
      <w:r w:rsidR="00A21AD2">
        <w:rPr>
          <w:i/>
        </w:rPr>
        <w:t xml:space="preserve"> </w:t>
      </w:r>
      <w:r w:rsidRPr="00A21AD2">
        <w:rPr>
          <w:i/>
        </w:rPr>
        <w:t>но</w:t>
      </w:r>
      <w:r w:rsidR="00A21AD2">
        <w:rPr>
          <w:i/>
        </w:rPr>
        <w:t xml:space="preserve"> </w:t>
      </w:r>
      <w:r w:rsidRPr="00A21AD2">
        <w:rPr>
          <w:i/>
        </w:rPr>
        <w:t>продолжают</w:t>
      </w:r>
      <w:r w:rsidR="00A21AD2">
        <w:rPr>
          <w:i/>
        </w:rPr>
        <w:t xml:space="preserve"> </w:t>
      </w:r>
      <w:r w:rsidRPr="00A21AD2">
        <w:rPr>
          <w:i/>
        </w:rPr>
        <w:t>трудиться</w:t>
      </w:r>
      <w:r w:rsidR="00A21AD2">
        <w:rPr>
          <w:i/>
        </w:rPr>
        <w:t xml:space="preserve"> </w:t>
      </w:r>
      <w:r w:rsidRPr="00A21AD2">
        <w:rPr>
          <w:i/>
        </w:rPr>
        <w:t>по</w:t>
      </w:r>
      <w:r w:rsidR="00A21AD2">
        <w:rPr>
          <w:i/>
        </w:rPr>
        <w:t xml:space="preserve"> </w:t>
      </w:r>
      <w:r w:rsidRPr="00A21AD2">
        <w:rPr>
          <w:i/>
        </w:rPr>
        <w:t>трудовому</w:t>
      </w:r>
      <w:r w:rsidR="00A21AD2">
        <w:rPr>
          <w:i/>
        </w:rPr>
        <w:t xml:space="preserve"> </w:t>
      </w:r>
      <w:r w:rsidRPr="00A21AD2">
        <w:rPr>
          <w:i/>
        </w:rPr>
        <w:t>или</w:t>
      </w:r>
      <w:r w:rsidR="00A21AD2">
        <w:rPr>
          <w:i/>
        </w:rPr>
        <w:t xml:space="preserve"> </w:t>
      </w:r>
      <w:r w:rsidRPr="00A21AD2">
        <w:rPr>
          <w:i/>
        </w:rPr>
        <w:t>гражданско-правовому</w:t>
      </w:r>
      <w:r w:rsidR="00A21AD2">
        <w:rPr>
          <w:i/>
        </w:rPr>
        <w:t xml:space="preserve"> </w:t>
      </w:r>
      <w:r w:rsidRPr="00A21AD2">
        <w:rPr>
          <w:i/>
        </w:rPr>
        <w:t>договору,</w:t>
      </w:r>
      <w:r w:rsidR="00A21AD2">
        <w:rPr>
          <w:i/>
        </w:rPr>
        <w:t xml:space="preserve"> </w:t>
      </w:r>
      <w:r w:rsidRPr="00A21AD2">
        <w:rPr>
          <w:i/>
        </w:rPr>
        <w:t>увеличение</w:t>
      </w:r>
      <w:r w:rsidR="00A21AD2">
        <w:rPr>
          <w:i/>
        </w:rPr>
        <w:t xml:space="preserve"> </w:t>
      </w:r>
      <w:r w:rsidRPr="00A21AD2">
        <w:rPr>
          <w:i/>
        </w:rPr>
        <w:t>страховых</w:t>
      </w:r>
      <w:r w:rsidR="00A21AD2">
        <w:rPr>
          <w:i/>
        </w:rPr>
        <w:t xml:space="preserve"> </w:t>
      </w:r>
      <w:r w:rsidRPr="00A21AD2">
        <w:rPr>
          <w:i/>
        </w:rPr>
        <w:t>баллов</w:t>
      </w:r>
      <w:r w:rsidR="00A21AD2">
        <w:rPr>
          <w:i/>
        </w:rPr>
        <w:t xml:space="preserve"> </w:t>
      </w:r>
      <w:r w:rsidRPr="00A21AD2">
        <w:rPr>
          <w:i/>
        </w:rPr>
        <w:t>за</w:t>
      </w:r>
      <w:r w:rsidR="00A21AD2">
        <w:rPr>
          <w:i/>
        </w:rPr>
        <w:t xml:space="preserve"> </w:t>
      </w:r>
      <w:r w:rsidRPr="00A21AD2">
        <w:rPr>
          <w:i/>
        </w:rPr>
        <w:t>время</w:t>
      </w:r>
      <w:r w:rsidR="00A21AD2">
        <w:rPr>
          <w:i/>
        </w:rPr>
        <w:t xml:space="preserve"> </w:t>
      </w:r>
      <w:r w:rsidRPr="00A21AD2">
        <w:rPr>
          <w:i/>
        </w:rPr>
        <w:t>декретного</w:t>
      </w:r>
      <w:r w:rsidR="00A21AD2">
        <w:rPr>
          <w:i/>
        </w:rPr>
        <w:t xml:space="preserve"> </w:t>
      </w:r>
      <w:r w:rsidRPr="00A21AD2">
        <w:rPr>
          <w:i/>
        </w:rPr>
        <w:t>отпуска</w:t>
      </w:r>
      <w:r w:rsidR="00A21AD2">
        <w:rPr>
          <w:i/>
        </w:rPr>
        <w:t xml:space="preserve"> </w:t>
      </w:r>
      <w:r w:rsidRPr="00A21AD2">
        <w:rPr>
          <w:i/>
        </w:rPr>
        <w:t>и</w:t>
      </w:r>
      <w:r w:rsidR="00A21AD2">
        <w:rPr>
          <w:i/>
        </w:rPr>
        <w:t xml:space="preserve"> </w:t>
      </w:r>
      <w:r w:rsidRPr="00A21AD2">
        <w:rPr>
          <w:i/>
        </w:rPr>
        <w:t>повышение</w:t>
      </w:r>
      <w:r w:rsidR="00A21AD2">
        <w:rPr>
          <w:i/>
        </w:rPr>
        <w:t xml:space="preserve"> </w:t>
      </w:r>
      <w:r w:rsidRPr="00A21AD2">
        <w:rPr>
          <w:i/>
        </w:rPr>
        <w:t>пенсии</w:t>
      </w:r>
      <w:r w:rsidR="00A21AD2">
        <w:rPr>
          <w:i/>
        </w:rPr>
        <w:t xml:space="preserve"> </w:t>
      </w:r>
      <w:r w:rsidRPr="00A21AD2">
        <w:rPr>
          <w:i/>
        </w:rPr>
        <w:t>работникам,</w:t>
      </w:r>
      <w:r w:rsidR="00A21AD2">
        <w:rPr>
          <w:i/>
        </w:rPr>
        <w:t xml:space="preserve"> </w:t>
      </w:r>
      <w:r w:rsidRPr="00A21AD2">
        <w:rPr>
          <w:i/>
        </w:rPr>
        <w:t>которые</w:t>
      </w:r>
      <w:r w:rsidR="00A21AD2">
        <w:rPr>
          <w:i/>
        </w:rPr>
        <w:t xml:space="preserve"> </w:t>
      </w:r>
      <w:r w:rsidRPr="00A21AD2">
        <w:rPr>
          <w:i/>
        </w:rPr>
        <w:t>трудились</w:t>
      </w:r>
      <w:r w:rsidR="00A21AD2">
        <w:rPr>
          <w:i/>
        </w:rPr>
        <w:t xml:space="preserve"> </w:t>
      </w:r>
      <w:r w:rsidRPr="00A21AD2">
        <w:rPr>
          <w:i/>
        </w:rPr>
        <w:t>в</w:t>
      </w:r>
      <w:r w:rsidR="00A21AD2">
        <w:rPr>
          <w:i/>
        </w:rPr>
        <w:t xml:space="preserve"> </w:t>
      </w:r>
      <w:r w:rsidRPr="00A21AD2">
        <w:rPr>
          <w:i/>
        </w:rPr>
        <w:t>сельской</w:t>
      </w:r>
      <w:r w:rsidR="00A21AD2">
        <w:rPr>
          <w:i/>
        </w:rPr>
        <w:t xml:space="preserve"> </w:t>
      </w:r>
      <w:r w:rsidRPr="00A21AD2">
        <w:rPr>
          <w:i/>
        </w:rPr>
        <w:t>местности.</w:t>
      </w:r>
      <w:r w:rsidR="00A21AD2">
        <w:rPr>
          <w:i/>
        </w:rPr>
        <w:t xml:space="preserve"> </w:t>
      </w:r>
      <w:r w:rsidRPr="00A21AD2">
        <w:rPr>
          <w:i/>
        </w:rPr>
        <w:t>Также</w:t>
      </w:r>
      <w:r w:rsidR="00A21AD2">
        <w:rPr>
          <w:i/>
        </w:rPr>
        <w:t xml:space="preserve"> </w:t>
      </w:r>
      <w:r w:rsidRPr="00A21AD2">
        <w:rPr>
          <w:i/>
        </w:rPr>
        <w:t>предлагается</w:t>
      </w:r>
      <w:r w:rsidR="00A21AD2">
        <w:rPr>
          <w:i/>
        </w:rPr>
        <w:t xml:space="preserve"> </w:t>
      </w:r>
      <w:r w:rsidRPr="00A21AD2">
        <w:rPr>
          <w:i/>
        </w:rPr>
        <w:t>ввести</w:t>
      </w:r>
      <w:r w:rsidR="00A21AD2">
        <w:rPr>
          <w:i/>
        </w:rPr>
        <w:t xml:space="preserve"> </w:t>
      </w:r>
      <w:r w:rsidRPr="00A21AD2">
        <w:rPr>
          <w:i/>
        </w:rPr>
        <w:t>ежегодную</w:t>
      </w:r>
      <w:r w:rsidR="00A21AD2">
        <w:rPr>
          <w:i/>
        </w:rPr>
        <w:t xml:space="preserve"> </w:t>
      </w:r>
      <w:r w:rsidRPr="00A21AD2">
        <w:rPr>
          <w:i/>
        </w:rPr>
        <w:t>предновогоднюю</w:t>
      </w:r>
      <w:r w:rsidR="00A21AD2">
        <w:rPr>
          <w:i/>
        </w:rPr>
        <w:t xml:space="preserve"> </w:t>
      </w:r>
      <w:r w:rsidRPr="00A21AD2">
        <w:rPr>
          <w:i/>
        </w:rPr>
        <w:t>пенсионную</w:t>
      </w:r>
      <w:r w:rsidR="00A21AD2">
        <w:rPr>
          <w:i/>
        </w:rPr>
        <w:t xml:space="preserve"> </w:t>
      </w:r>
      <w:r w:rsidRPr="00A21AD2">
        <w:rPr>
          <w:i/>
        </w:rPr>
        <w:t>выплату,</w:t>
      </w:r>
      <w:r w:rsidR="00A21AD2">
        <w:rPr>
          <w:i/>
        </w:rPr>
        <w:t xml:space="preserve"> </w:t>
      </w:r>
      <w:r w:rsidRPr="00A21AD2">
        <w:rPr>
          <w:i/>
        </w:rPr>
        <w:t>или</w:t>
      </w:r>
      <w:r w:rsidR="00A21AD2">
        <w:rPr>
          <w:i/>
        </w:rPr>
        <w:t xml:space="preserve"> </w:t>
      </w:r>
      <w:r w:rsidRPr="00A21AD2">
        <w:rPr>
          <w:i/>
        </w:rPr>
        <w:t>13-ю</w:t>
      </w:r>
      <w:r w:rsidR="00A21AD2">
        <w:rPr>
          <w:i/>
        </w:rPr>
        <w:t xml:space="preserve"> </w:t>
      </w:r>
      <w:r w:rsidRPr="00A21AD2">
        <w:rPr>
          <w:i/>
        </w:rPr>
        <w:t>пенсию</w:t>
      </w:r>
      <w:r w:rsidR="00A21AD2">
        <w:rPr>
          <w:i/>
        </w:rPr>
        <w:t xml:space="preserve"> </w:t>
      </w:r>
      <w:r w:rsidRPr="00A21AD2">
        <w:rPr>
          <w:i/>
        </w:rPr>
        <w:t>для</w:t>
      </w:r>
      <w:r w:rsidR="00A21AD2">
        <w:rPr>
          <w:i/>
        </w:rPr>
        <w:t xml:space="preserve"> </w:t>
      </w:r>
      <w:r w:rsidRPr="00A21AD2">
        <w:rPr>
          <w:i/>
        </w:rPr>
        <w:t>всех</w:t>
      </w:r>
      <w:r w:rsidR="00A21AD2">
        <w:rPr>
          <w:i/>
        </w:rPr>
        <w:t xml:space="preserve"> </w:t>
      </w:r>
      <w:r w:rsidRPr="00A21AD2">
        <w:rPr>
          <w:i/>
        </w:rPr>
        <w:t>категорий</w:t>
      </w:r>
      <w:r w:rsidR="00A21AD2">
        <w:rPr>
          <w:i/>
        </w:rPr>
        <w:t xml:space="preserve"> </w:t>
      </w:r>
      <w:r w:rsidRPr="00A21AD2">
        <w:rPr>
          <w:i/>
        </w:rPr>
        <w:t>пенсионеров</w:t>
      </w:r>
      <w:r w:rsidR="00D95B8A" w:rsidRPr="00A21AD2">
        <w:rPr>
          <w:i/>
        </w:rPr>
        <w:t>,</w:t>
      </w:r>
      <w:r w:rsidR="00A21AD2">
        <w:rPr>
          <w:i/>
        </w:rPr>
        <w:t xml:space="preserve"> </w:t>
      </w:r>
      <w:hyperlink w:anchor="А103" w:history="1">
        <w:r w:rsidR="00D95B8A" w:rsidRPr="00A21AD2">
          <w:rPr>
            <w:rStyle w:val="a3"/>
            <w:i/>
          </w:rPr>
          <w:t>пишет</w:t>
        </w:r>
        <w:r w:rsidR="00A21AD2">
          <w:rPr>
            <w:rStyle w:val="a3"/>
            <w:i/>
          </w:rPr>
          <w:t xml:space="preserve"> </w:t>
        </w:r>
        <w:r w:rsidR="00DD3BFF">
          <w:rPr>
            <w:rStyle w:val="a3"/>
            <w:i/>
          </w:rPr>
          <w:t>«</w:t>
        </w:r>
        <w:r w:rsidR="00E4702E" w:rsidRPr="00A21AD2">
          <w:rPr>
            <w:rStyle w:val="a3"/>
            <w:i/>
          </w:rPr>
          <w:t>Российска</w:t>
        </w:r>
        <w:r w:rsidR="00E4702E" w:rsidRPr="00A21AD2">
          <w:rPr>
            <w:rStyle w:val="a3"/>
            <w:i/>
          </w:rPr>
          <w:t>я</w:t>
        </w:r>
        <w:r w:rsidR="00A21AD2">
          <w:rPr>
            <w:rStyle w:val="a3"/>
            <w:i/>
          </w:rPr>
          <w:t xml:space="preserve"> </w:t>
        </w:r>
        <w:r w:rsidR="00E4702E" w:rsidRPr="00A21AD2">
          <w:rPr>
            <w:rStyle w:val="a3"/>
            <w:i/>
          </w:rPr>
          <w:t>газета</w:t>
        </w:r>
        <w:r w:rsidR="00DD3BFF">
          <w:rPr>
            <w:rStyle w:val="a3"/>
            <w:i/>
          </w:rPr>
          <w:t>»</w:t>
        </w:r>
      </w:hyperlink>
    </w:p>
    <w:p w:rsidR="00D95B8A" w:rsidRPr="00A21AD2" w:rsidRDefault="00D95B8A" w:rsidP="00676D5F">
      <w:pPr>
        <w:numPr>
          <w:ilvl w:val="0"/>
          <w:numId w:val="25"/>
        </w:numPr>
        <w:rPr>
          <w:i/>
        </w:rPr>
      </w:pPr>
      <w:r w:rsidRPr="00A21AD2">
        <w:rPr>
          <w:i/>
        </w:rPr>
        <w:t>На</w:t>
      </w:r>
      <w:r w:rsidR="00A21AD2">
        <w:rPr>
          <w:i/>
        </w:rPr>
        <w:t xml:space="preserve"> </w:t>
      </w:r>
      <w:r w:rsidRPr="00A21AD2">
        <w:rPr>
          <w:i/>
        </w:rPr>
        <w:t>рассмотрение</w:t>
      </w:r>
      <w:r w:rsidR="00A21AD2">
        <w:rPr>
          <w:i/>
        </w:rPr>
        <w:t xml:space="preserve"> </w:t>
      </w:r>
      <w:r w:rsidRPr="00A21AD2">
        <w:rPr>
          <w:i/>
        </w:rPr>
        <w:t>депутатам</w:t>
      </w:r>
      <w:r w:rsidR="00A21AD2">
        <w:rPr>
          <w:i/>
        </w:rPr>
        <w:t xml:space="preserve"> </w:t>
      </w:r>
      <w:r w:rsidRPr="00A21AD2">
        <w:rPr>
          <w:i/>
        </w:rPr>
        <w:t>Госдумы</w:t>
      </w:r>
      <w:r w:rsidR="00A21AD2">
        <w:rPr>
          <w:i/>
        </w:rPr>
        <w:t xml:space="preserve"> </w:t>
      </w:r>
      <w:r w:rsidRPr="00A21AD2">
        <w:rPr>
          <w:i/>
        </w:rPr>
        <w:t>внесли</w:t>
      </w:r>
      <w:r w:rsidR="00A21AD2">
        <w:rPr>
          <w:i/>
        </w:rPr>
        <w:t xml:space="preserve"> </w:t>
      </w:r>
      <w:r w:rsidRPr="00A21AD2">
        <w:rPr>
          <w:i/>
        </w:rPr>
        <w:t>законопроект,</w:t>
      </w:r>
      <w:r w:rsidR="00A21AD2">
        <w:rPr>
          <w:i/>
        </w:rPr>
        <w:t xml:space="preserve"> </w:t>
      </w:r>
      <w:r w:rsidRPr="00A21AD2">
        <w:rPr>
          <w:i/>
        </w:rPr>
        <w:t>предполагающий</w:t>
      </w:r>
      <w:r w:rsidR="00A21AD2">
        <w:rPr>
          <w:i/>
        </w:rPr>
        <w:t xml:space="preserve"> </w:t>
      </w:r>
      <w:r w:rsidRPr="00A21AD2">
        <w:rPr>
          <w:i/>
        </w:rPr>
        <w:t>повышение</w:t>
      </w:r>
      <w:r w:rsidR="00A21AD2">
        <w:rPr>
          <w:i/>
        </w:rPr>
        <w:t xml:space="preserve"> </w:t>
      </w:r>
      <w:r w:rsidRPr="00A21AD2">
        <w:rPr>
          <w:i/>
        </w:rPr>
        <w:t>пенсионных</w:t>
      </w:r>
      <w:r w:rsidR="00A21AD2">
        <w:rPr>
          <w:i/>
        </w:rPr>
        <w:t xml:space="preserve"> </w:t>
      </w:r>
      <w:r w:rsidRPr="00A21AD2">
        <w:rPr>
          <w:i/>
        </w:rPr>
        <w:t>выплат</w:t>
      </w:r>
      <w:r w:rsidR="00A21AD2">
        <w:rPr>
          <w:i/>
        </w:rPr>
        <w:t xml:space="preserve"> </w:t>
      </w:r>
      <w:r w:rsidRPr="00A21AD2">
        <w:rPr>
          <w:i/>
        </w:rPr>
        <w:t>для</w:t>
      </w:r>
      <w:r w:rsidR="00A21AD2">
        <w:rPr>
          <w:i/>
        </w:rPr>
        <w:t xml:space="preserve"> </w:t>
      </w:r>
      <w:r w:rsidRPr="00A21AD2">
        <w:rPr>
          <w:i/>
        </w:rPr>
        <w:t>граждан</w:t>
      </w:r>
      <w:r w:rsidR="00A21AD2">
        <w:rPr>
          <w:i/>
        </w:rPr>
        <w:t xml:space="preserve"> </w:t>
      </w:r>
      <w:r w:rsidRPr="00A21AD2">
        <w:rPr>
          <w:i/>
        </w:rPr>
        <w:t>старше</w:t>
      </w:r>
      <w:r w:rsidR="00A21AD2">
        <w:rPr>
          <w:i/>
        </w:rPr>
        <w:t xml:space="preserve"> </w:t>
      </w:r>
      <w:r w:rsidRPr="00A21AD2">
        <w:rPr>
          <w:i/>
        </w:rPr>
        <w:t>75</w:t>
      </w:r>
      <w:r w:rsidR="00A21AD2">
        <w:rPr>
          <w:i/>
        </w:rPr>
        <w:t xml:space="preserve"> </w:t>
      </w:r>
      <w:r w:rsidRPr="00A21AD2">
        <w:rPr>
          <w:i/>
        </w:rPr>
        <w:t>лет.</w:t>
      </w:r>
      <w:r w:rsidR="00A21AD2">
        <w:rPr>
          <w:i/>
        </w:rPr>
        <w:t xml:space="preserve"> </w:t>
      </w:r>
      <w:r w:rsidRPr="00A21AD2">
        <w:rPr>
          <w:i/>
        </w:rPr>
        <w:t>Планируется,</w:t>
      </w:r>
      <w:r w:rsidR="00A21AD2">
        <w:rPr>
          <w:i/>
        </w:rPr>
        <w:t xml:space="preserve"> </w:t>
      </w:r>
      <w:r w:rsidRPr="00A21AD2">
        <w:rPr>
          <w:i/>
        </w:rPr>
        <w:t>что</w:t>
      </w:r>
      <w:r w:rsidR="00A21AD2">
        <w:rPr>
          <w:i/>
        </w:rPr>
        <w:t xml:space="preserve"> </w:t>
      </w:r>
      <w:r w:rsidRPr="00A21AD2">
        <w:rPr>
          <w:i/>
        </w:rPr>
        <w:t>уже</w:t>
      </w:r>
      <w:r w:rsidR="00A21AD2">
        <w:rPr>
          <w:i/>
        </w:rPr>
        <w:t xml:space="preserve"> </w:t>
      </w:r>
      <w:r w:rsidRPr="00A21AD2">
        <w:rPr>
          <w:i/>
        </w:rPr>
        <w:t>со</w:t>
      </w:r>
      <w:r w:rsidR="00A21AD2">
        <w:rPr>
          <w:i/>
        </w:rPr>
        <w:t xml:space="preserve"> </w:t>
      </w:r>
      <w:r w:rsidRPr="00A21AD2">
        <w:rPr>
          <w:i/>
        </w:rPr>
        <w:t>следующего</w:t>
      </w:r>
      <w:r w:rsidR="00A21AD2">
        <w:rPr>
          <w:i/>
        </w:rPr>
        <w:t xml:space="preserve"> </w:t>
      </w:r>
      <w:r w:rsidRPr="00A21AD2">
        <w:rPr>
          <w:i/>
        </w:rPr>
        <w:t>года</w:t>
      </w:r>
      <w:r w:rsidR="00A21AD2">
        <w:rPr>
          <w:i/>
        </w:rPr>
        <w:t xml:space="preserve"> </w:t>
      </w:r>
      <w:r w:rsidRPr="00A21AD2">
        <w:rPr>
          <w:i/>
        </w:rPr>
        <w:t>власти</w:t>
      </w:r>
      <w:r w:rsidR="00A21AD2">
        <w:rPr>
          <w:i/>
        </w:rPr>
        <w:t xml:space="preserve"> </w:t>
      </w:r>
      <w:r w:rsidRPr="00A21AD2">
        <w:rPr>
          <w:i/>
        </w:rPr>
        <w:t>начнут</w:t>
      </w:r>
      <w:r w:rsidR="00A21AD2">
        <w:rPr>
          <w:i/>
        </w:rPr>
        <w:t xml:space="preserve"> </w:t>
      </w:r>
      <w:r w:rsidRPr="00A21AD2">
        <w:rPr>
          <w:i/>
        </w:rPr>
        <w:t>снижать</w:t>
      </w:r>
      <w:r w:rsidR="00A21AD2">
        <w:rPr>
          <w:i/>
        </w:rPr>
        <w:t xml:space="preserve"> </w:t>
      </w:r>
      <w:r w:rsidRPr="00A21AD2">
        <w:rPr>
          <w:i/>
        </w:rPr>
        <w:t>возраст,</w:t>
      </w:r>
      <w:r w:rsidR="00A21AD2">
        <w:rPr>
          <w:i/>
        </w:rPr>
        <w:t xml:space="preserve"> </w:t>
      </w:r>
      <w:r w:rsidRPr="00A21AD2">
        <w:rPr>
          <w:i/>
        </w:rPr>
        <w:t>с</w:t>
      </w:r>
      <w:r w:rsidR="00A21AD2">
        <w:rPr>
          <w:i/>
        </w:rPr>
        <w:t xml:space="preserve"> </w:t>
      </w:r>
      <w:r w:rsidRPr="00A21AD2">
        <w:rPr>
          <w:i/>
        </w:rPr>
        <w:t>которого</w:t>
      </w:r>
      <w:r w:rsidR="00A21AD2">
        <w:rPr>
          <w:i/>
        </w:rPr>
        <w:t xml:space="preserve"> </w:t>
      </w:r>
      <w:r w:rsidRPr="00A21AD2">
        <w:rPr>
          <w:i/>
        </w:rPr>
        <w:t>положена</w:t>
      </w:r>
      <w:r w:rsidR="00A21AD2">
        <w:rPr>
          <w:i/>
        </w:rPr>
        <w:t xml:space="preserve"> </w:t>
      </w:r>
      <w:r w:rsidRPr="00A21AD2">
        <w:rPr>
          <w:i/>
        </w:rPr>
        <w:t>фиксированная</w:t>
      </w:r>
      <w:r w:rsidR="00A21AD2">
        <w:rPr>
          <w:i/>
        </w:rPr>
        <w:t xml:space="preserve"> </w:t>
      </w:r>
      <w:r w:rsidRPr="00A21AD2">
        <w:rPr>
          <w:i/>
        </w:rPr>
        <w:t>доплата</w:t>
      </w:r>
      <w:r w:rsidR="00A21AD2">
        <w:rPr>
          <w:i/>
        </w:rPr>
        <w:t xml:space="preserve"> </w:t>
      </w:r>
      <w:r w:rsidRPr="00A21AD2">
        <w:rPr>
          <w:i/>
        </w:rPr>
        <w:t>к</w:t>
      </w:r>
      <w:r w:rsidR="00A21AD2">
        <w:rPr>
          <w:i/>
        </w:rPr>
        <w:t xml:space="preserve"> </w:t>
      </w:r>
      <w:r w:rsidRPr="00A21AD2">
        <w:rPr>
          <w:i/>
        </w:rPr>
        <w:t>пенсии.</w:t>
      </w:r>
      <w:r w:rsidR="00A21AD2">
        <w:rPr>
          <w:i/>
        </w:rPr>
        <w:t xml:space="preserve"> </w:t>
      </w:r>
      <w:r w:rsidRPr="00A21AD2">
        <w:rPr>
          <w:i/>
        </w:rPr>
        <w:t>С</w:t>
      </w:r>
      <w:r w:rsidR="00A21AD2">
        <w:rPr>
          <w:i/>
        </w:rPr>
        <w:t xml:space="preserve"> </w:t>
      </w:r>
      <w:r w:rsidRPr="00A21AD2">
        <w:rPr>
          <w:i/>
        </w:rPr>
        <w:t>2028</w:t>
      </w:r>
      <w:r w:rsidR="00A21AD2">
        <w:rPr>
          <w:i/>
        </w:rPr>
        <w:t xml:space="preserve"> </w:t>
      </w:r>
      <w:r w:rsidRPr="00A21AD2">
        <w:rPr>
          <w:i/>
        </w:rPr>
        <w:t>года</w:t>
      </w:r>
      <w:r w:rsidR="00A21AD2">
        <w:rPr>
          <w:i/>
        </w:rPr>
        <w:t xml:space="preserve"> </w:t>
      </w:r>
      <w:r w:rsidRPr="00A21AD2">
        <w:rPr>
          <w:i/>
        </w:rPr>
        <w:t>ее</w:t>
      </w:r>
      <w:r w:rsidR="00A21AD2">
        <w:rPr>
          <w:i/>
        </w:rPr>
        <w:t xml:space="preserve"> </w:t>
      </w:r>
      <w:r w:rsidRPr="00A21AD2">
        <w:rPr>
          <w:i/>
        </w:rPr>
        <w:t>будут</w:t>
      </w:r>
      <w:r w:rsidR="00A21AD2">
        <w:rPr>
          <w:i/>
        </w:rPr>
        <w:t xml:space="preserve"> </w:t>
      </w:r>
      <w:r w:rsidRPr="00A21AD2">
        <w:rPr>
          <w:i/>
        </w:rPr>
        <w:t>выплачивать</w:t>
      </w:r>
      <w:r w:rsidR="00A21AD2">
        <w:rPr>
          <w:i/>
        </w:rPr>
        <w:t xml:space="preserve"> </w:t>
      </w:r>
      <w:r w:rsidRPr="00A21AD2">
        <w:rPr>
          <w:i/>
        </w:rPr>
        <w:t>пенсионерам</w:t>
      </w:r>
      <w:r w:rsidR="00A21AD2">
        <w:rPr>
          <w:i/>
        </w:rPr>
        <w:t xml:space="preserve"> </w:t>
      </w:r>
      <w:r w:rsidRPr="00A21AD2">
        <w:rPr>
          <w:i/>
        </w:rPr>
        <w:t>старше</w:t>
      </w:r>
      <w:r w:rsidR="00A21AD2">
        <w:rPr>
          <w:i/>
        </w:rPr>
        <w:t xml:space="preserve"> </w:t>
      </w:r>
      <w:r w:rsidRPr="00A21AD2">
        <w:rPr>
          <w:i/>
        </w:rPr>
        <w:t>75</w:t>
      </w:r>
      <w:r w:rsidR="00A21AD2">
        <w:rPr>
          <w:i/>
        </w:rPr>
        <w:t xml:space="preserve"> </w:t>
      </w:r>
      <w:r w:rsidRPr="00A21AD2">
        <w:rPr>
          <w:i/>
        </w:rPr>
        <w:t>лет</w:t>
      </w:r>
      <w:r w:rsidR="00A21AD2">
        <w:rPr>
          <w:i/>
        </w:rPr>
        <w:t xml:space="preserve"> </w:t>
      </w:r>
      <w:r w:rsidRPr="00A21AD2">
        <w:rPr>
          <w:i/>
        </w:rPr>
        <w:t>и</w:t>
      </w:r>
      <w:r w:rsidR="00A21AD2">
        <w:rPr>
          <w:i/>
        </w:rPr>
        <w:t xml:space="preserve"> </w:t>
      </w:r>
      <w:r w:rsidRPr="00A21AD2">
        <w:rPr>
          <w:i/>
        </w:rPr>
        <w:t>инвалидам</w:t>
      </w:r>
      <w:r w:rsidR="00A21AD2">
        <w:rPr>
          <w:i/>
        </w:rPr>
        <w:t xml:space="preserve"> </w:t>
      </w:r>
      <w:r w:rsidRPr="00A21AD2">
        <w:rPr>
          <w:i/>
        </w:rPr>
        <w:t>первой</w:t>
      </w:r>
      <w:r w:rsidR="00A21AD2">
        <w:rPr>
          <w:i/>
        </w:rPr>
        <w:t xml:space="preserve"> </w:t>
      </w:r>
      <w:r w:rsidRPr="00A21AD2">
        <w:rPr>
          <w:i/>
        </w:rPr>
        <w:t>группы,</w:t>
      </w:r>
      <w:r w:rsidR="00A21AD2">
        <w:rPr>
          <w:i/>
        </w:rPr>
        <w:t xml:space="preserve"> </w:t>
      </w:r>
      <w:hyperlink w:anchor="А104" w:history="1">
        <w:r w:rsidRPr="00A21AD2">
          <w:rPr>
            <w:rStyle w:val="a3"/>
            <w:i/>
          </w:rPr>
          <w:t>передает</w:t>
        </w:r>
        <w:r w:rsidR="00A21AD2">
          <w:rPr>
            <w:rStyle w:val="a3"/>
            <w:i/>
          </w:rPr>
          <w:t xml:space="preserve"> </w:t>
        </w:r>
        <w:r w:rsidRPr="00A21AD2">
          <w:rPr>
            <w:rStyle w:val="a3"/>
            <w:i/>
          </w:rPr>
          <w:t>RuN</w:t>
        </w:r>
        <w:r w:rsidRPr="00A21AD2">
          <w:rPr>
            <w:rStyle w:val="a3"/>
            <w:i/>
          </w:rPr>
          <w:t>e</w:t>
        </w:r>
        <w:r w:rsidRPr="00A21AD2">
          <w:rPr>
            <w:rStyle w:val="a3"/>
            <w:i/>
          </w:rPr>
          <w:t>ws24.ru</w:t>
        </w:r>
      </w:hyperlink>
    </w:p>
    <w:p w:rsidR="00D95B8A" w:rsidRPr="00A21AD2" w:rsidRDefault="00D95B8A" w:rsidP="00676D5F">
      <w:pPr>
        <w:numPr>
          <w:ilvl w:val="0"/>
          <w:numId w:val="25"/>
        </w:numPr>
        <w:rPr>
          <w:i/>
        </w:rPr>
      </w:pPr>
      <w:r w:rsidRPr="00A21AD2">
        <w:rPr>
          <w:i/>
        </w:rPr>
        <w:t>В</w:t>
      </w:r>
      <w:r w:rsidR="00A21AD2">
        <w:rPr>
          <w:i/>
        </w:rPr>
        <w:t xml:space="preserve"> </w:t>
      </w:r>
      <w:r w:rsidRPr="00A21AD2">
        <w:rPr>
          <w:i/>
        </w:rPr>
        <w:t>России</w:t>
      </w:r>
      <w:r w:rsidR="00A21AD2">
        <w:rPr>
          <w:i/>
        </w:rPr>
        <w:t xml:space="preserve"> </w:t>
      </w:r>
      <w:r w:rsidRPr="00A21AD2">
        <w:rPr>
          <w:i/>
        </w:rPr>
        <w:t>предложили</w:t>
      </w:r>
      <w:r w:rsidR="00A21AD2">
        <w:rPr>
          <w:i/>
        </w:rPr>
        <w:t xml:space="preserve"> </w:t>
      </w:r>
      <w:r w:rsidRPr="00A21AD2">
        <w:rPr>
          <w:i/>
        </w:rPr>
        <w:t>ввести</w:t>
      </w:r>
      <w:r w:rsidR="00A21AD2">
        <w:rPr>
          <w:i/>
        </w:rPr>
        <w:t xml:space="preserve"> </w:t>
      </w:r>
      <w:r w:rsidRPr="00A21AD2">
        <w:rPr>
          <w:i/>
        </w:rPr>
        <w:t>надбавку</w:t>
      </w:r>
      <w:r w:rsidR="00A21AD2">
        <w:rPr>
          <w:i/>
        </w:rPr>
        <w:t xml:space="preserve"> </w:t>
      </w:r>
      <w:r w:rsidRPr="00A21AD2">
        <w:rPr>
          <w:i/>
        </w:rPr>
        <w:t>к</w:t>
      </w:r>
      <w:r w:rsidR="00A21AD2">
        <w:rPr>
          <w:i/>
        </w:rPr>
        <w:t xml:space="preserve"> </w:t>
      </w:r>
      <w:r w:rsidRPr="00A21AD2">
        <w:rPr>
          <w:i/>
        </w:rPr>
        <w:t>пенсии</w:t>
      </w:r>
      <w:r w:rsidR="00A21AD2">
        <w:rPr>
          <w:i/>
        </w:rPr>
        <w:t xml:space="preserve"> </w:t>
      </w:r>
      <w:r w:rsidRPr="00A21AD2">
        <w:rPr>
          <w:i/>
        </w:rPr>
        <w:t>для</w:t>
      </w:r>
      <w:r w:rsidR="00A21AD2">
        <w:rPr>
          <w:i/>
        </w:rPr>
        <w:t xml:space="preserve"> </w:t>
      </w:r>
      <w:r w:rsidRPr="00A21AD2">
        <w:rPr>
          <w:i/>
        </w:rPr>
        <w:t>пенсионеров</w:t>
      </w:r>
      <w:r w:rsidR="00A21AD2">
        <w:rPr>
          <w:i/>
        </w:rPr>
        <w:t xml:space="preserve"> </w:t>
      </w:r>
      <w:r w:rsidRPr="00A21AD2">
        <w:rPr>
          <w:i/>
        </w:rPr>
        <w:t>старше</w:t>
      </w:r>
      <w:r w:rsidR="00A21AD2">
        <w:rPr>
          <w:i/>
        </w:rPr>
        <w:t xml:space="preserve"> </w:t>
      </w:r>
      <w:r w:rsidRPr="00A21AD2">
        <w:rPr>
          <w:i/>
        </w:rPr>
        <w:t>70</w:t>
      </w:r>
      <w:r w:rsidR="00A21AD2">
        <w:rPr>
          <w:i/>
        </w:rPr>
        <w:t xml:space="preserve"> </w:t>
      </w:r>
      <w:r w:rsidRPr="00A21AD2">
        <w:rPr>
          <w:i/>
        </w:rPr>
        <w:t>лет,</w:t>
      </w:r>
      <w:r w:rsidR="00A21AD2">
        <w:rPr>
          <w:i/>
        </w:rPr>
        <w:t xml:space="preserve"> </w:t>
      </w:r>
      <w:r w:rsidRPr="00A21AD2">
        <w:rPr>
          <w:i/>
        </w:rPr>
        <w:t>если</w:t>
      </w:r>
      <w:r w:rsidR="00A21AD2">
        <w:rPr>
          <w:i/>
        </w:rPr>
        <w:t xml:space="preserve"> </w:t>
      </w:r>
      <w:r w:rsidRPr="00A21AD2">
        <w:rPr>
          <w:i/>
        </w:rPr>
        <w:t>они</w:t>
      </w:r>
      <w:r w:rsidR="00A21AD2">
        <w:rPr>
          <w:i/>
        </w:rPr>
        <w:t xml:space="preserve"> </w:t>
      </w:r>
      <w:r w:rsidRPr="00A21AD2">
        <w:rPr>
          <w:i/>
        </w:rPr>
        <w:t>имели</w:t>
      </w:r>
      <w:r w:rsidR="00A21AD2">
        <w:rPr>
          <w:i/>
        </w:rPr>
        <w:t xml:space="preserve"> </w:t>
      </w:r>
      <w:r w:rsidRPr="00A21AD2">
        <w:rPr>
          <w:i/>
        </w:rPr>
        <w:t>на</w:t>
      </w:r>
      <w:r w:rsidR="00A21AD2">
        <w:rPr>
          <w:i/>
        </w:rPr>
        <w:t xml:space="preserve"> </w:t>
      </w:r>
      <w:r w:rsidRPr="00A21AD2">
        <w:rPr>
          <w:i/>
        </w:rPr>
        <w:t>иждивении</w:t>
      </w:r>
      <w:r w:rsidR="00A21AD2">
        <w:rPr>
          <w:i/>
        </w:rPr>
        <w:t xml:space="preserve"> </w:t>
      </w:r>
      <w:r w:rsidRPr="00A21AD2">
        <w:rPr>
          <w:i/>
        </w:rPr>
        <w:t>троих</w:t>
      </w:r>
      <w:r w:rsidR="00A21AD2">
        <w:rPr>
          <w:i/>
        </w:rPr>
        <w:t xml:space="preserve"> </w:t>
      </w:r>
      <w:r w:rsidRPr="00A21AD2">
        <w:rPr>
          <w:i/>
        </w:rPr>
        <w:t>и</w:t>
      </w:r>
      <w:r w:rsidR="00A21AD2">
        <w:rPr>
          <w:i/>
        </w:rPr>
        <w:t xml:space="preserve"> </w:t>
      </w:r>
      <w:r w:rsidRPr="00A21AD2">
        <w:rPr>
          <w:i/>
        </w:rPr>
        <w:t>более</w:t>
      </w:r>
      <w:r w:rsidR="00A21AD2">
        <w:rPr>
          <w:i/>
        </w:rPr>
        <w:t xml:space="preserve"> </w:t>
      </w:r>
      <w:r w:rsidRPr="00A21AD2">
        <w:rPr>
          <w:i/>
        </w:rPr>
        <w:t>детей.</w:t>
      </w:r>
      <w:r w:rsidR="00A21AD2">
        <w:rPr>
          <w:i/>
        </w:rPr>
        <w:t xml:space="preserve"> </w:t>
      </w:r>
      <w:r w:rsidRPr="00A21AD2">
        <w:rPr>
          <w:i/>
        </w:rPr>
        <w:t>Такую</w:t>
      </w:r>
      <w:r w:rsidR="00A21AD2">
        <w:rPr>
          <w:i/>
        </w:rPr>
        <w:t xml:space="preserve"> </w:t>
      </w:r>
      <w:r w:rsidRPr="00A21AD2">
        <w:rPr>
          <w:i/>
        </w:rPr>
        <w:t>инициативу</w:t>
      </w:r>
      <w:r w:rsidR="00A21AD2">
        <w:rPr>
          <w:i/>
        </w:rPr>
        <w:t xml:space="preserve"> </w:t>
      </w:r>
      <w:r w:rsidRPr="00A21AD2">
        <w:rPr>
          <w:i/>
        </w:rPr>
        <w:t>первый</w:t>
      </w:r>
      <w:r w:rsidR="00A21AD2">
        <w:rPr>
          <w:i/>
        </w:rPr>
        <w:t xml:space="preserve"> </w:t>
      </w:r>
      <w:r w:rsidRPr="00A21AD2">
        <w:rPr>
          <w:i/>
        </w:rPr>
        <w:t>зампред</w:t>
      </w:r>
      <w:r w:rsidR="00A21AD2">
        <w:rPr>
          <w:i/>
        </w:rPr>
        <w:t xml:space="preserve"> </w:t>
      </w:r>
      <w:r w:rsidRPr="00A21AD2">
        <w:rPr>
          <w:i/>
        </w:rPr>
        <w:t>комитета</w:t>
      </w:r>
      <w:r w:rsidR="00A21AD2">
        <w:rPr>
          <w:i/>
        </w:rPr>
        <w:t xml:space="preserve"> </w:t>
      </w:r>
      <w:r w:rsidRPr="00A21AD2">
        <w:rPr>
          <w:i/>
        </w:rPr>
        <w:t>Госдумы</w:t>
      </w:r>
      <w:r w:rsidR="00A21AD2">
        <w:rPr>
          <w:i/>
        </w:rPr>
        <w:t xml:space="preserve"> </w:t>
      </w:r>
      <w:r w:rsidRPr="00A21AD2">
        <w:rPr>
          <w:i/>
        </w:rPr>
        <w:t>по</w:t>
      </w:r>
      <w:r w:rsidR="00A21AD2">
        <w:rPr>
          <w:i/>
        </w:rPr>
        <w:t xml:space="preserve"> </w:t>
      </w:r>
      <w:r w:rsidRPr="00A21AD2">
        <w:rPr>
          <w:i/>
        </w:rPr>
        <w:t>просвещению</w:t>
      </w:r>
      <w:r w:rsidR="00A21AD2">
        <w:rPr>
          <w:i/>
        </w:rPr>
        <w:t xml:space="preserve"> </w:t>
      </w:r>
      <w:r w:rsidRPr="00A21AD2">
        <w:rPr>
          <w:i/>
        </w:rPr>
        <w:t>Яна</w:t>
      </w:r>
      <w:r w:rsidR="00A21AD2">
        <w:rPr>
          <w:i/>
        </w:rPr>
        <w:t xml:space="preserve"> </w:t>
      </w:r>
      <w:r w:rsidRPr="00A21AD2">
        <w:rPr>
          <w:i/>
        </w:rPr>
        <w:t>Лантратова</w:t>
      </w:r>
      <w:r w:rsidR="00A21AD2">
        <w:rPr>
          <w:i/>
        </w:rPr>
        <w:t xml:space="preserve"> </w:t>
      </w:r>
      <w:r w:rsidRPr="00A21AD2">
        <w:rPr>
          <w:i/>
        </w:rPr>
        <w:t>направила</w:t>
      </w:r>
      <w:r w:rsidR="00A21AD2">
        <w:rPr>
          <w:i/>
        </w:rPr>
        <w:t xml:space="preserve"> </w:t>
      </w:r>
      <w:r w:rsidRPr="00A21AD2">
        <w:rPr>
          <w:i/>
        </w:rPr>
        <w:t>вице-премьеру</w:t>
      </w:r>
      <w:r w:rsidR="00A21AD2">
        <w:rPr>
          <w:i/>
        </w:rPr>
        <w:t xml:space="preserve"> </w:t>
      </w:r>
      <w:r w:rsidRPr="00A21AD2">
        <w:rPr>
          <w:i/>
        </w:rPr>
        <w:t>РФ</w:t>
      </w:r>
      <w:r w:rsidR="00A21AD2">
        <w:rPr>
          <w:i/>
        </w:rPr>
        <w:t xml:space="preserve"> </w:t>
      </w:r>
      <w:r w:rsidRPr="00A21AD2">
        <w:rPr>
          <w:i/>
        </w:rPr>
        <w:t>Татьяне</w:t>
      </w:r>
      <w:r w:rsidR="00A21AD2">
        <w:rPr>
          <w:i/>
        </w:rPr>
        <w:t xml:space="preserve"> </w:t>
      </w:r>
      <w:r w:rsidRPr="00A21AD2">
        <w:rPr>
          <w:i/>
        </w:rPr>
        <w:t>Голиковой.</w:t>
      </w:r>
      <w:r w:rsidR="00A21AD2">
        <w:rPr>
          <w:i/>
        </w:rPr>
        <w:t xml:space="preserve"> </w:t>
      </w:r>
      <w:r w:rsidRPr="00A21AD2">
        <w:rPr>
          <w:i/>
        </w:rPr>
        <w:t>Сейчас,</w:t>
      </w:r>
      <w:r w:rsidR="00A21AD2">
        <w:rPr>
          <w:i/>
        </w:rPr>
        <w:t xml:space="preserve"> </w:t>
      </w:r>
      <w:r w:rsidRPr="00A21AD2">
        <w:rPr>
          <w:i/>
        </w:rPr>
        <w:t>напомнила</w:t>
      </w:r>
      <w:r w:rsidR="00A21AD2">
        <w:rPr>
          <w:i/>
        </w:rPr>
        <w:t xml:space="preserve"> </w:t>
      </w:r>
      <w:r w:rsidRPr="00A21AD2">
        <w:rPr>
          <w:i/>
        </w:rPr>
        <w:t>Лантратова,</w:t>
      </w:r>
      <w:r w:rsidR="00A21AD2">
        <w:rPr>
          <w:i/>
        </w:rPr>
        <w:t xml:space="preserve"> </w:t>
      </w:r>
      <w:r w:rsidRPr="00A21AD2">
        <w:rPr>
          <w:i/>
        </w:rPr>
        <w:t>законодательство</w:t>
      </w:r>
      <w:r w:rsidR="00A21AD2">
        <w:rPr>
          <w:i/>
        </w:rPr>
        <w:t xml:space="preserve"> </w:t>
      </w:r>
      <w:r w:rsidRPr="00A21AD2">
        <w:rPr>
          <w:i/>
        </w:rPr>
        <w:t>гарантирует</w:t>
      </w:r>
      <w:r w:rsidR="00A21AD2">
        <w:rPr>
          <w:i/>
        </w:rPr>
        <w:t xml:space="preserve"> </w:t>
      </w:r>
      <w:r w:rsidRPr="00A21AD2">
        <w:rPr>
          <w:i/>
        </w:rPr>
        <w:t>лицам,</w:t>
      </w:r>
      <w:r w:rsidR="00A21AD2">
        <w:rPr>
          <w:i/>
        </w:rPr>
        <w:t xml:space="preserve"> </w:t>
      </w:r>
      <w:r w:rsidRPr="00A21AD2">
        <w:rPr>
          <w:i/>
        </w:rPr>
        <w:t>достигшим</w:t>
      </w:r>
      <w:r w:rsidR="00A21AD2">
        <w:rPr>
          <w:i/>
        </w:rPr>
        <w:t xml:space="preserve"> </w:t>
      </w:r>
      <w:r w:rsidRPr="00A21AD2">
        <w:rPr>
          <w:i/>
        </w:rPr>
        <w:t>80</w:t>
      </w:r>
      <w:r w:rsidR="00A21AD2">
        <w:rPr>
          <w:i/>
        </w:rPr>
        <w:t xml:space="preserve"> </w:t>
      </w:r>
      <w:r w:rsidRPr="00A21AD2">
        <w:rPr>
          <w:i/>
        </w:rPr>
        <w:t>лет</w:t>
      </w:r>
      <w:r w:rsidR="00A21AD2">
        <w:rPr>
          <w:i/>
        </w:rPr>
        <w:t xml:space="preserve"> </w:t>
      </w:r>
      <w:r w:rsidRPr="00A21AD2">
        <w:rPr>
          <w:i/>
        </w:rPr>
        <w:t>или</w:t>
      </w:r>
      <w:r w:rsidR="00A21AD2">
        <w:rPr>
          <w:i/>
        </w:rPr>
        <w:t xml:space="preserve"> </w:t>
      </w:r>
      <w:r w:rsidRPr="00A21AD2">
        <w:rPr>
          <w:i/>
        </w:rPr>
        <w:t>являющимся</w:t>
      </w:r>
      <w:r w:rsidR="00A21AD2">
        <w:rPr>
          <w:i/>
        </w:rPr>
        <w:t xml:space="preserve"> </w:t>
      </w:r>
      <w:r w:rsidRPr="00A21AD2">
        <w:rPr>
          <w:i/>
        </w:rPr>
        <w:t>инвалидами</w:t>
      </w:r>
      <w:r w:rsidR="00A21AD2">
        <w:rPr>
          <w:i/>
        </w:rPr>
        <w:t xml:space="preserve"> </w:t>
      </w:r>
      <w:r w:rsidRPr="00A21AD2">
        <w:rPr>
          <w:i/>
        </w:rPr>
        <w:t>I</w:t>
      </w:r>
      <w:r w:rsidR="00A21AD2">
        <w:rPr>
          <w:i/>
        </w:rPr>
        <w:t xml:space="preserve"> </w:t>
      </w:r>
      <w:r w:rsidRPr="00A21AD2">
        <w:rPr>
          <w:i/>
        </w:rPr>
        <w:t>группы,</w:t>
      </w:r>
      <w:r w:rsidR="00A21AD2">
        <w:rPr>
          <w:i/>
        </w:rPr>
        <w:t xml:space="preserve"> </w:t>
      </w:r>
      <w:r w:rsidRPr="00A21AD2">
        <w:rPr>
          <w:i/>
        </w:rPr>
        <w:t>двойной</w:t>
      </w:r>
      <w:r w:rsidR="00A21AD2">
        <w:rPr>
          <w:i/>
        </w:rPr>
        <w:t xml:space="preserve"> </w:t>
      </w:r>
      <w:r w:rsidRPr="00A21AD2">
        <w:rPr>
          <w:i/>
        </w:rPr>
        <w:t>размер</w:t>
      </w:r>
      <w:r w:rsidR="00A21AD2">
        <w:rPr>
          <w:i/>
        </w:rPr>
        <w:t xml:space="preserve"> </w:t>
      </w:r>
      <w:r w:rsidRPr="00A21AD2">
        <w:rPr>
          <w:i/>
        </w:rPr>
        <w:t>фиксированной</w:t>
      </w:r>
      <w:r w:rsidR="00A21AD2">
        <w:rPr>
          <w:i/>
        </w:rPr>
        <w:t xml:space="preserve"> </w:t>
      </w:r>
      <w:r w:rsidRPr="00A21AD2">
        <w:rPr>
          <w:i/>
        </w:rPr>
        <w:t>выплаты</w:t>
      </w:r>
      <w:r w:rsidR="00A21AD2">
        <w:rPr>
          <w:i/>
        </w:rPr>
        <w:t xml:space="preserve"> </w:t>
      </w:r>
      <w:r w:rsidRPr="00A21AD2">
        <w:rPr>
          <w:i/>
        </w:rPr>
        <w:t>к</w:t>
      </w:r>
      <w:r w:rsidR="00A21AD2">
        <w:rPr>
          <w:i/>
        </w:rPr>
        <w:t xml:space="preserve"> </w:t>
      </w:r>
      <w:r w:rsidRPr="00A21AD2">
        <w:rPr>
          <w:i/>
        </w:rPr>
        <w:t>страховой</w:t>
      </w:r>
      <w:r w:rsidR="00A21AD2">
        <w:rPr>
          <w:i/>
        </w:rPr>
        <w:t xml:space="preserve"> </w:t>
      </w:r>
      <w:r w:rsidRPr="00A21AD2">
        <w:rPr>
          <w:i/>
        </w:rPr>
        <w:t>пенсии</w:t>
      </w:r>
      <w:r w:rsidR="00A21AD2">
        <w:rPr>
          <w:i/>
        </w:rPr>
        <w:t xml:space="preserve"> </w:t>
      </w:r>
      <w:r w:rsidRPr="00A21AD2">
        <w:rPr>
          <w:i/>
        </w:rPr>
        <w:t>по</w:t>
      </w:r>
      <w:r w:rsidR="00A21AD2">
        <w:rPr>
          <w:i/>
        </w:rPr>
        <w:t xml:space="preserve"> </w:t>
      </w:r>
      <w:r w:rsidRPr="00A21AD2">
        <w:rPr>
          <w:i/>
        </w:rPr>
        <w:t>старости,</w:t>
      </w:r>
      <w:r w:rsidR="00A21AD2">
        <w:rPr>
          <w:i/>
        </w:rPr>
        <w:t xml:space="preserve"> </w:t>
      </w:r>
      <w:hyperlink w:anchor="А105" w:history="1">
        <w:r w:rsidRPr="00A21AD2">
          <w:rPr>
            <w:rStyle w:val="a3"/>
            <w:i/>
          </w:rPr>
          <w:t>сообщает</w:t>
        </w:r>
        <w:r w:rsidR="00A21AD2">
          <w:rPr>
            <w:rStyle w:val="a3"/>
            <w:i/>
          </w:rPr>
          <w:t xml:space="preserve"> </w:t>
        </w:r>
        <w:r w:rsidR="00DD3BFF">
          <w:rPr>
            <w:rStyle w:val="a3"/>
            <w:i/>
          </w:rPr>
          <w:t>«</w:t>
        </w:r>
        <w:r w:rsidRPr="00A21AD2">
          <w:rPr>
            <w:rStyle w:val="a3"/>
            <w:i/>
          </w:rPr>
          <w:t>К</w:t>
        </w:r>
        <w:r w:rsidRPr="00A21AD2">
          <w:rPr>
            <w:rStyle w:val="a3"/>
            <w:i/>
          </w:rPr>
          <w:t>онкурент</w:t>
        </w:r>
        <w:r w:rsidR="00DD3BFF">
          <w:rPr>
            <w:rStyle w:val="a3"/>
            <w:i/>
          </w:rPr>
          <w:t>»</w:t>
        </w:r>
      </w:hyperlink>
    </w:p>
    <w:p w:rsidR="00D95B8A" w:rsidRPr="00A21AD2" w:rsidRDefault="00E76AB6" w:rsidP="00676D5F">
      <w:pPr>
        <w:numPr>
          <w:ilvl w:val="0"/>
          <w:numId w:val="25"/>
        </w:numPr>
        <w:rPr>
          <w:i/>
        </w:rPr>
      </w:pPr>
      <w:r w:rsidRPr="00A21AD2">
        <w:rPr>
          <w:i/>
        </w:rPr>
        <w:t>Пенсионерам,</w:t>
      </w:r>
      <w:r w:rsidR="00A21AD2">
        <w:rPr>
          <w:i/>
        </w:rPr>
        <w:t xml:space="preserve"> </w:t>
      </w:r>
      <w:r w:rsidRPr="00A21AD2">
        <w:rPr>
          <w:i/>
        </w:rPr>
        <w:t>которые</w:t>
      </w:r>
      <w:r w:rsidR="00A21AD2">
        <w:rPr>
          <w:i/>
        </w:rPr>
        <w:t xml:space="preserve"> </w:t>
      </w:r>
      <w:r w:rsidRPr="00A21AD2">
        <w:rPr>
          <w:i/>
        </w:rPr>
        <w:t>получают</w:t>
      </w:r>
      <w:r w:rsidR="00A21AD2">
        <w:rPr>
          <w:i/>
        </w:rPr>
        <w:t xml:space="preserve"> </w:t>
      </w:r>
      <w:r w:rsidRPr="00A21AD2">
        <w:rPr>
          <w:i/>
        </w:rPr>
        <w:t>свои</w:t>
      </w:r>
      <w:r w:rsidR="00A21AD2">
        <w:rPr>
          <w:i/>
        </w:rPr>
        <w:t xml:space="preserve"> </w:t>
      </w:r>
      <w:r w:rsidRPr="00A21AD2">
        <w:rPr>
          <w:i/>
        </w:rPr>
        <w:t>деньги</w:t>
      </w:r>
      <w:r w:rsidR="00A21AD2">
        <w:rPr>
          <w:i/>
        </w:rPr>
        <w:t xml:space="preserve"> </w:t>
      </w:r>
      <w:r w:rsidRPr="00A21AD2">
        <w:rPr>
          <w:i/>
        </w:rPr>
        <w:t>на</w:t>
      </w:r>
      <w:r w:rsidR="00A21AD2">
        <w:rPr>
          <w:i/>
        </w:rPr>
        <w:t xml:space="preserve"> </w:t>
      </w:r>
      <w:r w:rsidRPr="00A21AD2">
        <w:rPr>
          <w:i/>
        </w:rPr>
        <w:t>банковскую</w:t>
      </w:r>
      <w:r w:rsidR="00A21AD2">
        <w:rPr>
          <w:i/>
        </w:rPr>
        <w:t xml:space="preserve"> </w:t>
      </w:r>
      <w:r w:rsidRPr="00A21AD2">
        <w:rPr>
          <w:i/>
        </w:rPr>
        <w:t>карту,</w:t>
      </w:r>
      <w:r w:rsidR="00A21AD2">
        <w:rPr>
          <w:i/>
        </w:rPr>
        <w:t xml:space="preserve"> </w:t>
      </w:r>
      <w:r w:rsidRPr="00A21AD2">
        <w:rPr>
          <w:i/>
        </w:rPr>
        <w:t>рассказали</w:t>
      </w:r>
      <w:r w:rsidR="00A21AD2">
        <w:rPr>
          <w:i/>
        </w:rPr>
        <w:t xml:space="preserve"> </w:t>
      </w:r>
      <w:r w:rsidRPr="00A21AD2">
        <w:rPr>
          <w:i/>
        </w:rPr>
        <w:t>о</w:t>
      </w:r>
      <w:r w:rsidR="00A21AD2">
        <w:rPr>
          <w:i/>
        </w:rPr>
        <w:t xml:space="preserve"> </w:t>
      </w:r>
      <w:r w:rsidRPr="00A21AD2">
        <w:rPr>
          <w:i/>
        </w:rPr>
        <w:t>новых</w:t>
      </w:r>
      <w:r w:rsidR="00A21AD2">
        <w:rPr>
          <w:i/>
        </w:rPr>
        <w:t xml:space="preserve"> </w:t>
      </w:r>
      <w:r w:rsidRPr="00A21AD2">
        <w:rPr>
          <w:i/>
        </w:rPr>
        <w:t>условиях.</w:t>
      </w:r>
      <w:r w:rsidR="00A21AD2">
        <w:rPr>
          <w:i/>
        </w:rPr>
        <w:t xml:space="preserve"> </w:t>
      </w:r>
      <w:r w:rsidRPr="00A21AD2">
        <w:rPr>
          <w:i/>
        </w:rPr>
        <w:t>Пожилых</w:t>
      </w:r>
      <w:r w:rsidR="00A21AD2">
        <w:rPr>
          <w:i/>
        </w:rPr>
        <w:t xml:space="preserve"> </w:t>
      </w:r>
      <w:r w:rsidRPr="00A21AD2">
        <w:rPr>
          <w:i/>
        </w:rPr>
        <w:t>граждан</w:t>
      </w:r>
      <w:r w:rsidR="00A21AD2">
        <w:rPr>
          <w:i/>
        </w:rPr>
        <w:t xml:space="preserve"> </w:t>
      </w:r>
      <w:r w:rsidRPr="00A21AD2">
        <w:rPr>
          <w:i/>
        </w:rPr>
        <w:t>призвали</w:t>
      </w:r>
      <w:r w:rsidR="00A21AD2">
        <w:rPr>
          <w:i/>
        </w:rPr>
        <w:t xml:space="preserve"> </w:t>
      </w:r>
      <w:r w:rsidRPr="00A21AD2">
        <w:rPr>
          <w:i/>
        </w:rPr>
        <w:t>готовиться</w:t>
      </w:r>
      <w:r w:rsidR="00A21AD2">
        <w:rPr>
          <w:i/>
        </w:rPr>
        <w:t xml:space="preserve"> </w:t>
      </w:r>
      <w:r w:rsidRPr="00A21AD2">
        <w:rPr>
          <w:i/>
        </w:rPr>
        <w:t>к</w:t>
      </w:r>
      <w:r w:rsidR="00A21AD2">
        <w:rPr>
          <w:i/>
        </w:rPr>
        <w:t xml:space="preserve"> </w:t>
      </w:r>
      <w:r w:rsidRPr="00A21AD2">
        <w:rPr>
          <w:i/>
        </w:rPr>
        <w:t>новым</w:t>
      </w:r>
      <w:r w:rsidR="00A21AD2">
        <w:rPr>
          <w:i/>
        </w:rPr>
        <w:t xml:space="preserve"> </w:t>
      </w:r>
      <w:r w:rsidRPr="00A21AD2">
        <w:rPr>
          <w:i/>
        </w:rPr>
        <w:t>цифрам</w:t>
      </w:r>
      <w:r w:rsidR="00A21AD2">
        <w:rPr>
          <w:i/>
        </w:rPr>
        <w:t xml:space="preserve"> </w:t>
      </w:r>
      <w:r w:rsidRPr="00A21AD2">
        <w:rPr>
          <w:i/>
        </w:rPr>
        <w:t>на</w:t>
      </w:r>
      <w:r w:rsidR="00A21AD2">
        <w:rPr>
          <w:i/>
        </w:rPr>
        <w:t xml:space="preserve"> </w:t>
      </w:r>
      <w:r w:rsidRPr="00A21AD2">
        <w:rPr>
          <w:i/>
        </w:rPr>
        <w:t>своем</w:t>
      </w:r>
      <w:r w:rsidR="00A21AD2">
        <w:rPr>
          <w:i/>
        </w:rPr>
        <w:t xml:space="preserve"> </w:t>
      </w:r>
      <w:r w:rsidRPr="00A21AD2">
        <w:rPr>
          <w:i/>
        </w:rPr>
        <w:t>счету.</w:t>
      </w:r>
      <w:r w:rsidR="00A21AD2">
        <w:rPr>
          <w:i/>
        </w:rPr>
        <w:t xml:space="preserve"> </w:t>
      </w:r>
      <w:r w:rsidRPr="00A21AD2">
        <w:rPr>
          <w:i/>
        </w:rPr>
        <w:t>И</w:t>
      </w:r>
      <w:r w:rsidR="00A21AD2">
        <w:rPr>
          <w:i/>
        </w:rPr>
        <w:t xml:space="preserve"> </w:t>
      </w:r>
      <w:r w:rsidRPr="00A21AD2">
        <w:rPr>
          <w:i/>
        </w:rPr>
        <w:t>произойдет</w:t>
      </w:r>
      <w:r w:rsidR="00A21AD2">
        <w:rPr>
          <w:i/>
        </w:rPr>
        <w:t xml:space="preserve"> </w:t>
      </w:r>
      <w:r w:rsidRPr="00A21AD2">
        <w:rPr>
          <w:i/>
        </w:rPr>
        <w:t>такое</w:t>
      </w:r>
      <w:r w:rsidR="00A21AD2">
        <w:rPr>
          <w:i/>
        </w:rPr>
        <w:t xml:space="preserve"> </w:t>
      </w:r>
      <w:r w:rsidRPr="00A21AD2">
        <w:rPr>
          <w:i/>
        </w:rPr>
        <w:t>изменение</w:t>
      </w:r>
      <w:r w:rsidR="00A21AD2">
        <w:rPr>
          <w:i/>
        </w:rPr>
        <w:t xml:space="preserve"> </w:t>
      </w:r>
      <w:r w:rsidRPr="00A21AD2">
        <w:rPr>
          <w:i/>
        </w:rPr>
        <w:t>благодаря</w:t>
      </w:r>
      <w:r w:rsidR="00A21AD2">
        <w:rPr>
          <w:i/>
        </w:rPr>
        <w:t xml:space="preserve"> </w:t>
      </w:r>
      <w:r w:rsidRPr="00A21AD2">
        <w:rPr>
          <w:i/>
        </w:rPr>
        <w:t>банкам.</w:t>
      </w:r>
      <w:r w:rsidR="00A21AD2">
        <w:rPr>
          <w:i/>
        </w:rPr>
        <w:t xml:space="preserve"> </w:t>
      </w:r>
      <w:r w:rsidRPr="00A21AD2">
        <w:rPr>
          <w:i/>
        </w:rPr>
        <w:t>Об</w:t>
      </w:r>
      <w:r w:rsidR="00A21AD2">
        <w:rPr>
          <w:i/>
        </w:rPr>
        <w:t xml:space="preserve"> </w:t>
      </w:r>
      <w:r w:rsidRPr="00A21AD2">
        <w:rPr>
          <w:i/>
        </w:rPr>
        <w:t>этом</w:t>
      </w:r>
      <w:r w:rsidR="00A21AD2">
        <w:rPr>
          <w:i/>
        </w:rPr>
        <w:t xml:space="preserve"> </w:t>
      </w:r>
      <w:r w:rsidRPr="00A21AD2">
        <w:rPr>
          <w:i/>
        </w:rPr>
        <w:t>рассказал</w:t>
      </w:r>
      <w:r w:rsidR="00A21AD2">
        <w:rPr>
          <w:i/>
        </w:rPr>
        <w:t xml:space="preserve"> </w:t>
      </w:r>
      <w:r w:rsidRPr="00A21AD2">
        <w:rPr>
          <w:i/>
        </w:rPr>
        <w:t>пенсионный</w:t>
      </w:r>
      <w:r w:rsidR="00A21AD2">
        <w:rPr>
          <w:i/>
        </w:rPr>
        <w:t xml:space="preserve"> </w:t>
      </w:r>
      <w:r w:rsidRPr="00A21AD2">
        <w:rPr>
          <w:i/>
        </w:rPr>
        <w:t>эксперт</w:t>
      </w:r>
      <w:r w:rsidR="00A21AD2">
        <w:rPr>
          <w:i/>
        </w:rPr>
        <w:t xml:space="preserve"> </w:t>
      </w:r>
      <w:r w:rsidRPr="00A21AD2">
        <w:rPr>
          <w:i/>
        </w:rPr>
        <w:t>Сергей</w:t>
      </w:r>
      <w:r w:rsidR="00A21AD2">
        <w:rPr>
          <w:i/>
        </w:rPr>
        <w:t xml:space="preserve"> </w:t>
      </w:r>
      <w:r w:rsidRPr="00A21AD2">
        <w:rPr>
          <w:i/>
        </w:rPr>
        <w:t>Власов,</w:t>
      </w:r>
      <w:r w:rsidR="00A21AD2">
        <w:rPr>
          <w:i/>
        </w:rPr>
        <w:t xml:space="preserve"> </w:t>
      </w:r>
      <w:hyperlink w:anchor="А106" w:history="1">
        <w:r w:rsidRPr="00A21AD2">
          <w:rPr>
            <w:rStyle w:val="a3"/>
            <w:i/>
          </w:rPr>
          <w:t>пишет</w:t>
        </w:r>
        <w:r w:rsidR="00A21AD2">
          <w:rPr>
            <w:rStyle w:val="a3"/>
            <w:i/>
          </w:rPr>
          <w:t xml:space="preserve"> </w:t>
        </w:r>
        <w:r w:rsidRPr="00A21AD2">
          <w:rPr>
            <w:rStyle w:val="a3"/>
            <w:i/>
          </w:rPr>
          <w:t>PRI</w:t>
        </w:r>
        <w:r w:rsidRPr="00A21AD2">
          <w:rPr>
            <w:rStyle w:val="a3"/>
            <w:i/>
          </w:rPr>
          <w:t>M</w:t>
        </w:r>
        <w:r w:rsidRPr="00A21AD2">
          <w:rPr>
            <w:rStyle w:val="a3"/>
            <w:i/>
          </w:rPr>
          <w:t>PRESS</w:t>
        </w:r>
      </w:hyperlink>
      <w:r w:rsidRPr="00A21AD2">
        <w:rPr>
          <w:i/>
        </w:rPr>
        <w:t>.</w:t>
      </w:r>
      <w:r w:rsidR="00A21AD2">
        <w:rPr>
          <w:i/>
        </w:rPr>
        <w:t xml:space="preserve"> </w:t>
      </w:r>
      <w:r w:rsidRPr="00A21AD2">
        <w:rPr>
          <w:i/>
        </w:rPr>
        <w:t>По</w:t>
      </w:r>
      <w:r w:rsidR="00A21AD2">
        <w:rPr>
          <w:i/>
        </w:rPr>
        <w:t xml:space="preserve"> </w:t>
      </w:r>
      <w:r w:rsidRPr="00A21AD2">
        <w:rPr>
          <w:i/>
        </w:rPr>
        <w:t>его</w:t>
      </w:r>
      <w:r w:rsidR="00A21AD2">
        <w:rPr>
          <w:i/>
        </w:rPr>
        <w:t xml:space="preserve"> </w:t>
      </w:r>
      <w:r w:rsidRPr="00A21AD2">
        <w:rPr>
          <w:i/>
        </w:rPr>
        <w:t>словам,</w:t>
      </w:r>
      <w:r w:rsidR="00A21AD2">
        <w:rPr>
          <w:i/>
        </w:rPr>
        <w:t xml:space="preserve"> </w:t>
      </w:r>
      <w:r w:rsidRPr="00A21AD2">
        <w:rPr>
          <w:i/>
        </w:rPr>
        <w:t>новые</w:t>
      </w:r>
      <w:r w:rsidR="00A21AD2">
        <w:rPr>
          <w:i/>
        </w:rPr>
        <w:t xml:space="preserve"> </w:t>
      </w:r>
      <w:r w:rsidRPr="00A21AD2">
        <w:rPr>
          <w:i/>
        </w:rPr>
        <w:t>условия</w:t>
      </w:r>
      <w:r w:rsidR="00A21AD2">
        <w:rPr>
          <w:i/>
        </w:rPr>
        <w:t xml:space="preserve"> </w:t>
      </w:r>
      <w:r w:rsidRPr="00A21AD2">
        <w:rPr>
          <w:i/>
        </w:rPr>
        <w:t>для</w:t>
      </w:r>
      <w:r w:rsidR="00A21AD2">
        <w:rPr>
          <w:i/>
        </w:rPr>
        <w:t xml:space="preserve"> </w:t>
      </w:r>
      <w:r w:rsidRPr="00A21AD2">
        <w:rPr>
          <w:i/>
        </w:rPr>
        <w:t>пожилых</w:t>
      </w:r>
      <w:r w:rsidR="00A21AD2">
        <w:rPr>
          <w:i/>
        </w:rPr>
        <w:t xml:space="preserve"> </w:t>
      </w:r>
      <w:r w:rsidRPr="00A21AD2">
        <w:rPr>
          <w:i/>
        </w:rPr>
        <w:t>граждан</w:t>
      </w:r>
      <w:r w:rsidR="00A21AD2">
        <w:rPr>
          <w:i/>
        </w:rPr>
        <w:t xml:space="preserve"> </w:t>
      </w:r>
      <w:r w:rsidRPr="00A21AD2">
        <w:rPr>
          <w:i/>
        </w:rPr>
        <w:t>начали</w:t>
      </w:r>
      <w:r w:rsidR="00A21AD2">
        <w:rPr>
          <w:i/>
        </w:rPr>
        <w:t xml:space="preserve"> </w:t>
      </w:r>
      <w:r w:rsidRPr="00A21AD2">
        <w:rPr>
          <w:i/>
        </w:rPr>
        <w:t>вводить</w:t>
      </w:r>
      <w:r w:rsidR="00A21AD2">
        <w:rPr>
          <w:i/>
        </w:rPr>
        <w:t xml:space="preserve"> </w:t>
      </w:r>
      <w:r w:rsidRPr="00A21AD2">
        <w:rPr>
          <w:i/>
        </w:rPr>
        <w:t>почти</w:t>
      </w:r>
      <w:r w:rsidR="00A21AD2">
        <w:rPr>
          <w:i/>
        </w:rPr>
        <w:t xml:space="preserve"> </w:t>
      </w:r>
      <w:r w:rsidRPr="00A21AD2">
        <w:rPr>
          <w:i/>
        </w:rPr>
        <w:t>все</w:t>
      </w:r>
      <w:r w:rsidR="00A21AD2">
        <w:rPr>
          <w:i/>
        </w:rPr>
        <w:t xml:space="preserve"> </w:t>
      </w:r>
      <w:r w:rsidRPr="00A21AD2">
        <w:rPr>
          <w:i/>
        </w:rPr>
        <w:t>отечественные</w:t>
      </w:r>
      <w:r w:rsidR="00A21AD2">
        <w:rPr>
          <w:i/>
        </w:rPr>
        <w:t xml:space="preserve"> </w:t>
      </w:r>
      <w:r w:rsidRPr="00A21AD2">
        <w:rPr>
          <w:i/>
        </w:rPr>
        <w:t>финансовые</w:t>
      </w:r>
      <w:r w:rsidR="00A21AD2">
        <w:rPr>
          <w:i/>
        </w:rPr>
        <w:t xml:space="preserve"> </w:t>
      </w:r>
      <w:r w:rsidRPr="00A21AD2">
        <w:rPr>
          <w:i/>
        </w:rPr>
        <w:t>учреждения</w:t>
      </w:r>
    </w:p>
    <w:p w:rsidR="00E76AB6" w:rsidRPr="00A21AD2" w:rsidRDefault="00E76AB6" w:rsidP="00676D5F">
      <w:pPr>
        <w:numPr>
          <w:ilvl w:val="0"/>
          <w:numId w:val="25"/>
        </w:numPr>
        <w:rPr>
          <w:i/>
        </w:rPr>
      </w:pPr>
      <w:r w:rsidRPr="00A21AD2">
        <w:rPr>
          <w:i/>
        </w:rPr>
        <w:t>В</w:t>
      </w:r>
      <w:r w:rsidR="00A21AD2">
        <w:rPr>
          <w:i/>
        </w:rPr>
        <w:t xml:space="preserve"> </w:t>
      </w:r>
      <w:r w:rsidRPr="00A21AD2">
        <w:rPr>
          <w:i/>
        </w:rPr>
        <w:t>Государственной</w:t>
      </w:r>
      <w:r w:rsidR="00A21AD2">
        <w:rPr>
          <w:i/>
        </w:rPr>
        <w:t xml:space="preserve"> </w:t>
      </w:r>
      <w:r w:rsidRPr="00A21AD2">
        <w:rPr>
          <w:i/>
        </w:rPr>
        <w:t>думе</w:t>
      </w:r>
      <w:r w:rsidR="00A21AD2">
        <w:rPr>
          <w:i/>
        </w:rPr>
        <w:t xml:space="preserve"> </w:t>
      </w:r>
      <w:r w:rsidRPr="00A21AD2">
        <w:rPr>
          <w:i/>
        </w:rPr>
        <w:t>РФ</w:t>
      </w:r>
      <w:r w:rsidR="00A21AD2">
        <w:rPr>
          <w:i/>
        </w:rPr>
        <w:t xml:space="preserve"> </w:t>
      </w:r>
      <w:r w:rsidRPr="00A21AD2">
        <w:rPr>
          <w:i/>
        </w:rPr>
        <w:t>приняли</w:t>
      </w:r>
      <w:r w:rsidR="00A21AD2">
        <w:rPr>
          <w:i/>
        </w:rPr>
        <w:t xml:space="preserve"> </w:t>
      </w:r>
      <w:r w:rsidRPr="00A21AD2">
        <w:rPr>
          <w:i/>
        </w:rPr>
        <w:t>решение</w:t>
      </w:r>
      <w:r w:rsidR="00A21AD2">
        <w:rPr>
          <w:i/>
        </w:rPr>
        <w:t xml:space="preserve"> </w:t>
      </w:r>
      <w:r w:rsidRPr="00A21AD2">
        <w:rPr>
          <w:i/>
        </w:rPr>
        <w:t>по</w:t>
      </w:r>
      <w:r w:rsidR="00A21AD2">
        <w:rPr>
          <w:i/>
        </w:rPr>
        <w:t xml:space="preserve"> </w:t>
      </w:r>
      <w:r w:rsidRPr="00A21AD2">
        <w:rPr>
          <w:i/>
        </w:rPr>
        <w:t>предновогодней</w:t>
      </w:r>
      <w:r w:rsidR="00A21AD2">
        <w:rPr>
          <w:i/>
        </w:rPr>
        <w:t xml:space="preserve"> </w:t>
      </w:r>
      <w:r w:rsidRPr="00A21AD2">
        <w:rPr>
          <w:i/>
        </w:rPr>
        <w:t>выплате</w:t>
      </w:r>
      <w:r w:rsidR="00A21AD2">
        <w:rPr>
          <w:i/>
        </w:rPr>
        <w:t xml:space="preserve"> </w:t>
      </w:r>
      <w:r w:rsidRPr="00A21AD2">
        <w:rPr>
          <w:i/>
        </w:rPr>
        <w:t>для</w:t>
      </w:r>
      <w:r w:rsidR="00A21AD2">
        <w:rPr>
          <w:i/>
        </w:rPr>
        <w:t xml:space="preserve"> </w:t>
      </w:r>
      <w:r w:rsidRPr="00A21AD2">
        <w:rPr>
          <w:i/>
        </w:rPr>
        <w:t>пенсионеров.</w:t>
      </w:r>
      <w:r w:rsidR="00A21AD2">
        <w:rPr>
          <w:i/>
        </w:rPr>
        <w:t xml:space="preserve"> </w:t>
      </w:r>
      <w:r w:rsidRPr="00A21AD2">
        <w:rPr>
          <w:i/>
        </w:rPr>
        <w:t>Документ</w:t>
      </w:r>
      <w:r w:rsidR="00A21AD2">
        <w:rPr>
          <w:i/>
        </w:rPr>
        <w:t xml:space="preserve"> </w:t>
      </w:r>
      <w:r w:rsidRPr="00A21AD2">
        <w:rPr>
          <w:i/>
        </w:rPr>
        <w:t>был</w:t>
      </w:r>
      <w:r w:rsidR="00A21AD2">
        <w:rPr>
          <w:i/>
        </w:rPr>
        <w:t xml:space="preserve"> </w:t>
      </w:r>
      <w:r w:rsidRPr="00A21AD2">
        <w:rPr>
          <w:i/>
        </w:rPr>
        <w:t>внесен</w:t>
      </w:r>
      <w:r w:rsidR="00A21AD2">
        <w:rPr>
          <w:i/>
        </w:rPr>
        <w:t xml:space="preserve"> </w:t>
      </w:r>
      <w:r w:rsidRPr="00A21AD2">
        <w:rPr>
          <w:i/>
        </w:rPr>
        <w:t>на</w:t>
      </w:r>
      <w:r w:rsidR="00A21AD2">
        <w:rPr>
          <w:i/>
        </w:rPr>
        <w:t xml:space="preserve"> </w:t>
      </w:r>
      <w:r w:rsidRPr="00A21AD2">
        <w:rPr>
          <w:i/>
        </w:rPr>
        <w:t>рассмотрение</w:t>
      </w:r>
      <w:r w:rsidR="00A21AD2">
        <w:rPr>
          <w:i/>
        </w:rPr>
        <w:t xml:space="preserve"> </w:t>
      </w:r>
      <w:r w:rsidRPr="00A21AD2">
        <w:rPr>
          <w:i/>
        </w:rPr>
        <w:t>в</w:t>
      </w:r>
      <w:r w:rsidR="00A21AD2">
        <w:rPr>
          <w:i/>
        </w:rPr>
        <w:t xml:space="preserve"> </w:t>
      </w:r>
      <w:r w:rsidRPr="00A21AD2">
        <w:rPr>
          <w:i/>
        </w:rPr>
        <w:t>нижнюю</w:t>
      </w:r>
      <w:r w:rsidR="00A21AD2">
        <w:rPr>
          <w:i/>
        </w:rPr>
        <w:t xml:space="preserve"> </w:t>
      </w:r>
      <w:r w:rsidRPr="00A21AD2">
        <w:rPr>
          <w:i/>
        </w:rPr>
        <w:t>палату</w:t>
      </w:r>
      <w:r w:rsidR="00A21AD2">
        <w:rPr>
          <w:i/>
        </w:rPr>
        <w:t xml:space="preserve"> </w:t>
      </w:r>
      <w:r w:rsidRPr="00A21AD2">
        <w:rPr>
          <w:i/>
        </w:rPr>
        <w:t>парламента</w:t>
      </w:r>
      <w:r w:rsidR="00A21AD2">
        <w:rPr>
          <w:i/>
        </w:rPr>
        <w:t xml:space="preserve"> </w:t>
      </w:r>
      <w:r w:rsidRPr="00A21AD2">
        <w:rPr>
          <w:i/>
        </w:rPr>
        <w:t>еще</w:t>
      </w:r>
      <w:r w:rsidR="00A21AD2">
        <w:rPr>
          <w:i/>
        </w:rPr>
        <w:t xml:space="preserve"> </w:t>
      </w:r>
      <w:r w:rsidRPr="00A21AD2">
        <w:rPr>
          <w:i/>
        </w:rPr>
        <w:t>в</w:t>
      </w:r>
      <w:r w:rsidR="00A21AD2">
        <w:rPr>
          <w:i/>
        </w:rPr>
        <w:t xml:space="preserve"> </w:t>
      </w:r>
      <w:r w:rsidRPr="00A21AD2">
        <w:rPr>
          <w:i/>
        </w:rPr>
        <w:t>декабре</w:t>
      </w:r>
      <w:r w:rsidR="00A21AD2">
        <w:rPr>
          <w:i/>
        </w:rPr>
        <w:t xml:space="preserve"> </w:t>
      </w:r>
      <w:r w:rsidRPr="00A21AD2">
        <w:rPr>
          <w:i/>
        </w:rPr>
        <w:t>2021</w:t>
      </w:r>
      <w:r w:rsidR="00A21AD2">
        <w:rPr>
          <w:i/>
        </w:rPr>
        <w:t xml:space="preserve"> </w:t>
      </w:r>
      <w:r w:rsidRPr="00A21AD2">
        <w:rPr>
          <w:i/>
        </w:rPr>
        <w:t>года.</w:t>
      </w:r>
      <w:r w:rsidR="00A21AD2">
        <w:rPr>
          <w:i/>
        </w:rPr>
        <w:t xml:space="preserve"> </w:t>
      </w:r>
      <w:r w:rsidRPr="00A21AD2">
        <w:rPr>
          <w:i/>
        </w:rPr>
        <w:t>Речь</w:t>
      </w:r>
      <w:r w:rsidR="00A21AD2">
        <w:rPr>
          <w:i/>
        </w:rPr>
        <w:t xml:space="preserve"> </w:t>
      </w:r>
      <w:r w:rsidRPr="00A21AD2">
        <w:rPr>
          <w:i/>
        </w:rPr>
        <w:t>идет</w:t>
      </w:r>
      <w:r w:rsidR="00A21AD2">
        <w:rPr>
          <w:i/>
        </w:rPr>
        <w:t xml:space="preserve"> </w:t>
      </w:r>
      <w:r w:rsidRPr="00A21AD2">
        <w:rPr>
          <w:i/>
        </w:rPr>
        <w:t>о</w:t>
      </w:r>
      <w:r w:rsidR="00A21AD2">
        <w:rPr>
          <w:i/>
        </w:rPr>
        <w:t xml:space="preserve"> </w:t>
      </w:r>
      <w:r w:rsidRPr="00A21AD2">
        <w:rPr>
          <w:i/>
        </w:rPr>
        <w:t>выплате</w:t>
      </w:r>
      <w:r w:rsidR="00A21AD2">
        <w:rPr>
          <w:i/>
        </w:rPr>
        <w:t xml:space="preserve"> </w:t>
      </w:r>
      <w:r w:rsidRPr="00A21AD2">
        <w:rPr>
          <w:i/>
        </w:rPr>
        <w:t>13-й</w:t>
      </w:r>
      <w:r w:rsidR="00A21AD2">
        <w:rPr>
          <w:i/>
        </w:rPr>
        <w:t xml:space="preserve"> </w:t>
      </w:r>
      <w:r w:rsidRPr="00A21AD2">
        <w:rPr>
          <w:i/>
        </w:rPr>
        <w:t>пенсии</w:t>
      </w:r>
      <w:r w:rsidR="00A21AD2">
        <w:rPr>
          <w:i/>
        </w:rPr>
        <w:t xml:space="preserve"> </w:t>
      </w:r>
      <w:r w:rsidRPr="00A21AD2">
        <w:rPr>
          <w:i/>
        </w:rPr>
        <w:t>в</w:t>
      </w:r>
      <w:r w:rsidR="00A21AD2">
        <w:rPr>
          <w:i/>
        </w:rPr>
        <w:t xml:space="preserve"> </w:t>
      </w:r>
      <w:r w:rsidRPr="00A21AD2">
        <w:rPr>
          <w:i/>
        </w:rPr>
        <w:t>канун</w:t>
      </w:r>
      <w:r w:rsidR="00A21AD2">
        <w:rPr>
          <w:i/>
        </w:rPr>
        <w:t xml:space="preserve"> </w:t>
      </w:r>
      <w:r w:rsidRPr="00A21AD2">
        <w:rPr>
          <w:i/>
        </w:rPr>
        <w:t>Нового</w:t>
      </w:r>
      <w:r w:rsidR="00A21AD2">
        <w:rPr>
          <w:i/>
        </w:rPr>
        <w:t xml:space="preserve"> </w:t>
      </w:r>
      <w:r w:rsidRPr="00A21AD2">
        <w:rPr>
          <w:i/>
        </w:rPr>
        <w:t>года,</w:t>
      </w:r>
      <w:r w:rsidR="00A21AD2">
        <w:rPr>
          <w:i/>
        </w:rPr>
        <w:t xml:space="preserve"> </w:t>
      </w:r>
      <w:hyperlink w:anchor="А107" w:history="1">
        <w:r w:rsidRPr="00A21AD2">
          <w:rPr>
            <w:rStyle w:val="a3"/>
            <w:i/>
          </w:rPr>
          <w:t>сообщает</w:t>
        </w:r>
        <w:r w:rsidR="00A21AD2">
          <w:rPr>
            <w:rStyle w:val="a3"/>
            <w:i/>
          </w:rPr>
          <w:t xml:space="preserve"> </w:t>
        </w:r>
        <w:r w:rsidR="00DD3BFF">
          <w:rPr>
            <w:rStyle w:val="a3"/>
            <w:i/>
          </w:rPr>
          <w:t>«</w:t>
        </w:r>
        <w:r w:rsidRPr="00A21AD2">
          <w:rPr>
            <w:rStyle w:val="a3"/>
            <w:i/>
          </w:rPr>
          <w:t>Ф</w:t>
        </w:r>
        <w:r w:rsidRPr="00A21AD2">
          <w:rPr>
            <w:rStyle w:val="a3"/>
            <w:i/>
          </w:rPr>
          <w:t>едералПресс</w:t>
        </w:r>
        <w:r w:rsidR="00DD3BFF">
          <w:rPr>
            <w:rStyle w:val="a3"/>
            <w:i/>
          </w:rPr>
          <w:t>»</w:t>
        </w:r>
      </w:hyperlink>
    </w:p>
    <w:p w:rsidR="00660B65" w:rsidRPr="00A21AD2" w:rsidRDefault="00660B65" w:rsidP="00676D5F">
      <w:pPr>
        <w:jc w:val="center"/>
        <w:rPr>
          <w:rFonts w:ascii="Arial" w:hAnsi="Arial" w:cs="Arial"/>
          <w:b/>
          <w:sz w:val="32"/>
          <w:szCs w:val="32"/>
        </w:rPr>
      </w:pPr>
      <w:r w:rsidRPr="00A21AD2">
        <w:rPr>
          <w:rFonts w:ascii="Arial" w:hAnsi="Arial" w:cs="Arial"/>
          <w:b/>
          <w:color w:val="984806"/>
          <w:sz w:val="32"/>
          <w:szCs w:val="32"/>
        </w:rPr>
        <w:lastRenderedPageBreak/>
        <w:t>Ц</w:t>
      </w:r>
      <w:r w:rsidRPr="00A21AD2">
        <w:rPr>
          <w:rFonts w:ascii="Arial" w:hAnsi="Arial" w:cs="Arial"/>
          <w:b/>
          <w:sz w:val="32"/>
          <w:szCs w:val="32"/>
        </w:rPr>
        <w:t>итаты</w:t>
      </w:r>
      <w:r w:rsidR="00A21AD2">
        <w:rPr>
          <w:rFonts w:ascii="Arial" w:hAnsi="Arial" w:cs="Arial"/>
          <w:b/>
          <w:sz w:val="32"/>
          <w:szCs w:val="32"/>
        </w:rPr>
        <w:t xml:space="preserve"> </w:t>
      </w:r>
      <w:r w:rsidRPr="00A21AD2">
        <w:rPr>
          <w:rFonts w:ascii="Arial" w:hAnsi="Arial" w:cs="Arial"/>
          <w:b/>
          <w:sz w:val="32"/>
          <w:szCs w:val="32"/>
        </w:rPr>
        <w:t>дня</w:t>
      </w:r>
    </w:p>
    <w:p w:rsidR="00742292" w:rsidRPr="00A21AD2" w:rsidRDefault="00742292" w:rsidP="003B3BAA">
      <w:pPr>
        <w:numPr>
          <w:ilvl w:val="0"/>
          <w:numId w:val="27"/>
        </w:numPr>
        <w:rPr>
          <w:i/>
        </w:rPr>
      </w:pPr>
      <w:r w:rsidRPr="00A21AD2">
        <w:rPr>
          <w:i/>
        </w:rPr>
        <w:t>Николай</w:t>
      </w:r>
      <w:r w:rsidR="00A21AD2">
        <w:rPr>
          <w:i/>
        </w:rPr>
        <w:t xml:space="preserve"> </w:t>
      </w:r>
      <w:r w:rsidRPr="00A21AD2">
        <w:rPr>
          <w:i/>
        </w:rPr>
        <w:t>Журавлев,</w:t>
      </w:r>
      <w:r w:rsidR="00A21AD2">
        <w:rPr>
          <w:i/>
        </w:rPr>
        <w:t xml:space="preserve"> </w:t>
      </w:r>
      <w:r w:rsidRPr="00A21AD2">
        <w:rPr>
          <w:i/>
        </w:rPr>
        <w:t>член</w:t>
      </w:r>
      <w:r w:rsidR="00A21AD2">
        <w:rPr>
          <w:i/>
        </w:rPr>
        <w:t xml:space="preserve"> </w:t>
      </w:r>
      <w:r w:rsidRPr="00A21AD2">
        <w:rPr>
          <w:i/>
        </w:rPr>
        <w:t>Совета</w:t>
      </w:r>
      <w:r w:rsidR="00A21AD2">
        <w:rPr>
          <w:i/>
        </w:rPr>
        <w:t xml:space="preserve"> </w:t>
      </w:r>
      <w:r w:rsidRPr="00A21AD2">
        <w:rPr>
          <w:i/>
        </w:rPr>
        <w:t>Федерации:</w:t>
      </w:r>
      <w:r w:rsidR="00A21AD2">
        <w:rPr>
          <w:i/>
        </w:rPr>
        <w:t xml:space="preserve"> </w:t>
      </w:r>
      <w:r w:rsidR="00DD3BFF">
        <w:rPr>
          <w:i/>
        </w:rPr>
        <w:t>«</w:t>
      </w:r>
      <w:r w:rsidRPr="00A21AD2">
        <w:rPr>
          <w:i/>
        </w:rPr>
        <w:t>Отдельно</w:t>
      </w:r>
      <w:r w:rsidR="00A21AD2">
        <w:rPr>
          <w:i/>
        </w:rPr>
        <w:t xml:space="preserve"> </w:t>
      </w:r>
      <w:r w:rsidRPr="00A21AD2">
        <w:rPr>
          <w:i/>
        </w:rPr>
        <w:t>хочу</w:t>
      </w:r>
      <w:r w:rsidR="00A21AD2">
        <w:rPr>
          <w:i/>
        </w:rPr>
        <w:t xml:space="preserve"> </w:t>
      </w:r>
      <w:r w:rsidRPr="00A21AD2">
        <w:rPr>
          <w:i/>
        </w:rPr>
        <w:t>остановиться</w:t>
      </w:r>
      <w:r w:rsidR="00A21AD2">
        <w:rPr>
          <w:i/>
        </w:rPr>
        <w:t xml:space="preserve"> </w:t>
      </w:r>
      <w:r w:rsidRPr="00A21AD2">
        <w:rPr>
          <w:i/>
        </w:rPr>
        <w:t>на</w:t>
      </w:r>
      <w:r w:rsidR="00A21AD2">
        <w:rPr>
          <w:i/>
        </w:rPr>
        <w:t xml:space="preserve"> </w:t>
      </w:r>
      <w:r w:rsidRPr="00A21AD2">
        <w:rPr>
          <w:i/>
        </w:rPr>
        <w:t>инструменте</w:t>
      </w:r>
      <w:r w:rsidR="00A21AD2">
        <w:rPr>
          <w:i/>
        </w:rPr>
        <w:t xml:space="preserve"> </w:t>
      </w:r>
      <w:r w:rsidRPr="00A21AD2">
        <w:rPr>
          <w:i/>
        </w:rPr>
        <w:t>долгосрочных</w:t>
      </w:r>
      <w:r w:rsidR="00A21AD2">
        <w:rPr>
          <w:i/>
        </w:rPr>
        <w:t xml:space="preserve"> </w:t>
      </w:r>
      <w:r w:rsidRPr="00A21AD2">
        <w:rPr>
          <w:i/>
        </w:rPr>
        <w:t>сбережений,</w:t>
      </w:r>
      <w:r w:rsidR="00A21AD2">
        <w:rPr>
          <w:i/>
        </w:rPr>
        <w:t xml:space="preserve"> </w:t>
      </w:r>
      <w:r w:rsidRPr="00A21AD2">
        <w:rPr>
          <w:i/>
        </w:rPr>
        <w:t>который</w:t>
      </w:r>
      <w:r w:rsidR="00A21AD2">
        <w:rPr>
          <w:i/>
        </w:rPr>
        <w:t xml:space="preserve"> </w:t>
      </w:r>
      <w:r w:rsidRPr="00A21AD2">
        <w:rPr>
          <w:i/>
        </w:rPr>
        <w:t>мы</w:t>
      </w:r>
      <w:r w:rsidR="00A21AD2">
        <w:rPr>
          <w:i/>
        </w:rPr>
        <w:t xml:space="preserve"> </w:t>
      </w:r>
      <w:r w:rsidRPr="00A21AD2">
        <w:rPr>
          <w:i/>
        </w:rPr>
        <w:t>с</w:t>
      </w:r>
      <w:r w:rsidR="00A21AD2">
        <w:rPr>
          <w:i/>
        </w:rPr>
        <w:t xml:space="preserve"> </w:t>
      </w:r>
      <w:r w:rsidRPr="00A21AD2">
        <w:rPr>
          <w:i/>
        </w:rPr>
        <w:t>такой</w:t>
      </w:r>
      <w:r w:rsidR="00A21AD2">
        <w:rPr>
          <w:i/>
        </w:rPr>
        <w:t xml:space="preserve"> </w:t>
      </w:r>
      <w:r w:rsidRPr="00A21AD2">
        <w:rPr>
          <w:i/>
        </w:rPr>
        <w:t>гордостью</w:t>
      </w:r>
      <w:r w:rsidR="00A21AD2">
        <w:rPr>
          <w:i/>
        </w:rPr>
        <w:t xml:space="preserve"> </w:t>
      </w:r>
      <w:r w:rsidRPr="00A21AD2">
        <w:rPr>
          <w:i/>
        </w:rPr>
        <w:t>принимали</w:t>
      </w:r>
      <w:r w:rsidR="00A21AD2">
        <w:rPr>
          <w:i/>
        </w:rPr>
        <w:t xml:space="preserve"> </w:t>
      </w:r>
      <w:r w:rsidRPr="00A21AD2">
        <w:rPr>
          <w:i/>
        </w:rPr>
        <w:t>летом.</w:t>
      </w:r>
      <w:r w:rsidR="00A21AD2">
        <w:rPr>
          <w:i/>
        </w:rPr>
        <w:t xml:space="preserve"> </w:t>
      </w:r>
      <w:r w:rsidRPr="00A21AD2">
        <w:rPr>
          <w:i/>
        </w:rPr>
        <w:t>На</w:t>
      </w:r>
      <w:r w:rsidR="00A21AD2">
        <w:rPr>
          <w:i/>
        </w:rPr>
        <w:t xml:space="preserve"> </w:t>
      </w:r>
      <w:r w:rsidRPr="00A21AD2">
        <w:rPr>
          <w:i/>
        </w:rPr>
        <w:t>самом</w:t>
      </w:r>
      <w:r w:rsidR="00A21AD2">
        <w:rPr>
          <w:i/>
        </w:rPr>
        <w:t xml:space="preserve"> </w:t>
      </w:r>
      <w:r w:rsidRPr="00A21AD2">
        <w:rPr>
          <w:i/>
        </w:rPr>
        <w:t>деле,</w:t>
      </w:r>
      <w:r w:rsidR="00A21AD2">
        <w:rPr>
          <w:i/>
        </w:rPr>
        <w:t xml:space="preserve"> </w:t>
      </w:r>
      <w:r w:rsidRPr="00A21AD2">
        <w:rPr>
          <w:i/>
        </w:rPr>
        <w:t>мы</w:t>
      </w:r>
      <w:r w:rsidR="00A21AD2">
        <w:rPr>
          <w:i/>
        </w:rPr>
        <w:t xml:space="preserve"> </w:t>
      </w:r>
      <w:r w:rsidRPr="00A21AD2">
        <w:rPr>
          <w:i/>
        </w:rPr>
        <w:t>понимаем,</w:t>
      </w:r>
      <w:r w:rsidR="00A21AD2">
        <w:rPr>
          <w:i/>
        </w:rPr>
        <w:t xml:space="preserve"> </w:t>
      </w:r>
      <w:r w:rsidRPr="00A21AD2">
        <w:rPr>
          <w:i/>
        </w:rPr>
        <w:t>что</w:t>
      </w:r>
      <w:r w:rsidR="00A21AD2">
        <w:rPr>
          <w:i/>
        </w:rPr>
        <w:t xml:space="preserve"> </w:t>
      </w:r>
      <w:r w:rsidRPr="00A21AD2">
        <w:rPr>
          <w:i/>
        </w:rPr>
        <w:t>инструмент</w:t>
      </w:r>
      <w:r w:rsidR="00A21AD2">
        <w:rPr>
          <w:i/>
        </w:rPr>
        <w:t xml:space="preserve"> </w:t>
      </w:r>
      <w:r w:rsidRPr="00A21AD2">
        <w:rPr>
          <w:i/>
        </w:rPr>
        <w:t>мог</w:t>
      </w:r>
      <w:r w:rsidR="00A21AD2">
        <w:rPr>
          <w:i/>
        </w:rPr>
        <w:t xml:space="preserve"> </w:t>
      </w:r>
      <w:r w:rsidRPr="00A21AD2">
        <w:rPr>
          <w:i/>
        </w:rPr>
        <w:t>бы</w:t>
      </w:r>
      <w:r w:rsidR="00A21AD2">
        <w:rPr>
          <w:i/>
        </w:rPr>
        <w:t xml:space="preserve"> </w:t>
      </w:r>
      <w:r w:rsidRPr="00A21AD2">
        <w:rPr>
          <w:i/>
        </w:rPr>
        <w:t>быть</w:t>
      </w:r>
      <w:r w:rsidR="00A21AD2">
        <w:rPr>
          <w:i/>
        </w:rPr>
        <w:t xml:space="preserve"> </w:t>
      </w:r>
      <w:r w:rsidRPr="00A21AD2">
        <w:rPr>
          <w:i/>
        </w:rPr>
        <w:t>более</w:t>
      </w:r>
      <w:r w:rsidR="00A21AD2">
        <w:rPr>
          <w:i/>
        </w:rPr>
        <w:t xml:space="preserve"> </w:t>
      </w:r>
      <w:r w:rsidRPr="00A21AD2">
        <w:rPr>
          <w:i/>
        </w:rPr>
        <w:t>привлекательным</w:t>
      </w:r>
      <w:r w:rsidR="00A21AD2">
        <w:rPr>
          <w:i/>
        </w:rPr>
        <w:t xml:space="preserve"> </w:t>
      </w:r>
      <w:r w:rsidRPr="00A21AD2">
        <w:rPr>
          <w:i/>
        </w:rPr>
        <w:t>для</w:t>
      </w:r>
      <w:r w:rsidR="00A21AD2">
        <w:rPr>
          <w:i/>
        </w:rPr>
        <w:t xml:space="preserve"> </w:t>
      </w:r>
      <w:r w:rsidRPr="00A21AD2">
        <w:rPr>
          <w:i/>
        </w:rPr>
        <w:t>наших</w:t>
      </w:r>
      <w:r w:rsidR="00A21AD2">
        <w:rPr>
          <w:i/>
        </w:rPr>
        <w:t xml:space="preserve"> </w:t>
      </w:r>
      <w:r w:rsidRPr="00A21AD2">
        <w:rPr>
          <w:i/>
        </w:rPr>
        <w:t>граждан.</w:t>
      </w:r>
      <w:r w:rsidR="00A21AD2">
        <w:rPr>
          <w:i/>
        </w:rPr>
        <w:t xml:space="preserve"> </w:t>
      </w:r>
      <w:r w:rsidRPr="00A21AD2">
        <w:rPr>
          <w:i/>
        </w:rPr>
        <w:t>И</w:t>
      </w:r>
      <w:r w:rsidR="00A21AD2">
        <w:rPr>
          <w:i/>
        </w:rPr>
        <w:t xml:space="preserve"> </w:t>
      </w:r>
      <w:r w:rsidRPr="00A21AD2">
        <w:rPr>
          <w:i/>
        </w:rPr>
        <w:t>нам</w:t>
      </w:r>
      <w:r w:rsidR="00A21AD2">
        <w:rPr>
          <w:i/>
        </w:rPr>
        <w:t xml:space="preserve"> </w:t>
      </w:r>
      <w:r w:rsidRPr="00A21AD2">
        <w:rPr>
          <w:i/>
        </w:rPr>
        <w:t>кажется,</w:t>
      </w:r>
      <w:r w:rsidR="00A21AD2">
        <w:rPr>
          <w:i/>
        </w:rPr>
        <w:t xml:space="preserve"> </w:t>
      </w:r>
      <w:r w:rsidRPr="00A21AD2">
        <w:rPr>
          <w:i/>
        </w:rPr>
        <w:t>что</w:t>
      </w:r>
      <w:r w:rsidR="00A21AD2">
        <w:rPr>
          <w:i/>
        </w:rPr>
        <w:t xml:space="preserve"> </w:t>
      </w:r>
      <w:r w:rsidRPr="00A21AD2">
        <w:rPr>
          <w:i/>
        </w:rPr>
        <w:t>мы</w:t>
      </w:r>
      <w:r w:rsidR="00A21AD2">
        <w:rPr>
          <w:i/>
        </w:rPr>
        <w:t xml:space="preserve"> </w:t>
      </w:r>
      <w:r w:rsidRPr="00A21AD2">
        <w:rPr>
          <w:i/>
        </w:rPr>
        <w:t>должны</w:t>
      </w:r>
      <w:r w:rsidR="00A21AD2">
        <w:rPr>
          <w:i/>
        </w:rPr>
        <w:t xml:space="preserve"> </w:t>
      </w:r>
      <w:r w:rsidRPr="00A21AD2">
        <w:rPr>
          <w:i/>
        </w:rPr>
        <w:t>допустить</w:t>
      </w:r>
      <w:r w:rsidR="00A21AD2">
        <w:rPr>
          <w:i/>
        </w:rPr>
        <w:t xml:space="preserve"> </w:t>
      </w:r>
      <w:r w:rsidRPr="00A21AD2">
        <w:rPr>
          <w:i/>
        </w:rPr>
        <w:t>в</w:t>
      </w:r>
      <w:r w:rsidR="00A21AD2">
        <w:rPr>
          <w:i/>
        </w:rPr>
        <w:t xml:space="preserve"> </w:t>
      </w:r>
      <w:r w:rsidRPr="00A21AD2">
        <w:rPr>
          <w:i/>
        </w:rPr>
        <w:t>него</w:t>
      </w:r>
      <w:r w:rsidR="00A21AD2">
        <w:rPr>
          <w:i/>
        </w:rPr>
        <w:t xml:space="preserve"> </w:t>
      </w:r>
      <w:r w:rsidRPr="00A21AD2">
        <w:rPr>
          <w:i/>
        </w:rPr>
        <w:t>не</w:t>
      </w:r>
      <w:r w:rsidR="00A21AD2">
        <w:rPr>
          <w:i/>
        </w:rPr>
        <w:t xml:space="preserve"> </w:t>
      </w:r>
      <w:r w:rsidRPr="00A21AD2">
        <w:rPr>
          <w:i/>
        </w:rPr>
        <w:t>только</w:t>
      </w:r>
      <w:r w:rsidR="00A21AD2">
        <w:rPr>
          <w:i/>
        </w:rPr>
        <w:t xml:space="preserve"> </w:t>
      </w:r>
      <w:r w:rsidRPr="00A21AD2">
        <w:rPr>
          <w:i/>
        </w:rPr>
        <w:t>негосударственные</w:t>
      </w:r>
      <w:r w:rsidR="00A21AD2">
        <w:rPr>
          <w:i/>
        </w:rPr>
        <w:t xml:space="preserve"> </w:t>
      </w:r>
      <w:r w:rsidRPr="00A21AD2">
        <w:rPr>
          <w:i/>
        </w:rPr>
        <w:t>пенсионные</w:t>
      </w:r>
      <w:r w:rsidR="00A21AD2">
        <w:rPr>
          <w:i/>
        </w:rPr>
        <w:t xml:space="preserve"> </w:t>
      </w:r>
      <w:r w:rsidRPr="00A21AD2">
        <w:rPr>
          <w:i/>
        </w:rPr>
        <w:t>фонды,</w:t>
      </w:r>
      <w:r w:rsidR="00A21AD2">
        <w:rPr>
          <w:i/>
        </w:rPr>
        <w:t xml:space="preserve"> </w:t>
      </w:r>
      <w:r w:rsidRPr="00A21AD2">
        <w:rPr>
          <w:i/>
        </w:rPr>
        <w:t>но</w:t>
      </w:r>
      <w:r w:rsidR="00A21AD2">
        <w:rPr>
          <w:i/>
        </w:rPr>
        <w:t xml:space="preserve"> </w:t>
      </w:r>
      <w:r w:rsidRPr="00A21AD2">
        <w:rPr>
          <w:i/>
        </w:rPr>
        <w:t>и</w:t>
      </w:r>
      <w:r w:rsidR="00A21AD2">
        <w:rPr>
          <w:i/>
        </w:rPr>
        <w:t xml:space="preserve"> </w:t>
      </w:r>
      <w:r w:rsidRPr="00A21AD2">
        <w:rPr>
          <w:i/>
        </w:rPr>
        <w:t>других</w:t>
      </w:r>
      <w:r w:rsidR="00A21AD2">
        <w:rPr>
          <w:i/>
        </w:rPr>
        <w:t xml:space="preserve"> </w:t>
      </w:r>
      <w:r w:rsidRPr="00A21AD2">
        <w:rPr>
          <w:i/>
        </w:rPr>
        <w:t>профессиональных</w:t>
      </w:r>
      <w:r w:rsidR="00A21AD2">
        <w:rPr>
          <w:i/>
        </w:rPr>
        <w:t xml:space="preserve"> </w:t>
      </w:r>
      <w:r w:rsidRPr="00A21AD2">
        <w:rPr>
          <w:i/>
        </w:rPr>
        <w:t>участников</w:t>
      </w:r>
      <w:r w:rsidR="00A21AD2">
        <w:rPr>
          <w:i/>
        </w:rPr>
        <w:t xml:space="preserve"> </w:t>
      </w:r>
      <w:r w:rsidRPr="00A21AD2">
        <w:rPr>
          <w:i/>
        </w:rPr>
        <w:t>финансового</w:t>
      </w:r>
      <w:r w:rsidR="00A21AD2">
        <w:rPr>
          <w:i/>
        </w:rPr>
        <w:t xml:space="preserve"> </w:t>
      </w:r>
      <w:r w:rsidRPr="00A21AD2">
        <w:rPr>
          <w:i/>
        </w:rPr>
        <w:t>рынка:</w:t>
      </w:r>
      <w:r w:rsidR="00A21AD2">
        <w:rPr>
          <w:i/>
        </w:rPr>
        <w:t xml:space="preserve"> </w:t>
      </w:r>
      <w:r w:rsidRPr="00A21AD2">
        <w:rPr>
          <w:i/>
        </w:rPr>
        <w:t>и</w:t>
      </w:r>
      <w:r w:rsidR="00A21AD2">
        <w:rPr>
          <w:i/>
        </w:rPr>
        <w:t xml:space="preserve"> </w:t>
      </w:r>
      <w:r w:rsidRPr="00A21AD2">
        <w:rPr>
          <w:i/>
        </w:rPr>
        <w:t>банки,</w:t>
      </w:r>
      <w:r w:rsidR="00A21AD2">
        <w:rPr>
          <w:i/>
        </w:rPr>
        <w:t xml:space="preserve"> </w:t>
      </w:r>
      <w:r w:rsidRPr="00A21AD2">
        <w:rPr>
          <w:i/>
        </w:rPr>
        <w:t>и</w:t>
      </w:r>
      <w:r w:rsidR="00A21AD2">
        <w:rPr>
          <w:i/>
        </w:rPr>
        <w:t xml:space="preserve"> </w:t>
      </w:r>
      <w:r w:rsidRPr="00A21AD2">
        <w:rPr>
          <w:i/>
        </w:rPr>
        <w:t>страховые</w:t>
      </w:r>
      <w:r w:rsidR="00A21AD2">
        <w:rPr>
          <w:i/>
        </w:rPr>
        <w:t xml:space="preserve"> </w:t>
      </w:r>
      <w:r w:rsidRPr="00A21AD2">
        <w:rPr>
          <w:i/>
        </w:rPr>
        <w:t>компании,</w:t>
      </w:r>
      <w:r w:rsidR="00A21AD2">
        <w:rPr>
          <w:i/>
        </w:rPr>
        <w:t xml:space="preserve"> </w:t>
      </w:r>
      <w:r w:rsidRPr="00A21AD2">
        <w:rPr>
          <w:i/>
        </w:rPr>
        <w:t>возможно,</w:t>
      </w:r>
      <w:r w:rsidR="00A21AD2">
        <w:rPr>
          <w:i/>
        </w:rPr>
        <w:t xml:space="preserve"> </w:t>
      </w:r>
      <w:r w:rsidRPr="00A21AD2">
        <w:rPr>
          <w:i/>
        </w:rPr>
        <w:t>брокеров</w:t>
      </w:r>
      <w:r w:rsidR="00DD3BFF">
        <w:rPr>
          <w:i/>
        </w:rPr>
        <w:t>»</w:t>
      </w:r>
    </w:p>
    <w:p w:rsidR="00676D5F" w:rsidRPr="00A21AD2" w:rsidRDefault="00CE3AFB" w:rsidP="003B3BAA">
      <w:pPr>
        <w:numPr>
          <w:ilvl w:val="0"/>
          <w:numId w:val="27"/>
        </w:numPr>
        <w:rPr>
          <w:i/>
        </w:rPr>
      </w:pPr>
      <w:r w:rsidRPr="00A21AD2">
        <w:rPr>
          <w:i/>
        </w:rPr>
        <w:t>Никита</w:t>
      </w:r>
      <w:r w:rsidR="00A21AD2">
        <w:rPr>
          <w:i/>
        </w:rPr>
        <w:t xml:space="preserve"> </w:t>
      </w:r>
      <w:r w:rsidRPr="00A21AD2">
        <w:rPr>
          <w:i/>
        </w:rPr>
        <w:t>Масленников,</w:t>
      </w:r>
      <w:r w:rsidR="00A21AD2">
        <w:rPr>
          <w:i/>
        </w:rPr>
        <w:t xml:space="preserve"> </w:t>
      </w:r>
      <w:r w:rsidRPr="00A21AD2">
        <w:rPr>
          <w:i/>
        </w:rPr>
        <w:t>ведущий</w:t>
      </w:r>
      <w:r w:rsidR="00A21AD2">
        <w:rPr>
          <w:i/>
        </w:rPr>
        <w:t xml:space="preserve"> </w:t>
      </w:r>
      <w:r w:rsidRPr="00A21AD2">
        <w:rPr>
          <w:i/>
        </w:rPr>
        <w:t>эксперт</w:t>
      </w:r>
      <w:r w:rsidR="00A21AD2">
        <w:rPr>
          <w:i/>
        </w:rPr>
        <w:t xml:space="preserve"> </w:t>
      </w:r>
      <w:r w:rsidRPr="00A21AD2">
        <w:rPr>
          <w:i/>
        </w:rPr>
        <w:t>Центра</w:t>
      </w:r>
      <w:r w:rsidR="00A21AD2">
        <w:rPr>
          <w:i/>
        </w:rPr>
        <w:t xml:space="preserve"> </w:t>
      </w:r>
      <w:r w:rsidRPr="00A21AD2">
        <w:rPr>
          <w:i/>
        </w:rPr>
        <w:t>политических</w:t>
      </w:r>
      <w:r w:rsidR="00A21AD2">
        <w:rPr>
          <w:i/>
        </w:rPr>
        <w:t xml:space="preserve"> </w:t>
      </w:r>
      <w:r w:rsidRPr="00A21AD2">
        <w:rPr>
          <w:i/>
        </w:rPr>
        <w:t>технологий:</w:t>
      </w:r>
      <w:r w:rsidR="00A21AD2">
        <w:rPr>
          <w:i/>
        </w:rPr>
        <w:t xml:space="preserve"> </w:t>
      </w:r>
      <w:r w:rsidR="00DD3BFF">
        <w:rPr>
          <w:i/>
        </w:rPr>
        <w:t>«</w:t>
      </w:r>
      <w:r w:rsidRPr="00A21AD2">
        <w:rPr>
          <w:i/>
        </w:rPr>
        <w:t>Накопительная</w:t>
      </w:r>
      <w:r w:rsidR="00A21AD2">
        <w:rPr>
          <w:i/>
        </w:rPr>
        <w:t xml:space="preserve"> </w:t>
      </w:r>
      <w:r w:rsidRPr="00A21AD2">
        <w:rPr>
          <w:i/>
        </w:rPr>
        <w:t>пенсия</w:t>
      </w:r>
      <w:r w:rsidR="00A21AD2">
        <w:rPr>
          <w:i/>
        </w:rPr>
        <w:t xml:space="preserve"> </w:t>
      </w:r>
      <w:r w:rsidRPr="00A21AD2">
        <w:rPr>
          <w:i/>
        </w:rPr>
        <w:t>в</w:t>
      </w:r>
      <w:r w:rsidR="00A21AD2">
        <w:rPr>
          <w:i/>
        </w:rPr>
        <w:t xml:space="preserve"> </w:t>
      </w:r>
      <w:r w:rsidRPr="00A21AD2">
        <w:rPr>
          <w:i/>
        </w:rPr>
        <w:t>России</w:t>
      </w:r>
      <w:r w:rsidR="00A21AD2">
        <w:rPr>
          <w:i/>
        </w:rPr>
        <w:t xml:space="preserve"> </w:t>
      </w:r>
      <w:r w:rsidRPr="00A21AD2">
        <w:rPr>
          <w:i/>
        </w:rPr>
        <w:t>заморожена</w:t>
      </w:r>
      <w:r w:rsidR="00A21AD2">
        <w:rPr>
          <w:i/>
        </w:rPr>
        <w:t xml:space="preserve"> </w:t>
      </w:r>
      <w:r w:rsidRPr="00A21AD2">
        <w:rPr>
          <w:i/>
        </w:rPr>
        <w:t>с</w:t>
      </w:r>
      <w:r w:rsidR="00A21AD2">
        <w:rPr>
          <w:i/>
        </w:rPr>
        <w:t xml:space="preserve"> </w:t>
      </w:r>
      <w:r w:rsidRPr="00A21AD2">
        <w:rPr>
          <w:i/>
        </w:rPr>
        <w:t>2014</w:t>
      </w:r>
      <w:r w:rsidR="00A21AD2">
        <w:rPr>
          <w:i/>
        </w:rPr>
        <w:t xml:space="preserve"> </w:t>
      </w:r>
      <w:r w:rsidRPr="00A21AD2">
        <w:rPr>
          <w:i/>
        </w:rPr>
        <w:t>года.</w:t>
      </w:r>
      <w:r w:rsidR="00A21AD2">
        <w:rPr>
          <w:i/>
        </w:rPr>
        <w:t xml:space="preserve"> </w:t>
      </w:r>
      <w:r w:rsidRPr="00A21AD2">
        <w:rPr>
          <w:i/>
        </w:rPr>
        <w:t>Отчисления</w:t>
      </w:r>
      <w:r w:rsidR="00A21AD2">
        <w:rPr>
          <w:i/>
        </w:rPr>
        <w:t xml:space="preserve"> </w:t>
      </w:r>
      <w:r w:rsidRPr="00A21AD2">
        <w:rPr>
          <w:i/>
        </w:rPr>
        <w:t>в</w:t>
      </w:r>
      <w:r w:rsidR="00A21AD2">
        <w:rPr>
          <w:i/>
        </w:rPr>
        <w:t xml:space="preserve"> </w:t>
      </w:r>
      <w:r w:rsidRPr="00A21AD2">
        <w:rPr>
          <w:i/>
        </w:rPr>
        <w:t>6%</w:t>
      </w:r>
      <w:r w:rsidR="00A21AD2">
        <w:rPr>
          <w:i/>
        </w:rPr>
        <w:t xml:space="preserve"> </w:t>
      </w:r>
      <w:r w:rsidRPr="00A21AD2">
        <w:rPr>
          <w:i/>
        </w:rPr>
        <w:t>от</w:t>
      </w:r>
      <w:r w:rsidR="00A21AD2">
        <w:rPr>
          <w:i/>
        </w:rPr>
        <w:t xml:space="preserve"> </w:t>
      </w:r>
      <w:r w:rsidRPr="00A21AD2">
        <w:rPr>
          <w:i/>
        </w:rPr>
        <w:t>окладов</w:t>
      </w:r>
      <w:r w:rsidR="00A21AD2">
        <w:rPr>
          <w:i/>
        </w:rPr>
        <w:t xml:space="preserve"> </w:t>
      </w:r>
      <w:r w:rsidRPr="00A21AD2">
        <w:rPr>
          <w:i/>
        </w:rPr>
        <w:t>работников</w:t>
      </w:r>
      <w:r w:rsidR="00A21AD2">
        <w:rPr>
          <w:i/>
        </w:rPr>
        <w:t xml:space="preserve"> </w:t>
      </w:r>
      <w:r w:rsidRPr="00A21AD2">
        <w:rPr>
          <w:i/>
        </w:rPr>
        <w:t>направляются</w:t>
      </w:r>
      <w:r w:rsidR="00A21AD2">
        <w:rPr>
          <w:i/>
        </w:rPr>
        <w:t xml:space="preserve"> </w:t>
      </w:r>
      <w:r w:rsidRPr="00A21AD2">
        <w:rPr>
          <w:i/>
        </w:rPr>
        <w:t>в</w:t>
      </w:r>
      <w:r w:rsidR="00A21AD2">
        <w:rPr>
          <w:i/>
        </w:rPr>
        <w:t xml:space="preserve"> </w:t>
      </w:r>
      <w:r w:rsidRPr="00A21AD2">
        <w:rPr>
          <w:i/>
        </w:rPr>
        <w:t>страховую</w:t>
      </w:r>
      <w:r w:rsidR="00A21AD2">
        <w:rPr>
          <w:i/>
        </w:rPr>
        <w:t xml:space="preserve"> </w:t>
      </w:r>
      <w:r w:rsidRPr="00A21AD2">
        <w:rPr>
          <w:i/>
        </w:rPr>
        <w:t>часть,</w:t>
      </w:r>
      <w:r w:rsidR="00A21AD2">
        <w:rPr>
          <w:i/>
        </w:rPr>
        <w:t xml:space="preserve"> </w:t>
      </w:r>
      <w:r w:rsidRPr="00A21AD2">
        <w:rPr>
          <w:i/>
        </w:rPr>
        <w:t>идущую</w:t>
      </w:r>
      <w:r w:rsidR="00A21AD2">
        <w:rPr>
          <w:i/>
        </w:rPr>
        <w:t xml:space="preserve"> </w:t>
      </w:r>
      <w:r w:rsidRPr="00A21AD2">
        <w:rPr>
          <w:i/>
        </w:rPr>
        <w:t>на</w:t>
      </w:r>
      <w:r w:rsidR="00A21AD2">
        <w:rPr>
          <w:i/>
        </w:rPr>
        <w:t xml:space="preserve"> </w:t>
      </w:r>
      <w:r w:rsidRPr="00A21AD2">
        <w:rPr>
          <w:i/>
        </w:rPr>
        <w:t>расчет</w:t>
      </w:r>
      <w:r w:rsidR="00A21AD2">
        <w:rPr>
          <w:i/>
        </w:rPr>
        <w:t xml:space="preserve"> </w:t>
      </w:r>
      <w:r w:rsidRPr="00A21AD2">
        <w:rPr>
          <w:i/>
        </w:rPr>
        <w:t>с</w:t>
      </w:r>
      <w:r w:rsidR="00A21AD2">
        <w:rPr>
          <w:i/>
        </w:rPr>
        <w:t xml:space="preserve"> </w:t>
      </w:r>
      <w:r w:rsidRPr="00A21AD2">
        <w:rPr>
          <w:i/>
        </w:rPr>
        <w:t>нынешними</w:t>
      </w:r>
      <w:r w:rsidR="00A21AD2">
        <w:rPr>
          <w:i/>
        </w:rPr>
        <w:t xml:space="preserve"> </w:t>
      </w:r>
      <w:r w:rsidRPr="00A21AD2">
        <w:rPr>
          <w:i/>
        </w:rPr>
        <w:t>пожилыми.</w:t>
      </w:r>
      <w:r w:rsidR="00A21AD2">
        <w:rPr>
          <w:i/>
        </w:rPr>
        <w:t xml:space="preserve"> </w:t>
      </w:r>
      <w:r w:rsidRPr="00A21AD2">
        <w:rPr>
          <w:i/>
        </w:rPr>
        <w:t>Ранее</w:t>
      </w:r>
      <w:r w:rsidR="00A21AD2">
        <w:rPr>
          <w:i/>
        </w:rPr>
        <w:t xml:space="preserve"> </w:t>
      </w:r>
      <w:r w:rsidRPr="00A21AD2">
        <w:rPr>
          <w:i/>
        </w:rPr>
        <w:t>воспользовавшиеся</w:t>
      </w:r>
      <w:r w:rsidR="00A21AD2">
        <w:rPr>
          <w:i/>
        </w:rPr>
        <w:t xml:space="preserve"> </w:t>
      </w:r>
      <w:r w:rsidRPr="00A21AD2">
        <w:rPr>
          <w:i/>
        </w:rPr>
        <w:t>накопительной</w:t>
      </w:r>
      <w:r w:rsidR="00A21AD2">
        <w:rPr>
          <w:i/>
        </w:rPr>
        <w:t xml:space="preserve"> </w:t>
      </w:r>
      <w:r w:rsidRPr="00A21AD2">
        <w:rPr>
          <w:i/>
        </w:rPr>
        <w:t>системой</w:t>
      </w:r>
      <w:r w:rsidR="00A21AD2">
        <w:rPr>
          <w:i/>
        </w:rPr>
        <w:t xml:space="preserve"> </w:t>
      </w:r>
      <w:r w:rsidRPr="00A21AD2">
        <w:rPr>
          <w:i/>
        </w:rPr>
        <w:t>люди,</w:t>
      </w:r>
      <w:r w:rsidR="00A21AD2">
        <w:rPr>
          <w:i/>
        </w:rPr>
        <w:t xml:space="preserve"> </w:t>
      </w:r>
      <w:r w:rsidRPr="00A21AD2">
        <w:rPr>
          <w:i/>
        </w:rPr>
        <w:t>а</w:t>
      </w:r>
      <w:r w:rsidR="00A21AD2">
        <w:rPr>
          <w:i/>
        </w:rPr>
        <w:t xml:space="preserve"> </w:t>
      </w:r>
      <w:r w:rsidRPr="00A21AD2">
        <w:rPr>
          <w:i/>
        </w:rPr>
        <w:t>таких</w:t>
      </w:r>
      <w:r w:rsidR="00A21AD2">
        <w:rPr>
          <w:i/>
        </w:rPr>
        <w:t xml:space="preserve"> </w:t>
      </w:r>
      <w:r w:rsidRPr="00A21AD2">
        <w:rPr>
          <w:i/>
        </w:rPr>
        <w:t>насчитывается</w:t>
      </w:r>
      <w:r w:rsidR="00A21AD2">
        <w:rPr>
          <w:i/>
        </w:rPr>
        <w:t xml:space="preserve"> </w:t>
      </w:r>
      <w:r w:rsidRPr="00A21AD2">
        <w:rPr>
          <w:i/>
        </w:rPr>
        <w:t>до</w:t>
      </w:r>
      <w:r w:rsidR="00A21AD2">
        <w:rPr>
          <w:i/>
        </w:rPr>
        <w:t xml:space="preserve"> </w:t>
      </w:r>
      <w:r w:rsidRPr="00A21AD2">
        <w:rPr>
          <w:i/>
        </w:rPr>
        <w:t>7-8</w:t>
      </w:r>
      <w:r w:rsidR="00A21AD2">
        <w:rPr>
          <w:i/>
        </w:rPr>
        <w:t xml:space="preserve"> </w:t>
      </w:r>
      <w:r w:rsidRPr="00A21AD2">
        <w:rPr>
          <w:i/>
        </w:rPr>
        <w:t>млн</w:t>
      </w:r>
      <w:r w:rsidR="00A21AD2">
        <w:rPr>
          <w:i/>
        </w:rPr>
        <w:t xml:space="preserve"> </w:t>
      </w:r>
      <w:r w:rsidRPr="00A21AD2">
        <w:rPr>
          <w:i/>
        </w:rPr>
        <w:t>человек,</w:t>
      </w:r>
      <w:r w:rsidR="00A21AD2">
        <w:rPr>
          <w:i/>
        </w:rPr>
        <w:t xml:space="preserve"> </w:t>
      </w:r>
      <w:r w:rsidRPr="00A21AD2">
        <w:rPr>
          <w:i/>
        </w:rPr>
        <w:t>чьи</w:t>
      </w:r>
      <w:r w:rsidR="00A21AD2">
        <w:rPr>
          <w:i/>
        </w:rPr>
        <w:t xml:space="preserve"> </w:t>
      </w:r>
      <w:r w:rsidRPr="00A21AD2">
        <w:rPr>
          <w:i/>
        </w:rPr>
        <w:t>суммарные</w:t>
      </w:r>
      <w:r w:rsidR="00A21AD2">
        <w:rPr>
          <w:i/>
        </w:rPr>
        <w:t xml:space="preserve"> </w:t>
      </w:r>
      <w:r w:rsidRPr="00A21AD2">
        <w:rPr>
          <w:i/>
        </w:rPr>
        <w:t>вклады</w:t>
      </w:r>
      <w:r w:rsidR="00A21AD2">
        <w:rPr>
          <w:i/>
        </w:rPr>
        <w:t xml:space="preserve"> </w:t>
      </w:r>
      <w:r w:rsidRPr="00A21AD2">
        <w:rPr>
          <w:i/>
        </w:rPr>
        <w:t>доходят</w:t>
      </w:r>
      <w:r w:rsidR="00A21AD2">
        <w:rPr>
          <w:i/>
        </w:rPr>
        <w:t xml:space="preserve"> </w:t>
      </w:r>
      <w:r w:rsidRPr="00A21AD2">
        <w:rPr>
          <w:i/>
        </w:rPr>
        <w:t>до</w:t>
      </w:r>
      <w:r w:rsidR="00A21AD2">
        <w:rPr>
          <w:i/>
        </w:rPr>
        <w:t xml:space="preserve"> </w:t>
      </w:r>
      <w:r w:rsidRPr="00A21AD2">
        <w:rPr>
          <w:i/>
        </w:rPr>
        <w:t>10</w:t>
      </w:r>
      <w:r w:rsidR="00A21AD2">
        <w:rPr>
          <w:i/>
        </w:rPr>
        <w:t xml:space="preserve"> </w:t>
      </w:r>
      <w:r w:rsidRPr="00A21AD2">
        <w:rPr>
          <w:i/>
        </w:rPr>
        <w:t>трлн</w:t>
      </w:r>
      <w:r w:rsidR="00A21AD2">
        <w:rPr>
          <w:i/>
        </w:rPr>
        <w:t xml:space="preserve"> </w:t>
      </w:r>
      <w:r w:rsidRPr="00A21AD2">
        <w:rPr>
          <w:i/>
        </w:rPr>
        <w:t>рублей,</w:t>
      </w:r>
      <w:r w:rsidR="00A21AD2">
        <w:rPr>
          <w:i/>
        </w:rPr>
        <w:t xml:space="preserve"> </w:t>
      </w:r>
      <w:r w:rsidRPr="00A21AD2">
        <w:rPr>
          <w:i/>
        </w:rPr>
        <w:t>давно</w:t>
      </w:r>
      <w:r w:rsidR="00A21AD2">
        <w:rPr>
          <w:i/>
        </w:rPr>
        <w:t xml:space="preserve"> </w:t>
      </w:r>
      <w:r w:rsidRPr="00A21AD2">
        <w:rPr>
          <w:i/>
        </w:rPr>
        <w:t>пожалели</w:t>
      </w:r>
      <w:r w:rsidR="00A21AD2">
        <w:rPr>
          <w:i/>
        </w:rPr>
        <w:t xml:space="preserve"> </w:t>
      </w:r>
      <w:r w:rsidRPr="00A21AD2">
        <w:rPr>
          <w:i/>
        </w:rPr>
        <w:t>о</w:t>
      </w:r>
      <w:r w:rsidR="00A21AD2">
        <w:rPr>
          <w:i/>
        </w:rPr>
        <w:t xml:space="preserve"> </w:t>
      </w:r>
      <w:r w:rsidRPr="00A21AD2">
        <w:rPr>
          <w:i/>
        </w:rPr>
        <w:t>своих</w:t>
      </w:r>
      <w:r w:rsidR="00A21AD2">
        <w:rPr>
          <w:i/>
        </w:rPr>
        <w:t xml:space="preserve"> </w:t>
      </w:r>
      <w:r w:rsidRPr="00A21AD2">
        <w:rPr>
          <w:i/>
        </w:rPr>
        <w:t>долгосрочных</w:t>
      </w:r>
      <w:r w:rsidR="00A21AD2">
        <w:rPr>
          <w:i/>
        </w:rPr>
        <w:t xml:space="preserve"> </w:t>
      </w:r>
      <w:r w:rsidRPr="00A21AD2">
        <w:rPr>
          <w:i/>
        </w:rPr>
        <w:t>инвестициях</w:t>
      </w:r>
      <w:r w:rsidR="00DD3BFF">
        <w:rPr>
          <w:i/>
        </w:rPr>
        <w:t>»</w:t>
      </w:r>
    </w:p>
    <w:p w:rsidR="00CE3AFB" w:rsidRPr="00A21AD2" w:rsidRDefault="00CE3AFB" w:rsidP="003B3BAA">
      <w:pPr>
        <w:numPr>
          <w:ilvl w:val="0"/>
          <w:numId w:val="27"/>
        </w:numPr>
        <w:rPr>
          <w:i/>
        </w:rPr>
      </w:pPr>
      <w:r w:rsidRPr="00A21AD2">
        <w:rPr>
          <w:i/>
        </w:rPr>
        <w:t>Сергей</w:t>
      </w:r>
      <w:r w:rsidR="00A21AD2">
        <w:rPr>
          <w:i/>
        </w:rPr>
        <w:t xml:space="preserve"> </w:t>
      </w:r>
      <w:r w:rsidRPr="00A21AD2">
        <w:rPr>
          <w:i/>
        </w:rPr>
        <w:t>Смирнов,</w:t>
      </w:r>
      <w:r w:rsidR="00A21AD2">
        <w:rPr>
          <w:i/>
        </w:rPr>
        <w:t xml:space="preserve"> </w:t>
      </w:r>
      <w:r w:rsidRPr="00A21AD2">
        <w:rPr>
          <w:i/>
        </w:rPr>
        <w:t>ведущий</w:t>
      </w:r>
      <w:r w:rsidR="00A21AD2">
        <w:rPr>
          <w:i/>
        </w:rPr>
        <w:t xml:space="preserve"> </w:t>
      </w:r>
      <w:r w:rsidRPr="00A21AD2">
        <w:rPr>
          <w:i/>
        </w:rPr>
        <w:t>научный</w:t>
      </w:r>
      <w:r w:rsidR="00A21AD2">
        <w:rPr>
          <w:i/>
        </w:rPr>
        <w:t xml:space="preserve"> </w:t>
      </w:r>
      <w:r w:rsidRPr="00A21AD2">
        <w:rPr>
          <w:i/>
        </w:rPr>
        <w:t>сотрудник</w:t>
      </w:r>
      <w:r w:rsidR="00A21AD2">
        <w:rPr>
          <w:i/>
        </w:rPr>
        <w:t xml:space="preserve"> </w:t>
      </w:r>
      <w:r w:rsidRPr="00A21AD2">
        <w:rPr>
          <w:i/>
        </w:rPr>
        <w:t>ИНИОН</w:t>
      </w:r>
      <w:r w:rsidR="00A21AD2">
        <w:rPr>
          <w:i/>
        </w:rPr>
        <w:t xml:space="preserve"> </w:t>
      </w:r>
      <w:r w:rsidRPr="00A21AD2">
        <w:rPr>
          <w:i/>
        </w:rPr>
        <w:t>РАН:</w:t>
      </w:r>
      <w:r w:rsidR="00A21AD2">
        <w:rPr>
          <w:i/>
        </w:rPr>
        <w:t xml:space="preserve"> </w:t>
      </w:r>
      <w:r w:rsidR="00DD3BFF">
        <w:rPr>
          <w:i/>
        </w:rPr>
        <w:t>«</w:t>
      </w:r>
      <w:r w:rsidRPr="00A21AD2">
        <w:rPr>
          <w:i/>
        </w:rPr>
        <w:t>Для</w:t>
      </w:r>
      <w:r w:rsidR="00A21AD2">
        <w:rPr>
          <w:i/>
        </w:rPr>
        <w:t xml:space="preserve"> </w:t>
      </w:r>
      <w:r w:rsidRPr="00A21AD2">
        <w:rPr>
          <w:i/>
        </w:rPr>
        <w:t>того</w:t>
      </w:r>
      <w:r w:rsidR="00A21AD2">
        <w:rPr>
          <w:i/>
        </w:rPr>
        <w:t xml:space="preserve"> </w:t>
      </w:r>
      <w:r w:rsidRPr="00A21AD2">
        <w:rPr>
          <w:i/>
        </w:rPr>
        <w:t>чтобы</w:t>
      </w:r>
      <w:r w:rsidR="00A21AD2">
        <w:rPr>
          <w:i/>
        </w:rPr>
        <w:t xml:space="preserve"> </w:t>
      </w:r>
      <w:r w:rsidRPr="00A21AD2">
        <w:rPr>
          <w:i/>
        </w:rPr>
        <w:t>обеспечить</w:t>
      </w:r>
      <w:r w:rsidR="00A21AD2">
        <w:rPr>
          <w:i/>
        </w:rPr>
        <w:t xml:space="preserve"> </w:t>
      </w:r>
      <w:r w:rsidRPr="00A21AD2">
        <w:rPr>
          <w:i/>
        </w:rPr>
        <w:t>заметную</w:t>
      </w:r>
      <w:r w:rsidR="00A21AD2">
        <w:rPr>
          <w:i/>
        </w:rPr>
        <w:t xml:space="preserve"> </w:t>
      </w:r>
      <w:r w:rsidRPr="00A21AD2">
        <w:rPr>
          <w:i/>
        </w:rPr>
        <w:t>доходность,</w:t>
      </w:r>
      <w:r w:rsidR="00A21AD2">
        <w:rPr>
          <w:i/>
        </w:rPr>
        <w:t xml:space="preserve"> </w:t>
      </w:r>
      <w:r w:rsidRPr="00A21AD2">
        <w:rPr>
          <w:i/>
        </w:rPr>
        <w:t>существенно</w:t>
      </w:r>
      <w:r w:rsidR="00A21AD2">
        <w:rPr>
          <w:i/>
        </w:rPr>
        <w:t xml:space="preserve"> </w:t>
      </w:r>
      <w:r w:rsidRPr="00A21AD2">
        <w:rPr>
          <w:i/>
        </w:rPr>
        <w:t>превышающую</w:t>
      </w:r>
      <w:r w:rsidR="00A21AD2">
        <w:rPr>
          <w:i/>
        </w:rPr>
        <w:t xml:space="preserve"> </w:t>
      </w:r>
      <w:r w:rsidRPr="00A21AD2">
        <w:rPr>
          <w:i/>
        </w:rPr>
        <w:t>банковские</w:t>
      </w:r>
      <w:r w:rsidR="00A21AD2">
        <w:rPr>
          <w:i/>
        </w:rPr>
        <w:t xml:space="preserve"> </w:t>
      </w:r>
      <w:r w:rsidRPr="00A21AD2">
        <w:rPr>
          <w:i/>
        </w:rPr>
        <w:t>проценты,</w:t>
      </w:r>
      <w:r w:rsidR="00A21AD2">
        <w:rPr>
          <w:i/>
        </w:rPr>
        <w:t xml:space="preserve"> </w:t>
      </w:r>
      <w:r w:rsidRPr="00A21AD2">
        <w:rPr>
          <w:i/>
        </w:rPr>
        <w:t>во-первых,</w:t>
      </w:r>
      <w:r w:rsidR="00A21AD2">
        <w:rPr>
          <w:i/>
        </w:rPr>
        <w:t xml:space="preserve"> </w:t>
      </w:r>
      <w:r w:rsidRPr="00A21AD2">
        <w:rPr>
          <w:i/>
        </w:rPr>
        <w:t>необходимо</w:t>
      </w:r>
      <w:r w:rsidR="00A21AD2">
        <w:rPr>
          <w:i/>
        </w:rPr>
        <w:t xml:space="preserve"> </w:t>
      </w:r>
      <w:r w:rsidRPr="00A21AD2">
        <w:rPr>
          <w:i/>
        </w:rPr>
        <w:t>располагать</w:t>
      </w:r>
      <w:r w:rsidR="00A21AD2">
        <w:rPr>
          <w:i/>
        </w:rPr>
        <w:t xml:space="preserve"> </w:t>
      </w:r>
      <w:r w:rsidR="00DD3BFF">
        <w:rPr>
          <w:i/>
        </w:rPr>
        <w:t>«</w:t>
      </w:r>
      <w:r w:rsidRPr="00A21AD2">
        <w:rPr>
          <w:i/>
        </w:rPr>
        <w:t>лишними</w:t>
      </w:r>
      <w:r w:rsidR="00DD3BFF">
        <w:rPr>
          <w:i/>
        </w:rPr>
        <w:t>»</w:t>
      </w:r>
      <w:r w:rsidR="00A21AD2">
        <w:rPr>
          <w:i/>
        </w:rPr>
        <w:t xml:space="preserve"> </w:t>
      </w:r>
      <w:r w:rsidRPr="00A21AD2">
        <w:rPr>
          <w:i/>
        </w:rPr>
        <w:t>деньгами,</w:t>
      </w:r>
      <w:r w:rsidR="00A21AD2">
        <w:rPr>
          <w:i/>
        </w:rPr>
        <w:t xml:space="preserve"> </w:t>
      </w:r>
      <w:r w:rsidRPr="00A21AD2">
        <w:rPr>
          <w:i/>
        </w:rPr>
        <w:t>а</w:t>
      </w:r>
      <w:r w:rsidR="00A21AD2">
        <w:rPr>
          <w:i/>
        </w:rPr>
        <w:t xml:space="preserve"> </w:t>
      </w:r>
      <w:r w:rsidRPr="00A21AD2">
        <w:rPr>
          <w:i/>
        </w:rPr>
        <w:t>во-вторых,</w:t>
      </w:r>
      <w:r w:rsidR="00A21AD2">
        <w:rPr>
          <w:i/>
        </w:rPr>
        <w:t xml:space="preserve"> </w:t>
      </w:r>
      <w:r w:rsidRPr="00A21AD2">
        <w:rPr>
          <w:i/>
        </w:rPr>
        <w:t>заранее</w:t>
      </w:r>
      <w:r w:rsidR="00A21AD2">
        <w:rPr>
          <w:i/>
        </w:rPr>
        <w:t xml:space="preserve"> </w:t>
      </w:r>
      <w:r w:rsidRPr="00A21AD2">
        <w:rPr>
          <w:i/>
        </w:rPr>
        <w:t>распланировать</w:t>
      </w:r>
      <w:r w:rsidR="00A21AD2">
        <w:rPr>
          <w:i/>
        </w:rPr>
        <w:t xml:space="preserve"> </w:t>
      </w:r>
      <w:r w:rsidRPr="00A21AD2">
        <w:rPr>
          <w:i/>
        </w:rPr>
        <w:t>свое</w:t>
      </w:r>
      <w:r w:rsidR="00A21AD2">
        <w:rPr>
          <w:i/>
        </w:rPr>
        <w:t xml:space="preserve"> </w:t>
      </w:r>
      <w:r w:rsidRPr="00A21AD2">
        <w:rPr>
          <w:i/>
        </w:rPr>
        <w:t>финансовое</w:t>
      </w:r>
      <w:r w:rsidR="00A21AD2">
        <w:rPr>
          <w:i/>
        </w:rPr>
        <w:t xml:space="preserve"> </w:t>
      </w:r>
      <w:r w:rsidRPr="00A21AD2">
        <w:rPr>
          <w:i/>
        </w:rPr>
        <w:t>положение</w:t>
      </w:r>
      <w:r w:rsidR="00A21AD2">
        <w:rPr>
          <w:i/>
        </w:rPr>
        <w:t xml:space="preserve"> </w:t>
      </w:r>
      <w:r w:rsidRPr="00A21AD2">
        <w:rPr>
          <w:i/>
        </w:rPr>
        <w:t>не</w:t>
      </w:r>
      <w:r w:rsidR="00A21AD2">
        <w:rPr>
          <w:i/>
        </w:rPr>
        <w:t xml:space="preserve"> </w:t>
      </w:r>
      <w:r w:rsidRPr="00A21AD2">
        <w:rPr>
          <w:i/>
        </w:rPr>
        <w:t>менее</w:t>
      </w:r>
      <w:r w:rsidR="00A21AD2">
        <w:rPr>
          <w:i/>
        </w:rPr>
        <w:t xml:space="preserve"> </w:t>
      </w:r>
      <w:r w:rsidRPr="00A21AD2">
        <w:rPr>
          <w:i/>
        </w:rPr>
        <w:t>чем</w:t>
      </w:r>
      <w:r w:rsidR="00A21AD2">
        <w:rPr>
          <w:i/>
        </w:rPr>
        <w:t xml:space="preserve"> </w:t>
      </w:r>
      <w:r w:rsidRPr="00A21AD2">
        <w:rPr>
          <w:i/>
        </w:rPr>
        <w:t>на</w:t>
      </w:r>
      <w:r w:rsidR="00A21AD2">
        <w:rPr>
          <w:i/>
        </w:rPr>
        <w:t xml:space="preserve"> </w:t>
      </w:r>
      <w:r w:rsidRPr="00A21AD2">
        <w:rPr>
          <w:i/>
        </w:rPr>
        <w:t>20-30</w:t>
      </w:r>
      <w:r w:rsidR="00A21AD2">
        <w:rPr>
          <w:i/>
        </w:rPr>
        <w:t xml:space="preserve"> </w:t>
      </w:r>
      <w:r w:rsidRPr="00A21AD2">
        <w:rPr>
          <w:i/>
        </w:rPr>
        <w:t>лет.</w:t>
      </w:r>
      <w:r w:rsidR="00A21AD2">
        <w:rPr>
          <w:i/>
        </w:rPr>
        <w:t xml:space="preserve"> </w:t>
      </w:r>
      <w:r w:rsidRPr="00A21AD2">
        <w:rPr>
          <w:i/>
        </w:rPr>
        <w:t>Экономическая</w:t>
      </w:r>
      <w:r w:rsidR="00A21AD2">
        <w:rPr>
          <w:i/>
        </w:rPr>
        <w:t xml:space="preserve"> </w:t>
      </w:r>
      <w:r w:rsidRPr="00A21AD2">
        <w:rPr>
          <w:i/>
        </w:rPr>
        <w:t>неустойчивость</w:t>
      </w:r>
      <w:r w:rsidR="00A21AD2">
        <w:rPr>
          <w:i/>
        </w:rPr>
        <w:t xml:space="preserve"> </w:t>
      </w:r>
      <w:r w:rsidRPr="00A21AD2">
        <w:rPr>
          <w:i/>
        </w:rPr>
        <w:t>и</w:t>
      </w:r>
      <w:r w:rsidR="00A21AD2">
        <w:rPr>
          <w:i/>
        </w:rPr>
        <w:t xml:space="preserve"> </w:t>
      </w:r>
      <w:r w:rsidRPr="00A21AD2">
        <w:rPr>
          <w:i/>
        </w:rPr>
        <w:t>общая</w:t>
      </w:r>
      <w:r w:rsidR="00A21AD2">
        <w:rPr>
          <w:i/>
        </w:rPr>
        <w:t xml:space="preserve"> </w:t>
      </w:r>
      <w:r w:rsidRPr="00A21AD2">
        <w:rPr>
          <w:i/>
        </w:rPr>
        <w:t>неопределенность</w:t>
      </w:r>
      <w:r w:rsidR="00A21AD2">
        <w:rPr>
          <w:i/>
        </w:rPr>
        <w:t xml:space="preserve"> </w:t>
      </w:r>
      <w:r w:rsidRPr="00A21AD2">
        <w:rPr>
          <w:i/>
        </w:rPr>
        <w:t>ставят</w:t>
      </w:r>
      <w:r w:rsidR="00A21AD2">
        <w:rPr>
          <w:i/>
        </w:rPr>
        <w:t xml:space="preserve"> </w:t>
      </w:r>
      <w:r w:rsidRPr="00A21AD2">
        <w:rPr>
          <w:i/>
        </w:rPr>
        <w:t>необходимость</w:t>
      </w:r>
      <w:r w:rsidR="00A21AD2">
        <w:rPr>
          <w:i/>
        </w:rPr>
        <w:t xml:space="preserve"> </w:t>
      </w:r>
      <w:r w:rsidRPr="00A21AD2">
        <w:rPr>
          <w:i/>
        </w:rPr>
        <w:t>подобных</w:t>
      </w:r>
      <w:r w:rsidR="00A21AD2">
        <w:rPr>
          <w:i/>
        </w:rPr>
        <w:t xml:space="preserve"> </w:t>
      </w:r>
      <w:r w:rsidRPr="00A21AD2">
        <w:rPr>
          <w:i/>
        </w:rPr>
        <w:t>вложений</w:t>
      </w:r>
      <w:r w:rsidR="00A21AD2">
        <w:rPr>
          <w:i/>
        </w:rPr>
        <w:t xml:space="preserve"> </w:t>
      </w:r>
      <w:r w:rsidRPr="00A21AD2">
        <w:rPr>
          <w:i/>
        </w:rPr>
        <w:t>под</w:t>
      </w:r>
      <w:r w:rsidR="00A21AD2">
        <w:rPr>
          <w:i/>
        </w:rPr>
        <w:t xml:space="preserve"> </w:t>
      </w:r>
      <w:r w:rsidRPr="00A21AD2">
        <w:rPr>
          <w:i/>
        </w:rPr>
        <w:t>сомнение</w:t>
      </w:r>
      <w:r w:rsidR="00DD3BFF">
        <w:rPr>
          <w:i/>
        </w:rPr>
        <w:t>»</w:t>
      </w:r>
    </w:p>
    <w:p w:rsidR="00CE3AFB" w:rsidRPr="00A21AD2" w:rsidRDefault="00CE3AFB" w:rsidP="003B3BAA">
      <w:pPr>
        <w:numPr>
          <w:ilvl w:val="0"/>
          <w:numId w:val="27"/>
        </w:numPr>
        <w:rPr>
          <w:i/>
        </w:rPr>
      </w:pPr>
      <w:r w:rsidRPr="00A21AD2">
        <w:rPr>
          <w:i/>
        </w:rPr>
        <w:t>Алексей</w:t>
      </w:r>
      <w:r w:rsidR="00A21AD2">
        <w:rPr>
          <w:i/>
        </w:rPr>
        <w:t xml:space="preserve"> </w:t>
      </w:r>
      <w:r w:rsidRPr="00A21AD2">
        <w:rPr>
          <w:i/>
        </w:rPr>
        <w:t>Зубец,</w:t>
      </w:r>
      <w:r w:rsidR="00A21AD2">
        <w:rPr>
          <w:i/>
        </w:rPr>
        <w:t xml:space="preserve"> </w:t>
      </w:r>
      <w:r w:rsidRPr="00A21AD2">
        <w:rPr>
          <w:i/>
        </w:rPr>
        <w:t>профессор</w:t>
      </w:r>
      <w:r w:rsidR="00A21AD2">
        <w:rPr>
          <w:i/>
        </w:rPr>
        <w:t xml:space="preserve"> </w:t>
      </w:r>
      <w:r w:rsidRPr="00A21AD2">
        <w:rPr>
          <w:i/>
        </w:rPr>
        <w:t>Финансового</w:t>
      </w:r>
      <w:r w:rsidR="00A21AD2">
        <w:rPr>
          <w:i/>
        </w:rPr>
        <w:t xml:space="preserve"> </w:t>
      </w:r>
      <w:r w:rsidRPr="00A21AD2">
        <w:rPr>
          <w:i/>
        </w:rPr>
        <w:t>университета</w:t>
      </w:r>
      <w:r w:rsidR="00A21AD2">
        <w:rPr>
          <w:i/>
        </w:rPr>
        <w:t xml:space="preserve"> </w:t>
      </w:r>
      <w:r w:rsidRPr="00A21AD2">
        <w:rPr>
          <w:i/>
        </w:rPr>
        <w:t>при</w:t>
      </w:r>
      <w:r w:rsidR="00A21AD2">
        <w:rPr>
          <w:i/>
        </w:rPr>
        <w:t xml:space="preserve"> </w:t>
      </w:r>
      <w:r w:rsidRPr="00A21AD2">
        <w:rPr>
          <w:i/>
        </w:rPr>
        <w:t>Правительстве</w:t>
      </w:r>
      <w:r w:rsidR="00A21AD2">
        <w:rPr>
          <w:i/>
        </w:rPr>
        <w:t xml:space="preserve"> </w:t>
      </w:r>
      <w:r w:rsidRPr="00A21AD2">
        <w:rPr>
          <w:i/>
        </w:rPr>
        <w:t>РФ:</w:t>
      </w:r>
      <w:r w:rsidR="00A21AD2">
        <w:rPr>
          <w:i/>
        </w:rPr>
        <w:t xml:space="preserve"> </w:t>
      </w:r>
      <w:r w:rsidR="00DD3BFF">
        <w:rPr>
          <w:i/>
        </w:rPr>
        <w:t>«</w:t>
      </w:r>
      <w:r w:rsidRPr="00A21AD2">
        <w:rPr>
          <w:i/>
        </w:rPr>
        <w:t>Минфин</w:t>
      </w:r>
      <w:r w:rsidR="00A21AD2">
        <w:rPr>
          <w:i/>
        </w:rPr>
        <w:t xml:space="preserve"> </w:t>
      </w:r>
      <w:r w:rsidRPr="00A21AD2">
        <w:rPr>
          <w:i/>
        </w:rPr>
        <w:t>мог</w:t>
      </w:r>
      <w:r w:rsidR="00A21AD2">
        <w:rPr>
          <w:i/>
        </w:rPr>
        <w:t xml:space="preserve"> </w:t>
      </w:r>
      <w:r w:rsidRPr="00A21AD2">
        <w:rPr>
          <w:i/>
        </w:rPr>
        <w:t>бы</w:t>
      </w:r>
      <w:r w:rsidR="00A21AD2">
        <w:rPr>
          <w:i/>
        </w:rPr>
        <w:t xml:space="preserve"> </w:t>
      </w:r>
      <w:r w:rsidRPr="00A21AD2">
        <w:rPr>
          <w:i/>
        </w:rPr>
        <w:t>предложить</w:t>
      </w:r>
      <w:r w:rsidR="00A21AD2">
        <w:rPr>
          <w:i/>
        </w:rPr>
        <w:t xml:space="preserve"> </w:t>
      </w:r>
      <w:r w:rsidRPr="00A21AD2">
        <w:rPr>
          <w:i/>
        </w:rPr>
        <w:t>иные</w:t>
      </w:r>
      <w:r w:rsidR="00A21AD2">
        <w:rPr>
          <w:i/>
        </w:rPr>
        <w:t xml:space="preserve"> </w:t>
      </w:r>
      <w:r w:rsidRPr="00A21AD2">
        <w:rPr>
          <w:i/>
        </w:rPr>
        <w:t>виды</w:t>
      </w:r>
      <w:r w:rsidR="00A21AD2">
        <w:rPr>
          <w:i/>
        </w:rPr>
        <w:t xml:space="preserve"> </w:t>
      </w:r>
      <w:r w:rsidRPr="00A21AD2">
        <w:rPr>
          <w:i/>
        </w:rPr>
        <w:t>долгосрочных</w:t>
      </w:r>
      <w:r w:rsidR="00A21AD2">
        <w:rPr>
          <w:i/>
        </w:rPr>
        <w:t xml:space="preserve"> </w:t>
      </w:r>
      <w:r w:rsidRPr="00A21AD2">
        <w:rPr>
          <w:i/>
        </w:rPr>
        <w:t>накоплений</w:t>
      </w:r>
      <w:r w:rsidR="00A21AD2">
        <w:rPr>
          <w:i/>
        </w:rPr>
        <w:t xml:space="preserve"> </w:t>
      </w:r>
      <w:r w:rsidR="00DD3BFF">
        <w:rPr>
          <w:i/>
        </w:rPr>
        <w:t>-</w:t>
      </w:r>
      <w:r w:rsidR="00A21AD2">
        <w:rPr>
          <w:i/>
        </w:rPr>
        <w:t xml:space="preserve"> </w:t>
      </w:r>
      <w:r w:rsidRPr="00A21AD2">
        <w:rPr>
          <w:i/>
        </w:rPr>
        <w:t>в</w:t>
      </w:r>
      <w:r w:rsidR="00A21AD2">
        <w:rPr>
          <w:i/>
        </w:rPr>
        <w:t xml:space="preserve"> </w:t>
      </w:r>
      <w:r w:rsidRPr="00A21AD2">
        <w:rPr>
          <w:i/>
        </w:rPr>
        <w:t>частности,</w:t>
      </w:r>
      <w:r w:rsidR="00A21AD2">
        <w:rPr>
          <w:i/>
        </w:rPr>
        <w:t xml:space="preserve"> </w:t>
      </w:r>
      <w:r w:rsidRPr="00A21AD2">
        <w:rPr>
          <w:i/>
        </w:rPr>
        <w:t>инвестиции</w:t>
      </w:r>
      <w:r w:rsidR="00A21AD2">
        <w:rPr>
          <w:i/>
        </w:rPr>
        <w:t xml:space="preserve"> </w:t>
      </w:r>
      <w:r w:rsidRPr="00A21AD2">
        <w:rPr>
          <w:i/>
        </w:rPr>
        <w:t>в</w:t>
      </w:r>
      <w:r w:rsidR="00A21AD2">
        <w:rPr>
          <w:i/>
        </w:rPr>
        <w:t xml:space="preserve"> </w:t>
      </w:r>
      <w:r w:rsidRPr="00A21AD2">
        <w:rPr>
          <w:i/>
        </w:rPr>
        <w:t>государственные</w:t>
      </w:r>
      <w:r w:rsidR="00A21AD2">
        <w:rPr>
          <w:i/>
        </w:rPr>
        <w:t xml:space="preserve"> </w:t>
      </w:r>
      <w:r w:rsidRPr="00A21AD2">
        <w:rPr>
          <w:i/>
        </w:rPr>
        <w:t>облигации</w:t>
      </w:r>
      <w:r w:rsidR="00A21AD2">
        <w:rPr>
          <w:i/>
        </w:rPr>
        <w:t xml:space="preserve"> </w:t>
      </w:r>
      <w:r w:rsidRPr="00A21AD2">
        <w:rPr>
          <w:i/>
        </w:rPr>
        <w:t>с</w:t>
      </w:r>
      <w:r w:rsidR="00A21AD2">
        <w:rPr>
          <w:i/>
        </w:rPr>
        <w:t xml:space="preserve"> </w:t>
      </w:r>
      <w:r w:rsidRPr="00A21AD2">
        <w:rPr>
          <w:i/>
        </w:rPr>
        <w:t>плавающим</w:t>
      </w:r>
      <w:r w:rsidR="00A21AD2">
        <w:rPr>
          <w:i/>
        </w:rPr>
        <w:t xml:space="preserve"> </w:t>
      </w:r>
      <w:r w:rsidRPr="00A21AD2">
        <w:rPr>
          <w:i/>
        </w:rPr>
        <w:t>купоном,</w:t>
      </w:r>
      <w:r w:rsidR="00A21AD2">
        <w:rPr>
          <w:i/>
        </w:rPr>
        <w:t xml:space="preserve"> </w:t>
      </w:r>
      <w:r w:rsidRPr="00A21AD2">
        <w:rPr>
          <w:i/>
        </w:rPr>
        <w:t>который</w:t>
      </w:r>
      <w:r w:rsidR="00A21AD2">
        <w:rPr>
          <w:i/>
        </w:rPr>
        <w:t xml:space="preserve"> </w:t>
      </w:r>
      <w:r w:rsidRPr="00A21AD2">
        <w:rPr>
          <w:i/>
        </w:rPr>
        <w:t>покроет</w:t>
      </w:r>
      <w:r w:rsidR="00A21AD2">
        <w:rPr>
          <w:i/>
        </w:rPr>
        <w:t xml:space="preserve"> </w:t>
      </w:r>
      <w:r w:rsidRPr="00A21AD2">
        <w:rPr>
          <w:i/>
        </w:rPr>
        <w:t>хотя</w:t>
      </w:r>
      <w:r w:rsidR="00A21AD2">
        <w:rPr>
          <w:i/>
        </w:rPr>
        <w:t xml:space="preserve"> </w:t>
      </w:r>
      <w:r w:rsidRPr="00A21AD2">
        <w:rPr>
          <w:i/>
        </w:rPr>
        <w:t>бы</w:t>
      </w:r>
      <w:r w:rsidR="00A21AD2">
        <w:rPr>
          <w:i/>
        </w:rPr>
        <w:t xml:space="preserve"> </w:t>
      </w:r>
      <w:r w:rsidRPr="00A21AD2">
        <w:rPr>
          <w:i/>
        </w:rPr>
        <w:t>инфляцию.</w:t>
      </w:r>
      <w:r w:rsidR="00A21AD2">
        <w:rPr>
          <w:i/>
        </w:rPr>
        <w:t xml:space="preserve"> </w:t>
      </w:r>
      <w:r w:rsidRPr="00A21AD2">
        <w:rPr>
          <w:i/>
        </w:rPr>
        <w:t>С</w:t>
      </w:r>
      <w:r w:rsidR="00A21AD2">
        <w:rPr>
          <w:i/>
        </w:rPr>
        <w:t xml:space="preserve"> </w:t>
      </w:r>
      <w:r w:rsidRPr="00A21AD2">
        <w:rPr>
          <w:i/>
        </w:rPr>
        <w:t>учетом</w:t>
      </w:r>
      <w:r w:rsidR="00A21AD2">
        <w:rPr>
          <w:i/>
        </w:rPr>
        <w:t xml:space="preserve"> </w:t>
      </w:r>
      <w:r w:rsidRPr="00A21AD2">
        <w:rPr>
          <w:i/>
        </w:rPr>
        <w:t>налоговых</w:t>
      </w:r>
      <w:r w:rsidR="00A21AD2">
        <w:rPr>
          <w:i/>
        </w:rPr>
        <w:t xml:space="preserve"> </w:t>
      </w:r>
      <w:r w:rsidRPr="00A21AD2">
        <w:rPr>
          <w:i/>
        </w:rPr>
        <w:t>льгот</w:t>
      </w:r>
      <w:r w:rsidR="00A21AD2">
        <w:rPr>
          <w:i/>
        </w:rPr>
        <w:t xml:space="preserve"> </w:t>
      </w:r>
      <w:r w:rsidRPr="00A21AD2">
        <w:rPr>
          <w:i/>
        </w:rPr>
        <w:t>утверждаемая</w:t>
      </w:r>
      <w:r w:rsidR="00A21AD2">
        <w:rPr>
          <w:i/>
        </w:rPr>
        <w:t xml:space="preserve"> </w:t>
      </w:r>
      <w:r w:rsidRPr="00A21AD2">
        <w:rPr>
          <w:i/>
        </w:rPr>
        <w:t>в</w:t>
      </w:r>
      <w:r w:rsidR="00A21AD2">
        <w:rPr>
          <w:i/>
        </w:rPr>
        <w:t xml:space="preserve"> </w:t>
      </w:r>
      <w:r w:rsidRPr="00A21AD2">
        <w:rPr>
          <w:i/>
        </w:rPr>
        <w:t>законодательном</w:t>
      </w:r>
      <w:r w:rsidR="00A21AD2">
        <w:rPr>
          <w:i/>
        </w:rPr>
        <w:t xml:space="preserve"> </w:t>
      </w:r>
      <w:r w:rsidRPr="00A21AD2">
        <w:rPr>
          <w:i/>
        </w:rPr>
        <w:t>порядке</w:t>
      </w:r>
      <w:r w:rsidR="00A21AD2">
        <w:rPr>
          <w:i/>
        </w:rPr>
        <w:t xml:space="preserve"> </w:t>
      </w:r>
      <w:r w:rsidRPr="00A21AD2">
        <w:rPr>
          <w:i/>
        </w:rPr>
        <w:t>схема</w:t>
      </w:r>
      <w:r w:rsidR="00A21AD2">
        <w:rPr>
          <w:i/>
        </w:rPr>
        <w:t xml:space="preserve"> </w:t>
      </w:r>
      <w:r w:rsidRPr="00A21AD2">
        <w:rPr>
          <w:i/>
        </w:rPr>
        <w:t>способна</w:t>
      </w:r>
      <w:r w:rsidR="00A21AD2">
        <w:rPr>
          <w:i/>
        </w:rPr>
        <w:t xml:space="preserve"> </w:t>
      </w:r>
      <w:r w:rsidRPr="00A21AD2">
        <w:rPr>
          <w:i/>
        </w:rPr>
        <w:t>привлечь</w:t>
      </w:r>
      <w:r w:rsidR="00A21AD2">
        <w:rPr>
          <w:i/>
        </w:rPr>
        <w:t xml:space="preserve"> </w:t>
      </w:r>
      <w:r w:rsidRPr="00A21AD2">
        <w:rPr>
          <w:i/>
        </w:rPr>
        <w:t>максимум</w:t>
      </w:r>
      <w:r w:rsidR="00A21AD2">
        <w:rPr>
          <w:i/>
        </w:rPr>
        <w:t xml:space="preserve"> </w:t>
      </w:r>
      <w:r w:rsidRPr="00A21AD2">
        <w:rPr>
          <w:i/>
        </w:rPr>
        <w:t>2</w:t>
      </w:r>
      <w:r w:rsidR="00A21AD2">
        <w:rPr>
          <w:i/>
        </w:rPr>
        <w:t xml:space="preserve"> </w:t>
      </w:r>
      <w:r w:rsidRPr="00A21AD2">
        <w:rPr>
          <w:i/>
        </w:rPr>
        <w:t>млн</w:t>
      </w:r>
      <w:r w:rsidR="00A21AD2">
        <w:rPr>
          <w:i/>
        </w:rPr>
        <w:t xml:space="preserve"> </w:t>
      </w:r>
      <w:r w:rsidRPr="00A21AD2">
        <w:rPr>
          <w:i/>
        </w:rPr>
        <w:t>человек,</w:t>
      </w:r>
      <w:r w:rsidR="00A21AD2">
        <w:rPr>
          <w:i/>
        </w:rPr>
        <w:t xml:space="preserve"> </w:t>
      </w:r>
      <w:r w:rsidRPr="00A21AD2">
        <w:rPr>
          <w:i/>
        </w:rPr>
        <w:t>но</w:t>
      </w:r>
      <w:r w:rsidR="00A21AD2">
        <w:rPr>
          <w:i/>
        </w:rPr>
        <w:t xml:space="preserve"> </w:t>
      </w:r>
      <w:r w:rsidRPr="00A21AD2">
        <w:rPr>
          <w:i/>
        </w:rPr>
        <w:t>на</w:t>
      </w:r>
      <w:r w:rsidR="00A21AD2">
        <w:rPr>
          <w:i/>
        </w:rPr>
        <w:t xml:space="preserve"> </w:t>
      </w:r>
      <w:r w:rsidRPr="00A21AD2">
        <w:rPr>
          <w:i/>
        </w:rPr>
        <w:t>массовое</w:t>
      </w:r>
      <w:r w:rsidR="00A21AD2">
        <w:rPr>
          <w:i/>
        </w:rPr>
        <w:t xml:space="preserve"> </w:t>
      </w:r>
      <w:r w:rsidRPr="00A21AD2">
        <w:rPr>
          <w:i/>
        </w:rPr>
        <w:t>участие</w:t>
      </w:r>
      <w:r w:rsidR="00A21AD2">
        <w:rPr>
          <w:i/>
        </w:rPr>
        <w:t xml:space="preserve"> </w:t>
      </w:r>
      <w:r w:rsidRPr="00A21AD2">
        <w:rPr>
          <w:i/>
        </w:rPr>
        <w:t>в</w:t>
      </w:r>
      <w:r w:rsidR="00A21AD2">
        <w:rPr>
          <w:i/>
        </w:rPr>
        <w:t xml:space="preserve"> </w:t>
      </w:r>
      <w:r w:rsidRPr="00A21AD2">
        <w:rPr>
          <w:i/>
        </w:rPr>
        <w:t>такой</w:t>
      </w:r>
      <w:r w:rsidR="00A21AD2">
        <w:rPr>
          <w:i/>
        </w:rPr>
        <w:t xml:space="preserve"> </w:t>
      </w:r>
      <w:r w:rsidRPr="00A21AD2">
        <w:rPr>
          <w:i/>
        </w:rPr>
        <w:t>программе</w:t>
      </w:r>
      <w:r w:rsidR="00A21AD2">
        <w:rPr>
          <w:i/>
        </w:rPr>
        <w:t xml:space="preserve"> </w:t>
      </w:r>
      <w:r w:rsidRPr="00A21AD2">
        <w:rPr>
          <w:i/>
        </w:rPr>
        <w:t>надеяться</w:t>
      </w:r>
      <w:r w:rsidR="00A21AD2">
        <w:rPr>
          <w:i/>
        </w:rPr>
        <w:t xml:space="preserve"> </w:t>
      </w:r>
      <w:r w:rsidRPr="00A21AD2">
        <w:rPr>
          <w:i/>
        </w:rPr>
        <w:t>не</w:t>
      </w:r>
      <w:r w:rsidR="00A21AD2">
        <w:rPr>
          <w:i/>
        </w:rPr>
        <w:t xml:space="preserve"> </w:t>
      </w:r>
      <w:r w:rsidRPr="00A21AD2">
        <w:rPr>
          <w:i/>
        </w:rPr>
        <w:t>стоит</w:t>
      </w:r>
      <w:r w:rsidR="00DD3BFF">
        <w:rPr>
          <w:i/>
        </w:rPr>
        <w:t>»</w:t>
      </w:r>
    </w:p>
    <w:p w:rsidR="00A0290C" w:rsidRPr="00A21AD2"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A21AD2">
        <w:rPr>
          <w:u w:val="single"/>
        </w:rPr>
        <w:lastRenderedPageBreak/>
        <w:t>ОГЛАВЛЕНИЕ</w:t>
      </w:r>
    </w:p>
    <w:bookmarkStart w:id="14" w:name="_GoBack"/>
    <w:bookmarkEnd w:id="14"/>
    <w:p w:rsidR="002E6AA6" w:rsidRPr="004F0FBF" w:rsidRDefault="006F59FD">
      <w:pPr>
        <w:pStyle w:val="12"/>
        <w:tabs>
          <w:tab w:val="right" w:leader="dot" w:pos="9061"/>
        </w:tabs>
        <w:rPr>
          <w:rFonts w:ascii="Calibri" w:hAnsi="Calibri"/>
          <w:b w:val="0"/>
          <w:noProof/>
          <w:sz w:val="22"/>
          <w:szCs w:val="22"/>
        </w:rPr>
      </w:pPr>
      <w:r w:rsidRPr="00A21AD2">
        <w:rPr>
          <w:caps/>
        </w:rPr>
        <w:fldChar w:fldCharType="begin"/>
      </w:r>
      <w:r w:rsidR="00310633" w:rsidRPr="00A21AD2">
        <w:rPr>
          <w:caps/>
        </w:rPr>
        <w:instrText xml:space="preserve"> TOC \o "1-5" \h \z \u </w:instrText>
      </w:r>
      <w:r w:rsidRPr="00A21AD2">
        <w:rPr>
          <w:caps/>
        </w:rPr>
        <w:fldChar w:fldCharType="separate"/>
      </w:r>
      <w:hyperlink w:anchor="_Toc150496656" w:history="1">
        <w:r w:rsidR="002E6AA6" w:rsidRPr="007A2447">
          <w:rPr>
            <w:rStyle w:val="a3"/>
            <w:noProof/>
          </w:rPr>
          <w:t>Темы</w:t>
        </w:r>
        <w:r w:rsidR="002E6AA6" w:rsidRPr="007A2447">
          <w:rPr>
            <w:rStyle w:val="a3"/>
            <w:rFonts w:ascii="Arial Rounded MT Bold" w:hAnsi="Arial Rounded MT Bold"/>
            <w:noProof/>
          </w:rPr>
          <w:t xml:space="preserve"> </w:t>
        </w:r>
        <w:r w:rsidR="002E6AA6" w:rsidRPr="007A2447">
          <w:rPr>
            <w:rStyle w:val="a3"/>
            <w:noProof/>
          </w:rPr>
          <w:t>дня</w:t>
        </w:r>
        <w:r w:rsidR="002E6AA6">
          <w:rPr>
            <w:noProof/>
            <w:webHidden/>
          </w:rPr>
          <w:tab/>
        </w:r>
        <w:r w:rsidR="002E6AA6">
          <w:rPr>
            <w:noProof/>
            <w:webHidden/>
          </w:rPr>
          <w:fldChar w:fldCharType="begin"/>
        </w:r>
        <w:r w:rsidR="002E6AA6">
          <w:rPr>
            <w:noProof/>
            <w:webHidden/>
          </w:rPr>
          <w:instrText xml:space="preserve"> PAGEREF _Toc150496656 \h </w:instrText>
        </w:r>
        <w:r w:rsidR="002E6AA6">
          <w:rPr>
            <w:noProof/>
            <w:webHidden/>
          </w:rPr>
        </w:r>
        <w:r w:rsidR="002E6AA6">
          <w:rPr>
            <w:noProof/>
            <w:webHidden/>
          </w:rPr>
          <w:fldChar w:fldCharType="separate"/>
        </w:r>
        <w:r w:rsidR="002E6AA6">
          <w:rPr>
            <w:noProof/>
            <w:webHidden/>
          </w:rPr>
          <w:t>2</w:t>
        </w:r>
        <w:r w:rsidR="002E6AA6">
          <w:rPr>
            <w:noProof/>
            <w:webHidden/>
          </w:rPr>
          <w:fldChar w:fldCharType="end"/>
        </w:r>
      </w:hyperlink>
    </w:p>
    <w:p w:rsidR="002E6AA6" w:rsidRPr="004F0FBF" w:rsidRDefault="002E6AA6">
      <w:pPr>
        <w:pStyle w:val="12"/>
        <w:tabs>
          <w:tab w:val="right" w:leader="dot" w:pos="9061"/>
        </w:tabs>
        <w:rPr>
          <w:rFonts w:ascii="Calibri" w:hAnsi="Calibri"/>
          <w:b w:val="0"/>
          <w:noProof/>
          <w:sz w:val="22"/>
          <w:szCs w:val="22"/>
        </w:rPr>
      </w:pPr>
      <w:hyperlink w:anchor="_Toc150496657" w:history="1">
        <w:r w:rsidRPr="007A2447">
          <w:rPr>
            <w:rStyle w:val="a3"/>
            <w:noProof/>
          </w:rPr>
          <w:t>НОВОСТИ ПЕНСИОННОЙ ОТРАСЛИ</w:t>
        </w:r>
        <w:r>
          <w:rPr>
            <w:noProof/>
            <w:webHidden/>
          </w:rPr>
          <w:tab/>
        </w:r>
        <w:r>
          <w:rPr>
            <w:noProof/>
            <w:webHidden/>
          </w:rPr>
          <w:fldChar w:fldCharType="begin"/>
        </w:r>
        <w:r>
          <w:rPr>
            <w:noProof/>
            <w:webHidden/>
          </w:rPr>
          <w:instrText xml:space="preserve"> PAGEREF _Toc150496657 \h </w:instrText>
        </w:r>
        <w:r>
          <w:rPr>
            <w:noProof/>
            <w:webHidden/>
          </w:rPr>
        </w:r>
        <w:r>
          <w:rPr>
            <w:noProof/>
            <w:webHidden/>
          </w:rPr>
          <w:fldChar w:fldCharType="separate"/>
        </w:r>
        <w:r>
          <w:rPr>
            <w:noProof/>
            <w:webHidden/>
          </w:rPr>
          <w:t>10</w:t>
        </w:r>
        <w:r>
          <w:rPr>
            <w:noProof/>
            <w:webHidden/>
          </w:rPr>
          <w:fldChar w:fldCharType="end"/>
        </w:r>
      </w:hyperlink>
    </w:p>
    <w:p w:rsidR="002E6AA6" w:rsidRPr="004F0FBF" w:rsidRDefault="002E6AA6">
      <w:pPr>
        <w:pStyle w:val="12"/>
        <w:tabs>
          <w:tab w:val="right" w:leader="dot" w:pos="9061"/>
        </w:tabs>
        <w:rPr>
          <w:rFonts w:ascii="Calibri" w:hAnsi="Calibri"/>
          <w:b w:val="0"/>
          <w:noProof/>
          <w:sz w:val="22"/>
          <w:szCs w:val="22"/>
        </w:rPr>
      </w:pPr>
      <w:hyperlink w:anchor="_Toc150496658" w:history="1">
        <w:r w:rsidRPr="007A2447">
          <w:rPr>
            <w:rStyle w:val="a3"/>
            <w:noProof/>
          </w:rPr>
          <w:t>Новости отрасли НПФ</w:t>
        </w:r>
        <w:r>
          <w:rPr>
            <w:noProof/>
            <w:webHidden/>
          </w:rPr>
          <w:tab/>
        </w:r>
        <w:r>
          <w:rPr>
            <w:noProof/>
            <w:webHidden/>
          </w:rPr>
          <w:fldChar w:fldCharType="begin"/>
        </w:r>
        <w:r>
          <w:rPr>
            <w:noProof/>
            <w:webHidden/>
          </w:rPr>
          <w:instrText xml:space="preserve"> PAGEREF _Toc150496658 \h </w:instrText>
        </w:r>
        <w:r>
          <w:rPr>
            <w:noProof/>
            <w:webHidden/>
          </w:rPr>
        </w:r>
        <w:r>
          <w:rPr>
            <w:noProof/>
            <w:webHidden/>
          </w:rPr>
          <w:fldChar w:fldCharType="separate"/>
        </w:r>
        <w:r>
          <w:rPr>
            <w:noProof/>
            <w:webHidden/>
          </w:rPr>
          <w:t>10</w:t>
        </w:r>
        <w:r>
          <w:rPr>
            <w:noProof/>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59" w:history="1">
        <w:r w:rsidRPr="007A2447">
          <w:rPr>
            <w:rStyle w:val="a3"/>
            <w:noProof/>
          </w:rPr>
          <w:t>Московский комсомолец, 09.11.2023, Николай МАКЕЕВ, Будущим пенсионерам пообещали снизить налоги в обмен на долгосрочные вклады</w:t>
        </w:r>
        <w:r>
          <w:rPr>
            <w:noProof/>
            <w:webHidden/>
          </w:rPr>
          <w:tab/>
        </w:r>
        <w:r>
          <w:rPr>
            <w:noProof/>
            <w:webHidden/>
          </w:rPr>
          <w:fldChar w:fldCharType="begin"/>
        </w:r>
        <w:r>
          <w:rPr>
            <w:noProof/>
            <w:webHidden/>
          </w:rPr>
          <w:instrText xml:space="preserve"> PAGEREF _Toc150496659 \h </w:instrText>
        </w:r>
        <w:r>
          <w:rPr>
            <w:noProof/>
            <w:webHidden/>
          </w:rPr>
        </w:r>
        <w:r>
          <w:rPr>
            <w:noProof/>
            <w:webHidden/>
          </w:rPr>
          <w:fldChar w:fldCharType="separate"/>
        </w:r>
        <w:r>
          <w:rPr>
            <w:noProof/>
            <w:webHidden/>
          </w:rPr>
          <w:t>10</w:t>
        </w:r>
        <w:r>
          <w:rPr>
            <w:noProof/>
            <w:webHidden/>
          </w:rPr>
          <w:fldChar w:fldCharType="end"/>
        </w:r>
      </w:hyperlink>
    </w:p>
    <w:p w:rsidR="002E6AA6" w:rsidRPr="004F0FBF" w:rsidRDefault="002E6AA6">
      <w:pPr>
        <w:pStyle w:val="31"/>
        <w:rPr>
          <w:rFonts w:ascii="Calibri" w:hAnsi="Calibri"/>
          <w:sz w:val="22"/>
          <w:szCs w:val="22"/>
        </w:rPr>
      </w:pPr>
      <w:hyperlink w:anchor="_Toc150496660" w:history="1">
        <w:r w:rsidRPr="007A2447">
          <w:rPr>
            <w:rStyle w:val="a3"/>
          </w:rPr>
          <w:t>С 2024 года россиян, сделавших долгосрочные вклады, ждут существенные фискальные поблажки. Те, кто потратится на пенсионные и сберегательные взносы в частные фонды или внесет средства на открытые с 1 января индивидуальные инвестиционные счета, сможет рассчитывать на налоговые вычеты до 400 тыс. рублей в год. Условием поощрения станет срок вложений до 10 лет. При всех положительных сторонах принимаемого в настоящее время в Госдуме законопроекта эксперты сомневаются, что население начнет активно пользоваться новым финансовым механизмом: лишними деньгами, которые можно вкладывать «в долгую», могут похвастаться немногие.</w:t>
        </w:r>
        <w:r>
          <w:rPr>
            <w:webHidden/>
          </w:rPr>
          <w:tab/>
        </w:r>
        <w:r>
          <w:rPr>
            <w:webHidden/>
          </w:rPr>
          <w:fldChar w:fldCharType="begin"/>
        </w:r>
        <w:r>
          <w:rPr>
            <w:webHidden/>
          </w:rPr>
          <w:instrText xml:space="preserve"> PAGEREF _Toc150496660 \h </w:instrText>
        </w:r>
        <w:r>
          <w:rPr>
            <w:webHidden/>
          </w:rPr>
        </w:r>
        <w:r>
          <w:rPr>
            <w:webHidden/>
          </w:rPr>
          <w:fldChar w:fldCharType="separate"/>
        </w:r>
        <w:r>
          <w:rPr>
            <w:webHidden/>
          </w:rPr>
          <w:t>10</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61" w:history="1">
        <w:r w:rsidRPr="007A2447">
          <w:rPr>
            <w:rStyle w:val="a3"/>
            <w:noProof/>
          </w:rPr>
          <w:t>Frank Media, 09.11.2023, Сенатор Журавлев хочет допустить к долгосрочным сбережениям не только НПФ</w:t>
        </w:r>
        <w:r>
          <w:rPr>
            <w:noProof/>
            <w:webHidden/>
          </w:rPr>
          <w:tab/>
        </w:r>
        <w:r>
          <w:rPr>
            <w:noProof/>
            <w:webHidden/>
          </w:rPr>
          <w:fldChar w:fldCharType="begin"/>
        </w:r>
        <w:r>
          <w:rPr>
            <w:noProof/>
            <w:webHidden/>
          </w:rPr>
          <w:instrText xml:space="preserve"> PAGEREF _Toc150496661 \h </w:instrText>
        </w:r>
        <w:r>
          <w:rPr>
            <w:noProof/>
            <w:webHidden/>
          </w:rPr>
        </w:r>
        <w:r>
          <w:rPr>
            <w:noProof/>
            <w:webHidden/>
          </w:rPr>
          <w:fldChar w:fldCharType="separate"/>
        </w:r>
        <w:r>
          <w:rPr>
            <w:noProof/>
            <w:webHidden/>
          </w:rPr>
          <w:t>11</w:t>
        </w:r>
        <w:r>
          <w:rPr>
            <w:noProof/>
            <w:webHidden/>
          </w:rPr>
          <w:fldChar w:fldCharType="end"/>
        </w:r>
      </w:hyperlink>
    </w:p>
    <w:p w:rsidR="002E6AA6" w:rsidRPr="004F0FBF" w:rsidRDefault="002E6AA6">
      <w:pPr>
        <w:pStyle w:val="31"/>
        <w:rPr>
          <w:rFonts w:ascii="Calibri" w:hAnsi="Calibri"/>
          <w:sz w:val="22"/>
          <w:szCs w:val="22"/>
        </w:rPr>
      </w:pPr>
      <w:hyperlink w:anchor="_Toc150496662" w:history="1">
        <w:r w:rsidRPr="007A2447">
          <w:rPr>
            <w:rStyle w:val="a3"/>
          </w:rPr>
          <w:t>К программе долгосрочных сбережений (ПДС), которая начнет действовать со следующего года, необходимо допустить не только негосударственные пенсионные фонды (НПФ), но и других участников рынка, заявил в четверг, 9 ноября сенатор Николай Журавлев в ходе своего выступления на «Финополисе».</w:t>
        </w:r>
        <w:r>
          <w:rPr>
            <w:webHidden/>
          </w:rPr>
          <w:tab/>
        </w:r>
        <w:r>
          <w:rPr>
            <w:webHidden/>
          </w:rPr>
          <w:fldChar w:fldCharType="begin"/>
        </w:r>
        <w:r>
          <w:rPr>
            <w:webHidden/>
          </w:rPr>
          <w:instrText xml:space="preserve"> PAGEREF _Toc150496662 \h </w:instrText>
        </w:r>
        <w:r>
          <w:rPr>
            <w:webHidden/>
          </w:rPr>
        </w:r>
        <w:r>
          <w:rPr>
            <w:webHidden/>
          </w:rPr>
          <w:fldChar w:fldCharType="separate"/>
        </w:r>
        <w:r>
          <w:rPr>
            <w:webHidden/>
          </w:rPr>
          <w:t>11</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63" w:history="1">
        <w:r w:rsidRPr="007A2447">
          <w:rPr>
            <w:rStyle w:val="a3"/>
            <w:noProof/>
          </w:rPr>
          <w:t>РБК Инвестиции, 09.11.2023, Сенатор предложил допустить банки и брокеров к долгосрочным сбережениям</w:t>
        </w:r>
        <w:r>
          <w:rPr>
            <w:noProof/>
            <w:webHidden/>
          </w:rPr>
          <w:tab/>
        </w:r>
        <w:r>
          <w:rPr>
            <w:noProof/>
            <w:webHidden/>
          </w:rPr>
          <w:fldChar w:fldCharType="begin"/>
        </w:r>
        <w:r>
          <w:rPr>
            <w:noProof/>
            <w:webHidden/>
          </w:rPr>
          <w:instrText xml:space="preserve"> PAGEREF _Toc150496663 \h </w:instrText>
        </w:r>
        <w:r>
          <w:rPr>
            <w:noProof/>
            <w:webHidden/>
          </w:rPr>
        </w:r>
        <w:r>
          <w:rPr>
            <w:noProof/>
            <w:webHidden/>
          </w:rPr>
          <w:fldChar w:fldCharType="separate"/>
        </w:r>
        <w:r>
          <w:rPr>
            <w:noProof/>
            <w:webHidden/>
          </w:rPr>
          <w:t>12</w:t>
        </w:r>
        <w:r>
          <w:rPr>
            <w:noProof/>
            <w:webHidden/>
          </w:rPr>
          <w:fldChar w:fldCharType="end"/>
        </w:r>
      </w:hyperlink>
    </w:p>
    <w:p w:rsidR="002E6AA6" w:rsidRPr="004F0FBF" w:rsidRDefault="002E6AA6">
      <w:pPr>
        <w:pStyle w:val="31"/>
        <w:rPr>
          <w:rFonts w:ascii="Calibri" w:hAnsi="Calibri"/>
          <w:sz w:val="22"/>
          <w:szCs w:val="22"/>
        </w:rPr>
      </w:pPr>
      <w:hyperlink w:anchor="_Toc150496664" w:history="1">
        <w:r w:rsidRPr="007A2447">
          <w:rPr>
            <w:rStyle w:val="a3"/>
          </w:rPr>
          <w:t>Заместитель председателя Совета Федерации Николай Журавлев предложил допустить в программу долгосрочных сбережений (ПДС) не только негосударственные пенсионные фонды, но и банки, брокеров и других профессиональных участников финансового рынка. Об этом он сообщил в ходе форума Finopolis-2023. Его слова передает корреспондент «РБК Инвестиций».</w:t>
        </w:r>
        <w:r>
          <w:rPr>
            <w:webHidden/>
          </w:rPr>
          <w:tab/>
        </w:r>
        <w:r>
          <w:rPr>
            <w:webHidden/>
          </w:rPr>
          <w:fldChar w:fldCharType="begin"/>
        </w:r>
        <w:r>
          <w:rPr>
            <w:webHidden/>
          </w:rPr>
          <w:instrText xml:space="preserve"> PAGEREF _Toc150496664 \h </w:instrText>
        </w:r>
        <w:r>
          <w:rPr>
            <w:webHidden/>
          </w:rPr>
        </w:r>
        <w:r>
          <w:rPr>
            <w:webHidden/>
          </w:rPr>
          <w:fldChar w:fldCharType="separate"/>
        </w:r>
        <w:r>
          <w:rPr>
            <w:webHidden/>
          </w:rPr>
          <w:t>12</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65" w:history="1">
        <w:r w:rsidRPr="007A2447">
          <w:rPr>
            <w:rStyle w:val="a3"/>
            <w:noProof/>
          </w:rPr>
          <w:t>Ямал 1, 09.11.2023, ПДС в помощь: как накопить себе на вторую пенсию?</w:t>
        </w:r>
        <w:r>
          <w:rPr>
            <w:noProof/>
            <w:webHidden/>
          </w:rPr>
          <w:tab/>
        </w:r>
        <w:r>
          <w:rPr>
            <w:noProof/>
            <w:webHidden/>
          </w:rPr>
          <w:fldChar w:fldCharType="begin"/>
        </w:r>
        <w:r>
          <w:rPr>
            <w:noProof/>
            <w:webHidden/>
          </w:rPr>
          <w:instrText xml:space="preserve"> PAGEREF _Toc150496665 \h </w:instrText>
        </w:r>
        <w:r>
          <w:rPr>
            <w:noProof/>
            <w:webHidden/>
          </w:rPr>
        </w:r>
        <w:r>
          <w:rPr>
            <w:noProof/>
            <w:webHidden/>
          </w:rPr>
          <w:fldChar w:fldCharType="separate"/>
        </w:r>
        <w:r>
          <w:rPr>
            <w:noProof/>
            <w:webHidden/>
          </w:rPr>
          <w:t>13</w:t>
        </w:r>
        <w:r>
          <w:rPr>
            <w:noProof/>
            <w:webHidden/>
          </w:rPr>
          <w:fldChar w:fldCharType="end"/>
        </w:r>
      </w:hyperlink>
    </w:p>
    <w:p w:rsidR="002E6AA6" w:rsidRPr="004F0FBF" w:rsidRDefault="002E6AA6">
      <w:pPr>
        <w:pStyle w:val="31"/>
        <w:rPr>
          <w:rFonts w:ascii="Calibri" w:hAnsi="Calibri"/>
          <w:sz w:val="22"/>
          <w:szCs w:val="22"/>
        </w:rPr>
      </w:pPr>
      <w:hyperlink w:anchor="_Toc150496666" w:history="1">
        <w:r w:rsidRPr="007A2447">
          <w:rPr>
            <w:rStyle w:val="a3"/>
          </w:rPr>
          <w:t>Новый накопительный продукт ПДС, закон о котором в конце лета подписал Президент РФ Владимир Путин, создан для того, чтобы стимулировать россиян самостоятельно заботиться о своем пенсионном будущем.</w:t>
        </w:r>
        <w:r>
          <w:rPr>
            <w:webHidden/>
          </w:rPr>
          <w:tab/>
        </w:r>
        <w:r>
          <w:rPr>
            <w:webHidden/>
          </w:rPr>
          <w:fldChar w:fldCharType="begin"/>
        </w:r>
        <w:r>
          <w:rPr>
            <w:webHidden/>
          </w:rPr>
          <w:instrText xml:space="preserve"> PAGEREF _Toc150496666 \h </w:instrText>
        </w:r>
        <w:r>
          <w:rPr>
            <w:webHidden/>
          </w:rPr>
        </w:r>
        <w:r>
          <w:rPr>
            <w:webHidden/>
          </w:rPr>
          <w:fldChar w:fldCharType="separate"/>
        </w:r>
        <w:r>
          <w:rPr>
            <w:webHidden/>
          </w:rPr>
          <w:t>13</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67" w:history="1">
        <w:r w:rsidRPr="007A2447">
          <w:rPr>
            <w:rStyle w:val="a3"/>
            <w:noProof/>
          </w:rPr>
          <w:t>Ваш Пенсионный Брокер, 10.11.2023, АО МНПФ «БОЛЬШОЙ» опубликовал финансовую отчетность за 9 месяцев 2023 года</w:t>
        </w:r>
        <w:r>
          <w:rPr>
            <w:noProof/>
            <w:webHidden/>
          </w:rPr>
          <w:tab/>
        </w:r>
        <w:r>
          <w:rPr>
            <w:noProof/>
            <w:webHidden/>
          </w:rPr>
          <w:fldChar w:fldCharType="begin"/>
        </w:r>
        <w:r>
          <w:rPr>
            <w:noProof/>
            <w:webHidden/>
          </w:rPr>
          <w:instrText xml:space="preserve"> PAGEREF _Toc150496667 \h </w:instrText>
        </w:r>
        <w:r>
          <w:rPr>
            <w:noProof/>
            <w:webHidden/>
          </w:rPr>
        </w:r>
        <w:r>
          <w:rPr>
            <w:noProof/>
            <w:webHidden/>
          </w:rPr>
          <w:fldChar w:fldCharType="separate"/>
        </w:r>
        <w:r>
          <w:rPr>
            <w:noProof/>
            <w:webHidden/>
          </w:rPr>
          <w:t>15</w:t>
        </w:r>
        <w:r>
          <w:rPr>
            <w:noProof/>
            <w:webHidden/>
          </w:rPr>
          <w:fldChar w:fldCharType="end"/>
        </w:r>
      </w:hyperlink>
    </w:p>
    <w:p w:rsidR="002E6AA6" w:rsidRPr="004F0FBF" w:rsidRDefault="002E6AA6">
      <w:pPr>
        <w:pStyle w:val="31"/>
        <w:rPr>
          <w:rFonts w:ascii="Calibri" w:hAnsi="Calibri"/>
          <w:sz w:val="22"/>
          <w:szCs w:val="22"/>
        </w:rPr>
      </w:pPr>
      <w:hyperlink w:anchor="_Toc150496668" w:history="1">
        <w:r w:rsidRPr="007A2447">
          <w:rPr>
            <w:rStyle w:val="a3"/>
          </w:rPr>
          <w:t>АО МНПФ «БОЛЬШОЙ» опубликовал финансовую отчетность по итогам третьего квартала 2023 года. Согласно документу, по данным на 30 сентября активы фонда оценивались в 63 млрд рублей, обязательства - в 55 млрд рублей.</w:t>
        </w:r>
        <w:r>
          <w:rPr>
            <w:webHidden/>
          </w:rPr>
          <w:tab/>
        </w:r>
        <w:r>
          <w:rPr>
            <w:webHidden/>
          </w:rPr>
          <w:fldChar w:fldCharType="begin"/>
        </w:r>
        <w:r>
          <w:rPr>
            <w:webHidden/>
          </w:rPr>
          <w:instrText xml:space="preserve"> PAGEREF _Toc150496668 \h </w:instrText>
        </w:r>
        <w:r>
          <w:rPr>
            <w:webHidden/>
          </w:rPr>
        </w:r>
        <w:r>
          <w:rPr>
            <w:webHidden/>
          </w:rPr>
          <w:fldChar w:fldCharType="separate"/>
        </w:r>
        <w:r>
          <w:rPr>
            <w:webHidden/>
          </w:rPr>
          <w:t>15</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69" w:history="1">
        <w:r w:rsidRPr="007A2447">
          <w:rPr>
            <w:rStyle w:val="a3"/>
            <w:noProof/>
          </w:rPr>
          <w:t>Ваш Пенсионный Брокер, 10.11.2023, Активы НПФ «БУДУЩЕЕ» по итогам третьего квартала достигли 298 млрд рублей</w:t>
        </w:r>
        <w:r>
          <w:rPr>
            <w:noProof/>
            <w:webHidden/>
          </w:rPr>
          <w:tab/>
        </w:r>
        <w:r>
          <w:rPr>
            <w:noProof/>
            <w:webHidden/>
          </w:rPr>
          <w:fldChar w:fldCharType="begin"/>
        </w:r>
        <w:r>
          <w:rPr>
            <w:noProof/>
            <w:webHidden/>
          </w:rPr>
          <w:instrText xml:space="preserve"> PAGEREF _Toc150496669 \h </w:instrText>
        </w:r>
        <w:r>
          <w:rPr>
            <w:noProof/>
            <w:webHidden/>
          </w:rPr>
        </w:r>
        <w:r>
          <w:rPr>
            <w:noProof/>
            <w:webHidden/>
          </w:rPr>
          <w:fldChar w:fldCharType="separate"/>
        </w:r>
        <w:r>
          <w:rPr>
            <w:noProof/>
            <w:webHidden/>
          </w:rPr>
          <w:t>16</w:t>
        </w:r>
        <w:r>
          <w:rPr>
            <w:noProof/>
            <w:webHidden/>
          </w:rPr>
          <w:fldChar w:fldCharType="end"/>
        </w:r>
      </w:hyperlink>
    </w:p>
    <w:p w:rsidR="002E6AA6" w:rsidRPr="004F0FBF" w:rsidRDefault="002E6AA6">
      <w:pPr>
        <w:pStyle w:val="31"/>
        <w:rPr>
          <w:rFonts w:ascii="Calibri" w:hAnsi="Calibri"/>
          <w:sz w:val="22"/>
          <w:szCs w:val="22"/>
        </w:rPr>
      </w:pPr>
      <w:hyperlink w:anchor="_Toc150496670" w:history="1">
        <w:r w:rsidRPr="007A2447">
          <w:rPr>
            <w:rStyle w:val="a3"/>
          </w:rPr>
          <w:t>Активы под управлением АО «НПФ «БУДУЩЕЕ» за 9 месяцев 2023 года выросли на 6% и по состоянию на 30 сентября достигли 298 млрд рублей. Такие результаты приведены в финансовой (бухгалтерской) отчетности фонда по итогам третьего квартала.</w:t>
        </w:r>
        <w:r>
          <w:rPr>
            <w:webHidden/>
          </w:rPr>
          <w:tab/>
        </w:r>
        <w:r>
          <w:rPr>
            <w:webHidden/>
          </w:rPr>
          <w:fldChar w:fldCharType="begin"/>
        </w:r>
        <w:r>
          <w:rPr>
            <w:webHidden/>
          </w:rPr>
          <w:instrText xml:space="preserve"> PAGEREF _Toc150496670 \h </w:instrText>
        </w:r>
        <w:r>
          <w:rPr>
            <w:webHidden/>
          </w:rPr>
        </w:r>
        <w:r>
          <w:rPr>
            <w:webHidden/>
          </w:rPr>
          <w:fldChar w:fldCharType="separate"/>
        </w:r>
        <w:r>
          <w:rPr>
            <w:webHidden/>
          </w:rPr>
          <w:t>16</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71" w:history="1">
        <w:r w:rsidRPr="007A2447">
          <w:rPr>
            <w:rStyle w:val="a3"/>
            <w:noProof/>
          </w:rPr>
          <w:t>Ваш Пенсионный Брокер, 10.11.2023, Активы АО «НПФ «Достойное БУДУЩЕЕ» за 9 месяцев 2023 года выросли до 296 млрд рублей</w:t>
        </w:r>
        <w:r>
          <w:rPr>
            <w:noProof/>
            <w:webHidden/>
          </w:rPr>
          <w:tab/>
        </w:r>
        <w:r>
          <w:rPr>
            <w:noProof/>
            <w:webHidden/>
          </w:rPr>
          <w:fldChar w:fldCharType="begin"/>
        </w:r>
        <w:r>
          <w:rPr>
            <w:noProof/>
            <w:webHidden/>
          </w:rPr>
          <w:instrText xml:space="preserve"> PAGEREF _Toc150496671 \h </w:instrText>
        </w:r>
        <w:r>
          <w:rPr>
            <w:noProof/>
            <w:webHidden/>
          </w:rPr>
        </w:r>
        <w:r>
          <w:rPr>
            <w:noProof/>
            <w:webHidden/>
          </w:rPr>
          <w:fldChar w:fldCharType="separate"/>
        </w:r>
        <w:r>
          <w:rPr>
            <w:noProof/>
            <w:webHidden/>
          </w:rPr>
          <w:t>16</w:t>
        </w:r>
        <w:r>
          <w:rPr>
            <w:noProof/>
            <w:webHidden/>
          </w:rPr>
          <w:fldChar w:fldCharType="end"/>
        </w:r>
      </w:hyperlink>
    </w:p>
    <w:p w:rsidR="002E6AA6" w:rsidRPr="004F0FBF" w:rsidRDefault="002E6AA6">
      <w:pPr>
        <w:pStyle w:val="31"/>
        <w:rPr>
          <w:rFonts w:ascii="Calibri" w:hAnsi="Calibri"/>
          <w:sz w:val="22"/>
          <w:szCs w:val="22"/>
        </w:rPr>
      </w:pPr>
      <w:hyperlink w:anchor="_Toc150496672" w:history="1">
        <w:r w:rsidRPr="007A2447">
          <w:rPr>
            <w:rStyle w:val="a3"/>
          </w:rPr>
          <w:t>Активы АО «НПФ «Достойное БУДУЩЕЕ» к концу третьего квартала 2023 года достигли 296 млрд рублей, что на 3% больше, чем на начало текущего года (286 млрд рублей). Такие результаты приведены в финансовой (бухгалтерской) отчетности фонда по итогам 9 месяцев.</w:t>
        </w:r>
        <w:r>
          <w:rPr>
            <w:webHidden/>
          </w:rPr>
          <w:tab/>
        </w:r>
        <w:r>
          <w:rPr>
            <w:webHidden/>
          </w:rPr>
          <w:fldChar w:fldCharType="begin"/>
        </w:r>
        <w:r>
          <w:rPr>
            <w:webHidden/>
          </w:rPr>
          <w:instrText xml:space="preserve"> PAGEREF _Toc150496672 \h </w:instrText>
        </w:r>
        <w:r>
          <w:rPr>
            <w:webHidden/>
          </w:rPr>
        </w:r>
        <w:r>
          <w:rPr>
            <w:webHidden/>
          </w:rPr>
          <w:fldChar w:fldCharType="separate"/>
        </w:r>
        <w:r>
          <w:rPr>
            <w:webHidden/>
          </w:rPr>
          <w:t>16</w:t>
        </w:r>
        <w:r>
          <w:rPr>
            <w:webHidden/>
          </w:rPr>
          <w:fldChar w:fldCharType="end"/>
        </w:r>
      </w:hyperlink>
    </w:p>
    <w:p w:rsidR="002E6AA6" w:rsidRPr="004F0FBF" w:rsidRDefault="002E6AA6">
      <w:pPr>
        <w:pStyle w:val="12"/>
        <w:tabs>
          <w:tab w:val="right" w:leader="dot" w:pos="9061"/>
        </w:tabs>
        <w:rPr>
          <w:rFonts w:ascii="Calibri" w:hAnsi="Calibri"/>
          <w:b w:val="0"/>
          <w:noProof/>
          <w:sz w:val="22"/>
          <w:szCs w:val="22"/>
        </w:rPr>
      </w:pPr>
      <w:hyperlink w:anchor="_Toc150496673" w:history="1">
        <w:r w:rsidRPr="007A244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_Toc150496673 \h </w:instrText>
        </w:r>
        <w:r>
          <w:rPr>
            <w:noProof/>
            <w:webHidden/>
          </w:rPr>
        </w:r>
        <w:r>
          <w:rPr>
            <w:noProof/>
            <w:webHidden/>
          </w:rPr>
          <w:fldChar w:fldCharType="separate"/>
        </w:r>
        <w:r>
          <w:rPr>
            <w:noProof/>
            <w:webHidden/>
          </w:rPr>
          <w:t>18</w:t>
        </w:r>
        <w:r>
          <w:rPr>
            <w:noProof/>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74" w:history="1">
        <w:r w:rsidRPr="007A2447">
          <w:rPr>
            <w:rStyle w:val="a3"/>
            <w:noProof/>
          </w:rPr>
          <w:t>Российская газета, 09.11.2023, Ирина ЖАНДАРОВА, Ольга ИГНАТОВА, Депутаты подготовили новые меры поддержки пенсионеров</w:t>
        </w:r>
        <w:r>
          <w:rPr>
            <w:noProof/>
            <w:webHidden/>
          </w:rPr>
          <w:tab/>
        </w:r>
        <w:r>
          <w:rPr>
            <w:noProof/>
            <w:webHidden/>
          </w:rPr>
          <w:fldChar w:fldCharType="begin"/>
        </w:r>
        <w:r>
          <w:rPr>
            <w:noProof/>
            <w:webHidden/>
          </w:rPr>
          <w:instrText xml:space="preserve"> PAGEREF _Toc150496674 \h </w:instrText>
        </w:r>
        <w:r>
          <w:rPr>
            <w:noProof/>
            <w:webHidden/>
          </w:rPr>
        </w:r>
        <w:r>
          <w:rPr>
            <w:noProof/>
            <w:webHidden/>
          </w:rPr>
          <w:fldChar w:fldCharType="separate"/>
        </w:r>
        <w:r>
          <w:rPr>
            <w:noProof/>
            <w:webHidden/>
          </w:rPr>
          <w:t>18</w:t>
        </w:r>
        <w:r>
          <w:rPr>
            <w:noProof/>
            <w:webHidden/>
          </w:rPr>
          <w:fldChar w:fldCharType="end"/>
        </w:r>
      </w:hyperlink>
    </w:p>
    <w:p w:rsidR="002E6AA6" w:rsidRPr="004F0FBF" w:rsidRDefault="002E6AA6">
      <w:pPr>
        <w:pStyle w:val="31"/>
        <w:rPr>
          <w:rFonts w:ascii="Calibri" w:hAnsi="Calibri"/>
          <w:sz w:val="22"/>
          <w:szCs w:val="22"/>
        </w:rPr>
      </w:pPr>
      <w:hyperlink w:anchor="_Toc150496675" w:history="1">
        <w:r w:rsidRPr="007A2447">
          <w:rPr>
            <w:rStyle w:val="a3"/>
          </w:rPr>
          <w:t>Сразу несколько законопроектов, которые направлены на повышение доходов пенсионеров, поступили на рассмотрение Госдумы. Среди инициатив освобождение от уплаты налога на доходы физлиц (НДФЛ) граждан, которые достигли пенсионного возраста, но продолжают трудиться по трудовому или гражданско-правовому договору, увеличение страховых баллов за время декретного отпуска и повышение пенсии работникам, которые трудились в сельской местности. Также предлагается ввести ежегодную предновогоднюю пенсионную выплату, или 13-ю пенсию для всех категорий пенсионеров.</w:t>
        </w:r>
        <w:r>
          <w:rPr>
            <w:webHidden/>
          </w:rPr>
          <w:tab/>
        </w:r>
        <w:r>
          <w:rPr>
            <w:webHidden/>
          </w:rPr>
          <w:fldChar w:fldCharType="begin"/>
        </w:r>
        <w:r>
          <w:rPr>
            <w:webHidden/>
          </w:rPr>
          <w:instrText xml:space="preserve"> PAGEREF _Toc150496675 \h </w:instrText>
        </w:r>
        <w:r>
          <w:rPr>
            <w:webHidden/>
          </w:rPr>
        </w:r>
        <w:r>
          <w:rPr>
            <w:webHidden/>
          </w:rPr>
          <w:fldChar w:fldCharType="separate"/>
        </w:r>
        <w:r>
          <w:rPr>
            <w:webHidden/>
          </w:rPr>
          <w:t>18</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76" w:history="1">
        <w:r w:rsidRPr="007A2447">
          <w:rPr>
            <w:rStyle w:val="a3"/>
            <w:noProof/>
          </w:rPr>
          <w:t>Российская газета, 09.11.2023, Работающих пенсионеров предложили освободить от НДФЛ</w:t>
        </w:r>
        <w:r>
          <w:rPr>
            <w:noProof/>
            <w:webHidden/>
          </w:rPr>
          <w:tab/>
        </w:r>
        <w:r>
          <w:rPr>
            <w:noProof/>
            <w:webHidden/>
          </w:rPr>
          <w:fldChar w:fldCharType="begin"/>
        </w:r>
        <w:r>
          <w:rPr>
            <w:noProof/>
            <w:webHidden/>
          </w:rPr>
          <w:instrText xml:space="preserve"> PAGEREF _Toc150496676 \h </w:instrText>
        </w:r>
        <w:r>
          <w:rPr>
            <w:noProof/>
            <w:webHidden/>
          </w:rPr>
        </w:r>
        <w:r>
          <w:rPr>
            <w:noProof/>
            <w:webHidden/>
          </w:rPr>
          <w:fldChar w:fldCharType="separate"/>
        </w:r>
        <w:r>
          <w:rPr>
            <w:noProof/>
            <w:webHidden/>
          </w:rPr>
          <w:t>20</w:t>
        </w:r>
        <w:r>
          <w:rPr>
            <w:noProof/>
            <w:webHidden/>
          </w:rPr>
          <w:fldChar w:fldCharType="end"/>
        </w:r>
      </w:hyperlink>
    </w:p>
    <w:p w:rsidR="002E6AA6" w:rsidRPr="004F0FBF" w:rsidRDefault="002E6AA6">
      <w:pPr>
        <w:pStyle w:val="31"/>
        <w:rPr>
          <w:rFonts w:ascii="Calibri" w:hAnsi="Calibri"/>
          <w:sz w:val="22"/>
          <w:szCs w:val="22"/>
        </w:rPr>
      </w:pPr>
      <w:hyperlink w:anchor="_Toc150496677" w:history="1">
        <w:r w:rsidRPr="007A2447">
          <w:rPr>
            <w:rStyle w:val="a3"/>
          </w:rPr>
          <w:t>Работающий пенсионеров предложили освободить от налога на доходы физических лиц (НДФЛ). Соответствующий документ разработала группа депутатов от «Единой России», «Справедливой России» и ЛДПР, законопроект внесен на рассмотрение в Госдумы. Изменения предлагается внести в статью 217 части второй Налогового кодекса РФ.</w:t>
        </w:r>
        <w:r>
          <w:rPr>
            <w:webHidden/>
          </w:rPr>
          <w:tab/>
        </w:r>
        <w:r>
          <w:rPr>
            <w:webHidden/>
          </w:rPr>
          <w:fldChar w:fldCharType="begin"/>
        </w:r>
        <w:r>
          <w:rPr>
            <w:webHidden/>
          </w:rPr>
          <w:instrText xml:space="preserve"> PAGEREF _Toc150496677 \h </w:instrText>
        </w:r>
        <w:r>
          <w:rPr>
            <w:webHidden/>
          </w:rPr>
        </w:r>
        <w:r>
          <w:rPr>
            <w:webHidden/>
          </w:rPr>
          <w:fldChar w:fldCharType="separate"/>
        </w:r>
        <w:r>
          <w:rPr>
            <w:webHidden/>
          </w:rPr>
          <w:t>20</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78" w:history="1">
        <w:r w:rsidRPr="007A2447">
          <w:rPr>
            <w:rStyle w:val="a3"/>
            <w:noProof/>
          </w:rPr>
          <w:t>Парламентская газета, 09.11.2023, Проект бюджета Социального фонда поддержали ко II чтению</w:t>
        </w:r>
        <w:r>
          <w:rPr>
            <w:noProof/>
            <w:webHidden/>
          </w:rPr>
          <w:tab/>
        </w:r>
        <w:r>
          <w:rPr>
            <w:noProof/>
            <w:webHidden/>
          </w:rPr>
          <w:fldChar w:fldCharType="begin"/>
        </w:r>
        <w:r>
          <w:rPr>
            <w:noProof/>
            <w:webHidden/>
          </w:rPr>
          <w:instrText xml:space="preserve"> PAGEREF _Toc150496678 \h </w:instrText>
        </w:r>
        <w:r>
          <w:rPr>
            <w:noProof/>
            <w:webHidden/>
          </w:rPr>
        </w:r>
        <w:r>
          <w:rPr>
            <w:noProof/>
            <w:webHidden/>
          </w:rPr>
          <w:fldChar w:fldCharType="separate"/>
        </w:r>
        <w:r>
          <w:rPr>
            <w:noProof/>
            <w:webHidden/>
          </w:rPr>
          <w:t>21</w:t>
        </w:r>
        <w:r>
          <w:rPr>
            <w:noProof/>
            <w:webHidden/>
          </w:rPr>
          <w:fldChar w:fldCharType="end"/>
        </w:r>
      </w:hyperlink>
    </w:p>
    <w:p w:rsidR="002E6AA6" w:rsidRPr="004F0FBF" w:rsidRDefault="002E6AA6">
      <w:pPr>
        <w:pStyle w:val="31"/>
        <w:rPr>
          <w:rFonts w:ascii="Calibri" w:hAnsi="Calibri"/>
          <w:sz w:val="22"/>
          <w:szCs w:val="22"/>
        </w:rPr>
      </w:pPr>
      <w:hyperlink w:anchor="_Toc150496679" w:history="1">
        <w:r w:rsidRPr="007A2447">
          <w:rPr>
            <w:rStyle w:val="a3"/>
          </w:rPr>
          <w:t>Неиспользованные в этом году остатки субвенций новым регионам на выплату пенсий и пособий сохранят в будущем году. Это предполагают поправки к проекту закона о бюджете Фонда пенсионного и социального страхования на 2024-2026 годы, поддержанные на заседании Комитета Госдумы по труду, социальной политике и делам ветеранов 9 ноября. Там рекомендовали принять документ во втором чтении.</w:t>
        </w:r>
        <w:r>
          <w:rPr>
            <w:webHidden/>
          </w:rPr>
          <w:tab/>
        </w:r>
        <w:r>
          <w:rPr>
            <w:webHidden/>
          </w:rPr>
          <w:fldChar w:fldCharType="begin"/>
        </w:r>
        <w:r>
          <w:rPr>
            <w:webHidden/>
          </w:rPr>
          <w:instrText xml:space="preserve"> PAGEREF _Toc150496679 \h </w:instrText>
        </w:r>
        <w:r>
          <w:rPr>
            <w:webHidden/>
          </w:rPr>
        </w:r>
        <w:r>
          <w:rPr>
            <w:webHidden/>
          </w:rPr>
          <w:fldChar w:fldCharType="separate"/>
        </w:r>
        <w:r>
          <w:rPr>
            <w:webHidden/>
          </w:rPr>
          <w:t>21</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80" w:history="1">
        <w:r w:rsidRPr="007A2447">
          <w:rPr>
            <w:rStyle w:val="a3"/>
            <w:noProof/>
          </w:rPr>
          <w:t>Радио «Комсомольская правда», 09.11.2023, Эксперт объяснил, как должна рассчитываться индексация пенсий на самом деле</w:t>
        </w:r>
        <w:r>
          <w:rPr>
            <w:noProof/>
            <w:webHidden/>
          </w:rPr>
          <w:tab/>
        </w:r>
        <w:r>
          <w:rPr>
            <w:noProof/>
            <w:webHidden/>
          </w:rPr>
          <w:fldChar w:fldCharType="begin"/>
        </w:r>
        <w:r>
          <w:rPr>
            <w:noProof/>
            <w:webHidden/>
          </w:rPr>
          <w:instrText xml:space="preserve"> PAGEREF _Toc150496680 \h </w:instrText>
        </w:r>
        <w:r>
          <w:rPr>
            <w:noProof/>
            <w:webHidden/>
          </w:rPr>
        </w:r>
        <w:r>
          <w:rPr>
            <w:noProof/>
            <w:webHidden/>
          </w:rPr>
          <w:fldChar w:fldCharType="separate"/>
        </w:r>
        <w:r>
          <w:rPr>
            <w:noProof/>
            <w:webHidden/>
          </w:rPr>
          <w:t>22</w:t>
        </w:r>
        <w:r>
          <w:rPr>
            <w:noProof/>
            <w:webHidden/>
          </w:rPr>
          <w:fldChar w:fldCharType="end"/>
        </w:r>
      </w:hyperlink>
    </w:p>
    <w:p w:rsidR="002E6AA6" w:rsidRPr="004F0FBF" w:rsidRDefault="002E6AA6">
      <w:pPr>
        <w:pStyle w:val="31"/>
        <w:rPr>
          <w:rFonts w:ascii="Calibri" w:hAnsi="Calibri"/>
          <w:sz w:val="22"/>
          <w:szCs w:val="22"/>
        </w:rPr>
      </w:pPr>
      <w:hyperlink w:anchor="_Toc150496681" w:history="1">
        <w:r w:rsidRPr="007A2447">
          <w:rPr>
            <w:rStyle w:val="a3"/>
          </w:rPr>
          <w:t>В 2024 году пенсии неработающим пенсионерам увеличат на 7,5%, однако размер индексации мог бы быть и больше. Профессор Финансового университета при правительстве РФ Александр Сафонов в беседе с радио «Комсомольская правда» рассказал, как должна производиться индексация пенсий россиян на самом деле.</w:t>
        </w:r>
        <w:r>
          <w:rPr>
            <w:webHidden/>
          </w:rPr>
          <w:tab/>
        </w:r>
        <w:r>
          <w:rPr>
            <w:webHidden/>
          </w:rPr>
          <w:fldChar w:fldCharType="begin"/>
        </w:r>
        <w:r>
          <w:rPr>
            <w:webHidden/>
          </w:rPr>
          <w:instrText xml:space="preserve"> PAGEREF _Toc150496681 \h </w:instrText>
        </w:r>
        <w:r>
          <w:rPr>
            <w:webHidden/>
          </w:rPr>
        </w:r>
        <w:r>
          <w:rPr>
            <w:webHidden/>
          </w:rPr>
          <w:fldChar w:fldCharType="separate"/>
        </w:r>
        <w:r>
          <w:rPr>
            <w:webHidden/>
          </w:rPr>
          <w:t>22</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82" w:history="1">
        <w:r w:rsidRPr="007A2447">
          <w:rPr>
            <w:rStyle w:val="a3"/>
            <w:noProof/>
          </w:rPr>
          <w:t>Мои года, 09.11.2023, Госдума приняла закон об индексации пенсий в 2024 году</w:t>
        </w:r>
        <w:r>
          <w:rPr>
            <w:noProof/>
            <w:webHidden/>
          </w:rPr>
          <w:tab/>
        </w:r>
        <w:r>
          <w:rPr>
            <w:noProof/>
            <w:webHidden/>
          </w:rPr>
          <w:fldChar w:fldCharType="begin"/>
        </w:r>
        <w:r>
          <w:rPr>
            <w:noProof/>
            <w:webHidden/>
          </w:rPr>
          <w:instrText xml:space="preserve"> PAGEREF _Toc150496682 \h </w:instrText>
        </w:r>
        <w:r>
          <w:rPr>
            <w:noProof/>
            <w:webHidden/>
          </w:rPr>
        </w:r>
        <w:r>
          <w:rPr>
            <w:noProof/>
            <w:webHidden/>
          </w:rPr>
          <w:fldChar w:fldCharType="separate"/>
        </w:r>
        <w:r>
          <w:rPr>
            <w:noProof/>
            <w:webHidden/>
          </w:rPr>
          <w:t>22</w:t>
        </w:r>
        <w:r>
          <w:rPr>
            <w:noProof/>
            <w:webHidden/>
          </w:rPr>
          <w:fldChar w:fldCharType="end"/>
        </w:r>
      </w:hyperlink>
    </w:p>
    <w:p w:rsidR="002E6AA6" w:rsidRPr="004F0FBF" w:rsidRDefault="002E6AA6">
      <w:pPr>
        <w:pStyle w:val="31"/>
        <w:rPr>
          <w:rFonts w:ascii="Calibri" w:hAnsi="Calibri"/>
          <w:sz w:val="22"/>
          <w:szCs w:val="22"/>
        </w:rPr>
      </w:pPr>
      <w:hyperlink w:anchor="_Toc150496683" w:history="1">
        <w:r w:rsidRPr="007A2447">
          <w:rPr>
            <w:rStyle w:val="a3"/>
          </w:rPr>
          <w:t>Госдума приняла в первом чтении проект закона по индексации страховых пенсий. Они увеличатся на 7,5 процентов и в среднем будут равняться 23 тыс. рублей.</w:t>
        </w:r>
        <w:r>
          <w:rPr>
            <w:webHidden/>
          </w:rPr>
          <w:tab/>
        </w:r>
        <w:r>
          <w:rPr>
            <w:webHidden/>
          </w:rPr>
          <w:fldChar w:fldCharType="begin"/>
        </w:r>
        <w:r>
          <w:rPr>
            <w:webHidden/>
          </w:rPr>
          <w:instrText xml:space="preserve"> PAGEREF _Toc150496683 \h </w:instrText>
        </w:r>
        <w:r>
          <w:rPr>
            <w:webHidden/>
          </w:rPr>
        </w:r>
        <w:r>
          <w:rPr>
            <w:webHidden/>
          </w:rPr>
          <w:fldChar w:fldCharType="separate"/>
        </w:r>
        <w:r>
          <w:rPr>
            <w:webHidden/>
          </w:rPr>
          <w:t>22</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84" w:history="1">
        <w:r w:rsidRPr="007A2447">
          <w:rPr>
            <w:rStyle w:val="a3"/>
            <w:noProof/>
          </w:rPr>
          <w:t>АБН24, 09.11.2023, Пенсионерам РФ пообещали рекордную индексацию пенсий в 2024 году</w:t>
        </w:r>
        <w:r>
          <w:rPr>
            <w:noProof/>
            <w:webHidden/>
          </w:rPr>
          <w:tab/>
        </w:r>
        <w:r>
          <w:rPr>
            <w:noProof/>
            <w:webHidden/>
          </w:rPr>
          <w:fldChar w:fldCharType="begin"/>
        </w:r>
        <w:r>
          <w:rPr>
            <w:noProof/>
            <w:webHidden/>
          </w:rPr>
          <w:instrText xml:space="preserve"> PAGEREF _Toc150496684 \h </w:instrText>
        </w:r>
        <w:r>
          <w:rPr>
            <w:noProof/>
            <w:webHidden/>
          </w:rPr>
        </w:r>
        <w:r>
          <w:rPr>
            <w:noProof/>
            <w:webHidden/>
          </w:rPr>
          <w:fldChar w:fldCharType="separate"/>
        </w:r>
        <w:r>
          <w:rPr>
            <w:noProof/>
            <w:webHidden/>
          </w:rPr>
          <w:t>23</w:t>
        </w:r>
        <w:r>
          <w:rPr>
            <w:noProof/>
            <w:webHidden/>
          </w:rPr>
          <w:fldChar w:fldCharType="end"/>
        </w:r>
      </w:hyperlink>
    </w:p>
    <w:p w:rsidR="002E6AA6" w:rsidRPr="004F0FBF" w:rsidRDefault="002E6AA6">
      <w:pPr>
        <w:pStyle w:val="31"/>
        <w:rPr>
          <w:rFonts w:ascii="Calibri" w:hAnsi="Calibri"/>
          <w:sz w:val="22"/>
          <w:szCs w:val="22"/>
        </w:rPr>
      </w:pPr>
      <w:hyperlink w:anchor="_Toc150496685" w:history="1">
        <w:r w:rsidRPr="007A2447">
          <w:rPr>
            <w:rStyle w:val="a3"/>
          </w:rPr>
          <w:t>Пенсионеров предупредили о рекордной индексации пенсионных выплат в 2024 году. Соответствующий законопроект уже принят в Госдуме. Пенсии будут повышены на больший показатель, нежели планировалось ранее.</w:t>
        </w:r>
        <w:r>
          <w:rPr>
            <w:webHidden/>
          </w:rPr>
          <w:tab/>
        </w:r>
        <w:r>
          <w:rPr>
            <w:webHidden/>
          </w:rPr>
          <w:fldChar w:fldCharType="begin"/>
        </w:r>
        <w:r>
          <w:rPr>
            <w:webHidden/>
          </w:rPr>
          <w:instrText xml:space="preserve"> PAGEREF _Toc150496685 \h </w:instrText>
        </w:r>
        <w:r>
          <w:rPr>
            <w:webHidden/>
          </w:rPr>
        </w:r>
        <w:r>
          <w:rPr>
            <w:webHidden/>
          </w:rPr>
          <w:fldChar w:fldCharType="separate"/>
        </w:r>
        <w:r>
          <w:rPr>
            <w:webHidden/>
          </w:rPr>
          <w:t>23</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86" w:history="1">
        <w:r w:rsidRPr="007A2447">
          <w:rPr>
            <w:rStyle w:val="a3"/>
            <w:noProof/>
          </w:rPr>
          <w:t>RuNews24.ru, 09.11.2023, В Госдуму России внесли законопроект, предполагающий повышение пенсионных выплат для граждан старше 75 лет</w:t>
        </w:r>
        <w:r>
          <w:rPr>
            <w:noProof/>
            <w:webHidden/>
          </w:rPr>
          <w:tab/>
        </w:r>
        <w:r>
          <w:rPr>
            <w:noProof/>
            <w:webHidden/>
          </w:rPr>
          <w:fldChar w:fldCharType="begin"/>
        </w:r>
        <w:r>
          <w:rPr>
            <w:noProof/>
            <w:webHidden/>
          </w:rPr>
          <w:instrText xml:space="preserve"> PAGEREF _Toc150496686 \h </w:instrText>
        </w:r>
        <w:r>
          <w:rPr>
            <w:noProof/>
            <w:webHidden/>
          </w:rPr>
        </w:r>
        <w:r>
          <w:rPr>
            <w:noProof/>
            <w:webHidden/>
          </w:rPr>
          <w:fldChar w:fldCharType="separate"/>
        </w:r>
        <w:r>
          <w:rPr>
            <w:noProof/>
            <w:webHidden/>
          </w:rPr>
          <w:t>24</w:t>
        </w:r>
        <w:r>
          <w:rPr>
            <w:noProof/>
            <w:webHidden/>
          </w:rPr>
          <w:fldChar w:fldCharType="end"/>
        </w:r>
      </w:hyperlink>
    </w:p>
    <w:p w:rsidR="002E6AA6" w:rsidRPr="004F0FBF" w:rsidRDefault="002E6AA6">
      <w:pPr>
        <w:pStyle w:val="31"/>
        <w:rPr>
          <w:rFonts w:ascii="Calibri" w:hAnsi="Calibri"/>
          <w:sz w:val="22"/>
          <w:szCs w:val="22"/>
        </w:rPr>
      </w:pPr>
      <w:hyperlink w:anchor="_Toc150496687" w:history="1">
        <w:r w:rsidRPr="007A2447">
          <w:rPr>
            <w:rStyle w:val="a3"/>
          </w:rPr>
          <w:t>На рассмотрение депутатам Госдумы внесли законопроект, предполагающий повышение пенсионных выплат для граждан старше 75 лет. Планируется, что уже со следующего года власти начнут снижать возраст, с которого положена фиксированная доплата к пенсии.</w:t>
        </w:r>
        <w:r>
          <w:rPr>
            <w:webHidden/>
          </w:rPr>
          <w:tab/>
        </w:r>
        <w:r>
          <w:rPr>
            <w:webHidden/>
          </w:rPr>
          <w:fldChar w:fldCharType="begin"/>
        </w:r>
        <w:r>
          <w:rPr>
            <w:webHidden/>
          </w:rPr>
          <w:instrText xml:space="preserve"> PAGEREF _Toc150496687 \h </w:instrText>
        </w:r>
        <w:r>
          <w:rPr>
            <w:webHidden/>
          </w:rPr>
        </w:r>
        <w:r>
          <w:rPr>
            <w:webHidden/>
          </w:rPr>
          <w:fldChar w:fldCharType="separate"/>
        </w:r>
        <w:r>
          <w:rPr>
            <w:webHidden/>
          </w:rPr>
          <w:t>24</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88" w:history="1">
        <w:r w:rsidRPr="007A2447">
          <w:rPr>
            <w:rStyle w:val="a3"/>
            <w:noProof/>
          </w:rPr>
          <w:t>Конкурент, 09.11.2023, Пенсионерам 70 лет и старше добавят 7 600 рублей. Но не всем - кто в списках</w:t>
        </w:r>
        <w:r>
          <w:rPr>
            <w:noProof/>
            <w:webHidden/>
          </w:rPr>
          <w:tab/>
        </w:r>
        <w:r>
          <w:rPr>
            <w:noProof/>
            <w:webHidden/>
          </w:rPr>
          <w:fldChar w:fldCharType="begin"/>
        </w:r>
        <w:r>
          <w:rPr>
            <w:noProof/>
            <w:webHidden/>
          </w:rPr>
          <w:instrText xml:space="preserve"> PAGEREF _Toc150496688 \h </w:instrText>
        </w:r>
        <w:r>
          <w:rPr>
            <w:noProof/>
            <w:webHidden/>
          </w:rPr>
        </w:r>
        <w:r>
          <w:rPr>
            <w:noProof/>
            <w:webHidden/>
          </w:rPr>
          <w:fldChar w:fldCharType="separate"/>
        </w:r>
        <w:r>
          <w:rPr>
            <w:noProof/>
            <w:webHidden/>
          </w:rPr>
          <w:t>24</w:t>
        </w:r>
        <w:r>
          <w:rPr>
            <w:noProof/>
            <w:webHidden/>
          </w:rPr>
          <w:fldChar w:fldCharType="end"/>
        </w:r>
      </w:hyperlink>
    </w:p>
    <w:p w:rsidR="002E6AA6" w:rsidRPr="004F0FBF" w:rsidRDefault="002E6AA6">
      <w:pPr>
        <w:pStyle w:val="31"/>
        <w:rPr>
          <w:rFonts w:ascii="Calibri" w:hAnsi="Calibri"/>
          <w:sz w:val="22"/>
          <w:szCs w:val="22"/>
        </w:rPr>
      </w:pPr>
      <w:hyperlink w:anchor="_Toc150496689" w:history="1">
        <w:r w:rsidRPr="007A2447">
          <w:rPr>
            <w:rStyle w:val="a3"/>
          </w:rPr>
          <w:t>В России предложили ввести надбавку к пенсии для пенсионеров старше 70 лет, если они имели на иждивении троих и более детей. Такую инициативу первый зампред комитета Госдумы по просвещению Яна Лантратова направила вице-премьеру РФ Татьяне Голиковой.</w:t>
        </w:r>
        <w:r>
          <w:rPr>
            <w:webHidden/>
          </w:rPr>
          <w:tab/>
        </w:r>
        <w:r>
          <w:rPr>
            <w:webHidden/>
          </w:rPr>
          <w:fldChar w:fldCharType="begin"/>
        </w:r>
        <w:r>
          <w:rPr>
            <w:webHidden/>
          </w:rPr>
          <w:instrText xml:space="preserve"> PAGEREF _Toc150496689 \h </w:instrText>
        </w:r>
        <w:r>
          <w:rPr>
            <w:webHidden/>
          </w:rPr>
        </w:r>
        <w:r>
          <w:rPr>
            <w:webHidden/>
          </w:rPr>
          <w:fldChar w:fldCharType="separate"/>
        </w:r>
        <w:r>
          <w:rPr>
            <w:webHidden/>
          </w:rPr>
          <w:t>24</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90" w:history="1">
        <w:r w:rsidRPr="007A2447">
          <w:rPr>
            <w:rStyle w:val="a3"/>
            <w:noProof/>
          </w:rPr>
          <w:t>ИА Rainbow, 09.11.2023, В Госдуме предложил повысить пенсии работающих пенсионеров</w:t>
        </w:r>
        <w:r>
          <w:rPr>
            <w:noProof/>
            <w:webHidden/>
          </w:rPr>
          <w:tab/>
        </w:r>
        <w:r>
          <w:rPr>
            <w:noProof/>
            <w:webHidden/>
          </w:rPr>
          <w:fldChar w:fldCharType="begin"/>
        </w:r>
        <w:r>
          <w:rPr>
            <w:noProof/>
            <w:webHidden/>
          </w:rPr>
          <w:instrText xml:space="preserve"> PAGEREF _Toc150496690 \h </w:instrText>
        </w:r>
        <w:r>
          <w:rPr>
            <w:noProof/>
            <w:webHidden/>
          </w:rPr>
        </w:r>
        <w:r>
          <w:rPr>
            <w:noProof/>
            <w:webHidden/>
          </w:rPr>
          <w:fldChar w:fldCharType="separate"/>
        </w:r>
        <w:r>
          <w:rPr>
            <w:noProof/>
            <w:webHidden/>
          </w:rPr>
          <w:t>25</w:t>
        </w:r>
        <w:r>
          <w:rPr>
            <w:noProof/>
            <w:webHidden/>
          </w:rPr>
          <w:fldChar w:fldCharType="end"/>
        </w:r>
      </w:hyperlink>
    </w:p>
    <w:p w:rsidR="002E6AA6" w:rsidRPr="004F0FBF" w:rsidRDefault="002E6AA6">
      <w:pPr>
        <w:pStyle w:val="31"/>
        <w:rPr>
          <w:rFonts w:ascii="Calibri" w:hAnsi="Calibri"/>
          <w:sz w:val="22"/>
          <w:szCs w:val="22"/>
        </w:rPr>
      </w:pPr>
      <w:hyperlink w:anchor="_Toc150496691" w:history="1">
        <w:r w:rsidRPr="007A2447">
          <w:rPr>
            <w:rStyle w:val="a3"/>
          </w:rPr>
          <w:t>В Москве руководитель фракции в Госдуме «Справедливая Россия - За правду» Сергей Миронов сегодня, 9 ноября 2023 года, в беседе с собкором ИА Message RU сообщил, что поправки СРЗП к проекту федерального бюджета предусматривают индексацию пенсий работающих пенсионеров в 2024 году на 7,5%.</w:t>
        </w:r>
        <w:r>
          <w:rPr>
            <w:webHidden/>
          </w:rPr>
          <w:tab/>
        </w:r>
        <w:r>
          <w:rPr>
            <w:webHidden/>
          </w:rPr>
          <w:fldChar w:fldCharType="begin"/>
        </w:r>
        <w:r>
          <w:rPr>
            <w:webHidden/>
          </w:rPr>
          <w:instrText xml:space="preserve"> PAGEREF _Toc150496691 \h </w:instrText>
        </w:r>
        <w:r>
          <w:rPr>
            <w:webHidden/>
          </w:rPr>
        </w:r>
        <w:r>
          <w:rPr>
            <w:webHidden/>
          </w:rPr>
          <w:fldChar w:fldCharType="separate"/>
        </w:r>
        <w:r>
          <w:rPr>
            <w:webHidden/>
          </w:rPr>
          <w:t>25</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92" w:history="1">
        <w:r w:rsidRPr="007A2447">
          <w:rPr>
            <w:rStyle w:val="a3"/>
            <w:noProof/>
          </w:rPr>
          <w:t>PRIMPRESS, 09.11.2023, Всем пенсионерам, получающим деньги на карту, советуют приготовиться</w:t>
        </w:r>
        <w:r>
          <w:rPr>
            <w:noProof/>
            <w:webHidden/>
          </w:rPr>
          <w:tab/>
        </w:r>
        <w:r>
          <w:rPr>
            <w:noProof/>
            <w:webHidden/>
          </w:rPr>
          <w:fldChar w:fldCharType="begin"/>
        </w:r>
        <w:r>
          <w:rPr>
            <w:noProof/>
            <w:webHidden/>
          </w:rPr>
          <w:instrText xml:space="preserve"> PAGEREF _Toc150496692 \h </w:instrText>
        </w:r>
        <w:r>
          <w:rPr>
            <w:noProof/>
            <w:webHidden/>
          </w:rPr>
        </w:r>
        <w:r>
          <w:rPr>
            <w:noProof/>
            <w:webHidden/>
          </w:rPr>
          <w:fldChar w:fldCharType="separate"/>
        </w:r>
        <w:r>
          <w:rPr>
            <w:noProof/>
            <w:webHidden/>
          </w:rPr>
          <w:t>26</w:t>
        </w:r>
        <w:r>
          <w:rPr>
            <w:noProof/>
            <w:webHidden/>
          </w:rPr>
          <w:fldChar w:fldCharType="end"/>
        </w:r>
      </w:hyperlink>
    </w:p>
    <w:p w:rsidR="002E6AA6" w:rsidRPr="004F0FBF" w:rsidRDefault="002E6AA6">
      <w:pPr>
        <w:pStyle w:val="31"/>
        <w:rPr>
          <w:rFonts w:ascii="Calibri" w:hAnsi="Calibri"/>
          <w:sz w:val="22"/>
          <w:szCs w:val="22"/>
        </w:rPr>
      </w:pPr>
      <w:hyperlink w:anchor="_Toc150496693" w:history="1">
        <w:r w:rsidRPr="007A2447">
          <w:rPr>
            <w:rStyle w:val="a3"/>
          </w:rPr>
          <w:t>Пенсионерам, которые получают свои деньги на банковскую карту, рассказали о новых условиях. Пожилых граждан призвали готовиться к новым цифрам на своем счету. И произойдет такое изменение благодаря банкам.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_Toc150496693 \h </w:instrText>
        </w:r>
        <w:r>
          <w:rPr>
            <w:webHidden/>
          </w:rPr>
        </w:r>
        <w:r>
          <w:rPr>
            <w:webHidden/>
          </w:rPr>
          <w:fldChar w:fldCharType="separate"/>
        </w:r>
        <w:r>
          <w:rPr>
            <w:webHidden/>
          </w:rPr>
          <w:t>26</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94" w:history="1">
        <w:r w:rsidRPr="007A2447">
          <w:rPr>
            <w:rStyle w:val="a3"/>
            <w:noProof/>
          </w:rPr>
          <w:t>ФедералПресс, 09.11.2023, В Госдуме приняли решение о дополнительной пенсии перед Новым годом</w:t>
        </w:r>
        <w:r>
          <w:rPr>
            <w:noProof/>
            <w:webHidden/>
          </w:rPr>
          <w:tab/>
        </w:r>
        <w:r>
          <w:rPr>
            <w:noProof/>
            <w:webHidden/>
          </w:rPr>
          <w:fldChar w:fldCharType="begin"/>
        </w:r>
        <w:r>
          <w:rPr>
            <w:noProof/>
            <w:webHidden/>
          </w:rPr>
          <w:instrText xml:space="preserve"> PAGEREF _Toc150496694 \h </w:instrText>
        </w:r>
        <w:r>
          <w:rPr>
            <w:noProof/>
            <w:webHidden/>
          </w:rPr>
        </w:r>
        <w:r>
          <w:rPr>
            <w:noProof/>
            <w:webHidden/>
          </w:rPr>
          <w:fldChar w:fldCharType="separate"/>
        </w:r>
        <w:r>
          <w:rPr>
            <w:noProof/>
            <w:webHidden/>
          </w:rPr>
          <w:t>26</w:t>
        </w:r>
        <w:r>
          <w:rPr>
            <w:noProof/>
            <w:webHidden/>
          </w:rPr>
          <w:fldChar w:fldCharType="end"/>
        </w:r>
      </w:hyperlink>
    </w:p>
    <w:p w:rsidR="002E6AA6" w:rsidRPr="004F0FBF" w:rsidRDefault="002E6AA6">
      <w:pPr>
        <w:pStyle w:val="31"/>
        <w:rPr>
          <w:rFonts w:ascii="Calibri" w:hAnsi="Calibri"/>
          <w:sz w:val="22"/>
          <w:szCs w:val="22"/>
        </w:rPr>
      </w:pPr>
      <w:hyperlink w:anchor="_Toc150496695" w:history="1">
        <w:r w:rsidRPr="007A2447">
          <w:rPr>
            <w:rStyle w:val="a3"/>
          </w:rPr>
          <w:t>В Государственной думе РФ приняли решение по предновогодней выплате для пенсионеров. Документ был внесен на рассмотрение в нижнюю палату парламента еще в декабре 2021 года.</w:t>
        </w:r>
        <w:r>
          <w:rPr>
            <w:webHidden/>
          </w:rPr>
          <w:tab/>
        </w:r>
        <w:r>
          <w:rPr>
            <w:webHidden/>
          </w:rPr>
          <w:fldChar w:fldCharType="begin"/>
        </w:r>
        <w:r>
          <w:rPr>
            <w:webHidden/>
          </w:rPr>
          <w:instrText xml:space="preserve"> PAGEREF _Toc150496695 \h </w:instrText>
        </w:r>
        <w:r>
          <w:rPr>
            <w:webHidden/>
          </w:rPr>
        </w:r>
        <w:r>
          <w:rPr>
            <w:webHidden/>
          </w:rPr>
          <w:fldChar w:fldCharType="separate"/>
        </w:r>
        <w:r>
          <w:rPr>
            <w:webHidden/>
          </w:rPr>
          <w:t>26</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96" w:history="1">
        <w:r w:rsidRPr="007A2447">
          <w:rPr>
            <w:rStyle w:val="a3"/>
            <w:noProof/>
          </w:rPr>
          <w:t>9111.ru, 09.11.2023, А. НИКИФОРОВ, Трудности с льготными пенсиями</w:t>
        </w:r>
        <w:r>
          <w:rPr>
            <w:noProof/>
            <w:webHidden/>
          </w:rPr>
          <w:tab/>
        </w:r>
        <w:r>
          <w:rPr>
            <w:noProof/>
            <w:webHidden/>
          </w:rPr>
          <w:fldChar w:fldCharType="begin"/>
        </w:r>
        <w:r>
          <w:rPr>
            <w:noProof/>
            <w:webHidden/>
          </w:rPr>
          <w:instrText xml:space="preserve"> PAGEREF _Toc150496696 \h </w:instrText>
        </w:r>
        <w:r>
          <w:rPr>
            <w:noProof/>
            <w:webHidden/>
          </w:rPr>
        </w:r>
        <w:r>
          <w:rPr>
            <w:noProof/>
            <w:webHidden/>
          </w:rPr>
          <w:fldChar w:fldCharType="separate"/>
        </w:r>
        <w:r>
          <w:rPr>
            <w:noProof/>
            <w:webHidden/>
          </w:rPr>
          <w:t>27</w:t>
        </w:r>
        <w:r>
          <w:rPr>
            <w:noProof/>
            <w:webHidden/>
          </w:rPr>
          <w:fldChar w:fldCharType="end"/>
        </w:r>
      </w:hyperlink>
    </w:p>
    <w:p w:rsidR="002E6AA6" w:rsidRPr="004F0FBF" w:rsidRDefault="002E6AA6">
      <w:pPr>
        <w:pStyle w:val="31"/>
        <w:rPr>
          <w:rFonts w:ascii="Calibri" w:hAnsi="Calibri"/>
          <w:sz w:val="22"/>
          <w:szCs w:val="22"/>
        </w:rPr>
      </w:pPr>
      <w:hyperlink w:anchor="_Toc150496697" w:history="1">
        <w:r w:rsidRPr="007A2447">
          <w:rPr>
            <w:rStyle w:val="a3"/>
          </w:rPr>
          <w:t>Тема о которой мы поговорим сегодня довольно обширная и я коснусь пожалуй малой части всей проблематики данного вопроса. Довольно часто пенсионный фонд отказывает в назначении пенсии. При изучении трудовых книжек будущих, отказываются засчитывать стаж, если плохо читается печать и нет документального подтверждения.</w:t>
        </w:r>
        <w:r>
          <w:rPr>
            <w:webHidden/>
          </w:rPr>
          <w:tab/>
        </w:r>
        <w:r>
          <w:rPr>
            <w:webHidden/>
          </w:rPr>
          <w:fldChar w:fldCharType="begin"/>
        </w:r>
        <w:r>
          <w:rPr>
            <w:webHidden/>
          </w:rPr>
          <w:instrText xml:space="preserve"> PAGEREF _Toc150496697 \h </w:instrText>
        </w:r>
        <w:r>
          <w:rPr>
            <w:webHidden/>
          </w:rPr>
        </w:r>
        <w:r>
          <w:rPr>
            <w:webHidden/>
          </w:rPr>
          <w:fldChar w:fldCharType="separate"/>
        </w:r>
        <w:r>
          <w:rPr>
            <w:webHidden/>
          </w:rPr>
          <w:t>27</w:t>
        </w:r>
        <w:r>
          <w:rPr>
            <w:webHidden/>
          </w:rPr>
          <w:fldChar w:fldCharType="end"/>
        </w:r>
      </w:hyperlink>
    </w:p>
    <w:p w:rsidR="002E6AA6" w:rsidRPr="004F0FBF" w:rsidRDefault="002E6AA6">
      <w:pPr>
        <w:pStyle w:val="12"/>
        <w:tabs>
          <w:tab w:val="right" w:leader="dot" w:pos="9061"/>
        </w:tabs>
        <w:rPr>
          <w:rFonts w:ascii="Calibri" w:hAnsi="Calibri"/>
          <w:b w:val="0"/>
          <w:noProof/>
          <w:sz w:val="22"/>
          <w:szCs w:val="22"/>
        </w:rPr>
      </w:pPr>
      <w:hyperlink w:anchor="_Toc150496698" w:history="1">
        <w:r w:rsidRPr="007A2447">
          <w:rPr>
            <w:rStyle w:val="a3"/>
            <w:noProof/>
          </w:rPr>
          <w:t>НОВОСТИ МАКРОЭКОНОМИКИ</w:t>
        </w:r>
        <w:r>
          <w:rPr>
            <w:noProof/>
            <w:webHidden/>
          </w:rPr>
          <w:tab/>
        </w:r>
        <w:r>
          <w:rPr>
            <w:noProof/>
            <w:webHidden/>
          </w:rPr>
          <w:fldChar w:fldCharType="begin"/>
        </w:r>
        <w:r>
          <w:rPr>
            <w:noProof/>
            <w:webHidden/>
          </w:rPr>
          <w:instrText xml:space="preserve"> PAGEREF _Toc150496698 \h </w:instrText>
        </w:r>
        <w:r>
          <w:rPr>
            <w:noProof/>
            <w:webHidden/>
          </w:rPr>
        </w:r>
        <w:r>
          <w:rPr>
            <w:noProof/>
            <w:webHidden/>
          </w:rPr>
          <w:fldChar w:fldCharType="separate"/>
        </w:r>
        <w:r>
          <w:rPr>
            <w:noProof/>
            <w:webHidden/>
          </w:rPr>
          <w:t>29</w:t>
        </w:r>
        <w:r>
          <w:rPr>
            <w:noProof/>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699" w:history="1">
        <w:r w:rsidRPr="007A2447">
          <w:rPr>
            <w:rStyle w:val="a3"/>
            <w:noProof/>
          </w:rPr>
          <w:t>Ведомости, 09.11.2023, Путин: Россия удержит лидерство по экспорту пшеницы</w:t>
        </w:r>
        <w:r>
          <w:rPr>
            <w:noProof/>
            <w:webHidden/>
          </w:rPr>
          <w:tab/>
        </w:r>
        <w:r>
          <w:rPr>
            <w:noProof/>
            <w:webHidden/>
          </w:rPr>
          <w:fldChar w:fldCharType="begin"/>
        </w:r>
        <w:r>
          <w:rPr>
            <w:noProof/>
            <w:webHidden/>
          </w:rPr>
          <w:instrText xml:space="preserve"> PAGEREF _Toc150496699 \h </w:instrText>
        </w:r>
        <w:r>
          <w:rPr>
            <w:noProof/>
            <w:webHidden/>
          </w:rPr>
        </w:r>
        <w:r>
          <w:rPr>
            <w:noProof/>
            <w:webHidden/>
          </w:rPr>
          <w:fldChar w:fldCharType="separate"/>
        </w:r>
        <w:r>
          <w:rPr>
            <w:noProof/>
            <w:webHidden/>
          </w:rPr>
          <w:t>29</w:t>
        </w:r>
        <w:r>
          <w:rPr>
            <w:noProof/>
            <w:webHidden/>
          </w:rPr>
          <w:fldChar w:fldCharType="end"/>
        </w:r>
      </w:hyperlink>
    </w:p>
    <w:p w:rsidR="002E6AA6" w:rsidRPr="004F0FBF" w:rsidRDefault="002E6AA6">
      <w:pPr>
        <w:pStyle w:val="31"/>
        <w:rPr>
          <w:rFonts w:ascii="Calibri" w:hAnsi="Calibri"/>
          <w:sz w:val="22"/>
          <w:szCs w:val="22"/>
        </w:rPr>
      </w:pPr>
      <w:hyperlink w:anchor="_Toc150496700" w:history="1">
        <w:r w:rsidRPr="007A2447">
          <w:rPr>
            <w:rStyle w:val="a3"/>
          </w:rPr>
          <w:t>Россия удержит первое место по поставкам пшеницы на мировые рынки, заявил президент страны Владимир Путин на пленарном заседании XIX Форума межрегионального сотрудничества РФ и Казахстана.</w:t>
        </w:r>
        <w:r>
          <w:rPr>
            <w:webHidden/>
          </w:rPr>
          <w:tab/>
        </w:r>
        <w:r>
          <w:rPr>
            <w:webHidden/>
          </w:rPr>
          <w:fldChar w:fldCharType="begin"/>
        </w:r>
        <w:r>
          <w:rPr>
            <w:webHidden/>
          </w:rPr>
          <w:instrText xml:space="preserve"> PAGEREF _Toc150496700 \h </w:instrText>
        </w:r>
        <w:r>
          <w:rPr>
            <w:webHidden/>
          </w:rPr>
        </w:r>
        <w:r>
          <w:rPr>
            <w:webHidden/>
          </w:rPr>
          <w:fldChar w:fldCharType="separate"/>
        </w:r>
        <w:r>
          <w:rPr>
            <w:webHidden/>
          </w:rPr>
          <w:t>29</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701" w:history="1">
        <w:r w:rsidRPr="007A2447">
          <w:rPr>
            <w:rStyle w:val="a3"/>
            <w:noProof/>
          </w:rPr>
          <w:t>ТАСС, 09.11.2023, Страны ЕАЭС сообща формируют общие товарные рынки - Путин</w:t>
        </w:r>
        <w:r>
          <w:rPr>
            <w:noProof/>
            <w:webHidden/>
          </w:rPr>
          <w:tab/>
        </w:r>
        <w:r>
          <w:rPr>
            <w:noProof/>
            <w:webHidden/>
          </w:rPr>
          <w:fldChar w:fldCharType="begin"/>
        </w:r>
        <w:r>
          <w:rPr>
            <w:noProof/>
            <w:webHidden/>
          </w:rPr>
          <w:instrText xml:space="preserve"> PAGEREF _Toc150496701 \h </w:instrText>
        </w:r>
        <w:r>
          <w:rPr>
            <w:noProof/>
            <w:webHidden/>
          </w:rPr>
        </w:r>
        <w:r>
          <w:rPr>
            <w:noProof/>
            <w:webHidden/>
          </w:rPr>
          <w:fldChar w:fldCharType="separate"/>
        </w:r>
        <w:r>
          <w:rPr>
            <w:noProof/>
            <w:webHidden/>
          </w:rPr>
          <w:t>29</w:t>
        </w:r>
        <w:r>
          <w:rPr>
            <w:noProof/>
            <w:webHidden/>
          </w:rPr>
          <w:fldChar w:fldCharType="end"/>
        </w:r>
      </w:hyperlink>
    </w:p>
    <w:p w:rsidR="002E6AA6" w:rsidRPr="004F0FBF" w:rsidRDefault="002E6AA6">
      <w:pPr>
        <w:pStyle w:val="31"/>
        <w:rPr>
          <w:rFonts w:ascii="Calibri" w:hAnsi="Calibri"/>
          <w:sz w:val="22"/>
          <w:szCs w:val="22"/>
        </w:rPr>
      </w:pPr>
      <w:hyperlink w:anchor="_Toc150496702" w:history="1">
        <w:r w:rsidRPr="007A2447">
          <w:rPr>
            <w:rStyle w:val="a3"/>
          </w:rPr>
          <w:t>Государства - участники Евразийского экономического союза (ЕАЭС) вместе выстраивают общесоюзные производственные технологические цепочки, формируют общие товарные рынки, в том числе и сельскохозяйственные. Об этом заявил президент РФ Владимир Путин на форуме межрегионального сотрудничества России и Казахстана.</w:t>
        </w:r>
        <w:r>
          <w:rPr>
            <w:webHidden/>
          </w:rPr>
          <w:tab/>
        </w:r>
        <w:r>
          <w:rPr>
            <w:webHidden/>
          </w:rPr>
          <w:fldChar w:fldCharType="begin"/>
        </w:r>
        <w:r>
          <w:rPr>
            <w:webHidden/>
          </w:rPr>
          <w:instrText xml:space="preserve"> PAGEREF _Toc150496702 \h </w:instrText>
        </w:r>
        <w:r>
          <w:rPr>
            <w:webHidden/>
          </w:rPr>
        </w:r>
        <w:r>
          <w:rPr>
            <w:webHidden/>
          </w:rPr>
          <w:fldChar w:fldCharType="separate"/>
        </w:r>
        <w:r>
          <w:rPr>
            <w:webHidden/>
          </w:rPr>
          <w:t>29</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703" w:history="1">
        <w:r w:rsidRPr="007A2447">
          <w:rPr>
            <w:rStyle w:val="a3"/>
            <w:noProof/>
          </w:rPr>
          <w:t>РИА Новости, 09.11.2023, Комитеты Госдумы предложили принять к сведению основные направления ДКП на 2024-2026 гг</w:t>
        </w:r>
        <w:r>
          <w:rPr>
            <w:noProof/>
            <w:webHidden/>
          </w:rPr>
          <w:tab/>
        </w:r>
        <w:r>
          <w:rPr>
            <w:noProof/>
            <w:webHidden/>
          </w:rPr>
          <w:fldChar w:fldCharType="begin"/>
        </w:r>
        <w:r>
          <w:rPr>
            <w:noProof/>
            <w:webHidden/>
          </w:rPr>
          <w:instrText xml:space="preserve"> PAGEREF _Toc150496703 \h </w:instrText>
        </w:r>
        <w:r>
          <w:rPr>
            <w:noProof/>
            <w:webHidden/>
          </w:rPr>
        </w:r>
        <w:r>
          <w:rPr>
            <w:noProof/>
            <w:webHidden/>
          </w:rPr>
          <w:fldChar w:fldCharType="separate"/>
        </w:r>
        <w:r>
          <w:rPr>
            <w:noProof/>
            <w:webHidden/>
          </w:rPr>
          <w:t>30</w:t>
        </w:r>
        <w:r>
          <w:rPr>
            <w:noProof/>
            <w:webHidden/>
          </w:rPr>
          <w:fldChar w:fldCharType="end"/>
        </w:r>
      </w:hyperlink>
    </w:p>
    <w:p w:rsidR="002E6AA6" w:rsidRPr="004F0FBF" w:rsidRDefault="002E6AA6">
      <w:pPr>
        <w:pStyle w:val="31"/>
        <w:rPr>
          <w:rFonts w:ascii="Calibri" w:hAnsi="Calibri"/>
          <w:sz w:val="22"/>
          <w:szCs w:val="22"/>
        </w:rPr>
      </w:pPr>
      <w:hyperlink w:anchor="_Toc150496704" w:history="1">
        <w:r w:rsidRPr="007A2447">
          <w:rPr>
            <w:rStyle w:val="a3"/>
          </w:rPr>
          <w:t>Комитеты Госдумы по финансовому рынку, по бюджету и налогам, по экономической политике рекомендовали принять к сведению основные направления единой государственной денежно-кредитной политики (ДКП) на 2024 год и плановый период 2025 и 2026 годов. На рассмотрение Думы их планируется вынести 16 ноября.</w:t>
        </w:r>
        <w:r>
          <w:rPr>
            <w:webHidden/>
          </w:rPr>
          <w:tab/>
        </w:r>
        <w:r>
          <w:rPr>
            <w:webHidden/>
          </w:rPr>
          <w:fldChar w:fldCharType="begin"/>
        </w:r>
        <w:r>
          <w:rPr>
            <w:webHidden/>
          </w:rPr>
          <w:instrText xml:space="preserve"> PAGEREF _Toc150496704 \h </w:instrText>
        </w:r>
        <w:r>
          <w:rPr>
            <w:webHidden/>
          </w:rPr>
        </w:r>
        <w:r>
          <w:rPr>
            <w:webHidden/>
          </w:rPr>
          <w:fldChar w:fldCharType="separate"/>
        </w:r>
        <w:r>
          <w:rPr>
            <w:webHidden/>
          </w:rPr>
          <w:t>30</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705" w:history="1">
        <w:r w:rsidRPr="007A2447">
          <w:rPr>
            <w:rStyle w:val="a3"/>
            <w:noProof/>
          </w:rPr>
          <w:t>РИА Новости, 09.11.2023, Госдума приостановила до 2027 года полную компенсацию советских вкладов в Сбербанке</w:t>
        </w:r>
        <w:r>
          <w:rPr>
            <w:noProof/>
            <w:webHidden/>
          </w:rPr>
          <w:tab/>
        </w:r>
        <w:r>
          <w:rPr>
            <w:noProof/>
            <w:webHidden/>
          </w:rPr>
          <w:fldChar w:fldCharType="begin"/>
        </w:r>
        <w:r>
          <w:rPr>
            <w:noProof/>
            <w:webHidden/>
          </w:rPr>
          <w:instrText xml:space="preserve"> PAGEREF _Toc150496705 \h </w:instrText>
        </w:r>
        <w:r>
          <w:rPr>
            <w:noProof/>
            <w:webHidden/>
          </w:rPr>
        </w:r>
        <w:r>
          <w:rPr>
            <w:noProof/>
            <w:webHidden/>
          </w:rPr>
          <w:fldChar w:fldCharType="separate"/>
        </w:r>
        <w:r>
          <w:rPr>
            <w:noProof/>
            <w:webHidden/>
          </w:rPr>
          <w:t>31</w:t>
        </w:r>
        <w:r>
          <w:rPr>
            <w:noProof/>
            <w:webHidden/>
          </w:rPr>
          <w:fldChar w:fldCharType="end"/>
        </w:r>
      </w:hyperlink>
    </w:p>
    <w:p w:rsidR="002E6AA6" w:rsidRPr="004F0FBF" w:rsidRDefault="002E6AA6">
      <w:pPr>
        <w:pStyle w:val="31"/>
        <w:rPr>
          <w:rFonts w:ascii="Calibri" w:hAnsi="Calibri"/>
          <w:sz w:val="22"/>
          <w:szCs w:val="22"/>
        </w:rPr>
      </w:pPr>
      <w:hyperlink w:anchor="_Toc150496706" w:history="1">
        <w:r w:rsidRPr="007A2447">
          <w:rPr>
            <w:rStyle w:val="a3"/>
          </w:rPr>
          <w:t>Госдума приняла во втором и третьем чтении закон о приостановке еще на год - до 1 января 2027 года - начала действия закона «О базовой стоимости необходимого социального набора», предназначенного для полной компенсации дореформенных вкладов граждан в Сбербанке.</w:t>
        </w:r>
        <w:r>
          <w:rPr>
            <w:webHidden/>
          </w:rPr>
          <w:tab/>
        </w:r>
        <w:r>
          <w:rPr>
            <w:webHidden/>
          </w:rPr>
          <w:fldChar w:fldCharType="begin"/>
        </w:r>
        <w:r>
          <w:rPr>
            <w:webHidden/>
          </w:rPr>
          <w:instrText xml:space="preserve"> PAGEREF _Toc150496706 \h </w:instrText>
        </w:r>
        <w:r>
          <w:rPr>
            <w:webHidden/>
          </w:rPr>
        </w:r>
        <w:r>
          <w:rPr>
            <w:webHidden/>
          </w:rPr>
          <w:fldChar w:fldCharType="separate"/>
        </w:r>
        <w:r>
          <w:rPr>
            <w:webHidden/>
          </w:rPr>
          <w:t>31</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707" w:history="1">
        <w:r w:rsidRPr="007A2447">
          <w:rPr>
            <w:rStyle w:val="a3"/>
            <w:noProof/>
          </w:rPr>
          <w:t>ТАСС, 09.11.2023, Поправки в бюджет технические, переделывать «полбюджета» не будут - Силуанов</w:t>
        </w:r>
        <w:r>
          <w:rPr>
            <w:noProof/>
            <w:webHidden/>
          </w:rPr>
          <w:tab/>
        </w:r>
        <w:r>
          <w:rPr>
            <w:noProof/>
            <w:webHidden/>
          </w:rPr>
          <w:fldChar w:fldCharType="begin"/>
        </w:r>
        <w:r>
          <w:rPr>
            <w:noProof/>
            <w:webHidden/>
          </w:rPr>
          <w:instrText xml:space="preserve"> PAGEREF _Toc150496707 \h </w:instrText>
        </w:r>
        <w:r>
          <w:rPr>
            <w:noProof/>
            <w:webHidden/>
          </w:rPr>
        </w:r>
        <w:r>
          <w:rPr>
            <w:noProof/>
            <w:webHidden/>
          </w:rPr>
          <w:fldChar w:fldCharType="separate"/>
        </w:r>
        <w:r>
          <w:rPr>
            <w:noProof/>
            <w:webHidden/>
          </w:rPr>
          <w:t>32</w:t>
        </w:r>
        <w:r>
          <w:rPr>
            <w:noProof/>
            <w:webHidden/>
          </w:rPr>
          <w:fldChar w:fldCharType="end"/>
        </w:r>
      </w:hyperlink>
    </w:p>
    <w:p w:rsidR="002E6AA6" w:rsidRPr="004F0FBF" w:rsidRDefault="002E6AA6">
      <w:pPr>
        <w:pStyle w:val="31"/>
        <w:rPr>
          <w:rFonts w:ascii="Calibri" w:hAnsi="Calibri"/>
          <w:sz w:val="22"/>
          <w:szCs w:val="22"/>
        </w:rPr>
      </w:pPr>
      <w:hyperlink w:anchor="_Toc150496708" w:history="1">
        <w:r w:rsidRPr="007A2447">
          <w:rPr>
            <w:rStyle w:val="a3"/>
          </w:rPr>
          <w:t>Поправки ко второму чтению проекта бюджета РФ на 2024-2026 годы носят технический характер, сообщил журналистам министр финансов РФ Антон Силуанов. По его словам, перераспределение 6,7 трлн рублей не означает, что будет переделано «полбюджета».</w:t>
        </w:r>
        <w:r>
          <w:rPr>
            <w:webHidden/>
          </w:rPr>
          <w:tab/>
        </w:r>
        <w:r>
          <w:rPr>
            <w:webHidden/>
          </w:rPr>
          <w:fldChar w:fldCharType="begin"/>
        </w:r>
        <w:r>
          <w:rPr>
            <w:webHidden/>
          </w:rPr>
          <w:instrText xml:space="preserve"> PAGEREF _Toc150496708 \h </w:instrText>
        </w:r>
        <w:r>
          <w:rPr>
            <w:webHidden/>
          </w:rPr>
        </w:r>
        <w:r>
          <w:rPr>
            <w:webHidden/>
          </w:rPr>
          <w:fldChar w:fldCharType="separate"/>
        </w:r>
        <w:r>
          <w:rPr>
            <w:webHidden/>
          </w:rPr>
          <w:t>32</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709" w:history="1">
        <w:r w:rsidRPr="007A2447">
          <w:rPr>
            <w:rStyle w:val="a3"/>
            <w:noProof/>
          </w:rPr>
          <w:t>РИА Новости, 09.11.2023, Указ об обмене замороженных активов создает законодательные возможности этого - Минфин РФ</w:t>
        </w:r>
        <w:r>
          <w:rPr>
            <w:noProof/>
            <w:webHidden/>
          </w:rPr>
          <w:tab/>
        </w:r>
        <w:r>
          <w:rPr>
            <w:noProof/>
            <w:webHidden/>
          </w:rPr>
          <w:fldChar w:fldCharType="begin"/>
        </w:r>
        <w:r>
          <w:rPr>
            <w:noProof/>
            <w:webHidden/>
          </w:rPr>
          <w:instrText xml:space="preserve"> PAGEREF _Toc150496709 \h </w:instrText>
        </w:r>
        <w:r>
          <w:rPr>
            <w:noProof/>
            <w:webHidden/>
          </w:rPr>
        </w:r>
        <w:r>
          <w:rPr>
            <w:noProof/>
            <w:webHidden/>
          </w:rPr>
          <w:fldChar w:fldCharType="separate"/>
        </w:r>
        <w:r>
          <w:rPr>
            <w:noProof/>
            <w:webHidden/>
          </w:rPr>
          <w:t>32</w:t>
        </w:r>
        <w:r>
          <w:rPr>
            <w:noProof/>
            <w:webHidden/>
          </w:rPr>
          <w:fldChar w:fldCharType="end"/>
        </w:r>
      </w:hyperlink>
    </w:p>
    <w:p w:rsidR="002E6AA6" w:rsidRPr="004F0FBF" w:rsidRDefault="002E6AA6">
      <w:pPr>
        <w:pStyle w:val="31"/>
        <w:rPr>
          <w:rFonts w:ascii="Calibri" w:hAnsi="Calibri"/>
          <w:sz w:val="22"/>
          <w:szCs w:val="22"/>
        </w:rPr>
      </w:pPr>
      <w:hyperlink w:anchor="_Toc150496710" w:history="1">
        <w:r w:rsidRPr="007A2447">
          <w:rPr>
            <w:rStyle w:val="a3"/>
          </w:rPr>
          <w:t>Указ об обмене замороженными активами создает законодательные возможности, а в организации самого обмена участвовать будет не государство, а сами брокеры и другие участники рынка ценных бумаг, заявила пресс-служба Минфина России.</w:t>
        </w:r>
        <w:r>
          <w:rPr>
            <w:webHidden/>
          </w:rPr>
          <w:tab/>
        </w:r>
        <w:r>
          <w:rPr>
            <w:webHidden/>
          </w:rPr>
          <w:fldChar w:fldCharType="begin"/>
        </w:r>
        <w:r>
          <w:rPr>
            <w:webHidden/>
          </w:rPr>
          <w:instrText xml:space="preserve"> PAGEREF _Toc150496710 \h </w:instrText>
        </w:r>
        <w:r>
          <w:rPr>
            <w:webHidden/>
          </w:rPr>
        </w:r>
        <w:r>
          <w:rPr>
            <w:webHidden/>
          </w:rPr>
          <w:fldChar w:fldCharType="separate"/>
        </w:r>
        <w:r>
          <w:rPr>
            <w:webHidden/>
          </w:rPr>
          <w:t>32</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711" w:history="1">
        <w:r w:rsidRPr="007A2447">
          <w:rPr>
            <w:rStyle w:val="a3"/>
            <w:noProof/>
          </w:rPr>
          <w:t>ТАСС, 09.11.2023, В «обмене» замороженными активами участвуют брокеры, а не само государство - Минфин</w:t>
        </w:r>
        <w:r>
          <w:rPr>
            <w:noProof/>
            <w:webHidden/>
          </w:rPr>
          <w:tab/>
        </w:r>
        <w:r>
          <w:rPr>
            <w:noProof/>
            <w:webHidden/>
          </w:rPr>
          <w:fldChar w:fldCharType="begin"/>
        </w:r>
        <w:r>
          <w:rPr>
            <w:noProof/>
            <w:webHidden/>
          </w:rPr>
          <w:instrText xml:space="preserve"> PAGEREF _Toc150496711 \h </w:instrText>
        </w:r>
        <w:r>
          <w:rPr>
            <w:noProof/>
            <w:webHidden/>
          </w:rPr>
        </w:r>
        <w:r>
          <w:rPr>
            <w:noProof/>
            <w:webHidden/>
          </w:rPr>
          <w:fldChar w:fldCharType="separate"/>
        </w:r>
        <w:r>
          <w:rPr>
            <w:noProof/>
            <w:webHidden/>
          </w:rPr>
          <w:t>33</w:t>
        </w:r>
        <w:r>
          <w:rPr>
            <w:noProof/>
            <w:webHidden/>
          </w:rPr>
          <w:fldChar w:fldCharType="end"/>
        </w:r>
      </w:hyperlink>
    </w:p>
    <w:p w:rsidR="002E6AA6" w:rsidRPr="004F0FBF" w:rsidRDefault="002E6AA6">
      <w:pPr>
        <w:pStyle w:val="31"/>
        <w:rPr>
          <w:rFonts w:ascii="Calibri" w:hAnsi="Calibri"/>
          <w:sz w:val="22"/>
          <w:szCs w:val="22"/>
        </w:rPr>
      </w:pPr>
      <w:hyperlink w:anchor="_Toc150496712" w:history="1">
        <w:r w:rsidRPr="007A2447">
          <w:rPr>
            <w:rStyle w:val="a3"/>
          </w:rPr>
          <w:t>Организация «обмена» замороженными активами предусматривает участие в нем брокеров и других участников рынка ценных бумаг, а не самого государства. Указ президента РФ Владимира Путина создает законодательные возможности для проведения «обмена», сообщили в пресс-службе Минфина РФ.</w:t>
        </w:r>
        <w:r>
          <w:rPr>
            <w:webHidden/>
          </w:rPr>
          <w:tab/>
        </w:r>
        <w:r>
          <w:rPr>
            <w:webHidden/>
          </w:rPr>
          <w:fldChar w:fldCharType="begin"/>
        </w:r>
        <w:r>
          <w:rPr>
            <w:webHidden/>
          </w:rPr>
          <w:instrText xml:space="preserve"> PAGEREF _Toc150496712 \h </w:instrText>
        </w:r>
        <w:r>
          <w:rPr>
            <w:webHidden/>
          </w:rPr>
        </w:r>
        <w:r>
          <w:rPr>
            <w:webHidden/>
          </w:rPr>
          <w:fldChar w:fldCharType="separate"/>
        </w:r>
        <w:r>
          <w:rPr>
            <w:webHidden/>
          </w:rPr>
          <w:t>33</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713" w:history="1">
        <w:r w:rsidRPr="007A2447">
          <w:rPr>
            <w:rStyle w:val="a3"/>
            <w:noProof/>
          </w:rPr>
          <w:t>РИА Новости, 09.11.2023, Основная проблема экономики РФ - не нехватка денег, а нехватка рабочей силы - Набиуллина</w:t>
        </w:r>
        <w:r>
          <w:rPr>
            <w:noProof/>
            <w:webHidden/>
          </w:rPr>
          <w:tab/>
        </w:r>
        <w:r>
          <w:rPr>
            <w:noProof/>
            <w:webHidden/>
          </w:rPr>
          <w:fldChar w:fldCharType="begin"/>
        </w:r>
        <w:r>
          <w:rPr>
            <w:noProof/>
            <w:webHidden/>
          </w:rPr>
          <w:instrText xml:space="preserve"> PAGEREF _Toc150496713 \h </w:instrText>
        </w:r>
        <w:r>
          <w:rPr>
            <w:noProof/>
            <w:webHidden/>
          </w:rPr>
        </w:r>
        <w:r>
          <w:rPr>
            <w:noProof/>
            <w:webHidden/>
          </w:rPr>
          <w:fldChar w:fldCharType="separate"/>
        </w:r>
        <w:r>
          <w:rPr>
            <w:noProof/>
            <w:webHidden/>
          </w:rPr>
          <w:t>34</w:t>
        </w:r>
        <w:r>
          <w:rPr>
            <w:noProof/>
            <w:webHidden/>
          </w:rPr>
          <w:fldChar w:fldCharType="end"/>
        </w:r>
      </w:hyperlink>
    </w:p>
    <w:p w:rsidR="002E6AA6" w:rsidRPr="004F0FBF" w:rsidRDefault="002E6AA6">
      <w:pPr>
        <w:pStyle w:val="31"/>
        <w:rPr>
          <w:rFonts w:ascii="Calibri" w:hAnsi="Calibri"/>
          <w:sz w:val="22"/>
          <w:szCs w:val="22"/>
        </w:rPr>
      </w:pPr>
      <w:hyperlink w:anchor="_Toc150496714" w:history="1">
        <w:r w:rsidRPr="007A2447">
          <w:rPr>
            <w:rStyle w:val="a3"/>
          </w:rPr>
          <w:t>Основной проблемой для экономики России в текущий момент является не нехватка денег и кредитов, а дефицит рабочей силы, считает глава ЦБ РФ Эльвира Набиуллина.</w:t>
        </w:r>
        <w:r>
          <w:rPr>
            <w:webHidden/>
          </w:rPr>
          <w:tab/>
        </w:r>
        <w:r>
          <w:rPr>
            <w:webHidden/>
          </w:rPr>
          <w:fldChar w:fldCharType="begin"/>
        </w:r>
        <w:r>
          <w:rPr>
            <w:webHidden/>
          </w:rPr>
          <w:instrText xml:space="preserve"> PAGEREF _Toc150496714 \h </w:instrText>
        </w:r>
        <w:r>
          <w:rPr>
            <w:webHidden/>
          </w:rPr>
        </w:r>
        <w:r>
          <w:rPr>
            <w:webHidden/>
          </w:rPr>
          <w:fldChar w:fldCharType="separate"/>
        </w:r>
        <w:r>
          <w:rPr>
            <w:webHidden/>
          </w:rPr>
          <w:t>34</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715" w:history="1">
        <w:r w:rsidRPr="007A2447">
          <w:rPr>
            <w:rStyle w:val="a3"/>
            <w:noProof/>
          </w:rPr>
          <w:t>РИА Новости, 09.11.2023, Возвращение инфляции к 4% требует жесткой ДКП в течение нескольких кварталов - Набиуллина</w:t>
        </w:r>
        <w:r>
          <w:rPr>
            <w:noProof/>
            <w:webHidden/>
          </w:rPr>
          <w:tab/>
        </w:r>
        <w:r>
          <w:rPr>
            <w:noProof/>
            <w:webHidden/>
          </w:rPr>
          <w:fldChar w:fldCharType="begin"/>
        </w:r>
        <w:r>
          <w:rPr>
            <w:noProof/>
            <w:webHidden/>
          </w:rPr>
          <w:instrText xml:space="preserve"> PAGEREF _Toc150496715 \h </w:instrText>
        </w:r>
        <w:r>
          <w:rPr>
            <w:noProof/>
            <w:webHidden/>
          </w:rPr>
        </w:r>
        <w:r>
          <w:rPr>
            <w:noProof/>
            <w:webHidden/>
          </w:rPr>
          <w:fldChar w:fldCharType="separate"/>
        </w:r>
        <w:r>
          <w:rPr>
            <w:noProof/>
            <w:webHidden/>
          </w:rPr>
          <w:t>34</w:t>
        </w:r>
        <w:r>
          <w:rPr>
            <w:noProof/>
            <w:webHidden/>
          </w:rPr>
          <w:fldChar w:fldCharType="end"/>
        </w:r>
      </w:hyperlink>
    </w:p>
    <w:p w:rsidR="002E6AA6" w:rsidRPr="004F0FBF" w:rsidRDefault="002E6AA6">
      <w:pPr>
        <w:pStyle w:val="31"/>
        <w:rPr>
          <w:rFonts w:ascii="Calibri" w:hAnsi="Calibri"/>
          <w:sz w:val="22"/>
          <w:szCs w:val="22"/>
        </w:rPr>
      </w:pPr>
      <w:hyperlink w:anchor="_Toc150496716" w:history="1">
        <w:r w:rsidRPr="007A2447">
          <w:rPr>
            <w:rStyle w:val="a3"/>
          </w:rPr>
          <w:t>Возвращение инфляции в РФ к цели в 4% в конце 2024 года потребует поддержания жесткой денежно-кредитной политики в течение нескольких кварталов, по базовому прогнозу Банка России, ключевая ставка опустится ниже 10% в 2025 году, сообщила глава регулятора Эльвира Набиуллина.</w:t>
        </w:r>
        <w:r>
          <w:rPr>
            <w:webHidden/>
          </w:rPr>
          <w:tab/>
        </w:r>
        <w:r>
          <w:rPr>
            <w:webHidden/>
          </w:rPr>
          <w:fldChar w:fldCharType="begin"/>
        </w:r>
        <w:r>
          <w:rPr>
            <w:webHidden/>
          </w:rPr>
          <w:instrText xml:space="preserve"> PAGEREF _Toc150496716 \h </w:instrText>
        </w:r>
        <w:r>
          <w:rPr>
            <w:webHidden/>
          </w:rPr>
        </w:r>
        <w:r>
          <w:rPr>
            <w:webHidden/>
          </w:rPr>
          <w:fldChar w:fldCharType="separate"/>
        </w:r>
        <w:r>
          <w:rPr>
            <w:webHidden/>
          </w:rPr>
          <w:t>34</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717" w:history="1">
        <w:r w:rsidRPr="007A2447">
          <w:rPr>
            <w:rStyle w:val="a3"/>
            <w:noProof/>
          </w:rPr>
          <w:t>РИА Новости, 09.11.2023, Ослабление рубля в последние месяцы отражает «перегрев внутреннего спроса» - ЦБ РФ</w:t>
        </w:r>
        <w:r>
          <w:rPr>
            <w:noProof/>
            <w:webHidden/>
          </w:rPr>
          <w:tab/>
        </w:r>
        <w:r>
          <w:rPr>
            <w:noProof/>
            <w:webHidden/>
          </w:rPr>
          <w:fldChar w:fldCharType="begin"/>
        </w:r>
        <w:r>
          <w:rPr>
            <w:noProof/>
            <w:webHidden/>
          </w:rPr>
          <w:instrText xml:space="preserve"> PAGEREF _Toc150496717 \h </w:instrText>
        </w:r>
        <w:r>
          <w:rPr>
            <w:noProof/>
            <w:webHidden/>
          </w:rPr>
        </w:r>
        <w:r>
          <w:rPr>
            <w:noProof/>
            <w:webHidden/>
          </w:rPr>
          <w:fldChar w:fldCharType="separate"/>
        </w:r>
        <w:r>
          <w:rPr>
            <w:noProof/>
            <w:webHidden/>
          </w:rPr>
          <w:t>35</w:t>
        </w:r>
        <w:r>
          <w:rPr>
            <w:noProof/>
            <w:webHidden/>
          </w:rPr>
          <w:fldChar w:fldCharType="end"/>
        </w:r>
      </w:hyperlink>
    </w:p>
    <w:p w:rsidR="002E6AA6" w:rsidRPr="004F0FBF" w:rsidRDefault="002E6AA6">
      <w:pPr>
        <w:pStyle w:val="31"/>
        <w:rPr>
          <w:rFonts w:ascii="Calibri" w:hAnsi="Calibri"/>
          <w:sz w:val="22"/>
          <w:szCs w:val="22"/>
        </w:rPr>
      </w:pPr>
      <w:hyperlink w:anchor="_Toc150496718" w:history="1">
        <w:r w:rsidRPr="007A2447">
          <w:rPr>
            <w:rStyle w:val="a3"/>
          </w:rPr>
          <w:t>Ослабление рубля в последние месяцы в том числе отражает «перегрев внутреннего спроса», сказала глава Банка России Эльвира Набиуллина в рамках совместного заседания комитетов Госдумы, рассматривающих «Основные направления единой государственной денежно-кредитной политики на 2024 год и период 2025-2026 годов»</w:t>
        </w:r>
        <w:r>
          <w:rPr>
            <w:webHidden/>
          </w:rPr>
          <w:tab/>
        </w:r>
        <w:r>
          <w:rPr>
            <w:webHidden/>
          </w:rPr>
          <w:fldChar w:fldCharType="begin"/>
        </w:r>
        <w:r>
          <w:rPr>
            <w:webHidden/>
          </w:rPr>
          <w:instrText xml:space="preserve"> PAGEREF _Toc150496718 \h </w:instrText>
        </w:r>
        <w:r>
          <w:rPr>
            <w:webHidden/>
          </w:rPr>
        </w:r>
        <w:r>
          <w:rPr>
            <w:webHidden/>
          </w:rPr>
          <w:fldChar w:fldCharType="separate"/>
        </w:r>
        <w:r>
          <w:rPr>
            <w:webHidden/>
          </w:rPr>
          <w:t>35</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719" w:history="1">
        <w:r w:rsidRPr="007A2447">
          <w:rPr>
            <w:rStyle w:val="a3"/>
            <w:noProof/>
          </w:rPr>
          <w:t>РИА Новости, 09.11.2023, ЦБ РФ может еще раз повысить ставку в этом году, снижение начнется в 2024 г - Набиуллина</w:t>
        </w:r>
        <w:r>
          <w:rPr>
            <w:noProof/>
            <w:webHidden/>
          </w:rPr>
          <w:tab/>
        </w:r>
        <w:r>
          <w:rPr>
            <w:noProof/>
            <w:webHidden/>
          </w:rPr>
          <w:fldChar w:fldCharType="begin"/>
        </w:r>
        <w:r>
          <w:rPr>
            <w:noProof/>
            <w:webHidden/>
          </w:rPr>
          <w:instrText xml:space="preserve"> PAGEREF _Toc150496719 \h </w:instrText>
        </w:r>
        <w:r>
          <w:rPr>
            <w:noProof/>
            <w:webHidden/>
          </w:rPr>
        </w:r>
        <w:r>
          <w:rPr>
            <w:noProof/>
            <w:webHidden/>
          </w:rPr>
          <w:fldChar w:fldCharType="separate"/>
        </w:r>
        <w:r>
          <w:rPr>
            <w:noProof/>
            <w:webHidden/>
          </w:rPr>
          <w:t>36</w:t>
        </w:r>
        <w:r>
          <w:rPr>
            <w:noProof/>
            <w:webHidden/>
          </w:rPr>
          <w:fldChar w:fldCharType="end"/>
        </w:r>
      </w:hyperlink>
    </w:p>
    <w:p w:rsidR="002E6AA6" w:rsidRPr="004F0FBF" w:rsidRDefault="002E6AA6">
      <w:pPr>
        <w:pStyle w:val="31"/>
        <w:rPr>
          <w:rFonts w:ascii="Calibri" w:hAnsi="Calibri"/>
          <w:sz w:val="22"/>
          <w:szCs w:val="22"/>
        </w:rPr>
      </w:pPr>
      <w:hyperlink w:anchor="_Toc150496720" w:history="1">
        <w:r w:rsidRPr="007A2447">
          <w:rPr>
            <w:rStyle w:val="a3"/>
          </w:rPr>
          <w:t>Ключевая ставка ЦБ РФ может остаться в этом году на нынешнем уровне в 15%, но также может быть и еще одно повышение до конца года, а снижать ставку ЦБ начнет в 2024 году по мере замедления инфляции, заявила глава регулятора Эльвира Набиуллина.</w:t>
        </w:r>
        <w:r>
          <w:rPr>
            <w:webHidden/>
          </w:rPr>
          <w:tab/>
        </w:r>
        <w:r>
          <w:rPr>
            <w:webHidden/>
          </w:rPr>
          <w:fldChar w:fldCharType="begin"/>
        </w:r>
        <w:r>
          <w:rPr>
            <w:webHidden/>
          </w:rPr>
          <w:instrText xml:space="preserve"> PAGEREF _Toc150496720 \h </w:instrText>
        </w:r>
        <w:r>
          <w:rPr>
            <w:webHidden/>
          </w:rPr>
        </w:r>
        <w:r>
          <w:rPr>
            <w:webHidden/>
          </w:rPr>
          <w:fldChar w:fldCharType="separate"/>
        </w:r>
        <w:r>
          <w:rPr>
            <w:webHidden/>
          </w:rPr>
          <w:t>36</w:t>
        </w:r>
        <w:r>
          <w:rPr>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721" w:history="1">
        <w:r w:rsidRPr="007A2447">
          <w:rPr>
            <w:rStyle w:val="a3"/>
            <w:noProof/>
          </w:rPr>
          <w:t>РИА Новости, 09.11.2023, ЦБ РФ обдумывает присвоение статуса квалифицированного инвестора при сочетании критериев</w:t>
        </w:r>
        <w:r>
          <w:rPr>
            <w:noProof/>
            <w:webHidden/>
          </w:rPr>
          <w:tab/>
        </w:r>
        <w:r>
          <w:rPr>
            <w:noProof/>
            <w:webHidden/>
          </w:rPr>
          <w:fldChar w:fldCharType="begin"/>
        </w:r>
        <w:r>
          <w:rPr>
            <w:noProof/>
            <w:webHidden/>
          </w:rPr>
          <w:instrText xml:space="preserve"> PAGEREF _Toc150496721 \h </w:instrText>
        </w:r>
        <w:r>
          <w:rPr>
            <w:noProof/>
            <w:webHidden/>
          </w:rPr>
        </w:r>
        <w:r>
          <w:rPr>
            <w:noProof/>
            <w:webHidden/>
          </w:rPr>
          <w:fldChar w:fldCharType="separate"/>
        </w:r>
        <w:r>
          <w:rPr>
            <w:noProof/>
            <w:webHidden/>
          </w:rPr>
          <w:t>36</w:t>
        </w:r>
        <w:r>
          <w:rPr>
            <w:noProof/>
            <w:webHidden/>
          </w:rPr>
          <w:fldChar w:fldCharType="end"/>
        </w:r>
      </w:hyperlink>
    </w:p>
    <w:p w:rsidR="002E6AA6" w:rsidRPr="004F0FBF" w:rsidRDefault="002E6AA6">
      <w:pPr>
        <w:pStyle w:val="31"/>
        <w:rPr>
          <w:rFonts w:ascii="Calibri" w:hAnsi="Calibri"/>
          <w:sz w:val="22"/>
          <w:szCs w:val="22"/>
        </w:rPr>
      </w:pPr>
      <w:hyperlink w:anchor="_Toc150496722" w:history="1">
        <w:r w:rsidRPr="007A2447">
          <w:rPr>
            <w:rStyle w:val="a3"/>
          </w:rPr>
          <w:t>Банк России рассматривает возможность присвоения статуса квалифицированного инвестора при сочетании разных соответствующих критериев, заявил журналистам руководитель службы по защите прав потребителей и обеспечению доступности финансовых услуг Банка России Михаил Мамута.</w:t>
        </w:r>
        <w:r>
          <w:rPr>
            <w:webHidden/>
          </w:rPr>
          <w:tab/>
        </w:r>
        <w:r>
          <w:rPr>
            <w:webHidden/>
          </w:rPr>
          <w:fldChar w:fldCharType="begin"/>
        </w:r>
        <w:r>
          <w:rPr>
            <w:webHidden/>
          </w:rPr>
          <w:instrText xml:space="preserve"> PAGEREF _Toc150496722 \h </w:instrText>
        </w:r>
        <w:r>
          <w:rPr>
            <w:webHidden/>
          </w:rPr>
        </w:r>
        <w:r>
          <w:rPr>
            <w:webHidden/>
          </w:rPr>
          <w:fldChar w:fldCharType="separate"/>
        </w:r>
        <w:r>
          <w:rPr>
            <w:webHidden/>
          </w:rPr>
          <w:t>36</w:t>
        </w:r>
        <w:r>
          <w:rPr>
            <w:webHidden/>
          </w:rPr>
          <w:fldChar w:fldCharType="end"/>
        </w:r>
      </w:hyperlink>
    </w:p>
    <w:p w:rsidR="002E6AA6" w:rsidRPr="004F0FBF" w:rsidRDefault="002E6AA6">
      <w:pPr>
        <w:pStyle w:val="12"/>
        <w:tabs>
          <w:tab w:val="right" w:leader="dot" w:pos="9061"/>
        </w:tabs>
        <w:rPr>
          <w:rFonts w:ascii="Calibri" w:hAnsi="Calibri"/>
          <w:b w:val="0"/>
          <w:noProof/>
          <w:sz w:val="22"/>
          <w:szCs w:val="22"/>
        </w:rPr>
      </w:pPr>
      <w:hyperlink w:anchor="_Toc150496723" w:history="1">
        <w:r w:rsidRPr="007A244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_Toc150496723 \h </w:instrText>
        </w:r>
        <w:r>
          <w:rPr>
            <w:noProof/>
            <w:webHidden/>
          </w:rPr>
        </w:r>
        <w:r>
          <w:rPr>
            <w:noProof/>
            <w:webHidden/>
          </w:rPr>
          <w:fldChar w:fldCharType="separate"/>
        </w:r>
        <w:r>
          <w:rPr>
            <w:noProof/>
            <w:webHidden/>
          </w:rPr>
          <w:t>38</w:t>
        </w:r>
        <w:r>
          <w:rPr>
            <w:noProof/>
            <w:webHidden/>
          </w:rPr>
          <w:fldChar w:fldCharType="end"/>
        </w:r>
      </w:hyperlink>
    </w:p>
    <w:p w:rsidR="002E6AA6" w:rsidRPr="004F0FBF" w:rsidRDefault="002E6AA6">
      <w:pPr>
        <w:pStyle w:val="12"/>
        <w:tabs>
          <w:tab w:val="right" w:leader="dot" w:pos="9061"/>
        </w:tabs>
        <w:rPr>
          <w:rFonts w:ascii="Calibri" w:hAnsi="Calibri"/>
          <w:b w:val="0"/>
          <w:noProof/>
          <w:sz w:val="22"/>
          <w:szCs w:val="22"/>
        </w:rPr>
      </w:pPr>
      <w:hyperlink w:anchor="_Toc150496724" w:history="1">
        <w:r w:rsidRPr="007A244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_Toc150496724 \h </w:instrText>
        </w:r>
        <w:r>
          <w:rPr>
            <w:noProof/>
            <w:webHidden/>
          </w:rPr>
        </w:r>
        <w:r>
          <w:rPr>
            <w:noProof/>
            <w:webHidden/>
          </w:rPr>
          <w:fldChar w:fldCharType="separate"/>
        </w:r>
        <w:r>
          <w:rPr>
            <w:noProof/>
            <w:webHidden/>
          </w:rPr>
          <w:t>38</w:t>
        </w:r>
        <w:r>
          <w:rPr>
            <w:noProof/>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725" w:history="1">
        <w:r w:rsidRPr="007A2447">
          <w:rPr>
            <w:rStyle w:val="a3"/>
            <w:noProof/>
          </w:rPr>
          <w:t>Bizmedia.kz, 09.11.2023, За 10 месяцев 2023 года доходность ЕНПФ составила 7,98%</w:t>
        </w:r>
        <w:r>
          <w:rPr>
            <w:noProof/>
            <w:webHidden/>
          </w:rPr>
          <w:tab/>
        </w:r>
        <w:r>
          <w:rPr>
            <w:noProof/>
            <w:webHidden/>
          </w:rPr>
          <w:fldChar w:fldCharType="begin"/>
        </w:r>
        <w:r>
          <w:rPr>
            <w:noProof/>
            <w:webHidden/>
          </w:rPr>
          <w:instrText xml:space="preserve"> PAGEREF _Toc150496725 \h </w:instrText>
        </w:r>
        <w:r>
          <w:rPr>
            <w:noProof/>
            <w:webHidden/>
          </w:rPr>
        </w:r>
        <w:r>
          <w:rPr>
            <w:noProof/>
            <w:webHidden/>
          </w:rPr>
          <w:fldChar w:fldCharType="separate"/>
        </w:r>
        <w:r>
          <w:rPr>
            <w:noProof/>
            <w:webHidden/>
          </w:rPr>
          <w:t>38</w:t>
        </w:r>
        <w:r>
          <w:rPr>
            <w:noProof/>
            <w:webHidden/>
          </w:rPr>
          <w:fldChar w:fldCharType="end"/>
        </w:r>
      </w:hyperlink>
    </w:p>
    <w:p w:rsidR="002E6AA6" w:rsidRPr="004F0FBF" w:rsidRDefault="002E6AA6">
      <w:pPr>
        <w:pStyle w:val="31"/>
        <w:rPr>
          <w:rFonts w:ascii="Calibri" w:hAnsi="Calibri"/>
          <w:sz w:val="22"/>
          <w:szCs w:val="22"/>
        </w:rPr>
      </w:pPr>
      <w:hyperlink w:anchor="_Toc150496726" w:history="1">
        <w:r w:rsidRPr="007A2447">
          <w:rPr>
            <w:rStyle w:val="a3"/>
          </w:rPr>
          <w:t>За первые 10 месяцев 2023 года пенсионные активы в ЕНПФ показали уровень доходности в 7,98% как указано в выписке из ИПС вкладчика фонда. Этот показатель тем не менее ниже, чем в сентябре, когда он достиг 8,89%. Об этом сообщает Bizmedia.kz.</w:t>
        </w:r>
        <w:r>
          <w:rPr>
            <w:webHidden/>
          </w:rPr>
          <w:tab/>
        </w:r>
        <w:r>
          <w:rPr>
            <w:webHidden/>
          </w:rPr>
          <w:fldChar w:fldCharType="begin"/>
        </w:r>
        <w:r>
          <w:rPr>
            <w:webHidden/>
          </w:rPr>
          <w:instrText xml:space="preserve"> PAGEREF _Toc150496726 \h </w:instrText>
        </w:r>
        <w:r>
          <w:rPr>
            <w:webHidden/>
          </w:rPr>
        </w:r>
        <w:r>
          <w:rPr>
            <w:webHidden/>
          </w:rPr>
          <w:fldChar w:fldCharType="separate"/>
        </w:r>
        <w:r>
          <w:rPr>
            <w:webHidden/>
          </w:rPr>
          <w:t>38</w:t>
        </w:r>
        <w:r>
          <w:rPr>
            <w:webHidden/>
          </w:rPr>
          <w:fldChar w:fldCharType="end"/>
        </w:r>
      </w:hyperlink>
    </w:p>
    <w:p w:rsidR="002E6AA6" w:rsidRPr="004F0FBF" w:rsidRDefault="002E6AA6">
      <w:pPr>
        <w:pStyle w:val="12"/>
        <w:tabs>
          <w:tab w:val="right" w:leader="dot" w:pos="9061"/>
        </w:tabs>
        <w:rPr>
          <w:rFonts w:ascii="Calibri" w:hAnsi="Calibri"/>
          <w:b w:val="0"/>
          <w:noProof/>
          <w:sz w:val="22"/>
          <w:szCs w:val="22"/>
        </w:rPr>
      </w:pPr>
      <w:hyperlink w:anchor="_Toc150496727" w:history="1">
        <w:r w:rsidRPr="007A244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_Toc150496727 \h </w:instrText>
        </w:r>
        <w:r>
          <w:rPr>
            <w:noProof/>
            <w:webHidden/>
          </w:rPr>
        </w:r>
        <w:r>
          <w:rPr>
            <w:noProof/>
            <w:webHidden/>
          </w:rPr>
          <w:fldChar w:fldCharType="separate"/>
        </w:r>
        <w:r>
          <w:rPr>
            <w:noProof/>
            <w:webHidden/>
          </w:rPr>
          <w:t>38</w:t>
        </w:r>
        <w:r>
          <w:rPr>
            <w:noProof/>
            <w:webHidden/>
          </w:rPr>
          <w:fldChar w:fldCharType="end"/>
        </w:r>
      </w:hyperlink>
    </w:p>
    <w:p w:rsidR="002E6AA6" w:rsidRPr="004F0FBF" w:rsidRDefault="002E6AA6">
      <w:pPr>
        <w:pStyle w:val="21"/>
        <w:tabs>
          <w:tab w:val="right" w:leader="dot" w:pos="9061"/>
        </w:tabs>
        <w:rPr>
          <w:rFonts w:ascii="Calibri" w:hAnsi="Calibri"/>
          <w:noProof/>
          <w:sz w:val="22"/>
          <w:szCs w:val="22"/>
        </w:rPr>
      </w:pPr>
      <w:hyperlink w:anchor="_Toc150496728" w:history="1">
        <w:r w:rsidRPr="007A2447">
          <w:rPr>
            <w:rStyle w:val="a3"/>
            <w:noProof/>
          </w:rPr>
          <w:t>Gorod.lv, 09.11.2023, Чем больше детей, тем раньше на пенсию: в Сейме поддержали народную инициативу</w:t>
        </w:r>
        <w:r>
          <w:rPr>
            <w:noProof/>
            <w:webHidden/>
          </w:rPr>
          <w:tab/>
        </w:r>
        <w:r>
          <w:rPr>
            <w:noProof/>
            <w:webHidden/>
          </w:rPr>
          <w:fldChar w:fldCharType="begin"/>
        </w:r>
        <w:r>
          <w:rPr>
            <w:noProof/>
            <w:webHidden/>
          </w:rPr>
          <w:instrText xml:space="preserve"> PAGEREF _Toc150496728 \h </w:instrText>
        </w:r>
        <w:r>
          <w:rPr>
            <w:noProof/>
            <w:webHidden/>
          </w:rPr>
        </w:r>
        <w:r>
          <w:rPr>
            <w:noProof/>
            <w:webHidden/>
          </w:rPr>
          <w:fldChar w:fldCharType="separate"/>
        </w:r>
        <w:r>
          <w:rPr>
            <w:noProof/>
            <w:webHidden/>
          </w:rPr>
          <w:t>38</w:t>
        </w:r>
        <w:r>
          <w:rPr>
            <w:noProof/>
            <w:webHidden/>
          </w:rPr>
          <w:fldChar w:fldCharType="end"/>
        </w:r>
      </w:hyperlink>
    </w:p>
    <w:p w:rsidR="002E6AA6" w:rsidRPr="004F0FBF" w:rsidRDefault="002E6AA6">
      <w:pPr>
        <w:pStyle w:val="31"/>
        <w:rPr>
          <w:rFonts w:ascii="Calibri" w:hAnsi="Calibri"/>
          <w:sz w:val="22"/>
          <w:szCs w:val="22"/>
        </w:rPr>
      </w:pPr>
      <w:hyperlink w:anchor="_Toc150496729" w:history="1">
        <w:r w:rsidRPr="007A2447">
          <w:rPr>
            <w:rStyle w:val="a3"/>
          </w:rPr>
          <w:t>В настоящее время родители пяти и более детей имеют возможность досрочного выхода на пенсию. Однако почти 12 тысяч граждан подписали инициативу о расширении возможности досрочного выхода на пенсию.</w:t>
        </w:r>
        <w:r>
          <w:rPr>
            <w:webHidden/>
          </w:rPr>
          <w:tab/>
        </w:r>
        <w:r>
          <w:rPr>
            <w:webHidden/>
          </w:rPr>
          <w:fldChar w:fldCharType="begin"/>
        </w:r>
        <w:r>
          <w:rPr>
            <w:webHidden/>
          </w:rPr>
          <w:instrText xml:space="preserve"> PAGEREF _Toc150496729 \h </w:instrText>
        </w:r>
        <w:r>
          <w:rPr>
            <w:webHidden/>
          </w:rPr>
        </w:r>
        <w:r>
          <w:rPr>
            <w:webHidden/>
          </w:rPr>
          <w:fldChar w:fldCharType="separate"/>
        </w:r>
        <w:r>
          <w:rPr>
            <w:webHidden/>
          </w:rPr>
          <w:t>38</w:t>
        </w:r>
        <w:r>
          <w:rPr>
            <w:webHidden/>
          </w:rPr>
          <w:fldChar w:fldCharType="end"/>
        </w:r>
      </w:hyperlink>
    </w:p>
    <w:p w:rsidR="00A0290C" w:rsidRPr="00A21AD2" w:rsidRDefault="006F59FD" w:rsidP="00310633">
      <w:pPr>
        <w:rPr>
          <w:b/>
          <w:caps/>
          <w:sz w:val="32"/>
        </w:rPr>
      </w:pPr>
      <w:r w:rsidRPr="00A21AD2">
        <w:rPr>
          <w:caps/>
          <w:sz w:val="28"/>
        </w:rPr>
        <w:fldChar w:fldCharType="end"/>
      </w:r>
    </w:p>
    <w:p w:rsidR="00D1642B" w:rsidRPr="00A21AD2" w:rsidRDefault="00D1642B" w:rsidP="00D1642B">
      <w:pPr>
        <w:pStyle w:val="251"/>
      </w:pPr>
      <w:bookmarkStart w:id="15" w:name="_Toc396864664"/>
      <w:bookmarkStart w:id="16" w:name="_Toc99318652"/>
      <w:bookmarkStart w:id="17" w:name="_Toc246216291"/>
      <w:bookmarkStart w:id="18" w:name="_Toc246297418"/>
      <w:bookmarkStart w:id="19" w:name="_Toc150496657"/>
      <w:bookmarkEnd w:id="6"/>
      <w:bookmarkEnd w:id="7"/>
      <w:bookmarkEnd w:id="8"/>
      <w:bookmarkEnd w:id="9"/>
      <w:bookmarkEnd w:id="10"/>
      <w:bookmarkEnd w:id="11"/>
      <w:bookmarkEnd w:id="12"/>
      <w:bookmarkEnd w:id="13"/>
      <w:r w:rsidRPr="00A21AD2">
        <w:lastRenderedPageBreak/>
        <w:t>НОВОСТИ</w:t>
      </w:r>
      <w:r w:rsidR="00A21AD2">
        <w:t xml:space="preserve"> </w:t>
      </w:r>
      <w:r w:rsidRPr="00A21AD2">
        <w:t>ПЕНСИОННОЙ</w:t>
      </w:r>
      <w:r w:rsidR="00A21AD2">
        <w:t xml:space="preserve"> </w:t>
      </w:r>
      <w:r w:rsidRPr="00A21AD2">
        <w:t>ОТРАСЛИ</w:t>
      </w:r>
      <w:bookmarkEnd w:id="15"/>
      <w:bookmarkEnd w:id="16"/>
      <w:bookmarkEnd w:id="19"/>
    </w:p>
    <w:p w:rsidR="00D1642B" w:rsidRPr="00A21AD2"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50496658"/>
      <w:r w:rsidRPr="00A21AD2">
        <w:t>Новости</w:t>
      </w:r>
      <w:r w:rsidR="00A21AD2">
        <w:t xml:space="preserve"> </w:t>
      </w:r>
      <w:r w:rsidRPr="00A21AD2">
        <w:t>отрасли</w:t>
      </w:r>
      <w:r w:rsidR="00A21AD2">
        <w:t xml:space="preserve"> </w:t>
      </w:r>
      <w:r w:rsidRPr="00A21AD2">
        <w:t>НПФ</w:t>
      </w:r>
      <w:bookmarkEnd w:id="20"/>
      <w:bookmarkEnd w:id="21"/>
      <w:bookmarkEnd w:id="25"/>
    </w:p>
    <w:p w:rsidR="00A26F60" w:rsidRPr="00A21AD2" w:rsidRDefault="00A26F60" w:rsidP="00A26F60">
      <w:pPr>
        <w:pStyle w:val="2"/>
      </w:pPr>
      <w:bookmarkStart w:id="26" w:name="А101"/>
      <w:bookmarkStart w:id="27" w:name="_Toc150496659"/>
      <w:r w:rsidRPr="00A21AD2">
        <w:t>Московский</w:t>
      </w:r>
      <w:r w:rsidR="00A21AD2">
        <w:t xml:space="preserve"> </w:t>
      </w:r>
      <w:r w:rsidRPr="00A21AD2">
        <w:t>комсомолец,</w:t>
      </w:r>
      <w:r w:rsidR="00A21AD2">
        <w:t xml:space="preserve"> </w:t>
      </w:r>
      <w:r w:rsidRPr="00A21AD2">
        <w:t>09.11.2023,</w:t>
      </w:r>
      <w:r w:rsidR="00A21AD2">
        <w:t xml:space="preserve"> </w:t>
      </w:r>
      <w:r w:rsidRPr="00A21AD2">
        <w:t>Николай</w:t>
      </w:r>
      <w:r w:rsidR="00A21AD2">
        <w:t xml:space="preserve"> </w:t>
      </w:r>
      <w:r w:rsidRPr="00A21AD2">
        <w:t>МАКЕЕВ,</w:t>
      </w:r>
      <w:r w:rsidR="00A21AD2">
        <w:t xml:space="preserve"> </w:t>
      </w:r>
      <w:r w:rsidRPr="00A21AD2">
        <w:t>Будущим</w:t>
      </w:r>
      <w:r w:rsidR="00A21AD2">
        <w:t xml:space="preserve"> </w:t>
      </w:r>
      <w:r w:rsidRPr="00A21AD2">
        <w:t>пенсионерам</w:t>
      </w:r>
      <w:r w:rsidR="00A21AD2">
        <w:t xml:space="preserve"> </w:t>
      </w:r>
      <w:r w:rsidRPr="00A21AD2">
        <w:t>пообещали</w:t>
      </w:r>
      <w:r w:rsidR="00A21AD2">
        <w:t xml:space="preserve"> </w:t>
      </w:r>
      <w:r w:rsidRPr="00A21AD2">
        <w:t>снизить</w:t>
      </w:r>
      <w:r w:rsidR="00A21AD2">
        <w:t xml:space="preserve"> </w:t>
      </w:r>
      <w:r w:rsidRPr="00A21AD2">
        <w:t>налоги</w:t>
      </w:r>
      <w:r w:rsidR="00A21AD2">
        <w:t xml:space="preserve"> </w:t>
      </w:r>
      <w:r w:rsidRPr="00A21AD2">
        <w:t>в</w:t>
      </w:r>
      <w:r w:rsidR="00A21AD2">
        <w:t xml:space="preserve"> </w:t>
      </w:r>
      <w:r w:rsidRPr="00A21AD2">
        <w:t>обмен</w:t>
      </w:r>
      <w:r w:rsidR="00A21AD2">
        <w:t xml:space="preserve"> </w:t>
      </w:r>
      <w:r w:rsidRPr="00A21AD2">
        <w:t>на</w:t>
      </w:r>
      <w:r w:rsidR="00A21AD2">
        <w:t xml:space="preserve"> </w:t>
      </w:r>
      <w:r w:rsidRPr="00A21AD2">
        <w:t>долгосрочные</w:t>
      </w:r>
      <w:r w:rsidR="00A21AD2">
        <w:t xml:space="preserve"> </w:t>
      </w:r>
      <w:r w:rsidRPr="00A21AD2">
        <w:t>вклады</w:t>
      </w:r>
      <w:bookmarkEnd w:id="26"/>
      <w:bookmarkEnd w:id="27"/>
    </w:p>
    <w:p w:rsidR="00A26F60" w:rsidRPr="00A21AD2" w:rsidRDefault="00A26F60" w:rsidP="002E6AA6">
      <w:pPr>
        <w:pStyle w:val="3"/>
      </w:pPr>
      <w:bookmarkStart w:id="28" w:name="_Toc150496660"/>
      <w:r w:rsidRPr="00A21AD2">
        <w:t>С</w:t>
      </w:r>
      <w:r w:rsidR="00A21AD2">
        <w:t xml:space="preserve"> </w:t>
      </w:r>
      <w:r w:rsidRPr="00A21AD2">
        <w:t>2024</w:t>
      </w:r>
      <w:r w:rsidR="00A21AD2">
        <w:t xml:space="preserve"> </w:t>
      </w:r>
      <w:r w:rsidRPr="00A21AD2">
        <w:t>года</w:t>
      </w:r>
      <w:r w:rsidR="00A21AD2">
        <w:t xml:space="preserve"> </w:t>
      </w:r>
      <w:r w:rsidRPr="00A21AD2">
        <w:t>россиян,</w:t>
      </w:r>
      <w:r w:rsidR="00A21AD2">
        <w:t xml:space="preserve"> </w:t>
      </w:r>
      <w:r w:rsidRPr="00A21AD2">
        <w:t>сделавших</w:t>
      </w:r>
      <w:r w:rsidR="00A21AD2">
        <w:t xml:space="preserve"> </w:t>
      </w:r>
      <w:r w:rsidRPr="00A21AD2">
        <w:t>долгосрочные</w:t>
      </w:r>
      <w:r w:rsidR="00A21AD2">
        <w:t xml:space="preserve"> </w:t>
      </w:r>
      <w:r w:rsidRPr="00A21AD2">
        <w:t>вклады,</w:t>
      </w:r>
      <w:r w:rsidR="00A21AD2">
        <w:t xml:space="preserve"> </w:t>
      </w:r>
      <w:r w:rsidRPr="00A21AD2">
        <w:t>ждут</w:t>
      </w:r>
      <w:r w:rsidR="00A21AD2">
        <w:t xml:space="preserve"> </w:t>
      </w:r>
      <w:r w:rsidRPr="00A21AD2">
        <w:t>существенные</w:t>
      </w:r>
      <w:r w:rsidR="00A21AD2">
        <w:t xml:space="preserve"> </w:t>
      </w:r>
      <w:r w:rsidRPr="00A21AD2">
        <w:t>фискальные</w:t>
      </w:r>
      <w:r w:rsidR="00A21AD2">
        <w:t xml:space="preserve"> </w:t>
      </w:r>
      <w:r w:rsidRPr="00A21AD2">
        <w:t>поблажки.</w:t>
      </w:r>
      <w:r w:rsidR="00A21AD2">
        <w:t xml:space="preserve"> </w:t>
      </w:r>
      <w:r w:rsidRPr="00A21AD2">
        <w:t>Те,</w:t>
      </w:r>
      <w:r w:rsidR="00A21AD2">
        <w:t xml:space="preserve"> </w:t>
      </w:r>
      <w:r w:rsidRPr="00A21AD2">
        <w:t>кто</w:t>
      </w:r>
      <w:r w:rsidR="00A21AD2">
        <w:t xml:space="preserve"> </w:t>
      </w:r>
      <w:r w:rsidRPr="00A21AD2">
        <w:t>потратится</w:t>
      </w:r>
      <w:r w:rsidR="00A21AD2">
        <w:t xml:space="preserve"> </w:t>
      </w:r>
      <w:r w:rsidRPr="00A21AD2">
        <w:t>на</w:t>
      </w:r>
      <w:r w:rsidR="00A21AD2">
        <w:t xml:space="preserve"> </w:t>
      </w:r>
      <w:r w:rsidRPr="00A21AD2">
        <w:t>пенсионные</w:t>
      </w:r>
      <w:r w:rsidR="00A21AD2">
        <w:t xml:space="preserve"> </w:t>
      </w:r>
      <w:r w:rsidRPr="00A21AD2">
        <w:t>и</w:t>
      </w:r>
      <w:r w:rsidR="00A21AD2">
        <w:t xml:space="preserve"> </w:t>
      </w:r>
      <w:r w:rsidRPr="00A21AD2">
        <w:t>сберегательные</w:t>
      </w:r>
      <w:r w:rsidR="00A21AD2">
        <w:t xml:space="preserve"> </w:t>
      </w:r>
      <w:r w:rsidRPr="00A21AD2">
        <w:t>взносы</w:t>
      </w:r>
      <w:r w:rsidR="00A21AD2">
        <w:t xml:space="preserve"> </w:t>
      </w:r>
      <w:r w:rsidRPr="00A21AD2">
        <w:t>в</w:t>
      </w:r>
      <w:r w:rsidR="00A21AD2">
        <w:t xml:space="preserve"> </w:t>
      </w:r>
      <w:r w:rsidRPr="00A21AD2">
        <w:t>частные</w:t>
      </w:r>
      <w:r w:rsidR="00A21AD2">
        <w:t xml:space="preserve"> </w:t>
      </w:r>
      <w:r w:rsidRPr="00A21AD2">
        <w:t>фонды</w:t>
      </w:r>
      <w:r w:rsidR="00A21AD2">
        <w:t xml:space="preserve"> </w:t>
      </w:r>
      <w:r w:rsidRPr="00A21AD2">
        <w:t>или</w:t>
      </w:r>
      <w:r w:rsidR="00A21AD2">
        <w:t xml:space="preserve"> </w:t>
      </w:r>
      <w:r w:rsidRPr="00A21AD2">
        <w:t>внесет</w:t>
      </w:r>
      <w:r w:rsidR="00A21AD2">
        <w:t xml:space="preserve"> </w:t>
      </w:r>
      <w:r w:rsidRPr="00A21AD2">
        <w:t>средства</w:t>
      </w:r>
      <w:r w:rsidR="00A21AD2">
        <w:t xml:space="preserve"> </w:t>
      </w:r>
      <w:r w:rsidRPr="00A21AD2">
        <w:t>на</w:t>
      </w:r>
      <w:r w:rsidR="00A21AD2">
        <w:t xml:space="preserve"> </w:t>
      </w:r>
      <w:r w:rsidRPr="00A21AD2">
        <w:t>открытые</w:t>
      </w:r>
      <w:r w:rsidR="00A21AD2">
        <w:t xml:space="preserve"> </w:t>
      </w:r>
      <w:r w:rsidRPr="00A21AD2">
        <w:t>с</w:t>
      </w:r>
      <w:r w:rsidR="00A21AD2">
        <w:t xml:space="preserve"> </w:t>
      </w:r>
      <w:r w:rsidRPr="00A21AD2">
        <w:t>1</w:t>
      </w:r>
      <w:r w:rsidR="00A21AD2">
        <w:t xml:space="preserve"> </w:t>
      </w:r>
      <w:r w:rsidRPr="00A21AD2">
        <w:t>января</w:t>
      </w:r>
      <w:r w:rsidR="00A21AD2">
        <w:t xml:space="preserve"> </w:t>
      </w:r>
      <w:r w:rsidRPr="00A21AD2">
        <w:t>индивидуальные</w:t>
      </w:r>
      <w:r w:rsidR="00A21AD2">
        <w:t xml:space="preserve"> </w:t>
      </w:r>
      <w:r w:rsidRPr="00A21AD2">
        <w:t>инвестиционные</w:t>
      </w:r>
      <w:r w:rsidR="00A21AD2">
        <w:t xml:space="preserve"> </w:t>
      </w:r>
      <w:r w:rsidRPr="00A21AD2">
        <w:t>счета,</w:t>
      </w:r>
      <w:r w:rsidR="00A21AD2">
        <w:t xml:space="preserve"> </w:t>
      </w:r>
      <w:r w:rsidRPr="00A21AD2">
        <w:t>сможет</w:t>
      </w:r>
      <w:r w:rsidR="00A21AD2">
        <w:t xml:space="preserve"> </w:t>
      </w:r>
      <w:r w:rsidRPr="00A21AD2">
        <w:t>рассчитывать</w:t>
      </w:r>
      <w:r w:rsidR="00A21AD2">
        <w:t xml:space="preserve"> </w:t>
      </w:r>
      <w:r w:rsidRPr="00A21AD2">
        <w:t>на</w:t>
      </w:r>
      <w:r w:rsidR="00A21AD2">
        <w:t xml:space="preserve"> </w:t>
      </w:r>
      <w:r w:rsidRPr="00A21AD2">
        <w:t>налоговые</w:t>
      </w:r>
      <w:r w:rsidR="00A21AD2">
        <w:t xml:space="preserve"> </w:t>
      </w:r>
      <w:r w:rsidRPr="00A21AD2">
        <w:t>вычеты</w:t>
      </w:r>
      <w:r w:rsidR="00A21AD2">
        <w:t xml:space="preserve"> </w:t>
      </w:r>
      <w:r w:rsidRPr="00A21AD2">
        <w:t>до</w:t>
      </w:r>
      <w:r w:rsidR="00A21AD2">
        <w:t xml:space="preserve"> </w:t>
      </w:r>
      <w:r w:rsidRPr="00A21AD2">
        <w:t>400</w:t>
      </w:r>
      <w:r w:rsidR="00A21AD2">
        <w:t xml:space="preserve"> </w:t>
      </w:r>
      <w:r w:rsidRPr="00A21AD2">
        <w:t>тыс.</w:t>
      </w:r>
      <w:r w:rsidR="00A21AD2">
        <w:t xml:space="preserve"> </w:t>
      </w:r>
      <w:r w:rsidRPr="00A21AD2">
        <w:t>рублей</w:t>
      </w:r>
      <w:r w:rsidR="00A21AD2">
        <w:t xml:space="preserve"> </w:t>
      </w:r>
      <w:r w:rsidRPr="00A21AD2">
        <w:t>в</w:t>
      </w:r>
      <w:r w:rsidR="00A21AD2">
        <w:t xml:space="preserve"> </w:t>
      </w:r>
      <w:r w:rsidRPr="00A21AD2">
        <w:t>год.</w:t>
      </w:r>
      <w:r w:rsidR="00A21AD2">
        <w:t xml:space="preserve"> </w:t>
      </w:r>
      <w:r w:rsidRPr="00A21AD2">
        <w:t>Условием</w:t>
      </w:r>
      <w:r w:rsidR="00A21AD2">
        <w:t xml:space="preserve"> </w:t>
      </w:r>
      <w:r w:rsidRPr="00A21AD2">
        <w:t>поощрения</w:t>
      </w:r>
      <w:r w:rsidR="00A21AD2">
        <w:t xml:space="preserve"> </w:t>
      </w:r>
      <w:r w:rsidRPr="00A21AD2">
        <w:t>станет</w:t>
      </w:r>
      <w:r w:rsidR="00A21AD2">
        <w:t xml:space="preserve"> </w:t>
      </w:r>
      <w:r w:rsidRPr="00A21AD2">
        <w:t>срок</w:t>
      </w:r>
      <w:r w:rsidR="00A21AD2">
        <w:t xml:space="preserve"> </w:t>
      </w:r>
      <w:r w:rsidRPr="00A21AD2">
        <w:t>вложений</w:t>
      </w:r>
      <w:r w:rsidR="00A21AD2">
        <w:t xml:space="preserve"> </w:t>
      </w:r>
      <w:r w:rsidRPr="00A21AD2">
        <w:t>до</w:t>
      </w:r>
      <w:r w:rsidR="00A21AD2">
        <w:t xml:space="preserve"> </w:t>
      </w:r>
      <w:r w:rsidRPr="00A21AD2">
        <w:t>10</w:t>
      </w:r>
      <w:r w:rsidR="00A21AD2">
        <w:t xml:space="preserve"> </w:t>
      </w:r>
      <w:r w:rsidRPr="00A21AD2">
        <w:t>лет.</w:t>
      </w:r>
      <w:r w:rsidR="00A21AD2">
        <w:t xml:space="preserve"> </w:t>
      </w:r>
      <w:r w:rsidRPr="00A21AD2">
        <w:t>При</w:t>
      </w:r>
      <w:r w:rsidR="00A21AD2">
        <w:t xml:space="preserve"> </w:t>
      </w:r>
      <w:r w:rsidRPr="00A21AD2">
        <w:t>всех</w:t>
      </w:r>
      <w:r w:rsidR="00A21AD2">
        <w:t xml:space="preserve"> </w:t>
      </w:r>
      <w:r w:rsidRPr="00A21AD2">
        <w:t>положительных</w:t>
      </w:r>
      <w:r w:rsidR="00A21AD2">
        <w:t xml:space="preserve"> </w:t>
      </w:r>
      <w:r w:rsidRPr="00A21AD2">
        <w:t>сторонах</w:t>
      </w:r>
      <w:r w:rsidR="00A21AD2">
        <w:t xml:space="preserve"> </w:t>
      </w:r>
      <w:r w:rsidRPr="00A21AD2">
        <w:t>принимаемого</w:t>
      </w:r>
      <w:r w:rsidR="00A21AD2">
        <w:t xml:space="preserve"> </w:t>
      </w:r>
      <w:r w:rsidRPr="00A21AD2">
        <w:t>в</w:t>
      </w:r>
      <w:r w:rsidR="00A21AD2">
        <w:t xml:space="preserve"> </w:t>
      </w:r>
      <w:r w:rsidRPr="00A21AD2">
        <w:t>настоящее</w:t>
      </w:r>
      <w:r w:rsidR="00A21AD2">
        <w:t xml:space="preserve"> </w:t>
      </w:r>
      <w:r w:rsidRPr="00A21AD2">
        <w:t>время</w:t>
      </w:r>
      <w:r w:rsidR="00A21AD2">
        <w:t xml:space="preserve"> </w:t>
      </w:r>
      <w:r w:rsidRPr="00A21AD2">
        <w:t>в</w:t>
      </w:r>
      <w:r w:rsidR="00A21AD2">
        <w:t xml:space="preserve"> </w:t>
      </w:r>
      <w:r w:rsidRPr="00A21AD2">
        <w:t>Госдуме</w:t>
      </w:r>
      <w:r w:rsidR="00A21AD2">
        <w:t xml:space="preserve"> </w:t>
      </w:r>
      <w:r w:rsidRPr="00A21AD2">
        <w:t>законопроекта</w:t>
      </w:r>
      <w:r w:rsidR="00A21AD2">
        <w:t xml:space="preserve"> </w:t>
      </w:r>
      <w:r w:rsidRPr="00A21AD2">
        <w:t>эксперты</w:t>
      </w:r>
      <w:r w:rsidR="00A21AD2">
        <w:t xml:space="preserve"> </w:t>
      </w:r>
      <w:r w:rsidRPr="00A21AD2">
        <w:t>сомневаются,</w:t>
      </w:r>
      <w:r w:rsidR="00A21AD2">
        <w:t xml:space="preserve"> </w:t>
      </w:r>
      <w:r w:rsidRPr="00A21AD2">
        <w:t>что</w:t>
      </w:r>
      <w:r w:rsidR="00A21AD2">
        <w:t xml:space="preserve"> </w:t>
      </w:r>
      <w:r w:rsidRPr="00A21AD2">
        <w:t>население</w:t>
      </w:r>
      <w:r w:rsidR="00A21AD2">
        <w:t xml:space="preserve"> </w:t>
      </w:r>
      <w:r w:rsidRPr="00A21AD2">
        <w:t>начнет</w:t>
      </w:r>
      <w:r w:rsidR="00A21AD2">
        <w:t xml:space="preserve"> </w:t>
      </w:r>
      <w:r w:rsidRPr="00A21AD2">
        <w:t>активно</w:t>
      </w:r>
      <w:r w:rsidR="00A21AD2">
        <w:t xml:space="preserve"> </w:t>
      </w:r>
      <w:r w:rsidRPr="00A21AD2">
        <w:t>пользоваться</w:t>
      </w:r>
      <w:r w:rsidR="00A21AD2">
        <w:t xml:space="preserve"> </w:t>
      </w:r>
      <w:r w:rsidRPr="00A21AD2">
        <w:t>новым</w:t>
      </w:r>
      <w:r w:rsidR="00A21AD2">
        <w:t xml:space="preserve"> </w:t>
      </w:r>
      <w:r w:rsidRPr="00A21AD2">
        <w:t>финансовым</w:t>
      </w:r>
      <w:r w:rsidR="00A21AD2">
        <w:t xml:space="preserve"> </w:t>
      </w:r>
      <w:r w:rsidRPr="00A21AD2">
        <w:t>механизмом:</w:t>
      </w:r>
      <w:r w:rsidR="00A21AD2">
        <w:t xml:space="preserve"> </w:t>
      </w:r>
      <w:r w:rsidRPr="00A21AD2">
        <w:t>лишними</w:t>
      </w:r>
      <w:r w:rsidR="00A21AD2">
        <w:t xml:space="preserve"> </w:t>
      </w:r>
      <w:r w:rsidRPr="00A21AD2">
        <w:t>деньгами,</w:t>
      </w:r>
      <w:r w:rsidR="00A21AD2">
        <w:t xml:space="preserve"> </w:t>
      </w:r>
      <w:r w:rsidRPr="00A21AD2">
        <w:t>которые</w:t>
      </w:r>
      <w:r w:rsidR="00A21AD2">
        <w:t xml:space="preserve"> </w:t>
      </w:r>
      <w:r w:rsidRPr="00A21AD2">
        <w:t>можно</w:t>
      </w:r>
      <w:r w:rsidR="00A21AD2">
        <w:t xml:space="preserve"> </w:t>
      </w:r>
      <w:r w:rsidRPr="00A21AD2">
        <w:t>вкладывать</w:t>
      </w:r>
      <w:r w:rsidR="00A21AD2">
        <w:t xml:space="preserve"> </w:t>
      </w:r>
      <w:r w:rsidR="00DD3BFF">
        <w:t>«</w:t>
      </w:r>
      <w:r w:rsidRPr="00A21AD2">
        <w:t>в</w:t>
      </w:r>
      <w:r w:rsidR="00A21AD2">
        <w:t xml:space="preserve"> </w:t>
      </w:r>
      <w:r w:rsidRPr="00A21AD2">
        <w:t>долгую</w:t>
      </w:r>
      <w:r w:rsidR="00DD3BFF">
        <w:t>»</w:t>
      </w:r>
      <w:r w:rsidRPr="00A21AD2">
        <w:t>,</w:t>
      </w:r>
      <w:r w:rsidR="00A21AD2">
        <w:t xml:space="preserve"> </w:t>
      </w:r>
      <w:r w:rsidRPr="00A21AD2">
        <w:t>могут</w:t>
      </w:r>
      <w:r w:rsidR="00A21AD2">
        <w:t xml:space="preserve"> </w:t>
      </w:r>
      <w:r w:rsidRPr="00A21AD2">
        <w:t>похвастаться</w:t>
      </w:r>
      <w:r w:rsidR="00A21AD2">
        <w:t xml:space="preserve"> </w:t>
      </w:r>
      <w:r w:rsidRPr="00A21AD2">
        <w:t>немногие.</w:t>
      </w:r>
      <w:bookmarkEnd w:id="28"/>
    </w:p>
    <w:p w:rsidR="00A26F60" w:rsidRPr="00A21AD2" w:rsidRDefault="00A26F60" w:rsidP="00A26F60">
      <w:r w:rsidRPr="00A21AD2">
        <w:t>Законопроект</w:t>
      </w:r>
      <w:r w:rsidR="00A21AD2">
        <w:t xml:space="preserve"> </w:t>
      </w:r>
      <w:r w:rsidRPr="00A21AD2">
        <w:t>о</w:t>
      </w:r>
      <w:r w:rsidR="00A21AD2">
        <w:t xml:space="preserve"> </w:t>
      </w:r>
      <w:r w:rsidRPr="00A21AD2">
        <w:t>введении</w:t>
      </w:r>
      <w:r w:rsidR="00A21AD2">
        <w:t xml:space="preserve"> </w:t>
      </w:r>
      <w:r w:rsidRPr="00A21AD2">
        <w:t>налоговых</w:t>
      </w:r>
      <w:r w:rsidR="00A21AD2">
        <w:t xml:space="preserve"> </w:t>
      </w:r>
      <w:r w:rsidRPr="00A21AD2">
        <w:t>вычетов</w:t>
      </w:r>
      <w:r w:rsidR="00A21AD2">
        <w:t xml:space="preserve"> </w:t>
      </w:r>
      <w:r w:rsidRPr="00A21AD2">
        <w:t>по</w:t>
      </w:r>
      <w:r w:rsidR="00A21AD2">
        <w:t xml:space="preserve"> </w:t>
      </w:r>
      <w:r w:rsidRPr="00A21AD2">
        <w:t>НДФЛ</w:t>
      </w:r>
      <w:r w:rsidR="00A21AD2">
        <w:t xml:space="preserve"> </w:t>
      </w:r>
      <w:r w:rsidRPr="00A21AD2">
        <w:t>на</w:t>
      </w:r>
      <w:r w:rsidR="00A21AD2">
        <w:t xml:space="preserve"> </w:t>
      </w:r>
      <w:r w:rsidRPr="00A21AD2">
        <w:t>долгосрочные</w:t>
      </w:r>
      <w:r w:rsidR="00A21AD2">
        <w:t xml:space="preserve"> </w:t>
      </w:r>
      <w:r w:rsidRPr="00A21AD2">
        <w:t>сбережения</w:t>
      </w:r>
      <w:r w:rsidR="00A21AD2">
        <w:t xml:space="preserve"> </w:t>
      </w:r>
      <w:r w:rsidRPr="00A21AD2">
        <w:t>предполагают</w:t>
      </w:r>
      <w:r w:rsidR="00A21AD2">
        <w:t xml:space="preserve"> </w:t>
      </w:r>
      <w:r w:rsidRPr="00A21AD2">
        <w:t>компенсации</w:t>
      </w:r>
      <w:r w:rsidR="00A21AD2">
        <w:t xml:space="preserve"> </w:t>
      </w:r>
      <w:r w:rsidRPr="00A21AD2">
        <w:t>по</w:t>
      </w:r>
      <w:r w:rsidR="00A21AD2">
        <w:t xml:space="preserve"> </w:t>
      </w:r>
      <w:r w:rsidRPr="00A21AD2">
        <w:t>уплаченным</w:t>
      </w:r>
      <w:r w:rsidR="00A21AD2">
        <w:t xml:space="preserve"> </w:t>
      </w:r>
      <w:r w:rsidRPr="00A21AD2">
        <w:t>пенсионным</w:t>
      </w:r>
      <w:r w:rsidR="00A21AD2">
        <w:t xml:space="preserve"> </w:t>
      </w:r>
      <w:r w:rsidRPr="00A21AD2">
        <w:t>и</w:t>
      </w:r>
      <w:r w:rsidR="00A21AD2">
        <w:t xml:space="preserve"> </w:t>
      </w:r>
      <w:r w:rsidRPr="00A21AD2">
        <w:t>сберегательным</w:t>
      </w:r>
      <w:r w:rsidR="00A21AD2">
        <w:t xml:space="preserve"> </w:t>
      </w:r>
      <w:r w:rsidRPr="00A21AD2">
        <w:t>взносам,</w:t>
      </w:r>
      <w:r w:rsidR="00A21AD2">
        <w:t xml:space="preserve"> </w:t>
      </w:r>
      <w:r w:rsidRPr="00A21AD2">
        <w:t>сделанным</w:t>
      </w:r>
      <w:r w:rsidR="00A21AD2">
        <w:t xml:space="preserve"> </w:t>
      </w:r>
      <w:r w:rsidRPr="00A21AD2">
        <w:t>в</w:t>
      </w:r>
      <w:r w:rsidR="00A21AD2">
        <w:t xml:space="preserve"> </w:t>
      </w:r>
      <w:r w:rsidRPr="00A21AD2">
        <w:t>негосударственные</w:t>
      </w:r>
      <w:r w:rsidR="00A21AD2">
        <w:t xml:space="preserve"> </w:t>
      </w:r>
      <w:r w:rsidRPr="00A21AD2">
        <w:t>организации,</w:t>
      </w:r>
      <w:r w:rsidR="00A21AD2">
        <w:t xml:space="preserve"> </w:t>
      </w:r>
      <w:r w:rsidRPr="00A21AD2">
        <w:t>а</w:t>
      </w:r>
      <w:r w:rsidR="00A21AD2">
        <w:t xml:space="preserve"> </w:t>
      </w:r>
      <w:r w:rsidRPr="00A21AD2">
        <w:t>также</w:t>
      </w:r>
      <w:r w:rsidR="00A21AD2">
        <w:t xml:space="preserve"> </w:t>
      </w:r>
      <w:r w:rsidRPr="00A21AD2">
        <w:t>фискальные</w:t>
      </w:r>
      <w:r w:rsidR="00A21AD2">
        <w:t xml:space="preserve"> </w:t>
      </w:r>
      <w:r w:rsidRPr="00A21AD2">
        <w:t>дотации</w:t>
      </w:r>
      <w:r w:rsidR="00A21AD2">
        <w:t xml:space="preserve"> </w:t>
      </w:r>
      <w:r w:rsidRPr="00A21AD2">
        <w:t>по</w:t>
      </w:r>
      <w:r w:rsidR="00A21AD2">
        <w:t xml:space="preserve"> </w:t>
      </w:r>
      <w:r w:rsidRPr="00A21AD2">
        <w:t>денежным</w:t>
      </w:r>
      <w:r w:rsidR="00A21AD2">
        <w:t xml:space="preserve"> </w:t>
      </w:r>
      <w:r w:rsidRPr="00A21AD2">
        <w:t>средствам,</w:t>
      </w:r>
      <w:r w:rsidR="00A21AD2">
        <w:t xml:space="preserve"> </w:t>
      </w:r>
      <w:r w:rsidRPr="00A21AD2">
        <w:t>внесенным</w:t>
      </w:r>
      <w:r w:rsidR="00A21AD2">
        <w:t xml:space="preserve"> </w:t>
      </w:r>
      <w:r w:rsidRPr="00A21AD2">
        <w:t>на</w:t>
      </w:r>
      <w:r w:rsidR="00A21AD2">
        <w:t xml:space="preserve"> </w:t>
      </w:r>
      <w:r w:rsidRPr="00A21AD2">
        <w:t>открытый</w:t>
      </w:r>
      <w:r w:rsidR="00A21AD2">
        <w:t xml:space="preserve"> </w:t>
      </w:r>
      <w:r w:rsidRPr="00A21AD2">
        <w:t>с</w:t>
      </w:r>
      <w:r w:rsidR="00A21AD2">
        <w:t xml:space="preserve"> </w:t>
      </w:r>
      <w:r w:rsidRPr="00A21AD2">
        <w:t>2024</w:t>
      </w:r>
      <w:r w:rsidR="00A21AD2">
        <w:t xml:space="preserve"> </w:t>
      </w:r>
      <w:r w:rsidRPr="00A21AD2">
        <w:t>года</w:t>
      </w:r>
      <w:r w:rsidR="00A21AD2">
        <w:t xml:space="preserve"> </w:t>
      </w:r>
      <w:r w:rsidRPr="00A21AD2">
        <w:t>ИИС</w:t>
      </w:r>
      <w:r w:rsidR="00A21AD2">
        <w:t xml:space="preserve"> </w:t>
      </w:r>
      <w:r w:rsidRPr="00A21AD2">
        <w:t>(c</w:t>
      </w:r>
      <w:r w:rsidR="00A21AD2">
        <w:t xml:space="preserve"> </w:t>
      </w:r>
      <w:r w:rsidRPr="00A21AD2">
        <w:t>учетом</w:t>
      </w:r>
      <w:r w:rsidR="00A21AD2">
        <w:t xml:space="preserve"> </w:t>
      </w:r>
      <w:r w:rsidRPr="00A21AD2">
        <w:t>доходов,</w:t>
      </w:r>
      <w:r w:rsidR="00A21AD2">
        <w:t xml:space="preserve"> </w:t>
      </w:r>
      <w:r w:rsidRPr="00A21AD2">
        <w:t>полученных</w:t>
      </w:r>
      <w:r w:rsidR="00A21AD2">
        <w:t xml:space="preserve"> </w:t>
      </w:r>
      <w:r w:rsidRPr="00A21AD2">
        <w:t>частными</w:t>
      </w:r>
      <w:r w:rsidR="00A21AD2">
        <w:t xml:space="preserve"> </w:t>
      </w:r>
      <w:r w:rsidRPr="00A21AD2">
        <w:t>фондами).</w:t>
      </w:r>
      <w:r w:rsidR="00A21AD2">
        <w:t xml:space="preserve"> </w:t>
      </w:r>
      <w:r w:rsidRPr="00A21AD2">
        <w:t>Суммарно</w:t>
      </w:r>
      <w:r w:rsidR="00A21AD2">
        <w:t xml:space="preserve"> </w:t>
      </w:r>
      <w:r w:rsidRPr="00A21AD2">
        <w:t>налоговые</w:t>
      </w:r>
      <w:r w:rsidR="00A21AD2">
        <w:t xml:space="preserve"> </w:t>
      </w:r>
      <w:r w:rsidRPr="00A21AD2">
        <w:t>вычеты</w:t>
      </w:r>
      <w:r w:rsidR="00A21AD2">
        <w:t xml:space="preserve"> </w:t>
      </w:r>
      <w:r w:rsidRPr="00A21AD2">
        <w:t>граждан</w:t>
      </w:r>
      <w:r w:rsidR="00A21AD2">
        <w:t xml:space="preserve"> </w:t>
      </w:r>
      <w:r w:rsidRPr="00A21AD2">
        <w:t>могут</w:t>
      </w:r>
      <w:r w:rsidR="00A21AD2">
        <w:t xml:space="preserve"> </w:t>
      </w:r>
      <w:r w:rsidRPr="00A21AD2">
        <w:t>доходить</w:t>
      </w:r>
      <w:r w:rsidR="00A21AD2">
        <w:t xml:space="preserve"> </w:t>
      </w:r>
      <w:r w:rsidRPr="00A21AD2">
        <w:t>до</w:t>
      </w:r>
      <w:r w:rsidR="00A21AD2">
        <w:t xml:space="preserve"> </w:t>
      </w:r>
      <w:r w:rsidRPr="00A21AD2">
        <w:t>400</w:t>
      </w:r>
      <w:r w:rsidR="00A21AD2">
        <w:t xml:space="preserve"> </w:t>
      </w:r>
      <w:r w:rsidRPr="00A21AD2">
        <w:t>тыс.</w:t>
      </w:r>
      <w:r w:rsidR="00A21AD2">
        <w:t xml:space="preserve"> </w:t>
      </w:r>
      <w:r w:rsidRPr="00A21AD2">
        <w:t>рублей</w:t>
      </w:r>
      <w:r w:rsidR="00A21AD2">
        <w:t xml:space="preserve"> </w:t>
      </w:r>
      <w:r w:rsidRPr="00A21AD2">
        <w:t>в</w:t>
      </w:r>
      <w:r w:rsidR="00A21AD2">
        <w:t xml:space="preserve"> </w:t>
      </w:r>
      <w:r w:rsidRPr="00A21AD2">
        <w:t>год.</w:t>
      </w:r>
      <w:r w:rsidR="00A21AD2">
        <w:t xml:space="preserve"> </w:t>
      </w:r>
      <w:r w:rsidRPr="00A21AD2">
        <w:t>Есть,</w:t>
      </w:r>
      <w:r w:rsidR="00A21AD2">
        <w:t xml:space="preserve"> </w:t>
      </w:r>
      <w:r w:rsidRPr="00A21AD2">
        <w:t>правда,</w:t>
      </w:r>
      <w:r w:rsidR="00A21AD2">
        <w:t xml:space="preserve"> </w:t>
      </w:r>
      <w:r w:rsidRPr="00A21AD2">
        <w:t>одна</w:t>
      </w:r>
      <w:r w:rsidR="00A21AD2">
        <w:t xml:space="preserve"> </w:t>
      </w:r>
      <w:r w:rsidRPr="00A21AD2">
        <w:t>закавыка:</w:t>
      </w:r>
      <w:r w:rsidR="00A21AD2">
        <w:t xml:space="preserve"> </w:t>
      </w:r>
      <w:r w:rsidRPr="00A21AD2">
        <w:t>вычет</w:t>
      </w:r>
      <w:r w:rsidR="00A21AD2">
        <w:t xml:space="preserve"> </w:t>
      </w:r>
      <w:r w:rsidRPr="00A21AD2">
        <w:t>по</w:t>
      </w:r>
      <w:r w:rsidR="00A21AD2">
        <w:t xml:space="preserve"> </w:t>
      </w:r>
      <w:r w:rsidRPr="00A21AD2">
        <w:t>НДФЛ</w:t>
      </w:r>
      <w:r w:rsidR="00A21AD2">
        <w:t xml:space="preserve"> </w:t>
      </w:r>
      <w:r w:rsidRPr="00A21AD2">
        <w:t>не</w:t>
      </w:r>
      <w:r w:rsidR="00A21AD2">
        <w:t xml:space="preserve"> </w:t>
      </w:r>
      <w:r w:rsidRPr="00A21AD2">
        <w:t>распространится</w:t>
      </w:r>
      <w:r w:rsidR="00A21AD2">
        <w:t xml:space="preserve"> </w:t>
      </w:r>
      <w:r w:rsidRPr="00A21AD2">
        <w:t>на</w:t>
      </w:r>
      <w:r w:rsidR="00A21AD2">
        <w:t xml:space="preserve"> </w:t>
      </w:r>
      <w:r w:rsidRPr="00A21AD2">
        <w:t>доходы</w:t>
      </w:r>
      <w:r w:rsidR="00A21AD2">
        <w:t xml:space="preserve"> </w:t>
      </w:r>
      <w:r w:rsidRPr="00A21AD2">
        <w:t>от</w:t>
      </w:r>
      <w:r w:rsidR="00A21AD2">
        <w:t xml:space="preserve"> </w:t>
      </w:r>
      <w:r w:rsidRPr="00A21AD2">
        <w:t>продажи</w:t>
      </w:r>
      <w:r w:rsidR="00A21AD2">
        <w:t xml:space="preserve"> </w:t>
      </w:r>
      <w:r w:rsidRPr="00A21AD2">
        <w:t>акций</w:t>
      </w:r>
      <w:r w:rsidR="00A21AD2">
        <w:t xml:space="preserve"> </w:t>
      </w:r>
      <w:r w:rsidRPr="00A21AD2">
        <w:t>иностранных</w:t>
      </w:r>
      <w:r w:rsidR="00A21AD2">
        <w:t xml:space="preserve"> </w:t>
      </w:r>
      <w:r w:rsidRPr="00A21AD2">
        <w:t>эмитентов.</w:t>
      </w:r>
    </w:p>
    <w:p w:rsidR="00A26F60" w:rsidRPr="00A21AD2" w:rsidRDefault="00A26F60" w:rsidP="00A26F60">
      <w:r w:rsidRPr="00A21AD2">
        <w:t>Ключевым</w:t>
      </w:r>
      <w:r w:rsidR="00A21AD2">
        <w:t xml:space="preserve"> </w:t>
      </w:r>
      <w:r w:rsidRPr="00A21AD2">
        <w:t>требованием</w:t>
      </w:r>
      <w:r w:rsidR="00A21AD2">
        <w:t xml:space="preserve"> </w:t>
      </w:r>
      <w:r w:rsidRPr="00A21AD2">
        <w:t>для</w:t>
      </w:r>
      <w:r w:rsidR="00A21AD2">
        <w:t xml:space="preserve"> </w:t>
      </w:r>
      <w:r w:rsidRPr="00A21AD2">
        <w:t>получения</w:t>
      </w:r>
      <w:r w:rsidR="00A21AD2">
        <w:t xml:space="preserve"> </w:t>
      </w:r>
      <w:r w:rsidRPr="00A21AD2">
        <w:t>налоговых</w:t>
      </w:r>
      <w:r w:rsidR="00A21AD2">
        <w:t xml:space="preserve"> </w:t>
      </w:r>
      <w:r w:rsidRPr="00A21AD2">
        <w:t>преференций</w:t>
      </w:r>
      <w:r w:rsidR="00A21AD2">
        <w:t xml:space="preserve"> </w:t>
      </w:r>
      <w:r w:rsidRPr="00A21AD2">
        <w:t>станет</w:t>
      </w:r>
      <w:r w:rsidR="00A21AD2">
        <w:t xml:space="preserve"> </w:t>
      </w:r>
      <w:r w:rsidRPr="00A21AD2">
        <w:t>долгосрочный</w:t>
      </w:r>
      <w:r w:rsidR="00A21AD2">
        <w:t xml:space="preserve"> </w:t>
      </w:r>
      <w:r w:rsidRPr="00A21AD2">
        <w:t>характер</w:t>
      </w:r>
      <w:r w:rsidR="00A21AD2">
        <w:t xml:space="preserve"> </w:t>
      </w:r>
      <w:r w:rsidRPr="00A21AD2">
        <w:t>осуществляемых</w:t>
      </w:r>
      <w:r w:rsidR="00A21AD2">
        <w:t xml:space="preserve"> </w:t>
      </w:r>
      <w:r w:rsidRPr="00A21AD2">
        <w:t>человеком</w:t>
      </w:r>
      <w:r w:rsidR="00A21AD2">
        <w:t xml:space="preserve"> </w:t>
      </w:r>
      <w:r w:rsidRPr="00A21AD2">
        <w:t>вложений:</w:t>
      </w:r>
      <w:r w:rsidR="00A21AD2">
        <w:t xml:space="preserve"> </w:t>
      </w:r>
      <w:r w:rsidRPr="00A21AD2">
        <w:t>с</w:t>
      </w:r>
      <w:r w:rsidR="00A21AD2">
        <w:t xml:space="preserve"> </w:t>
      </w:r>
      <w:r w:rsidRPr="00A21AD2">
        <w:t>одной</w:t>
      </w:r>
      <w:r w:rsidR="00A21AD2">
        <w:t xml:space="preserve"> </w:t>
      </w:r>
      <w:r w:rsidRPr="00A21AD2">
        <w:t>стороны,</w:t>
      </w:r>
      <w:r w:rsidR="00A21AD2">
        <w:t xml:space="preserve"> </w:t>
      </w:r>
      <w:r w:rsidRPr="00A21AD2">
        <w:t>стартовый</w:t>
      </w:r>
      <w:r w:rsidR="00A21AD2">
        <w:t xml:space="preserve"> </w:t>
      </w:r>
      <w:r w:rsidRPr="00A21AD2">
        <w:t>взнос</w:t>
      </w:r>
      <w:r w:rsidR="00A21AD2">
        <w:t xml:space="preserve"> </w:t>
      </w:r>
      <w:r w:rsidRPr="00A21AD2">
        <w:t>не</w:t>
      </w:r>
      <w:r w:rsidR="00A21AD2">
        <w:t xml:space="preserve"> </w:t>
      </w:r>
      <w:r w:rsidRPr="00A21AD2">
        <w:t>ограничен</w:t>
      </w:r>
      <w:r w:rsidR="00A21AD2">
        <w:t xml:space="preserve"> </w:t>
      </w:r>
      <w:r w:rsidRPr="00A21AD2">
        <w:t>и</w:t>
      </w:r>
      <w:r w:rsidR="00A21AD2">
        <w:t xml:space="preserve"> </w:t>
      </w:r>
      <w:r w:rsidRPr="00A21AD2">
        <w:t>периодичность</w:t>
      </w:r>
      <w:r w:rsidR="00A21AD2">
        <w:t xml:space="preserve"> </w:t>
      </w:r>
      <w:r w:rsidRPr="00A21AD2">
        <w:t>пополнения</w:t>
      </w:r>
      <w:r w:rsidR="00A21AD2">
        <w:t xml:space="preserve"> </w:t>
      </w:r>
      <w:r w:rsidRPr="00A21AD2">
        <w:t>счета</w:t>
      </w:r>
      <w:r w:rsidR="00A21AD2">
        <w:t xml:space="preserve"> </w:t>
      </w:r>
      <w:r w:rsidRPr="00A21AD2">
        <w:t>определяется</w:t>
      </w:r>
      <w:r w:rsidR="00A21AD2">
        <w:t xml:space="preserve"> </w:t>
      </w:r>
      <w:r w:rsidRPr="00A21AD2">
        <w:t>персональным</w:t>
      </w:r>
      <w:r w:rsidR="00A21AD2">
        <w:t xml:space="preserve"> </w:t>
      </w:r>
      <w:r w:rsidRPr="00A21AD2">
        <w:t>договором;</w:t>
      </w:r>
      <w:r w:rsidR="00A21AD2">
        <w:t xml:space="preserve"> </w:t>
      </w:r>
      <w:r w:rsidRPr="00A21AD2">
        <w:t>с</w:t>
      </w:r>
      <w:r w:rsidR="00A21AD2">
        <w:t xml:space="preserve"> </w:t>
      </w:r>
      <w:r w:rsidRPr="00A21AD2">
        <w:t>другой</w:t>
      </w:r>
      <w:r w:rsidR="00A21AD2">
        <w:t xml:space="preserve"> </w:t>
      </w:r>
      <w:r w:rsidR="00DD3BFF">
        <w:t>-</w:t>
      </w:r>
      <w:r w:rsidR="00A21AD2">
        <w:t xml:space="preserve"> </w:t>
      </w:r>
      <w:r w:rsidRPr="00A21AD2">
        <w:t>соглашение</w:t>
      </w:r>
      <w:r w:rsidR="00A21AD2">
        <w:t xml:space="preserve"> </w:t>
      </w:r>
      <w:r w:rsidRPr="00A21AD2">
        <w:t>будет</w:t>
      </w:r>
      <w:r w:rsidR="00A21AD2">
        <w:t xml:space="preserve"> </w:t>
      </w:r>
      <w:r w:rsidRPr="00A21AD2">
        <w:t>касаться</w:t>
      </w:r>
      <w:r w:rsidR="00A21AD2">
        <w:t xml:space="preserve"> </w:t>
      </w:r>
      <w:r w:rsidRPr="00A21AD2">
        <w:t>либо</w:t>
      </w:r>
      <w:r w:rsidR="00A21AD2">
        <w:t xml:space="preserve"> </w:t>
      </w:r>
      <w:r w:rsidRPr="00A21AD2">
        <w:t>пожизненных</w:t>
      </w:r>
      <w:r w:rsidR="00A21AD2">
        <w:t xml:space="preserve"> </w:t>
      </w:r>
      <w:r w:rsidRPr="00A21AD2">
        <w:t>соглашений</w:t>
      </w:r>
      <w:r w:rsidR="00A21AD2">
        <w:t xml:space="preserve"> </w:t>
      </w:r>
      <w:r w:rsidRPr="00A21AD2">
        <w:t>с</w:t>
      </w:r>
      <w:r w:rsidR="00A21AD2">
        <w:t xml:space="preserve"> </w:t>
      </w:r>
      <w:r w:rsidRPr="00A21AD2">
        <w:t>негосударственным</w:t>
      </w:r>
      <w:r w:rsidR="00A21AD2">
        <w:t xml:space="preserve"> </w:t>
      </w:r>
      <w:r w:rsidRPr="00A21AD2">
        <w:t>пенсионным</w:t>
      </w:r>
      <w:r w:rsidR="00A21AD2">
        <w:t xml:space="preserve"> </w:t>
      </w:r>
      <w:r w:rsidRPr="00A21AD2">
        <w:t>фондом,</w:t>
      </w:r>
      <w:r w:rsidR="00A21AD2">
        <w:t xml:space="preserve"> </w:t>
      </w:r>
      <w:r w:rsidRPr="00A21AD2">
        <w:t>либо</w:t>
      </w:r>
      <w:r w:rsidR="00A21AD2">
        <w:t xml:space="preserve"> </w:t>
      </w:r>
      <w:r w:rsidRPr="00A21AD2">
        <w:t>контракта,</w:t>
      </w:r>
      <w:r w:rsidR="00A21AD2">
        <w:t xml:space="preserve"> </w:t>
      </w:r>
      <w:r w:rsidRPr="00A21AD2">
        <w:t>действующего</w:t>
      </w:r>
      <w:r w:rsidR="00A21AD2">
        <w:t xml:space="preserve"> </w:t>
      </w:r>
      <w:r w:rsidRPr="00A21AD2">
        <w:t>на</w:t>
      </w:r>
      <w:r w:rsidR="00A21AD2">
        <w:t xml:space="preserve"> </w:t>
      </w:r>
      <w:r w:rsidRPr="00A21AD2">
        <w:t>протяжении</w:t>
      </w:r>
      <w:r w:rsidR="00A21AD2">
        <w:t xml:space="preserve"> </w:t>
      </w:r>
      <w:r w:rsidRPr="00A21AD2">
        <w:t>как</w:t>
      </w:r>
      <w:r w:rsidR="00A21AD2">
        <w:t xml:space="preserve"> </w:t>
      </w:r>
      <w:r w:rsidRPr="00A21AD2">
        <w:t>минимум</w:t>
      </w:r>
      <w:r w:rsidR="00A21AD2">
        <w:t xml:space="preserve"> </w:t>
      </w:r>
      <w:r w:rsidRPr="00A21AD2">
        <w:t>десятилетия.</w:t>
      </w:r>
    </w:p>
    <w:p w:rsidR="00A26F60" w:rsidRPr="00A21AD2" w:rsidRDefault="00A26F60" w:rsidP="00A26F60">
      <w:r w:rsidRPr="00A21AD2">
        <w:t>Эксперты</w:t>
      </w:r>
      <w:r w:rsidR="00A21AD2">
        <w:t xml:space="preserve"> </w:t>
      </w:r>
      <w:r w:rsidRPr="00A21AD2">
        <w:t>в</w:t>
      </w:r>
      <w:r w:rsidR="00A21AD2">
        <w:t xml:space="preserve"> </w:t>
      </w:r>
      <w:r w:rsidRPr="00A21AD2">
        <w:t>большинстве</w:t>
      </w:r>
      <w:r w:rsidR="00A21AD2">
        <w:t xml:space="preserve"> </w:t>
      </w:r>
      <w:r w:rsidRPr="00A21AD2">
        <w:t>своем</w:t>
      </w:r>
      <w:r w:rsidR="00A21AD2">
        <w:t xml:space="preserve"> </w:t>
      </w:r>
      <w:r w:rsidRPr="00A21AD2">
        <w:t>приветствуют</w:t>
      </w:r>
      <w:r w:rsidR="00A21AD2">
        <w:t xml:space="preserve"> </w:t>
      </w:r>
      <w:r w:rsidRPr="00A21AD2">
        <w:t>законодательную</w:t>
      </w:r>
      <w:r w:rsidR="00A21AD2">
        <w:t xml:space="preserve"> </w:t>
      </w:r>
      <w:r w:rsidRPr="00A21AD2">
        <w:t>новеллу</w:t>
      </w:r>
      <w:r w:rsidR="00A21AD2">
        <w:t xml:space="preserve"> </w:t>
      </w:r>
      <w:r w:rsidRPr="00A21AD2">
        <w:t>от</w:t>
      </w:r>
      <w:r w:rsidR="00A21AD2">
        <w:t xml:space="preserve"> </w:t>
      </w:r>
      <w:r w:rsidRPr="00A21AD2">
        <w:t>государства:</w:t>
      </w:r>
      <w:r w:rsidR="00A21AD2">
        <w:t xml:space="preserve"> </w:t>
      </w:r>
      <w:r w:rsidRPr="00A21AD2">
        <w:t>именно</w:t>
      </w:r>
      <w:r w:rsidR="00A21AD2">
        <w:t xml:space="preserve"> </w:t>
      </w:r>
      <w:r w:rsidRPr="00A21AD2">
        <w:t>таких</w:t>
      </w:r>
      <w:r w:rsidR="00A21AD2">
        <w:t xml:space="preserve"> </w:t>
      </w:r>
      <w:r w:rsidRPr="00A21AD2">
        <w:t>мер</w:t>
      </w:r>
      <w:r w:rsidR="00A21AD2">
        <w:t xml:space="preserve"> </w:t>
      </w:r>
      <w:r w:rsidRPr="00A21AD2">
        <w:t>ожидали</w:t>
      </w:r>
      <w:r w:rsidR="00A21AD2">
        <w:t xml:space="preserve"> </w:t>
      </w:r>
      <w:r w:rsidRPr="00A21AD2">
        <w:t>россияне,</w:t>
      </w:r>
      <w:r w:rsidR="00A21AD2">
        <w:t xml:space="preserve"> </w:t>
      </w:r>
      <w:r w:rsidRPr="00A21AD2">
        <w:t>уже</w:t>
      </w:r>
      <w:r w:rsidR="00A21AD2">
        <w:t xml:space="preserve"> </w:t>
      </w:r>
      <w:r w:rsidRPr="00A21AD2">
        <w:t>сейчас</w:t>
      </w:r>
      <w:r w:rsidR="00A21AD2">
        <w:t xml:space="preserve"> </w:t>
      </w:r>
      <w:r w:rsidRPr="00A21AD2">
        <w:t>намеренные</w:t>
      </w:r>
      <w:r w:rsidR="00A21AD2">
        <w:t xml:space="preserve"> </w:t>
      </w:r>
      <w:r w:rsidRPr="00A21AD2">
        <w:t>обеспечить</w:t>
      </w:r>
      <w:r w:rsidR="00A21AD2">
        <w:t xml:space="preserve"> </w:t>
      </w:r>
      <w:r w:rsidRPr="00A21AD2">
        <w:t>себя</w:t>
      </w:r>
      <w:r w:rsidR="00A21AD2">
        <w:t xml:space="preserve"> </w:t>
      </w:r>
      <w:r w:rsidRPr="00A21AD2">
        <w:t>средствами</w:t>
      </w:r>
      <w:r w:rsidR="00A21AD2">
        <w:t xml:space="preserve"> </w:t>
      </w:r>
      <w:r w:rsidRPr="00A21AD2">
        <w:t>на</w:t>
      </w:r>
      <w:r w:rsidR="00A21AD2">
        <w:t xml:space="preserve"> </w:t>
      </w:r>
      <w:r w:rsidRPr="00A21AD2">
        <w:t>достойную</w:t>
      </w:r>
      <w:r w:rsidR="00A21AD2">
        <w:t xml:space="preserve"> </w:t>
      </w:r>
      <w:r w:rsidRPr="00A21AD2">
        <w:t>старость.</w:t>
      </w:r>
      <w:r w:rsidR="00A21AD2">
        <w:t xml:space="preserve"> </w:t>
      </w:r>
      <w:r w:rsidRPr="00A21AD2">
        <w:t>Как</w:t>
      </w:r>
      <w:r w:rsidR="00A21AD2">
        <w:t xml:space="preserve"> </w:t>
      </w:r>
      <w:r w:rsidRPr="00A21AD2">
        <w:t>обещал</w:t>
      </w:r>
      <w:r w:rsidR="00A21AD2">
        <w:t xml:space="preserve"> </w:t>
      </w:r>
      <w:r w:rsidRPr="00A21AD2">
        <w:t>в</w:t>
      </w:r>
      <w:r w:rsidR="00A21AD2">
        <w:t xml:space="preserve"> </w:t>
      </w:r>
      <w:r w:rsidRPr="00A21AD2">
        <w:t>середине</w:t>
      </w:r>
      <w:r w:rsidR="00A21AD2">
        <w:t xml:space="preserve"> </w:t>
      </w:r>
      <w:r w:rsidRPr="00A21AD2">
        <w:t>весны</w:t>
      </w:r>
      <w:r w:rsidR="00A21AD2">
        <w:t xml:space="preserve"> </w:t>
      </w:r>
      <w:r w:rsidRPr="00A21AD2">
        <w:t>глава</w:t>
      </w:r>
      <w:r w:rsidR="00A21AD2">
        <w:t xml:space="preserve"> </w:t>
      </w:r>
      <w:r w:rsidRPr="00A21AD2">
        <w:t>Минфина</w:t>
      </w:r>
      <w:r w:rsidR="00A21AD2">
        <w:t xml:space="preserve"> </w:t>
      </w:r>
      <w:r w:rsidRPr="00A21AD2">
        <w:t>Антон</w:t>
      </w:r>
      <w:r w:rsidR="00A21AD2">
        <w:t xml:space="preserve"> </w:t>
      </w:r>
      <w:r w:rsidRPr="00A21AD2">
        <w:t>Силуанов,</w:t>
      </w:r>
      <w:r w:rsidR="00A21AD2">
        <w:t xml:space="preserve"> </w:t>
      </w:r>
      <w:r w:rsidRPr="00A21AD2">
        <w:t>долгосрочные</w:t>
      </w:r>
      <w:r w:rsidR="00A21AD2">
        <w:t xml:space="preserve"> </w:t>
      </w:r>
      <w:r w:rsidRPr="00A21AD2">
        <w:t>вкладчики</w:t>
      </w:r>
      <w:r w:rsidR="00A21AD2">
        <w:t xml:space="preserve"> </w:t>
      </w:r>
      <w:r w:rsidRPr="00A21AD2">
        <w:t>могут</w:t>
      </w:r>
      <w:r w:rsidR="00A21AD2">
        <w:t xml:space="preserve"> </w:t>
      </w:r>
      <w:r w:rsidRPr="00A21AD2">
        <w:t>рассчитывать</w:t>
      </w:r>
      <w:r w:rsidR="00A21AD2">
        <w:t xml:space="preserve"> </w:t>
      </w:r>
      <w:r w:rsidRPr="00A21AD2">
        <w:t>на</w:t>
      </w:r>
      <w:r w:rsidR="00A21AD2">
        <w:t xml:space="preserve"> </w:t>
      </w:r>
      <w:r w:rsidRPr="00A21AD2">
        <w:t>ежемесячные</w:t>
      </w:r>
      <w:r w:rsidR="00A21AD2">
        <w:t xml:space="preserve"> </w:t>
      </w:r>
      <w:r w:rsidRPr="00A21AD2">
        <w:t>отчисления</w:t>
      </w:r>
      <w:r w:rsidR="00A21AD2">
        <w:t xml:space="preserve"> </w:t>
      </w:r>
      <w:r w:rsidRPr="00A21AD2">
        <w:t>почти</w:t>
      </w:r>
      <w:r w:rsidR="00A21AD2">
        <w:t xml:space="preserve"> </w:t>
      </w:r>
      <w:r w:rsidRPr="00A21AD2">
        <w:t>в</w:t>
      </w:r>
      <w:r w:rsidR="00A21AD2">
        <w:t xml:space="preserve"> </w:t>
      </w:r>
      <w:r w:rsidRPr="00A21AD2">
        <w:t>50</w:t>
      </w:r>
      <w:r w:rsidR="00A21AD2">
        <w:t xml:space="preserve"> </w:t>
      </w:r>
      <w:r w:rsidRPr="00A21AD2">
        <w:t>тыс.</w:t>
      </w:r>
      <w:r w:rsidR="00A21AD2">
        <w:t xml:space="preserve"> </w:t>
      </w:r>
      <w:r w:rsidRPr="00A21AD2">
        <w:t>рублей,</w:t>
      </w:r>
      <w:r w:rsidR="00A21AD2">
        <w:t xml:space="preserve"> </w:t>
      </w:r>
      <w:r w:rsidRPr="00A21AD2">
        <w:t>которые</w:t>
      </w:r>
      <w:r w:rsidR="00A21AD2">
        <w:t xml:space="preserve"> </w:t>
      </w:r>
      <w:r w:rsidRPr="00A21AD2">
        <w:t>сложатся</w:t>
      </w:r>
      <w:r w:rsidR="00A21AD2">
        <w:t xml:space="preserve"> </w:t>
      </w:r>
      <w:r w:rsidRPr="00A21AD2">
        <w:t>из</w:t>
      </w:r>
      <w:r w:rsidR="00A21AD2">
        <w:t xml:space="preserve"> </w:t>
      </w:r>
      <w:r w:rsidRPr="00A21AD2">
        <w:t>государственной</w:t>
      </w:r>
      <w:r w:rsidR="00A21AD2">
        <w:t xml:space="preserve"> </w:t>
      </w:r>
      <w:r w:rsidRPr="00A21AD2">
        <w:t>платы</w:t>
      </w:r>
      <w:r w:rsidR="00A21AD2">
        <w:t xml:space="preserve"> </w:t>
      </w:r>
      <w:r w:rsidRPr="00A21AD2">
        <w:t>в</w:t>
      </w:r>
      <w:r w:rsidR="00A21AD2">
        <w:t xml:space="preserve"> </w:t>
      </w:r>
      <w:r w:rsidRPr="00A21AD2">
        <w:t>36</w:t>
      </w:r>
      <w:r w:rsidR="00A21AD2">
        <w:t xml:space="preserve"> </w:t>
      </w:r>
      <w:r w:rsidRPr="00A21AD2">
        <w:t>тыс.</w:t>
      </w:r>
      <w:r w:rsidR="00A21AD2">
        <w:t xml:space="preserve"> </w:t>
      </w:r>
      <w:r w:rsidRPr="00A21AD2">
        <w:t>и</w:t>
      </w:r>
      <w:r w:rsidR="00A21AD2">
        <w:t xml:space="preserve"> </w:t>
      </w:r>
      <w:r w:rsidRPr="00A21AD2">
        <w:t>налогового</w:t>
      </w:r>
      <w:r w:rsidR="00A21AD2">
        <w:t xml:space="preserve"> </w:t>
      </w:r>
      <w:r w:rsidRPr="00A21AD2">
        <w:t>вычета</w:t>
      </w:r>
      <w:r w:rsidR="00A21AD2">
        <w:t xml:space="preserve"> </w:t>
      </w:r>
      <w:r w:rsidRPr="00A21AD2">
        <w:t>в</w:t>
      </w:r>
      <w:r w:rsidR="00A21AD2">
        <w:t xml:space="preserve"> </w:t>
      </w:r>
      <w:r w:rsidRPr="00A21AD2">
        <w:t>12</w:t>
      </w:r>
      <w:r w:rsidR="00A21AD2">
        <w:t xml:space="preserve"> </w:t>
      </w:r>
      <w:r w:rsidRPr="00A21AD2">
        <w:t>тыс.</w:t>
      </w:r>
      <w:r w:rsidR="00A21AD2">
        <w:t xml:space="preserve"> </w:t>
      </w:r>
      <w:r w:rsidRPr="00A21AD2">
        <w:t>Впрочем,</w:t>
      </w:r>
      <w:r w:rsidR="00A21AD2">
        <w:t xml:space="preserve"> </w:t>
      </w:r>
      <w:r w:rsidRPr="00A21AD2">
        <w:t>для</w:t>
      </w:r>
      <w:r w:rsidR="00A21AD2">
        <w:t xml:space="preserve"> </w:t>
      </w:r>
      <w:r w:rsidRPr="00A21AD2">
        <w:t>обеспечения</w:t>
      </w:r>
      <w:r w:rsidR="00A21AD2">
        <w:t xml:space="preserve"> </w:t>
      </w:r>
      <w:r w:rsidRPr="00A21AD2">
        <w:t>такой</w:t>
      </w:r>
      <w:r w:rsidR="00A21AD2">
        <w:t xml:space="preserve"> </w:t>
      </w:r>
      <w:r w:rsidRPr="00A21AD2">
        <w:t>суммы</w:t>
      </w:r>
      <w:r w:rsidR="00A21AD2">
        <w:t xml:space="preserve"> </w:t>
      </w:r>
      <w:r w:rsidRPr="00A21AD2">
        <w:t>потенциальному</w:t>
      </w:r>
      <w:r w:rsidR="00A21AD2">
        <w:t xml:space="preserve"> </w:t>
      </w:r>
      <w:r w:rsidRPr="00A21AD2">
        <w:t>пенсионеру</w:t>
      </w:r>
      <w:r w:rsidR="00A21AD2">
        <w:t xml:space="preserve"> </w:t>
      </w:r>
      <w:r w:rsidRPr="00A21AD2">
        <w:t>уже</w:t>
      </w:r>
      <w:r w:rsidR="00A21AD2">
        <w:t xml:space="preserve"> </w:t>
      </w:r>
      <w:r w:rsidRPr="00A21AD2">
        <w:t>сейчас</w:t>
      </w:r>
      <w:r w:rsidR="00A21AD2">
        <w:t xml:space="preserve"> </w:t>
      </w:r>
      <w:r w:rsidRPr="00A21AD2">
        <w:t>придется</w:t>
      </w:r>
      <w:r w:rsidR="00A21AD2">
        <w:t xml:space="preserve"> </w:t>
      </w:r>
      <w:r w:rsidRPr="00A21AD2">
        <w:t>передавать</w:t>
      </w:r>
      <w:r w:rsidR="00A21AD2">
        <w:t xml:space="preserve"> </w:t>
      </w:r>
      <w:r w:rsidRPr="00A21AD2">
        <w:t>в</w:t>
      </w:r>
      <w:r w:rsidR="00A21AD2">
        <w:t xml:space="preserve"> </w:t>
      </w:r>
      <w:r w:rsidRPr="00A21AD2">
        <w:t>систему</w:t>
      </w:r>
      <w:r w:rsidR="00A21AD2">
        <w:t xml:space="preserve"> </w:t>
      </w:r>
      <w:r w:rsidRPr="00A21AD2">
        <w:t>долгосрочных</w:t>
      </w:r>
      <w:r w:rsidR="00A21AD2">
        <w:t xml:space="preserve"> </w:t>
      </w:r>
      <w:r w:rsidRPr="00A21AD2">
        <w:t>сбережений</w:t>
      </w:r>
      <w:r w:rsidR="00A21AD2">
        <w:t xml:space="preserve"> </w:t>
      </w:r>
      <w:r w:rsidRPr="00A21AD2">
        <w:t>около</w:t>
      </w:r>
      <w:r w:rsidR="00A21AD2">
        <w:t xml:space="preserve"> </w:t>
      </w:r>
      <w:r w:rsidRPr="00A21AD2">
        <w:t>80</w:t>
      </w:r>
      <w:r w:rsidR="00A21AD2">
        <w:t xml:space="preserve"> </w:t>
      </w:r>
      <w:r w:rsidRPr="00A21AD2">
        <w:t>тыс.</w:t>
      </w:r>
      <w:r w:rsidR="00A21AD2">
        <w:t xml:space="preserve"> </w:t>
      </w:r>
      <w:r w:rsidRPr="00A21AD2">
        <w:t>рублей</w:t>
      </w:r>
      <w:r w:rsidR="00A21AD2">
        <w:t xml:space="preserve"> </w:t>
      </w:r>
      <w:r w:rsidRPr="00A21AD2">
        <w:t>в</w:t>
      </w:r>
      <w:r w:rsidR="00A21AD2">
        <w:t xml:space="preserve"> </w:t>
      </w:r>
      <w:r w:rsidRPr="00A21AD2">
        <w:t>месяц</w:t>
      </w:r>
      <w:r w:rsidR="00A21AD2">
        <w:t xml:space="preserve"> </w:t>
      </w:r>
      <w:r w:rsidRPr="00A21AD2">
        <w:t>(примерно</w:t>
      </w:r>
      <w:r w:rsidR="00A21AD2">
        <w:t xml:space="preserve"> </w:t>
      </w:r>
      <w:r w:rsidRPr="00A21AD2">
        <w:t>1</w:t>
      </w:r>
      <w:r w:rsidR="00A21AD2">
        <w:t xml:space="preserve"> </w:t>
      </w:r>
      <w:r w:rsidRPr="00A21AD2">
        <w:t>млн</w:t>
      </w:r>
      <w:r w:rsidR="00A21AD2">
        <w:t xml:space="preserve"> </w:t>
      </w:r>
      <w:r w:rsidRPr="00A21AD2">
        <w:t>в</w:t>
      </w:r>
      <w:r w:rsidR="00A21AD2">
        <w:t xml:space="preserve"> </w:t>
      </w:r>
      <w:r w:rsidRPr="00A21AD2">
        <w:t>год).</w:t>
      </w:r>
    </w:p>
    <w:p w:rsidR="00A26F60" w:rsidRPr="00A21AD2" w:rsidRDefault="00A26F60" w:rsidP="00A26F60">
      <w:r w:rsidRPr="00A21AD2">
        <w:t>Но</w:t>
      </w:r>
      <w:r w:rsidR="00A21AD2">
        <w:t xml:space="preserve"> </w:t>
      </w:r>
      <w:r w:rsidRPr="00A21AD2">
        <w:t>есть</w:t>
      </w:r>
      <w:r w:rsidR="00A21AD2">
        <w:t xml:space="preserve"> </w:t>
      </w:r>
      <w:r w:rsidRPr="00A21AD2">
        <w:t>одно</w:t>
      </w:r>
      <w:r w:rsidR="00A21AD2">
        <w:t xml:space="preserve"> </w:t>
      </w:r>
      <w:r w:rsidRPr="00A21AD2">
        <w:t>и</w:t>
      </w:r>
      <w:r w:rsidR="00A21AD2">
        <w:t xml:space="preserve"> </w:t>
      </w:r>
      <w:r w:rsidRPr="00A21AD2">
        <w:t>очень</w:t>
      </w:r>
      <w:r w:rsidR="00A21AD2">
        <w:t xml:space="preserve"> </w:t>
      </w:r>
      <w:r w:rsidRPr="00A21AD2">
        <w:t>серьезное</w:t>
      </w:r>
      <w:r w:rsidR="00A21AD2">
        <w:t xml:space="preserve"> </w:t>
      </w:r>
      <w:r w:rsidR="00DD3BFF">
        <w:t>«</w:t>
      </w:r>
      <w:r w:rsidRPr="00A21AD2">
        <w:t>но</w:t>
      </w:r>
      <w:r w:rsidR="00DD3BFF">
        <w:t>»</w:t>
      </w:r>
      <w:r w:rsidR="00A21AD2">
        <w:t xml:space="preserve"> </w:t>
      </w:r>
      <w:r w:rsidRPr="00A21AD2">
        <w:t>для</w:t>
      </w:r>
      <w:r w:rsidR="00A21AD2">
        <w:t xml:space="preserve"> </w:t>
      </w:r>
      <w:r w:rsidRPr="00A21AD2">
        <w:t>воплощения</w:t>
      </w:r>
      <w:r w:rsidR="00A21AD2">
        <w:t xml:space="preserve"> </w:t>
      </w:r>
      <w:r w:rsidRPr="00A21AD2">
        <w:t>этих</w:t>
      </w:r>
      <w:r w:rsidR="00A21AD2">
        <w:t xml:space="preserve"> </w:t>
      </w:r>
      <w:r w:rsidRPr="00A21AD2">
        <w:t>планов.</w:t>
      </w:r>
      <w:r w:rsidR="00A21AD2">
        <w:t xml:space="preserve"> </w:t>
      </w:r>
      <w:r w:rsidRPr="00A21AD2">
        <w:t>У</w:t>
      </w:r>
      <w:r w:rsidR="00A21AD2">
        <w:t xml:space="preserve"> </w:t>
      </w:r>
      <w:r w:rsidRPr="00A21AD2">
        <w:t>подавляющего</w:t>
      </w:r>
      <w:r w:rsidR="00A21AD2">
        <w:t xml:space="preserve"> </w:t>
      </w:r>
      <w:r w:rsidRPr="00A21AD2">
        <w:t>большинства</w:t>
      </w:r>
      <w:r w:rsidR="00A21AD2">
        <w:t xml:space="preserve"> </w:t>
      </w:r>
      <w:r w:rsidRPr="00A21AD2">
        <w:t>граждан</w:t>
      </w:r>
      <w:r w:rsidR="00A21AD2">
        <w:t xml:space="preserve"> </w:t>
      </w:r>
      <w:r w:rsidRPr="00A21AD2">
        <w:t>просто</w:t>
      </w:r>
      <w:r w:rsidR="00A21AD2">
        <w:t xml:space="preserve"> </w:t>
      </w:r>
      <w:r w:rsidRPr="00A21AD2">
        <w:t>нет</w:t>
      </w:r>
      <w:r w:rsidR="00A21AD2">
        <w:t xml:space="preserve"> </w:t>
      </w:r>
      <w:r w:rsidRPr="00A21AD2">
        <w:t>лишних</w:t>
      </w:r>
      <w:r w:rsidR="00A21AD2">
        <w:t xml:space="preserve"> </w:t>
      </w:r>
      <w:r w:rsidRPr="00A21AD2">
        <w:t>денег,</w:t>
      </w:r>
      <w:r w:rsidR="00A21AD2">
        <w:t xml:space="preserve"> </w:t>
      </w:r>
      <w:r w:rsidRPr="00A21AD2">
        <w:t>которые</w:t>
      </w:r>
      <w:r w:rsidR="00A21AD2">
        <w:t xml:space="preserve"> </w:t>
      </w:r>
      <w:r w:rsidRPr="00A21AD2">
        <w:t>можно</w:t>
      </w:r>
      <w:r w:rsidR="00A21AD2">
        <w:t xml:space="preserve"> </w:t>
      </w:r>
      <w:r w:rsidRPr="00A21AD2">
        <w:t>безболезненно</w:t>
      </w:r>
      <w:r w:rsidR="00A21AD2">
        <w:t xml:space="preserve"> </w:t>
      </w:r>
      <w:r w:rsidRPr="00A21AD2">
        <w:t>на</w:t>
      </w:r>
      <w:r w:rsidR="00A21AD2">
        <w:t xml:space="preserve"> </w:t>
      </w:r>
      <w:r w:rsidRPr="00A21AD2">
        <w:t>десятилетия</w:t>
      </w:r>
      <w:r w:rsidR="00A21AD2">
        <w:t xml:space="preserve"> </w:t>
      </w:r>
      <w:r w:rsidRPr="00A21AD2">
        <w:t>выводить</w:t>
      </w:r>
      <w:r w:rsidR="00A21AD2">
        <w:t xml:space="preserve"> </w:t>
      </w:r>
      <w:r w:rsidRPr="00A21AD2">
        <w:t>из</w:t>
      </w:r>
      <w:r w:rsidR="00A21AD2">
        <w:t xml:space="preserve"> </w:t>
      </w:r>
      <w:r w:rsidRPr="00A21AD2">
        <w:t>семейного</w:t>
      </w:r>
      <w:r w:rsidR="00A21AD2">
        <w:t xml:space="preserve"> </w:t>
      </w:r>
      <w:r w:rsidRPr="00A21AD2">
        <w:t>бюджета.</w:t>
      </w:r>
      <w:r w:rsidR="00A21AD2">
        <w:t xml:space="preserve"> </w:t>
      </w:r>
      <w:r w:rsidRPr="00A21AD2">
        <w:t>Средняя</w:t>
      </w:r>
      <w:r w:rsidR="00A21AD2">
        <w:t xml:space="preserve"> </w:t>
      </w:r>
      <w:r w:rsidRPr="00A21AD2">
        <w:t>зарплата</w:t>
      </w:r>
      <w:r w:rsidR="00A21AD2">
        <w:t xml:space="preserve"> </w:t>
      </w:r>
      <w:r w:rsidRPr="00A21AD2">
        <w:t>в</w:t>
      </w:r>
      <w:r w:rsidR="00A21AD2">
        <w:t xml:space="preserve"> </w:t>
      </w:r>
      <w:r w:rsidRPr="00A21AD2">
        <w:t>России</w:t>
      </w:r>
      <w:r w:rsidR="00A21AD2">
        <w:t xml:space="preserve"> </w:t>
      </w:r>
      <w:r w:rsidRPr="00A21AD2">
        <w:t>на</w:t>
      </w:r>
      <w:r w:rsidR="00A21AD2">
        <w:t xml:space="preserve"> </w:t>
      </w:r>
      <w:r w:rsidRPr="00A21AD2">
        <w:t>октябрь</w:t>
      </w:r>
      <w:r w:rsidR="00A21AD2">
        <w:t xml:space="preserve"> </w:t>
      </w:r>
      <w:r w:rsidRPr="00A21AD2">
        <w:lastRenderedPageBreak/>
        <w:t>2023</w:t>
      </w:r>
      <w:r w:rsidR="00A21AD2">
        <w:t xml:space="preserve"> </w:t>
      </w:r>
      <w:r w:rsidRPr="00A21AD2">
        <w:t>года</w:t>
      </w:r>
      <w:r w:rsidR="00A21AD2">
        <w:t xml:space="preserve"> </w:t>
      </w:r>
      <w:r w:rsidRPr="00A21AD2">
        <w:t>составила</w:t>
      </w:r>
      <w:r w:rsidR="00A21AD2">
        <w:t xml:space="preserve"> </w:t>
      </w:r>
      <w:r w:rsidRPr="00A21AD2">
        <w:t>немногим</w:t>
      </w:r>
      <w:r w:rsidR="00A21AD2">
        <w:t xml:space="preserve"> </w:t>
      </w:r>
      <w:r w:rsidRPr="00A21AD2">
        <w:t>более</w:t>
      </w:r>
      <w:r w:rsidR="00A21AD2">
        <w:t xml:space="preserve"> </w:t>
      </w:r>
      <w:r w:rsidRPr="00A21AD2">
        <w:t>72</w:t>
      </w:r>
      <w:r w:rsidR="00A21AD2">
        <w:t xml:space="preserve"> </w:t>
      </w:r>
      <w:r w:rsidRPr="00A21AD2">
        <w:t>тыс.</w:t>
      </w:r>
      <w:r w:rsidR="00A21AD2">
        <w:t xml:space="preserve"> </w:t>
      </w:r>
      <w:r w:rsidRPr="00A21AD2">
        <w:t>рублей,</w:t>
      </w:r>
      <w:r w:rsidR="00A21AD2">
        <w:t xml:space="preserve"> </w:t>
      </w:r>
      <w:r w:rsidRPr="00A21AD2">
        <w:t>а</w:t>
      </w:r>
      <w:r w:rsidR="00A21AD2">
        <w:t xml:space="preserve"> </w:t>
      </w:r>
      <w:r w:rsidRPr="00A21AD2">
        <w:t>медианный</w:t>
      </w:r>
      <w:r w:rsidR="00A21AD2">
        <w:t xml:space="preserve"> </w:t>
      </w:r>
      <w:r w:rsidRPr="00A21AD2">
        <w:t>доход</w:t>
      </w:r>
      <w:r w:rsidR="00A21AD2">
        <w:t xml:space="preserve"> </w:t>
      </w:r>
      <w:r w:rsidRPr="00A21AD2">
        <w:t>и</w:t>
      </w:r>
      <w:r w:rsidR="00A21AD2">
        <w:t xml:space="preserve"> </w:t>
      </w:r>
      <w:r w:rsidRPr="00A21AD2">
        <w:t>вовсе</w:t>
      </w:r>
      <w:r w:rsidR="00A21AD2">
        <w:t xml:space="preserve"> </w:t>
      </w:r>
      <w:r w:rsidRPr="00A21AD2">
        <w:t>не</w:t>
      </w:r>
      <w:r w:rsidR="00A21AD2">
        <w:t xml:space="preserve"> </w:t>
      </w:r>
      <w:r w:rsidRPr="00A21AD2">
        <w:t>превышает</w:t>
      </w:r>
      <w:r w:rsidR="00A21AD2">
        <w:t xml:space="preserve"> </w:t>
      </w:r>
      <w:r w:rsidRPr="00A21AD2">
        <w:t>50</w:t>
      </w:r>
      <w:r w:rsidR="00A21AD2">
        <w:t xml:space="preserve"> </w:t>
      </w:r>
      <w:r w:rsidRPr="00A21AD2">
        <w:t>тыс.</w:t>
      </w:r>
      <w:r w:rsidR="00A21AD2">
        <w:t xml:space="preserve"> </w:t>
      </w:r>
      <w:r w:rsidRPr="00A21AD2">
        <w:t>рублей</w:t>
      </w:r>
      <w:r w:rsidR="00A21AD2">
        <w:t xml:space="preserve"> </w:t>
      </w:r>
      <w:r w:rsidRPr="00A21AD2">
        <w:t>в</w:t>
      </w:r>
      <w:r w:rsidR="00A21AD2">
        <w:t xml:space="preserve"> </w:t>
      </w:r>
      <w:r w:rsidRPr="00A21AD2">
        <w:t>месяц.</w:t>
      </w:r>
      <w:r w:rsidR="00A21AD2">
        <w:t xml:space="preserve"> </w:t>
      </w:r>
      <w:r w:rsidRPr="00A21AD2">
        <w:t>К</w:t>
      </w:r>
      <w:r w:rsidR="00A21AD2">
        <w:t xml:space="preserve"> </w:t>
      </w:r>
      <w:r w:rsidRPr="00A21AD2">
        <w:t>тому</w:t>
      </w:r>
      <w:r w:rsidR="00A21AD2">
        <w:t xml:space="preserve"> </w:t>
      </w:r>
      <w:r w:rsidRPr="00A21AD2">
        <w:t>же</w:t>
      </w:r>
      <w:r w:rsidR="00A21AD2">
        <w:t xml:space="preserve"> </w:t>
      </w:r>
      <w:r w:rsidRPr="00A21AD2">
        <w:t>история</w:t>
      </w:r>
      <w:r w:rsidR="00A21AD2">
        <w:t xml:space="preserve"> </w:t>
      </w:r>
      <w:r w:rsidRPr="00A21AD2">
        <w:t>формирования</w:t>
      </w:r>
      <w:r w:rsidR="00A21AD2">
        <w:t xml:space="preserve"> </w:t>
      </w:r>
      <w:r w:rsidRPr="00A21AD2">
        <w:t>накопительной</w:t>
      </w:r>
      <w:r w:rsidR="00A21AD2">
        <w:t xml:space="preserve"> </w:t>
      </w:r>
      <w:r w:rsidRPr="00A21AD2">
        <w:t>пенсии</w:t>
      </w:r>
      <w:r w:rsidR="00A21AD2">
        <w:t xml:space="preserve"> </w:t>
      </w:r>
      <w:r w:rsidRPr="00A21AD2">
        <w:t>в</w:t>
      </w:r>
      <w:r w:rsidR="00A21AD2">
        <w:t xml:space="preserve"> </w:t>
      </w:r>
      <w:r w:rsidRPr="00A21AD2">
        <w:t>РФ,</w:t>
      </w:r>
      <w:r w:rsidR="00A21AD2">
        <w:t xml:space="preserve"> </w:t>
      </w:r>
      <w:r w:rsidRPr="00A21AD2">
        <w:t>мягко</w:t>
      </w:r>
      <w:r w:rsidR="00A21AD2">
        <w:t xml:space="preserve"> </w:t>
      </w:r>
      <w:r w:rsidRPr="00A21AD2">
        <w:t>говоря,</w:t>
      </w:r>
      <w:r w:rsidR="00A21AD2">
        <w:t xml:space="preserve"> </w:t>
      </w:r>
      <w:r w:rsidRPr="00A21AD2">
        <w:t>не</w:t>
      </w:r>
      <w:r w:rsidR="00A21AD2">
        <w:t xml:space="preserve"> </w:t>
      </w:r>
      <w:r w:rsidRPr="00A21AD2">
        <w:t>слишком</w:t>
      </w:r>
      <w:r w:rsidR="00A21AD2">
        <w:t xml:space="preserve"> </w:t>
      </w:r>
      <w:r w:rsidRPr="00A21AD2">
        <w:t>впечатляющая.</w:t>
      </w:r>
    </w:p>
    <w:p w:rsidR="00A26F60" w:rsidRPr="00A21AD2" w:rsidRDefault="00DD3BFF" w:rsidP="00A26F60">
      <w:r>
        <w:t>«</w:t>
      </w:r>
      <w:r w:rsidR="00A26F60" w:rsidRPr="00A21AD2">
        <w:t>Накопительная</w:t>
      </w:r>
      <w:r w:rsidR="00A21AD2">
        <w:t xml:space="preserve"> </w:t>
      </w:r>
      <w:r w:rsidR="00A26F60" w:rsidRPr="00A21AD2">
        <w:t>пенсия</w:t>
      </w:r>
      <w:r w:rsidR="00A21AD2">
        <w:t xml:space="preserve"> </w:t>
      </w:r>
      <w:r w:rsidR="00A26F60" w:rsidRPr="00A21AD2">
        <w:t>в</w:t>
      </w:r>
      <w:r w:rsidR="00A21AD2">
        <w:t xml:space="preserve"> </w:t>
      </w:r>
      <w:r w:rsidR="00A26F60" w:rsidRPr="00A21AD2">
        <w:t>России</w:t>
      </w:r>
      <w:r w:rsidR="00A21AD2">
        <w:t xml:space="preserve"> </w:t>
      </w:r>
      <w:r w:rsidR="00A26F60" w:rsidRPr="00A21AD2">
        <w:t>заморожена</w:t>
      </w:r>
      <w:r w:rsidR="00A21AD2">
        <w:t xml:space="preserve"> </w:t>
      </w:r>
      <w:r w:rsidR="00A26F60" w:rsidRPr="00A21AD2">
        <w:t>с</w:t>
      </w:r>
      <w:r w:rsidR="00A21AD2">
        <w:t xml:space="preserve"> </w:t>
      </w:r>
      <w:r w:rsidR="00A26F60" w:rsidRPr="00A21AD2">
        <w:t>2014</w:t>
      </w:r>
      <w:r w:rsidR="00A21AD2">
        <w:t xml:space="preserve"> </w:t>
      </w:r>
      <w:r w:rsidR="00A26F60" w:rsidRPr="00A21AD2">
        <w:t>года,</w:t>
      </w:r>
      <w:r w:rsidR="00A21AD2">
        <w:t xml:space="preserve"> </w:t>
      </w:r>
      <w:r>
        <w:t>-</w:t>
      </w:r>
      <w:r w:rsidR="00A21AD2">
        <w:t xml:space="preserve"> </w:t>
      </w:r>
      <w:r w:rsidR="00A26F60" w:rsidRPr="00A21AD2">
        <w:t>напоминает</w:t>
      </w:r>
      <w:r w:rsidR="00A21AD2">
        <w:t xml:space="preserve"> </w:t>
      </w:r>
      <w:r w:rsidR="00A26F60" w:rsidRPr="00A21AD2">
        <w:t>ведущий</w:t>
      </w:r>
      <w:r w:rsidR="00A21AD2">
        <w:t xml:space="preserve"> </w:t>
      </w:r>
      <w:r w:rsidR="00A26F60" w:rsidRPr="00A21AD2">
        <w:t>эксперт</w:t>
      </w:r>
      <w:r w:rsidR="00A21AD2">
        <w:t xml:space="preserve"> </w:t>
      </w:r>
      <w:r w:rsidR="00A26F60" w:rsidRPr="00A21AD2">
        <w:t>Центра</w:t>
      </w:r>
      <w:r w:rsidR="00A21AD2">
        <w:t xml:space="preserve"> </w:t>
      </w:r>
      <w:r w:rsidR="00A26F60" w:rsidRPr="00A21AD2">
        <w:t>политических</w:t>
      </w:r>
      <w:r w:rsidR="00A21AD2">
        <w:t xml:space="preserve"> </w:t>
      </w:r>
      <w:r w:rsidR="00A26F60" w:rsidRPr="00A21AD2">
        <w:t>технологий</w:t>
      </w:r>
      <w:r w:rsidR="00A21AD2">
        <w:t xml:space="preserve"> </w:t>
      </w:r>
      <w:r w:rsidR="00A26F60" w:rsidRPr="00A21AD2">
        <w:t>Никита</w:t>
      </w:r>
      <w:r w:rsidR="00A21AD2">
        <w:t xml:space="preserve"> </w:t>
      </w:r>
      <w:r w:rsidR="00A26F60" w:rsidRPr="00A21AD2">
        <w:t>Масленников.</w:t>
      </w:r>
      <w:r w:rsidR="00A21AD2">
        <w:t xml:space="preserve"> </w:t>
      </w:r>
      <w:r>
        <w:t>-</w:t>
      </w:r>
      <w:r w:rsidR="00A21AD2">
        <w:t xml:space="preserve"> </w:t>
      </w:r>
      <w:r w:rsidR="00A26F60" w:rsidRPr="00A21AD2">
        <w:t>Отчисления</w:t>
      </w:r>
      <w:r w:rsidR="00A21AD2">
        <w:t xml:space="preserve"> </w:t>
      </w:r>
      <w:r w:rsidR="00A26F60" w:rsidRPr="00A21AD2">
        <w:t>в</w:t>
      </w:r>
      <w:r w:rsidR="00A21AD2">
        <w:t xml:space="preserve"> </w:t>
      </w:r>
      <w:r w:rsidR="00A26F60" w:rsidRPr="00A21AD2">
        <w:t>6%</w:t>
      </w:r>
      <w:r w:rsidR="00A21AD2">
        <w:t xml:space="preserve"> </w:t>
      </w:r>
      <w:r w:rsidR="00A26F60" w:rsidRPr="00A21AD2">
        <w:t>от</w:t>
      </w:r>
      <w:r w:rsidR="00A21AD2">
        <w:t xml:space="preserve"> </w:t>
      </w:r>
      <w:r w:rsidR="00A26F60" w:rsidRPr="00A21AD2">
        <w:t>окладов</w:t>
      </w:r>
      <w:r w:rsidR="00A21AD2">
        <w:t xml:space="preserve"> </w:t>
      </w:r>
      <w:r w:rsidR="00A26F60" w:rsidRPr="00A21AD2">
        <w:t>работников</w:t>
      </w:r>
      <w:r w:rsidR="00A21AD2">
        <w:t xml:space="preserve"> </w:t>
      </w:r>
      <w:r w:rsidR="00A26F60" w:rsidRPr="00A21AD2">
        <w:t>направляются</w:t>
      </w:r>
      <w:r w:rsidR="00A21AD2">
        <w:t xml:space="preserve"> </w:t>
      </w:r>
      <w:r w:rsidR="00A26F60" w:rsidRPr="00A21AD2">
        <w:t>в</w:t>
      </w:r>
      <w:r w:rsidR="00A21AD2">
        <w:t xml:space="preserve"> </w:t>
      </w:r>
      <w:r w:rsidR="00A26F60" w:rsidRPr="00A21AD2">
        <w:t>страховую</w:t>
      </w:r>
      <w:r w:rsidR="00A21AD2">
        <w:t xml:space="preserve"> </w:t>
      </w:r>
      <w:r w:rsidR="00A26F60" w:rsidRPr="00A21AD2">
        <w:t>часть,</w:t>
      </w:r>
      <w:r w:rsidR="00A21AD2">
        <w:t xml:space="preserve"> </w:t>
      </w:r>
      <w:r w:rsidR="00A26F60" w:rsidRPr="00A21AD2">
        <w:t>идущую</w:t>
      </w:r>
      <w:r w:rsidR="00A21AD2">
        <w:t xml:space="preserve"> </w:t>
      </w:r>
      <w:r w:rsidR="00A26F60" w:rsidRPr="00A21AD2">
        <w:t>на</w:t>
      </w:r>
      <w:r w:rsidR="00A21AD2">
        <w:t xml:space="preserve"> </w:t>
      </w:r>
      <w:r w:rsidR="00A26F60" w:rsidRPr="00A21AD2">
        <w:t>расчет</w:t>
      </w:r>
      <w:r w:rsidR="00A21AD2">
        <w:t xml:space="preserve"> </w:t>
      </w:r>
      <w:r w:rsidR="00A26F60" w:rsidRPr="00A21AD2">
        <w:t>с</w:t>
      </w:r>
      <w:r w:rsidR="00A21AD2">
        <w:t xml:space="preserve"> </w:t>
      </w:r>
      <w:r w:rsidR="00A26F60" w:rsidRPr="00A21AD2">
        <w:t>нынешними</w:t>
      </w:r>
      <w:r w:rsidR="00A21AD2">
        <w:t xml:space="preserve"> </w:t>
      </w:r>
      <w:r w:rsidR="00A26F60" w:rsidRPr="00A21AD2">
        <w:t>пожилыми.</w:t>
      </w:r>
      <w:r w:rsidR="00A21AD2">
        <w:t xml:space="preserve"> </w:t>
      </w:r>
      <w:r w:rsidR="00A26F60" w:rsidRPr="00A21AD2">
        <w:t>Ранее</w:t>
      </w:r>
      <w:r w:rsidR="00A21AD2">
        <w:t xml:space="preserve"> </w:t>
      </w:r>
      <w:r w:rsidR="00A26F60" w:rsidRPr="00A21AD2">
        <w:t>воспользовавшиеся</w:t>
      </w:r>
      <w:r w:rsidR="00A21AD2">
        <w:t xml:space="preserve"> </w:t>
      </w:r>
      <w:r w:rsidR="00A26F60" w:rsidRPr="00A21AD2">
        <w:t>накопительной</w:t>
      </w:r>
      <w:r w:rsidR="00A21AD2">
        <w:t xml:space="preserve"> </w:t>
      </w:r>
      <w:r w:rsidR="00A26F60" w:rsidRPr="00A21AD2">
        <w:t>системой</w:t>
      </w:r>
      <w:r w:rsidR="00A21AD2">
        <w:t xml:space="preserve"> </w:t>
      </w:r>
      <w:r w:rsidR="00A26F60" w:rsidRPr="00A21AD2">
        <w:t>люди,</w:t>
      </w:r>
      <w:r w:rsidR="00A21AD2">
        <w:t xml:space="preserve"> </w:t>
      </w:r>
      <w:r w:rsidR="00A26F60" w:rsidRPr="00A21AD2">
        <w:t>а</w:t>
      </w:r>
      <w:r w:rsidR="00A21AD2">
        <w:t xml:space="preserve"> </w:t>
      </w:r>
      <w:r w:rsidR="00A26F60" w:rsidRPr="00A21AD2">
        <w:t>таких</w:t>
      </w:r>
      <w:r w:rsidR="00A21AD2">
        <w:t xml:space="preserve"> </w:t>
      </w:r>
      <w:r w:rsidR="00A26F60" w:rsidRPr="00A21AD2">
        <w:t>насчитывается</w:t>
      </w:r>
      <w:r w:rsidR="00A21AD2">
        <w:t xml:space="preserve"> </w:t>
      </w:r>
      <w:r w:rsidR="00A26F60" w:rsidRPr="00A21AD2">
        <w:t>до</w:t>
      </w:r>
      <w:r w:rsidR="00A21AD2">
        <w:t xml:space="preserve"> </w:t>
      </w:r>
      <w:r w:rsidR="00A26F60" w:rsidRPr="00A21AD2">
        <w:t>7-8</w:t>
      </w:r>
      <w:r w:rsidR="00A21AD2">
        <w:t xml:space="preserve"> </w:t>
      </w:r>
      <w:r w:rsidR="00A26F60" w:rsidRPr="00A21AD2">
        <w:t>млн</w:t>
      </w:r>
      <w:r w:rsidR="00A21AD2">
        <w:t xml:space="preserve"> </w:t>
      </w:r>
      <w:r w:rsidR="00A26F60" w:rsidRPr="00A21AD2">
        <w:t>человек,</w:t>
      </w:r>
      <w:r w:rsidR="00A21AD2">
        <w:t xml:space="preserve"> </w:t>
      </w:r>
      <w:r w:rsidR="00A26F60" w:rsidRPr="00A21AD2">
        <w:t>чьи</w:t>
      </w:r>
      <w:r w:rsidR="00A21AD2">
        <w:t xml:space="preserve"> </w:t>
      </w:r>
      <w:r w:rsidR="00A26F60" w:rsidRPr="00A21AD2">
        <w:t>суммарные</w:t>
      </w:r>
      <w:r w:rsidR="00A21AD2">
        <w:t xml:space="preserve"> </w:t>
      </w:r>
      <w:r w:rsidR="00A26F60" w:rsidRPr="00A21AD2">
        <w:t>вклады</w:t>
      </w:r>
      <w:r w:rsidR="00A21AD2">
        <w:t xml:space="preserve"> </w:t>
      </w:r>
      <w:r w:rsidR="00A26F60" w:rsidRPr="00A21AD2">
        <w:t>доходят</w:t>
      </w:r>
      <w:r w:rsidR="00A21AD2">
        <w:t xml:space="preserve"> </w:t>
      </w:r>
      <w:r w:rsidR="00A26F60" w:rsidRPr="00A21AD2">
        <w:t>до</w:t>
      </w:r>
      <w:r w:rsidR="00A21AD2">
        <w:t xml:space="preserve"> </w:t>
      </w:r>
      <w:r w:rsidR="00A26F60" w:rsidRPr="00A21AD2">
        <w:t>10</w:t>
      </w:r>
      <w:r w:rsidR="00A21AD2">
        <w:t xml:space="preserve"> </w:t>
      </w:r>
      <w:r w:rsidR="00A26F60" w:rsidRPr="00A21AD2">
        <w:t>трлн</w:t>
      </w:r>
      <w:r w:rsidR="00A21AD2">
        <w:t xml:space="preserve"> </w:t>
      </w:r>
      <w:r w:rsidR="00A26F60" w:rsidRPr="00A21AD2">
        <w:t>рублей,</w:t>
      </w:r>
      <w:r w:rsidR="00A21AD2">
        <w:t xml:space="preserve"> </w:t>
      </w:r>
      <w:r w:rsidR="00A26F60" w:rsidRPr="00A21AD2">
        <w:t>давно</w:t>
      </w:r>
      <w:r w:rsidR="00A21AD2">
        <w:t xml:space="preserve"> </w:t>
      </w:r>
      <w:r w:rsidR="00A26F60" w:rsidRPr="00A21AD2">
        <w:t>пожалели</w:t>
      </w:r>
      <w:r w:rsidR="00A21AD2">
        <w:t xml:space="preserve"> </w:t>
      </w:r>
      <w:r w:rsidR="00A26F60" w:rsidRPr="00A21AD2">
        <w:t>о</w:t>
      </w:r>
      <w:r w:rsidR="00A21AD2">
        <w:t xml:space="preserve"> </w:t>
      </w:r>
      <w:r w:rsidR="00A26F60" w:rsidRPr="00A21AD2">
        <w:t>своих</w:t>
      </w:r>
      <w:r w:rsidR="00A21AD2">
        <w:t xml:space="preserve"> </w:t>
      </w:r>
      <w:r w:rsidR="00A26F60" w:rsidRPr="00A21AD2">
        <w:t>долгосрочных</w:t>
      </w:r>
      <w:r w:rsidR="00A21AD2">
        <w:t xml:space="preserve"> </w:t>
      </w:r>
      <w:r w:rsidR="00A26F60" w:rsidRPr="00A21AD2">
        <w:t>инвестициях</w:t>
      </w:r>
      <w:r>
        <w:t>»</w:t>
      </w:r>
      <w:r w:rsidR="00A26F60" w:rsidRPr="00A21AD2">
        <w:t>.</w:t>
      </w:r>
    </w:p>
    <w:p w:rsidR="00A26F60" w:rsidRPr="00A21AD2" w:rsidRDefault="00DD3BFF" w:rsidP="00A26F60">
      <w:r>
        <w:t>«</w:t>
      </w:r>
      <w:r w:rsidR="00A26F60" w:rsidRPr="00A21AD2">
        <w:t>Для</w:t>
      </w:r>
      <w:r w:rsidR="00A21AD2">
        <w:t xml:space="preserve"> </w:t>
      </w:r>
      <w:r w:rsidR="00A26F60" w:rsidRPr="00A21AD2">
        <w:t>того</w:t>
      </w:r>
      <w:r w:rsidR="00A21AD2">
        <w:t xml:space="preserve"> </w:t>
      </w:r>
      <w:r w:rsidR="00A26F60" w:rsidRPr="00A21AD2">
        <w:t>чтобы</w:t>
      </w:r>
      <w:r w:rsidR="00A21AD2">
        <w:t xml:space="preserve"> </w:t>
      </w:r>
      <w:r w:rsidR="00A26F60" w:rsidRPr="00A21AD2">
        <w:t>обеспечить</w:t>
      </w:r>
      <w:r w:rsidR="00A21AD2">
        <w:t xml:space="preserve"> </w:t>
      </w:r>
      <w:r w:rsidR="00A26F60" w:rsidRPr="00A21AD2">
        <w:t>заметную</w:t>
      </w:r>
      <w:r w:rsidR="00A21AD2">
        <w:t xml:space="preserve"> </w:t>
      </w:r>
      <w:r w:rsidR="00A26F60" w:rsidRPr="00A21AD2">
        <w:t>доходность,</w:t>
      </w:r>
      <w:r w:rsidR="00A21AD2">
        <w:t xml:space="preserve"> </w:t>
      </w:r>
      <w:r w:rsidR="00A26F60" w:rsidRPr="00A21AD2">
        <w:t>существенно</w:t>
      </w:r>
      <w:r w:rsidR="00A21AD2">
        <w:t xml:space="preserve"> </w:t>
      </w:r>
      <w:r w:rsidR="00A26F60" w:rsidRPr="00A21AD2">
        <w:t>превышающую</w:t>
      </w:r>
      <w:r w:rsidR="00A21AD2">
        <w:t xml:space="preserve"> </w:t>
      </w:r>
      <w:r w:rsidR="00A26F60" w:rsidRPr="00A21AD2">
        <w:t>банковские</w:t>
      </w:r>
      <w:r w:rsidR="00A21AD2">
        <w:t xml:space="preserve"> </w:t>
      </w:r>
      <w:r w:rsidR="00A26F60" w:rsidRPr="00A21AD2">
        <w:t>проценты,</w:t>
      </w:r>
      <w:r w:rsidR="00A21AD2">
        <w:t xml:space="preserve"> </w:t>
      </w:r>
      <w:r w:rsidR="00A26F60" w:rsidRPr="00A21AD2">
        <w:t>во-первых,</w:t>
      </w:r>
      <w:r w:rsidR="00A21AD2">
        <w:t xml:space="preserve"> </w:t>
      </w:r>
      <w:r w:rsidR="00A26F60" w:rsidRPr="00A21AD2">
        <w:t>необходимо</w:t>
      </w:r>
      <w:r w:rsidR="00A21AD2">
        <w:t xml:space="preserve"> </w:t>
      </w:r>
      <w:r w:rsidR="00A26F60" w:rsidRPr="00A21AD2">
        <w:t>располагать</w:t>
      </w:r>
      <w:r w:rsidR="00A21AD2">
        <w:t xml:space="preserve"> </w:t>
      </w:r>
      <w:r>
        <w:t>«</w:t>
      </w:r>
      <w:r w:rsidR="00A26F60" w:rsidRPr="00A21AD2">
        <w:t>лишними</w:t>
      </w:r>
      <w:r>
        <w:t>»</w:t>
      </w:r>
      <w:r w:rsidR="00A21AD2">
        <w:t xml:space="preserve"> </w:t>
      </w:r>
      <w:r w:rsidR="00A26F60" w:rsidRPr="00A21AD2">
        <w:t>деньгами,</w:t>
      </w:r>
      <w:r w:rsidR="00A21AD2">
        <w:t xml:space="preserve"> </w:t>
      </w:r>
      <w:r w:rsidR="00A26F60" w:rsidRPr="00A21AD2">
        <w:t>а</w:t>
      </w:r>
      <w:r w:rsidR="00A21AD2">
        <w:t xml:space="preserve"> </w:t>
      </w:r>
      <w:r w:rsidR="00A26F60" w:rsidRPr="00A21AD2">
        <w:t>во-вторых,</w:t>
      </w:r>
      <w:r w:rsidR="00A21AD2">
        <w:t xml:space="preserve"> </w:t>
      </w:r>
      <w:r w:rsidR="00A26F60" w:rsidRPr="00A21AD2">
        <w:t>заранее</w:t>
      </w:r>
      <w:r w:rsidR="00A21AD2">
        <w:t xml:space="preserve"> </w:t>
      </w:r>
      <w:r w:rsidR="00A26F60" w:rsidRPr="00A21AD2">
        <w:t>распланировать</w:t>
      </w:r>
      <w:r w:rsidR="00A21AD2">
        <w:t xml:space="preserve"> </w:t>
      </w:r>
      <w:r w:rsidR="00A26F60" w:rsidRPr="00A21AD2">
        <w:t>свое</w:t>
      </w:r>
      <w:r w:rsidR="00A21AD2">
        <w:t xml:space="preserve"> </w:t>
      </w:r>
      <w:r w:rsidR="00A26F60" w:rsidRPr="00A21AD2">
        <w:t>финансовое</w:t>
      </w:r>
      <w:r w:rsidR="00A21AD2">
        <w:t xml:space="preserve"> </w:t>
      </w:r>
      <w:r w:rsidR="00A26F60" w:rsidRPr="00A21AD2">
        <w:t>положение</w:t>
      </w:r>
      <w:r w:rsidR="00A21AD2">
        <w:t xml:space="preserve"> </w:t>
      </w:r>
      <w:r w:rsidR="00A26F60" w:rsidRPr="00A21AD2">
        <w:t>не</w:t>
      </w:r>
      <w:r w:rsidR="00A21AD2">
        <w:t xml:space="preserve"> </w:t>
      </w:r>
      <w:r w:rsidR="00A26F60" w:rsidRPr="00A21AD2">
        <w:t>менее</w:t>
      </w:r>
      <w:r w:rsidR="00A21AD2">
        <w:t xml:space="preserve"> </w:t>
      </w:r>
      <w:r w:rsidR="00A26F60" w:rsidRPr="00A21AD2">
        <w:t>чем</w:t>
      </w:r>
      <w:r w:rsidR="00A21AD2">
        <w:t xml:space="preserve"> </w:t>
      </w:r>
      <w:r w:rsidR="00A26F60" w:rsidRPr="00A21AD2">
        <w:t>на</w:t>
      </w:r>
      <w:r w:rsidR="00A21AD2">
        <w:t xml:space="preserve"> </w:t>
      </w:r>
      <w:r w:rsidR="00A26F60" w:rsidRPr="00A21AD2">
        <w:t>20-30</w:t>
      </w:r>
      <w:r w:rsidR="00A21AD2">
        <w:t xml:space="preserve"> </w:t>
      </w:r>
      <w:r w:rsidR="00A26F60" w:rsidRPr="00A21AD2">
        <w:t>лет.</w:t>
      </w:r>
      <w:r w:rsidR="00A21AD2">
        <w:t xml:space="preserve"> </w:t>
      </w:r>
      <w:r w:rsidR="00A26F60" w:rsidRPr="00A21AD2">
        <w:t>Экономическая</w:t>
      </w:r>
      <w:r w:rsidR="00A21AD2">
        <w:t xml:space="preserve"> </w:t>
      </w:r>
      <w:r w:rsidR="00A26F60" w:rsidRPr="00A21AD2">
        <w:t>неустойчивость</w:t>
      </w:r>
      <w:r w:rsidR="00A21AD2">
        <w:t xml:space="preserve"> </w:t>
      </w:r>
      <w:r w:rsidR="00A26F60" w:rsidRPr="00A21AD2">
        <w:t>и</w:t>
      </w:r>
      <w:r w:rsidR="00A21AD2">
        <w:t xml:space="preserve"> </w:t>
      </w:r>
      <w:r w:rsidR="00A26F60" w:rsidRPr="00A21AD2">
        <w:t>общая</w:t>
      </w:r>
      <w:r w:rsidR="00A21AD2">
        <w:t xml:space="preserve"> </w:t>
      </w:r>
      <w:r w:rsidR="00A26F60" w:rsidRPr="00A21AD2">
        <w:t>неопределенность</w:t>
      </w:r>
      <w:r w:rsidR="00A21AD2">
        <w:t xml:space="preserve"> </w:t>
      </w:r>
      <w:r w:rsidR="00A26F60" w:rsidRPr="00A21AD2">
        <w:t>ставят</w:t>
      </w:r>
      <w:r w:rsidR="00A21AD2">
        <w:t xml:space="preserve"> </w:t>
      </w:r>
      <w:r w:rsidR="00A26F60" w:rsidRPr="00A21AD2">
        <w:t>необходимость</w:t>
      </w:r>
      <w:r w:rsidR="00A21AD2">
        <w:t xml:space="preserve"> </w:t>
      </w:r>
      <w:r w:rsidR="00A26F60" w:rsidRPr="00A21AD2">
        <w:t>подобных</w:t>
      </w:r>
      <w:r w:rsidR="00A21AD2">
        <w:t xml:space="preserve"> </w:t>
      </w:r>
      <w:r w:rsidR="00A26F60" w:rsidRPr="00A21AD2">
        <w:t>вложений</w:t>
      </w:r>
      <w:r w:rsidR="00A21AD2">
        <w:t xml:space="preserve"> </w:t>
      </w:r>
      <w:r w:rsidR="00A26F60" w:rsidRPr="00A21AD2">
        <w:t>под</w:t>
      </w:r>
      <w:r w:rsidR="00A21AD2">
        <w:t xml:space="preserve"> </w:t>
      </w:r>
      <w:r w:rsidR="00A26F60" w:rsidRPr="00A21AD2">
        <w:t>сомнение</w:t>
      </w:r>
      <w:r>
        <w:t>»</w:t>
      </w:r>
      <w:r w:rsidR="00A26F60" w:rsidRPr="00A21AD2">
        <w:t>,</w:t>
      </w:r>
      <w:r w:rsidR="00A21AD2">
        <w:t xml:space="preserve"> </w:t>
      </w:r>
      <w:r>
        <w:t>-</w:t>
      </w:r>
      <w:r w:rsidR="00A21AD2">
        <w:t xml:space="preserve"> </w:t>
      </w:r>
      <w:r w:rsidR="00A26F60" w:rsidRPr="00A21AD2">
        <w:t>утверждает</w:t>
      </w:r>
      <w:r w:rsidR="00A21AD2">
        <w:t xml:space="preserve"> </w:t>
      </w:r>
      <w:r w:rsidR="00A26F60" w:rsidRPr="00A21AD2">
        <w:t>ведущий</w:t>
      </w:r>
      <w:r w:rsidR="00A21AD2">
        <w:t xml:space="preserve"> </w:t>
      </w:r>
      <w:r w:rsidR="00A26F60" w:rsidRPr="00A21AD2">
        <w:t>научный</w:t>
      </w:r>
      <w:r w:rsidR="00A21AD2">
        <w:t xml:space="preserve"> </w:t>
      </w:r>
      <w:r w:rsidR="00A26F60" w:rsidRPr="00A21AD2">
        <w:t>сотрудник</w:t>
      </w:r>
      <w:r w:rsidR="00A21AD2">
        <w:t xml:space="preserve"> </w:t>
      </w:r>
      <w:r w:rsidR="00A26F60" w:rsidRPr="00A21AD2">
        <w:t>ИНИОН</w:t>
      </w:r>
      <w:r w:rsidR="00A21AD2">
        <w:t xml:space="preserve"> </w:t>
      </w:r>
      <w:r w:rsidR="00A26F60" w:rsidRPr="00A21AD2">
        <w:t>РАН</w:t>
      </w:r>
      <w:r w:rsidR="00A21AD2">
        <w:t xml:space="preserve"> </w:t>
      </w:r>
      <w:r w:rsidR="00A26F60" w:rsidRPr="00A21AD2">
        <w:t>Сергей</w:t>
      </w:r>
      <w:r w:rsidR="00A21AD2">
        <w:t xml:space="preserve"> </w:t>
      </w:r>
      <w:r w:rsidR="00A26F60" w:rsidRPr="00A21AD2">
        <w:t>Смирнов.</w:t>
      </w:r>
      <w:r w:rsidR="00A21AD2">
        <w:t xml:space="preserve"> </w:t>
      </w:r>
      <w:r w:rsidR="00A26F60" w:rsidRPr="00A21AD2">
        <w:t>По</w:t>
      </w:r>
      <w:r w:rsidR="00A21AD2">
        <w:t xml:space="preserve"> </w:t>
      </w:r>
      <w:r w:rsidR="00A26F60" w:rsidRPr="00A21AD2">
        <w:t>его</w:t>
      </w:r>
      <w:r w:rsidR="00A21AD2">
        <w:t xml:space="preserve"> </w:t>
      </w:r>
      <w:r w:rsidR="00A26F60" w:rsidRPr="00A21AD2">
        <w:t>словам,</w:t>
      </w:r>
      <w:r w:rsidR="00A21AD2">
        <w:t xml:space="preserve"> </w:t>
      </w:r>
      <w:r w:rsidR="00A26F60" w:rsidRPr="00A21AD2">
        <w:t>молодежь,</w:t>
      </w:r>
      <w:r w:rsidR="00A21AD2">
        <w:t xml:space="preserve"> </w:t>
      </w:r>
      <w:r w:rsidR="00A26F60" w:rsidRPr="00A21AD2">
        <w:t>собирающаяся</w:t>
      </w:r>
      <w:r w:rsidR="00A21AD2">
        <w:t xml:space="preserve"> </w:t>
      </w:r>
      <w:r w:rsidR="00A26F60" w:rsidRPr="00A21AD2">
        <w:t>выйти</w:t>
      </w:r>
      <w:r w:rsidR="00A21AD2">
        <w:t xml:space="preserve"> </w:t>
      </w:r>
      <w:r w:rsidR="00A26F60" w:rsidRPr="00A21AD2">
        <w:t>на</w:t>
      </w:r>
      <w:r w:rsidR="00A21AD2">
        <w:t xml:space="preserve"> </w:t>
      </w:r>
      <w:r w:rsidR="00A26F60" w:rsidRPr="00A21AD2">
        <w:t>трудовой</w:t>
      </w:r>
      <w:r w:rsidR="00A21AD2">
        <w:t xml:space="preserve"> </w:t>
      </w:r>
      <w:r w:rsidR="00A26F60" w:rsidRPr="00A21AD2">
        <w:t>рынок,</w:t>
      </w:r>
      <w:r w:rsidR="00A21AD2">
        <w:t xml:space="preserve"> </w:t>
      </w:r>
      <w:r w:rsidR="00A26F60" w:rsidRPr="00A21AD2">
        <w:t>зачастую</w:t>
      </w:r>
      <w:r w:rsidR="00A21AD2">
        <w:t xml:space="preserve"> </w:t>
      </w:r>
      <w:r w:rsidR="00A26F60" w:rsidRPr="00A21AD2">
        <w:t>не</w:t>
      </w:r>
      <w:r w:rsidR="00A21AD2">
        <w:t xml:space="preserve"> </w:t>
      </w:r>
      <w:r w:rsidR="00A26F60" w:rsidRPr="00A21AD2">
        <w:t>задумывается</w:t>
      </w:r>
      <w:r w:rsidR="00A21AD2">
        <w:t xml:space="preserve"> </w:t>
      </w:r>
      <w:r w:rsidR="00A26F60" w:rsidRPr="00A21AD2">
        <w:t>не</w:t>
      </w:r>
      <w:r w:rsidR="00A21AD2">
        <w:t xml:space="preserve"> </w:t>
      </w:r>
      <w:r w:rsidR="00A26F60" w:rsidRPr="00A21AD2">
        <w:t>только</w:t>
      </w:r>
      <w:r w:rsidR="00A21AD2">
        <w:t xml:space="preserve"> </w:t>
      </w:r>
      <w:r w:rsidR="00A26F60" w:rsidRPr="00A21AD2">
        <w:t>о</w:t>
      </w:r>
      <w:r w:rsidR="00A21AD2">
        <w:t xml:space="preserve"> </w:t>
      </w:r>
      <w:r w:rsidR="00A26F60" w:rsidRPr="00A21AD2">
        <w:t>долгосрочных</w:t>
      </w:r>
      <w:r w:rsidR="00A21AD2">
        <w:t xml:space="preserve"> </w:t>
      </w:r>
      <w:r w:rsidR="00A26F60" w:rsidRPr="00A21AD2">
        <w:t>пенсионных</w:t>
      </w:r>
      <w:r w:rsidR="00A21AD2">
        <w:t xml:space="preserve"> </w:t>
      </w:r>
      <w:r w:rsidR="00A26F60" w:rsidRPr="00A21AD2">
        <w:t>контрактах,</w:t>
      </w:r>
      <w:r w:rsidR="00A21AD2">
        <w:t xml:space="preserve"> </w:t>
      </w:r>
      <w:r w:rsidR="00A26F60" w:rsidRPr="00A21AD2">
        <w:t>но</w:t>
      </w:r>
      <w:r w:rsidR="00A21AD2">
        <w:t xml:space="preserve"> </w:t>
      </w:r>
      <w:r w:rsidR="00A26F60" w:rsidRPr="00A21AD2">
        <w:t>даже</w:t>
      </w:r>
      <w:r w:rsidR="00A21AD2">
        <w:t xml:space="preserve"> </w:t>
      </w:r>
      <w:r w:rsidR="00A26F60" w:rsidRPr="00A21AD2">
        <w:t>о</w:t>
      </w:r>
      <w:r w:rsidR="00A21AD2">
        <w:t xml:space="preserve"> </w:t>
      </w:r>
      <w:r w:rsidR="00A26F60" w:rsidRPr="00A21AD2">
        <w:t>завтрашнем</w:t>
      </w:r>
      <w:r w:rsidR="00A21AD2">
        <w:t xml:space="preserve"> </w:t>
      </w:r>
      <w:r w:rsidR="00A26F60" w:rsidRPr="00A21AD2">
        <w:t>дне.</w:t>
      </w:r>
      <w:r w:rsidR="00A21AD2">
        <w:t xml:space="preserve"> </w:t>
      </w:r>
      <w:r w:rsidR="00A26F60" w:rsidRPr="00A21AD2">
        <w:t>В</w:t>
      </w:r>
      <w:r w:rsidR="00A21AD2">
        <w:t xml:space="preserve"> </w:t>
      </w:r>
      <w:r w:rsidR="00A26F60" w:rsidRPr="00A21AD2">
        <w:t>свою</w:t>
      </w:r>
      <w:r w:rsidR="00A21AD2">
        <w:t xml:space="preserve"> </w:t>
      </w:r>
      <w:r w:rsidR="00A26F60" w:rsidRPr="00A21AD2">
        <w:t>очередь,</w:t>
      </w:r>
      <w:r w:rsidR="00A21AD2">
        <w:t xml:space="preserve"> </w:t>
      </w:r>
      <w:r w:rsidR="00A26F60" w:rsidRPr="00A21AD2">
        <w:t>люди,</w:t>
      </w:r>
      <w:r w:rsidR="00A21AD2">
        <w:t xml:space="preserve"> </w:t>
      </w:r>
      <w:r w:rsidR="00A26F60" w:rsidRPr="00A21AD2">
        <w:t>располагающие</w:t>
      </w:r>
      <w:r w:rsidR="00A21AD2">
        <w:t xml:space="preserve"> </w:t>
      </w:r>
      <w:r w:rsidR="00A26F60" w:rsidRPr="00A21AD2">
        <w:t>некоторыми</w:t>
      </w:r>
      <w:r w:rsidR="00A21AD2">
        <w:t xml:space="preserve"> </w:t>
      </w:r>
      <w:r>
        <w:t>«</w:t>
      </w:r>
      <w:r w:rsidR="00A26F60" w:rsidRPr="00A21AD2">
        <w:t>заначками</w:t>
      </w:r>
      <w:r>
        <w:t>»</w:t>
      </w:r>
      <w:r w:rsidR="00A26F60" w:rsidRPr="00A21AD2">
        <w:t>,</w:t>
      </w:r>
      <w:r w:rsidR="00A21AD2">
        <w:t xml:space="preserve"> </w:t>
      </w:r>
      <w:r w:rsidR="00A26F60" w:rsidRPr="00A21AD2">
        <w:t>предпочитают</w:t>
      </w:r>
      <w:r w:rsidR="00A21AD2">
        <w:t xml:space="preserve"> </w:t>
      </w:r>
      <w:r w:rsidR="00A26F60" w:rsidRPr="00A21AD2">
        <w:t>тратить</w:t>
      </w:r>
      <w:r w:rsidR="00A21AD2">
        <w:t xml:space="preserve"> </w:t>
      </w:r>
      <w:r w:rsidR="00A26F60" w:rsidRPr="00A21AD2">
        <w:t>накопления</w:t>
      </w:r>
      <w:r w:rsidR="00A21AD2">
        <w:t xml:space="preserve"> </w:t>
      </w:r>
      <w:r w:rsidR="00A26F60" w:rsidRPr="00A21AD2">
        <w:t>на</w:t>
      </w:r>
      <w:r w:rsidR="00A21AD2">
        <w:t xml:space="preserve"> </w:t>
      </w:r>
      <w:r w:rsidR="00A26F60" w:rsidRPr="00A21AD2">
        <w:t>сиюминутные</w:t>
      </w:r>
      <w:r w:rsidR="00A21AD2">
        <w:t xml:space="preserve"> </w:t>
      </w:r>
      <w:r w:rsidR="00A26F60" w:rsidRPr="00A21AD2">
        <w:t>конкретные</w:t>
      </w:r>
      <w:r w:rsidR="00A21AD2">
        <w:t xml:space="preserve"> </w:t>
      </w:r>
      <w:r w:rsidR="00A26F60" w:rsidRPr="00A21AD2">
        <w:t>цели:</w:t>
      </w:r>
      <w:r w:rsidR="00A21AD2">
        <w:t xml:space="preserve"> </w:t>
      </w:r>
      <w:r w:rsidR="00A26F60" w:rsidRPr="00A21AD2">
        <w:t>от</w:t>
      </w:r>
      <w:r w:rsidR="00A21AD2">
        <w:t xml:space="preserve"> </w:t>
      </w:r>
      <w:r w:rsidR="00A26F60" w:rsidRPr="00A21AD2">
        <w:t>капитального</w:t>
      </w:r>
      <w:r w:rsidR="00A21AD2">
        <w:t xml:space="preserve"> </w:t>
      </w:r>
      <w:r w:rsidR="00A26F60" w:rsidRPr="00A21AD2">
        <w:t>ремонта</w:t>
      </w:r>
      <w:r w:rsidR="00A21AD2">
        <w:t xml:space="preserve"> </w:t>
      </w:r>
      <w:r w:rsidR="00A26F60" w:rsidRPr="00A21AD2">
        <w:t>в</w:t>
      </w:r>
      <w:r w:rsidR="00A21AD2">
        <w:t xml:space="preserve"> </w:t>
      </w:r>
      <w:r w:rsidR="00A26F60" w:rsidRPr="00A21AD2">
        <w:t>своих</w:t>
      </w:r>
      <w:r w:rsidR="00A21AD2">
        <w:t xml:space="preserve"> </w:t>
      </w:r>
      <w:r w:rsidR="00A26F60" w:rsidRPr="00A21AD2">
        <w:t>жилищах</w:t>
      </w:r>
      <w:r w:rsidR="00A21AD2">
        <w:t xml:space="preserve"> </w:t>
      </w:r>
      <w:r w:rsidR="00A26F60" w:rsidRPr="00A21AD2">
        <w:t>до</w:t>
      </w:r>
      <w:r w:rsidR="00A21AD2">
        <w:t xml:space="preserve"> </w:t>
      </w:r>
      <w:r w:rsidR="00A26F60" w:rsidRPr="00A21AD2">
        <w:t>покупки</w:t>
      </w:r>
      <w:r w:rsidR="00A21AD2">
        <w:t xml:space="preserve"> </w:t>
      </w:r>
      <w:r w:rsidR="00A26F60" w:rsidRPr="00A21AD2">
        <w:t>новой</w:t>
      </w:r>
      <w:r w:rsidR="00A21AD2">
        <w:t xml:space="preserve"> </w:t>
      </w:r>
      <w:r w:rsidR="00A26F60" w:rsidRPr="00A21AD2">
        <w:t>машины</w:t>
      </w:r>
      <w:r w:rsidR="00A21AD2">
        <w:t xml:space="preserve"> </w:t>
      </w:r>
      <w:r w:rsidR="00A26F60" w:rsidRPr="00A21AD2">
        <w:t>или</w:t>
      </w:r>
      <w:r w:rsidR="00A21AD2">
        <w:t xml:space="preserve"> </w:t>
      </w:r>
      <w:r w:rsidR="00A26F60" w:rsidRPr="00A21AD2">
        <w:t>квартиры.</w:t>
      </w:r>
    </w:p>
    <w:p w:rsidR="00A26F60" w:rsidRPr="00A21AD2" w:rsidRDefault="00A26F60" w:rsidP="00A26F60">
      <w:r w:rsidRPr="00A21AD2">
        <w:t>Как</w:t>
      </w:r>
      <w:r w:rsidR="00A21AD2">
        <w:t xml:space="preserve"> </w:t>
      </w:r>
      <w:r w:rsidRPr="00A21AD2">
        <w:t>полагает</w:t>
      </w:r>
      <w:r w:rsidR="00A21AD2">
        <w:t xml:space="preserve"> </w:t>
      </w:r>
      <w:r w:rsidRPr="00A21AD2">
        <w:t>профессор</w:t>
      </w:r>
      <w:r w:rsidR="00A21AD2">
        <w:t xml:space="preserve"> </w:t>
      </w:r>
      <w:r w:rsidRPr="00A21AD2">
        <w:t>Финансового</w:t>
      </w:r>
      <w:r w:rsidR="00A21AD2">
        <w:t xml:space="preserve"> </w:t>
      </w:r>
      <w:r w:rsidRPr="00A21AD2">
        <w:t>университета</w:t>
      </w:r>
      <w:r w:rsidR="00A21AD2">
        <w:t xml:space="preserve"> </w:t>
      </w:r>
      <w:r w:rsidRPr="00A21AD2">
        <w:t>при</w:t>
      </w:r>
      <w:r w:rsidR="00A21AD2">
        <w:t xml:space="preserve"> </w:t>
      </w:r>
      <w:r w:rsidRPr="00A21AD2">
        <w:t>Правительстве</w:t>
      </w:r>
      <w:r w:rsidR="00A21AD2">
        <w:t xml:space="preserve"> </w:t>
      </w:r>
      <w:r w:rsidRPr="00A21AD2">
        <w:t>РФ</w:t>
      </w:r>
      <w:r w:rsidR="00A21AD2">
        <w:t xml:space="preserve"> </w:t>
      </w:r>
      <w:r w:rsidRPr="00A21AD2">
        <w:t>Алексей</w:t>
      </w:r>
      <w:r w:rsidR="00A21AD2">
        <w:t xml:space="preserve"> </w:t>
      </w:r>
      <w:r w:rsidRPr="00A21AD2">
        <w:t>Зубец,</w:t>
      </w:r>
      <w:r w:rsidR="00A21AD2">
        <w:t xml:space="preserve"> </w:t>
      </w:r>
      <w:r w:rsidRPr="00A21AD2">
        <w:t>Минфин</w:t>
      </w:r>
      <w:r w:rsidR="00A21AD2">
        <w:t xml:space="preserve"> </w:t>
      </w:r>
      <w:r w:rsidRPr="00A21AD2">
        <w:t>мог</w:t>
      </w:r>
      <w:r w:rsidR="00A21AD2">
        <w:t xml:space="preserve"> </w:t>
      </w:r>
      <w:r w:rsidRPr="00A21AD2">
        <w:t>бы</w:t>
      </w:r>
      <w:r w:rsidR="00A21AD2">
        <w:t xml:space="preserve"> </w:t>
      </w:r>
      <w:r w:rsidRPr="00A21AD2">
        <w:t>предложить</w:t>
      </w:r>
      <w:r w:rsidR="00A21AD2">
        <w:t xml:space="preserve"> </w:t>
      </w:r>
      <w:r w:rsidRPr="00A21AD2">
        <w:t>иные</w:t>
      </w:r>
      <w:r w:rsidR="00A21AD2">
        <w:t xml:space="preserve"> </w:t>
      </w:r>
      <w:r w:rsidRPr="00A21AD2">
        <w:t>виды</w:t>
      </w:r>
      <w:r w:rsidR="00A21AD2">
        <w:t xml:space="preserve"> </w:t>
      </w:r>
      <w:r w:rsidRPr="00A21AD2">
        <w:t>долгосрочных</w:t>
      </w:r>
      <w:r w:rsidR="00A21AD2">
        <w:t xml:space="preserve"> </w:t>
      </w:r>
      <w:r w:rsidRPr="00A21AD2">
        <w:t>накоплений</w:t>
      </w:r>
      <w:r w:rsidR="00A21AD2">
        <w:t xml:space="preserve"> </w:t>
      </w:r>
      <w:r w:rsidR="00DD3BFF">
        <w:t>-</w:t>
      </w:r>
      <w:r w:rsidR="00A21AD2">
        <w:t xml:space="preserve"> </w:t>
      </w:r>
      <w:r w:rsidRPr="00A21AD2">
        <w:t>в</w:t>
      </w:r>
      <w:r w:rsidR="00A21AD2">
        <w:t xml:space="preserve"> </w:t>
      </w:r>
      <w:r w:rsidRPr="00A21AD2">
        <w:t>частности,</w:t>
      </w:r>
      <w:r w:rsidR="00A21AD2">
        <w:t xml:space="preserve"> </w:t>
      </w:r>
      <w:r w:rsidRPr="00A21AD2">
        <w:t>инвестиции</w:t>
      </w:r>
      <w:r w:rsidR="00A21AD2">
        <w:t xml:space="preserve"> </w:t>
      </w:r>
      <w:r w:rsidRPr="00A21AD2">
        <w:t>в</w:t>
      </w:r>
      <w:r w:rsidR="00A21AD2">
        <w:t xml:space="preserve"> </w:t>
      </w:r>
      <w:r w:rsidRPr="00A21AD2">
        <w:t>государственные</w:t>
      </w:r>
      <w:r w:rsidR="00A21AD2">
        <w:t xml:space="preserve"> </w:t>
      </w:r>
      <w:r w:rsidRPr="00A21AD2">
        <w:t>облигации</w:t>
      </w:r>
      <w:r w:rsidR="00A21AD2">
        <w:t xml:space="preserve"> </w:t>
      </w:r>
      <w:r w:rsidRPr="00A21AD2">
        <w:t>с</w:t>
      </w:r>
      <w:r w:rsidR="00A21AD2">
        <w:t xml:space="preserve"> </w:t>
      </w:r>
      <w:r w:rsidRPr="00A21AD2">
        <w:t>плавающим</w:t>
      </w:r>
      <w:r w:rsidR="00A21AD2">
        <w:t xml:space="preserve"> </w:t>
      </w:r>
      <w:r w:rsidRPr="00A21AD2">
        <w:t>купоном,</w:t>
      </w:r>
      <w:r w:rsidR="00A21AD2">
        <w:t xml:space="preserve"> </w:t>
      </w:r>
      <w:r w:rsidRPr="00A21AD2">
        <w:t>который</w:t>
      </w:r>
      <w:r w:rsidR="00A21AD2">
        <w:t xml:space="preserve"> </w:t>
      </w:r>
      <w:r w:rsidRPr="00A21AD2">
        <w:t>покроет</w:t>
      </w:r>
      <w:r w:rsidR="00A21AD2">
        <w:t xml:space="preserve"> </w:t>
      </w:r>
      <w:r w:rsidRPr="00A21AD2">
        <w:t>хотя</w:t>
      </w:r>
      <w:r w:rsidR="00A21AD2">
        <w:t xml:space="preserve"> </w:t>
      </w:r>
      <w:r w:rsidRPr="00A21AD2">
        <w:t>бы</w:t>
      </w:r>
      <w:r w:rsidR="00A21AD2">
        <w:t xml:space="preserve"> </w:t>
      </w:r>
      <w:r w:rsidRPr="00A21AD2">
        <w:t>инфляцию.</w:t>
      </w:r>
      <w:r w:rsidR="00A21AD2">
        <w:t xml:space="preserve"> </w:t>
      </w:r>
      <w:r w:rsidR="00DD3BFF">
        <w:t>«</w:t>
      </w:r>
      <w:r w:rsidRPr="00A21AD2">
        <w:t>С</w:t>
      </w:r>
      <w:r w:rsidR="00A21AD2">
        <w:t xml:space="preserve"> </w:t>
      </w:r>
      <w:r w:rsidRPr="00A21AD2">
        <w:t>учетом</w:t>
      </w:r>
      <w:r w:rsidR="00A21AD2">
        <w:t xml:space="preserve"> </w:t>
      </w:r>
      <w:r w:rsidRPr="00A21AD2">
        <w:t>налоговых</w:t>
      </w:r>
      <w:r w:rsidR="00A21AD2">
        <w:t xml:space="preserve"> </w:t>
      </w:r>
      <w:r w:rsidRPr="00A21AD2">
        <w:t>льгот</w:t>
      </w:r>
      <w:r w:rsidR="00A21AD2">
        <w:t xml:space="preserve"> </w:t>
      </w:r>
      <w:r w:rsidRPr="00A21AD2">
        <w:t>утверждаемая</w:t>
      </w:r>
      <w:r w:rsidR="00A21AD2">
        <w:t xml:space="preserve"> </w:t>
      </w:r>
      <w:r w:rsidRPr="00A21AD2">
        <w:t>в</w:t>
      </w:r>
      <w:r w:rsidR="00A21AD2">
        <w:t xml:space="preserve"> </w:t>
      </w:r>
      <w:r w:rsidRPr="00A21AD2">
        <w:t>законодательном</w:t>
      </w:r>
      <w:r w:rsidR="00A21AD2">
        <w:t xml:space="preserve"> </w:t>
      </w:r>
      <w:r w:rsidRPr="00A21AD2">
        <w:t>порядке</w:t>
      </w:r>
      <w:r w:rsidR="00A21AD2">
        <w:t xml:space="preserve"> </w:t>
      </w:r>
      <w:r w:rsidRPr="00A21AD2">
        <w:t>схема</w:t>
      </w:r>
      <w:r w:rsidR="00A21AD2">
        <w:t xml:space="preserve"> </w:t>
      </w:r>
      <w:r w:rsidRPr="00A21AD2">
        <w:t>способна</w:t>
      </w:r>
      <w:r w:rsidR="00A21AD2">
        <w:t xml:space="preserve"> </w:t>
      </w:r>
      <w:r w:rsidRPr="00A21AD2">
        <w:t>привлечь</w:t>
      </w:r>
      <w:r w:rsidR="00A21AD2">
        <w:t xml:space="preserve"> </w:t>
      </w:r>
      <w:r w:rsidRPr="00A21AD2">
        <w:t>максимум</w:t>
      </w:r>
      <w:r w:rsidR="00A21AD2">
        <w:t xml:space="preserve"> </w:t>
      </w:r>
      <w:r w:rsidRPr="00A21AD2">
        <w:t>2</w:t>
      </w:r>
      <w:r w:rsidR="00A21AD2">
        <w:t xml:space="preserve"> </w:t>
      </w:r>
      <w:r w:rsidRPr="00A21AD2">
        <w:t>млн</w:t>
      </w:r>
      <w:r w:rsidR="00A21AD2">
        <w:t xml:space="preserve"> </w:t>
      </w:r>
      <w:r w:rsidRPr="00A21AD2">
        <w:t>человек,</w:t>
      </w:r>
      <w:r w:rsidR="00A21AD2">
        <w:t xml:space="preserve"> </w:t>
      </w:r>
      <w:r w:rsidRPr="00A21AD2">
        <w:t>но</w:t>
      </w:r>
      <w:r w:rsidR="00A21AD2">
        <w:t xml:space="preserve"> </w:t>
      </w:r>
      <w:r w:rsidRPr="00A21AD2">
        <w:t>на</w:t>
      </w:r>
      <w:r w:rsidR="00A21AD2">
        <w:t xml:space="preserve"> </w:t>
      </w:r>
      <w:r w:rsidRPr="00A21AD2">
        <w:t>массовое</w:t>
      </w:r>
      <w:r w:rsidR="00A21AD2">
        <w:t xml:space="preserve"> </w:t>
      </w:r>
      <w:r w:rsidRPr="00A21AD2">
        <w:t>участие</w:t>
      </w:r>
      <w:r w:rsidR="00A21AD2">
        <w:t xml:space="preserve"> </w:t>
      </w:r>
      <w:r w:rsidRPr="00A21AD2">
        <w:t>в</w:t>
      </w:r>
      <w:r w:rsidR="00A21AD2">
        <w:t xml:space="preserve"> </w:t>
      </w:r>
      <w:r w:rsidRPr="00A21AD2">
        <w:t>такой</w:t>
      </w:r>
      <w:r w:rsidR="00A21AD2">
        <w:t xml:space="preserve"> </w:t>
      </w:r>
      <w:r w:rsidRPr="00A21AD2">
        <w:t>программе</w:t>
      </w:r>
      <w:r w:rsidR="00A21AD2">
        <w:t xml:space="preserve"> </w:t>
      </w:r>
      <w:r w:rsidRPr="00A21AD2">
        <w:t>надеяться</w:t>
      </w:r>
      <w:r w:rsidR="00A21AD2">
        <w:t xml:space="preserve"> </w:t>
      </w:r>
      <w:r w:rsidRPr="00A21AD2">
        <w:t>не</w:t>
      </w:r>
      <w:r w:rsidR="00A21AD2">
        <w:t xml:space="preserve"> </w:t>
      </w:r>
      <w:r w:rsidRPr="00A21AD2">
        <w:t>стоит</w:t>
      </w:r>
      <w:r w:rsidR="00DD3BFF">
        <w:t>»</w:t>
      </w:r>
      <w:r w:rsidRPr="00A21AD2">
        <w:t>,</w:t>
      </w:r>
      <w:r w:rsidR="00A21AD2">
        <w:t xml:space="preserve"> </w:t>
      </w:r>
      <w:r w:rsidR="00DD3BFF">
        <w:t>-</w:t>
      </w:r>
      <w:r w:rsidR="00A21AD2">
        <w:t xml:space="preserve"> </w:t>
      </w:r>
      <w:r w:rsidRPr="00A21AD2">
        <w:t>говорит</w:t>
      </w:r>
      <w:r w:rsidR="00A21AD2">
        <w:t xml:space="preserve"> </w:t>
      </w:r>
      <w:r w:rsidRPr="00A21AD2">
        <w:t>эксперт.</w:t>
      </w:r>
    </w:p>
    <w:p w:rsidR="00A26F60" w:rsidRPr="00A21AD2" w:rsidRDefault="004F0FBF" w:rsidP="00A26F60">
      <w:hyperlink r:id="rId13" w:history="1">
        <w:r w:rsidR="00A26F60" w:rsidRPr="00A21AD2">
          <w:rPr>
            <w:rStyle w:val="a3"/>
          </w:rPr>
          <w:t>https://www.mk.ru/economics/2023/11/09/budushhim-pensioneram-poobeshhali-snizit-nalogi-v-obmen-na-dolgosrochnye-vklady.html</w:t>
        </w:r>
      </w:hyperlink>
      <w:r w:rsidR="00A21AD2">
        <w:t xml:space="preserve"> </w:t>
      </w:r>
    </w:p>
    <w:p w:rsidR="005A15D9" w:rsidRPr="00A21AD2" w:rsidRDefault="005A15D9" w:rsidP="005A15D9">
      <w:pPr>
        <w:pStyle w:val="2"/>
      </w:pPr>
      <w:bookmarkStart w:id="29" w:name="А102"/>
      <w:bookmarkStart w:id="30" w:name="_Toc150496661"/>
      <w:r w:rsidRPr="00A21AD2">
        <w:t>Frank</w:t>
      </w:r>
      <w:r w:rsidR="00A21AD2">
        <w:t xml:space="preserve"> </w:t>
      </w:r>
      <w:r w:rsidRPr="00A21AD2">
        <w:t>Media,</w:t>
      </w:r>
      <w:r w:rsidR="00A21AD2">
        <w:t xml:space="preserve"> </w:t>
      </w:r>
      <w:r w:rsidRPr="00A21AD2">
        <w:t>09.11.2023,</w:t>
      </w:r>
      <w:r w:rsidR="00A21AD2">
        <w:t xml:space="preserve"> </w:t>
      </w:r>
      <w:r w:rsidRPr="00A21AD2">
        <w:t>Сенатор</w:t>
      </w:r>
      <w:r w:rsidR="00A21AD2">
        <w:t xml:space="preserve"> </w:t>
      </w:r>
      <w:r w:rsidRPr="00A21AD2">
        <w:t>Журавлев</w:t>
      </w:r>
      <w:r w:rsidR="00A21AD2">
        <w:t xml:space="preserve"> </w:t>
      </w:r>
      <w:r w:rsidRPr="00A21AD2">
        <w:t>хочет</w:t>
      </w:r>
      <w:r w:rsidR="00A21AD2">
        <w:t xml:space="preserve"> </w:t>
      </w:r>
      <w:r w:rsidRPr="00A21AD2">
        <w:t>допустить</w:t>
      </w:r>
      <w:r w:rsidR="00A21AD2">
        <w:t xml:space="preserve"> </w:t>
      </w:r>
      <w:r w:rsidRPr="00A21AD2">
        <w:t>к</w:t>
      </w:r>
      <w:r w:rsidR="00A21AD2">
        <w:t xml:space="preserve"> </w:t>
      </w:r>
      <w:r w:rsidRPr="00A21AD2">
        <w:t>долгосрочным</w:t>
      </w:r>
      <w:r w:rsidR="00A21AD2">
        <w:t xml:space="preserve"> </w:t>
      </w:r>
      <w:r w:rsidRPr="00A21AD2">
        <w:t>сбережениям</w:t>
      </w:r>
      <w:r w:rsidR="00A21AD2">
        <w:t xml:space="preserve"> </w:t>
      </w:r>
      <w:r w:rsidRPr="00A21AD2">
        <w:t>не</w:t>
      </w:r>
      <w:r w:rsidR="00A21AD2">
        <w:t xml:space="preserve"> </w:t>
      </w:r>
      <w:r w:rsidRPr="00A21AD2">
        <w:t>только</w:t>
      </w:r>
      <w:r w:rsidR="00A21AD2">
        <w:t xml:space="preserve"> </w:t>
      </w:r>
      <w:r w:rsidRPr="00A21AD2">
        <w:t>НПФ</w:t>
      </w:r>
      <w:bookmarkEnd w:id="29"/>
      <w:bookmarkEnd w:id="30"/>
    </w:p>
    <w:p w:rsidR="005A15D9" w:rsidRPr="00A21AD2" w:rsidRDefault="005A15D9" w:rsidP="002E6AA6">
      <w:pPr>
        <w:pStyle w:val="3"/>
      </w:pPr>
      <w:bookmarkStart w:id="31" w:name="_Toc150496662"/>
      <w:r w:rsidRPr="00A21AD2">
        <w:t>К</w:t>
      </w:r>
      <w:r w:rsidR="00A21AD2">
        <w:t xml:space="preserve"> </w:t>
      </w:r>
      <w:r w:rsidRPr="00A21AD2">
        <w:t>программе</w:t>
      </w:r>
      <w:r w:rsidR="00A21AD2">
        <w:t xml:space="preserve"> </w:t>
      </w:r>
      <w:r w:rsidRPr="00A21AD2">
        <w:t>долгосрочных</w:t>
      </w:r>
      <w:r w:rsidR="00A21AD2">
        <w:t xml:space="preserve"> </w:t>
      </w:r>
      <w:r w:rsidRPr="00A21AD2">
        <w:t>сбережений</w:t>
      </w:r>
      <w:r w:rsidR="00A21AD2">
        <w:t xml:space="preserve"> </w:t>
      </w:r>
      <w:r w:rsidRPr="00A21AD2">
        <w:t>(ПДС),</w:t>
      </w:r>
      <w:r w:rsidR="00A21AD2">
        <w:t xml:space="preserve"> </w:t>
      </w:r>
      <w:r w:rsidRPr="00A21AD2">
        <w:t>которая</w:t>
      </w:r>
      <w:r w:rsidR="00A21AD2">
        <w:t xml:space="preserve"> </w:t>
      </w:r>
      <w:r w:rsidRPr="00A21AD2">
        <w:t>начнет</w:t>
      </w:r>
      <w:r w:rsidR="00A21AD2">
        <w:t xml:space="preserve"> </w:t>
      </w:r>
      <w:r w:rsidRPr="00A21AD2">
        <w:t>действовать</w:t>
      </w:r>
      <w:r w:rsidR="00A21AD2">
        <w:t xml:space="preserve"> </w:t>
      </w:r>
      <w:r w:rsidRPr="00A21AD2">
        <w:t>со</w:t>
      </w:r>
      <w:r w:rsidR="00A21AD2">
        <w:t xml:space="preserve"> </w:t>
      </w:r>
      <w:r w:rsidRPr="00A21AD2">
        <w:t>следующего</w:t>
      </w:r>
      <w:r w:rsidR="00A21AD2">
        <w:t xml:space="preserve"> </w:t>
      </w:r>
      <w:r w:rsidRPr="00A21AD2">
        <w:t>года,</w:t>
      </w:r>
      <w:r w:rsidR="00A21AD2">
        <w:t xml:space="preserve"> </w:t>
      </w:r>
      <w:r w:rsidRPr="00A21AD2">
        <w:t>необходимо</w:t>
      </w:r>
      <w:r w:rsidR="00A21AD2">
        <w:t xml:space="preserve"> </w:t>
      </w:r>
      <w:r w:rsidRPr="00A21AD2">
        <w:t>допустить</w:t>
      </w:r>
      <w:r w:rsidR="00A21AD2">
        <w:t xml:space="preserve"> </w:t>
      </w:r>
      <w:r w:rsidRPr="00A21AD2">
        <w:t>не</w:t>
      </w:r>
      <w:r w:rsidR="00A21AD2">
        <w:t xml:space="preserve"> </w:t>
      </w:r>
      <w:r w:rsidRPr="00A21AD2">
        <w:t>только</w:t>
      </w:r>
      <w:r w:rsidR="00A21AD2">
        <w:t xml:space="preserve"> </w:t>
      </w:r>
      <w:r w:rsidRPr="00A21AD2">
        <w:t>негосударственные</w:t>
      </w:r>
      <w:r w:rsidR="00A21AD2">
        <w:t xml:space="preserve"> </w:t>
      </w:r>
      <w:r w:rsidRPr="00A21AD2">
        <w:t>пенсионные</w:t>
      </w:r>
      <w:r w:rsidR="00A21AD2">
        <w:t xml:space="preserve"> </w:t>
      </w:r>
      <w:r w:rsidRPr="00A21AD2">
        <w:t>фонды</w:t>
      </w:r>
      <w:r w:rsidR="00A21AD2">
        <w:t xml:space="preserve"> </w:t>
      </w:r>
      <w:r w:rsidRPr="00A21AD2">
        <w:t>(НПФ),</w:t>
      </w:r>
      <w:r w:rsidR="00A21AD2">
        <w:t xml:space="preserve"> </w:t>
      </w:r>
      <w:r w:rsidRPr="00A21AD2">
        <w:t>но</w:t>
      </w:r>
      <w:r w:rsidR="00A21AD2">
        <w:t xml:space="preserve"> </w:t>
      </w:r>
      <w:r w:rsidRPr="00A21AD2">
        <w:t>и</w:t>
      </w:r>
      <w:r w:rsidR="00A21AD2">
        <w:t xml:space="preserve"> </w:t>
      </w:r>
      <w:r w:rsidRPr="00A21AD2">
        <w:t>других</w:t>
      </w:r>
      <w:r w:rsidR="00A21AD2">
        <w:t xml:space="preserve"> </w:t>
      </w:r>
      <w:r w:rsidRPr="00A21AD2">
        <w:t>участников</w:t>
      </w:r>
      <w:r w:rsidR="00A21AD2">
        <w:t xml:space="preserve"> </w:t>
      </w:r>
      <w:r w:rsidRPr="00A21AD2">
        <w:t>рынка,</w:t>
      </w:r>
      <w:r w:rsidR="00A21AD2">
        <w:t xml:space="preserve"> </w:t>
      </w:r>
      <w:r w:rsidRPr="00A21AD2">
        <w:t>заявил</w:t>
      </w:r>
      <w:r w:rsidR="00A21AD2">
        <w:t xml:space="preserve"> </w:t>
      </w:r>
      <w:r w:rsidRPr="00A21AD2">
        <w:t>в</w:t>
      </w:r>
      <w:r w:rsidR="00A21AD2">
        <w:t xml:space="preserve"> </w:t>
      </w:r>
      <w:r w:rsidRPr="00A21AD2">
        <w:t>четверг,</w:t>
      </w:r>
      <w:r w:rsidR="00A21AD2">
        <w:t xml:space="preserve"> </w:t>
      </w:r>
      <w:r w:rsidRPr="00A21AD2">
        <w:t>9</w:t>
      </w:r>
      <w:r w:rsidR="00A21AD2">
        <w:t xml:space="preserve"> </w:t>
      </w:r>
      <w:r w:rsidRPr="00A21AD2">
        <w:t>ноября</w:t>
      </w:r>
      <w:r w:rsidR="00A21AD2">
        <w:t xml:space="preserve"> </w:t>
      </w:r>
      <w:r w:rsidRPr="00A21AD2">
        <w:t>сенатор</w:t>
      </w:r>
      <w:r w:rsidR="00A21AD2">
        <w:t xml:space="preserve"> </w:t>
      </w:r>
      <w:r w:rsidRPr="00A21AD2">
        <w:t>Николай</w:t>
      </w:r>
      <w:r w:rsidR="00A21AD2">
        <w:t xml:space="preserve"> </w:t>
      </w:r>
      <w:r w:rsidRPr="00A21AD2">
        <w:t>Журавлев</w:t>
      </w:r>
      <w:r w:rsidR="00A21AD2">
        <w:t xml:space="preserve"> </w:t>
      </w:r>
      <w:r w:rsidRPr="00A21AD2">
        <w:t>в</w:t>
      </w:r>
      <w:r w:rsidR="00A21AD2">
        <w:t xml:space="preserve"> </w:t>
      </w:r>
      <w:r w:rsidRPr="00A21AD2">
        <w:t>ходе</w:t>
      </w:r>
      <w:r w:rsidR="00A21AD2">
        <w:t xml:space="preserve"> </w:t>
      </w:r>
      <w:r w:rsidRPr="00A21AD2">
        <w:t>своего</w:t>
      </w:r>
      <w:r w:rsidR="00A21AD2">
        <w:t xml:space="preserve"> </w:t>
      </w:r>
      <w:r w:rsidRPr="00A21AD2">
        <w:t>выступления</w:t>
      </w:r>
      <w:r w:rsidR="00A21AD2">
        <w:t xml:space="preserve"> </w:t>
      </w:r>
      <w:r w:rsidRPr="00A21AD2">
        <w:t>на</w:t>
      </w:r>
      <w:r w:rsidR="00A21AD2">
        <w:t xml:space="preserve"> </w:t>
      </w:r>
      <w:r w:rsidR="00DD3BFF">
        <w:t>«</w:t>
      </w:r>
      <w:r w:rsidRPr="00A21AD2">
        <w:t>Финополисе</w:t>
      </w:r>
      <w:r w:rsidR="00DD3BFF">
        <w:t>»</w:t>
      </w:r>
      <w:r w:rsidRPr="00A21AD2">
        <w:t>.</w:t>
      </w:r>
      <w:bookmarkEnd w:id="31"/>
    </w:p>
    <w:p w:rsidR="005A15D9" w:rsidRPr="00A21AD2" w:rsidRDefault="00DD3BFF" w:rsidP="005A15D9">
      <w:r>
        <w:t>«</w:t>
      </w:r>
      <w:r w:rsidR="005A15D9" w:rsidRPr="00A21AD2">
        <w:t>Отдельно</w:t>
      </w:r>
      <w:r w:rsidR="00A21AD2">
        <w:t xml:space="preserve"> </w:t>
      </w:r>
      <w:r w:rsidR="005A15D9" w:rsidRPr="00A21AD2">
        <w:t>хочу</w:t>
      </w:r>
      <w:r w:rsidR="00A21AD2">
        <w:t xml:space="preserve"> </w:t>
      </w:r>
      <w:r w:rsidR="005A15D9" w:rsidRPr="00A21AD2">
        <w:t>остановиться</w:t>
      </w:r>
      <w:r w:rsidR="00A21AD2">
        <w:t xml:space="preserve"> </w:t>
      </w:r>
      <w:r w:rsidR="005A15D9" w:rsidRPr="00A21AD2">
        <w:t>на</w:t>
      </w:r>
      <w:r w:rsidR="00A21AD2">
        <w:t xml:space="preserve"> </w:t>
      </w:r>
      <w:r w:rsidR="005A15D9" w:rsidRPr="00A21AD2">
        <w:t>инструменте</w:t>
      </w:r>
      <w:r w:rsidR="00A21AD2">
        <w:t xml:space="preserve"> </w:t>
      </w:r>
      <w:r w:rsidR="005A15D9" w:rsidRPr="00A21AD2">
        <w:t>долгосрочных</w:t>
      </w:r>
      <w:r w:rsidR="00A21AD2">
        <w:t xml:space="preserve"> </w:t>
      </w:r>
      <w:r w:rsidR="005A15D9" w:rsidRPr="00A21AD2">
        <w:t>сбережений,</w:t>
      </w:r>
      <w:r w:rsidR="00A21AD2">
        <w:t xml:space="preserve"> </w:t>
      </w:r>
      <w:r w:rsidR="005A15D9" w:rsidRPr="00A21AD2">
        <w:t>который</w:t>
      </w:r>
      <w:r w:rsidR="00A21AD2">
        <w:t xml:space="preserve"> </w:t>
      </w:r>
      <w:r w:rsidR="005A15D9" w:rsidRPr="00A21AD2">
        <w:t>мы</w:t>
      </w:r>
      <w:r w:rsidR="00A21AD2">
        <w:t xml:space="preserve"> </w:t>
      </w:r>
      <w:r w:rsidR="005A15D9" w:rsidRPr="00A21AD2">
        <w:t>с</w:t>
      </w:r>
      <w:r w:rsidR="00A21AD2">
        <w:t xml:space="preserve"> </w:t>
      </w:r>
      <w:r w:rsidR="005A15D9" w:rsidRPr="00A21AD2">
        <w:t>такой</w:t>
      </w:r>
      <w:r w:rsidR="00A21AD2">
        <w:t xml:space="preserve"> </w:t>
      </w:r>
      <w:r w:rsidR="005A15D9" w:rsidRPr="00A21AD2">
        <w:t>гордостью</w:t>
      </w:r>
      <w:r w:rsidR="00A21AD2">
        <w:t xml:space="preserve"> </w:t>
      </w:r>
      <w:r w:rsidR="005A15D9" w:rsidRPr="00A21AD2">
        <w:t>принимали</w:t>
      </w:r>
      <w:r w:rsidR="00A21AD2">
        <w:t xml:space="preserve"> </w:t>
      </w:r>
      <w:r w:rsidR="005A15D9" w:rsidRPr="00A21AD2">
        <w:t>летом.</w:t>
      </w:r>
      <w:r w:rsidR="00A21AD2">
        <w:t xml:space="preserve"> </w:t>
      </w:r>
      <w:r w:rsidR="005A15D9" w:rsidRPr="00A21AD2">
        <w:t>На</w:t>
      </w:r>
      <w:r w:rsidR="00A21AD2">
        <w:t xml:space="preserve"> </w:t>
      </w:r>
      <w:r w:rsidR="005A15D9" w:rsidRPr="00A21AD2">
        <w:t>самом</w:t>
      </w:r>
      <w:r w:rsidR="00A21AD2">
        <w:t xml:space="preserve"> </w:t>
      </w:r>
      <w:r w:rsidR="005A15D9" w:rsidRPr="00A21AD2">
        <w:t>деле,</w:t>
      </w:r>
      <w:r w:rsidR="00A21AD2">
        <w:t xml:space="preserve"> </w:t>
      </w:r>
      <w:r w:rsidR="005A15D9" w:rsidRPr="00A21AD2">
        <w:t>мы</w:t>
      </w:r>
      <w:r w:rsidR="00A21AD2">
        <w:t xml:space="preserve"> </w:t>
      </w:r>
      <w:r w:rsidR="005A15D9" w:rsidRPr="00A21AD2">
        <w:t>понимаем,</w:t>
      </w:r>
      <w:r w:rsidR="00A21AD2">
        <w:t xml:space="preserve"> </w:t>
      </w:r>
      <w:r w:rsidR="005A15D9" w:rsidRPr="00A21AD2">
        <w:t>что</w:t>
      </w:r>
      <w:r w:rsidR="00A21AD2">
        <w:t xml:space="preserve"> </w:t>
      </w:r>
      <w:r w:rsidR="005A15D9" w:rsidRPr="00A21AD2">
        <w:t>инструмент</w:t>
      </w:r>
      <w:r w:rsidR="00A21AD2">
        <w:t xml:space="preserve"> </w:t>
      </w:r>
      <w:r w:rsidR="005A15D9" w:rsidRPr="00A21AD2">
        <w:t>мог</w:t>
      </w:r>
      <w:r w:rsidR="00A21AD2">
        <w:t xml:space="preserve"> </w:t>
      </w:r>
      <w:r w:rsidR="005A15D9" w:rsidRPr="00A21AD2">
        <w:t>бы</w:t>
      </w:r>
      <w:r w:rsidR="00A21AD2">
        <w:t xml:space="preserve"> </w:t>
      </w:r>
      <w:r w:rsidR="005A15D9" w:rsidRPr="00A21AD2">
        <w:t>быть</w:t>
      </w:r>
      <w:r w:rsidR="00A21AD2">
        <w:t xml:space="preserve"> </w:t>
      </w:r>
      <w:r w:rsidR="005A15D9" w:rsidRPr="00A21AD2">
        <w:t>более</w:t>
      </w:r>
      <w:r w:rsidR="00A21AD2">
        <w:t xml:space="preserve"> </w:t>
      </w:r>
      <w:r w:rsidR="005A15D9" w:rsidRPr="00A21AD2">
        <w:t>привлекательным</w:t>
      </w:r>
      <w:r w:rsidR="00A21AD2">
        <w:t xml:space="preserve"> </w:t>
      </w:r>
      <w:r w:rsidR="005A15D9" w:rsidRPr="00A21AD2">
        <w:t>для</w:t>
      </w:r>
      <w:r w:rsidR="00A21AD2">
        <w:t xml:space="preserve"> </w:t>
      </w:r>
      <w:r w:rsidR="005A15D9" w:rsidRPr="00A21AD2">
        <w:t>наших</w:t>
      </w:r>
      <w:r w:rsidR="00A21AD2">
        <w:t xml:space="preserve"> </w:t>
      </w:r>
      <w:r w:rsidR="005A15D9" w:rsidRPr="00A21AD2">
        <w:t>граждан.</w:t>
      </w:r>
      <w:r w:rsidR="00A21AD2">
        <w:t xml:space="preserve"> </w:t>
      </w:r>
      <w:r w:rsidR="005A15D9" w:rsidRPr="00A21AD2">
        <w:t>И</w:t>
      </w:r>
      <w:r w:rsidR="00A21AD2">
        <w:t xml:space="preserve"> </w:t>
      </w:r>
      <w:r w:rsidR="005A15D9" w:rsidRPr="00A21AD2">
        <w:t>нам</w:t>
      </w:r>
      <w:r w:rsidR="00A21AD2">
        <w:t xml:space="preserve"> </w:t>
      </w:r>
      <w:r w:rsidR="005A15D9" w:rsidRPr="00A21AD2">
        <w:t>кажется,</w:t>
      </w:r>
      <w:r w:rsidR="00A21AD2">
        <w:t xml:space="preserve"> </w:t>
      </w:r>
      <w:r w:rsidR="005A15D9" w:rsidRPr="00A21AD2">
        <w:t>что</w:t>
      </w:r>
      <w:r w:rsidR="00A21AD2">
        <w:t xml:space="preserve"> </w:t>
      </w:r>
      <w:r w:rsidR="005A15D9" w:rsidRPr="00A21AD2">
        <w:t>мы</w:t>
      </w:r>
      <w:r w:rsidR="00A21AD2">
        <w:t xml:space="preserve"> </w:t>
      </w:r>
      <w:r w:rsidR="005A15D9" w:rsidRPr="00A21AD2">
        <w:t>должны</w:t>
      </w:r>
      <w:r w:rsidR="00A21AD2">
        <w:t xml:space="preserve"> </w:t>
      </w:r>
      <w:r w:rsidR="005A15D9" w:rsidRPr="00A21AD2">
        <w:t>допустить</w:t>
      </w:r>
      <w:r w:rsidR="00A21AD2">
        <w:t xml:space="preserve"> </w:t>
      </w:r>
      <w:r w:rsidR="005A15D9" w:rsidRPr="00A21AD2">
        <w:t>в</w:t>
      </w:r>
      <w:r w:rsidR="00A21AD2">
        <w:t xml:space="preserve"> </w:t>
      </w:r>
      <w:r w:rsidR="005A15D9" w:rsidRPr="00A21AD2">
        <w:t>него</w:t>
      </w:r>
      <w:r w:rsidR="00A21AD2">
        <w:t xml:space="preserve"> </w:t>
      </w:r>
      <w:r w:rsidR="005A15D9" w:rsidRPr="00A21AD2">
        <w:t>не</w:t>
      </w:r>
      <w:r w:rsidR="00A21AD2">
        <w:t xml:space="preserve"> </w:t>
      </w:r>
      <w:r w:rsidR="005A15D9" w:rsidRPr="00A21AD2">
        <w:t>только</w:t>
      </w:r>
      <w:r w:rsidR="00A21AD2">
        <w:t xml:space="preserve"> </w:t>
      </w:r>
      <w:r w:rsidR="005A15D9" w:rsidRPr="00A21AD2">
        <w:t>негосударственные</w:t>
      </w:r>
      <w:r w:rsidR="00A21AD2">
        <w:t xml:space="preserve"> </w:t>
      </w:r>
      <w:r w:rsidR="005A15D9" w:rsidRPr="00A21AD2">
        <w:t>пенсионные</w:t>
      </w:r>
      <w:r w:rsidR="00A21AD2">
        <w:t xml:space="preserve"> </w:t>
      </w:r>
      <w:r w:rsidR="005A15D9" w:rsidRPr="00A21AD2">
        <w:t>фонды,</w:t>
      </w:r>
      <w:r w:rsidR="00A21AD2">
        <w:t xml:space="preserve"> </w:t>
      </w:r>
      <w:r w:rsidR="005A15D9" w:rsidRPr="00A21AD2">
        <w:t>но</w:t>
      </w:r>
      <w:r w:rsidR="00A21AD2">
        <w:t xml:space="preserve"> </w:t>
      </w:r>
      <w:r w:rsidR="005A15D9" w:rsidRPr="00A21AD2">
        <w:t>и</w:t>
      </w:r>
      <w:r w:rsidR="00A21AD2">
        <w:t xml:space="preserve"> </w:t>
      </w:r>
      <w:r w:rsidR="005A15D9" w:rsidRPr="00A21AD2">
        <w:t>других</w:t>
      </w:r>
      <w:r w:rsidR="00A21AD2">
        <w:t xml:space="preserve"> </w:t>
      </w:r>
      <w:r w:rsidR="005A15D9" w:rsidRPr="00A21AD2">
        <w:t>профессиональных</w:t>
      </w:r>
      <w:r w:rsidR="00A21AD2">
        <w:t xml:space="preserve"> </w:t>
      </w:r>
      <w:r w:rsidR="005A15D9" w:rsidRPr="00A21AD2">
        <w:t>участников</w:t>
      </w:r>
      <w:r w:rsidR="00A21AD2">
        <w:t xml:space="preserve"> </w:t>
      </w:r>
      <w:r w:rsidR="005A15D9" w:rsidRPr="00A21AD2">
        <w:t>финансового</w:t>
      </w:r>
      <w:r w:rsidR="00A21AD2">
        <w:t xml:space="preserve"> </w:t>
      </w:r>
      <w:r w:rsidR="005A15D9" w:rsidRPr="00A21AD2">
        <w:t>рынка:</w:t>
      </w:r>
      <w:r w:rsidR="00A21AD2">
        <w:t xml:space="preserve"> </w:t>
      </w:r>
      <w:r w:rsidR="005A15D9" w:rsidRPr="00A21AD2">
        <w:t>и</w:t>
      </w:r>
      <w:r w:rsidR="00A21AD2">
        <w:t xml:space="preserve"> </w:t>
      </w:r>
      <w:r w:rsidR="005A15D9" w:rsidRPr="00A21AD2">
        <w:t>банки,</w:t>
      </w:r>
      <w:r w:rsidR="00A21AD2">
        <w:t xml:space="preserve"> </w:t>
      </w:r>
      <w:r w:rsidR="005A15D9" w:rsidRPr="00A21AD2">
        <w:t>и</w:t>
      </w:r>
      <w:r w:rsidR="00A21AD2">
        <w:t xml:space="preserve"> </w:t>
      </w:r>
      <w:r w:rsidR="005A15D9" w:rsidRPr="00A21AD2">
        <w:t>страховые</w:t>
      </w:r>
      <w:r w:rsidR="00A21AD2">
        <w:t xml:space="preserve"> </w:t>
      </w:r>
      <w:r w:rsidR="005A15D9" w:rsidRPr="00A21AD2">
        <w:t>компании,</w:t>
      </w:r>
      <w:r w:rsidR="00A21AD2">
        <w:t xml:space="preserve"> </w:t>
      </w:r>
      <w:r w:rsidR="005A15D9" w:rsidRPr="00A21AD2">
        <w:t>возможно,</w:t>
      </w:r>
      <w:r w:rsidR="00A21AD2">
        <w:t xml:space="preserve"> </w:t>
      </w:r>
      <w:r w:rsidR="005A15D9" w:rsidRPr="00A21AD2">
        <w:t>брокеров</w:t>
      </w:r>
      <w:r>
        <w:t>»</w:t>
      </w:r>
      <w:r w:rsidR="005A15D9" w:rsidRPr="00A21AD2">
        <w:t>,</w:t>
      </w:r>
      <w:r w:rsidR="00A21AD2">
        <w:t xml:space="preserve"> </w:t>
      </w:r>
      <w:r>
        <w:t>-</w:t>
      </w:r>
      <w:r w:rsidR="00A21AD2">
        <w:t xml:space="preserve"> </w:t>
      </w:r>
      <w:r w:rsidR="005A15D9" w:rsidRPr="00A21AD2">
        <w:t>заявил</w:t>
      </w:r>
      <w:r w:rsidR="00A21AD2">
        <w:t xml:space="preserve"> </w:t>
      </w:r>
      <w:r w:rsidR="005A15D9" w:rsidRPr="00A21AD2">
        <w:t>член</w:t>
      </w:r>
      <w:r w:rsidR="00A21AD2">
        <w:t xml:space="preserve"> </w:t>
      </w:r>
      <w:r w:rsidR="005A15D9" w:rsidRPr="00A21AD2">
        <w:t>Совета</w:t>
      </w:r>
      <w:r w:rsidR="00A21AD2">
        <w:t xml:space="preserve"> </w:t>
      </w:r>
      <w:r w:rsidR="005A15D9" w:rsidRPr="00A21AD2">
        <w:t>Федерации.</w:t>
      </w:r>
    </w:p>
    <w:p w:rsidR="005A15D9" w:rsidRPr="00A21AD2" w:rsidRDefault="005A15D9" w:rsidP="005A15D9">
      <w:r w:rsidRPr="00A21AD2">
        <w:t>Закон</w:t>
      </w:r>
      <w:r w:rsidR="00A21AD2">
        <w:t xml:space="preserve"> </w:t>
      </w:r>
      <w:r w:rsidR="00DD3BFF">
        <w:t>«</w:t>
      </w:r>
      <w:r w:rsidRPr="00A21AD2">
        <w:t>О</w:t>
      </w:r>
      <w:r w:rsidR="00A21AD2">
        <w:t xml:space="preserve"> </w:t>
      </w:r>
      <w:r w:rsidRPr="00A21AD2">
        <w:t>ПДС</w:t>
      </w:r>
      <w:r w:rsidR="00DD3BFF">
        <w:t>»</w:t>
      </w:r>
      <w:r w:rsidR="00A21AD2">
        <w:t xml:space="preserve"> </w:t>
      </w:r>
      <w:r w:rsidRPr="00A21AD2">
        <w:t>был</w:t>
      </w:r>
      <w:r w:rsidR="00A21AD2">
        <w:t xml:space="preserve"> </w:t>
      </w:r>
      <w:r w:rsidRPr="00A21AD2">
        <w:t>подписан</w:t>
      </w:r>
      <w:r w:rsidR="00A21AD2">
        <w:t xml:space="preserve"> </w:t>
      </w:r>
      <w:r w:rsidRPr="00A21AD2">
        <w:t>президентом</w:t>
      </w:r>
      <w:r w:rsidR="00A21AD2">
        <w:t xml:space="preserve"> </w:t>
      </w:r>
      <w:r w:rsidRPr="00A21AD2">
        <w:t>России</w:t>
      </w:r>
      <w:r w:rsidR="00A21AD2">
        <w:t xml:space="preserve"> </w:t>
      </w:r>
      <w:r w:rsidRPr="00A21AD2">
        <w:t>в</w:t>
      </w:r>
      <w:r w:rsidR="00A21AD2">
        <w:t xml:space="preserve"> </w:t>
      </w:r>
      <w:r w:rsidRPr="00A21AD2">
        <w:t>июле</w:t>
      </w:r>
      <w:r w:rsidR="00A21AD2">
        <w:t xml:space="preserve"> </w:t>
      </w:r>
      <w:r w:rsidRPr="00A21AD2">
        <w:t>этого</w:t>
      </w:r>
      <w:r w:rsidR="00A21AD2">
        <w:t xml:space="preserve"> </w:t>
      </w:r>
      <w:r w:rsidRPr="00A21AD2">
        <w:t>года.</w:t>
      </w:r>
      <w:r w:rsidR="00A21AD2">
        <w:t xml:space="preserve"> </w:t>
      </w:r>
      <w:r w:rsidRPr="00A21AD2">
        <w:t>Новая</w:t>
      </w:r>
      <w:r w:rsidR="00A21AD2">
        <w:t xml:space="preserve"> </w:t>
      </w:r>
      <w:r w:rsidRPr="00A21AD2">
        <w:t>программа</w:t>
      </w:r>
      <w:r w:rsidR="00A21AD2">
        <w:t xml:space="preserve"> </w:t>
      </w:r>
      <w:r w:rsidRPr="00A21AD2">
        <w:t>предполагает</w:t>
      </w:r>
      <w:r w:rsidR="00A21AD2">
        <w:t xml:space="preserve"> </w:t>
      </w:r>
      <w:r w:rsidRPr="00A21AD2">
        <w:t>возможность</w:t>
      </w:r>
      <w:r w:rsidR="00A21AD2">
        <w:t xml:space="preserve"> </w:t>
      </w:r>
      <w:r w:rsidRPr="00A21AD2">
        <w:t>перевода</w:t>
      </w:r>
      <w:r w:rsidR="00A21AD2">
        <w:t xml:space="preserve"> </w:t>
      </w:r>
      <w:r w:rsidRPr="00A21AD2">
        <w:t>в</w:t>
      </w:r>
      <w:r w:rsidR="00A21AD2">
        <w:t xml:space="preserve"> </w:t>
      </w:r>
      <w:r w:rsidRPr="00A21AD2">
        <w:t>нее</w:t>
      </w:r>
      <w:r w:rsidR="00A21AD2">
        <w:t xml:space="preserve"> </w:t>
      </w:r>
      <w:r w:rsidRPr="00A21AD2">
        <w:t>средств</w:t>
      </w:r>
      <w:r w:rsidR="00A21AD2">
        <w:t xml:space="preserve"> </w:t>
      </w:r>
      <w:r w:rsidRPr="00A21AD2">
        <w:t>из</w:t>
      </w:r>
      <w:r w:rsidR="00A21AD2">
        <w:t xml:space="preserve"> </w:t>
      </w:r>
      <w:r w:rsidRPr="00A21AD2">
        <w:t>накопительной</w:t>
      </w:r>
      <w:r w:rsidR="00A21AD2">
        <w:t xml:space="preserve"> </w:t>
      </w:r>
      <w:r w:rsidRPr="00A21AD2">
        <w:t>компоненты</w:t>
      </w:r>
      <w:r w:rsidR="00A21AD2">
        <w:t xml:space="preserve"> </w:t>
      </w:r>
      <w:r w:rsidRPr="00A21AD2">
        <w:lastRenderedPageBreak/>
        <w:t>обязательного</w:t>
      </w:r>
      <w:r w:rsidR="00A21AD2">
        <w:t xml:space="preserve"> </w:t>
      </w:r>
      <w:r w:rsidRPr="00A21AD2">
        <w:t>пенсионного</w:t>
      </w:r>
      <w:r w:rsidR="00A21AD2">
        <w:t xml:space="preserve"> </w:t>
      </w:r>
      <w:r w:rsidRPr="00A21AD2">
        <w:t>страхования</w:t>
      </w:r>
      <w:r w:rsidR="00A21AD2">
        <w:t xml:space="preserve"> </w:t>
      </w:r>
      <w:r w:rsidRPr="00A21AD2">
        <w:t>(ОПС),</w:t>
      </w:r>
      <w:r w:rsidR="00A21AD2">
        <w:t xml:space="preserve"> </w:t>
      </w:r>
      <w:r w:rsidRPr="00A21AD2">
        <w:t>а</w:t>
      </w:r>
      <w:r w:rsidR="00A21AD2">
        <w:t xml:space="preserve"> </w:t>
      </w:r>
      <w:r w:rsidRPr="00A21AD2">
        <w:t>также</w:t>
      </w:r>
      <w:r w:rsidR="00A21AD2">
        <w:t xml:space="preserve"> </w:t>
      </w:r>
      <w:r w:rsidRPr="00A21AD2">
        <w:t>софинансирование</w:t>
      </w:r>
      <w:r w:rsidR="00A21AD2">
        <w:t xml:space="preserve"> </w:t>
      </w:r>
      <w:r w:rsidRPr="00A21AD2">
        <w:t>со</w:t>
      </w:r>
      <w:r w:rsidR="00A21AD2">
        <w:t xml:space="preserve"> </w:t>
      </w:r>
      <w:r w:rsidRPr="00A21AD2">
        <w:t>стороны</w:t>
      </w:r>
      <w:r w:rsidR="00A21AD2">
        <w:t xml:space="preserve"> </w:t>
      </w:r>
      <w:r w:rsidRPr="00A21AD2">
        <w:t>государства</w:t>
      </w:r>
      <w:r w:rsidR="00A21AD2">
        <w:t xml:space="preserve"> </w:t>
      </w:r>
      <w:r w:rsidRPr="00A21AD2">
        <w:t>личных</w:t>
      </w:r>
      <w:r w:rsidR="00A21AD2">
        <w:t xml:space="preserve"> </w:t>
      </w:r>
      <w:r w:rsidRPr="00A21AD2">
        <w:t>взносов</w:t>
      </w:r>
      <w:r w:rsidR="00A21AD2">
        <w:t xml:space="preserve"> </w:t>
      </w:r>
      <w:r w:rsidRPr="00A21AD2">
        <w:t>граждан</w:t>
      </w:r>
      <w:r w:rsidR="00A21AD2">
        <w:t xml:space="preserve"> </w:t>
      </w:r>
      <w:r w:rsidRPr="00A21AD2">
        <w:t>в</w:t>
      </w:r>
      <w:r w:rsidR="00A21AD2">
        <w:t xml:space="preserve"> </w:t>
      </w:r>
      <w:r w:rsidRPr="00A21AD2">
        <w:t>ПДС.</w:t>
      </w:r>
      <w:r w:rsidR="00A21AD2">
        <w:t xml:space="preserve"> </w:t>
      </w:r>
      <w:r w:rsidRPr="00A21AD2">
        <w:t>Находящиеся</w:t>
      </w:r>
      <w:r w:rsidR="00A21AD2">
        <w:t xml:space="preserve"> </w:t>
      </w:r>
      <w:r w:rsidRPr="00A21AD2">
        <w:t>в</w:t>
      </w:r>
      <w:r w:rsidR="00A21AD2">
        <w:t xml:space="preserve"> </w:t>
      </w:r>
      <w:r w:rsidRPr="00A21AD2">
        <w:t>программе</w:t>
      </w:r>
      <w:r w:rsidR="00A21AD2">
        <w:t xml:space="preserve"> </w:t>
      </w:r>
      <w:r w:rsidRPr="00A21AD2">
        <w:t>средства,</w:t>
      </w:r>
      <w:r w:rsidR="00A21AD2">
        <w:t xml:space="preserve"> </w:t>
      </w:r>
      <w:r w:rsidRPr="00A21AD2">
        <w:t>согласно</w:t>
      </w:r>
      <w:r w:rsidR="00A21AD2">
        <w:t xml:space="preserve"> </w:t>
      </w:r>
      <w:r w:rsidRPr="00A21AD2">
        <w:t>закону,</w:t>
      </w:r>
      <w:r w:rsidR="00A21AD2">
        <w:t xml:space="preserve"> </w:t>
      </w:r>
      <w:r w:rsidRPr="00A21AD2">
        <w:t>являются</w:t>
      </w:r>
      <w:r w:rsidR="00A21AD2">
        <w:t xml:space="preserve"> </w:t>
      </w:r>
      <w:r w:rsidRPr="00A21AD2">
        <w:t>пенсионными</w:t>
      </w:r>
      <w:r w:rsidR="00A21AD2">
        <w:t xml:space="preserve"> </w:t>
      </w:r>
      <w:r w:rsidRPr="00A21AD2">
        <w:t>резервами.</w:t>
      </w:r>
      <w:r w:rsidR="00A21AD2">
        <w:t xml:space="preserve"> </w:t>
      </w:r>
      <w:r w:rsidRPr="00A21AD2">
        <w:t>Операторами</w:t>
      </w:r>
      <w:r w:rsidR="00A21AD2">
        <w:t xml:space="preserve"> </w:t>
      </w:r>
      <w:r w:rsidRPr="00A21AD2">
        <w:t>этих</w:t>
      </w:r>
      <w:r w:rsidR="00A21AD2">
        <w:t xml:space="preserve"> </w:t>
      </w:r>
      <w:r w:rsidRPr="00A21AD2">
        <w:t>средств</w:t>
      </w:r>
      <w:r w:rsidR="00A21AD2">
        <w:t xml:space="preserve"> </w:t>
      </w:r>
      <w:r w:rsidRPr="00A21AD2">
        <w:t>являются</w:t>
      </w:r>
      <w:r w:rsidR="00A21AD2">
        <w:t xml:space="preserve"> </w:t>
      </w:r>
      <w:r w:rsidRPr="00A21AD2">
        <w:t>НПФ.</w:t>
      </w:r>
    </w:p>
    <w:p w:rsidR="005A15D9" w:rsidRPr="00A21AD2" w:rsidRDefault="005A15D9" w:rsidP="005A15D9">
      <w:r w:rsidRPr="00A21AD2">
        <w:t>Среди</w:t>
      </w:r>
      <w:r w:rsidR="00A21AD2">
        <w:t xml:space="preserve"> </w:t>
      </w:r>
      <w:r w:rsidRPr="00A21AD2">
        <w:t>долгосрочных</w:t>
      </w:r>
      <w:r w:rsidR="00A21AD2">
        <w:t xml:space="preserve"> </w:t>
      </w:r>
      <w:r w:rsidRPr="00A21AD2">
        <w:t>продуктов,</w:t>
      </w:r>
      <w:r w:rsidR="00A21AD2">
        <w:t xml:space="preserve"> </w:t>
      </w:r>
      <w:r w:rsidRPr="00A21AD2">
        <w:t>которые</w:t>
      </w:r>
      <w:r w:rsidR="00A21AD2">
        <w:t xml:space="preserve"> </w:t>
      </w:r>
      <w:r w:rsidRPr="00A21AD2">
        <w:t>также</w:t>
      </w:r>
      <w:r w:rsidR="00A21AD2">
        <w:t xml:space="preserve"> </w:t>
      </w:r>
      <w:r w:rsidRPr="00A21AD2">
        <w:t>готовятся</w:t>
      </w:r>
      <w:r w:rsidR="00A21AD2">
        <w:t xml:space="preserve"> </w:t>
      </w:r>
      <w:r w:rsidRPr="00A21AD2">
        <w:t>к</w:t>
      </w:r>
      <w:r w:rsidR="00A21AD2">
        <w:t xml:space="preserve"> </w:t>
      </w:r>
      <w:r w:rsidRPr="00A21AD2">
        <w:t>запуску,</w:t>
      </w:r>
      <w:r w:rsidR="00A21AD2">
        <w:t xml:space="preserve"> </w:t>
      </w:r>
      <w:r w:rsidRPr="00A21AD2">
        <w:t>есть</w:t>
      </w:r>
      <w:r w:rsidR="00A21AD2">
        <w:t xml:space="preserve"> </w:t>
      </w:r>
      <w:r w:rsidRPr="00A21AD2">
        <w:t>индивидуальные</w:t>
      </w:r>
      <w:r w:rsidR="00A21AD2">
        <w:t xml:space="preserve"> </w:t>
      </w:r>
      <w:r w:rsidRPr="00A21AD2">
        <w:t>инвестиционные</w:t>
      </w:r>
      <w:r w:rsidR="00A21AD2">
        <w:t xml:space="preserve"> </w:t>
      </w:r>
      <w:r w:rsidRPr="00A21AD2">
        <w:t>счета</w:t>
      </w:r>
      <w:r w:rsidR="00A21AD2">
        <w:t xml:space="preserve"> </w:t>
      </w:r>
      <w:r w:rsidRPr="00A21AD2">
        <w:t>третьего</w:t>
      </w:r>
      <w:r w:rsidR="00A21AD2">
        <w:t xml:space="preserve"> </w:t>
      </w:r>
      <w:r w:rsidRPr="00A21AD2">
        <w:t>типа</w:t>
      </w:r>
      <w:r w:rsidR="00A21AD2">
        <w:t xml:space="preserve"> </w:t>
      </w:r>
      <w:r w:rsidRPr="00A21AD2">
        <w:t>(ИИС-3),</w:t>
      </w:r>
      <w:r w:rsidR="00A21AD2">
        <w:t xml:space="preserve"> </w:t>
      </w:r>
      <w:r w:rsidRPr="00A21AD2">
        <w:t>доступ</w:t>
      </w:r>
      <w:r w:rsidR="00A21AD2">
        <w:t xml:space="preserve"> </w:t>
      </w:r>
      <w:r w:rsidRPr="00A21AD2">
        <w:t>к</w:t>
      </w:r>
      <w:r w:rsidR="00A21AD2">
        <w:t xml:space="preserve"> </w:t>
      </w:r>
      <w:r w:rsidRPr="00A21AD2">
        <w:t>которому</w:t>
      </w:r>
      <w:r w:rsidR="00A21AD2">
        <w:t xml:space="preserve"> </w:t>
      </w:r>
      <w:r w:rsidRPr="00A21AD2">
        <w:t>будут</w:t>
      </w:r>
      <w:r w:rsidR="00A21AD2">
        <w:t xml:space="preserve"> </w:t>
      </w:r>
      <w:r w:rsidRPr="00A21AD2">
        <w:t>иметь</w:t>
      </w:r>
      <w:r w:rsidR="00A21AD2">
        <w:t xml:space="preserve"> </w:t>
      </w:r>
      <w:r w:rsidRPr="00A21AD2">
        <w:t>брокерские</w:t>
      </w:r>
      <w:r w:rsidR="00A21AD2">
        <w:t xml:space="preserve"> </w:t>
      </w:r>
      <w:r w:rsidRPr="00A21AD2">
        <w:t>компании</w:t>
      </w:r>
      <w:r w:rsidR="00A21AD2">
        <w:t xml:space="preserve"> </w:t>
      </w:r>
      <w:r w:rsidRPr="00A21AD2">
        <w:t>и</w:t>
      </w:r>
      <w:r w:rsidR="00A21AD2">
        <w:t xml:space="preserve"> </w:t>
      </w:r>
      <w:r w:rsidRPr="00A21AD2">
        <w:t>управляющие</w:t>
      </w:r>
      <w:r w:rsidR="00A21AD2">
        <w:t xml:space="preserve"> </w:t>
      </w:r>
      <w:r w:rsidRPr="00A21AD2">
        <w:t>компании</w:t>
      </w:r>
      <w:r w:rsidR="00A21AD2">
        <w:t xml:space="preserve"> </w:t>
      </w:r>
      <w:r w:rsidRPr="00A21AD2">
        <w:t>(УК)</w:t>
      </w:r>
      <w:r w:rsidR="00A21AD2">
        <w:t xml:space="preserve"> </w:t>
      </w:r>
      <w:r w:rsidRPr="00A21AD2">
        <w:t>в</w:t>
      </w:r>
      <w:r w:rsidR="00A21AD2">
        <w:t xml:space="preserve"> </w:t>
      </w:r>
      <w:r w:rsidRPr="00A21AD2">
        <w:t>форме</w:t>
      </w:r>
      <w:r w:rsidR="00A21AD2">
        <w:t xml:space="preserve"> </w:t>
      </w:r>
      <w:r w:rsidRPr="00A21AD2">
        <w:t>доверительного</w:t>
      </w:r>
      <w:r w:rsidR="00A21AD2">
        <w:t xml:space="preserve"> </w:t>
      </w:r>
      <w:r w:rsidRPr="00A21AD2">
        <w:t>управления</w:t>
      </w:r>
      <w:r w:rsidR="00A21AD2">
        <w:t xml:space="preserve"> </w:t>
      </w:r>
      <w:r w:rsidRPr="00A21AD2">
        <w:t>(ДУ)</w:t>
      </w:r>
      <w:r w:rsidR="00A21AD2">
        <w:t xml:space="preserve"> </w:t>
      </w:r>
      <w:r w:rsidRPr="00A21AD2">
        <w:t>и</w:t>
      </w:r>
      <w:r w:rsidR="00A21AD2">
        <w:t xml:space="preserve"> </w:t>
      </w:r>
      <w:r w:rsidRPr="00A21AD2">
        <w:t>открытых</w:t>
      </w:r>
      <w:r w:rsidR="00A21AD2">
        <w:t xml:space="preserve"> </w:t>
      </w:r>
      <w:r w:rsidRPr="00A21AD2">
        <w:t>паевых</w:t>
      </w:r>
      <w:r w:rsidR="00A21AD2">
        <w:t xml:space="preserve"> </w:t>
      </w:r>
      <w:r w:rsidRPr="00A21AD2">
        <w:t>инвестиционных</w:t>
      </w:r>
      <w:r w:rsidR="00A21AD2">
        <w:t xml:space="preserve"> </w:t>
      </w:r>
      <w:r w:rsidRPr="00A21AD2">
        <w:t>фондов</w:t>
      </w:r>
      <w:r w:rsidR="00A21AD2">
        <w:t xml:space="preserve"> </w:t>
      </w:r>
      <w:r w:rsidRPr="00A21AD2">
        <w:t>(ОПИФ);</w:t>
      </w:r>
      <w:r w:rsidR="00A21AD2">
        <w:t xml:space="preserve"> </w:t>
      </w:r>
      <w:r w:rsidRPr="00A21AD2">
        <w:t>а</w:t>
      </w:r>
      <w:r w:rsidR="00A21AD2">
        <w:t xml:space="preserve"> </w:t>
      </w:r>
      <w:r w:rsidRPr="00A21AD2">
        <w:t>также</w:t>
      </w:r>
      <w:r w:rsidR="00A21AD2">
        <w:t xml:space="preserve"> </w:t>
      </w:r>
      <w:r w:rsidRPr="00A21AD2">
        <w:t>долевое</w:t>
      </w:r>
      <w:r w:rsidR="00A21AD2">
        <w:t xml:space="preserve"> </w:t>
      </w:r>
      <w:r w:rsidRPr="00A21AD2">
        <w:t>страхование</w:t>
      </w:r>
      <w:r w:rsidR="00A21AD2">
        <w:t xml:space="preserve"> </w:t>
      </w:r>
      <w:r w:rsidRPr="00A21AD2">
        <w:t>жизни</w:t>
      </w:r>
      <w:r w:rsidR="00A21AD2">
        <w:t xml:space="preserve"> </w:t>
      </w:r>
      <w:r w:rsidRPr="00A21AD2">
        <w:t>(ДСЖ),</w:t>
      </w:r>
      <w:r w:rsidR="00A21AD2">
        <w:t xml:space="preserve"> </w:t>
      </w:r>
      <w:r w:rsidRPr="00A21AD2">
        <w:t>операторами</w:t>
      </w:r>
      <w:r w:rsidR="00A21AD2">
        <w:t xml:space="preserve"> </w:t>
      </w:r>
      <w:r w:rsidR="00062363" w:rsidRPr="00A21AD2">
        <w:t>которого</w:t>
      </w:r>
      <w:r w:rsidR="00A21AD2">
        <w:t xml:space="preserve"> </w:t>
      </w:r>
      <w:r w:rsidRPr="00A21AD2">
        <w:t>станут</w:t>
      </w:r>
      <w:r w:rsidR="00A21AD2">
        <w:t xml:space="preserve"> </w:t>
      </w:r>
      <w:r w:rsidRPr="00A21AD2">
        <w:t>страховые</w:t>
      </w:r>
      <w:r w:rsidR="00A21AD2">
        <w:t xml:space="preserve"> </w:t>
      </w:r>
      <w:r w:rsidRPr="00A21AD2">
        <w:t>компании</w:t>
      </w:r>
      <w:r w:rsidR="00A21AD2">
        <w:t xml:space="preserve"> </w:t>
      </w:r>
      <w:r w:rsidRPr="00A21AD2">
        <w:t>(СК).</w:t>
      </w:r>
      <w:r w:rsidR="00A21AD2">
        <w:t xml:space="preserve"> </w:t>
      </w:r>
      <w:r w:rsidRPr="00A21AD2">
        <w:t>В</w:t>
      </w:r>
      <w:r w:rsidR="00A21AD2">
        <w:t xml:space="preserve"> </w:t>
      </w:r>
      <w:r w:rsidRPr="00A21AD2">
        <w:t>конце</w:t>
      </w:r>
      <w:r w:rsidR="00A21AD2">
        <w:t xml:space="preserve"> </w:t>
      </w:r>
      <w:r w:rsidRPr="00A21AD2">
        <w:t>сентября</w:t>
      </w:r>
      <w:r w:rsidR="00A21AD2">
        <w:t xml:space="preserve"> </w:t>
      </w:r>
      <w:r w:rsidRPr="00A21AD2">
        <w:t>заместитель</w:t>
      </w:r>
      <w:r w:rsidR="00A21AD2">
        <w:t xml:space="preserve"> </w:t>
      </w:r>
      <w:r w:rsidRPr="00A21AD2">
        <w:t>директора</w:t>
      </w:r>
      <w:r w:rsidR="00A21AD2">
        <w:t xml:space="preserve"> </w:t>
      </w:r>
      <w:r w:rsidRPr="00A21AD2">
        <w:t>департамента</w:t>
      </w:r>
      <w:r w:rsidR="00A21AD2">
        <w:t xml:space="preserve"> </w:t>
      </w:r>
      <w:r w:rsidRPr="00A21AD2">
        <w:t>финансовой</w:t>
      </w:r>
      <w:r w:rsidR="00A21AD2">
        <w:t xml:space="preserve"> </w:t>
      </w:r>
      <w:r w:rsidRPr="00A21AD2">
        <w:t>политики</w:t>
      </w:r>
      <w:r w:rsidR="00A21AD2">
        <w:t xml:space="preserve"> </w:t>
      </w:r>
      <w:r w:rsidRPr="00A21AD2">
        <w:t>Минфина</w:t>
      </w:r>
      <w:r w:rsidR="00A21AD2">
        <w:t xml:space="preserve"> </w:t>
      </w:r>
      <w:r w:rsidRPr="00A21AD2">
        <w:t>России</w:t>
      </w:r>
      <w:r w:rsidR="00A21AD2">
        <w:t xml:space="preserve"> </w:t>
      </w:r>
      <w:r w:rsidRPr="00A21AD2">
        <w:t>Алексей</w:t>
      </w:r>
      <w:r w:rsidR="00A21AD2">
        <w:t xml:space="preserve"> </w:t>
      </w:r>
      <w:r w:rsidRPr="00A21AD2">
        <w:t>Яковлев</w:t>
      </w:r>
      <w:r w:rsidR="00A21AD2">
        <w:t xml:space="preserve"> </w:t>
      </w:r>
      <w:r w:rsidRPr="00A21AD2">
        <w:t>говорил,</w:t>
      </w:r>
      <w:r w:rsidR="00A21AD2">
        <w:t xml:space="preserve"> </w:t>
      </w:r>
      <w:r w:rsidRPr="00A21AD2">
        <w:t>что</w:t>
      </w:r>
      <w:r w:rsidR="00A21AD2">
        <w:t xml:space="preserve"> </w:t>
      </w:r>
      <w:r w:rsidRPr="00A21AD2">
        <w:t>через</w:t>
      </w:r>
      <w:r w:rsidR="00A21AD2">
        <w:t xml:space="preserve"> </w:t>
      </w:r>
      <w:r w:rsidRPr="00A21AD2">
        <w:t>ПДС,</w:t>
      </w:r>
      <w:r w:rsidR="00A21AD2">
        <w:t xml:space="preserve"> </w:t>
      </w:r>
      <w:r w:rsidRPr="00A21AD2">
        <w:t>ИИС-3,</w:t>
      </w:r>
      <w:r w:rsidR="00A21AD2">
        <w:t xml:space="preserve"> </w:t>
      </w:r>
      <w:r w:rsidRPr="00A21AD2">
        <w:t>а</w:t>
      </w:r>
      <w:r w:rsidR="00A21AD2">
        <w:t xml:space="preserve"> </w:t>
      </w:r>
      <w:r w:rsidRPr="00A21AD2">
        <w:t>также</w:t>
      </w:r>
      <w:r w:rsidR="00A21AD2">
        <w:t xml:space="preserve"> </w:t>
      </w:r>
      <w:r w:rsidRPr="00A21AD2">
        <w:t>ДСЖ</w:t>
      </w:r>
      <w:r w:rsidR="00A21AD2">
        <w:t xml:space="preserve"> </w:t>
      </w:r>
      <w:r w:rsidRPr="00A21AD2">
        <w:t>в</w:t>
      </w:r>
      <w:r w:rsidR="00A21AD2">
        <w:t xml:space="preserve"> </w:t>
      </w:r>
      <w:r w:rsidRPr="00A21AD2">
        <w:t>следующем</w:t>
      </w:r>
      <w:r w:rsidR="00A21AD2">
        <w:t xml:space="preserve"> </w:t>
      </w:r>
      <w:r w:rsidRPr="00A21AD2">
        <w:t>году</w:t>
      </w:r>
      <w:r w:rsidR="00A21AD2">
        <w:t xml:space="preserve"> </w:t>
      </w:r>
      <w:r w:rsidRPr="00A21AD2">
        <w:t>планируется</w:t>
      </w:r>
      <w:r w:rsidR="00A21AD2">
        <w:t xml:space="preserve"> </w:t>
      </w:r>
      <w:r w:rsidRPr="00A21AD2">
        <w:t>привлечь</w:t>
      </w:r>
      <w:r w:rsidR="00A21AD2">
        <w:t xml:space="preserve"> </w:t>
      </w:r>
      <w:r w:rsidRPr="00A21AD2">
        <w:t>в</w:t>
      </w:r>
      <w:r w:rsidR="00A21AD2">
        <w:t xml:space="preserve"> </w:t>
      </w:r>
      <w:r w:rsidRPr="00A21AD2">
        <w:t>экономику</w:t>
      </w:r>
      <w:r w:rsidR="00A21AD2">
        <w:t xml:space="preserve"> </w:t>
      </w:r>
      <w:r w:rsidRPr="00A21AD2">
        <w:t>1,3</w:t>
      </w:r>
      <w:r w:rsidR="00A21AD2">
        <w:t xml:space="preserve"> </w:t>
      </w:r>
      <w:r w:rsidRPr="00A21AD2">
        <w:t>трлн</w:t>
      </w:r>
      <w:r w:rsidR="00A21AD2">
        <w:t xml:space="preserve"> </w:t>
      </w:r>
      <w:r w:rsidRPr="00A21AD2">
        <w:t>рублей</w:t>
      </w:r>
      <w:r w:rsidR="00A21AD2">
        <w:t xml:space="preserve"> </w:t>
      </w:r>
      <w:r w:rsidR="00DD3BFF">
        <w:t>«</w:t>
      </w:r>
      <w:r w:rsidRPr="00A21AD2">
        <w:t>длинных</w:t>
      </w:r>
      <w:r w:rsidR="00A21AD2">
        <w:t xml:space="preserve"> </w:t>
      </w:r>
      <w:r w:rsidRPr="00A21AD2">
        <w:t>денег</w:t>
      </w:r>
      <w:r w:rsidR="00DD3BFF">
        <w:t>»</w:t>
      </w:r>
      <w:r w:rsidRPr="00A21AD2">
        <w:t>.</w:t>
      </w:r>
    </w:p>
    <w:p w:rsidR="005A15D9" w:rsidRPr="00A21AD2" w:rsidRDefault="004F0FBF" w:rsidP="005A15D9">
      <w:hyperlink r:id="rId14" w:history="1">
        <w:r w:rsidR="005A15D9" w:rsidRPr="00A21AD2">
          <w:rPr>
            <w:rStyle w:val="a3"/>
          </w:rPr>
          <w:t>https://frankmedia.ru/145482</w:t>
        </w:r>
      </w:hyperlink>
      <w:r w:rsidR="00A21AD2">
        <w:t xml:space="preserve"> </w:t>
      </w:r>
    </w:p>
    <w:p w:rsidR="00C84169" w:rsidRPr="00A21AD2" w:rsidRDefault="00C84169" w:rsidP="00C84169">
      <w:pPr>
        <w:pStyle w:val="2"/>
      </w:pPr>
      <w:bookmarkStart w:id="32" w:name="_Toc150496663"/>
      <w:r w:rsidRPr="00A21AD2">
        <w:t>РБК</w:t>
      </w:r>
      <w:r w:rsidR="00A21AD2">
        <w:t xml:space="preserve"> </w:t>
      </w:r>
      <w:r w:rsidRPr="00A21AD2">
        <w:t>Инвестиции,</w:t>
      </w:r>
      <w:r w:rsidR="00A21AD2">
        <w:t xml:space="preserve"> </w:t>
      </w:r>
      <w:r w:rsidRPr="00A21AD2">
        <w:t>09.11.2023,</w:t>
      </w:r>
      <w:r w:rsidR="00A21AD2">
        <w:t xml:space="preserve"> </w:t>
      </w:r>
      <w:r w:rsidRPr="00A21AD2">
        <w:t>Сенатор</w:t>
      </w:r>
      <w:r w:rsidR="00A21AD2">
        <w:t xml:space="preserve"> </w:t>
      </w:r>
      <w:r w:rsidRPr="00A21AD2">
        <w:t>предложил</w:t>
      </w:r>
      <w:r w:rsidR="00A21AD2">
        <w:t xml:space="preserve"> </w:t>
      </w:r>
      <w:r w:rsidRPr="00A21AD2">
        <w:t>допустить</w:t>
      </w:r>
      <w:r w:rsidR="00A21AD2">
        <w:t xml:space="preserve"> </w:t>
      </w:r>
      <w:r w:rsidRPr="00A21AD2">
        <w:t>банки</w:t>
      </w:r>
      <w:r w:rsidR="00A21AD2">
        <w:t xml:space="preserve"> </w:t>
      </w:r>
      <w:r w:rsidRPr="00A21AD2">
        <w:t>и</w:t>
      </w:r>
      <w:r w:rsidR="00A21AD2">
        <w:t xml:space="preserve"> </w:t>
      </w:r>
      <w:r w:rsidRPr="00A21AD2">
        <w:t>брокеров</w:t>
      </w:r>
      <w:r w:rsidR="00A21AD2">
        <w:t xml:space="preserve"> </w:t>
      </w:r>
      <w:r w:rsidRPr="00A21AD2">
        <w:t>к</w:t>
      </w:r>
      <w:r w:rsidR="00A21AD2">
        <w:t xml:space="preserve"> </w:t>
      </w:r>
      <w:r w:rsidRPr="00A21AD2">
        <w:t>долгосрочным</w:t>
      </w:r>
      <w:r w:rsidR="00A21AD2">
        <w:t xml:space="preserve"> </w:t>
      </w:r>
      <w:r w:rsidRPr="00A21AD2">
        <w:t>сбережениям</w:t>
      </w:r>
      <w:bookmarkEnd w:id="32"/>
    </w:p>
    <w:p w:rsidR="00C84169" w:rsidRPr="00A21AD2" w:rsidRDefault="00C84169" w:rsidP="002E6AA6">
      <w:pPr>
        <w:pStyle w:val="3"/>
      </w:pPr>
      <w:bookmarkStart w:id="33" w:name="_Toc150496664"/>
      <w:r w:rsidRPr="00A21AD2">
        <w:t>Заместитель</w:t>
      </w:r>
      <w:r w:rsidR="00A21AD2">
        <w:t xml:space="preserve"> </w:t>
      </w:r>
      <w:r w:rsidRPr="00A21AD2">
        <w:t>председателя</w:t>
      </w:r>
      <w:r w:rsidR="00A21AD2">
        <w:t xml:space="preserve"> </w:t>
      </w:r>
      <w:r w:rsidRPr="00A21AD2">
        <w:t>Совета</w:t>
      </w:r>
      <w:r w:rsidR="00A21AD2">
        <w:t xml:space="preserve"> </w:t>
      </w:r>
      <w:r w:rsidRPr="00A21AD2">
        <w:t>Федерации</w:t>
      </w:r>
      <w:r w:rsidR="00A21AD2">
        <w:t xml:space="preserve"> </w:t>
      </w:r>
      <w:r w:rsidRPr="00A21AD2">
        <w:t>Николай</w:t>
      </w:r>
      <w:r w:rsidR="00A21AD2">
        <w:t xml:space="preserve"> </w:t>
      </w:r>
      <w:r w:rsidRPr="00A21AD2">
        <w:t>Журавлев</w:t>
      </w:r>
      <w:r w:rsidR="00A21AD2">
        <w:t xml:space="preserve"> </w:t>
      </w:r>
      <w:r w:rsidRPr="00A21AD2">
        <w:t>предложил</w:t>
      </w:r>
      <w:r w:rsidR="00A21AD2">
        <w:t xml:space="preserve"> </w:t>
      </w:r>
      <w:r w:rsidRPr="00A21AD2">
        <w:t>допустить</w:t>
      </w:r>
      <w:r w:rsidR="00A21AD2">
        <w:t xml:space="preserve"> </w:t>
      </w:r>
      <w:r w:rsidRPr="00A21AD2">
        <w:t>в</w:t>
      </w:r>
      <w:r w:rsidR="00A21AD2">
        <w:t xml:space="preserve"> </w:t>
      </w:r>
      <w:r w:rsidRPr="00A21AD2">
        <w:t>программу</w:t>
      </w:r>
      <w:r w:rsidR="00A21AD2">
        <w:t xml:space="preserve"> </w:t>
      </w:r>
      <w:r w:rsidRPr="00A21AD2">
        <w:t>долгосрочных</w:t>
      </w:r>
      <w:r w:rsidR="00A21AD2">
        <w:t xml:space="preserve"> </w:t>
      </w:r>
      <w:r w:rsidRPr="00A21AD2">
        <w:t>сбережений</w:t>
      </w:r>
      <w:r w:rsidR="00A21AD2">
        <w:t xml:space="preserve"> </w:t>
      </w:r>
      <w:r w:rsidRPr="00A21AD2">
        <w:t>(ПДС)</w:t>
      </w:r>
      <w:r w:rsidR="00A21AD2">
        <w:t xml:space="preserve"> </w:t>
      </w:r>
      <w:r w:rsidRPr="00A21AD2">
        <w:t>не</w:t>
      </w:r>
      <w:r w:rsidR="00A21AD2">
        <w:t xml:space="preserve"> </w:t>
      </w:r>
      <w:r w:rsidRPr="00A21AD2">
        <w:t>только</w:t>
      </w:r>
      <w:r w:rsidR="00A21AD2">
        <w:t xml:space="preserve"> </w:t>
      </w:r>
      <w:r w:rsidRPr="00A21AD2">
        <w:t>негосударственные</w:t>
      </w:r>
      <w:r w:rsidR="00A21AD2">
        <w:t xml:space="preserve"> </w:t>
      </w:r>
      <w:r w:rsidRPr="00A21AD2">
        <w:t>пенсионные</w:t>
      </w:r>
      <w:r w:rsidR="00A21AD2">
        <w:t xml:space="preserve"> </w:t>
      </w:r>
      <w:r w:rsidRPr="00A21AD2">
        <w:t>фонды,</w:t>
      </w:r>
      <w:r w:rsidR="00A21AD2">
        <w:t xml:space="preserve"> </w:t>
      </w:r>
      <w:r w:rsidRPr="00A21AD2">
        <w:t>но</w:t>
      </w:r>
      <w:r w:rsidR="00A21AD2">
        <w:t xml:space="preserve"> </w:t>
      </w:r>
      <w:r w:rsidRPr="00A21AD2">
        <w:t>и</w:t>
      </w:r>
      <w:r w:rsidR="00A21AD2">
        <w:t xml:space="preserve"> </w:t>
      </w:r>
      <w:r w:rsidRPr="00A21AD2">
        <w:t>банки,</w:t>
      </w:r>
      <w:r w:rsidR="00A21AD2">
        <w:t xml:space="preserve"> </w:t>
      </w:r>
      <w:r w:rsidRPr="00A21AD2">
        <w:t>брокеров</w:t>
      </w:r>
      <w:r w:rsidR="00A21AD2">
        <w:t xml:space="preserve"> </w:t>
      </w:r>
      <w:r w:rsidRPr="00A21AD2">
        <w:t>и</w:t>
      </w:r>
      <w:r w:rsidR="00A21AD2">
        <w:t xml:space="preserve"> </w:t>
      </w:r>
      <w:r w:rsidRPr="00A21AD2">
        <w:t>других</w:t>
      </w:r>
      <w:r w:rsidR="00A21AD2">
        <w:t xml:space="preserve"> </w:t>
      </w:r>
      <w:r w:rsidRPr="00A21AD2">
        <w:t>профессиональных</w:t>
      </w:r>
      <w:r w:rsidR="00A21AD2">
        <w:t xml:space="preserve"> </w:t>
      </w:r>
      <w:r w:rsidRPr="00A21AD2">
        <w:t>участников</w:t>
      </w:r>
      <w:r w:rsidR="00A21AD2">
        <w:t xml:space="preserve"> </w:t>
      </w:r>
      <w:r w:rsidRPr="00A21AD2">
        <w:t>финансового</w:t>
      </w:r>
      <w:r w:rsidR="00A21AD2">
        <w:t xml:space="preserve"> </w:t>
      </w:r>
      <w:r w:rsidRPr="00A21AD2">
        <w:t>рынка.</w:t>
      </w:r>
      <w:r w:rsidR="00A21AD2">
        <w:t xml:space="preserve"> </w:t>
      </w:r>
      <w:r w:rsidRPr="00A21AD2">
        <w:t>Об</w:t>
      </w:r>
      <w:r w:rsidR="00A21AD2">
        <w:t xml:space="preserve"> </w:t>
      </w:r>
      <w:r w:rsidRPr="00A21AD2">
        <w:t>этом</w:t>
      </w:r>
      <w:r w:rsidR="00A21AD2">
        <w:t xml:space="preserve"> </w:t>
      </w:r>
      <w:r w:rsidRPr="00A21AD2">
        <w:t>он</w:t>
      </w:r>
      <w:r w:rsidR="00A21AD2">
        <w:t xml:space="preserve"> </w:t>
      </w:r>
      <w:r w:rsidRPr="00A21AD2">
        <w:t>сообщил</w:t>
      </w:r>
      <w:r w:rsidR="00A21AD2">
        <w:t xml:space="preserve"> </w:t>
      </w:r>
      <w:r w:rsidRPr="00A21AD2">
        <w:t>в</w:t>
      </w:r>
      <w:r w:rsidR="00A21AD2">
        <w:t xml:space="preserve"> </w:t>
      </w:r>
      <w:r w:rsidRPr="00A21AD2">
        <w:t>ходе</w:t>
      </w:r>
      <w:r w:rsidR="00A21AD2">
        <w:t xml:space="preserve"> </w:t>
      </w:r>
      <w:r w:rsidRPr="00A21AD2">
        <w:t>форума</w:t>
      </w:r>
      <w:r w:rsidR="00A21AD2">
        <w:t xml:space="preserve"> </w:t>
      </w:r>
      <w:r w:rsidRPr="00A21AD2">
        <w:t>Finopolis-2023.</w:t>
      </w:r>
      <w:r w:rsidR="00A21AD2">
        <w:t xml:space="preserve"> </w:t>
      </w:r>
      <w:r w:rsidRPr="00A21AD2">
        <w:t>Его</w:t>
      </w:r>
      <w:r w:rsidR="00A21AD2">
        <w:t xml:space="preserve"> </w:t>
      </w:r>
      <w:r w:rsidRPr="00A21AD2">
        <w:t>слова</w:t>
      </w:r>
      <w:r w:rsidR="00A21AD2">
        <w:t xml:space="preserve"> </w:t>
      </w:r>
      <w:r w:rsidRPr="00A21AD2">
        <w:t>передает</w:t>
      </w:r>
      <w:r w:rsidR="00A21AD2">
        <w:t xml:space="preserve"> </w:t>
      </w:r>
      <w:r w:rsidRPr="00A21AD2">
        <w:t>корреспондент</w:t>
      </w:r>
      <w:r w:rsidR="00A21AD2">
        <w:t xml:space="preserve"> </w:t>
      </w:r>
      <w:r w:rsidR="00DD3BFF">
        <w:t>«</w:t>
      </w:r>
      <w:r w:rsidRPr="00A21AD2">
        <w:t>РБК</w:t>
      </w:r>
      <w:r w:rsidR="00A21AD2">
        <w:t xml:space="preserve"> </w:t>
      </w:r>
      <w:r w:rsidRPr="00A21AD2">
        <w:t>Инвестиций</w:t>
      </w:r>
      <w:r w:rsidR="00DD3BFF">
        <w:t>»</w:t>
      </w:r>
      <w:r w:rsidRPr="00A21AD2">
        <w:t>.</w:t>
      </w:r>
      <w:bookmarkEnd w:id="33"/>
    </w:p>
    <w:p w:rsidR="00C84169" w:rsidRPr="00A21AD2" w:rsidRDefault="00DD3BFF" w:rsidP="00C84169">
      <w:r>
        <w:t>«</w:t>
      </w:r>
      <w:r w:rsidR="00C84169" w:rsidRPr="00A21AD2">
        <w:t>Отдельно</w:t>
      </w:r>
      <w:r w:rsidR="00A21AD2">
        <w:t xml:space="preserve"> </w:t>
      </w:r>
      <w:r w:rsidR="00C84169" w:rsidRPr="00A21AD2">
        <w:t>хочу</w:t>
      </w:r>
      <w:r w:rsidR="00A21AD2">
        <w:t xml:space="preserve"> </w:t>
      </w:r>
      <w:r w:rsidR="00C84169" w:rsidRPr="00A21AD2">
        <w:t>остановиться</w:t>
      </w:r>
      <w:r w:rsidR="00A21AD2">
        <w:t xml:space="preserve"> </w:t>
      </w:r>
      <w:r w:rsidR="00C84169" w:rsidRPr="00A21AD2">
        <w:t>на</w:t>
      </w:r>
      <w:r w:rsidR="00A21AD2">
        <w:t xml:space="preserve"> </w:t>
      </w:r>
      <w:r w:rsidR="00C84169" w:rsidRPr="00A21AD2">
        <w:t>инструменте</w:t>
      </w:r>
      <w:r w:rsidR="00A21AD2">
        <w:t xml:space="preserve"> </w:t>
      </w:r>
      <w:r w:rsidR="00C84169" w:rsidRPr="00A21AD2">
        <w:t>долгосрочных</w:t>
      </w:r>
      <w:r w:rsidR="00A21AD2">
        <w:t xml:space="preserve"> </w:t>
      </w:r>
      <w:r w:rsidR="00C84169" w:rsidRPr="00A21AD2">
        <w:t>сбережений,</w:t>
      </w:r>
      <w:r w:rsidR="00A21AD2">
        <w:t xml:space="preserve"> </w:t>
      </w:r>
      <w:r w:rsidR="00C84169" w:rsidRPr="00A21AD2">
        <w:t>который</w:t>
      </w:r>
      <w:r w:rsidR="00A21AD2">
        <w:t xml:space="preserve"> </w:t>
      </w:r>
      <w:r w:rsidR="00C84169" w:rsidRPr="00A21AD2">
        <w:t>мы</w:t>
      </w:r>
      <w:r w:rsidR="00A21AD2">
        <w:t xml:space="preserve"> </w:t>
      </w:r>
      <w:r w:rsidR="00C84169" w:rsidRPr="00A21AD2">
        <w:t>с</w:t>
      </w:r>
      <w:r w:rsidR="00A21AD2">
        <w:t xml:space="preserve"> </w:t>
      </w:r>
      <w:r w:rsidR="00C84169" w:rsidRPr="00A21AD2">
        <w:t>такой</w:t>
      </w:r>
      <w:r w:rsidR="00A21AD2">
        <w:t xml:space="preserve"> </w:t>
      </w:r>
      <w:r w:rsidR="00C84169" w:rsidRPr="00A21AD2">
        <w:t>гордостью</w:t>
      </w:r>
      <w:r w:rsidR="00A21AD2">
        <w:t xml:space="preserve"> </w:t>
      </w:r>
      <w:r w:rsidR="00C84169" w:rsidRPr="00A21AD2">
        <w:t>принимали</w:t>
      </w:r>
      <w:r w:rsidR="00A21AD2">
        <w:t xml:space="preserve"> </w:t>
      </w:r>
      <w:r w:rsidR="00C84169" w:rsidRPr="00A21AD2">
        <w:t>летом.</w:t>
      </w:r>
      <w:r w:rsidR="00A21AD2">
        <w:t xml:space="preserve"> </w:t>
      </w:r>
      <w:r w:rsidR="00C84169" w:rsidRPr="00A21AD2">
        <w:t>Мы</w:t>
      </w:r>
      <w:r w:rsidR="00A21AD2">
        <w:t xml:space="preserve"> </w:t>
      </w:r>
      <w:r w:rsidR="00C84169" w:rsidRPr="00A21AD2">
        <w:t>понимаем,</w:t>
      </w:r>
      <w:r w:rsidR="00A21AD2">
        <w:t xml:space="preserve"> </w:t>
      </w:r>
      <w:r w:rsidR="00C84169" w:rsidRPr="00A21AD2">
        <w:t>что</w:t>
      </w:r>
      <w:r w:rsidR="00A21AD2">
        <w:t xml:space="preserve"> </w:t>
      </w:r>
      <w:r w:rsidR="00C84169" w:rsidRPr="00A21AD2">
        <w:t>инструмент,</w:t>
      </w:r>
      <w:r w:rsidR="00A21AD2">
        <w:t xml:space="preserve"> </w:t>
      </w:r>
      <w:r w:rsidR="00C84169" w:rsidRPr="00A21AD2">
        <w:t>скажем</w:t>
      </w:r>
      <w:r w:rsidR="00A21AD2">
        <w:t xml:space="preserve"> </w:t>
      </w:r>
      <w:r w:rsidR="00C84169" w:rsidRPr="00A21AD2">
        <w:t>так,</w:t>
      </w:r>
      <w:r w:rsidR="00A21AD2">
        <w:t xml:space="preserve"> </w:t>
      </w:r>
      <w:r w:rsidR="00C84169" w:rsidRPr="00A21AD2">
        <w:t>мог</w:t>
      </w:r>
      <w:r w:rsidR="00A21AD2">
        <w:t xml:space="preserve"> </w:t>
      </w:r>
      <w:r w:rsidR="00C84169" w:rsidRPr="00A21AD2">
        <w:t>бы</w:t>
      </w:r>
      <w:r w:rsidR="00A21AD2">
        <w:t xml:space="preserve"> </w:t>
      </w:r>
      <w:r w:rsidR="00C84169" w:rsidRPr="00A21AD2">
        <w:t>быть</w:t>
      </w:r>
      <w:r w:rsidR="00A21AD2">
        <w:t xml:space="preserve"> </w:t>
      </w:r>
      <w:r w:rsidR="00C84169" w:rsidRPr="00A21AD2">
        <w:t>более</w:t>
      </w:r>
      <w:r w:rsidR="00A21AD2">
        <w:t xml:space="preserve"> </w:t>
      </w:r>
      <w:r w:rsidR="00C84169" w:rsidRPr="00A21AD2">
        <w:t>привлекательным</w:t>
      </w:r>
      <w:r w:rsidR="00A21AD2">
        <w:t xml:space="preserve"> </w:t>
      </w:r>
      <w:r w:rsidR="00C84169" w:rsidRPr="00A21AD2">
        <w:t>для</w:t>
      </w:r>
      <w:r w:rsidR="00A21AD2">
        <w:t xml:space="preserve"> </w:t>
      </w:r>
      <w:r w:rsidR="00C84169" w:rsidRPr="00A21AD2">
        <w:t>наших</w:t>
      </w:r>
      <w:r w:rsidR="00A21AD2">
        <w:t xml:space="preserve"> </w:t>
      </w:r>
      <w:r w:rsidR="00C84169" w:rsidRPr="00A21AD2">
        <w:t>граждан.</w:t>
      </w:r>
      <w:r w:rsidR="00A21AD2">
        <w:t xml:space="preserve"> </w:t>
      </w:r>
      <w:r w:rsidR="00C84169" w:rsidRPr="00A21AD2">
        <w:t>И</w:t>
      </w:r>
      <w:r w:rsidR="00A21AD2">
        <w:t xml:space="preserve"> </w:t>
      </w:r>
      <w:r w:rsidR="00C84169" w:rsidRPr="00A21AD2">
        <w:t>нам</w:t>
      </w:r>
      <w:r w:rsidR="00A21AD2">
        <w:t xml:space="preserve"> </w:t>
      </w:r>
      <w:r w:rsidR="00C84169" w:rsidRPr="00A21AD2">
        <w:t>кажется,</w:t>
      </w:r>
      <w:r w:rsidR="00A21AD2">
        <w:t xml:space="preserve"> </w:t>
      </w:r>
      <w:r w:rsidR="00C84169" w:rsidRPr="00A21AD2">
        <w:t>что</w:t>
      </w:r>
      <w:r w:rsidR="00A21AD2">
        <w:t xml:space="preserve"> </w:t>
      </w:r>
      <w:r w:rsidR="00C84169" w:rsidRPr="00A21AD2">
        <w:t>мы</w:t>
      </w:r>
      <w:r w:rsidR="00A21AD2">
        <w:t xml:space="preserve"> </w:t>
      </w:r>
      <w:r w:rsidR="00C84169" w:rsidRPr="00A21AD2">
        <w:t>должны</w:t>
      </w:r>
      <w:r w:rsidR="00A21AD2">
        <w:t xml:space="preserve"> </w:t>
      </w:r>
      <w:r w:rsidR="00C84169" w:rsidRPr="00A21AD2">
        <w:t>допустить</w:t>
      </w:r>
      <w:r w:rsidR="00A21AD2">
        <w:t xml:space="preserve"> </w:t>
      </w:r>
      <w:r w:rsidR="00C84169" w:rsidRPr="00A21AD2">
        <w:t>в</w:t>
      </w:r>
      <w:r w:rsidR="00A21AD2">
        <w:t xml:space="preserve"> </w:t>
      </w:r>
      <w:r w:rsidR="00C84169" w:rsidRPr="00A21AD2">
        <w:t>него</w:t>
      </w:r>
      <w:r w:rsidR="00A21AD2">
        <w:t xml:space="preserve"> </w:t>
      </w:r>
      <w:r w:rsidR="00C84169" w:rsidRPr="00A21AD2">
        <w:t>не</w:t>
      </w:r>
      <w:r w:rsidR="00A21AD2">
        <w:t xml:space="preserve"> </w:t>
      </w:r>
      <w:r w:rsidR="00C84169" w:rsidRPr="00A21AD2">
        <w:t>только</w:t>
      </w:r>
      <w:r w:rsidR="00A21AD2">
        <w:t xml:space="preserve"> </w:t>
      </w:r>
      <w:r w:rsidR="00C84169" w:rsidRPr="00A21AD2">
        <w:t>негосударственные</w:t>
      </w:r>
      <w:r w:rsidR="00A21AD2">
        <w:t xml:space="preserve"> </w:t>
      </w:r>
      <w:r w:rsidR="00C84169" w:rsidRPr="00A21AD2">
        <w:t>пенсионные</w:t>
      </w:r>
      <w:r w:rsidR="00A21AD2">
        <w:t xml:space="preserve"> </w:t>
      </w:r>
      <w:r w:rsidR="00C84169" w:rsidRPr="00A21AD2">
        <w:t>фонды,</w:t>
      </w:r>
      <w:r w:rsidR="00A21AD2">
        <w:t xml:space="preserve"> </w:t>
      </w:r>
      <w:r w:rsidR="00C84169" w:rsidRPr="00A21AD2">
        <w:t>но</w:t>
      </w:r>
      <w:r w:rsidR="00A21AD2">
        <w:t xml:space="preserve"> </w:t>
      </w:r>
      <w:r w:rsidR="00C84169" w:rsidRPr="00A21AD2">
        <w:t>и</w:t>
      </w:r>
      <w:r w:rsidR="00A21AD2">
        <w:t xml:space="preserve"> </w:t>
      </w:r>
      <w:r w:rsidR="00C84169" w:rsidRPr="00A21AD2">
        <w:t>других</w:t>
      </w:r>
      <w:r w:rsidR="00A21AD2">
        <w:t xml:space="preserve"> </w:t>
      </w:r>
      <w:r w:rsidR="00C84169" w:rsidRPr="00A21AD2">
        <w:t>профессиональных</w:t>
      </w:r>
      <w:r w:rsidR="00A21AD2">
        <w:t xml:space="preserve"> </w:t>
      </w:r>
      <w:r w:rsidR="00C84169" w:rsidRPr="00A21AD2">
        <w:t>участников</w:t>
      </w:r>
      <w:r w:rsidR="00A21AD2">
        <w:t xml:space="preserve"> </w:t>
      </w:r>
      <w:r w:rsidR="00C84169" w:rsidRPr="00A21AD2">
        <w:t>финансового</w:t>
      </w:r>
      <w:r w:rsidR="00A21AD2">
        <w:t xml:space="preserve"> </w:t>
      </w:r>
      <w:r w:rsidR="00C84169" w:rsidRPr="00A21AD2">
        <w:t>рынка</w:t>
      </w:r>
      <w:r w:rsidR="00A21AD2">
        <w:t xml:space="preserve"> </w:t>
      </w:r>
      <w:r w:rsidR="00C84169" w:rsidRPr="00A21AD2">
        <w:t>-</w:t>
      </w:r>
      <w:r w:rsidR="00A21AD2">
        <w:t xml:space="preserve"> </w:t>
      </w:r>
      <w:r w:rsidR="00C84169" w:rsidRPr="00A21AD2">
        <w:t>и</w:t>
      </w:r>
      <w:r w:rsidR="00A21AD2">
        <w:t xml:space="preserve"> </w:t>
      </w:r>
      <w:r w:rsidR="00C84169" w:rsidRPr="00A21AD2">
        <w:t>банки,</w:t>
      </w:r>
      <w:r w:rsidR="00A21AD2">
        <w:t xml:space="preserve"> </w:t>
      </w:r>
      <w:r w:rsidR="00C84169" w:rsidRPr="00A21AD2">
        <w:t>и</w:t>
      </w:r>
      <w:r w:rsidR="00A21AD2">
        <w:t xml:space="preserve"> </w:t>
      </w:r>
      <w:r w:rsidR="00C84169" w:rsidRPr="00A21AD2">
        <w:t>страховые</w:t>
      </w:r>
      <w:r w:rsidR="00A21AD2">
        <w:t xml:space="preserve"> </w:t>
      </w:r>
      <w:r w:rsidR="00C84169" w:rsidRPr="00A21AD2">
        <w:t>компании,</w:t>
      </w:r>
      <w:r w:rsidR="00A21AD2">
        <w:t xml:space="preserve"> </w:t>
      </w:r>
      <w:r w:rsidR="00C84169" w:rsidRPr="00A21AD2">
        <w:t>брокеров,</w:t>
      </w:r>
      <w:r w:rsidR="00A21AD2">
        <w:t xml:space="preserve"> </w:t>
      </w:r>
      <w:r w:rsidR="00C84169" w:rsidRPr="00A21AD2">
        <w:t>возможно</w:t>
      </w:r>
      <w:r>
        <w:t>»</w:t>
      </w:r>
      <w:r w:rsidR="00C84169" w:rsidRPr="00A21AD2">
        <w:t>,</w:t>
      </w:r>
      <w:r w:rsidR="00A21AD2">
        <w:t xml:space="preserve"> </w:t>
      </w:r>
      <w:r w:rsidR="00C84169" w:rsidRPr="00A21AD2">
        <w:t>-</w:t>
      </w:r>
      <w:r w:rsidR="00A21AD2">
        <w:t xml:space="preserve"> </w:t>
      </w:r>
      <w:r w:rsidR="00C84169" w:rsidRPr="00A21AD2">
        <w:t>сказал</w:t>
      </w:r>
      <w:r w:rsidR="00A21AD2">
        <w:t xml:space="preserve"> </w:t>
      </w:r>
      <w:r w:rsidR="00C84169" w:rsidRPr="00A21AD2">
        <w:t>Николай</w:t>
      </w:r>
      <w:r w:rsidR="00A21AD2">
        <w:t xml:space="preserve"> </w:t>
      </w:r>
      <w:r w:rsidR="00C84169" w:rsidRPr="00A21AD2">
        <w:t>Журавлев.</w:t>
      </w:r>
    </w:p>
    <w:p w:rsidR="00C84169" w:rsidRPr="00A21AD2" w:rsidRDefault="00C84169" w:rsidP="00C84169">
      <w:r w:rsidRPr="00A21AD2">
        <w:t>Программа</w:t>
      </w:r>
      <w:r w:rsidR="00A21AD2">
        <w:t xml:space="preserve"> </w:t>
      </w:r>
      <w:r w:rsidRPr="00A21AD2">
        <w:t>долгосрочных</w:t>
      </w:r>
      <w:r w:rsidR="00A21AD2">
        <w:t xml:space="preserve"> </w:t>
      </w:r>
      <w:r w:rsidRPr="00A21AD2">
        <w:t>сбережений</w:t>
      </w:r>
      <w:r w:rsidR="00A21AD2">
        <w:t xml:space="preserve"> </w:t>
      </w:r>
      <w:r w:rsidRPr="00A21AD2">
        <w:t>(ПДС)</w:t>
      </w:r>
      <w:r w:rsidR="00A21AD2">
        <w:t xml:space="preserve"> </w:t>
      </w:r>
      <w:r w:rsidRPr="00A21AD2">
        <w:t>-</w:t>
      </w:r>
      <w:r w:rsidR="00A21AD2">
        <w:t xml:space="preserve"> </w:t>
      </w:r>
      <w:r w:rsidRPr="00A21AD2">
        <w:t>это</w:t>
      </w:r>
      <w:r w:rsidR="00A21AD2">
        <w:t xml:space="preserve"> </w:t>
      </w:r>
      <w:r w:rsidRPr="00A21AD2">
        <w:t>добровольный</w:t>
      </w:r>
      <w:r w:rsidR="00A21AD2">
        <w:t xml:space="preserve"> </w:t>
      </w:r>
      <w:r w:rsidRPr="00A21AD2">
        <w:t>накопительно-сберегательный</w:t>
      </w:r>
      <w:r w:rsidR="00A21AD2">
        <w:t xml:space="preserve"> </w:t>
      </w:r>
      <w:r w:rsidRPr="00A21AD2">
        <w:t>продукт</w:t>
      </w:r>
      <w:r w:rsidR="00A21AD2">
        <w:t xml:space="preserve"> </w:t>
      </w:r>
      <w:r w:rsidRPr="00A21AD2">
        <w:t>для</w:t>
      </w:r>
      <w:r w:rsidR="00A21AD2">
        <w:t xml:space="preserve"> </w:t>
      </w:r>
      <w:r w:rsidRPr="00A21AD2">
        <w:t>граждан</w:t>
      </w:r>
      <w:r w:rsidR="00A21AD2">
        <w:t xml:space="preserve"> </w:t>
      </w:r>
      <w:r w:rsidRPr="00A21AD2">
        <w:t>с</w:t>
      </w:r>
      <w:r w:rsidR="00A21AD2">
        <w:t xml:space="preserve"> </w:t>
      </w:r>
      <w:r w:rsidRPr="00A21AD2">
        <w:t>участием</w:t>
      </w:r>
      <w:r w:rsidR="00A21AD2">
        <w:t xml:space="preserve"> </w:t>
      </w:r>
      <w:r w:rsidRPr="00A21AD2">
        <w:t>государства.</w:t>
      </w:r>
      <w:r w:rsidR="00A21AD2">
        <w:t xml:space="preserve"> </w:t>
      </w:r>
      <w:r w:rsidRPr="00A21AD2">
        <w:t>Проект</w:t>
      </w:r>
      <w:r w:rsidR="00A21AD2">
        <w:t xml:space="preserve"> </w:t>
      </w:r>
      <w:r w:rsidRPr="00A21AD2">
        <w:t>предполагает</w:t>
      </w:r>
      <w:r w:rsidR="00A21AD2">
        <w:t xml:space="preserve"> </w:t>
      </w:r>
      <w:r w:rsidRPr="00A21AD2">
        <w:t>активное</w:t>
      </w:r>
      <w:r w:rsidR="00A21AD2">
        <w:t xml:space="preserve"> </w:t>
      </w:r>
      <w:r w:rsidRPr="00A21AD2">
        <w:t>самостоятельное</w:t>
      </w:r>
      <w:r w:rsidR="00A21AD2">
        <w:t xml:space="preserve"> </w:t>
      </w:r>
      <w:r w:rsidRPr="00A21AD2">
        <w:t>участие</w:t>
      </w:r>
      <w:r w:rsidR="00A21AD2">
        <w:t xml:space="preserve"> </w:t>
      </w:r>
      <w:r w:rsidRPr="00A21AD2">
        <w:t>граждан</w:t>
      </w:r>
      <w:r w:rsidR="00A21AD2">
        <w:t xml:space="preserve"> </w:t>
      </w:r>
      <w:r w:rsidRPr="00A21AD2">
        <w:t>в</w:t>
      </w:r>
      <w:r w:rsidR="00A21AD2">
        <w:t xml:space="preserve"> </w:t>
      </w:r>
      <w:r w:rsidRPr="00A21AD2">
        <w:t>накоплении</w:t>
      </w:r>
      <w:r w:rsidR="00A21AD2">
        <w:t xml:space="preserve"> </w:t>
      </w:r>
      <w:r w:rsidRPr="00A21AD2">
        <w:t>капитала</w:t>
      </w:r>
      <w:r w:rsidR="00A21AD2">
        <w:t xml:space="preserve"> </w:t>
      </w:r>
      <w:r w:rsidRPr="00A21AD2">
        <w:t>на</w:t>
      </w:r>
      <w:r w:rsidR="00A21AD2">
        <w:t xml:space="preserve"> </w:t>
      </w:r>
      <w:r w:rsidRPr="00A21AD2">
        <w:t>пенсию.</w:t>
      </w:r>
    </w:p>
    <w:p w:rsidR="00C84169" w:rsidRPr="00A21AD2" w:rsidRDefault="00C84169" w:rsidP="00C84169">
      <w:r w:rsidRPr="00A21AD2">
        <w:t>Программа</w:t>
      </w:r>
      <w:r w:rsidR="00A21AD2">
        <w:t xml:space="preserve"> </w:t>
      </w:r>
      <w:r w:rsidRPr="00A21AD2">
        <w:t>долгосрочных</w:t>
      </w:r>
      <w:r w:rsidR="00A21AD2">
        <w:t xml:space="preserve"> </w:t>
      </w:r>
      <w:r w:rsidRPr="00A21AD2">
        <w:t>сбережений</w:t>
      </w:r>
      <w:r w:rsidR="00A21AD2">
        <w:t xml:space="preserve"> </w:t>
      </w:r>
      <w:r w:rsidRPr="00A21AD2">
        <w:t>будет</w:t>
      </w:r>
      <w:r w:rsidR="00A21AD2">
        <w:t xml:space="preserve"> </w:t>
      </w:r>
      <w:r w:rsidRPr="00A21AD2">
        <w:t>запущена</w:t>
      </w:r>
      <w:r w:rsidR="00A21AD2">
        <w:t xml:space="preserve"> </w:t>
      </w:r>
      <w:r w:rsidRPr="00A21AD2">
        <w:t>в</w:t>
      </w:r>
      <w:r w:rsidR="00A21AD2">
        <w:t xml:space="preserve"> </w:t>
      </w:r>
      <w:r w:rsidRPr="00A21AD2">
        <w:t>России</w:t>
      </w:r>
      <w:r w:rsidR="00A21AD2">
        <w:t xml:space="preserve"> </w:t>
      </w:r>
      <w:r w:rsidRPr="00A21AD2">
        <w:t>с</w:t>
      </w:r>
      <w:r w:rsidR="00A21AD2">
        <w:t xml:space="preserve"> </w:t>
      </w:r>
      <w:r w:rsidRPr="00A21AD2">
        <w:t>1</w:t>
      </w:r>
      <w:r w:rsidR="00A21AD2">
        <w:t xml:space="preserve"> </w:t>
      </w:r>
      <w:r w:rsidRPr="00A21AD2">
        <w:t>января</w:t>
      </w:r>
      <w:r w:rsidR="00A21AD2">
        <w:t xml:space="preserve"> </w:t>
      </w:r>
      <w:r w:rsidRPr="00A21AD2">
        <w:t>2024</w:t>
      </w:r>
      <w:r w:rsidR="00A21AD2">
        <w:t xml:space="preserve"> </w:t>
      </w:r>
      <w:r w:rsidRPr="00A21AD2">
        <w:t>года.</w:t>
      </w:r>
      <w:r w:rsidR="00A21AD2">
        <w:t xml:space="preserve"> </w:t>
      </w:r>
      <w:r w:rsidRPr="00A21AD2">
        <w:t>В</w:t>
      </w:r>
      <w:r w:rsidR="00A21AD2">
        <w:t xml:space="preserve"> </w:t>
      </w:r>
      <w:r w:rsidRPr="00A21AD2">
        <w:t>июле</w:t>
      </w:r>
      <w:r w:rsidR="00A21AD2">
        <w:t xml:space="preserve"> </w:t>
      </w:r>
      <w:r w:rsidRPr="00A21AD2">
        <w:t>закон</w:t>
      </w:r>
      <w:r w:rsidR="00A21AD2">
        <w:t xml:space="preserve"> </w:t>
      </w:r>
      <w:r w:rsidRPr="00A21AD2">
        <w:t>о</w:t>
      </w:r>
      <w:r w:rsidR="00A21AD2">
        <w:t xml:space="preserve"> </w:t>
      </w:r>
      <w:r w:rsidRPr="00A21AD2">
        <w:t>программе</w:t>
      </w:r>
      <w:r w:rsidR="00A21AD2">
        <w:t xml:space="preserve"> </w:t>
      </w:r>
      <w:r w:rsidRPr="00A21AD2">
        <w:t>ПДС</w:t>
      </w:r>
      <w:r w:rsidR="00A21AD2">
        <w:t xml:space="preserve"> </w:t>
      </w:r>
      <w:r w:rsidRPr="00A21AD2">
        <w:t>подписал</w:t>
      </w:r>
      <w:r w:rsidR="00A21AD2">
        <w:t xml:space="preserve"> </w:t>
      </w:r>
      <w:r w:rsidRPr="00A21AD2">
        <w:t>президент</w:t>
      </w:r>
      <w:r w:rsidR="00A21AD2">
        <w:t xml:space="preserve"> </w:t>
      </w:r>
      <w:r w:rsidRPr="00A21AD2">
        <w:t>России</w:t>
      </w:r>
      <w:r w:rsidR="00A21AD2">
        <w:t xml:space="preserve"> </w:t>
      </w:r>
      <w:r w:rsidRPr="00A21AD2">
        <w:t>Владимир</w:t>
      </w:r>
      <w:r w:rsidR="00A21AD2">
        <w:t xml:space="preserve"> </w:t>
      </w:r>
      <w:r w:rsidRPr="00A21AD2">
        <w:t>Путин.</w:t>
      </w:r>
      <w:r w:rsidR="00A21AD2">
        <w:t xml:space="preserve"> </w:t>
      </w:r>
      <w:r w:rsidRPr="00A21AD2">
        <w:t>Для</w:t>
      </w:r>
      <w:r w:rsidR="00A21AD2">
        <w:t xml:space="preserve"> </w:t>
      </w:r>
      <w:r w:rsidRPr="00A21AD2">
        <w:t>участия</w:t>
      </w:r>
      <w:r w:rsidR="00A21AD2">
        <w:t xml:space="preserve"> </w:t>
      </w:r>
      <w:r w:rsidRPr="00A21AD2">
        <w:t>в</w:t>
      </w:r>
      <w:r w:rsidR="00A21AD2">
        <w:t xml:space="preserve"> </w:t>
      </w:r>
      <w:r w:rsidRPr="00A21AD2">
        <w:t>программе</w:t>
      </w:r>
      <w:r w:rsidR="00A21AD2">
        <w:t xml:space="preserve"> </w:t>
      </w:r>
      <w:r w:rsidRPr="00A21AD2">
        <w:t>россиянин</w:t>
      </w:r>
      <w:r w:rsidR="00A21AD2">
        <w:t xml:space="preserve"> </w:t>
      </w:r>
      <w:r w:rsidRPr="00A21AD2">
        <w:t>должен</w:t>
      </w:r>
      <w:r w:rsidR="00A21AD2">
        <w:t xml:space="preserve"> </w:t>
      </w:r>
      <w:r w:rsidRPr="00A21AD2">
        <w:t>заключить</w:t>
      </w:r>
      <w:r w:rsidR="00A21AD2">
        <w:t xml:space="preserve"> </w:t>
      </w:r>
      <w:r w:rsidRPr="00A21AD2">
        <w:t>договор</w:t>
      </w:r>
      <w:r w:rsidR="00A21AD2">
        <w:t xml:space="preserve"> </w:t>
      </w:r>
      <w:r w:rsidRPr="00A21AD2">
        <w:t>с</w:t>
      </w:r>
      <w:r w:rsidR="00A21AD2">
        <w:t xml:space="preserve"> </w:t>
      </w:r>
      <w:r w:rsidRPr="00A21AD2">
        <w:t>негосударственным</w:t>
      </w:r>
      <w:r w:rsidR="00A21AD2">
        <w:t xml:space="preserve"> </w:t>
      </w:r>
      <w:r w:rsidRPr="00A21AD2">
        <w:t>пенсионным</w:t>
      </w:r>
      <w:r w:rsidR="00A21AD2">
        <w:t xml:space="preserve"> </w:t>
      </w:r>
      <w:r w:rsidRPr="00A21AD2">
        <w:t>фондом</w:t>
      </w:r>
      <w:r w:rsidR="00A21AD2">
        <w:t xml:space="preserve"> </w:t>
      </w:r>
      <w:r w:rsidRPr="00A21AD2">
        <w:t>(НПФ)</w:t>
      </w:r>
      <w:r w:rsidR="00A21AD2">
        <w:t xml:space="preserve"> </w:t>
      </w:r>
      <w:r w:rsidRPr="00A21AD2">
        <w:t>и</w:t>
      </w:r>
      <w:r w:rsidR="00A21AD2">
        <w:t xml:space="preserve"> </w:t>
      </w:r>
      <w:r w:rsidRPr="00A21AD2">
        <w:t>перевести</w:t>
      </w:r>
      <w:r w:rsidR="00A21AD2">
        <w:t xml:space="preserve"> </w:t>
      </w:r>
      <w:r w:rsidRPr="00A21AD2">
        <w:t>ему</w:t>
      </w:r>
      <w:r w:rsidR="00A21AD2">
        <w:t xml:space="preserve"> </w:t>
      </w:r>
      <w:r w:rsidRPr="00A21AD2">
        <w:t>свои</w:t>
      </w:r>
      <w:r w:rsidR="00A21AD2">
        <w:t xml:space="preserve"> </w:t>
      </w:r>
      <w:r w:rsidRPr="00A21AD2">
        <w:t>пенсионные</w:t>
      </w:r>
      <w:r w:rsidR="00A21AD2">
        <w:t xml:space="preserve"> </w:t>
      </w:r>
      <w:r w:rsidRPr="00A21AD2">
        <w:t>накопления.</w:t>
      </w:r>
      <w:r w:rsidR="00A21AD2">
        <w:t xml:space="preserve"> </w:t>
      </w:r>
      <w:r w:rsidRPr="00A21AD2">
        <w:t>Минимальный</w:t>
      </w:r>
      <w:r w:rsidR="00A21AD2">
        <w:t xml:space="preserve"> </w:t>
      </w:r>
      <w:r w:rsidRPr="00A21AD2">
        <w:t>срок</w:t>
      </w:r>
      <w:r w:rsidR="00A21AD2">
        <w:t xml:space="preserve"> </w:t>
      </w:r>
      <w:r w:rsidRPr="00A21AD2">
        <w:t>участия</w:t>
      </w:r>
      <w:r w:rsidR="00A21AD2">
        <w:t xml:space="preserve"> </w:t>
      </w:r>
      <w:r w:rsidRPr="00A21AD2">
        <w:t>в</w:t>
      </w:r>
      <w:r w:rsidR="00A21AD2">
        <w:t xml:space="preserve"> </w:t>
      </w:r>
      <w:r w:rsidRPr="00A21AD2">
        <w:t>программе</w:t>
      </w:r>
      <w:r w:rsidR="00A21AD2">
        <w:t xml:space="preserve"> </w:t>
      </w:r>
      <w:r w:rsidRPr="00A21AD2">
        <w:t>-</w:t>
      </w:r>
      <w:r w:rsidR="00A21AD2">
        <w:t xml:space="preserve"> </w:t>
      </w:r>
      <w:r w:rsidRPr="00A21AD2">
        <w:t>15</w:t>
      </w:r>
      <w:r w:rsidR="00A21AD2">
        <w:t xml:space="preserve"> </w:t>
      </w:r>
      <w:r w:rsidRPr="00A21AD2">
        <w:t>лет.</w:t>
      </w:r>
    </w:p>
    <w:p w:rsidR="00C84169" w:rsidRPr="00A21AD2" w:rsidRDefault="00C84169" w:rsidP="00C84169">
      <w:r w:rsidRPr="00A21AD2">
        <w:t>Министерство</w:t>
      </w:r>
      <w:r w:rsidR="00A21AD2">
        <w:t xml:space="preserve"> </w:t>
      </w:r>
      <w:r w:rsidRPr="00A21AD2">
        <w:t>финансов</w:t>
      </w:r>
      <w:r w:rsidR="00A21AD2">
        <w:t xml:space="preserve"> </w:t>
      </w:r>
      <w:r w:rsidRPr="00A21AD2">
        <w:t>ожидает,</w:t>
      </w:r>
      <w:r w:rsidR="00A21AD2">
        <w:t xml:space="preserve"> </w:t>
      </w:r>
      <w:r w:rsidRPr="00A21AD2">
        <w:t>что</w:t>
      </w:r>
      <w:r w:rsidR="00A21AD2">
        <w:t xml:space="preserve"> </w:t>
      </w:r>
      <w:r w:rsidRPr="00A21AD2">
        <w:t>в</w:t>
      </w:r>
      <w:r w:rsidR="00A21AD2">
        <w:t xml:space="preserve"> </w:t>
      </w:r>
      <w:r w:rsidRPr="00A21AD2">
        <w:t>программе</w:t>
      </w:r>
      <w:r w:rsidR="00A21AD2">
        <w:t xml:space="preserve"> </w:t>
      </w:r>
      <w:r w:rsidRPr="00A21AD2">
        <w:t>на</w:t>
      </w:r>
      <w:r w:rsidR="00A21AD2">
        <w:t xml:space="preserve"> </w:t>
      </w:r>
      <w:r w:rsidRPr="00A21AD2">
        <w:t>первоначальном</w:t>
      </w:r>
      <w:r w:rsidR="00A21AD2">
        <w:t xml:space="preserve"> </w:t>
      </w:r>
      <w:r w:rsidRPr="00A21AD2">
        <w:t>этапе</w:t>
      </w:r>
      <w:r w:rsidR="00A21AD2">
        <w:t xml:space="preserve"> </w:t>
      </w:r>
      <w:r w:rsidRPr="00A21AD2">
        <w:t>примут</w:t>
      </w:r>
      <w:r w:rsidR="00A21AD2">
        <w:t xml:space="preserve"> </w:t>
      </w:r>
      <w:r w:rsidRPr="00A21AD2">
        <w:t>участие</w:t>
      </w:r>
      <w:r w:rsidR="00A21AD2">
        <w:t xml:space="preserve"> </w:t>
      </w:r>
      <w:r w:rsidRPr="00A21AD2">
        <w:t>2</w:t>
      </w:r>
      <w:r w:rsidR="00A21AD2">
        <w:t xml:space="preserve"> </w:t>
      </w:r>
      <w:r w:rsidRPr="00A21AD2">
        <w:t>млн</w:t>
      </w:r>
      <w:r w:rsidR="00A21AD2">
        <w:t xml:space="preserve"> </w:t>
      </w:r>
      <w:r w:rsidRPr="00A21AD2">
        <w:t>человек,</w:t>
      </w:r>
      <w:r w:rsidR="00A21AD2">
        <w:t xml:space="preserve"> </w:t>
      </w:r>
      <w:r w:rsidRPr="00A21AD2">
        <w:t>а</w:t>
      </w:r>
      <w:r w:rsidR="00A21AD2">
        <w:t xml:space="preserve"> </w:t>
      </w:r>
      <w:r w:rsidRPr="00A21AD2">
        <w:t>привлеченные</w:t>
      </w:r>
      <w:r w:rsidR="00A21AD2">
        <w:t xml:space="preserve"> </w:t>
      </w:r>
      <w:r w:rsidRPr="00A21AD2">
        <w:t>средства</w:t>
      </w:r>
      <w:r w:rsidR="00A21AD2">
        <w:t xml:space="preserve"> </w:t>
      </w:r>
      <w:r w:rsidRPr="00A21AD2">
        <w:t>составят</w:t>
      </w:r>
      <w:r w:rsidR="00A21AD2">
        <w:t xml:space="preserve"> </w:t>
      </w:r>
      <w:r w:rsidRPr="00A21AD2">
        <w:t>300</w:t>
      </w:r>
      <w:r w:rsidR="00A21AD2">
        <w:t xml:space="preserve"> </w:t>
      </w:r>
      <w:r w:rsidRPr="00A21AD2">
        <w:t>млрд.</w:t>
      </w:r>
    </w:p>
    <w:p w:rsidR="00C84169" w:rsidRPr="00A21AD2" w:rsidRDefault="00C84169" w:rsidP="00C84169">
      <w:r w:rsidRPr="00A21AD2">
        <w:t>В</w:t>
      </w:r>
      <w:r w:rsidR="00A21AD2">
        <w:t xml:space="preserve"> </w:t>
      </w:r>
      <w:r w:rsidRPr="00A21AD2">
        <w:t>интервью</w:t>
      </w:r>
      <w:r w:rsidR="00A21AD2">
        <w:t xml:space="preserve"> </w:t>
      </w:r>
      <w:r w:rsidR="00DD3BFF">
        <w:t>«</w:t>
      </w:r>
      <w:r w:rsidRPr="00A21AD2">
        <w:t>РБК</w:t>
      </w:r>
      <w:r w:rsidR="00A21AD2">
        <w:t xml:space="preserve"> </w:t>
      </w:r>
      <w:r w:rsidRPr="00A21AD2">
        <w:t>Инвестициям</w:t>
      </w:r>
      <w:r w:rsidR="00DD3BFF">
        <w:t>»</w:t>
      </w:r>
      <w:r w:rsidR="00A21AD2">
        <w:t xml:space="preserve"> </w:t>
      </w:r>
      <w:r w:rsidRPr="00A21AD2">
        <w:t>в</w:t>
      </w:r>
      <w:r w:rsidR="00A21AD2">
        <w:t xml:space="preserve"> </w:t>
      </w:r>
      <w:r w:rsidRPr="00A21AD2">
        <w:t>июне</w:t>
      </w:r>
      <w:r w:rsidR="00A21AD2">
        <w:t xml:space="preserve"> </w:t>
      </w:r>
      <w:r w:rsidRPr="00A21AD2">
        <w:t>2023</w:t>
      </w:r>
      <w:r w:rsidR="00A21AD2">
        <w:t xml:space="preserve"> </w:t>
      </w:r>
      <w:r w:rsidRPr="00A21AD2">
        <w:t>года</w:t>
      </w:r>
      <w:r w:rsidR="00A21AD2">
        <w:t xml:space="preserve"> </w:t>
      </w:r>
      <w:r w:rsidRPr="00A21AD2">
        <w:t>директор</w:t>
      </w:r>
      <w:r w:rsidR="00A21AD2">
        <w:t xml:space="preserve"> </w:t>
      </w:r>
      <w:r w:rsidRPr="00A21AD2">
        <w:t>департамента</w:t>
      </w:r>
      <w:r w:rsidR="00A21AD2">
        <w:t xml:space="preserve"> </w:t>
      </w:r>
      <w:r w:rsidRPr="00A21AD2">
        <w:t>финансовой</w:t>
      </w:r>
      <w:r w:rsidR="00A21AD2">
        <w:t xml:space="preserve"> </w:t>
      </w:r>
      <w:r w:rsidRPr="00A21AD2">
        <w:t>политики</w:t>
      </w:r>
      <w:r w:rsidR="00A21AD2">
        <w:t xml:space="preserve"> </w:t>
      </w:r>
      <w:r w:rsidRPr="00A21AD2">
        <w:t>Минфина</w:t>
      </w:r>
      <w:r w:rsidR="00A21AD2">
        <w:t xml:space="preserve"> </w:t>
      </w:r>
      <w:r w:rsidRPr="00A21AD2">
        <w:t>Иван</w:t>
      </w:r>
      <w:r w:rsidR="00A21AD2">
        <w:t xml:space="preserve"> </w:t>
      </w:r>
      <w:r w:rsidRPr="00A21AD2">
        <w:t>Чебесков</w:t>
      </w:r>
      <w:r w:rsidR="00A21AD2">
        <w:t xml:space="preserve"> </w:t>
      </w:r>
      <w:r w:rsidRPr="00A21AD2">
        <w:t>рассказал,</w:t>
      </w:r>
      <w:r w:rsidR="00A21AD2">
        <w:t xml:space="preserve"> </w:t>
      </w:r>
      <w:r w:rsidRPr="00A21AD2">
        <w:t>что</w:t>
      </w:r>
      <w:r w:rsidR="00A21AD2">
        <w:t xml:space="preserve"> </w:t>
      </w:r>
      <w:r w:rsidRPr="00A21AD2">
        <w:t>ПДС</w:t>
      </w:r>
      <w:r w:rsidR="00A21AD2">
        <w:t xml:space="preserve"> </w:t>
      </w:r>
      <w:r w:rsidRPr="00A21AD2">
        <w:t>нацелена</w:t>
      </w:r>
      <w:r w:rsidR="00A21AD2">
        <w:t xml:space="preserve"> </w:t>
      </w:r>
      <w:r w:rsidRPr="00A21AD2">
        <w:t>на</w:t>
      </w:r>
      <w:r w:rsidR="00A21AD2">
        <w:t xml:space="preserve"> </w:t>
      </w:r>
      <w:r w:rsidRPr="00A21AD2">
        <w:t>то,</w:t>
      </w:r>
      <w:r w:rsidR="00A21AD2">
        <w:t xml:space="preserve"> </w:t>
      </w:r>
      <w:r w:rsidRPr="00A21AD2">
        <w:t>чтобы</w:t>
      </w:r>
      <w:r w:rsidR="00A21AD2">
        <w:t xml:space="preserve"> </w:t>
      </w:r>
      <w:r w:rsidRPr="00A21AD2">
        <w:t>стимулировать</w:t>
      </w:r>
      <w:r w:rsidR="00A21AD2">
        <w:t xml:space="preserve"> </w:t>
      </w:r>
      <w:r w:rsidRPr="00A21AD2">
        <w:t>граждан</w:t>
      </w:r>
      <w:r w:rsidR="00A21AD2">
        <w:t xml:space="preserve"> </w:t>
      </w:r>
      <w:r w:rsidRPr="00A21AD2">
        <w:t>России</w:t>
      </w:r>
      <w:r w:rsidR="00A21AD2">
        <w:t xml:space="preserve"> </w:t>
      </w:r>
      <w:r w:rsidR="00DD3BFF">
        <w:t>«</w:t>
      </w:r>
      <w:r w:rsidRPr="00A21AD2">
        <w:t>инвестировать</w:t>
      </w:r>
      <w:r w:rsidR="00A21AD2">
        <w:t xml:space="preserve"> </w:t>
      </w:r>
      <w:r w:rsidRPr="00A21AD2">
        <w:t>вдолгую</w:t>
      </w:r>
      <w:r w:rsidR="00DD3BFF">
        <w:t>»</w:t>
      </w:r>
      <w:r w:rsidRPr="00A21AD2">
        <w:t>.</w:t>
      </w:r>
    </w:p>
    <w:p w:rsidR="00C84169" w:rsidRPr="00A21AD2" w:rsidRDefault="00DD3BFF" w:rsidP="00C84169">
      <w:r>
        <w:lastRenderedPageBreak/>
        <w:t>«</w:t>
      </w:r>
      <w:r w:rsidR="00C84169" w:rsidRPr="00A21AD2">
        <w:t>Мы</w:t>
      </w:r>
      <w:r w:rsidR="00A21AD2">
        <w:t xml:space="preserve"> </w:t>
      </w:r>
      <w:r w:rsidR="00C84169" w:rsidRPr="00A21AD2">
        <w:t>действительно</w:t>
      </w:r>
      <w:r w:rsidR="00A21AD2">
        <w:t xml:space="preserve"> </w:t>
      </w:r>
      <w:r w:rsidR="00C84169" w:rsidRPr="00A21AD2">
        <w:t>верим,</w:t>
      </w:r>
      <w:r w:rsidR="00A21AD2">
        <w:t xml:space="preserve"> </w:t>
      </w:r>
      <w:r w:rsidR="00C84169" w:rsidRPr="00A21AD2">
        <w:t>что</w:t>
      </w:r>
      <w:r w:rsidR="00A21AD2">
        <w:t xml:space="preserve"> </w:t>
      </w:r>
      <w:r w:rsidR="00C84169" w:rsidRPr="00A21AD2">
        <w:t>действуем</w:t>
      </w:r>
      <w:r w:rsidR="00A21AD2">
        <w:t xml:space="preserve"> </w:t>
      </w:r>
      <w:r w:rsidR="00C84169" w:rsidRPr="00A21AD2">
        <w:t>в</w:t>
      </w:r>
      <w:r w:rsidR="00A21AD2">
        <w:t xml:space="preserve"> </w:t>
      </w:r>
      <w:r w:rsidR="00C84169" w:rsidRPr="00A21AD2">
        <w:t>лучших</w:t>
      </w:r>
      <w:r w:rsidR="00A21AD2">
        <w:t xml:space="preserve"> </w:t>
      </w:r>
      <w:r w:rsidR="00C84169" w:rsidRPr="00A21AD2">
        <w:t>интересах</w:t>
      </w:r>
      <w:r w:rsidR="00A21AD2">
        <w:t xml:space="preserve"> </w:t>
      </w:r>
      <w:r w:rsidR="00C84169" w:rsidRPr="00A21AD2">
        <w:t>граждан,</w:t>
      </w:r>
      <w:r w:rsidR="00A21AD2">
        <w:t xml:space="preserve"> </w:t>
      </w:r>
      <w:r w:rsidR="00C84169" w:rsidRPr="00A21AD2">
        <w:t>стимулируя</w:t>
      </w:r>
      <w:r w:rsidR="00A21AD2">
        <w:t xml:space="preserve"> </w:t>
      </w:r>
      <w:r w:rsidR="00C84169" w:rsidRPr="00A21AD2">
        <w:t>к</w:t>
      </w:r>
      <w:r w:rsidR="00A21AD2">
        <w:t xml:space="preserve"> </w:t>
      </w:r>
      <w:r w:rsidR="00C84169" w:rsidRPr="00A21AD2">
        <w:t>долгосрочным</w:t>
      </w:r>
      <w:r w:rsidR="00A21AD2">
        <w:t xml:space="preserve"> </w:t>
      </w:r>
      <w:r w:rsidR="00C84169" w:rsidRPr="00A21AD2">
        <w:t>сбережениям.</w:t>
      </w:r>
      <w:r w:rsidR="00A21AD2">
        <w:t xml:space="preserve"> </w:t>
      </w:r>
      <w:r w:rsidR="00C84169" w:rsidRPr="00A21AD2">
        <w:t>Сейчас</w:t>
      </w:r>
      <w:r w:rsidR="00A21AD2">
        <w:t xml:space="preserve"> </w:t>
      </w:r>
      <w:r w:rsidR="00C84169" w:rsidRPr="00A21AD2">
        <w:t>граждане</w:t>
      </w:r>
      <w:r w:rsidR="00A21AD2">
        <w:t xml:space="preserve"> </w:t>
      </w:r>
      <w:r w:rsidR="00C84169" w:rsidRPr="00A21AD2">
        <w:t>в</w:t>
      </w:r>
      <w:r w:rsidR="00A21AD2">
        <w:t xml:space="preserve"> </w:t>
      </w:r>
      <w:r w:rsidR="00C84169" w:rsidRPr="00A21AD2">
        <w:t>основном</w:t>
      </w:r>
      <w:r w:rsidR="00A21AD2">
        <w:t xml:space="preserve"> </w:t>
      </w:r>
      <w:r w:rsidR="00C84169" w:rsidRPr="00A21AD2">
        <w:t>сберегают,</w:t>
      </w:r>
      <w:r w:rsidR="00A21AD2">
        <w:t xml:space="preserve"> </w:t>
      </w:r>
      <w:r w:rsidR="00C84169" w:rsidRPr="00A21AD2">
        <w:t>инвестируют</w:t>
      </w:r>
      <w:r w:rsidR="00A21AD2">
        <w:t xml:space="preserve"> </w:t>
      </w:r>
      <w:r w:rsidR="00C84169" w:rsidRPr="00A21AD2">
        <w:t>на</w:t>
      </w:r>
      <w:r w:rsidR="00A21AD2">
        <w:t xml:space="preserve"> </w:t>
      </w:r>
      <w:r w:rsidR="00C84169" w:rsidRPr="00A21AD2">
        <w:t>довольно</w:t>
      </w:r>
      <w:r w:rsidR="00A21AD2">
        <w:t xml:space="preserve"> </w:t>
      </w:r>
      <w:r w:rsidR="00C84169" w:rsidRPr="00A21AD2">
        <w:t>короткие</w:t>
      </w:r>
      <w:r w:rsidR="00A21AD2">
        <w:t xml:space="preserve"> </w:t>
      </w:r>
      <w:r w:rsidR="00C84169" w:rsidRPr="00A21AD2">
        <w:t>сроки.</w:t>
      </w:r>
      <w:r w:rsidR="00A21AD2">
        <w:t xml:space="preserve"> </w:t>
      </w:r>
      <w:r w:rsidR="00C84169" w:rsidRPr="00A21AD2">
        <w:t>Это</w:t>
      </w:r>
      <w:r w:rsidR="00A21AD2">
        <w:t xml:space="preserve"> </w:t>
      </w:r>
      <w:r w:rsidR="00C84169" w:rsidRPr="00A21AD2">
        <w:t>является</w:t>
      </w:r>
      <w:r w:rsidR="00A21AD2">
        <w:t xml:space="preserve"> </w:t>
      </w:r>
      <w:r w:rsidR="00C84169" w:rsidRPr="00A21AD2">
        <w:t>минусом</w:t>
      </w:r>
      <w:r w:rsidR="00A21AD2">
        <w:t xml:space="preserve"> </w:t>
      </w:r>
      <w:r w:rsidR="00C84169" w:rsidRPr="00A21AD2">
        <w:t>для</w:t>
      </w:r>
      <w:r w:rsidR="00A21AD2">
        <w:t xml:space="preserve"> </w:t>
      </w:r>
      <w:r w:rsidR="00C84169" w:rsidRPr="00A21AD2">
        <w:t>них</w:t>
      </w:r>
      <w:r w:rsidR="00A21AD2">
        <w:t xml:space="preserve"> </w:t>
      </w:r>
      <w:r w:rsidR="00C84169" w:rsidRPr="00A21AD2">
        <w:t>самих,</w:t>
      </w:r>
      <w:r w:rsidR="00A21AD2">
        <w:t xml:space="preserve"> </w:t>
      </w:r>
      <w:r w:rsidR="00C84169" w:rsidRPr="00A21AD2">
        <w:t>потому</w:t>
      </w:r>
      <w:r w:rsidR="00A21AD2">
        <w:t xml:space="preserve"> </w:t>
      </w:r>
      <w:r w:rsidR="00C84169" w:rsidRPr="00A21AD2">
        <w:t>что</w:t>
      </w:r>
      <w:r w:rsidR="00A21AD2">
        <w:t xml:space="preserve"> </w:t>
      </w:r>
      <w:r w:rsidR="00C84169" w:rsidRPr="00A21AD2">
        <w:t>чем</w:t>
      </w:r>
      <w:r w:rsidR="00A21AD2">
        <w:t xml:space="preserve"> </w:t>
      </w:r>
      <w:r w:rsidR="00C84169" w:rsidRPr="00A21AD2">
        <w:t>меньше</w:t>
      </w:r>
      <w:r w:rsidR="00A21AD2">
        <w:t xml:space="preserve"> </w:t>
      </w:r>
      <w:r w:rsidR="00C84169" w:rsidRPr="00A21AD2">
        <w:t>срок</w:t>
      </w:r>
      <w:r w:rsidR="00A21AD2">
        <w:t xml:space="preserve"> </w:t>
      </w:r>
      <w:r w:rsidR="00C84169" w:rsidRPr="00A21AD2">
        <w:t>инвестирования,</w:t>
      </w:r>
      <w:r w:rsidR="00A21AD2">
        <w:t xml:space="preserve"> </w:t>
      </w:r>
      <w:r w:rsidR="00C84169" w:rsidRPr="00A21AD2">
        <w:t>тем</w:t>
      </w:r>
      <w:r w:rsidR="00A21AD2">
        <w:t xml:space="preserve"> </w:t>
      </w:r>
      <w:r w:rsidR="00C84169" w:rsidRPr="00A21AD2">
        <w:t>ниже</w:t>
      </w:r>
      <w:r w:rsidR="00A21AD2">
        <w:t xml:space="preserve"> </w:t>
      </w:r>
      <w:r w:rsidR="00C84169" w:rsidRPr="00A21AD2">
        <w:t>ставка,</w:t>
      </w:r>
      <w:r w:rsidR="00A21AD2">
        <w:t xml:space="preserve"> </w:t>
      </w:r>
      <w:r w:rsidR="00C84169" w:rsidRPr="00A21AD2">
        <w:t>которую</w:t>
      </w:r>
      <w:r w:rsidR="00A21AD2">
        <w:t xml:space="preserve"> </w:t>
      </w:r>
      <w:r w:rsidR="00C84169" w:rsidRPr="00A21AD2">
        <w:t>ты</w:t>
      </w:r>
      <w:r w:rsidR="00A21AD2">
        <w:t xml:space="preserve"> </w:t>
      </w:r>
      <w:r w:rsidR="00C84169" w:rsidRPr="00A21AD2">
        <w:t>зарабатываешь.</w:t>
      </w:r>
      <w:r w:rsidR="00A21AD2">
        <w:t xml:space="preserve"> </w:t>
      </w:r>
      <w:r w:rsidR="00C84169" w:rsidRPr="00A21AD2">
        <w:t>Это</w:t>
      </w:r>
      <w:r w:rsidR="00A21AD2">
        <w:t xml:space="preserve"> </w:t>
      </w:r>
      <w:r w:rsidR="00C84169" w:rsidRPr="00A21AD2">
        <w:t>видно</w:t>
      </w:r>
      <w:r w:rsidR="00A21AD2">
        <w:t xml:space="preserve"> </w:t>
      </w:r>
      <w:r w:rsidR="00C84169" w:rsidRPr="00A21AD2">
        <w:t>даже</w:t>
      </w:r>
      <w:r w:rsidR="00A21AD2">
        <w:t xml:space="preserve"> </w:t>
      </w:r>
      <w:r w:rsidR="00C84169" w:rsidRPr="00A21AD2">
        <w:t>на</w:t>
      </w:r>
      <w:r w:rsidR="00A21AD2">
        <w:t xml:space="preserve"> </w:t>
      </w:r>
      <w:r w:rsidR="00C84169" w:rsidRPr="00A21AD2">
        <w:t>примере</w:t>
      </w:r>
      <w:r w:rsidR="00A21AD2">
        <w:t xml:space="preserve"> </w:t>
      </w:r>
      <w:r w:rsidR="00C84169" w:rsidRPr="00A21AD2">
        <w:t>депозита:</w:t>
      </w:r>
      <w:r w:rsidR="00A21AD2">
        <w:t xml:space="preserve"> </w:t>
      </w:r>
      <w:r w:rsidR="00C84169" w:rsidRPr="00A21AD2">
        <w:t>ставка</w:t>
      </w:r>
      <w:r w:rsidR="00A21AD2">
        <w:t xml:space="preserve"> </w:t>
      </w:r>
      <w:r w:rsidR="00C84169" w:rsidRPr="00A21AD2">
        <w:t>по</w:t>
      </w:r>
      <w:r w:rsidR="00A21AD2">
        <w:t xml:space="preserve"> </w:t>
      </w:r>
      <w:r w:rsidR="00C84169" w:rsidRPr="00A21AD2">
        <w:t>годовым</w:t>
      </w:r>
      <w:r w:rsidR="00A21AD2">
        <w:t xml:space="preserve"> </w:t>
      </w:r>
      <w:r w:rsidR="00C84169" w:rsidRPr="00A21AD2">
        <w:t>депозитам</w:t>
      </w:r>
      <w:r w:rsidR="00A21AD2">
        <w:t xml:space="preserve"> </w:t>
      </w:r>
      <w:r w:rsidR="00C84169" w:rsidRPr="00A21AD2">
        <w:t>ниже,</w:t>
      </w:r>
      <w:r w:rsidR="00A21AD2">
        <w:t xml:space="preserve"> </w:t>
      </w:r>
      <w:r w:rsidR="00C84169" w:rsidRPr="00A21AD2">
        <w:t>чем</w:t>
      </w:r>
      <w:r w:rsidR="00A21AD2">
        <w:t xml:space="preserve"> </w:t>
      </w:r>
      <w:r w:rsidR="00C84169" w:rsidRPr="00A21AD2">
        <w:t>по</w:t>
      </w:r>
      <w:r w:rsidR="00A21AD2">
        <w:t xml:space="preserve"> </w:t>
      </w:r>
      <w:r w:rsidR="00C84169" w:rsidRPr="00A21AD2">
        <w:t>трехлетним.</w:t>
      </w:r>
      <w:r w:rsidR="00A21AD2">
        <w:t xml:space="preserve"> </w:t>
      </w:r>
      <w:r w:rsidR="00C84169" w:rsidRPr="00A21AD2">
        <w:t>Краткосрочность</w:t>
      </w:r>
      <w:r w:rsidR="00A21AD2">
        <w:t xml:space="preserve"> </w:t>
      </w:r>
      <w:r w:rsidR="00C84169" w:rsidRPr="00A21AD2">
        <w:t>вложений</w:t>
      </w:r>
      <w:r w:rsidR="00A21AD2">
        <w:t xml:space="preserve"> </w:t>
      </w:r>
      <w:r w:rsidR="00C84169" w:rsidRPr="00A21AD2">
        <w:t>ведет</w:t>
      </w:r>
      <w:r w:rsidR="00A21AD2">
        <w:t xml:space="preserve"> </w:t>
      </w:r>
      <w:r w:rsidR="00C84169" w:rsidRPr="00A21AD2">
        <w:t>к</w:t>
      </w:r>
      <w:r w:rsidR="00A21AD2">
        <w:t xml:space="preserve"> </w:t>
      </w:r>
      <w:r w:rsidR="00C84169" w:rsidRPr="00A21AD2">
        <w:t>потере</w:t>
      </w:r>
      <w:r w:rsidR="00A21AD2">
        <w:t xml:space="preserve"> </w:t>
      </w:r>
      <w:r w:rsidR="00C84169" w:rsidRPr="00A21AD2">
        <w:t>дохода</w:t>
      </w:r>
      <w:r w:rsidR="00A21AD2">
        <w:t xml:space="preserve"> </w:t>
      </w:r>
      <w:r w:rsidR="00C84169" w:rsidRPr="00A21AD2">
        <w:t>для</w:t>
      </w:r>
      <w:r w:rsidR="00A21AD2">
        <w:t xml:space="preserve"> </w:t>
      </w:r>
      <w:r w:rsidR="00C84169" w:rsidRPr="00A21AD2">
        <w:t>гражданина</w:t>
      </w:r>
      <w:r>
        <w:t>»</w:t>
      </w:r>
      <w:r w:rsidR="00C84169" w:rsidRPr="00A21AD2">
        <w:t>,</w:t>
      </w:r>
      <w:r w:rsidR="00A21AD2">
        <w:t xml:space="preserve"> </w:t>
      </w:r>
      <w:r w:rsidR="00C84169" w:rsidRPr="00A21AD2">
        <w:t>-</w:t>
      </w:r>
      <w:r w:rsidR="00A21AD2">
        <w:t xml:space="preserve"> </w:t>
      </w:r>
      <w:r w:rsidR="00C84169" w:rsidRPr="00A21AD2">
        <w:t>заявил</w:t>
      </w:r>
      <w:r w:rsidR="00A21AD2">
        <w:t xml:space="preserve"> </w:t>
      </w:r>
      <w:r w:rsidR="00C84169" w:rsidRPr="00A21AD2">
        <w:t>он.</w:t>
      </w:r>
    </w:p>
    <w:p w:rsidR="00C84169" w:rsidRPr="00A21AD2" w:rsidRDefault="00C84169" w:rsidP="00C84169">
      <w:r w:rsidRPr="00A21AD2">
        <w:t>Средневзвешенная</w:t>
      </w:r>
      <w:r w:rsidR="00A21AD2">
        <w:t xml:space="preserve"> </w:t>
      </w:r>
      <w:r w:rsidRPr="00A21AD2">
        <w:t>доходность</w:t>
      </w:r>
      <w:r w:rsidR="00A21AD2">
        <w:t xml:space="preserve"> </w:t>
      </w:r>
      <w:r w:rsidRPr="00A21AD2">
        <w:t>пенсионных</w:t>
      </w:r>
      <w:r w:rsidR="00A21AD2">
        <w:t xml:space="preserve"> </w:t>
      </w:r>
      <w:r w:rsidRPr="00A21AD2">
        <w:t>накоплений</w:t>
      </w:r>
      <w:r w:rsidR="00A21AD2">
        <w:t xml:space="preserve"> </w:t>
      </w:r>
      <w:r w:rsidRPr="00A21AD2">
        <w:t>в</w:t>
      </w:r>
      <w:r w:rsidR="00A21AD2">
        <w:t xml:space="preserve"> </w:t>
      </w:r>
      <w:r w:rsidRPr="00A21AD2">
        <w:t>негосударственных</w:t>
      </w:r>
      <w:r w:rsidR="00A21AD2">
        <w:t xml:space="preserve"> </w:t>
      </w:r>
      <w:r w:rsidRPr="00A21AD2">
        <w:t>пенсионных</w:t>
      </w:r>
      <w:r w:rsidR="00A21AD2">
        <w:t xml:space="preserve"> </w:t>
      </w:r>
      <w:r w:rsidRPr="00A21AD2">
        <w:t>фондах</w:t>
      </w:r>
      <w:r w:rsidR="00A21AD2">
        <w:t xml:space="preserve"> </w:t>
      </w:r>
      <w:r w:rsidRPr="00A21AD2">
        <w:t>до</w:t>
      </w:r>
      <w:r w:rsidR="00A21AD2">
        <w:t xml:space="preserve"> </w:t>
      </w:r>
      <w:r w:rsidRPr="00A21AD2">
        <w:t>вычета</w:t>
      </w:r>
      <w:r w:rsidR="00A21AD2">
        <w:t xml:space="preserve"> </w:t>
      </w:r>
      <w:r w:rsidRPr="00A21AD2">
        <w:t>комиссий</w:t>
      </w:r>
      <w:r w:rsidR="00A21AD2">
        <w:t xml:space="preserve"> </w:t>
      </w:r>
      <w:r w:rsidRPr="00A21AD2">
        <w:t>в</w:t>
      </w:r>
      <w:r w:rsidR="00A21AD2">
        <w:t xml:space="preserve"> </w:t>
      </w:r>
      <w:r w:rsidRPr="00A21AD2">
        <w:t>2022</w:t>
      </w:r>
      <w:r w:rsidR="00A21AD2">
        <w:t xml:space="preserve"> </w:t>
      </w:r>
      <w:r w:rsidRPr="00A21AD2">
        <w:t>году</w:t>
      </w:r>
      <w:r w:rsidR="00A21AD2">
        <w:t xml:space="preserve"> </w:t>
      </w:r>
      <w:r w:rsidRPr="00A21AD2">
        <w:t>составила</w:t>
      </w:r>
      <w:r w:rsidR="00A21AD2">
        <w:t xml:space="preserve"> </w:t>
      </w:r>
      <w:r w:rsidRPr="00A21AD2">
        <w:t>5,1%.</w:t>
      </w:r>
      <w:r w:rsidR="00A21AD2">
        <w:t xml:space="preserve"> </w:t>
      </w:r>
      <w:r w:rsidRPr="00A21AD2">
        <w:t>При</w:t>
      </w:r>
      <w:r w:rsidR="00A21AD2">
        <w:t xml:space="preserve"> </w:t>
      </w:r>
      <w:r w:rsidRPr="00A21AD2">
        <w:t>этом</w:t>
      </w:r>
      <w:r w:rsidR="00A21AD2">
        <w:t xml:space="preserve"> </w:t>
      </w:r>
      <w:r w:rsidRPr="00A21AD2">
        <w:t>годовая</w:t>
      </w:r>
      <w:r w:rsidR="00A21AD2">
        <w:t xml:space="preserve"> </w:t>
      </w:r>
      <w:r w:rsidRPr="00A21AD2">
        <w:t>инфляция</w:t>
      </w:r>
      <w:r w:rsidR="00A21AD2">
        <w:t xml:space="preserve"> </w:t>
      </w:r>
      <w:r w:rsidRPr="00A21AD2">
        <w:t>в</w:t>
      </w:r>
      <w:r w:rsidR="00A21AD2">
        <w:t xml:space="preserve"> </w:t>
      </w:r>
      <w:r w:rsidRPr="00A21AD2">
        <w:t>2022</w:t>
      </w:r>
      <w:r w:rsidR="00A21AD2">
        <w:t xml:space="preserve"> </w:t>
      </w:r>
      <w:r w:rsidRPr="00A21AD2">
        <w:t>году</w:t>
      </w:r>
      <w:r w:rsidR="00A21AD2">
        <w:t xml:space="preserve"> </w:t>
      </w:r>
      <w:r w:rsidRPr="00A21AD2">
        <w:t>была</w:t>
      </w:r>
      <w:r w:rsidR="00A21AD2">
        <w:t xml:space="preserve"> </w:t>
      </w:r>
      <w:r w:rsidRPr="00A21AD2">
        <w:t>на</w:t>
      </w:r>
      <w:r w:rsidR="00A21AD2">
        <w:t xml:space="preserve"> </w:t>
      </w:r>
      <w:r w:rsidRPr="00A21AD2">
        <w:t>уровне</w:t>
      </w:r>
      <w:r w:rsidR="00A21AD2">
        <w:t xml:space="preserve"> </w:t>
      </w:r>
      <w:r w:rsidRPr="00A21AD2">
        <w:t>11,94%.</w:t>
      </w:r>
      <w:r w:rsidR="00A21AD2">
        <w:t xml:space="preserve"> </w:t>
      </w:r>
      <w:r w:rsidRPr="00A21AD2">
        <w:t>По</w:t>
      </w:r>
      <w:r w:rsidR="00A21AD2">
        <w:t xml:space="preserve"> </w:t>
      </w:r>
      <w:r w:rsidRPr="00A21AD2">
        <w:t>подсчетам</w:t>
      </w:r>
      <w:r w:rsidR="00A21AD2">
        <w:t xml:space="preserve"> </w:t>
      </w:r>
      <w:r w:rsidRPr="00A21AD2">
        <w:t>независимого</w:t>
      </w:r>
      <w:r w:rsidR="00A21AD2">
        <w:t xml:space="preserve"> </w:t>
      </w:r>
      <w:r w:rsidRPr="00A21AD2">
        <w:t>финансового</w:t>
      </w:r>
      <w:r w:rsidR="00A21AD2">
        <w:t xml:space="preserve"> </w:t>
      </w:r>
      <w:r w:rsidRPr="00A21AD2">
        <w:t>советника,</w:t>
      </w:r>
      <w:r w:rsidR="00A21AD2">
        <w:t xml:space="preserve"> </w:t>
      </w:r>
      <w:r w:rsidRPr="00A21AD2">
        <w:t>директора</w:t>
      </w:r>
      <w:r w:rsidR="00A21AD2">
        <w:t xml:space="preserve"> </w:t>
      </w:r>
      <w:r w:rsidRPr="00A21AD2">
        <w:t>проекта</w:t>
      </w:r>
      <w:r w:rsidR="00A21AD2">
        <w:t xml:space="preserve"> </w:t>
      </w:r>
      <w:r w:rsidR="00DD3BFF">
        <w:t>«</w:t>
      </w:r>
      <w:r w:rsidRPr="00A21AD2">
        <w:t>Рост</w:t>
      </w:r>
      <w:r w:rsidR="00A21AD2">
        <w:t xml:space="preserve"> </w:t>
      </w:r>
      <w:r w:rsidRPr="00A21AD2">
        <w:t>сбережений</w:t>
      </w:r>
      <w:r w:rsidR="00DD3BFF">
        <w:t>»</w:t>
      </w:r>
      <w:r w:rsidR="00A21AD2">
        <w:t xml:space="preserve"> </w:t>
      </w:r>
      <w:r w:rsidRPr="00A21AD2">
        <w:t>Сергея</w:t>
      </w:r>
      <w:r w:rsidR="00A21AD2">
        <w:t xml:space="preserve"> </w:t>
      </w:r>
      <w:r w:rsidRPr="00A21AD2">
        <w:t>Кикевича,</w:t>
      </w:r>
      <w:r w:rsidR="00A21AD2">
        <w:t xml:space="preserve"> </w:t>
      </w:r>
      <w:r w:rsidRPr="00A21AD2">
        <w:t>реальную</w:t>
      </w:r>
      <w:r w:rsidR="00A21AD2">
        <w:t xml:space="preserve"> </w:t>
      </w:r>
      <w:r w:rsidRPr="00A21AD2">
        <w:t>доходность</w:t>
      </w:r>
      <w:r w:rsidR="00A21AD2">
        <w:t xml:space="preserve"> </w:t>
      </w:r>
      <w:r w:rsidRPr="00A21AD2">
        <w:t>(номинальная</w:t>
      </w:r>
      <w:r w:rsidR="00A21AD2">
        <w:t xml:space="preserve"> </w:t>
      </w:r>
      <w:r w:rsidRPr="00A21AD2">
        <w:t>доходность</w:t>
      </w:r>
      <w:r w:rsidR="00A21AD2">
        <w:t xml:space="preserve"> </w:t>
      </w:r>
      <w:r w:rsidRPr="00A21AD2">
        <w:t>минус</w:t>
      </w:r>
      <w:r w:rsidR="00A21AD2">
        <w:t xml:space="preserve"> </w:t>
      </w:r>
      <w:r w:rsidRPr="00A21AD2">
        <w:t>инфляция)</w:t>
      </w:r>
      <w:r w:rsidR="00A21AD2">
        <w:t xml:space="preserve"> </w:t>
      </w:r>
      <w:r w:rsidRPr="00A21AD2">
        <w:t>пенсионных</w:t>
      </w:r>
      <w:r w:rsidR="00A21AD2">
        <w:t xml:space="preserve"> </w:t>
      </w:r>
      <w:r w:rsidRPr="00A21AD2">
        <w:t>накоплений</w:t>
      </w:r>
      <w:r w:rsidR="00A21AD2">
        <w:t xml:space="preserve"> </w:t>
      </w:r>
      <w:r w:rsidRPr="00A21AD2">
        <w:t>за</w:t>
      </w:r>
      <w:r w:rsidR="00A21AD2">
        <w:t xml:space="preserve"> </w:t>
      </w:r>
      <w:r w:rsidRPr="00A21AD2">
        <w:t>предыдущие</w:t>
      </w:r>
      <w:r w:rsidR="00A21AD2">
        <w:t xml:space="preserve"> </w:t>
      </w:r>
      <w:r w:rsidRPr="00A21AD2">
        <w:t>десять</w:t>
      </w:r>
      <w:r w:rsidR="00A21AD2">
        <w:t xml:space="preserve"> </w:t>
      </w:r>
      <w:r w:rsidRPr="00A21AD2">
        <w:t>лет</w:t>
      </w:r>
      <w:r w:rsidR="00A21AD2">
        <w:t xml:space="preserve"> </w:t>
      </w:r>
      <w:r w:rsidRPr="00A21AD2">
        <w:t>смогли</w:t>
      </w:r>
      <w:r w:rsidR="00A21AD2">
        <w:t xml:space="preserve"> </w:t>
      </w:r>
      <w:r w:rsidRPr="00A21AD2">
        <w:t>показать</w:t>
      </w:r>
      <w:r w:rsidR="00A21AD2">
        <w:t xml:space="preserve"> </w:t>
      </w:r>
      <w:r w:rsidRPr="00A21AD2">
        <w:t>только</w:t>
      </w:r>
      <w:r w:rsidR="00A21AD2">
        <w:t xml:space="preserve"> </w:t>
      </w:r>
      <w:r w:rsidRPr="00A21AD2">
        <w:t>восемь</w:t>
      </w:r>
      <w:r w:rsidR="00A21AD2">
        <w:t xml:space="preserve"> </w:t>
      </w:r>
      <w:r w:rsidRPr="00A21AD2">
        <w:t>НПФ.</w:t>
      </w:r>
      <w:r w:rsidR="00A21AD2">
        <w:t xml:space="preserve"> </w:t>
      </w:r>
      <w:r w:rsidRPr="00A21AD2">
        <w:t>По</w:t>
      </w:r>
      <w:r w:rsidR="00A21AD2">
        <w:t xml:space="preserve"> </w:t>
      </w:r>
      <w:r w:rsidRPr="00A21AD2">
        <w:t>его</w:t>
      </w:r>
      <w:r w:rsidR="00A21AD2">
        <w:t xml:space="preserve"> </w:t>
      </w:r>
      <w:r w:rsidRPr="00A21AD2">
        <w:t>словам,</w:t>
      </w:r>
      <w:r w:rsidR="00A21AD2">
        <w:t xml:space="preserve"> </w:t>
      </w:r>
      <w:r w:rsidRPr="00A21AD2">
        <w:t>все</w:t>
      </w:r>
      <w:r w:rsidR="00A21AD2">
        <w:t xml:space="preserve"> </w:t>
      </w:r>
      <w:r w:rsidRPr="00A21AD2">
        <w:t>остальные</w:t>
      </w:r>
      <w:r w:rsidR="00A21AD2">
        <w:t xml:space="preserve"> </w:t>
      </w:r>
      <w:r w:rsidRPr="00A21AD2">
        <w:t>фонды</w:t>
      </w:r>
      <w:r w:rsidR="00A21AD2">
        <w:t xml:space="preserve"> </w:t>
      </w:r>
      <w:r w:rsidRPr="00A21AD2">
        <w:t>фактически</w:t>
      </w:r>
      <w:r w:rsidR="00A21AD2">
        <w:t xml:space="preserve"> </w:t>
      </w:r>
      <w:r w:rsidRPr="00A21AD2">
        <w:t>теряли</w:t>
      </w:r>
      <w:r w:rsidR="00A21AD2">
        <w:t xml:space="preserve"> </w:t>
      </w:r>
      <w:r w:rsidRPr="00A21AD2">
        <w:t>деньги</w:t>
      </w:r>
      <w:r w:rsidR="00A21AD2">
        <w:t xml:space="preserve"> </w:t>
      </w:r>
      <w:r w:rsidRPr="00A21AD2">
        <w:t>клиентов,</w:t>
      </w:r>
      <w:r w:rsidR="00A21AD2">
        <w:t xml:space="preserve"> </w:t>
      </w:r>
      <w:r w:rsidRPr="00A21AD2">
        <w:t>так</w:t>
      </w:r>
      <w:r w:rsidR="00A21AD2">
        <w:t xml:space="preserve"> </w:t>
      </w:r>
      <w:r w:rsidRPr="00A21AD2">
        <w:t>как</w:t>
      </w:r>
      <w:r w:rsidR="00A21AD2">
        <w:t xml:space="preserve"> </w:t>
      </w:r>
      <w:r w:rsidRPr="00A21AD2">
        <w:t>их</w:t>
      </w:r>
      <w:r w:rsidR="00A21AD2">
        <w:t xml:space="preserve"> </w:t>
      </w:r>
      <w:r w:rsidRPr="00A21AD2">
        <w:t>доходность</w:t>
      </w:r>
      <w:r w:rsidR="00A21AD2">
        <w:t xml:space="preserve"> </w:t>
      </w:r>
      <w:r w:rsidRPr="00A21AD2">
        <w:t>не</w:t>
      </w:r>
      <w:r w:rsidR="00A21AD2">
        <w:t xml:space="preserve"> </w:t>
      </w:r>
      <w:r w:rsidRPr="00A21AD2">
        <w:t>превышала</w:t>
      </w:r>
      <w:r w:rsidR="00A21AD2">
        <w:t xml:space="preserve"> </w:t>
      </w:r>
      <w:r w:rsidRPr="00A21AD2">
        <w:t>инфляцию.</w:t>
      </w:r>
      <w:r w:rsidR="00A21AD2">
        <w:t xml:space="preserve"> </w:t>
      </w:r>
      <w:r w:rsidRPr="00A21AD2">
        <w:t>Среднегодовая</w:t>
      </w:r>
      <w:r w:rsidR="00A21AD2">
        <w:t xml:space="preserve"> </w:t>
      </w:r>
      <w:r w:rsidRPr="00A21AD2">
        <w:t>номинальная</w:t>
      </w:r>
      <w:r w:rsidR="00A21AD2">
        <w:t xml:space="preserve"> </w:t>
      </w:r>
      <w:r w:rsidRPr="00A21AD2">
        <w:t>доходность</w:t>
      </w:r>
      <w:r w:rsidR="00A21AD2">
        <w:t xml:space="preserve"> </w:t>
      </w:r>
      <w:r w:rsidRPr="00A21AD2">
        <w:t>по</w:t>
      </w:r>
      <w:r w:rsidR="00A21AD2">
        <w:t xml:space="preserve"> </w:t>
      </w:r>
      <w:r w:rsidRPr="00A21AD2">
        <w:t>всем</w:t>
      </w:r>
      <w:r w:rsidR="00A21AD2">
        <w:t xml:space="preserve"> </w:t>
      </w:r>
      <w:r w:rsidRPr="00A21AD2">
        <w:t>НПФ</w:t>
      </w:r>
      <w:r w:rsidR="00A21AD2">
        <w:t xml:space="preserve"> </w:t>
      </w:r>
      <w:r w:rsidRPr="00A21AD2">
        <w:t>за</w:t>
      </w:r>
      <w:r w:rsidR="00A21AD2">
        <w:t xml:space="preserve"> </w:t>
      </w:r>
      <w:r w:rsidRPr="00A21AD2">
        <w:t>десять</w:t>
      </w:r>
      <w:r w:rsidR="00A21AD2">
        <w:t xml:space="preserve"> </w:t>
      </w:r>
      <w:r w:rsidRPr="00A21AD2">
        <w:t>лет</w:t>
      </w:r>
      <w:r w:rsidR="00A21AD2">
        <w:t xml:space="preserve"> </w:t>
      </w:r>
      <w:r w:rsidRPr="00A21AD2">
        <w:t>составила</w:t>
      </w:r>
      <w:r w:rsidR="00A21AD2">
        <w:t xml:space="preserve"> </w:t>
      </w:r>
      <w:r w:rsidRPr="00A21AD2">
        <w:t>+6,49%.</w:t>
      </w:r>
      <w:r w:rsidR="00A21AD2">
        <w:t xml:space="preserve"> </w:t>
      </w:r>
      <w:r w:rsidRPr="00A21AD2">
        <w:t>Но</w:t>
      </w:r>
      <w:r w:rsidR="00A21AD2">
        <w:t xml:space="preserve"> </w:t>
      </w:r>
      <w:r w:rsidRPr="00A21AD2">
        <w:t>за</w:t>
      </w:r>
      <w:r w:rsidR="00A21AD2">
        <w:t xml:space="preserve"> </w:t>
      </w:r>
      <w:r w:rsidRPr="00A21AD2">
        <w:t>минусом</w:t>
      </w:r>
      <w:r w:rsidR="00A21AD2">
        <w:t xml:space="preserve"> </w:t>
      </w:r>
      <w:r w:rsidRPr="00A21AD2">
        <w:t>среднегодовой</w:t>
      </w:r>
      <w:r w:rsidR="00A21AD2">
        <w:t xml:space="preserve"> </w:t>
      </w:r>
      <w:r w:rsidRPr="00A21AD2">
        <w:t>инфляции</w:t>
      </w:r>
      <w:r w:rsidR="00A21AD2">
        <w:t xml:space="preserve"> </w:t>
      </w:r>
      <w:r w:rsidRPr="00A21AD2">
        <w:t>за</w:t>
      </w:r>
      <w:r w:rsidR="00A21AD2">
        <w:t xml:space="preserve"> </w:t>
      </w:r>
      <w:r w:rsidRPr="00A21AD2">
        <w:t>тот</w:t>
      </w:r>
      <w:r w:rsidR="00A21AD2">
        <w:t xml:space="preserve"> </w:t>
      </w:r>
      <w:r w:rsidRPr="00A21AD2">
        <w:t>же</w:t>
      </w:r>
      <w:r w:rsidR="00A21AD2">
        <w:t xml:space="preserve"> </w:t>
      </w:r>
      <w:r w:rsidRPr="00A21AD2">
        <w:t>период</w:t>
      </w:r>
      <w:r w:rsidR="00A21AD2">
        <w:t xml:space="preserve"> </w:t>
      </w:r>
      <w:r w:rsidRPr="00A21AD2">
        <w:t>в</w:t>
      </w:r>
      <w:r w:rsidR="00A21AD2">
        <w:t xml:space="preserve"> </w:t>
      </w:r>
      <w:r w:rsidRPr="00A21AD2">
        <w:t>размере</w:t>
      </w:r>
      <w:r w:rsidR="00A21AD2">
        <w:t xml:space="preserve"> </w:t>
      </w:r>
      <w:r w:rsidRPr="00A21AD2">
        <w:t>7,06%</w:t>
      </w:r>
      <w:r w:rsidR="00A21AD2">
        <w:t xml:space="preserve"> </w:t>
      </w:r>
      <w:r w:rsidRPr="00A21AD2">
        <w:t>среднегодовая</w:t>
      </w:r>
      <w:r w:rsidR="00A21AD2">
        <w:t xml:space="preserve"> </w:t>
      </w:r>
      <w:r w:rsidRPr="00A21AD2">
        <w:t>реальная</w:t>
      </w:r>
      <w:r w:rsidR="00A21AD2">
        <w:t xml:space="preserve"> </w:t>
      </w:r>
      <w:r w:rsidRPr="00A21AD2">
        <w:t>доходность</w:t>
      </w:r>
      <w:r w:rsidR="00A21AD2">
        <w:t xml:space="preserve"> </w:t>
      </w:r>
      <w:r w:rsidRPr="00A21AD2">
        <w:t>была</w:t>
      </w:r>
      <w:r w:rsidR="00A21AD2">
        <w:t xml:space="preserve"> </w:t>
      </w:r>
      <w:r w:rsidRPr="00A21AD2">
        <w:t>отрицательной</w:t>
      </w:r>
      <w:r w:rsidR="00A21AD2">
        <w:t xml:space="preserve"> </w:t>
      </w:r>
      <w:r w:rsidRPr="00A21AD2">
        <w:t>-</w:t>
      </w:r>
      <w:r w:rsidR="00A21AD2">
        <w:t xml:space="preserve"> </w:t>
      </w:r>
      <w:r w:rsidRPr="00A21AD2">
        <w:t>-0,61%;</w:t>
      </w:r>
    </w:p>
    <w:p w:rsidR="00C84169" w:rsidRPr="00A21AD2" w:rsidRDefault="00C84169" w:rsidP="00C84169">
      <w:r w:rsidRPr="00A21AD2">
        <w:t>Кроме</w:t>
      </w:r>
      <w:r w:rsidR="00A21AD2">
        <w:t xml:space="preserve"> </w:t>
      </w:r>
      <w:r w:rsidRPr="00A21AD2">
        <w:t>того,</w:t>
      </w:r>
      <w:r w:rsidR="00A21AD2">
        <w:t xml:space="preserve"> </w:t>
      </w:r>
      <w:r w:rsidRPr="00A21AD2">
        <w:t>Чебесков</w:t>
      </w:r>
      <w:r w:rsidR="00A21AD2">
        <w:t xml:space="preserve"> </w:t>
      </w:r>
      <w:r w:rsidRPr="00A21AD2">
        <w:t>отметил,</w:t>
      </w:r>
      <w:r w:rsidR="00A21AD2">
        <w:t xml:space="preserve"> </w:t>
      </w:r>
      <w:r w:rsidRPr="00A21AD2">
        <w:t>что</w:t>
      </w:r>
      <w:r w:rsidR="00A21AD2">
        <w:t xml:space="preserve"> </w:t>
      </w:r>
      <w:r w:rsidRPr="00A21AD2">
        <w:t>для</w:t>
      </w:r>
      <w:r w:rsidR="00A21AD2">
        <w:t xml:space="preserve"> </w:t>
      </w:r>
      <w:r w:rsidRPr="00A21AD2">
        <w:t>экономики</w:t>
      </w:r>
      <w:r w:rsidR="00A21AD2">
        <w:t xml:space="preserve"> </w:t>
      </w:r>
      <w:r w:rsidRPr="00A21AD2">
        <w:t>это</w:t>
      </w:r>
      <w:r w:rsidR="00A21AD2">
        <w:t xml:space="preserve"> </w:t>
      </w:r>
      <w:r w:rsidRPr="00A21AD2">
        <w:t>будут</w:t>
      </w:r>
      <w:r w:rsidR="00A21AD2">
        <w:t xml:space="preserve"> </w:t>
      </w:r>
      <w:r w:rsidR="00DD3BFF">
        <w:t>«</w:t>
      </w:r>
      <w:r w:rsidRPr="00A21AD2">
        <w:t>длинные</w:t>
      </w:r>
      <w:r w:rsidR="00A21AD2">
        <w:t xml:space="preserve"> </w:t>
      </w:r>
      <w:r w:rsidRPr="00A21AD2">
        <w:t>инвестиционные</w:t>
      </w:r>
      <w:r w:rsidR="00A21AD2">
        <w:t xml:space="preserve"> </w:t>
      </w:r>
      <w:r w:rsidRPr="00A21AD2">
        <w:t>деньги</w:t>
      </w:r>
      <w:r w:rsidR="00DD3BFF">
        <w:t>»</w:t>
      </w:r>
      <w:r w:rsidRPr="00A21AD2">
        <w:t>.</w:t>
      </w:r>
      <w:r w:rsidR="00A21AD2">
        <w:t xml:space="preserve"> </w:t>
      </w:r>
      <w:r w:rsidR="00DD3BFF">
        <w:t>«</w:t>
      </w:r>
      <w:r w:rsidRPr="00A21AD2">
        <w:t>Бизнесу</w:t>
      </w:r>
      <w:r w:rsidR="00A21AD2">
        <w:t xml:space="preserve"> </w:t>
      </w:r>
      <w:r w:rsidRPr="00A21AD2">
        <w:t>короткие</w:t>
      </w:r>
      <w:r w:rsidR="00A21AD2">
        <w:t xml:space="preserve"> </w:t>
      </w:r>
      <w:r w:rsidRPr="00A21AD2">
        <w:t>деньги</w:t>
      </w:r>
      <w:r w:rsidR="00A21AD2">
        <w:t xml:space="preserve"> </w:t>
      </w:r>
      <w:r w:rsidRPr="00A21AD2">
        <w:t>тоже</w:t>
      </w:r>
      <w:r w:rsidR="00A21AD2">
        <w:t xml:space="preserve"> </w:t>
      </w:r>
      <w:r w:rsidRPr="00A21AD2">
        <w:t>нужны,</w:t>
      </w:r>
      <w:r w:rsidR="00A21AD2">
        <w:t xml:space="preserve"> </w:t>
      </w:r>
      <w:r w:rsidRPr="00A21AD2">
        <w:t>но</w:t>
      </w:r>
      <w:r w:rsidR="00A21AD2">
        <w:t xml:space="preserve"> </w:t>
      </w:r>
      <w:r w:rsidRPr="00A21AD2">
        <w:t>длинные</w:t>
      </w:r>
      <w:r w:rsidR="00A21AD2">
        <w:t xml:space="preserve"> </w:t>
      </w:r>
      <w:r w:rsidRPr="00A21AD2">
        <w:t>всегда</w:t>
      </w:r>
      <w:r w:rsidR="00A21AD2">
        <w:t xml:space="preserve"> </w:t>
      </w:r>
      <w:r w:rsidRPr="00A21AD2">
        <w:t>нужны</w:t>
      </w:r>
      <w:r w:rsidR="00A21AD2">
        <w:t xml:space="preserve"> </w:t>
      </w:r>
      <w:r w:rsidRPr="00A21AD2">
        <w:t>больше,</w:t>
      </w:r>
      <w:r w:rsidR="00A21AD2">
        <w:t xml:space="preserve"> </w:t>
      </w:r>
      <w:r w:rsidRPr="00A21AD2">
        <w:t>потому</w:t>
      </w:r>
      <w:r w:rsidR="00A21AD2">
        <w:t xml:space="preserve"> </w:t>
      </w:r>
      <w:r w:rsidRPr="00A21AD2">
        <w:t>что</w:t>
      </w:r>
      <w:r w:rsidR="00A21AD2">
        <w:t xml:space="preserve"> </w:t>
      </w:r>
      <w:r w:rsidRPr="00A21AD2">
        <w:t>инвестиционные</w:t>
      </w:r>
      <w:r w:rsidR="00A21AD2">
        <w:t xml:space="preserve"> </w:t>
      </w:r>
      <w:r w:rsidRPr="00A21AD2">
        <w:t>проекты</w:t>
      </w:r>
      <w:r w:rsidR="00A21AD2">
        <w:t xml:space="preserve"> </w:t>
      </w:r>
      <w:r w:rsidRPr="00A21AD2">
        <w:t>значительно</w:t>
      </w:r>
      <w:r w:rsidR="00A21AD2">
        <w:t xml:space="preserve"> </w:t>
      </w:r>
      <w:r w:rsidRPr="00A21AD2">
        <w:t>дольше</w:t>
      </w:r>
      <w:r w:rsidR="00A21AD2">
        <w:t xml:space="preserve"> </w:t>
      </w:r>
      <w:r w:rsidRPr="00A21AD2">
        <w:t>по</w:t>
      </w:r>
      <w:r w:rsidR="00A21AD2">
        <w:t xml:space="preserve"> </w:t>
      </w:r>
      <w:r w:rsidRPr="00A21AD2">
        <w:t>сроку.</w:t>
      </w:r>
      <w:r w:rsidR="00A21AD2">
        <w:t xml:space="preserve"> </w:t>
      </w:r>
      <w:r w:rsidRPr="00A21AD2">
        <w:t>Поэтому,</w:t>
      </w:r>
      <w:r w:rsidR="00A21AD2">
        <w:t xml:space="preserve"> </w:t>
      </w:r>
      <w:r w:rsidRPr="00A21AD2">
        <w:t>учитывая</w:t>
      </w:r>
      <w:r w:rsidR="00A21AD2">
        <w:t xml:space="preserve"> </w:t>
      </w:r>
      <w:r w:rsidRPr="00A21AD2">
        <w:t>интересы</w:t>
      </w:r>
      <w:r w:rsidR="00A21AD2">
        <w:t xml:space="preserve"> </w:t>
      </w:r>
      <w:r w:rsidRPr="00A21AD2">
        <w:t>и</w:t>
      </w:r>
      <w:r w:rsidR="00A21AD2">
        <w:t xml:space="preserve"> </w:t>
      </w:r>
      <w:r w:rsidRPr="00A21AD2">
        <w:t>граждан,</w:t>
      </w:r>
      <w:r w:rsidR="00A21AD2">
        <w:t xml:space="preserve"> </w:t>
      </w:r>
      <w:r w:rsidRPr="00A21AD2">
        <w:t>и</w:t>
      </w:r>
      <w:r w:rsidR="00A21AD2">
        <w:t xml:space="preserve"> </w:t>
      </w:r>
      <w:r w:rsidRPr="00A21AD2">
        <w:t>государства,</w:t>
      </w:r>
      <w:r w:rsidR="00A21AD2">
        <w:t xml:space="preserve"> </w:t>
      </w:r>
      <w:r w:rsidRPr="00A21AD2">
        <w:t>мы</w:t>
      </w:r>
      <w:r w:rsidR="00A21AD2">
        <w:t xml:space="preserve"> </w:t>
      </w:r>
      <w:r w:rsidRPr="00A21AD2">
        <w:t>стимулируем</w:t>
      </w:r>
      <w:r w:rsidR="00A21AD2">
        <w:t xml:space="preserve"> </w:t>
      </w:r>
      <w:r w:rsidRPr="00A21AD2">
        <w:t>долгосрочные</w:t>
      </w:r>
      <w:r w:rsidR="00A21AD2">
        <w:t xml:space="preserve"> </w:t>
      </w:r>
      <w:r w:rsidRPr="00A21AD2">
        <w:t>сбережения</w:t>
      </w:r>
      <w:r w:rsidR="00DD3BFF">
        <w:t>»</w:t>
      </w:r>
      <w:r w:rsidRPr="00A21AD2">
        <w:t>,</w:t>
      </w:r>
      <w:r w:rsidR="00A21AD2">
        <w:t xml:space="preserve"> </w:t>
      </w:r>
      <w:r w:rsidRPr="00A21AD2">
        <w:t>-</w:t>
      </w:r>
      <w:r w:rsidR="00A21AD2">
        <w:t xml:space="preserve"> </w:t>
      </w:r>
      <w:r w:rsidRPr="00A21AD2">
        <w:t>сказал</w:t>
      </w:r>
      <w:r w:rsidR="00A21AD2">
        <w:t xml:space="preserve"> </w:t>
      </w:r>
      <w:r w:rsidRPr="00A21AD2">
        <w:t>Чебесков.</w:t>
      </w:r>
    </w:p>
    <w:p w:rsidR="00C84169" w:rsidRPr="00A21AD2" w:rsidRDefault="004F0FBF" w:rsidP="00C84169">
      <w:hyperlink r:id="rId15" w:history="1">
        <w:r w:rsidR="00C84169" w:rsidRPr="00A21AD2">
          <w:rPr>
            <w:rStyle w:val="a3"/>
          </w:rPr>
          <w:t>https://quote.rbc.ru/news/article/654ce6489a794730f8a5a634</w:t>
        </w:r>
      </w:hyperlink>
      <w:r w:rsidR="00A21AD2">
        <w:t xml:space="preserve"> </w:t>
      </w:r>
    </w:p>
    <w:p w:rsidR="0052539C" w:rsidRPr="00A21AD2" w:rsidRDefault="0052539C" w:rsidP="0052539C">
      <w:pPr>
        <w:pStyle w:val="2"/>
      </w:pPr>
      <w:bookmarkStart w:id="34" w:name="_Toc150496665"/>
      <w:r w:rsidRPr="00A21AD2">
        <w:t>Ямал</w:t>
      </w:r>
      <w:r w:rsidR="00A21AD2">
        <w:t xml:space="preserve"> </w:t>
      </w:r>
      <w:r w:rsidRPr="00A21AD2">
        <w:t>1,</w:t>
      </w:r>
      <w:r w:rsidR="00A21AD2">
        <w:t xml:space="preserve"> </w:t>
      </w:r>
      <w:r w:rsidRPr="00A21AD2">
        <w:t>09.11.2023,</w:t>
      </w:r>
      <w:r w:rsidR="00A21AD2">
        <w:t xml:space="preserve"> </w:t>
      </w:r>
      <w:r w:rsidRPr="00A21AD2">
        <w:t>ПДС</w:t>
      </w:r>
      <w:r w:rsidR="00A21AD2">
        <w:t xml:space="preserve"> </w:t>
      </w:r>
      <w:r w:rsidRPr="00A21AD2">
        <w:t>в</w:t>
      </w:r>
      <w:r w:rsidR="00A21AD2">
        <w:t xml:space="preserve"> </w:t>
      </w:r>
      <w:r w:rsidRPr="00A21AD2">
        <w:t>помощь:</w:t>
      </w:r>
      <w:r w:rsidR="00A21AD2">
        <w:t xml:space="preserve"> </w:t>
      </w:r>
      <w:r w:rsidRPr="00A21AD2">
        <w:t>как</w:t>
      </w:r>
      <w:r w:rsidR="00A21AD2">
        <w:t xml:space="preserve"> </w:t>
      </w:r>
      <w:r w:rsidRPr="00A21AD2">
        <w:t>накопить</w:t>
      </w:r>
      <w:r w:rsidR="00A21AD2">
        <w:t xml:space="preserve"> </w:t>
      </w:r>
      <w:r w:rsidRPr="00A21AD2">
        <w:t>себе</w:t>
      </w:r>
      <w:r w:rsidR="00A21AD2">
        <w:t xml:space="preserve"> </w:t>
      </w:r>
      <w:r w:rsidRPr="00A21AD2">
        <w:t>на</w:t>
      </w:r>
      <w:r w:rsidR="00A21AD2">
        <w:t xml:space="preserve"> </w:t>
      </w:r>
      <w:r w:rsidRPr="00A21AD2">
        <w:t>вторую</w:t>
      </w:r>
      <w:r w:rsidR="00A21AD2">
        <w:t xml:space="preserve"> </w:t>
      </w:r>
      <w:r w:rsidRPr="00A21AD2">
        <w:t>пенсию?</w:t>
      </w:r>
      <w:bookmarkEnd w:id="34"/>
    </w:p>
    <w:p w:rsidR="0052539C" w:rsidRPr="00A21AD2" w:rsidRDefault="0052539C" w:rsidP="002E6AA6">
      <w:pPr>
        <w:pStyle w:val="3"/>
      </w:pPr>
      <w:bookmarkStart w:id="35" w:name="_Toc150496666"/>
      <w:r w:rsidRPr="00A21AD2">
        <w:t>Новый</w:t>
      </w:r>
      <w:r w:rsidR="00A21AD2">
        <w:t xml:space="preserve"> </w:t>
      </w:r>
      <w:r w:rsidRPr="00A21AD2">
        <w:t>накопительный</w:t>
      </w:r>
      <w:r w:rsidR="00A21AD2">
        <w:t xml:space="preserve"> </w:t>
      </w:r>
      <w:r w:rsidRPr="00A21AD2">
        <w:t>продукт</w:t>
      </w:r>
      <w:r w:rsidR="00A21AD2">
        <w:t xml:space="preserve"> </w:t>
      </w:r>
      <w:r w:rsidRPr="00A21AD2">
        <w:t>ПДС,</w:t>
      </w:r>
      <w:r w:rsidR="00A21AD2">
        <w:t xml:space="preserve"> </w:t>
      </w:r>
      <w:r w:rsidRPr="00A21AD2">
        <w:t>закон</w:t>
      </w:r>
      <w:r w:rsidR="00A21AD2">
        <w:t xml:space="preserve"> </w:t>
      </w:r>
      <w:r w:rsidRPr="00A21AD2">
        <w:t>о</w:t>
      </w:r>
      <w:r w:rsidR="00A21AD2">
        <w:t xml:space="preserve"> </w:t>
      </w:r>
      <w:r w:rsidRPr="00A21AD2">
        <w:t>котором</w:t>
      </w:r>
      <w:r w:rsidR="00A21AD2">
        <w:t xml:space="preserve"> </w:t>
      </w:r>
      <w:r w:rsidRPr="00A21AD2">
        <w:t>в</w:t>
      </w:r>
      <w:r w:rsidR="00A21AD2">
        <w:t xml:space="preserve"> </w:t>
      </w:r>
      <w:r w:rsidRPr="00A21AD2">
        <w:t>конце</w:t>
      </w:r>
      <w:r w:rsidR="00A21AD2">
        <w:t xml:space="preserve"> </w:t>
      </w:r>
      <w:r w:rsidRPr="00A21AD2">
        <w:t>лета</w:t>
      </w:r>
      <w:r w:rsidR="00A21AD2">
        <w:t xml:space="preserve"> </w:t>
      </w:r>
      <w:r w:rsidRPr="00A21AD2">
        <w:t>подписал</w:t>
      </w:r>
      <w:r w:rsidR="00A21AD2">
        <w:t xml:space="preserve"> </w:t>
      </w:r>
      <w:r w:rsidRPr="00A21AD2">
        <w:t>Президент</w:t>
      </w:r>
      <w:r w:rsidR="00A21AD2">
        <w:t xml:space="preserve"> </w:t>
      </w:r>
      <w:r w:rsidRPr="00A21AD2">
        <w:t>РФ</w:t>
      </w:r>
      <w:r w:rsidR="00A21AD2">
        <w:t xml:space="preserve"> </w:t>
      </w:r>
      <w:r w:rsidRPr="00A21AD2">
        <w:t>Владимир</w:t>
      </w:r>
      <w:r w:rsidR="00A21AD2">
        <w:t xml:space="preserve"> </w:t>
      </w:r>
      <w:r w:rsidRPr="00A21AD2">
        <w:t>Путин,</w:t>
      </w:r>
      <w:r w:rsidR="00A21AD2">
        <w:t xml:space="preserve"> </w:t>
      </w:r>
      <w:r w:rsidRPr="00A21AD2">
        <w:t>создан</w:t>
      </w:r>
      <w:r w:rsidR="00A21AD2">
        <w:t xml:space="preserve"> </w:t>
      </w:r>
      <w:r w:rsidRPr="00A21AD2">
        <w:t>для</w:t>
      </w:r>
      <w:r w:rsidR="00A21AD2">
        <w:t xml:space="preserve"> </w:t>
      </w:r>
      <w:r w:rsidRPr="00A21AD2">
        <w:t>того,</w:t>
      </w:r>
      <w:r w:rsidR="00A21AD2">
        <w:t xml:space="preserve"> </w:t>
      </w:r>
      <w:r w:rsidRPr="00A21AD2">
        <w:t>чтобы</w:t>
      </w:r>
      <w:r w:rsidR="00A21AD2">
        <w:t xml:space="preserve"> </w:t>
      </w:r>
      <w:r w:rsidRPr="00A21AD2">
        <w:t>стимулировать</w:t>
      </w:r>
      <w:r w:rsidR="00A21AD2">
        <w:t xml:space="preserve"> </w:t>
      </w:r>
      <w:r w:rsidRPr="00A21AD2">
        <w:t>россиян</w:t>
      </w:r>
      <w:r w:rsidR="00A21AD2">
        <w:t xml:space="preserve"> </w:t>
      </w:r>
      <w:r w:rsidRPr="00A21AD2">
        <w:t>самостоятельно</w:t>
      </w:r>
      <w:r w:rsidR="00A21AD2">
        <w:t xml:space="preserve"> </w:t>
      </w:r>
      <w:r w:rsidRPr="00A21AD2">
        <w:t>заботиться</w:t>
      </w:r>
      <w:r w:rsidR="00A21AD2">
        <w:t xml:space="preserve"> </w:t>
      </w:r>
      <w:r w:rsidRPr="00A21AD2">
        <w:t>о</w:t>
      </w:r>
      <w:r w:rsidR="00A21AD2">
        <w:t xml:space="preserve"> </w:t>
      </w:r>
      <w:r w:rsidRPr="00A21AD2">
        <w:t>своем</w:t>
      </w:r>
      <w:r w:rsidR="00A21AD2">
        <w:t xml:space="preserve"> </w:t>
      </w:r>
      <w:r w:rsidRPr="00A21AD2">
        <w:t>пенсионном</w:t>
      </w:r>
      <w:r w:rsidR="00A21AD2">
        <w:t xml:space="preserve"> </w:t>
      </w:r>
      <w:r w:rsidRPr="00A21AD2">
        <w:t>будущем.</w:t>
      </w:r>
      <w:bookmarkEnd w:id="35"/>
      <w:r w:rsidR="00A21AD2">
        <w:t xml:space="preserve"> </w:t>
      </w:r>
    </w:p>
    <w:p w:rsidR="0052539C" w:rsidRPr="00A21AD2" w:rsidRDefault="0052539C" w:rsidP="0052539C">
      <w:r w:rsidRPr="00A21AD2">
        <w:t>СМИ</w:t>
      </w:r>
      <w:r w:rsidR="00A21AD2">
        <w:t xml:space="preserve"> </w:t>
      </w:r>
      <w:r w:rsidRPr="00A21AD2">
        <w:t>неоднократно</w:t>
      </w:r>
      <w:r w:rsidR="00A21AD2">
        <w:t xml:space="preserve"> </w:t>
      </w:r>
      <w:r w:rsidRPr="00A21AD2">
        <w:t>рассказывали</w:t>
      </w:r>
      <w:r w:rsidR="00A21AD2">
        <w:t xml:space="preserve"> </w:t>
      </w:r>
      <w:r w:rsidRPr="00A21AD2">
        <w:t>о</w:t>
      </w:r>
      <w:r w:rsidR="00A21AD2">
        <w:t xml:space="preserve"> </w:t>
      </w:r>
      <w:r w:rsidRPr="00A21AD2">
        <w:t>том,</w:t>
      </w:r>
      <w:r w:rsidR="00A21AD2">
        <w:t xml:space="preserve"> </w:t>
      </w:r>
      <w:r w:rsidRPr="00A21AD2">
        <w:t>как</w:t>
      </w:r>
      <w:r w:rsidR="00A21AD2">
        <w:t xml:space="preserve"> </w:t>
      </w:r>
      <w:r w:rsidRPr="00A21AD2">
        <w:t>ямальцы</w:t>
      </w:r>
      <w:r w:rsidR="00A21AD2">
        <w:t xml:space="preserve"> </w:t>
      </w:r>
      <w:r w:rsidRPr="00A21AD2">
        <w:t>добиваются</w:t>
      </w:r>
      <w:r w:rsidR="00A21AD2">
        <w:t xml:space="preserve"> </w:t>
      </w:r>
      <w:r w:rsidRPr="00A21AD2">
        <w:t>отмены</w:t>
      </w:r>
      <w:r w:rsidR="00A21AD2">
        <w:t xml:space="preserve"> </w:t>
      </w:r>
      <w:r w:rsidRPr="00A21AD2">
        <w:t>перевода</w:t>
      </w:r>
      <w:r w:rsidR="00A21AD2">
        <w:t xml:space="preserve"> </w:t>
      </w:r>
      <w:r w:rsidRPr="00A21AD2">
        <w:t>накопительной</w:t>
      </w:r>
      <w:r w:rsidR="00A21AD2">
        <w:t xml:space="preserve"> </w:t>
      </w:r>
      <w:r w:rsidRPr="00A21AD2">
        <w:t>пенсии</w:t>
      </w:r>
      <w:r w:rsidR="00A21AD2">
        <w:t xml:space="preserve"> </w:t>
      </w:r>
      <w:r w:rsidRPr="00A21AD2">
        <w:t>без</w:t>
      </w:r>
      <w:r w:rsidR="00A21AD2">
        <w:t xml:space="preserve"> </w:t>
      </w:r>
      <w:r w:rsidRPr="00A21AD2">
        <w:t>их</w:t>
      </w:r>
      <w:r w:rsidR="00A21AD2">
        <w:t xml:space="preserve"> </w:t>
      </w:r>
      <w:r w:rsidRPr="00A21AD2">
        <w:t>ведома</w:t>
      </w:r>
      <w:r w:rsidR="00A21AD2">
        <w:t xml:space="preserve"> </w:t>
      </w:r>
      <w:r w:rsidRPr="00A21AD2">
        <w:t>в</w:t>
      </w:r>
      <w:r w:rsidR="00A21AD2">
        <w:t xml:space="preserve"> </w:t>
      </w:r>
      <w:r w:rsidRPr="00A21AD2">
        <w:t>другой</w:t>
      </w:r>
      <w:r w:rsidR="00A21AD2">
        <w:t xml:space="preserve"> </w:t>
      </w:r>
      <w:r w:rsidRPr="00A21AD2">
        <w:t>фонд.</w:t>
      </w:r>
      <w:r w:rsidR="00A21AD2">
        <w:t xml:space="preserve"> </w:t>
      </w:r>
      <w:r w:rsidRPr="00A21AD2">
        <w:t>Одна</w:t>
      </w:r>
      <w:r w:rsidR="00A21AD2">
        <w:t xml:space="preserve"> </w:t>
      </w:r>
      <w:r w:rsidRPr="00A21AD2">
        <w:t>из</w:t>
      </w:r>
      <w:r w:rsidR="00A21AD2">
        <w:t xml:space="preserve"> </w:t>
      </w:r>
      <w:r w:rsidRPr="00A21AD2">
        <w:t>таких</w:t>
      </w:r>
      <w:r w:rsidR="00A21AD2">
        <w:t xml:space="preserve"> </w:t>
      </w:r>
      <w:r w:rsidRPr="00A21AD2">
        <w:t>историй</w:t>
      </w:r>
      <w:r w:rsidR="00A21AD2">
        <w:t xml:space="preserve"> </w:t>
      </w:r>
      <w:r w:rsidRPr="00A21AD2">
        <w:t>произошла</w:t>
      </w:r>
      <w:r w:rsidR="00A21AD2">
        <w:t xml:space="preserve"> </w:t>
      </w:r>
      <w:r w:rsidRPr="00A21AD2">
        <w:t>и</w:t>
      </w:r>
      <w:r w:rsidR="00A21AD2">
        <w:t xml:space="preserve"> </w:t>
      </w:r>
      <w:r w:rsidRPr="00A21AD2">
        <w:t>с</w:t>
      </w:r>
      <w:r w:rsidR="00A21AD2">
        <w:t xml:space="preserve"> </w:t>
      </w:r>
      <w:r w:rsidRPr="00A21AD2">
        <w:t>Анной</w:t>
      </w:r>
      <w:r w:rsidR="00A21AD2">
        <w:t xml:space="preserve"> </w:t>
      </w:r>
      <w:r w:rsidRPr="00A21AD2">
        <w:t>Николаевной</w:t>
      </w:r>
      <w:r w:rsidR="00A21AD2">
        <w:t xml:space="preserve"> </w:t>
      </w:r>
      <w:r w:rsidRPr="00A21AD2">
        <w:t>Ф.</w:t>
      </w:r>
      <w:r w:rsidR="00A21AD2">
        <w:t xml:space="preserve"> </w:t>
      </w:r>
      <w:r w:rsidRPr="00A21AD2">
        <w:t>Заказав</w:t>
      </w:r>
      <w:r w:rsidR="00A21AD2">
        <w:t xml:space="preserve"> </w:t>
      </w:r>
      <w:r w:rsidRPr="00A21AD2">
        <w:t>выписку</w:t>
      </w:r>
      <w:r w:rsidR="00A21AD2">
        <w:t xml:space="preserve"> </w:t>
      </w:r>
      <w:r w:rsidRPr="00A21AD2">
        <w:t>через</w:t>
      </w:r>
      <w:r w:rsidR="00A21AD2">
        <w:t xml:space="preserve"> </w:t>
      </w:r>
      <w:r w:rsidRPr="00A21AD2">
        <w:t>портал</w:t>
      </w:r>
      <w:r w:rsidR="00A21AD2">
        <w:t xml:space="preserve"> </w:t>
      </w:r>
      <w:r w:rsidR="00DD3BFF">
        <w:t>«</w:t>
      </w:r>
      <w:r w:rsidRPr="00A21AD2">
        <w:t>Госуслуги</w:t>
      </w:r>
      <w:r w:rsidR="00DD3BFF">
        <w:t>»</w:t>
      </w:r>
      <w:r w:rsidRPr="00A21AD2">
        <w:t>,</w:t>
      </w:r>
      <w:r w:rsidR="00A21AD2">
        <w:t xml:space="preserve"> </w:t>
      </w:r>
      <w:r w:rsidRPr="00A21AD2">
        <w:t>женщина</w:t>
      </w:r>
      <w:r w:rsidR="00A21AD2">
        <w:t xml:space="preserve"> </w:t>
      </w:r>
      <w:r w:rsidRPr="00A21AD2">
        <w:t>обнаружила,</w:t>
      </w:r>
      <w:r w:rsidR="00A21AD2">
        <w:t xml:space="preserve"> </w:t>
      </w:r>
      <w:r w:rsidRPr="00A21AD2">
        <w:t>что</w:t>
      </w:r>
      <w:r w:rsidR="00A21AD2">
        <w:t xml:space="preserve"> </w:t>
      </w:r>
      <w:r w:rsidRPr="00A21AD2">
        <w:t>ее</w:t>
      </w:r>
      <w:r w:rsidR="00A21AD2">
        <w:t xml:space="preserve"> </w:t>
      </w:r>
      <w:r w:rsidRPr="00A21AD2">
        <w:t>накопления</w:t>
      </w:r>
      <w:r w:rsidR="00A21AD2">
        <w:t xml:space="preserve"> </w:t>
      </w:r>
      <w:r w:rsidRPr="00A21AD2">
        <w:t>находятся</w:t>
      </w:r>
      <w:r w:rsidR="00A21AD2">
        <w:t xml:space="preserve"> </w:t>
      </w:r>
      <w:r w:rsidRPr="00A21AD2">
        <w:t>не</w:t>
      </w:r>
      <w:r w:rsidR="00A21AD2">
        <w:t xml:space="preserve"> </w:t>
      </w:r>
      <w:r w:rsidRPr="00A21AD2">
        <w:t>в</w:t>
      </w:r>
      <w:r w:rsidR="00A21AD2">
        <w:t xml:space="preserve"> </w:t>
      </w:r>
      <w:r w:rsidRPr="00A21AD2">
        <w:t>Соцфонде</w:t>
      </w:r>
      <w:r w:rsidR="00A21AD2">
        <w:t xml:space="preserve"> </w:t>
      </w:r>
      <w:r w:rsidRPr="00A21AD2">
        <w:t>России,</w:t>
      </w:r>
      <w:r w:rsidR="00A21AD2">
        <w:t xml:space="preserve"> </w:t>
      </w:r>
      <w:r w:rsidRPr="00A21AD2">
        <w:t>как</w:t>
      </w:r>
      <w:r w:rsidR="00A21AD2">
        <w:t xml:space="preserve"> </w:t>
      </w:r>
      <w:r w:rsidRPr="00A21AD2">
        <w:t>она</w:t>
      </w:r>
      <w:r w:rsidR="00A21AD2">
        <w:t xml:space="preserve"> </w:t>
      </w:r>
      <w:r w:rsidRPr="00A21AD2">
        <w:t>предполагала,</w:t>
      </w:r>
      <w:r w:rsidR="00A21AD2">
        <w:t xml:space="preserve"> </w:t>
      </w:r>
      <w:r w:rsidRPr="00A21AD2">
        <w:t>а</w:t>
      </w:r>
      <w:r w:rsidR="00A21AD2">
        <w:t xml:space="preserve"> </w:t>
      </w:r>
      <w:r w:rsidRPr="00A21AD2">
        <w:t>в</w:t>
      </w:r>
      <w:r w:rsidR="00A21AD2">
        <w:t xml:space="preserve"> </w:t>
      </w:r>
      <w:r w:rsidRPr="00A21AD2">
        <w:t>НПФ</w:t>
      </w:r>
      <w:r w:rsidR="00A21AD2">
        <w:t xml:space="preserve"> </w:t>
      </w:r>
      <w:r w:rsidR="00DD3BFF">
        <w:t>«</w:t>
      </w:r>
      <w:r w:rsidRPr="00A21AD2">
        <w:t>Будущее</w:t>
      </w:r>
      <w:r w:rsidR="00DD3BFF">
        <w:t>»</w:t>
      </w:r>
      <w:r w:rsidRPr="00A21AD2">
        <w:t>.</w:t>
      </w:r>
      <w:r w:rsidR="00A21AD2">
        <w:t xml:space="preserve"> </w:t>
      </w:r>
      <w:r w:rsidRPr="00A21AD2">
        <w:t>Первым</w:t>
      </w:r>
      <w:r w:rsidR="00A21AD2">
        <w:t xml:space="preserve"> </w:t>
      </w:r>
      <w:r w:rsidRPr="00A21AD2">
        <w:t>желанием</w:t>
      </w:r>
      <w:r w:rsidR="00A21AD2">
        <w:t xml:space="preserve"> </w:t>
      </w:r>
      <w:r w:rsidRPr="00A21AD2">
        <w:t>было</w:t>
      </w:r>
      <w:r w:rsidR="00A21AD2">
        <w:t xml:space="preserve"> </w:t>
      </w:r>
      <w:r w:rsidRPr="00A21AD2">
        <w:t>отправиться</w:t>
      </w:r>
      <w:r w:rsidR="00A21AD2">
        <w:t xml:space="preserve"> </w:t>
      </w:r>
      <w:r w:rsidRPr="00A21AD2">
        <w:t>в</w:t>
      </w:r>
      <w:r w:rsidR="00A21AD2">
        <w:t xml:space="preserve"> </w:t>
      </w:r>
      <w:r w:rsidRPr="00A21AD2">
        <w:t>прокуратуру</w:t>
      </w:r>
      <w:r w:rsidR="00A21AD2">
        <w:t xml:space="preserve"> </w:t>
      </w:r>
      <w:r w:rsidRPr="00A21AD2">
        <w:t>и</w:t>
      </w:r>
      <w:r w:rsidR="00A21AD2">
        <w:t xml:space="preserve"> </w:t>
      </w:r>
      <w:r w:rsidRPr="00A21AD2">
        <w:t>суд,</w:t>
      </w:r>
      <w:r w:rsidR="00A21AD2">
        <w:t xml:space="preserve"> </w:t>
      </w:r>
      <w:r w:rsidRPr="00A21AD2">
        <w:t>но,</w:t>
      </w:r>
      <w:r w:rsidR="00A21AD2">
        <w:t xml:space="preserve"> </w:t>
      </w:r>
      <w:r w:rsidRPr="00A21AD2">
        <w:t>обдумав</w:t>
      </w:r>
      <w:r w:rsidR="00A21AD2">
        <w:t xml:space="preserve"> </w:t>
      </w:r>
      <w:r w:rsidRPr="00A21AD2">
        <w:t>ситуацию,</w:t>
      </w:r>
      <w:r w:rsidR="00A21AD2">
        <w:t xml:space="preserve"> </w:t>
      </w:r>
      <w:r w:rsidRPr="00A21AD2">
        <w:t>она</w:t>
      </w:r>
      <w:r w:rsidR="00A21AD2">
        <w:t xml:space="preserve"> </w:t>
      </w:r>
      <w:r w:rsidRPr="00A21AD2">
        <w:t>решила</w:t>
      </w:r>
      <w:r w:rsidR="00A21AD2">
        <w:t xml:space="preserve"> </w:t>
      </w:r>
      <w:r w:rsidRPr="00A21AD2">
        <w:t>не</w:t>
      </w:r>
      <w:r w:rsidR="00A21AD2">
        <w:t xml:space="preserve"> </w:t>
      </w:r>
      <w:r w:rsidRPr="00A21AD2">
        <w:t>торопиться</w:t>
      </w:r>
      <w:r w:rsidR="00A21AD2">
        <w:t xml:space="preserve"> </w:t>
      </w:r>
      <w:r w:rsidR="00DD3BFF">
        <w:t>-</w:t>
      </w:r>
      <w:r w:rsidR="00A21AD2">
        <w:t xml:space="preserve"> </w:t>
      </w:r>
      <w:r w:rsidRPr="00A21AD2">
        <w:t>накопления</w:t>
      </w:r>
      <w:r w:rsidR="00A21AD2">
        <w:t xml:space="preserve"> </w:t>
      </w:r>
      <w:r w:rsidRPr="00A21AD2">
        <w:t>целы,</w:t>
      </w:r>
      <w:r w:rsidR="00A21AD2">
        <w:t xml:space="preserve"> </w:t>
      </w:r>
      <w:r w:rsidRPr="00A21AD2">
        <w:t>а</w:t>
      </w:r>
      <w:r w:rsidR="00A21AD2">
        <w:t xml:space="preserve"> </w:t>
      </w:r>
      <w:r w:rsidRPr="00A21AD2">
        <w:t>если</w:t>
      </w:r>
      <w:r w:rsidR="00A21AD2">
        <w:t xml:space="preserve"> </w:t>
      </w:r>
      <w:r w:rsidRPr="00A21AD2">
        <w:t>сейчас</w:t>
      </w:r>
      <w:r w:rsidR="00A21AD2">
        <w:t xml:space="preserve"> </w:t>
      </w:r>
      <w:r w:rsidRPr="00A21AD2">
        <w:t>спешно</w:t>
      </w:r>
      <w:r w:rsidR="00A21AD2">
        <w:t xml:space="preserve"> </w:t>
      </w:r>
      <w:r w:rsidRPr="00A21AD2">
        <w:t>переводить</w:t>
      </w:r>
      <w:r w:rsidR="00A21AD2">
        <w:t xml:space="preserve"> </w:t>
      </w:r>
      <w:r w:rsidRPr="00A21AD2">
        <w:t>их</w:t>
      </w:r>
      <w:r w:rsidR="00A21AD2">
        <w:t xml:space="preserve"> </w:t>
      </w:r>
      <w:r w:rsidRPr="00A21AD2">
        <w:t>в</w:t>
      </w:r>
      <w:r w:rsidR="00A21AD2">
        <w:t xml:space="preserve"> </w:t>
      </w:r>
      <w:r w:rsidRPr="00A21AD2">
        <w:t>другой</w:t>
      </w:r>
      <w:r w:rsidR="00A21AD2">
        <w:t xml:space="preserve"> </w:t>
      </w:r>
      <w:r w:rsidRPr="00A21AD2">
        <w:t>фонд,</w:t>
      </w:r>
      <w:r w:rsidR="00A21AD2">
        <w:t xml:space="preserve"> </w:t>
      </w:r>
      <w:r w:rsidRPr="00A21AD2">
        <w:t>то</w:t>
      </w:r>
      <w:r w:rsidR="00A21AD2">
        <w:t xml:space="preserve"> </w:t>
      </w:r>
      <w:r w:rsidRPr="00A21AD2">
        <w:t>можно</w:t>
      </w:r>
      <w:r w:rsidR="00A21AD2">
        <w:t xml:space="preserve"> </w:t>
      </w:r>
      <w:r w:rsidRPr="00A21AD2">
        <w:t>потерять</w:t>
      </w:r>
      <w:r w:rsidR="00A21AD2">
        <w:t xml:space="preserve"> </w:t>
      </w:r>
      <w:r w:rsidRPr="00A21AD2">
        <w:t>инвестдоход.</w:t>
      </w:r>
    </w:p>
    <w:p w:rsidR="0052539C" w:rsidRPr="00A21AD2" w:rsidRDefault="002E6AA6" w:rsidP="0052539C">
      <w:r w:rsidRPr="00A21AD2">
        <w:t>ОТКУДА</w:t>
      </w:r>
      <w:r>
        <w:t xml:space="preserve"> </w:t>
      </w:r>
      <w:r w:rsidRPr="00A21AD2">
        <w:t>ВОЛНЕНИЯ</w:t>
      </w:r>
      <w:r>
        <w:t xml:space="preserve"> </w:t>
      </w:r>
      <w:r w:rsidRPr="00A21AD2">
        <w:t>ИДУТ</w:t>
      </w:r>
    </w:p>
    <w:p w:rsidR="0052539C" w:rsidRPr="00A21AD2" w:rsidRDefault="0052539C" w:rsidP="0052539C">
      <w:r w:rsidRPr="00A21AD2">
        <w:t>Выяснилось,</w:t>
      </w:r>
      <w:r w:rsidR="00A21AD2">
        <w:t xml:space="preserve"> </w:t>
      </w:r>
      <w:r w:rsidRPr="00A21AD2">
        <w:t>что</w:t>
      </w:r>
      <w:r w:rsidR="00A21AD2">
        <w:t xml:space="preserve"> </w:t>
      </w:r>
      <w:r w:rsidRPr="00A21AD2">
        <w:t>женщина</w:t>
      </w:r>
      <w:r w:rsidR="00A21AD2">
        <w:t xml:space="preserve"> </w:t>
      </w:r>
      <w:r w:rsidRPr="00A21AD2">
        <w:t>с</w:t>
      </w:r>
      <w:r w:rsidR="00A21AD2">
        <w:t xml:space="preserve"> </w:t>
      </w:r>
      <w:r w:rsidRPr="00A21AD2">
        <w:t>2014</w:t>
      </w:r>
      <w:r w:rsidR="00A21AD2">
        <w:t xml:space="preserve"> </w:t>
      </w:r>
      <w:r w:rsidRPr="00A21AD2">
        <w:t>года</w:t>
      </w:r>
      <w:r w:rsidR="00A21AD2">
        <w:t xml:space="preserve"> </w:t>
      </w:r>
      <w:r w:rsidRPr="00A21AD2">
        <w:t>не</w:t>
      </w:r>
      <w:r w:rsidR="00A21AD2">
        <w:t xml:space="preserve"> </w:t>
      </w:r>
      <w:r w:rsidRPr="00A21AD2">
        <w:t>интересовалась</w:t>
      </w:r>
      <w:r w:rsidR="00A21AD2">
        <w:t xml:space="preserve"> </w:t>
      </w:r>
      <w:r w:rsidRPr="00A21AD2">
        <w:t>своей</w:t>
      </w:r>
      <w:r w:rsidR="00A21AD2">
        <w:t xml:space="preserve"> </w:t>
      </w:r>
      <w:r w:rsidRPr="00A21AD2">
        <w:t>накопительной</w:t>
      </w:r>
      <w:r w:rsidR="00A21AD2">
        <w:t xml:space="preserve"> </w:t>
      </w:r>
      <w:r w:rsidRPr="00A21AD2">
        <w:t>пенсией:</w:t>
      </w:r>
    </w:p>
    <w:p w:rsidR="0052539C" w:rsidRPr="00A21AD2" w:rsidRDefault="00DD3BFF" w:rsidP="0052539C">
      <w:r>
        <w:t>-</w:t>
      </w:r>
      <w:r w:rsidR="00A21AD2">
        <w:t xml:space="preserve"> </w:t>
      </w:r>
      <w:r w:rsidR="0052539C" w:rsidRPr="00A21AD2">
        <w:t>Забрать</w:t>
      </w:r>
      <w:r w:rsidR="00A21AD2">
        <w:t xml:space="preserve"> </w:t>
      </w:r>
      <w:r w:rsidR="0052539C" w:rsidRPr="00A21AD2">
        <w:t>накопления</w:t>
      </w:r>
      <w:r w:rsidR="00A21AD2">
        <w:t xml:space="preserve"> </w:t>
      </w:r>
      <w:r w:rsidR="0052539C" w:rsidRPr="00A21AD2">
        <w:t>было</w:t>
      </w:r>
      <w:r w:rsidR="00A21AD2">
        <w:t xml:space="preserve"> </w:t>
      </w:r>
      <w:r w:rsidR="0052539C" w:rsidRPr="00A21AD2">
        <w:t>нельзя,</w:t>
      </w:r>
      <w:r w:rsidR="00A21AD2">
        <w:t xml:space="preserve"> </w:t>
      </w:r>
      <w:r w:rsidR="0052539C" w:rsidRPr="00A21AD2">
        <w:t>пополнять</w:t>
      </w:r>
      <w:r w:rsidR="00A21AD2">
        <w:t xml:space="preserve"> </w:t>
      </w:r>
      <w:r w:rsidR="0052539C" w:rsidRPr="00A21AD2">
        <w:t>счет</w:t>
      </w:r>
      <w:r w:rsidR="00A21AD2">
        <w:t xml:space="preserve"> </w:t>
      </w:r>
      <w:r w:rsidR="0052539C" w:rsidRPr="00A21AD2">
        <w:t>тоже,</w:t>
      </w:r>
      <w:r w:rsidR="00A21AD2">
        <w:t xml:space="preserve"> </w:t>
      </w:r>
      <w:r w:rsidR="0052539C" w:rsidRPr="00A21AD2">
        <w:t>вот</w:t>
      </w:r>
      <w:r w:rsidR="00A21AD2">
        <w:t xml:space="preserve"> </w:t>
      </w:r>
      <w:r w:rsidR="0052539C" w:rsidRPr="00A21AD2">
        <w:t>и</w:t>
      </w:r>
      <w:r w:rsidR="00A21AD2">
        <w:t xml:space="preserve"> </w:t>
      </w:r>
      <w:r w:rsidR="0052539C" w:rsidRPr="00A21AD2">
        <w:t>не</w:t>
      </w:r>
      <w:r w:rsidR="00A21AD2">
        <w:t xml:space="preserve"> </w:t>
      </w:r>
      <w:r w:rsidR="0052539C" w:rsidRPr="00A21AD2">
        <w:t>интересовалась,</w:t>
      </w:r>
      <w:r w:rsidR="00A21AD2">
        <w:t xml:space="preserve"> </w:t>
      </w:r>
      <w:r>
        <w:t>-</w:t>
      </w:r>
      <w:r w:rsidR="00A21AD2">
        <w:t xml:space="preserve"> </w:t>
      </w:r>
      <w:r w:rsidR="0052539C" w:rsidRPr="00A21AD2">
        <w:t>объяснила</w:t>
      </w:r>
      <w:r w:rsidR="00A21AD2">
        <w:t xml:space="preserve"> </w:t>
      </w:r>
      <w:r w:rsidR="0052539C" w:rsidRPr="00A21AD2">
        <w:t>она.</w:t>
      </w:r>
      <w:r w:rsidR="00A21AD2">
        <w:t xml:space="preserve"> </w:t>
      </w:r>
      <w:r>
        <w:t>-</w:t>
      </w:r>
      <w:r w:rsidR="00A21AD2">
        <w:t xml:space="preserve"> </w:t>
      </w:r>
      <w:r w:rsidR="0052539C" w:rsidRPr="00A21AD2">
        <w:t>Думала,</w:t>
      </w:r>
      <w:r w:rsidR="00A21AD2">
        <w:t xml:space="preserve"> </w:t>
      </w:r>
      <w:r w:rsidR="0052539C" w:rsidRPr="00A21AD2">
        <w:t>что</w:t>
      </w:r>
      <w:r w:rsidR="00A21AD2">
        <w:t xml:space="preserve"> </w:t>
      </w:r>
      <w:r w:rsidR="0052539C" w:rsidRPr="00A21AD2">
        <w:t>средства,</w:t>
      </w:r>
      <w:r w:rsidR="00A21AD2">
        <w:t xml:space="preserve"> </w:t>
      </w:r>
      <w:r w:rsidR="0052539C" w:rsidRPr="00A21AD2">
        <w:t>как</w:t>
      </w:r>
      <w:r w:rsidR="00A21AD2">
        <w:t xml:space="preserve"> </w:t>
      </w:r>
      <w:r w:rsidR="0052539C" w:rsidRPr="00A21AD2">
        <w:t>и</w:t>
      </w:r>
      <w:r w:rsidR="00A21AD2">
        <w:t xml:space="preserve"> </w:t>
      </w:r>
      <w:r w:rsidR="0052539C" w:rsidRPr="00A21AD2">
        <w:t>накопительная</w:t>
      </w:r>
      <w:r w:rsidR="00A21AD2">
        <w:t xml:space="preserve"> </w:t>
      </w:r>
      <w:r w:rsidR="0052539C" w:rsidRPr="00A21AD2">
        <w:t>пенсия</w:t>
      </w:r>
      <w:r w:rsidR="00A21AD2">
        <w:t xml:space="preserve"> </w:t>
      </w:r>
      <w:r w:rsidR="0052539C" w:rsidRPr="00A21AD2">
        <w:t>моих</w:t>
      </w:r>
      <w:r w:rsidR="00A21AD2">
        <w:t xml:space="preserve"> </w:t>
      </w:r>
      <w:r w:rsidR="0052539C" w:rsidRPr="00A21AD2">
        <w:t>коллег,</w:t>
      </w:r>
      <w:r w:rsidR="00A21AD2">
        <w:t xml:space="preserve"> </w:t>
      </w:r>
      <w:r w:rsidR="0052539C" w:rsidRPr="00A21AD2">
        <w:t>находятся</w:t>
      </w:r>
      <w:r w:rsidR="00A21AD2">
        <w:t xml:space="preserve"> </w:t>
      </w:r>
      <w:r w:rsidR="0052539C" w:rsidRPr="00A21AD2">
        <w:t>в</w:t>
      </w:r>
      <w:r w:rsidR="00A21AD2">
        <w:t xml:space="preserve"> </w:t>
      </w:r>
      <w:r w:rsidR="0052539C" w:rsidRPr="00A21AD2">
        <w:t>СФР.</w:t>
      </w:r>
      <w:r w:rsidR="00A21AD2">
        <w:t xml:space="preserve"> </w:t>
      </w:r>
      <w:r w:rsidR="0052539C" w:rsidRPr="00A21AD2">
        <w:t>А</w:t>
      </w:r>
      <w:r w:rsidR="00A21AD2">
        <w:t xml:space="preserve"> </w:t>
      </w:r>
      <w:r w:rsidR="0052539C" w:rsidRPr="00A21AD2">
        <w:t>когда</w:t>
      </w:r>
      <w:r w:rsidR="00A21AD2">
        <w:t xml:space="preserve"> </w:t>
      </w:r>
      <w:r w:rsidR="0052539C" w:rsidRPr="00A21AD2">
        <w:t>выписка</w:t>
      </w:r>
      <w:r w:rsidR="00A21AD2">
        <w:t xml:space="preserve"> </w:t>
      </w:r>
      <w:r w:rsidR="0052539C" w:rsidRPr="00A21AD2">
        <w:t>показала,</w:t>
      </w:r>
      <w:r w:rsidR="00A21AD2">
        <w:t xml:space="preserve"> </w:t>
      </w:r>
      <w:r w:rsidR="0052539C" w:rsidRPr="00A21AD2">
        <w:t>что</w:t>
      </w:r>
      <w:r w:rsidR="00A21AD2">
        <w:t xml:space="preserve"> </w:t>
      </w:r>
      <w:r w:rsidR="0052539C" w:rsidRPr="00A21AD2">
        <w:t>мои</w:t>
      </w:r>
      <w:r w:rsidR="00A21AD2">
        <w:t xml:space="preserve"> </w:t>
      </w:r>
      <w:r w:rsidR="0052539C" w:rsidRPr="00A21AD2">
        <w:t>накопления</w:t>
      </w:r>
      <w:r w:rsidR="00A21AD2">
        <w:t xml:space="preserve"> </w:t>
      </w:r>
      <w:r w:rsidR="0052539C" w:rsidRPr="00A21AD2">
        <w:t>в</w:t>
      </w:r>
      <w:r w:rsidR="00A21AD2">
        <w:t xml:space="preserve"> </w:t>
      </w:r>
      <w:r w:rsidR="0052539C" w:rsidRPr="00A21AD2">
        <w:t>НПФ</w:t>
      </w:r>
      <w:r w:rsidR="00A21AD2">
        <w:t xml:space="preserve"> </w:t>
      </w:r>
      <w:r>
        <w:t>«</w:t>
      </w:r>
      <w:r w:rsidR="0052539C" w:rsidRPr="00A21AD2">
        <w:t>Будущее</w:t>
      </w:r>
      <w:r>
        <w:t>»</w:t>
      </w:r>
      <w:r w:rsidR="0052539C" w:rsidRPr="00A21AD2">
        <w:t>,</w:t>
      </w:r>
      <w:r w:rsidR="00A21AD2">
        <w:t xml:space="preserve"> </w:t>
      </w:r>
      <w:r w:rsidR="0052539C" w:rsidRPr="00A21AD2">
        <w:t>то</w:t>
      </w:r>
      <w:r w:rsidR="00A21AD2">
        <w:t xml:space="preserve"> </w:t>
      </w:r>
      <w:r w:rsidR="0052539C" w:rsidRPr="00A21AD2">
        <w:lastRenderedPageBreak/>
        <w:t>сначала</w:t>
      </w:r>
      <w:r w:rsidR="00A21AD2">
        <w:t xml:space="preserve"> </w:t>
      </w:r>
      <w:r w:rsidR="0052539C" w:rsidRPr="00A21AD2">
        <w:t>расстроилась,</w:t>
      </w:r>
      <w:r w:rsidR="00A21AD2">
        <w:t xml:space="preserve"> </w:t>
      </w:r>
      <w:r w:rsidR="0052539C" w:rsidRPr="00A21AD2">
        <w:t>а</w:t>
      </w:r>
      <w:r w:rsidR="00A21AD2">
        <w:t xml:space="preserve"> </w:t>
      </w:r>
      <w:r w:rsidR="0052539C" w:rsidRPr="00A21AD2">
        <w:t>потом</w:t>
      </w:r>
      <w:r w:rsidR="00A21AD2">
        <w:t xml:space="preserve"> </w:t>
      </w:r>
      <w:r w:rsidR="0052539C" w:rsidRPr="00A21AD2">
        <w:t>вспомнила,</w:t>
      </w:r>
      <w:r w:rsidR="00A21AD2">
        <w:t xml:space="preserve"> </w:t>
      </w:r>
      <w:r w:rsidR="0052539C" w:rsidRPr="00A21AD2">
        <w:t>что</w:t>
      </w:r>
      <w:r w:rsidR="00A21AD2">
        <w:t xml:space="preserve"> </w:t>
      </w:r>
      <w:r w:rsidR="0052539C" w:rsidRPr="00A21AD2">
        <w:t>в</w:t>
      </w:r>
      <w:r w:rsidR="00A21AD2">
        <w:t xml:space="preserve"> </w:t>
      </w:r>
      <w:r w:rsidR="0052539C" w:rsidRPr="00A21AD2">
        <w:t>2015</w:t>
      </w:r>
      <w:r w:rsidR="00A21AD2">
        <w:t xml:space="preserve"> </w:t>
      </w:r>
      <w:r w:rsidR="0052539C" w:rsidRPr="00A21AD2">
        <w:t>году</w:t>
      </w:r>
      <w:r w:rsidR="00A21AD2">
        <w:t xml:space="preserve"> </w:t>
      </w:r>
      <w:r w:rsidR="0052539C" w:rsidRPr="00A21AD2">
        <w:t>сама</w:t>
      </w:r>
      <w:r w:rsidR="00A21AD2">
        <w:t xml:space="preserve"> </w:t>
      </w:r>
      <w:r w:rsidR="0052539C" w:rsidRPr="00A21AD2">
        <w:t>перевела</w:t>
      </w:r>
      <w:r w:rsidR="00A21AD2">
        <w:t xml:space="preserve"> </w:t>
      </w:r>
      <w:r w:rsidR="0052539C" w:rsidRPr="00A21AD2">
        <w:t>их,</w:t>
      </w:r>
      <w:r w:rsidR="00A21AD2">
        <w:t xml:space="preserve"> </w:t>
      </w:r>
      <w:r w:rsidR="0052539C" w:rsidRPr="00A21AD2">
        <w:t>поддавшись</w:t>
      </w:r>
      <w:r w:rsidR="00A21AD2">
        <w:t xml:space="preserve"> </w:t>
      </w:r>
      <w:r w:rsidR="0052539C" w:rsidRPr="00A21AD2">
        <w:t>уговорам</w:t>
      </w:r>
      <w:r w:rsidR="00A21AD2">
        <w:t xml:space="preserve"> </w:t>
      </w:r>
      <w:r w:rsidR="0052539C" w:rsidRPr="00A21AD2">
        <w:t>агента,</w:t>
      </w:r>
      <w:r w:rsidR="00A21AD2">
        <w:t xml:space="preserve"> </w:t>
      </w:r>
      <w:r w:rsidR="0052539C" w:rsidRPr="00A21AD2">
        <w:t>и</w:t>
      </w:r>
      <w:r w:rsidR="00A21AD2">
        <w:t xml:space="preserve"> </w:t>
      </w:r>
      <w:r w:rsidR="0052539C" w:rsidRPr="00A21AD2">
        <w:t>успешно</w:t>
      </w:r>
      <w:r w:rsidR="00A21AD2">
        <w:t xml:space="preserve"> </w:t>
      </w:r>
      <w:r w:rsidR="0052539C" w:rsidRPr="00A21AD2">
        <w:t>об</w:t>
      </w:r>
      <w:r w:rsidR="00A21AD2">
        <w:t xml:space="preserve"> </w:t>
      </w:r>
      <w:r w:rsidR="0052539C" w:rsidRPr="00A21AD2">
        <w:t>этом</w:t>
      </w:r>
      <w:r w:rsidR="00A21AD2">
        <w:t xml:space="preserve"> </w:t>
      </w:r>
      <w:r w:rsidR="0052539C" w:rsidRPr="00A21AD2">
        <w:t>забыла.</w:t>
      </w:r>
    </w:p>
    <w:p w:rsidR="0052539C" w:rsidRPr="00A21AD2" w:rsidRDefault="0052539C" w:rsidP="0052539C">
      <w:r w:rsidRPr="00A21AD2">
        <w:t>Большинство</w:t>
      </w:r>
      <w:r w:rsidR="00A21AD2">
        <w:t xml:space="preserve"> </w:t>
      </w:r>
      <w:r w:rsidRPr="00A21AD2">
        <w:t>подобных</w:t>
      </w:r>
      <w:r w:rsidR="00A21AD2">
        <w:t xml:space="preserve"> </w:t>
      </w:r>
      <w:r w:rsidRPr="00A21AD2">
        <w:t>историй</w:t>
      </w:r>
      <w:r w:rsidR="00A21AD2">
        <w:t xml:space="preserve"> </w:t>
      </w:r>
      <w:r w:rsidRPr="00A21AD2">
        <w:t>о</w:t>
      </w:r>
      <w:r w:rsidR="00A21AD2">
        <w:t xml:space="preserve"> </w:t>
      </w:r>
      <w:r w:rsidRPr="00A21AD2">
        <w:t>переводах</w:t>
      </w:r>
      <w:r w:rsidR="00A21AD2">
        <w:t xml:space="preserve"> </w:t>
      </w:r>
      <w:r w:rsidRPr="00A21AD2">
        <w:t>накопительной</w:t>
      </w:r>
      <w:r w:rsidR="00A21AD2">
        <w:t xml:space="preserve"> </w:t>
      </w:r>
      <w:r w:rsidRPr="00A21AD2">
        <w:t>пенсии</w:t>
      </w:r>
      <w:r w:rsidR="00A21AD2">
        <w:t xml:space="preserve"> </w:t>
      </w:r>
      <w:r w:rsidRPr="00A21AD2">
        <w:t>из</w:t>
      </w:r>
      <w:r w:rsidR="00A21AD2">
        <w:t xml:space="preserve"> </w:t>
      </w:r>
      <w:r w:rsidRPr="00A21AD2">
        <w:t>одного</w:t>
      </w:r>
      <w:r w:rsidR="00A21AD2">
        <w:t xml:space="preserve"> </w:t>
      </w:r>
      <w:r w:rsidRPr="00A21AD2">
        <w:t>фонда</w:t>
      </w:r>
      <w:r w:rsidR="00A21AD2">
        <w:t xml:space="preserve"> </w:t>
      </w:r>
      <w:r w:rsidRPr="00A21AD2">
        <w:t>в</w:t>
      </w:r>
      <w:r w:rsidR="00A21AD2">
        <w:t xml:space="preserve"> </w:t>
      </w:r>
      <w:r w:rsidRPr="00A21AD2">
        <w:t>другой</w:t>
      </w:r>
      <w:r w:rsidR="00A21AD2">
        <w:t xml:space="preserve"> </w:t>
      </w:r>
      <w:r w:rsidRPr="00A21AD2">
        <w:t>датированы</w:t>
      </w:r>
      <w:r w:rsidR="00A21AD2">
        <w:t xml:space="preserve"> </w:t>
      </w:r>
      <w:r w:rsidRPr="00A21AD2">
        <w:t>2016</w:t>
      </w:r>
      <w:r w:rsidR="00DD3BFF">
        <w:t>-</w:t>
      </w:r>
      <w:r w:rsidRPr="00A21AD2">
        <w:t>2018</w:t>
      </w:r>
      <w:r w:rsidR="00A21AD2">
        <w:t xml:space="preserve"> </w:t>
      </w:r>
      <w:r w:rsidRPr="00A21AD2">
        <w:t>годами.</w:t>
      </w:r>
      <w:r w:rsidR="00A21AD2">
        <w:t xml:space="preserve"> </w:t>
      </w:r>
      <w:r w:rsidRPr="00A21AD2">
        <w:t>В</w:t>
      </w:r>
      <w:r w:rsidR="00A21AD2">
        <w:t xml:space="preserve"> </w:t>
      </w:r>
      <w:r w:rsidRPr="00A21AD2">
        <w:t>каких-то</w:t>
      </w:r>
      <w:r w:rsidR="00A21AD2">
        <w:t xml:space="preserve"> </w:t>
      </w:r>
      <w:r w:rsidRPr="00A21AD2">
        <w:t>случаях</w:t>
      </w:r>
      <w:r w:rsidR="00A21AD2">
        <w:t xml:space="preserve"> </w:t>
      </w:r>
      <w:r w:rsidRPr="00A21AD2">
        <w:t>люди</w:t>
      </w:r>
      <w:r w:rsidR="00A21AD2">
        <w:t xml:space="preserve"> </w:t>
      </w:r>
      <w:r w:rsidRPr="00A21AD2">
        <w:t>спустя</w:t>
      </w:r>
      <w:r w:rsidR="00A21AD2">
        <w:t xml:space="preserve"> </w:t>
      </w:r>
      <w:r w:rsidRPr="00A21AD2">
        <w:t>время</w:t>
      </w:r>
      <w:r w:rsidR="00A21AD2">
        <w:t xml:space="preserve"> </w:t>
      </w:r>
      <w:r w:rsidRPr="00A21AD2">
        <w:t>забывали,</w:t>
      </w:r>
      <w:r w:rsidR="00A21AD2">
        <w:t xml:space="preserve"> </w:t>
      </w:r>
      <w:r w:rsidRPr="00A21AD2">
        <w:t>что</w:t>
      </w:r>
      <w:r w:rsidR="00A21AD2">
        <w:t xml:space="preserve"> </w:t>
      </w:r>
      <w:r w:rsidRPr="00A21AD2">
        <w:t>когда-то</w:t>
      </w:r>
      <w:r w:rsidR="00A21AD2">
        <w:t xml:space="preserve"> </w:t>
      </w:r>
      <w:r w:rsidRPr="00A21AD2">
        <w:t>агент</w:t>
      </w:r>
      <w:r w:rsidR="00A21AD2">
        <w:t xml:space="preserve"> </w:t>
      </w:r>
      <w:r w:rsidRPr="00A21AD2">
        <w:t>уговорил</w:t>
      </w:r>
      <w:r w:rsidR="00A21AD2">
        <w:t xml:space="preserve"> </w:t>
      </w:r>
      <w:r w:rsidRPr="00A21AD2">
        <w:t>их</w:t>
      </w:r>
      <w:r w:rsidR="00A21AD2">
        <w:t xml:space="preserve"> </w:t>
      </w:r>
      <w:r w:rsidRPr="00A21AD2">
        <w:t>перейти</w:t>
      </w:r>
      <w:r w:rsidR="00A21AD2">
        <w:t xml:space="preserve"> </w:t>
      </w:r>
      <w:r w:rsidRPr="00A21AD2">
        <w:t>в</w:t>
      </w:r>
      <w:r w:rsidR="00A21AD2">
        <w:t xml:space="preserve"> </w:t>
      </w:r>
      <w:r w:rsidRPr="00A21AD2">
        <w:t>другой</w:t>
      </w:r>
      <w:r w:rsidR="00A21AD2">
        <w:t xml:space="preserve"> </w:t>
      </w:r>
      <w:r w:rsidRPr="00A21AD2">
        <w:t>НПФ.</w:t>
      </w:r>
      <w:r w:rsidR="00A21AD2">
        <w:t xml:space="preserve"> </w:t>
      </w:r>
      <w:r w:rsidRPr="00A21AD2">
        <w:t>В</w:t>
      </w:r>
      <w:r w:rsidR="00A21AD2">
        <w:t xml:space="preserve"> </w:t>
      </w:r>
      <w:r w:rsidRPr="00A21AD2">
        <w:t>иных</w:t>
      </w:r>
      <w:r w:rsidR="00A21AD2">
        <w:t xml:space="preserve"> </w:t>
      </w:r>
      <w:r w:rsidRPr="00A21AD2">
        <w:t>ситуациях</w:t>
      </w:r>
      <w:r w:rsidR="00A21AD2">
        <w:t xml:space="preserve"> </w:t>
      </w:r>
      <w:r w:rsidRPr="00A21AD2">
        <w:t>нечистые</w:t>
      </w:r>
      <w:r w:rsidR="00A21AD2">
        <w:t xml:space="preserve"> </w:t>
      </w:r>
      <w:r w:rsidRPr="00A21AD2">
        <w:t>на</w:t>
      </w:r>
      <w:r w:rsidR="00A21AD2">
        <w:t xml:space="preserve"> </w:t>
      </w:r>
      <w:r w:rsidRPr="00A21AD2">
        <w:t>руку</w:t>
      </w:r>
      <w:r w:rsidR="00A21AD2">
        <w:t xml:space="preserve"> </w:t>
      </w:r>
      <w:r w:rsidRPr="00A21AD2">
        <w:t>посредники</w:t>
      </w:r>
      <w:r w:rsidR="00A21AD2">
        <w:t xml:space="preserve"> </w:t>
      </w:r>
      <w:r w:rsidRPr="00A21AD2">
        <w:t>действительно</w:t>
      </w:r>
      <w:r w:rsidR="00A21AD2">
        <w:t xml:space="preserve"> </w:t>
      </w:r>
      <w:r w:rsidRPr="00A21AD2">
        <w:t>переводили</w:t>
      </w:r>
      <w:r w:rsidR="00A21AD2">
        <w:t xml:space="preserve"> </w:t>
      </w:r>
      <w:r w:rsidRPr="00A21AD2">
        <w:t>накопления</w:t>
      </w:r>
      <w:r w:rsidR="00A21AD2">
        <w:t xml:space="preserve"> </w:t>
      </w:r>
      <w:r w:rsidRPr="00A21AD2">
        <w:t>граждан</w:t>
      </w:r>
      <w:r w:rsidR="00A21AD2">
        <w:t xml:space="preserve"> </w:t>
      </w:r>
      <w:r w:rsidRPr="00A21AD2">
        <w:t>в</w:t>
      </w:r>
      <w:r w:rsidR="00A21AD2">
        <w:t xml:space="preserve"> </w:t>
      </w:r>
      <w:r w:rsidRPr="00A21AD2">
        <w:t>другой</w:t>
      </w:r>
      <w:r w:rsidR="00A21AD2">
        <w:t xml:space="preserve"> </w:t>
      </w:r>
      <w:r w:rsidRPr="00A21AD2">
        <w:t>фонд</w:t>
      </w:r>
      <w:r w:rsidR="00A21AD2">
        <w:t xml:space="preserve"> </w:t>
      </w:r>
      <w:r w:rsidRPr="00A21AD2">
        <w:t>без</w:t>
      </w:r>
      <w:r w:rsidR="00A21AD2">
        <w:t xml:space="preserve"> </w:t>
      </w:r>
      <w:r w:rsidRPr="00A21AD2">
        <w:t>их</w:t>
      </w:r>
      <w:r w:rsidR="00A21AD2">
        <w:t xml:space="preserve"> </w:t>
      </w:r>
      <w:r w:rsidRPr="00A21AD2">
        <w:t>ведома,</w:t>
      </w:r>
      <w:r w:rsidR="00A21AD2">
        <w:t xml:space="preserve"> </w:t>
      </w:r>
      <w:r w:rsidRPr="00A21AD2">
        <w:t>получая</w:t>
      </w:r>
      <w:r w:rsidR="00A21AD2">
        <w:t xml:space="preserve"> </w:t>
      </w:r>
      <w:r w:rsidRPr="00A21AD2">
        <w:t>за</w:t>
      </w:r>
      <w:r w:rsidR="00A21AD2">
        <w:t xml:space="preserve"> </w:t>
      </w:r>
      <w:r w:rsidRPr="00A21AD2">
        <w:t>новых</w:t>
      </w:r>
      <w:r w:rsidR="00A21AD2">
        <w:t xml:space="preserve"> </w:t>
      </w:r>
      <w:r w:rsidRPr="00A21AD2">
        <w:t>клиентов</w:t>
      </w:r>
      <w:r w:rsidR="00A21AD2">
        <w:t xml:space="preserve"> </w:t>
      </w:r>
      <w:r w:rsidRPr="00A21AD2">
        <w:t>комиссионное</w:t>
      </w:r>
      <w:r w:rsidR="00A21AD2">
        <w:t xml:space="preserve"> </w:t>
      </w:r>
      <w:r w:rsidRPr="00A21AD2">
        <w:t>вознаграждение.</w:t>
      </w:r>
      <w:r w:rsidR="00A21AD2">
        <w:t xml:space="preserve"> </w:t>
      </w:r>
      <w:r w:rsidRPr="00A21AD2">
        <w:t>Сами</w:t>
      </w:r>
      <w:r w:rsidR="00A21AD2">
        <w:t xml:space="preserve"> </w:t>
      </w:r>
      <w:r w:rsidRPr="00A21AD2">
        <w:t>люди</w:t>
      </w:r>
      <w:r w:rsidR="00A21AD2">
        <w:t xml:space="preserve"> </w:t>
      </w:r>
      <w:r w:rsidRPr="00A21AD2">
        <w:t>только</w:t>
      </w:r>
      <w:r w:rsidR="00A21AD2">
        <w:t xml:space="preserve"> </w:t>
      </w:r>
      <w:r w:rsidRPr="00A21AD2">
        <w:t>через</w:t>
      </w:r>
      <w:r w:rsidR="00A21AD2">
        <w:t xml:space="preserve"> </w:t>
      </w:r>
      <w:r w:rsidRPr="00A21AD2">
        <w:t>несколько</w:t>
      </w:r>
      <w:r w:rsidR="00A21AD2">
        <w:t xml:space="preserve"> </w:t>
      </w:r>
      <w:r w:rsidRPr="00A21AD2">
        <w:t>лет</w:t>
      </w:r>
      <w:r w:rsidR="00A21AD2">
        <w:t xml:space="preserve"> </w:t>
      </w:r>
      <w:r w:rsidRPr="00A21AD2">
        <w:t>могли</w:t>
      </w:r>
      <w:r w:rsidR="00A21AD2">
        <w:t xml:space="preserve"> </w:t>
      </w:r>
      <w:r w:rsidRPr="00A21AD2">
        <w:t>узнать</w:t>
      </w:r>
      <w:r w:rsidR="00A21AD2">
        <w:t xml:space="preserve"> </w:t>
      </w:r>
      <w:r w:rsidRPr="00A21AD2">
        <w:t>о</w:t>
      </w:r>
      <w:r w:rsidR="00A21AD2">
        <w:t xml:space="preserve"> </w:t>
      </w:r>
      <w:r w:rsidRPr="00A21AD2">
        <w:t>том,</w:t>
      </w:r>
      <w:r w:rsidR="00A21AD2">
        <w:t xml:space="preserve"> </w:t>
      </w:r>
      <w:r w:rsidRPr="00A21AD2">
        <w:t>что</w:t>
      </w:r>
      <w:r w:rsidR="00A21AD2">
        <w:t xml:space="preserve"> </w:t>
      </w:r>
      <w:r w:rsidRPr="00A21AD2">
        <w:t>их</w:t>
      </w:r>
      <w:r w:rsidR="00A21AD2">
        <w:t xml:space="preserve"> </w:t>
      </w:r>
      <w:r w:rsidRPr="00A21AD2">
        <w:t>накопительная</w:t>
      </w:r>
      <w:r w:rsidR="00A21AD2">
        <w:t xml:space="preserve"> </w:t>
      </w:r>
      <w:r w:rsidRPr="00A21AD2">
        <w:t>пенсия</w:t>
      </w:r>
      <w:r w:rsidR="00A21AD2">
        <w:t xml:space="preserve"> </w:t>
      </w:r>
      <w:r w:rsidRPr="00A21AD2">
        <w:t>уже</w:t>
      </w:r>
      <w:r w:rsidR="00A21AD2">
        <w:t xml:space="preserve"> </w:t>
      </w:r>
      <w:r w:rsidRPr="00A21AD2">
        <w:t>в</w:t>
      </w:r>
      <w:r w:rsidR="00A21AD2">
        <w:t xml:space="preserve"> </w:t>
      </w:r>
      <w:r w:rsidRPr="00A21AD2">
        <w:t>другом</w:t>
      </w:r>
      <w:r w:rsidR="00A21AD2">
        <w:t xml:space="preserve"> </w:t>
      </w:r>
      <w:r w:rsidRPr="00A21AD2">
        <w:t>фонде.</w:t>
      </w:r>
      <w:r w:rsidR="00A21AD2">
        <w:t xml:space="preserve"> </w:t>
      </w:r>
      <w:r w:rsidRPr="00A21AD2">
        <w:t>А</w:t>
      </w:r>
      <w:r w:rsidR="00A21AD2">
        <w:t xml:space="preserve"> </w:t>
      </w:r>
      <w:r w:rsidRPr="00A21AD2">
        <w:t>могли</w:t>
      </w:r>
      <w:r w:rsidR="00A21AD2">
        <w:t xml:space="preserve"> </w:t>
      </w:r>
      <w:r w:rsidRPr="00A21AD2">
        <w:t>и</w:t>
      </w:r>
      <w:r w:rsidR="00A21AD2">
        <w:t xml:space="preserve"> </w:t>
      </w:r>
      <w:r w:rsidRPr="00A21AD2">
        <w:t>вообще</w:t>
      </w:r>
      <w:r w:rsidR="00A21AD2">
        <w:t xml:space="preserve"> </w:t>
      </w:r>
      <w:r w:rsidRPr="00A21AD2">
        <w:t>не</w:t>
      </w:r>
      <w:r w:rsidR="00A21AD2">
        <w:t xml:space="preserve"> </w:t>
      </w:r>
      <w:r w:rsidRPr="00A21AD2">
        <w:t>узнать,</w:t>
      </w:r>
      <w:r w:rsidR="00A21AD2">
        <w:t xml:space="preserve"> </w:t>
      </w:r>
      <w:r w:rsidRPr="00A21AD2">
        <w:t>если</w:t>
      </w:r>
      <w:r w:rsidR="00A21AD2">
        <w:t xml:space="preserve"> </w:t>
      </w:r>
      <w:r w:rsidRPr="00A21AD2">
        <w:t>не</w:t>
      </w:r>
      <w:r w:rsidR="00A21AD2">
        <w:t xml:space="preserve"> </w:t>
      </w:r>
      <w:r w:rsidRPr="00A21AD2">
        <w:t>интересовались</w:t>
      </w:r>
      <w:r w:rsidR="00A21AD2">
        <w:t xml:space="preserve"> </w:t>
      </w:r>
      <w:r w:rsidRPr="00A21AD2">
        <w:t>ее</w:t>
      </w:r>
      <w:r w:rsidR="00A21AD2">
        <w:t xml:space="preserve"> </w:t>
      </w:r>
      <w:r w:rsidRPr="00A21AD2">
        <w:t>историей.</w:t>
      </w:r>
    </w:p>
    <w:p w:rsidR="0052539C" w:rsidRPr="00A21AD2" w:rsidRDefault="002E6AA6" w:rsidP="0052539C">
      <w:r w:rsidRPr="00A21AD2">
        <w:t>КАК</w:t>
      </w:r>
      <w:r>
        <w:t xml:space="preserve"> </w:t>
      </w:r>
      <w:r w:rsidRPr="00A21AD2">
        <w:t>ИЗМЕНИЛСЯ</w:t>
      </w:r>
      <w:r>
        <w:t xml:space="preserve"> </w:t>
      </w:r>
      <w:r w:rsidRPr="00A21AD2">
        <w:t>РЫНОК</w:t>
      </w:r>
    </w:p>
    <w:p w:rsidR="0052539C" w:rsidRPr="00A21AD2" w:rsidRDefault="0052539C" w:rsidP="0052539C">
      <w:r w:rsidRPr="00A21AD2">
        <w:t>С</w:t>
      </w:r>
      <w:r w:rsidR="00A21AD2">
        <w:t xml:space="preserve"> </w:t>
      </w:r>
      <w:r w:rsidRPr="00A21AD2">
        <w:t>тех</w:t>
      </w:r>
      <w:r w:rsidR="00A21AD2">
        <w:t xml:space="preserve"> </w:t>
      </w:r>
      <w:r w:rsidRPr="00A21AD2">
        <w:t>пор</w:t>
      </w:r>
      <w:r w:rsidR="00A21AD2">
        <w:t xml:space="preserve"> </w:t>
      </w:r>
      <w:r w:rsidRPr="00A21AD2">
        <w:t>ситуация</w:t>
      </w:r>
      <w:r w:rsidR="00A21AD2">
        <w:t xml:space="preserve"> </w:t>
      </w:r>
      <w:r w:rsidRPr="00A21AD2">
        <w:t>на</w:t>
      </w:r>
      <w:r w:rsidR="00A21AD2">
        <w:t xml:space="preserve"> </w:t>
      </w:r>
      <w:r w:rsidRPr="00A21AD2">
        <w:t>пенсионном</w:t>
      </w:r>
      <w:r w:rsidR="00A21AD2">
        <w:t xml:space="preserve"> </w:t>
      </w:r>
      <w:r w:rsidRPr="00A21AD2">
        <w:t>рынке</w:t>
      </w:r>
      <w:r w:rsidR="00A21AD2">
        <w:t xml:space="preserve"> </w:t>
      </w:r>
      <w:r w:rsidRPr="00A21AD2">
        <w:t>России</w:t>
      </w:r>
      <w:r w:rsidR="00A21AD2">
        <w:t xml:space="preserve"> </w:t>
      </w:r>
      <w:r w:rsidRPr="00A21AD2">
        <w:t>кардинально</w:t>
      </w:r>
      <w:r w:rsidR="00A21AD2">
        <w:t xml:space="preserve"> </w:t>
      </w:r>
      <w:r w:rsidRPr="00A21AD2">
        <w:t>изменилась.</w:t>
      </w:r>
      <w:r w:rsidR="00A21AD2">
        <w:t xml:space="preserve"> </w:t>
      </w:r>
      <w:r w:rsidRPr="00A21AD2">
        <w:t>Сегодня,</w:t>
      </w:r>
      <w:r w:rsidR="00A21AD2">
        <w:t xml:space="preserve"> </w:t>
      </w:r>
      <w:r w:rsidRPr="00A21AD2">
        <w:t>благодаря</w:t>
      </w:r>
      <w:r w:rsidR="00A21AD2">
        <w:t xml:space="preserve"> </w:t>
      </w:r>
      <w:r w:rsidRPr="00A21AD2">
        <w:t>ужесточению</w:t>
      </w:r>
      <w:r w:rsidR="00A21AD2">
        <w:t xml:space="preserve"> </w:t>
      </w:r>
      <w:r w:rsidRPr="00A21AD2">
        <w:t>законодательных</w:t>
      </w:r>
      <w:r w:rsidR="00A21AD2">
        <w:t xml:space="preserve"> </w:t>
      </w:r>
      <w:r w:rsidRPr="00A21AD2">
        <w:t>требований</w:t>
      </w:r>
      <w:r w:rsidR="00A21AD2">
        <w:t xml:space="preserve"> </w:t>
      </w:r>
      <w:r w:rsidRPr="00A21AD2">
        <w:t>к</w:t>
      </w:r>
      <w:r w:rsidR="00A21AD2">
        <w:t xml:space="preserve"> </w:t>
      </w:r>
      <w:r w:rsidRPr="00A21AD2">
        <w:t>деятельности</w:t>
      </w:r>
      <w:r w:rsidR="00A21AD2">
        <w:t xml:space="preserve"> </w:t>
      </w:r>
      <w:r w:rsidRPr="00A21AD2">
        <w:t>НПФ,</w:t>
      </w:r>
      <w:r w:rsidR="00A21AD2">
        <w:t xml:space="preserve"> </w:t>
      </w:r>
      <w:r w:rsidRPr="00A21AD2">
        <w:t>практика</w:t>
      </w:r>
      <w:r w:rsidR="00A21AD2">
        <w:t xml:space="preserve"> </w:t>
      </w:r>
      <w:r w:rsidRPr="00A21AD2">
        <w:t>таких</w:t>
      </w:r>
      <w:r w:rsidR="00A21AD2">
        <w:t xml:space="preserve"> </w:t>
      </w:r>
      <w:r w:rsidRPr="00A21AD2">
        <w:t>переводов</w:t>
      </w:r>
      <w:r w:rsidR="00A21AD2">
        <w:t xml:space="preserve"> </w:t>
      </w:r>
      <w:r w:rsidRPr="00A21AD2">
        <w:t>невозможна</w:t>
      </w:r>
      <w:r w:rsidR="00A21AD2">
        <w:t xml:space="preserve"> </w:t>
      </w:r>
      <w:r w:rsidRPr="00A21AD2">
        <w:t>в</w:t>
      </w:r>
      <w:r w:rsidR="00A21AD2">
        <w:t xml:space="preserve"> </w:t>
      </w:r>
      <w:r w:rsidRPr="00A21AD2">
        <w:t>принципе.</w:t>
      </w:r>
      <w:r w:rsidR="00A21AD2">
        <w:t xml:space="preserve"> </w:t>
      </w:r>
      <w:r w:rsidRPr="00A21AD2">
        <w:t>С</w:t>
      </w:r>
      <w:r w:rsidR="00A21AD2">
        <w:t xml:space="preserve"> </w:t>
      </w:r>
      <w:r w:rsidRPr="00A21AD2">
        <w:t>2019</w:t>
      </w:r>
      <w:r w:rsidR="00A21AD2">
        <w:t xml:space="preserve"> </w:t>
      </w:r>
      <w:r w:rsidRPr="00A21AD2">
        <w:t>года</w:t>
      </w:r>
      <w:r w:rsidR="00A21AD2">
        <w:t xml:space="preserve"> </w:t>
      </w:r>
      <w:r w:rsidRPr="00A21AD2">
        <w:t>фонды</w:t>
      </w:r>
      <w:r w:rsidR="00A21AD2">
        <w:t xml:space="preserve"> </w:t>
      </w:r>
      <w:r w:rsidRPr="00A21AD2">
        <w:t>стали</w:t>
      </w:r>
      <w:r w:rsidR="00A21AD2">
        <w:t xml:space="preserve"> </w:t>
      </w:r>
      <w:r w:rsidRPr="00A21AD2">
        <w:t>получать</w:t>
      </w:r>
      <w:r w:rsidR="00A21AD2">
        <w:t xml:space="preserve"> </w:t>
      </w:r>
      <w:r w:rsidRPr="00A21AD2">
        <w:t>информацию</w:t>
      </w:r>
      <w:r w:rsidR="00A21AD2">
        <w:t xml:space="preserve"> </w:t>
      </w:r>
      <w:r w:rsidRPr="00A21AD2">
        <w:t>о</w:t>
      </w:r>
      <w:r w:rsidR="00A21AD2">
        <w:t xml:space="preserve"> </w:t>
      </w:r>
      <w:r w:rsidRPr="00A21AD2">
        <w:t>клиентах,</w:t>
      </w:r>
      <w:r w:rsidR="00A21AD2">
        <w:t xml:space="preserve"> </w:t>
      </w:r>
      <w:r w:rsidRPr="00A21AD2">
        <w:t>планирующих</w:t>
      </w:r>
      <w:r w:rsidR="00A21AD2">
        <w:t xml:space="preserve"> </w:t>
      </w:r>
      <w:r w:rsidRPr="00A21AD2">
        <w:t>переход</w:t>
      </w:r>
      <w:r w:rsidR="00A21AD2">
        <w:t xml:space="preserve"> </w:t>
      </w:r>
      <w:r w:rsidRPr="00A21AD2">
        <w:t>из</w:t>
      </w:r>
      <w:r w:rsidR="00A21AD2">
        <w:t xml:space="preserve"> </w:t>
      </w:r>
      <w:r w:rsidRPr="00A21AD2">
        <w:t>одного</w:t>
      </w:r>
      <w:r w:rsidR="00A21AD2">
        <w:t xml:space="preserve"> </w:t>
      </w:r>
      <w:r w:rsidRPr="00A21AD2">
        <w:t>НПФ</w:t>
      </w:r>
      <w:r w:rsidR="00A21AD2">
        <w:t xml:space="preserve"> </w:t>
      </w:r>
      <w:r w:rsidRPr="00A21AD2">
        <w:t>в</w:t>
      </w:r>
      <w:r w:rsidR="00A21AD2">
        <w:t xml:space="preserve"> </w:t>
      </w:r>
      <w:r w:rsidRPr="00A21AD2">
        <w:t>другой,</w:t>
      </w:r>
      <w:r w:rsidR="00A21AD2">
        <w:t xml:space="preserve"> </w:t>
      </w:r>
      <w:r w:rsidR="00DD3BFF">
        <w:t>-</w:t>
      </w:r>
      <w:r w:rsidR="00A21AD2">
        <w:t xml:space="preserve"> </w:t>
      </w:r>
      <w:r w:rsidRPr="00A21AD2">
        <w:t>это</w:t>
      </w:r>
      <w:r w:rsidR="00A21AD2">
        <w:t xml:space="preserve"> </w:t>
      </w:r>
      <w:r w:rsidRPr="00A21AD2">
        <w:t>необходимо</w:t>
      </w:r>
      <w:r w:rsidR="00A21AD2">
        <w:t xml:space="preserve"> </w:t>
      </w:r>
      <w:r w:rsidRPr="00A21AD2">
        <w:t>для</w:t>
      </w:r>
      <w:r w:rsidR="00A21AD2">
        <w:t xml:space="preserve"> </w:t>
      </w:r>
      <w:r w:rsidRPr="00A21AD2">
        <w:t>подтверждения</w:t>
      </w:r>
      <w:r w:rsidR="00A21AD2">
        <w:t xml:space="preserve"> </w:t>
      </w:r>
      <w:r w:rsidRPr="00A21AD2">
        <w:t>намерений</w:t>
      </w:r>
      <w:r w:rsidR="00A21AD2">
        <w:t xml:space="preserve"> </w:t>
      </w:r>
      <w:r w:rsidRPr="00A21AD2">
        <w:t>застрахованного.</w:t>
      </w:r>
      <w:r w:rsidR="00A21AD2">
        <w:t xml:space="preserve"> </w:t>
      </w:r>
      <w:r w:rsidRPr="00A21AD2">
        <w:t>Сами</w:t>
      </w:r>
      <w:r w:rsidR="00A21AD2">
        <w:t xml:space="preserve"> </w:t>
      </w:r>
      <w:r w:rsidRPr="00A21AD2">
        <w:t>фонды,</w:t>
      </w:r>
      <w:r w:rsidR="00A21AD2">
        <w:t xml:space="preserve"> </w:t>
      </w:r>
      <w:r w:rsidRPr="00A21AD2">
        <w:t>привлекающие</w:t>
      </w:r>
      <w:r w:rsidR="00A21AD2">
        <w:t xml:space="preserve"> </w:t>
      </w:r>
      <w:r w:rsidRPr="00A21AD2">
        <w:t>клиента,</w:t>
      </w:r>
      <w:r w:rsidR="00A21AD2">
        <w:t xml:space="preserve"> </w:t>
      </w:r>
      <w:r w:rsidRPr="00A21AD2">
        <w:t>теперь</w:t>
      </w:r>
      <w:r w:rsidR="00A21AD2">
        <w:t xml:space="preserve"> </w:t>
      </w:r>
      <w:r w:rsidRPr="00A21AD2">
        <w:t>обязаны</w:t>
      </w:r>
      <w:r w:rsidR="00A21AD2">
        <w:t xml:space="preserve"> </w:t>
      </w:r>
      <w:r w:rsidRPr="00A21AD2">
        <w:t>информировать</w:t>
      </w:r>
      <w:r w:rsidR="00A21AD2">
        <w:t xml:space="preserve"> </w:t>
      </w:r>
      <w:r w:rsidRPr="00A21AD2">
        <w:t>его</w:t>
      </w:r>
      <w:r w:rsidR="00A21AD2">
        <w:t xml:space="preserve"> </w:t>
      </w:r>
      <w:r w:rsidRPr="00A21AD2">
        <w:t>о</w:t>
      </w:r>
      <w:r w:rsidR="00A21AD2">
        <w:t xml:space="preserve"> </w:t>
      </w:r>
      <w:r w:rsidRPr="00A21AD2">
        <w:t>возможных</w:t>
      </w:r>
      <w:r w:rsidR="00A21AD2">
        <w:t xml:space="preserve"> </w:t>
      </w:r>
      <w:r w:rsidRPr="00A21AD2">
        <w:t>потерях</w:t>
      </w:r>
      <w:r w:rsidR="00A21AD2">
        <w:t xml:space="preserve"> </w:t>
      </w:r>
      <w:r w:rsidRPr="00A21AD2">
        <w:t>инвестиционного</w:t>
      </w:r>
      <w:r w:rsidR="00A21AD2">
        <w:t xml:space="preserve"> </w:t>
      </w:r>
      <w:r w:rsidRPr="00A21AD2">
        <w:t>дохода</w:t>
      </w:r>
      <w:r w:rsidR="00A21AD2">
        <w:t xml:space="preserve"> </w:t>
      </w:r>
      <w:r w:rsidRPr="00A21AD2">
        <w:t>при</w:t>
      </w:r>
      <w:r w:rsidR="00A21AD2">
        <w:t xml:space="preserve"> </w:t>
      </w:r>
      <w:r w:rsidRPr="00A21AD2">
        <w:t>досрочном</w:t>
      </w:r>
      <w:r w:rsidR="00A21AD2">
        <w:t xml:space="preserve"> </w:t>
      </w:r>
      <w:r w:rsidRPr="00A21AD2">
        <w:t>переходе.</w:t>
      </w:r>
      <w:r w:rsidR="00A21AD2">
        <w:t xml:space="preserve"> </w:t>
      </w:r>
      <w:r w:rsidRPr="00A21AD2">
        <w:t>На</w:t>
      </w:r>
      <w:r w:rsidR="00A21AD2">
        <w:t xml:space="preserve"> </w:t>
      </w:r>
      <w:r w:rsidRPr="00A21AD2">
        <w:t>законодательном</w:t>
      </w:r>
      <w:r w:rsidR="00A21AD2">
        <w:t xml:space="preserve"> </w:t>
      </w:r>
      <w:r w:rsidRPr="00A21AD2">
        <w:t>уровне</w:t>
      </w:r>
      <w:r w:rsidR="00A21AD2">
        <w:t xml:space="preserve"> </w:t>
      </w:r>
      <w:r w:rsidRPr="00A21AD2">
        <w:t>был</w:t>
      </w:r>
      <w:r w:rsidR="00A21AD2">
        <w:t xml:space="preserve"> </w:t>
      </w:r>
      <w:r w:rsidRPr="00A21AD2">
        <w:t>утвержден</w:t>
      </w:r>
      <w:r w:rsidR="00A21AD2">
        <w:t xml:space="preserve"> </w:t>
      </w:r>
      <w:r w:rsidRPr="00A21AD2">
        <w:t>и</w:t>
      </w:r>
      <w:r w:rsidR="00A21AD2">
        <w:t xml:space="preserve"> </w:t>
      </w:r>
      <w:r w:rsidRPr="00A21AD2">
        <w:t>введен</w:t>
      </w:r>
      <w:r w:rsidR="00A21AD2">
        <w:t xml:space="preserve"> </w:t>
      </w:r>
      <w:r w:rsidRPr="00A21AD2">
        <w:t>стандарт</w:t>
      </w:r>
      <w:r w:rsidR="00A21AD2">
        <w:t xml:space="preserve"> </w:t>
      </w:r>
      <w:r w:rsidRPr="00A21AD2">
        <w:t>предоставления</w:t>
      </w:r>
      <w:r w:rsidR="00A21AD2">
        <w:t xml:space="preserve"> </w:t>
      </w:r>
      <w:r w:rsidRPr="00A21AD2">
        <w:t>финансовых</w:t>
      </w:r>
      <w:r w:rsidR="00A21AD2">
        <w:t xml:space="preserve"> </w:t>
      </w:r>
      <w:r w:rsidRPr="00A21AD2">
        <w:t>услуг.</w:t>
      </w:r>
      <w:r w:rsidR="00A21AD2">
        <w:t xml:space="preserve"> </w:t>
      </w:r>
      <w:r w:rsidRPr="00A21AD2">
        <w:t>Он</w:t>
      </w:r>
      <w:r w:rsidR="00A21AD2">
        <w:t xml:space="preserve"> </w:t>
      </w:r>
      <w:r w:rsidRPr="00A21AD2">
        <w:t>регулирует</w:t>
      </w:r>
      <w:r w:rsidR="00A21AD2">
        <w:t xml:space="preserve"> </w:t>
      </w:r>
      <w:r w:rsidRPr="00A21AD2">
        <w:t>порядок</w:t>
      </w:r>
      <w:r w:rsidR="00A21AD2">
        <w:t xml:space="preserve"> </w:t>
      </w:r>
      <w:r w:rsidRPr="00A21AD2">
        <w:t>заключения</w:t>
      </w:r>
      <w:r w:rsidR="00A21AD2">
        <w:t xml:space="preserve"> </w:t>
      </w:r>
      <w:r w:rsidRPr="00A21AD2">
        <w:t>договора</w:t>
      </w:r>
      <w:r w:rsidR="00A21AD2">
        <w:t xml:space="preserve"> </w:t>
      </w:r>
      <w:r w:rsidRPr="00A21AD2">
        <w:t>обязательного</w:t>
      </w:r>
      <w:r w:rsidR="00A21AD2">
        <w:t xml:space="preserve"> </w:t>
      </w:r>
      <w:r w:rsidRPr="00A21AD2">
        <w:t>пенсионного</w:t>
      </w:r>
      <w:r w:rsidR="00A21AD2">
        <w:t xml:space="preserve"> </w:t>
      </w:r>
      <w:r w:rsidRPr="00A21AD2">
        <w:t>страхования</w:t>
      </w:r>
      <w:r w:rsidR="00A21AD2">
        <w:t xml:space="preserve"> </w:t>
      </w:r>
      <w:r w:rsidRPr="00A21AD2">
        <w:t>и</w:t>
      </w:r>
      <w:r w:rsidR="00A21AD2">
        <w:t xml:space="preserve"> </w:t>
      </w:r>
      <w:r w:rsidRPr="00A21AD2">
        <w:t>объем</w:t>
      </w:r>
      <w:r w:rsidR="00A21AD2">
        <w:t xml:space="preserve"> </w:t>
      </w:r>
      <w:r w:rsidRPr="00A21AD2">
        <w:t>информации,</w:t>
      </w:r>
      <w:r w:rsidR="00A21AD2">
        <w:t xml:space="preserve"> </w:t>
      </w:r>
      <w:r w:rsidRPr="00A21AD2">
        <w:t>который</w:t>
      </w:r>
      <w:r w:rsidR="00A21AD2">
        <w:t xml:space="preserve"> </w:t>
      </w:r>
      <w:r w:rsidRPr="00A21AD2">
        <w:t>НПФ</w:t>
      </w:r>
      <w:r w:rsidR="00A21AD2">
        <w:t xml:space="preserve"> </w:t>
      </w:r>
      <w:r w:rsidRPr="00A21AD2">
        <w:t>должен</w:t>
      </w:r>
      <w:r w:rsidR="00A21AD2">
        <w:t xml:space="preserve"> </w:t>
      </w:r>
      <w:r w:rsidRPr="00A21AD2">
        <w:t>предоставлять</w:t>
      </w:r>
      <w:r w:rsidR="00A21AD2">
        <w:t xml:space="preserve"> </w:t>
      </w:r>
      <w:r w:rsidRPr="00A21AD2">
        <w:t>гражданам.</w:t>
      </w:r>
    </w:p>
    <w:p w:rsidR="0052539C" w:rsidRPr="00A21AD2" w:rsidRDefault="0052539C" w:rsidP="0052539C">
      <w:r w:rsidRPr="00A21AD2">
        <w:t>Заявление</w:t>
      </w:r>
      <w:r w:rsidR="00A21AD2">
        <w:t xml:space="preserve"> </w:t>
      </w:r>
      <w:r w:rsidRPr="00A21AD2">
        <w:t>о</w:t>
      </w:r>
      <w:r w:rsidR="00A21AD2">
        <w:t xml:space="preserve"> </w:t>
      </w:r>
      <w:r w:rsidRPr="00A21AD2">
        <w:t>переводе</w:t>
      </w:r>
      <w:r w:rsidR="00A21AD2">
        <w:t xml:space="preserve"> </w:t>
      </w:r>
      <w:r w:rsidRPr="00A21AD2">
        <w:t>пенсионных</w:t>
      </w:r>
      <w:r w:rsidR="00A21AD2">
        <w:t xml:space="preserve"> </w:t>
      </w:r>
      <w:r w:rsidRPr="00A21AD2">
        <w:t>накоплений</w:t>
      </w:r>
      <w:r w:rsidR="00A21AD2">
        <w:t xml:space="preserve"> </w:t>
      </w:r>
      <w:r w:rsidRPr="00A21AD2">
        <w:t>человек</w:t>
      </w:r>
      <w:r w:rsidR="00A21AD2">
        <w:t xml:space="preserve"> </w:t>
      </w:r>
      <w:r w:rsidRPr="00A21AD2">
        <w:t>может</w:t>
      </w:r>
      <w:r w:rsidR="00A21AD2">
        <w:t xml:space="preserve"> </w:t>
      </w:r>
      <w:r w:rsidRPr="00A21AD2">
        <w:t>подать</w:t>
      </w:r>
      <w:r w:rsidR="00A21AD2">
        <w:t xml:space="preserve"> </w:t>
      </w:r>
      <w:r w:rsidRPr="00A21AD2">
        <w:t>только</w:t>
      </w:r>
      <w:r w:rsidR="00A21AD2">
        <w:t xml:space="preserve"> </w:t>
      </w:r>
      <w:r w:rsidRPr="00A21AD2">
        <w:t>лично</w:t>
      </w:r>
      <w:r w:rsidR="00A21AD2">
        <w:t xml:space="preserve"> </w:t>
      </w:r>
      <w:r w:rsidRPr="00A21AD2">
        <w:t>в</w:t>
      </w:r>
      <w:r w:rsidR="00A21AD2">
        <w:t xml:space="preserve"> </w:t>
      </w:r>
      <w:r w:rsidRPr="00A21AD2">
        <w:t>СФР.</w:t>
      </w:r>
      <w:r w:rsidR="00A21AD2">
        <w:t xml:space="preserve"> </w:t>
      </w:r>
      <w:r w:rsidRPr="00A21AD2">
        <w:t>Либо</w:t>
      </w:r>
      <w:r w:rsidR="00A21AD2">
        <w:t xml:space="preserve"> </w:t>
      </w:r>
      <w:r w:rsidRPr="00A21AD2">
        <w:t>через</w:t>
      </w:r>
      <w:r w:rsidR="00A21AD2">
        <w:t xml:space="preserve"> </w:t>
      </w:r>
      <w:r w:rsidRPr="00A21AD2">
        <w:t>личный</w:t>
      </w:r>
      <w:r w:rsidR="00A21AD2">
        <w:t xml:space="preserve"> </w:t>
      </w:r>
      <w:r w:rsidRPr="00A21AD2">
        <w:t>кабинет</w:t>
      </w:r>
      <w:r w:rsidR="00A21AD2">
        <w:t xml:space="preserve"> </w:t>
      </w:r>
      <w:r w:rsidRPr="00A21AD2">
        <w:t>на</w:t>
      </w:r>
      <w:r w:rsidR="00A21AD2">
        <w:t xml:space="preserve"> </w:t>
      </w:r>
      <w:r w:rsidRPr="00A21AD2">
        <w:t>портале</w:t>
      </w:r>
      <w:r w:rsidR="00A21AD2">
        <w:t xml:space="preserve"> </w:t>
      </w:r>
      <w:r w:rsidR="00DD3BFF">
        <w:t>«</w:t>
      </w:r>
      <w:r w:rsidRPr="00A21AD2">
        <w:t>Госуслуги</w:t>
      </w:r>
      <w:r w:rsidR="00DD3BFF">
        <w:t>»</w:t>
      </w:r>
      <w:r w:rsidRPr="00A21AD2">
        <w:t>.</w:t>
      </w:r>
      <w:r w:rsidR="00A21AD2">
        <w:t xml:space="preserve"> </w:t>
      </w:r>
      <w:r w:rsidRPr="00A21AD2">
        <w:t>Эти</w:t>
      </w:r>
      <w:r w:rsidR="00A21AD2">
        <w:t xml:space="preserve"> </w:t>
      </w:r>
      <w:r w:rsidRPr="00A21AD2">
        <w:t>шаги</w:t>
      </w:r>
      <w:r w:rsidR="00A21AD2">
        <w:t xml:space="preserve"> </w:t>
      </w:r>
      <w:r w:rsidRPr="00A21AD2">
        <w:t>добавили</w:t>
      </w:r>
      <w:r w:rsidR="00A21AD2">
        <w:t xml:space="preserve"> </w:t>
      </w:r>
      <w:r w:rsidRPr="00A21AD2">
        <w:t>рынку</w:t>
      </w:r>
      <w:r w:rsidR="00A21AD2">
        <w:t xml:space="preserve"> </w:t>
      </w:r>
      <w:r w:rsidRPr="00A21AD2">
        <w:t>прозрачности,</w:t>
      </w:r>
      <w:r w:rsidR="00A21AD2">
        <w:t xml:space="preserve"> </w:t>
      </w:r>
      <w:r w:rsidRPr="00A21AD2">
        <w:t>а</w:t>
      </w:r>
      <w:r w:rsidR="00A21AD2">
        <w:t xml:space="preserve"> </w:t>
      </w:r>
      <w:r w:rsidRPr="00A21AD2">
        <w:t>гражданам</w:t>
      </w:r>
      <w:r w:rsidR="00A21AD2">
        <w:t xml:space="preserve"> </w:t>
      </w:r>
      <w:r w:rsidR="00DD3BFF">
        <w:t>-</w:t>
      </w:r>
      <w:r w:rsidR="00A21AD2">
        <w:t xml:space="preserve"> </w:t>
      </w:r>
      <w:r w:rsidRPr="00A21AD2">
        <w:t>уверенности</w:t>
      </w:r>
      <w:r w:rsidR="00A21AD2">
        <w:t xml:space="preserve"> </w:t>
      </w:r>
      <w:r w:rsidRPr="00A21AD2">
        <w:t>в</w:t>
      </w:r>
      <w:r w:rsidR="00A21AD2">
        <w:t xml:space="preserve"> </w:t>
      </w:r>
      <w:r w:rsidRPr="00A21AD2">
        <w:t>сохранности</w:t>
      </w:r>
      <w:r w:rsidR="00A21AD2">
        <w:t xml:space="preserve"> </w:t>
      </w:r>
      <w:r w:rsidRPr="00A21AD2">
        <w:t>накоплений.</w:t>
      </w:r>
    </w:p>
    <w:p w:rsidR="0052539C" w:rsidRPr="00A21AD2" w:rsidRDefault="0052539C" w:rsidP="0052539C">
      <w:r w:rsidRPr="00A21AD2">
        <w:t>За</w:t>
      </w:r>
      <w:r w:rsidR="00A21AD2">
        <w:t xml:space="preserve"> </w:t>
      </w:r>
      <w:r w:rsidRPr="00A21AD2">
        <w:t>последние</w:t>
      </w:r>
      <w:r w:rsidR="00A21AD2">
        <w:t xml:space="preserve"> </w:t>
      </w:r>
      <w:r w:rsidRPr="00A21AD2">
        <w:t>5</w:t>
      </w:r>
      <w:r w:rsidR="00A21AD2">
        <w:t xml:space="preserve"> </w:t>
      </w:r>
      <w:r w:rsidRPr="00A21AD2">
        <w:t>лет</w:t>
      </w:r>
      <w:r w:rsidR="00A21AD2">
        <w:t xml:space="preserve"> </w:t>
      </w:r>
      <w:r w:rsidRPr="00A21AD2">
        <w:t>рынок</w:t>
      </w:r>
      <w:r w:rsidR="00A21AD2">
        <w:t xml:space="preserve"> </w:t>
      </w:r>
      <w:r w:rsidRPr="00A21AD2">
        <w:t>НПФ</w:t>
      </w:r>
      <w:r w:rsidR="00A21AD2">
        <w:t xml:space="preserve"> </w:t>
      </w:r>
      <w:r w:rsidRPr="00A21AD2">
        <w:t>серьезно</w:t>
      </w:r>
      <w:r w:rsidR="00A21AD2">
        <w:t xml:space="preserve"> </w:t>
      </w:r>
      <w:r w:rsidRPr="00A21AD2">
        <w:t>трансформировался.</w:t>
      </w:r>
      <w:r w:rsidR="00A21AD2">
        <w:t xml:space="preserve"> </w:t>
      </w:r>
      <w:r w:rsidRPr="00A21AD2">
        <w:t>Фонды</w:t>
      </w:r>
      <w:r w:rsidR="00A21AD2">
        <w:t xml:space="preserve"> </w:t>
      </w:r>
      <w:r w:rsidRPr="00A21AD2">
        <w:t>сами</w:t>
      </w:r>
      <w:r w:rsidR="00A21AD2">
        <w:t xml:space="preserve"> </w:t>
      </w:r>
      <w:r w:rsidRPr="00A21AD2">
        <w:t>активно</w:t>
      </w:r>
      <w:r w:rsidR="00A21AD2">
        <w:t xml:space="preserve"> </w:t>
      </w:r>
      <w:r w:rsidRPr="00A21AD2">
        <w:t>способствовали</w:t>
      </w:r>
      <w:r w:rsidR="00A21AD2">
        <w:t xml:space="preserve"> </w:t>
      </w:r>
      <w:r w:rsidRPr="00A21AD2">
        <w:t>его</w:t>
      </w:r>
      <w:r w:rsidR="00A21AD2">
        <w:t xml:space="preserve"> </w:t>
      </w:r>
      <w:r w:rsidRPr="00A21AD2">
        <w:t>оздоровлению,</w:t>
      </w:r>
      <w:r w:rsidR="00A21AD2">
        <w:t xml:space="preserve"> </w:t>
      </w:r>
      <w:r w:rsidRPr="00A21AD2">
        <w:t>потому</w:t>
      </w:r>
      <w:r w:rsidR="00A21AD2">
        <w:t xml:space="preserve"> </w:t>
      </w:r>
      <w:r w:rsidRPr="00A21AD2">
        <w:t>что</w:t>
      </w:r>
      <w:r w:rsidR="00A21AD2">
        <w:t xml:space="preserve"> </w:t>
      </w:r>
      <w:r w:rsidRPr="00A21AD2">
        <w:t>незаконные</w:t>
      </w:r>
      <w:r w:rsidR="00A21AD2">
        <w:t xml:space="preserve"> </w:t>
      </w:r>
      <w:r w:rsidRPr="00A21AD2">
        <w:t>практики</w:t>
      </w:r>
      <w:r w:rsidR="00A21AD2">
        <w:t xml:space="preserve"> </w:t>
      </w:r>
      <w:r w:rsidRPr="00A21AD2">
        <w:t>наносили</w:t>
      </w:r>
      <w:r w:rsidR="00A21AD2">
        <w:t xml:space="preserve"> </w:t>
      </w:r>
      <w:r w:rsidRPr="00A21AD2">
        <w:t>удар</w:t>
      </w:r>
      <w:r w:rsidR="00A21AD2">
        <w:t xml:space="preserve"> </w:t>
      </w:r>
      <w:r w:rsidRPr="00A21AD2">
        <w:t>не</w:t>
      </w:r>
      <w:r w:rsidR="00A21AD2">
        <w:t xml:space="preserve"> </w:t>
      </w:r>
      <w:r w:rsidRPr="00A21AD2">
        <w:t>только</w:t>
      </w:r>
      <w:r w:rsidR="00A21AD2">
        <w:t xml:space="preserve"> </w:t>
      </w:r>
      <w:r w:rsidRPr="00A21AD2">
        <w:t>по</w:t>
      </w:r>
      <w:r w:rsidR="00A21AD2">
        <w:t xml:space="preserve"> </w:t>
      </w:r>
      <w:r w:rsidRPr="00A21AD2">
        <w:t>нервам</w:t>
      </w:r>
      <w:r w:rsidR="00A21AD2">
        <w:t xml:space="preserve"> </w:t>
      </w:r>
      <w:r w:rsidRPr="00A21AD2">
        <w:t>граждан,</w:t>
      </w:r>
      <w:r w:rsidR="00A21AD2">
        <w:t xml:space="preserve"> </w:t>
      </w:r>
      <w:r w:rsidRPr="00A21AD2">
        <w:t>но</w:t>
      </w:r>
      <w:r w:rsidR="00A21AD2">
        <w:t xml:space="preserve"> </w:t>
      </w:r>
      <w:r w:rsidRPr="00A21AD2">
        <w:t>и</w:t>
      </w:r>
      <w:r w:rsidR="00A21AD2">
        <w:t xml:space="preserve"> </w:t>
      </w:r>
      <w:r w:rsidRPr="00A21AD2">
        <w:t>по</w:t>
      </w:r>
      <w:r w:rsidR="00A21AD2">
        <w:t xml:space="preserve"> </w:t>
      </w:r>
      <w:r w:rsidRPr="00A21AD2">
        <w:t>репутации</w:t>
      </w:r>
      <w:r w:rsidR="00A21AD2">
        <w:t xml:space="preserve"> </w:t>
      </w:r>
      <w:r w:rsidRPr="00A21AD2">
        <w:t>фондов.</w:t>
      </w:r>
      <w:r w:rsidR="00A21AD2">
        <w:t xml:space="preserve"> </w:t>
      </w:r>
      <w:r w:rsidRPr="00A21AD2">
        <w:t>Например,</w:t>
      </w:r>
      <w:r w:rsidR="00A21AD2">
        <w:t xml:space="preserve"> </w:t>
      </w:r>
      <w:r w:rsidRPr="00A21AD2">
        <w:t>фонд</w:t>
      </w:r>
      <w:r w:rsidR="00A21AD2">
        <w:t xml:space="preserve"> </w:t>
      </w:r>
      <w:r w:rsidR="00DD3BFF">
        <w:t>«</w:t>
      </w:r>
      <w:r w:rsidRPr="00A21AD2">
        <w:t>Будущее</w:t>
      </w:r>
      <w:r w:rsidR="00DD3BFF">
        <w:t>»</w:t>
      </w:r>
      <w:r w:rsidR="00A21AD2">
        <w:t xml:space="preserve"> </w:t>
      </w:r>
      <w:r w:rsidRPr="00A21AD2">
        <w:t>еще</w:t>
      </w:r>
      <w:r w:rsidR="00A21AD2">
        <w:t xml:space="preserve"> </w:t>
      </w:r>
      <w:r w:rsidRPr="00A21AD2">
        <w:t>с</w:t>
      </w:r>
      <w:r w:rsidR="00A21AD2">
        <w:t xml:space="preserve"> </w:t>
      </w:r>
      <w:r w:rsidRPr="00A21AD2">
        <w:t>2018</w:t>
      </w:r>
      <w:r w:rsidR="00A21AD2">
        <w:t xml:space="preserve"> </w:t>
      </w:r>
      <w:r w:rsidRPr="00A21AD2">
        <w:t>года</w:t>
      </w:r>
      <w:r w:rsidR="00A21AD2">
        <w:t xml:space="preserve"> </w:t>
      </w:r>
      <w:r w:rsidRPr="00A21AD2">
        <w:t>в</w:t>
      </w:r>
      <w:r w:rsidR="00A21AD2">
        <w:t xml:space="preserve"> </w:t>
      </w:r>
      <w:r w:rsidRPr="00A21AD2">
        <w:t>рамках</w:t>
      </w:r>
      <w:r w:rsidR="00A21AD2">
        <w:t xml:space="preserve"> </w:t>
      </w:r>
      <w:r w:rsidRPr="00A21AD2">
        <w:t>стратегии</w:t>
      </w:r>
      <w:r w:rsidR="00A21AD2">
        <w:t xml:space="preserve"> </w:t>
      </w:r>
      <w:r w:rsidRPr="00A21AD2">
        <w:t>своего</w:t>
      </w:r>
      <w:r w:rsidR="00A21AD2">
        <w:t xml:space="preserve"> </w:t>
      </w:r>
      <w:r w:rsidRPr="00A21AD2">
        <w:t>развития</w:t>
      </w:r>
      <w:r w:rsidR="00A21AD2">
        <w:t xml:space="preserve"> </w:t>
      </w:r>
      <w:r w:rsidRPr="00A21AD2">
        <w:t>отказался</w:t>
      </w:r>
      <w:r w:rsidR="00A21AD2">
        <w:t xml:space="preserve"> </w:t>
      </w:r>
      <w:r w:rsidRPr="00A21AD2">
        <w:t>от</w:t>
      </w:r>
      <w:r w:rsidR="00A21AD2">
        <w:t xml:space="preserve"> </w:t>
      </w:r>
      <w:r w:rsidRPr="00A21AD2">
        <w:t>услуг</w:t>
      </w:r>
      <w:r w:rsidR="00A21AD2">
        <w:t xml:space="preserve"> </w:t>
      </w:r>
      <w:r w:rsidRPr="00A21AD2">
        <w:t>агентов</w:t>
      </w:r>
      <w:r w:rsidR="00A21AD2">
        <w:t xml:space="preserve"> </w:t>
      </w:r>
      <w:r w:rsidRPr="00A21AD2">
        <w:t>при</w:t>
      </w:r>
      <w:r w:rsidR="00A21AD2">
        <w:t xml:space="preserve"> </w:t>
      </w:r>
      <w:r w:rsidRPr="00A21AD2">
        <w:t>заключении</w:t>
      </w:r>
      <w:r w:rsidR="00A21AD2">
        <w:t xml:space="preserve"> </w:t>
      </w:r>
      <w:r w:rsidRPr="00A21AD2">
        <w:t>договоров</w:t>
      </w:r>
      <w:r w:rsidR="00A21AD2">
        <w:t xml:space="preserve"> </w:t>
      </w:r>
      <w:r w:rsidRPr="00A21AD2">
        <w:t>обязательного</w:t>
      </w:r>
      <w:r w:rsidR="00A21AD2">
        <w:t xml:space="preserve"> </w:t>
      </w:r>
      <w:r w:rsidRPr="00A21AD2">
        <w:t>пенсионного</w:t>
      </w:r>
      <w:r w:rsidR="00A21AD2">
        <w:t xml:space="preserve"> </w:t>
      </w:r>
      <w:r w:rsidRPr="00A21AD2">
        <w:t>страхования.</w:t>
      </w:r>
      <w:r w:rsidR="00A21AD2">
        <w:t xml:space="preserve"> </w:t>
      </w:r>
      <w:r w:rsidRPr="00A21AD2">
        <w:t>Позже</w:t>
      </w:r>
      <w:r w:rsidR="00A21AD2">
        <w:t xml:space="preserve"> </w:t>
      </w:r>
      <w:r w:rsidRPr="00A21AD2">
        <w:t>на</w:t>
      </w:r>
      <w:r w:rsidR="00A21AD2">
        <w:t xml:space="preserve"> </w:t>
      </w:r>
      <w:r w:rsidRPr="00A21AD2">
        <w:t>пенсионном</w:t>
      </w:r>
      <w:r w:rsidR="00A21AD2">
        <w:t xml:space="preserve"> </w:t>
      </w:r>
      <w:r w:rsidRPr="00A21AD2">
        <w:t>рынке</w:t>
      </w:r>
      <w:r w:rsidR="00A21AD2">
        <w:t xml:space="preserve"> </w:t>
      </w:r>
      <w:r w:rsidRPr="00A21AD2">
        <w:t>был</w:t>
      </w:r>
      <w:r w:rsidR="00A21AD2">
        <w:t xml:space="preserve"> </w:t>
      </w:r>
      <w:r w:rsidRPr="00A21AD2">
        <w:t>введен</w:t>
      </w:r>
      <w:r w:rsidR="00A21AD2">
        <w:t xml:space="preserve"> </w:t>
      </w:r>
      <w:r w:rsidRPr="00A21AD2">
        <w:t>законодательный</w:t>
      </w:r>
      <w:r w:rsidR="00A21AD2">
        <w:t xml:space="preserve"> </w:t>
      </w:r>
      <w:r w:rsidRPr="00A21AD2">
        <w:t>запрет</w:t>
      </w:r>
      <w:r w:rsidR="00A21AD2">
        <w:t xml:space="preserve"> </w:t>
      </w:r>
      <w:r w:rsidRPr="00A21AD2">
        <w:t>на</w:t>
      </w:r>
      <w:r w:rsidR="00A21AD2">
        <w:t xml:space="preserve"> </w:t>
      </w:r>
      <w:r w:rsidRPr="00A21AD2">
        <w:t>это.</w:t>
      </w:r>
    </w:p>
    <w:p w:rsidR="0052539C" w:rsidRPr="00A21AD2" w:rsidRDefault="0052539C" w:rsidP="0052539C">
      <w:r w:rsidRPr="00A21AD2">
        <w:t>Сейчас</w:t>
      </w:r>
      <w:r w:rsidR="00A21AD2">
        <w:t xml:space="preserve"> </w:t>
      </w:r>
      <w:r w:rsidRPr="00A21AD2">
        <w:t>участники</w:t>
      </w:r>
      <w:r w:rsidR="00A21AD2">
        <w:t xml:space="preserve"> </w:t>
      </w:r>
      <w:r w:rsidRPr="00A21AD2">
        <w:t>пенсионного</w:t>
      </w:r>
      <w:r w:rsidR="00A21AD2">
        <w:t xml:space="preserve"> </w:t>
      </w:r>
      <w:r w:rsidRPr="00A21AD2">
        <w:t>рынка</w:t>
      </w:r>
      <w:r w:rsidR="00A21AD2">
        <w:t xml:space="preserve"> </w:t>
      </w:r>
      <w:r w:rsidRPr="00A21AD2">
        <w:t>сосредоточены</w:t>
      </w:r>
      <w:r w:rsidR="00A21AD2">
        <w:t xml:space="preserve"> </w:t>
      </w:r>
      <w:r w:rsidRPr="00A21AD2">
        <w:t>на</w:t>
      </w:r>
      <w:r w:rsidR="00A21AD2">
        <w:t xml:space="preserve"> </w:t>
      </w:r>
      <w:r w:rsidRPr="00A21AD2">
        <w:t>том,</w:t>
      </w:r>
      <w:r w:rsidR="00A21AD2">
        <w:t xml:space="preserve"> </w:t>
      </w:r>
      <w:r w:rsidRPr="00A21AD2">
        <w:t>чтобы</w:t>
      </w:r>
      <w:r w:rsidR="00A21AD2">
        <w:t xml:space="preserve"> </w:t>
      </w:r>
      <w:r w:rsidRPr="00A21AD2">
        <w:t>завоевать</w:t>
      </w:r>
      <w:r w:rsidR="00A21AD2">
        <w:t xml:space="preserve"> </w:t>
      </w:r>
      <w:r w:rsidRPr="00A21AD2">
        <w:t>доверие</w:t>
      </w:r>
      <w:r w:rsidR="00A21AD2">
        <w:t xml:space="preserve"> </w:t>
      </w:r>
      <w:r w:rsidRPr="00A21AD2">
        <w:t>новых</w:t>
      </w:r>
      <w:r w:rsidR="00A21AD2">
        <w:t xml:space="preserve"> </w:t>
      </w:r>
      <w:r w:rsidRPr="00A21AD2">
        <w:t>клиентов</w:t>
      </w:r>
      <w:r w:rsidR="00A21AD2">
        <w:t xml:space="preserve"> </w:t>
      </w:r>
      <w:r w:rsidRPr="00A21AD2">
        <w:t>и</w:t>
      </w:r>
      <w:r w:rsidR="00A21AD2">
        <w:t xml:space="preserve"> </w:t>
      </w:r>
      <w:r w:rsidRPr="00A21AD2">
        <w:t>для</w:t>
      </w:r>
      <w:r w:rsidR="00A21AD2">
        <w:t xml:space="preserve"> </w:t>
      </w:r>
      <w:r w:rsidRPr="00A21AD2">
        <w:t>этого</w:t>
      </w:r>
      <w:r w:rsidR="00A21AD2">
        <w:t xml:space="preserve"> </w:t>
      </w:r>
      <w:r w:rsidRPr="00A21AD2">
        <w:t>улучшают</w:t>
      </w:r>
      <w:r w:rsidR="00A21AD2">
        <w:t xml:space="preserve"> </w:t>
      </w:r>
      <w:r w:rsidRPr="00A21AD2">
        <w:t>качество</w:t>
      </w:r>
      <w:r w:rsidR="00A21AD2">
        <w:t xml:space="preserve"> </w:t>
      </w:r>
      <w:r w:rsidRPr="00A21AD2">
        <w:t>услуг</w:t>
      </w:r>
      <w:r w:rsidR="00A21AD2">
        <w:t xml:space="preserve"> </w:t>
      </w:r>
      <w:r w:rsidRPr="00A21AD2">
        <w:t>и</w:t>
      </w:r>
      <w:r w:rsidR="00A21AD2">
        <w:t xml:space="preserve"> </w:t>
      </w:r>
      <w:r w:rsidRPr="00A21AD2">
        <w:t>цифровые</w:t>
      </w:r>
      <w:r w:rsidR="00A21AD2">
        <w:t xml:space="preserve"> </w:t>
      </w:r>
      <w:r w:rsidRPr="00A21AD2">
        <w:t>сервисы.</w:t>
      </w:r>
      <w:r w:rsidR="00A21AD2">
        <w:t xml:space="preserve"> </w:t>
      </w:r>
      <w:r w:rsidRPr="00A21AD2">
        <w:t>Это</w:t>
      </w:r>
      <w:r w:rsidR="00A21AD2">
        <w:t xml:space="preserve"> </w:t>
      </w:r>
      <w:r w:rsidRPr="00A21AD2">
        <w:t>очень</w:t>
      </w:r>
      <w:r w:rsidR="00A21AD2">
        <w:t xml:space="preserve"> </w:t>
      </w:r>
      <w:r w:rsidRPr="00A21AD2">
        <w:t>важно,</w:t>
      </w:r>
      <w:r w:rsidR="00A21AD2">
        <w:t xml:space="preserve"> </w:t>
      </w:r>
      <w:r w:rsidRPr="00A21AD2">
        <w:t>учитывая,</w:t>
      </w:r>
      <w:r w:rsidR="00A21AD2">
        <w:t xml:space="preserve"> </w:t>
      </w:r>
      <w:r w:rsidRPr="00A21AD2">
        <w:t>что</w:t>
      </w:r>
      <w:r w:rsidR="00A21AD2">
        <w:t xml:space="preserve"> </w:t>
      </w:r>
      <w:r w:rsidRPr="00A21AD2">
        <w:t>с</w:t>
      </w:r>
      <w:r w:rsidR="00A21AD2">
        <w:t xml:space="preserve"> </w:t>
      </w:r>
      <w:r w:rsidRPr="00A21AD2">
        <w:t>2024</w:t>
      </w:r>
      <w:r w:rsidR="00A21AD2">
        <w:t xml:space="preserve"> </w:t>
      </w:r>
      <w:r w:rsidRPr="00A21AD2">
        <w:t>года</w:t>
      </w:r>
      <w:r w:rsidR="00A21AD2">
        <w:t xml:space="preserve"> </w:t>
      </w:r>
      <w:r w:rsidRPr="00A21AD2">
        <w:t>частные</w:t>
      </w:r>
      <w:r w:rsidR="00A21AD2">
        <w:t xml:space="preserve"> </w:t>
      </w:r>
      <w:r w:rsidRPr="00A21AD2">
        <w:t>фонды</w:t>
      </w:r>
      <w:r w:rsidR="00A21AD2">
        <w:t xml:space="preserve"> </w:t>
      </w:r>
      <w:r w:rsidRPr="00A21AD2">
        <w:t>будут</w:t>
      </w:r>
      <w:r w:rsidR="00A21AD2">
        <w:t xml:space="preserve"> </w:t>
      </w:r>
      <w:r w:rsidRPr="00A21AD2">
        <w:t>заниматься</w:t>
      </w:r>
      <w:r w:rsidR="00A21AD2">
        <w:t xml:space="preserve"> </w:t>
      </w:r>
      <w:r w:rsidRPr="00A21AD2">
        <w:t>реализацией</w:t>
      </w:r>
      <w:r w:rsidR="00A21AD2">
        <w:t xml:space="preserve"> </w:t>
      </w:r>
      <w:r w:rsidRPr="00A21AD2">
        <w:t>новой</w:t>
      </w:r>
      <w:r w:rsidR="00A21AD2">
        <w:t xml:space="preserve"> </w:t>
      </w:r>
      <w:r w:rsidRPr="00A21AD2">
        <w:t>программы</w:t>
      </w:r>
      <w:r w:rsidR="00A21AD2">
        <w:t xml:space="preserve"> </w:t>
      </w:r>
      <w:r w:rsidRPr="00A21AD2">
        <w:t>долгосрочных</w:t>
      </w:r>
      <w:r w:rsidR="00A21AD2">
        <w:t xml:space="preserve"> </w:t>
      </w:r>
      <w:r w:rsidRPr="00A21AD2">
        <w:t>сбережений</w:t>
      </w:r>
      <w:r w:rsidR="00A21AD2">
        <w:t xml:space="preserve"> </w:t>
      </w:r>
      <w:r w:rsidRPr="00A21AD2">
        <w:t>(ПДС).</w:t>
      </w:r>
    </w:p>
    <w:p w:rsidR="0052539C" w:rsidRPr="00A21AD2" w:rsidRDefault="002E6AA6" w:rsidP="0052539C">
      <w:r w:rsidRPr="00A21AD2">
        <w:t>ЧТО</w:t>
      </w:r>
      <w:r>
        <w:t xml:space="preserve"> </w:t>
      </w:r>
      <w:r w:rsidRPr="00A21AD2">
        <w:t>НАМ</w:t>
      </w:r>
      <w:r>
        <w:t xml:space="preserve"> </w:t>
      </w:r>
      <w:r w:rsidRPr="00A21AD2">
        <w:t>ГОТОВИТ</w:t>
      </w:r>
      <w:r>
        <w:t xml:space="preserve"> </w:t>
      </w:r>
      <w:r w:rsidRPr="00A21AD2">
        <w:t>ПДС</w:t>
      </w:r>
    </w:p>
    <w:p w:rsidR="0052539C" w:rsidRPr="00A21AD2" w:rsidRDefault="0052539C" w:rsidP="0052539C">
      <w:r w:rsidRPr="00A21AD2">
        <w:t>Новый</w:t>
      </w:r>
      <w:r w:rsidR="00A21AD2">
        <w:t xml:space="preserve"> </w:t>
      </w:r>
      <w:r w:rsidRPr="00A21AD2">
        <w:t>накопительный</w:t>
      </w:r>
      <w:r w:rsidR="00A21AD2">
        <w:t xml:space="preserve"> </w:t>
      </w:r>
      <w:r w:rsidRPr="00A21AD2">
        <w:t>продукт</w:t>
      </w:r>
      <w:r w:rsidR="00A21AD2">
        <w:t xml:space="preserve"> </w:t>
      </w:r>
      <w:r w:rsidRPr="00A21AD2">
        <w:t>ПДС,</w:t>
      </w:r>
      <w:r w:rsidR="00A21AD2">
        <w:t xml:space="preserve"> </w:t>
      </w:r>
      <w:r w:rsidRPr="00A21AD2">
        <w:t>закон</w:t>
      </w:r>
      <w:r w:rsidR="00A21AD2">
        <w:t xml:space="preserve"> </w:t>
      </w:r>
      <w:r w:rsidRPr="00A21AD2">
        <w:t>о</w:t>
      </w:r>
      <w:r w:rsidR="00A21AD2">
        <w:t xml:space="preserve"> </w:t>
      </w:r>
      <w:r w:rsidRPr="00A21AD2">
        <w:t>котором</w:t>
      </w:r>
      <w:r w:rsidR="00A21AD2">
        <w:t xml:space="preserve"> </w:t>
      </w:r>
      <w:r w:rsidRPr="00A21AD2">
        <w:t>в</w:t>
      </w:r>
      <w:r w:rsidR="00A21AD2">
        <w:t xml:space="preserve"> </w:t>
      </w:r>
      <w:r w:rsidRPr="00A21AD2">
        <w:t>конце</w:t>
      </w:r>
      <w:r w:rsidR="00A21AD2">
        <w:t xml:space="preserve"> </w:t>
      </w:r>
      <w:r w:rsidRPr="00A21AD2">
        <w:t>лета</w:t>
      </w:r>
      <w:r w:rsidR="00A21AD2">
        <w:t xml:space="preserve"> </w:t>
      </w:r>
      <w:r w:rsidRPr="00A21AD2">
        <w:t>подписал</w:t>
      </w:r>
      <w:r w:rsidR="00A21AD2">
        <w:t xml:space="preserve"> </w:t>
      </w:r>
      <w:r w:rsidRPr="00A21AD2">
        <w:t>Президент</w:t>
      </w:r>
      <w:r w:rsidR="00A21AD2">
        <w:t xml:space="preserve"> </w:t>
      </w:r>
      <w:r w:rsidRPr="00A21AD2">
        <w:t>РФ</w:t>
      </w:r>
      <w:r w:rsidR="00A21AD2">
        <w:t xml:space="preserve"> </w:t>
      </w:r>
      <w:r w:rsidRPr="00A21AD2">
        <w:t>Владимир</w:t>
      </w:r>
      <w:r w:rsidR="00A21AD2">
        <w:t xml:space="preserve"> </w:t>
      </w:r>
      <w:r w:rsidRPr="00A21AD2">
        <w:t>Путин,</w:t>
      </w:r>
      <w:r w:rsidR="00A21AD2">
        <w:t xml:space="preserve"> </w:t>
      </w:r>
      <w:r w:rsidRPr="00A21AD2">
        <w:t>создан</w:t>
      </w:r>
      <w:r w:rsidR="00A21AD2">
        <w:t xml:space="preserve"> </w:t>
      </w:r>
      <w:r w:rsidRPr="00A21AD2">
        <w:t>для</w:t>
      </w:r>
      <w:r w:rsidR="00A21AD2">
        <w:t xml:space="preserve"> </w:t>
      </w:r>
      <w:r w:rsidRPr="00A21AD2">
        <w:t>того,</w:t>
      </w:r>
      <w:r w:rsidR="00A21AD2">
        <w:t xml:space="preserve"> </w:t>
      </w:r>
      <w:r w:rsidRPr="00A21AD2">
        <w:t>чтобы</w:t>
      </w:r>
      <w:r w:rsidR="00A21AD2">
        <w:t xml:space="preserve"> </w:t>
      </w:r>
      <w:r w:rsidRPr="00A21AD2">
        <w:t>стимулировать</w:t>
      </w:r>
      <w:r w:rsidR="00A21AD2">
        <w:t xml:space="preserve"> </w:t>
      </w:r>
      <w:r w:rsidRPr="00A21AD2">
        <w:t>россиян</w:t>
      </w:r>
      <w:r w:rsidR="00A21AD2">
        <w:t xml:space="preserve"> </w:t>
      </w:r>
      <w:r w:rsidRPr="00A21AD2">
        <w:t>самостоятельно</w:t>
      </w:r>
      <w:r w:rsidR="00A21AD2">
        <w:t xml:space="preserve"> </w:t>
      </w:r>
      <w:r w:rsidRPr="00A21AD2">
        <w:t>заботиться</w:t>
      </w:r>
      <w:r w:rsidR="00A21AD2">
        <w:t xml:space="preserve"> </w:t>
      </w:r>
      <w:r w:rsidRPr="00A21AD2">
        <w:t>о</w:t>
      </w:r>
      <w:r w:rsidR="00A21AD2">
        <w:t xml:space="preserve"> </w:t>
      </w:r>
      <w:r w:rsidRPr="00A21AD2">
        <w:t>своем</w:t>
      </w:r>
      <w:r w:rsidR="00A21AD2">
        <w:t xml:space="preserve"> </w:t>
      </w:r>
      <w:r w:rsidRPr="00A21AD2">
        <w:t>пенсионном</w:t>
      </w:r>
      <w:r w:rsidR="00A21AD2">
        <w:t xml:space="preserve"> </w:t>
      </w:r>
      <w:r w:rsidRPr="00A21AD2">
        <w:t>будущем.</w:t>
      </w:r>
      <w:r w:rsidR="00A21AD2">
        <w:t xml:space="preserve"> </w:t>
      </w:r>
      <w:r w:rsidRPr="00A21AD2">
        <w:t>Государство</w:t>
      </w:r>
      <w:r w:rsidR="00A21AD2">
        <w:t xml:space="preserve"> </w:t>
      </w:r>
      <w:r w:rsidRPr="00A21AD2">
        <w:t>обещает</w:t>
      </w:r>
      <w:r w:rsidR="00A21AD2">
        <w:t xml:space="preserve"> </w:t>
      </w:r>
      <w:r w:rsidRPr="00A21AD2">
        <w:t>в</w:t>
      </w:r>
      <w:r w:rsidR="00A21AD2">
        <w:t xml:space="preserve"> </w:t>
      </w:r>
      <w:r w:rsidRPr="00A21AD2">
        <w:t>этом</w:t>
      </w:r>
      <w:r w:rsidR="00A21AD2">
        <w:t xml:space="preserve"> </w:t>
      </w:r>
      <w:r w:rsidRPr="00A21AD2">
        <w:t>помогать.</w:t>
      </w:r>
      <w:r w:rsidR="00A21AD2">
        <w:t xml:space="preserve"> </w:t>
      </w:r>
      <w:r w:rsidRPr="00A21AD2">
        <w:t>Для</w:t>
      </w:r>
      <w:r w:rsidR="00A21AD2">
        <w:t xml:space="preserve"> </w:t>
      </w:r>
      <w:r w:rsidRPr="00A21AD2">
        <w:t>этого</w:t>
      </w:r>
      <w:r w:rsidR="00A21AD2">
        <w:t xml:space="preserve"> </w:t>
      </w:r>
      <w:r w:rsidRPr="00A21AD2">
        <w:t>в</w:t>
      </w:r>
      <w:r w:rsidR="00A21AD2">
        <w:t xml:space="preserve"> </w:t>
      </w:r>
      <w:r w:rsidRPr="00A21AD2">
        <w:t>ПДС</w:t>
      </w:r>
      <w:r w:rsidR="00A21AD2">
        <w:t xml:space="preserve"> </w:t>
      </w:r>
      <w:r w:rsidRPr="00A21AD2">
        <w:t>заложены</w:t>
      </w:r>
      <w:r w:rsidR="00A21AD2">
        <w:t xml:space="preserve"> </w:t>
      </w:r>
      <w:r w:rsidRPr="00A21AD2">
        <w:t>серьезные</w:t>
      </w:r>
      <w:r w:rsidR="00A21AD2">
        <w:t xml:space="preserve"> </w:t>
      </w:r>
      <w:r w:rsidRPr="00A21AD2">
        <w:t>финансовые</w:t>
      </w:r>
      <w:r w:rsidR="00A21AD2">
        <w:t xml:space="preserve"> </w:t>
      </w:r>
      <w:r w:rsidRPr="00A21AD2">
        <w:t>преференции.</w:t>
      </w:r>
      <w:r w:rsidR="00A21AD2">
        <w:t xml:space="preserve"> </w:t>
      </w:r>
      <w:r w:rsidRPr="00A21AD2">
        <w:t>Например,</w:t>
      </w:r>
      <w:r w:rsidR="00A21AD2">
        <w:t xml:space="preserve"> </w:t>
      </w:r>
      <w:r w:rsidRPr="00A21AD2">
        <w:t>в</w:t>
      </w:r>
      <w:r w:rsidR="00A21AD2">
        <w:t xml:space="preserve"> </w:t>
      </w:r>
      <w:r w:rsidRPr="00A21AD2">
        <w:t>качестве</w:t>
      </w:r>
      <w:r w:rsidR="00A21AD2">
        <w:t xml:space="preserve"> </w:t>
      </w:r>
      <w:r w:rsidRPr="00A21AD2">
        <w:t>первоначального</w:t>
      </w:r>
      <w:r w:rsidR="00A21AD2">
        <w:t xml:space="preserve"> </w:t>
      </w:r>
      <w:r w:rsidRPr="00A21AD2">
        <w:t>взноса</w:t>
      </w:r>
      <w:r w:rsidR="00A21AD2">
        <w:t xml:space="preserve"> </w:t>
      </w:r>
      <w:r w:rsidRPr="00A21AD2">
        <w:t>в</w:t>
      </w:r>
      <w:r w:rsidR="00A21AD2">
        <w:t xml:space="preserve"> </w:t>
      </w:r>
      <w:r w:rsidRPr="00A21AD2">
        <w:t>него</w:t>
      </w:r>
      <w:r w:rsidR="00A21AD2">
        <w:t xml:space="preserve"> </w:t>
      </w:r>
      <w:r w:rsidRPr="00A21AD2">
        <w:t>можно</w:t>
      </w:r>
      <w:r w:rsidR="00A21AD2">
        <w:t xml:space="preserve"> </w:t>
      </w:r>
      <w:r w:rsidRPr="00A21AD2">
        <w:t>будет</w:t>
      </w:r>
      <w:r w:rsidR="00A21AD2">
        <w:t xml:space="preserve"> </w:t>
      </w:r>
      <w:r w:rsidRPr="00A21AD2">
        <w:t>перевести</w:t>
      </w:r>
      <w:r w:rsidR="00A21AD2">
        <w:t xml:space="preserve"> </w:t>
      </w:r>
      <w:r w:rsidRPr="00A21AD2">
        <w:t>ту</w:t>
      </w:r>
      <w:r w:rsidR="00A21AD2">
        <w:t xml:space="preserve"> </w:t>
      </w:r>
      <w:r w:rsidRPr="00A21AD2">
        <w:t>самую</w:t>
      </w:r>
      <w:r w:rsidR="00A21AD2">
        <w:t xml:space="preserve"> </w:t>
      </w:r>
      <w:r w:rsidRPr="00A21AD2">
        <w:t>накопительную</w:t>
      </w:r>
      <w:r w:rsidR="00A21AD2">
        <w:t xml:space="preserve"> </w:t>
      </w:r>
      <w:r w:rsidRPr="00A21AD2">
        <w:t>пенсию</w:t>
      </w:r>
      <w:r w:rsidR="00A21AD2">
        <w:t xml:space="preserve"> </w:t>
      </w:r>
      <w:r w:rsidRPr="00A21AD2">
        <w:t>по</w:t>
      </w:r>
      <w:r w:rsidR="00A21AD2">
        <w:t xml:space="preserve"> </w:t>
      </w:r>
      <w:r w:rsidRPr="00A21AD2">
        <w:t>ОПС.</w:t>
      </w:r>
      <w:r w:rsidR="00A21AD2">
        <w:t xml:space="preserve"> </w:t>
      </w:r>
      <w:r w:rsidR="00DD3BFF">
        <w:t>«</w:t>
      </w:r>
      <w:r w:rsidRPr="00A21AD2">
        <w:t>Замороженная</w:t>
      </w:r>
      <w:r w:rsidR="00DD3BFF">
        <w:t>»</w:t>
      </w:r>
      <w:r w:rsidR="00A21AD2">
        <w:t xml:space="preserve"> </w:t>
      </w:r>
      <w:r w:rsidRPr="00A21AD2">
        <w:t>в</w:t>
      </w:r>
      <w:r w:rsidR="00A21AD2">
        <w:t xml:space="preserve"> </w:t>
      </w:r>
      <w:r w:rsidRPr="00A21AD2">
        <w:t>2014</w:t>
      </w:r>
      <w:r w:rsidR="00A21AD2">
        <w:t xml:space="preserve"> </w:t>
      </w:r>
      <w:r w:rsidRPr="00A21AD2">
        <w:t>году,</w:t>
      </w:r>
      <w:r w:rsidR="00A21AD2">
        <w:t xml:space="preserve"> </w:t>
      </w:r>
      <w:r w:rsidRPr="00A21AD2">
        <w:t>после</w:t>
      </w:r>
      <w:r w:rsidR="00A21AD2">
        <w:t xml:space="preserve"> </w:t>
      </w:r>
      <w:r w:rsidRPr="00A21AD2">
        <w:t>перевода</w:t>
      </w:r>
      <w:r w:rsidR="00A21AD2">
        <w:t xml:space="preserve"> </w:t>
      </w:r>
      <w:r w:rsidRPr="00A21AD2">
        <w:t>в</w:t>
      </w:r>
      <w:r w:rsidR="00A21AD2">
        <w:t xml:space="preserve"> </w:t>
      </w:r>
      <w:r w:rsidRPr="00A21AD2">
        <w:t>ПДС</w:t>
      </w:r>
      <w:r w:rsidR="00A21AD2">
        <w:t xml:space="preserve"> </w:t>
      </w:r>
      <w:r w:rsidRPr="00A21AD2">
        <w:t>она</w:t>
      </w:r>
      <w:r w:rsidR="00A21AD2">
        <w:t xml:space="preserve"> </w:t>
      </w:r>
      <w:r w:rsidRPr="00A21AD2">
        <w:t>сможет</w:t>
      </w:r>
      <w:r w:rsidR="00A21AD2">
        <w:t xml:space="preserve"> </w:t>
      </w:r>
      <w:r w:rsidRPr="00A21AD2">
        <w:t>работать</w:t>
      </w:r>
      <w:r w:rsidR="00A21AD2">
        <w:t xml:space="preserve"> </w:t>
      </w:r>
      <w:r w:rsidRPr="00A21AD2">
        <w:t>во</w:t>
      </w:r>
      <w:r w:rsidR="00A21AD2">
        <w:t xml:space="preserve"> </w:t>
      </w:r>
      <w:r w:rsidRPr="00A21AD2">
        <w:t>благо</w:t>
      </w:r>
      <w:r w:rsidR="00A21AD2">
        <w:t xml:space="preserve"> </w:t>
      </w:r>
      <w:r w:rsidRPr="00A21AD2">
        <w:t>владельца</w:t>
      </w:r>
      <w:r w:rsidR="00A21AD2">
        <w:t xml:space="preserve"> </w:t>
      </w:r>
      <w:r w:rsidRPr="00A21AD2">
        <w:t>пенсионного</w:t>
      </w:r>
      <w:r w:rsidR="00A21AD2">
        <w:t xml:space="preserve"> </w:t>
      </w:r>
      <w:r w:rsidRPr="00A21AD2">
        <w:t>счета,</w:t>
      </w:r>
      <w:r w:rsidR="00A21AD2">
        <w:t xml:space="preserve"> </w:t>
      </w:r>
      <w:r w:rsidRPr="00A21AD2">
        <w:t>увеличивая</w:t>
      </w:r>
      <w:r w:rsidR="00A21AD2">
        <w:t xml:space="preserve"> </w:t>
      </w:r>
      <w:r w:rsidRPr="00A21AD2">
        <w:t>накопления.</w:t>
      </w:r>
    </w:p>
    <w:p w:rsidR="0052539C" w:rsidRPr="00A21AD2" w:rsidRDefault="0052539C" w:rsidP="0052539C">
      <w:r w:rsidRPr="00A21AD2">
        <w:t>Также</w:t>
      </w:r>
      <w:r w:rsidR="00A21AD2">
        <w:t xml:space="preserve"> </w:t>
      </w:r>
      <w:r w:rsidRPr="00A21AD2">
        <w:t>в</w:t>
      </w:r>
      <w:r w:rsidR="00A21AD2">
        <w:t xml:space="preserve"> </w:t>
      </w:r>
      <w:r w:rsidRPr="00A21AD2">
        <w:t>программе</w:t>
      </w:r>
      <w:r w:rsidR="00A21AD2">
        <w:t xml:space="preserve"> </w:t>
      </w:r>
      <w:r w:rsidRPr="00A21AD2">
        <w:t>предусмотрено</w:t>
      </w:r>
      <w:r w:rsidR="00A21AD2">
        <w:t xml:space="preserve"> </w:t>
      </w:r>
      <w:r w:rsidRPr="00A21AD2">
        <w:t>софинансирование</w:t>
      </w:r>
      <w:r w:rsidR="00A21AD2">
        <w:t xml:space="preserve"> </w:t>
      </w:r>
      <w:r w:rsidRPr="00A21AD2">
        <w:t>взносов</w:t>
      </w:r>
      <w:r w:rsidR="00A21AD2">
        <w:t xml:space="preserve"> </w:t>
      </w:r>
      <w:r w:rsidRPr="00A21AD2">
        <w:t>участника</w:t>
      </w:r>
      <w:r w:rsidR="00A21AD2">
        <w:t xml:space="preserve"> </w:t>
      </w:r>
      <w:r w:rsidRPr="00A21AD2">
        <w:t>в</w:t>
      </w:r>
      <w:r w:rsidR="00A21AD2">
        <w:t xml:space="preserve"> </w:t>
      </w:r>
      <w:r w:rsidRPr="00A21AD2">
        <w:t>размере</w:t>
      </w:r>
      <w:r w:rsidR="00A21AD2">
        <w:t xml:space="preserve"> </w:t>
      </w:r>
      <w:r w:rsidRPr="00A21AD2">
        <w:t>до</w:t>
      </w:r>
      <w:r w:rsidR="00A21AD2">
        <w:t xml:space="preserve"> </w:t>
      </w:r>
      <w:r w:rsidRPr="00A21AD2">
        <w:t>36</w:t>
      </w:r>
      <w:r w:rsidR="00A21AD2">
        <w:t xml:space="preserve"> </w:t>
      </w:r>
      <w:r w:rsidRPr="00A21AD2">
        <w:t>тысяч</w:t>
      </w:r>
      <w:r w:rsidR="00A21AD2">
        <w:t xml:space="preserve"> </w:t>
      </w:r>
      <w:r w:rsidRPr="00A21AD2">
        <w:t>рублей</w:t>
      </w:r>
      <w:r w:rsidR="00A21AD2">
        <w:t xml:space="preserve"> </w:t>
      </w:r>
      <w:r w:rsidRPr="00A21AD2">
        <w:t>в</w:t>
      </w:r>
      <w:r w:rsidR="00A21AD2">
        <w:t xml:space="preserve"> </w:t>
      </w:r>
      <w:r w:rsidRPr="00A21AD2">
        <w:t>год</w:t>
      </w:r>
      <w:r w:rsidR="00A21AD2">
        <w:t xml:space="preserve"> </w:t>
      </w:r>
      <w:r w:rsidR="00DD3BFF">
        <w:t>-</w:t>
      </w:r>
      <w:r w:rsidR="00A21AD2">
        <w:t xml:space="preserve"> </w:t>
      </w:r>
      <w:r w:rsidRPr="00A21AD2">
        <w:t>ни</w:t>
      </w:r>
      <w:r w:rsidR="00A21AD2">
        <w:t xml:space="preserve"> </w:t>
      </w:r>
      <w:r w:rsidRPr="00A21AD2">
        <w:t>у</w:t>
      </w:r>
      <w:r w:rsidR="00A21AD2">
        <w:t xml:space="preserve"> </w:t>
      </w:r>
      <w:r w:rsidRPr="00A21AD2">
        <w:t>одного</w:t>
      </w:r>
      <w:r w:rsidR="00A21AD2">
        <w:t xml:space="preserve"> </w:t>
      </w:r>
      <w:r w:rsidRPr="00A21AD2">
        <w:t>другого</w:t>
      </w:r>
      <w:r w:rsidR="00A21AD2">
        <w:t xml:space="preserve"> </w:t>
      </w:r>
      <w:r w:rsidRPr="00A21AD2">
        <w:t>финансового</w:t>
      </w:r>
      <w:r w:rsidR="00A21AD2">
        <w:t xml:space="preserve"> </w:t>
      </w:r>
      <w:r w:rsidRPr="00A21AD2">
        <w:t>продукта</w:t>
      </w:r>
      <w:r w:rsidR="00A21AD2">
        <w:t xml:space="preserve"> </w:t>
      </w:r>
      <w:r w:rsidRPr="00A21AD2">
        <w:t>такой</w:t>
      </w:r>
      <w:r w:rsidR="00A21AD2">
        <w:t xml:space="preserve"> </w:t>
      </w:r>
      <w:r w:rsidRPr="00A21AD2">
        <w:t>преференции</w:t>
      </w:r>
      <w:r w:rsidR="00A21AD2">
        <w:t xml:space="preserve"> </w:t>
      </w:r>
      <w:r w:rsidRPr="00A21AD2">
        <w:t>нет.</w:t>
      </w:r>
      <w:r w:rsidR="00A21AD2">
        <w:t xml:space="preserve"> </w:t>
      </w:r>
      <w:r w:rsidRPr="00A21AD2">
        <w:t>Плюс</w:t>
      </w:r>
      <w:r w:rsidR="00A21AD2">
        <w:t xml:space="preserve"> </w:t>
      </w:r>
      <w:r w:rsidRPr="00A21AD2">
        <w:t>повышенный</w:t>
      </w:r>
      <w:r w:rsidR="00A21AD2">
        <w:t xml:space="preserve"> </w:t>
      </w:r>
      <w:r w:rsidRPr="00A21AD2">
        <w:t>налоговый</w:t>
      </w:r>
      <w:r w:rsidR="00A21AD2">
        <w:t xml:space="preserve"> </w:t>
      </w:r>
      <w:r w:rsidRPr="00A21AD2">
        <w:t>вычет.</w:t>
      </w:r>
      <w:r w:rsidR="00A21AD2">
        <w:t xml:space="preserve"> </w:t>
      </w:r>
      <w:r w:rsidRPr="00A21AD2">
        <w:t>Сегодня,</w:t>
      </w:r>
      <w:r w:rsidR="00A21AD2">
        <w:t xml:space="preserve"> </w:t>
      </w:r>
      <w:r w:rsidRPr="00A21AD2">
        <w:t>направляя</w:t>
      </w:r>
      <w:r w:rsidR="00A21AD2">
        <w:t xml:space="preserve"> </w:t>
      </w:r>
      <w:r w:rsidRPr="00A21AD2">
        <w:t>взносы</w:t>
      </w:r>
      <w:r w:rsidR="00A21AD2">
        <w:t xml:space="preserve"> </w:t>
      </w:r>
      <w:r w:rsidRPr="00A21AD2">
        <w:t>по</w:t>
      </w:r>
      <w:r w:rsidR="00A21AD2">
        <w:t xml:space="preserve"> </w:t>
      </w:r>
      <w:r w:rsidRPr="00A21AD2">
        <w:lastRenderedPageBreak/>
        <w:t>традиционным</w:t>
      </w:r>
      <w:r w:rsidR="00A21AD2">
        <w:t xml:space="preserve"> </w:t>
      </w:r>
      <w:r w:rsidRPr="00A21AD2">
        <w:t>пенсионным</w:t>
      </w:r>
      <w:r w:rsidR="00A21AD2">
        <w:t xml:space="preserve"> </w:t>
      </w:r>
      <w:r w:rsidRPr="00A21AD2">
        <w:t>программам,</w:t>
      </w:r>
      <w:r w:rsidR="00A21AD2">
        <w:t xml:space="preserve"> </w:t>
      </w:r>
      <w:r w:rsidRPr="00A21AD2">
        <w:t>можно</w:t>
      </w:r>
      <w:r w:rsidR="00A21AD2">
        <w:t xml:space="preserve"> </w:t>
      </w:r>
      <w:r w:rsidRPr="00A21AD2">
        <w:t>рассчитывать</w:t>
      </w:r>
      <w:r w:rsidR="00A21AD2">
        <w:t xml:space="preserve"> </w:t>
      </w:r>
      <w:r w:rsidRPr="00A21AD2">
        <w:t>на</w:t>
      </w:r>
      <w:r w:rsidR="00A21AD2">
        <w:t xml:space="preserve"> </w:t>
      </w:r>
      <w:r w:rsidRPr="00A21AD2">
        <w:t>возврат</w:t>
      </w:r>
      <w:r w:rsidR="00A21AD2">
        <w:t xml:space="preserve"> </w:t>
      </w:r>
      <w:r w:rsidRPr="00A21AD2">
        <w:t>из</w:t>
      </w:r>
      <w:r w:rsidR="00A21AD2">
        <w:t xml:space="preserve"> </w:t>
      </w:r>
      <w:r w:rsidRPr="00A21AD2">
        <w:t>бюджета</w:t>
      </w:r>
      <w:r w:rsidR="00A21AD2">
        <w:t xml:space="preserve"> </w:t>
      </w:r>
      <w:r w:rsidRPr="00A21AD2">
        <w:t>части</w:t>
      </w:r>
      <w:r w:rsidR="00A21AD2">
        <w:t xml:space="preserve"> </w:t>
      </w:r>
      <w:r w:rsidRPr="00A21AD2">
        <w:t>уплаченного</w:t>
      </w:r>
      <w:r w:rsidR="00A21AD2">
        <w:t xml:space="preserve"> </w:t>
      </w:r>
      <w:r w:rsidRPr="00A21AD2">
        <w:t>НДФЛ</w:t>
      </w:r>
      <w:r w:rsidR="00A21AD2">
        <w:t xml:space="preserve"> </w:t>
      </w:r>
      <w:r w:rsidRPr="00A21AD2">
        <w:t>из</w:t>
      </w:r>
      <w:r w:rsidR="00A21AD2">
        <w:t xml:space="preserve"> </w:t>
      </w:r>
      <w:r w:rsidRPr="00A21AD2">
        <w:t>расчета</w:t>
      </w:r>
      <w:r w:rsidR="00A21AD2">
        <w:t xml:space="preserve"> </w:t>
      </w:r>
      <w:r w:rsidRPr="00A21AD2">
        <w:t>предельной</w:t>
      </w:r>
      <w:r w:rsidR="00A21AD2">
        <w:t xml:space="preserve"> </w:t>
      </w:r>
      <w:r w:rsidRPr="00A21AD2">
        <w:t>суммы</w:t>
      </w:r>
      <w:r w:rsidR="00A21AD2">
        <w:t xml:space="preserve"> </w:t>
      </w:r>
      <w:r w:rsidRPr="00A21AD2">
        <w:t>взноса</w:t>
      </w:r>
      <w:r w:rsidR="00A21AD2">
        <w:t xml:space="preserve"> </w:t>
      </w:r>
      <w:r w:rsidRPr="00A21AD2">
        <w:t>120</w:t>
      </w:r>
      <w:r w:rsidR="00A21AD2">
        <w:t xml:space="preserve"> </w:t>
      </w:r>
      <w:r w:rsidRPr="00A21AD2">
        <w:t>тыс.</w:t>
      </w:r>
      <w:r w:rsidR="00A21AD2">
        <w:t xml:space="preserve"> </w:t>
      </w:r>
      <w:r w:rsidRPr="00A21AD2">
        <w:t>рублей,</w:t>
      </w:r>
      <w:r w:rsidR="00A21AD2">
        <w:t xml:space="preserve"> </w:t>
      </w:r>
      <w:r w:rsidRPr="00A21AD2">
        <w:t>то</w:t>
      </w:r>
      <w:r w:rsidR="00A21AD2">
        <w:t xml:space="preserve"> </w:t>
      </w:r>
      <w:r w:rsidRPr="00A21AD2">
        <w:t>есть</w:t>
      </w:r>
      <w:r w:rsidR="00A21AD2">
        <w:t xml:space="preserve"> </w:t>
      </w:r>
      <w:r w:rsidRPr="00A21AD2">
        <w:t>вернуть</w:t>
      </w:r>
      <w:r w:rsidR="00A21AD2">
        <w:t xml:space="preserve"> </w:t>
      </w:r>
      <w:r w:rsidRPr="00A21AD2">
        <w:t>можно</w:t>
      </w:r>
      <w:r w:rsidR="00A21AD2">
        <w:t xml:space="preserve"> </w:t>
      </w:r>
      <w:r w:rsidRPr="00A21AD2">
        <w:t>не</w:t>
      </w:r>
      <w:r w:rsidR="00A21AD2">
        <w:t xml:space="preserve"> </w:t>
      </w:r>
      <w:r w:rsidRPr="00A21AD2">
        <w:t>более</w:t>
      </w:r>
      <w:r w:rsidR="00A21AD2">
        <w:t xml:space="preserve"> </w:t>
      </w:r>
      <w:r w:rsidRPr="00A21AD2">
        <w:t>15,6</w:t>
      </w:r>
      <w:r w:rsidR="00A21AD2">
        <w:t xml:space="preserve"> </w:t>
      </w:r>
      <w:r w:rsidRPr="00A21AD2">
        <w:t>тыс.</w:t>
      </w:r>
      <w:r w:rsidR="00A21AD2">
        <w:t xml:space="preserve"> </w:t>
      </w:r>
      <w:r w:rsidRPr="00A21AD2">
        <w:t>рублей</w:t>
      </w:r>
      <w:r w:rsidR="00A21AD2">
        <w:t xml:space="preserve"> </w:t>
      </w:r>
      <w:r w:rsidRPr="00A21AD2">
        <w:t>в</w:t>
      </w:r>
      <w:r w:rsidR="00A21AD2">
        <w:t xml:space="preserve"> </w:t>
      </w:r>
      <w:r w:rsidRPr="00A21AD2">
        <w:t>год.</w:t>
      </w:r>
      <w:r w:rsidR="00A21AD2">
        <w:t xml:space="preserve"> </w:t>
      </w:r>
      <w:r w:rsidRPr="00A21AD2">
        <w:t>Для</w:t>
      </w:r>
      <w:r w:rsidR="00A21AD2">
        <w:t xml:space="preserve"> </w:t>
      </w:r>
      <w:r w:rsidRPr="00A21AD2">
        <w:t>участников</w:t>
      </w:r>
      <w:r w:rsidR="00A21AD2">
        <w:t xml:space="preserve"> </w:t>
      </w:r>
      <w:r w:rsidRPr="00A21AD2">
        <w:t>ПДС</w:t>
      </w:r>
      <w:r w:rsidR="00A21AD2">
        <w:t xml:space="preserve"> </w:t>
      </w:r>
      <w:r w:rsidRPr="00A21AD2">
        <w:t>предельную</w:t>
      </w:r>
      <w:r w:rsidR="00A21AD2">
        <w:t xml:space="preserve"> </w:t>
      </w:r>
      <w:r w:rsidRPr="00A21AD2">
        <w:t>сумму</w:t>
      </w:r>
      <w:r w:rsidR="00A21AD2">
        <w:t xml:space="preserve"> </w:t>
      </w:r>
      <w:r w:rsidRPr="00A21AD2">
        <w:t>для</w:t>
      </w:r>
      <w:r w:rsidR="00A21AD2">
        <w:t xml:space="preserve"> </w:t>
      </w:r>
      <w:r w:rsidRPr="00A21AD2">
        <w:t>исчисления</w:t>
      </w:r>
      <w:r w:rsidR="00A21AD2">
        <w:t xml:space="preserve"> </w:t>
      </w:r>
      <w:r w:rsidRPr="00A21AD2">
        <w:t>налогового</w:t>
      </w:r>
      <w:r w:rsidR="00A21AD2">
        <w:t xml:space="preserve"> </w:t>
      </w:r>
      <w:r w:rsidRPr="00A21AD2">
        <w:t>вычета</w:t>
      </w:r>
      <w:r w:rsidR="00A21AD2">
        <w:t xml:space="preserve"> </w:t>
      </w:r>
      <w:r w:rsidRPr="00A21AD2">
        <w:t>значительно</w:t>
      </w:r>
      <w:r w:rsidR="00A21AD2">
        <w:t xml:space="preserve"> </w:t>
      </w:r>
      <w:r w:rsidRPr="00A21AD2">
        <w:t>подняли</w:t>
      </w:r>
      <w:r w:rsidR="00A21AD2">
        <w:t xml:space="preserve"> </w:t>
      </w:r>
      <w:r w:rsidR="00DD3BFF">
        <w:t>-</w:t>
      </w:r>
      <w:r w:rsidR="00A21AD2">
        <w:t xml:space="preserve"> </w:t>
      </w:r>
      <w:r w:rsidRPr="00A21AD2">
        <w:t>до</w:t>
      </w:r>
      <w:r w:rsidR="00A21AD2">
        <w:t xml:space="preserve"> </w:t>
      </w:r>
      <w:r w:rsidRPr="00A21AD2">
        <w:t>400</w:t>
      </w:r>
      <w:r w:rsidR="00A21AD2">
        <w:t xml:space="preserve"> </w:t>
      </w:r>
      <w:r w:rsidRPr="00A21AD2">
        <w:t>тыс.</w:t>
      </w:r>
      <w:r w:rsidR="00A21AD2">
        <w:t xml:space="preserve"> </w:t>
      </w:r>
      <w:r w:rsidRPr="00A21AD2">
        <w:t>рублей</w:t>
      </w:r>
      <w:r w:rsidR="00A21AD2">
        <w:t xml:space="preserve"> </w:t>
      </w:r>
      <w:r w:rsidRPr="00A21AD2">
        <w:t>в</w:t>
      </w:r>
      <w:r w:rsidR="00A21AD2">
        <w:t xml:space="preserve"> </w:t>
      </w:r>
      <w:r w:rsidRPr="00A21AD2">
        <w:t>год.</w:t>
      </w:r>
      <w:r w:rsidR="00A21AD2">
        <w:t xml:space="preserve"> </w:t>
      </w:r>
      <w:r w:rsidRPr="00A21AD2">
        <w:t>Значит,</w:t>
      </w:r>
      <w:r w:rsidR="00A21AD2">
        <w:t xml:space="preserve"> </w:t>
      </w:r>
      <w:r w:rsidRPr="00A21AD2">
        <w:t>можно</w:t>
      </w:r>
      <w:r w:rsidR="00A21AD2">
        <w:t xml:space="preserve"> </w:t>
      </w:r>
      <w:r w:rsidRPr="00A21AD2">
        <w:t>будет</w:t>
      </w:r>
      <w:r w:rsidR="00A21AD2">
        <w:t xml:space="preserve"> </w:t>
      </w:r>
      <w:r w:rsidRPr="00A21AD2">
        <w:t>ежегодно</w:t>
      </w:r>
      <w:r w:rsidR="00A21AD2">
        <w:t xml:space="preserve"> </w:t>
      </w:r>
      <w:r w:rsidRPr="00A21AD2">
        <w:t>возвращать</w:t>
      </w:r>
      <w:r w:rsidR="00A21AD2">
        <w:t xml:space="preserve"> </w:t>
      </w:r>
      <w:r w:rsidRPr="00A21AD2">
        <w:t>из</w:t>
      </w:r>
      <w:r w:rsidR="00A21AD2">
        <w:t xml:space="preserve"> </w:t>
      </w:r>
      <w:r w:rsidRPr="00A21AD2">
        <w:t>бюджета</w:t>
      </w:r>
      <w:r w:rsidR="00A21AD2">
        <w:t xml:space="preserve"> </w:t>
      </w:r>
      <w:r w:rsidRPr="00A21AD2">
        <w:t>до</w:t>
      </w:r>
      <w:r w:rsidR="00A21AD2">
        <w:t xml:space="preserve"> </w:t>
      </w:r>
      <w:r w:rsidRPr="00A21AD2">
        <w:t>52</w:t>
      </w:r>
      <w:r w:rsidR="00A21AD2">
        <w:t xml:space="preserve"> </w:t>
      </w:r>
      <w:r w:rsidRPr="00A21AD2">
        <w:t>тысяч</w:t>
      </w:r>
      <w:r w:rsidR="00A21AD2">
        <w:t xml:space="preserve"> </w:t>
      </w:r>
      <w:r w:rsidRPr="00A21AD2">
        <w:t>рублей</w:t>
      </w:r>
      <w:r w:rsidR="00A21AD2">
        <w:t xml:space="preserve"> </w:t>
      </w:r>
      <w:r w:rsidRPr="00A21AD2">
        <w:t>и</w:t>
      </w:r>
      <w:r w:rsidR="00A21AD2">
        <w:t xml:space="preserve"> </w:t>
      </w:r>
      <w:r w:rsidRPr="00A21AD2">
        <w:t>при</w:t>
      </w:r>
      <w:r w:rsidR="00A21AD2">
        <w:t xml:space="preserve"> </w:t>
      </w:r>
      <w:r w:rsidRPr="00A21AD2">
        <w:t>желании</w:t>
      </w:r>
      <w:r w:rsidR="00A21AD2">
        <w:t xml:space="preserve"> </w:t>
      </w:r>
      <w:r w:rsidRPr="00A21AD2">
        <w:t>увеличивать</w:t>
      </w:r>
      <w:r w:rsidR="00A21AD2">
        <w:t xml:space="preserve"> </w:t>
      </w:r>
      <w:r w:rsidRPr="00A21AD2">
        <w:t>за</w:t>
      </w:r>
      <w:r w:rsidR="00A21AD2">
        <w:t xml:space="preserve"> </w:t>
      </w:r>
      <w:r w:rsidRPr="00A21AD2">
        <w:t>счет</w:t>
      </w:r>
      <w:r w:rsidR="00A21AD2">
        <w:t xml:space="preserve"> </w:t>
      </w:r>
      <w:r w:rsidRPr="00A21AD2">
        <w:t>них</w:t>
      </w:r>
      <w:r w:rsidR="00A21AD2">
        <w:t xml:space="preserve"> </w:t>
      </w:r>
      <w:r w:rsidRPr="00A21AD2">
        <w:t>сумму</w:t>
      </w:r>
      <w:r w:rsidR="00A21AD2">
        <w:t xml:space="preserve"> </w:t>
      </w:r>
      <w:r w:rsidRPr="00A21AD2">
        <w:t>накоплений.</w:t>
      </w:r>
    </w:p>
    <w:p w:rsidR="0052539C" w:rsidRPr="00A21AD2" w:rsidRDefault="0052539C" w:rsidP="0052539C">
      <w:r w:rsidRPr="00A21AD2">
        <w:t>Условия</w:t>
      </w:r>
      <w:r w:rsidR="00A21AD2">
        <w:t xml:space="preserve"> </w:t>
      </w:r>
      <w:r w:rsidRPr="00A21AD2">
        <w:t>получения</w:t>
      </w:r>
      <w:r w:rsidR="00A21AD2">
        <w:t xml:space="preserve"> </w:t>
      </w:r>
      <w:r w:rsidRPr="00A21AD2">
        <w:t>выплат</w:t>
      </w:r>
      <w:r w:rsidR="00A21AD2">
        <w:t xml:space="preserve"> </w:t>
      </w:r>
      <w:r w:rsidRPr="00A21AD2">
        <w:t>по</w:t>
      </w:r>
      <w:r w:rsidR="00A21AD2">
        <w:t xml:space="preserve"> </w:t>
      </w:r>
      <w:r w:rsidRPr="00A21AD2">
        <w:t>программе</w:t>
      </w:r>
      <w:r w:rsidR="00A21AD2">
        <w:t xml:space="preserve"> </w:t>
      </w:r>
      <w:r w:rsidRPr="00A21AD2">
        <w:t>ПДС</w:t>
      </w:r>
      <w:r w:rsidR="00A21AD2">
        <w:t xml:space="preserve"> </w:t>
      </w:r>
      <w:r w:rsidRPr="00A21AD2">
        <w:t>лояльнее,</w:t>
      </w:r>
      <w:r w:rsidR="00A21AD2">
        <w:t xml:space="preserve"> </w:t>
      </w:r>
      <w:r w:rsidRPr="00A21AD2">
        <w:t>чем</w:t>
      </w:r>
      <w:r w:rsidR="00A21AD2">
        <w:t xml:space="preserve"> </w:t>
      </w:r>
      <w:r w:rsidRPr="00A21AD2">
        <w:t>по</w:t>
      </w:r>
      <w:r w:rsidR="00A21AD2">
        <w:t xml:space="preserve"> </w:t>
      </w:r>
      <w:r w:rsidRPr="00A21AD2">
        <w:t>ОПС,</w:t>
      </w:r>
      <w:r w:rsidR="00A21AD2">
        <w:t xml:space="preserve"> </w:t>
      </w:r>
      <w:r w:rsidRPr="00A21AD2">
        <w:t>где</w:t>
      </w:r>
      <w:r w:rsidR="00A21AD2">
        <w:t xml:space="preserve"> </w:t>
      </w:r>
      <w:r w:rsidRPr="00A21AD2">
        <w:t>они</w:t>
      </w:r>
      <w:r w:rsidR="00A21AD2">
        <w:t xml:space="preserve"> </w:t>
      </w:r>
      <w:r w:rsidRPr="00A21AD2">
        <w:t>установлены</w:t>
      </w:r>
      <w:r w:rsidR="00A21AD2">
        <w:t xml:space="preserve"> </w:t>
      </w:r>
      <w:r w:rsidRPr="00A21AD2">
        <w:t>законом,</w:t>
      </w:r>
      <w:r w:rsidR="00A21AD2">
        <w:t xml:space="preserve"> </w:t>
      </w:r>
      <w:r w:rsidRPr="00A21AD2">
        <w:t>и</w:t>
      </w:r>
      <w:r w:rsidR="00A21AD2">
        <w:t xml:space="preserve"> </w:t>
      </w:r>
      <w:r w:rsidRPr="00A21AD2">
        <w:t>от</w:t>
      </w:r>
      <w:r w:rsidR="00A21AD2">
        <w:t xml:space="preserve"> </w:t>
      </w:r>
      <w:r w:rsidRPr="00A21AD2">
        <w:t>желания</w:t>
      </w:r>
      <w:r w:rsidR="00A21AD2">
        <w:t xml:space="preserve"> </w:t>
      </w:r>
      <w:r w:rsidRPr="00A21AD2">
        <w:t>клиента</w:t>
      </w:r>
      <w:r w:rsidR="00A21AD2">
        <w:t xml:space="preserve"> </w:t>
      </w:r>
      <w:r w:rsidRPr="00A21AD2">
        <w:t>фонда</w:t>
      </w:r>
      <w:r w:rsidR="00A21AD2">
        <w:t xml:space="preserve"> </w:t>
      </w:r>
      <w:r w:rsidRPr="00A21AD2">
        <w:t>не</w:t>
      </w:r>
      <w:r w:rsidR="00A21AD2">
        <w:t xml:space="preserve"> </w:t>
      </w:r>
      <w:r w:rsidRPr="00A21AD2">
        <w:t>зависят.</w:t>
      </w:r>
      <w:r w:rsidR="00A21AD2">
        <w:t xml:space="preserve"> </w:t>
      </w:r>
      <w:r w:rsidRPr="00A21AD2">
        <w:t>В</w:t>
      </w:r>
      <w:r w:rsidR="00A21AD2">
        <w:t xml:space="preserve"> </w:t>
      </w:r>
      <w:r w:rsidRPr="00A21AD2">
        <w:t>ПДС</w:t>
      </w:r>
      <w:r w:rsidR="00A21AD2">
        <w:t xml:space="preserve"> </w:t>
      </w:r>
      <w:r w:rsidRPr="00A21AD2">
        <w:t>начать</w:t>
      </w:r>
      <w:r w:rsidR="00A21AD2">
        <w:t xml:space="preserve"> </w:t>
      </w:r>
      <w:r w:rsidRPr="00A21AD2">
        <w:t>получать</w:t>
      </w:r>
      <w:r w:rsidR="00A21AD2">
        <w:t xml:space="preserve"> </w:t>
      </w:r>
      <w:r w:rsidRPr="00A21AD2">
        <w:t>выплаты</w:t>
      </w:r>
      <w:r w:rsidR="00A21AD2">
        <w:t xml:space="preserve"> </w:t>
      </w:r>
      <w:r w:rsidRPr="00A21AD2">
        <w:t>можно:</w:t>
      </w:r>
    </w:p>
    <w:p w:rsidR="0052539C" w:rsidRPr="00A21AD2" w:rsidRDefault="002E6AA6" w:rsidP="0052539C">
      <w:r>
        <w:t xml:space="preserve">- </w:t>
      </w:r>
      <w:r w:rsidR="0052539C" w:rsidRPr="00A21AD2">
        <w:t>спустя</w:t>
      </w:r>
      <w:r w:rsidR="00A21AD2">
        <w:t xml:space="preserve"> </w:t>
      </w:r>
      <w:r w:rsidR="0052539C" w:rsidRPr="00A21AD2">
        <w:t>15</w:t>
      </w:r>
      <w:r w:rsidR="00A21AD2">
        <w:t xml:space="preserve"> </w:t>
      </w:r>
      <w:r w:rsidR="0052539C" w:rsidRPr="00A21AD2">
        <w:t>лет</w:t>
      </w:r>
      <w:r w:rsidR="00A21AD2">
        <w:t xml:space="preserve"> </w:t>
      </w:r>
      <w:r w:rsidR="0052539C" w:rsidRPr="00A21AD2">
        <w:t>накопления,</w:t>
      </w:r>
    </w:p>
    <w:p w:rsidR="0052539C" w:rsidRPr="00A21AD2" w:rsidRDefault="002E6AA6" w:rsidP="0052539C">
      <w:r>
        <w:t xml:space="preserve">- </w:t>
      </w:r>
      <w:r w:rsidR="0052539C" w:rsidRPr="00A21AD2">
        <w:t>по</w:t>
      </w:r>
      <w:r w:rsidR="00A21AD2">
        <w:t xml:space="preserve"> </w:t>
      </w:r>
      <w:r w:rsidR="0052539C" w:rsidRPr="00A21AD2">
        <w:t>достижении</w:t>
      </w:r>
      <w:r w:rsidR="00A21AD2">
        <w:t xml:space="preserve"> </w:t>
      </w:r>
      <w:r w:rsidR="0052539C" w:rsidRPr="00A21AD2">
        <w:t>55</w:t>
      </w:r>
      <w:r w:rsidR="00A21AD2">
        <w:t xml:space="preserve"> </w:t>
      </w:r>
      <w:r w:rsidR="0052539C" w:rsidRPr="00A21AD2">
        <w:t>лет</w:t>
      </w:r>
      <w:r w:rsidR="00A21AD2">
        <w:t xml:space="preserve"> </w:t>
      </w:r>
      <w:r w:rsidR="0052539C" w:rsidRPr="00A21AD2">
        <w:t>женщинами</w:t>
      </w:r>
      <w:r w:rsidR="00A21AD2">
        <w:t xml:space="preserve"> </w:t>
      </w:r>
      <w:r w:rsidR="0052539C" w:rsidRPr="00A21AD2">
        <w:t>и</w:t>
      </w:r>
      <w:r w:rsidR="00A21AD2">
        <w:t xml:space="preserve"> </w:t>
      </w:r>
      <w:r w:rsidR="0052539C" w:rsidRPr="00A21AD2">
        <w:t>60</w:t>
      </w:r>
      <w:r w:rsidR="00A21AD2">
        <w:t xml:space="preserve"> </w:t>
      </w:r>
      <w:r w:rsidR="0052539C" w:rsidRPr="00A21AD2">
        <w:t>лет</w:t>
      </w:r>
      <w:r w:rsidR="00A21AD2">
        <w:t xml:space="preserve"> </w:t>
      </w:r>
      <w:r w:rsidR="0052539C" w:rsidRPr="00A21AD2">
        <w:t>мужчинами,</w:t>
      </w:r>
    </w:p>
    <w:p w:rsidR="0052539C" w:rsidRPr="00A21AD2" w:rsidRDefault="002E6AA6" w:rsidP="0052539C">
      <w:r>
        <w:t xml:space="preserve">- </w:t>
      </w:r>
      <w:r w:rsidR="0052539C" w:rsidRPr="00A21AD2">
        <w:t>в</w:t>
      </w:r>
      <w:r w:rsidR="00A21AD2">
        <w:t xml:space="preserve"> </w:t>
      </w:r>
      <w:r w:rsidR="0052539C" w:rsidRPr="00A21AD2">
        <w:t>сложных</w:t>
      </w:r>
      <w:r w:rsidR="00A21AD2">
        <w:t xml:space="preserve"> </w:t>
      </w:r>
      <w:r w:rsidR="0052539C" w:rsidRPr="00A21AD2">
        <w:t>жизненных</w:t>
      </w:r>
      <w:r w:rsidR="00A21AD2">
        <w:t xml:space="preserve"> </w:t>
      </w:r>
      <w:r w:rsidR="0052539C" w:rsidRPr="00A21AD2">
        <w:t>ситуациях</w:t>
      </w:r>
      <w:r w:rsidR="00A21AD2">
        <w:t xml:space="preserve"> </w:t>
      </w:r>
      <w:r w:rsidR="0052539C" w:rsidRPr="00A21AD2">
        <w:t>(например,</w:t>
      </w:r>
      <w:r w:rsidR="00A21AD2">
        <w:t xml:space="preserve"> </w:t>
      </w:r>
      <w:r w:rsidR="0052539C" w:rsidRPr="00A21AD2">
        <w:t>при</w:t>
      </w:r>
      <w:r w:rsidR="00A21AD2">
        <w:t xml:space="preserve"> </w:t>
      </w:r>
      <w:r w:rsidR="0052539C" w:rsidRPr="00A21AD2">
        <w:t>тяжелой</w:t>
      </w:r>
      <w:r w:rsidR="00A21AD2">
        <w:t xml:space="preserve"> </w:t>
      </w:r>
      <w:r w:rsidR="0052539C" w:rsidRPr="00A21AD2">
        <w:t>болезни</w:t>
      </w:r>
      <w:r w:rsidR="00A21AD2">
        <w:t xml:space="preserve"> </w:t>
      </w:r>
      <w:r w:rsidR="0052539C" w:rsidRPr="00A21AD2">
        <w:t>или</w:t>
      </w:r>
      <w:r w:rsidR="00A21AD2">
        <w:t xml:space="preserve"> </w:t>
      </w:r>
      <w:r w:rsidR="0052539C" w:rsidRPr="00A21AD2">
        <w:t>потери</w:t>
      </w:r>
      <w:r w:rsidR="00A21AD2">
        <w:t xml:space="preserve"> </w:t>
      </w:r>
      <w:r w:rsidR="0052539C" w:rsidRPr="00A21AD2">
        <w:t>кормильца).</w:t>
      </w:r>
    </w:p>
    <w:p w:rsidR="0052539C" w:rsidRPr="00A21AD2" w:rsidRDefault="0052539C" w:rsidP="0052539C">
      <w:r w:rsidRPr="00A21AD2">
        <w:t>При</w:t>
      </w:r>
      <w:r w:rsidR="00A21AD2">
        <w:t xml:space="preserve"> </w:t>
      </w:r>
      <w:r w:rsidRPr="00A21AD2">
        <w:t>этом</w:t>
      </w:r>
      <w:r w:rsidR="00A21AD2">
        <w:t xml:space="preserve"> </w:t>
      </w:r>
      <w:r w:rsidRPr="00A21AD2">
        <w:t>сумма</w:t>
      </w:r>
      <w:r w:rsidR="00A21AD2">
        <w:t xml:space="preserve"> </w:t>
      </w:r>
      <w:r w:rsidRPr="00A21AD2">
        <w:t>накоплений</w:t>
      </w:r>
      <w:r w:rsidR="00A21AD2">
        <w:t xml:space="preserve"> </w:t>
      </w:r>
      <w:r w:rsidRPr="00A21AD2">
        <w:t>будет</w:t>
      </w:r>
      <w:r w:rsidR="00A21AD2">
        <w:t xml:space="preserve"> </w:t>
      </w:r>
      <w:r w:rsidRPr="00A21AD2">
        <w:t>выплачена</w:t>
      </w:r>
      <w:r w:rsidR="00A21AD2">
        <w:t xml:space="preserve"> </w:t>
      </w:r>
      <w:r w:rsidRPr="00A21AD2">
        <w:t>в</w:t>
      </w:r>
      <w:r w:rsidR="00A21AD2">
        <w:t xml:space="preserve"> </w:t>
      </w:r>
      <w:r w:rsidRPr="00A21AD2">
        <w:t>полном</w:t>
      </w:r>
      <w:r w:rsidR="00A21AD2">
        <w:t xml:space="preserve"> </w:t>
      </w:r>
      <w:r w:rsidRPr="00A21AD2">
        <w:t>объеме,</w:t>
      </w:r>
      <w:r w:rsidR="00A21AD2">
        <w:t xml:space="preserve"> </w:t>
      </w:r>
      <w:r w:rsidRPr="00A21AD2">
        <w:t>без</w:t>
      </w:r>
      <w:r w:rsidR="00A21AD2">
        <w:t xml:space="preserve"> </w:t>
      </w:r>
      <w:r w:rsidRPr="00A21AD2">
        <w:t>вычета</w:t>
      </w:r>
      <w:r w:rsidR="00A21AD2">
        <w:t xml:space="preserve"> </w:t>
      </w:r>
      <w:r w:rsidRPr="00A21AD2">
        <w:t>инвестдохода</w:t>
      </w:r>
      <w:r w:rsidR="00A21AD2">
        <w:t xml:space="preserve"> </w:t>
      </w:r>
      <w:r w:rsidRPr="00A21AD2">
        <w:t>и</w:t>
      </w:r>
      <w:r w:rsidR="00A21AD2">
        <w:t xml:space="preserve"> </w:t>
      </w:r>
      <w:r w:rsidRPr="00A21AD2">
        <w:t>без</w:t>
      </w:r>
      <w:r w:rsidR="00A21AD2">
        <w:t xml:space="preserve"> </w:t>
      </w:r>
      <w:r w:rsidRPr="00A21AD2">
        <w:t>штрафов</w:t>
      </w:r>
      <w:r w:rsidR="00A21AD2">
        <w:t xml:space="preserve"> </w:t>
      </w:r>
      <w:r w:rsidRPr="00A21AD2">
        <w:t>за</w:t>
      </w:r>
      <w:r w:rsidR="00A21AD2">
        <w:t xml:space="preserve"> </w:t>
      </w:r>
      <w:r w:rsidRPr="00A21AD2">
        <w:t>досрочное</w:t>
      </w:r>
      <w:r w:rsidR="00A21AD2">
        <w:t xml:space="preserve"> </w:t>
      </w:r>
      <w:r w:rsidRPr="00A21AD2">
        <w:t>снятие.</w:t>
      </w:r>
      <w:r w:rsidR="00A21AD2">
        <w:t xml:space="preserve"> </w:t>
      </w:r>
      <w:r w:rsidRPr="00A21AD2">
        <w:t>Накопления</w:t>
      </w:r>
      <w:r w:rsidR="00A21AD2">
        <w:t xml:space="preserve"> </w:t>
      </w:r>
      <w:r w:rsidRPr="00A21AD2">
        <w:t>в</w:t>
      </w:r>
      <w:r w:rsidR="00A21AD2">
        <w:t xml:space="preserve"> </w:t>
      </w:r>
      <w:r w:rsidRPr="00A21AD2">
        <w:t>ПДС,</w:t>
      </w:r>
      <w:r w:rsidR="00A21AD2">
        <w:t xml:space="preserve"> </w:t>
      </w:r>
      <w:r w:rsidRPr="00A21AD2">
        <w:t>как</w:t>
      </w:r>
      <w:r w:rsidR="00A21AD2">
        <w:t xml:space="preserve"> </w:t>
      </w:r>
      <w:r w:rsidRPr="00A21AD2">
        <w:t>и</w:t>
      </w:r>
      <w:r w:rsidR="00A21AD2">
        <w:t xml:space="preserve"> </w:t>
      </w:r>
      <w:r w:rsidRPr="00A21AD2">
        <w:t>пенсионные</w:t>
      </w:r>
      <w:r w:rsidR="00A21AD2">
        <w:t xml:space="preserve"> </w:t>
      </w:r>
      <w:r w:rsidRPr="00A21AD2">
        <w:t>сбережения</w:t>
      </w:r>
      <w:r w:rsidR="00A21AD2">
        <w:t xml:space="preserve"> </w:t>
      </w:r>
      <w:r w:rsidRPr="00A21AD2">
        <w:t>клиентов</w:t>
      </w:r>
      <w:r w:rsidR="00A21AD2">
        <w:t xml:space="preserve"> </w:t>
      </w:r>
      <w:r w:rsidRPr="00A21AD2">
        <w:t>в</w:t>
      </w:r>
      <w:r w:rsidR="00A21AD2">
        <w:t xml:space="preserve"> </w:t>
      </w:r>
      <w:r w:rsidRPr="00A21AD2">
        <w:t>НПФ,</w:t>
      </w:r>
      <w:r w:rsidR="00A21AD2">
        <w:t xml:space="preserve"> </w:t>
      </w:r>
      <w:r w:rsidRPr="00A21AD2">
        <w:t>будут</w:t>
      </w:r>
      <w:r w:rsidR="00A21AD2">
        <w:t xml:space="preserve"> </w:t>
      </w:r>
      <w:r w:rsidRPr="00A21AD2">
        <w:t>участвовать</w:t>
      </w:r>
      <w:r w:rsidR="00A21AD2">
        <w:t xml:space="preserve"> </w:t>
      </w:r>
      <w:r w:rsidRPr="00A21AD2">
        <w:t>в</w:t>
      </w:r>
      <w:r w:rsidR="00A21AD2">
        <w:t xml:space="preserve"> </w:t>
      </w:r>
      <w:r w:rsidRPr="00A21AD2">
        <w:t>системе</w:t>
      </w:r>
      <w:r w:rsidR="00A21AD2">
        <w:t xml:space="preserve"> </w:t>
      </w:r>
      <w:r w:rsidRPr="00A21AD2">
        <w:t>гарантирования</w:t>
      </w:r>
      <w:r w:rsidR="00A21AD2">
        <w:t xml:space="preserve"> </w:t>
      </w:r>
      <w:r w:rsidRPr="00A21AD2">
        <w:t>Агентства</w:t>
      </w:r>
      <w:r w:rsidR="00A21AD2">
        <w:t xml:space="preserve"> </w:t>
      </w:r>
      <w:r w:rsidRPr="00A21AD2">
        <w:t>по</w:t>
      </w:r>
      <w:r w:rsidR="00A21AD2">
        <w:t xml:space="preserve"> </w:t>
      </w:r>
      <w:r w:rsidRPr="00A21AD2">
        <w:t>страхованию</w:t>
      </w:r>
      <w:r w:rsidR="00A21AD2">
        <w:t xml:space="preserve"> </w:t>
      </w:r>
      <w:r w:rsidRPr="00A21AD2">
        <w:t>вкладов,</w:t>
      </w:r>
      <w:r w:rsidR="00A21AD2">
        <w:t xml:space="preserve"> </w:t>
      </w:r>
      <w:r w:rsidRPr="00A21AD2">
        <w:t>по</w:t>
      </w:r>
      <w:r w:rsidR="00A21AD2">
        <w:t xml:space="preserve"> </w:t>
      </w:r>
      <w:r w:rsidRPr="00A21AD2">
        <w:t>аналогии</w:t>
      </w:r>
      <w:r w:rsidR="00A21AD2">
        <w:t xml:space="preserve"> </w:t>
      </w:r>
      <w:r w:rsidRPr="00A21AD2">
        <w:t>с</w:t>
      </w:r>
      <w:r w:rsidR="00A21AD2">
        <w:t xml:space="preserve"> </w:t>
      </w:r>
      <w:r w:rsidRPr="00A21AD2">
        <w:t>банковскими</w:t>
      </w:r>
      <w:r w:rsidR="00A21AD2">
        <w:t xml:space="preserve"> </w:t>
      </w:r>
      <w:r w:rsidRPr="00A21AD2">
        <w:t>депозитами.</w:t>
      </w:r>
      <w:r w:rsidR="00A21AD2">
        <w:t xml:space="preserve"> </w:t>
      </w:r>
      <w:r w:rsidRPr="00A21AD2">
        <w:t>С</w:t>
      </w:r>
      <w:r w:rsidR="00A21AD2">
        <w:t xml:space="preserve"> </w:t>
      </w:r>
      <w:r w:rsidRPr="00A21AD2">
        <w:t>одним</w:t>
      </w:r>
      <w:r w:rsidR="00A21AD2">
        <w:t xml:space="preserve"> </w:t>
      </w:r>
      <w:r w:rsidRPr="00A21AD2">
        <w:t>существенным</w:t>
      </w:r>
      <w:r w:rsidR="00A21AD2">
        <w:t xml:space="preserve"> </w:t>
      </w:r>
      <w:r w:rsidRPr="00A21AD2">
        <w:t>отличием</w:t>
      </w:r>
      <w:r w:rsidR="00A21AD2">
        <w:t xml:space="preserve"> </w:t>
      </w:r>
      <w:r w:rsidR="00DD3BFF">
        <w:t>-</w:t>
      </w:r>
      <w:r w:rsidR="00A21AD2">
        <w:t xml:space="preserve"> </w:t>
      </w:r>
      <w:r w:rsidRPr="00A21AD2">
        <w:t>госгарантии</w:t>
      </w:r>
      <w:r w:rsidR="00A21AD2">
        <w:t xml:space="preserve"> </w:t>
      </w:r>
      <w:r w:rsidRPr="00A21AD2">
        <w:t>сохранности</w:t>
      </w:r>
      <w:r w:rsidR="00A21AD2">
        <w:t xml:space="preserve"> </w:t>
      </w:r>
      <w:r w:rsidRPr="00A21AD2">
        <w:t>накоплений</w:t>
      </w:r>
      <w:r w:rsidR="00A21AD2">
        <w:t xml:space="preserve"> </w:t>
      </w:r>
      <w:r w:rsidRPr="00A21AD2">
        <w:t>в</w:t>
      </w:r>
      <w:r w:rsidR="00A21AD2">
        <w:t xml:space="preserve"> </w:t>
      </w:r>
      <w:r w:rsidRPr="00A21AD2">
        <w:t>ПДС</w:t>
      </w:r>
      <w:r w:rsidR="00A21AD2">
        <w:t xml:space="preserve"> </w:t>
      </w:r>
      <w:r w:rsidRPr="00A21AD2">
        <w:t>в</w:t>
      </w:r>
      <w:r w:rsidR="00A21AD2">
        <w:t xml:space="preserve"> </w:t>
      </w:r>
      <w:r w:rsidRPr="00A21AD2">
        <w:t>2</w:t>
      </w:r>
      <w:r w:rsidR="00A21AD2">
        <w:t xml:space="preserve"> </w:t>
      </w:r>
      <w:r w:rsidRPr="00A21AD2">
        <w:t>раза</w:t>
      </w:r>
      <w:r w:rsidR="00A21AD2">
        <w:t xml:space="preserve"> </w:t>
      </w:r>
      <w:r w:rsidRPr="00A21AD2">
        <w:t>выше,</w:t>
      </w:r>
      <w:r w:rsidR="00A21AD2">
        <w:t xml:space="preserve"> </w:t>
      </w:r>
      <w:r w:rsidRPr="00A21AD2">
        <w:t>чем</w:t>
      </w:r>
      <w:r w:rsidR="00A21AD2">
        <w:t xml:space="preserve"> </w:t>
      </w:r>
      <w:r w:rsidRPr="00A21AD2">
        <w:t>денег</w:t>
      </w:r>
      <w:r w:rsidR="00A21AD2">
        <w:t xml:space="preserve"> </w:t>
      </w:r>
      <w:r w:rsidRPr="00A21AD2">
        <w:t>на</w:t>
      </w:r>
      <w:r w:rsidR="00A21AD2">
        <w:t xml:space="preserve"> </w:t>
      </w:r>
      <w:r w:rsidRPr="00A21AD2">
        <w:t>депозитных</w:t>
      </w:r>
      <w:r w:rsidR="00A21AD2">
        <w:t xml:space="preserve"> </w:t>
      </w:r>
      <w:r w:rsidRPr="00A21AD2">
        <w:t>счетах,</w:t>
      </w:r>
      <w:r w:rsidR="00A21AD2">
        <w:t xml:space="preserve"> </w:t>
      </w:r>
      <w:r w:rsidRPr="00A21AD2">
        <w:t>и</w:t>
      </w:r>
      <w:r w:rsidR="00A21AD2">
        <w:t xml:space="preserve"> </w:t>
      </w:r>
      <w:r w:rsidRPr="00A21AD2">
        <w:t>достигают</w:t>
      </w:r>
      <w:r w:rsidR="00A21AD2">
        <w:t xml:space="preserve"> </w:t>
      </w:r>
      <w:r w:rsidRPr="00A21AD2">
        <w:t>2,8</w:t>
      </w:r>
      <w:r w:rsidR="00A21AD2">
        <w:t xml:space="preserve"> </w:t>
      </w:r>
      <w:r w:rsidRPr="00A21AD2">
        <w:t>миллиона</w:t>
      </w:r>
      <w:r w:rsidR="00A21AD2">
        <w:t xml:space="preserve"> </w:t>
      </w:r>
      <w:r w:rsidRPr="00A21AD2">
        <w:t>рублей.</w:t>
      </w:r>
    </w:p>
    <w:p w:rsidR="0052539C" w:rsidRPr="00A21AD2" w:rsidRDefault="0052539C" w:rsidP="0052539C">
      <w:r w:rsidRPr="00A21AD2">
        <w:t>Таким</w:t>
      </w:r>
      <w:r w:rsidR="00A21AD2">
        <w:t xml:space="preserve"> </w:t>
      </w:r>
      <w:r w:rsidRPr="00A21AD2">
        <w:t>образом,</w:t>
      </w:r>
      <w:r w:rsidR="00A21AD2">
        <w:t xml:space="preserve"> </w:t>
      </w:r>
      <w:r w:rsidRPr="00A21AD2">
        <w:t>добровольные</w:t>
      </w:r>
      <w:r w:rsidR="00A21AD2">
        <w:t xml:space="preserve"> </w:t>
      </w:r>
      <w:r w:rsidRPr="00A21AD2">
        <w:t>пенсионные</w:t>
      </w:r>
      <w:r w:rsidR="00A21AD2">
        <w:t xml:space="preserve"> </w:t>
      </w:r>
      <w:r w:rsidRPr="00A21AD2">
        <w:t>программы</w:t>
      </w:r>
      <w:r w:rsidR="00A21AD2">
        <w:t xml:space="preserve"> </w:t>
      </w:r>
      <w:r w:rsidRPr="00A21AD2">
        <w:t>постепенно</w:t>
      </w:r>
      <w:r w:rsidR="00A21AD2">
        <w:t xml:space="preserve"> </w:t>
      </w:r>
      <w:r w:rsidRPr="00A21AD2">
        <w:t>становятся</w:t>
      </w:r>
      <w:r w:rsidR="00A21AD2">
        <w:t xml:space="preserve"> </w:t>
      </w:r>
      <w:r w:rsidRPr="00A21AD2">
        <w:t>не</w:t>
      </w:r>
      <w:r w:rsidR="00A21AD2">
        <w:t xml:space="preserve"> </w:t>
      </w:r>
      <w:r w:rsidRPr="00A21AD2">
        <w:t>только</w:t>
      </w:r>
      <w:r w:rsidR="00A21AD2">
        <w:t xml:space="preserve"> </w:t>
      </w:r>
      <w:r w:rsidRPr="00A21AD2">
        <w:t>надежным</w:t>
      </w:r>
      <w:r w:rsidR="00A21AD2">
        <w:t xml:space="preserve"> </w:t>
      </w:r>
      <w:r w:rsidRPr="00A21AD2">
        <w:t>инструментом</w:t>
      </w:r>
      <w:r w:rsidR="00A21AD2">
        <w:t xml:space="preserve"> </w:t>
      </w:r>
      <w:r w:rsidRPr="00A21AD2">
        <w:t>накопления,</w:t>
      </w:r>
      <w:r w:rsidR="00A21AD2">
        <w:t xml:space="preserve"> </w:t>
      </w:r>
      <w:r w:rsidRPr="00A21AD2">
        <w:t>но</w:t>
      </w:r>
      <w:r w:rsidR="00A21AD2">
        <w:t xml:space="preserve"> </w:t>
      </w:r>
      <w:r w:rsidRPr="00A21AD2">
        <w:t>и</w:t>
      </w:r>
      <w:r w:rsidR="00A21AD2">
        <w:t xml:space="preserve"> </w:t>
      </w:r>
      <w:r w:rsidRPr="00A21AD2">
        <w:t>привлекательным</w:t>
      </w:r>
      <w:r w:rsidR="00A21AD2">
        <w:t xml:space="preserve"> </w:t>
      </w:r>
      <w:r w:rsidRPr="00A21AD2">
        <w:t>способом</w:t>
      </w:r>
      <w:r w:rsidR="00A21AD2">
        <w:t xml:space="preserve"> </w:t>
      </w:r>
      <w:r w:rsidRPr="00A21AD2">
        <w:t>создания</w:t>
      </w:r>
      <w:r w:rsidR="00A21AD2">
        <w:t xml:space="preserve"> </w:t>
      </w:r>
      <w:r w:rsidRPr="00A21AD2">
        <w:t>финансового</w:t>
      </w:r>
      <w:r w:rsidR="00A21AD2">
        <w:t xml:space="preserve"> </w:t>
      </w:r>
      <w:r w:rsidR="00DD3BFF">
        <w:t>«</w:t>
      </w:r>
      <w:r w:rsidRPr="00A21AD2">
        <w:t>задела</w:t>
      </w:r>
      <w:r w:rsidR="00DD3BFF">
        <w:t>»</w:t>
      </w:r>
      <w:r w:rsidR="00A21AD2">
        <w:t xml:space="preserve"> </w:t>
      </w:r>
      <w:r w:rsidRPr="00A21AD2">
        <w:t>на</w:t>
      </w:r>
      <w:r w:rsidR="00A21AD2">
        <w:t xml:space="preserve"> </w:t>
      </w:r>
      <w:r w:rsidRPr="00A21AD2">
        <w:t>будущее.</w:t>
      </w:r>
    </w:p>
    <w:p w:rsidR="0052539C" w:rsidRPr="00A21AD2" w:rsidRDefault="0052539C" w:rsidP="0052539C">
      <w:r w:rsidRPr="00A21AD2">
        <w:t>Реализовывать</w:t>
      </w:r>
      <w:r w:rsidR="00A21AD2">
        <w:t xml:space="preserve"> </w:t>
      </w:r>
      <w:r w:rsidRPr="00A21AD2">
        <w:t>программу</w:t>
      </w:r>
      <w:r w:rsidR="00A21AD2">
        <w:t xml:space="preserve"> </w:t>
      </w:r>
      <w:r w:rsidRPr="00A21AD2">
        <w:t>ПДС</w:t>
      </w:r>
      <w:r w:rsidR="00A21AD2">
        <w:t xml:space="preserve"> </w:t>
      </w:r>
      <w:r w:rsidRPr="00A21AD2">
        <w:t>будут</w:t>
      </w:r>
      <w:r w:rsidR="00A21AD2">
        <w:t xml:space="preserve"> </w:t>
      </w:r>
      <w:r w:rsidRPr="00A21AD2">
        <w:t>частные</w:t>
      </w:r>
      <w:r w:rsidR="00A21AD2">
        <w:t xml:space="preserve"> </w:t>
      </w:r>
      <w:r w:rsidRPr="00A21AD2">
        <w:t>НПФ.</w:t>
      </w:r>
      <w:r w:rsidR="00A21AD2">
        <w:t xml:space="preserve"> </w:t>
      </w:r>
      <w:r w:rsidRPr="00A21AD2">
        <w:t>Их</w:t>
      </w:r>
      <w:r w:rsidR="00A21AD2">
        <w:t xml:space="preserve"> </w:t>
      </w:r>
      <w:r w:rsidRPr="00A21AD2">
        <w:t>клиенты</w:t>
      </w:r>
      <w:r w:rsidR="00A21AD2">
        <w:t xml:space="preserve"> </w:t>
      </w:r>
      <w:r w:rsidRPr="00A21AD2">
        <w:t>смогут</w:t>
      </w:r>
      <w:r w:rsidR="00A21AD2">
        <w:t xml:space="preserve"> </w:t>
      </w:r>
      <w:r w:rsidRPr="00A21AD2">
        <w:t>без</w:t>
      </w:r>
      <w:r w:rsidR="00A21AD2">
        <w:t xml:space="preserve"> </w:t>
      </w:r>
      <w:r w:rsidRPr="00A21AD2">
        <w:t>каких-либо</w:t>
      </w:r>
      <w:r w:rsidR="00A21AD2">
        <w:t xml:space="preserve"> </w:t>
      </w:r>
      <w:r w:rsidRPr="00A21AD2">
        <w:t>усилий</w:t>
      </w:r>
      <w:r w:rsidR="00A21AD2">
        <w:t xml:space="preserve"> </w:t>
      </w:r>
      <w:r w:rsidRPr="00A21AD2">
        <w:t>перевести</w:t>
      </w:r>
      <w:r w:rsidR="00A21AD2">
        <w:t xml:space="preserve"> </w:t>
      </w:r>
      <w:r w:rsidRPr="00A21AD2">
        <w:t>в</w:t>
      </w:r>
      <w:r w:rsidR="00A21AD2">
        <w:t xml:space="preserve"> </w:t>
      </w:r>
      <w:r w:rsidRPr="00A21AD2">
        <w:t>новый</w:t>
      </w:r>
      <w:r w:rsidR="00A21AD2">
        <w:t xml:space="preserve"> </w:t>
      </w:r>
      <w:r w:rsidRPr="00A21AD2">
        <w:t>продукт</w:t>
      </w:r>
      <w:r w:rsidR="00A21AD2">
        <w:t xml:space="preserve"> </w:t>
      </w:r>
      <w:r w:rsidRPr="00A21AD2">
        <w:t>свою</w:t>
      </w:r>
      <w:r w:rsidR="00A21AD2">
        <w:t xml:space="preserve"> </w:t>
      </w:r>
      <w:r w:rsidRPr="00A21AD2">
        <w:t>накопительную</w:t>
      </w:r>
      <w:r w:rsidR="00A21AD2">
        <w:t xml:space="preserve"> </w:t>
      </w:r>
      <w:r w:rsidRPr="00A21AD2">
        <w:t>пенсию.</w:t>
      </w:r>
      <w:r w:rsidR="00A21AD2">
        <w:t xml:space="preserve"> </w:t>
      </w:r>
      <w:r w:rsidRPr="00A21AD2">
        <w:t>В</w:t>
      </w:r>
      <w:r w:rsidR="00A21AD2">
        <w:t xml:space="preserve"> </w:t>
      </w:r>
      <w:r w:rsidRPr="00A21AD2">
        <w:t>отличие</w:t>
      </w:r>
      <w:r w:rsidR="00A21AD2">
        <w:t xml:space="preserve"> </w:t>
      </w:r>
      <w:r w:rsidRPr="00A21AD2">
        <w:t>от</w:t>
      </w:r>
      <w:r w:rsidR="00A21AD2">
        <w:t xml:space="preserve"> </w:t>
      </w:r>
      <w:r w:rsidRPr="00A21AD2">
        <w:t>них</w:t>
      </w:r>
      <w:r w:rsidR="00A21AD2">
        <w:t xml:space="preserve"> </w:t>
      </w:r>
      <w:r w:rsidRPr="00A21AD2">
        <w:t>россияне,</w:t>
      </w:r>
      <w:r w:rsidR="00A21AD2">
        <w:t xml:space="preserve"> </w:t>
      </w:r>
      <w:r w:rsidRPr="00A21AD2">
        <w:t>чьи</w:t>
      </w:r>
      <w:r w:rsidR="00A21AD2">
        <w:t xml:space="preserve"> </w:t>
      </w:r>
      <w:r w:rsidRPr="00A21AD2">
        <w:t>накопления</w:t>
      </w:r>
      <w:r w:rsidR="00A21AD2">
        <w:t xml:space="preserve"> </w:t>
      </w:r>
      <w:r w:rsidRPr="00A21AD2">
        <w:t>сейчас</w:t>
      </w:r>
      <w:r w:rsidR="00A21AD2">
        <w:t xml:space="preserve"> </w:t>
      </w:r>
      <w:r w:rsidRPr="00A21AD2">
        <w:t>в</w:t>
      </w:r>
      <w:r w:rsidR="00A21AD2">
        <w:t xml:space="preserve"> </w:t>
      </w:r>
      <w:r w:rsidRPr="00A21AD2">
        <w:t>СФР,</w:t>
      </w:r>
      <w:r w:rsidR="00A21AD2">
        <w:t xml:space="preserve"> </w:t>
      </w:r>
      <w:r w:rsidRPr="00A21AD2">
        <w:t>сначала</w:t>
      </w:r>
      <w:r w:rsidR="00A21AD2">
        <w:t xml:space="preserve"> </w:t>
      </w:r>
      <w:r w:rsidRPr="00A21AD2">
        <w:t>должны</w:t>
      </w:r>
      <w:r w:rsidR="00A21AD2">
        <w:t xml:space="preserve"> </w:t>
      </w:r>
      <w:r w:rsidRPr="00A21AD2">
        <w:t>будут</w:t>
      </w:r>
      <w:r w:rsidR="00A21AD2">
        <w:t xml:space="preserve"> </w:t>
      </w:r>
      <w:r w:rsidRPr="00A21AD2">
        <w:t>перевести</w:t>
      </w:r>
      <w:r w:rsidR="00A21AD2">
        <w:t xml:space="preserve"> </w:t>
      </w:r>
      <w:r w:rsidRPr="00A21AD2">
        <w:t>их</w:t>
      </w:r>
      <w:r w:rsidR="00A21AD2">
        <w:t xml:space="preserve"> </w:t>
      </w:r>
      <w:r w:rsidRPr="00A21AD2">
        <w:t>в</w:t>
      </w:r>
      <w:r w:rsidR="00A21AD2">
        <w:t xml:space="preserve"> </w:t>
      </w:r>
      <w:r w:rsidRPr="00A21AD2">
        <w:t>негосударственный</w:t>
      </w:r>
      <w:r w:rsidR="00A21AD2">
        <w:t xml:space="preserve"> </w:t>
      </w:r>
      <w:r w:rsidRPr="00A21AD2">
        <w:t>фонд</w:t>
      </w:r>
      <w:r w:rsidR="00A21AD2">
        <w:t xml:space="preserve"> </w:t>
      </w:r>
      <w:r w:rsidRPr="00A21AD2">
        <w:t>и</w:t>
      </w:r>
      <w:r w:rsidR="00A21AD2">
        <w:t xml:space="preserve"> </w:t>
      </w:r>
      <w:r w:rsidRPr="00A21AD2">
        <w:t>только</w:t>
      </w:r>
      <w:r w:rsidR="00A21AD2">
        <w:t xml:space="preserve"> </w:t>
      </w:r>
      <w:r w:rsidRPr="00A21AD2">
        <w:t>потом</w:t>
      </w:r>
      <w:r w:rsidR="00A21AD2">
        <w:t xml:space="preserve"> </w:t>
      </w:r>
      <w:r w:rsidRPr="00A21AD2">
        <w:t>в</w:t>
      </w:r>
      <w:r w:rsidR="00A21AD2">
        <w:t xml:space="preserve"> </w:t>
      </w:r>
      <w:r w:rsidRPr="00A21AD2">
        <w:t>ПДС.</w:t>
      </w:r>
      <w:r w:rsidR="00A21AD2">
        <w:t xml:space="preserve"> </w:t>
      </w:r>
      <w:r w:rsidRPr="00A21AD2">
        <w:t>Это</w:t>
      </w:r>
      <w:r w:rsidR="00A21AD2">
        <w:t xml:space="preserve"> </w:t>
      </w:r>
      <w:r w:rsidRPr="00A21AD2">
        <w:t>стоит</w:t>
      </w:r>
      <w:r w:rsidR="00A21AD2">
        <w:t xml:space="preserve"> </w:t>
      </w:r>
      <w:r w:rsidRPr="00A21AD2">
        <w:t>учитывать,</w:t>
      </w:r>
      <w:r w:rsidR="00A21AD2">
        <w:t xml:space="preserve"> </w:t>
      </w:r>
      <w:r w:rsidRPr="00A21AD2">
        <w:t>обдумывая</w:t>
      </w:r>
      <w:r w:rsidR="00A21AD2">
        <w:t xml:space="preserve"> </w:t>
      </w:r>
      <w:r w:rsidRPr="00A21AD2">
        <w:t>дальнейшую</w:t>
      </w:r>
      <w:r w:rsidR="00A21AD2">
        <w:t xml:space="preserve"> </w:t>
      </w:r>
      <w:r w:rsidRPr="00A21AD2">
        <w:t>судьбу</w:t>
      </w:r>
      <w:r w:rsidR="00A21AD2">
        <w:t xml:space="preserve"> </w:t>
      </w:r>
      <w:r w:rsidRPr="00A21AD2">
        <w:t>своей</w:t>
      </w:r>
      <w:r w:rsidR="00A21AD2">
        <w:t xml:space="preserve"> </w:t>
      </w:r>
      <w:r w:rsidRPr="00A21AD2">
        <w:t>накопительной</w:t>
      </w:r>
      <w:r w:rsidR="00A21AD2">
        <w:t xml:space="preserve"> </w:t>
      </w:r>
      <w:r w:rsidRPr="00A21AD2">
        <w:t>пенсии.</w:t>
      </w:r>
    </w:p>
    <w:p w:rsidR="00D1642B" w:rsidRPr="00A21AD2" w:rsidRDefault="004F0FBF" w:rsidP="0052539C">
      <w:hyperlink r:id="rId16" w:history="1">
        <w:r w:rsidR="0052539C" w:rsidRPr="00A21AD2">
          <w:rPr>
            <w:rStyle w:val="a3"/>
          </w:rPr>
          <w:t>https://yamal1.ru/novosti/2023/11/09/pds-pomoshch-kak-nakopit-sebe-na-vtoruiu-pensiiu/</w:t>
        </w:r>
      </w:hyperlink>
    </w:p>
    <w:p w:rsidR="00C83BB9" w:rsidRPr="00A21AD2" w:rsidRDefault="00C83BB9" w:rsidP="00C83BB9">
      <w:pPr>
        <w:pStyle w:val="2"/>
      </w:pPr>
      <w:bookmarkStart w:id="36" w:name="_Toc150496667"/>
      <w:r w:rsidRPr="00A21AD2">
        <w:t>Ваш</w:t>
      </w:r>
      <w:r w:rsidR="00A21AD2">
        <w:t xml:space="preserve"> </w:t>
      </w:r>
      <w:r w:rsidRPr="00A21AD2">
        <w:t>Пенсионный</w:t>
      </w:r>
      <w:r w:rsidR="00A21AD2">
        <w:t xml:space="preserve"> </w:t>
      </w:r>
      <w:r w:rsidRPr="00A21AD2">
        <w:t>Брокер</w:t>
      </w:r>
      <w:r w:rsidRPr="00A21AD2">
        <w:t>,</w:t>
      </w:r>
      <w:r w:rsidR="00A21AD2">
        <w:t xml:space="preserve"> </w:t>
      </w:r>
      <w:r w:rsidRPr="00A21AD2">
        <w:t>10</w:t>
      </w:r>
      <w:r w:rsidRPr="00A21AD2">
        <w:t>.11.2023,</w:t>
      </w:r>
      <w:r w:rsidR="00A21AD2">
        <w:t xml:space="preserve"> </w:t>
      </w:r>
      <w:r w:rsidRPr="00A21AD2">
        <w:t>АО</w:t>
      </w:r>
      <w:r w:rsidR="00A21AD2">
        <w:t xml:space="preserve"> </w:t>
      </w:r>
      <w:r w:rsidRPr="00A21AD2">
        <w:t>МНПФ</w:t>
      </w:r>
      <w:r w:rsidR="00A21AD2">
        <w:t xml:space="preserve"> </w:t>
      </w:r>
      <w:r w:rsidR="00DD3BFF">
        <w:t>«</w:t>
      </w:r>
      <w:r w:rsidRPr="00A21AD2">
        <w:t>БОЛЬШОЙ</w:t>
      </w:r>
      <w:r w:rsidR="00DD3BFF">
        <w:t>»</w:t>
      </w:r>
      <w:r w:rsidR="00A21AD2">
        <w:t xml:space="preserve"> </w:t>
      </w:r>
      <w:r w:rsidRPr="00A21AD2">
        <w:t>опубликовал</w:t>
      </w:r>
      <w:r w:rsidR="00A21AD2">
        <w:t xml:space="preserve"> </w:t>
      </w:r>
      <w:r w:rsidRPr="00A21AD2">
        <w:t>финансовую</w:t>
      </w:r>
      <w:r w:rsidR="00A21AD2">
        <w:t xml:space="preserve"> </w:t>
      </w:r>
      <w:r w:rsidRPr="00A21AD2">
        <w:t>отчетность</w:t>
      </w:r>
      <w:r w:rsidR="00A21AD2">
        <w:t xml:space="preserve"> </w:t>
      </w:r>
      <w:r w:rsidRPr="00A21AD2">
        <w:t>за</w:t>
      </w:r>
      <w:r w:rsidR="00A21AD2">
        <w:t xml:space="preserve"> </w:t>
      </w:r>
      <w:r w:rsidRPr="00A21AD2">
        <w:t>9</w:t>
      </w:r>
      <w:r w:rsidR="00A21AD2">
        <w:t xml:space="preserve"> </w:t>
      </w:r>
      <w:r w:rsidRPr="00A21AD2">
        <w:t>месяцев</w:t>
      </w:r>
      <w:r w:rsidR="00A21AD2">
        <w:t xml:space="preserve"> </w:t>
      </w:r>
      <w:r w:rsidRPr="00A21AD2">
        <w:t>2023</w:t>
      </w:r>
      <w:r w:rsidR="00A21AD2">
        <w:t xml:space="preserve"> </w:t>
      </w:r>
      <w:r w:rsidRPr="00A21AD2">
        <w:t>года</w:t>
      </w:r>
      <w:bookmarkEnd w:id="36"/>
    </w:p>
    <w:p w:rsidR="00C83BB9" w:rsidRPr="00A21AD2" w:rsidRDefault="00C83BB9" w:rsidP="002E6AA6">
      <w:pPr>
        <w:pStyle w:val="3"/>
      </w:pPr>
      <w:bookmarkStart w:id="37" w:name="_Toc150496668"/>
      <w:r w:rsidRPr="00A21AD2">
        <w:t>АО</w:t>
      </w:r>
      <w:r w:rsidR="00A21AD2">
        <w:t xml:space="preserve"> </w:t>
      </w:r>
      <w:r w:rsidRPr="00A21AD2">
        <w:t>МНПФ</w:t>
      </w:r>
      <w:r w:rsidR="00A21AD2">
        <w:t xml:space="preserve"> </w:t>
      </w:r>
      <w:r w:rsidR="00DD3BFF">
        <w:t>«</w:t>
      </w:r>
      <w:r w:rsidRPr="00A21AD2">
        <w:t>БОЛЬШОЙ</w:t>
      </w:r>
      <w:r w:rsidR="00DD3BFF">
        <w:t>»</w:t>
      </w:r>
      <w:r w:rsidR="00A21AD2">
        <w:t xml:space="preserve"> </w:t>
      </w:r>
      <w:r w:rsidRPr="00A21AD2">
        <w:t>опубликовал</w:t>
      </w:r>
      <w:r w:rsidR="00A21AD2">
        <w:t xml:space="preserve"> </w:t>
      </w:r>
      <w:r w:rsidRPr="00A21AD2">
        <w:t>финансовую</w:t>
      </w:r>
      <w:r w:rsidR="00A21AD2">
        <w:t xml:space="preserve"> </w:t>
      </w:r>
      <w:r w:rsidRPr="00A21AD2">
        <w:t>отчетность</w:t>
      </w:r>
      <w:r w:rsidR="00A21AD2">
        <w:t xml:space="preserve"> </w:t>
      </w:r>
      <w:r w:rsidRPr="00A21AD2">
        <w:t>по</w:t>
      </w:r>
      <w:r w:rsidR="00A21AD2">
        <w:t xml:space="preserve"> </w:t>
      </w:r>
      <w:r w:rsidRPr="00A21AD2">
        <w:t>итогам</w:t>
      </w:r>
      <w:r w:rsidR="00A21AD2">
        <w:t xml:space="preserve"> </w:t>
      </w:r>
      <w:r w:rsidRPr="00A21AD2">
        <w:t>третьего</w:t>
      </w:r>
      <w:r w:rsidR="00A21AD2">
        <w:t xml:space="preserve"> </w:t>
      </w:r>
      <w:r w:rsidRPr="00A21AD2">
        <w:t>квартала</w:t>
      </w:r>
      <w:r w:rsidR="00A21AD2">
        <w:t xml:space="preserve"> </w:t>
      </w:r>
      <w:r w:rsidRPr="00A21AD2">
        <w:t>2023</w:t>
      </w:r>
      <w:r w:rsidR="00A21AD2">
        <w:t xml:space="preserve"> </w:t>
      </w:r>
      <w:r w:rsidRPr="00A21AD2">
        <w:t>года.</w:t>
      </w:r>
      <w:r w:rsidR="00A21AD2">
        <w:t xml:space="preserve"> </w:t>
      </w:r>
      <w:r w:rsidRPr="00A21AD2">
        <w:t>Согласно</w:t>
      </w:r>
      <w:r w:rsidR="00A21AD2">
        <w:t xml:space="preserve"> </w:t>
      </w:r>
      <w:r w:rsidRPr="00A21AD2">
        <w:t>документу,</w:t>
      </w:r>
      <w:r w:rsidR="00A21AD2">
        <w:t xml:space="preserve"> </w:t>
      </w:r>
      <w:r w:rsidRPr="00A21AD2">
        <w:t>по</w:t>
      </w:r>
      <w:r w:rsidR="00A21AD2">
        <w:t xml:space="preserve"> </w:t>
      </w:r>
      <w:r w:rsidRPr="00A21AD2">
        <w:t>данным</w:t>
      </w:r>
      <w:r w:rsidR="00A21AD2">
        <w:t xml:space="preserve"> </w:t>
      </w:r>
      <w:r w:rsidRPr="00A21AD2">
        <w:t>на</w:t>
      </w:r>
      <w:r w:rsidR="00A21AD2">
        <w:t xml:space="preserve"> </w:t>
      </w:r>
      <w:r w:rsidRPr="00A21AD2">
        <w:t>30</w:t>
      </w:r>
      <w:r w:rsidR="00A21AD2">
        <w:t xml:space="preserve"> </w:t>
      </w:r>
      <w:r w:rsidRPr="00A21AD2">
        <w:t>сентября</w:t>
      </w:r>
      <w:r w:rsidR="00A21AD2">
        <w:t xml:space="preserve"> </w:t>
      </w:r>
      <w:r w:rsidRPr="00A21AD2">
        <w:t>активы</w:t>
      </w:r>
      <w:r w:rsidR="00A21AD2">
        <w:t xml:space="preserve"> </w:t>
      </w:r>
      <w:r w:rsidRPr="00A21AD2">
        <w:t>фонда</w:t>
      </w:r>
      <w:r w:rsidR="00A21AD2">
        <w:t xml:space="preserve"> </w:t>
      </w:r>
      <w:r w:rsidRPr="00A21AD2">
        <w:t>оценивались</w:t>
      </w:r>
      <w:r w:rsidR="00A21AD2">
        <w:t xml:space="preserve"> </w:t>
      </w:r>
      <w:r w:rsidRPr="00A21AD2">
        <w:t>в</w:t>
      </w:r>
      <w:r w:rsidR="00A21AD2">
        <w:t xml:space="preserve"> </w:t>
      </w:r>
      <w:r w:rsidRPr="00A21AD2">
        <w:t>63</w:t>
      </w:r>
      <w:r w:rsidR="00A21AD2">
        <w:t xml:space="preserve"> </w:t>
      </w:r>
      <w:r w:rsidRPr="00A21AD2">
        <w:t>млрд</w:t>
      </w:r>
      <w:r w:rsidR="00A21AD2">
        <w:t xml:space="preserve"> </w:t>
      </w:r>
      <w:r w:rsidRPr="00A21AD2">
        <w:t>рублей,</w:t>
      </w:r>
      <w:r w:rsidR="00A21AD2">
        <w:t xml:space="preserve"> </w:t>
      </w:r>
      <w:r w:rsidRPr="00A21AD2">
        <w:t>обязательства</w:t>
      </w:r>
      <w:r w:rsidR="00A21AD2">
        <w:t xml:space="preserve"> </w:t>
      </w:r>
      <w:r w:rsidR="00DD3BFF">
        <w:t>-</w:t>
      </w:r>
      <w:r w:rsidR="00A21AD2">
        <w:t xml:space="preserve"> </w:t>
      </w:r>
      <w:r w:rsidRPr="00A21AD2">
        <w:t>в</w:t>
      </w:r>
      <w:r w:rsidR="00A21AD2">
        <w:t xml:space="preserve"> </w:t>
      </w:r>
      <w:r w:rsidRPr="00A21AD2">
        <w:t>55</w:t>
      </w:r>
      <w:r w:rsidR="00A21AD2">
        <w:t xml:space="preserve"> </w:t>
      </w:r>
      <w:r w:rsidRPr="00A21AD2">
        <w:t>млрд</w:t>
      </w:r>
      <w:r w:rsidR="00A21AD2">
        <w:t xml:space="preserve"> </w:t>
      </w:r>
      <w:r w:rsidRPr="00A21AD2">
        <w:t>рублей.</w:t>
      </w:r>
      <w:bookmarkEnd w:id="37"/>
    </w:p>
    <w:p w:rsidR="00C83BB9" w:rsidRPr="00A21AD2" w:rsidRDefault="00C83BB9" w:rsidP="00C83BB9">
      <w:r w:rsidRPr="00A21AD2">
        <w:t>Фонд</w:t>
      </w:r>
      <w:r w:rsidR="00A21AD2">
        <w:t xml:space="preserve"> </w:t>
      </w:r>
      <w:r w:rsidRPr="00A21AD2">
        <w:t>регулярно</w:t>
      </w:r>
      <w:r w:rsidR="00A21AD2">
        <w:t xml:space="preserve"> </w:t>
      </w:r>
      <w:r w:rsidRPr="00A21AD2">
        <w:t>выплачивает</w:t>
      </w:r>
      <w:r w:rsidR="00A21AD2">
        <w:t xml:space="preserve"> </w:t>
      </w:r>
      <w:r w:rsidRPr="00A21AD2">
        <w:t>своим</w:t>
      </w:r>
      <w:r w:rsidR="00A21AD2">
        <w:t xml:space="preserve"> </w:t>
      </w:r>
      <w:r w:rsidRPr="00A21AD2">
        <w:t>клиентам</w:t>
      </w:r>
      <w:r w:rsidR="00A21AD2">
        <w:t xml:space="preserve"> </w:t>
      </w:r>
      <w:r w:rsidRPr="00A21AD2">
        <w:t>положенную</w:t>
      </w:r>
      <w:r w:rsidR="00A21AD2">
        <w:t xml:space="preserve"> </w:t>
      </w:r>
      <w:r w:rsidRPr="00A21AD2">
        <w:t>им</w:t>
      </w:r>
      <w:r w:rsidR="00A21AD2">
        <w:t xml:space="preserve"> </w:t>
      </w:r>
      <w:r w:rsidRPr="00A21AD2">
        <w:t>пенсию:</w:t>
      </w:r>
      <w:r w:rsidR="00A21AD2">
        <w:t xml:space="preserve"> </w:t>
      </w:r>
      <w:r w:rsidRPr="00A21AD2">
        <w:t>за</w:t>
      </w:r>
      <w:r w:rsidR="00A21AD2">
        <w:t xml:space="preserve"> </w:t>
      </w:r>
      <w:r w:rsidRPr="00A21AD2">
        <w:t>отчетный</w:t>
      </w:r>
      <w:r w:rsidR="00A21AD2">
        <w:t xml:space="preserve"> </w:t>
      </w:r>
      <w:r w:rsidRPr="00A21AD2">
        <w:t>период</w:t>
      </w:r>
      <w:r w:rsidR="00A21AD2">
        <w:t xml:space="preserve"> </w:t>
      </w:r>
      <w:r w:rsidRPr="00A21AD2">
        <w:t>в</w:t>
      </w:r>
      <w:r w:rsidR="00A21AD2">
        <w:t xml:space="preserve"> </w:t>
      </w:r>
      <w:r w:rsidRPr="00A21AD2">
        <w:t>рамках</w:t>
      </w:r>
      <w:r w:rsidR="00A21AD2">
        <w:t xml:space="preserve"> </w:t>
      </w:r>
      <w:r w:rsidRPr="00A21AD2">
        <w:t>обязательного</w:t>
      </w:r>
      <w:r w:rsidR="00A21AD2">
        <w:t xml:space="preserve"> </w:t>
      </w:r>
      <w:r w:rsidRPr="00A21AD2">
        <w:t>пенсионного</w:t>
      </w:r>
      <w:r w:rsidR="00A21AD2">
        <w:t xml:space="preserve"> </w:t>
      </w:r>
      <w:r w:rsidRPr="00A21AD2">
        <w:t>страхования</w:t>
      </w:r>
      <w:r w:rsidR="00A21AD2">
        <w:t xml:space="preserve"> </w:t>
      </w:r>
      <w:r w:rsidRPr="00A21AD2">
        <w:t>(ОПС)</w:t>
      </w:r>
      <w:r w:rsidR="00A21AD2">
        <w:t xml:space="preserve"> </w:t>
      </w:r>
      <w:r w:rsidRPr="00A21AD2">
        <w:t>и</w:t>
      </w:r>
      <w:r w:rsidR="00A21AD2">
        <w:t xml:space="preserve"> </w:t>
      </w:r>
      <w:r w:rsidRPr="00A21AD2">
        <w:t>негосударственного</w:t>
      </w:r>
      <w:r w:rsidR="00A21AD2">
        <w:t xml:space="preserve"> </w:t>
      </w:r>
      <w:r w:rsidRPr="00A21AD2">
        <w:t>пенсионного</w:t>
      </w:r>
      <w:r w:rsidR="00A21AD2">
        <w:t xml:space="preserve"> </w:t>
      </w:r>
      <w:r w:rsidRPr="00A21AD2">
        <w:t>обеспечения</w:t>
      </w:r>
      <w:r w:rsidR="00A21AD2">
        <w:t xml:space="preserve"> </w:t>
      </w:r>
      <w:r w:rsidRPr="00A21AD2">
        <w:t>(НПО)</w:t>
      </w:r>
      <w:r w:rsidR="00A21AD2">
        <w:t xml:space="preserve"> </w:t>
      </w:r>
      <w:r w:rsidRPr="00A21AD2">
        <w:t>клиентам</w:t>
      </w:r>
      <w:r w:rsidR="00A21AD2">
        <w:t xml:space="preserve"> </w:t>
      </w:r>
      <w:r w:rsidRPr="00A21AD2">
        <w:t>было</w:t>
      </w:r>
      <w:r w:rsidR="00A21AD2">
        <w:t xml:space="preserve"> </w:t>
      </w:r>
      <w:r w:rsidRPr="00A21AD2">
        <w:t>выплачено</w:t>
      </w:r>
      <w:r w:rsidR="00A21AD2">
        <w:t xml:space="preserve"> </w:t>
      </w:r>
      <w:r w:rsidRPr="00A21AD2">
        <w:t>1,8</w:t>
      </w:r>
      <w:r w:rsidR="00A21AD2">
        <w:t xml:space="preserve"> </w:t>
      </w:r>
      <w:r w:rsidRPr="00A21AD2">
        <w:t>млрд</w:t>
      </w:r>
      <w:r w:rsidR="00A21AD2">
        <w:t xml:space="preserve"> </w:t>
      </w:r>
      <w:r w:rsidRPr="00A21AD2">
        <w:t>рублей</w:t>
      </w:r>
      <w:r w:rsidR="00A21AD2">
        <w:t xml:space="preserve"> </w:t>
      </w:r>
      <w:r w:rsidRPr="00A21AD2">
        <w:t>(включая</w:t>
      </w:r>
      <w:r w:rsidR="00A21AD2">
        <w:t xml:space="preserve"> </w:t>
      </w:r>
      <w:r w:rsidRPr="00A21AD2">
        <w:t>переводы</w:t>
      </w:r>
      <w:r w:rsidR="00A21AD2">
        <w:t xml:space="preserve"> </w:t>
      </w:r>
      <w:r w:rsidRPr="00A21AD2">
        <w:t>в</w:t>
      </w:r>
      <w:r w:rsidR="00A21AD2">
        <w:t xml:space="preserve"> </w:t>
      </w:r>
      <w:r w:rsidRPr="00A21AD2">
        <w:t>СФР</w:t>
      </w:r>
      <w:r w:rsidR="00A21AD2">
        <w:t xml:space="preserve"> </w:t>
      </w:r>
      <w:r w:rsidRPr="00A21AD2">
        <w:t>и</w:t>
      </w:r>
      <w:r w:rsidR="00A21AD2">
        <w:t xml:space="preserve"> </w:t>
      </w:r>
      <w:r w:rsidRPr="00A21AD2">
        <w:t>негосударственные</w:t>
      </w:r>
      <w:r w:rsidR="00A21AD2">
        <w:t xml:space="preserve"> </w:t>
      </w:r>
      <w:r w:rsidRPr="00A21AD2">
        <w:t>пенсионные</w:t>
      </w:r>
      <w:r w:rsidR="00A21AD2">
        <w:t xml:space="preserve"> </w:t>
      </w:r>
      <w:r w:rsidRPr="00A21AD2">
        <w:t>фонды),</w:t>
      </w:r>
      <w:r w:rsidR="00A21AD2">
        <w:t xml:space="preserve"> </w:t>
      </w:r>
      <w:r w:rsidRPr="00A21AD2">
        <w:t>что</w:t>
      </w:r>
      <w:r w:rsidR="00A21AD2">
        <w:t xml:space="preserve"> </w:t>
      </w:r>
      <w:r w:rsidRPr="00A21AD2">
        <w:t>на</w:t>
      </w:r>
      <w:r w:rsidR="00A21AD2">
        <w:t xml:space="preserve"> </w:t>
      </w:r>
      <w:r w:rsidRPr="00A21AD2">
        <w:t>четверть</w:t>
      </w:r>
      <w:r w:rsidR="00A21AD2">
        <w:t xml:space="preserve"> </w:t>
      </w:r>
      <w:r w:rsidRPr="00A21AD2">
        <w:t>(28%)</w:t>
      </w:r>
      <w:r w:rsidR="00A21AD2">
        <w:t xml:space="preserve"> </w:t>
      </w:r>
      <w:r w:rsidRPr="00A21AD2">
        <w:t>превысило</w:t>
      </w:r>
      <w:r w:rsidR="00A21AD2">
        <w:t xml:space="preserve"> </w:t>
      </w:r>
      <w:r w:rsidRPr="00A21AD2">
        <w:t>аналогичные</w:t>
      </w:r>
      <w:r w:rsidR="00A21AD2">
        <w:t xml:space="preserve"> </w:t>
      </w:r>
      <w:r w:rsidRPr="00A21AD2">
        <w:t>данные</w:t>
      </w:r>
      <w:r w:rsidR="00A21AD2">
        <w:t xml:space="preserve"> </w:t>
      </w:r>
      <w:r w:rsidRPr="00A21AD2">
        <w:t>прошлого</w:t>
      </w:r>
      <w:r w:rsidR="00A21AD2">
        <w:t xml:space="preserve"> </w:t>
      </w:r>
      <w:r w:rsidRPr="00A21AD2">
        <w:t>года.</w:t>
      </w:r>
    </w:p>
    <w:p w:rsidR="00C83BB9" w:rsidRPr="00A21AD2" w:rsidRDefault="00C83BB9" w:rsidP="00C83BB9">
      <w:r w:rsidRPr="00A21AD2">
        <w:lastRenderedPageBreak/>
        <w:t>При</w:t>
      </w:r>
      <w:r w:rsidR="00A21AD2">
        <w:t xml:space="preserve"> </w:t>
      </w:r>
      <w:r w:rsidRPr="00A21AD2">
        <w:t>этом</w:t>
      </w:r>
      <w:r w:rsidR="00A21AD2">
        <w:t xml:space="preserve"> </w:t>
      </w:r>
      <w:r w:rsidRPr="00A21AD2">
        <w:t>в</w:t>
      </w:r>
      <w:r w:rsidR="00A21AD2">
        <w:t xml:space="preserve"> </w:t>
      </w:r>
      <w:r w:rsidRPr="00A21AD2">
        <w:t>начале</w:t>
      </w:r>
      <w:r w:rsidR="00A21AD2">
        <w:t xml:space="preserve"> </w:t>
      </w:r>
      <w:r w:rsidRPr="00A21AD2">
        <w:t>этого</w:t>
      </w:r>
      <w:r w:rsidR="00A21AD2">
        <w:t xml:space="preserve"> </w:t>
      </w:r>
      <w:r w:rsidRPr="00A21AD2">
        <w:t>года</w:t>
      </w:r>
      <w:r w:rsidR="00A21AD2">
        <w:t xml:space="preserve"> </w:t>
      </w:r>
      <w:r w:rsidRPr="00A21AD2">
        <w:t>агентство</w:t>
      </w:r>
      <w:r w:rsidR="00A21AD2">
        <w:t xml:space="preserve"> </w:t>
      </w:r>
      <w:r w:rsidR="00DD3BFF">
        <w:t>«</w:t>
      </w:r>
      <w:r w:rsidRPr="00A21AD2">
        <w:t>Эксперт</w:t>
      </w:r>
      <w:r w:rsidR="00A21AD2">
        <w:t xml:space="preserve"> </w:t>
      </w:r>
      <w:r w:rsidRPr="00A21AD2">
        <w:t>РА</w:t>
      </w:r>
      <w:r w:rsidR="00DD3BFF">
        <w:t>»</w:t>
      </w:r>
      <w:r w:rsidR="00A21AD2">
        <w:t xml:space="preserve"> </w:t>
      </w:r>
      <w:r w:rsidRPr="00A21AD2">
        <w:t>подтвердило</w:t>
      </w:r>
      <w:r w:rsidR="00A21AD2">
        <w:t xml:space="preserve"> </w:t>
      </w:r>
      <w:r w:rsidRPr="00A21AD2">
        <w:t>рейтинг</w:t>
      </w:r>
      <w:r w:rsidR="00A21AD2">
        <w:t xml:space="preserve"> </w:t>
      </w:r>
      <w:r w:rsidRPr="00A21AD2">
        <w:t>финансовой</w:t>
      </w:r>
      <w:r w:rsidR="00A21AD2">
        <w:t xml:space="preserve"> </w:t>
      </w:r>
      <w:r w:rsidRPr="00A21AD2">
        <w:t>надежности</w:t>
      </w:r>
      <w:r w:rsidR="00A21AD2">
        <w:t xml:space="preserve"> </w:t>
      </w:r>
      <w:r w:rsidRPr="00A21AD2">
        <w:t>АО</w:t>
      </w:r>
      <w:r w:rsidR="00A21AD2">
        <w:t xml:space="preserve"> </w:t>
      </w:r>
      <w:r w:rsidRPr="00A21AD2">
        <w:t>МНПФ</w:t>
      </w:r>
      <w:r w:rsidR="00A21AD2">
        <w:t xml:space="preserve"> </w:t>
      </w:r>
      <w:r w:rsidR="00DD3BFF">
        <w:t>«</w:t>
      </w:r>
      <w:r w:rsidRPr="00A21AD2">
        <w:t>БОЛЬШОЙ</w:t>
      </w:r>
      <w:r w:rsidR="00DD3BFF">
        <w:t>»</w:t>
      </w:r>
      <w:r w:rsidR="00A21AD2">
        <w:t xml:space="preserve"> </w:t>
      </w:r>
      <w:r w:rsidRPr="00A21AD2">
        <w:t>по</w:t>
      </w:r>
      <w:r w:rsidR="00A21AD2">
        <w:t xml:space="preserve"> </w:t>
      </w:r>
      <w:r w:rsidRPr="00A21AD2">
        <w:t>российской</w:t>
      </w:r>
      <w:r w:rsidR="00A21AD2">
        <w:t xml:space="preserve"> </w:t>
      </w:r>
      <w:r w:rsidRPr="00A21AD2">
        <w:t>национальной</w:t>
      </w:r>
      <w:r w:rsidR="00A21AD2">
        <w:t xml:space="preserve"> </w:t>
      </w:r>
      <w:r w:rsidRPr="00A21AD2">
        <w:t>шкале</w:t>
      </w:r>
      <w:r w:rsidR="00A21AD2">
        <w:t xml:space="preserve"> </w:t>
      </w:r>
      <w:r w:rsidRPr="00A21AD2">
        <w:t>на</w:t>
      </w:r>
      <w:r w:rsidR="00A21AD2">
        <w:t xml:space="preserve"> </w:t>
      </w:r>
      <w:r w:rsidRPr="00A21AD2">
        <w:t>уровне</w:t>
      </w:r>
      <w:r w:rsidR="00A21AD2">
        <w:t xml:space="preserve"> </w:t>
      </w:r>
      <w:r w:rsidRPr="00A21AD2">
        <w:t>ruAA.</w:t>
      </w:r>
      <w:r w:rsidR="00A21AD2">
        <w:t xml:space="preserve"> </w:t>
      </w:r>
      <w:r w:rsidRPr="00A21AD2">
        <w:t>Прогноз</w:t>
      </w:r>
      <w:r w:rsidR="00A21AD2">
        <w:t xml:space="preserve"> </w:t>
      </w:r>
      <w:r w:rsidRPr="00A21AD2">
        <w:t>по</w:t>
      </w:r>
      <w:r w:rsidR="00A21AD2">
        <w:t xml:space="preserve"> </w:t>
      </w:r>
      <w:r w:rsidRPr="00A21AD2">
        <w:t>рейтингу</w:t>
      </w:r>
      <w:r w:rsidR="00A21AD2">
        <w:t xml:space="preserve"> </w:t>
      </w:r>
      <w:r w:rsidR="00DD3BFF">
        <w:t>-</w:t>
      </w:r>
      <w:r w:rsidR="00A21AD2">
        <w:t xml:space="preserve"> </w:t>
      </w:r>
      <w:r w:rsidRPr="00A21AD2">
        <w:t>стабильный.</w:t>
      </w:r>
    </w:p>
    <w:p w:rsidR="00C83BB9" w:rsidRPr="00A21AD2" w:rsidRDefault="00C83BB9" w:rsidP="00C83BB9">
      <w:r w:rsidRPr="00A21AD2">
        <w:t>Детально</w:t>
      </w:r>
      <w:r w:rsidR="00A21AD2">
        <w:t xml:space="preserve"> </w:t>
      </w:r>
      <w:r w:rsidRPr="00A21AD2">
        <w:t>изучить</w:t>
      </w:r>
      <w:r w:rsidR="00A21AD2">
        <w:t xml:space="preserve"> </w:t>
      </w:r>
      <w:r w:rsidRPr="00A21AD2">
        <w:t>финансовый</w:t>
      </w:r>
      <w:r w:rsidR="00A21AD2">
        <w:t xml:space="preserve"> </w:t>
      </w:r>
      <w:r w:rsidRPr="00A21AD2">
        <w:t>документ,</w:t>
      </w:r>
      <w:r w:rsidR="00A21AD2">
        <w:t xml:space="preserve"> </w:t>
      </w:r>
      <w:r w:rsidRPr="00A21AD2">
        <w:t>подготовленный</w:t>
      </w:r>
      <w:r w:rsidR="00A21AD2">
        <w:t xml:space="preserve"> </w:t>
      </w:r>
      <w:r w:rsidRPr="00A21AD2">
        <w:t>в</w:t>
      </w:r>
      <w:r w:rsidR="00A21AD2">
        <w:t xml:space="preserve"> </w:t>
      </w:r>
      <w:r w:rsidRPr="00A21AD2">
        <w:t>соответствие</w:t>
      </w:r>
      <w:r w:rsidR="00A21AD2">
        <w:t xml:space="preserve"> </w:t>
      </w:r>
      <w:r w:rsidRPr="00A21AD2">
        <w:t>с</w:t>
      </w:r>
      <w:r w:rsidR="00A21AD2">
        <w:t xml:space="preserve"> </w:t>
      </w:r>
      <w:r w:rsidRPr="00A21AD2">
        <w:t>отраслевыми</w:t>
      </w:r>
      <w:r w:rsidR="00A21AD2">
        <w:t xml:space="preserve"> </w:t>
      </w:r>
      <w:r w:rsidRPr="00A21AD2">
        <w:t>стандартами</w:t>
      </w:r>
      <w:r w:rsidR="00A21AD2">
        <w:t xml:space="preserve"> </w:t>
      </w:r>
      <w:r w:rsidRPr="00A21AD2">
        <w:t>бухгалтерского</w:t>
      </w:r>
      <w:r w:rsidR="00A21AD2">
        <w:t xml:space="preserve"> </w:t>
      </w:r>
      <w:r w:rsidRPr="00A21AD2">
        <w:t>учета,</w:t>
      </w:r>
      <w:r w:rsidR="00A21AD2">
        <w:t xml:space="preserve"> </w:t>
      </w:r>
      <w:r w:rsidRPr="00A21AD2">
        <w:t>можно</w:t>
      </w:r>
      <w:r w:rsidR="00A21AD2">
        <w:t xml:space="preserve"> </w:t>
      </w:r>
      <w:r w:rsidRPr="00A21AD2">
        <w:t>на</w:t>
      </w:r>
      <w:r w:rsidR="00A21AD2">
        <w:t xml:space="preserve"> </w:t>
      </w:r>
      <w:r w:rsidRPr="00A21AD2">
        <w:t>сайте</w:t>
      </w:r>
      <w:r w:rsidR="00A21AD2">
        <w:t xml:space="preserve"> </w:t>
      </w:r>
      <w:r w:rsidRPr="00A21AD2">
        <w:t>фонда:</w:t>
      </w:r>
    </w:p>
    <w:p w:rsidR="0052539C" w:rsidRPr="00A21AD2" w:rsidRDefault="00C83BB9" w:rsidP="00C83BB9">
      <w:hyperlink r:id="rId17" w:history="1">
        <w:r w:rsidRPr="00A21AD2">
          <w:rPr>
            <w:rStyle w:val="a3"/>
          </w:rPr>
          <w:t>https://bigpension.ru/about/information/reporting/</w:t>
        </w:r>
      </w:hyperlink>
      <w:r w:rsidRPr="00A21AD2">
        <w:t>.</w:t>
      </w:r>
    </w:p>
    <w:p w:rsidR="00C83BB9" w:rsidRPr="00A21AD2" w:rsidRDefault="00C83BB9" w:rsidP="0052539C">
      <w:hyperlink r:id="rId18" w:history="1">
        <w:r w:rsidRPr="00A21AD2">
          <w:rPr>
            <w:rStyle w:val="a3"/>
          </w:rPr>
          <w:t>https://pbroker.ru/?p=76222</w:t>
        </w:r>
      </w:hyperlink>
    </w:p>
    <w:p w:rsidR="00C83BB9" w:rsidRPr="00A21AD2" w:rsidRDefault="00C83BB9" w:rsidP="00C83BB9">
      <w:pPr>
        <w:pStyle w:val="2"/>
      </w:pPr>
      <w:bookmarkStart w:id="38" w:name="_Toc150496669"/>
      <w:r w:rsidRPr="00A21AD2">
        <w:t>Ваш</w:t>
      </w:r>
      <w:r w:rsidR="00A21AD2">
        <w:t xml:space="preserve"> </w:t>
      </w:r>
      <w:r w:rsidRPr="00A21AD2">
        <w:t>Пенсионный</w:t>
      </w:r>
      <w:r w:rsidR="00A21AD2">
        <w:t xml:space="preserve"> </w:t>
      </w:r>
      <w:r w:rsidRPr="00A21AD2">
        <w:t>Брокер,</w:t>
      </w:r>
      <w:r w:rsidR="00A21AD2">
        <w:t xml:space="preserve"> </w:t>
      </w:r>
      <w:r w:rsidRPr="00A21AD2">
        <w:t>10.11.2023,</w:t>
      </w:r>
      <w:r w:rsidR="00A21AD2">
        <w:t xml:space="preserve"> </w:t>
      </w:r>
      <w:r w:rsidRPr="00A21AD2">
        <w:t>Активы</w:t>
      </w:r>
      <w:r w:rsidR="00A21AD2">
        <w:t xml:space="preserve"> </w:t>
      </w:r>
      <w:r w:rsidRPr="00A21AD2">
        <w:t>НПФ</w:t>
      </w:r>
      <w:r w:rsidR="00A21AD2">
        <w:t xml:space="preserve"> </w:t>
      </w:r>
      <w:r w:rsidR="00DD3BFF">
        <w:t>«</w:t>
      </w:r>
      <w:r w:rsidRPr="00A21AD2">
        <w:t>БУДУЩЕЕ</w:t>
      </w:r>
      <w:r w:rsidR="00DD3BFF">
        <w:t>»</w:t>
      </w:r>
      <w:r w:rsidR="00A21AD2">
        <w:t xml:space="preserve"> </w:t>
      </w:r>
      <w:r w:rsidRPr="00A21AD2">
        <w:t>по</w:t>
      </w:r>
      <w:r w:rsidR="00A21AD2">
        <w:t xml:space="preserve"> </w:t>
      </w:r>
      <w:r w:rsidRPr="00A21AD2">
        <w:t>итогам</w:t>
      </w:r>
      <w:r w:rsidR="00A21AD2">
        <w:t xml:space="preserve"> </w:t>
      </w:r>
      <w:r w:rsidRPr="00A21AD2">
        <w:t>третьего</w:t>
      </w:r>
      <w:r w:rsidR="00A21AD2">
        <w:t xml:space="preserve"> </w:t>
      </w:r>
      <w:r w:rsidRPr="00A21AD2">
        <w:t>квартала</w:t>
      </w:r>
      <w:r w:rsidR="00A21AD2">
        <w:t xml:space="preserve"> </w:t>
      </w:r>
      <w:r w:rsidRPr="00A21AD2">
        <w:t>достигли</w:t>
      </w:r>
      <w:r w:rsidR="00A21AD2">
        <w:t xml:space="preserve"> </w:t>
      </w:r>
      <w:r w:rsidRPr="00A21AD2">
        <w:t>298</w:t>
      </w:r>
      <w:r w:rsidR="00A21AD2">
        <w:t xml:space="preserve"> </w:t>
      </w:r>
      <w:r w:rsidRPr="00A21AD2">
        <w:t>млрд</w:t>
      </w:r>
      <w:r w:rsidR="00A21AD2">
        <w:t xml:space="preserve"> </w:t>
      </w:r>
      <w:r w:rsidRPr="00A21AD2">
        <w:t>рублей</w:t>
      </w:r>
      <w:bookmarkEnd w:id="38"/>
    </w:p>
    <w:p w:rsidR="00C83BB9" w:rsidRPr="00A21AD2" w:rsidRDefault="00C83BB9" w:rsidP="002E6AA6">
      <w:pPr>
        <w:pStyle w:val="3"/>
      </w:pPr>
      <w:bookmarkStart w:id="39" w:name="_Toc150496670"/>
      <w:r w:rsidRPr="00A21AD2">
        <w:t>Активы</w:t>
      </w:r>
      <w:r w:rsidR="00A21AD2">
        <w:t xml:space="preserve"> </w:t>
      </w:r>
      <w:r w:rsidRPr="00A21AD2">
        <w:t>под</w:t>
      </w:r>
      <w:r w:rsidR="00A21AD2">
        <w:t xml:space="preserve"> </w:t>
      </w:r>
      <w:r w:rsidRPr="00A21AD2">
        <w:t>управлением</w:t>
      </w:r>
      <w:r w:rsidR="00A21AD2">
        <w:t xml:space="preserve"> </w:t>
      </w:r>
      <w:r w:rsidRPr="00A21AD2">
        <w:t>АО</w:t>
      </w:r>
      <w:r w:rsidR="00A21AD2">
        <w:t xml:space="preserve"> </w:t>
      </w:r>
      <w:r w:rsidR="00DD3BFF">
        <w:t>«</w:t>
      </w:r>
      <w:r w:rsidRPr="00A21AD2">
        <w:t>НПФ</w:t>
      </w:r>
      <w:r w:rsidR="00A21AD2">
        <w:t xml:space="preserve"> </w:t>
      </w:r>
      <w:r w:rsidR="00DD3BFF">
        <w:t>«</w:t>
      </w:r>
      <w:r w:rsidRPr="00A21AD2">
        <w:t>БУДУЩЕЕ</w:t>
      </w:r>
      <w:r w:rsidR="00DD3BFF">
        <w:t>»</w:t>
      </w:r>
      <w:r w:rsidR="00A21AD2">
        <w:t xml:space="preserve"> </w:t>
      </w:r>
      <w:r w:rsidRPr="00A21AD2">
        <w:t>за</w:t>
      </w:r>
      <w:r w:rsidR="00A21AD2">
        <w:t xml:space="preserve"> </w:t>
      </w:r>
      <w:r w:rsidRPr="00A21AD2">
        <w:t>9</w:t>
      </w:r>
      <w:r w:rsidR="00A21AD2">
        <w:t xml:space="preserve"> </w:t>
      </w:r>
      <w:r w:rsidRPr="00A21AD2">
        <w:t>месяцев</w:t>
      </w:r>
      <w:r w:rsidR="00A21AD2">
        <w:t xml:space="preserve"> </w:t>
      </w:r>
      <w:r w:rsidRPr="00A21AD2">
        <w:t>2023</w:t>
      </w:r>
      <w:r w:rsidR="00A21AD2">
        <w:t xml:space="preserve"> </w:t>
      </w:r>
      <w:r w:rsidRPr="00A21AD2">
        <w:t>года</w:t>
      </w:r>
      <w:r w:rsidR="00A21AD2">
        <w:t xml:space="preserve"> </w:t>
      </w:r>
      <w:r w:rsidRPr="00A21AD2">
        <w:t>выросли</w:t>
      </w:r>
      <w:r w:rsidR="00A21AD2">
        <w:t xml:space="preserve"> </w:t>
      </w:r>
      <w:r w:rsidRPr="00A21AD2">
        <w:t>на</w:t>
      </w:r>
      <w:r w:rsidR="00A21AD2">
        <w:t xml:space="preserve"> </w:t>
      </w:r>
      <w:r w:rsidRPr="00A21AD2">
        <w:t>6%</w:t>
      </w:r>
      <w:r w:rsidR="00A21AD2">
        <w:t xml:space="preserve"> </w:t>
      </w:r>
      <w:r w:rsidRPr="00A21AD2">
        <w:t>и</w:t>
      </w:r>
      <w:r w:rsidR="00A21AD2">
        <w:t xml:space="preserve"> </w:t>
      </w:r>
      <w:r w:rsidRPr="00A21AD2">
        <w:t>по</w:t>
      </w:r>
      <w:r w:rsidR="00A21AD2">
        <w:t xml:space="preserve"> </w:t>
      </w:r>
      <w:r w:rsidRPr="00A21AD2">
        <w:t>состоянию</w:t>
      </w:r>
      <w:r w:rsidR="00A21AD2">
        <w:t xml:space="preserve"> </w:t>
      </w:r>
      <w:r w:rsidRPr="00A21AD2">
        <w:t>на</w:t>
      </w:r>
      <w:r w:rsidR="00A21AD2">
        <w:t xml:space="preserve"> </w:t>
      </w:r>
      <w:r w:rsidRPr="00A21AD2">
        <w:t>30</w:t>
      </w:r>
      <w:r w:rsidR="00A21AD2">
        <w:t xml:space="preserve"> </w:t>
      </w:r>
      <w:r w:rsidRPr="00A21AD2">
        <w:t>сентября</w:t>
      </w:r>
      <w:r w:rsidR="00A21AD2">
        <w:t xml:space="preserve"> </w:t>
      </w:r>
      <w:r w:rsidRPr="00A21AD2">
        <w:t>достигли</w:t>
      </w:r>
      <w:r w:rsidR="00A21AD2">
        <w:t xml:space="preserve"> </w:t>
      </w:r>
      <w:r w:rsidRPr="00A21AD2">
        <w:t>298</w:t>
      </w:r>
      <w:r w:rsidR="00A21AD2">
        <w:t xml:space="preserve"> </w:t>
      </w:r>
      <w:r w:rsidRPr="00A21AD2">
        <w:t>млрд</w:t>
      </w:r>
      <w:r w:rsidR="00A21AD2">
        <w:t xml:space="preserve"> </w:t>
      </w:r>
      <w:r w:rsidRPr="00A21AD2">
        <w:t>рублей.</w:t>
      </w:r>
      <w:r w:rsidR="00A21AD2">
        <w:t xml:space="preserve"> </w:t>
      </w:r>
      <w:r w:rsidRPr="00A21AD2">
        <w:t>Такие</w:t>
      </w:r>
      <w:r w:rsidR="00A21AD2">
        <w:t xml:space="preserve"> </w:t>
      </w:r>
      <w:r w:rsidRPr="00A21AD2">
        <w:t>результаты</w:t>
      </w:r>
      <w:r w:rsidR="00A21AD2">
        <w:t xml:space="preserve"> </w:t>
      </w:r>
      <w:r w:rsidRPr="00A21AD2">
        <w:t>приведены</w:t>
      </w:r>
      <w:r w:rsidR="00A21AD2">
        <w:t xml:space="preserve"> </w:t>
      </w:r>
      <w:r w:rsidRPr="00A21AD2">
        <w:t>в</w:t>
      </w:r>
      <w:r w:rsidR="00A21AD2">
        <w:t xml:space="preserve"> </w:t>
      </w:r>
      <w:r w:rsidRPr="00A21AD2">
        <w:t>финансовой</w:t>
      </w:r>
      <w:r w:rsidR="00A21AD2">
        <w:t xml:space="preserve"> </w:t>
      </w:r>
      <w:r w:rsidRPr="00A21AD2">
        <w:t>(бухгалтерской)</w:t>
      </w:r>
      <w:r w:rsidR="00A21AD2">
        <w:t xml:space="preserve"> </w:t>
      </w:r>
      <w:r w:rsidRPr="00A21AD2">
        <w:t>отчетности</w:t>
      </w:r>
      <w:r w:rsidR="00A21AD2">
        <w:t xml:space="preserve"> </w:t>
      </w:r>
      <w:r w:rsidRPr="00A21AD2">
        <w:t>фонда</w:t>
      </w:r>
      <w:r w:rsidR="00A21AD2">
        <w:t xml:space="preserve"> </w:t>
      </w:r>
      <w:r w:rsidRPr="00A21AD2">
        <w:t>по</w:t>
      </w:r>
      <w:r w:rsidR="00A21AD2">
        <w:t xml:space="preserve"> </w:t>
      </w:r>
      <w:r w:rsidRPr="00A21AD2">
        <w:t>итогам</w:t>
      </w:r>
      <w:r w:rsidR="00A21AD2">
        <w:t xml:space="preserve"> </w:t>
      </w:r>
      <w:r w:rsidRPr="00A21AD2">
        <w:t>третьего</w:t>
      </w:r>
      <w:r w:rsidR="00A21AD2">
        <w:t xml:space="preserve"> </w:t>
      </w:r>
      <w:r w:rsidRPr="00A21AD2">
        <w:t>квартала.</w:t>
      </w:r>
      <w:bookmarkEnd w:id="39"/>
    </w:p>
    <w:p w:rsidR="00C83BB9" w:rsidRPr="00A21AD2" w:rsidRDefault="00C83BB9" w:rsidP="00C83BB9">
      <w:r w:rsidRPr="00A21AD2">
        <w:t>Совокупные</w:t>
      </w:r>
      <w:r w:rsidR="00A21AD2">
        <w:t xml:space="preserve"> </w:t>
      </w:r>
      <w:r w:rsidRPr="00A21AD2">
        <w:t>обязательства</w:t>
      </w:r>
      <w:r w:rsidR="00A21AD2">
        <w:t xml:space="preserve"> </w:t>
      </w:r>
      <w:r w:rsidRPr="00A21AD2">
        <w:t>НПФ</w:t>
      </w:r>
      <w:r w:rsidR="00A21AD2">
        <w:t xml:space="preserve"> </w:t>
      </w:r>
      <w:r w:rsidRPr="00A21AD2">
        <w:t>на</w:t>
      </w:r>
      <w:r w:rsidR="00A21AD2">
        <w:t xml:space="preserve"> </w:t>
      </w:r>
      <w:r w:rsidRPr="00A21AD2">
        <w:t>конец</w:t>
      </w:r>
      <w:r w:rsidR="00A21AD2">
        <w:t xml:space="preserve"> </w:t>
      </w:r>
      <w:r w:rsidRPr="00A21AD2">
        <w:t>сентября</w:t>
      </w:r>
      <w:r w:rsidR="00A21AD2">
        <w:t xml:space="preserve"> </w:t>
      </w:r>
      <w:r w:rsidRPr="00A21AD2">
        <w:t>2023</w:t>
      </w:r>
      <w:r w:rsidR="00A21AD2">
        <w:t xml:space="preserve"> </w:t>
      </w:r>
      <w:r w:rsidRPr="00A21AD2">
        <w:t>года</w:t>
      </w:r>
      <w:r w:rsidR="00A21AD2">
        <w:t xml:space="preserve"> </w:t>
      </w:r>
      <w:r w:rsidRPr="00A21AD2">
        <w:t>достигли</w:t>
      </w:r>
      <w:r w:rsidR="00A21AD2">
        <w:t xml:space="preserve"> </w:t>
      </w:r>
      <w:r w:rsidRPr="00A21AD2">
        <w:t>260</w:t>
      </w:r>
      <w:r w:rsidR="00A21AD2">
        <w:t xml:space="preserve"> </w:t>
      </w:r>
      <w:r w:rsidRPr="00A21AD2">
        <w:t>млрд</w:t>
      </w:r>
      <w:r w:rsidR="00A21AD2">
        <w:t xml:space="preserve"> </w:t>
      </w:r>
      <w:r w:rsidRPr="00A21AD2">
        <w:t>рублей.</w:t>
      </w:r>
      <w:r w:rsidR="00A21AD2">
        <w:t xml:space="preserve"> </w:t>
      </w:r>
      <w:r w:rsidRPr="00A21AD2">
        <w:t>Превышение</w:t>
      </w:r>
      <w:r w:rsidR="00A21AD2">
        <w:t xml:space="preserve"> </w:t>
      </w:r>
      <w:r w:rsidRPr="00A21AD2">
        <w:t>активов</w:t>
      </w:r>
      <w:r w:rsidR="00A21AD2">
        <w:t xml:space="preserve"> </w:t>
      </w:r>
      <w:r w:rsidRPr="00A21AD2">
        <w:t>над</w:t>
      </w:r>
      <w:r w:rsidR="00A21AD2">
        <w:t xml:space="preserve"> </w:t>
      </w:r>
      <w:r w:rsidRPr="00A21AD2">
        <w:t>обязательствами</w:t>
      </w:r>
      <w:r w:rsidR="00A21AD2">
        <w:t xml:space="preserve"> </w:t>
      </w:r>
      <w:r w:rsidRPr="00A21AD2">
        <w:t>фонда</w:t>
      </w:r>
      <w:r w:rsidR="00A21AD2">
        <w:t xml:space="preserve"> </w:t>
      </w:r>
      <w:r w:rsidRPr="00A21AD2">
        <w:t>составило</w:t>
      </w:r>
      <w:r w:rsidR="00A21AD2">
        <w:t xml:space="preserve"> </w:t>
      </w:r>
      <w:r w:rsidRPr="00A21AD2">
        <w:t>38</w:t>
      </w:r>
      <w:r w:rsidR="00A21AD2">
        <w:t xml:space="preserve"> </w:t>
      </w:r>
      <w:r w:rsidRPr="00A21AD2">
        <w:t>млрд</w:t>
      </w:r>
      <w:r w:rsidR="00A21AD2">
        <w:t xml:space="preserve"> </w:t>
      </w:r>
      <w:r w:rsidRPr="00A21AD2">
        <w:t>рублей.</w:t>
      </w:r>
    </w:p>
    <w:p w:rsidR="00C83BB9" w:rsidRPr="00A21AD2" w:rsidRDefault="00C83BB9" w:rsidP="00C83BB9">
      <w:r w:rsidRPr="00A21AD2">
        <w:t>Фонд</w:t>
      </w:r>
      <w:r w:rsidR="00A21AD2">
        <w:t xml:space="preserve"> </w:t>
      </w:r>
      <w:r w:rsidRPr="00A21AD2">
        <w:t>стабильно</w:t>
      </w:r>
      <w:r w:rsidR="00A21AD2">
        <w:t xml:space="preserve"> </w:t>
      </w:r>
      <w:r w:rsidRPr="00A21AD2">
        <w:t>исполняет</w:t>
      </w:r>
      <w:r w:rsidR="00A21AD2">
        <w:t xml:space="preserve"> </w:t>
      </w:r>
      <w:r w:rsidRPr="00A21AD2">
        <w:t>свои</w:t>
      </w:r>
      <w:r w:rsidR="00A21AD2">
        <w:t xml:space="preserve"> </w:t>
      </w:r>
      <w:r w:rsidRPr="00A21AD2">
        <w:t>обязательства</w:t>
      </w:r>
      <w:r w:rsidR="00A21AD2">
        <w:t xml:space="preserve"> </w:t>
      </w:r>
      <w:r w:rsidRPr="00A21AD2">
        <w:t>перед</w:t>
      </w:r>
      <w:r w:rsidR="00A21AD2">
        <w:t xml:space="preserve"> </w:t>
      </w:r>
      <w:r w:rsidRPr="00A21AD2">
        <w:t>участниками</w:t>
      </w:r>
      <w:r w:rsidR="00A21AD2">
        <w:t xml:space="preserve"> </w:t>
      </w:r>
      <w:r w:rsidRPr="00A21AD2">
        <w:t>и</w:t>
      </w:r>
      <w:r w:rsidR="00A21AD2">
        <w:t xml:space="preserve"> </w:t>
      </w:r>
      <w:r w:rsidRPr="00A21AD2">
        <w:t>застрахованными</w:t>
      </w:r>
      <w:r w:rsidR="00A21AD2">
        <w:t xml:space="preserve"> </w:t>
      </w:r>
      <w:r w:rsidRPr="00A21AD2">
        <w:t>лицами,</w:t>
      </w:r>
      <w:r w:rsidR="00A21AD2">
        <w:t xml:space="preserve"> </w:t>
      </w:r>
      <w:r w:rsidRPr="00A21AD2">
        <w:t>при</w:t>
      </w:r>
      <w:r w:rsidR="00A21AD2">
        <w:t xml:space="preserve"> </w:t>
      </w:r>
      <w:r w:rsidRPr="00A21AD2">
        <w:t>этом</w:t>
      </w:r>
      <w:r w:rsidR="00A21AD2">
        <w:t xml:space="preserve"> </w:t>
      </w:r>
      <w:r w:rsidRPr="00A21AD2">
        <w:t>объемы</w:t>
      </w:r>
      <w:r w:rsidR="00A21AD2">
        <w:t xml:space="preserve"> </w:t>
      </w:r>
      <w:r w:rsidRPr="00A21AD2">
        <w:t>выплат</w:t>
      </w:r>
      <w:r w:rsidR="00A21AD2">
        <w:t xml:space="preserve"> </w:t>
      </w:r>
      <w:r w:rsidRPr="00A21AD2">
        <w:t>растут.</w:t>
      </w:r>
      <w:r w:rsidR="00A21AD2">
        <w:t xml:space="preserve"> </w:t>
      </w:r>
      <w:r w:rsidRPr="00A21AD2">
        <w:t>Суммарно</w:t>
      </w:r>
      <w:r w:rsidR="00A21AD2">
        <w:t xml:space="preserve"> </w:t>
      </w:r>
      <w:r w:rsidRPr="00A21AD2">
        <w:t>НПФ</w:t>
      </w:r>
      <w:r w:rsidR="00A21AD2">
        <w:t xml:space="preserve"> </w:t>
      </w:r>
      <w:r w:rsidR="00DD3BFF">
        <w:t>«</w:t>
      </w:r>
      <w:r w:rsidRPr="00A21AD2">
        <w:t>БУДУЩЕЕ</w:t>
      </w:r>
      <w:r w:rsidR="00DD3BFF">
        <w:t>»</w:t>
      </w:r>
      <w:r w:rsidR="00A21AD2">
        <w:t xml:space="preserve"> </w:t>
      </w:r>
      <w:r w:rsidRPr="00A21AD2">
        <w:t>перечислил</w:t>
      </w:r>
      <w:r w:rsidR="00A21AD2">
        <w:t xml:space="preserve"> </w:t>
      </w:r>
      <w:r w:rsidRPr="00A21AD2">
        <w:t>клиентам</w:t>
      </w:r>
      <w:r w:rsidR="00A21AD2">
        <w:t xml:space="preserve"> </w:t>
      </w:r>
      <w:r w:rsidRPr="00A21AD2">
        <w:t>за</w:t>
      </w:r>
      <w:r w:rsidR="00A21AD2">
        <w:t xml:space="preserve"> </w:t>
      </w:r>
      <w:r w:rsidRPr="00A21AD2">
        <w:t>отчетный</w:t>
      </w:r>
      <w:r w:rsidR="00A21AD2">
        <w:t xml:space="preserve"> </w:t>
      </w:r>
      <w:r w:rsidRPr="00A21AD2">
        <w:t>период</w:t>
      </w:r>
      <w:r w:rsidR="00A21AD2">
        <w:t xml:space="preserve"> </w:t>
      </w:r>
      <w:r w:rsidRPr="00A21AD2">
        <w:t>6</w:t>
      </w:r>
      <w:r w:rsidR="00A21AD2">
        <w:t xml:space="preserve"> </w:t>
      </w:r>
      <w:r w:rsidRPr="00A21AD2">
        <w:t>млрд</w:t>
      </w:r>
      <w:r w:rsidR="00A21AD2">
        <w:t xml:space="preserve"> </w:t>
      </w:r>
      <w:r w:rsidRPr="00A21AD2">
        <w:t>рублей,</w:t>
      </w:r>
      <w:r w:rsidR="00A21AD2">
        <w:t xml:space="preserve"> </w:t>
      </w:r>
      <w:r w:rsidRPr="00A21AD2">
        <w:t>включая</w:t>
      </w:r>
      <w:r w:rsidR="00A21AD2">
        <w:t xml:space="preserve"> </w:t>
      </w:r>
      <w:r w:rsidRPr="00A21AD2">
        <w:t>переводы</w:t>
      </w:r>
      <w:r w:rsidR="00A21AD2">
        <w:t xml:space="preserve"> </w:t>
      </w:r>
      <w:r w:rsidRPr="00A21AD2">
        <w:t>в</w:t>
      </w:r>
      <w:r w:rsidR="00A21AD2">
        <w:t xml:space="preserve"> </w:t>
      </w:r>
      <w:r w:rsidRPr="00A21AD2">
        <w:t>СФР</w:t>
      </w:r>
      <w:r w:rsidR="00A21AD2">
        <w:t xml:space="preserve"> </w:t>
      </w:r>
      <w:r w:rsidRPr="00A21AD2">
        <w:t>и</w:t>
      </w:r>
      <w:r w:rsidR="00A21AD2">
        <w:t xml:space="preserve"> </w:t>
      </w:r>
      <w:r w:rsidRPr="00A21AD2">
        <w:t>негосударственные</w:t>
      </w:r>
      <w:r w:rsidR="00A21AD2">
        <w:t xml:space="preserve"> </w:t>
      </w:r>
      <w:r w:rsidRPr="00A21AD2">
        <w:t>пенсионные</w:t>
      </w:r>
      <w:r w:rsidR="00A21AD2">
        <w:t xml:space="preserve"> </w:t>
      </w:r>
      <w:r w:rsidRPr="00A21AD2">
        <w:t>фонды.</w:t>
      </w:r>
      <w:r w:rsidR="00A21AD2">
        <w:t xml:space="preserve"> </w:t>
      </w:r>
      <w:r w:rsidRPr="00A21AD2">
        <w:t>Эти</w:t>
      </w:r>
      <w:r w:rsidR="00A21AD2">
        <w:t xml:space="preserve"> </w:t>
      </w:r>
      <w:r w:rsidRPr="00A21AD2">
        <w:t>суммы</w:t>
      </w:r>
      <w:r w:rsidR="00A21AD2">
        <w:t xml:space="preserve"> </w:t>
      </w:r>
      <w:r w:rsidRPr="00A21AD2">
        <w:t>превысили</w:t>
      </w:r>
      <w:r w:rsidR="00A21AD2">
        <w:t xml:space="preserve"> </w:t>
      </w:r>
      <w:r w:rsidRPr="00A21AD2">
        <w:t>аналогичные</w:t>
      </w:r>
      <w:r w:rsidR="00A21AD2">
        <w:t xml:space="preserve"> </w:t>
      </w:r>
      <w:r w:rsidRPr="00A21AD2">
        <w:t>данные</w:t>
      </w:r>
      <w:r w:rsidR="00A21AD2">
        <w:t xml:space="preserve"> </w:t>
      </w:r>
      <w:r w:rsidRPr="00A21AD2">
        <w:t>2022</w:t>
      </w:r>
      <w:r w:rsidR="00A21AD2">
        <w:t xml:space="preserve"> </w:t>
      </w:r>
      <w:r w:rsidRPr="00A21AD2">
        <w:t>года</w:t>
      </w:r>
      <w:r w:rsidR="00A21AD2">
        <w:t xml:space="preserve"> </w:t>
      </w:r>
      <w:r w:rsidRPr="00A21AD2">
        <w:t>на</w:t>
      </w:r>
      <w:r w:rsidR="00A21AD2">
        <w:t xml:space="preserve"> </w:t>
      </w:r>
      <w:r w:rsidRPr="00A21AD2">
        <w:t>15%.</w:t>
      </w:r>
    </w:p>
    <w:p w:rsidR="00C83BB9" w:rsidRPr="00A21AD2" w:rsidRDefault="00C83BB9" w:rsidP="00C83BB9">
      <w:r w:rsidRPr="00A21AD2">
        <w:t>Фонд</w:t>
      </w:r>
      <w:r w:rsidR="00A21AD2">
        <w:t xml:space="preserve"> </w:t>
      </w:r>
      <w:r w:rsidRPr="00A21AD2">
        <w:t>в</w:t>
      </w:r>
      <w:r w:rsidR="00A21AD2">
        <w:t xml:space="preserve"> </w:t>
      </w:r>
      <w:r w:rsidRPr="00A21AD2">
        <w:t>течение</w:t>
      </w:r>
      <w:r w:rsidR="00A21AD2">
        <w:t xml:space="preserve"> </w:t>
      </w:r>
      <w:r w:rsidRPr="00A21AD2">
        <w:t>9</w:t>
      </w:r>
      <w:r w:rsidR="00A21AD2">
        <w:t xml:space="preserve"> </w:t>
      </w:r>
      <w:r w:rsidRPr="00A21AD2">
        <w:t>месяцев</w:t>
      </w:r>
      <w:r w:rsidR="00A21AD2">
        <w:t xml:space="preserve"> </w:t>
      </w:r>
      <w:r w:rsidRPr="00A21AD2">
        <w:t>текущего</w:t>
      </w:r>
      <w:r w:rsidR="00A21AD2">
        <w:t xml:space="preserve"> </w:t>
      </w:r>
      <w:r w:rsidRPr="00A21AD2">
        <w:t>года</w:t>
      </w:r>
      <w:r w:rsidR="00A21AD2">
        <w:t xml:space="preserve"> </w:t>
      </w:r>
      <w:r w:rsidRPr="00A21AD2">
        <w:t>продолжил</w:t>
      </w:r>
      <w:r w:rsidR="00A21AD2">
        <w:t xml:space="preserve"> </w:t>
      </w:r>
      <w:r w:rsidRPr="00A21AD2">
        <w:t>наращивать</w:t>
      </w:r>
      <w:r w:rsidR="00A21AD2">
        <w:t xml:space="preserve"> </w:t>
      </w:r>
      <w:r w:rsidRPr="00A21AD2">
        <w:t>вложения</w:t>
      </w:r>
      <w:r w:rsidR="00A21AD2">
        <w:t xml:space="preserve"> </w:t>
      </w:r>
      <w:r w:rsidRPr="00A21AD2">
        <w:t>в</w:t>
      </w:r>
      <w:r w:rsidR="00A21AD2">
        <w:t xml:space="preserve"> </w:t>
      </w:r>
      <w:r w:rsidRPr="00A21AD2">
        <w:t>портфель</w:t>
      </w:r>
      <w:r w:rsidR="00A21AD2">
        <w:t xml:space="preserve"> </w:t>
      </w:r>
      <w:r w:rsidRPr="00A21AD2">
        <w:t>ценных</w:t>
      </w:r>
      <w:r w:rsidR="00A21AD2">
        <w:t xml:space="preserve"> </w:t>
      </w:r>
      <w:r w:rsidRPr="00A21AD2">
        <w:t>бумаг,</w:t>
      </w:r>
      <w:r w:rsidR="00A21AD2">
        <w:t xml:space="preserve"> </w:t>
      </w:r>
      <w:r w:rsidRPr="00A21AD2">
        <w:t>не</w:t>
      </w:r>
      <w:r w:rsidR="00A21AD2">
        <w:t xml:space="preserve"> </w:t>
      </w:r>
      <w:r w:rsidRPr="00A21AD2">
        <w:t>подверженных</w:t>
      </w:r>
      <w:r w:rsidR="00A21AD2">
        <w:t xml:space="preserve"> </w:t>
      </w:r>
      <w:r w:rsidRPr="00A21AD2">
        <w:t>волатильности</w:t>
      </w:r>
      <w:r w:rsidR="00A21AD2">
        <w:t xml:space="preserve"> </w:t>
      </w:r>
      <w:r w:rsidRPr="00A21AD2">
        <w:t>рынка.</w:t>
      </w:r>
      <w:r w:rsidR="00A21AD2">
        <w:t xml:space="preserve"> </w:t>
      </w:r>
      <w:r w:rsidRPr="00A21AD2">
        <w:t>Объ</w:t>
      </w:r>
      <w:r w:rsidR="00DD3BFF">
        <w:t>е</w:t>
      </w:r>
      <w:r w:rsidRPr="00A21AD2">
        <w:t>м</w:t>
      </w:r>
      <w:r w:rsidR="00A21AD2">
        <w:t xml:space="preserve"> </w:t>
      </w:r>
      <w:r w:rsidRPr="00A21AD2">
        <w:t>ценных</w:t>
      </w:r>
      <w:r w:rsidR="00A21AD2">
        <w:t xml:space="preserve"> </w:t>
      </w:r>
      <w:r w:rsidRPr="00A21AD2">
        <w:t>бумаг,</w:t>
      </w:r>
      <w:r w:rsidR="00A21AD2">
        <w:t xml:space="preserve"> </w:t>
      </w:r>
      <w:r w:rsidRPr="00A21AD2">
        <w:t>удерживаемых</w:t>
      </w:r>
      <w:r w:rsidR="00A21AD2">
        <w:t xml:space="preserve"> </w:t>
      </w:r>
      <w:r w:rsidRPr="00A21AD2">
        <w:t>фондом</w:t>
      </w:r>
      <w:r w:rsidR="00A21AD2">
        <w:t xml:space="preserve"> </w:t>
      </w:r>
      <w:r w:rsidRPr="00A21AD2">
        <w:t>до</w:t>
      </w:r>
      <w:r w:rsidR="00A21AD2">
        <w:t xml:space="preserve"> </w:t>
      </w:r>
      <w:r w:rsidRPr="00A21AD2">
        <w:t>погашения,</w:t>
      </w:r>
      <w:r w:rsidR="00A21AD2">
        <w:t xml:space="preserve"> </w:t>
      </w:r>
      <w:r w:rsidRPr="00A21AD2">
        <w:t>возрос</w:t>
      </w:r>
      <w:r w:rsidR="00A21AD2">
        <w:t xml:space="preserve"> </w:t>
      </w:r>
      <w:r w:rsidRPr="00A21AD2">
        <w:t>до</w:t>
      </w:r>
      <w:r w:rsidR="00A21AD2">
        <w:t xml:space="preserve"> </w:t>
      </w:r>
      <w:r w:rsidRPr="00A21AD2">
        <w:t>суммы</w:t>
      </w:r>
      <w:r w:rsidR="00A21AD2">
        <w:t xml:space="preserve"> </w:t>
      </w:r>
      <w:r w:rsidRPr="00A21AD2">
        <w:t>221</w:t>
      </w:r>
      <w:r w:rsidR="00A21AD2">
        <w:t xml:space="preserve"> </w:t>
      </w:r>
      <w:r w:rsidRPr="00A21AD2">
        <w:t>млрд.</w:t>
      </w:r>
      <w:r w:rsidR="00A21AD2">
        <w:t xml:space="preserve"> </w:t>
      </w:r>
      <w:r w:rsidRPr="00A21AD2">
        <w:t>рублей</w:t>
      </w:r>
      <w:r w:rsidR="00A21AD2">
        <w:t xml:space="preserve"> </w:t>
      </w:r>
      <w:r w:rsidRPr="00A21AD2">
        <w:t>или</w:t>
      </w:r>
      <w:r w:rsidR="00A21AD2">
        <w:t xml:space="preserve"> </w:t>
      </w:r>
      <w:r w:rsidRPr="00A21AD2">
        <w:t>77%</w:t>
      </w:r>
      <w:r w:rsidR="00A21AD2">
        <w:t xml:space="preserve"> </w:t>
      </w:r>
      <w:r w:rsidRPr="00A21AD2">
        <w:t>от</w:t>
      </w:r>
      <w:r w:rsidR="00A21AD2">
        <w:t xml:space="preserve"> </w:t>
      </w:r>
      <w:r w:rsidRPr="00A21AD2">
        <w:t>общего</w:t>
      </w:r>
      <w:r w:rsidR="00A21AD2">
        <w:t xml:space="preserve"> </w:t>
      </w:r>
      <w:r w:rsidRPr="00A21AD2">
        <w:t>портфеля</w:t>
      </w:r>
      <w:r w:rsidR="00A21AD2">
        <w:t xml:space="preserve"> </w:t>
      </w:r>
      <w:r w:rsidRPr="00A21AD2">
        <w:t>активов.</w:t>
      </w:r>
    </w:p>
    <w:p w:rsidR="00C83BB9" w:rsidRPr="00A21AD2" w:rsidRDefault="00C83BB9" w:rsidP="00C83BB9">
      <w:r w:rsidRPr="00A21AD2">
        <w:t>С</w:t>
      </w:r>
      <w:r w:rsidR="00A21AD2">
        <w:t xml:space="preserve"> </w:t>
      </w:r>
      <w:r w:rsidRPr="00A21AD2">
        <w:t>полной</w:t>
      </w:r>
      <w:r w:rsidR="00A21AD2">
        <w:t xml:space="preserve"> </w:t>
      </w:r>
      <w:r w:rsidRPr="00A21AD2">
        <w:t>финансовой</w:t>
      </w:r>
      <w:r w:rsidR="00A21AD2">
        <w:t xml:space="preserve"> </w:t>
      </w:r>
      <w:r w:rsidRPr="00A21AD2">
        <w:t>отчетностью</w:t>
      </w:r>
      <w:r w:rsidR="00A21AD2">
        <w:t xml:space="preserve"> </w:t>
      </w:r>
      <w:r w:rsidRPr="00A21AD2">
        <w:t>по</w:t>
      </w:r>
      <w:r w:rsidR="00A21AD2">
        <w:t xml:space="preserve"> </w:t>
      </w:r>
      <w:r w:rsidRPr="00A21AD2">
        <w:t>отраслевым</w:t>
      </w:r>
      <w:r w:rsidR="00A21AD2">
        <w:t xml:space="preserve"> </w:t>
      </w:r>
      <w:r w:rsidRPr="00A21AD2">
        <w:t>стандартам</w:t>
      </w:r>
      <w:r w:rsidR="00A21AD2">
        <w:t xml:space="preserve"> </w:t>
      </w:r>
      <w:r w:rsidRPr="00A21AD2">
        <w:t>бухгалтерского</w:t>
      </w:r>
      <w:r w:rsidR="00A21AD2">
        <w:t xml:space="preserve"> </w:t>
      </w:r>
      <w:r w:rsidRPr="00A21AD2">
        <w:t>учета</w:t>
      </w:r>
      <w:r w:rsidR="00A21AD2">
        <w:t xml:space="preserve"> </w:t>
      </w:r>
      <w:r w:rsidRPr="00A21AD2">
        <w:t>АО</w:t>
      </w:r>
      <w:r w:rsidR="00A21AD2">
        <w:t xml:space="preserve"> </w:t>
      </w:r>
      <w:r w:rsidR="00DD3BFF">
        <w:t>«</w:t>
      </w:r>
      <w:r w:rsidRPr="00A21AD2">
        <w:t>НПФ</w:t>
      </w:r>
      <w:r w:rsidR="00A21AD2">
        <w:t xml:space="preserve"> </w:t>
      </w:r>
      <w:r w:rsidR="00DD3BFF">
        <w:t>«</w:t>
      </w:r>
      <w:r w:rsidRPr="00A21AD2">
        <w:t>БУДУЩЕЕ</w:t>
      </w:r>
      <w:r w:rsidR="00DD3BFF">
        <w:t>»</w:t>
      </w:r>
      <w:r w:rsidR="00A21AD2">
        <w:t xml:space="preserve"> </w:t>
      </w:r>
      <w:r w:rsidRPr="00A21AD2">
        <w:t>за</w:t>
      </w:r>
      <w:r w:rsidR="00A21AD2">
        <w:t xml:space="preserve"> </w:t>
      </w:r>
      <w:r w:rsidRPr="00A21AD2">
        <w:t>девять</w:t>
      </w:r>
      <w:r w:rsidR="00A21AD2">
        <w:t xml:space="preserve"> </w:t>
      </w:r>
      <w:r w:rsidRPr="00A21AD2">
        <w:t>месяцев</w:t>
      </w:r>
      <w:r w:rsidR="00A21AD2">
        <w:t xml:space="preserve"> </w:t>
      </w:r>
      <w:r w:rsidRPr="00A21AD2">
        <w:t>2023</w:t>
      </w:r>
      <w:r w:rsidR="00A21AD2">
        <w:t xml:space="preserve"> </w:t>
      </w:r>
      <w:r w:rsidRPr="00A21AD2">
        <w:t>года</w:t>
      </w:r>
      <w:r w:rsidR="00A21AD2">
        <w:t xml:space="preserve"> </w:t>
      </w:r>
      <w:r w:rsidRPr="00A21AD2">
        <w:t>можно</w:t>
      </w:r>
      <w:r w:rsidR="00A21AD2">
        <w:t xml:space="preserve"> </w:t>
      </w:r>
      <w:r w:rsidRPr="00A21AD2">
        <w:t>ознакомиться</w:t>
      </w:r>
      <w:r w:rsidR="00A21AD2">
        <w:t xml:space="preserve"> </w:t>
      </w:r>
      <w:r w:rsidRPr="00A21AD2">
        <w:t>на</w:t>
      </w:r>
      <w:r w:rsidR="00A21AD2">
        <w:t xml:space="preserve"> </w:t>
      </w:r>
      <w:r w:rsidRPr="00A21AD2">
        <w:t>сайте</w:t>
      </w:r>
      <w:r w:rsidR="00A21AD2">
        <w:t xml:space="preserve"> </w:t>
      </w:r>
      <w:r w:rsidRPr="00A21AD2">
        <w:t>фонда</w:t>
      </w:r>
      <w:r w:rsidRPr="00A21AD2">
        <w:t>:</w:t>
      </w:r>
    </w:p>
    <w:p w:rsidR="00C83BB9" w:rsidRPr="00A21AD2" w:rsidRDefault="00C83BB9" w:rsidP="00C83BB9">
      <w:hyperlink r:id="rId19" w:history="1">
        <w:r w:rsidRPr="00A21AD2">
          <w:rPr>
            <w:rStyle w:val="a3"/>
          </w:rPr>
          <w:t>https://npff.ru/about/information/</w:t>
        </w:r>
      </w:hyperlink>
      <w:r w:rsidRPr="00A21AD2">
        <w:t>.</w:t>
      </w:r>
    </w:p>
    <w:p w:rsidR="00C83BB9" w:rsidRPr="00A21AD2" w:rsidRDefault="00C83BB9" w:rsidP="0052539C">
      <w:hyperlink r:id="rId20" w:history="1">
        <w:r w:rsidRPr="00A21AD2">
          <w:rPr>
            <w:rStyle w:val="a3"/>
          </w:rPr>
          <w:t>https://pbroker.ru/?p=76226</w:t>
        </w:r>
      </w:hyperlink>
    </w:p>
    <w:p w:rsidR="00951C05" w:rsidRPr="00A21AD2" w:rsidRDefault="00951C05" w:rsidP="00951C05">
      <w:pPr>
        <w:pStyle w:val="2"/>
      </w:pPr>
      <w:bookmarkStart w:id="40" w:name="_Toc150496671"/>
      <w:r w:rsidRPr="00A21AD2">
        <w:t>Ваш</w:t>
      </w:r>
      <w:r w:rsidR="00A21AD2">
        <w:t xml:space="preserve"> </w:t>
      </w:r>
      <w:r w:rsidRPr="00A21AD2">
        <w:t>Пенсионный</w:t>
      </w:r>
      <w:r w:rsidR="00A21AD2">
        <w:t xml:space="preserve"> </w:t>
      </w:r>
      <w:r w:rsidRPr="00A21AD2">
        <w:t>Брокер,</w:t>
      </w:r>
      <w:r w:rsidR="00A21AD2">
        <w:t xml:space="preserve"> </w:t>
      </w:r>
      <w:r w:rsidRPr="00A21AD2">
        <w:t>10.11.2023,</w:t>
      </w:r>
      <w:r w:rsidR="00A21AD2">
        <w:t xml:space="preserve"> </w:t>
      </w:r>
      <w:r w:rsidRPr="00A21AD2">
        <w:t>Активы</w:t>
      </w:r>
      <w:r w:rsidR="00A21AD2">
        <w:t xml:space="preserve"> </w:t>
      </w:r>
      <w:r w:rsidRPr="00A21AD2">
        <w:t>АО</w:t>
      </w:r>
      <w:r w:rsidR="00A21AD2">
        <w:t xml:space="preserve"> </w:t>
      </w:r>
      <w:r w:rsidR="00DD3BFF">
        <w:t>«</w:t>
      </w:r>
      <w:r w:rsidRPr="00A21AD2">
        <w:t>НПФ</w:t>
      </w:r>
      <w:r w:rsidR="00A21AD2">
        <w:t xml:space="preserve"> </w:t>
      </w:r>
      <w:r w:rsidR="00DD3BFF">
        <w:t>«</w:t>
      </w:r>
      <w:r w:rsidRPr="00A21AD2">
        <w:t>Достойное</w:t>
      </w:r>
      <w:r w:rsidR="00A21AD2">
        <w:t xml:space="preserve"> </w:t>
      </w:r>
      <w:r w:rsidRPr="00A21AD2">
        <w:t>БУДУЩЕЕ</w:t>
      </w:r>
      <w:r w:rsidR="00DD3BFF">
        <w:t>»</w:t>
      </w:r>
      <w:r w:rsidR="00A21AD2">
        <w:t xml:space="preserve"> </w:t>
      </w:r>
      <w:r w:rsidRPr="00A21AD2">
        <w:t>за</w:t>
      </w:r>
      <w:r w:rsidR="00A21AD2">
        <w:t xml:space="preserve"> </w:t>
      </w:r>
      <w:r w:rsidRPr="00A21AD2">
        <w:t>9</w:t>
      </w:r>
      <w:r w:rsidR="00A21AD2">
        <w:t xml:space="preserve"> </w:t>
      </w:r>
      <w:r w:rsidRPr="00A21AD2">
        <w:t>месяцев</w:t>
      </w:r>
      <w:r w:rsidR="00A21AD2">
        <w:t xml:space="preserve"> </w:t>
      </w:r>
      <w:r w:rsidRPr="00A21AD2">
        <w:t>2023</w:t>
      </w:r>
      <w:r w:rsidR="00A21AD2">
        <w:t xml:space="preserve"> </w:t>
      </w:r>
      <w:r w:rsidRPr="00A21AD2">
        <w:t>года</w:t>
      </w:r>
      <w:r w:rsidR="00A21AD2">
        <w:t xml:space="preserve"> </w:t>
      </w:r>
      <w:r w:rsidRPr="00A21AD2">
        <w:t>выросли</w:t>
      </w:r>
      <w:r w:rsidR="00A21AD2">
        <w:t xml:space="preserve"> </w:t>
      </w:r>
      <w:r w:rsidRPr="00A21AD2">
        <w:t>до</w:t>
      </w:r>
      <w:r w:rsidR="00A21AD2">
        <w:t xml:space="preserve"> </w:t>
      </w:r>
      <w:r w:rsidRPr="00A21AD2">
        <w:t>296</w:t>
      </w:r>
      <w:r w:rsidR="00A21AD2">
        <w:t xml:space="preserve"> </w:t>
      </w:r>
      <w:r w:rsidRPr="00A21AD2">
        <w:t>млрд</w:t>
      </w:r>
      <w:r w:rsidR="00A21AD2">
        <w:t xml:space="preserve"> </w:t>
      </w:r>
      <w:r w:rsidRPr="00A21AD2">
        <w:t>рублей</w:t>
      </w:r>
      <w:bookmarkEnd w:id="40"/>
    </w:p>
    <w:p w:rsidR="00951C05" w:rsidRPr="00A21AD2" w:rsidRDefault="00951C05" w:rsidP="002E6AA6">
      <w:pPr>
        <w:pStyle w:val="3"/>
      </w:pPr>
      <w:bookmarkStart w:id="41" w:name="_Toc150496672"/>
      <w:r w:rsidRPr="00A21AD2">
        <w:t>Активы</w:t>
      </w:r>
      <w:r w:rsidR="00A21AD2">
        <w:t xml:space="preserve"> </w:t>
      </w:r>
      <w:r w:rsidRPr="00A21AD2">
        <w:t>АО</w:t>
      </w:r>
      <w:r w:rsidR="00A21AD2">
        <w:t xml:space="preserve"> </w:t>
      </w:r>
      <w:r w:rsidR="00DD3BFF">
        <w:t>«</w:t>
      </w:r>
      <w:r w:rsidRPr="00A21AD2">
        <w:t>НПФ</w:t>
      </w:r>
      <w:r w:rsidR="00A21AD2">
        <w:t xml:space="preserve"> </w:t>
      </w:r>
      <w:r w:rsidR="00DD3BFF">
        <w:t>«</w:t>
      </w:r>
      <w:r w:rsidRPr="00A21AD2">
        <w:t>Достойное</w:t>
      </w:r>
      <w:r w:rsidR="00A21AD2">
        <w:t xml:space="preserve"> </w:t>
      </w:r>
      <w:r w:rsidRPr="00A21AD2">
        <w:t>БУДУЩЕЕ</w:t>
      </w:r>
      <w:r w:rsidR="00DD3BFF">
        <w:t>»</w:t>
      </w:r>
      <w:r w:rsidR="00A21AD2">
        <w:t xml:space="preserve"> </w:t>
      </w:r>
      <w:r w:rsidRPr="00A21AD2">
        <w:t>к</w:t>
      </w:r>
      <w:r w:rsidR="00A21AD2">
        <w:t xml:space="preserve"> </w:t>
      </w:r>
      <w:r w:rsidRPr="00A21AD2">
        <w:t>концу</w:t>
      </w:r>
      <w:r w:rsidR="00A21AD2">
        <w:t xml:space="preserve"> </w:t>
      </w:r>
      <w:r w:rsidRPr="00A21AD2">
        <w:t>третьего</w:t>
      </w:r>
      <w:r w:rsidR="00A21AD2">
        <w:t xml:space="preserve"> </w:t>
      </w:r>
      <w:r w:rsidRPr="00A21AD2">
        <w:t>квартала</w:t>
      </w:r>
      <w:r w:rsidR="00A21AD2">
        <w:t xml:space="preserve"> </w:t>
      </w:r>
      <w:r w:rsidRPr="00A21AD2">
        <w:t>2023</w:t>
      </w:r>
      <w:r w:rsidR="00A21AD2">
        <w:t xml:space="preserve"> </w:t>
      </w:r>
      <w:r w:rsidRPr="00A21AD2">
        <w:t>года</w:t>
      </w:r>
      <w:r w:rsidR="00A21AD2">
        <w:t xml:space="preserve"> </w:t>
      </w:r>
      <w:r w:rsidRPr="00A21AD2">
        <w:t>достигли</w:t>
      </w:r>
      <w:r w:rsidR="00A21AD2">
        <w:t xml:space="preserve"> </w:t>
      </w:r>
      <w:r w:rsidRPr="00A21AD2">
        <w:t>296</w:t>
      </w:r>
      <w:r w:rsidR="00A21AD2">
        <w:t xml:space="preserve"> </w:t>
      </w:r>
      <w:r w:rsidRPr="00A21AD2">
        <w:t>млрд</w:t>
      </w:r>
      <w:r w:rsidR="00A21AD2">
        <w:t xml:space="preserve"> </w:t>
      </w:r>
      <w:r w:rsidRPr="00A21AD2">
        <w:t>рублей,</w:t>
      </w:r>
      <w:r w:rsidR="00A21AD2">
        <w:t xml:space="preserve"> </w:t>
      </w:r>
      <w:r w:rsidRPr="00A21AD2">
        <w:t>что</w:t>
      </w:r>
      <w:r w:rsidR="00A21AD2">
        <w:t xml:space="preserve"> </w:t>
      </w:r>
      <w:r w:rsidRPr="00A21AD2">
        <w:t>на</w:t>
      </w:r>
      <w:r w:rsidR="00A21AD2">
        <w:t xml:space="preserve"> </w:t>
      </w:r>
      <w:r w:rsidRPr="00A21AD2">
        <w:t>3%</w:t>
      </w:r>
      <w:r w:rsidR="00A21AD2">
        <w:t xml:space="preserve"> </w:t>
      </w:r>
      <w:r w:rsidRPr="00A21AD2">
        <w:t>больше,</w:t>
      </w:r>
      <w:r w:rsidR="00A21AD2">
        <w:t xml:space="preserve"> </w:t>
      </w:r>
      <w:r w:rsidRPr="00A21AD2">
        <w:t>чем</w:t>
      </w:r>
      <w:r w:rsidR="00A21AD2">
        <w:t xml:space="preserve"> </w:t>
      </w:r>
      <w:r w:rsidRPr="00A21AD2">
        <w:t>на</w:t>
      </w:r>
      <w:r w:rsidR="00A21AD2">
        <w:t xml:space="preserve"> </w:t>
      </w:r>
      <w:r w:rsidRPr="00A21AD2">
        <w:t>начало</w:t>
      </w:r>
      <w:r w:rsidR="00A21AD2">
        <w:t xml:space="preserve"> </w:t>
      </w:r>
      <w:r w:rsidRPr="00A21AD2">
        <w:t>текущего</w:t>
      </w:r>
      <w:r w:rsidR="00A21AD2">
        <w:t xml:space="preserve"> </w:t>
      </w:r>
      <w:r w:rsidRPr="00A21AD2">
        <w:t>года</w:t>
      </w:r>
      <w:r w:rsidR="00A21AD2">
        <w:t xml:space="preserve"> </w:t>
      </w:r>
      <w:r w:rsidRPr="00A21AD2">
        <w:t>(286</w:t>
      </w:r>
      <w:r w:rsidR="00A21AD2">
        <w:t xml:space="preserve"> </w:t>
      </w:r>
      <w:r w:rsidRPr="00A21AD2">
        <w:t>млрд</w:t>
      </w:r>
      <w:r w:rsidR="00A21AD2">
        <w:t xml:space="preserve"> </w:t>
      </w:r>
      <w:r w:rsidRPr="00A21AD2">
        <w:t>рублей).</w:t>
      </w:r>
      <w:r w:rsidR="00A21AD2">
        <w:t xml:space="preserve"> </w:t>
      </w:r>
      <w:r w:rsidRPr="00A21AD2">
        <w:t>Такие</w:t>
      </w:r>
      <w:r w:rsidR="00A21AD2">
        <w:t xml:space="preserve"> </w:t>
      </w:r>
      <w:r w:rsidRPr="00A21AD2">
        <w:t>результаты</w:t>
      </w:r>
      <w:r w:rsidR="00A21AD2">
        <w:t xml:space="preserve"> </w:t>
      </w:r>
      <w:r w:rsidRPr="00A21AD2">
        <w:t>приведены</w:t>
      </w:r>
      <w:r w:rsidR="00A21AD2">
        <w:t xml:space="preserve"> </w:t>
      </w:r>
      <w:r w:rsidRPr="00A21AD2">
        <w:t>в</w:t>
      </w:r>
      <w:r w:rsidR="00A21AD2">
        <w:t xml:space="preserve"> </w:t>
      </w:r>
      <w:r w:rsidRPr="00A21AD2">
        <w:t>финансовой</w:t>
      </w:r>
      <w:r w:rsidR="00A21AD2">
        <w:t xml:space="preserve"> </w:t>
      </w:r>
      <w:r w:rsidRPr="00A21AD2">
        <w:t>(бухгалтерской)</w:t>
      </w:r>
      <w:r w:rsidR="00A21AD2">
        <w:t xml:space="preserve"> </w:t>
      </w:r>
      <w:r w:rsidRPr="00A21AD2">
        <w:t>отчетн</w:t>
      </w:r>
      <w:r w:rsidRPr="00A21AD2">
        <w:t>ости</w:t>
      </w:r>
      <w:r w:rsidR="00A21AD2">
        <w:t xml:space="preserve"> </w:t>
      </w:r>
      <w:r w:rsidRPr="00A21AD2">
        <w:t>фонда</w:t>
      </w:r>
      <w:r w:rsidR="00A21AD2">
        <w:t xml:space="preserve"> </w:t>
      </w:r>
      <w:r w:rsidRPr="00A21AD2">
        <w:t>по</w:t>
      </w:r>
      <w:r w:rsidR="00A21AD2">
        <w:t xml:space="preserve"> </w:t>
      </w:r>
      <w:r w:rsidRPr="00A21AD2">
        <w:t>итогам</w:t>
      </w:r>
      <w:r w:rsidR="00A21AD2">
        <w:t xml:space="preserve"> </w:t>
      </w:r>
      <w:r w:rsidRPr="00A21AD2">
        <w:t>9</w:t>
      </w:r>
      <w:r w:rsidR="00A21AD2">
        <w:t xml:space="preserve"> </w:t>
      </w:r>
      <w:r w:rsidRPr="00A21AD2">
        <w:t>месяцев.</w:t>
      </w:r>
      <w:bookmarkEnd w:id="41"/>
    </w:p>
    <w:p w:rsidR="00951C05" w:rsidRPr="00A21AD2" w:rsidRDefault="00951C05" w:rsidP="00951C05">
      <w:r w:rsidRPr="00A21AD2">
        <w:t>Согласно</w:t>
      </w:r>
      <w:r w:rsidR="00A21AD2">
        <w:t xml:space="preserve"> </w:t>
      </w:r>
      <w:r w:rsidRPr="00A21AD2">
        <w:t>документу,</w:t>
      </w:r>
      <w:r w:rsidR="00A21AD2">
        <w:t xml:space="preserve"> </w:t>
      </w:r>
      <w:r w:rsidRPr="00A21AD2">
        <w:t>совокупные</w:t>
      </w:r>
      <w:r w:rsidR="00A21AD2">
        <w:t xml:space="preserve"> </w:t>
      </w:r>
      <w:r w:rsidRPr="00A21AD2">
        <w:t>обязательства</w:t>
      </w:r>
      <w:r w:rsidR="00A21AD2">
        <w:t xml:space="preserve"> </w:t>
      </w:r>
      <w:r w:rsidRPr="00A21AD2">
        <w:t>фонда</w:t>
      </w:r>
      <w:r w:rsidR="00A21AD2">
        <w:t xml:space="preserve"> </w:t>
      </w:r>
      <w:r w:rsidRPr="00A21AD2">
        <w:t>перед</w:t>
      </w:r>
      <w:r w:rsidR="00A21AD2">
        <w:t xml:space="preserve"> </w:t>
      </w:r>
      <w:r w:rsidRPr="00A21AD2">
        <w:t>клиентами</w:t>
      </w:r>
      <w:r w:rsidR="00A21AD2">
        <w:t xml:space="preserve"> </w:t>
      </w:r>
      <w:r w:rsidRPr="00A21AD2">
        <w:t>по</w:t>
      </w:r>
      <w:r w:rsidR="00A21AD2">
        <w:t xml:space="preserve"> </w:t>
      </w:r>
      <w:r w:rsidRPr="00A21AD2">
        <w:t>итогам</w:t>
      </w:r>
      <w:r w:rsidR="00A21AD2">
        <w:t xml:space="preserve"> </w:t>
      </w:r>
      <w:r w:rsidRPr="00A21AD2">
        <w:t>квартала</w:t>
      </w:r>
      <w:r w:rsidR="00A21AD2">
        <w:t xml:space="preserve"> </w:t>
      </w:r>
      <w:r w:rsidRPr="00A21AD2">
        <w:t>оценивались</w:t>
      </w:r>
      <w:r w:rsidR="00A21AD2">
        <w:t xml:space="preserve"> </w:t>
      </w:r>
      <w:r w:rsidRPr="00A21AD2">
        <w:t>в</w:t>
      </w:r>
      <w:r w:rsidR="00A21AD2">
        <w:t xml:space="preserve"> </w:t>
      </w:r>
      <w:r w:rsidRPr="00A21AD2">
        <w:t>263</w:t>
      </w:r>
      <w:r w:rsidR="00A21AD2">
        <w:t xml:space="preserve"> </w:t>
      </w:r>
      <w:r w:rsidRPr="00A21AD2">
        <w:t>млрд</w:t>
      </w:r>
      <w:r w:rsidR="00A21AD2">
        <w:t xml:space="preserve"> </w:t>
      </w:r>
      <w:r w:rsidRPr="00A21AD2">
        <w:t>рублей.</w:t>
      </w:r>
      <w:r w:rsidR="00A21AD2">
        <w:t xml:space="preserve"> </w:t>
      </w:r>
      <w:r w:rsidRPr="00A21AD2">
        <w:t>Превышение</w:t>
      </w:r>
      <w:r w:rsidR="00A21AD2">
        <w:t xml:space="preserve"> </w:t>
      </w:r>
      <w:r w:rsidRPr="00A21AD2">
        <w:t>активов</w:t>
      </w:r>
      <w:r w:rsidR="00A21AD2">
        <w:t xml:space="preserve"> </w:t>
      </w:r>
      <w:r w:rsidRPr="00A21AD2">
        <w:t>над</w:t>
      </w:r>
      <w:r w:rsidR="00A21AD2">
        <w:t xml:space="preserve"> </w:t>
      </w:r>
      <w:r w:rsidRPr="00A21AD2">
        <w:t>обязательствами</w:t>
      </w:r>
      <w:r w:rsidR="00A21AD2">
        <w:t xml:space="preserve"> </w:t>
      </w:r>
      <w:r w:rsidRPr="00A21AD2">
        <w:t>составило</w:t>
      </w:r>
      <w:r w:rsidR="00A21AD2">
        <w:t xml:space="preserve"> </w:t>
      </w:r>
      <w:r w:rsidRPr="00A21AD2">
        <w:t>33</w:t>
      </w:r>
      <w:r w:rsidR="00A21AD2">
        <w:t xml:space="preserve"> </w:t>
      </w:r>
      <w:r w:rsidRPr="00A21AD2">
        <w:t>млрд</w:t>
      </w:r>
      <w:r w:rsidR="00A21AD2">
        <w:t xml:space="preserve"> </w:t>
      </w:r>
      <w:r w:rsidRPr="00A21AD2">
        <w:t>рублей.</w:t>
      </w:r>
    </w:p>
    <w:p w:rsidR="00951C05" w:rsidRPr="00A21AD2" w:rsidRDefault="00951C05" w:rsidP="00951C05">
      <w:r w:rsidRPr="00A21AD2">
        <w:lastRenderedPageBreak/>
        <w:t>Также</w:t>
      </w:r>
      <w:r w:rsidR="00A21AD2">
        <w:t xml:space="preserve"> </w:t>
      </w:r>
      <w:r w:rsidRPr="00A21AD2">
        <w:t>в</w:t>
      </w:r>
      <w:r w:rsidR="00A21AD2">
        <w:t xml:space="preserve"> </w:t>
      </w:r>
      <w:r w:rsidRPr="00A21AD2">
        <w:t>отчетности</w:t>
      </w:r>
      <w:r w:rsidR="00A21AD2">
        <w:t xml:space="preserve"> </w:t>
      </w:r>
      <w:r w:rsidRPr="00A21AD2">
        <w:t>указывается,</w:t>
      </w:r>
      <w:r w:rsidR="00A21AD2">
        <w:t xml:space="preserve"> </w:t>
      </w:r>
      <w:r w:rsidRPr="00A21AD2">
        <w:t>что</w:t>
      </w:r>
      <w:r w:rsidR="00A21AD2">
        <w:t xml:space="preserve"> </w:t>
      </w:r>
      <w:r w:rsidRPr="00A21AD2">
        <w:t>совокупная</w:t>
      </w:r>
      <w:r w:rsidR="00A21AD2">
        <w:t xml:space="preserve"> </w:t>
      </w:r>
      <w:r w:rsidRPr="00A21AD2">
        <w:t>сумма</w:t>
      </w:r>
      <w:r w:rsidR="00A21AD2">
        <w:t xml:space="preserve"> </w:t>
      </w:r>
      <w:r w:rsidRPr="00A21AD2">
        <w:t>взносов</w:t>
      </w:r>
      <w:r w:rsidR="00A21AD2">
        <w:t xml:space="preserve"> </w:t>
      </w:r>
      <w:r w:rsidRPr="00A21AD2">
        <w:t>по</w:t>
      </w:r>
      <w:r w:rsidR="00A21AD2">
        <w:t xml:space="preserve"> </w:t>
      </w:r>
      <w:r w:rsidRPr="00A21AD2">
        <w:t>договорам</w:t>
      </w:r>
      <w:r w:rsidR="00A21AD2">
        <w:t xml:space="preserve"> </w:t>
      </w:r>
      <w:r w:rsidRPr="00A21AD2">
        <w:t>обязательного</w:t>
      </w:r>
      <w:r w:rsidR="00A21AD2">
        <w:t xml:space="preserve"> </w:t>
      </w:r>
      <w:r w:rsidRPr="00A21AD2">
        <w:t>пенсионного</w:t>
      </w:r>
      <w:r w:rsidR="00A21AD2">
        <w:t xml:space="preserve"> </w:t>
      </w:r>
      <w:r w:rsidRPr="00A21AD2">
        <w:t>страхования</w:t>
      </w:r>
      <w:r w:rsidR="00A21AD2">
        <w:t xml:space="preserve"> </w:t>
      </w:r>
      <w:r w:rsidRPr="00A21AD2">
        <w:t>(ОПС)</w:t>
      </w:r>
      <w:r w:rsidR="00A21AD2">
        <w:t xml:space="preserve"> </w:t>
      </w:r>
      <w:r w:rsidRPr="00A21AD2">
        <w:t>и</w:t>
      </w:r>
      <w:r w:rsidR="00A21AD2">
        <w:t xml:space="preserve"> </w:t>
      </w:r>
      <w:r w:rsidRPr="00A21AD2">
        <w:t>по</w:t>
      </w:r>
      <w:r w:rsidR="00A21AD2">
        <w:t xml:space="preserve"> </w:t>
      </w:r>
      <w:r w:rsidRPr="00A21AD2">
        <w:t>негосударственному</w:t>
      </w:r>
      <w:r w:rsidR="00A21AD2">
        <w:t xml:space="preserve"> </w:t>
      </w:r>
      <w:r w:rsidRPr="00A21AD2">
        <w:t>пенсионному</w:t>
      </w:r>
      <w:r w:rsidR="00A21AD2">
        <w:t xml:space="preserve"> </w:t>
      </w:r>
      <w:r w:rsidRPr="00A21AD2">
        <w:t>обеспечению</w:t>
      </w:r>
      <w:r w:rsidR="00A21AD2">
        <w:t xml:space="preserve"> </w:t>
      </w:r>
      <w:r w:rsidRPr="00A21AD2">
        <w:t>(НПО)</w:t>
      </w:r>
      <w:r w:rsidR="00A21AD2">
        <w:t xml:space="preserve"> </w:t>
      </w:r>
      <w:r w:rsidRPr="00A21AD2">
        <w:t>за</w:t>
      </w:r>
      <w:r w:rsidR="00A21AD2">
        <w:t xml:space="preserve"> </w:t>
      </w:r>
      <w:r w:rsidRPr="00A21AD2">
        <w:t>период</w:t>
      </w:r>
      <w:r w:rsidR="00A21AD2">
        <w:t xml:space="preserve"> </w:t>
      </w:r>
      <w:r w:rsidRPr="00A21AD2">
        <w:t>январь-сентябрь</w:t>
      </w:r>
      <w:r w:rsidR="00A21AD2">
        <w:t xml:space="preserve"> </w:t>
      </w:r>
      <w:r w:rsidRPr="00A21AD2">
        <w:t>составила</w:t>
      </w:r>
      <w:r w:rsidR="00A21AD2">
        <w:t xml:space="preserve"> </w:t>
      </w:r>
      <w:r w:rsidRPr="00A21AD2">
        <w:t>466</w:t>
      </w:r>
      <w:r w:rsidR="00A21AD2">
        <w:t xml:space="preserve"> </w:t>
      </w:r>
      <w:r w:rsidRPr="00A21AD2">
        <w:t>млн</w:t>
      </w:r>
      <w:r w:rsidR="00A21AD2">
        <w:t xml:space="preserve"> </w:t>
      </w:r>
      <w:r w:rsidRPr="00A21AD2">
        <w:t>рублей.</w:t>
      </w:r>
      <w:r w:rsidR="00A21AD2">
        <w:t xml:space="preserve"> </w:t>
      </w:r>
      <w:r w:rsidRPr="00A21AD2">
        <w:t>Большую</w:t>
      </w:r>
      <w:r w:rsidR="00A21AD2">
        <w:t xml:space="preserve"> </w:t>
      </w:r>
      <w:r w:rsidRPr="00A21AD2">
        <w:t>часть</w:t>
      </w:r>
      <w:r w:rsidR="00A21AD2">
        <w:t xml:space="preserve"> </w:t>
      </w:r>
      <w:r w:rsidRPr="00A21AD2">
        <w:t>взносов</w:t>
      </w:r>
      <w:r w:rsidR="00A21AD2">
        <w:t xml:space="preserve"> </w:t>
      </w:r>
      <w:r w:rsidRPr="00A21AD2">
        <w:t>(363</w:t>
      </w:r>
      <w:r w:rsidR="00A21AD2">
        <w:t xml:space="preserve"> </w:t>
      </w:r>
      <w:r w:rsidRPr="00A21AD2">
        <w:t>млн</w:t>
      </w:r>
      <w:r w:rsidR="00A21AD2">
        <w:t xml:space="preserve"> </w:t>
      </w:r>
      <w:r w:rsidRPr="00A21AD2">
        <w:t>рублей)</w:t>
      </w:r>
      <w:r w:rsidR="00A21AD2">
        <w:t xml:space="preserve"> </w:t>
      </w:r>
      <w:r w:rsidRPr="00A21AD2">
        <w:t>клиенты</w:t>
      </w:r>
      <w:r w:rsidR="00A21AD2">
        <w:t xml:space="preserve"> </w:t>
      </w:r>
      <w:r w:rsidRPr="00A21AD2">
        <w:t>вкладывали</w:t>
      </w:r>
      <w:r w:rsidR="00A21AD2">
        <w:t xml:space="preserve"> </w:t>
      </w:r>
      <w:r w:rsidRPr="00A21AD2">
        <w:t>в</w:t>
      </w:r>
      <w:r w:rsidR="00A21AD2">
        <w:t xml:space="preserve"> </w:t>
      </w:r>
      <w:r w:rsidRPr="00A21AD2">
        <w:t>рамках</w:t>
      </w:r>
      <w:r w:rsidR="00A21AD2">
        <w:t xml:space="preserve"> </w:t>
      </w:r>
      <w:r w:rsidRPr="00A21AD2">
        <w:t>программ</w:t>
      </w:r>
      <w:r w:rsidR="00A21AD2">
        <w:t xml:space="preserve"> </w:t>
      </w:r>
      <w:r w:rsidRPr="00A21AD2">
        <w:t>негосударственного</w:t>
      </w:r>
      <w:r w:rsidR="00A21AD2">
        <w:t xml:space="preserve"> </w:t>
      </w:r>
      <w:r w:rsidRPr="00A21AD2">
        <w:t>пенсионного</w:t>
      </w:r>
      <w:r w:rsidR="00A21AD2">
        <w:t xml:space="preserve"> </w:t>
      </w:r>
      <w:r w:rsidRPr="00A21AD2">
        <w:t>обеспечения.</w:t>
      </w:r>
      <w:r w:rsidR="00A21AD2">
        <w:t xml:space="preserve"> </w:t>
      </w:r>
      <w:r w:rsidRPr="00A21AD2">
        <w:t>В</w:t>
      </w:r>
      <w:r w:rsidR="00A21AD2">
        <w:t xml:space="preserve"> </w:t>
      </w:r>
      <w:r w:rsidRPr="00A21AD2">
        <w:t>них</w:t>
      </w:r>
      <w:r w:rsidR="00A21AD2">
        <w:t xml:space="preserve"> </w:t>
      </w:r>
      <w:r w:rsidRPr="00A21AD2">
        <w:t>входят</w:t>
      </w:r>
      <w:r w:rsidR="00A21AD2">
        <w:t xml:space="preserve"> </w:t>
      </w:r>
      <w:r w:rsidRPr="00A21AD2">
        <w:t>индивидуальные</w:t>
      </w:r>
      <w:r w:rsidR="00A21AD2">
        <w:t xml:space="preserve"> </w:t>
      </w:r>
      <w:r w:rsidRPr="00A21AD2">
        <w:t>пенсионные</w:t>
      </w:r>
      <w:r w:rsidR="00A21AD2">
        <w:t xml:space="preserve"> </w:t>
      </w:r>
      <w:r w:rsidRPr="00A21AD2">
        <w:t>планы,</w:t>
      </w:r>
      <w:r w:rsidR="00A21AD2">
        <w:t xml:space="preserve"> </w:t>
      </w:r>
      <w:r w:rsidRPr="00A21AD2">
        <w:t>в</w:t>
      </w:r>
      <w:r w:rsidR="00A21AD2">
        <w:t xml:space="preserve"> </w:t>
      </w:r>
      <w:r w:rsidRPr="00A21AD2">
        <w:t>которых</w:t>
      </w:r>
      <w:r w:rsidR="00A21AD2">
        <w:t xml:space="preserve"> </w:t>
      </w:r>
      <w:r w:rsidRPr="00A21AD2">
        <w:t>клиенты</w:t>
      </w:r>
      <w:r w:rsidR="00A21AD2">
        <w:t xml:space="preserve"> </w:t>
      </w:r>
      <w:r w:rsidRPr="00A21AD2">
        <w:t>откладывают</w:t>
      </w:r>
      <w:r w:rsidR="00A21AD2">
        <w:t xml:space="preserve"> </w:t>
      </w:r>
      <w:r w:rsidRPr="00A21AD2">
        <w:t>на</w:t>
      </w:r>
      <w:r w:rsidR="00A21AD2">
        <w:t xml:space="preserve"> </w:t>
      </w:r>
      <w:r w:rsidRPr="00A21AD2">
        <w:t>пенсию</w:t>
      </w:r>
      <w:r w:rsidR="00A21AD2">
        <w:t xml:space="preserve"> </w:t>
      </w:r>
      <w:r w:rsidRPr="00A21AD2">
        <w:t>самостоятельно,</w:t>
      </w:r>
      <w:r w:rsidR="00A21AD2">
        <w:t xml:space="preserve"> </w:t>
      </w:r>
      <w:r w:rsidRPr="00A21AD2">
        <w:t>а</w:t>
      </w:r>
      <w:r w:rsidR="00A21AD2">
        <w:t xml:space="preserve"> </w:t>
      </w:r>
      <w:r w:rsidRPr="00A21AD2">
        <w:t>также</w:t>
      </w:r>
      <w:r w:rsidR="00A21AD2">
        <w:t xml:space="preserve"> </w:t>
      </w:r>
      <w:r w:rsidRPr="00A21AD2">
        <w:t>корпоративные</w:t>
      </w:r>
      <w:r w:rsidR="00A21AD2">
        <w:t xml:space="preserve"> </w:t>
      </w:r>
      <w:r w:rsidRPr="00A21AD2">
        <w:t>пенсионные</w:t>
      </w:r>
      <w:r w:rsidR="00A21AD2">
        <w:t xml:space="preserve"> </w:t>
      </w:r>
      <w:r w:rsidRPr="00A21AD2">
        <w:t>программы,</w:t>
      </w:r>
      <w:r w:rsidR="00A21AD2">
        <w:t xml:space="preserve"> </w:t>
      </w:r>
      <w:r w:rsidRPr="00A21AD2">
        <w:t>предусматривающие</w:t>
      </w:r>
      <w:r w:rsidR="00A21AD2">
        <w:t xml:space="preserve"> </w:t>
      </w:r>
      <w:r w:rsidRPr="00A21AD2">
        <w:t>софинансирование</w:t>
      </w:r>
      <w:r w:rsidR="00A21AD2">
        <w:t xml:space="preserve"> </w:t>
      </w:r>
      <w:r w:rsidRPr="00A21AD2">
        <w:t>взносов</w:t>
      </w:r>
      <w:r w:rsidR="00A21AD2">
        <w:t xml:space="preserve"> </w:t>
      </w:r>
      <w:r w:rsidRPr="00A21AD2">
        <w:t>участников</w:t>
      </w:r>
      <w:r w:rsidR="00A21AD2">
        <w:t xml:space="preserve"> </w:t>
      </w:r>
      <w:r w:rsidRPr="00A21AD2">
        <w:t>КПП</w:t>
      </w:r>
      <w:r w:rsidR="00A21AD2">
        <w:t xml:space="preserve"> </w:t>
      </w:r>
      <w:r w:rsidRPr="00A21AD2">
        <w:t>работодателями.</w:t>
      </w:r>
    </w:p>
    <w:p w:rsidR="00951C05" w:rsidRPr="00A21AD2" w:rsidRDefault="00951C05" w:rsidP="00951C05">
      <w:r w:rsidRPr="00A21AD2">
        <w:t>Клиенты</w:t>
      </w:r>
      <w:r w:rsidR="00A21AD2">
        <w:t xml:space="preserve"> </w:t>
      </w:r>
      <w:r w:rsidRPr="00A21AD2">
        <w:t>фонда</w:t>
      </w:r>
      <w:r w:rsidR="00A21AD2">
        <w:t xml:space="preserve"> </w:t>
      </w:r>
      <w:r w:rsidRPr="00A21AD2">
        <w:t>не</w:t>
      </w:r>
      <w:r w:rsidR="00A21AD2">
        <w:t xml:space="preserve"> </w:t>
      </w:r>
      <w:r w:rsidRPr="00A21AD2">
        <w:t>только</w:t>
      </w:r>
      <w:r w:rsidR="00A21AD2">
        <w:t xml:space="preserve"> </w:t>
      </w:r>
      <w:r w:rsidRPr="00A21AD2">
        <w:t>откладывают</w:t>
      </w:r>
      <w:r w:rsidR="00A21AD2">
        <w:t xml:space="preserve"> </w:t>
      </w:r>
      <w:r w:rsidRPr="00A21AD2">
        <w:t>на</w:t>
      </w:r>
      <w:r w:rsidR="00A21AD2">
        <w:t xml:space="preserve"> </w:t>
      </w:r>
      <w:r w:rsidRPr="00A21AD2">
        <w:t>пенсию,</w:t>
      </w:r>
      <w:r w:rsidR="00A21AD2">
        <w:t xml:space="preserve"> </w:t>
      </w:r>
      <w:r w:rsidRPr="00A21AD2">
        <w:t>но</w:t>
      </w:r>
      <w:r w:rsidR="00A21AD2">
        <w:t xml:space="preserve"> </w:t>
      </w:r>
      <w:r w:rsidRPr="00A21AD2">
        <w:t>и</w:t>
      </w:r>
      <w:r w:rsidR="00A21AD2">
        <w:t xml:space="preserve"> </w:t>
      </w:r>
      <w:r w:rsidRPr="00A21AD2">
        <w:t>9</w:t>
      </w:r>
      <w:r w:rsidR="00A21AD2">
        <w:t xml:space="preserve"> </w:t>
      </w:r>
      <w:r w:rsidRPr="00A21AD2">
        <w:t>тысяч</w:t>
      </w:r>
      <w:r w:rsidR="00A21AD2">
        <w:t xml:space="preserve"> </w:t>
      </w:r>
      <w:r w:rsidRPr="00A21AD2">
        <w:t>человек</w:t>
      </w:r>
      <w:r w:rsidR="00A21AD2">
        <w:t xml:space="preserve"> </w:t>
      </w:r>
      <w:r w:rsidRPr="00A21AD2">
        <w:t>уже</w:t>
      </w:r>
      <w:r w:rsidR="00A21AD2">
        <w:t xml:space="preserve"> </w:t>
      </w:r>
      <w:r w:rsidRPr="00A21AD2">
        <w:t>получают</w:t>
      </w:r>
      <w:r w:rsidR="00A21AD2">
        <w:t xml:space="preserve"> </w:t>
      </w:r>
      <w:r w:rsidRPr="00A21AD2">
        <w:t>положенные</w:t>
      </w:r>
      <w:r w:rsidR="00A21AD2">
        <w:t xml:space="preserve"> </w:t>
      </w:r>
      <w:r w:rsidRPr="00A21AD2">
        <w:t>им</w:t>
      </w:r>
      <w:r w:rsidR="00A21AD2">
        <w:t xml:space="preserve"> </w:t>
      </w:r>
      <w:r w:rsidRPr="00A21AD2">
        <w:t>выплаты.</w:t>
      </w:r>
      <w:r w:rsidR="00A21AD2">
        <w:t xml:space="preserve"> </w:t>
      </w:r>
      <w:r w:rsidRPr="00A21AD2">
        <w:t>Совокупная</w:t>
      </w:r>
      <w:r w:rsidR="00A21AD2">
        <w:t xml:space="preserve"> </w:t>
      </w:r>
      <w:r w:rsidRPr="00A21AD2">
        <w:t>сумма</w:t>
      </w:r>
      <w:r w:rsidR="00A21AD2">
        <w:t xml:space="preserve"> </w:t>
      </w:r>
      <w:r w:rsidRPr="00A21AD2">
        <w:t>выплат</w:t>
      </w:r>
      <w:r w:rsidR="00A21AD2">
        <w:t xml:space="preserve"> </w:t>
      </w:r>
      <w:r w:rsidRPr="00A21AD2">
        <w:t>НПФ</w:t>
      </w:r>
      <w:r w:rsidR="00A21AD2">
        <w:t xml:space="preserve"> </w:t>
      </w:r>
      <w:r w:rsidR="00DD3BFF">
        <w:t>«</w:t>
      </w:r>
      <w:r w:rsidRPr="00A21AD2">
        <w:t>Достойное</w:t>
      </w:r>
      <w:r w:rsidR="00A21AD2">
        <w:t xml:space="preserve"> </w:t>
      </w:r>
      <w:r w:rsidRPr="00A21AD2">
        <w:t>БУДУЩЕЕ</w:t>
      </w:r>
      <w:r w:rsidR="00DD3BFF">
        <w:t>»</w:t>
      </w:r>
      <w:r w:rsidR="00A21AD2">
        <w:t xml:space="preserve"> </w:t>
      </w:r>
      <w:r w:rsidRPr="00A21AD2">
        <w:t>по</w:t>
      </w:r>
      <w:r w:rsidR="00A21AD2">
        <w:t xml:space="preserve"> </w:t>
      </w:r>
      <w:r w:rsidRPr="00A21AD2">
        <w:t>НПО</w:t>
      </w:r>
      <w:r w:rsidR="00A21AD2">
        <w:t xml:space="preserve"> </w:t>
      </w:r>
      <w:r w:rsidRPr="00A21AD2">
        <w:t>и</w:t>
      </w:r>
      <w:r w:rsidR="00A21AD2">
        <w:t xml:space="preserve"> </w:t>
      </w:r>
      <w:r w:rsidRPr="00A21AD2">
        <w:t>ОПС</w:t>
      </w:r>
      <w:r w:rsidR="00A21AD2">
        <w:t xml:space="preserve"> </w:t>
      </w:r>
      <w:r w:rsidRPr="00A21AD2">
        <w:t>за</w:t>
      </w:r>
      <w:r w:rsidR="00A21AD2">
        <w:t xml:space="preserve"> </w:t>
      </w:r>
      <w:r w:rsidRPr="00A21AD2">
        <w:t>три</w:t>
      </w:r>
      <w:r w:rsidR="00A21AD2">
        <w:t xml:space="preserve"> </w:t>
      </w:r>
      <w:r w:rsidRPr="00A21AD2">
        <w:t>квартала</w:t>
      </w:r>
      <w:r w:rsidR="00A21AD2">
        <w:t xml:space="preserve"> </w:t>
      </w:r>
      <w:r w:rsidRPr="00A21AD2">
        <w:t>текущего</w:t>
      </w:r>
      <w:r w:rsidR="00A21AD2">
        <w:t xml:space="preserve"> </w:t>
      </w:r>
      <w:r w:rsidRPr="00A21AD2">
        <w:t>года</w:t>
      </w:r>
      <w:r w:rsidR="00A21AD2">
        <w:t xml:space="preserve"> </w:t>
      </w:r>
      <w:r w:rsidRPr="00A21AD2">
        <w:t>составила</w:t>
      </w:r>
      <w:r w:rsidR="00A21AD2">
        <w:t xml:space="preserve"> </w:t>
      </w:r>
      <w:r w:rsidRPr="00A21AD2">
        <w:t>6</w:t>
      </w:r>
      <w:r w:rsidR="00A21AD2">
        <w:t xml:space="preserve"> </w:t>
      </w:r>
      <w:r w:rsidRPr="00A21AD2">
        <w:t>млрд</w:t>
      </w:r>
      <w:r w:rsidR="00A21AD2">
        <w:t xml:space="preserve"> </w:t>
      </w:r>
      <w:r w:rsidRPr="00A21AD2">
        <w:t>рублей,</w:t>
      </w:r>
      <w:r w:rsidR="00A21AD2">
        <w:t xml:space="preserve"> </w:t>
      </w:r>
      <w:r w:rsidRPr="00A21AD2">
        <w:t>эта</w:t>
      </w:r>
      <w:r w:rsidR="00A21AD2">
        <w:t xml:space="preserve"> </w:t>
      </w:r>
      <w:r w:rsidRPr="00A21AD2">
        <w:t>сумма</w:t>
      </w:r>
      <w:r w:rsidR="00A21AD2">
        <w:t xml:space="preserve"> </w:t>
      </w:r>
      <w:r w:rsidRPr="00A21AD2">
        <w:t>также</w:t>
      </w:r>
      <w:r w:rsidR="00A21AD2">
        <w:t xml:space="preserve"> </w:t>
      </w:r>
      <w:r w:rsidRPr="00A21AD2">
        <w:t>включает</w:t>
      </w:r>
      <w:r w:rsidR="00A21AD2">
        <w:t xml:space="preserve"> </w:t>
      </w:r>
      <w:r w:rsidRPr="00A21AD2">
        <w:t>переводы</w:t>
      </w:r>
      <w:r w:rsidR="00A21AD2">
        <w:t xml:space="preserve"> </w:t>
      </w:r>
      <w:r w:rsidRPr="00A21AD2">
        <w:t>в</w:t>
      </w:r>
      <w:r w:rsidR="00A21AD2">
        <w:t xml:space="preserve"> </w:t>
      </w:r>
      <w:r w:rsidRPr="00A21AD2">
        <w:t>СФР</w:t>
      </w:r>
      <w:r w:rsidR="00A21AD2">
        <w:t xml:space="preserve"> </w:t>
      </w:r>
      <w:r w:rsidRPr="00A21AD2">
        <w:t>и</w:t>
      </w:r>
      <w:r w:rsidR="00A21AD2">
        <w:t xml:space="preserve"> </w:t>
      </w:r>
      <w:r w:rsidRPr="00A21AD2">
        <w:t>негосударственные</w:t>
      </w:r>
      <w:r w:rsidR="00A21AD2">
        <w:t xml:space="preserve"> </w:t>
      </w:r>
      <w:r w:rsidRPr="00A21AD2">
        <w:t>пенсионные</w:t>
      </w:r>
      <w:r w:rsidR="00A21AD2">
        <w:t xml:space="preserve"> </w:t>
      </w:r>
      <w:r w:rsidRPr="00A21AD2">
        <w:t>фонды.</w:t>
      </w:r>
    </w:p>
    <w:p w:rsidR="00951C05" w:rsidRPr="00A21AD2" w:rsidRDefault="00951C05" w:rsidP="00951C05">
      <w:r w:rsidRPr="00A21AD2">
        <w:t>Доход</w:t>
      </w:r>
      <w:r w:rsidR="00A21AD2">
        <w:t xml:space="preserve"> </w:t>
      </w:r>
      <w:r w:rsidRPr="00A21AD2">
        <w:t>от</w:t>
      </w:r>
      <w:r w:rsidR="00A21AD2">
        <w:t xml:space="preserve"> </w:t>
      </w:r>
      <w:r w:rsidRPr="00A21AD2">
        <w:t>инвестиционной</w:t>
      </w:r>
      <w:r w:rsidR="00A21AD2">
        <w:t xml:space="preserve"> </w:t>
      </w:r>
      <w:r w:rsidRPr="00A21AD2">
        <w:t>деятельности</w:t>
      </w:r>
      <w:r w:rsidR="00A21AD2">
        <w:t xml:space="preserve"> </w:t>
      </w:r>
      <w:r w:rsidRPr="00A21AD2">
        <w:t>в</w:t>
      </w:r>
      <w:r w:rsidR="00A21AD2">
        <w:t xml:space="preserve"> </w:t>
      </w:r>
      <w:r w:rsidRPr="00A21AD2">
        <w:t>качестве</w:t>
      </w:r>
      <w:r w:rsidR="00A21AD2">
        <w:t xml:space="preserve"> </w:t>
      </w:r>
      <w:r w:rsidRPr="00A21AD2">
        <w:t>страховщика</w:t>
      </w:r>
      <w:r w:rsidR="00A21AD2">
        <w:t xml:space="preserve"> </w:t>
      </w:r>
      <w:r w:rsidRPr="00A21AD2">
        <w:t>ОПС</w:t>
      </w:r>
      <w:r w:rsidR="00A21AD2">
        <w:t xml:space="preserve"> </w:t>
      </w:r>
      <w:r w:rsidRPr="00A21AD2">
        <w:t>и</w:t>
      </w:r>
      <w:r w:rsidR="00A21AD2">
        <w:t xml:space="preserve"> </w:t>
      </w:r>
      <w:r w:rsidRPr="00A21AD2">
        <w:t>НПО</w:t>
      </w:r>
      <w:r w:rsidR="00A21AD2">
        <w:t xml:space="preserve"> </w:t>
      </w:r>
      <w:r w:rsidRPr="00A21AD2">
        <w:t>по</w:t>
      </w:r>
      <w:r w:rsidR="00A21AD2">
        <w:t xml:space="preserve"> </w:t>
      </w:r>
      <w:r w:rsidRPr="00A21AD2">
        <w:t>итогам</w:t>
      </w:r>
      <w:r w:rsidR="00A21AD2">
        <w:t xml:space="preserve"> </w:t>
      </w:r>
      <w:r w:rsidRPr="00A21AD2">
        <w:t>отчетного</w:t>
      </w:r>
      <w:r w:rsidR="00A21AD2">
        <w:t xml:space="preserve"> </w:t>
      </w:r>
      <w:r w:rsidRPr="00A21AD2">
        <w:t>периода</w:t>
      </w:r>
      <w:r w:rsidR="00A21AD2">
        <w:t xml:space="preserve"> </w:t>
      </w:r>
      <w:r w:rsidRPr="00A21AD2">
        <w:t>превысил</w:t>
      </w:r>
      <w:r w:rsidR="00A21AD2">
        <w:t xml:space="preserve"> </w:t>
      </w:r>
      <w:r w:rsidRPr="00A21AD2">
        <w:t>20</w:t>
      </w:r>
      <w:r w:rsidR="00A21AD2">
        <w:t xml:space="preserve"> </w:t>
      </w:r>
      <w:r w:rsidRPr="00A21AD2">
        <w:t>млрд</w:t>
      </w:r>
      <w:r w:rsidR="00A21AD2">
        <w:t xml:space="preserve"> </w:t>
      </w:r>
      <w:r w:rsidRPr="00A21AD2">
        <w:t>рублей.</w:t>
      </w:r>
      <w:r w:rsidR="00A21AD2">
        <w:t xml:space="preserve"> </w:t>
      </w:r>
      <w:r w:rsidRPr="00A21AD2">
        <w:t>Это</w:t>
      </w:r>
      <w:r w:rsidR="00A21AD2">
        <w:t xml:space="preserve"> </w:t>
      </w:r>
      <w:r w:rsidRPr="00A21AD2">
        <w:t>на</w:t>
      </w:r>
      <w:r w:rsidR="00A21AD2">
        <w:t xml:space="preserve"> </w:t>
      </w:r>
      <w:r w:rsidRPr="00A21AD2">
        <w:t>треть</w:t>
      </w:r>
      <w:r w:rsidR="00A21AD2">
        <w:t xml:space="preserve"> </w:t>
      </w:r>
      <w:r w:rsidRPr="00A21AD2">
        <w:t>(38%)</w:t>
      </w:r>
      <w:r w:rsidR="00A21AD2">
        <w:t xml:space="preserve"> </w:t>
      </w:r>
      <w:r w:rsidRPr="00A21AD2">
        <w:t>больше,</w:t>
      </w:r>
      <w:r w:rsidR="00A21AD2">
        <w:t xml:space="preserve"> </w:t>
      </w:r>
      <w:r w:rsidRPr="00A21AD2">
        <w:t>чем</w:t>
      </w:r>
      <w:r w:rsidR="00A21AD2">
        <w:t xml:space="preserve"> </w:t>
      </w:r>
      <w:r w:rsidRPr="00A21AD2">
        <w:t>за</w:t>
      </w:r>
      <w:r w:rsidR="00A21AD2">
        <w:t xml:space="preserve"> </w:t>
      </w:r>
      <w:r w:rsidRPr="00A21AD2">
        <w:t>аналогичный</w:t>
      </w:r>
      <w:r w:rsidR="00A21AD2">
        <w:t xml:space="preserve"> </w:t>
      </w:r>
      <w:r w:rsidRPr="00A21AD2">
        <w:t>период</w:t>
      </w:r>
      <w:r w:rsidR="00A21AD2">
        <w:t xml:space="preserve"> </w:t>
      </w:r>
      <w:r w:rsidRPr="00A21AD2">
        <w:t>2022</w:t>
      </w:r>
      <w:r w:rsidR="00A21AD2">
        <w:t xml:space="preserve"> </w:t>
      </w:r>
      <w:r w:rsidRPr="00A21AD2">
        <w:t>года.</w:t>
      </w:r>
    </w:p>
    <w:p w:rsidR="00951C05" w:rsidRPr="00A21AD2" w:rsidRDefault="00951C05" w:rsidP="00951C05">
      <w:r w:rsidRPr="00A21AD2">
        <w:t>В</w:t>
      </w:r>
      <w:r w:rsidR="00A21AD2">
        <w:t xml:space="preserve"> </w:t>
      </w:r>
      <w:r w:rsidRPr="00A21AD2">
        <w:t>июле</w:t>
      </w:r>
      <w:r w:rsidR="00A21AD2">
        <w:t xml:space="preserve"> </w:t>
      </w:r>
      <w:r w:rsidRPr="00A21AD2">
        <w:t>2023</w:t>
      </w:r>
      <w:r w:rsidR="00A21AD2">
        <w:t xml:space="preserve"> </w:t>
      </w:r>
      <w:r w:rsidRPr="00A21AD2">
        <w:t>года</w:t>
      </w:r>
      <w:r w:rsidR="00A21AD2">
        <w:t xml:space="preserve"> </w:t>
      </w:r>
      <w:r w:rsidRPr="00A21AD2">
        <w:t>агентство</w:t>
      </w:r>
      <w:r w:rsidR="00A21AD2">
        <w:t xml:space="preserve"> </w:t>
      </w:r>
      <w:r w:rsidR="00DD3BFF">
        <w:t>«</w:t>
      </w:r>
      <w:r w:rsidRPr="00A21AD2">
        <w:t>Эксперт</w:t>
      </w:r>
      <w:r w:rsidR="00A21AD2">
        <w:t xml:space="preserve"> </w:t>
      </w:r>
      <w:r w:rsidRPr="00A21AD2">
        <w:t>РА</w:t>
      </w:r>
      <w:r w:rsidR="00DD3BFF">
        <w:t>»</w:t>
      </w:r>
      <w:r w:rsidR="00A21AD2">
        <w:t xml:space="preserve"> </w:t>
      </w:r>
      <w:r w:rsidRPr="00A21AD2">
        <w:t>подтвердило</w:t>
      </w:r>
      <w:r w:rsidR="00A21AD2">
        <w:t xml:space="preserve"> </w:t>
      </w:r>
      <w:r w:rsidRPr="00A21AD2">
        <w:t>рейтинг</w:t>
      </w:r>
      <w:r w:rsidR="00A21AD2">
        <w:t xml:space="preserve"> </w:t>
      </w:r>
      <w:r w:rsidRPr="00A21AD2">
        <w:t>финансовой</w:t>
      </w:r>
      <w:r w:rsidR="00A21AD2">
        <w:t xml:space="preserve"> </w:t>
      </w:r>
      <w:r w:rsidRPr="00A21AD2">
        <w:t>надежности</w:t>
      </w:r>
      <w:r w:rsidR="00A21AD2">
        <w:t xml:space="preserve"> </w:t>
      </w:r>
      <w:r w:rsidRPr="00A21AD2">
        <w:t>АО</w:t>
      </w:r>
      <w:r w:rsidR="00A21AD2">
        <w:t xml:space="preserve"> </w:t>
      </w:r>
      <w:r w:rsidR="00DD3BFF">
        <w:t>«</w:t>
      </w:r>
      <w:r w:rsidRPr="00A21AD2">
        <w:t>НПФ</w:t>
      </w:r>
      <w:r w:rsidR="00A21AD2">
        <w:t xml:space="preserve"> </w:t>
      </w:r>
      <w:r w:rsidR="00DD3BFF">
        <w:t>«</w:t>
      </w:r>
      <w:r w:rsidRPr="00A21AD2">
        <w:t>Достойное</w:t>
      </w:r>
      <w:r w:rsidR="00A21AD2">
        <w:t xml:space="preserve"> </w:t>
      </w:r>
      <w:r w:rsidRPr="00A21AD2">
        <w:t>БУДУЩЕЕ</w:t>
      </w:r>
      <w:r w:rsidR="00DD3BFF">
        <w:t>»</w:t>
      </w:r>
      <w:r w:rsidR="00A21AD2">
        <w:t xml:space="preserve"> </w:t>
      </w:r>
      <w:r w:rsidRPr="00A21AD2">
        <w:t>на</w:t>
      </w:r>
      <w:r w:rsidR="00A21AD2">
        <w:t xml:space="preserve"> </w:t>
      </w:r>
      <w:r w:rsidRPr="00A21AD2">
        <w:t>уровне</w:t>
      </w:r>
      <w:r w:rsidR="00A21AD2">
        <w:t xml:space="preserve"> </w:t>
      </w:r>
      <w:r w:rsidRPr="00A21AD2">
        <w:t>ruAA+.</w:t>
      </w:r>
      <w:r w:rsidR="00A21AD2">
        <w:t xml:space="preserve"> </w:t>
      </w:r>
      <w:r w:rsidRPr="00A21AD2">
        <w:t>Прогноз</w:t>
      </w:r>
      <w:r w:rsidR="00A21AD2">
        <w:t xml:space="preserve"> </w:t>
      </w:r>
      <w:r w:rsidRPr="00A21AD2">
        <w:t>по</w:t>
      </w:r>
      <w:r w:rsidR="00A21AD2">
        <w:t xml:space="preserve"> </w:t>
      </w:r>
      <w:r w:rsidRPr="00A21AD2">
        <w:t>рейтингу</w:t>
      </w:r>
      <w:r w:rsidR="00A21AD2">
        <w:t xml:space="preserve"> </w:t>
      </w:r>
      <w:r w:rsidR="00DD3BFF">
        <w:t>-</w:t>
      </w:r>
      <w:r w:rsidR="00A21AD2">
        <w:t xml:space="preserve"> </w:t>
      </w:r>
      <w:r w:rsidRPr="00A21AD2">
        <w:t>стабильный.</w:t>
      </w:r>
    </w:p>
    <w:p w:rsidR="00C83BB9" w:rsidRPr="00A21AD2" w:rsidRDefault="00951C05" w:rsidP="00951C05">
      <w:r w:rsidRPr="00A21AD2">
        <w:t>С</w:t>
      </w:r>
      <w:r w:rsidR="00A21AD2">
        <w:t xml:space="preserve"> </w:t>
      </w:r>
      <w:r w:rsidRPr="00A21AD2">
        <w:t>полной</w:t>
      </w:r>
      <w:r w:rsidR="00A21AD2">
        <w:t xml:space="preserve"> </w:t>
      </w:r>
      <w:r w:rsidRPr="00A21AD2">
        <w:t>финансовой</w:t>
      </w:r>
      <w:r w:rsidR="00A21AD2">
        <w:t xml:space="preserve"> </w:t>
      </w:r>
      <w:r w:rsidRPr="00A21AD2">
        <w:t>отчетностью</w:t>
      </w:r>
      <w:r w:rsidR="00A21AD2">
        <w:t xml:space="preserve"> </w:t>
      </w:r>
      <w:r w:rsidRPr="00A21AD2">
        <w:t>по</w:t>
      </w:r>
      <w:r w:rsidR="00A21AD2">
        <w:t xml:space="preserve"> </w:t>
      </w:r>
      <w:r w:rsidRPr="00A21AD2">
        <w:t>отраслевым</w:t>
      </w:r>
      <w:r w:rsidR="00A21AD2">
        <w:t xml:space="preserve"> </w:t>
      </w:r>
      <w:r w:rsidRPr="00A21AD2">
        <w:t>стандартам</w:t>
      </w:r>
      <w:r w:rsidR="00A21AD2">
        <w:t xml:space="preserve"> </w:t>
      </w:r>
      <w:r w:rsidRPr="00A21AD2">
        <w:t>бухгалтерского</w:t>
      </w:r>
      <w:r w:rsidR="00A21AD2">
        <w:t xml:space="preserve"> </w:t>
      </w:r>
      <w:r w:rsidRPr="00A21AD2">
        <w:t>учета</w:t>
      </w:r>
      <w:r w:rsidR="00A21AD2">
        <w:t xml:space="preserve"> </w:t>
      </w:r>
      <w:r w:rsidRPr="00A21AD2">
        <w:t>АО</w:t>
      </w:r>
      <w:r w:rsidR="00A21AD2">
        <w:t xml:space="preserve"> </w:t>
      </w:r>
      <w:r w:rsidR="00DD3BFF">
        <w:t>«</w:t>
      </w:r>
      <w:r w:rsidRPr="00A21AD2">
        <w:t>НПФ</w:t>
      </w:r>
      <w:r w:rsidR="00A21AD2">
        <w:t xml:space="preserve"> </w:t>
      </w:r>
      <w:r w:rsidR="00DD3BFF">
        <w:t>«</w:t>
      </w:r>
      <w:r w:rsidRPr="00A21AD2">
        <w:t>Достойное</w:t>
      </w:r>
      <w:r w:rsidR="00A21AD2">
        <w:t xml:space="preserve"> </w:t>
      </w:r>
      <w:r w:rsidRPr="00A21AD2">
        <w:t>БУДУЩЕЕ</w:t>
      </w:r>
      <w:r w:rsidR="00DD3BFF">
        <w:t>»</w:t>
      </w:r>
      <w:r w:rsidR="00A21AD2">
        <w:t xml:space="preserve"> </w:t>
      </w:r>
      <w:r w:rsidRPr="00A21AD2">
        <w:t>за</w:t>
      </w:r>
      <w:r w:rsidR="00A21AD2">
        <w:t xml:space="preserve"> </w:t>
      </w:r>
      <w:r w:rsidRPr="00A21AD2">
        <w:t>третий</w:t>
      </w:r>
      <w:r w:rsidR="00A21AD2">
        <w:t xml:space="preserve"> </w:t>
      </w:r>
      <w:r w:rsidRPr="00A21AD2">
        <w:t>квартал</w:t>
      </w:r>
      <w:r w:rsidR="00A21AD2">
        <w:t xml:space="preserve"> </w:t>
      </w:r>
      <w:r w:rsidRPr="00A21AD2">
        <w:t>можно</w:t>
      </w:r>
      <w:r w:rsidR="00A21AD2">
        <w:t xml:space="preserve"> </w:t>
      </w:r>
      <w:r w:rsidRPr="00A21AD2">
        <w:t>ознакомиться</w:t>
      </w:r>
      <w:r w:rsidR="00A21AD2">
        <w:t xml:space="preserve"> </w:t>
      </w:r>
      <w:r w:rsidRPr="00A21AD2">
        <w:t>на</w:t>
      </w:r>
      <w:r w:rsidR="00A21AD2">
        <w:t xml:space="preserve"> </w:t>
      </w:r>
      <w:r w:rsidRPr="00A21AD2">
        <w:t>сайте</w:t>
      </w:r>
      <w:r w:rsidR="00A21AD2">
        <w:t xml:space="preserve"> </w:t>
      </w:r>
      <w:r w:rsidRPr="00A21AD2">
        <w:t>фонда</w:t>
      </w:r>
      <w:r w:rsidRPr="00A21AD2">
        <w:t>:</w:t>
      </w:r>
    </w:p>
    <w:p w:rsidR="00951C05" w:rsidRPr="00A21AD2" w:rsidRDefault="00951C05" w:rsidP="00951C05">
      <w:hyperlink r:id="rId21" w:history="1">
        <w:r w:rsidRPr="00A21AD2">
          <w:rPr>
            <w:rStyle w:val="a3"/>
          </w:rPr>
          <w:t>https://www.dfnpf.ru/disclosure</w:t>
        </w:r>
      </w:hyperlink>
    </w:p>
    <w:p w:rsidR="00951C05" w:rsidRPr="00A21AD2" w:rsidRDefault="00951C05" w:rsidP="0052539C">
      <w:hyperlink r:id="rId22" w:history="1">
        <w:r w:rsidRPr="00A21AD2">
          <w:rPr>
            <w:rStyle w:val="a3"/>
          </w:rPr>
          <w:t>https://pbroker.ru/?p=76224</w:t>
        </w:r>
      </w:hyperlink>
    </w:p>
    <w:p w:rsidR="00951C05" w:rsidRPr="00A21AD2" w:rsidRDefault="00951C05" w:rsidP="0052539C"/>
    <w:p w:rsidR="00D94D15" w:rsidRPr="00A21AD2" w:rsidRDefault="00D94D15" w:rsidP="00D94D15">
      <w:pPr>
        <w:pStyle w:val="10"/>
      </w:pPr>
      <w:bookmarkStart w:id="42" w:name="_Toc99271691"/>
      <w:bookmarkStart w:id="43" w:name="_Toc99318654"/>
      <w:bookmarkStart w:id="44" w:name="_Toc99318783"/>
      <w:bookmarkStart w:id="45" w:name="_Toc396864672"/>
      <w:bookmarkStart w:id="46" w:name="_Toc150496673"/>
      <w:r w:rsidRPr="00A21AD2">
        <w:lastRenderedPageBreak/>
        <w:t>Новости</w:t>
      </w:r>
      <w:r w:rsidR="00A21AD2">
        <w:t xml:space="preserve"> </w:t>
      </w:r>
      <w:r w:rsidRPr="00A21AD2">
        <w:t>развития</w:t>
      </w:r>
      <w:r w:rsidR="00A21AD2">
        <w:t xml:space="preserve"> </w:t>
      </w:r>
      <w:r w:rsidRPr="00A21AD2">
        <w:t>системы</w:t>
      </w:r>
      <w:r w:rsidR="00A21AD2">
        <w:t xml:space="preserve"> </w:t>
      </w:r>
      <w:r w:rsidRPr="00A21AD2">
        <w:t>обязательного</w:t>
      </w:r>
      <w:r w:rsidR="00A21AD2">
        <w:t xml:space="preserve"> </w:t>
      </w:r>
      <w:r w:rsidRPr="00A21AD2">
        <w:t>пенсионного</w:t>
      </w:r>
      <w:r w:rsidR="00A21AD2">
        <w:t xml:space="preserve"> </w:t>
      </w:r>
      <w:r w:rsidRPr="00A21AD2">
        <w:t>страхования</w:t>
      </w:r>
      <w:r w:rsidR="00A21AD2">
        <w:t xml:space="preserve"> </w:t>
      </w:r>
      <w:r w:rsidRPr="00A21AD2">
        <w:t>и</w:t>
      </w:r>
      <w:r w:rsidR="00A21AD2">
        <w:t xml:space="preserve"> </w:t>
      </w:r>
      <w:r w:rsidRPr="00A21AD2">
        <w:t>страховой</w:t>
      </w:r>
      <w:r w:rsidR="00A21AD2">
        <w:t xml:space="preserve"> </w:t>
      </w:r>
      <w:r w:rsidRPr="00A21AD2">
        <w:t>пенсии</w:t>
      </w:r>
      <w:bookmarkEnd w:id="42"/>
      <w:bookmarkEnd w:id="43"/>
      <w:bookmarkEnd w:id="44"/>
      <w:bookmarkEnd w:id="46"/>
    </w:p>
    <w:p w:rsidR="00062363" w:rsidRPr="00A21AD2" w:rsidRDefault="00062363" w:rsidP="00062363">
      <w:pPr>
        <w:pStyle w:val="2"/>
      </w:pPr>
      <w:bookmarkStart w:id="47" w:name="А103"/>
      <w:bookmarkStart w:id="48" w:name="_Toc150496674"/>
      <w:r w:rsidRPr="00A21AD2">
        <w:t>Российская</w:t>
      </w:r>
      <w:r w:rsidR="00A21AD2">
        <w:t xml:space="preserve"> </w:t>
      </w:r>
      <w:r w:rsidRPr="00A21AD2">
        <w:t>газета,</w:t>
      </w:r>
      <w:r w:rsidR="00A21AD2">
        <w:t xml:space="preserve"> </w:t>
      </w:r>
      <w:r w:rsidRPr="00A21AD2">
        <w:t>09.11.2023,</w:t>
      </w:r>
      <w:r w:rsidR="00A21AD2">
        <w:t xml:space="preserve"> </w:t>
      </w:r>
      <w:r w:rsidRPr="00A21AD2">
        <w:t>Ирина</w:t>
      </w:r>
      <w:r w:rsidR="00A21AD2">
        <w:t xml:space="preserve"> </w:t>
      </w:r>
      <w:r w:rsidRPr="00A21AD2">
        <w:t>ЖАНДАРОВА,</w:t>
      </w:r>
      <w:r w:rsidR="00A21AD2">
        <w:t xml:space="preserve"> </w:t>
      </w:r>
      <w:r w:rsidRPr="00A21AD2">
        <w:t>Ольга</w:t>
      </w:r>
      <w:r w:rsidR="00A21AD2">
        <w:t xml:space="preserve"> </w:t>
      </w:r>
      <w:r w:rsidRPr="00A21AD2">
        <w:t>ИГНАТОВА,</w:t>
      </w:r>
      <w:r w:rsidR="00A21AD2">
        <w:t xml:space="preserve"> </w:t>
      </w:r>
      <w:r w:rsidRPr="00A21AD2">
        <w:t>Депутаты</w:t>
      </w:r>
      <w:r w:rsidR="00A21AD2">
        <w:t xml:space="preserve"> </w:t>
      </w:r>
      <w:r w:rsidRPr="00A21AD2">
        <w:t>подготовили</w:t>
      </w:r>
      <w:r w:rsidR="00A21AD2">
        <w:t xml:space="preserve"> </w:t>
      </w:r>
      <w:r w:rsidRPr="00A21AD2">
        <w:t>новые</w:t>
      </w:r>
      <w:r w:rsidR="00A21AD2">
        <w:t xml:space="preserve"> </w:t>
      </w:r>
      <w:r w:rsidRPr="00A21AD2">
        <w:t>меры</w:t>
      </w:r>
      <w:r w:rsidR="00A21AD2">
        <w:t xml:space="preserve"> </w:t>
      </w:r>
      <w:r w:rsidRPr="00A21AD2">
        <w:t>поддержки</w:t>
      </w:r>
      <w:r w:rsidR="00A21AD2">
        <w:t xml:space="preserve"> </w:t>
      </w:r>
      <w:r w:rsidRPr="00A21AD2">
        <w:t>пенсионеров</w:t>
      </w:r>
      <w:bookmarkEnd w:id="47"/>
      <w:bookmarkEnd w:id="48"/>
    </w:p>
    <w:p w:rsidR="00062363" w:rsidRPr="00A21AD2" w:rsidRDefault="00062363" w:rsidP="002E6AA6">
      <w:pPr>
        <w:pStyle w:val="3"/>
      </w:pPr>
      <w:bookmarkStart w:id="49" w:name="_Toc150496675"/>
      <w:r w:rsidRPr="00A21AD2">
        <w:t>Сразу</w:t>
      </w:r>
      <w:r w:rsidR="00A21AD2">
        <w:t xml:space="preserve"> </w:t>
      </w:r>
      <w:r w:rsidRPr="00A21AD2">
        <w:t>несколько</w:t>
      </w:r>
      <w:r w:rsidR="00A21AD2">
        <w:t xml:space="preserve"> </w:t>
      </w:r>
      <w:r w:rsidRPr="00A21AD2">
        <w:t>законопроектов,</w:t>
      </w:r>
      <w:r w:rsidR="00A21AD2">
        <w:t xml:space="preserve"> </w:t>
      </w:r>
      <w:r w:rsidRPr="00A21AD2">
        <w:t>которые</w:t>
      </w:r>
      <w:r w:rsidR="00A21AD2">
        <w:t xml:space="preserve"> </w:t>
      </w:r>
      <w:r w:rsidRPr="00A21AD2">
        <w:t>направлены</w:t>
      </w:r>
      <w:r w:rsidR="00A21AD2">
        <w:t xml:space="preserve"> </w:t>
      </w:r>
      <w:r w:rsidRPr="00A21AD2">
        <w:t>на</w:t>
      </w:r>
      <w:r w:rsidR="00A21AD2">
        <w:t xml:space="preserve"> </w:t>
      </w:r>
      <w:r w:rsidRPr="00A21AD2">
        <w:t>повышение</w:t>
      </w:r>
      <w:r w:rsidR="00A21AD2">
        <w:t xml:space="preserve"> </w:t>
      </w:r>
      <w:r w:rsidRPr="00A21AD2">
        <w:t>доходов</w:t>
      </w:r>
      <w:r w:rsidR="00A21AD2">
        <w:t xml:space="preserve"> </w:t>
      </w:r>
      <w:r w:rsidRPr="00A21AD2">
        <w:t>пенсионеров,</w:t>
      </w:r>
      <w:r w:rsidR="00A21AD2">
        <w:t xml:space="preserve"> </w:t>
      </w:r>
      <w:r w:rsidRPr="00A21AD2">
        <w:t>поступили</w:t>
      </w:r>
      <w:r w:rsidR="00A21AD2">
        <w:t xml:space="preserve"> </w:t>
      </w:r>
      <w:r w:rsidRPr="00A21AD2">
        <w:t>на</w:t>
      </w:r>
      <w:r w:rsidR="00A21AD2">
        <w:t xml:space="preserve"> </w:t>
      </w:r>
      <w:r w:rsidRPr="00A21AD2">
        <w:t>рассмотрение</w:t>
      </w:r>
      <w:r w:rsidR="00A21AD2">
        <w:t xml:space="preserve"> </w:t>
      </w:r>
      <w:r w:rsidRPr="00A21AD2">
        <w:t>Госдумы.</w:t>
      </w:r>
      <w:r w:rsidR="00A21AD2">
        <w:t xml:space="preserve"> </w:t>
      </w:r>
      <w:r w:rsidRPr="00A21AD2">
        <w:t>Среди</w:t>
      </w:r>
      <w:r w:rsidR="00A21AD2">
        <w:t xml:space="preserve"> </w:t>
      </w:r>
      <w:r w:rsidRPr="00A21AD2">
        <w:t>инициатив</w:t>
      </w:r>
      <w:r w:rsidR="00A21AD2">
        <w:t xml:space="preserve"> </w:t>
      </w:r>
      <w:r w:rsidRPr="00A21AD2">
        <w:t>освобождение</w:t>
      </w:r>
      <w:r w:rsidR="00A21AD2">
        <w:t xml:space="preserve"> </w:t>
      </w:r>
      <w:r w:rsidRPr="00A21AD2">
        <w:t>от</w:t>
      </w:r>
      <w:r w:rsidR="00A21AD2">
        <w:t xml:space="preserve"> </w:t>
      </w:r>
      <w:r w:rsidRPr="00A21AD2">
        <w:t>уплаты</w:t>
      </w:r>
      <w:r w:rsidR="00A21AD2">
        <w:t xml:space="preserve"> </w:t>
      </w:r>
      <w:r w:rsidRPr="00A21AD2">
        <w:t>налога</w:t>
      </w:r>
      <w:r w:rsidR="00A21AD2">
        <w:t xml:space="preserve"> </w:t>
      </w:r>
      <w:r w:rsidRPr="00A21AD2">
        <w:t>на</w:t>
      </w:r>
      <w:r w:rsidR="00A21AD2">
        <w:t xml:space="preserve"> </w:t>
      </w:r>
      <w:r w:rsidRPr="00A21AD2">
        <w:t>доходы</w:t>
      </w:r>
      <w:r w:rsidR="00A21AD2">
        <w:t xml:space="preserve"> </w:t>
      </w:r>
      <w:r w:rsidRPr="00A21AD2">
        <w:t>физлиц</w:t>
      </w:r>
      <w:r w:rsidR="00A21AD2">
        <w:t xml:space="preserve"> </w:t>
      </w:r>
      <w:r w:rsidRPr="00A21AD2">
        <w:t>(НДФЛ)</w:t>
      </w:r>
      <w:r w:rsidR="00A21AD2">
        <w:t xml:space="preserve"> </w:t>
      </w:r>
      <w:r w:rsidRPr="00A21AD2">
        <w:t>граждан,</w:t>
      </w:r>
      <w:r w:rsidR="00A21AD2">
        <w:t xml:space="preserve"> </w:t>
      </w:r>
      <w:r w:rsidRPr="00A21AD2">
        <w:t>которые</w:t>
      </w:r>
      <w:r w:rsidR="00A21AD2">
        <w:t xml:space="preserve"> </w:t>
      </w:r>
      <w:r w:rsidRPr="00A21AD2">
        <w:t>достигли</w:t>
      </w:r>
      <w:r w:rsidR="00A21AD2">
        <w:t xml:space="preserve"> </w:t>
      </w:r>
      <w:r w:rsidRPr="00A21AD2">
        <w:t>пенсионного</w:t>
      </w:r>
      <w:r w:rsidR="00A21AD2">
        <w:t xml:space="preserve"> </w:t>
      </w:r>
      <w:r w:rsidRPr="00A21AD2">
        <w:t>возраста,</w:t>
      </w:r>
      <w:r w:rsidR="00A21AD2">
        <w:t xml:space="preserve"> </w:t>
      </w:r>
      <w:r w:rsidRPr="00A21AD2">
        <w:t>но</w:t>
      </w:r>
      <w:r w:rsidR="00A21AD2">
        <w:t xml:space="preserve"> </w:t>
      </w:r>
      <w:r w:rsidRPr="00A21AD2">
        <w:t>продолжают</w:t>
      </w:r>
      <w:r w:rsidR="00A21AD2">
        <w:t xml:space="preserve"> </w:t>
      </w:r>
      <w:r w:rsidRPr="00A21AD2">
        <w:t>трудиться</w:t>
      </w:r>
      <w:r w:rsidR="00A21AD2">
        <w:t xml:space="preserve"> </w:t>
      </w:r>
      <w:r w:rsidRPr="00A21AD2">
        <w:t>по</w:t>
      </w:r>
      <w:r w:rsidR="00A21AD2">
        <w:t xml:space="preserve"> </w:t>
      </w:r>
      <w:r w:rsidRPr="00A21AD2">
        <w:t>трудовому</w:t>
      </w:r>
      <w:r w:rsidR="00A21AD2">
        <w:t xml:space="preserve"> </w:t>
      </w:r>
      <w:r w:rsidRPr="00A21AD2">
        <w:t>или</w:t>
      </w:r>
      <w:r w:rsidR="00A21AD2">
        <w:t xml:space="preserve"> </w:t>
      </w:r>
      <w:r w:rsidRPr="00A21AD2">
        <w:t>гражданско-правовому</w:t>
      </w:r>
      <w:r w:rsidR="00A21AD2">
        <w:t xml:space="preserve"> </w:t>
      </w:r>
      <w:r w:rsidRPr="00A21AD2">
        <w:t>договору,</w:t>
      </w:r>
      <w:r w:rsidR="00A21AD2">
        <w:t xml:space="preserve"> </w:t>
      </w:r>
      <w:r w:rsidRPr="00A21AD2">
        <w:t>увеличение</w:t>
      </w:r>
      <w:r w:rsidR="00A21AD2">
        <w:t xml:space="preserve"> </w:t>
      </w:r>
      <w:r w:rsidRPr="00A21AD2">
        <w:t>страховых</w:t>
      </w:r>
      <w:r w:rsidR="00A21AD2">
        <w:t xml:space="preserve"> </w:t>
      </w:r>
      <w:r w:rsidRPr="00A21AD2">
        <w:t>баллов</w:t>
      </w:r>
      <w:r w:rsidR="00A21AD2">
        <w:t xml:space="preserve"> </w:t>
      </w:r>
      <w:r w:rsidRPr="00A21AD2">
        <w:t>за</w:t>
      </w:r>
      <w:r w:rsidR="00A21AD2">
        <w:t xml:space="preserve"> </w:t>
      </w:r>
      <w:r w:rsidRPr="00A21AD2">
        <w:t>время</w:t>
      </w:r>
      <w:r w:rsidR="00A21AD2">
        <w:t xml:space="preserve"> </w:t>
      </w:r>
      <w:r w:rsidRPr="00A21AD2">
        <w:t>декретного</w:t>
      </w:r>
      <w:r w:rsidR="00A21AD2">
        <w:t xml:space="preserve"> </w:t>
      </w:r>
      <w:r w:rsidRPr="00A21AD2">
        <w:t>отпуска</w:t>
      </w:r>
      <w:r w:rsidR="00A21AD2">
        <w:t xml:space="preserve"> </w:t>
      </w:r>
      <w:r w:rsidRPr="00A21AD2">
        <w:t>и</w:t>
      </w:r>
      <w:r w:rsidR="00A21AD2">
        <w:t xml:space="preserve"> </w:t>
      </w:r>
      <w:r w:rsidRPr="00A21AD2">
        <w:t>повышение</w:t>
      </w:r>
      <w:r w:rsidR="00A21AD2">
        <w:t xml:space="preserve"> </w:t>
      </w:r>
      <w:r w:rsidRPr="00A21AD2">
        <w:t>пенсии</w:t>
      </w:r>
      <w:r w:rsidR="00A21AD2">
        <w:t xml:space="preserve"> </w:t>
      </w:r>
      <w:r w:rsidRPr="00A21AD2">
        <w:t>работникам,</w:t>
      </w:r>
      <w:r w:rsidR="00A21AD2">
        <w:t xml:space="preserve"> </w:t>
      </w:r>
      <w:r w:rsidRPr="00A21AD2">
        <w:t>которые</w:t>
      </w:r>
      <w:r w:rsidR="00A21AD2">
        <w:t xml:space="preserve"> </w:t>
      </w:r>
      <w:r w:rsidRPr="00A21AD2">
        <w:t>трудились</w:t>
      </w:r>
      <w:r w:rsidR="00A21AD2">
        <w:t xml:space="preserve"> </w:t>
      </w:r>
      <w:r w:rsidRPr="00A21AD2">
        <w:t>в</w:t>
      </w:r>
      <w:r w:rsidR="00A21AD2">
        <w:t xml:space="preserve"> </w:t>
      </w:r>
      <w:r w:rsidRPr="00A21AD2">
        <w:t>сельской</w:t>
      </w:r>
      <w:r w:rsidR="00A21AD2">
        <w:t xml:space="preserve"> </w:t>
      </w:r>
      <w:r w:rsidRPr="00A21AD2">
        <w:t>местности.</w:t>
      </w:r>
      <w:r w:rsidR="00A21AD2">
        <w:t xml:space="preserve"> </w:t>
      </w:r>
      <w:r w:rsidRPr="00A21AD2">
        <w:t>Также</w:t>
      </w:r>
      <w:r w:rsidR="00A21AD2">
        <w:t xml:space="preserve"> </w:t>
      </w:r>
      <w:r w:rsidRPr="00A21AD2">
        <w:t>предлагается</w:t>
      </w:r>
      <w:r w:rsidR="00A21AD2">
        <w:t xml:space="preserve"> </w:t>
      </w:r>
      <w:r w:rsidRPr="00A21AD2">
        <w:t>ввести</w:t>
      </w:r>
      <w:r w:rsidR="00A21AD2">
        <w:t xml:space="preserve"> </w:t>
      </w:r>
      <w:r w:rsidRPr="00A21AD2">
        <w:t>ежегодную</w:t>
      </w:r>
      <w:r w:rsidR="00A21AD2">
        <w:t xml:space="preserve"> </w:t>
      </w:r>
      <w:r w:rsidRPr="00A21AD2">
        <w:t>предновогоднюю</w:t>
      </w:r>
      <w:r w:rsidR="00A21AD2">
        <w:t xml:space="preserve"> </w:t>
      </w:r>
      <w:r w:rsidRPr="00A21AD2">
        <w:t>пенсионную</w:t>
      </w:r>
      <w:r w:rsidR="00A21AD2">
        <w:t xml:space="preserve"> </w:t>
      </w:r>
      <w:r w:rsidRPr="00A21AD2">
        <w:t>выплату,</w:t>
      </w:r>
      <w:r w:rsidR="00A21AD2">
        <w:t xml:space="preserve"> </w:t>
      </w:r>
      <w:r w:rsidRPr="00A21AD2">
        <w:t>или</w:t>
      </w:r>
      <w:r w:rsidR="00A21AD2">
        <w:t xml:space="preserve"> </w:t>
      </w:r>
      <w:r w:rsidRPr="00A21AD2">
        <w:t>13-ю</w:t>
      </w:r>
      <w:r w:rsidR="00A21AD2">
        <w:t xml:space="preserve"> </w:t>
      </w:r>
      <w:r w:rsidRPr="00A21AD2">
        <w:t>пенсию</w:t>
      </w:r>
      <w:r w:rsidR="00A21AD2">
        <w:t xml:space="preserve"> </w:t>
      </w:r>
      <w:r w:rsidRPr="00A21AD2">
        <w:t>для</w:t>
      </w:r>
      <w:r w:rsidR="00A21AD2">
        <w:t xml:space="preserve"> </w:t>
      </w:r>
      <w:r w:rsidRPr="00A21AD2">
        <w:t>всех</w:t>
      </w:r>
      <w:r w:rsidR="00A21AD2">
        <w:t xml:space="preserve"> </w:t>
      </w:r>
      <w:r w:rsidRPr="00A21AD2">
        <w:t>категорий</w:t>
      </w:r>
      <w:r w:rsidR="00A21AD2">
        <w:t xml:space="preserve"> </w:t>
      </w:r>
      <w:r w:rsidRPr="00A21AD2">
        <w:t>пенсионеров.</w:t>
      </w:r>
      <w:bookmarkEnd w:id="49"/>
    </w:p>
    <w:p w:rsidR="00062363" w:rsidRPr="00A21AD2" w:rsidRDefault="00062363" w:rsidP="00062363">
      <w:r w:rsidRPr="00A21AD2">
        <w:t>Установить</w:t>
      </w:r>
      <w:r w:rsidR="00A21AD2">
        <w:t xml:space="preserve"> </w:t>
      </w:r>
      <w:r w:rsidRPr="00A21AD2">
        <w:t>необлагаемый</w:t>
      </w:r>
      <w:r w:rsidR="00A21AD2">
        <w:t xml:space="preserve"> </w:t>
      </w:r>
      <w:r w:rsidRPr="00A21AD2">
        <w:t>налогом</w:t>
      </w:r>
      <w:r w:rsidR="00A21AD2">
        <w:t xml:space="preserve"> </w:t>
      </w:r>
      <w:r w:rsidRPr="00A21AD2">
        <w:t>лимит</w:t>
      </w:r>
      <w:r w:rsidR="00A21AD2">
        <w:t xml:space="preserve"> </w:t>
      </w:r>
      <w:r w:rsidRPr="00A21AD2">
        <w:t>в</w:t>
      </w:r>
      <w:r w:rsidR="00A21AD2">
        <w:t xml:space="preserve"> </w:t>
      </w:r>
      <w:r w:rsidRPr="00A21AD2">
        <w:t>700</w:t>
      </w:r>
      <w:r w:rsidR="00A21AD2">
        <w:t xml:space="preserve"> </w:t>
      </w:r>
      <w:r w:rsidRPr="00A21AD2">
        <w:t>тыс.</w:t>
      </w:r>
      <w:r w:rsidR="00A21AD2">
        <w:t xml:space="preserve"> </w:t>
      </w:r>
      <w:r w:rsidRPr="00A21AD2">
        <w:t>руб.</w:t>
      </w:r>
      <w:r w:rsidR="00A21AD2">
        <w:t xml:space="preserve"> </w:t>
      </w:r>
      <w:r w:rsidRPr="00A21AD2">
        <w:t>в</w:t>
      </w:r>
      <w:r w:rsidR="00A21AD2">
        <w:t xml:space="preserve"> </w:t>
      </w:r>
      <w:r w:rsidRPr="00A21AD2">
        <w:t>год</w:t>
      </w:r>
      <w:r w:rsidR="00A21AD2">
        <w:t xml:space="preserve"> </w:t>
      </w:r>
      <w:r w:rsidRPr="00A21AD2">
        <w:t>для</w:t>
      </w:r>
      <w:r w:rsidR="00A21AD2">
        <w:t xml:space="preserve"> </w:t>
      </w:r>
      <w:r w:rsidRPr="00A21AD2">
        <w:t>работающих</w:t>
      </w:r>
      <w:r w:rsidR="00A21AD2">
        <w:t xml:space="preserve"> </w:t>
      </w:r>
      <w:r w:rsidRPr="00A21AD2">
        <w:t>пенсионеров</w:t>
      </w:r>
      <w:r w:rsidR="00A21AD2">
        <w:t xml:space="preserve"> </w:t>
      </w:r>
      <w:r w:rsidRPr="00A21AD2">
        <w:t>предложили</w:t>
      </w:r>
      <w:r w:rsidR="00A21AD2">
        <w:t xml:space="preserve"> </w:t>
      </w:r>
      <w:r w:rsidRPr="00A21AD2">
        <w:t>депутаты</w:t>
      </w:r>
      <w:r w:rsidR="00A21AD2">
        <w:t xml:space="preserve"> </w:t>
      </w:r>
      <w:r w:rsidR="00DD3BFF">
        <w:t>«</w:t>
      </w:r>
      <w:r w:rsidRPr="00A21AD2">
        <w:t>Справедливой</w:t>
      </w:r>
      <w:r w:rsidR="00A21AD2">
        <w:t xml:space="preserve"> </w:t>
      </w:r>
      <w:r w:rsidRPr="00A21AD2">
        <w:t>России</w:t>
      </w:r>
      <w:r w:rsidR="00DD3BFF">
        <w:t>»</w:t>
      </w:r>
      <w:r w:rsidRPr="00A21AD2">
        <w:t>.</w:t>
      </w:r>
      <w:r w:rsidR="00A21AD2">
        <w:t xml:space="preserve"> </w:t>
      </w:r>
      <w:r w:rsidRPr="00A21AD2">
        <w:t>Необлагаемый</w:t>
      </w:r>
      <w:r w:rsidR="00A21AD2">
        <w:t xml:space="preserve"> </w:t>
      </w:r>
      <w:r w:rsidRPr="00A21AD2">
        <w:t>лимит</w:t>
      </w:r>
      <w:r w:rsidR="00A21AD2">
        <w:t xml:space="preserve"> </w:t>
      </w:r>
      <w:r w:rsidRPr="00A21AD2">
        <w:t>они</w:t>
      </w:r>
      <w:r w:rsidR="00A21AD2">
        <w:t xml:space="preserve"> </w:t>
      </w:r>
      <w:r w:rsidRPr="00A21AD2">
        <w:t>рассчитали</w:t>
      </w:r>
      <w:r w:rsidR="00A21AD2">
        <w:t xml:space="preserve"> </w:t>
      </w:r>
      <w:r w:rsidRPr="00A21AD2">
        <w:t>на</w:t>
      </w:r>
      <w:r w:rsidR="00A21AD2">
        <w:t xml:space="preserve"> </w:t>
      </w:r>
      <w:r w:rsidRPr="00A21AD2">
        <w:t>основе</w:t>
      </w:r>
      <w:r w:rsidR="00A21AD2">
        <w:t xml:space="preserve"> </w:t>
      </w:r>
      <w:r w:rsidRPr="00A21AD2">
        <w:t>средних</w:t>
      </w:r>
      <w:r w:rsidR="00A21AD2">
        <w:t xml:space="preserve"> </w:t>
      </w:r>
      <w:r w:rsidRPr="00A21AD2">
        <w:t>заработных</w:t>
      </w:r>
      <w:r w:rsidR="00A21AD2">
        <w:t xml:space="preserve"> </w:t>
      </w:r>
      <w:r w:rsidRPr="00A21AD2">
        <w:t>плат</w:t>
      </w:r>
      <w:r w:rsidR="00A21AD2">
        <w:t xml:space="preserve"> </w:t>
      </w:r>
      <w:r w:rsidRPr="00A21AD2">
        <w:t>россиян.</w:t>
      </w:r>
      <w:r w:rsidR="00A21AD2">
        <w:t xml:space="preserve"> </w:t>
      </w:r>
      <w:r w:rsidRPr="00A21AD2">
        <w:t>Исключение</w:t>
      </w:r>
      <w:r w:rsidR="00A21AD2">
        <w:t xml:space="preserve"> </w:t>
      </w:r>
      <w:r w:rsidRPr="00A21AD2">
        <w:t>предлагается</w:t>
      </w:r>
      <w:r w:rsidR="00A21AD2">
        <w:t xml:space="preserve"> </w:t>
      </w:r>
      <w:r w:rsidRPr="00A21AD2">
        <w:t>сделать</w:t>
      </w:r>
      <w:r w:rsidR="00A21AD2">
        <w:t xml:space="preserve"> </w:t>
      </w:r>
      <w:r w:rsidRPr="00A21AD2">
        <w:t>для</w:t>
      </w:r>
      <w:r w:rsidR="00A21AD2">
        <w:t xml:space="preserve"> </w:t>
      </w:r>
      <w:r w:rsidRPr="00A21AD2">
        <w:t>индивидуальных</w:t>
      </w:r>
      <w:r w:rsidR="00A21AD2">
        <w:t xml:space="preserve"> </w:t>
      </w:r>
      <w:r w:rsidRPr="00A21AD2">
        <w:t>предпринимателей</w:t>
      </w:r>
      <w:r w:rsidR="00A21AD2">
        <w:t xml:space="preserve"> </w:t>
      </w:r>
      <w:r w:rsidRPr="00A21AD2">
        <w:t>и</w:t>
      </w:r>
      <w:r w:rsidR="00A21AD2">
        <w:t xml:space="preserve"> </w:t>
      </w:r>
      <w:r w:rsidRPr="00A21AD2">
        <w:t>лиц,</w:t>
      </w:r>
      <w:r w:rsidR="00A21AD2">
        <w:t xml:space="preserve"> </w:t>
      </w:r>
      <w:r w:rsidRPr="00A21AD2">
        <w:t>занимающихся</w:t>
      </w:r>
      <w:r w:rsidR="00A21AD2">
        <w:t xml:space="preserve"> </w:t>
      </w:r>
      <w:r w:rsidRPr="00A21AD2">
        <w:t>частной</w:t>
      </w:r>
      <w:r w:rsidR="00A21AD2">
        <w:t xml:space="preserve"> </w:t>
      </w:r>
      <w:r w:rsidRPr="00A21AD2">
        <w:t>практикой,</w:t>
      </w:r>
      <w:r w:rsidR="00A21AD2">
        <w:t xml:space="preserve"> </w:t>
      </w:r>
      <w:r w:rsidRPr="00A21AD2">
        <w:t>таким</w:t>
      </w:r>
      <w:r w:rsidR="00A21AD2">
        <w:t xml:space="preserve"> </w:t>
      </w:r>
      <w:r w:rsidRPr="00A21AD2">
        <w:t>образом</w:t>
      </w:r>
      <w:r w:rsidR="00A21AD2">
        <w:t xml:space="preserve"> </w:t>
      </w:r>
      <w:r w:rsidRPr="00A21AD2">
        <w:t>авторы</w:t>
      </w:r>
      <w:r w:rsidR="00A21AD2">
        <w:t xml:space="preserve"> </w:t>
      </w:r>
      <w:r w:rsidRPr="00A21AD2">
        <w:t>проекта</w:t>
      </w:r>
      <w:r w:rsidR="00A21AD2">
        <w:t xml:space="preserve"> </w:t>
      </w:r>
      <w:r w:rsidRPr="00A21AD2">
        <w:t>предлагают</w:t>
      </w:r>
      <w:r w:rsidR="00A21AD2">
        <w:t xml:space="preserve"> </w:t>
      </w:r>
      <w:r w:rsidRPr="00A21AD2">
        <w:t>оказать</w:t>
      </w:r>
      <w:r w:rsidR="00A21AD2">
        <w:t xml:space="preserve"> </w:t>
      </w:r>
      <w:r w:rsidRPr="00A21AD2">
        <w:t>финансовую</w:t>
      </w:r>
      <w:r w:rsidR="00A21AD2">
        <w:t xml:space="preserve"> </w:t>
      </w:r>
      <w:r w:rsidRPr="00A21AD2">
        <w:t>поддержку</w:t>
      </w:r>
      <w:r w:rsidR="00A21AD2">
        <w:t xml:space="preserve"> </w:t>
      </w:r>
      <w:r w:rsidRPr="00A21AD2">
        <w:t>тем,</w:t>
      </w:r>
      <w:r w:rsidR="00A21AD2">
        <w:t xml:space="preserve"> </w:t>
      </w:r>
      <w:r w:rsidRPr="00A21AD2">
        <w:t>кто</w:t>
      </w:r>
      <w:r w:rsidR="00A21AD2">
        <w:t xml:space="preserve"> </w:t>
      </w:r>
      <w:r w:rsidRPr="00A21AD2">
        <w:t>в</w:t>
      </w:r>
      <w:r w:rsidR="00A21AD2">
        <w:t xml:space="preserve"> </w:t>
      </w:r>
      <w:r w:rsidRPr="00A21AD2">
        <w:t>ней</w:t>
      </w:r>
      <w:r w:rsidR="00A21AD2">
        <w:t xml:space="preserve"> </w:t>
      </w:r>
      <w:r w:rsidRPr="00A21AD2">
        <w:t>действительно</w:t>
      </w:r>
      <w:r w:rsidR="00A21AD2">
        <w:t xml:space="preserve"> </w:t>
      </w:r>
      <w:r w:rsidRPr="00A21AD2">
        <w:t>нуждается.</w:t>
      </w:r>
    </w:p>
    <w:p w:rsidR="00062363" w:rsidRPr="00A21AD2" w:rsidRDefault="00062363" w:rsidP="00062363">
      <w:r w:rsidRPr="00A21AD2">
        <w:t>Проект</w:t>
      </w:r>
      <w:r w:rsidR="00A21AD2">
        <w:t xml:space="preserve"> </w:t>
      </w:r>
      <w:r w:rsidRPr="00A21AD2">
        <w:t>закона</w:t>
      </w:r>
      <w:r w:rsidR="00A21AD2">
        <w:t xml:space="preserve"> </w:t>
      </w:r>
      <w:r w:rsidRPr="00A21AD2">
        <w:t>об</w:t>
      </w:r>
      <w:r w:rsidR="00A21AD2">
        <w:t xml:space="preserve"> </w:t>
      </w:r>
      <w:r w:rsidRPr="00A21AD2">
        <w:t>освобождении</w:t>
      </w:r>
      <w:r w:rsidR="00A21AD2">
        <w:t xml:space="preserve"> </w:t>
      </w:r>
      <w:r w:rsidRPr="00A21AD2">
        <w:t>от</w:t>
      </w:r>
      <w:r w:rsidR="00A21AD2">
        <w:t xml:space="preserve"> </w:t>
      </w:r>
      <w:r w:rsidRPr="00A21AD2">
        <w:t>НДФЛ</w:t>
      </w:r>
      <w:r w:rsidR="00A21AD2">
        <w:t xml:space="preserve"> </w:t>
      </w:r>
      <w:r w:rsidRPr="00A21AD2">
        <w:t>направлен</w:t>
      </w:r>
      <w:r w:rsidR="00A21AD2">
        <w:t xml:space="preserve"> </w:t>
      </w:r>
      <w:r w:rsidRPr="00A21AD2">
        <w:t>на</w:t>
      </w:r>
      <w:r w:rsidR="00A21AD2">
        <w:t xml:space="preserve"> </w:t>
      </w:r>
      <w:r w:rsidRPr="00A21AD2">
        <w:t>поддержку</w:t>
      </w:r>
      <w:r w:rsidR="00A21AD2">
        <w:t xml:space="preserve"> </w:t>
      </w:r>
      <w:r w:rsidRPr="00A21AD2">
        <w:t>наиболее</w:t>
      </w:r>
      <w:r w:rsidR="00A21AD2">
        <w:t xml:space="preserve"> </w:t>
      </w:r>
      <w:r w:rsidRPr="00A21AD2">
        <w:t>бедных</w:t>
      </w:r>
      <w:r w:rsidR="00A21AD2">
        <w:t xml:space="preserve"> </w:t>
      </w:r>
      <w:r w:rsidRPr="00A21AD2">
        <w:t>слоев</w:t>
      </w:r>
      <w:r w:rsidR="00A21AD2">
        <w:t xml:space="preserve"> </w:t>
      </w:r>
      <w:r w:rsidRPr="00A21AD2">
        <w:t>работающих</w:t>
      </w:r>
      <w:r w:rsidR="00A21AD2">
        <w:t xml:space="preserve"> </w:t>
      </w:r>
      <w:r w:rsidRPr="00A21AD2">
        <w:t>пенсионеров,</w:t>
      </w:r>
      <w:r w:rsidR="00A21AD2">
        <w:t xml:space="preserve"> </w:t>
      </w:r>
      <w:r w:rsidRPr="00A21AD2">
        <w:t>поясняют</w:t>
      </w:r>
      <w:r w:rsidR="00A21AD2">
        <w:t xml:space="preserve"> </w:t>
      </w:r>
      <w:r w:rsidRPr="00A21AD2">
        <w:t>авторы</w:t>
      </w:r>
      <w:r w:rsidR="00A21AD2">
        <w:t xml:space="preserve"> </w:t>
      </w:r>
      <w:r w:rsidRPr="00A21AD2">
        <w:t>документа.</w:t>
      </w:r>
      <w:r w:rsidR="00A21AD2">
        <w:t xml:space="preserve"> </w:t>
      </w:r>
      <w:r w:rsidRPr="00A21AD2">
        <w:t>Предел</w:t>
      </w:r>
      <w:r w:rsidR="00A21AD2">
        <w:t xml:space="preserve"> </w:t>
      </w:r>
      <w:r w:rsidRPr="00A21AD2">
        <w:t>в</w:t>
      </w:r>
      <w:r w:rsidR="00A21AD2">
        <w:t xml:space="preserve"> </w:t>
      </w:r>
      <w:r w:rsidRPr="00A21AD2">
        <w:t>700</w:t>
      </w:r>
      <w:r w:rsidR="00A21AD2">
        <w:t xml:space="preserve"> </w:t>
      </w:r>
      <w:r w:rsidRPr="00A21AD2">
        <w:t>тыс.</w:t>
      </w:r>
      <w:r w:rsidR="00A21AD2">
        <w:t xml:space="preserve"> </w:t>
      </w:r>
      <w:r w:rsidRPr="00A21AD2">
        <w:t>руб.</w:t>
      </w:r>
      <w:r w:rsidR="00A21AD2">
        <w:t xml:space="preserve"> </w:t>
      </w:r>
      <w:r w:rsidRPr="00A21AD2">
        <w:t>авторы</w:t>
      </w:r>
      <w:r w:rsidR="00A21AD2">
        <w:t xml:space="preserve"> </w:t>
      </w:r>
      <w:r w:rsidRPr="00A21AD2">
        <w:t>документа</w:t>
      </w:r>
      <w:r w:rsidR="00A21AD2">
        <w:t xml:space="preserve"> </w:t>
      </w:r>
      <w:r w:rsidRPr="00A21AD2">
        <w:t>предложили</w:t>
      </w:r>
      <w:r w:rsidR="00A21AD2">
        <w:t xml:space="preserve"> </w:t>
      </w:r>
      <w:r w:rsidRPr="00A21AD2">
        <w:t>исходя</w:t>
      </w:r>
      <w:r w:rsidR="00A21AD2">
        <w:t xml:space="preserve"> </w:t>
      </w:r>
      <w:r w:rsidRPr="00A21AD2">
        <w:t>из</w:t>
      </w:r>
      <w:r w:rsidR="00A21AD2">
        <w:t xml:space="preserve"> </w:t>
      </w:r>
      <w:r w:rsidRPr="00A21AD2">
        <w:t>среднемесячной</w:t>
      </w:r>
      <w:r w:rsidR="00A21AD2">
        <w:t xml:space="preserve"> </w:t>
      </w:r>
      <w:r w:rsidRPr="00A21AD2">
        <w:t>номинальной</w:t>
      </w:r>
      <w:r w:rsidR="00A21AD2">
        <w:t xml:space="preserve"> </w:t>
      </w:r>
      <w:r w:rsidRPr="00A21AD2">
        <w:t>заработной</w:t>
      </w:r>
      <w:r w:rsidR="00A21AD2">
        <w:t xml:space="preserve"> </w:t>
      </w:r>
      <w:r w:rsidRPr="00A21AD2">
        <w:t>платы</w:t>
      </w:r>
      <w:r w:rsidR="00A21AD2">
        <w:t xml:space="preserve"> </w:t>
      </w:r>
      <w:r w:rsidRPr="00A21AD2">
        <w:t>россиян.</w:t>
      </w:r>
      <w:r w:rsidR="00A21AD2">
        <w:t xml:space="preserve"> </w:t>
      </w:r>
      <w:r w:rsidRPr="00A21AD2">
        <w:t>В</w:t>
      </w:r>
      <w:r w:rsidR="00A21AD2">
        <w:t xml:space="preserve"> </w:t>
      </w:r>
      <w:r w:rsidRPr="00A21AD2">
        <w:t>2021</w:t>
      </w:r>
      <w:r w:rsidR="00A21AD2">
        <w:t xml:space="preserve"> </w:t>
      </w:r>
      <w:r w:rsidRPr="00A21AD2">
        <w:t>году</w:t>
      </w:r>
      <w:r w:rsidR="00A21AD2">
        <w:t xml:space="preserve"> </w:t>
      </w:r>
      <w:r w:rsidRPr="00A21AD2">
        <w:t>она</w:t>
      </w:r>
      <w:r w:rsidR="00A21AD2">
        <w:t xml:space="preserve"> </w:t>
      </w:r>
      <w:r w:rsidRPr="00A21AD2">
        <w:t>составляла</w:t>
      </w:r>
      <w:r w:rsidR="00A21AD2">
        <w:t xml:space="preserve"> </w:t>
      </w:r>
      <w:r w:rsidRPr="00A21AD2">
        <w:t>56,6</w:t>
      </w:r>
      <w:r w:rsidR="00A21AD2">
        <w:t xml:space="preserve"> </w:t>
      </w:r>
      <w:r w:rsidRPr="00A21AD2">
        <w:t>тыс.</w:t>
      </w:r>
      <w:r w:rsidR="00A21AD2">
        <w:t xml:space="preserve"> </w:t>
      </w:r>
      <w:r w:rsidRPr="00A21AD2">
        <w:t>руб.</w:t>
      </w:r>
      <w:r w:rsidR="00A21AD2">
        <w:t xml:space="preserve"> </w:t>
      </w:r>
      <w:r w:rsidRPr="00A21AD2">
        <w:t>в</w:t>
      </w:r>
      <w:r w:rsidR="00A21AD2">
        <w:t xml:space="preserve"> </w:t>
      </w:r>
      <w:r w:rsidRPr="00A21AD2">
        <w:t>месяц,</w:t>
      </w:r>
      <w:r w:rsidR="00A21AD2">
        <w:t xml:space="preserve"> </w:t>
      </w:r>
      <w:r w:rsidRPr="00A21AD2">
        <w:t>или</w:t>
      </w:r>
      <w:r w:rsidR="00A21AD2">
        <w:t xml:space="preserve"> </w:t>
      </w:r>
      <w:r w:rsidRPr="00A21AD2">
        <w:t>679,</w:t>
      </w:r>
      <w:r w:rsidR="00A21AD2">
        <w:t xml:space="preserve"> </w:t>
      </w:r>
      <w:r w:rsidRPr="00A21AD2">
        <w:t>4</w:t>
      </w:r>
      <w:r w:rsidR="00A21AD2">
        <w:t xml:space="preserve"> </w:t>
      </w:r>
      <w:r w:rsidRPr="00A21AD2">
        <w:t>тыс.</w:t>
      </w:r>
      <w:r w:rsidR="00A21AD2">
        <w:t xml:space="preserve"> </w:t>
      </w:r>
      <w:r w:rsidRPr="00A21AD2">
        <w:t>руб.</w:t>
      </w:r>
      <w:r w:rsidR="00A21AD2">
        <w:t xml:space="preserve"> </w:t>
      </w:r>
      <w:r w:rsidRPr="00A21AD2">
        <w:t>в</w:t>
      </w:r>
      <w:r w:rsidR="00A21AD2">
        <w:t xml:space="preserve"> </w:t>
      </w:r>
      <w:r w:rsidRPr="00A21AD2">
        <w:t>год,</w:t>
      </w:r>
      <w:r w:rsidR="00A21AD2">
        <w:t xml:space="preserve"> </w:t>
      </w:r>
      <w:r w:rsidRPr="00A21AD2">
        <w:t>говорится</w:t>
      </w:r>
      <w:r w:rsidR="00A21AD2">
        <w:t xml:space="preserve"> </w:t>
      </w:r>
      <w:r w:rsidRPr="00A21AD2">
        <w:t>в</w:t>
      </w:r>
      <w:r w:rsidR="00A21AD2">
        <w:t xml:space="preserve"> </w:t>
      </w:r>
      <w:r w:rsidRPr="00A21AD2">
        <w:t>пояснительной</w:t>
      </w:r>
      <w:r w:rsidR="00A21AD2">
        <w:t xml:space="preserve"> </w:t>
      </w:r>
      <w:r w:rsidRPr="00A21AD2">
        <w:t>записке</w:t>
      </w:r>
      <w:r w:rsidR="00A21AD2">
        <w:t xml:space="preserve"> </w:t>
      </w:r>
      <w:r w:rsidRPr="00A21AD2">
        <w:t>к</w:t>
      </w:r>
      <w:r w:rsidR="00A21AD2">
        <w:t xml:space="preserve"> </w:t>
      </w:r>
      <w:r w:rsidRPr="00A21AD2">
        <w:t>документу.</w:t>
      </w:r>
    </w:p>
    <w:p w:rsidR="00062363" w:rsidRPr="00A21AD2" w:rsidRDefault="00062363" w:rsidP="00062363">
      <w:r w:rsidRPr="00A21AD2">
        <w:t>В</w:t>
      </w:r>
      <w:r w:rsidR="00A21AD2">
        <w:t xml:space="preserve"> </w:t>
      </w:r>
      <w:r w:rsidRPr="00A21AD2">
        <w:t>стране</w:t>
      </w:r>
      <w:r w:rsidR="00A21AD2">
        <w:t xml:space="preserve"> </w:t>
      </w:r>
      <w:r w:rsidRPr="00A21AD2">
        <w:t>насчитывается</w:t>
      </w:r>
      <w:r w:rsidR="00A21AD2">
        <w:t xml:space="preserve"> </w:t>
      </w:r>
      <w:r w:rsidRPr="00A21AD2">
        <w:t>около</w:t>
      </w:r>
      <w:r w:rsidR="00A21AD2">
        <w:t xml:space="preserve"> </w:t>
      </w:r>
      <w:r w:rsidRPr="00A21AD2">
        <w:t>8</w:t>
      </w:r>
      <w:r w:rsidR="00A21AD2">
        <w:t xml:space="preserve"> </w:t>
      </w:r>
      <w:r w:rsidRPr="00A21AD2">
        <w:t>млн</w:t>
      </w:r>
      <w:r w:rsidR="00A21AD2">
        <w:t xml:space="preserve"> </w:t>
      </w:r>
      <w:r w:rsidRPr="00A21AD2">
        <w:t>работающих</w:t>
      </w:r>
      <w:r w:rsidR="00A21AD2">
        <w:t xml:space="preserve"> </w:t>
      </w:r>
      <w:r w:rsidRPr="00A21AD2">
        <w:t>пенсионеров.</w:t>
      </w:r>
      <w:r w:rsidR="00A21AD2">
        <w:t xml:space="preserve"> </w:t>
      </w:r>
      <w:r w:rsidRPr="00A21AD2">
        <w:t>И</w:t>
      </w:r>
      <w:r w:rsidR="00A21AD2">
        <w:t xml:space="preserve"> </w:t>
      </w:r>
      <w:r w:rsidRPr="00A21AD2">
        <w:t>отказ</w:t>
      </w:r>
      <w:r w:rsidR="00A21AD2">
        <w:t xml:space="preserve"> </w:t>
      </w:r>
      <w:r w:rsidRPr="00A21AD2">
        <w:t>от</w:t>
      </w:r>
      <w:r w:rsidR="00A21AD2">
        <w:t xml:space="preserve"> </w:t>
      </w:r>
      <w:r w:rsidRPr="00A21AD2">
        <w:t>индексации</w:t>
      </w:r>
      <w:r w:rsidR="00A21AD2">
        <w:t xml:space="preserve"> </w:t>
      </w:r>
      <w:r w:rsidRPr="00A21AD2">
        <w:t>их</w:t>
      </w:r>
      <w:r w:rsidR="00A21AD2">
        <w:t xml:space="preserve"> </w:t>
      </w:r>
      <w:r w:rsidRPr="00A21AD2">
        <w:t>пенсий</w:t>
      </w:r>
      <w:r w:rsidR="00A21AD2">
        <w:t xml:space="preserve"> </w:t>
      </w:r>
      <w:r w:rsidRPr="00A21AD2">
        <w:t>с</w:t>
      </w:r>
      <w:r w:rsidR="00A21AD2">
        <w:t xml:space="preserve"> </w:t>
      </w:r>
      <w:r w:rsidRPr="00A21AD2">
        <w:t>2016</w:t>
      </w:r>
      <w:r w:rsidR="00A21AD2">
        <w:t xml:space="preserve"> </w:t>
      </w:r>
      <w:r w:rsidRPr="00A21AD2">
        <w:t>года</w:t>
      </w:r>
      <w:r w:rsidR="00A21AD2">
        <w:t xml:space="preserve"> </w:t>
      </w:r>
      <w:r w:rsidRPr="00A21AD2">
        <w:t>лишил</w:t>
      </w:r>
      <w:r w:rsidR="00A21AD2">
        <w:t xml:space="preserve"> </w:t>
      </w:r>
      <w:r w:rsidRPr="00A21AD2">
        <w:t>таких</w:t>
      </w:r>
      <w:r w:rsidR="00A21AD2">
        <w:t xml:space="preserve"> </w:t>
      </w:r>
      <w:r w:rsidRPr="00A21AD2">
        <w:t>сотрудников</w:t>
      </w:r>
      <w:r w:rsidR="00A21AD2">
        <w:t xml:space="preserve"> </w:t>
      </w:r>
      <w:r w:rsidRPr="00A21AD2">
        <w:t>суммы</w:t>
      </w:r>
      <w:r w:rsidR="00A21AD2">
        <w:t xml:space="preserve"> </w:t>
      </w:r>
      <w:r w:rsidRPr="00A21AD2">
        <w:t>более</w:t>
      </w:r>
      <w:r w:rsidR="00A21AD2">
        <w:t xml:space="preserve"> </w:t>
      </w:r>
      <w:r w:rsidRPr="00A21AD2">
        <w:t>11</w:t>
      </w:r>
      <w:r w:rsidR="00A21AD2">
        <w:t xml:space="preserve"> </w:t>
      </w:r>
      <w:r w:rsidRPr="00A21AD2">
        <w:t>тыс.</w:t>
      </w:r>
      <w:r w:rsidR="00A21AD2">
        <w:t xml:space="preserve"> </w:t>
      </w:r>
      <w:r w:rsidRPr="00A21AD2">
        <w:t>руб.</w:t>
      </w:r>
      <w:r w:rsidR="00A21AD2">
        <w:t xml:space="preserve"> </w:t>
      </w:r>
      <w:r w:rsidRPr="00A21AD2">
        <w:t>в</w:t>
      </w:r>
      <w:r w:rsidR="00A21AD2">
        <w:t xml:space="preserve"> </w:t>
      </w:r>
      <w:r w:rsidRPr="00A21AD2">
        <w:t>год,</w:t>
      </w:r>
      <w:r w:rsidR="00A21AD2">
        <w:t xml:space="preserve"> </w:t>
      </w:r>
      <w:r w:rsidRPr="00A21AD2">
        <w:t>поясняют</w:t>
      </w:r>
      <w:r w:rsidR="00A21AD2">
        <w:t xml:space="preserve"> </w:t>
      </w:r>
      <w:r w:rsidRPr="00A21AD2">
        <w:t>авторы</w:t>
      </w:r>
      <w:r w:rsidR="00A21AD2">
        <w:t xml:space="preserve"> </w:t>
      </w:r>
      <w:r w:rsidRPr="00A21AD2">
        <w:t>законодательной</w:t>
      </w:r>
      <w:r w:rsidR="00A21AD2">
        <w:t xml:space="preserve"> </w:t>
      </w:r>
      <w:r w:rsidRPr="00A21AD2">
        <w:t>инициативы.</w:t>
      </w:r>
    </w:p>
    <w:p w:rsidR="00062363" w:rsidRPr="00A21AD2" w:rsidRDefault="00062363" w:rsidP="00062363">
      <w:r w:rsidRPr="00A21AD2">
        <w:t>Освободить</w:t>
      </w:r>
      <w:r w:rsidR="00A21AD2">
        <w:t xml:space="preserve"> </w:t>
      </w:r>
      <w:r w:rsidRPr="00A21AD2">
        <w:t>от</w:t>
      </w:r>
      <w:r w:rsidR="00A21AD2">
        <w:t xml:space="preserve"> </w:t>
      </w:r>
      <w:r w:rsidRPr="00A21AD2">
        <w:t>уплаты</w:t>
      </w:r>
      <w:r w:rsidR="00A21AD2">
        <w:t xml:space="preserve"> </w:t>
      </w:r>
      <w:r w:rsidRPr="00A21AD2">
        <w:t>подоходного</w:t>
      </w:r>
      <w:r w:rsidR="00A21AD2">
        <w:t xml:space="preserve"> </w:t>
      </w:r>
      <w:r w:rsidRPr="00A21AD2">
        <w:t>налога</w:t>
      </w:r>
      <w:r w:rsidR="00A21AD2">
        <w:t xml:space="preserve"> </w:t>
      </w:r>
      <w:r w:rsidRPr="00A21AD2">
        <w:t>предлагается</w:t>
      </w:r>
      <w:r w:rsidR="00A21AD2">
        <w:t xml:space="preserve"> </w:t>
      </w:r>
      <w:r w:rsidRPr="00A21AD2">
        <w:t>700</w:t>
      </w:r>
      <w:r w:rsidR="00A21AD2">
        <w:t xml:space="preserve"> </w:t>
      </w:r>
      <w:r w:rsidRPr="00A21AD2">
        <w:t>тысяч</w:t>
      </w:r>
      <w:r w:rsidR="00A21AD2">
        <w:t xml:space="preserve"> </w:t>
      </w:r>
      <w:r w:rsidRPr="00A21AD2">
        <w:t>рублей</w:t>
      </w:r>
      <w:r w:rsidR="00A21AD2">
        <w:t xml:space="preserve"> </w:t>
      </w:r>
      <w:r w:rsidRPr="00A21AD2">
        <w:t>годового</w:t>
      </w:r>
      <w:r w:rsidR="00A21AD2">
        <w:t xml:space="preserve"> </w:t>
      </w:r>
      <w:r w:rsidRPr="00A21AD2">
        <w:t>дохода.</w:t>
      </w:r>
      <w:r w:rsidR="00A21AD2">
        <w:t xml:space="preserve"> </w:t>
      </w:r>
      <w:r w:rsidRPr="00A21AD2">
        <w:t>Хотя</w:t>
      </w:r>
      <w:r w:rsidR="00A21AD2">
        <w:t xml:space="preserve"> </w:t>
      </w:r>
      <w:r w:rsidRPr="00A21AD2">
        <w:t>чаще</w:t>
      </w:r>
      <w:r w:rsidR="00A21AD2">
        <w:t xml:space="preserve"> </w:t>
      </w:r>
      <w:r w:rsidRPr="00A21AD2">
        <w:t>всего</w:t>
      </w:r>
      <w:r w:rsidR="00A21AD2">
        <w:t xml:space="preserve"> </w:t>
      </w:r>
      <w:r w:rsidRPr="00A21AD2">
        <w:t>льготы</w:t>
      </w:r>
      <w:r w:rsidR="00A21AD2">
        <w:t xml:space="preserve"> </w:t>
      </w:r>
      <w:r w:rsidRPr="00A21AD2">
        <w:t>предоставляются</w:t>
      </w:r>
      <w:r w:rsidR="00A21AD2">
        <w:t xml:space="preserve"> </w:t>
      </w:r>
      <w:r w:rsidRPr="00A21AD2">
        <w:t>лишь</w:t>
      </w:r>
      <w:r w:rsidR="00A21AD2">
        <w:t xml:space="preserve"> </w:t>
      </w:r>
      <w:r w:rsidRPr="00A21AD2">
        <w:t>тем,</w:t>
      </w:r>
      <w:r w:rsidR="00A21AD2">
        <w:t xml:space="preserve"> </w:t>
      </w:r>
      <w:r w:rsidRPr="00A21AD2">
        <w:t>чей</w:t>
      </w:r>
      <w:r w:rsidR="00A21AD2">
        <w:t xml:space="preserve"> </w:t>
      </w:r>
      <w:r w:rsidRPr="00A21AD2">
        <w:t>доход</w:t>
      </w:r>
      <w:r w:rsidR="00A21AD2">
        <w:t xml:space="preserve"> </w:t>
      </w:r>
      <w:r w:rsidRPr="00A21AD2">
        <w:t>не</w:t>
      </w:r>
      <w:r w:rsidR="00A21AD2">
        <w:t xml:space="preserve"> </w:t>
      </w:r>
      <w:r w:rsidRPr="00A21AD2">
        <w:t>дотягивает</w:t>
      </w:r>
      <w:r w:rsidR="00A21AD2">
        <w:t xml:space="preserve"> </w:t>
      </w:r>
      <w:r w:rsidRPr="00A21AD2">
        <w:t>до</w:t>
      </w:r>
      <w:r w:rsidR="00A21AD2">
        <w:t xml:space="preserve"> </w:t>
      </w:r>
      <w:r w:rsidRPr="00A21AD2">
        <w:t>прожиточного</w:t>
      </w:r>
      <w:r w:rsidR="00A21AD2">
        <w:t xml:space="preserve"> </w:t>
      </w:r>
      <w:r w:rsidRPr="00A21AD2">
        <w:t>минимума</w:t>
      </w:r>
    </w:p>
    <w:p w:rsidR="00062363" w:rsidRPr="00A21AD2" w:rsidRDefault="00062363" w:rsidP="00062363">
      <w:r w:rsidRPr="00A21AD2">
        <w:t>Они</w:t>
      </w:r>
      <w:r w:rsidR="00A21AD2">
        <w:t xml:space="preserve"> </w:t>
      </w:r>
      <w:r w:rsidRPr="00A21AD2">
        <w:t>считают,</w:t>
      </w:r>
      <w:r w:rsidR="00A21AD2">
        <w:t xml:space="preserve"> </w:t>
      </w:r>
      <w:r w:rsidRPr="00A21AD2">
        <w:t>что</w:t>
      </w:r>
      <w:r w:rsidR="00A21AD2">
        <w:t xml:space="preserve"> </w:t>
      </w:r>
      <w:r w:rsidRPr="00A21AD2">
        <w:t>освобождение</w:t>
      </w:r>
      <w:r w:rsidR="00A21AD2">
        <w:t xml:space="preserve"> </w:t>
      </w:r>
      <w:r w:rsidRPr="00A21AD2">
        <w:t>от</w:t>
      </w:r>
      <w:r w:rsidR="00A21AD2">
        <w:t xml:space="preserve"> </w:t>
      </w:r>
      <w:r w:rsidRPr="00A21AD2">
        <w:t>НДФЛ</w:t>
      </w:r>
      <w:r w:rsidR="00A21AD2">
        <w:t xml:space="preserve"> </w:t>
      </w:r>
      <w:r w:rsidRPr="00A21AD2">
        <w:t>-</w:t>
      </w:r>
      <w:r w:rsidR="00A21AD2">
        <w:t xml:space="preserve"> </w:t>
      </w:r>
      <w:r w:rsidRPr="00A21AD2">
        <w:t>это</w:t>
      </w:r>
      <w:r w:rsidR="00A21AD2">
        <w:t xml:space="preserve"> </w:t>
      </w:r>
      <w:r w:rsidRPr="00A21AD2">
        <w:t>способ</w:t>
      </w:r>
      <w:r w:rsidR="00A21AD2">
        <w:t xml:space="preserve"> </w:t>
      </w:r>
      <w:r w:rsidRPr="00A21AD2">
        <w:t>поддержать</w:t>
      </w:r>
      <w:r w:rsidR="00A21AD2">
        <w:t xml:space="preserve"> </w:t>
      </w:r>
      <w:r w:rsidRPr="00A21AD2">
        <w:t>указанную</w:t>
      </w:r>
      <w:r w:rsidR="00A21AD2">
        <w:t xml:space="preserve"> </w:t>
      </w:r>
      <w:r w:rsidRPr="00A21AD2">
        <w:t>категорию</w:t>
      </w:r>
      <w:r w:rsidR="00A21AD2">
        <w:t xml:space="preserve"> </w:t>
      </w:r>
      <w:r w:rsidRPr="00A21AD2">
        <w:t>лиц,</w:t>
      </w:r>
      <w:r w:rsidR="00A21AD2">
        <w:t xml:space="preserve"> </w:t>
      </w:r>
      <w:r w:rsidRPr="00A21AD2">
        <w:t>не</w:t>
      </w:r>
      <w:r w:rsidR="00A21AD2">
        <w:t xml:space="preserve"> </w:t>
      </w:r>
      <w:r w:rsidRPr="00A21AD2">
        <w:t>выделяя</w:t>
      </w:r>
      <w:r w:rsidR="00A21AD2">
        <w:t xml:space="preserve"> </w:t>
      </w:r>
      <w:r w:rsidRPr="00A21AD2">
        <w:t>дополнительных</w:t>
      </w:r>
      <w:r w:rsidR="00A21AD2">
        <w:t xml:space="preserve"> </w:t>
      </w:r>
      <w:r w:rsidRPr="00A21AD2">
        <w:t>средств</w:t>
      </w:r>
      <w:r w:rsidR="00A21AD2">
        <w:t xml:space="preserve"> </w:t>
      </w:r>
      <w:r w:rsidRPr="00A21AD2">
        <w:t>из</w:t>
      </w:r>
      <w:r w:rsidR="00A21AD2">
        <w:t xml:space="preserve"> </w:t>
      </w:r>
      <w:r w:rsidRPr="00A21AD2">
        <w:t>бюджетов.</w:t>
      </w:r>
    </w:p>
    <w:p w:rsidR="00062363" w:rsidRPr="00A21AD2" w:rsidRDefault="00062363" w:rsidP="00062363">
      <w:r w:rsidRPr="00A21AD2">
        <w:t>Однако</w:t>
      </w:r>
      <w:r w:rsidR="00A21AD2">
        <w:t xml:space="preserve"> </w:t>
      </w:r>
      <w:r w:rsidRPr="00A21AD2">
        <w:t>правительство</w:t>
      </w:r>
      <w:r w:rsidR="00A21AD2">
        <w:t xml:space="preserve"> </w:t>
      </w:r>
      <w:r w:rsidRPr="00A21AD2">
        <w:t>в</w:t>
      </w:r>
      <w:r w:rsidR="00A21AD2">
        <w:t xml:space="preserve"> </w:t>
      </w:r>
      <w:r w:rsidRPr="00A21AD2">
        <w:t>своем</w:t>
      </w:r>
      <w:r w:rsidR="00A21AD2">
        <w:t xml:space="preserve"> </w:t>
      </w:r>
      <w:r w:rsidRPr="00A21AD2">
        <w:t>отзыве</w:t>
      </w:r>
      <w:r w:rsidR="00A21AD2">
        <w:t xml:space="preserve"> </w:t>
      </w:r>
      <w:r w:rsidRPr="00A21AD2">
        <w:t>указывает,</w:t>
      </w:r>
      <w:r w:rsidR="00A21AD2">
        <w:t xml:space="preserve"> </w:t>
      </w:r>
      <w:r w:rsidRPr="00A21AD2">
        <w:t>что</w:t>
      </w:r>
      <w:r w:rsidR="00A21AD2">
        <w:t xml:space="preserve"> </w:t>
      </w:r>
      <w:r w:rsidRPr="00A21AD2">
        <w:t>реализация</w:t>
      </w:r>
      <w:r w:rsidR="00A21AD2">
        <w:t xml:space="preserve"> </w:t>
      </w:r>
      <w:r w:rsidRPr="00A21AD2">
        <w:t>предложенных</w:t>
      </w:r>
      <w:r w:rsidR="00A21AD2">
        <w:t xml:space="preserve"> </w:t>
      </w:r>
      <w:r w:rsidRPr="00A21AD2">
        <w:t>мер</w:t>
      </w:r>
      <w:r w:rsidR="00A21AD2">
        <w:t xml:space="preserve"> </w:t>
      </w:r>
      <w:r w:rsidRPr="00A21AD2">
        <w:t>может</w:t>
      </w:r>
      <w:r w:rsidR="00A21AD2">
        <w:t xml:space="preserve"> </w:t>
      </w:r>
      <w:r w:rsidRPr="00A21AD2">
        <w:t>привести</w:t>
      </w:r>
      <w:r w:rsidR="00A21AD2">
        <w:t xml:space="preserve"> </w:t>
      </w:r>
      <w:r w:rsidRPr="00A21AD2">
        <w:t>к</w:t>
      </w:r>
      <w:r w:rsidR="00A21AD2">
        <w:t xml:space="preserve"> </w:t>
      </w:r>
      <w:r w:rsidRPr="00A21AD2">
        <w:t>формированию</w:t>
      </w:r>
      <w:r w:rsidR="00A21AD2">
        <w:t xml:space="preserve"> </w:t>
      </w:r>
      <w:r w:rsidRPr="00A21AD2">
        <w:t>выпадающих</w:t>
      </w:r>
      <w:r w:rsidR="00A21AD2">
        <w:t xml:space="preserve"> </w:t>
      </w:r>
      <w:r w:rsidRPr="00A21AD2">
        <w:t>доходов</w:t>
      </w:r>
      <w:r w:rsidR="00A21AD2">
        <w:t xml:space="preserve"> </w:t>
      </w:r>
      <w:r w:rsidRPr="00A21AD2">
        <w:t>бюджетов</w:t>
      </w:r>
      <w:r w:rsidR="00A21AD2">
        <w:t xml:space="preserve"> </w:t>
      </w:r>
      <w:r w:rsidRPr="00A21AD2">
        <w:t>субъектов</w:t>
      </w:r>
      <w:r w:rsidR="00A21AD2">
        <w:t xml:space="preserve"> </w:t>
      </w:r>
      <w:r w:rsidRPr="00A21AD2">
        <w:t>РФ</w:t>
      </w:r>
      <w:r w:rsidR="00A21AD2">
        <w:t xml:space="preserve"> </w:t>
      </w:r>
      <w:r w:rsidRPr="00A21AD2">
        <w:t>и</w:t>
      </w:r>
      <w:r w:rsidR="00A21AD2">
        <w:t xml:space="preserve"> </w:t>
      </w:r>
      <w:r w:rsidRPr="00A21AD2">
        <w:t>местных</w:t>
      </w:r>
      <w:r w:rsidR="00A21AD2">
        <w:t xml:space="preserve"> </w:t>
      </w:r>
      <w:r w:rsidRPr="00A21AD2">
        <w:t>бюджетов.</w:t>
      </w:r>
      <w:r w:rsidR="00A21AD2">
        <w:t xml:space="preserve"> </w:t>
      </w:r>
      <w:r w:rsidRPr="00A21AD2">
        <w:t>И</w:t>
      </w:r>
      <w:r w:rsidR="00A21AD2">
        <w:t xml:space="preserve"> </w:t>
      </w:r>
      <w:r w:rsidRPr="00A21AD2">
        <w:t>размер</w:t>
      </w:r>
      <w:r w:rsidR="00A21AD2">
        <w:t xml:space="preserve"> </w:t>
      </w:r>
      <w:r w:rsidRPr="00A21AD2">
        <w:t>этих</w:t>
      </w:r>
      <w:r w:rsidR="00A21AD2">
        <w:t xml:space="preserve"> </w:t>
      </w:r>
      <w:r w:rsidRPr="00A21AD2">
        <w:t>выпадающих</w:t>
      </w:r>
      <w:r w:rsidR="00A21AD2">
        <w:t xml:space="preserve"> </w:t>
      </w:r>
      <w:r w:rsidRPr="00A21AD2">
        <w:t>доходов</w:t>
      </w:r>
      <w:r w:rsidR="00A21AD2">
        <w:t xml:space="preserve"> </w:t>
      </w:r>
      <w:r w:rsidRPr="00A21AD2">
        <w:t>в</w:t>
      </w:r>
      <w:r w:rsidR="00A21AD2">
        <w:t xml:space="preserve"> </w:t>
      </w:r>
      <w:r w:rsidRPr="00A21AD2">
        <w:t>финансово-экономическом</w:t>
      </w:r>
      <w:r w:rsidR="00A21AD2">
        <w:t xml:space="preserve"> </w:t>
      </w:r>
      <w:r w:rsidRPr="00A21AD2">
        <w:t>обосновании</w:t>
      </w:r>
      <w:r w:rsidR="00A21AD2">
        <w:t xml:space="preserve"> </w:t>
      </w:r>
      <w:r w:rsidRPr="00A21AD2">
        <w:t>не</w:t>
      </w:r>
      <w:r w:rsidR="00A21AD2">
        <w:t xml:space="preserve"> </w:t>
      </w:r>
      <w:r w:rsidRPr="00A21AD2">
        <w:t>указан.</w:t>
      </w:r>
      <w:r w:rsidR="00A21AD2">
        <w:t xml:space="preserve"> </w:t>
      </w:r>
      <w:r w:rsidRPr="00A21AD2">
        <w:t>В</w:t>
      </w:r>
      <w:r w:rsidR="00A21AD2">
        <w:t xml:space="preserve"> </w:t>
      </w:r>
      <w:r w:rsidRPr="00A21AD2">
        <w:t>то</w:t>
      </w:r>
      <w:r w:rsidR="00A21AD2">
        <w:t xml:space="preserve"> </w:t>
      </w:r>
      <w:r w:rsidRPr="00A21AD2">
        <w:t>же</w:t>
      </w:r>
      <w:r w:rsidR="00A21AD2">
        <w:t xml:space="preserve"> </w:t>
      </w:r>
      <w:r w:rsidRPr="00A21AD2">
        <w:t>время</w:t>
      </w:r>
      <w:r w:rsidR="00A21AD2">
        <w:t xml:space="preserve"> </w:t>
      </w:r>
      <w:r w:rsidRPr="00A21AD2">
        <w:t>поступления</w:t>
      </w:r>
      <w:r w:rsidR="00A21AD2">
        <w:t xml:space="preserve"> </w:t>
      </w:r>
      <w:r w:rsidRPr="00A21AD2">
        <w:t>НДФЛ</w:t>
      </w:r>
      <w:r w:rsidR="00A21AD2">
        <w:t xml:space="preserve"> </w:t>
      </w:r>
      <w:r w:rsidRPr="00A21AD2">
        <w:t>формируют</w:t>
      </w:r>
      <w:r w:rsidR="00A21AD2">
        <w:t xml:space="preserve"> </w:t>
      </w:r>
      <w:r w:rsidRPr="00A21AD2">
        <w:t>существенную</w:t>
      </w:r>
      <w:r w:rsidR="00A21AD2">
        <w:t xml:space="preserve"> </w:t>
      </w:r>
      <w:r w:rsidRPr="00A21AD2">
        <w:t>часть</w:t>
      </w:r>
      <w:r w:rsidR="00A21AD2">
        <w:t xml:space="preserve"> </w:t>
      </w:r>
      <w:r w:rsidRPr="00A21AD2">
        <w:t>доходов</w:t>
      </w:r>
      <w:r w:rsidR="00A21AD2">
        <w:t xml:space="preserve"> </w:t>
      </w:r>
      <w:r w:rsidRPr="00A21AD2">
        <w:t>бюджетов</w:t>
      </w:r>
      <w:r w:rsidR="00A21AD2">
        <w:t xml:space="preserve"> </w:t>
      </w:r>
      <w:r w:rsidRPr="00A21AD2">
        <w:t>субъектов</w:t>
      </w:r>
      <w:r w:rsidR="00A21AD2">
        <w:t xml:space="preserve"> </w:t>
      </w:r>
      <w:r w:rsidRPr="00A21AD2">
        <w:t>Российской</w:t>
      </w:r>
      <w:r w:rsidR="00A21AD2">
        <w:t xml:space="preserve"> </w:t>
      </w:r>
      <w:r w:rsidRPr="00A21AD2">
        <w:t>Федерации</w:t>
      </w:r>
      <w:r w:rsidR="00A21AD2">
        <w:t xml:space="preserve"> </w:t>
      </w:r>
      <w:r w:rsidRPr="00A21AD2">
        <w:t>и</w:t>
      </w:r>
      <w:r w:rsidR="00A21AD2">
        <w:t xml:space="preserve"> </w:t>
      </w:r>
      <w:r w:rsidRPr="00A21AD2">
        <w:t>местных</w:t>
      </w:r>
      <w:r w:rsidR="00A21AD2">
        <w:t xml:space="preserve"> </w:t>
      </w:r>
      <w:r w:rsidRPr="00A21AD2">
        <w:t>бюджетов,</w:t>
      </w:r>
      <w:r w:rsidR="00A21AD2">
        <w:t xml:space="preserve"> </w:t>
      </w:r>
      <w:r w:rsidRPr="00A21AD2">
        <w:t>говорится</w:t>
      </w:r>
      <w:r w:rsidR="00A21AD2">
        <w:t xml:space="preserve"> </w:t>
      </w:r>
      <w:r w:rsidRPr="00A21AD2">
        <w:t>в</w:t>
      </w:r>
      <w:r w:rsidR="00A21AD2">
        <w:t xml:space="preserve"> </w:t>
      </w:r>
      <w:r w:rsidRPr="00A21AD2">
        <w:t>заключении</w:t>
      </w:r>
      <w:r w:rsidR="00A21AD2">
        <w:t xml:space="preserve"> </w:t>
      </w:r>
      <w:r w:rsidRPr="00A21AD2">
        <w:t>правительства.</w:t>
      </w:r>
    </w:p>
    <w:p w:rsidR="00062363" w:rsidRPr="00A21AD2" w:rsidRDefault="00062363" w:rsidP="00062363">
      <w:r w:rsidRPr="00A21AD2">
        <w:t>В</w:t>
      </w:r>
      <w:r w:rsidR="00A21AD2">
        <w:t xml:space="preserve"> </w:t>
      </w:r>
      <w:r w:rsidRPr="00A21AD2">
        <w:t>2019,</w:t>
      </w:r>
      <w:r w:rsidR="00A21AD2">
        <w:t xml:space="preserve"> </w:t>
      </w:r>
      <w:r w:rsidRPr="00A21AD2">
        <w:t>2020</w:t>
      </w:r>
      <w:r w:rsidR="00A21AD2">
        <w:t xml:space="preserve"> </w:t>
      </w:r>
      <w:r w:rsidRPr="00A21AD2">
        <w:t>и</w:t>
      </w:r>
      <w:r w:rsidR="00A21AD2">
        <w:t xml:space="preserve"> </w:t>
      </w:r>
      <w:r w:rsidRPr="00A21AD2">
        <w:t>2021</w:t>
      </w:r>
      <w:r w:rsidR="00A21AD2">
        <w:t xml:space="preserve"> </w:t>
      </w:r>
      <w:r w:rsidRPr="00A21AD2">
        <w:t>годах</w:t>
      </w:r>
      <w:r w:rsidR="00A21AD2">
        <w:t xml:space="preserve"> </w:t>
      </w:r>
      <w:r w:rsidRPr="00A21AD2">
        <w:t>доля</w:t>
      </w:r>
      <w:r w:rsidR="00A21AD2">
        <w:t xml:space="preserve"> </w:t>
      </w:r>
      <w:r w:rsidRPr="00A21AD2">
        <w:t>НДФЛ</w:t>
      </w:r>
      <w:r w:rsidR="00A21AD2">
        <w:t xml:space="preserve"> </w:t>
      </w:r>
      <w:r w:rsidRPr="00A21AD2">
        <w:t>в</w:t>
      </w:r>
      <w:r w:rsidR="00A21AD2">
        <w:t xml:space="preserve"> </w:t>
      </w:r>
      <w:r w:rsidRPr="00A21AD2">
        <w:t>налоговых</w:t>
      </w:r>
      <w:r w:rsidR="00A21AD2">
        <w:t xml:space="preserve"> </w:t>
      </w:r>
      <w:r w:rsidRPr="00A21AD2">
        <w:t>доходах</w:t>
      </w:r>
      <w:r w:rsidR="00A21AD2">
        <w:t xml:space="preserve"> </w:t>
      </w:r>
      <w:r w:rsidRPr="00A21AD2">
        <w:t>консолидированного</w:t>
      </w:r>
      <w:r w:rsidR="00A21AD2">
        <w:t xml:space="preserve"> </w:t>
      </w:r>
      <w:r w:rsidRPr="00A21AD2">
        <w:t>бюджета</w:t>
      </w:r>
      <w:r w:rsidR="00A21AD2">
        <w:t xml:space="preserve"> </w:t>
      </w:r>
      <w:r w:rsidRPr="00A21AD2">
        <w:t>субъектов</w:t>
      </w:r>
      <w:r w:rsidR="00A21AD2">
        <w:t xml:space="preserve"> </w:t>
      </w:r>
      <w:r w:rsidRPr="00A21AD2">
        <w:t>Российской</w:t>
      </w:r>
      <w:r w:rsidR="00A21AD2">
        <w:t xml:space="preserve"> </w:t>
      </w:r>
      <w:r w:rsidRPr="00A21AD2">
        <w:t>Федерации</w:t>
      </w:r>
      <w:r w:rsidR="00A21AD2">
        <w:t xml:space="preserve"> </w:t>
      </w:r>
      <w:r w:rsidRPr="00A21AD2">
        <w:t>составила</w:t>
      </w:r>
      <w:r w:rsidR="00A21AD2">
        <w:t xml:space="preserve"> </w:t>
      </w:r>
      <w:r w:rsidRPr="00A21AD2">
        <w:t>39,</w:t>
      </w:r>
      <w:r w:rsidR="00A21AD2">
        <w:t xml:space="preserve"> </w:t>
      </w:r>
      <w:r w:rsidRPr="00A21AD2">
        <w:t>42</w:t>
      </w:r>
      <w:r w:rsidR="00A21AD2">
        <w:t xml:space="preserve"> </w:t>
      </w:r>
      <w:r w:rsidRPr="00A21AD2">
        <w:t>и</w:t>
      </w:r>
      <w:r w:rsidR="00A21AD2">
        <w:t xml:space="preserve"> </w:t>
      </w:r>
      <w:r w:rsidRPr="00A21AD2">
        <w:t>38</w:t>
      </w:r>
      <w:r w:rsidR="00A21AD2">
        <w:t xml:space="preserve"> </w:t>
      </w:r>
      <w:r w:rsidRPr="00A21AD2">
        <w:t>процентов</w:t>
      </w:r>
      <w:r w:rsidR="00A21AD2">
        <w:t xml:space="preserve"> </w:t>
      </w:r>
      <w:r w:rsidRPr="00A21AD2">
        <w:t>соответственно.</w:t>
      </w:r>
    </w:p>
    <w:p w:rsidR="00062363" w:rsidRPr="00A21AD2" w:rsidRDefault="00062363" w:rsidP="00062363">
      <w:r w:rsidRPr="00A21AD2">
        <w:lastRenderedPageBreak/>
        <w:t>В</w:t>
      </w:r>
      <w:r w:rsidR="00A21AD2">
        <w:t xml:space="preserve"> </w:t>
      </w:r>
      <w:r w:rsidRPr="00A21AD2">
        <w:t>мировой</w:t>
      </w:r>
      <w:r w:rsidR="00A21AD2">
        <w:t xml:space="preserve"> </w:t>
      </w:r>
      <w:r w:rsidRPr="00A21AD2">
        <w:t>практике</w:t>
      </w:r>
      <w:r w:rsidR="00A21AD2">
        <w:t xml:space="preserve"> </w:t>
      </w:r>
      <w:r w:rsidRPr="00A21AD2">
        <w:t>освобождение</w:t>
      </w:r>
      <w:r w:rsidR="00A21AD2">
        <w:t xml:space="preserve"> </w:t>
      </w:r>
      <w:r w:rsidRPr="00A21AD2">
        <w:t>от</w:t>
      </w:r>
      <w:r w:rsidR="00A21AD2">
        <w:t xml:space="preserve"> </w:t>
      </w:r>
      <w:r w:rsidRPr="00A21AD2">
        <w:t>подоходного</w:t>
      </w:r>
      <w:r w:rsidR="00A21AD2">
        <w:t xml:space="preserve"> </w:t>
      </w:r>
      <w:r w:rsidRPr="00A21AD2">
        <w:t>налога</w:t>
      </w:r>
      <w:r w:rsidR="00A21AD2">
        <w:t xml:space="preserve"> </w:t>
      </w:r>
      <w:r w:rsidRPr="00A21AD2">
        <w:t>применяется</w:t>
      </w:r>
      <w:r w:rsidR="00A21AD2">
        <w:t xml:space="preserve"> </w:t>
      </w:r>
      <w:r w:rsidRPr="00A21AD2">
        <w:t>для</w:t>
      </w:r>
      <w:r w:rsidR="00A21AD2">
        <w:t xml:space="preserve"> </w:t>
      </w:r>
      <w:r w:rsidRPr="00A21AD2">
        <w:t>категорий</w:t>
      </w:r>
      <w:r w:rsidR="00A21AD2">
        <w:t xml:space="preserve"> </w:t>
      </w:r>
      <w:r w:rsidRPr="00A21AD2">
        <w:t>граждан,</w:t>
      </w:r>
      <w:r w:rsidR="00A21AD2">
        <w:t xml:space="preserve"> </w:t>
      </w:r>
      <w:r w:rsidRPr="00A21AD2">
        <w:t>чьи</w:t>
      </w:r>
      <w:r w:rsidR="00A21AD2">
        <w:t xml:space="preserve"> </w:t>
      </w:r>
      <w:r w:rsidRPr="00A21AD2">
        <w:t>доходы</w:t>
      </w:r>
      <w:r w:rsidR="00A21AD2">
        <w:t xml:space="preserve"> </w:t>
      </w:r>
      <w:r w:rsidRPr="00A21AD2">
        <w:t>не</w:t>
      </w:r>
      <w:r w:rsidR="00A21AD2">
        <w:t xml:space="preserve"> </w:t>
      </w:r>
      <w:r w:rsidRPr="00A21AD2">
        <w:t>дотягивают</w:t>
      </w:r>
      <w:r w:rsidR="00A21AD2">
        <w:t xml:space="preserve"> </w:t>
      </w:r>
      <w:r w:rsidRPr="00A21AD2">
        <w:t>до</w:t>
      </w:r>
      <w:r w:rsidR="00A21AD2">
        <w:t xml:space="preserve"> </w:t>
      </w:r>
      <w:r w:rsidRPr="00A21AD2">
        <w:t>прожиточного</w:t>
      </w:r>
      <w:r w:rsidR="00A21AD2">
        <w:t xml:space="preserve"> </w:t>
      </w:r>
      <w:r w:rsidRPr="00A21AD2">
        <w:t>минимума,</w:t>
      </w:r>
      <w:r w:rsidR="00A21AD2">
        <w:t xml:space="preserve"> </w:t>
      </w:r>
      <w:r w:rsidRPr="00A21AD2">
        <w:t>отмечает</w:t>
      </w:r>
      <w:r w:rsidR="00A21AD2">
        <w:t xml:space="preserve"> </w:t>
      </w:r>
      <w:r w:rsidRPr="00A21AD2">
        <w:t>профессор</w:t>
      </w:r>
      <w:r w:rsidR="00A21AD2">
        <w:t xml:space="preserve"> </w:t>
      </w:r>
      <w:r w:rsidRPr="00A21AD2">
        <w:t>Финансового</w:t>
      </w:r>
      <w:r w:rsidR="00A21AD2">
        <w:t xml:space="preserve"> </w:t>
      </w:r>
      <w:r w:rsidRPr="00A21AD2">
        <w:t>университета</w:t>
      </w:r>
      <w:r w:rsidR="00A21AD2">
        <w:t xml:space="preserve"> </w:t>
      </w:r>
      <w:r w:rsidRPr="00A21AD2">
        <w:t>при</w:t>
      </w:r>
      <w:r w:rsidR="00A21AD2">
        <w:t xml:space="preserve"> </w:t>
      </w:r>
      <w:r w:rsidRPr="00A21AD2">
        <w:t>правительстве</w:t>
      </w:r>
      <w:r w:rsidR="00A21AD2">
        <w:t xml:space="preserve"> </w:t>
      </w:r>
      <w:r w:rsidRPr="00A21AD2">
        <w:t>РФ</w:t>
      </w:r>
      <w:r w:rsidR="00A21AD2">
        <w:t xml:space="preserve"> </w:t>
      </w:r>
      <w:r w:rsidRPr="00A21AD2">
        <w:t>Александр</w:t>
      </w:r>
      <w:r w:rsidR="00A21AD2">
        <w:t xml:space="preserve"> </w:t>
      </w:r>
      <w:r w:rsidRPr="00A21AD2">
        <w:t>Сафонов.</w:t>
      </w:r>
    </w:p>
    <w:p w:rsidR="00062363" w:rsidRPr="00A21AD2" w:rsidRDefault="00062363" w:rsidP="00062363">
      <w:r w:rsidRPr="00A21AD2">
        <w:t>В</w:t>
      </w:r>
      <w:r w:rsidR="00A21AD2">
        <w:t xml:space="preserve"> </w:t>
      </w:r>
      <w:r w:rsidRPr="00A21AD2">
        <w:t>данном</w:t>
      </w:r>
      <w:r w:rsidR="00A21AD2">
        <w:t xml:space="preserve"> </w:t>
      </w:r>
      <w:r w:rsidRPr="00A21AD2">
        <w:t>же</w:t>
      </w:r>
      <w:r w:rsidR="00A21AD2">
        <w:t xml:space="preserve"> </w:t>
      </w:r>
      <w:r w:rsidRPr="00A21AD2">
        <w:t>случае</w:t>
      </w:r>
      <w:r w:rsidR="00A21AD2">
        <w:t xml:space="preserve"> </w:t>
      </w:r>
      <w:r w:rsidRPr="00A21AD2">
        <w:t>за</w:t>
      </w:r>
      <w:r w:rsidR="00A21AD2">
        <w:t xml:space="preserve"> </w:t>
      </w:r>
      <w:r w:rsidRPr="00A21AD2">
        <w:t>расчет</w:t>
      </w:r>
      <w:r w:rsidR="00A21AD2">
        <w:t xml:space="preserve"> </w:t>
      </w:r>
      <w:r w:rsidRPr="00A21AD2">
        <w:t>взята</w:t>
      </w:r>
      <w:r w:rsidR="00A21AD2">
        <w:t xml:space="preserve"> </w:t>
      </w:r>
      <w:r w:rsidRPr="00A21AD2">
        <w:t>средняя</w:t>
      </w:r>
      <w:r w:rsidR="00A21AD2">
        <w:t xml:space="preserve"> </w:t>
      </w:r>
      <w:r w:rsidRPr="00A21AD2">
        <w:t>зарплата</w:t>
      </w:r>
      <w:r w:rsidR="00A21AD2">
        <w:t xml:space="preserve"> </w:t>
      </w:r>
      <w:r w:rsidRPr="00A21AD2">
        <w:t>по</w:t>
      </w:r>
      <w:r w:rsidR="00A21AD2">
        <w:t xml:space="preserve"> </w:t>
      </w:r>
      <w:r w:rsidRPr="00A21AD2">
        <w:t>рынку,</w:t>
      </w:r>
      <w:r w:rsidR="00A21AD2">
        <w:t xml:space="preserve"> </w:t>
      </w:r>
      <w:r w:rsidRPr="00A21AD2">
        <w:t>обращает</w:t>
      </w:r>
      <w:r w:rsidR="00A21AD2">
        <w:t xml:space="preserve"> </w:t>
      </w:r>
      <w:r w:rsidRPr="00A21AD2">
        <w:t>внимание</w:t>
      </w:r>
      <w:r w:rsidR="00A21AD2">
        <w:t xml:space="preserve"> </w:t>
      </w:r>
      <w:r w:rsidRPr="00A21AD2">
        <w:t>он.</w:t>
      </w:r>
      <w:r w:rsidR="00A21AD2">
        <w:t xml:space="preserve"> </w:t>
      </w:r>
      <w:r w:rsidRPr="00A21AD2">
        <w:t>Ограничение</w:t>
      </w:r>
      <w:r w:rsidR="00A21AD2">
        <w:t xml:space="preserve"> </w:t>
      </w:r>
      <w:r w:rsidRPr="00A21AD2">
        <w:t>в</w:t>
      </w:r>
      <w:r w:rsidR="00A21AD2">
        <w:t xml:space="preserve"> </w:t>
      </w:r>
      <w:r w:rsidRPr="00A21AD2">
        <w:t>700</w:t>
      </w:r>
      <w:r w:rsidR="00A21AD2">
        <w:t xml:space="preserve"> </w:t>
      </w:r>
      <w:r w:rsidRPr="00A21AD2">
        <w:t>тыс.</w:t>
      </w:r>
      <w:r w:rsidR="00A21AD2">
        <w:t xml:space="preserve"> </w:t>
      </w:r>
      <w:r w:rsidRPr="00A21AD2">
        <w:t>руб.</w:t>
      </w:r>
      <w:r w:rsidR="00A21AD2">
        <w:t xml:space="preserve"> </w:t>
      </w:r>
      <w:r w:rsidRPr="00A21AD2">
        <w:t>позволит</w:t>
      </w:r>
      <w:r w:rsidR="00A21AD2">
        <w:t xml:space="preserve"> </w:t>
      </w:r>
      <w:r w:rsidRPr="00A21AD2">
        <w:t>пенсионеру</w:t>
      </w:r>
      <w:r w:rsidR="00A21AD2">
        <w:t xml:space="preserve"> </w:t>
      </w:r>
      <w:r w:rsidRPr="00A21AD2">
        <w:t>не</w:t>
      </w:r>
      <w:r w:rsidR="00A21AD2">
        <w:t xml:space="preserve"> </w:t>
      </w:r>
      <w:r w:rsidRPr="00A21AD2">
        <w:t>уплачивать</w:t>
      </w:r>
      <w:r w:rsidR="00A21AD2">
        <w:t xml:space="preserve"> </w:t>
      </w:r>
      <w:r w:rsidRPr="00A21AD2">
        <w:t>около</w:t>
      </w:r>
      <w:r w:rsidR="00A21AD2">
        <w:t xml:space="preserve"> </w:t>
      </w:r>
      <w:r w:rsidRPr="00A21AD2">
        <w:t>90</w:t>
      </w:r>
      <w:r w:rsidR="00A21AD2">
        <w:t xml:space="preserve"> </w:t>
      </w:r>
      <w:r w:rsidRPr="00A21AD2">
        <w:t>тыс.</w:t>
      </w:r>
      <w:r w:rsidR="00A21AD2">
        <w:t xml:space="preserve"> </w:t>
      </w:r>
      <w:r w:rsidRPr="00A21AD2">
        <w:t>руб.</w:t>
      </w:r>
      <w:r w:rsidR="00A21AD2">
        <w:t xml:space="preserve"> </w:t>
      </w:r>
      <w:r w:rsidRPr="00A21AD2">
        <w:t>налога,</w:t>
      </w:r>
      <w:r w:rsidR="00A21AD2">
        <w:t xml:space="preserve"> </w:t>
      </w:r>
      <w:r w:rsidRPr="00A21AD2">
        <w:t>что</w:t>
      </w:r>
      <w:r w:rsidR="00A21AD2">
        <w:t xml:space="preserve"> </w:t>
      </w:r>
      <w:r w:rsidRPr="00A21AD2">
        <w:t>существенно</w:t>
      </w:r>
      <w:r w:rsidR="00A21AD2">
        <w:t xml:space="preserve"> </w:t>
      </w:r>
      <w:r w:rsidRPr="00A21AD2">
        <w:t>превышает</w:t>
      </w:r>
      <w:r w:rsidR="00A21AD2">
        <w:t xml:space="preserve"> </w:t>
      </w:r>
      <w:r w:rsidRPr="00A21AD2">
        <w:t>потери</w:t>
      </w:r>
      <w:r w:rsidR="00A21AD2">
        <w:t xml:space="preserve"> </w:t>
      </w:r>
      <w:r w:rsidRPr="00A21AD2">
        <w:t>пенсионеров</w:t>
      </w:r>
      <w:r w:rsidR="00A21AD2">
        <w:t xml:space="preserve"> </w:t>
      </w:r>
      <w:r w:rsidRPr="00A21AD2">
        <w:t>от</w:t>
      </w:r>
      <w:r w:rsidR="00A21AD2">
        <w:t xml:space="preserve"> </w:t>
      </w:r>
      <w:r w:rsidRPr="00A21AD2">
        <w:t>отсутствия</w:t>
      </w:r>
      <w:r w:rsidR="00A21AD2">
        <w:t xml:space="preserve"> </w:t>
      </w:r>
      <w:r w:rsidRPr="00A21AD2">
        <w:t>индексации.</w:t>
      </w:r>
    </w:p>
    <w:p w:rsidR="00062363" w:rsidRPr="00A21AD2" w:rsidRDefault="00062363" w:rsidP="00062363">
      <w:r w:rsidRPr="00A21AD2">
        <w:t>Не</w:t>
      </w:r>
      <w:r w:rsidR="00A21AD2">
        <w:t xml:space="preserve"> </w:t>
      </w:r>
      <w:r w:rsidRPr="00A21AD2">
        <w:t>последним</w:t>
      </w:r>
      <w:r w:rsidR="00A21AD2">
        <w:t xml:space="preserve"> </w:t>
      </w:r>
      <w:r w:rsidRPr="00A21AD2">
        <w:t>фактором</w:t>
      </w:r>
      <w:r w:rsidR="00A21AD2">
        <w:t xml:space="preserve"> </w:t>
      </w:r>
      <w:r w:rsidRPr="00A21AD2">
        <w:t>является</w:t>
      </w:r>
      <w:r w:rsidR="00A21AD2">
        <w:t xml:space="preserve"> </w:t>
      </w:r>
      <w:r w:rsidRPr="00A21AD2">
        <w:t>вопрос</w:t>
      </w:r>
      <w:r w:rsidR="00A21AD2">
        <w:t xml:space="preserve"> </w:t>
      </w:r>
      <w:r w:rsidRPr="00A21AD2">
        <w:t>администрирования</w:t>
      </w:r>
      <w:r w:rsidR="00A21AD2">
        <w:t xml:space="preserve"> </w:t>
      </w:r>
      <w:r w:rsidRPr="00A21AD2">
        <w:t>таких</w:t>
      </w:r>
      <w:r w:rsidR="00A21AD2">
        <w:t xml:space="preserve"> </w:t>
      </w:r>
      <w:r w:rsidRPr="00A21AD2">
        <w:t>льгот.</w:t>
      </w:r>
      <w:r w:rsidR="00A21AD2">
        <w:t xml:space="preserve"> </w:t>
      </w:r>
      <w:r w:rsidRPr="00A21AD2">
        <w:t>Чаще</w:t>
      </w:r>
      <w:r w:rsidR="00A21AD2">
        <w:t xml:space="preserve"> </w:t>
      </w:r>
      <w:r w:rsidRPr="00A21AD2">
        <w:t>всего</w:t>
      </w:r>
      <w:r w:rsidR="00A21AD2">
        <w:t xml:space="preserve"> </w:t>
      </w:r>
      <w:r w:rsidRPr="00A21AD2">
        <w:t>используется</w:t>
      </w:r>
      <w:r w:rsidR="00A21AD2">
        <w:t xml:space="preserve"> </w:t>
      </w:r>
      <w:r w:rsidRPr="00A21AD2">
        <w:t>практика</w:t>
      </w:r>
      <w:r w:rsidR="00A21AD2">
        <w:t xml:space="preserve"> </w:t>
      </w:r>
      <w:r w:rsidRPr="00A21AD2">
        <w:t>налоговых</w:t>
      </w:r>
      <w:r w:rsidR="00A21AD2">
        <w:t xml:space="preserve"> </w:t>
      </w:r>
      <w:r w:rsidRPr="00A21AD2">
        <w:t>вычетов,</w:t>
      </w:r>
      <w:r w:rsidR="00A21AD2">
        <w:t xml:space="preserve"> </w:t>
      </w:r>
      <w:r w:rsidRPr="00A21AD2">
        <w:t>когда</w:t>
      </w:r>
      <w:r w:rsidR="00A21AD2">
        <w:t xml:space="preserve"> </w:t>
      </w:r>
      <w:r w:rsidRPr="00A21AD2">
        <w:t>уже</w:t>
      </w:r>
      <w:r w:rsidR="00A21AD2">
        <w:t xml:space="preserve"> </w:t>
      </w:r>
      <w:r w:rsidRPr="00A21AD2">
        <w:t>уплаченный</w:t>
      </w:r>
      <w:r w:rsidR="00A21AD2">
        <w:t xml:space="preserve"> </w:t>
      </w:r>
      <w:r w:rsidRPr="00A21AD2">
        <w:t>налог</w:t>
      </w:r>
      <w:r w:rsidR="00A21AD2">
        <w:t xml:space="preserve"> </w:t>
      </w:r>
      <w:r w:rsidRPr="00A21AD2">
        <w:t>возвращается</w:t>
      </w:r>
      <w:r w:rsidR="00A21AD2">
        <w:t xml:space="preserve"> </w:t>
      </w:r>
      <w:r w:rsidRPr="00A21AD2">
        <w:t>при</w:t>
      </w:r>
      <w:r w:rsidR="00A21AD2">
        <w:t xml:space="preserve"> </w:t>
      </w:r>
      <w:r w:rsidRPr="00A21AD2">
        <w:t>подтверждении</w:t>
      </w:r>
      <w:r w:rsidR="00A21AD2">
        <w:t xml:space="preserve"> </w:t>
      </w:r>
      <w:r w:rsidRPr="00A21AD2">
        <w:t>права</w:t>
      </w:r>
      <w:r w:rsidR="00A21AD2">
        <w:t xml:space="preserve"> </w:t>
      </w:r>
      <w:r w:rsidRPr="00A21AD2">
        <w:t>на</w:t>
      </w:r>
      <w:r w:rsidR="00A21AD2">
        <w:t xml:space="preserve"> </w:t>
      </w:r>
      <w:r w:rsidRPr="00A21AD2">
        <w:t>льготу.</w:t>
      </w:r>
    </w:p>
    <w:p w:rsidR="00062363" w:rsidRPr="00A21AD2" w:rsidRDefault="00062363" w:rsidP="00062363">
      <w:r w:rsidRPr="00A21AD2">
        <w:t>В</w:t>
      </w:r>
      <w:r w:rsidR="00A21AD2">
        <w:t xml:space="preserve"> </w:t>
      </w:r>
      <w:r w:rsidRPr="00A21AD2">
        <w:t>пакете</w:t>
      </w:r>
      <w:r w:rsidR="00A21AD2">
        <w:t xml:space="preserve"> </w:t>
      </w:r>
      <w:r w:rsidRPr="00A21AD2">
        <w:t>законопроектов</w:t>
      </w:r>
      <w:r w:rsidR="00A21AD2">
        <w:t xml:space="preserve"> </w:t>
      </w:r>
      <w:r w:rsidRPr="00A21AD2">
        <w:t>ЛДПР</w:t>
      </w:r>
      <w:r w:rsidR="00A21AD2">
        <w:t xml:space="preserve"> </w:t>
      </w:r>
      <w:r w:rsidRPr="00A21AD2">
        <w:t>документы,</w:t>
      </w:r>
      <w:r w:rsidR="00A21AD2">
        <w:t xml:space="preserve"> </w:t>
      </w:r>
      <w:r w:rsidRPr="00A21AD2">
        <w:t>направленные</w:t>
      </w:r>
      <w:r w:rsidR="00A21AD2">
        <w:t xml:space="preserve"> </w:t>
      </w:r>
      <w:r w:rsidRPr="00A21AD2">
        <w:t>не</w:t>
      </w:r>
      <w:r w:rsidR="00A21AD2">
        <w:t xml:space="preserve"> </w:t>
      </w:r>
      <w:r w:rsidRPr="00A21AD2">
        <w:t>только</w:t>
      </w:r>
      <w:r w:rsidR="00A21AD2">
        <w:t xml:space="preserve"> </w:t>
      </w:r>
      <w:r w:rsidRPr="00A21AD2">
        <w:t>на</w:t>
      </w:r>
      <w:r w:rsidR="00A21AD2">
        <w:t xml:space="preserve"> </w:t>
      </w:r>
      <w:r w:rsidRPr="00A21AD2">
        <w:t>нынешних,</w:t>
      </w:r>
      <w:r w:rsidR="00A21AD2">
        <w:t xml:space="preserve"> </w:t>
      </w:r>
      <w:r w:rsidRPr="00A21AD2">
        <w:t>но</w:t>
      </w:r>
      <w:r w:rsidR="00A21AD2">
        <w:t xml:space="preserve"> </w:t>
      </w:r>
      <w:r w:rsidRPr="00A21AD2">
        <w:t>и</w:t>
      </w:r>
      <w:r w:rsidR="00A21AD2">
        <w:t xml:space="preserve"> </w:t>
      </w:r>
      <w:r w:rsidRPr="00A21AD2">
        <w:t>на</w:t>
      </w:r>
      <w:r w:rsidR="00A21AD2">
        <w:t xml:space="preserve"> </w:t>
      </w:r>
      <w:r w:rsidRPr="00A21AD2">
        <w:t>будущих</w:t>
      </w:r>
      <w:r w:rsidR="00A21AD2">
        <w:t xml:space="preserve"> </w:t>
      </w:r>
      <w:r w:rsidRPr="00A21AD2">
        <w:t>пенсионеров.</w:t>
      </w:r>
    </w:p>
    <w:p w:rsidR="00062363" w:rsidRPr="00A21AD2" w:rsidRDefault="00062363" w:rsidP="00062363">
      <w:r w:rsidRPr="00A21AD2">
        <w:t>В</w:t>
      </w:r>
      <w:r w:rsidR="00A21AD2">
        <w:t xml:space="preserve"> </w:t>
      </w:r>
      <w:r w:rsidRPr="00A21AD2">
        <w:t>частности,</w:t>
      </w:r>
      <w:r w:rsidR="00A21AD2">
        <w:t xml:space="preserve"> </w:t>
      </w:r>
      <w:r w:rsidRPr="00A21AD2">
        <w:t>одним</w:t>
      </w:r>
      <w:r w:rsidR="00A21AD2">
        <w:t xml:space="preserve"> </w:t>
      </w:r>
      <w:r w:rsidRPr="00A21AD2">
        <w:t>из</w:t>
      </w:r>
      <w:r w:rsidR="00A21AD2">
        <w:t xml:space="preserve"> </w:t>
      </w:r>
      <w:r w:rsidRPr="00A21AD2">
        <w:t>них</w:t>
      </w:r>
      <w:r w:rsidR="00A21AD2">
        <w:t xml:space="preserve"> </w:t>
      </w:r>
      <w:r w:rsidRPr="00A21AD2">
        <w:t>предлагается</w:t>
      </w:r>
      <w:r w:rsidR="00A21AD2">
        <w:t xml:space="preserve"> </w:t>
      </w:r>
      <w:r w:rsidRPr="00A21AD2">
        <w:t>вдвое</w:t>
      </w:r>
      <w:r w:rsidR="00A21AD2">
        <w:t xml:space="preserve"> </w:t>
      </w:r>
      <w:r w:rsidRPr="00A21AD2">
        <w:t>увеличить</w:t>
      </w:r>
      <w:r w:rsidR="00A21AD2">
        <w:t xml:space="preserve"> </w:t>
      </w:r>
      <w:r w:rsidRPr="00A21AD2">
        <w:t>количество</w:t>
      </w:r>
      <w:r w:rsidR="00A21AD2">
        <w:t xml:space="preserve"> </w:t>
      </w:r>
      <w:r w:rsidRPr="00A21AD2">
        <w:t>пенсионных</w:t>
      </w:r>
      <w:r w:rsidR="00A21AD2">
        <w:t xml:space="preserve"> </w:t>
      </w:r>
      <w:r w:rsidRPr="00A21AD2">
        <w:t>коэффициентов,</w:t>
      </w:r>
      <w:r w:rsidR="00A21AD2">
        <w:t xml:space="preserve"> </w:t>
      </w:r>
      <w:r w:rsidRPr="00A21AD2">
        <w:t>которые</w:t>
      </w:r>
      <w:r w:rsidR="00A21AD2">
        <w:t xml:space="preserve"> </w:t>
      </w:r>
      <w:r w:rsidRPr="00A21AD2">
        <w:t>насчитываются</w:t>
      </w:r>
      <w:r w:rsidR="00A21AD2">
        <w:t xml:space="preserve"> </w:t>
      </w:r>
      <w:r w:rsidRPr="00A21AD2">
        <w:t>за</w:t>
      </w:r>
      <w:r w:rsidR="00A21AD2">
        <w:t xml:space="preserve"> </w:t>
      </w:r>
      <w:r w:rsidRPr="00A21AD2">
        <w:t>период</w:t>
      </w:r>
      <w:r w:rsidR="00A21AD2">
        <w:t xml:space="preserve"> </w:t>
      </w:r>
      <w:r w:rsidRPr="00A21AD2">
        <w:t>декрета.</w:t>
      </w:r>
      <w:r w:rsidR="00A21AD2">
        <w:t xml:space="preserve"> </w:t>
      </w:r>
      <w:r w:rsidRPr="00A21AD2">
        <w:t>Сейчас</w:t>
      </w:r>
      <w:r w:rsidR="00A21AD2">
        <w:t xml:space="preserve"> </w:t>
      </w:r>
      <w:r w:rsidRPr="00A21AD2">
        <w:t>в</w:t>
      </w:r>
      <w:r w:rsidR="00A21AD2">
        <w:t xml:space="preserve"> </w:t>
      </w:r>
      <w:r w:rsidRPr="00A21AD2">
        <w:t>год</w:t>
      </w:r>
      <w:r w:rsidR="00A21AD2">
        <w:t xml:space="preserve"> </w:t>
      </w:r>
      <w:r w:rsidRPr="00A21AD2">
        <w:t>родитель</w:t>
      </w:r>
      <w:r w:rsidR="00A21AD2">
        <w:t xml:space="preserve"> </w:t>
      </w:r>
      <w:r w:rsidRPr="00A21AD2">
        <w:t>(мать,</w:t>
      </w:r>
      <w:r w:rsidR="00A21AD2">
        <w:t xml:space="preserve"> </w:t>
      </w:r>
      <w:r w:rsidRPr="00A21AD2">
        <w:t>отец</w:t>
      </w:r>
      <w:r w:rsidR="00A21AD2">
        <w:t xml:space="preserve"> </w:t>
      </w:r>
      <w:r w:rsidRPr="00A21AD2">
        <w:t>или</w:t>
      </w:r>
      <w:r w:rsidR="00A21AD2">
        <w:t xml:space="preserve"> </w:t>
      </w:r>
      <w:r w:rsidRPr="00A21AD2">
        <w:t>иной</w:t>
      </w:r>
      <w:r w:rsidR="00A21AD2">
        <w:t xml:space="preserve"> </w:t>
      </w:r>
      <w:r w:rsidRPr="00A21AD2">
        <w:t>член</w:t>
      </w:r>
      <w:r w:rsidR="00A21AD2">
        <w:t xml:space="preserve"> </w:t>
      </w:r>
      <w:r w:rsidRPr="00A21AD2">
        <w:t>семьи,</w:t>
      </w:r>
      <w:r w:rsidR="00A21AD2">
        <w:t xml:space="preserve"> </w:t>
      </w:r>
      <w:r w:rsidRPr="00A21AD2">
        <w:t>который</w:t>
      </w:r>
      <w:r w:rsidR="00A21AD2">
        <w:t xml:space="preserve"> </w:t>
      </w:r>
      <w:r w:rsidRPr="00A21AD2">
        <w:t>оформил</w:t>
      </w:r>
      <w:r w:rsidR="00A21AD2">
        <w:t xml:space="preserve"> </w:t>
      </w:r>
      <w:r w:rsidRPr="00A21AD2">
        <w:t>отпуск</w:t>
      </w:r>
      <w:r w:rsidR="00A21AD2">
        <w:t xml:space="preserve"> </w:t>
      </w:r>
      <w:r w:rsidRPr="00A21AD2">
        <w:t>по</w:t>
      </w:r>
      <w:r w:rsidR="00A21AD2">
        <w:t xml:space="preserve"> </w:t>
      </w:r>
      <w:r w:rsidRPr="00A21AD2">
        <w:t>уходу</w:t>
      </w:r>
      <w:r w:rsidR="00A21AD2">
        <w:t xml:space="preserve"> </w:t>
      </w:r>
      <w:r w:rsidRPr="00A21AD2">
        <w:t>за</w:t>
      </w:r>
      <w:r w:rsidR="00A21AD2">
        <w:t xml:space="preserve"> </w:t>
      </w:r>
      <w:r w:rsidRPr="00A21AD2">
        <w:t>ребенком)</w:t>
      </w:r>
      <w:r w:rsidR="00A21AD2">
        <w:t xml:space="preserve"> </w:t>
      </w:r>
      <w:r w:rsidRPr="00A21AD2">
        <w:t>может</w:t>
      </w:r>
      <w:r w:rsidR="00A21AD2">
        <w:t xml:space="preserve"> </w:t>
      </w:r>
      <w:r w:rsidRPr="00A21AD2">
        <w:t>заработать</w:t>
      </w:r>
      <w:r w:rsidR="00A21AD2">
        <w:t xml:space="preserve"> </w:t>
      </w:r>
      <w:r w:rsidRPr="00A21AD2">
        <w:t>1,8</w:t>
      </w:r>
      <w:r w:rsidR="00A21AD2">
        <w:t xml:space="preserve"> </w:t>
      </w:r>
      <w:r w:rsidRPr="00A21AD2">
        <w:t>пенсионного</w:t>
      </w:r>
      <w:r w:rsidR="00A21AD2">
        <w:t xml:space="preserve"> </w:t>
      </w:r>
      <w:r w:rsidRPr="00A21AD2">
        <w:t>коэффициента.</w:t>
      </w:r>
      <w:r w:rsidR="00A21AD2">
        <w:t xml:space="preserve"> </w:t>
      </w:r>
      <w:r w:rsidRPr="00A21AD2">
        <w:t>Это</w:t>
      </w:r>
      <w:r w:rsidR="00A21AD2">
        <w:t xml:space="preserve"> </w:t>
      </w:r>
      <w:r w:rsidRPr="00A21AD2">
        <w:t>если</w:t>
      </w:r>
      <w:r w:rsidR="00A21AD2">
        <w:t xml:space="preserve"> </w:t>
      </w:r>
      <w:r w:rsidRPr="00A21AD2">
        <w:t>в</w:t>
      </w:r>
      <w:r w:rsidR="00A21AD2">
        <w:t xml:space="preserve"> </w:t>
      </w:r>
      <w:r w:rsidRPr="00A21AD2">
        <w:t>семье</w:t>
      </w:r>
      <w:r w:rsidR="00A21AD2">
        <w:t xml:space="preserve"> </w:t>
      </w:r>
      <w:r w:rsidRPr="00A21AD2">
        <w:t>один</w:t>
      </w:r>
      <w:r w:rsidR="00A21AD2">
        <w:t xml:space="preserve"> </w:t>
      </w:r>
      <w:r w:rsidRPr="00A21AD2">
        <w:t>ребенок.</w:t>
      </w:r>
      <w:r w:rsidR="00A21AD2">
        <w:t xml:space="preserve"> </w:t>
      </w:r>
      <w:r w:rsidRPr="00A21AD2">
        <w:t>За</w:t>
      </w:r>
      <w:r w:rsidR="00A21AD2">
        <w:t xml:space="preserve"> </w:t>
      </w:r>
      <w:r w:rsidRPr="00A21AD2">
        <w:t>двух</w:t>
      </w:r>
      <w:r w:rsidR="00A21AD2">
        <w:t xml:space="preserve"> </w:t>
      </w:r>
      <w:r w:rsidRPr="00A21AD2">
        <w:t>детей</w:t>
      </w:r>
      <w:r w:rsidR="00A21AD2">
        <w:t xml:space="preserve"> </w:t>
      </w:r>
      <w:r w:rsidRPr="00A21AD2">
        <w:t>насчитывают</w:t>
      </w:r>
      <w:r w:rsidR="00A21AD2">
        <w:t xml:space="preserve"> </w:t>
      </w:r>
      <w:r w:rsidRPr="00A21AD2">
        <w:t>3,6</w:t>
      </w:r>
      <w:r w:rsidR="00A21AD2">
        <w:t xml:space="preserve"> </w:t>
      </w:r>
      <w:r w:rsidRPr="00A21AD2">
        <w:t>коэффициента,</w:t>
      </w:r>
      <w:r w:rsidR="00A21AD2">
        <w:t xml:space="preserve"> </w:t>
      </w:r>
      <w:r w:rsidRPr="00A21AD2">
        <w:t>за</w:t>
      </w:r>
      <w:r w:rsidR="00A21AD2">
        <w:t xml:space="preserve"> </w:t>
      </w:r>
      <w:r w:rsidRPr="00A21AD2">
        <w:t>трех</w:t>
      </w:r>
      <w:r w:rsidR="00A21AD2">
        <w:t xml:space="preserve"> </w:t>
      </w:r>
      <w:r w:rsidRPr="00A21AD2">
        <w:t>и</w:t>
      </w:r>
      <w:r w:rsidR="00A21AD2">
        <w:t xml:space="preserve"> </w:t>
      </w:r>
      <w:r w:rsidRPr="00A21AD2">
        <w:t>последующих</w:t>
      </w:r>
      <w:r w:rsidR="00A21AD2">
        <w:t xml:space="preserve"> </w:t>
      </w:r>
      <w:r w:rsidRPr="00A21AD2">
        <w:t>-</w:t>
      </w:r>
      <w:r w:rsidR="00A21AD2">
        <w:t xml:space="preserve"> </w:t>
      </w:r>
      <w:r w:rsidRPr="00A21AD2">
        <w:t>5,4.</w:t>
      </w:r>
    </w:p>
    <w:p w:rsidR="00062363" w:rsidRPr="00A21AD2" w:rsidRDefault="00062363" w:rsidP="00062363">
      <w:r w:rsidRPr="00A21AD2">
        <w:t>По</w:t>
      </w:r>
      <w:r w:rsidR="00A21AD2">
        <w:t xml:space="preserve"> </w:t>
      </w:r>
      <w:r w:rsidRPr="00A21AD2">
        <w:t>мнению</w:t>
      </w:r>
      <w:r w:rsidR="00A21AD2">
        <w:t xml:space="preserve"> </w:t>
      </w:r>
      <w:r w:rsidRPr="00A21AD2">
        <w:t>Ярослава</w:t>
      </w:r>
      <w:r w:rsidR="00A21AD2">
        <w:t xml:space="preserve"> </w:t>
      </w:r>
      <w:r w:rsidRPr="00A21AD2">
        <w:t>Нилова,</w:t>
      </w:r>
      <w:r w:rsidR="00A21AD2">
        <w:t xml:space="preserve"> </w:t>
      </w:r>
      <w:r w:rsidRPr="00A21AD2">
        <w:t>этого</w:t>
      </w:r>
      <w:r w:rsidR="00A21AD2">
        <w:t xml:space="preserve"> </w:t>
      </w:r>
      <w:r w:rsidRPr="00A21AD2">
        <w:t>недостаточно.</w:t>
      </w:r>
      <w:r w:rsidR="00A21AD2">
        <w:t xml:space="preserve"> </w:t>
      </w:r>
      <w:r w:rsidRPr="00A21AD2">
        <w:t>Потому</w:t>
      </w:r>
      <w:r w:rsidR="00A21AD2">
        <w:t xml:space="preserve"> </w:t>
      </w:r>
      <w:r w:rsidRPr="00A21AD2">
        <w:t>что</w:t>
      </w:r>
      <w:r w:rsidR="00A21AD2">
        <w:t xml:space="preserve"> </w:t>
      </w:r>
      <w:r w:rsidRPr="00A21AD2">
        <w:t>максимальная</w:t>
      </w:r>
      <w:r w:rsidR="00A21AD2">
        <w:t xml:space="preserve"> </w:t>
      </w:r>
      <w:r w:rsidRPr="00A21AD2">
        <w:t>доплата</w:t>
      </w:r>
      <w:r w:rsidR="00A21AD2">
        <w:t xml:space="preserve"> </w:t>
      </w:r>
      <w:r w:rsidRPr="00A21AD2">
        <w:t>к</w:t>
      </w:r>
      <w:r w:rsidR="00A21AD2">
        <w:t xml:space="preserve"> </w:t>
      </w:r>
      <w:r w:rsidRPr="00A21AD2">
        <w:t>пенсии,</w:t>
      </w:r>
      <w:r w:rsidR="00A21AD2">
        <w:t xml:space="preserve"> </w:t>
      </w:r>
      <w:r w:rsidRPr="00A21AD2">
        <w:t>которую</w:t>
      </w:r>
      <w:r w:rsidR="00A21AD2">
        <w:t xml:space="preserve"> </w:t>
      </w:r>
      <w:r w:rsidRPr="00A21AD2">
        <w:t>можно</w:t>
      </w:r>
      <w:r w:rsidR="00A21AD2">
        <w:t xml:space="preserve"> </w:t>
      </w:r>
      <w:r w:rsidRPr="00A21AD2">
        <w:t>заработать,</w:t>
      </w:r>
      <w:r w:rsidR="00A21AD2">
        <w:t xml:space="preserve"> </w:t>
      </w:r>
      <w:r w:rsidRPr="00A21AD2">
        <w:t>воспитывая</w:t>
      </w:r>
      <w:r w:rsidR="00A21AD2">
        <w:t xml:space="preserve"> </w:t>
      </w:r>
      <w:r w:rsidRPr="00A21AD2">
        <w:t>нескольких</w:t>
      </w:r>
      <w:r w:rsidR="00A21AD2">
        <w:t xml:space="preserve"> </w:t>
      </w:r>
      <w:r w:rsidRPr="00A21AD2">
        <w:t>детей,</w:t>
      </w:r>
      <w:r w:rsidR="00A21AD2">
        <w:t xml:space="preserve"> </w:t>
      </w:r>
      <w:r w:rsidRPr="00A21AD2">
        <w:t>чуть</w:t>
      </w:r>
      <w:r w:rsidR="00A21AD2">
        <w:t xml:space="preserve"> </w:t>
      </w:r>
      <w:r w:rsidRPr="00A21AD2">
        <w:t>более</w:t>
      </w:r>
      <w:r w:rsidR="00A21AD2">
        <w:t xml:space="preserve"> </w:t>
      </w:r>
      <w:r w:rsidRPr="00A21AD2">
        <w:t>2</w:t>
      </w:r>
      <w:r w:rsidR="00A21AD2">
        <w:t xml:space="preserve"> </w:t>
      </w:r>
      <w:r w:rsidRPr="00A21AD2">
        <w:t>тысяч</w:t>
      </w:r>
      <w:r w:rsidR="00A21AD2">
        <w:t xml:space="preserve"> </w:t>
      </w:r>
      <w:r w:rsidRPr="00A21AD2">
        <w:t>рублей.</w:t>
      </w:r>
    </w:p>
    <w:p w:rsidR="00062363" w:rsidRPr="00A21AD2" w:rsidRDefault="00DD3BFF" w:rsidP="00062363">
      <w:r>
        <w:t>«</w:t>
      </w:r>
      <w:r w:rsidR="00062363" w:rsidRPr="00A21AD2">
        <w:t>Родители</w:t>
      </w:r>
      <w:r w:rsidR="00A21AD2">
        <w:t xml:space="preserve"> </w:t>
      </w:r>
      <w:r w:rsidR="00062363" w:rsidRPr="00A21AD2">
        <w:t>полагают,</w:t>
      </w:r>
      <w:r w:rsidR="00A21AD2">
        <w:t xml:space="preserve"> </w:t>
      </w:r>
      <w:r w:rsidR="00062363" w:rsidRPr="00A21AD2">
        <w:t>что</w:t>
      </w:r>
      <w:r w:rsidR="00A21AD2">
        <w:t xml:space="preserve"> </w:t>
      </w:r>
      <w:r w:rsidR="00062363" w:rsidRPr="00A21AD2">
        <w:t>данный</w:t>
      </w:r>
      <w:r w:rsidR="00A21AD2">
        <w:t xml:space="preserve"> </w:t>
      </w:r>
      <w:r w:rsidR="00062363" w:rsidRPr="00A21AD2">
        <w:t>уровень</w:t>
      </w:r>
      <w:r w:rsidR="00A21AD2">
        <w:t xml:space="preserve"> </w:t>
      </w:r>
      <w:r w:rsidR="00062363" w:rsidRPr="00A21AD2">
        <w:t>доплаты</w:t>
      </w:r>
      <w:r w:rsidR="00A21AD2">
        <w:t xml:space="preserve"> </w:t>
      </w:r>
      <w:r w:rsidR="00062363" w:rsidRPr="00A21AD2">
        <w:t>к</w:t>
      </w:r>
      <w:r w:rsidR="00A21AD2">
        <w:t xml:space="preserve"> </w:t>
      </w:r>
      <w:r w:rsidR="00062363" w:rsidRPr="00A21AD2">
        <w:t>пенсии</w:t>
      </w:r>
      <w:r w:rsidR="00A21AD2">
        <w:t xml:space="preserve"> </w:t>
      </w:r>
      <w:r w:rsidR="00062363" w:rsidRPr="00A21AD2">
        <w:t>за</w:t>
      </w:r>
      <w:r w:rsidR="00A21AD2">
        <w:t xml:space="preserve"> </w:t>
      </w:r>
      <w:r w:rsidR="00062363" w:rsidRPr="00A21AD2">
        <w:t>рождение</w:t>
      </w:r>
      <w:r w:rsidR="00A21AD2">
        <w:t xml:space="preserve"> </w:t>
      </w:r>
      <w:r w:rsidR="00062363" w:rsidRPr="00A21AD2">
        <w:t>и</w:t>
      </w:r>
      <w:r w:rsidR="00A21AD2">
        <w:t xml:space="preserve"> </w:t>
      </w:r>
      <w:r w:rsidR="00062363" w:rsidRPr="00A21AD2">
        <w:t>воспитание</w:t>
      </w:r>
      <w:r w:rsidR="00A21AD2">
        <w:t xml:space="preserve"> </w:t>
      </w:r>
      <w:r w:rsidR="00062363" w:rsidRPr="00A21AD2">
        <w:t>детей</w:t>
      </w:r>
      <w:r w:rsidR="00A21AD2">
        <w:t xml:space="preserve"> </w:t>
      </w:r>
      <w:r w:rsidR="00062363" w:rsidRPr="00A21AD2">
        <w:t>является</w:t>
      </w:r>
      <w:r w:rsidR="00A21AD2">
        <w:t xml:space="preserve"> </w:t>
      </w:r>
      <w:r w:rsidR="00062363" w:rsidRPr="00A21AD2">
        <w:t>крайне</w:t>
      </w:r>
      <w:r w:rsidR="00A21AD2">
        <w:t xml:space="preserve"> </w:t>
      </w:r>
      <w:r w:rsidR="00062363" w:rsidRPr="00A21AD2">
        <w:t>низким</w:t>
      </w:r>
      <w:r w:rsidR="00A21AD2">
        <w:t xml:space="preserve"> </w:t>
      </w:r>
      <w:r w:rsidR="00062363" w:rsidRPr="00A21AD2">
        <w:t>и</w:t>
      </w:r>
      <w:r w:rsidR="00A21AD2">
        <w:t xml:space="preserve"> </w:t>
      </w:r>
      <w:r w:rsidR="00062363" w:rsidRPr="00A21AD2">
        <w:t>не</w:t>
      </w:r>
      <w:r w:rsidR="00A21AD2">
        <w:t xml:space="preserve"> </w:t>
      </w:r>
      <w:r w:rsidR="00062363" w:rsidRPr="00A21AD2">
        <w:t>способствует</w:t>
      </w:r>
      <w:r w:rsidR="00A21AD2">
        <w:t xml:space="preserve"> </w:t>
      </w:r>
      <w:r w:rsidR="00062363" w:rsidRPr="00A21AD2">
        <w:t>повышению</w:t>
      </w:r>
      <w:r w:rsidR="00A21AD2">
        <w:t xml:space="preserve"> </w:t>
      </w:r>
      <w:r w:rsidR="00062363" w:rsidRPr="00A21AD2">
        <w:t>рождаемости</w:t>
      </w:r>
      <w:r w:rsidR="00A21AD2">
        <w:t xml:space="preserve"> </w:t>
      </w:r>
      <w:r w:rsidR="00062363" w:rsidRPr="00A21AD2">
        <w:t>в</w:t>
      </w:r>
      <w:r w:rsidR="00A21AD2">
        <w:t xml:space="preserve"> </w:t>
      </w:r>
      <w:r w:rsidR="00062363" w:rsidRPr="00A21AD2">
        <w:t>нашей</w:t>
      </w:r>
      <w:r w:rsidR="00A21AD2">
        <w:t xml:space="preserve"> </w:t>
      </w:r>
      <w:r w:rsidR="00062363" w:rsidRPr="00A21AD2">
        <w:t>стране.</w:t>
      </w:r>
      <w:r w:rsidR="00A21AD2">
        <w:t xml:space="preserve"> </w:t>
      </w:r>
      <w:r w:rsidR="00062363" w:rsidRPr="00A21AD2">
        <w:t>Поэтому</w:t>
      </w:r>
      <w:r w:rsidR="00A21AD2">
        <w:t xml:space="preserve"> </w:t>
      </w:r>
      <w:r w:rsidR="00062363" w:rsidRPr="00A21AD2">
        <w:t>предлагается</w:t>
      </w:r>
      <w:r w:rsidR="00A21AD2">
        <w:t xml:space="preserve"> </w:t>
      </w:r>
      <w:r w:rsidR="00062363" w:rsidRPr="00A21AD2">
        <w:t>вдвое</w:t>
      </w:r>
      <w:r w:rsidR="00A21AD2">
        <w:t xml:space="preserve"> </w:t>
      </w:r>
      <w:r w:rsidR="00062363" w:rsidRPr="00A21AD2">
        <w:t>увеличить</w:t>
      </w:r>
      <w:r w:rsidR="00A21AD2">
        <w:t xml:space="preserve"> </w:t>
      </w:r>
      <w:r w:rsidR="00062363" w:rsidRPr="00A21AD2">
        <w:t>количество</w:t>
      </w:r>
      <w:r w:rsidR="00A21AD2">
        <w:t xml:space="preserve"> </w:t>
      </w:r>
      <w:r w:rsidR="00062363" w:rsidRPr="00A21AD2">
        <w:t>пенсионных</w:t>
      </w:r>
      <w:r w:rsidR="00A21AD2">
        <w:t xml:space="preserve"> </w:t>
      </w:r>
      <w:r w:rsidR="00062363" w:rsidRPr="00A21AD2">
        <w:t>коэффициентов</w:t>
      </w:r>
      <w:r w:rsidR="00A21AD2">
        <w:t xml:space="preserve"> </w:t>
      </w:r>
      <w:r w:rsidR="00062363" w:rsidRPr="00A21AD2">
        <w:t>за</w:t>
      </w:r>
      <w:r w:rsidR="00A21AD2">
        <w:t xml:space="preserve"> </w:t>
      </w:r>
      <w:r w:rsidR="00062363" w:rsidRPr="00A21AD2">
        <w:t>периоды</w:t>
      </w:r>
      <w:r w:rsidR="00A21AD2">
        <w:t xml:space="preserve"> </w:t>
      </w:r>
      <w:r w:rsidR="00062363" w:rsidRPr="00A21AD2">
        <w:t>нахождения</w:t>
      </w:r>
      <w:r w:rsidR="00A21AD2">
        <w:t xml:space="preserve"> </w:t>
      </w:r>
      <w:r w:rsidR="00062363" w:rsidRPr="00A21AD2">
        <w:t>родителей</w:t>
      </w:r>
      <w:r w:rsidR="00A21AD2">
        <w:t xml:space="preserve"> </w:t>
      </w:r>
      <w:r w:rsidR="00062363" w:rsidRPr="00A21AD2">
        <w:t>в</w:t>
      </w:r>
      <w:r w:rsidR="00A21AD2">
        <w:t xml:space="preserve"> </w:t>
      </w:r>
      <w:r w:rsidR="00062363" w:rsidRPr="00A21AD2">
        <w:t>отпуске</w:t>
      </w:r>
      <w:r w:rsidR="00A21AD2">
        <w:t xml:space="preserve"> </w:t>
      </w:r>
      <w:r w:rsidR="00062363" w:rsidRPr="00A21AD2">
        <w:t>по</w:t>
      </w:r>
      <w:r w:rsidR="00A21AD2">
        <w:t xml:space="preserve"> </w:t>
      </w:r>
      <w:r w:rsidR="00062363" w:rsidRPr="00A21AD2">
        <w:t>уходу</w:t>
      </w:r>
      <w:r w:rsidR="00A21AD2">
        <w:t xml:space="preserve"> </w:t>
      </w:r>
      <w:r w:rsidR="00062363" w:rsidRPr="00A21AD2">
        <w:t>за</w:t>
      </w:r>
      <w:r w:rsidR="00A21AD2">
        <w:t xml:space="preserve"> </w:t>
      </w:r>
      <w:r w:rsidR="00062363" w:rsidRPr="00A21AD2">
        <w:t>ребенком</w:t>
      </w:r>
      <w:r>
        <w:t>»</w:t>
      </w:r>
      <w:r w:rsidR="00062363" w:rsidRPr="00A21AD2">
        <w:t>,</w:t>
      </w:r>
      <w:r w:rsidR="00A21AD2">
        <w:t xml:space="preserve"> </w:t>
      </w:r>
      <w:r w:rsidR="00062363" w:rsidRPr="00A21AD2">
        <w:t>-</w:t>
      </w:r>
      <w:r w:rsidR="00A21AD2">
        <w:t xml:space="preserve"> </w:t>
      </w:r>
      <w:r w:rsidR="00062363" w:rsidRPr="00A21AD2">
        <w:t>отмечает</w:t>
      </w:r>
      <w:r w:rsidR="00A21AD2">
        <w:t xml:space="preserve"> </w:t>
      </w:r>
      <w:r w:rsidR="00062363" w:rsidRPr="00A21AD2">
        <w:t>парламентарий.</w:t>
      </w:r>
    </w:p>
    <w:p w:rsidR="00062363" w:rsidRPr="00A21AD2" w:rsidRDefault="00062363" w:rsidP="00062363">
      <w:r w:rsidRPr="00A21AD2">
        <w:t>Еще</w:t>
      </w:r>
      <w:r w:rsidR="00A21AD2">
        <w:t xml:space="preserve"> </w:t>
      </w:r>
      <w:r w:rsidRPr="00A21AD2">
        <w:t>одна</w:t>
      </w:r>
      <w:r w:rsidR="00A21AD2">
        <w:t xml:space="preserve"> </w:t>
      </w:r>
      <w:r w:rsidRPr="00A21AD2">
        <w:t>интересная</w:t>
      </w:r>
      <w:r w:rsidR="00A21AD2">
        <w:t xml:space="preserve"> </w:t>
      </w:r>
      <w:r w:rsidRPr="00A21AD2">
        <w:t>инициатива</w:t>
      </w:r>
      <w:r w:rsidR="00A21AD2">
        <w:t xml:space="preserve"> </w:t>
      </w:r>
      <w:r w:rsidRPr="00A21AD2">
        <w:t>-</w:t>
      </w:r>
      <w:r w:rsidR="00A21AD2">
        <w:t xml:space="preserve"> </w:t>
      </w:r>
      <w:r w:rsidRPr="00A21AD2">
        <w:t>выплата</w:t>
      </w:r>
      <w:r w:rsidR="00A21AD2">
        <w:t xml:space="preserve"> </w:t>
      </w:r>
      <w:r w:rsidRPr="00A21AD2">
        <w:t>13-й</w:t>
      </w:r>
      <w:r w:rsidR="00A21AD2">
        <w:t xml:space="preserve"> </w:t>
      </w:r>
      <w:r w:rsidRPr="00A21AD2">
        <w:t>пенсии.</w:t>
      </w:r>
      <w:r w:rsidR="00A21AD2">
        <w:t xml:space="preserve"> </w:t>
      </w:r>
      <w:r w:rsidRPr="00A21AD2">
        <w:t>Предновогоднюю</w:t>
      </w:r>
      <w:r w:rsidR="00A21AD2">
        <w:t xml:space="preserve"> </w:t>
      </w:r>
      <w:r w:rsidRPr="00A21AD2">
        <w:t>выплату</w:t>
      </w:r>
      <w:r w:rsidR="00A21AD2">
        <w:t xml:space="preserve"> </w:t>
      </w:r>
      <w:r w:rsidRPr="00A21AD2">
        <w:t>или</w:t>
      </w:r>
      <w:r w:rsidR="00A21AD2">
        <w:t xml:space="preserve"> </w:t>
      </w:r>
      <w:r w:rsidRPr="00A21AD2">
        <w:t>13-ю</w:t>
      </w:r>
      <w:r w:rsidR="00A21AD2">
        <w:t xml:space="preserve"> </w:t>
      </w:r>
      <w:r w:rsidRPr="00A21AD2">
        <w:t>пенсию</w:t>
      </w:r>
      <w:r w:rsidR="00A21AD2">
        <w:t xml:space="preserve"> </w:t>
      </w:r>
      <w:r w:rsidRPr="00A21AD2">
        <w:t>предлагается</w:t>
      </w:r>
      <w:r w:rsidR="00A21AD2">
        <w:t xml:space="preserve"> </w:t>
      </w:r>
      <w:r w:rsidRPr="00A21AD2">
        <w:t>выплачивать</w:t>
      </w:r>
      <w:r w:rsidR="00A21AD2">
        <w:t xml:space="preserve"> </w:t>
      </w:r>
      <w:r w:rsidRPr="00A21AD2">
        <w:t>всем</w:t>
      </w:r>
      <w:r w:rsidR="00A21AD2">
        <w:t xml:space="preserve"> </w:t>
      </w:r>
      <w:r w:rsidRPr="00A21AD2">
        <w:t>российским</w:t>
      </w:r>
      <w:r w:rsidR="00A21AD2">
        <w:t xml:space="preserve"> </w:t>
      </w:r>
      <w:r w:rsidRPr="00A21AD2">
        <w:t>пенсионерам</w:t>
      </w:r>
      <w:r w:rsidR="00A21AD2">
        <w:t xml:space="preserve"> </w:t>
      </w:r>
      <w:r w:rsidRPr="00A21AD2">
        <w:t>-</w:t>
      </w:r>
      <w:r w:rsidR="00A21AD2">
        <w:t xml:space="preserve"> </w:t>
      </w:r>
      <w:r w:rsidRPr="00A21AD2">
        <w:t>как</w:t>
      </w:r>
      <w:r w:rsidR="00A21AD2">
        <w:t xml:space="preserve"> </w:t>
      </w:r>
      <w:r w:rsidRPr="00A21AD2">
        <w:t>неработающим,</w:t>
      </w:r>
      <w:r w:rsidR="00A21AD2">
        <w:t xml:space="preserve"> </w:t>
      </w:r>
      <w:r w:rsidRPr="00A21AD2">
        <w:t>так</w:t>
      </w:r>
      <w:r w:rsidR="00A21AD2">
        <w:t xml:space="preserve"> </w:t>
      </w:r>
      <w:r w:rsidRPr="00A21AD2">
        <w:t>и</w:t>
      </w:r>
      <w:r w:rsidR="00A21AD2">
        <w:t xml:space="preserve"> </w:t>
      </w:r>
      <w:r w:rsidRPr="00A21AD2">
        <w:t>работающим,</w:t>
      </w:r>
      <w:r w:rsidR="00A21AD2">
        <w:t xml:space="preserve"> </w:t>
      </w:r>
      <w:r w:rsidRPr="00A21AD2">
        <w:t>а</w:t>
      </w:r>
      <w:r w:rsidR="00A21AD2">
        <w:t xml:space="preserve"> </w:t>
      </w:r>
      <w:r w:rsidRPr="00A21AD2">
        <w:t>также</w:t>
      </w:r>
      <w:r w:rsidR="00A21AD2">
        <w:t xml:space="preserve"> </w:t>
      </w:r>
      <w:r w:rsidRPr="00A21AD2">
        <w:t>тем,</w:t>
      </w:r>
      <w:r w:rsidR="00A21AD2">
        <w:t xml:space="preserve"> </w:t>
      </w:r>
      <w:r w:rsidRPr="00A21AD2">
        <w:t>кто</w:t>
      </w:r>
      <w:r w:rsidR="00A21AD2">
        <w:t xml:space="preserve"> </w:t>
      </w:r>
      <w:r w:rsidRPr="00A21AD2">
        <w:t>получает</w:t>
      </w:r>
      <w:r w:rsidR="00A21AD2">
        <w:t xml:space="preserve"> </w:t>
      </w:r>
      <w:r w:rsidRPr="00A21AD2">
        <w:t>пенсии</w:t>
      </w:r>
      <w:r w:rsidR="00A21AD2">
        <w:t xml:space="preserve"> </w:t>
      </w:r>
      <w:r w:rsidRPr="00A21AD2">
        <w:t>по</w:t>
      </w:r>
      <w:r w:rsidR="00A21AD2">
        <w:t xml:space="preserve"> </w:t>
      </w:r>
      <w:r w:rsidRPr="00A21AD2">
        <w:t>государственному</w:t>
      </w:r>
      <w:r w:rsidR="00A21AD2">
        <w:t xml:space="preserve"> </w:t>
      </w:r>
      <w:r w:rsidRPr="00A21AD2">
        <w:t>пенсионному</w:t>
      </w:r>
      <w:r w:rsidR="00A21AD2">
        <w:t xml:space="preserve"> </w:t>
      </w:r>
      <w:r w:rsidRPr="00A21AD2">
        <w:t>обеспечению</w:t>
      </w:r>
      <w:r w:rsidR="00A21AD2">
        <w:t xml:space="preserve"> </w:t>
      </w:r>
      <w:r w:rsidRPr="00A21AD2">
        <w:t>и</w:t>
      </w:r>
      <w:r w:rsidR="00A21AD2">
        <w:t xml:space="preserve"> </w:t>
      </w:r>
      <w:r w:rsidRPr="00A21AD2">
        <w:t>военные</w:t>
      </w:r>
      <w:r w:rsidR="00A21AD2">
        <w:t xml:space="preserve"> </w:t>
      </w:r>
      <w:r w:rsidRPr="00A21AD2">
        <w:t>пенсии.</w:t>
      </w:r>
    </w:p>
    <w:p w:rsidR="00062363" w:rsidRPr="00A21AD2" w:rsidRDefault="00062363" w:rsidP="00062363">
      <w:r w:rsidRPr="00A21AD2">
        <w:t>При</w:t>
      </w:r>
      <w:r w:rsidR="00A21AD2">
        <w:t xml:space="preserve"> </w:t>
      </w:r>
      <w:r w:rsidRPr="00A21AD2">
        <w:t>этом</w:t>
      </w:r>
      <w:r w:rsidR="00A21AD2">
        <w:t xml:space="preserve"> </w:t>
      </w:r>
      <w:r w:rsidRPr="00A21AD2">
        <w:t>предновогоднюю</w:t>
      </w:r>
      <w:r w:rsidR="00A21AD2">
        <w:t xml:space="preserve"> </w:t>
      </w:r>
      <w:r w:rsidRPr="00A21AD2">
        <w:t>пенсионную</w:t>
      </w:r>
      <w:r w:rsidR="00A21AD2">
        <w:t xml:space="preserve"> </w:t>
      </w:r>
      <w:r w:rsidRPr="00A21AD2">
        <w:t>выплату</w:t>
      </w:r>
      <w:r w:rsidR="00A21AD2">
        <w:t xml:space="preserve"> </w:t>
      </w:r>
      <w:r w:rsidRPr="00A21AD2">
        <w:t>предлагается</w:t>
      </w:r>
      <w:r w:rsidR="00A21AD2">
        <w:t xml:space="preserve"> </w:t>
      </w:r>
      <w:r w:rsidRPr="00A21AD2">
        <w:t>установить</w:t>
      </w:r>
      <w:r w:rsidR="00A21AD2">
        <w:t xml:space="preserve"> </w:t>
      </w:r>
      <w:r w:rsidRPr="00A21AD2">
        <w:t>в</w:t>
      </w:r>
      <w:r w:rsidR="00A21AD2">
        <w:t xml:space="preserve"> </w:t>
      </w:r>
      <w:r w:rsidRPr="00A21AD2">
        <w:t>размере</w:t>
      </w:r>
      <w:r w:rsidR="00A21AD2">
        <w:t xml:space="preserve"> </w:t>
      </w:r>
      <w:r w:rsidRPr="00A21AD2">
        <w:t>получаемой</w:t>
      </w:r>
      <w:r w:rsidR="00A21AD2">
        <w:t xml:space="preserve"> </w:t>
      </w:r>
      <w:r w:rsidRPr="00A21AD2">
        <w:t>гражданином</w:t>
      </w:r>
      <w:r w:rsidR="00A21AD2">
        <w:t xml:space="preserve"> </w:t>
      </w:r>
      <w:r w:rsidRPr="00A21AD2">
        <w:t>пенсии</w:t>
      </w:r>
      <w:r w:rsidR="00A21AD2">
        <w:t xml:space="preserve"> </w:t>
      </w:r>
      <w:r w:rsidRPr="00A21AD2">
        <w:t>на</w:t>
      </w:r>
      <w:r w:rsidR="00A21AD2">
        <w:t xml:space="preserve"> </w:t>
      </w:r>
      <w:r w:rsidRPr="00A21AD2">
        <w:t>дату</w:t>
      </w:r>
      <w:r w:rsidR="00A21AD2">
        <w:t xml:space="preserve"> </w:t>
      </w:r>
      <w:r w:rsidRPr="00A21AD2">
        <w:t>предоставления</w:t>
      </w:r>
      <w:r w:rsidR="00A21AD2">
        <w:t xml:space="preserve"> </w:t>
      </w:r>
      <w:r w:rsidRPr="00A21AD2">
        <w:t>ему</w:t>
      </w:r>
      <w:r w:rsidR="00A21AD2">
        <w:t xml:space="preserve"> </w:t>
      </w:r>
      <w:r w:rsidRPr="00A21AD2">
        <w:t>данной</w:t>
      </w:r>
      <w:r w:rsidR="00A21AD2">
        <w:t xml:space="preserve"> </w:t>
      </w:r>
      <w:r w:rsidRPr="00A21AD2">
        <w:t>пенсионной</w:t>
      </w:r>
      <w:r w:rsidR="00A21AD2">
        <w:t xml:space="preserve"> </w:t>
      </w:r>
      <w:r w:rsidRPr="00A21AD2">
        <w:t>выплаты.</w:t>
      </w:r>
      <w:r w:rsidR="00A21AD2">
        <w:t xml:space="preserve"> </w:t>
      </w:r>
      <w:r w:rsidRPr="00A21AD2">
        <w:t>Источником</w:t>
      </w:r>
      <w:r w:rsidR="00A21AD2">
        <w:t xml:space="preserve"> </w:t>
      </w:r>
      <w:r w:rsidRPr="00A21AD2">
        <w:t>выплат</w:t>
      </w:r>
      <w:r w:rsidR="00A21AD2">
        <w:t xml:space="preserve"> </w:t>
      </w:r>
      <w:r w:rsidRPr="00A21AD2">
        <w:t>должен</w:t>
      </w:r>
      <w:r w:rsidR="00A21AD2">
        <w:t xml:space="preserve"> </w:t>
      </w:r>
      <w:r w:rsidRPr="00A21AD2">
        <w:t>стать</w:t>
      </w:r>
      <w:r w:rsidR="00A21AD2">
        <w:t xml:space="preserve"> </w:t>
      </w:r>
      <w:r w:rsidRPr="00A21AD2">
        <w:t>федеральный</w:t>
      </w:r>
      <w:r w:rsidR="00A21AD2">
        <w:t xml:space="preserve"> </w:t>
      </w:r>
      <w:r w:rsidRPr="00A21AD2">
        <w:t>бюджет.</w:t>
      </w:r>
      <w:r w:rsidR="00A21AD2">
        <w:t xml:space="preserve"> </w:t>
      </w:r>
      <w:r w:rsidRPr="00A21AD2">
        <w:t>Речь</w:t>
      </w:r>
      <w:r w:rsidR="00A21AD2">
        <w:t xml:space="preserve"> </w:t>
      </w:r>
      <w:r w:rsidRPr="00A21AD2">
        <w:t>идет</w:t>
      </w:r>
      <w:r w:rsidR="00A21AD2">
        <w:t xml:space="preserve"> </w:t>
      </w:r>
      <w:r w:rsidRPr="00A21AD2">
        <w:t>обо</w:t>
      </w:r>
      <w:r w:rsidR="00A21AD2">
        <w:t xml:space="preserve"> </w:t>
      </w:r>
      <w:r w:rsidRPr="00A21AD2">
        <w:t>всех</w:t>
      </w:r>
      <w:r w:rsidR="00A21AD2">
        <w:t xml:space="preserve"> </w:t>
      </w:r>
      <w:r w:rsidRPr="00A21AD2">
        <w:t>видах</w:t>
      </w:r>
      <w:r w:rsidR="00A21AD2">
        <w:t xml:space="preserve"> </w:t>
      </w:r>
      <w:r w:rsidRPr="00A21AD2">
        <w:t>пенсий:</w:t>
      </w:r>
      <w:r w:rsidR="00A21AD2">
        <w:t xml:space="preserve"> </w:t>
      </w:r>
      <w:r w:rsidRPr="00A21AD2">
        <w:t>страховых,</w:t>
      </w:r>
      <w:r w:rsidR="00A21AD2">
        <w:t xml:space="preserve"> </w:t>
      </w:r>
      <w:r w:rsidRPr="00A21AD2">
        <w:t>социальных</w:t>
      </w:r>
      <w:r w:rsidR="00A21AD2">
        <w:t xml:space="preserve"> </w:t>
      </w:r>
      <w:r w:rsidRPr="00A21AD2">
        <w:t>и</w:t>
      </w:r>
      <w:r w:rsidR="00A21AD2">
        <w:t xml:space="preserve"> </w:t>
      </w:r>
      <w:r w:rsidRPr="00A21AD2">
        <w:t>военных,</w:t>
      </w:r>
      <w:r w:rsidR="00A21AD2">
        <w:t xml:space="preserve"> </w:t>
      </w:r>
      <w:r w:rsidRPr="00A21AD2">
        <w:t>отметил</w:t>
      </w:r>
      <w:r w:rsidR="00A21AD2">
        <w:t xml:space="preserve"> </w:t>
      </w:r>
      <w:r w:rsidRPr="00A21AD2">
        <w:t>Ярослав</w:t>
      </w:r>
      <w:r w:rsidR="00A21AD2">
        <w:t xml:space="preserve"> </w:t>
      </w:r>
      <w:r w:rsidRPr="00A21AD2">
        <w:t>Нилов.</w:t>
      </w:r>
    </w:p>
    <w:p w:rsidR="00062363" w:rsidRPr="00A21AD2" w:rsidRDefault="00062363" w:rsidP="00062363">
      <w:r w:rsidRPr="00A21AD2">
        <w:t>Также</w:t>
      </w:r>
      <w:r w:rsidR="00A21AD2">
        <w:t xml:space="preserve"> </w:t>
      </w:r>
      <w:r w:rsidRPr="00A21AD2">
        <w:t>он</w:t>
      </w:r>
      <w:r w:rsidR="00A21AD2">
        <w:t xml:space="preserve"> </w:t>
      </w:r>
      <w:r w:rsidRPr="00A21AD2">
        <w:t>отметил,</w:t>
      </w:r>
      <w:r w:rsidR="00A21AD2">
        <w:t xml:space="preserve"> </w:t>
      </w:r>
      <w:r w:rsidRPr="00A21AD2">
        <w:t>что</w:t>
      </w:r>
      <w:r w:rsidR="00A21AD2">
        <w:t xml:space="preserve"> </w:t>
      </w:r>
      <w:r w:rsidRPr="00A21AD2">
        <w:t>на</w:t>
      </w:r>
      <w:r w:rsidR="00A21AD2">
        <w:t xml:space="preserve"> </w:t>
      </w:r>
      <w:r w:rsidRPr="00A21AD2">
        <w:t>повышенную</w:t>
      </w:r>
      <w:r w:rsidR="00A21AD2">
        <w:t xml:space="preserve"> </w:t>
      </w:r>
      <w:r w:rsidRPr="00A21AD2">
        <w:t>пенсию</w:t>
      </w:r>
      <w:r w:rsidR="00A21AD2">
        <w:t xml:space="preserve"> </w:t>
      </w:r>
      <w:r w:rsidRPr="00A21AD2">
        <w:t>могут</w:t>
      </w:r>
      <w:r w:rsidR="00A21AD2">
        <w:t xml:space="preserve"> </w:t>
      </w:r>
      <w:r w:rsidRPr="00A21AD2">
        <w:t>рассчитывать</w:t>
      </w:r>
      <w:r w:rsidR="00A21AD2">
        <w:t xml:space="preserve"> </w:t>
      </w:r>
      <w:r w:rsidRPr="00A21AD2">
        <w:t>пенсионеры,</w:t>
      </w:r>
      <w:r w:rsidR="00A21AD2">
        <w:t xml:space="preserve"> </w:t>
      </w:r>
      <w:r w:rsidRPr="00A21AD2">
        <w:t>которые</w:t>
      </w:r>
      <w:r w:rsidR="00A21AD2">
        <w:t xml:space="preserve"> </w:t>
      </w:r>
      <w:r w:rsidRPr="00A21AD2">
        <w:t>проработали</w:t>
      </w:r>
      <w:r w:rsidR="00A21AD2">
        <w:t xml:space="preserve"> </w:t>
      </w:r>
      <w:r w:rsidRPr="00A21AD2">
        <w:t>в</w:t>
      </w:r>
      <w:r w:rsidR="00A21AD2">
        <w:t xml:space="preserve"> </w:t>
      </w:r>
      <w:r w:rsidRPr="00A21AD2">
        <w:t>сельской</w:t>
      </w:r>
      <w:r w:rsidR="00A21AD2">
        <w:t xml:space="preserve"> </w:t>
      </w:r>
      <w:r w:rsidRPr="00A21AD2">
        <w:t>местности</w:t>
      </w:r>
      <w:r w:rsidR="00A21AD2">
        <w:t xml:space="preserve"> </w:t>
      </w:r>
      <w:r w:rsidRPr="00A21AD2">
        <w:t>более</w:t>
      </w:r>
      <w:r w:rsidR="00A21AD2">
        <w:t xml:space="preserve"> </w:t>
      </w:r>
      <w:r w:rsidRPr="00A21AD2">
        <w:t>30</w:t>
      </w:r>
      <w:r w:rsidR="00A21AD2">
        <w:t xml:space="preserve"> </w:t>
      </w:r>
      <w:r w:rsidRPr="00A21AD2">
        <w:t>лет.</w:t>
      </w:r>
      <w:r w:rsidR="00A21AD2">
        <w:t xml:space="preserve"> </w:t>
      </w:r>
      <w:r w:rsidR="00DD3BFF">
        <w:t>«</w:t>
      </w:r>
      <w:r w:rsidRPr="00A21AD2">
        <w:t>Но</w:t>
      </w:r>
      <w:r w:rsidR="00A21AD2">
        <w:t xml:space="preserve"> </w:t>
      </w:r>
      <w:r w:rsidRPr="00A21AD2">
        <w:t>очень</w:t>
      </w:r>
      <w:r w:rsidR="00A21AD2">
        <w:t xml:space="preserve"> </w:t>
      </w:r>
      <w:r w:rsidRPr="00A21AD2">
        <w:t>много</w:t>
      </w:r>
      <w:r w:rsidR="00A21AD2">
        <w:t xml:space="preserve"> </w:t>
      </w:r>
      <w:r w:rsidRPr="00A21AD2">
        <w:t>случаев,</w:t>
      </w:r>
      <w:r w:rsidR="00A21AD2">
        <w:t xml:space="preserve"> </w:t>
      </w:r>
      <w:r w:rsidRPr="00A21AD2">
        <w:t>когда</w:t>
      </w:r>
      <w:r w:rsidR="00A21AD2">
        <w:t xml:space="preserve"> </w:t>
      </w:r>
      <w:r w:rsidRPr="00A21AD2">
        <w:t>изменился</w:t>
      </w:r>
      <w:r w:rsidR="00A21AD2">
        <w:t xml:space="preserve"> </w:t>
      </w:r>
      <w:r w:rsidRPr="00A21AD2">
        <w:t>статус</w:t>
      </w:r>
      <w:r w:rsidR="00A21AD2">
        <w:t xml:space="preserve"> </w:t>
      </w:r>
      <w:r w:rsidRPr="00A21AD2">
        <w:t>территории</w:t>
      </w:r>
      <w:r w:rsidR="00A21AD2">
        <w:t xml:space="preserve"> </w:t>
      </w:r>
      <w:r w:rsidRPr="00A21AD2">
        <w:t>в</w:t>
      </w:r>
      <w:r w:rsidR="00A21AD2">
        <w:t xml:space="preserve"> </w:t>
      </w:r>
      <w:r w:rsidRPr="00A21AD2">
        <w:t>ходе</w:t>
      </w:r>
      <w:r w:rsidR="00A21AD2">
        <w:t xml:space="preserve"> </w:t>
      </w:r>
      <w:r w:rsidRPr="00A21AD2">
        <w:t>административной</w:t>
      </w:r>
      <w:r w:rsidR="00A21AD2">
        <w:t xml:space="preserve"> </w:t>
      </w:r>
      <w:r w:rsidRPr="00A21AD2">
        <w:t>реформы</w:t>
      </w:r>
      <w:r w:rsidR="00A21AD2">
        <w:t xml:space="preserve"> </w:t>
      </w:r>
      <w:r w:rsidRPr="00A21AD2">
        <w:t>и</w:t>
      </w:r>
      <w:r w:rsidR="00A21AD2">
        <w:t xml:space="preserve"> </w:t>
      </w:r>
      <w:r w:rsidRPr="00A21AD2">
        <w:t>уже</w:t>
      </w:r>
      <w:r w:rsidR="00A21AD2">
        <w:t xml:space="preserve"> </w:t>
      </w:r>
      <w:r w:rsidRPr="00A21AD2">
        <w:t>эта</w:t>
      </w:r>
      <w:r w:rsidR="00A21AD2">
        <w:t xml:space="preserve"> </w:t>
      </w:r>
      <w:r w:rsidRPr="00A21AD2">
        <w:t>сельская</w:t>
      </w:r>
      <w:r w:rsidR="00A21AD2">
        <w:t xml:space="preserve"> </w:t>
      </w:r>
      <w:r w:rsidRPr="00A21AD2">
        <w:t>местность</w:t>
      </w:r>
      <w:r w:rsidR="00A21AD2">
        <w:t xml:space="preserve"> </w:t>
      </w:r>
      <w:r w:rsidRPr="00A21AD2">
        <w:t>перестала</w:t>
      </w:r>
      <w:r w:rsidR="00A21AD2">
        <w:t xml:space="preserve"> </w:t>
      </w:r>
      <w:r w:rsidRPr="00A21AD2">
        <w:t>быть</w:t>
      </w:r>
      <w:r w:rsidR="00A21AD2">
        <w:t xml:space="preserve"> </w:t>
      </w:r>
      <w:r w:rsidRPr="00A21AD2">
        <w:t>сельской</w:t>
      </w:r>
      <w:r w:rsidR="00A21AD2">
        <w:t xml:space="preserve"> </w:t>
      </w:r>
      <w:r w:rsidRPr="00A21AD2">
        <w:t>местностью</w:t>
      </w:r>
      <w:r w:rsidR="00DD3BFF">
        <w:t>»</w:t>
      </w:r>
      <w:r w:rsidRPr="00A21AD2">
        <w:t>,</w:t>
      </w:r>
      <w:r w:rsidR="00A21AD2">
        <w:t xml:space="preserve"> </w:t>
      </w:r>
      <w:r w:rsidRPr="00A21AD2">
        <w:t>-</w:t>
      </w:r>
      <w:r w:rsidR="00A21AD2">
        <w:t xml:space="preserve"> </w:t>
      </w:r>
      <w:r w:rsidRPr="00A21AD2">
        <w:t>пояснил</w:t>
      </w:r>
      <w:r w:rsidR="00A21AD2">
        <w:t xml:space="preserve"> </w:t>
      </w:r>
      <w:r w:rsidRPr="00A21AD2">
        <w:t>Нилов.</w:t>
      </w:r>
    </w:p>
    <w:p w:rsidR="00062363" w:rsidRPr="00A21AD2" w:rsidRDefault="00062363" w:rsidP="00062363">
      <w:r w:rsidRPr="00A21AD2">
        <w:t>В</w:t>
      </w:r>
      <w:r w:rsidR="00A21AD2">
        <w:t xml:space="preserve"> </w:t>
      </w:r>
      <w:r w:rsidRPr="00A21AD2">
        <w:t>этом</w:t>
      </w:r>
      <w:r w:rsidR="00A21AD2">
        <w:t xml:space="preserve"> </w:t>
      </w:r>
      <w:r w:rsidRPr="00A21AD2">
        <w:t>случае</w:t>
      </w:r>
      <w:r w:rsidR="00A21AD2">
        <w:t xml:space="preserve"> </w:t>
      </w:r>
      <w:r w:rsidRPr="00A21AD2">
        <w:t>пенсионер</w:t>
      </w:r>
      <w:r w:rsidR="00A21AD2">
        <w:t xml:space="preserve"> </w:t>
      </w:r>
      <w:r w:rsidRPr="00A21AD2">
        <w:t>теряет</w:t>
      </w:r>
      <w:r w:rsidR="00A21AD2">
        <w:t xml:space="preserve"> </w:t>
      </w:r>
      <w:r w:rsidRPr="00A21AD2">
        <w:t>право</w:t>
      </w:r>
      <w:r w:rsidR="00A21AD2">
        <w:t xml:space="preserve"> </w:t>
      </w:r>
      <w:r w:rsidRPr="00A21AD2">
        <w:t>на</w:t>
      </w:r>
      <w:r w:rsidR="00A21AD2">
        <w:t xml:space="preserve"> </w:t>
      </w:r>
      <w:r w:rsidRPr="00A21AD2">
        <w:t>повышенную</w:t>
      </w:r>
      <w:r w:rsidR="00A21AD2">
        <w:t xml:space="preserve"> </w:t>
      </w:r>
      <w:r w:rsidRPr="00A21AD2">
        <w:t>пенсию.</w:t>
      </w:r>
      <w:r w:rsidR="00A21AD2">
        <w:t xml:space="preserve"> </w:t>
      </w:r>
      <w:r w:rsidRPr="00A21AD2">
        <w:t>Право</w:t>
      </w:r>
      <w:r w:rsidR="00A21AD2">
        <w:t xml:space="preserve"> </w:t>
      </w:r>
      <w:r w:rsidRPr="00A21AD2">
        <w:t>на</w:t>
      </w:r>
      <w:r w:rsidR="00A21AD2">
        <w:t xml:space="preserve"> </w:t>
      </w:r>
      <w:r w:rsidRPr="00A21AD2">
        <w:t>повышенную</w:t>
      </w:r>
      <w:r w:rsidR="00A21AD2">
        <w:t xml:space="preserve"> </w:t>
      </w:r>
      <w:r w:rsidRPr="00A21AD2">
        <w:t>пенсию</w:t>
      </w:r>
      <w:r w:rsidR="00A21AD2">
        <w:t xml:space="preserve"> </w:t>
      </w:r>
      <w:r w:rsidRPr="00A21AD2">
        <w:t>должно</w:t>
      </w:r>
      <w:r w:rsidR="00A21AD2">
        <w:t xml:space="preserve"> </w:t>
      </w:r>
      <w:r w:rsidRPr="00A21AD2">
        <w:t>возникать</w:t>
      </w:r>
      <w:r w:rsidR="00A21AD2">
        <w:t xml:space="preserve"> </w:t>
      </w:r>
      <w:r w:rsidRPr="00A21AD2">
        <w:t>у</w:t>
      </w:r>
      <w:r w:rsidR="00A21AD2">
        <w:t xml:space="preserve"> </w:t>
      </w:r>
      <w:r w:rsidRPr="00A21AD2">
        <w:t>пенсионера,</w:t>
      </w:r>
      <w:r w:rsidR="00A21AD2">
        <w:t xml:space="preserve"> </w:t>
      </w:r>
      <w:r w:rsidRPr="00A21AD2">
        <w:t>который</w:t>
      </w:r>
      <w:r w:rsidR="00A21AD2">
        <w:t xml:space="preserve"> </w:t>
      </w:r>
      <w:r w:rsidRPr="00A21AD2">
        <w:t>отработал</w:t>
      </w:r>
      <w:r w:rsidR="00A21AD2">
        <w:t xml:space="preserve"> </w:t>
      </w:r>
      <w:r w:rsidRPr="00A21AD2">
        <w:t>30</w:t>
      </w:r>
      <w:r w:rsidR="00A21AD2">
        <w:t xml:space="preserve"> </w:t>
      </w:r>
      <w:r w:rsidRPr="00A21AD2">
        <w:t>лет</w:t>
      </w:r>
      <w:r w:rsidR="00A21AD2">
        <w:t xml:space="preserve"> </w:t>
      </w:r>
      <w:r w:rsidRPr="00A21AD2">
        <w:t>в</w:t>
      </w:r>
      <w:r w:rsidR="00A21AD2">
        <w:t xml:space="preserve"> </w:t>
      </w:r>
      <w:r w:rsidRPr="00A21AD2">
        <w:t>сельском</w:t>
      </w:r>
      <w:r w:rsidR="00A21AD2">
        <w:t xml:space="preserve"> </w:t>
      </w:r>
      <w:r w:rsidRPr="00A21AD2">
        <w:t>хозяйстве</w:t>
      </w:r>
      <w:r w:rsidR="00A21AD2">
        <w:t xml:space="preserve"> </w:t>
      </w:r>
      <w:r w:rsidRPr="00A21AD2">
        <w:t>и</w:t>
      </w:r>
      <w:r w:rsidR="00A21AD2">
        <w:t xml:space="preserve"> </w:t>
      </w:r>
      <w:r w:rsidRPr="00A21AD2">
        <w:t>сельской</w:t>
      </w:r>
      <w:r w:rsidR="00A21AD2">
        <w:t xml:space="preserve"> </w:t>
      </w:r>
      <w:r w:rsidRPr="00A21AD2">
        <w:t>местности,</w:t>
      </w:r>
      <w:r w:rsidR="00A21AD2">
        <w:t xml:space="preserve"> </w:t>
      </w:r>
      <w:r w:rsidRPr="00A21AD2">
        <w:t>независимо</w:t>
      </w:r>
      <w:r w:rsidR="00A21AD2">
        <w:t xml:space="preserve"> </w:t>
      </w:r>
      <w:r w:rsidRPr="00A21AD2">
        <w:t>от</w:t>
      </w:r>
      <w:r w:rsidR="00A21AD2">
        <w:t xml:space="preserve"> </w:t>
      </w:r>
      <w:r w:rsidRPr="00A21AD2">
        <w:t>того,</w:t>
      </w:r>
      <w:r w:rsidR="00A21AD2">
        <w:t xml:space="preserve"> </w:t>
      </w:r>
      <w:r w:rsidRPr="00A21AD2">
        <w:t>какой</w:t>
      </w:r>
      <w:r w:rsidR="00A21AD2">
        <w:t xml:space="preserve"> </w:t>
      </w:r>
      <w:r w:rsidRPr="00A21AD2">
        <w:t>статус</w:t>
      </w:r>
      <w:r w:rsidR="00A21AD2">
        <w:t xml:space="preserve"> </w:t>
      </w:r>
      <w:r w:rsidRPr="00A21AD2">
        <w:t>территория</w:t>
      </w:r>
      <w:r w:rsidR="00A21AD2">
        <w:t xml:space="preserve"> </w:t>
      </w:r>
      <w:r w:rsidRPr="00A21AD2">
        <w:t>имеет</w:t>
      </w:r>
      <w:r w:rsidR="00A21AD2">
        <w:t xml:space="preserve"> </w:t>
      </w:r>
      <w:r w:rsidRPr="00A21AD2">
        <w:t>сейчас,</w:t>
      </w:r>
      <w:r w:rsidR="00A21AD2">
        <w:t xml:space="preserve"> </w:t>
      </w:r>
      <w:r w:rsidRPr="00A21AD2">
        <w:t>пояснил</w:t>
      </w:r>
      <w:r w:rsidR="00A21AD2">
        <w:t xml:space="preserve"> </w:t>
      </w:r>
      <w:r w:rsidRPr="00A21AD2">
        <w:t>он.</w:t>
      </w:r>
      <w:r w:rsidR="00A21AD2">
        <w:t xml:space="preserve"> </w:t>
      </w:r>
      <w:r w:rsidRPr="00A21AD2">
        <w:t>Ранее</w:t>
      </w:r>
      <w:r w:rsidR="00A21AD2">
        <w:t xml:space="preserve"> </w:t>
      </w:r>
      <w:r w:rsidRPr="00A21AD2">
        <w:t>были</w:t>
      </w:r>
      <w:r w:rsidR="00A21AD2">
        <w:t xml:space="preserve"> </w:t>
      </w:r>
      <w:r w:rsidRPr="00A21AD2">
        <w:t>внесены</w:t>
      </w:r>
      <w:r w:rsidR="00A21AD2">
        <w:t xml:space="preserve"> </w:t>
      </w:r>
      <w:r w:rsidRPr="00A21AD2">
        <w:t>изменения,</w:t>
      </w:r>
      <w:r w:rsidR="00A21AD2">
        <w:t xml:space="preserve"> </w:t>
      </w:r>
      <w:r w:rsidRPr="00A21AD2">
        <w:t>которые</w:t>
      </w:r>
      <w:r w:rsidR="00A21AD2">
        <w:t xml:space="preserve"> </w:t>
      </w:r>
      <w:r w:rsidRPr="00A21AD2">
        <w:t>позволили</w:t>
      </w:r>
      <w:r w:rsidR="00A21AD2">
        <w:t xml:space="preserve"> </w:t>
      </w:r>
      <w:r w:rsidRPr="00A21AD2">
        <w:t>не</w:t>
      </w:r>
      <w:r w:rsidR="00A21AD2">
        <w:t xml:space="preserve"> </w:t>
      </w:r>
      <w:r w:rsidRPr="00A21AD2">
        <w:t>пересматривать</w:t>
      </w:r>
      <w:r w:rsidR="00A21AD2">
        <w:t xml:space="preserve"> </w:t>
      </w:r>
      <w:r w:rsidRPr="00A21AD2">
        <w:t>пенсию</w:t>
      </w:r>
      <w:r w:rsidR="00A21AD2">
        <w:t xml:space="preserve"> </w:t>
      </w:r>
      <w:r w:rsidRPr="00A21AD2">
        <w:t>при</w:t>
      </w:r>
      <w:r w:rsidR="00A21AD2">
        <w:t xml:space="preserve"> </w:t>
      </w:r>
      <w:r w:rsidRPr="00A21AD2">
        <w:t>изменении</w:t>
      </w:r>
      <w:r w:rsidR="00A21AD2">
        <w:t xml:space="preserve"> </w:t>
      </w:r>
      <w:r w:rsidRPr="00A21AD2">
        <w:t>статуса</w:t>
      </w:r>
      <w:r w:rsidR="00A21AD2">
        <w:t xml:space="preserve"> </w:t>
      </w:r>
      <w:r w:rsidRPr="00A21AD2">
        <w:t>территории</w:t>
      </w:r>
      <w:r w:rsidR="00A21AD2">
        <w:t xml:space="preserve"> </w:t>
      </w:r>
      <w:r w:rsidRPr="00A21AD2">
        <w:t>и</w:t>
      </w:r>
      <w:r w:rsidR="00A21AD2">
        <w:t xml:space="preserve"> </w:t>
      </w:r>
      <w:r w:rsidRPr="00A21AD2">
        <w:t>переезде</w:t>
      </w:r>
      <w:r w:rsidR="00A21AD2">
        <w:t xml:space="preserve"> </w:t>
      </w:r>
      <w:r w:rsidRPr="00A21AD2">
        <w:t>пенсионера.</w:t>
      </w:r>
    </w:p>
    <w:p w:rsidR="00062363" w:rsidRPr="00A21AD2" w:rsidRDefault="00062363" w:rsidP="00062363">
      <w:r w:rsidRPr="00A21AD2">
        <w:t>***</w:t>
      </w:r>
    </w:p>
    <w:p w:rsidR="00062363" w:rsidRPr="00A21AD2" w:rsidRDefault="00062363" w:rsidP="00062363">
      <w:r w:rsidRPr="00A21AD2">
        <w:lastRenderedPageBreak/>
        <w:t>КСТАТИ</w:t>
      </w:r>
    </w:p>
    <w:p w:rsidR="00062363" w:rsidRPr="00A21AD2" w:rsidRDefault="00062363" w:rsidP="00062363">
      <w:r w:rsidRPr="00A21AD2">
        <w:t>Пенсии</w:t>
      </w:r>
      <w:r w:rsidR="00A21AD2">
        <w:t xml:space="preserve"> </w:t>
      </w:r>
      <w:r w:rsidRPr="00A21AD2">
        <w:t>неработающих</w:t>
      </w:r>
      <w:r w:rsidR="00A21AD2">
        <w:t xml:space="preserve"> </w:t>
      </w:r>
      <w:r w:rsidRPr="00A21AD2">
        <w:t>пенсионеров</w:t>
      </w:r>
      <w:r w:rsidR="00A21AD2">
        <w:t xml:space="preserve"> </w:t>
      </w:r>
      <w:r w:rsidRPr="00A21AD2">
        <w:t>с</w:t>
      </w:r>
      <w:r w:rsidR="00A21AD2">
        <w:t xml:space="preserve"> </w:t>
      </w:r>
      <w:r w:rsidRPr="00A21AD2">
        <w:t>1</w:t>
      </w:r>
      <w:r w:rsidR="00A21AD2">
        <w:t xml:space="preserve"> </w:t>
      </w:r>
      <w:r w:rsidRPr="00A21AD2">
        <w:t>января</w:t>
      </w:r>
      <w:r w:rsidR="00A21AD2">
        <w:t xml:space="preserve"> </w:t>
      </w:r>
      <w:r w:rsidRPr="00A21AD2">
        <w:t>2024</w:t>
      </w:r>
      <w:r w:rsidR="00A21AD2">
        <w:t xml:space="preserve"> </w:t>
      </w:r>
      <w:r w:rsidRPr="00A21AD2">
        <w:t>года</w:t>
      </w:r>
      <w:r w:rsidR="00A21AD2">
        <w:t xml:space="preserve"> </w:t>
      </w:r>
      <w:r w:rsidRPr="00A21AD2">
        <w:t>вырастут</w:t>
      </w:r>
      <w:r w:rsidR="00A21AD2">
        <w:t xml:space="preserve"> </w:t>
      </w:r>
      <w:r w:rsidRPr="00A21AD2">
        <w:t>на</w:t>
      </w:r>
      <w:r w:rsidR="00A21AD2">
        <w:t xml:space="preserve"> </w:t>
      </w:r>
      <w:r w:rsidRPr="00A21AD2">
        <w:t>7,5%.</w:t>
      </w:r>
      <w:r w:rsidR="00A21AD2">
        <w:t xml:space="preserve"> </w:t>
      </w:r>
      <w:r w:rsidRPr="00A21AD2">
        <w:t>Их</w:t>
      </w:r>
      <w:r w:rsidR="00A21AD2">
        <w:t xml:space="preserve"> </w:t>
      </w:r>
      <w:r w:rsidRPr="00A21AD2">
        <w:t>средний</w:t>
      </w:r>
      <w:r w:rsidR="00A21AD2">
        <w:t xml:space="preserve"> </w:t>
      </w:r>
      <w:r w:rsidRPr="00A21AD2">
        <w:t>размер</w:t>
      </w:r>
      <w:r w:rsidR="00A21AD2">
        <w:t xml:space="preserve"> </w:t>
      </w:r>
      <w:r w:rsidRPr="00A21AD2">
        <w:t>после</w:t>
      </w:r>
      <w:r w:rsidR="00A21AD2">
        <w:t xml:space="preserve"> </w:t>
      </w:r>
      <w:r w:rsidRPr="00A21AD2">
        <w:t>повышения</w:t>
      </w:r>
      <w:r w:rsidR="00A21AD2">
        <w:t xml:space="preserve"> </w:t>
      </w:r>
      <w:r w:rsidRPr="00A21AD2">
        <w:t>составит</w:t>
      </w:r>
      <w:r w:rsidR="00A21AD2">
        <w:t xml:space="preserve"> </w:t>
      </w:r>
      <w:r w:rsidRPr="00A21AD2">
        <w:t>23</w:t>
      </w:r>
      <w:r w:rsidR="00A21AD2">
        <w:t xml:space="preserve"> </w:t>
      </w:r>
      <w:r w:rsidRPr="00A21AD2">
        <w:t>тыс.</w:t>
      </w:r>
      <w:r w:rsidR="00A21AD2">
        <w:t xml:space="preserve"> </w:t>
      </w:r>
      <w:r w:rsidRPr="00A21AD2">
        <w:t>рублей.</w:t>
      </w:r>
      <w:r w:rsidR="00A21AD2">
        <w:t xml:space="preserve"> </w:t>
      </w:r>
      <w:r w:rsidRPr="00A21AD2">
        <w:t>Соответствующий</w:t>
      </w:r>
      <w:r w:rsidR="00A21AD2">
        <w:t xml:space="preserve"> </w:t>
      </w:r>
      <w:r w:rsidRPr="00A21AD2">
        <w:t>законопроект</w:t>
      </w:r>
      <w:r w:rsidR="00A21AD2">
        <w:t xml:space="preserve"> </w:t>
      </w:r>
      <w:r w:rsidRPr="00A21AD2">
        <w:t>приняла</w:t>
      </w:r>
      <w:r w:rsidR="00A21AD2">
        <w:t xml:space="preserve"> </w:t>
      </w:r>
      <w:r w:rsidRPr="00A21AD2">
        <w:t>Госдума,</w:t>
      </w:r>
      <w:r w:rsidR="00A21AD2">
        <w:t xml:space="preserve"> </w:t>
      </w:r>
      <w:r w:rsidRPr="00A21AD2">
        <w:t>документ</w:t>
      </w:r>
      <w:r w:rsidR="00A21AD2">
        <w:t xml:space="preserve"> </w:t>
      </w:r>
      <w:r w:rsidRPr="00A21AD2">
        <w:t>был</w:t>
      </w:r>
      <w:r w:rsidR="00A21AD2">
        <w:t xml:space="preserve"> </w:t>
      </w:r>
      <w:r w:rsidRPr="00A21AD2">
        <w:t>внесен</w:t>
      </w:r>
      <w:r w:rsidR="00A21AD2">
        <w:t xml:space="preserve"> </w:t>
      </w:r>
      <w:r w:rsidRPr="00A21AD2">
        <w:t>в</w:t>
      </w:r>
      <w:r w:rsidR="00A21AD2">
        <w:t xml:space="preserve"> </w:t>
      </w:r>
      <w:r w:rsidRPr="00A21AD2">
        <w:t>Госдуму</w:t>
      </w:r>
      <w:r w:rsidR="00A21AD2">
        <w:t xml:space="preserve"> </w:t>
      </w:r>
      <w:r w:rsidRPr="00A21AD2">
        <w:t>вместе</w:t>
      </w:r>
      <w:r w:rsidR="00A21AD2">
        <w:t xml:space="preserve"> </w:t>
      </w:r>
      <w:r w:rsidRPr="00A21AD2">
        <w:t>с</w:t>
      </w:r>
      <w:r w:rsidR="00A21AD2">
        <w:t xml:space="preserve"> </w:t>
      </w:r>
      <w:r w:rsidRPr="00A21AD2">
        <w:t>проектом</w:t>
      </w:r>
      <w:r w:rsidR="00A21AD2">
        <w:t xml:space="preserve"> </w:t>
      </w:r>
      <w:r w:rsidRPr="00A21AD2">
        <w:t>нового</w:t>
      </w:r>
      <w:r w:rsidR="00A21AD2">
        <w:t xml:space="preserve"> </w:t>
      </w:r>
      <w:r w:rsidRPr="00A21AD2">
        <w:t>федерального</w:t>
      </w:r>
      <w:r w:rsidR="00A21AD2">
        <w:t xml:space="preserve"> </w:t>
      </w:r>
      <w:r w:rsidRPr="00A21AD2">
        <w:t>бюджета.</w:t>
      </w:r>
    </w:p>
    <w:p w:rsidR="00062363" w:rsidRPr="00A21AD2" w:rsidRDefault="00062363" w:rsidP="00062363">
      <w:r w:rsidRPr="00A21AD2">
        <w:t>Пенсионный</w:t>
      </w:r>
      <w:r w:rsidR="00A21AD2">
        <w:t xml:space="preserve"> </w:t>
      </w:r>
      <w:r w:rsidRPr="00A21AD2">
        <w:t>коэффициент</w:t>
      </w:r>
      <w:r w:rsidR="00A21AD2">
        <w:t xml:space="preserve"> </w:t>
      </w:r>
      <w:r w:rsidRPr="00A21AD2">
        <w:t>с</w:t>
      </w:r>
      <w:r w:rsidR="00A21AD2">
        <w:t xml:space="preserve"> </w:t>
      </w:r>
      <w:r w:rsidRPr="00A21AD2">
        <w:t>2024</w:t>
      </w:r>
      <w:r w:rsidR="00A21AD2">
        <w:t xml:space="preserve"> </w:t>
      </w:r>
      <w:r w:rsidRPr="00A21AD2">
        <w:t>года</w:t>
      </w:r>
      <w:r w:rsidR="00A21AD2">
        <w:t xml:space="preserve"> </w:t>
      </w:r>
      <w:r w:rsidRPr="00A21AD2">
        <w:t>вырастет</w:t>
      </w:r>
      <w:r w:rsidR="00A21AD2">
        <w:t xml:space="preserve"> </w:t>
      </w:r>
      <w:r w:rsidRPr="00A21AD2">
        <w:t>с</w:t>
      </w:r>
      <w:r w:rsidR="00A21AD2">
        <w:t xml:space="preserve"> </w:t>
      </w:r>
      <w:r w:rsidRPr="00A21AD2">
        <w:t>129,46</w:t>
      </w:r>
      <w:r w:rsidR="00A21AD2">
        <w:t xml:space="preserve"> </w:t>
      </w:r>
      <w:r w:rsidRPr="00A21AD2">
        <w:t>рубля</w:t>
      </w:r>
      <w:r w:rsidR="00A21AD2">
        <w:t xml:space="preserve"> </w:t>
      </w:r>
      <w:r w:rsidRPr="00A21AD2">
        <w:t>до</w:t>
      </w:r>
      <w:r w:rsidR="00A21AD2">
        <w:t xml:space="preserve"> </w:t>
      </w:r>
      <w:r w:rsidRPr="00A21AD2">
        <w:t>133,05</w:t>
      </w:r>
      <w:r w:rsidR="00A21AD2">
        <w:t xml:space="preserve"> </w:t>
      </w:r>
      <w:r w:rsidRPr="00A21AD2">
        <w:t>рубля.</w:t>
      </w:r>
      <w:r w:rsidR="00A21AD2">
        <w:t xml:space="preserve"> </w:t>
      </w:r>
      <w:r w:rsidRPr="00A21AD2">
        <w:t>Фиксированная</w:t>
      </w:r>
      <w:r w:rsidR="00A21AD2">
        <w:t xml:space="preserve"> </w:t>
      </w:r>
      <w:r w:rsidRPr="00A21AD2">
        <w:t>выплата</w:t>
      </w:r>
      <w:r w:rsidR="00A21AD2">
        <w:t xml:space="preserve"> </w:t>
      </w:r>
      <w:r w:rsidRPr="00A21AD2">
        <w:t>к</w:t>
      </w:r>
      <w:r w:rsidR="00A21AD2">
        <w:t xml:space="preserve"> </w:t>
      </w:r>
      <w:r w:rsidRPr="00A21AD2">
        <w:t>страховой</w:t>
      </w:r>
      <w:r w:rsidR="00A21AD2">
        <w:t xml:space="preserve"> </w:t>
      </w:r>
      <w:r w:rsidRPr="00A21AD2">
        <w:t>пенсии</w:t>
      </w:r>
      <w:r w:rsidR="00A21AD2">
        <w:t xml:space="preserve"> </w:t>
      </w:r>
      <w:r w:rsidRPr="00A21AD2">
        <w:t>по</w:t>
      </w:r>
      <w:r w:rsidR="00A21AD2">
        <w:t xml:space="preserve"> </w:t>
      </w:r>
      <w:r w:rsidRPr="00A21AD2">
        <w:t>старости</w:t>
      </w:r>
      <w:r w:rsidR="00A21AD2">
        <w:t xml:space="preserve"> </w:t>
      </w:r>
      <w:r w:rsidRPr="00A21AD2">
        <w:t>будет</w:t>
      </w:r>
      <w:r w:rsidR="00A21AD2">
        <w:t xml:space="preserve"> </w:t>
      </w:r>
      <w:r w:rsidRPr="00A21AD2">
        <w:t>составлять</w:t>
      </w:r>
      <w:r w:rsidR="00A21AD2">
        <w:t xml:space="preserve"> </w:t>
      </w:r>
      <w:r w:rsidRPr="00A21AD2">
        <w:t>8134,88</w:t>
      </w:r>
      <w:r w:rsidR="00A21AD2">
        <w:t xml:space="preserve"> </w:t>
      </w:r>
      <w:r w:rsidRPr="00A21AD2">
        <w:t>рубля</w:t>
      </w:r>
      <w:r w:rsidR="00A21AD2">
        <w:t xml:space="preserve"> </w:t>
      </w:r>
      <w:r w:rsidRPr="00A21AD2">
        <w:t>с</w:t>
      </w:r>
      <w:r w:rsidR="00A21AD2">
        <w:t xml:space="preserve"> </w:t>
      </w:r>
      <w:r w:rsidRPr="00A21AD2">
        <w:t>1</w:t>
      </w:r>
      <w:r w:rsidR="00A21AD2">
        <w:t xml:space="preserve"> </w:t>
      </w:r>
      <w:r w:rsidRPr="00A21AD2">
        <w:t>января</w:t>
      </w:r>
      <w:r w:rsidR="00A21AD2">
        <w:t xml:space="preserve"> </w:t>
      </w:r>
      <w:r w:rsidRPr="00A21AD2">
        <w:t>2024</w:t>
      </w:r>
      <w:r w:rsidR="00A21AD2">
        <w:t xml:space="preserve"> </w:t>
      </w:r>
      <w:r w:rsidRPr="00A21AD2">
        <w:t>года.</w:t>
      </w:r>
    </w:p>
    <w:p w:rsidR="00062363" w:rsidRPr="00A21AD2" w:rsidRDefault="00062363" w:rsidP="00062363">
      <w:r w:rsidRPr="00A21AD2">
        <w:t>Средний</w:t>
      </w:r>
      <w:r w:rsidR="00A21AD2">
        <w:t xml:space="preserve"> </w:t>
      </w:r>
      <w:r w:rsidRPr="00A21AD2">
        <w:t>размер</w:t>
      </w:r>
      <w:r w:rsidR="00A21AD2">
        <w:t xml:space="preserve"> </w:t>
      </w:r>
      <w:r w:rsidRPr="00A21AD2">
        <w:t>пенсии</w:t>
      </w:r>
      <w:r w:rsidR="00A21AD2">
        <w:t xml:space="preserve"> </w:t>
      </w:r>
      <w:r w:rsidRPr="00A21AD2">
        <w:t>для</w:t>
      </w:r>
      <w:r w:rsidR="00A21AD2">
        <w:t xml:space="preserve"> </w:t>
      </w:r>
      <w:r w:rsidRPr="00A21AD2">
        <w:t>неработающих</w:t>
      </w:r>
      <w:r w:rsidR="00A21AD2">
        <w:t xml:space="preserve"> </w:t>
      </w:r>
      <w:r w:rsidRPr="00A21AD2">
        <w:t>получателей</w:t>
      </w:r>
      <w:r w:rsidR="00A21AD2">
        <w:t xml:space="preserve"> </w:t>
      </w:r>
      <w:r w:rsidRPr="00A21AD2">
        <w:t>страховой</w:t>
      </w:r>
      <w:r w:rsidR="00A21AD2">
        <w:t xml:space="preserve"> </w:t>
      </w:r>
      <w:r w:rsidRPr="00A21AD2">
        <w:t>пенсии</w:t>
      </w:r>
      <w:r w:rsidR="00A21AD2">
        <w:t xml:space="preserve"> </w:t>
      </w:r>
      <w:r w:rsidRPr="00A21AD2">
        <w:t>увеличится</w:t>
      </w:r>
      <w:r w:rsidR="00A21AD2">
        <w:t xml:space="preserve"> </w:t>
      </w:r>
      <w:r w:rsidRPr="00A21AD2">
        <w:t>на</w:t>
      </w:r>
      <w:r w:rsidR="00A21AD2">
        <w:t xml:space="preserve"> </w:t>
      </w:r>
      <w:r w:rsidRPr="00A21AD2">
        <w:t>1572</w:t>
      </w:r>
      <w:r w:rsidR="00A21AD2">
        <w:t xml:space="preserve"> </w:t>
      </w:r>
      <w:r w:rsidRPr="00A21AD2">
        <w:t>рубля</w:t>
      </w:r>
      <w:r w:rsidR="00A21AD2">
        <w:t xml:space="preserve"> </w:t>
      </w:r>
      <w:r w:rsidRPr="00A21AD2">
        <w:t>и</w:t>
      </w:r>
      <w:r w:rsidR="00A21AD2">
        <w:t xml:space="preserve"> </w:t>
      </w:r>
      <w:r w:rsidRPr="00A21AD2">
        <w:t>составит</w:t>
      </w:r>
      <w:r w:rsidR="00A21AD2">
        <w:t xml:space="preserve"> </w:t>
      </w:r>
      <w:r w:rsidRPr="00A21AD2">
        <w:t>22</w:t>
      </w:r>
      <w:r w:rsidR="00A21AD2">
        <w:t xml:space="preserve"> </w:t>
      </w:r>
      <w:r w:rsidRPr="00A21AD2">
        <w:t>605</w:t>
      </w:r>
      <w:r w:rsidR="00A21AD2">
        <w:t xml:space="preserve"> </w:t>
      </w:r>
      <w:r w:rsidRPr="00A21AD2">
        <w:t>рублей.</w:t>
      </w:r>
    </w:p>
    <w:p w:rsidR="00E4702E" w:rsidRPr="00A21AD2" w:rsidRDefault="00E4702E" w:rsidP="00E4702E">
      <w:pPr>
        <w:pStyle w:val="2"/>
      </w:pPr>
      <w:bookmarkStart w:id="50" w:name="_Toc150496676"/>
      <w:r w:rsidRPr="00A21AD2">
        <w:t>Российская</w:t>
      </w:r>
      <w:r w:rsidR="00A21AD2">
        <w:t xml:space="preserve"> </w:t>
      </w:r>
      <w:r w:rsidRPr="00A21AD2">
        <w:t>газета,</w:t>
      </w:r>
      <w:r w:rsidR="00A21AD2">
        <w:t xml:space="preserve"> </w:t>
      </w:r>
      <w:r w:rsidRPr="00A21AD2">
        <w:t>09.11.2023,</w:t>
      </w:r>
      <w:r w:rsidR="00A21AD2">
        <w:t xml:space="preserve"> </w:t>
      </w:r>
      <w:r w:rsidRPr="00A21AD2">
        <w:t>Работающих</w:t>
      </w:r>
      <w:r w:rsidR="00A21AD2">
        <w:t xml:space="preserve"> </w:t>
      </w:r>
      <w:r w:rsidRPr="00A21AD2">
        <w:t>пенсионеров</w:t>
      </w:r>
      <w:r w:rsidR="00A21AD2">
        <w:t xml:space="preserve"> </w:t>
      </w:r>
      <w:r w:rsidRPr="00A21AD2">
        <w:t>предложили</w:t>
      </w:r>
      <w:r w:rsidR="00A21AD2">
        <w:t xml:space="preserve"> </w:t>
      </w:r>
      <w:r w:rsidRPr="00A21AD2">
        <w:t>освободить</w:t>
      </w:r>
      <w:r w:rsidR="00A21AD2">
        <w:t xml:space="preserve"> </w:t>
      </w:r>
      <w:r w:rsidRPr="00A21AD2">
        <w:t>от</w:t>
      </w:r>
      <w:r w:rsidR="00A21AD2">
        <w:t xml:space="preserve"> </w:t>
      </w:r>
      <w:r w:rsidRPr="00A21AD2">
        <w:t>НДФЛ</w:t>
      </w:r>
      <w:bookmarkEnd w:id="50"/>
    </w:p>
    <w:p w:rsidR="00E4702E" w:rsidRPr="00A21AD2" w:rsidRDefault="00E4702E" w:rsidP="002E6AA6">
      <w:pPr>
        <w:pStyle w:val="3"/>
      </w:pPr>
      <w:bookmarkStart w:id="51" w:name="_Toc150496677"/>
      <w:r w:rsidRPr="00A21AD2">
        <w:t>Работающий</w:t>
      </w:r>
      <w:r w:rsidR="00A21AD2">
        <w:t xml:space="preserve"> </w:t>
      </w:r>
      <w:r w:rsidRPr="00A21AD2">
        <w:t>пенсионеров</w:t>
      </w:r>
      <w:r w:rsidR="00A21AD2">
        <w:t xml:space="preserve"> </w:t>
      </w:r>
      <w:r w:rsidRPr="00A21AD2">
        <w:t>предложили</w:t>
      </w:r>
      <w:r w:rsidR="00A21AD2">
        <w:t xml:space="preserve"> </w:t>
      </w:r>
      <w:r w:rsidRPr="00A21AD2">
        <w:t>освободить</w:t>
      </w:r>
      <w:r w:rsidR="00A21AD2">
        <w:t xml:space="preserve"> </w:t>
      </w:r>
      <w:r w:rsidRPr="00A21AD2">
        <w:t>от</w:t>
      </w:r>
      <w:r w:rsidR="00A21AD2">
        <w:t xml:space="preserve"> </w:t>
      </w:r>
      <w:r w:rsidRPr="00A21AD2">
        <w:t>налога</w:t>
      </w:r>
      <w:r w:rsidR="00A21AD2">
        <w:t xml:space="preserve"> </w:t>
      </w:r>
      <w:r w:rsidRPr="00A21AD2">
        <w:t>на</w:t>
      </w:r>
      <w:r w:rsidR="00A21AD2">
        <w:t xml:space="preserve"> </w:t>
      </w:r>
      <w:r w:rsidRPr="00A21AD2">
        <w:t>доходы</w:t>
      </w:r>
      <w:r w:rsidR="00A21AD2">
        <w:t xml:space="preserve"> </w:t>
      </w:r>
      <w:r w:rsidRPr="00A21AD2">
        <w:t>физических</w:t>
      </w:r>
      <w:r w:rsidR="00A21AD2">
        <w:t xml:space="preserve"> </w:t>
      </w:r>
      <w:r w:rsidRPr="00A21AD2">
        <w:t>лиц</w:t>
      </w:r>
      <w:r w:rsidR="00A21AD2">
        <w:t xml:space="preserve"> </w:t>
      </w:r>
      <w:r w:rsidRPr="00A21AD2">
        <w:t>(НДФЛ).</w:t>
      </w:r>
      <w:r w:rsidR="00A21AD2">
        <w:t xml:space="preserve"> </w:t>
      </w:r>
      <w:r w:rsidRPr="00A21AD2">
        <w:t>Соответствующий</w:t>
      </w:r>
      <w:r w:rsidR="00A21AD2">
        <w:t xml:space="preserve"> </w:t>
      </w:r>
      <w:r w:rsidRPr="00A21AD2">
        <w:t>документ</w:t>
      </w:r>
      <w:r w:rsidR="00A21AD2">
        <w:t xml:space="preserve"> </w:t>
      </w:r>
      <w:r w:rsidRPr="00A21AD2">
        <w:t>разработала</w:t>
      </w:r>
      <w:r w:rsidR="00A21AD2">
        <w:t xml:space="preserve"> </w:t>
      </w:r>
      <w:r w:rsidRPr="00A21AD2">
        <w:t>группа</w:t>
      </w:r>
      <w:r w:rsidR="00A21AD2">
        <w:t xml:space="preserve"> </w:t>
      </w:r>
      <w:r w:rsidRPr="00A21AD2">
        <w:t>депутатов</w:t>
      </w:r>
      <w:r w:rsidR="00A21AD2">
        <w:t xml:space="preserve"> </w:t>
      </w:r>
      <w:r w:rsidRPr="00A21AD2">
        <w:t>от</w:t>
      </w:r>
      <w:r w:rsidR="00A21AD2">
        <w:t xml:space="preserve"> </w:t>
      </w:r>
      <w:r w:rsidR="00DD3BFF">
        <w:t>«</w:t>
      </w:r>
      <w:r w:rsidRPr="00A21AD2">
        <w:t>Единой</w:t>
      </w:r>
      <w:r w:rsidR="00A21AD2">
        <w:t xml:space="preserve"> </w:t>
      </w:r>
      <w:r w:rsidRPr="00A21AD2">
        <w:t>России</w:t>
      </w:r>
      <w:r w:rsidR="00DD3BFF">
        <w:t>»</w:t>
      </w:r>
      <w:r w:rsidRPr="00A21AD2">
        <w:t>,</w:t>
      </w:r>
      <w:r w:rsidR="00A21AD2">
        <w:t xml:space="preserve"> </w:t>
      </w:r>
      <w:r w:rsidR="00DD3BFF">
        <w:t>«</w:t>
      </w:r>
      <w:r w:rsidRPr="00A21AD2">
        <w:t>Справедливой</w:t>
      </w:r>
      <w:r w:rsidR="00A21AD2">
        <w:t xml:space="preserve"> </w:t>
      </w:r>
      <w:r w:rsidRPr="00A21AD2">
        <w:t>России</w:t>
      </w:r>
      <w:r w:rsidR="00DD3BFF">
        <w:t>»</w:t>
      </w:r>
      <w:r w:rsidR="00A21AD2">
        <w:t xml:space="preserve"> </w:t>
      </w:r>
      <w:r w:rsidRPr="00A21AD2">
        <w:t>и</w:t>
      </w:r>
      <w:r w:rsidR="00A21AD2">
        <w:t xml:space="preserve"> </w:t>
      </w:r>
      <w:r w:rsidRPr="00A21AD2">
        <w:t>ЛДПР,</w:t>
      </w:r>
      <w:r w:rsidR="00A21AD2">
        <w:t xml:space="preserve"> </w:t>
      </w:r>
      <w:r w:rsidRPr="00A21AD2">
        <w:t>законопроект</w:t>
      </w:r>
      <w:r w:rsidR="00A21AD2">
        <w:t xml:space="preserve"> </w:t>
      </w:r>
      <w:r w:rsidRPr="00A21AD2">
        <w:t>внесен</w:t>
      </w:r>
      <w:r w:rsidR="00A21AD2">
        <w:t xml:space="preserve"> </w:t>
      </w:r>
      <w:r w:rsidRPr="00A21AD2">
        <w:t>на</w:t>
      </w:r>
      <w:r w:rsidR="00A21AD2">
        <w:t xml:space="preserve"> </w:t>
      </w:r>
      <w:r w:rsidRPr="00A21AD2">
        <w:t>рассмотрение</w:t>
      </w:r>
      <w:r w:rsidR="00A21AD2">
        <w:t xml:space="preserve"> </w:t>
      </w:r>
      <w:r w:rsidRPr="00A21AD2">
        <w:t>в</w:t>
      </w:r>
      <w:r w:rsidR="00A21AD2">
        <w:t xml:space="preserve"> </w:t>
      </w:r>
      <w:r w:rsidRPr="00A21AD2">
        <w:t>Госдумы.</w:t>
      </w:r>
      <w:r w:rsidR="00A21AD2">
        <w:t xml:space="preserve"> </w:t>
      </w:r>
      <w:r w:rsidRPr="00A21AD2">
        <w:t>Изменения</w:t>
      </w:r>
      <w:r w:rsidR="00A21AD2">
        <w:t xml:space="preserve"> </w:t>
      </w:r>
      <w:r w:rsidRPr="00A21AD2">
        <w:t>предлагается</w:t>
      </w:r>
      <w:r w:rsidR="00A21AD2">
        <w:t xml:space="preserve"> </w:t>
      </w:r>
      <w:r w:rsidRPr="00A21AD2">
        <w:t>внести</w:t>
      </w:r>
      <w:r w:rsidR="00A21AD2">
        <w:t xml:space="preserve"> </w:t>
      </w:r>
      <w:r w:rsidRPr="00A21AD2">
        <w:t>в</w:t>
      </w:r>
      <w:r w:rsidR="00A21AD2">
        <w:t xml:space="preserve"> </w:t>
      </w:r>
      <w:r w:rsidRPr="00A21AD2">
        <w:t>статью</w:t>
      </w:r>
      <w:r w:rsidR="00A21AD2">
        <w:t xml:space="preserve"> </w:t>
      </w:r>
      <w:r w:rsidRPr="00A21AD2">
        <w:t>217</w:t>
      </w:r>
      <w:r w:rsidR="00A21AD2">
        <w:t xml:space="preserve"> </w:t>
      </w:r>
      <w:r w:rsidRPr="00A21AD2">
        <w:t>части</w:t>
      </w:r>
      <w:r w:rsidR="00A21AD2">
        <w:t xml:space="preserve"> </w:t>
      </w:r>
      <w:r w:rsidRPr="00A21AD2">
        <w:t>второй</w:t>
      </w:r>
      <w:r w:rsidR="00A21AD2">
        <w:t xml:space="preserve"> </w:t>
      </w:r>
      <w:r w:rsidRPr="00A21AD2">
        <w:t>Налогового</w:t>
      </w:r>
      <w:r w:rsidR="00A21AD2">
        <w:t xml:space="preserve"> </w:t>
      </w:r>
      <w:r w:rsidRPr="00A21AD2">
        <w:t>кодекса</w:t>
      </w:r>
      <w:r w:rsidR="00A21AD2">
        <w:t xml:space="preserve"> </w:t>
      </w:r>
      <w:r w:rsidRPr="00A21AD2">
        <w:t>РФ.</w:t>
      </w:r>
      <w:bookmarkEnd w:id="51"/>
    </w:p>
    <w:p w:rsidR="00E4702E" w:rsidRPr="00A21AD2" w:rsidRDefault="00E4702E" w:rsidP="00E4702E">
      <w:r w:rsidRPr="00A21AD2">
        <w:t>Согласно</w:t>
      </w:r>
      <w:r w:rsidR="00A21AD2">
        <w:t xml:space="preserve"> </w:t>
      </w:r>
      <w:r w:rsidRPr="00A21AD2">
        <w:t>документу,</w:t>
      </w:r>
      <w:r w:rsidR="00A21AD2">
        <w:t xml:space="preserve"> </w:t>
      </w:r>
      <w:r w:rsidRPr="00A21AD2">
        <w:t>от</w:t>
      </w:r>
      <w:r w:rsidR="00A21AD2">
        <w:t xml:space="preserve"> </w:t>
      </w:r>
      <w:r w:rsidRPr="00A21AD2">
        <w:t>НДФЛ</w:t>
      </w:r>
      <w:r w:rsidR="00A21AD2">
        <w:t xml:space="preserve"> </w:t>
      </w:r>
      <w:r w:rsidRPr="00A21AD2">
        <w:t>планируется</w:t>
      </w:r>
      <w:r w:rsidR="00A21AD2">
        <w:t xml:space="preserve"> </w:t>
      </w:r>
      <w:r w:rsidRPr="00A21AD2">
        <w:t>освободить</w:t>
      </w:r>
      <w:r w:rsidR="00A21AD2">
        <w:t xml:space="preserve"> </w:t>
      </w:r>
      <w:r w:rsidR="00DD3BFF">
        <w:t>«</w:t>
      </w:r>
      <w:r w:rsidRPr="00A21AD2">
        <w:t>доходы</w:t>
      </w:r>
      <w:r w:rsidR="00A21AD2">
        <w:t xml:space="preserve"> </w:t>
      </w:r>
      <w:r w:rsidRPr="00A21AD2">
        <w:t>пенсионеров,</w:t>
      </w:r>
      <w:r w:rsidR="00A21AD2">
        <w:t xml:space="preserve"> </w:t>
      </w:r>
      <w:r w:rsidRPr="00A21AD2">
        <w:t>осуществляющих</w:t>
      </w:r>
      <w:r w:rsidR="00A21AD2">
        <w:t xml:space="preserve"> </w:t>
      </w:r>
      <w:r w:rsidRPr="00A21AD2">
        <w:t>работу</w:t>
      </w:r>
      <w:r w:rsidR="00A21AD2">
        <w:t xml:space="preserve"> </w:t>
      </w:r>
      <w:r w:rsidRPr="00A21AD2">
        <w:t>по</w:t>
      </w:r>
      <w:r w:rsidR="00A21AD2">
        <w:t xml:space="preserve"> </w:t>
      </w:r>
      <w:r w:rsidRPr="00A21AD2">
        <w:t>трудовому</w:t>
      </w:r>
      <w:r w:rsidR="00A21AD2">
        <w:t xml:space="preserve"> </w:t>
      </w:r>
      <w:r w:rsidRPr="00A21AD2">
        <w:t>или</w:t>
      </w:r>
      <w:r w:rsidR="00A21AD2">
        <w:t xml:space="preserve"> </w:t>
      </w:r>
      <w:r w:rsidRPr="00A21AD2">
        <w:t>гражданско-правовому</w:t>
      </w:r>
      <w:r w:rsidR="00A21AD2">
        <w:t xml:space="preserve"> </w:t>
      </w:r>
      <w:r w:rsidRPr="00A21AD2">
        <w:t>договору,</w:t>
      </w:r>
      <w:r w:rsidR="00A21AD2">
        <w:t xml:space="preserve"> </w:t>
      </w:r>
      <w:r w:rsidRPr="00A21AD2">
        <w:t>в</w:t>
      </w:r>
      <w:r w:rsidR="00A21AD2">
        <w:t xml:space="preserve"> </w:t>
      </w:r>
      <w:r w:rsidRPr="00A21AD2">
        <w:t>период</w:t>
      </w:r>
      <w:r w:rsidR="00A21AD2">
        <w:t xml:space="preserve"> </w:t>
      </w:r>
      <w:r w:rsidRPr="00A21AD2">
        <w:t>которой</w:t>
      </w:r>
      <w:r w:rsidR="00A21AD2">
        <w:t xml:space="preserve"> </w:t>
      </w:r>
      <w:r w:rsidRPr="00A21AD2">
        <w:t>они</w:t>
      </w:r>
      <w:r w:rsidR="00A21AD2">
        <w:t xml:space="preserve"> </w:t>
      </w:r>
      <w:r w:rsidRPr="00A21AD2">
        <w:t>подлежат</w:t>
      </w:r>
      <w:r w:rsidR="00A21AD2">
        <w:t xml:space="preserve"> </w:t>
      </w:r>
      <w:r w:rsidRPr="00A21AD2">
        <w:t>обязательному</w:t>
      </w:r>
      <w:r w:rsidR="00A21AD2">
        <w:t xml:space="preserve"> </w:t>
      </w:r>
      <w:r w:rsidRPr="00A21AD2">
        <w:t>пенсионному</w:t>
      </w:r>
      <w:r w:rsidR="00A21AD2">
        <w:t xml:space="preserve"> </w:t>
      </w:r>
      <w:r w:rsidRPr="00A21AD2">
        <w:t>страхованию,</w:t>
      </w:r>
      <w:r w:rsidR="00A21AD2">
        <w:t xml:space="preserve"> </w:t>
      </w:r>
      <w:r w:rsidRPr="00A21AD2">
        <w:t>за</w:t>
      </w:r>
      <w:r w:rsidR="00A21AD2">
        <w:t xml:space="preserve"> </w:t>
      </w:r>
      <w:r w:rsidRPr="00A21AD2">
        <w:t>исключением</w:t>
      </w:r>
      <w:r w:rsidR="00A21AD2">
        <w:t xml:space="preserve"> </w:t>
      </w:r>
      <w:r w:rsidRPr="00A21AD2">
        <w:t>индивидуальных</w:t>
      </w:r>
      <w:r w:rsidR="00A21AD2">
        <w:t xml:space="preserve"> </w:t>
      </w:r>
      <w:r w:rsidRPr="00A21AD2">
        <w:t>предпринимателей</w:t>
      </w:r>
      <w:r w:rsidR="00A21AD2">
        <w:t xml:space="preserve"> </w:t>
      </w:r>
      <w:r w:rsidRPr="00A21AD2">
        <w:t>и</w:t>
      </w:r>
      <w:r w:rsidR="00A21AD2">
        <w:t xml:space="preserve"> </w:t>
      </w:r>
      <w:r w:rsidRPr="00A21AD2">
        <w:t>лиц,</w:t>
      </w:r>
      <w:r w:rsidR="00A21AD2">
        <w:t xml:space="preserve"> </w:t>
      </w:r>
      <w:r w:rsidRPr="00A21AD2">
        <w:t>занимающихся</w:t>
      </w:r>
      <w:r w:rsidR="00A21AD2">
        <w:t xml:space="preserve"> </w:t>
      </w:r>
      <w:r w:rsidRPr="00A21AD2">
        <w:t>частной</w:t>
      </w:r>
      <w:r w:rsidR="00A21AD2">
        <w:t xml:space="preserve"> </w:t>
      </w:r>
      <w:r w:rsidRPr="00A21AD2">
        <w:t>практикой,</w:t>
      </w:r>
      <w:r w:rsidR="00A21AD2">
        <w:t xml:space="preserve"> </w:t>
      </w:r>
      <w:r w:rsidRPr="00A21AD2">
        <w:t>в</w:t>
      </w:r>
      <w:r w:rsidR="00A21AD2">
        <w:t xml:space="preserve"> </w:t>
      </w:r>
      <w:r w:rsidRPr="00A21AD2">
        <w:t>части</w:t>
      </w:r>
      <w:r w:rsidR="00A21AD2">
        <w:t xml:space="preserve"> </w:t>
      </w:r>
      <w:r w:rsidRPr="00A21AD2">
        <w:t>налоговой</w:t>
      </w:r>
      <w:r w:rsidR="00A21AD2">
        <w:t xml:space="preserve"> </w:t>
      </w:r>
      <w:r w:rsidRPr="00A21AD2">
        <w:t>базы,</w:t>
      </w:r>
      <w:r w:rsidR="00A21AD2">
        <w:t xml:space="preserve"> </w:t>
      </w:r>
      <w:r w:rsidRPr="00A21AD2">
        <w:t>не</w:t>
      </w:r>
      <w:r w:rsidR="00A21AD2">
        <w:t xml:space="preserve"> </w:t>
      </w:r>
      <w:r w:rsidRPr="00A21AD2">
        <w:t>превышающей</w:t>
      </w:r>
      <w:r w:rsidR="00A21AD2">
        <w:t xml:space="preserve"> </w:t>
      </w:r>
      <w:r w:rsidRPr="00A21AD2">
        <w:t>700</w:t>
      </w:r>
      <w:r w:rsidR="00A21AD2">
        <w:t xml:space="preserve"> </w:t>
      </w:r>
      <w:r w:rsidRPr="00A21AD2">
        <w:t>тысяч</w:t>
      </w:r>
      <w:r w:rsidR="00A21AD2">
        <w:t xml:space="preserve"> </w:t>
      </w:r>
      <w:r w:rsidRPr="00A21AD2">
        <w:t>рублей.</w:t>
      </w:r>
    </w:p>
    <w:p w:rsidR="00E4702E" w:rsidRPr="00A21AD2" w:rsidRDefault="00E4702E" w:rsidP="00E4702E">
      <w:r w:rsidRPr="00A21AD2">
        <w:t>В</w:t>
      </w:r>
      <w:r w:rsidR="00A21AD2">
        <w:t xml:space="preserve"> </w:t>
      </w:r>
      <w:r w:rsidRPr="00A21AD2">
        <w:t>стране</w:t>
      </w:r>
      <w:r w:rsidR="00A21AD2">
        <w:t xml:space="preserve"> </w:t>
      </w:r>
      <w:r w:rsidRPr="00A21AD2">
        <w:t>насчитывается</w:t>
      </w:r>
      <w:r w:rsidR="00A21AD2">
        <w:t xml:space="preserve"> </w:t>
      </w:r>
      <w:r w:rsidRPr="00A21AD2">
        <w:t>порядка</w:t>
      </w:r>
      <w:r w:rsidR="00A21AD2">
        <w:t xml:space="preserve"> </w:t>
      </w:r>
      <w:r w:rsidRPr="00A21AD2">
        <w:t>8</w:t>
      </w:r>
      <w:r w:rsidR="00A21AD2">
        <w:t xml:space="preserve"> </w:t>
      </w:r>
      <w:r w:rsidRPr="00A21AD2">
        <w:t>млн.</w:t>
      </w:r>
      <w:r w:rsidR="00A21AD2">
        <w:t xml:space="preserve"> </w:t>
      </w:r>
      <w:r w:rsidRPr="00A21AD2">
        <w:t>работающих</w:t>
      </w:r>
      <w:r w:rsidR="00A21AD2">
        <w:t xml:space="preserve"> </w:t>
      </w:r>
      <w:r w:rsidRPr="00A21AD2">
        <w:t>пенсионеров,</w:t>
      </w:r>
      <w:r w:rsidR="00A21AD2">
        <w:t xml:space="preserve"> </w:t>
      </w:r>
      <w:r w:rsidRPr="00A21AD2">
        <w:t>говорится</w:t>
      </w:r>
      <w:r w:rsidR="00A21AD2">
        <w:t xml:space="preserve"> </w:t>
      </w:r>
      <w:r w:rsidRPr="00A21AD2">
        <w:t>в</w:t>
      </w:r>
      <w:r w:rsidR="00A21AD2">
        <w:t xml:space="preserve"> </w:t>
      </w:r>
      <w:r w:rsidRPr="00A21AD2">
        <w:t>пояснительной</w:t>
      </w:r>
      <w:r w:rsidR="00A21AD2">
        <w:t xml:space="preserve"> </w:t>
      </w:r>
      <w:r w:rsidRPr="00A21AD2">
        <w:t>записке</w:t>
      </w:r>
      <w:r w:rsidR="00A21AD2">
        <w:t xml:space="preserve"> </w:t>
      </w:r>
      <w:r w:rsidRPr="00A21AD2">
        <w:t>к</w:t>
      </w:r>
      <w:r w:rsidR="00A21AD2">
        <w:t xml:space="preserve"> </w:t>
      </w:r>
      <w:r w:rsidRPr="00A21AD2">
        <w:t>законопроекту.</w:t>
      </w:r>
      <w:r w:rsidR="00A21AD2">
        <w:t xml:space="preserve"> </w:t>
      </w:r>
      <w:r w:rsidRPr="00A21AD2">
        <w:t>Отказ</w:t>
      </w:r>
      <w:r w:rsidR="00A21AD2">
        <w:t xml:space="preserve"> </w:t>
      </w:r>
      <w:r w:rsidRPr="00A21AD2">
        <w:t>от</w:t>
      </w:r>
      <w:r w:rsidR="00A21AD2">
        <w:t xml:space="preserve"> </w:t>
      </w:r>
      <w:r w:rsidRPr="00A21AD2">
        <w:t>индексации</w:t>
      </w:r>
      <w:r w:rsidR="00A21AD2">
        <w:t xml:space="preserve"> </w:t>
      </w:r>
      <w:r w:rsidRPr="00A21AD2">
        <w:t>их</w:t>
      </w:r>
      <w:r w:rsidR="00A21AD2">
        <w:t xml:space="preserve"> </w:t>
      </w:r>
      <w:r w:rsidRPr="00A21AD2">
        <w:t>пенсий</w:t>
      </w:r>
      <w:r w:rsidR="00A21AD2">
        <w:t xml:space="preserve"> </w:t>
      </w:r>
      <w:r w:rsidRPr="00A21AD2">
        <w:t>с</w:t>
      </w:r>
      <w:r w:rsidR="00A21AD2">
        <w:t xml:space="preserve"> </w:t>
      </w:r>
      <w:r w:rsidRPr="00A21AD2">
        <w:t>2016</w:t>
      </w:r>
      <w:r w:rsidR="00A21AD2">
        <w:t xml:space="preserve"> </w:t>
      </w:r>
      <w:r w:rsidRPr="00A21AD2">
        <w:t>года</w:t>
      </w:r>
      <w:r w:rsidR="00A21AD2">
        <w:t xml:space="preserve"> </w:t>
      </w:r>
      <w:r w:rsidRPr="00A21AD2">
        <w:t>лишил</w:t>
      </w:r>
      <w:r w:rsidR="00A21AD2">
        <w:t xml:space="preserve"> </w:t>
      </w:r>
      <w:r w:rsidRPr="00A21AD2">
        <w:t>их</w:t>
      </w:r>
      <w:r w:rsidR="00A21AD2">
        <w:t xml:space="preserve"> </w:t>
      </w:r>
      <w:r w:rsidRPr="00A21AD2">
        <w:t>суммы</w:t>
      </w:r>
      <w:r w:rsidR="00A21AD2">
        <w:t xml:space="preserve"> </w:t>
      </w:r>
      <w:r w:rsidRPr="00A21AD2">
        <w:t>более</w:t>
      </w:r>
      <w:r w:rsidR="00A21AD2">
        <w:t xml:space="preserve"> </w:t>
      </w:r>
      <w:r w:rsidRPr="00A21AD2">
        <w:t>11</w:t>
      </w:r>
      <w:r w:rsidR="00A21AD2">
        <w:t xml:space="preserve"> </w:t>
      </w:r>
      <w:r w:rsidRPr="00A21AD2">
        <w:t>тысяч</w:t>
      </w:r>
      <w:r w:rsidR="00A21AD2">
        <w:t xml:space="preserve"> </w:t>
      </w:r>
      <w:r w:rsidRPr="00A21AD2">
        <w:t>рублей</w:t>
      </w:r>
      <w:r w:rsidR="00A21AD2">
        <w:t xml:space="preserve"> </w:t>
      </w:r>
      <w:r w:rsidRPr="00A21AD2">
        <w:t>в</w:t>
      </w:r>
      <w:r w:rsidR="00A21AD2">
        <w:t xml:space="preserve"> </w:t>
      </w:r>
      <w:r w:rsidRPr="00A21AD2">
        <w:t>год.</w:t>
      </w:r>
    </w:p>
    <w:p w:rsidR="00E4702E" w:rsidRPr="00A21AD2" w:rsidRDefault="00E4702E" w:rsidP="00E4702E">
      <w:r w:rsidRPr="00A21AD2">
        <w:t>Законопроект</w:t>
      </w:r>
      <w:r w:rsidR="00A21AD2">
        <w:t xml:space="preserve"> </w:t>
      </w:r>
      <w:r w:rsidRPr="00A21AD2">
        <w:t>направлен</w:t>
      </w:r>
      <w:r w:rsidR="00A21AD2">
        <w:t xml:space="preserve"> </w:t>
      </w:r>
      <w:r w:rsidRPr="00A21AD2">
        <w:t>на</w:t>
      </w:r>
      <w:r w:rsidR="00A21AD2">
        <w:t xml:space="preserve"> </w:t>
      </w:r>
      <w:r w:rsidRPr="00A21AD2">
        <w:t>поддержку</w:t>
      </w:r>
      <w:r w:rsidR="00A21AD2">
        <w:t xml:space="preserve"> </w:t>
      </w:r>
      <w:r w:rsidRPr="00A21AD2">
        <w:t>наиболее</w:t>
      </w:r>
      <w:r w:rsidR="00A21AD2">
        <w:t xml:space="preserve"> </w:t>
      </w:r>
      <w:r w:rsidRPr="00A21AD2">
        <w:t>бедных</w:t>
      </w:r>
      <w:r w:rsidR="00A21AD2">
        <w:t xml:space="preserve"> </w:t>
      </w:r>
      <w:r w:rsidRPr="00A21AD2">
        <w:t>слоев</w:t>
      </w:r>
      <w:r w:rsidR="00A21AD2">
        <w:t xml:space="preserve"> </w:t>
      </w:r>
      <w:r w:rsidRPr="00A21AD2">
        <w:t>работающих</w:t>
      </w:r>
      <w:r w:rsidR="00A21AD2">
        <w:t xml:space="preserve"> </w:t>
      </w:r>
      <w:r w:rsidRPr="00A21AD2">
        <w:t>пенсионеров.</w:t>
      </w:r>
      <w:r w:rsidR="00A21AD2">
        <w:t xml:space="preserve"> </w:t>
      </w:r>
      <w:r w:rsidRPr="00A21AD2">
        <w:t>Освобождение</w:t>
      </w:r>
      <w:r w:rsidR="00A21AD2">
        <w:t xml:space="preserve"> </w:t>
      </w:r>
      <w:r w:rsidRPr="00A21AD2">
        <w:t>предлагается</w:t>
      </w:r>
      <w:r w:rsidR="00A21AD2">
        <w:t xml:space="preserve"> </w:t>
      </w:r>
      <w:r w:rsidRPr="00A21AD2">
        <w:t>ввести</w:t>
      </w:r>
      <w:r w:rsidR="00A21AD2">
        <w:t xml:space="preserve"> </w:t>
      </w:r>
      <w:r w:rsidRPr="00A21AD2">
        <w:t>только</w:t>
      </w:r>
      <w:r w:rsidR="00A21AD2">
        <w:t xml:space="preserve"> </w:t>
      </w:r>
      <w:r w:rsidRPr="00A21AD2">
        <w:t>для</w:t>
      </w:r>
      <w:r w:rsidR="00A21AD2">
        <w:t xml:space="preserve"> </w:t>
      </w:r>
      <w:r w:rsidRPr="00A21AD2">
        <w:t>доходов,</w:t>
      </w:r>
      <w:r w:rsidR="00A21AD2">
        <w:t xml:space="preserve"> </w:t>
      </w:r>
      <w:r w:rsidRPr="00A21AD2">
        <w:t>не</w:t>
      </w:r>
      <w:r w:rsidR="00A21AD2">
        <w:t xml:space="preserve"> </w:t>
      </w:r>
      <w:r w:rsidRPr="00A21AD2">
        <w:t>превышающих</w:t>
      </w:r>
      <w:r w:rsidR="00A21AD2">
        <w:t xml:space="preserve"> </w:t>
      </w:r>
      <w:r w:rsidRPr="00A21AD2">
        <w:t>700</w:t>
      </w:r>
      <w:r w:rsidR="00A21AD2">
        <w:t xml:space="preserve"> </w:t>
      </w:r>
      <w:r w:rsidRPr="00A21AD2">
        <w:t>тысяч</w:t>
      </w:r>
      <w:r w:rsidR="00A21AD2">
        <w:t xml:space="preserve"> </w:t>
      </w:r>
      <w:r w:rsidRPr="00A21AD2">
        <w:t>рублей</w:t>
      </w:r>
      <w:r w:rsidR="00A21AD2">
        <w:t xml:space="preserve"> </w:t>
      </w:r>
      <w:r w:rsidRPr="00A21AD2">
        <w:t>в</w:t>
      </w:r>
      <w:r w:rsidR="00A21AD2">
        <w:t xml:space="preserve"> </w:t>
      </w:r>
      <w:r w:rsidRPr="00A21AD2">
        <w:t>год.</w:t>
      </w:r>
      <w:r w:rsidR="00A21AD2">
        <w:t xml:space="preserve"> </w:t>
      </w:r>
      <w:r w:rsidRPr="00A21AD2">
        <w:t>Также</w:t>
      </w:r>
      <w:r w:rsidR="00A21AD2">
        <w:t xml:space="preserve"> </w:t>
      </w:r>
      <w:r w:rsidRPr="00A21AD2">
        <w:t>от</w:t>
      </w:r>
      <w:r w:rsidR="00A21AD2">
        <w:t xml:space="preserve"> </w:t>
      </w:r>
      <w:r w:rsidRPr="00A21AD2">
        <w:t>НДФЛ</w:t>
      </w:r>
      <w:r w:rsidR="00A21AD2">
        <w:t xml:space="preserve"> </w:t>
      </w:r>
      <w:r w:rsidRPr="00A21AD2">
        <w:t>не</w:t>
      </w:r>
      <w:r w:rsidR="00A21AD2">
        <w:t xml:space="preserve"> </w:t>
      </w:r>
      <w:r w:rsidRPr="00A21AD2">
        <w:t>будут</w:t>
      </w:r>
      <w:r w:rsidR="00A21AD2">
        <w:t xml:space="preserve"> </w:t>
      </w:r>
      <w:r w:rsidRPr="00A21AD2">
        <w:t>освобождены</w:t>
      </w:r>
      <w:r w:rsidR="00A21AD2">
        <w:t xml:space="preserve"> </w:t>
      </w:r>
      <w:r w:rsidRPr="00A21AD2">
        <w:t>индивидуальные</w:t>
      </w:r>
      <w:r w:rsidR="00A21AD2">
        <w:t xml:space="preserve"> </w:t>
      </w:r>
      <w:r w:rsidRPr="00A21AD2">
        <w:t>предприниматели</w:t>
      </w:r>
      <w:r w:rsidR="00A21AD2">
        <w:t xml:space="preserve"> </w:t>
      </w:r>
      <w:r w:rsidRPr="00A21AD2">
        <w:t>и</w:t>
      </w:r>
      <w:r w:rsidR="00A21AD2">
        <w:t xml:space="preserve"> </w:t>
      </w:r>
      <w:r w:rsidRPr="00A21AD2">
        <w:t>лица,</w:t>
      </w:r>
      <w:r w:rsidR="00A21AD2">
        <w:t xml:space="preserve"> </w:t>
      </w:r>
      <w:r w:rsidRPr="00A21AD2">
        <w:t>занимающиеся</w:t>
      </w:r>
      <w:r w:rsidR="00A21AD2">
        <w:t xml:space="preserve"> </w:t>
      </w:r>
      <w:r w:rsidRPr="00A21AD2">
        <w:t>частной</w:t>
      </w:r>
      <w:r w:rsidR="00A21AD2">
        <w:t xml:space="preserve"> </w:t>
      </w:r>
      <w:r w:rsidRPr="00A21AD2">
        <w:t>практикой.</w:t>
      </w:r>
    </w:p>
    <w:p w:rsidR="00E4702E" w:rsidRPr="00A21AD2" w:rsidRDefault="00E4702E" w:rsidP="00E4702E">
      <w:r w:rsidRPr="00A21AD2">
        <w:t>Предел</w:t>
      </w:r>
      <w:r w:rsidR="00A21AD2">
        <w:t xml:space="preserve"> </w:t>
      </w:r>
      <w:r w:rsidRPr="00A21AD2">
        <w:t>в</w:t>
      </w:r>
      <w:r w:rsidR="00A21AD2">
        <w:t xml:space="preserve"> </w:t>
      </w:r>
      <w:r w:rsidRPr="00A21AD2">
        <w:t>700</w:t>
      </w:r>
      <w:r w:rsidR="00A21AD2">
        <w:t xml:space="preserve"> </w:t>
      </w:r>
      <w:r w:rsidRPr="00A21AD2">
        <w:t>тысяч</w:t>
      </w:r>
      <w:r w:rsidR="00A21AD2">
        <w:t xml:space="preserve"> </w:t>
      </w:r>
      <w:r w:rsidRPr="00A21AD2">
        <w:t>рублей</w:t>
      </w:r>
      <w:r w:rsidR="00A21AD2">
        <w:t xml:space="preserve"> </w:t>
      </w:r>
      <w:r w:rsidRPr="00A21AD2">
        <w:t>авторы</w:t>
      </w:r>
      <w:r w:rsidR="00A21AD2">
        <w:t xml:space="preserve"> </w:t>
      </w:r>
      <w:r w:rsidRPr="00A21AD2">
        <w:t>документа</w:t>
      </w:r>
      <w:r w:rsidR="00A21AD2">
        <w:t xml:space="preserve"> </w:t>
      </w:r>
      <w:r w:rsidRPr="00A21AD2">
        <w:t>предложили,</w:t>
      </w:r>
      <w:r w:rsidR="00A21AD2">
        <w:t xml:space="preserve"> </w:t>
      </w:r>
      <w:r w:rsidRPr="00A21AD2">
        <w:t>исходя</w:t>
      </w:r>
      <w:r w:rsidR="00A21AD2">
        <w:t xml:space="preserve"> </w:t>
      </w:r>
      <w:r w:rsidRPr="00A21AD2">
        <w:t>из</w:t>
      </w:r>
      <w:r w:rsidR="00A21AD2">
        <w:t xml:space="preserve"> </w:t>
      </w:r>
      <w:r w:rsidRPr="00A21AD2">
        <w:t>среднемесячной</w:t>
      </w:r>
      <w:r w:rsidR="00A21AD2">
        <w:t xml:space="preserve"> </w:t>
      </w:r>
      <w:r w:rsidRPr="00A21AD2">
        <w:t>номинальной</w:t>
      </w:r>
      <w:r w:rsidR="00A21AD2">
        <w:t xml:space="preserve"> </w:t>
      </w:r>
      <w:r w:rsidRPr="00A21AD2">
        <w:t>заработной</w:t>
      </w:r>
      <w:r w:rsidR="00A21AD2">
        <w:t xml:space="preserve"> </w:t>
      </w:r>
      <w:r w:rsidRPr="00A21AD2">
        <w:t>платы</w:t>
      </w:r>
      <w:r w:rsidR="00A21AD2">
        <w:t xml:space="preserve"> </w:t>
      </w:r>
      <w:r w:rsidRPr="00A21AD2">
        <w:t>россиян.</w:t>
      </w:r>
      <w:r w:rsidR="00A21AD2">
        <w:t xml:space="preserve"> </w:t>
      </w:r>
      <w:r w:rsidRPr="00A21AD2">
        <w:t>В</w:t>
      </w:r>
      <w:r w:rsidR="00A21AD2">
        <w:t xml:space="preserve"> </w:t>
      </w:r>
      <w:r w:rsidRPr="00A21AD2">
        <w:t>2021</w:t>
      </w:r>
      <w:r w:rsidR="00A21AD2">
        <w:t xml:space="preserve"> </w:t>
      </w:r>
      <w:r w:rsidRPr="00A21AD2">
        <w:t>году</w:t>
      </w:r>
      <w:r w:rsidR="00A21AD2">
        <w:t xml:space="preserve"> </w:t>
      </w:r>
      <w:r w:rsidRPr="00A21AD2">
        <w:t>она</w:t>
      </w:r>
      <w:r w:rsidR="00A21AD2">
        <w:t xml:space="preserve"> </w:t>
      </w:r>
      <w:r w:rsidRPr="00A21AD2">
        <w:t>составляла</w:t>
      </w:r>
      <w:r w:rsidR="00A21AD2">
        <w:t xml:space="preserve"> </w:t>
      </w:r>
      <w:r w:rsidRPr="00A21AD2">
        <w:t>56,6</w:t>
      </w:r>
      <w:r w:rsidR="00A21AD2">
        <w:t xml:space="preserve"> </w:t>
      </w:r>
      <w:r w:rsidRPr="00A21AD2">
        <w:t>тысячи</w:t>
      </w:r>
      <w:r w:rsidR="00A21AD2">
        <w:t xml:space="preserve"> </w:t>
      </w:r>
      <w:r w:rsidRPr="00A21AD2">
        <w:t>рублей</w:t>
      </w:r>
      <w:r w:rsidR="00A21AD2">
        <w:t xml:space="preserve"> </w:t>
      </w:r>
      <w:r w:rsidRPr="00A21AD2">
        <w:t>или</w:t>
      </w:r>
      <w:r w:rsidR="00A21AD2">
        <w:t xml:space="preserve"> </w:t>
      </w:r>
      <w:r w:rsidRPr="00A21AD2">
        <w:t>679,4</w:t>
      </w:r>
      <w:r w:rsidR="00A21AD2">
        <w:t xml:space="preserve"> </w:t>
      </w:r>
      <w:r w:rsidRPr="00A21AD2">
        <w:t>рубля</w:t>
      </w:r>
      <w:r w:rsidR="00A21AD2">
        <w:t xml:space="preserve"> </w:t>
      </w:r>
      <w:r w:rsidRPr="00A21AD2">
        <w:t>в</w:t>
      </w:r>
      <w:r w:rsidR="00A21AD2">
        <w:t xml:space="preserve"> </w:t>
      </w:r>
      <w:r w:rsidRPr="00A21AD2">
        <w:t>год,</w:t>
      </w:r>
      <w:r w:rsidR="00A21AD2">
        <w:t xml:space="preserve"> </w:t>
      </w:r>
      <w:r w:rsidRPr="00A21AD2">
        <w:t>говорится</w:t>
      </w:r>
      <w:r w:rsidR="00A21AD2">
        <w:t xml:space="preserve"> </w:t>
      </w:r>
      <w:r w:rsidRPr="00A21AD2">
        <w:t>в</w:t>
      </w:r>
      <w:r w:rsidR="00A21AD2">
        <w:t xml:space="preserve"> </w:t>
      </w:r>
      <w:r w:rsidRPr="00A21AD2">
        <w:t>пояснительной</w:t>
      </w:r>
      <w:r w:rsidR="00A21AD2">
        <w:t xml:space="preserve"> </w:t>
      </w:r>
      <w:r w:rsidRPr="00A21AD2">
        <w:t>записке</w:t>
      </w:r>
      <w:r w:rsidR="00A21AD2">
        <w:t xml:space="preserve"> </w:t>
      </w:r>
      <w:r w:rsidRPr="00A21AD2">
        <w:t>к</w:t>
      </w:r>
      <w:r w:rsidR="00A21AD2">
        <w:t xml:space="preserve"> </w:t>
      </w:r>
      <w:r w:rsidRPr="00A21AD2">
        <w:t>документу.</w:t>
      </w:r>
    </w:p>
    <w:p w:rsidR="00E4702E" w:rsidRPr="00A21AD2" w:rsidRDefault="00E4702E" w:rsidP="00E4702E">
      <w:r w:rsidRPr="00A21AD2">
        <w:t>Авторы</w:t>
      </w:r>
      <w:r w:rsidR="00A21AD2">
        <w:t xml:space="preserve"> </w:t>
      </w:r>
      <w:r w:rsidRPr="00A21AD2">
        <w:t>законопроекта</w:t>
      </w:r>
      <w:r w:rsidR="00A21AD2">
        <w:t xml:space="preserve"> </w:t>
      </w:r>
      <w:r w:rsidRPr="00A21AD2">
        <w:t>считают,</w:t>
      </w:r>
      <w:r w:rsidR="00A21AD2">
        <w:t xml:space="preserve"> </w:t>
      </w:r>
      <w:r w:rsidRPr="00A21AD2">
        <w:t>что</w:t>
      </w:r>
      <w:r w:rsidR="00A21AD2">
        <w:t xml:space="preserve"> </w:t>
      </w:r>
      <w:r w:rsidRPr="00A21AD2">
        <w:t>освобождение</w:t>
      </w:r>
      <w:r w:rsidR="00A21AD2">
        <w:t xml:space="preserve"> </w:t>
      </w:r>
      <w:r w:rsidRPr="00A21AD2">
        <w:t>от</w:t>
      </w:r>
      <w:r w:rsidR="00A21AD2">
        <w:t xml:space="preserve"> </w:t>
      </w:r>
      <w:r w:rsidRPr="00A21AD2">
        <w:t>НДФЛ</w:t>
      </w:r>
      <w:r w:rsidR="00A21AD2">
        <w:t xml:space="preserve"> </w:t>
      </w:r>
      <w:r w:rsidRPr="00A21AD2">
        <w:t>-</w:t>
      </w:r>
      <w:r w:rsidR="00A21AD2">
        <w:t xml:space="preserve"> </w:t>
      </w:r>
      <w:r w:rsidRPr="00A21AD2">
        <w:t>это</w:t>
      </w:r>
      <w:r w:rsidR="00A21AD2">
        <w:t xml:space="preserve"> </w:t>
      </w:r>
      <w:r w:rsidRPr="00A21AD2">
        <w:t>способ</w:t>
      </w:r>
      <w:r w:rsidR="00A21AD2">
        <w:t xml:space="preserve"> </w:t>
      </w:r>
      <w:r w:rsidRPr="00A21AD2">
        <w:t>поддержать</w:t>
      </w:r>
      <w:r w:rsidR="00A21AD2">
        <w:t xml:space="preserve"> </w:t>
      </w:r>
      <w:r w:rsidRPr="00A21AD2">
        <w:t>указанную</w:t>
      </w:r>
      <w:r w:rsidR="00A21AD2">
        <w:t xml:space="preserve"> </w:t>
      </w:r>
      <w:r w:rsidRPr="00A21AD2">
        <w:t>категорию</w:t>
      </w:r>
      <w:r w:rsidR="00A21AD2">
        <w:t xml:space="preserve"> </w:t>
      </w:r>
      <w:r w:rsidRPr="00A21AD2">
        <w:t>лиц,</w:t>
      </w:r>
      <w:r w:rsidR="00A21AD2">
        <w:t xml:space="preserve"> </w:t>
      </w:r>
      <w:r w:rsidRPr="00A21AD2">
        <w:t>не</w:t>
      </w:r>
      <w:r w:rsidR="00A21AD2">
        <w:t xml:space="preserve"> </w:t>
      </w:r>
      <w:r w:rsidRPr="00A21AD2">
        <w:t>выделяя</w:t>
      </w:r>
      <w:r w:rsidR="00A21AD2">
        <w:t xml:space="preserve"> </w:t>
      </w:r>
      <w:r w:rsidRPr="00A21AD2">
        <w:t>дополнительных</w:t>
      </w:r>
      <w:r w:rsidR="00A21AD2">
        <w:t xml:space="preserve"> </w:t>
      </w:r>
      <w:r w:rsidRPr="00A21AD2">
        <w:t>средств</w:t>
      </w:r>
      <w:r w:rsidR="00A21AD2">
        <w:t xml:space="preserve"> </w:t>
      </w:r>
      <w:r w:rsidRPr="00A21AD2">
        <w:t>из</w:t>
      </w:r>
      <w:r w:rsidR="00A21AD2">
        <w:t xml:space="preserve"> </w:t>
      </w:r>
      <w:r w:rsidRPr="00A21AD2">
        <w:t>бюджетов.</w:t>
      </w:r>
      <w:r w:rsidR="00A21AD2">
        <w:t xml:space="preserve"> </w:t>
      </w:r>
      <w:r w:rsidRPr="00A21AD2">
        <w:t>Однако</w:t>
      </w:r>
      <w:r w:rsidR="00A21AD2">
        <w:t xml:space="preserve"> </w:t>
      </w:r>
      <w:r w:rsidRPr="00A21AD2">
        <w:t>правительство</w:t>
      </w:r>
      <w:r w:rsidR="00A21AD2">
        <w:t xml:space="preserve"> </w:t>
      </w:r>
      <w:r w:rsidRPr="00A21AD2">
        <w:t>в</w:t>
      </w:r>
      <w:r w:rsidR="00A21AD2">
        <w:t xml:space="preserve"> </w:t>
      </w:r>
      <w:r w:rsidRPr="00A21AD2">
        <w:t>своем</w:t>
      </w:r>
      <w:r w:rsidR="00A21AD2">
        <w:t xml:space="preserve"> </w:t>
      </w:r>
      <w:r w:rsidRPr="00A21AD2">
        <w:t>отзыве</w:t>
      </w:r>
      <w:r w:rsidR="00A21AD2">
        <w:t xml:space="preserve"> </w:t>
      </w:r>
      <w:r w:rsidRPr="00A21AD2">
        <w:t>указывает,</w:t>
      </w:r>
      <w:r w:rsidR="00A21AD2">
        <w:t xml:space="preserve"> </w:t>
      </w:r>
      <w:r w:rsidRPr="00A21AD2">
        <w:t>что</w:t>
      </w:r>
      <w:r w:rsidR="00A21AD2">
        <w:t xml:space="preserve"> </w:t>
      </w:r>
      <w:r w:rsidRPr="00A21AD2">
        <w:t>реализация</w:t>
      </w:r>
      <w:r w:rsidR="00A21AD2">
        <w:t xml:space="preserve"> </w:t>
      </w:r>
      <w:r w:rsidRPr="00A21AD2">
        <w:t>предложенных</w:t>
      </w:r>
      <w:r w:rsidR="00A21AD2">
        <w:t xml:space="preserve"> </w:t>
      </w:r>
      <w:r w:rsidRPr="00A21AD2">
        <w:t>мер</w:t>
      </w:r>
      <w:r w:rsidR="00A21AD2">
        <w:t xml:space="preserve"> </w:t>
      </w:r>
      <w:r w:rsidRPr="00A21AD2">
        <w:t>может</w:t>
      </w:r>
      <w:r w:rsidR="00A21AD2">
        <w:t xml:space="preserve"> </w:t>
      </w:r>
      <w:r w:rsidRPr="00A21AD2">
        <w:t>привести</w:t>
      </w:r>
      <w:r w:rsidR="00A21AD2">
        <w:t xml:space="preserve"> </w:t>
      </w:r>
      <w:r w:rsidRPr="00A21AD2">
        <w:t>к</w:t>
      </w:r>
      <w:r w:rsidR="00A21AD2">
        <w:t xml:space="preserve"> </w:t>
      </w:r>
      <w:r w:rsidRPr="00A21AD2">
        <w:t>формированию</w:t>
      </w:r>
      <w:r w:rsidR="00A21AD2">
        <w:t xml:space="preserve"> </w:t>
      </w:r>
      <w:r w:rsidRPr="00A21AD2">
        <w:t>выпадающих</w:t>
      </w:r>
      <w:r w:rsidR="00A21AD2">
        <w:t xml:space="preserve"> </w:t>
      </w:r>
      <w:r w:rsidRPr="00A21AD2">
        <w:t>доходов</w:t>
      </w:r>
      <w:r w:rsidR="00A21AD2">
        <w:t xml:space="preserve"> </w:t>
      </w:r>
      <w:r w:rsidRPr="00A21AD2">
        <w:t>бюджетов</w:t>
      </w:r>
      <w:r w:rsidR="00A21AD2">
        <w:t xml:space="preserve"> </w:t>
      </w:r>
      <w:r w:rsidRPr="00A21AD2">
        <w:t>субъектов</w:t>
      </w:r>
      <w:r w:rsidR="00A21AD2">
        <w:t xml:space="preserve"> </w:t>
      </w:r>
      <w:r w:rsidRPr="00A21AD2">
        <w:t>РФ</w:t>
      </w:r>
      <w:r w:rsidR="00A21AD2">
        <w:t xml:space="preserve"> </w:t>
      </w:r>
      <w:r w:rsidRPr="00A21AD2">
        <w:t>и</w:t>
      </w:r>
      <w:r w:rsidR="00A21AD2">
        <w:t xml:space="preserve"> </w:t>
      </w:r>
      <w:r w:rsidRPr="00A21AD2">
        <w:t>местных</w:t>
      </w:r>
      <w:r w:rsidR="00A21AD2">
        <w:t xml:space="preserve"> </w:t>
      </w:r>
      <w:r w:rsidRPr="00A21AD2">
        <w:t>бюджетов.</w:t>
      </w:r>
    </w:p>
    <w:p w:rsidR="00E4702E" w:rsidRPr="00A21AD2" w:rsidRDefault="00E4702E" w:rsidP="00E4702E">
      <w:r w:rsidRPr="00A21AD2">
        <w:t>И</w:t>
      </w:r>
      <w:r w:rsidR="00A21AD2">
        <w:t xml:space="preserve"> </w:t>
      </w:r>
      <w:r w:rsidRPr="00A21AD2">
        <w:t>размер</w:t>
      </w:r>
      <w:r w:rsidR="00A21AD2">
        <w:t xml:space="preserve"> </w:t>
      </w:r>
      <w:r w:rsidRPr="00A21AD2">
        <w:t>этих</w:t>
      </w:r>
      <w:r w:rsidR="00A21AD2">
        <w:t xml:space="preserve"> </w:t>
      </w:r>
      <w:r w:rsidRPr="00A21AD2">
        <w:t>выпадающих</w:t>
      </w:r>
      <w:r w:rsidR="00A21AD2">
        <w:t xml:space="preserve"> </w:t>
      </w:r>
      <w:r w:rsidRPr="00A21AD2">
        <w:t>доходов</w:t>
      </w:r>
      <w:r w:rsidR="00A21AD2">
        <w:t xml:space="preserve"> </w:t>
      </w:r>
      <w:r w:rsidRPr="00A21AD2">
        <w:t>в</w:t>
      </w:r>
      <w:r w:rsidR="00A21AD2">
        <w:t xml:space="preserve"> </w:t>
      </w:r>
      <w:r w:rsidRPr="00A21AD2">
        <w:t>финансово-экономическом</w:t>
      </w:r>
      <w:r w:rsidR="00A21AD2">
        <w:t xml:space="preserve"> </w:t>
      </w:r>
      <w:r w:rsidRPr="00A21AD2">
        <w:t>обосновании</w:t>
      </w:r>
      <w:r w:rsidR="00A21AD2">
        <w:t xml:space="preserve"> </w:t>
      </w:r>
      <w:r w:rsidRPr="00A21AD2">
        <w:t>не</w:t>
      </w:r>
      <w:r w:rsidR="00A21AD2">
        <w:t xml:space="preserve"> </w:t>
      </w:r>
      <w:r w:rsidRPr="00A21AD2">
        <w:t>указан.</w:t>
      </w:r>
      <w:r w:rsidR="00A21AD2">
        <w:t xml:space="preserve"> </w:t>
      </w:r>
      <w:r w:rsidRPr="00A21AD2">
        <w:t>В</w:t>
      </w:r>
      <w:r w:rsidR="00A21AD2">
        <w:t xml:space="preserve"> </w:t>
      </w:r>
      <w:r w:rsidRPr="00A21AD2">
        <w:t>то</w:t>
      </w:r>
      <w:r w:rsidR="00A21AD2">
        <w:t xml:space="preserve"> </w:t>
      </w:r>
      <w:r w:rsidRPr="00A21AD2">
        <w:t>же</w:t>
      </w:r>
      <w:r w:rsidR="00A21AD2">
        <w:t xml:space="preserve"> </w:t>
      </w:r>
      <w:r w:rsidRPr="00A21AD2">
        <w:t>время</w:t>
      </w:r>
      <w:r w:rsidR="00A21AD2">
        <w:t xml:space="preserve"> </w:t>
      </w:r>
      <w:r w:rsidRPr="00A21AD2">
        <w:t>поступления</w:t>
      </w:r>
      <w:r w:rsidR="00A21AD2">
        <w:t xml:space="preserve"> </w:t>
      </w:r>
      <w:r w:rsidRPr="00A21AD2">
        <w:t>НДФЛ</w:t>
      </w:r>
      <w:r w:rsidR="00A21AD2">
        <w:t xml:space="preserve"> </w:t>
      </w:r>
      <w:r w:rsidRPr="00A21AD2">
        <w:t>формируют</w:t>
      </w:r>
      <w:r w:rsidR="00A21AD2">
        <w:t xml:space="preserve"> </w:t>
      </w:r>
      <w:r w:rsidRPr="00A21AD2">
        <w:t>существенную</w:t>
      </w:r>
      <w:r w:rsidR="00A21AD2">
        <w:t xml:space="preserve"> </w:t>
      </w:r>
      <w:r w:rsidRPr="00A21AD2">
        <w:t>часть</w:t>
      </w:r>
      <w:r w:rsidR="00A21AD2">
        <w:t xml:space="preserve"> </w:t>
      </w:r>
      <w:r w:rsidRPr="00A21AD2">
        <w:t>доходов</w:t>
      </w:r>
      <w:r w:rsidR="00A21AD2">
        <w:t xml:space="preserve"> </w:t>
      </w:r>
      <w:r w:rsidRPr="00A21AD2">
        <w:t>бюджетов</w:t>
      </w:r>
      <w:r w:rsidR="00A21AD2">
        <w:t xml:space="preserve"> </w:t>
      </w:r>
      <w:r w:rsidRPr="00A21AD2">
        <w:t>субъектов</w:t>
      </w:r>
      <w:r w:rsidR="00A21AD2">
        <w:t xml:space="preserve"> </w:t>
      </w:r>
      <w:r w:rsidRPr="00A21AD2">
        <w:t>Российской</w:t>
      </w:r>
      <w:r w:rsidR="00A21AD2">
        <w:t xml:space="preserve"> </w:t>
      </w:r>
      <w:r w:rsidRPr="00A21AD2">
        <w:t>Федерации</w:t>
      </w:r>
      <w:r w:rsidR="00A21AD2">
        <w:t xml:space="preserve"> </w:t>
      </w:r>
      <w:r w:rsidRPr="00A21AD2">
        <w:t>и</w:t>
      </w:r>
      <w:r w:rsidR="00A21AD2">
        <w:t xml:space="preserve"> </w:t>
      </w:r>
      <w:r w:rsidRPr="00A21AD2">
        <w:t>местных</w:t>
      </w:r>
      <w:r w:rsidR="00A21AD2">
        <w:t xml:space="preserve"> </w:t>
      </w:r>
      <w:r w:rsidRPr="00A21AD2">
        <w:t>бюджетов,</w:t>
      </w:r>
      <w:r w:rsidR="00A21AD2">
        <w:t xml:space="preserve"> </w:t>
      </w:r>
      <w:r w:rsidRPr="00A21AD2">
        <w:t>говорится</w:t>
      </w:r>
      <w:r w:rsidR="00A21AD2">
        <w:t xml:space="preserve"> </w:t>
      </w:r>
      <w:r w:rsidRPr="00A21AD2">
        <w:t>в</w:t>
      </w:r>
      <w:r w:rsidR="00A21AD2">
        <w:t xml:space="preserve"> </w:t>
      </w:r>
      <w:r w:rsidRPr="00A21AD2">
        <w:t>заключении</w:t>
      </w:r>
      <w:r w:rsidR="00A21AD2">
        <w:t xml:space="preserve"> </w:t>
      </w:r>
      <w:r w:rsidRPr="00A21AD2">
        <w:t>правительства.</w:t>
      </w:r>
      <w:r w:rsidR="00A21AD2">
        <w:t xml:space="preserve"> </w:t>
      </w:r>
      <w:r w:rsidRPr="00A21AD2">
        <w:t>В</w:t>
      </w:r>
      <w:r w:rsidR="00A21AD2">
        <w:t xml:space="preserve"> </w:t>
      </w:r>
      <w:r w:rsidRPr="00A21AD2">
        <w:t>2019,</w:t>
      </w:r>
      <w:r w:rsidR="00A21AD2">
        <w:t xml:space="preserve"> </w:t>
      </w:r>
      <w:r w:rsidRPr="00A21AD2">
        <w:t>2020</w:t>
      </w:r>
      <w:r w:rsidR="00A21AD2">
        <w:t xml:space="preserve"> </w:t>
      </w:r>
      <w:r w:rsidRPr="00A21AD2">
        <w:t>и</w:t>
      </w:r>
      <w:r w:rsidR="00A21AD2">
        <w:t xml:space="preserve"> </w:t>
      </w:r>
      <w:r w:rsidRPr="00A21AD2">
        <w:t>2021</w:t>
      </w:r>
      <w:r w:rsidR="00A21AD2">
        <w:t xml:space="preserve"> </w:t>
      </w:r>
      <w:r w:rsidRPr="00A21AD2">
        <w:t>годах</w:t>
      </w:r>
      <w:r w:rsidR="00A21AD2">
        <w:t xml:space="preserve"> </w:t>
      </w:r>
      <w:r w:rsidRPr="00A21AD2">
        <w:t>доля</w:t>
      </w:r>
      <w:r w:rsidR="00A21AD2">
        <w:t xml:space="preserve"> </w:t>
      </w:r>
      <w:r w:rsidRPr="00A21AD2">
        <w:t>НДФЛ</w:t>
      </w:r>
      <w:r w:rsidR="00A21AD2">
        <w:t xml:space="preserve"> </w:t>
      </w:r>
      <w:r w:rsidRPr="00A21AD2">
        <w:t>в</w:t>
      </w:r>
      <w:r w:rsidR="00A21AD2">
        <w:t xml:space="preserve"> </w:t>
      </w:r>
      <w:r w:rsidRPr="00A21AD2">
        <w:t>налоговых</w:t>
      </w:r>
      <w:r w:rsidR="00A21AD2">
        <w:t xml:space="preserve"> </w:t>
      </w:r>
      <w:r w:rsidRPr="00A21AD2">
        <w:t>доходах</w:t>
      </w:r>
      <w:r w:rsidR="00A21AD2">
        <w:t xml:space="preserve"> </w:t>
      </w:r>
      <w:r w:rsidRPr="00A21AD2">
        <w:lastRenderedPageBreak/>
        <w:t>консолидированного</w:t>
      </w:r>
      <w:r w:rsidR="00A21AD2">
        <w:t xml:space="preserve"> </w:t>
      </w:r>
      <w:r w:rsidRPr="00A21AD2">
        <w:t>бюджета</w:t>
      </w:r>
      <w:r w:rsidR="00A21AD2">
        <w:t xml:space="preserve"> </w:t>
      </w:r>
      <w:r w:rsidRPr="00A21AD2">
        <w:t>субъектов</w:t>
      </w:r>
      <w:r w:rsidR="00A21AD2">
        <w:t xml:space="preserve"> </w:t>
      </w:r>
      <w:r w:rsidRPr="00A21AD2">
        <w:t>Российской</w:t>
      </w:r>
      <w:r w:rsidR="00A21AD2">
        <w:t xml:space="preserve"> </w:t>
      </w:r>
      <w:r w:rsidRPr="00A21AD2">
        <w:t>Федерации</w:t>
      </w:r>
      <w:r w:rsidR="00A21AD2">
        <w:t xml:space="preserve"> </w:t>
      </w:r>
      <w:r w:rsidRPr="00A21AD2">
        <w:t>составила</w:t>
      </w:r>
      <w:r w:rsidR="00A21AD2">
        <w:t xml:space="preserve"> </w:t>
      </w:r>
      <w:r w:rsidRPr="00A21AD2">
        <w:t>39,</w:t>
      </w:r>
      <w:r w:rsidR="00A21AD2">
        <w:t xml:space="preserve"> </w:t>
      </w:r>
      <w:r w:rsidRPr="00A21AD2">
        <w:t>42</w:t>
      </w:r>
      <w:r w:rsidR="00A21AD2">
        <w:t xml:space="preserve"> </w:t>
      </w:r>
      <w:r w:rsidRPr="00A21AD2">
        <w:t>и</w:t>
      </w:r>
      <w:r w:rsidR="00A21AD2">
        <w:t xml:space="preserve"> </w:t>
      </w:r>
      <w:r w:rsidRPr="00A21AD2">
        <w:t>38</w:t>
      </w:r>
      <w:r w:rsidR="00A21AD2">
        <w:t xml:space="preserve"> </w:t>
      </w:r>
      <w:r w:rsidRPr="00A21AD2">
        <w:t>процентов</w:t>
      </w:r>
      <w:r w:rsidR="00A21AD2">
        <w:t xml:space="preserve"> </w:t>
      </w:r>
      <w:r w:rsidRPr="00A21AD2">
        <w:t>соответственно.</w:t>
      </w:r>
    </w:p>
    <w:p w:rsidR="00E4702E" w:rsidRPr="00A21AD2" w:rsidRDefault="004F0FBF" w:rsidP="00E4702E">
      <w:hyperlink r:id="rId23" w:history="1">
        <w:r w:rsidR="00E4702E" w:rsidRPr="00A21AD2">
          <w:rPr>
            <w:rStyle w:val="a3"/>
          </w:rPr>
          <w:t>https://rg.ru/2023/11/09/rabotaiushchih-pensionerov-predlozhili-osvobodit-ot-ndfl.html</w:t>
        </w:r>
      </w:hyperlink>
      <w:r w:rsidR="00A21AD2">
        <w:t xml:space="preserve"> </w:t>
      </w:r>
    </w:p>
    <w:p w:rsidR="00C038DC" w:rsidRPr="00A21AD2" w:rsidRDefault="00C038DC" w:rsidP="00C038DC">
      <w:pPr>
        <w:pStyle w:val="2"/>
      </w:pPr>
      <w:bookmarkStart w:id="52" w:name="_Toc150496678"/>
      <w:r w:rsidRPr="00A21AD2">
        <w:t>Парламентская</w:t>
      </w:r>
      <w:r w:rsidR="00A21AD2">
        <w:t xml:space="preserve"> </w:t>
      </w:r>
      <w:r w:rsidRPr="00A21AD2">
        <w:t>газета,</w:t>
      </w:r>
      <w:r w:rsidR="00A21AD2">
        <w:t xml:space="preserve"> </w:t>
      </w:r>
      <w:r w:rsidRPr="00A21AD2">
        <w:t>09.11.2023,</w:t>
      </w:r>
      <w:r w:rsidR="00A21AD2">
        <w:t xml:space="preserve"> </w:t>
      </w:r>
      <w:r w:rsidRPr="00A21AD2">
        <w:t>Проект</w:t>
      </w:r>
      <w:r w:rsidR="00A21AD2">
        <w:t xml:space="preserve"> </w:t>
      </w:r>
      <w:r w:rsidRPr="00A21AD2">
        <w:t>бюджета</w:t>
      </w:r>
      <w:r w:rsidR="00A21AD2">
        <w:t xml:space="preserve"> </w:t>
      </w:r>
      <w:r w:rsidRPr="00A21AD2">
        <w:t>Социального</w:t>
      </w:r>
      <w:r w:rsidR="00A21AD2">
        <w:t xml:space="preserve"> </w:t>
      </w:r>
      <w:r w:rsidRPr="00A21AD2">
        <w:t>фонда</w:t>
      </w:r>
      <w:r w:rsidR="00A21AD2">
        <w:t xml:space="preserve"> </w:t>
      </w:r>
      <w:r w:rsidRPr="00A21AD2">
        <w:t>поддержали</w:t>
      </w:r>
      <w:r w:rsidR="00A21AD2">
        <w:t xml:space="preserve"> </w:t>
      </w:r>
      <w:r w:rsidRPr="00A21AD2">
        <w:t>ко</w:t>
      </w:r>
      <w:r w:rsidR="00A21AD2">
        <w:t xml:space="preserve"> </w:t>
      </w:r>
      <w:r w:rsidRPr="00A21AD2">
        <w:t>II</w:t>
      </w:r>
      <w:r w:rsidR="00A21AD2">
        <w:t xml:space="preserve"> </w:t>
      </w:r>
      <w:r w:rsidRPr="00A21AD2">
        <w:t>чтению</w:t>
      </w:r>
      <w:bookmarkEnd w:id="52"/>
    </w:p>
    <w:p w:rsidR="00C038DC" w:rsidRPr="00A21AD2" w:rsidRDefault="00C038DC" w:rsidP="002E6AA6">
      <w:pPr>
        <w:pStyle w:val="3"/>
      </w:pPr>
      <w:bookmarkStart w:id="53" w:name="_Toc150496679"/>
      <w:r w:rsidRPr="00A21AD2">
        <w:t>Неиспользованные</w:t>
      </w:r>
      <w:r w:rsidR="00A21AD2">
        <w:t xml:space="preserve"> </w:t>
      </w:r>
      <w:r w:rsidRPr="00A21AD2">
        <w:t>в</w:t>
      </w:r>
      <w:r w:rsidR="00A21AD2">
        <w:t xml:space="preserve"> </w:t>
      </w:r>
      <w:r w:rsidRPr="00A21AD2">
        <w:t>этом</w:t>
      </w:r>
      <w:r w:rsidR="00A21AD2">
        <w:t xml:space="preserve"> </w:t>
      </w:r>
      <w:r w:rsidRPr="00A21AD2">
        <w:t>году</w:t>
      </w:r>
      <w:r w:rsidR="00A21AD2">
        <w:t xml:space="preserve"> </w:t>
      </w:r>
      <w:r w:rsidRPr="00A21AD2">
        <w:t>остатки</w:t>
      </w:r>
      <w:r w:rsidR="00A21AD2">
        <w:t xml:space="preserve"> </w:t>
      </w:r>
      <w:r w:rsidRPr="00A21AD2">
        <w:t>субвенций</w:t>
      </w:r>
      <w:r w:rsidR="00A21AD2">
        <w:t xml:space="preserve"> </w:t>
      </w:r>
      <w:r w:rsidRPr="00A21AD2">
        <w:t>новым</w:t>
      </w:r>
      <w:r w:rsidR="00A21AD2">
        <w:t xml:space="preserve"> </w:t>
      </w:r>
      <w:r w:rsidRPr="00A21AD2">
        <w:t>регионам</w:t>
      </w:r>
      <w:r w:rsidR="00A21AD2">
        <w:t xml:space="preserve"> </w:t>
      </w:r>
      <w:r w:rsidRPr="00A21AD2">
        <w:t>на</w:t>
      </w:r>
      <w:r w:rsidR="00A21AD2">
        <w:t xml:space="preserve"> </w:t>
      </w:r>
      <w:r w:rsidRPr="00A21AD2">
        <w:t>выплату</w:t>
      </w:r>
      <w:r w:rsidR="00A21AD2">
        <w:t xml:space="preserve"> </w:t>
      </w:r>
      <w:r w:rsidRPr="00A21AD2">
        <w:t>пенсий</w:t>
      </w:r>
      <w:r w:rsidR="00A21AD2">
        <w:t xml:space="preserve"> </w:t>
      </w:r>
      <w:r w:rsidRPr="00A21AD2">
        <w:t>и</w:t>
      </w:r>
      <w:r w:rsidR="00A21AD2">
        <w:t xml:space="preserve"> </w:t>
      </w:r>
      <w:r w:rsidRPr="00A21AD2">
        <w:t>пособий</w:t>
      </w:r>
      <w:r w:rsidR="00A21AD2">
        <w:t xml:space="preserve"> </w:t>
      </w:r>
      <w:r w:rsidRPr="00A21AD2">
        <w:t>сохранят</w:t>
      </w:r>
      <w:r w:rsidR="00A21AD2">
        <w:t xml:space="preserve"> </w:t>
      </w:r>
      <w:r w:rsidRPr="00A21AD2">
        <w:t>в</w:t>
      </w:r>
      <w:r w:rsidR="00A21AD2">
        <w:t xml:space="preserve"> </w:t>
      </w:r>
      <w:r w:rsidRPr="00A21AD2">
        <w:t>будущем</w:t>
      </w:r>
      <w:r w:rsidR="00A21AD2">
        <w:t xml:space="preserve"> </w:t>
      </w:r>
      <w:r w:rsidRPr="00A21AD2">
        <w:t>году.</w:t>
      </w:r>
      <w:r w:rsidR="00A21AD2">
        <w:t xml:space="preserve"> </w:t>
      </w:r>
      <w:r w:rsidRPr="00A21AD2">
        <w:t>Это</w:t>
      </w:r>
      <w:r w:rsidR="00A21AD2">
        <w:t xml:space="preserve"> </w:t>
      </w:r>
      <w:r w:rsidRPr="00A21AD2">
        <w:t>предполагают</w:t>
      </w:r>
      <w:r w:rsidR="00A21AD2">
        <w:t xml:space="preserve"> </w:t>
      </w:r>
      <w:r w:rsidRPr="00A21AD2">
        <w:t>поправки</w:t>
      </w:r>
      <w:r w:rsidR="00A21AD2">
        <w:t xml:space="preserve"> </w:t>
      </w:r>
      <w:r w:rsidRPr="00A21AD2">
        <w:t>к</w:t>
      </w:r>
      <w:r w:rsidR="00A21AD2">
        <w:t xml:space="preserve"> </w:t>
      </w:r>
      <w:r w:rsidRPr="00A21AD2">
        <w:t>проекту</w:t>
      </w:r>
      <w:r w:rsidR="00A21AD2">
        <w:t xml:space="preserve"> </w:t>
      </w:r>
      <w:r w:rsidRPr="00A21AD2">
        <w:t>закона</w:t>
      </w:r>
      <w:r w:rsidR="00A21AD2">
        <w:t xml:space="preserve"> </w:t>
      </w:r>
      <w:r w:rsidRPr="00A21AD2">
        <w:t>о</w:t>
      </w:r>
      <w:r w:rsidR="00A21AD2">
        <w:t xml:space="preserve"> </w:t>
      </w:r>
      <w:r w:rsidRPr="00A21AD2">
        <w:t>бюджете</w:t>
      </w:r>
      <w:r w:rsidR="00A21AD2">
        <w:t xml:space="preserve"> </w:t>
      </w:r>
      <w:r w:rsidRPr="00A21AD2">
        <w:t>Фонда</w:t>
      </w:r>
      <w:r w:rsidR="00A21AD2">
        <w:t xml:space="preserve"> </w:t>
      </w:r>
      <w:r w:rsidRPr="00A21AD2">
        <w:t>пенсионного</w:t>
      </w:r>
      <w:r w:rsidR="00A21AD2">
        <w:t xml:space="preserve"> </w:t>
      </w:r>
      <w:r w:rsidRPr="00A21AD2">
        <w:t>и</w:t>
      </w:r>
      <w:r w:rsidR="00A21AD2">
        <w:t xml:space="preserve"> </w:t>
      </w:r>
      <w:r w:rsidRPr="00A21AD2">
        <w:t>социального</w:t>
      </w:r>
      <w:r w:rsidR="00A21AD2">
        <w:t xml:space="preserve"> </w:t>
      </w:r>
      <w:r w:rsidRPr="00A21AD2">
        <w:t>страхования</w:t>
      </w:r>
      <w:r w:rsidR="00A21AD2">
        <w:t xml:space="preserve"> </w:t>
      </w:r>
      <w:r w:rsidRPr="00A21AD2">
        <w:t>на</w:t>
      </w:r>
      <w:r w:rsidR="00A21AD2">
        <w:t xml:space="preserve"> </w:t>
      </w:r>
      <w:r w:rsidRPr="00A21AD2">
        <w:t>2024-2026</w:t>
      </w:r>
      <w:r w:rsidR="00A21AD2">
        <w:t xml:space="preserve"> </w:t>
      </w:r>
      <w:r w:rsidRPr="00A21AD2">
        <w:t>годы,</w:t>
      </w:r>
      <w:r w:rsidR="00A21AD2">
        <w:t xml:space="preserve"> </w:t>
      </w:r>
      <w:r w:rsidRPr="00A21AD2">
        <w:t>поддержанные</w:t>
      </w:r>
      <w:r w:rsidR="00A21AD2">
        <w:t xml:space="preserve"> </w:t>
      </w:r>
      <w:r w:rsidRPr="00A21AD2">
        <w:t>на</w:t>
      </w:r>
      <w:r w:rsidR="00A21AD2">
        <w:t xml:space="preserve"> </w:t>
      </w:r>
      <w:r w:rsidRPr="00A21AD2">
        <w:t>заседании</w:t>
      </w:r>
      <w:r w:rsidR="00A21AD2">
        <w:t xml:space="preserve"> </w:t>
      </w:r>
      <w:r w:rsidRPr="00A21AD2">
        <w:t>Комитета</w:t>
      </w:r>
      <w:r w:rsidR="00A21AD2">
        <w:t xml:space="preserve"> </w:t>
      </w:r>
      <w:r w:rsidRPr="00A21AD2">
        <w:t>Госдумы</w:t>
      </w:r>
      <w:r w:rsidR="00A21AD2">
        <w:t xml:space="preserve"> </w:t>
      </w:r>
      <w:r w:rsidRPr="00A21AD2">
        <w:t>по</w:t>
      </w:r>
      <w:r w:rsidR="00A21AD2">
        <w:t xml:space="preserve"> </w:t>
      </w:r>
      <w:r w:rsidRPr="00A21AD2">
        <w:t>труду,</w:t>
      </w:r>
      <w:r w:rsidR="00A21AD2">
        <w:t xml:space="preserve"> </w:t>
      </w:r>
      <w:r w:rsidRPr="00A21AD2">
        <w:t>социальной</w:t>
      </w:r>
      <w:r w:rsidR="00A21AD2">
        <w:t xml:space="preserve"> </w:t>
      </w:r>
      <w:r w:rsidRPr="00A21AD2">
        <w:t>политике</w:t>
      </w:r>
      <w:r w:rsidR="00A21AD2">
        <w:t xml:space="preserve"> </w:t>
      </w:r>
      <w:r w:rsidRPr="00A21AD2">
        <w:t>и</w:t>
      </w:r>
      <w:r w:rsidR="00A21AD2">
        <w:t xml:space="preserve"> </w:t>
      </w:r>
      <w:r w:rsidRPr="00A21AD2">
        <w:t>делам</w:t>
      </w:r>
      <w:r w:rsidR="00A21AD2">
        <w:t xml:space="preserve"> </w:t>
      </w:r>
      <w:r w:rsidRPr="00A21AD2">
        <w:t>ветеранов</w:t>
      </w:r>
      <w:r w:rsidR="00A21AD2">
        <w:t xml:space="preserve"> </w:t>
      </w:r>
      <w:r w:rsidRPr="00A21AD2">
        <w:t>9</w:t>
      </w:r>
      <w:r w:rsidR="00A21AD2">
        <w:t xml:space="preserve"> </w:t>
      </w:r>
      <w:r w:rsidRPr="00A21AD2">
        <w:t>ноября.</w:t>
      </w:r>
      <w:r w:rsidR="00A21AD2">
        <w:t xml:space="preserve"> </w:t>
      </w:r>
      <w:r w:rsidRPr="00A21AD2">
        <w:t>Там</w:t>
      </w:r>
      <w:r w:rsidR="00A21AD2">
        <w:t xml:space="preserve"> </w:t>
      </w:r>
      <w:r w:rsidRPr="00A21AD2">
        <w:t>рекомендовали</w:t>
      </w:r>
      <w:r w:rsidR="00A21AD2">
        <w:t xml:space="preserve"> </w:t>
      </w:r>
      <w:r w:rsidRPr="00A21AD2">
        <w:t>принять</w:t>
      </w:r>
      <w:r w:rsidR="00A21AD2">
        <w:t xml:space="preserve"> </w:t>
      </w:r>
      <w:r w:rsidRPr="00A21AD2">
        <w:t>документ</w:t>
      </w:r>
      <w:r w:rsidR="00A21AD2">
        <w:t xml:space="preserve"> </w:t>
      </w:r>
      <w:r w:rsidRPr="00A21AD2">
        <w:t>во</w:t>
      </w:r>
      <w:r w:rsidR="00A21AD2">
        <w:t xml:space="preserve"> </w:t>
      </w:r>
      <w:r w:rsidRPr="00A21AD2">
        <w:t>втором</w:t>
      </w:r>
      <w:r w:rsidR="00A21AD2">
        <w:t xml:space="preserve"> </w:t>
      </w:r>
      <w:r w:rsidRPr="00A21AD2">
        <w:t>чтении.</w:t>
      </w:r>
      <w:bookmarkEnd w:id="53"/>
    </w:p>
    <w:p w:rsidR="00C038DC" w:rsidRPr="00A21AD2" w:rsidRDefault="00C038DC" w:rsidP="00C038DC">
      <w:r w:rsidRPr="00A21AD2">
        <w:t>Всего</w:t>
      </w:r>
      <w:r w:rsidR="00A21AD2">
        <w:t xml:space="preserve"> </w:t>
      </w:r>
      <w:r w:rsidRPr="00A21AD2">
        <w:t>к</w:t>
      </w:r>
      <w:r w:rsidR="00A21AD2">
        <w:t xml:space="preserve"> </w:t>
      </w:r>
      <w:r w:rsidRPr="00A21AD2">
        <w:t>законопроекту</w:t>
      </w:r>
      <w:r w:rsidR="00A21AD2">
        <w:t xml:space="preserve"> </w:t>
      </w:r>
      <w:r w:rsidRPr="00A21AD2">
        <w:t>поступило</w:t>
      </w:r>
      <w:r w:rsidR="00A21AD2">
        <w:t xml:space="preserve"> </w:t>
      </w:r>
      <w:r w:rsidRPr="00A21AD2">
        <w:t>три</w:t>
      </w:r>
      <w:r w:rsidR="00A21AD2">
        <w:t xml:space="preserve"> </w:t>
      </w:r>
      <w:r w:rsidRPr="00A21AD2">
        <w:t>поправки,</w:t>
      </w:r>
      <w:r w:rsidR="00A21AD2">
        <w:t xml:space="preserve"> </w:t>
      </w:r>
      <w:r w:rsidRPr="00A21AD2">
        <w:t>рассказала</w:t>
      </w:r>
      <w:r w:rsidR="00A21AD2">
        <w:t xml:space="preserve"> </w:t>
      </w:r>
      <w:r w:rsidRPr="00A21AD2">
        <w:t>член</w:t>
      </w:r>
      <w:r w:rsidR="00A21AD2">
        <w:t xml:space="preserve"> </w:t>
      </w:r>
      <w:r w:rsidRPr="00A21AD2">
        <w:t>комитета</w:t>
      </w:r>
      <w:r w:rsidR="00A21AD2">
        <w:t xml:space="preserve"> </w:t>
      </w:r>
      <w:r w:rsidRPr="00A21AD2">
        <w:t>Светлана</w:t>
      </w:r>
      <w:r w:rsidR="00A21AD2">
        <w:t xml:space="preserve"> </w:t>
      </w:r>
      <w:r w:rsidRPr="00A21AD2">
        <w:t>Бессараб.</w:t>
      </w:r>
      <w:r w:rsidR="00A21AD2">
        <w:t xml:space="preserve"> </w:t>
      </w:r>
      <w:r w:rsidRPr="00A21AD2">
        <w:t>Рекомендованная</w:t>
      </w:r>
      <w:r w:rsidR="00A21AD2">
        <w:t xml:space="preserve"> </w:t>
      </w:r>
      <w:r w:rsidRPr="00A21AD2">
        <w:t>к</w:t>
      </w:r>
      <w:r w:rsidR="00A21AD2">
        <w:t xml:space="preserve"> </w:t>
      </w:r>
      <w:r w:rsidRPr="00A21AD2">
        <w:t>принятию</w:t>
      </w:r>
      <w:r w:rsidR="00A21AD2">
        <w:t xml:space="preserve"> </w:t>
      </w:r>
      <w:r w:rsidRPr="00A21AD2">
        <w:t>поправка,</w:t>
      </w:r>
      <w:r w:rsidR="00A21AD2">
        <w:t xml:space="preserve"> </w:t>
      </w:r>
      <w:r w:rsidRPr="00A21AD2">
        <w:t>по</w:t>
      </w:r>
      <w:r w:rsidR="00A21AD2">
        <w:t xml:space="preserve"> </w:t>
      </w:r>
      <w:r w:rsidRPr="00A21AD2">
        <w:t>ее</w:t>
      </w:r>
      <w:r w:rsidR="00A21AD2">
        <w:t xml:space="preserve"> </w:t>
      </w:r>
      <w:r w:rsidRPr="00A21AD2">
        <w:t>словам,</w:t>
      </w:r>
      <w:r w:rsidR="00A21AD2">
        <w:t xml:space="preserve"> </w:t>
      </w:r>
      <w:r w:rsidRPr="00A21AD2">
        <w:t>касается</w:t>
      </w:r>
      <w:r w:rsidR="00A21AD2">
        <w:t xml:space="preserve"> </w:t>
      </w:r>
      <w:r w:rsidRPr="00A21AD2">
        <w:t>остатков</w:t>
      </w:r>
      <w:r w:rsidR="00A21AD2">
        <w:t xml:space="preserve"> </w:t>
      </w:r>
      <w:r w:rsidRPr="00A21AD2">
        <w:t>субвенций</w:t>
      </w:r>
      <w:r w:rsidR="00A21AD2">
        <w:t xml:space="preserve"> </w:t>
      </w:r>
      <w:r w:rsidRPr="00A21AD2">
        <w:t>из</w:t>
      </w:r>
      <w:r w:rsidR="00A21AD2">
        <w:t xml:space="preserve"> </w:t>
      </w:r>
      <w:r w:rsidRPr="00A21AD2">
        <w:t>бюджетов</w:t>
      </w:r>
      <w:r w:rsidR="00A21AD2">
        <w:t xml:space="preserve"> </w:t>
      </w:r>
      <w:r w:rsidRPr="00A21AD2">
        <w:t>новых</w:t>
      </w:r>
      <w:r w:rsidR="00A21AD2">
        <w:t xml:space="preserve"> </w:t>
      </w:r>
      <w:r w:rsidRPr="00A21AD2">
        <w:t>регионов.</w:t>
      </w:r>
    </w:p>
    <w:p w:rsidR="00C038DC" w:rsidRPr="00A21AD2" w:rsidRDefault="00DD3BFF" w:rsidP="00C038DC">
      <w:r>
        <w:t>«</w:t>
      </w:r>
      <w:r w:rsidR="00C038DC" w:rsidRPr="00A21AD2">
        <w:t>Те</w:t>
      </w:r>
      <w:r w:rsidR="00A21AD2">
        <w:t xml:space="preserve"> </w:t>
      </w:r>
      <w:r w:rsidR="00C038DC" w:rsidRPr="00A21AD2">
        <w:t>средства,</w:t>
      </w:r>
      <w:r w:rsidR="00A21AD2">
        <w:t xml:space="preserve"> </w:t>
      </w:r>
      <w:r w:rsidR="00C038DC" w:rsidRPr="00A21AD2">
        <w:t>которые</w:t>
      </w:r>
      <w:r w:rsidR="00A21AD2">
        <w:t xml:space="preserve"> </w:t>
      </w:r>
      <w:r w:rsidR="00C038DC" w:rsidRPr="00A21AD2">
        <w:t>останутся</w:t>
      </w:r>
      <w:r w:rsidR="00A21AD2">
        <w:t xml:space="preserve"> </w:t>
      </w:r>
      <w:r w:rsidR="00C038DC" w:rsidRPr="00A21AD2">
        <w:t>у</w:t>
      </w:r>
      <w:r w:rsidR="00A21AD2">
        <w:t xml:space="preserve"> </w:t>
      </w:r>
      <w:r w:rsidR="00C038DC" w:rsidRPr="00A21AD2">
        <w:t>них</w:t>
      </w:r>
      <w:r w:rsidR="00A21AD2">
        <w:t xml:space="preserve"> </w:t>
      </w:r>
      <w:r w:rsidR="00C038DC" w:rsidRPr="00A21AD2">
        <w:t>на</w:t>
      </w:r>
      <w:r w:rsidR="00A21AD2">
        <w:t xml:space="preserve"> </w:t>
      </w:r>
      <w:r w:rsidR="00C038DC" w:rsidRPr="00A21AD2">
        <w:t>счетах</w:t>
      </w:r>
      <w:r w:rsidR="00A21AD2">
        <w:t xml:space="preserve"> </w:t>
      </w:r>
      <w:r w:rsidR="00C038DC" w:rsidRPr="00A21AD2">
        <w:t>на</w:t>
      </w:r>
      <w:r w:rsidR="00A21AD2">
        <w:t xml:space="preserve"> </w:t>
      </w:r>
      <w:r w:rsidR="00C038DC" w:rsidRPr="00A21AD2">
        <w:t>1</w:t>
      </w:r>
      <w:r w:rsidR="00A21AD2">
        <w:t xml:space="preserve"> </w:t>
      </w:r>
      <w:r w:rsidR="00C038DC" w:rsidRPr="00A21AD2">
        <w:t>января</w:t>
      </w:r>
      <w:r w:rsidR="00A21AD2">
        <w:t xml:space="preserve"> </w:t>
      </w:r>
      <w:r w:rsidR="00C038DC" w:rsidRPr="00A21AD2">
        <w:t>2024</w:t>
      </w:r>
      <w:r w:rsidR="00A21AD2">
        <w:t xml:space="preserve"> </w:t>
      </w:r>
      <w:r w:rsidR="00C038DC" w:rsidRPr="00A21AD2">
        <w:t>года,</w:t>
      </w:r>
      <w:r w:rsidR="00A21AD2">
        <w:t xml:space="preserve"> </w:t>
      </w:r>
      <w:r w:rsidR="00C038DC" w:rsidRPr="00A21AD2">
        <w:t>предлагается</w:t>
      </w:r>
      <w:r w:rsidR="00A21AD2">
        <w:t xml:space="preserve"> </w:t>
      </w:r>
      <w:r w:rsidR="00C038DC" w:rsidRPr="00A21AD2">
        <w:t>оставить</w:t>
      </w:r>
      <w:r w:rsidR="00A21AD2">
        <w:t xml:space="preserve"> </w:t>
      </w:r>
      <w:r w:rsidR="00C038DC" w:rsidRPr="00A21AD2">
        <w:t>на</w:t>
      </w:r>
      <w:r w:rsidR="00A21AD2">
        <w:t xml:space="preserve"> </w:t>
      </w:r>
      <w:r w:rsidR="00C038DC" w:rsidRPr="00A21AD2">
        <w:t>те</w:t>
      </w:r>
      <w:r w:rsidR="00A21AD2">
        <w:t xml:space="preserve"> </w:t>
      </w:r>
      <w:r w:rsidR="00C038DC" w:rsidRPr="00A21AD2">
        <w:t>же</w:t>
      </w:r>
      <w:r w:rsidR="00A21AD2">
        <w:t xml:space="preserve"> </w:t>
      </w:r>
      <w:r w:rsidR="00C038DC" w:rsidRPr="00A21AD2">
        <w:t>цели,</w:t>
      </w:r>
      <w:r w:rsidR="00A21AD2">
        <w:t xml:space="preserve"> </w:t>
      </w:r>
      <w:r w:rsidR="00C038DC" w:rsidRPr="00A21AD2">
        <w:t>которые</w:t>
      </w:r>
      <w:r w:rsidR="00A21AD2">
        <w:t xml:space="preserve"> </w:t>
      </w:r>
      <w:r w:rsidR="00C038DC" w:rsidRPr="00A21AD2">
        <w:t>были</w:t>
      </w:r>
      <w:r w:rsidR="00A21AD2">
        <w:t xml:space="preserve"> </w:t>
      </w:r>
      <w:r w:rsidR="00C038DC" w:rsidRPr="00A21AD2">
        <w:t>предусмотрены</w:t>
      </w:r>
      <w:r w:rsidR="00A21AD2">
        <w:t xml:space="preserve"> </w:t>
      </w:r>
      <w:r w:rsidR="00C038DC" w:rsidRPr="00A21AD2">
        <w:t>данными</w:t>
      </w:r>
      <w:r w:rsidR="00A21AD2">
        <w:t xml:space="preserve"> </w:t>
      </w:r>
      <w:r w:rsidR="00C038DC" w:rsidRPr="00A21AD2">
        <w:t>статьями</w:t>
      </w:r>
      <w:r w:rsidR="00A21AD2">
        <w:t xml:space="preserve"> </w:t>
      </w:r>
      <w:r>
        <w:t>-</w:t>
      </w:r>
      <w:r w:rsidR="00A21AD2">
        <w:t xml:space="preserve"> </w:t>
      </w:r>
      <w:r w:rsidR="00C038DC" w:rsidRPr="00A21AD2">
        <w:t>на</w:t>
      </w:r>
      <w:r w:rsidR="00A21AD2">
        <w:t xml:space="preserve"> </w:t>
      </w:r>
      <w:r w:rsidR="00C038DC" w:rsidRPr="00A21AD2">
        <w:t>выплату</w:t>
      </w:r>
      <w:r w:rsidR="00A21AD2">
        <w:t xml:space="preserve"> </w:t>
      </w:r>
      <w:r w:rsidR="00C038DC" w:rsidRPr="00A21AD2">
        <w:t>соответствующих</w:t>
      </w:r>
      <w:r w:rsidR="00A21AD2">
        <w:t xml:space="preserve"> </w:t>
      </w:r>
      <w:r w:rsidR="00C038DC" w:rsidRPr="00A21AD2">
        <w:t>пенсий</w:t>
      </w:r>
      <w:r w:rsidR="00A21AD2">
        <w:t xml:space="preserve"> </w:t>
      </w:r>
      <w:r w:rsidR="00C038DC" w:rsidRPr="00A21AD2">
        <w:t>и</w:t>
      </w:r>
      <w:r w:rsidR="00A21AD2">
        <w:t xml:space="preserve"> </w:t>
      </w:r>
      <w:r w:rsidR="00C038DC" w:rsidRPr="00A21AD2">
        <w:t>пособий</w:t>
      </w:r>
      <w:r>
        <w:t>»</w:t>
      </w:r>
      <w:r w:rsidR="00C038DC" w:rsidRPr="00A21AD2">
        <w:t>,</w:t>
      </w:r>
      <w:r w:rsidR="00A21AD2">
        <w:t xml:space="preserve"> </w:t>
      </w:r>
      <w:r>
        <w:t>-</w:t>
      </w:r>
      <w:r w:rsidR="00A21AD2">
        <w:t xml:space="preserve"> </w:t>
      </w:r>
      <w:r w:rsidR="00C038DC" w:rsidRPr="00A21AD2">
        <w:t>сказала</w:t>
      </w:r>
      <w:r w:rsidR="00A21AD2">
        <w:t xml:space="preserve"> </w:t>
      </w:r>
      <w:r w:rsidR="00C038DC" w:rsidRPr="00A21AD2">
        <w:t>депутат.</w:t>
      </w:r>
    </w:p>
    <w:p w:rsidR="00C038DC" w:rsidRPr="00A21AD2" w:rsidRDefault="00C038DC" w:rsidP="00C038DC">
      <w:r w:rsidRPr="00A21AD2">
        <w:t>Глава</w:t>
      </w:r>
      <w:r w:rsidR="00A21AD2">
        <w:t xml:space="preserve"> </w:t>
      </w:r>
      <w:r w:rsidRPr="00A21AD2">
        <w:t>Социального</w:t>
      </w:r>
      <w:r w:rsidR="00A21AD2">
        <w:t xml:space="preserve"> </w:t>
      </w:r>
      <w:r w:rsidRPr="00A21AD2">
        <w:t>фонда</w:t>
      </w:r>
      <w:r w:rsidR="00A21AD2">
        <w:t xml:space="preserve"> </w:t>
      </w:r>
      <w:r w:rsidRPr="00A21AD2">
        <w:t>России</w:t>
      </w:r>
      <w:r w:rsidR="00A21AD2">
        <w:t xml:space="preserve"> </w:t>
      </w:r>
      <w:r w:rsidRPr="00A21AD2">
        <w:t>Сергей</w:t>
      </w:r>
      <w:r w:rsidR="00A21AD2">
        <w:t xml:space="preserve"> </w:t>
      </w:r>
      <w:r w:rsidRPr="00A21AD2">
        <w:t>Чирков</w:t>
      </w:r>
      <w:r w:rsidR="00A21AD2">
        <w:t xml:space="preserve"> </w:t>
      </w:r>
      <w:r w:rsidRPr="00A21AD2">
        <w:t>отметил,</w:t>
      </w:r>
      <w:r w:rsidR="00A21AD2">
        <w:t xml:space="preserve"> </w:t>
      </w:r>
      <w:r w:rsidRPr="00A21AD2">
        <w:t>что</w:t>
      </w:r>
      <w:r w:rsidR="00A21AD2">
        <w:t xml:space="preserve"> </w:t>
      </w:r>
      <w:r w:rsidRPr="00A21AD2">
        <w:t>поправка</w:t>
      </w:r>
      <w:r w:rsidR="00A21AD2">
        <w:t xml:space="preserve"> </w:t>
      </w:r>
      <w:r w:rsidRPr="00A21AD2">
        <w:t>очень</w:t>
      </w:r>
      <w:r w:rsidR="00A21AD2">
        <w:t xml:space="preserve"> </w:t>
      </w:r>
      <w:r w:rsidRPr="00A21AD2">
        <w:t>важная.</w:t>
      </w:r>
      <w:r w:rsidR="00A21AD2">
        <w:t xml:space="preserve"> </w:t>
      </w:r>
      <w:r w:rsidR="00DD3BFF">
        <w:t>«</w:t>
      </w:r>
      <w:r w:rsidRPr="00A21AD2">
        <w:t>Поскольку</w:t>
      </w:r>
      <w:r w:rsidR="00A21AD2">
        <w:t xml:space="preserve"> </w:t>
      </w:r>
      <w:r w:rsidRPr="00A21AD2">
        <w:t>мы</w:t>
      </w:r>
      <w:r w:rsidR="00A21AD2">
        <w:t xml:space="preserve"> </w:t>
      </w:r>
      <w:r w:rsidRPr="00A21AD2">
        <w:t>(Социальный</w:t>
      </w:r>
      <w:r w:rsidR="00A21AD2">
        <w:t xml:space="preserve"> </w:t>
      </w:r>
      <w:r w:rsidRPr="00A21AD2">
        <w:t>фонд.</w:t>
      </w:r>
      <w:r w:rsidR="00A21AD2">
        <w:t xml:space="preserve"> </w:t>
      </w:r>
      <w:r w:rsidR="00DD3BFF">
        <w:t>-</w:t>
      </w:r>
      <w:r w:rsidR="00A21AD2">
        <w:t xml:space="preserve"> </w:t>
      </w:r>
      <w:r w:rsidRPr="00A21AD2">
        <w:t>Прим.Ред.)</w:t>
      </w:r>
      <w:r w:rsidR="00A21AD2">
        <w:t xml:space="preserve"> </w:t>
      </w:r>
      <w:r w:rsidRPr="00A21AD2">
        <w:t>сейчас</w:t>
      </w:r>
      <w:r w:rsidR="00A21AD2">
        <w:t xml:space="preserve"> </w:t>
      </w:r>
      <w:r w:rsidRPr="00A21AD2">
        <w:t>принимаем</w:t>
      </w:r>
      <w:r w:rsidR="00A21AD2">
        <w:t xml:space="preserve"> </w:t>
      </w:r>
      <w:r w:rsidRPr="00A21AD2">
        <w:t>полномочия</w:t>
      </w:r>
      <w:r w:rsidR="00A21AD2">
        <w:t xml:space="preserve"> </w:t>
      </w:r>
      <w:r w:rsidRPr="00A21AD2">
        <w:t>от</w:t>
      </w:r>
      <w:r w:rsidR="00A21AD2">
        <w:t xml:space="preserve"> </w:t>
      </w:r>
      <w:r w:rsidRPr="00A21AD2">
        <w:t>новых</w:t>
      </w:r>
      <w:r w:rsidR="00A21AD2">
        <w:t xml:space="preserve"> </w:t>
      </w:r>
      <w:r w:rsidRPr="00A21AD2">
        <w:t>субъектов</w:t>
      </w:r>
      <w:r w:rsidR="00A21AD2">
        <w:t xml:space="preserve"> </w:t>
      </w:r>
      <w:r w:rsidRPr="00A21AD2">
        <w:t>по</w:t>
      </w:r>
      <w:r w:rsidR="00A21AD2">
        <w:t xml:space="preserve"> </w:t>
      </w:r>
      <w:r w:rsidRPr="00A21AD2">
        <w:t>назначению</w:t>
      </w:r>
      <w:r w:rsidR="00A21AD2">
        <w:t xml:space="preserve"> </w:t>
      </w:r>
      <w:r w:rsidRPr="00A21AD2">
        <w:t>пенсий</w:t>
      </w:r>
      <w:r w:rsidR="00A21AD2">
        <w:t xml:space="preserve"> </w:t>
      </w:r>
      <w:r w:rsidRPr="00A21AD2">
        <w:t>в</w:t>
      </w:r>
      <w:r w:rsidR="00A21AD2">
        <w:t xml:space="preserve"> </w:t>
      </w:r>
      <w:r w:rsidRPr="00A21AD2">
        <w:t>новых</w:t>
      </w:r>
      <w:r w:rsidR="00A21AD2">
        <w:t xml:space="preserve"> </w:t>
      </w:r>
      <w:r w:rsidRPr="00A21AD2">
        <w:t>регионах.</w:t>
      </w:r>
      <w:r w:rsidR="00A21AD2">
        <w:t xml:space="preserve"> </w:t>
      </w:r>
      <w:r w:rsidRPr="00A21AD2">
        <w:t>С</w:t>
      </w:r>
      <w:r w:rsidR="00A21AD2">
        <w:t xml:space="preserve"> </w:t>
      </w:r>
      <w:r w:rsidRPr="00A21AD2">
        <w:t>1</w:t>
      </w:r>
      <w:r w:rsidR="00A21AD2">
        <w:t xml:space="preserve"> </w:t>
      </w:r>
      <w:r w:rsidRPr="00A21AD2">
        <w:t>ноября</w:t>
      </w:r>
      <w:r w:rsidR="00A21AD2">
        <w:t xml:space="preserve"> </w:t>
      </w:r>
      <w:r w:rsidRPr="00A21AD2">
        <w:t>уже</w:t>
      </w:r>
      <w:r w:rsidR="00A21AD2">
        <w:t xml:space="preserve"> </w:t>
      </w:r>
      <w:r w:rsidRPr="00A21AD2">
        <w:t>приняли</w:t>
      </w:r>
      <w:r w:rsidR="00A21AD2">
        <w:t xml:space="preserve"> </w:t>
      </w:r>
      <w:r w:rsidRPr="00A21AD2">
        <w:t>полномочия</w:t>
      </w:r>
      <w:r w:rsidR="00A21AD2">
        <w:t xml:space="preserve"> </w:t>
      </w:r>
      <w:r w:rsidRPr="00A21AD2">
        <w:t>в</w:t>
      </w:r>
      <w:r w:rsidR="00A21AD2">
        <w:t xml:space="preserve"> </w:t>
      </w:r>
      <w:r w:rsidRPr="00A21AD2">
        <w:t>Запорожье</w:t>
      </w:r>
      <w:r w:rsidR="00A21AD2">
        <w:t xml:space="preserve"> </w:t>
      </w:r>
      <w:r w:rsidRPr="00A21AD2">
        <w:t>и</w:t>
      </w:r>
      <w:r w:rsidR="00A21AD2">
        <w:t xml:space="preserve"> </w:t>
      </w:r>
      <w:r w:rsidRPr="00A21AD2">
        <w:t>ДНР,</w:t>
      </w:r>
      <w:r w:rsidR="00A21AD2">
        <w:t xml:space="preserve"> </w:t>
      </w:r>
      <w:r w:rsidRPr="00A21AD2">
        <w:t>а</w:t>
      </w:r>
      <w:r w:rsidR="00A21AD2">
        <w:t xml:space="preserve"> </w:t>
      </w:r>
      <w:r w:rsidRPr="00A21AD2">
        <w:t>с</w:t>
      </w:r>
      <w:r w:rsidR="00A21AD2">
        <w:t xml:space="preserve"> </w:t>
      </w:r>
      <w:r w:rsidRPr="00A21AD2">
        <w:t>1</w:t>
      </w:r>
      <w:r w:rsidR="00A21AD2">
        <w:t xml:space="preserve"> </w:t>
      </w:r>
      <w:r w:rsidRPr="00A21AD2">
        <w:t>декабря</w:t>
      </w:r>
      <w:r w:rsidR="00A21AD2">
        <w:t xml:space="preserve"> </w:t>
      </w:r>
      <w:r w:rsidRPr="00A21AD2">
        <w:t>в</w:t>
      </w:r>
      <w:r w:rsidR="00A21AD2">
        <w:t xml:space="preserve"> </w:t>
      </w:r>
      <w:r w:rsidRPr="00A21AD2">
        <w:t>Херсоне</w:t>
      </w:r>
      <w:r w:rsidR="00A21AD2">
        <w:t xml:space="preserve"> </w:t>
      </w:r>
      <w:r w:rsidRPr="00A21AD2">
        <w:t>и</w:t>
      </w:r>
      <w:r w:rsidR="00A21AD2">
        <w:t xml:space="preserve"> </w:t>
      </w:r>
      <w:r w:rsidRPr="00A21AD2">
        <w:t>ЛНР</w:t>
      </w:r>
      <w:r w:rsidR="00A21AD2">
        <w:t xml:space="preserve"> </w:t>
      </w:r>
      <w:r w:rsidRPr="00A21AD2">
        <w:t>будем</w:t>
      </w:r>
      <w:r w:rsidR="00A21AD2">
        <w:t xml:space="preserve"> </w:t>
      </w:r>
      <w:r w:rsidRPr="00A21AD2">
        <w:t>принимать</w:t>
      </w:r>
      <w:r w:rsidR="00DD3BFF">
        <w:t>»</w:t>
      </w:r>
      <w:r w:rsidRPr="00A21AD2">
        <w:t>,</w:t>
      </w:r>
      <w:r w:rsidR="00A21AD2">
        <w:t xml:space="preserve"> </w:t>
      </w:r>
      <w:r w:rsidR="00DD3BFF">
        <w:t>-</w:t>
      </w:r>
      <w:r w:rsidR="00A21AD2">
        <w:t xml:space="preserve"> </w:t>
      </w:r>
      <w:r w:rsidRPr="00A21AD2">
        <w:t>сказал</w:t>
      </w:r>
      <w:r w:rsidR="00A21AD2">
        <w:t xml:space="preserve"> </w:t>
      </w:r>
      <w:r w:rsidRPr="00A21AD2">
        <w:t>Чирков.</w:t>
      </w:r>
      <w:r w:rsidR="00A21AD2">
        <w:t xml:space="preserve"> </w:t>
      </w:r>
      <w:r w:rsidRPr="00A21AD2">
        <w:t>И</w:t>
      </w:r>
      <w:r w:rsidR="00A21AD2">
        <w:t xml:space="preserve"> </w:t>
      </w:r>
      <w:r w:rsidRPr="00A21AD2">
        <w:t>добавил,</w:t>
      </w:r>
      <w:r w:rsidR="00A21AD2">
        <w:t xml:space="preserve"> </w:t>
      </w:r>
      <w:r w:rsidRPr="00A21AD2">
        <w:t>что</w:t>
      </w:r>
      <w:r w:rsidR="00A21AD2">
        <w:t xml:space="preserve"> </w:t>
      </w:r>
      <w:r w:rsidRPr="00A21AD2">
        <w:t>предлагаемая</w:t>
      </w:r>
      <w:r w:rsidR="00A21AD2">
        <w:t xml:space="preserve"> </w:t>
      </w:r>
      <w:r w:rsidRPr="00A21AD2">
        <w:t>поправка</w:t>
      </w:r>
      <w:r w:rsidR="00A21AD2">
        <w:t xml:space="preserve"> </w:t>
      </w:r>
      <w:r w:rsidRPr="00A21AD2">
        <w:t>позволит</w:t>
      </w:r>
      <w:r w:rsidR="00A21AD2">
        <w:t xml:space="preserve"> </w:t>
      </w:r>
      <w:r w:rsidRPr="00A21AD2">
        <w:t>обеспечить</w:t>
      </w:r>
      <w:r w:rsidR="00A21AD2">
        <w:t xml:space="preserve"> </w:t>
      </w:r>
      <w:r w:rsidRPr="00A21AD2">
        <w:t>непрерывность</w:t>
      </w:r>
      <w:r w:rsidR="00A21AD2">
        <w:t xml:space="preserve"> </w:t>
      </w:r>
      <w:r w:rsidRPr="00A21AD2">
        <w:t>пенсионного</w:t>
      </w:r>
      <w:r w:rsidR="00A21AD2">
        <w:t xml:space="preserve"> </w:t>
      </w:r>
      <w:r w:rsidRPr="00A21AD2">
        <w:t>обеспечения</w:t>
      </w:r>
      <w:r w:rsidR="00A21AD2">
        <w:t xml:space="preserve"> </w:t>
      </w:r>
      <w:r w:rsidRPr="00A21AD2">
        <w:t>в</w:t>
      </w:r>
      <w:r w:rsidR="00A21AD2">
        <w:t xml:space="preserve"> </w:t>
      </w:r>
      <w:r w:rsidRPr="00A21AD2">
        <w:t>новых</w:t>
      </w:r>
      <w:r w:rsidR="00A21AD2">
        <w:t xml:space="preserve"> </w:t>
      </w:r>
      <w:r w:rsidRPr="00A21AD2">
        <w:t>регионах.</w:t>
      </w:r>
    </w:p>
    <w:p w:rsidR="00C038DC" w:rsidRPr="00A21AD2" w:rsidRDefault="00C038DC" w:rsidP="00C038DC">
      <w:r w:rsidRPr="00A21AD2">
        <w:t>Доходы</w:t>
      </w:r>
      <w:r w:rsidR="00A21AD2">
        <w:t xml:space="preserve"> </w:t>
      </w:r>
      <w:r w:rsidRPr="00A21AD2">
        <w:t>Социального</w:t>
      </w:r>
      <w:r w:rsidR="00A21AD2">
        <w:t xml:space="preserve"> </w:t>
      </w:r>
      <w:r w:rsidRPr="00A21AD2">
        <w:t>фонда</w:t>
      </w:r>
      <w:r w:rsidR="00A21AD2">
        <w:t xml:space="preserve"> </w:t>
      </w:r>
      <w:r w:rsidRPr="00A21AD2">
        <w:t>в</w:t>
      </w:r>
      <w:r w:rsidR="00A21AD2">
        <w:t xml:space="preserve"> </w:t>
      </w:r>
      <w:r w:rsidRPr="00A21AD2">
        <w:t>2024</w:t>
      </w:r>
      <w:r w:rsidR="00A21AD2">
        <w:t xml:space="preserve"> </w:t>
      </w:r>
      <w:r w:rsidRPr="00A21AD2">
        <w:t>году,</w:t>
      </w:r>
      <w:r w:rsidR="00A21AD2">
        <w:t xml:space="preserve"> </w:t>
      </w:r>
      <w:r w:rsidRPr="00A21AD2">
        <w:t>согласно</w:t>
      </w:r>
      <w:r w:rsidR="00A21AD2">
        <w:t xml:space="preserve"> </w:t>
      </w:r>
      <w:r w:rsidRPr="00A21AD2">
        <w:t>законопроекту,</w:t>
      </w:r>
      <w:r w:rsidR="00A21AD2">
        <w:t xml:space="preserve"> </w:t>
      </w:r>
      <w:r w:rsidRPr="00A21AD2">
        <w:t>запланированы</w:t>
      </w:r>
      <w:r w:rsidR="00A21AD2">
        <w:t xml:space="preserve"> </w:t>
      </w:r>
      <w:r w:rsidRPr="00A21AD2">
        <w:t>в</w:t>
      </w:r>
      <w:r w:rsidR="00A21AD2">
        <w:t xml:space="preserve"> </w:t>
      </w:r>
      <w:r w:rsidRPr="00A21AD2">
        <w:t>сумме</w:t>
      </w:r>
      <w:r w:rsidR="00A21AD2">
        <w:t xml:space="preserve"> </w:t>
      </w:r>
      <w:r w:rsidRPr="00A21AD2">
        <w:t>16,019</w:t>
      </w:r>
      <w:r w:rsidR="00A21AD2">
        <w:t xml:space="preserve"> </w:t>
      </w:r>
      <w:r w:rsidRPr="00A21AD2">
        <w:t>триллиона</w:t>
      </w:r>
      <w:r w:rsidR="00A21AD2">
        <w:t xml:space="preserve"> </w:t>
      </w:r>
      <w:r w:rsidRPr="00A21AD2">
        <w:t>рублей,</w:t>
      </w:r>
      <w:r w:rsidR="00A21AD2">
        <w:t xml:space="preserve"> </w:t>
      </w:r>
      <w:r w:rsidRPr="00A21AD2">
        <w:t>расходы</w:t>
      </w:r>
      <w:r w:rsidR="00A21AD2">
        <w:t xml:space="preserve"> </w:t>
      </w:r>
      <w:r w:rsidR="00DD3BFF">
        <w:t>-</w:t>
      </w:r>
      <w:r w:rsidR="00A21AD2">
        <w:t xml:space="preserve"> </w:t>
      </w:r>
      <w:r w:rsidRPr="00A21AD2">
        <w:t>16,178</w:t>
      </w:r>
      <w:r w:rsidR="00A21AD2">
        <w:t xml:space="preserve"> </w:t>
      </w:r>
      <w:r w:rsidRPr="00A21AD2">
        <w:t>триллиона</w:t>
      </w:r>
      <w:r w:rsidR="00A21AD2">
        <w:t xml:space="preserve"> </w:t>
      </w:r>
      <w:r w:rsidRPr="00A21AD2">
        <w:t>рублей.</w:t>
      </w:r>
      <w:r w:rsidR="00A21AD2">
        <w:t xml:space="preserve"> </w:t>
      </w:r>
      <w:r w:rsidRPr="00A21AD2">
        <w:t>На</w:t>
      </w:r>
      <w:r w:rsidR="00A21AD2">
        <w:t xml:space="preserve"> </w:t>
      </w:r>
      <w:r w:rsidRPr="00A21AD2">
        <w:t>2025</w:t>
      </w:r>
      <w:r w:rsidR="00A21AD2">
        <w:t xml:space="preserve"> </w:t>
      </w:r>
      <w:r w:rsidRPr="00A21AD2">
        <w:t>год</w:t>
      </w:r>
      <w:r w:rsidR="00A21AD2">
        <w:t xml:space="preserve"> </w:t>
      </w:r>
      <w:r w:rsidRPr="00A21AD2">
        <w:t>доходы</w:t>
      </w:r>
      <w:r w:rsidR="00A21AD2">
        <w:t xml:space="preserve"> </w:t>
      </w:r>
      <w:r w:rsidRPr="00A21AD2">
        <w:t>запланированы</w:t>
      </w:r>
      <w:r w:rsidR="00A21AD2">
        <w:t xml:space="preserve"> </w:t>
      </w:r>
      <w:r w:rsidRPr="00A21AD2">
        <w:t>в</w:t>
      </w:r>
      <w:r w:rsidR="00A21AD2">
        <w:t xml:space="preserve"> </w:t>
      </w:r>
      <w:r w:rsidRPr="00A21AD2">
        <w:t>объеме</w:t>
      </w:r>
      <w:r w:rsidR="00A21AD2">
        <w:t xml:space="preserve"> </w:t>
      </w:r>
      <w:r w:rsidRPr="00A21AD2">
        <w:t>16,413</w:t>
      </w:r>
      <w:r w:rsidR="00A21AD2">
        <w:t xml:space="preserve"> </w:t>
      </w:r>
      <w:r w:rsidRPr="00A21AD2">
        <w:t>триллиона</w:t>
      </w:r>
      <w:r w:rsidR="00A21AD2">
        <w:t xml:space="preserve"> </w:t>
      </w:r>
      <w:r w:rsidRPr="00A21AD2">
        <w:t>рублей,</w:t>
      </w:r>
      <w:r w:rsidR="00A21AD2">
        <w:t xml:space="preserve"> </w:t>
      </w:r>
      <w:r w:rsidRPr="00A21AD2">
        <w:t>а</w:t>
      </w:r>
      <w:r w:rsidR="00A21AD2">
        <w:t xml:space="preserve"> </w:t>
      </w:r>
      <w:r w:rsidRPr="00A21AD2">
        <w:t>на</w:t>
      </w:r>
      <w:r w:rsidR="00A21AD2">
        <w:t xml:space="preserve"> </w:t>
      </w:r>
      <w:r w:rsidRPr="00A21AD2">
        <w:t>2026</w:t>
      </w:r>
      <w:r w:rsidR="00A21AD2">
        <w:t xml:space="preserve"> </w:t>
      </w:r>
      <w:r w:rsidRPr="00A21AD2">
        <w:t>год</w:t>
      </w:r>
      <w:r w:rsidR="00A21AD2">
        <w:t xml:space="preserve"> </w:t>
      </w:r>
      <w:r w:rsidR="00DD3BFF">
        <w:t>-</w:t>
      </w:r>
      <w:r w:rsidR="00A21AD2">
        <w:t xml:space="preserve"> </w:t>
      </w:r>
      <w:r w:rsidRPr="00A21AD2">
        <w:t>17,386</w:t>
      </w:r>
      <w:r w:rsidR="00A21AD2">
        <w:t xml:space="preserve"> </w:t>
      </w:r>
      <w:r w:rsidRPr="00A21AD2">
        <w:t>триллиона,</w:t>
      </w:r>
      <w:r w:rsidR="00A21AD2">
        <w:t xml:space="preserve"> </w:t>
      </w:r>
      <w:r w:rsidRPr="00A21AD2">
        <w:t>а</w:t>
      </w:r>
      <w:r w:rsidR="00A21AD2">
        <w:t xml:space="preserve"> </w:t>
      </w:r>
      <w:r w:rsidRPr="00A21AD2">
        <w:t>расходы</w:t>
      </w:r>
      <w:r w:rsidR="00A21AD2">
        <w:t xml:space="preserve"> </w:t>
      </w:r>
      <w:r w:rsidR="00DD3BFF">
        <w:t>-</w:t>
      </w:r>
      <w:r w:rsidR="00A21AD2">
        <w:t xml:space="preserve"> </w:t>
      </w:r>
      <w:r w:rsidRPr="00A21AD2">
        <w:t>16,293</w:t>
      </w:r>
      <w:r w:rsidR="00A21AD2">
        <w:t xml:space="preserve"> </w:t>
      </w:r>
      <w:r w:rsidRPr="00A21AD2">
        <w:t>триллиона</w:t>
      </w:r>
      <w:r w:rsidR="00A21AD2">
        <w:t xml:space="preserve"> </w:t>
      </w:r>
      <w:r w:rsidRPr="00A21AD2">
        <w:t>рублей</w:t>
      </w:r>
      <w:r w:rsidR="00A21AD2">
        <w:t xml:space="preserve"> </w:t>
      </w:r>
      <w:r w:rsidRPr="00A21AD2">
        <w:t>и</w:t>
      </w:r>
      <w:r w:rsidR="00A21AD2">
        <w:t xml:space="preserve"> </w:t>
      </w:r>
      <w:r w:rsidRPr="00A21AD2">
        <w:t>17,255</w:t>
      </w:r>
      <w:r w:rsidR="00A21AD2">
        <w:t xml:space="preserve"> </w:t>
      </w:r>
      <w:r w:rsidRPr="00A21AD2">
        <w:t>триллиона</w:t>
      </w:r>
      <w:r w:rsidR="00A21AD2">
        <w:t xml:space="preserve"> </w:t>
      </w:r>
      <w:r w:rsidRPr="00A21AD2">
        <w:t>соответственно.</w:t>
      </w:r>
      <w:r w:rsidR="00A21AD2">
        <w:t xml:space="preserve"> </w:t>
      </w:r>
      <w:r w:rsidRPr="00A21AD2">
        <w:t>Общий</w:t>
      </w:r>
      <w:r w:rsidR="00A21AD2">
        <w:t xml:space="preserve"> </w:t>
      </w:r>
      <w:r w:rsidRPr="00A21AD2">
        <w:t>размер</w:t>
      </w:r>
      <w:r w:rsidR="00A21AD2">
        <w:t xml:space="preserve"> </w:t>
      </w:r>
      <w:r w:rsidRPr="00A21AD2">
        <w:t>межбюджетных</w:t>
      </w:r>
      <w:r w:rsidR="00A21AD2">
        <w:t xml:space="preserve"> </w:t>
      </w:r>
      <w:r w:rsidRPr="00A21AD2">
        <w:t>трансфертов</w:t>
      </w:r>
      <w:r w:rsidR="00A21AD2">
        <w:t xml:space="preserve"> </w:t>
      </w:r>
      <w:r w:rsidRPr="00A21AD2">
        <w:t>из</w:t>
      </w:r>
      <w:r w:rsidR="00A21AD2">
        <w:t xml:space="preserve"> </w:t>
      </w:r>
      <w:r w:rsidRPr="00A21AD2">
        <w:t>федерального</w:t>
      </w:r>
      <w:r w:rsidR="00A21AD2">
        <w:t xml:space="preserve"> </w:t>
      </w:r>
      <w:r w:rsidRPr="00A21AD2">
        <w:t>бюджета</w:t>
      </w:r>
      <w:r w:rsidR="00A21AD2">
        <w:t xml:space="preserve"> </w:t>
      </w:r>
      <w:r w:rsidRPr="00A21AD2">
        <w:t>бюджету</w:t>
      </w:r>
      <w:r w:rsidR="00A21AD2">
        <w:t xml:space="preserve"> </w:t>
      </w:r>
      <w:r w:rsidRPr="00A21AD2">
        <w:t>фонда</w:t>
      </w:r>
      <w:r w:rsidR="00A21AD2">
        <w:t xml:space="preserve"> </w:t>
      </w:r>
      <w:r w:rsidRPr="00A21AD2">
        <w:t>составит</w:t>
      </w:r>
      <w:r w:rsidR="00A21AD2">
        <w:t xml:space="preserve"> </w:t>
      </w:r>
      <w:r w:rsidRPr="00A21AD2">
        <w:t>в</w:t>
      </w:r>
      <w:r w:rsidR="00A21AD2">
        <w:t xml:space="preserve"> </w:t>
      </w:r>
      <w:r w:rsidRPr="00A21AD2">
        <w:t>2024</w:t>
      </w:r>
      <w:r w:rsidR="00A21AD2">
        <w:t xml:space="preserve"> </w:t>
      </w:r>
      <w:r w:rsidRPr="00A21AD2">
        <w:t>году</w:t>
      </w:r>
      <w:r w:rsidR="00A21AD2">
        <w:t xml:space="preserve"> </w:t>
      </w:r>
      <w:r w:rsidRPr="00A21AD2">
        <w:t>около</w:t>
      </w:r>
      <w:r w:rsidR="00A21AD2">
        <w:t xml:space="preserve"> </w:t>
      </w:r>
      <w:r w:rsidRPr="00A21AD2">
        <w:t>5,43</w:t>
      </w:r>
      <w:r w:rsidR="00A21AD2">
        <w:t xml:space="preserve"> </w:t>
      </w:r>
      <w:r w:rsidRPr="00A21AD2">
        <w:t>триллиона</w:t>
      </w:r>
      <w:r w:rsidR="00A21AD2">
        <w:t xml:space="preserve"> </w:t>
      </w:r>
      <w:r w:rsidRPr="00A21AD2">
        <w:t>рублей,</w:t>
      </w:r>
      <w:r w:rsidR="00A21AD2">
        <w:t xml:space="preserve"> </w:t>
      </w:r>
      <w:r w:rsidRPr="00A21AD2">
        <w:t>в</w:t>
      </w:r>
      <w:r w:rsidR="00A21AD2">
        <w:t xml:space="preserve"> </w:t>
      </w:r>
      <w:r w:rsidRPr="00A21AD2">
        <w:t>2025</w:t>
      </w:r>
      <w:r w:rsidR="00A21AD2">
        <w:t xml:space="preserve"> </w:t>
      </w:r>
      <w:r w:rsidRPr="00A21AD2">
        <w:t>году</w:t>
      </w:r>
      <w:r w:rsidR="00A21AD2">
        <w:t xml:space="preserve"> </w:t>
      </w:r>
      <w:r w:rsidR="00DD3BFF">
        <w:t>-</w:t>
      </w:r>
      <w:r w:rsidR="00A21AD2">
        <w:t xml:space="preserve"> </w:t>
      </w:r>
      <w:r w:rsidRPr="00A21AD2">
        <w:t>5,29</w:t>
      </w:r>
      <w:r w:rsidR="00A21AD2">
        <w:t xml:space="preserve"> </w:t>
      </w:r>
      <w:r w:rsidRPr="00A21AD2">
        <w:t>триллиона,</w:t>
      </w:r>
      <w:r w:rsidR="00A21AD2">
        <w:t xml:space="preserve"> </w:t>
      </w:r>
      <w:r w:rsidRPr="00A21AD2">
        <w:t>в</w:t>
      </w:r>
      <w:r w:rsidR="00A21AD2">
        <w:t xml:space="preserve"> </w:t>
      </w:r>
      <w:r w:rsidRPr="00A21AD2">
        <w:t>2026</w:t>
      </w:r>
      <w:r w:rsidR="00A21AD2">
        <w:t xml:space="preserve"> </w:t>
      </w:r>
      <w:r w:rsidRPr="00A21AD2">
        <w:t>году</w:t>
      </w:r>
      <w:r w:rsidR="00A21AD2">
        <w:t xml:space="preserve"> </w:t>
      </w:r>
      <w:r w:rsidR="00DD3BFF">
        <w:t>-</w:t>
      </w:r>
      <w:r w:rsidR="00A21AD2">
        <w:t xml:space="preserve"> </w:t>
      </w:r>
      <w:r w:rsidRPr="00A21AD2">
        <w:t>5,42</w:t>
      </w:r>
      <w:r w:rsidR="00A21AD2">
        <w:t xml:space="preserve"> </w:t>
      </w:r>
      <w:r w:rsidRPr="00A21AD2">
        <w:t>триллиона</w:t>
      </w:r>
      <w:r w:rsidR="00A21AD2">
        <w:t xml:space="preserve"> </w:t>
      </w:r>
      <w:r w:rsidRPr="00A21AD2">
        <w:t>рублей.</w:t>
      </w:r>
    </w:p>
    <w:p w:rsidR="00C038DC" w:rsidRPr="00A21AD2" w:rsidRDefault="00C038DC" w:rsidP="00C038DC">
      <w:r w:rsidRPr="00A21AD2">
        <w:t>В</w:t>
      </w:r>
      <w:r w:rsidR="00A21AD2">
        <w:t xml:space="preserve"> </w:t>
      </w:r>
      <w:r w:rsidRPr="00A21AD2">
        <w:t>том</w:t>
      </w:r>
      <w:r w:rsidR="00A21AD2">
        <w:t xml:space="preserve"> </w:t>
      </w:r>
      <w:r w:rsidRPr="00A21AD2">
        <w:t>числе</w:t>
      </w:r>
      <w:r w:rsidR="00A21AD2">
        <w:t xml:space="preserve"> </w:t>
      </w:r>
      <w:r w:rsidRPr="00A21AD2">
        <w:t>предполагается</w:t>
      </w:r>
      <w:r w:rsidR="00A21AD2">
        <w:t xml:space="preserve"> </w:t>
      </w:r>
      <w:r w:rsidRPr="00A21AD2">
        <w:t>увеличение</w:t>
      </w:r>
      <w:r w:rsidR="00A21AD2">
        <w:t xml:space="preserve"> </w:t>
      </w:r>
      <w:r w:rsidRPr="00A21AD2">
        <w:t>в</w:t>
      </w:r>
      <w:r w:rsidR="00A21AD2">
        <w:t xml:space="preserve"> </w:t>
      </w:r>
      <w:r w:rsidRPr="00A21AD2">
        <w:t>2024</w:t>
      </w:r>
      <w:r w:rsidR="00A21AD2">
        <w:t xml:space="preserve"> </w:t>
      </w:r>
      <w:r w:rsidRPr="00A21AD2">
        <w:t>году</w:t>
      </w:r>
      <w:r w:rsidR="00A21AD2">
        <w:t xml:space="preserve"> </w:t>
      </w:r>
      <w:r w:rsidRPr="00A21AD2">
        <w:t>максимальной</w:t>
      </w:r>
      <w:r w:rsidR="00A21AD2">
        <w:t xml:space="preserve"> </w:t>
      </w:r>
      <w:r w:rsidRPr="00A21AD2">
        <w:t>суммы</w:t>
      </w:r>
      <w:r w:rsidR="00A21AD2">
        <w:t xml:space="preserve"> </w:t>
      </w:r>
      <w:r w:rsidRPr="00A21AD2">
        <w:t>пособия,</w:t>
      </w:r>
      <w:r w:rsidR="00A21AD2">
        <w:t xml:space="preserve"> </w:t>
      </w:r>
      <w:r w:rsidRPr="00A21AD2">
        <w:t>выплачиваемого</w:t>
      </w:r>
      <w:r w:rsidR="00A21AD2">
        <w:t xml:space="preserve"> </w:t>
      </w:r>
      <w:r w:rsidRPr="00A21AD2">
        <w:t>по</w:t>
      </w:r>
      <w:r w:rsidR="00A21AD2">
        <w:t xml:space="preserve"> </w:t>
      </w:r>
      <w:r w:rsidRPr="00A21AD2">
        <w:t>болезни,</w:t>
      </w:r>
      <w:r w:rsidR="00A21AD2">
        <w:t xml:space="preserve"> </w:t>
      </w:r>
      <w:r w:rsidRPr="00A21AD2">
        <w:t>с</w:t>
      </w:r>
      <w:r w:rsidR="00A21AD2">
        <w:t xml:space="preserve"> </w:t>
      </w:r>
      <w:r w:rsidRPr="00A21AD2">
        <w:t>83</w:t>
      </w:r>
      <w:r w:rsidR="00A21AD2">
        <w:t xml:space="preserve"> </w:t>
      </w:r>
      <w:r w:rsidRPr="00A21AD2">
        <w:t>тысяч</w:t>
      </w:r>
      <w:r w:rsidR="00A21AD2">
        <w:t xml:space="preserve"> </w:t>
      </w:r>
      <w:r w:rsidRPr="00A21AD2">
        <w:t>до</w:t>
      </w:r>
      <w:r w:rsidR="00A21AD2">
        <w:t xml:space="preserve"> </w:t>
      </w:r>
      <w:r w:rsidRPr="00A21AD2">
        <w:t>более</w:t>
      </w:r>
      <w:r w:rsidR="00A21AD2">
        <w:t xml:space="preserve"> </w:t>
      </w:r>
      <w:r w:rsidRPr="00A21AD2">
        <w:t>122</w:t>
      </w:r>
      <w:r w:rsidR="00A21AD2">
        <w:t xml:space="preserve"> </w:t>
      </w:r>
      <w:r w:rsidRPr="00A21AD2">
        <w:t>тысяч</w:t>
      </w:r>
      <w:r w:rsidR="00A21AD2">
        <w:t xml:space="preserve"> </w:t>
      </w:r>
      <w:r w:rsidRPr="00A21AD2">
        <w:t>рублей</w:t>
      </w:r>
      <w:r w:rsidR="00A21AD2">
        <w:t xml:space="preserve"> </w:t>
      </w:r>
      <w:r w:rsidRPr="00A21AD2">
        <w:t>в</w:t>
      </w:r>
      <w:r w:rsidR="00A21AD2">
        <w:t xml:space="preserve"> </w:t>
      </w:r>
      <w:r w:rsidRPr="00A21AD2">
        <w:t>месяц,</w:t>
      </w:r>
      <w:r w:rsidR="00A21AD2">
        <w:t xml:space="preserve"> </w:t>
      </w:r>
      <w:r w:rsidRPr="00A21AD2">
        <w:t>ранее</w:t>
      </w:r>
      <w:r w:rsidR="00A21AD2">
        <w:t xml:space="preserve"> </w:t>
      </w:r>
      <w:r w:rsidRPr="00A21AD2">
        <w:t>писала</w:t>
      </w:r>
      <w:r w:rsidR="00A21AD2">
        <w:t xml:space="preserve"> </w:t>
      </w:r>
      <w:r w:rsidR="00DD3BFF">
        <w:t>«</w:t>
      </w:r>
      <w:r w:rsidRPr="00A21AD2">
        <w:t>Парламентская</w:t>
      </w:r>
      <w:r w:rsidR="00A21AD2">
        <w:t xml:space="preserve"> </w:t>
      </w:r>
      <w:r w:rsidRPr="00A21AD2">
        <w:t>газета</w:t>
      </w:r>
      <w:r w:rsidR="00DD3BFF">
        <w:t>»</w:t>
      </w:r>
      <w:r w:rsidRPr="00A21AD2">
        <w:t>.</w:t>
      </w:r>
      <w:r w:rsidR="00A21AD2">
        <w:t xml:space="preserve"> </w:t>
      </w:r>
      <w:r w:rsidRPr="00A21AD2">
        <w:t>На</w:t>
      </w:r>
      <w:r w:rsidR="00A21AD2">
        <w:t xml:space="preserve"> </w:t>
      </w:r>
      <w:r w:rsidRPr="00A21AD2">
        <w:t>2025</w:t>
      </w:r>
      <w:r w:rsidR="00A21AD2">
        <w:t xml:space="preserve"> </w:t>
      </w:r>
      <w:r w:rsidRPr="00A21AD2">
        <w:t>и</w:t>
      </w:r>
      <w:r w:rsidR="00A21AD2">
        <w:t xml:space="preserve"> </w:t>
      </w:r>
      <w:r w:rsidRPr="00A21AD2">
        <w:t>2026</w:t>
      </w:r>
      <w:r w:rsidR="00A21AD2">
        <w:t xml:space="preserve"> </w:t>
      </w:r>
      <w:r w:rsidRPr="00A21AD2">
        <w:t>годы</w:t>
      </w:r>
      <w:r w:rsidR="00A21AD2">
        <w:t xml:space="preserve"> </w:t>
      </w:r>
      <w:r w:rsidRPr="00A21AD2">
        <w:t>максимальная</w:t>
      </w:r>
      <w:r w:rsidR="00A21AD2">
        <w:t xml:space="preserve"> </w:t>
      </w:r>
      <w:r w:rsidRPr="00A21AD2">
        <w:t>сумма</w:t>
      </w:r>
      <w:r w:rsidR="00A21AD2">
        <w:t xml:space="preserve"> </w:t>
      </w:r>
      <w:r w:rsidRPr="00A21AD2">
        <w:t>больничного</w:t>
      </w:r>
      <w:r w:rsidR="00A21AD2">
        <w:t xml:space="preserve"> </w:t>
      </w:r>
      <w:r w:rsidRPr="00A21AD2">
        <w:t>пособия,</w:t>
      </w:r>
      <w:r w:rsidR="00A21AD2">
        <w:t xml:space="preserve"> </w:t>
      </w:r>
      <w:r w:rsidRPr="00A21AD2">
        <w:t>согласно</w:t>
      </w:r>
      <w:r w:rsidR="00A21AD2">
        <w:t xml:space="preserve"> </w:t>
      </w:r>
      <w:r w:rsidRPr="00A21AD2">
        <w:t>законопроекту,</w:t>
      </w:r>
      <w:r w:rsidR="00A21AD2">
        <w:t xml:space="preserve"> </w:t>
      </w:r>
      <w:r w:rsidRPr="00A21AD2">
        <w:t>может</w:t>
      </w:r>
      <w:r w:rsidR="00A21AD2">
        <w:t xml:space="preserve"> </w:t>
      </w:r>
      <w:r w:rsidRPr="00A21AD2">
        <w:t>составить</w:t>
      </w:r>
      <w:r w:rsidR="00A21AD2">
        <w:t xml:space="preserve"> </w:t>
      </w:r>
      <w:r w:rsidRPr="00A21AD2">
        <w:t>около</w:t>
      </w:r>
      <w:r w:rsidR="00A21AD2">
        <w:t xml:space="preserve"> </w:t>
      </w:r>
      <w:r w:rsidRPr="00A21AD2">
        <w:t>172,5</w:t>
      </w:r>
      <w:r w:rsidR="00A21AD2">
        <w:t xml:space="preserve"> </w:t>
      </w:r>
      <w:r w:rsidRPr="00A21AD2">
        <w:t>тысячи</w:t>
      </w:r>
      <w:r w:rsidR="00A21AD2">
        <w:t xml:space="preserve"> </w:t>
      </w:r>
      <w:r w:rsidRPr="00A21AD2">
        <w:t>и</w:t>
      </w:r>
      <w:r w:rsidR="00A21AD2">
        <w:t xml:space="preserve"> </w:t>
      </w:r>
      <w:r w:rsidRPr="00A21AD2">
        <w:t>191,6</w:t>
      </w:r>
      <w:r w:rsidR="00A21AD2">
        <w:t xml:space="preserve"> </w:t>
      </w:r>
      <w:r w:rsidRPr="00A21AD2">
        <w:t>тысячи</w:t>
      </w:r>
      <w:r w:rsidR="00A21AD2">
        <w:t xml:space="preserve"> </w:t>
      </w:r>
      <w:r w:rsidRPr="00A21AD2">
        <w:t>рублей</w:t>
      </w:r>
      <w:r w:rsidR="00A21AD2">
        <w:t xml:space="preserve"> </w:t>
      </w:r>
      <w:r w:rsidRPr="00A21AD2">
        <w:t>соответственно.</w:t>
      </w:r>
    </w:p>
    <w:p w:rsidR="00C038DC" w:rsidRPr="00A21AD2" w:rsidRDefault="00C038DC" w:rsidP="00C038DC">
      <w:r w:rsidRPr="00A21AD2">
        <w:t>Также</w:t>
      </w:r>
      <w:r w:rsidR="00A21AD2">
        <w:t xml:space="preserve"> </w:t>
      </w:r>
      <w:r w:rsidRPr="00A21AD2">
        <w:t>предложено</w:t>
      </w:r>
      <w:r w:rsidR="00A21AD2">
        <w:t xml:space="preserve"> </w:t>
      </w:r>
      <w:r w:rsidRPr="00A21AD2">
        <w:t>увеличить</w:t>
      </w:r>
      <w:r w:rsidR="00A21AD2">
        <w:t xml:space="preserve"> </w:t>
      </w:r>
      <w:r w:rsidRPr="00A21AD2">
        <w:t>максимальный</w:t>
      </w:r>
      <w:r w:rsidR="00A21AD2">
        <w:t xml:space="preserve"> </w:t>
      </w:r>
      <w:r w:rsidRPr="00A21AD2">
        <w:t>размер</w:t>
      </w:r>
      <w:r w:rsidR="00A21AD2">
        <w:t xml:space="preserve"> </w:t>
      </w:r>
      <w:r w:rsidRPr="00A21AD2">
        <w:t>пособия</w:t>
      </w:r>
      <w:r w:rsidR="00A21AD2">
        <w:t xml:space="preserve"> </w:t>
      </w:r>
      <w:r w:rsidRPr="00A21AD2">
        <w:t>по</w:t>
      </w:r>
      <w:r w:rsidR="00A21AD2">
        <w:t xml:space="preserve"> </w:t>
      </w:r>
      <w:r w:rsidRPr="00A21AD2">
        <w:t>беременности</w:t>
      </w:r>
      <w:r w:rsidR="00A21AD2">
        <w:t xml:space="preserve"> </w:t>
      </w:r>
      <w:r w:rsidRPr="00A21AD2">
        <w:t>и</w:t>
      </w:r>
      <w:r w:rsidR="00A21AD2">
        <w:t xml:space="preserve"> </w:t>
      </w:r>
      <w:r w:rsidRPr="00A21AD2">
        <w:t>родам</w:t>
      </w:r>
      <w:r w:rsidR="00A21AD2">
        <w:t xml:space="preserve"> </w:t>
      </w:r>
      <w:r w:rsidRPr="00A21AD2">
        <w:t>на</w:t>
      </w:r>
      <w:r w:rsidR="00A21AD2">
        <w:t xml:space="preserve"> </w:t>
      </w:r>
      <w:r w:rsidRPr="00A21AD2">
        <w:t>2024</w:t>
      </w:r>
      <w:r w:rsidR="00A21AD2">
        <w:t xml:space="preserve"> </w:t>
      </w:r>
      <w:r w:rsidRPr="00A21AD2">
        <w:t>год</w:t>
      </w:r>
      <w:r w:rsidR="00A21AD2">
        <w:t xml:space="preserve"> </w:t>
      </w:r>
      <w:r w:rsidRPr="00A21AD2">
        <w:t>с</w:t>
      </w:r>
      <w:r w:rsidR="00A21AD2">
        <w:t xml:space="preserve"> </w:t>
      </w:r>
      <w:r w:rsidRPr="00A21AD2">
        <w:t>383</w:t>
      </w:r>
      <w:r w:rsidR="00A21AD2">
        <w:t xml:space="preserve"> </w:t>
      </w:r>
      <w:r w:rsidRPr="00A21AD2">
        <w:t>до</w:t>
      </w:r>
      <w:r w:rsidR="00A21AD2">
        <w:t xml:space="preserve"> </w:t>
      </w:r>
      <w:r w:rsidRPr="00A21AD2">
        <w:t>565</w:t>
      </w:r>
      <w:r w:rsidR="00A21AD2">
        <w:t xml:space="preserve"> </w:t>
      </w:r>
      <w:r w:rsidRPr="00A21AD2">
        <w:t>тысяч</w:t>
      </w:r>
      <w:r w:rsidR="00A21AD2">
        <w:t xml:space="preserve"> </w:t>
      </w:r>
      <w:r w:rsidRPr="00A21AD2">
        <w:t>рублей.</w:t>
      </w:r>
      <w:r w:rsidR="00A21AD2">
        <w:t xml:space="preserve"> </w:t>
      </w:r>
      <w:r w:rsidRPr="00A21AD2">
        <w:t>Также</w:t>
      </w:r>
      <w:r w:rsidR="00A21AD2">
        <w:t xml:space="preserve"> </w:t>
      </w:r>
      <w:r w:rsidRPr="00A21AD2">
        <w:t>предусмотрен</w:t>
      </w:r>
      <w:r w:rsidR="00A21AD2">
        <w:t xml:space="preserve"> </w:t>
      </w:r>
      <w:r w:rsidRPr="00A21AD2">
        <w:t>рост</w:t>
      </w:r>
      <w:r w:rsidR="00A21AD2">
        <w:t xml:space="preserve"> </w:t>
      </w:r>
      <w:r w:rsidRPr="00A21AD2">
        <w:t>суммы</w:t>
      </w:r>
      <w:r w:rsidR="00A21AD2">
        <w:t xml:space="preserve"> </w:t>
      </w:r>
      <w:r w:rsidRPr="00A21AD2">
        <w:t>максимального</w:t>
      </w:r>
      <w:r w:rsidR="00A21AD2">
        <w:t xml:space="preserve"> </w:t>
      </w:r>
      <w:r w:rsidRPr="00A21AD2">
        <w:t>пособия</w:t>
      </w:r>
      <w:r w:rsidR="00A21AD2">
        <w:t xml:space="preserve"> </w:t>
      </w:r>
      <w:r w:rsidRPr="00A21AD2">
        <w:t>по</w:t>
      </w:r>
      <w:r w:rsidR="00A21AD2">
        <w:t xml:space="preserve"> </w:t>
      </w:r>
      <w:r w:rsidRPr="00A21AD2">
        <w:t>уходу</w:t>
      </w:r>
      <w:r w:rsidR="00A21AD2">
        <w:t xml:space="preserve"> </w:t>
      </w:r>
      <w:r w:rsidRPr="00A21AD2">
        <w:t>за</w:t>
      </w:r>
      <w:r w:rsidR="00A21AD2">
        <w:t xml:space="preserve"> </w:t>
      </w:r>
      <w:r w:rsidRPr="00A21AD2">
        <w:t>ребенком</w:t>
      </w:r>
      <w:r w:rsidR="00A21AD2">
        <w:t xml:space="preserve"> </w:t>
      </w:r>
      <w:r w:rsidRPr="00A21AD2">
        <w:t>в</w:t>
      </w:r>
      <w:r w:rsidR="00A21AD2">
        <w:t xml:space="preserve"> </w:t>
      </w:r>
      <w:r w:rsidRPr="00A21AD2">
        <w:t>возрасте</w:t>
      </w:r>
      <w:r w:rsidR="00A21AD2">
        <w:t xml:space="preserve"> </w:t>
      </w:r>
      <w:r w:rsidRPr="00A21AD2">
        <w:t>до</w:t>
      </w:r>
      <w:r w:rsidR="00A21AD2">
        <w:t xml:space="preserve"> </w:t>
      </w:r>
      <w:r w:rsidRPr="00A21AD2">
        <w:t>полутора</w:t>
      </w:r>
      <w:r w:rsidR="00A21AD2">
        <w:t xml:space="preserve"> </w:t>
      </w:r>
      <w:r w:rsidRPr="00A21AD2">
        <w:t>лет,</w:t>
      </w:r>
      <w:r w:rsidR="00A21AD2">
        <w:t xml:space="preserve"> </w:t>
      </w:r>
      <w:r w:rsidRPr="00A21AD2">
        <w:t>выплачиваемого</w:t>
      </w:r>
      <w:r w:rsidR="00A21AD2">
        <w:t xml:space="preserve"> </w:t>
      </w:r>
      <w:r w:rsidRPr="00A21AD2">
        <w:t>в</w:t>
      </w:r>
      <w:r w:rsidR="00A21AD2">
        <w:t xml:space="preserve"> </w:t>
      </w:r>
      <w:r w:rsidRPr="00A21AD2">
        <w:t>то</w:t>
      </w:r>
      <w:r w:rsidR="00A21AD2">
        <w:t xml:space="preserve"> </w:t>
      </w:r>
      <w:r w:rsidRPr="00A21AD2">
        <w:t>время,</w:t>
      </w:r>
      <w:r w:rsidR="00A21AD2">
        <w:t xml:space="preserve"> </w:t>
      </w:r>
      <w:r w:rsidRPr="00A21AD2">
        <w:t>пока</w:t>
      </w:r>
      <w:r w:rsidR="00A21AD2">
        <w:t xml:space="preserve"> </w:t>
      </w:r>
      <w:r w:rsidRPr="00A21AD2">
        <w:t>мама</w:t>
      </w:r>
      <w:r w:rsidR="00A21AD2">
        <w:t xml:space="preserve"> </w:t>
      </w:r>
      <w:r w:rsidRPr="00A21AD2">
        <w:t>находится</w:t>
      </w:r>
      <w:r w:rsidR="00A21AD2">
        <w:t xml:space="preserve"> </w:t>
      </w:r>
      <w:r w:rsidRPr="00A21AD2">
        <w:t>в</w:t>
      </w:r>
      <w:r w:rsidR="00A21AD2">
        <w:t xml:space="preserve"> </w:t>
      </w:r>
      <w:r w:rsidRPr="00A21AD2">
        <w:t>декрете.</w:t>
      </w:r>
      <w:r w:rsidR="00A21AD2">
        <w:t xml:space="preserve"> </w:t>
      </w:r>
      <w:r w:rsidRPr="00A21AD2">
        <w:t>Его</w:t>
      </w:r>
      <w:r w:rsidR="00A21AD2">
        <w:t xml:space="preserve"> </w:t>
      </w:r>
      <w:r w:rsidRPr="00A21AD2">
        <w:t>предложено</w:t>
      </w:r>
      <w:r w:rsidR="00A21AD2">
        <w:t xml:space="preserve"> </w:t>
      </w:r>
      <w:r w:rsidRPr="00A21AD2">
        <w:t>увеличить</w:t>
      </w:r>
      <w:r w:rsidR="00A21AD2">
        <w:t xml:space="preserve"> </w:t>
      </w:r>
      <w:r w:rsidRPr="00A21AD2">
        <w:t>с</w:t>
      </w:r>
      <w:r w:rsidR="00A21AD2">
        <w:t xml:space="preserve"> </w:t>
      </w:r>
      <w:r w:rsidRPr="00A21AD2">
        <w:t>33,2</w:t>
      </w:r>
      <w:r w:rsidR="00A21AD2">
        <w:t xml:space="preserve"> </w:t>
      </w:r>
      <w:r w:rsidRPr="00A21AD2">
        <w:t>тысячи</w:t>
      </w:r>
      <w:r w:rsidR="00A21AD2">
        <w:t xml:space="preserve"> </w:t>
      </w:r>
      <w:r w:rsidRPr="00A21AD2">
        <w:t>в</w:t>
      </w:r>
      <w:r w:rsidR="00A21AD2">
        <w:t xml:space="preserve"> </w:t>
      </w:r>
      <w:r w:rsidRPr="00A21AD2">
        <w:t>2023</w:t>
      </w:r>
      <w:r w:rsidR="00A21AD2">
        <w:t xml:space="preserve"> </w:t>
      </w:r>
      <w:r w:rsidRPr="00A21AD2">
        <w:t>году</w:t>
      </w:r>
      <w:r w:rsidR="00A21AD2">
        <w:t xml:space="preserve"> </w:t>
      </w:r>
      <w:r w:rsidRPr="00A21AD2">
        <w:t>до</w:t>
      </w:r>
      <w:r w:rsidR="00A21AD2">
        <w:t xml:space="preserve"> </w:t>
      </w:r>
      <w:r w:rsidRPr="00A21AD2">
        <w:t>49</w:t>
      </w:r>
      <w:r w:rsidR="00A21AD2">
        <w:t xml:space="preserve"> </w:t>
      </w:r>
      <w:r w:rsidRPr="00A21AD2">
        <w:t>тысяч</w:t>
      </w:r>
      <w:r w:rsidR="00A21AD2">
        <w:t xml:space="preserve"> </w:t>
      </w:r>
      <w:r w:rsidRPr="00A21AD2">
        <w:t>в</w:t>
      </w:r>
      <w:r w:rsidR="00A21AD2">
        <w:t xml:space="preserve"> </w:t>
      </w:r>
      <w:r w:rsidRPr="00A21AD2">
        <w:t>2024</w:t>
      </w:r>
      <w:r w:rsidR="00A21AD2">
        <w:t xml:space="preserve"> </w:t>
      </w:r>
      <w:r w:rsidRPr="00A21AD2">
        <w:t>году.</w:t>
      </w:r>
    </w:p>
    <w:p w:rsidR="00C038DC" w:rsidRPr="00A21AD2" w:rsidRDefault="004F0FBF" w:rsidP="00C038DC">
      <w:hyperlink r:id="rId24" w:history="1">
        <w:r w:rsidR="00C038DC" w:rsidRPr="00A21AD2">
          <w:rPr>
            <w:rStyle w:val="a3"/>
          </w:rPr>
          <w:t>https://www.pnp.ru/economics/proekt-byudzheta-socialnogo-fonda-podderzhali-ko-ii-chteniyu.html</w:t>
        </w:r>
      </w:hyperlink>
      <w:r w:rsidR="00A21AD2">
        <w:t xml:space="preserve"> </w:t>
      </w:r>
    </w:p>
    <w:p w:rsidR="00E4702E" w:rsidRPr="00A21AD2" w:rsidRDefault="00E4702E" w:rsidP="00E4702E">
      <w:pPr>
        <w:pStyle w:val="2"/>
      </w:pPr>
      <w:bookmarkStart w:id="54" w:name="_Toc150496680"/>
      <w:r w:rsidRPr="00A21AD2">
        <w:lastRenderedPageBreak/>
        <w:t>Радио</w:t>
      </w:r>
      <w:r w:rsidR="00A21AD2">
        <w:t xml:space="preserve"> </w:t>
      </w:r>
      <w:r w:rsidR="00DD3BFF">
        <w:t>«</w:t>
      </w:r>
      <w:r w:rsidRPr="00A21AD2">
        <w:t>Комсомольская</w:t>
      </w:r>
      <w:r w:rsidR="00A21AD2">
        <w:t xml:space="preserve"> </w:t>
      </w:r>
      <w:r w:rsidRPr="00A21AD2">
        <w:t>правда</w:t>
      </w:r>
      <w:r w:rsidR="00DD3BFF">
        <w:t>»</w:t>
      </w:r>
      <w:r w:rsidRPr="00A21AD2">
        <w:t>,</w:t>
      </w:r>
      <w:r w:rsidR="00A21AD2">
        <w:t xml:space="preserve"> </w:t>
      </w:r>
      <w:r w:rsidRPr="00A21AD2">
        <w:t>09.11.2023,</w:t>
      </w:r>
      <w:r w:rsidR="00A21AD2">
        <w:t xml:space="preserve"> </w:t>
      </w:r>
      <w:r w:rsidRPr="00A21AD2">
        <w:t>Эксперт</w:t>
      </w:r>
      <w:r w:rsidR="00A21AD2">
        <w:t xml:space="preserve"> </w:t>
      </w:r>
      <w:r w:rsidRPr="00A21AD2">
        <w:t>объяснил,</w:t>
      </w:r>
      <w:r w:rsidR="00A21AD2">
        <w:t xml:space="preserve"> </w:t>
      </w:r>
      <w:r w:rsidRPr="00A21AD2">
        <w:t>как</w:t>
      </w:r>
      <w:r w:rsidR="00A21AD2">
        <w:t xml:space="preserve"> </w:t>
      </w:r>
      <w:r w:rsidRPr="00A21AD2">
        <w:t>должна</w:t>
      </w:r>
      <w:r w:rsidR="00A21AD2">
        <w:t xml:space="preserve"> </w:t>
      </w:r>
      <w:r w:rsidRPr="00A21AD2">
        <w:t>рассчитываться</w:t>
      </w:r>
      <w:r w:rsidR="00A21AD2">
        <w:t xml:space="preserve"> </w:t>
      </w:r>
      <w:r w:rsidRPr="00A21AD2">
        <w:t>индексация</w:t>
      </w:r>
      <w:r w:rsidR="00A21AD2">
        <w:t xml:space="preserve"> </w:t>
      </w:r>
      <w:r w:rsidRPr="00A21AD2">
        <w:t>пенсий</w:t>
      </w:r>
      <w:r w:rsidR="00A21AD2">
        <w:t xml:space="preserve"> </w:t>
      </w:r>
      <w:r w:rsidRPr="00A21AD2">
        <w:t>на</w:t>
      </w:r>
      <w:r w:rsidR="00A21AD2">
        <w:t xml:space="preserve"> </w:t>
      </w:r>
      <w:r w:rsidRPr="00A21AD2">
        <w:t>самом</w:t>
      </w:r>
      <w:r w:rsidR="00A21AD2">
        <w:t xml:space="preserve"> </w:t>
      </w:r>
      <w:r w:rsidRPr="00A21AD2">
        <w:t>деле</w:t>
      </w:r>
      <w:bookmarkEnd w:id="54"/>
    </w:p>
    <w:p w:rsidR="00E4702E" w:rsidRPr="00A21AD2" w:rsidRDefault="00E4702E" w:rsidP="002E6AA6">
      <w:pPr>
        <w:pStyle w:val="3"/>
      </w:pPr>
      <w:bookmarkStart w:id="55" w:name="_Toc150496681"/>
      <w:r w:rsidRPr="00A21AD2">
        <w:t>В</w:t>
      </w:r>
      <w:r w:rsidR="00A21AD2">
        <w:t xml:space="preserve"> </w:t>
      </w:r>
      <w:r w:rsidRPr="00A21AD2">
        <w:t>2024</w:t>
      </w:r>
      <w:r w:rsidR="00A21AD2">
        <w:t xml:space="preserve"> </w:t>
      </w:r>
      <w:r w:rsidRPr="00A21AD2">
        <w:t>году</w:t>
      </w:r>
      <w:r w:rsidR="00A21AD2">
        <w:t xml:space="preserve"> </w:t>
      </w:r>
      <w:r w:rsidRPr="00A21AD2">
        <w:t>пенсии</w:t>
      </w:r>
      <w:r w:rsidR="00A21AD2">
        <w:t xml:space="preserve"> </w:t>
      </w:r>
      <w:r w:rsidRPr="00A21AD2">
        <w:t>неработающим</w:t>
      </w:r>
      <w:r w:rsidR="00A21AD2">
        <w:t xml:space="preserve"> </w:t>
      </w:r>
      <w:r w:rsidRPr="00A21AD2">
        <w:t>пенсионерам</w:t>
      </w:r>
      <w:r w:rsidR="00A21AD2">
        <w:t xml:space="preserve"> </w:t>
      </w:r>
      <w:r w:rsidRPr="00A21AD2">
        <w:t>увеличат</w:t>
      </w:r>
      <w:r w:rsidR="00A21AD2">
        <w:t xml:space="preserve"> </w:t>
      </w:r>
      <w:r w:rsidRPr="00A21AD2">
        <w:t>на</w:t>
      </w:r>
      <w:r w:rsidR="00A21AD2">
        <w:t xml:space="preserve"> </w:t>
      </w:r>
      <w:r w:rsidRPr="00A21AD2">
        <w:t>7,5%,</w:t>
      </w:r>
      <w:r w:rsidR="00A21AD2">
        <w:t xml:space="preserve"> </w:t>
      </w:r>
      <w:r w:rsidRPr="00A21AD2">
        <w:t>однако</w:t>
      </w:r>
      <w:r w:rsidR="00A21AD2">
        <w:t xml:space="preserve"> </w:t>
      </w:r>
      <w:r w:rsidRPr="00A21AD2">
        <w:t>размер</w:t>
      </w:r>
      <w:r w:rsidR="00A21AD2">
        <w:t xml:space="preserve"> </w:t>
      </w:r>
      <w:r w:rsidRPr="00A21AD2">
        <w:t>индексации</w:t>
      </w:r>
      <w:r w:rsidR="00A21AD2">
        <w:t xml:space="preserve"> </w:t>
      </w:r>
      <w:r w:rsidRPr="00A21AD2">
        <w:t>мог</w:t>
      </w:r>
      <w:r w:rsidR="00A21AD2">
        <w:t xml:space="preserve"> </w:t>
      </w:r>
      <w:r w:rsidRPr="00A21AD2">
        <w:t>бы</w:t>
      </w:r>
      <w:r w:rsidR="00A21AD2">
        <w:t xml:space="preserve"> </w:t>
      </w:r>
      <w:r w:rsidRPr="00A21AD2">
        <w:t>быть</w:t>
      </w:r>
      <w:r w:rsidR="00A21AD2">
        <w:t xml:space="preserve"> </w:t>
      </w:r>
      <w:r w:rsidRPr="00A21AD2">
        <w:t>и</w:t>
      </w:r>
      <w:r w:rsidR="00A21AD2">
        <w:t xml:space="preserve"> </w:t>
      </w:r>
      <w:r w:rsidRPr="00A21AD2">
        <w:t>больше.</w:t>
      </w:r>
      <w:r w:rsidR="00A21AD2">
        <w:t xml:space="preserve"> </w:t>
      </w:r>
      <w:r w:rsidRPr="00A21AD2">
        <w:t>Профессор</w:t>
      </w:r>
      <w:r w:rsidR="00A21AD2">
        <w:t xml:space="preserve"> </w:t>
      </w:r>
      <w:r w:rsidRPr="00A21AD2">
        <w:t>Финансового</w:t>
      </w:r>
      <w:r w:rsidR="00A21AD2">
        <w:t xml:space="preserve"> </w:t>
      </w:r>
      <w:r w:rsidRPr="00A21AD2">
        <w:t>университета</w:t>
      </w:r>
      <w:r w:rsidR="00A21AD2">
        <w:t xml:space="preserve"> </w:t>
      </w:r>
      <w:r w:rsidRPr="00A21AD2">
        <w:t>при</w:t>
      </w:r>
      <w:r w:rsidR="00A21AD2">
        <w:t xml:space="preserve"> </w:t>
      </w:r>
      <w:r w:rsidRPr="00A21AD2">
        <w:t>правительстве</w:t>
      </w:r>
      <w:r w:rsidR="00A21AD2">
        <w:t xml:space="preserve"> </w:t>
      </w:r>
      <w:r w:rsidRPr="00A21AD2">
        <w:t>РФ</w:t>
      </w:r>
      <w:r w:rsidR="00A21AD2">
        <w:t xml:space="preserve"> </w:t>
      </w:r>
      <w:r w:rsidRPr="00A21AD2">
        <w:t>Александр</w:t>
      </w:r>
      <w:r w:rsidR="00A21AD2">
        <w:t xml:space="preserve"> </w:t>
      </w:r>
      <w:r w:rsidRPr="00A21AD2">
        <w:t>Сафонов</w:t>
      </w:r>
      <w:r w:rsidR="00A21AD2">
        <w:t xml:space="preserve"> </w:t>
      </w:r>
      <w:r w:rsidRPr="00A21AD2">
        <w:t>в</w:t>
      </w:r>
      <w:r w:rsidR="00A21AD2">
        <w:t xml:space="preserve"> </w:t>
      </w:r>
      <w:r w:rsidRPr="00A21AD2">
        <w:t>беседе</w:t>
      </w:r>
      <w:r w:rsidR="00A21AD2">
        <w:t xml:space="preserve"> </w:t>
      </w:r>
      <w:r w:rsidRPr="00A21AD2">
        <w:t>с</w:t>
      </w:r>
      <w:r w:rsidR="00A21AD2">
        <w:t xml:space="preserve"> </w:t>
      </w:r>
      <w:r w:rsidRPr="00A21AD2">
        <w:t>радио</w:t>
      </w:r>
      <w:r w:rsidR="00A21AD2">
        <w:t xml:space="preserve"> </w:t>
      </w:r>
      <w:r w:rsidR="00DD3BFF">
        <w:t>«</w:t>
      </w:r>
      <w:r w:rsidRPr="00A21AD2">
        <w:t>Комсомольская</w:t>
      </w:r>
      <w:r w:rsidR="00A21AD2">
        <w:t xml:space="preserve"> </w:t>
      </w:r>
      <w:r w:rsidRPr="00A21AD2">
        <w:t>правда</w:t>
      </w:r>
      <w:r w:rsidR="00DD3BFF">
        <w:t>»</w:t>
      </w:r>
      <w:r w:rsidR="00A21AD2">
        <w:t xml:space="preserve"> </w:t>
      </w:r>
      <w:r w:rsidRPr="00A21AD2">
        <w:t>рассказал,</w:t>
      </w:r>
      <w:r w:rsidR="00A21AD2">
        <w:t xml:space="preserve"> </w:t>
      </w:r>
      <w:r w:rsidRPr="00A21AD2">
        <w:t>как</w:t>
      </w:r>
      <w:r w:rsidR="00A21AD2">
        <w:t xml:space="preserve"> </w:t>
      </w:r>
      <w:r w:rsidRPr="00A21AD2">
        <w:t>должна</w:t>
      </w:r>
      <w:r w:rsidR="00A21AD2">
        <w:t xml:space="preserve"> </w:t>
      </w:r>
      <w:r w:rsidRPr="00A21AD2">
        <w:t>производиться</w:t>
      </w:r>
      <w:r w:rsidR="00A21AD2">
        <w:t xml:space="preserve"> </w:t>
      </w:r>
      <w:r w:rsidRPr="00A21AD2">
        <w:t>индексация</w:t>
      </w:r>
      <w:r w:rsidR="00A21AD2">
        <w:t xml:space="preserve"> </w:t>
      </w:r>
      <w:r w:rsidRPr="00A21AD2">
        <w:t>пенсий</w:t>
      </w:r>
      <w:r w:rsidR="00A21AD2">
        <w:t xml:space="preserve"> </w:t>
      </w:r>
      <w:r w:rsidRPr="00A21AD2">
        <w:t>россиян</w:t>
      </w:r>
      <w:r w:rsidR="00A21AD2">
        <w:t xml:space="preserve"> </w:t>
      </w:r>
      <w:r w:rsidRPr="00A21AD2">
        <w:t>на</w:t>
      </w:r>
      <w:r w:rsidR="00A21AD2">
        <w:t xml:space="preserve"> </w:t>
      </w:r>
      <w:r w:rsidRPr="00A21AD2">
        <w:t>самом</w:t>
      </w:r>
      <w:r w:rsidR="00A21AD2">
        <w:t xml:space="preserve"> </w:t>
      </w:r>
      <w:r w:rsidRPr="00A21AD2">
        <w:t>деле.</w:t>
      </w:r>
      <w:bookmarkEnd w:id="55"/>
    </w:p>
    <w:p w:rsidR="00E4702E" w:rsidRPr="00A21AD2" w:rsidRDefault="00E4702E" w:rsidP="00E4702E">
      <w:r w:rsidRPr="00A21AD2">
        <w:t>С</w:t>
      </w:r>
      <w:r w:rsidR="00A21AD2">
        <w:t xml:space="preserve"> </w:t>
      </w:r>
      <w:r w:rsidRPr="00A21AD2">
        <w:t>1</w:t>
      </w:r>
      <w:r w:rsidR="00A21AD2">
        <w:t xml:space="preserve"> </w:t>
      </w:r>
      <w:r w:rsidRPr="00A21AD2">
        <w:t>января</w:t>
      </w:r>
      <w:r w:rsidR="00A21AD2">
        <w:t xml:space="preserve"> </w:t>
      </w:r>
      <w:r w:rsidRPr="00A21AD2">
        <w:t>следующего</w:t>
      </w:r>
      <w:r w:rsidR="00A21AD2">
        <w:t xml:space="preserve"> </w:t>
      </w:r>
      <w:r w:rsidRPr="00A21AD2">
        <w:t>года</w:t>
      </w:r>
      <w:r w:rsidR="00A21AD2">
        <w:t xml:space="preserve"> </w:t>
      </w:r>
      <w:r w:rsidRPr="00A21AD2">
        <w:t>пенсии</w:t>
      </w:r>
      <w:r w:rsidR="00A21AD2">
        <w:t xml:space="preserve"> </w:t>
      </w:r>
      <w:r w:rsidRPr="00A21AD2">
        <w:t>неработающим</w:t>
      </w:r>
      <w:r w:rsidR="00A21AD2">
        <w:t xml:space="preserve"> </w:t>
      </w:r>
      <w:r w:rsidRPr="00A21AD2">
        <w:t>пенсионерам</w:t>
      </w:r>
      <w:r w:rsidR="00A21AD2">
        <w:t xml:space="preserve"> </w:t>
      </w:r>
      <w:r w:rsidRPr="00A21AD2">
        <w:t>проиндексируют</w:t>
      </w:r>
      <w:r w:rsidR="00A21AD2">
        <w:t xml:space="preserve"> </w:t>
      </w:r>
      <w:r w:rsidRPr="00A21AD2">
        <w:t>на</w:t>
      </w:r>
      <w:r w:rsidR="00A21AD2">
        <w:t xml:space="preserve"> </w:t>
      </w:r>
      <w:r w:rsidRPr="00A21AD2">
        <w:t>7,5%</w:t>
      </w:r>
      <w:r w:rsidR="00A21AD2">
        <w:t xml:space="preserve"> </w:t>
      </w:r>
      <w:r w:rsidRPr="00A21AD2">
        <w:t>-</w:t>
      </w:r>
      <w:r w:rsidR="00A21AD2">
        <w:t xml:space="preserve"> </w:t>
      </w:r>
      <w:r w:rsidRPr="00A21AD2">
        <w:t>на</w:t>
      </w:r>
      <w:r w:rsidR="00A21AD2">
        <w:t xml:space="preserve"> </w:t>
      </w:r>
      <w:r w:rsidRPr="00A21AD2">
        <w:t>размер</w:t>
      </w:r>
      <w:r w:rsidR="00A21AD2">
        <w:t xml:space="preserve"> </w:t>
      </w:r>
      <w:r w:rsidRPr="00A21AD2">
        <w:t>годовой</w:t>
      </w:r>
      <w:r w:rsidR="00A21AD2">
        <w:t xml:space="preserve"> </w:t>
      </w:r>
      <w:r w:rsidRPr="00A21AD2">
        <w:t>инфляции.</w:t>
      </w:r>
      <w:r w:rsidR="00A21AD2">
        <w:t xml:space="preserve"> </w:t>
      </w:r>
      <w:r w:rsidRPr="00A21AD2">
        <w:t>В</w:t>
      </w:r>
      <w:r w:rsidR="00A21AD2">
        <w:t xml:space="preserve"> </w:t>
      </w:r>
      <w:r w:rsidRPr="00A21AD2">
        <w:t>результате</w:t>
      </w:r>
      <w:r w:rsidR="00A21AD2">
        <w:t xml:space="preserve"> </w:t>
      </w:r>
      <w:r w:rsidRPr="00A21AD2">
        <w:t>средний</w:t>
      </w:r>
      <w:r w:rsidR="00A21AD2">
        <w:t xml:space="preserve"> </w:t>
      </w:r>
      <w:r w:rsidRPr="00A21AD2">
        <w:t>размер</w:t>
      </w:r>
      <w:r w:rsidR="00A21AD2">
        <w:t xml:space="preserve"> </w:t>
      </w:r>
      <w:r w:rsidRPr="00A21AD2">
        <w:t>выплат</w:t>
      </w:r>
      <w:r w:rsidR="00A21AD2">
        <w:t xml:space="preserve"> </w:t>
      </w:r>
      <w:r w:rsidRPr="00A21AD2">
        <w:t>превысит</w:t>
      </w:r>
      <w:r w:rsidR="00A21AD2">
        <w:t xml:space="preserve"> </w:t>
      </w:r>
      <w:r w:rsidRPr="00A21AD2">
        <w:t>23</w:t>
      </w:r>
      <w:r w:rsidR="00A21AD2">
        <w:t xml:space="preserve"> </w:t>
      </w:r>
      <w:r w:rsidRPr="00A21AD2">
        <w:t>тысячи</w:t>
      </w:r>
      <w:r w:rsidR="00A21AD2">
        <w:t xml:space="preserve"> </w:t>
      </w:r>
      <w:r w:rsidRPr="00A21AD2">
        <w:t>рублей.</w:t>
      </w:r>
    </w:p>
    <w:p w:rsidR="00E4702E" w:rsidRPr="00A21AD2" w:rsidRDefault="00DD3BFF" w:rsidP="00E4702E">
      <w:r>
        <w:t>«</w:t>
      </w:r>
      <w:r w:rsidR="00E4702E" w:rsidRPr="00A21AD2">
        <w:t>Пенсия</w:t>
      </w:r>
      <w:r w:rsidR="00A21AD2">
        <w:t xml:space="preserve"> </w:t>
      </w:r>
      <w:r w:rsidR="00E4702E" w:rsidRPr="00A21AD2">
        <w:t>неработающим</w:t>
      </w:r>
      <w:r w:rsidR="00A21AD2">
        <w:t xml:space="preserve"> </w:t>
      </w:r>
      <w:r w:rsidR="00E4702E" w:rsidRPr="00A21AD2">
        <w:t>пенсионерам</w:t>
      </w:r>
      <w:r w:rsidR="00A21AD2">
        <w:t xml:space="preserve"> </w:t>
      </w:r>
      <w:r w:rsidR="00E4702E" w:rsidRPr="00A21AD2">
        <w:t>будет</w:t>
      </w:r>
      <w:r w:rsidR="00A21AD2">
        <w:t xml:space="preserve"> </w:t>
      </w:r>
      <w:r w:rsidR="00E4702E" w:rsidRPr="00A21AD2">
        <w:t>проиндексирована</w:t>
      </w:r>
      <w:r w:rsidR="00A21AD2">
        <w:t xml:space="preserve"> </w:t>
      </w:r>
      <w:r w:rsidR="00E4702E" w:rsidRPr="00A21AD2">
        <w:t>на</w:t>
      </w:r>
      <w:r w:rsidR="00A21AD2">
        <w:t xml:space="preserve"> </w:t>
      </w:r>
      <w:r w:rsidR="00E4702E" w:rsidRPr="00A21AD2">
        <w:t>7,5%.</w:t>
      </w:r>
      <w:r w:rsidR="00A21AD2">
        <w:t xml:space="preserve"> </w:t>
      </w:r>
      <w:r w:rsidR="00E4702E" w:rsidRPr="00A21AD2">
        <w:t>Это</w:t>
      </w:r>
      <w:r w:rsidR="00A21AD2">
        <w:t xml:space="preserve"> </w:t>
      </w:r>
      <w:r w:rsidR="00E4702E" w:rsidRPr="00A21AD2">
        <w:t>именно</w:t>
      </w:r>
      <w:r w:rsidR="00A21AD2">
        <w:t xml:space="preserve"> </w:t>
      </w:r>
      <w:r w:rsidR="00E4702E" w:rsidRPr="00A21AD2">
        <w:t>тот</w:t>
      </w:r>
      <w:r w:rsidR="00A21AD2">
        <w:t xml:space="preserve"> </w:t>
      </w:r>
      <w:r w:rsidR="00E4702E" w:rsidRPr="00A21AD2">
        <w:t>расчетный</w:t>
      </w:r>
      <w:r w:rsidR="00A21AD2">
        <w:t xml:space="preserve"> </w:t>
      </w:r>
      <w:r w:rsidR="00E4702E" w:rsidRPr="00A21AD2">
        <w:t>показатель</w:t>
      </w:r>
      <w:r w:rsidR="00A21AD2">
        <w:t xml:space="preserve"> </w:t>
      </w:r>
      <w:r w:rsidR="00E4702E" w:rsidRPr="00A21AD2">
        <w:t>инфляции,</w:t>
      </w:r>
      <w:r w:rsidR="00A21AD2">
        <w:t xml:space="preserve"> </w:t>
      </w:r>
      <w:r w:rsidR="00E4702E" w:rsidRPr="00A21AD2">
        <w:t>который</w:t>
      </w:r>
      <w:r w:rsidR="00A21AD2">
        <w:t xml:space="preserve"> </w:t>
      </w:r>
      <w:r w:rsidR="00E4702E" w:rsidRPr="00A21AD2">
        <w:t>существует</w:t>
      </w:r>
      <w:r w:rsidR="00A21AD2">
        <w:t xml:space="preserve"> </w:t>
      </w:r>
      <w:r w:rsidR="00E4702E" w:rsidRPr="00A21AD2">
        <w:t>сегодня</w:t>
      </w:r>
      <w:r w:rsidR="00A21AD2">
        <w:t xml:space="preserve"> </w:t>
      </w:r>
      <w:r w:rsidR="00E4702E" w:rsidRPr="00A21AD2">
        <w:t>в</w:t>
      </w:r>
      <w:r w:rsidR="00A21AD2">
        <w:t xml:space="preserve"> </w:t>
      </w:r>
      <w:r w:rsidR="00E4702E" w:rsidRPr="00A21AD2">
        <w:t>параметрах</w:t>
      </w:r>
      <w:r w:rsidR="00A21AD2">
        <w:t xml:space="preserve"> </w:t>
      </w:r>
      <w:r w:rsidR="00E4702E" w:rsidRPr="00A21AD2">
        <w:t>текущего</w:t>
      </w:r>
      <w:r w:rsidR="00A21AD2">
        <w:t xml:space="preserve"> </w:t>
      </w:r>
      <w:r w:rsidR="00E4702E" w:rsidRPr="00A21AD2">
        <w:t>года.</w:t>
      </w:r>
      <w:r w:rsidR="00A21AD2">
        <w:t xml:space="preserve"> </w:t>
      </w:r>
      <w:r w:rsidR="00E4702E" w:rsidRPr="00A21AD2">
        <w:t>Таким</w:t>
      </w:r>
      <w:r w:rsidR="00A21AD2">
        <w:t xml:space="preserve"> </w:t>
      </w:r>
      <w:r w:rsidR="00E4702E" w:rsidRPr="00A21AD2">
        <w:t>образом</w:t>
      </w:r>
      <w:r w:rsidR="00A21AD2">
        <w:t xml:space="preserve"> </w:t>
      </w:r>
      <w:r w:rsidR="00E4702E" w:rsidRPr="00A21AD2">
        <w:t>удастся</w:t>
      </w:r>
      <w:r w:rsidR="00A21AD2">
        <w:t xml:space="preserve"> </w:t>
      </w:r>
      <w:r w:rsidR="00E4702E" w:rsidRPr="00A21AD2">
        <w:t>компенсировать</w:t>
      </w:r>
      <w:r w:rsidR="00A21AD2">
        <w:t xml:space="preserve"> </w:t>
      </w:r>
      <w:r w:rsidR="00E4702E" w:rsidRPr="00A21AD2">
        <w:t>пенсионерам</w:t>
      </w:r>
      <w:r w:rsidR="00A21AD2">
        <w:t xml:space="preserve"> </w:t>
      </w:r>
      <w:r w:rsidR="00E4702E" w:rsidRPr="00A21AD2">
        <w:t>прирост</w:t>
      </w:r>
      <w:r w:rsidR="00A21AD2">
        <w:t xml:space="preserve"> </w:t>
      </w:r>
      <w:r w:rsidR="00E4702E" w:rsidRPr="00A21AD2">
        <w:t>индекса</w:t>
      </w:r>
      <w:r w:rsidR="00A21AD2">
        <w:t xml:space="preserve"> </w:t>
      </w:r>
      <w:r w:rsidR="00E4702E" w:rsidRPr="00A21AD2">
        <w:t>потребительских</w:t>
      </w:r>
      <w:r w:rsidR="00A21AD2">
        <w:t xml:space="preserve"> </w:t>
      </w:r>
      <w:r w:rsidR="00E4702E" w:rsidRPr="00A21AD2">
        <w:t>цен</w:t>
      </w:r>
      <w:r w:rsidR="00A21AD2">
        <w:t xml:space="preserve"> </w:t>
      </w:r>
      <w:r w:rsidR="00E4702E" w:rsidRPr="00A21AD2">
        <w:t>в</w:t>
      </w:r>
      <w:r w:rsidR="00A21AD2">
        <w:t xml:space="preserve"> </w:t>
      </w:r>
      <w:r w:rsidR="00E4702E" w:rsidRPr="00A21AD2">
        <w:t>полном</w:t>
      </w:r>
      <w:r w:rsidR="00A21AD2">
        <w:t xml:space="preserve"> </w:t>
      </w:r>
      <w:r w:rsidR="00E4702E" w:rsidRPr="00A21AD2">
        <w:t>объеме</w:t>
      </w:r>
      <w:r>
        <w:t>»</w:t>
      </w:r>
      <w:r w:rsidR="00E4702E" w:rsidRPr="00A21AD2">
        <w:t>,</w:t>
      </w:r>
      <w:r w:rsidR="00A21AD2">
        <w:t xml:space="preserve"> </w:t>
      </w:r>
      <w:r w:rsidR="00E4702E" w:rsidRPr="00A21AD2">
        <w:t>-</w:t>
      </w:r>
      <w:r w:rsidR="00A21AD2">
        <w:t xml:space="preserve"> </w:t>
      </w:r>
      <w:r w:rsidR="00E4702E" w:rsidRPr="00A21AD2">
        <w:t>отметил</w:t>
      </w:r>
      <w:r w:rsidR="00A21AD2">
        <w:t xml:space="preserve"> </w:t>
      </w:r>
      <w:r w:rsidR="00E4702E" w:rsidRPr="00A21AD2">
        <w:t>Сафонов.</w:t>
      </w:r>
    </w:p>
    <w:p w:rsidR="00E4702E" w:rsidRPr="00A21AD2" w:rsidRDefault="00E4702E" w:rsidP="00E4702E">
      <w:r w:rsidRPr="00A21AD2">
        <w:t>Правда,</w:t>
      </w:r>
      <w:r w:rsidR="00A21AD2">
        <w:t xml:space="preserve"> </w:t>
      </w:r>
      <w:r w:rsidRPr="00A21AD2">
        <w:t>вопросы</w:t>
      </w:r>
      <w:r w:rsidR="00A21AD2">
        <w:t xml:space="preserve"> </w:t>
      </w:r>
      <w:r w:rsidRPr="00A21AD2">
        <w:t>вызывает</w:t>
      </w:r>
      <w:r w:rsidR="00A21AD2">
        <w:t xml:space="preserve"> </w:t>
      </w:r>
      <w:r w:rsidRPr="00A21AD2">
        <w:t>формулировка</w:t>
      </w:r>
      <w:r w:rsidR="00A21AD2">
        <w:t xml:space="preserve"> </w:t>
      </w:r>
      <w:r w:rsidR="00DD3BFF">
        <w:t>«</w:t>
      </w:r>
      <w:r w:rsidRPr="00A21AD2">
        <w:t>в</w:t>
      </w:r>
      <w:r w:rsidR="00A21AD2">
        <w:t xml:space="preserve"> </w:t>
      </w:r>
      <w:r w:rsidRPr="00A21AD2">
        <w:t>полном</w:t>
      </w:r>
      <w:r w:rsidR="00A21AD2">
        <w:t xml:space="preserve"> </w:t>
      </w:r>
      <w:r w:rsidRPr="00A21AD2">
        <w:t>объеме</w:t>
      </w:r>
      <w:r w:rsidR="00DD3BFF">
        <w:t>»</w:t>
      </w:r>
      <w:r w:rsidRPr="00A21AD2">
        <w:t>.</w:t>
      </w:r>
      <w:r w:rsidR="00A21AD2">
        <w:t xml:space="preserve"> </w:t>
      </w:r>
      <w:r w:rsidRPr="00A21AD2">
        <w:t>Эксперт</w:t>
      </w:r>
      <w:r w:rsidR="00A21AD2">
        <w:t xml:space="preserve"> </w:t>
      </w:r>
      <w:r w:rsidRPr="00A21AD2">
        <w:t>отмечает,</w:t>
      </w:r>
      <w:r w:rsidR="00A21AD2">
        <w:t xml:space="preserve"> </w:t>
      </w:r>
      <w:r w:rsidRPr="00A21AD2">
        <w:t>что</w:t>
      </w:r>
      <w:r w:rsidR="00A21AD2">
        <w:t xml:space="preserve"> </w:t>
      </w:r>
      <w:r w:rsidRPr="00A21AD2">
        <w:t>справедливо</w:t>
      </w:r>
      <w:r w:rsidR="00A21AD2">
        <w:t xml:space="preserve"> </w:t>
      </w:r>
      <w:r w:rsidRPr="00A21AD2">
        <w:t>было</w:t>
      </w:r>
      <w:r w:rsidR="00A21AD2">
        <w:t xml:space="preserve"> </w:t>
      </w:r>
      <w:r w:rsidRPr="00A21AD2">
        <w:t>бы</w:t>
      </w:r>
      <w:r w:rsidR="00A21AD2">
        <w:t xml:space="preserve"> </w:t>
      </w:r>
      <w:r w:rsidRPr="00A21AD2">
        <w:t>использовать</w:t>
      </w:r>
      <w:r w:rsidR="00A21AD2">
        <w:t xml:space="preserve"> </w:t>
      </w:r>
      <w:r w:rsidRPr="00A21AD2">
        <w:t>другую</w:t>
      </w:r>
      <w:r w:rsidR="00A21AD2">
        <w:t xml:space="preserve"> </w:t>
      </w:r>
      <w:r w:rsidRPr="00A21AD2">
        <w:t>формулу</w:t>
      </w:r>
      <w:r w:rsidR="00A21AD2">
        <w:t xml:space="preserve"> </w:t>
      </w:r>
      <w:r w:rsidRPr="00A21AD2">
        <w:t>для</w:t>
      </w:r>
      <w:r w:rsidR="00A21AD2">
        <w:t xml:space="preserve"> </w:t>
      </w:r>
      <w:r w:rsidRPr="00A21AD2">
        <w:t>расчета</w:t>
      </w:r>
      <w:r w:rsidR="00A21AD2">
        <w:t xml:space="preserve"> </w:t>
      </w:r>
      <w:r w:rsidRPr="00A21AD2">
        <w:t>индексации</w:t>
      </w:r>
      <w:r w:rsidR="00A21AD2">
        <w:t xml:space="preserve"> </w:t>
      </w:r>
      <w:r w:rsidRPr="00A21AD2">
        <w:t>пенсий.</w:t>
      </w:r>
    </w:p>
    <w:p w:rsidR="00E4702E" w:rsidRPr="00A21AD2" w:rsidRDefault="00DD3BFF" w:rsidP="00E4702E">
      <w:r>
        <w:t>«</w:t>
      </w:r>
      <w:r w:rsidR="00E4702E" w:rsidRPr="00A21AD2">
        <w:t>Ключевая</w:t>
      </w:r>
      <w:r w:rsidR="00A21AD2">
        <w:t xml:space="preserve"> </w:t>
      </w:r>
      <w:r w:rsidR="00E4702E" w:rsidRPr="00A21AD2">
        <w:t>проблема</w:t>
      </w:r>
      <w:r w:rsidR="00A21AD2">
        <w:t xml:space="preserve"> </w:t>
      </w:r>
      <w:r w:rsidR="00E4702E" w:rsidRPr="00A21AD2">
        <w:t>-</w:t>
      </w:r>
      <w:r w:rsidR="00A21AD2">
        <w:t xml:space="preserve"> </w:t>
      </w:r>
      <w:r w:rsidR="00E4702E" w:rsidRPr="00A21AD2">
        <w:t>как</w:t>
      </w:r>
      <w:r w:rsidR="00A21AD2">
        <w:t xml:space="preserve"> </w:t>
      </w:r>
      <w:r w:rsidR="00E4702E" w:rsidRPr="00A21AD2">
        <w:t>мы</w:t>
      </w:r>
      <w:r w:rsidR="00A21AD2">
        <w:t xml:space="preserve"> </w:t>
      </w:r>
      <w:r w:rsidR="00E4702E" w:rsidRPr="00A21AD2">
        <w:t>оцениваем.</w:t>
      </w:r>
      <w:r w:rsidR="00A21AD2">
        <w:t xml:space="preserve"> </w:t>
      </w:r>
      <w:r w:rsidR="00E4702E" w:rsidRPr="00A21AD2">
        <w:t>Если</w:t>
      </w:r>
      <w:r w:rsidR="00A21AD2">
        <w:t xml:space="preserve"> </w:t>
      </w:r>
      <w:r w:rsidR="00E4702E" w:rsidRPr="00A21AD2">
        <w:t>брать</w:t>
      </w:r>
      <w:r w:rsidR="00A21AD2">
        <w:t xml:space="preserve"> </w:t>
      </w:r>
      <w:r w:rsidR="00E4702E" w:rsidRPr="00A21AD2">
        <w:t>хорошую</w:t>
      </w:r>
      <w:r w:rsidR="00A21AD2">
        <w:t xml:space="preserve"> </w:t>
      </w:r>
      <w:r w:rsidR="00E4702E" w:rsidRPr="00A21AD2">
        <w:t>методику,</w:t>
      </w:r>
      <w:r w:rsidR="00A21AD2">
        <w:t xml:space="preserve"> </w:t>
      </w:r>
      <w:r w:rsidR="00E4702E" w:rsidRPr="00A21AD2">
        <w:t>нам</w:t>
      </w:r>
      <w:r w:rsidR="00A21AD2">
        <w:t xml:space="preserve"> </w:t>
      </w:r>
      <w:r w:rsidR="00E4702E" w:rsidRPr="00A21AD2">
        <w:t>нужно</w:t>
      </w:r>
      <w:r w:rsidR="00A21AD2">
        <w:t xml:space="preserve"> </w:t>
      </w:r>
      <w:r w:rsidR="00E4702E" w:rsidRPr="00A21AD2">
        <w:t>провести</w:t>
      </w:r>
      <w:r w:rsidR="00A21AD2">
        <w:t xml:space="preserve"> </w:t>
      </w:r>
      <w:r w:rsidR="00E4702E" w:rsidRPr="00A21AD2">
        <w:t>исследования</w:t>
      </w:r>
      <w:r w:rsidR="00A21AD2">
        <w:t xml:space="preserve"> </w:t>
      </w:r>
      <w:r w:rsidR="00E4702E" w:rsidRPr="00A21AD2">
        <w:t>с</w:t>
      </w:r>
      <w:r w:rsidR="00A21AD2">
        <w:t xml:space="preserve"> </w:t>
      </w:r>
      <w:r w:rsidR="00E4702E" w:rsidRPr="00A21AD2">
        <w:t>точки</w:t>
      </w:r>
      <w:r w:rsidR="00A21AD2">
        <w:t xml:space="preserve"> </w:t>
      </w:r>
      <w:r w:rsidR="00E4702E" w:rsidRPr="00A21AD2">
        <w:t>зрения,</w:t>
      </w:r>
      <w:r w:rsidR="00A21AD2">
        <w:t xml:space="preserve"> </w:t>
      </w:r>
      <w:r w:rsidR="00E4702E" w:rsidRPr="00A21AD2">
        <w:t>какие</w:t>
      </w:r>
      <w:r w:rsidR="00A21AD2">
        <w:t xml:space="preserve"> </w:t>
      </w:r>
      <w:r w:rsidR="00E4702E" w:rsidRPr="00A21AD2">
        <w:t>продукты</w:t>
      </w:r>
      <w:r w:rsidR="00A21AD2">
        <w:t xml:space="preserve"> </w:t>
      </w:r>
      <w:r w:rsidR="00E4702E" w:rsidRPr="00A21AD2">
        <w:t>питания,</w:t>
      </w:r>
      <w:r w:rsidR="00A21AD2">
        <w:t xml:space="preserve"> </w:t>
      </w:r>
      <w:r w:rsidR="00E4702E" w:rsidRPr="00A21AD2">
        <w:t>какие</w:t>
      </w:r>
      <w:r w:rsidR="00A21AD2">
        <w:t xml:space="preserve"> </w:t>
      </w:r>
      <w:r w:rsidR="00E4702E" w:rsidRPr="00A21AD2">
        <w:t>товары</w:t>
      </w:r>
      <w:r w:rsidR="00A21AD2">
        <w:t xml:space="preserve"> </w:t>
      </w:r>
      <w:r w:rsidR="00E4702E" w:rsidRPr="00A21AD2">
        <w:t>потребляют</w:t>
      </w:r>
      <w:r w:rsidR="00A21AD2">
        <w:t xml:space="preserve"> </w:t>
      </w:r>
      <w:r w:rsidR="00E4702E" w:rsidRPr="00A21AD2">
        <w:t>реально</w:t>
      </w:r>
      <w:r w:rsidR="00A21AD2">
        <w:t xml:space="preserve"> </w:t>
      </w:r>
      <w:r w:rsidR="00E4702E" w:rsidRPr="00A21AD2">
        <w:t>пенсионеры</w:t>
      </w:r>
      <w:r w:rsidR="00A21AD2">
        <w:t xml:space="preserve"> </w:t>
      </w:r>
      <w:r w:rsidR="00E4702E" w:rsidRPr="00A21AD2">
        <w:t>&lt;&gt;</w:t>
      </w:r>
      <w:r w:rsidR="00A21AD2">
        <w:t xml:space="preserve"> </w:t>
      </w:r>
      <w:r w:rsidR="00E4702E" w:rsidRPr="00A21AD2">
        <w:t>Дальше</w:t>
      </w:r>
      <w:r w:rsidR="00A21AD2">
        <w:t xml:space="preserve"> </w:t>
      </w:r>
      <w:r w:rsidR="00E4702E" w:rsidRPr="00A21AD2">
        <w:t>по</w:t>
      </w:r>
      <w:r w:rsidR="00A21AD2">
        <w:t xml:space="preserve"> </w:t>
      </w:r>
      <w:r w:rsidR="00E4702E" w:rsidRPr="00A21AD2">
        <w:t>этому</w:t>
      </w:r>
      <w:r w:rsidR="00A21AD2">
        <w:t xml:space="preserve"> </w:t>
      </w:r>
      <w:r w:rsidR="00E4702E" w:rsidRPr="00A21AD2">
        <w:t>перечню,</w:t>
      </w:r>
      <w:r w:rsidR="00A21AD2">
        <w:t xml:space="preserve"> </w:t>
      </w:r>
      <w:r w:rsidR="00E4702E" w:rsidRPr="00A21AD2">
        <w:t>номенклатуре</w:t>
      </w:r>
      <w:r w:rsidR="00A21AD2">
        <w:t xml:space="preserve"> </w:t>
      </w:r>
      <w:r w:rsidR="00E4702E" w:rsidRPr="00A21AD2">
        <w:t>смотреть</w:t>
      </w:r>
      <w:r w:rsidR="00A21AD2">
        <w:t xml:space="preserve"> </w:t>
      </w:r>
      <w:r w:rsidR="00E4702E" w:rsidRPr="00A21AD2">
        <w:t>и</w:t>
      </w:r>
      <w:r w:rsidR="00A21AD2">
        <w:t xml:space="preserve"> </w:t>
      </w:r>
      <w:r w:rsidR="00E4702E" w:rsidRPr="00A21AD2">
        <w:t>отслеживать</w:t>
      </w:r>
      <w:r w:rsidR="00A21AD2">
        <w:t xml:space="preserve"> </w:t>
      </w:r>
      <w:r w:rsidR="00E4702E" w:rsidRPr="00A21AD2">
        <w:t>динамику</w:t>
      </w:r>
      <w:r w:rsidR="00A21AD2">
        <w:t xml:space="preserve"> </w:t>
      </w:r>
      <w:r w:rsidR="00E4702E" w:rsidRPr="00A21AD2">
        <w:t>цен.</w:t>
      </w:r>
      <w:r w:rsidR="00A21AD2">
        <w:t xml:space="preserve"> </w:t>
      </w:r>
      <w:r w:rsidR="00E4702E" w:rsidRPr="00A21AD2">
        <w:t>Тогда</w:t>
      </w:r>
      <w:r w:rsidR="00A21AD2">
        <w:t xml:space="preserve"> </w:t>
      </w:r>
      <w:r w:rsidR="00E4702E" w:rsidRPr="00A21AD2">
        <w:t>это</w:t>
      </w:r>
      <w:r w:rsidR="00A21AD2">
        <w:t xml:space="preserve"> </w:t>
      </w:r>
      <w:r w:rsidR="00E4702E" w:rsidRPr="00A21AD2">
        <w:t>был</w:t>
      </w:r>
      <w:r w:rsidR="00A21AD2">
        <w:t xml:space="preserve"> </w:t>
      </w:r>
      <w:r w:rsidR="00E4702E" w:rsidRPr="00A21AD2">
        <w:t>бы</w:t>
      </w:r>
      <w:r w:rsidR="00A21AD2">
        <w:t xml:space="preserve"> </w:t>
      </w:r>
      <w:r w:rsidR="00E4702E" w:rsidRPr="00A21AD2">
        <w:t>другой</w:t>
      </w:r>
      <w:r w:rsidR="00A21AD2">
        <w:t xml:space="preserve"> </w:t>
      </w:r>
      <w:r w:rsidR="00E4702E" w:rsidRPr="00A21AD2">
        <w:t>показатель,</w:t>
      </w:r>
      <w:r w:rsidR="00A21AD2">
        <w:t xml:space="preserve"> </w:t>
      </w:r>
      <w:r w:rsidR="00E4702E" w:rsidRPr="00A21AD2">
        <w:t>выше</w:t>
      </w:r>
      <w:r w:rsidR="00A21AD2">
        <w:t xml:space="preserve"> </w:t>
      </w:r>
      <w:r w:rsidR="00E4702E" w:rsidRPr="00A21AD2">
        <w:t>чем</w:t>
      </w:r>
      <w:r w:rsidR="00A21AD2">
        <w:t xml:space="preserve"> </w:t>
      </w:r>
      <w:r w:rsidR="00E4702E" w:rsidRPr="00A21AD2">
        <w:t>7,5%</w:t>
      </w:r>
      <w:r>
        <w:t>»</w:t>
      </w:r>
      <w:r w:rsidR="00E4702E" w:rsidRPr="00A21AD2">
        <w:t>,</w:t>
      </w:r>
      <w:r w:rsidR="00A21AD2">
        <w:t xml:space="preserve"> </w:t>
      </w:r>
      <w:r w:rsidR="00E4702E" w:rsidRPr="00A21AD2">
        <w:t>-</w:t>
      </w:r>
      <w:r w:rsidR="00A21AD2">
        <w:t xml:space="preserve"> </w:t>
      </w:r>
      <w:r w:rsidR="00E4702E" w:rsidRPr="00A21AD2">
        <w:t>поделился</w:t>
      </w:r>
      <w:r w:rsidR="00A21AD2">
        <w:t xml:space="preserve"> </w:t>
      </w:r>
      <w:r w:rsidR="00E4702E" w:rsidRPr="00A21AD2">
        <w:t>собеседник.</w:t>
      </w:r>
    </w:p>
    <w:p w:rsidR="00E4702E" w:rsidRPr="00A21AD2" w:rsidRDefault="004F0FBF" w:rsidP="00E4702E">
      <w:hyperlink r:id="rId25" w:history="1">
        <w:r w:rsidR="00E4702E" w:rsidRPr="00A21AD2">
          <w:rPr>
            <w:rStyle w:val="a3"/>
          </w:rPr>
          <w:t>https://radiokp.ru/ekonomika/nid718203_au70067auauau_ekspert-obyasnil-kak-dolzhna-rasschityvatsya-indeksaciya-pensiy-na-samom-dele</w:t>
        </w:r>
      </w:hyperlink>
      <w:r w:rsidR="00A21AD2">
        <w:t xml:space="preserve"> </w:t>
      </w:r>
    </w:p>
    <w:p w:rsidR="00C038DC" w:rsidRPr="00A21AD2" w:rsidRDefault="00C038DC" w:rsidP="00C038DC">
      <w:pPr>
        <w:pStyle w:val="2"/>
      </w:pPr>
      <w:bookmarkStart w:id="56" w:name="_Toc150496682"/>
      <w:r w:rsidRPr="00A21AD2">
        <w:t>Мои</w:t>
      </w:r>
      <w:r w:rsidR="00A21AD2">
        <w:t xml:space="preserve"> </w:t>
      </w:r>
      <w:r w:rsidRPr="00A21AD2">
        <w:t>года,</w:t>
      </w:r>
      <w:r w:rsidR="00A21AD2">
        <w:t xml:space="preserve"> </w:t>
      </w:r>
      <w:r w:rsidRPr="00A21AD2">
        <w:t>09.11.2023,</w:t>
      </w:r>
      <w:r w:rsidR="00A21AD2">
        <w:t xml:space="preserve"> </w:t>
      </w:r>
      <w:r w:rsidRPr="00A21AD2">
        <w:t>Госдума</w:t>
      </w:r>
      <w:r w:rsidR="00A21AD2">
        <w:t xml:space="preserve"> </w:t>
      </w:r>
      <w:r w:rsidRPr="00A21AD2">
        <w:t>приняла</w:t>
      </w:r>
      <w:r w:rsidR="00A21AD2">
        <w:t xml:space="preserve"> </w:t>
      </w:r>
      <w:r w:rsidRPr="00A21AD2">
        <w:t>закон</w:t>
      </w:r>
      <w:r w:rsidR="00A21AD2">
        <w:t xml:space="preserve"> </w:t>
      </w:r>
      <w:r w:rsidRPr="00A21AD2">
        <w:t>об</w:t>
      </w:r>
      <w:r w:rsidR="00A21AD2">
        <w:t xml:space="preserve"> </w:t>
      </w:r>
      <w:r w:rsidRPr="00A21AD2">
        <w:t>индексации</w:t>
      </w:r>
      <w:r w:rsidR="00A21AD2">
        <w:t xml:space="preserve"> </w:t>
      </w:r>
      <w:r w:rsidRPr="00A21AD2">
        <w:t>пенсий</w:t>
      </w:r>
      <w:r w:rsidR="00A21AD2">
        <w:t xml:space="preserve"> </w:t>
      </w:r>
      <w:r w:rsidRPr="00A21AD2">
        <w:t>в</w:t>
      </w:r>
      <w:r w:rsidR="00A21AD2">
        <w:t xml:space="preserve"> </w:t>
      </w:r>
      <w:r w:rsidRPr="00A21AD2">
        <w:t>2024</w:t>
      </w:r>
      <w:r w:rsidR="00A21AD2">
        <w:t xml:space="preserve"> </w:t>
      </w:r>
      <w:r w:rsidRPr="00A21AD2">
        <w:t>году</w:t>
      </w:r>
      <w:bookmarkEnd w:id="56"/>
    </w:p>
    <w:p w:rsidR="00C038DC" w:rsidRPr="00A21AD2" w:rsidRDefault="00C038DC" w:rsidP="002E6AA6">
      <w:pPr>
        <w:pStyle w:val="3"/>
      </w:pPr>
      <w:bookmarkStart w:id="57" w:name="_Toc150496683"/>
      <w:r w:rsidRPr="00A21AD2">
        <w:t>Госдума</w:t>
      </w:r>
      <w:r w:rsidR="00A21AD2">
        <w:t xml:space="preserve"> </w:t>
      </w:r>
      <w:r w:rsidRPr="00A21AD2">
        <w:t>приняла</w:t>
      </w:r>
      <w:r w:rsidR="00A21AD2">
        <w:t xml:space="preserve"> </w:t>
      </w:r>
      <w:r w:rsidRPr="00A21AD2">
        <w:t>в</w:t>
      </w:r>
      <w:r w:rsidR="00A21AD2">
        <w:t xml:space="preserve"> </w:t>
      </w:r>
      <w:r w:rsidRPr="00A21AD2">
        <w:t>первом</w:t>
      </w:r>
      <w:r w:rsidR="00A21AD2">
        <w:t xml:space="preserve"> </w:t>
      </w:r>
      <w:r w:rsidRPr="00A21AD2">
        <w:t>чтении</w:t>
      </w:r>
      <w:r w:rsidR="00A21AD2">
        <w:t xml:space="preserve"> </w:t>
      </w:r>
      <w:r w:rsidRPr="00A21AD2">
        <w:t>проект</w:t>
      </w:r>
      <w:r w:rsidR="00A21AD2">
        <w:t xml:space="preserve"> </w:t>
      </w:r>
      <w:r w:rsidRPr="00A21AD2">
        <w:t>закона</w:t>
      </w:r>
      <w:r w:rsidR="00A21AD2">
        <w:t xml:space="preserve"> </w:t>
      </w:r>
      <w:r w:rsidRPr="00A21AD2">
        <w:t>по</w:t>
      </w:r>
      <w:r w:rsidR="00A21AD2">
        <w:t xml:space="preserve"> </w:t>
      </w:r>
      <w:r w:rsidRPr="00A21AD2">
        <w:t>индексации</w:t>
      </w:r>
      <w:r w:rsidR="00A21AD2">
        <w:t xml:space="preserve"> </w:t>
      </w:r>
      <w:r w:rsidRPr="00A21AD2">
        <w:t>страховых</w:t>
      </w:r>
      <w:r w:rsidR="00A21AD2">
        <w:t xml:space="preserve"> </w:t>
      </w:r>
      <w:r w:rsidRPr="00A21AD2">
        <w:t>пенсий.</w:t>
      </w:r>
      <w:r w:rsidR="00A21AD2">
        <w:t xml:space="preserve"> </w:t>
      </w:r>
      <w:r w:rsidRPr="00A21AD2">
        <w:t>Они</w:t>
      </w:r>
      <w:r w:rsidR="00A21AD2">
        <w:t xml:space="preserve"> </w:t>
      </w:r>
      <w:r w:rsidRPr="00A21AD2">
        <w:t>увеличатся</w:t>
      </w:r>
      <w:r w:rsidR="00A21AD2">
        <w:t xml:space="preserve"> </w:t>
      </w:r>
      <w:r w:rsidRPr="00A21AD2">
        <w:t>на</w:t>
      </w:r>
      <w:r w:rsidR="00A21AD2">
        <w:t xml:space="preserve"> </w:t>
      </w:r>
      <w:r w:rsidRPr="00A21AD2">
        <w:t>7,5</w:t>
      </w:r>
      <w:r w:rsidR="00A21AD2">
        <w:t xml:space="preserve"> </w:t>
      </w:r>
      <w:r w:rsidRPr="00A21AD2">
        <w:t>процентов</w:t>
      </w:r>
      <w:r w:rsidR="00A21AD2">
        <w:t xml:space="preserve"> </w:t>
      </w:r>
      <w:r w:rsidRPr="00A21AD2">
        <w:t>и</w:t>
      </w:r>
      <w:r w:rsidR="00A21AD2">
        <w:t xml:space="preserve"> </w:t>
      </w:r>
      <w:r w:rsidRPr="00A21AD2">
        <w:t>в</w:t>
      </w:r>
      <w:r w:rsidR="00A21AD2">
        <w:t xml:space="preserve"> </w:t>
      </w:r>
      <w:r w:rsidRPr="00A21AD2">
        <w:t>среднем</w:t>
      </w:r>
      <w:r w:rsidR="00A21AD2">
        <w:t xml:space="preserve"> </w:t>
      </w:r>
      <w:r w:rsidRPr="00A21AD2">
        <w:t>будут</w:t>
      </w:r>
      <w:r w:rsidR="00A21AD2">
        <w:t xml:space="preserve"> </w:t>
      </w:r>
      <w:r w:rsidRPr="00A21AD2">
        <w:t>равняться</w:t>
      </w:r>
      <w:r w:rsidR="00A21AD2">
        <w:t xml:space="preserve"> </w:t>
      </w:r>
      <w:r w:rsidRPr="00A21AD2">
        <w:t>23</w:t>
      </w:r>
      <w:r w:rsidR="00A21AD2">
        <w:t xml:space="preserve"> </w:t>
      </w:r>
      <w:r w:rsidRPr="00A21AD2">
        <w:t>тыс.</w:t>
      </w:r>
      <w:r w:rsidR="00A21AD2">
        <w:t xml:space="preserve"> </w:t>
      </w:r>
      <w:r w:rsidRPr="00A21AD2">
        <w:t>рублей.</w:t>
      </w:r>
      <w:bookmarkEnd w:id="57"/>
    </w:p>
    <w:p w:rsidR="00C038DC" w:rsidRPr="00A21AD2" w:rsidRDefault="00C038DC" w:rsidP="00C038DC">
      <w:r w:rsidRPr="00A21AD2">
        <w:t>Повышенную</w:t>
      </w:r>
      <w:r w:rsidR="00A21AD2">
        <w:t xml:space="preserve"> </w:t>
      </w:r>
      <w:r w:rsidRPr="00A21AD2">
        <w:t>пенсию</w:t>
      </w:r>
      <w:r w:rsidR="00A21AD2">
        <w:t xml:space="preserve"> </w:t>
      </w:r>
      <w:r w:rsidRPr="00A21AD2">
        <w:t>смогут</w:t>
      </w:r>
      <w:r w:rsidR="00A21AD2">
        <w:t xml:space="preserve"> </w:t>
      </w:r>
      <w:r w:rsidRPr="00A21AD2">
        <w:t>получать</w:t>
      </w:r>
      <w:r w:rsidR="00A21AD2">
        <w:t xml:space="preserve"> </w:t>
      </w:r>
      <w:r w:rsidRPr="00A21AD2">
        <w:t>32</w:t>
      </w:r>
      <w:r w:rsidR="00A21AD2">
        <w:t xml:space="preserve"> </w:t>
      </w:r>
      <w:r w:rsidRPr="00A21AD2">
        <w:t>миллиона</w:t>
      </w:r>
      <w:r w:rsidR="00A21AD2">
        <w:t xml:space="preserve"> </w:t>
      </w:r>
      <w:r w:rsidRPr="00A21AD2">
        <w:t>человек,</w:t>
      </w:r>
      <w:r w:rsidR="00A21AD2">
        <w:t xml:space="preserve"> </w:t>
      </w:r>
      <w:r w:rsidRPr="00A21AD2">
        <w:t>заявил</w:t>
      </w:r>
      <w:r w:rsidR="00A21AD2">
        <w:t xml:space="preserve"> </w:t>
      </w:r>
      <w:r w:rsidRPr="00A21AD2">
        <w:t>председатель</w:t>
      </w:r>
      <w:r w:rsidR="00A21AD2">
        <w:t xml:space="preserve"> </w:t>
      </w:r>
      <w:r w:rsidRPr="00A21AD2">
        <w:t>палаты</w:t>
      </w:r>
      <w:r w:rsidR="00A21AD2">
        <w:t xml:space="preserve"> </w:t>
      </w:r>
      <w:r w:rsidRPr="00A21AD2">
        <w:t>Вячеслав</w:t>
      </w:r>
      <w:r w:rsidR="00A21AD2">
        <w:t xml:space="preserve"> </w:t>
      </w:r>
      <w:r w:rsidRPr="00A21AD2">
        <w:t>Володин.</w:t>
      </w:r>
      <w:r w:rsidR="00A21AD2">
        <w:t xml:space="preserve"> </w:t>
      </w:r>
      <w:r w:rsidRPr="00A21AD2">
        <w:t>Он</w:t>
      </w:r>
      <w:r w:rsidR="00A21AD2">
        <w:t xml:space="preserve"> </w:t>
      </w:r>
      <w:r w:rsidRPr="00A21AD2">
        <w:t>пояснил,</w:t>
      </w:r>
      <w:r w:rsidR="00A21AD2">
        <w:t xml:space="preserve"> </w:t>
      </w:r>
      <w:r w:rsidRPr="00A21AD2">
        <w:t>что</w:t>
      </w:r>
      <w:r w:rsidR="00A21AD2">
        <w:t xml:space="preserve"> </w:t>
      </w:r>
      <w:r w:rsidRPr="00A21AD2">
        <w:t>в</w:t>
      </w:r>
      <w:r w:rsidR="00A21AD2">
        <w:t xml:space="preserve"> </w:t>
      </w:r>
      <w:r w:rsidRPr="00A21AD2">
        <w:t>проект</w:t>
      </w:r>
      <w:r w:rsidR="00A21AD2">
        <w:t xml:space="preserve"> </w:t>
      </w:r>
      <w:r w:rsidRPr="00A21AD2">
        <w:t>федерального</w:t>
      </w:r>
      <w:r w:rsidR="00A21AD2">
        <w:t xml:space="preserve"> </w:t>
      </w:r>
      <w:r w:rsidRPr="00A21AD2">
        <w:t>бюджета</w:t>
      </w:r>
      <w:r w:rsidR="00A21AD2">
        <w:t xml:space="preserve"> </w:t>
      </w:r>
      <w:r w:rsidRPr="00A21AD2">
        <w:t>заложены</w:t>
      </w:r>
      <w:r w:rsidR="00A21AD2">
        <w:t xml:space="preserve"> </w:t>
      </w:r>
      <w:r w:rsidRPr="00A21AD2">
        <w:t>все</w:t>
      </w:r>
      <w:r w:rsidR="00A21AD2">
        <w:t xml:space="preserve"> </w:t>
      </w:r>
      <w:r w:rsidRPr="00A21AD2">
        <w:t>средства</w:t>
      </w:r>
      <w:r w:rsidR="00A21AD2">
        <w:t xml:space="preserve"> </w:t>
      </w:r>
      <w:r w:rsidRPr="00A21AD2">
        <w:t>для</w:t>
      </w:r>
      <w:r w:rsidR="00A21AD2">
        <w:t xml:space="preserve"> </w:t>
      </w:r>
      <w:r w:rsidRPr="00A21AD2">
        <w:t>поддержки</w:t>
      </w:r>
      <w:r w:rsidR="00A21AD2">
        <w:t xml:space="preserve"> </w:t>
      </w:r>
      <w:r w:rsidRPr="00A21AD2">
        <w:t>пожилых</w:t>
      </w:r>
      <w:r w:rsidR="00A21AD2">
        <w:t xml:space="preserve"> </w:t>
      </w:r>
      <w:r w:rsidRPr="00A21AD2">
        <w:t>людей.</w:t>
      </w:r>
      <w:r w:rsidR="00A21AD2">
        <w:t xml:space="preserve"> </w:t>
      </w:r>
      <w:r w:rsidRPr="00A21AD2">
        <w:t>Так,</w:t>
      </w:r>
      <w:r w:rsidR="00A21AD2">
        <w:t xml:space="preserve"> </w:t>
      </w:r>
      <w:r w:rsidRPr="00A21AD2">
        <w:t>в</w:t>
      </w:r>
      <w:r w:rsidR="00A21AD2">
        <w:t xml:space="preserve"> </w:t>
      </w:r>
      <w:r w:rsidRPr="00A21AD2">
        <w:t>2024</w:t>
      </w:r>
      <w:r w:rsidR="00A21AD2">
        <w:t xml:space="preserve"> </w:t>
      </w:r>
      <w:r w:rsidRPr="00A21AD2">
        <w:t>году</w:t>
      </w:r>
      <w:r w:rsidR="00A21AD2">
        <w:t xml:space="preserve"> </w:t>
      </w:r>
      <w:r w:rsidRPr="00A21AD2">
        <w:t>пенсионный</w:t>
      </w:r>
      <w:r w:rsidR="00A21AD2">
        <w:t xml:space="preserve"> </w:t>
      </w:r>
      <w:r w:rsidRPr="00A21AD2">
        <w:t>коэффициент</w:t>
      </w:r>
      <w:r w:rsidR="00A21AD2">
        <w:t xml:space="preserve"> </w:t>
      </w:r>
      <w:r w:rsidRPr="00A21AD2">
        <w:t>вырастет</w:t>
      </w:r>
      <w:r w:rsidR="00A21AD2">
        <w:t xml:space="preserve"> </w:t>
      </w:r>
      <w:r w:rsidRPr="00A21AD2">
        <w:t>с</w:t>
      </w:r>
      <w:r w:rsidR="00A21AD2">
        <w:t xml:space="preserve"> </w:t>
      </w:r>
      <w:r w:rsidRPr="00A21AD2">
        <w:t>129,46</w:t>
      </w:r>
      <w:r w:rsidR="00A21AD2">
        <w:t xml:space="preserve"> </w:t>
      </w:r>
      <w:r w:rsidRPr="00A21AD2">
        <w:t>рубля</w:t>
      </w:r>
      <w:r w:rsidR="00A21AD2">
        <w:t xml:space="preserve"> </w:t>
      </w:r>
      <w:r w:rsidRPr="00A21AD2">
        <w:t>до</w:t>
      </w:r>
      <w:r w:rsidR="00A21AD2">
        <w:t xml:space="preserve"> </w:t>
      </w:r>
      <w:r w:rsidRPr="00A21AD2">
        <w:t>133,05</w:t>
      </w:r>
      <w:r w:rsidR="00A21AD2">
        <w:t xml:space="preserve"> </w:t>
      </w:r>
      <w:r w:rsidRPr="00A21AD2">
        <w:t>рубля.</w:t>
      </w:r>
    </w:p>
    <w:p w:rsidR="00C038DC" w:rsidRPr="00A21AD2" w:rsidRDefault="00C038DC" w:rsidP="00C038DC">
      <w:r w:rsidRPr="00A21AD2">
        <w:t>Размер</w:t>
      </w:r>
      <w:r w:rsidR="00A21AD2">
        <w:t xml:space="preserve"> </w:t>
      </w:r>
      <w:r w:rsidRPr="00A21AD2">
        <w:t>фиксированной</w:t>
      </w:r>
      <w:r w:rsidR="00A21AD2">
        <w:t xml:space="preserve"> </w:t>
      </w:r>
      <w:r w:rsidRPr="00A21AD2">
        <w:t>выплаты</w:t>
      </w:r>
      <w:r w:rsidR="00A21AD2">
        <w:t xml:space="preserve"> </w:t>
      </w:r>
      <w:r w:rsidRPr="00A21AD2">
        <w:t>к</w:t>
      </w:r>
      <w:r w:rsidR="00A21AD2">
        <w:t xml:space="preserve"> </w:t>
      </w:r>
      <w:r w:rsidRPr="00A21AD2">
        <w:t>страховой</w:t>
      </w:r>
      <w:r w:rsidR="00A21AD2">
        <w:t xml:space="preserve"> </w:t>
      </w:r>
      <w:r w:rsidRPr="00A21AD2">
        <w:t>пенсии</w:t>
      </w:r>
      <w:r w:rsidR="00A21AD2">
        <w:t xml:space="preserve"> </w:t>
      </w:r>
      <w:r w:rsidRPr="00A21AD2">
        <w:t>по</w:t>
      </w:r>
      <w:r w:rsidR="00A21AD2">
        <w:t xml:space="preserve"> </w:t>
      </w:r>
      <w:r w:rsidRPr="00A21AD2">
        <w:t>старости</w:t>
      </w:r>
      <w:r w:rsidR="00A21AD2">
        <w:t xml:space="preserve"> </w:t>
      </w:r>
      <w:r w:rsidRPr="00A21AD2">
        <w:t>с</w:t>
      </w:r>
      <w:r w:rsidR="00A21AD2">
        <w:t xml:space="preserve"> </w:t>
      </w:r>
      <w:r w:rsidRPr="00A21AD2">
        <w:t>1</w:t>
      </w:r>
      <w:r w:rsidR="00A21AD2">
        <w:t xml:space="preserve"> </w:t>
      </w:r>
      <w:r w:rsidRPr="00A21AD2">
        <w:t>января</w:t>
      </w:r>
      <w:r w:rsidR="00A21AD2">
        <w:t xml:space="preserve"> </w:t>
      </w:r>
      <w:r w:rsidRPr="00A21AD2">
        <w:t>2024</w:t>
      </w:r>
      <w:r w:rsidR="00A21AD2">
        <w:t xml:space="preserve"> </w:t>
      </w:r>
      <w:r w:rsidRPr="00A21AD2">
        <w:t>года</w:t>
      </w:r>
      <w:r w:rsidR="00A21AD2">
        <w:t xml:space="preserve"> </w:t>
      </w:r>
      <w:r w:rsidRPr="00A21AD2">
        <w:t>составит</w:t>
      </w:r>
      <w:r w:rsidR="00A21AD2">
        <w:t xml:space="preserve"> </w:t>
      </w:r>
      <w:r w:rsidRPr="00A21AD2">
        <w:t>8134,88</w:t>
      </w:r>
      <w:r w:rsidR="00A21AD2">
        <w:t xml:space="preserve"> </w:t>
      </w:r>
      <w:r w:rsidRPr="00A21AD2">
        <w:t>рубля.</w:t>
      </w:r>
      <w:r w:rsidR="00A21AD2">
        <w:t xml:space="preserve"> </w:t>
      </w:r>
      <w:r w:rsidRPr="00A21AD2">
        <w:t>В</w:t>
      </w:r>
      <w:r w:rsidR="00A21AD2">
        <w:t xml:space="preserve"> </w:t>
      </w:r>
      <w:r w:rsidRPr="00A21AD2">
        <w:t>результате</w:t>
      </w:r>
      <w:r w:rsidR="00A21AD2">
        <w:t xml:space="preserve"> </w:t>
      </w:r>
      <w:r w:rsidRPr="00A21AD2">
        <w:t>перерасчета</w:t>
      </w:r>
      <w:r w:rsidR="00A21AD2">
        <w:t xml:space="preserve"> </w:t>
      </w:r>
      <w:r w:rsidRPr="00A21AD2">
        <w:t>с</w:t>
      </w:r>
      <w:r w:rsidR="00A21AD2">
        <w:t xml:space="preserve"> </w:t>
      </w:r>
      <w:r w:rsidRPr="00A21AD2">
        <w:t>1</w:t>
      </w:r>
      <w:r w:rsidR="00A21AD2">
        <w:t xml:space="preserve"> </w:t>
      </w:r>
      <w:r w:rsidRPr="00A21AD2">
        <w:t>января</w:t>
      </w:r>
      <w:r w:rsidR="00A21AD2">
        <w:t xml:space="preserve"> </w:t>
      </w:r>
      <w:r w:rsidRPr="00A21AD2">
        <w:t>2024</w:t>
      </w:r>
      <w:r w:rsidR="00A21AD2">
        <w:t xml:space="preserve"> </w:t>
      </w:r>
      <w:r w:rsidRPr="00A21AD2">
        <w:t>года</w:t>
      </w:r>
      <w:r w:rsidR="00A21AD2">
        <w:t xml:space="preserve"> </w:t>
      </w:r>
      <w:r w:rsidRPr="00A21AD2">
        <w:t>средний</w:t>
      </w:r>
      <w:r w:rsidR="00A21AD2">
        <w:t xml:space="preserve"> </w:t>
      </w:r>
      <w:r w:rsidRPr="00A21AD2">
        <w:t>размер</w:t>
      </w:r>
      <w:r w:rsidR="00A21AD2">
        <w:t xml:space="preserve"> </w:t>
      </w:r>
      <w:r w:rsidRPr="00A21AD2">
        <w:t>пенсионного</w:t>
      </w:r>
      <w:r w:rsidR="00A21AD2">
        <w:t xml:space="preserve"> </w:t>
      </w:r>
      <w:r w:rsidRPr="00A21AD2">
        <w:t>обеспечения</w:t>
      </w:r>
      <w:r w:rsidR="00A21AD2">
        <w:t xml:space="preserve"> </w:t>
      </w:r>
      <w:r w:rsidRPr="00A21AD2">
        <w:t>неработающих</w:t>
      </w:r>
      <w:r w:rsidR="00A21AD2">
        <w:t xml:space="preserve"> </w:t>
      </w:r>
      <w:r w:rsidRPr="00A21AD2">
        <w:t>получателей</w:t>
      </w:r>
      <w:r w:rsidR="00A21AD2">
        <w:t xml:space="preserve"> </w:t>
      </w:r>
      <w:r w:rsidRPr="00A21AD2">
        <w:t>страховой</w:t>
      </w:r>
      <w:r w:rsidR="00A21AD2">
        <w:t xml:space="preserve"> </w:t>
      </w:r>
      <w:r w:rsidRPr="00A21AD2">
        <w:t>пенсии</w:t>
      </w:r>
      <w:r w:rsidR="00A21AD2">
        <w:t xml:space="preserve"> </w:t>
      </w:r>
      <w:r w:rsidRPr="00A21AD2">
        <w:t>вырастут</w:t>
      </w:r>
      <w:r w:rsidR="00A21AD2">
        <w:t xml:space="preserve"> </w:t>
      </w:r>
      <w:r w:rsidRPr="00A21AD2">
        <w:t>на</w:t>
      </w:r>
      <w:r w:rsidR="00A21AD2">
        <w:t xml:space="preserve"> </w:t>
      </w:r>
      <w:r w:rsidRPr="00A21AD2">
        <w:t>1572</w:t>
      </w:r>
      <w:r w:rsidR="00A21AD2">
        <w:t xml:space="preserve"> </w:t>
      </w:r>
      <w:r w:rsidRPr="00A21AD2">
        <w:t>рубля</w:t>
      </w:r>
      <w:r w:rsidR="00A21AD2">
        <w:t xml:space="preserve"> </w:t>
      </w:r>
      <w:r w:rsidRPr="00A21AD2">
        <w:t>и</w:t>
      </w:r>
      <w:r w:rsidR="00A21AD2">
        <w:t xml:space="preserve"> </w:t>
      </w:r>
      <w:r w:rsidRPr="00A21AD2">
        <w:t>после</w:t>
      </w:r>
      <w:r w:rsidR="00A21AD2">
        <w:t xml:space="preserve"> </w:t>
      </w:r>
      <w:r w:rsidRPr="00A21AD2">
        <w:t>перерасчета</w:t>
      </w:r>
      <w:r w:rsidR="00A21AD2">
        <w:t xml:space="preserve"> </w:t>
      </w:r>
      <w:r w:rsidRPr="00A21AD2">
        <w:t>составит</w:t>
      </w:r>
      <w:r w:rsidR="00A21AD2">
        <w:t xml:space="preserve"> </w:t>
      </w:r>
      <w:r w:rsidRPr="00A21AD2">
        <w:t>22</w:t>
      </w:r>
      <w:r w:rsidR="00A21AD2">
        <w:t xml:space="preserve"> </w:t>
      </w:r>
      <w:r w:rsidRPr="00A21AD2">
        <w:t>605</w:t>
      </w:r>
      <w:r w:rsidR="00A21AD2">
        <w:t xml:space="preserve"> </w:t>
      </w:r>
      <w:r w:rsidRPr="00A21AD2">
        <w:t>рублей.</w:t>
      </w:r>
      <w:r w:rsidR="00A21AD2">
        <w:t xml:space="preserve"> </w:t>
      </w:r>
      <w:r w:rsidRPr="00A21AD2">
        <w:t>Те,</w:t>
      </w:r>
      <w:r w:rsidR="00A21AD2">
        <w:t xml:space="preserve"> </w:t>
      </w:r>
      <w:r w:rsidRPr="00A21AD2">
        <w:t>кто</w:t>
      </w:r>
      <w:r w:rsidR="00A21AD2">
        <w:t xml:space="preserve"> </w:t>
      </w:r>
      <w:r w:rsidRPr="00A21AD2">
        <w:t>не</w:t>
      </w:r>
      <w:r w:rsidR="00A21AD2">
        <w:t xml:space="preserve"> </w:t>
      </w:r>
      <w:r w:rsidRPr="00A21AD2">
        <w:t>работает</w:t>
      </w:r>
      <w:r w:rsidR="00A21AD2">
        <w:t xml:space="preserve"> </w:t>
      </w:r>
      <w:r w:rsidRPr="00A21AD2">
        <w:t>и</w:t>
      </w:r>
      <w:r w:rsidR="00A21AD2">
        <w:t xml:space="preserve"> </w:t>
      </w:r>
      <w:r w:rsidRPr="00A21AD2">
        <w:t>получает</w:t>
      </w:r>
      <w:r w:rsidR="00A21AD2">
        <w:t xml:space="preserve"> </w:t>
      </w:r>
      <w:r w:rsidRPr="00A21AD2">
        <w:t>пенсию</w:t>
      </w:r>
      <w:r w:rsidR="00A21AD2">
        <w:t xml:space="preserve"> </w:t>
      </w:r>
      <w:r w:rsidRPr="00A21AD2">
        <w:t>по</w:t>
      </w:r>
      <w:r w:rsidR="00A21AD2">
        <w:t xml:space="preserve"> </w:t>
      </w:r>
      <w:r w:rsidRPr="00A21AD2">
        <w:t>старости,</w:t>
      </w:r>
      <w:r w:rsidR="00A21AD2">
        <w:t xml:space="preserve"> </w:t>
      </w:r>
      <w:r w:rsidRPr="00A21AD2">
        <w:t>станут</w:t>
      </w:r>
      <w:r w:rsidR="00A21AD2">
        <w:t xml:space="preserve"> </w:t>
      </w:r>
      <w:r w:rsidRPr="00A21AD2">
        <w:t>получать</w:t>
      </w:r>
      <w:r w:rsidR="00A21AD2">
        <w:t xml:space="preserve"> </w:t>
      </w:r>
      <w:r w:rsidRPr="00A21AD2">
        <w:t>больше</w:t>
      </w:r>
      <w:r w:rsidR="00A21AD2">
        <w:t xml:space="preserve"> </w:t>
      </w:r>
      <w:r w:rsidRPr="00A21AD2">
        <w:t>на</w:t>
      </w:r>
      <w:r w:rsidR="00A21AD2">
        <w:t xml:space="preserve"> </w:t>
      </w:r>
      <w:r w:rsidRPr="00A21AD2">
        <w:t>1631</w:t>
      </w:r>
      <w:r w:rsidR="00A21AD2">
        <w:t xml:space="preserve"> </w:t>
      </w:r>
      <w:r w:rsidRPr="00A21AD2">
        <w:t>рубль.</w:t>
      </w:r>
      <w:r w:rsidR="00A21AD2">
        <w:t xml:space="preserve"> </w:t>
      </w:r>
      <w:r w:rsidRPr="00A21AD2">
        <w:t>С</w:t>
      </w:r>
      <w:r w:rsidR="00A21AD2">
        <w:t xml:space="preserve"> </w:t>
      </w:r>
      <w:r w:rsidRPr="00A21AD2">
        <w:t>нового</w:t>
      </w:r>
      <w:r w:rsidR="00A21AD2">
        <w:t xml:space="preserve"> </w:t>
      </w:r>
      <w:r w:rsidRPr="00A21AD2">
        <w:t>года</w:t>
      </w:r>
      <w:r w:rsidR="00A21AD2">
        <w:t xml:space="preserve"> </w:t>
      </w:r>
      <w:r w:rsidRPr="00A21AD2">
        <w:t>их</w:t>
      </w:r>
      <w:r w:rsidR="00A21AD2">
        <w:t xml:space="preserve"> </w:t>
      </w:r>
      <w:r w:rsidRPr="00A21AD2">
        <w:t>пенсия</w:t>
      </w:r>
      <w:r w:rsidR="00A21AD2">
        <w:t xml:space="preserve"> </w:t>
      </w:r>
      <w:r w:rsidRPr="00A21AD2">
        <w:t>будет</w:t>
      </w:r>
      <w:r w:rsidR="00A21AD2">
        <w:t xml:space="preserve"> </w:t>
      </w:r>
      <w:r w:rsidRPr="00A21AD2">
        <w:t>равняться</w:t>
      </w:r>
      <w:r w:rsidR="00A21AD2">
        <w:t xml:space="preserve"> </w:t>
      </w:r>
      <w:r w:rsidRPr="00A21AD2">
        <w:t>в</w:t>
      </w:r>
      <w:r w:rsidR="00A21AD2">
        <w:t xml:space="preserve"> </w:t>
      </w:r>
      <w:r w:rsidRPr="00A21AD2">
        <w:t>среднем</w:t>
      </w:r>
      <w:r w:rsidR="00A21AD2">
        <w:t xml:space="preserve"> </w:t>
      </w:r>
      <w:r w:rsidRPr="00A21AD2">
        <w:t>23</w:t>
      </w:r>
      <w:r w:rsidR="00A21AD2">
        <w:t xml:space="preserve"> </w:t>
      </w:r>
      <w:r w:rsidRPr="00A21AD2">
        <w:t>449</w:t>
      </w:r>
      <w:r w:rsidR="00A21AD2">
        <w:t xml:space="preserve"> </w:t>
      </w:r>
      <w:r w:rsidRPr="00A21AD2">
        <w:t>рублям.</w:t>
      </w:r>
    </w:p>
    <w:p w:rsidR="00C038DC" w:rsidRPr="00A21AD2" w:rsidRDefault="00C038DC" w:rsidP="00C038DC">
      <w:r w:rsidRPr="00A21AD2">
        <w:t>А</w:t>
      </w:r>
      <w:r w:rsidR="00A21AD2">
        <w:t xml:space="preserve"> </w:t>
      </w:r>
      <w:r w:rsidRPr="00A21AD2">
        <w:t>уже</w:t>
      </w:r>
      <w:r w:rsidR="00A21AD2">
        <w:t xml:space="preserve"> </w:t>
      </w:r>
      <w:r w:rsidRPr="00A21AD2">
        <w:t>в</w:t>
      </w:r>
      <w:r w:rsidR="00A21AD2">
        <w:t xml:space="preserve"> </w:t>
      </w:r>
      <w:r w:rsidRPr="00A21AD2">
        <w:t>2025</w:t>
      </w:r>
      <w:r w:rsidR="00A21AD2">
        <w:t xml:space="preserve"> </w:t>
      </w:r>
      <w:r w:rsidRPr="00A21AD2">
        <w:t>году</w:t>
      </w:r>
      <w:r w:rsidR="00A21AD2">
        <w:t xml:space="preserve"> </w:t>
      </w:r>
      <w:r w:rsidRPr="00A21AD2">
        <w:t>пенсии</w:t>
      </w:r>
      <w:r w:rsidR="00A21AD2">
        <w:t xml:space="preserve"> </w:t>
      </w:r>
      <w:r w:rsidRPr="00A21AD2">
        <w:t>повысят</w:t>
      </w:r>
      <w:r w:rsidR="00A21AD2">
        <w:t xml:space="preserve"> </w:t>
      </w:r>
      <w:r w:rsidRPr="00A21AD2">
        <w:t>дважды:</w:t>
      </w:r>
      <w:r w:rsidR="00A21AD2">
        <w:t xml:space="preserve"> </w:t>
      </w:r>
      <w:r w:rsidRPr="00A21AD2">
        <w:t>сначала</w:t>
      </w:r>
      <w:r w:rsidR="00A21AD2">
        <w:t xml:space="preserve"> </w:t>
      </w:r>
      <w:r w:rsidRPr="00A21AD2">
        <w:t>с</w:t>
      </w:r>
      <w:r w:rsidR="00A21AD2">
        <w:t xml:space="preserve"> </w:t>
      </w:r>
      <w:r w:rsidRPr="00A21AD2">
        <w:t>1</w:t>
      </w:r>
      <w:r w:rsidR="00A21AD2">
        <w:t xml:space="preserve"> </w:t>
      </w:r>
      <w:r w:rsidRPr="00A21AD2">
        <w:t>января,</w:t>
      </w:r>
      <w:r w:rsidR="00A21AD2">
        <w:t xml:space="preserve"> </w:t>
      </w:r>
      <w:r w:rsidRPr="00A21AD2">
        <w:t>опять</w:t>
      </w:r>
      <w:r w:rsidR="00A21AD2">
        <w:t xml:space="preserve"> </w:t>
      </w:r>
      <w:r w:rsidRPr="00A21AD2">
        <w:t>же</w:t>
      </w:r>
      <w:r w:rsidR="00A21AD2">
        <w:t xml:space="preserve"> </w:t>
      </w:r>
      <w:r w:rsidRPr="00A21AD2">
        <w:t>по</w:t>
      </w:r>
      <w:r w:rsidR="00A21AD2">
        <w:t xml:space="preserve"> </w:t>
      </w:r>
      <w:r w:rsidRPr="00A21AD2">
        <w:t>инфляции,</w:t>
      </w:r>
      <w:r w:rsidR="00A21AD2">
        <w:t xml:space="preserve"> </w:t>
      </w:r>
      <w:r w:rsidRPr="00A21AD2">
        <w:t>а</w:t>
      </w:r>
      <w:r w:rsidR="00A21AD2">
        <w:t xml:space="preserve"> </w:t>
      </w:r>
      <w:r w:rsidRPr="00A21AD2">
        <w:t>с</w:t>
      </w:r>
      <w:r w:rsidR="00A21AD2">
        <w:t xml:space="preserve"> </w:t>
      </w:r>
      <w:r w:rsidRPr="00A21AD2">
        <w:t>1</w:t>
      </w:r>
      <w:r w:rsidR="00A21AD2">
        <w:t xml:space="preserve"> </w:t>
      </w:r>
      <w:r w:rsidRPr="00A21AD2">
        <w:t>апреля</w:t>
      </w:r>
      <w:r w:rsidR="00A21AD2">
        <w:t xml:space="preserve"> </w:t>
      </w:r>
      <w:r w:rsidRPr="00A21AD2">
        <w:t>-</w:t>
      </w:r>
      <w:r w:rsidR="00A21AD2">
        <w:t xml:space="preserve"> </w:t>
      </w:r>
      <w:r w:rsidRPr="00A21AD2">
        <w:t>исходя</w:t>
      </w:r>
      <w:r w:rsidR="00A21AD2">
        <w:t xml:space="preserve"> </w:t>
      </w:r>
      <w:r w:rsidRPr="00A21AD2">
        <w:t>из</w:t>
      </w:r>
      <w:r w:rsidR="00A21AD2">
        <w:t xml:space="preserve"> </w:t>
      </w:r>
      <w:r w:rsidRPr="00A21AD2">
        <w:t>доходов</w:t>
      </w:r>
      <w:r w:rsidR="00A21AD2">
        <w:t xml:space="preserve"> </w:t>
      </w:r>
      <w:r w:rsidRPr="00A21AD2">
        <w:t>Социального</w:t>
      </w:r>
      <w:r w:rsidR="00A21AD2">
        <w:t xml:space="preserve"> </w:t>
      </w:r>
      <w:r w:rsidRPr="00A21AD2">
        <w:t>фонда</w:t>
      </w:r>
      <w:r w:rsidR="00A21AD2">
        <w:t xml:space="preserve"> </w:t>
      </w:r>
      <w:r w:rsidRPr="00A21AD2">
        <w:t>РФ.</w:t>
      </w:r>
    </w:p>
    <w:p w:rsidR="00C038DC" w:rsidRPr="00A21AD2" w:rsidRDefault="00C038DC" w:rsidP="00C038DC">
      <w:r w:rsidRPr="00A21AD2">
        <w:lastRenderedPageBreak/>
        <w:t>Напомним,</w:t>
      </w:r>
      <w:r w:rsidR="00A21AD2">
        <w:t xml:space="preserve"> </w:t>
      </w:r>
      <w:r w:rsidRPr="00A21AD2">
        <w:t>что</w:t>
      </w:r>
      <w:r w:rsidR="00A21AD2">
        <w:t xml:space="preserve"> </w:t>
      </w:r>
      <w:r w:rsidRPr="00A21AD2">
        <w:t>с</w:t>
      </w:r>
      <w:r w:rsidR="00A21AD2">
        <w:t xml:space="preserve"> </w:t>
      </w:r>
      <w:r w:rsidRPr="00A21AD2">
        <w:t>1</w:t>
      </w:r>
      <w:r w:rsidR="00A21AD2">
        <w:t xml:space="preserve"> </w:t>
      </w:r>
      <w:r w:rsidRPr="00A21AD2">
        <w:t>октября</w:t>
      </w:r>
      <w:r w:rsidR="00A21AD2">
        <w:t xml:space="preserve"> </w:t>
      </w:r>
      <w:r w:rsidRPr="00A21AD2">
        <w:t>также</w:t>
      </w:r>
      <w:r w:rsidR="00A21AD2">
        <w:t xml:space="preserve"> </w:t>
      </w:r>
      <w:r w:rsidRPr="00A21AD2">
        <w:t>выросли</w:t>
      </w:r>
      <w:r w:rsidR="00A21AD2">
        <w:t xml:space="preserve"> </w:t>
      </w:r>
      <w:r w:rsidRPr="00A21AD2">
        <w:t>пенсии</w:t>
      </w:r>
      <w:r w:rsidR="00A21AD2">
        <w:t xml:space="preserve"> </w:t>
      </w:r>
      <w:r w:rsidRPr="00A21AD2">
        <w:t>у</w:t>
      </w:r>
      <w:r w:rsidR="00A21AD2">
        <w:t xml:space="preserve"> </w:t>
      </w:r>
      <w:r w:rsidRPr="00A21AD2">
        <w:t>определенных</w:t>
      </w:r>
      <w:r w:rsidR="00A21AD2">
        <w:t xml:space="preserve"> </w:t>
      </w:r>
      <w:r w:rsidRPr="00A21AD2">
        <w:t>групп</w:t>
      </w:r>
      <w:r w:rsidR="00A21AD2">
        <w:t xml:space="preserve"> </w:t>
      </w:r>
      <w:r w:rsidRPr="00A21AD2">
        <w:t>пожилых</w:t>
      </w:r>
      <w:r w:rsidR="00A21AD2">
        <w:t xml:space="preserve"> </w:t>
      </w:r>
      <w:r w:rsidRPr="00A21AD2">
        <w:t>людей.</w:t>
      </w:r>
      <w:r w:rsidR="00A21AD2">
        <w:t xml:space="preserve"> </w:t>
      </w:r>
      <w:r w:rsidRPr="00A21AD2">
        <w:t>Первые</w:t>
      </w:r>
      <w:r w:rsidR="00A21AD2">
        <w:t xml:space="preserve"> </w:t>
      </w:r>
      <w:r w:rsidRPr="00A21AD2">
        <w:t>из</w:t>
      </w:r>
      <w:r w:rsidR="00A21AD2">
        <w:t xml:space="preserve"> </w:t>
      </w:r>
      <w:r w:rsidRPr="00A21AD2">
        <w:t>них</w:t>
      </w:r>
      <w:r w:rsidR="00A21AD2">
        <w:t xml:space="preserve"> </w:t>
      </w:r>
      <w:r w:rsidRPr="00A21AD2">
        <w:t>-</w:t>
      </w:r>
      <w:r w:rsidR="00A21AD2">
        <w:t xml:space="preserve"> </w:t>
      </w:r>
      <w:r w:rsidRPr="00A21AD2">
        <w:t>это</w:t>
      </w:r>
      <w:r w:rsidR="00A21AD2">
        <w:t xml:space="preserve"> </w:t>
      </w:r>
      <w:r w:rsidRPr="00A21AD2">
        <w:t>так</w:t>
      </w:r>
      <w:r w:rsidR="00A21AD2">
        <w:t xml:space="preserve"> </w:t>
      </w:r>
      <w:r w:rsidRPr="00A21AD2">
        <w:t>называемые</w:t>
      </w:r>
      <w:r w:rsidR="00A21AD2">
        <w:t xml:space="preserve"> </w:t>
      </w:r>
      <w:r w:rsidRPr="00A21AD2">
        <w:t>военные</w:t>
      </w:r>
      <w:r w:rsidR="00A21AD2">
        <w:t xml:space="preserve"> </w:t>
      </w:r>
      <w:r w:rsidRPr="00A21AD2">
        <w:t>пенсионеры,</w:t>
      </w:r>
      <w:r w:rsidR="00A21AD2">
        <w:t xml:space="preserve"> </w:t>
      </w:r>
      <w:r w:rsidRPr="00A21AD2">
        <w:t>то</w:t>
      </w:r>
      <w:r w:rsidR="00A21AD2">
        <w:t xml:space="preserve"> </w:t>
      </w:r>
      <w:r w:rsidRPr="00A21AD2">
        <w:t>все</w:t>
      </w:r>
      <w:r w:rsidR="00A21AD2">
        <w:t xml:space="preserve"> </w:t>
      </w:r>
      <w:r w:rsidRPr="00A21AD2">
        <w:t>те,</w:t>
      </w:r>
      <w:r w:rsidR="00A21AD2">
        <w:t xml:space="preserve"> </w:t>
      </w:r>
      <w:r w:rsidRPr="00A21AD2">
        <w:t>кто</w:t>
      </w:r>
      <w:r w:rsidR="00A21AD2">
        <w:t xml:space="preserve"> </w:t>
      </w:r>
      <w:r w:rsidRPr="00A21AD2">
        <w:t>работал</w:t>
      </w:r>
      <w:r w:rsidR="00A21AD2">
        <w:t xml:space="preserve"> </w:t>
      </w:r>
      <w:r w:rsidRPr="00A21AD2">
        <w:t>в</w:t>
      </w:r>
      <w:r w:rsidR="00A21AD2">
        <w:t xml:space="preserve"> </w:t>
      </w:r>
      <w:r w:rsidRPr="00A21AD2">
        <w:t>СК,</w:t>
      </w:r>
      <w:r w:rsidR="00A21AD2">
        <w:t xml:space="preserve"> </w:t>
      </w:r>
      <w:r w:rsidRPr="00A21AD2">
        <w:t>ФСБ,</w:t>
      </w:r>
      <w:r w:rsidR="00A21AD2">
        <w:t xml:space="preserve"> </w:t>
      </w:r>
      <w:r w:rsidRPr="00A21AD2">
        <w:t>ФСО,</w:t>
      </w:r>
      <w:r w:rsidR="00A21AD2">
        <w:t xml:space="preserve"> </w:t>
      </w:r>
      <w:r w:rsidRPr="00A21AD2">
        <w:t>ФСИН</w:t>
      </w:r>
      <w:r w:rsidR="00A21AD2">
        <w:t xml:space="preserve"> </w:t>
      </w:r>
      <w:r w:rsidRPr="00A21AD2">
        <w:t>и</w:t>
      </w:r>
      <w:r w:rsidR="00A21AD2">
        <w:t xml:space="preserve"> </w:t>
      </w:r>
      <w:r w:rsidRPr="00A21AD2">
        <w:t>подобных</w:t>
      </w:r>
      <w:r w:rsidR="00A21AD2">
        <w:t xml:space="preserve"> </w:t>
      </w:r>
      <w:r w:rsidRPr="00A21AD2">
        <w:t>структурах.</w:t>
      </w:r>
      <w:r w:rsidR="00A21AD2">
        <w:t xml:space="preserve"> </w:t>
      </w:r>
      <w:r w:rsidRPr="00A21AD2">
        <w:t>Их</w:t>
      </w:r>
      <w:r w:rsidR="00A21AD2">
        <w:t xml:space="preserve"> </w:t>
      </w:r>
      <w:r w:rsidRPr="00A21AD2">
        <w:t>пенсия</w:t>
      </w:r>
      <w:r w:rsidR="00A21AD2">
        <w:t xml:space="preserve"> </w:t>
      </w:r>
      <w:r w:rsidRPr="00A21AD2">
        <w:t>стала</w:t>
      </w:r>
      <w:r w:rsidR="00A21AD2">
        <w:t xml:space="preserve"> </w:t>
      </w:r>
      <w:r w:rsidRPr="00A21AD2">
        <w:t>выше</w:t>
      </w:r>
      <w:r w:rsidR="00A21AD2">
        <w:t xml:space="preserve"> </w:t>
      </w:r>
      <w:r w:rsidRPr="00A21AD2">
        <w:t>на</w:t>
      </w:r>
      <w:r w:rsidR="00A21AD2">
        <w:t xml:space="preserve"> </w:t>
      </w:r>
      <w:r w:rsidRPr="00A21AD2">
        <w:t>4,5</w:t>
      </w:r>
      <w:r w:rsidR="00A21AD2">
        <w:t xml:space="preserve"> </w:t>
      </w:r>
      <w:r w:rsidRPr="00A21AD2">
        <w:t>процента.</w:t>
      </w:r>
      <w:r w:rsidR="00A21AD2">
        <w:t xml:space="preserve"> </w:t>
      </w:r>
      <w:r w:rsidRPr="00A21AD2">
        <w:t>А</w:t>
      </w:r>
      <w:r w:rsidR="00A21AD2">
        <w:t xml:space="preserve"> </w:t>
      </w:r>
      <w:r w:rsidRPr="00A21AD2">
        <w:t>вторая</w:t>
      </w:r>
      <w:r w:rsidR="00A21AD2">
        <w:t xml:space="preserve"> </w:t>
      </w:r>
      <w:r w:rsidRPr="00A21AD2">
        <w:t>группа</w:t>
      </w:r>
      <w:r w:rsidR="00A21AD2">
        <w:t xml:space="preserve"> </w:t>
      </w:r>
      <w:r w:rsidRPr="00A21AD2">
        <w:t>пенсионеров,</w:t>
      </w:r>
      <w:r w:rsidR="00A21AD2">
        <w:t xml:space="preserve"> </w:t>
      </w:r>
      <w:r w:rsidRPr="00A21AD2">
        <w:t>чьи</w:t>
      </w:r>
      <w:r w:rsidR="00A21AD2">
        <w:t xml:space="preserve"> </w:t>
      </w:r>
      <w:r w:rsidRPr="00A21AD2">
        <w:t>выплаты</w:t>
      </w:r>
      <w:r w:rsidR="00A21AD2">
        <w:t xml:space="preserve"> </w:t>
      </w:r>
      <w:r w:rsidRPr="00A21AD2">
        <w:t>увеличились</w:t>
      </w:r>
      <w:r w:rsidR="00A21AD2">
        <w:t xml:space="preserve"> </w:t>
      </w:r>
      <w:r w:rsidRPr="00A21AD2">
        <w:t>-</w:t>
      </w:r>
      <w:r w:rsidR="00A21AD2">
        <w:t xml:space="preserve"> </w:t>
      </w:r>
      <w:r w:rsidRPr="00A21AD2">
        <w:t>это</w:t>
      </w:r>
      <w:r w:rsidR="00A21AD2">
        <w:t xml:space="preserve"> </w:t>
      </w:r>
      <w:r w:rsidRPr="00A21AD2">
        <w:t>те,</w:t>
      </w:r>
      <w:r w:rsidR="00A21AD2">
        <w:t xml:space="preserve"> </w:t>
      </w:r>
      <w:r w:rsidRPr="00A21AD2">
        <w:t>кому</w:t>
      </w:r>
      <w:r w:rsidR="00A21AD2">
        <w:t xml:space="preserve"> </w:t>
      </w:r>
      <w:r w:rsidRPr="00A21AD2">
        <w:t>больше</w:t>
      </w:r>
      <w:r w:rsidR="00A21AD2">
        <w:t xml:space="preserve"> </w:t>
      </w:r>
      <w:r w:rsidRPr="00A21AD2">
        <w:t>80</w:t>
      </w:r>
      <w:r w:rsidR="00A21AD2">
        <w:t xml:space="preserve"> </w:t>
      </w:r>
      <w:r w:rsidRPr="00A21AD2">
        <w:t>лет</w:t>
      </w:r>
      <w:r w:rsidR="00A21AD2">
        <w:t xml:space="preserve"> </w:t>
      </w:r>
      <w:r w:rsidRPr="00A21AD2">
        <w:t>и</w:t>
      </w:r>
      <w:r w:rsidR="00A21AD2">
        <w:t xml:space="preserve"> </w:t>
      </w:r>
      <w:r w:rsidRPr="00A21AD2">
        <w:t>кто</w:t>
      </w:r>
      <w:r w:rsidR="00A21AD2">
        <w:t xml:space="preserve"> </w:t>
      </w:r>
      <w:r w:rsidRPr="00A21AD2">
        <w:t>имеет</w:t>
      </w:r>
      <w:r w:rsidR="00A21AD2">
        <w:t xml:space="preserve"> </w:t>
      </w:r>
      <w:r w:rsidRPr="00A21AD2">
        <w:t>инвалидность</w:t>
      </w:r>
      <w:r w:rsidR="00A21AD2">
        <w:t xml:space="preserve"> </w:t>
      </w:r>
      <w:r w:rsidRPr="00A21AD2">
        <w:t>первой</w:t>
      </w:r>
      <w:r w:rsidR="00A21AD2">
        <w:t xml:space="preserve"> </w:t>
      </w:r>
      <w:r w:rsidRPr="00A21AD2">
        <w:t>группы.</w:t>
      </w:r>
    </w:p>
    <w:p w:rsidR="00C038DC" w:rsidRPr="00A21AD2" w:rsidRDefault="00C038DC" w:rsidP="00C038DC">
      <w:r w:rsidRPr="00A21AD2">
        <w:t>Напомним,</w:t>
      </w:r>
      <w:r w:rsidR="00A21AD2">
        <w:t xml:space="preserve"> </w:t>
      </w:r>
      <w:r w:rsidRPr="00A21AD2">
        <w:t>что</w:t>
      </w:r>
      <w:r w:rsidR="00A21AD2">
        <w:t xml:space="preserve"> </w:t>
      </w:r>
      <w:r w:rsidRPr="00A21AD2">
        <w:t>для</w:t>
      </w:r>
      <w:r w:rsidR="00A21AD2">
        <w:t xml:space="preserve"> </w:t>
      </w:r>
      <w:r w:rsidRPr="00A21AD2">
        <w:t>того,</w:t>
      </w:r>
      <w:r w:rsidR="00A21AD2">
        <w:t xml:space="preserve"> </w:t>
      </w:r>
      <w:r w:rsidRPr="00A21AD2">
        <w:t>чтобы</w:t>
      </w:r>
      <w:r w:rsidR="00A21AD2">
        <w:t xml:space="preserve"> </w:t>
      </w:r>
      <w:r w:rsidRPr="00A21AD2">
        <w:t>выйти</w:t>
      </w:r>
      <w:r w:rsidR="00A21AD2">
        <w:t xml:space="preserve"> </w:t>
      </w:r>
      <w:r w:rsidRPr="00A21AD2">
        <w:t>на</w:t>
      </w:r>
      <w:r w:rsidR="00A21AD2">
        <w:t xml:space="preserve"> </w:t>
      </w:r>
      <w:r w:rsidRPr="00A21AD2">
        <w:t>заслуженный</w:t>
      </w:r>
      <w:r w:rsidR="00A21AD2">
        <w:t xml:space="preserve"> </w:t>
      </w:r>
      <w:r w:rsidRPr="00A21AD2">
        <w:t>отдых,</w:t>
      </w:r>
      <w:r w:rsidR="00A21AD2">
        <w:t xml:space="preserve"> </w:t>
      </w:r>
      <w:r w:rsidRPr="00A21AD2">
        <w:t>нужно</w:t>
      </w:r>
      <w:r w:rsidR="00A21AD2">
        <w:t xml:space="preserve"> </w:t>
      </w:r>
      <w:r w:rsidRPr="00A21AD2">
        <w:t>иметь</w:t>
      </w:r>
      <w:r w:rsidR="00A21AD2">
        <w:t xml:space="preserve"> </w:t>
      </w:r>
      <w:r w:rsidRPr="00A21AD2">
        <w:t>необходимый</w:t>
      </w:r>
      <w:r w:rsidR="00A21AD2">
        <w:t xml:space="preserve"> </w:t>
      </w:r>
      <w:r w:rsidRPr="00A21AD2">
        <w:t>для</w:t>
      </w:r>
      <w:r w:rsidR="00A21AD2">
        <w:t xml:space="preserve"> </w:t>
      </w:r>
      <w:r w:rsidRPr="00A21AD2">
        <w:t>этого</w:t>
      </w:r>
      <w:r w:rsidR="00A21AD2">
        <w:t xml:space="preserve"> </w:t>
      </w:r>
      <w:r w:rsidRPr="00A21AD2">
        <w:t>опыт</w:t>
      </w:r>
      <w:r w:rsidR="00A21AD2">
        <w:t xml:space="preserve"> </w:t>
      </w:r>
      <w:r w:rsidRPr="00A21AD2">
        <w:t>работы,</w:t>
      </w:r>
      <w:r w:rsidR="00A21AD2">
        <w:t xml:space="preserve"> </w:t>
      </w:r>
      <w:r w:rsidRPr="00A21AD2">
        <w:t>иными</w:t>
      </w:r>
      <w:r w:rsidR="00A21AD2">
        <w:t xml:space="preserve"> </w:t>
      </w:r>
      <w:r w:rsidRPr="00A21AD2">
        <w:t>словами,</w:t>
      </w:r>
      <w:r w:rsidR="00A21AD2">
        <w:t xml:space="preserve"> </w:t>
      </w:r>
      <w:r w:rsidRPr="00A21AD2">
        <w:t>стаж</w:t>
      </w:r>
      <w:r w:rsidR="00A21AD2">
        <w:t xml:space="preserve"> </w:t>
      </w:r>
      <w:r w:rsidRPr="00A21AD2">
        <w:t>и</w:t>
      </w:r>
      <w:r w:rsidR="00A21AD2">
        <w:t xml:space="preserve"> </w:t>
      </w:r>
      <w:r w:rsidRPr="00A21AD2">
        <w:t>определенное</w:t>
      </w:r>
      <w:r w:rsidR="00A21AD2">
        <w:t xml:space="preserve"> </w:t>
      </w:r>
      <w:r w:rsidRPr="00A21AD2">
        <w:t>количество</w:t>
      </w:r>
      <w:r w:rsidR="00A21AD2">
        <w:t xml:space="preserve"> </w:t>
      </w:r>
      <w:r w:rsidRPr="00A21AD2">
        <w:t>пенсионных</w:t>
      </w:r>
      <w:r w:rsidR="00A21AD2">
        <w:t xml:space="preserve"> </w:t>
      </w:r>
      <w:r w:rsidRPr="00A21AD2">
        <w:t>баллов.</w:t>
      </w:r>
      <w:r w:rsidR="00A21AD2">
        <w:t xml:space="preserve"> </w:t>
      </w:r>
      <w:r w:rsidRPr="00A21AD2">
        <w:t>Последние</w:t>
      </w:r>
      <w:r w:rsidR="00A21AD2">
        <w:t xml:space="preserve"> </w:t>
      </w:r>
      <w:r w:rsidRPr="00A21AD2">
        <w:t>требования</w:t>
      </w:r>
      <w:r w:rsidR="00A21AD2">
        <w:t xml:space="preserve"> </w:t>
      </w:r>
      <w:r w:rsidRPr="00A21AD2">
        <w:t>выглядят</w:t>
      </w:r>
      <w:r w:rsidR="00A21AD2">
        <w:t xml:space="preserve"> </w:t>
      </w:r>
      <w:r w:rsidRPr="00A21AD2">
        <w:t>так:</w:t>
      </w:r>
      <w:r w:rsidR="00A21AD2">
        <w:t xml:space="preserve"> </w:t>
      </w:r>
      <w:r w:rsidRPr="00A21AD2">
        <w:t>не</w:t>
      </w:r>
      <w:r w:rsidR="00A21AD2">
        <w:t xml:space="preserve"> </w:t>
      </w:r>
      <w:r w:rsidRPr="00A21AD2">
        <w:t>меньше</w:t>
      </w:r>
      <w:r w:rsidR="00A21AD2">
        <w:t xml:space="preserve"> </w:t>
      </w:r>
      <w:r w:rsidRPr="00A21AD2">
        <w:t>десяти</w:t>
      </w:r>
      <w:r w:rsidR="00A21AD2">
        <w:t xml:space="preserve"> </w:t>
      </w:r>
      <w:r w:rsidRPr="00A21AD2">
        <w:t>лет</w:t>
      </w:r>
      <w:r w:rsidR="00A21AD2">
        <w:t xml:space="preserve"> </w:t>
      </w:r>
      <w:r w:rsidRPr="00A21AD2">
        <w:t>стажа.</w:t>
      </w:r>
      <w:r w:rsidR="00A21AD2">
        <w:t xml:space="preserve"> </w:t>
      </w:r>
      <w:r w:rsidRPr="00A21AD2">
        <w:t>В</w:t>
      </w:r>
      <w:r w:rsidR="00A21AD2">
        <w:t xml:space="preserve"> </w:t>
      </w:r>
      <w:r w:rsidRPr="00A21AD2">
        <w:t>2024</w:t>
      </w:r>
      <w:r w:rsidR="00A21AD2">
        <w:t xml:space="preserve"> </w:t>
      </w:r>
      <w:r w:rsidRPr="00A21AD2">
        <w:t>году</w:t>
      </w:r>
      <w:r w:rsidR="00A21AD2">
        <w:t xml:space="preserve"> </w:t>
      </w:r>
      <w:r w:rsidRPr="00A21AD2">
        <w:t>нужно</w:t>
      </w:r>
      <w:r w:rsidR="00A21AD2">
        <w:t xml:space="preserve"> </w:t>
      </w:r>
      <w:r w:rsidRPr="00A21AD2">
        <w:t>будет</w:t>
      </w:r>
      <w:r w:rsidR="00A21AD2">
        <w:t xml:space="preserve"> </w:t>
      </w:r>
      <w:r w:rsidRPr="00A21AD2">
        <w:t>иметь</w:t>
      </w:r>
      <w:r w:rsidR="00A21AD2">
        <w:t xml:space="preserve"> </w:t>
      </w:r>
      <w:r w:rsidRPr="00A21AD2">
        <w:t>уже</w:t>
      </w:r>
      <w:r w:rsidR="00A21AD2">
        <w:t xml:space="preserve"> </w:t>
      </w:r>
      <w:r w:rsidRPr="00A21AD2">
        <w:t>не</w:t>
      </w:r>
      <w:r w:rsidR="00A21AD2">
        <w:t xml:space="preserve"> </w:t>
      </w:r>
      <w:r w:rsidRPr="00A21AD2">
        <w:t>меньше</w:t>
      </w:r>
      <w:r w:rsidR="00A21AD2">
        <w:t xml:space="preserve"> </w:t>
      </w:r>
      <w:r w:rsidRPr="00A21AD2">
        <w:t>15-ти.</w:t>
      </w:r>
      <w:r w:rsidR="00A21AD2">
        <w:t xml:space="preserve"> </w:t>
      </w:r>
      <w:r w:rsidRPr="00A21AD2">
        <w:t>Количество</w:t>
      </w:r>
      <w:r w:rsidR="00A21AD2">
        <w:t xml:space="preserve"> </w:t>
      </w:r>
      <w:r w:rsidRPr="00A21AD2">
        <w:t>баллов</w:t>
      </w:r>
      <w:r w:rsidR="00A21AD2">
        <w:t xml:space="preserve"> </w:t>
      </w:r>
      <w:r w:rsidRPr="00A21AD2">
        <w:t>тоже</w:t>
      </w:r>
      <w:r w:rsidR="00A21AD2">
        <w:t xml:space="preserve"> </w:t>
      </w:r>
      <w:r w:rsidRPr="00A21AD2">
        <w:t>увеличивается.</w:t>
      </w:r>
      <w:r w:rsidR="00A21AD2">
        <w:t xml:space="preserve"> </w:t>
      </w:r>
      <w:r w:rsidRPr="00A21AD2">
        <w:t>И</w:t>
      </w:r>
      <w:r w:rsidR="00A21AD2">
        <w:t xml:space="preserve"> </w:t>
      </w:r>
      <w:r w:rsidRPr="00A21AD2">
        <w:t>если</w:t>
      </w:r>
      <w:r w:rsidR="00A21AD2">
        <w:t xml:space="preserve"> </w:t>
      </w:r>
      <w:r w:rsidRPr="00A21AD2">
        <w:t>пенсионные</w:t>
      </w:r>
      <w:r w:rsidR="00A21AD2">
        <w:t xml:space="preserve"> </w:t>
      </w:r>
      <w:r w:rsidRPr="00A21AD2">
        <w:t>коэффициенты</w:t>
      </w:r>
      <w:r w:rsidR="00A21AD2">
        <w:t xml:space="preserve"> </w:t>
      </w:r>
      <w:r w:rsidRPr="00A21AD2">
        <w:t>можно</w:t>
      </w:r>
      <w:r w:rsidR="00A21AD2">
        <w:t xml:space="preserve"> </w:t>
      </w:r>
      <w:r w:rsidRPr="00A21AD2">
        <w:t>докупить,</w:t>
      </w:r>
      <w:r w:rsidR="00A21AD2">
        <w:t xml:space="preserve"> </w:t>
      </w:r>
      <w:r w:rsidRPr="00A21AD2">
        <w:t>правда,</w:t>
      </w:r>
      <w:r w:rsidR="00A21AD2">
        <w:t xml:space="preserve"> </w:t>
      </w:r>
      <w:r w:rsidRPr="00A21AD2">
        <w:t>это</w:t>
      </w:r>
      <w:r w:rsidR="00A21AD2">
        <w:t xml:space="preserve"> </w:t>
      </w:r>
      <w:r w:rsidRPr="00A21AD2">
        <w:t>не</w:t>
      </w:r>
      <w:r w:rsidR="00A21AD2">
        <w:t xml:space="preserve"> </w:t>
      </w:r>
      <w:r w:rsidRPr="00A21AD2">
        <w:t>дешево</w:t>
      </w:r>
      <w:r w:rsidR="00A21AD2">
        <w:t xml:space="preserve"> </w:t>
      </w:r>
      <w:r w:rsidRPr="00A21AD2">
        <w:t>(1</w:t>
      </w:r>
      <w:r w:rsidR="00A21AD2">
        <w:t xml:space="preserve"> </w:t>
      </w:r>
      <w:r w:rsidRPr="00A21AD2">
        <w:t>балл</w:t>
      </w:r>
      <w:r w:rsidR="00A21AD2">
        <w:t xml:space="preserve"> </w:t>
      </w:r>
      <w:r w:rsidRPr="00A21AD2">
        <w:t>обойдется</w:t>
      </w:r>
      <w:r w:rsidR="00A21AD2">
        <w:t xml:space="preserve"> </w:t>
      </w:r>
      <w:r w:rsidRPr="00A21AD2">
        <w:t>в</w:t>
      </w:r>
      <w:r w:rsidR="00A21AD2">
        <w:t xml:space="preserve"> </w:t>
      </w:r>
      <w:r w:rsidRPr="00A21AD2">
        <w:t>40</w:t>
      </w:r>
      <w:r w:rsidR="00A21AD2">
        <w:t xml:space="preserve"> </w:t>
      </w:r>
      <w:r w:rsidRPr="00A21AD2">
        <w:t>с</w:t>
      </w:r>
      <w:r w:rsidR="00A21AD2">
        <w:t xml:space="preserve"> </w:t>
      </w:r>
      <w:r w:rsidRPr="00A21AD2">
        <w:t>небольшим</w:t>
      </w:r>
      <w:r w:rsidR="00A21AD2">
        <w:t xml:space="preserve"> </w:t>
      </w:r>
      <w:r w:rsidRPr="00A21AD2">
        <w:t>тысяч</w:t>
      </w:r>
      <w:r w:rsidR="00A21AD2">
        <w:t xml:space="preserve"> </w:t>
      </w:r>
      <w:r w:rsidRPr="00A21AD2">
        <w:t>рублей),</w:t>
      </w:r>
      <w:r w:rsidR="00A21AD2">
        <w:t xml:space="preserve"> </w:t>
      </w:r>
      <w:r w:rsidRPr="00A21AD2">
        <w:t>то</w:t>
      </w:r>
      <w:r w:rsidR="00A21AD2">
        <w:t xml:space="preserve"> </w:t>
      </w:r>
      <w:r w:rsidRPr="00A21AD2">
        <w:t>с</w:t>
      </w:r>
      <w:r w:rsidR="00A21AD2">
        <w:t xml:space="preserve"> </w:t>
      </w:r>
      <w:r w:rsidRPr="00A21AD2">
        <w:t>трудовым</w:t>
      </w:r>
      <w:r w:rsidR="00A21AD2">
        <w:t xml:space="preserve"> </w:t>
      </w:r>
      <w:r w:rsidRPr="00A21AD2">
        <w:t>страховым</w:t>
      </w:r>
      <w:r w:rsidR="00A21AD2">
        <w:t xml:space="preserve"> </w:t>
      </w:r>
      <w:r w:rsidRPr="00A21AD2">
        <w:t>стажем</w:t>
      </w:r>
      <w:r w:rsidR="00A21AD2">
        <w:t xml:space="preserve"> </w:t>
      </w:r>
      <w:r w:rsidRPr="00A21AD2">
        <w:t>все</w:t>
      </w:r>
      <w:r w:rsidR="00A21AD2">
        <w:t xml:space="preserve"> </w:t>
      </w:r>
      <w:r w:rsidRPr="00A21AD2">
        <w:t>не</w:t>
      </w:r>
      <w:r w:rsidR="00A21AD2">
        <w:t xml:space="preserve"> </w:t>
      </w:r>
      <w:r w:rsidRPr="00A21AD2">
        <w:t>так</w:t>
      </w:r>
      <w:r w:rsidR="00A21AD2">
        <w:t xml:space="preserve"> </w:t>
      </w:r>
      <w:r w:rsidRPr="00A21AD2">
        <w:t>просто:</w:t>
      </w:r>
      <w:r w:rsidR="00A21AD2">
        <w:t xml:space="preserve"> </w:t>
      </w:r>
      <w:r w:rsidRPr="00A21AD2">
        <w:t>купить</w:t>
      </w:r>
      <w:r w:rsidR="00A21AD2">
        <w:t xml:space="preserve"> </w:t>
      </w:r>
      <w:r w:rsidRPr="00A21AD2">
        <w:t>можно</w:t>
      </w:r>
      <w:r w:rsidR="00A21AD2">
        <w:t xml:space="preserve"> </w:t>
      </w:r>
      <w:r w:rsidRPr="00A21AD2">
        <w:t>только</w:t>
      </w:r>
      <w:r w:rsidR="00A21AD2">
        <w:t xml:space="preserve"> </w:t>
      </w:r>
      <w:r w:rsidRPr="00A21AD2">
        <w:t>половину.</w:t>
      </w:r>
    </w:p>
    <w:p w:rsidR="00C038DC" w:rsidRPr="00A21AD2" w:rsidRDefault="004F0FBF" w:rsidP="00C038DC">
      <w:hyperlink r:id="rId26" w:history="1">
        <w:r w:rsidR="00C038DC" w:rsidRPr="00A21AD2">
          <w:rPr>
            <w:rStyle w:val="a3"/>
          </w:rPr>
          <w:t>https://moi-goda.ru/chto-sluchilos/gosduma-prinyala-zakon-ob-indeksatsii-pensiy-v-2024-godu</w:t>
        </w:r>
      </w:hyperlink>
      <w:r w:rsidR="00A21AD2">
        <w:t xml:space="preserve"> </w:t>
      </w:r>
    </w:p>
    <w:p w:rsidR="00A26F60" w:rsidRPr="00A21AD2" w:rsidRDefault="00A26F60" w:rsidP="00A26F60">
      <w:pPr>
        <w:pStyle w:val="2"/>
      </w:pPr>
      <w:bookmarkStart w:id="58" w:name="_Toc150496684"/>
      <w:r w:rsidRPr="00A21AD2">
        <w:t>АБН24,</w:t>
      </w:r>
      <w:r w:rsidR="00A21AD2">
        <w:t xml:space="preserve"> </w:t>
      </w:r>
      <w:r w:rsidRPr="00A21AD2">
        <w:t>09.11.2023,</w:t>
      </w:r>
      <w:r w:rsidR="00A21AD2">
        <w:t xml:space="preserve"> </w:t>
      </w:r>
      <w:r w:rsidRPr="00A21AD2">
        <w:t>Пенсионерам</w:t>
      </w:r>
      <w:r w:rsidR="00A21AD2">
        <w:t xml:space="preserve"> </w:t>
      </w:r>
      <w:r w:rsidRPr="00A21AD2">
        <w:t>РФ</w:t>
      </w:r>
      <w:r w:rsidR="00A21AD2">
        <w:t xml:space="preserve"> </w:t>
      </w:r>
      <w:r w:rsidRPr="00A21AD2">
        <w:t>пообещали</w:t>
      </w:r>
      <w:r w:rsidR="00A21AD2">
        <w:t xml:space="preserve"> </w:t>
      </w:r>
      <w:r w:rsidRPr="00A21AD2">
        <w:t>рекордную</w:t>
      </w:r>
      <w:r w:rsidR="00A21AD2">
        <w:t xml:space="preserve"> </w:t>
      </w:r>
      <w:r w:rsidRPr="00A21AD2">
        <w:t>индексацию</w:t>
      </w:r>
      <w:r w:rsidR="00A21AD2">
        <w:t xml:space="preserve"> </w:t>
      </w:r>
      <w:r w:rsidRPr="00A21AD2">
        <w:t>пенсий</w:t>
      </w:r>
      <w:r w:rsidR="00A21AD2">
        <w:t xml:space="preserve"> </w:t>
      </w:r>
      <w:r w:rsidRPr="00A21AD2">
        <w:t>в</w:t>
      </w:r>
      <w:r w:rsidR="00A21AD2">
        <w:t xml:space="preserve"> </w:t>
      </w:r>
      <w:r w:rsidRPr="00A21AD2">
        <w:t>2024</w:t>
      </w:r>
      <w:r w:rsidR="00A21AD2">
        <w:t xml:space="preserve"> </w:t>
      </w:r>
      <w:r w:rsidRPr="00A21AD2">
        <w:t>году</w:t>
      </w:r>
      <w:bookmarkEnd w:id="58"/>
    </w:p>
    <w:p w:rsidR="00A26F60" w:rsidRPr="00A21AD2" w:rsidRDefault="00A26F60" w:rsidP="002E6AA6">
      <w:pPr>
        <w:pStyle w:val="3"/>
      </w:pPr>
      <w:bookmarkStart w:id="59" w:name="_Toc150496685"/>
      <w:r w:rsidRPr="00A21AD2">
        <w:t>Пенсионеров</w:t>
      </w:r>
      <w:r w:rsidR="00A21AD2">
        <w:t xml:space="preserve"> </w:t>
      </w:r>
      <w:r w:rsidRPr="00A21AD2">
        <w:t>предупредили</w:t>
      </w:r>
      <w:r w:rsidR="00A21AD2">
        <w:t xml:space="preserve"> </w:t>
      </w:r>
      <w:r w:rsidRPr="00A21AD2">
        <w:t>о</w:t>
      </w:r>
      <w:r w:rsidR="00A21AD2">
        <w:t xml:space="preserve"> </w:t>
      </w:r>
      <w:r w:rsidRPr="00A21AD2">
        <w:t>рекордной</w:t>
      </w:r>
      <w:r w:rsidR="00A21AD2">
        <w:t xml:space="preserve"> </w:t>
      </w:r>
      <w:r w:rsidRPr="00A21AD2">
        <w:t>индексации</w:t>
      </w:r>
      <w:r w:rsidR="00A21AD2">
        <w:t xml:space="preserve"> </w:t>
      </w:r>
      <w:r w:rsidRPr="00A21AD2">
        <w:t>пенсионных</w:t>
      </w:r>
      <w:r w:rsidR="00A21AD2">
        <w:t xml:space="preserve"> </w:t>
      </w:r>
      <w:r w:rsidRPr="00A21AD2">
        <w:t>выплат</w:t>
      </w:r>
      <w:r w:rsidR="00A21AD2">
        <w:t xml:space="preserve"> </w:t>
      </w:r>
      <w:r w:rsidRPr="00A21AD2">
        <w:t>в</w:t>
      </w:r>
      <w:r w:rsidR="00A21AD2">
        <w:t xml:space="preserve"> </w:t>
      </w:r>
      <w:r w:rsidRPr="00A21AD2">
        <w:t>2024</w:t>
      </w:r>
      <w:r w:rsidR="00A21AD2">
        <w:t xml:space="preserve"> </w:t>
      </w:r>
      <w:r w:rsidRPr="00A21AD2">
        <w:t>году.</w:t>
      </w:r>
      <w:r w:rsidR="00A21AD2">
        <w:t xml:space="preserve"> </w:t>
      </w:r>
      <w:r w:rsidRPr="00A21AD2">
        <w:t>Соответствующий</w:t>
      </w:r>
      <w:r w:rsidR="00A21AD2">
        <w:t xml:space="preserve"> </w:t>
      </w:r>
      <w:r w:rsidRPr="00A21AD2">
        <w:t>законопроект</w:t>
      </w:r>
      <w:r w:rsidR="00A21AD2">
        <w:t xml:space="preserve"> </w:t>
      </w:r>
      <w:r w:rsidRPr="00A21AD2">
        <w:t>уже</w:t>
      </w:r>
      <w:r w:rsidR="00A21AD2">
        <w:t xml:space="preserve"> </w:t>
      </w:r>
      <w:r w:rsidRPr="00A21AD2">
        <w:t>принят</w:t>
      </w:r>
      <w:r w:rsidR="00A21AD2">
        <w:t xml:space="preserve"> </w:t>
      </w:r>
      <w:r w:rsidRPr="00A21AD2">
        <w:t>в</w:t>
      </w:r>
      <w:r w:rsidR="00A21AD2">
        <w:t xml:space="preserve"> </w:t>
      </w:r>
      <w:r w:rsidRPr="00A21AD2">
        <w:t>Госдуме.</w:t>
      </w:r>
      <w:r w:rsidR="00A21AD2">
        <w:t xml:space="preserve"> </w:t>
      </w:r>
      <w:r w:rsidRPr="00A21AD2">
        <w:t>Пенсии</w:t>
      </w:r>
      <w:r w:rsidR="00A21AD2">
        <w:t xml:space="preserve"> </w:t>
      </w:r>
      <w:r w:rsidRPr="00A21AD2">
        <w:t>будут</w:t>
      </w:r>
      <w:r w:rsidR="00A21AD2">
        <w:t xml:space="preserve"> </w:t>
      </w:r>
      <w:r w:rsidRPr="00A21AD2">
        <w:t>повышены</w:t>
      </w:r>
      <w:r w:rsidR="00A21AD2">
        <w:t xml:space="preserve"> </w:t>
      </w:r>
      <w:r w:rsidRPr="00A21AD2">
        <w:t>на</w:t>
      </w:r>
      <w:r w:rsidR="00A21AD2">
        <w:t xml:space="preserve"> </w:t>
      </w:r>
      <w:r w:rsidRPr="00A21AD2">
        <w:t>больший</w:t>
      </w:r>
      <w:r w:rsidR="00A21AD2">
        <w:t xml:space="preserve"> </w:t>
      </w:r>
      <w:r w:rsidRPr="00A21AD2">
        <w:t>показатель,</w:t>
      </w:r>
      <w:r w:rsidR="00A21AD2">
        <w:t xml:space="preserve"> </w:t>
      </w:r>
      <w:r w:rsidRPr="00A21AD2">
        <w:t>нежели</w:t>
      </w:r>
      <w:r w:rsidR="00A21AD2">
        <w:t xml:space="preserve"> </w:t>
      </w:r>
      <w:r w:rsidRPr="00A21AD2">
        <w:t>планировалось</w:t>
      </w:r>
      <w:r w:rsidR="00A21AD2">
        <w:t xml:space="preserve"> </w:t>
      </w:r>
      <w:r w:rsidRPr="00A21AD2">
        <w:t>ранее.</w:t>
      </w:r>
      <w:bookmarkEnd w:id="59"/>
      <w:r w:rsidR="00A21AD2">
        <w:t xml:space="preserve"> </w:t>
      </w:r>
    </w:p>
    <w:p w:rsidR="00A26F60" w:rsidRPr="00A21AD2" w:rsidRDefault="00A26F60" w:rsidP="00A26F60">
      <w:r w:rsidRPr="00A21AD2">
        <w:t>Уточняется,</w:t>
      </w:r>
      <w:r w:rsidR="00A21AD2">
        <w:t xml:space="preserve"> </w:t>
      </w:r>
      <w:r w:rsidRPr="00A21AD2">
        <w:t>что</w:t>
      </w:r>
      <w:r w:rsidR="00A21AD2">
        <w:t xml:space="preserve"> </w:t>
      </w:r>
      <w:r w:rsidRPr="00A21AD2">
        <w:t>с</w:t>
      </w:r>
      <w:r w:rsidR="00A21AD2">
        <w:t xml:space="preserve"> </w:t>
      </w:r>
      <w:r w:rsidRPr="00A21AD2">
        <w:t>1</w:t>
      </w:r>
      <w:r w:rsidR="00A21AD2">
        <w:t xml:space="preserve"> </w:t>
      </w:r>
      <w:r w:rsidRPr="00A21AD2">
        <w:t>января</w:t>
      </w:r>
      <w:r w:rsidR="00A21AD2">
        <w:t xml:space="preserve"> </w:t>
      </w:r>
      <w:r w:rsidRPr="00A21AD2">
        <w:t>2024</w:t>
      </w:r>
      <w:r w:rsidR="00A21AD2">
        <w:t xml:space="preserve"> </w:t>
      </w:r>
      <w:r w:rsidRPr="00A21AD2">
        <w:t>года</w:t>
      </w:r>
      <w:r w:rsidR="00A21AD2">
        <w:t xml:space="preserve"> </w:t>
      </w:r>
      <w:r w:rsidRPr="00A21AD2">
        <w:t>страховые</w:t>
      </w:r>
      <w:r w:rsidR="00A21AD2">
        <w:t xml:space="preserve"> </w:t>
      </w:r>
      <w:r w:rsidRPr="00A21AD2">
        <w:t>пенсии</w:t>
      </w:r>
      <w:r w:rsidR="00A21AD2">
        <w:t xml:space="preserve"> </w:t>
      </w:r>
      <w:r w:rsidRPr="00A21AD2">
        <w:t>неработающим</w:t>
      </w:r>
      <w:r w:rsidR="00A21AD2">
        <w:t xml:space="preserve"> </w:t>
      </w:r>
      <w:r w:rsidRPr="00A21AD2">
        <w:t>пожилым</w:t>
      </w:r>
      <w:r w:rsidR="00A21AD2">
        <w:t xml:space="preserve"> </w:t>
      </w:r>
      <w:r w:rsidRPr="00A21AD2">
        <w:t>гражданам</w:t>
      </w:r>
      <w:r w:rsidR="00A21AD2">
        <w:t xml:space="preserve"> </w:t>
      </w:r>
      <w:r w:rsidRPr="00A21AD2">
        <w:t>проиндексируют</w:t>
      </w:r>
      <w:r w:rsidR="00A21AD2">
        <w:t xml:space="preserve"> </w:t>
      </w:r>
      <w:r w:rsidRPr="00A21AD2">
        <w:t>не</w:t>
      </w:r>
      <w:r w:rsidR="00A21AD2">
        <w:t xml:space="preserve"> </w:t>
      </w:r>
      <w:r w:rsidRPr="00A21AD2">
        <w:t>на</w:t>
      </w:r>
      <w:r w:rsidR="00A21AD2">
        <w:t xml:space="preserve"> </w:t>
      </w:r>
      <w:r w:rsidRPr="00A21AD2">
        <w:t>5,6%,</w:t>
      </w:r>
      <w:r w:rsidR="00A21AD2">
        <w:t xml:space="preserve"> </w:t>
      </w:r>
      <w:r w:rsidRPr="00A21AD2">
        <w:t>а</w:t>
      </w:r>
      <w:r w:rsidR="00A21AD2">
        <w:t xml:space="preserve"> </w:t>
      </w:r>
      <w:r w:rsidRPr="00A21AD2">
        <w:t>на</w:t>
      </w:r>
      <w:r w:rsidR="00A21AD2">
        <w:t xml:space="preserve"> </w:t>
      </w:r>
      <w:r w:rsidRPr="00A21AD2">
        <w:t>7,5%</w:t>
      </w:r>
      <w:r w:rsidR="00A21AD2">
        <w:t xml:space="preserve"> </w:t>
      </w:r>
      <w:r w:rsidRPr="00A21AD2">
        <w:t>по</w:t>
      </w:r>
      <w:r w:rsidR="00A21AD2">
        <w:t xml:space="preserve"> </w:t>
      </w:r>
      <w:r w:rsidRPr="00A21AD2">
        <w:t>причине</w:t>
      </w:r>
      <w:r w:rsidR="00A21AD2">
        <w:t xml:space="preserve"> </w:t>
      </w:r>
      <w:r w:rsidRPr="00A21AD2">
        <w:t>стремительного</w:t>
      </w:r>
      <w:r w:rsidR="00A21AD2">
        <w:t xml:space="preserve"> </w:t>
      </w:r>
      <w:r w:rsidRPr="00A21AD2">
        <w:t>роста</w:t>
      </w:r>
      <w:r w:rsidR="00A21AD2">
        <w:t xml:space="preserve"> </w:t>
      </w:r>
      <w:r w:rsidRPr="00A21AD2">
        <w:t>цен.</w:t>
      </w:r>
      <w:r w:rsidR="00A21AD2">
        <w:t xml:space="preserve"> </w:t>
      </w:r>
      <w:r w:rsidRPr="00A21AD2">
        <w:t>Однако</w:t>
      </w:r>
      <w:r w:rsidR="00A21AD2">
        <w:t xml:space="preserve"> </w:t>
      </w:r>
      <w:r w:rsidRPr="00A21AD2">
        <w:t>в</w:t>
      </w:r>
      <w:r w:rsidR="00A21AD2">
        <w:t xml:space="preserve"> </w:t>
      </w:r>
      <w:r w:rsidRPr="00A21AD2">
        <w:t>ряде</w:t>
      </w:r>
      <w:r w:rsidR="00A21AD2">
        <w:t xml:space="preserve"> </w:t>
      </w:r>
      <w:r w:rsidRPr="00A21AD2">
        <w:t>ситуаций</w:t>
      </w:r>
      <w:r w:rsidR="00A21AD2">
        <w:t xml:space="preserve"> </w:t>
      </w:r>
      <w:r w:rsidRPr="00A21AD2">
        <w:t>пенсионные</w:t>
      </w:r>
      <w:r w:rsidR="00A21AD2">
        <w:t xml:space="preserve"> </w:t>
      </w:r>
      <w:r w:rsidRPr="00A21AD2">
        <w:t>выплаты</w:t>
      </w:r>
      <w:r w:rsidR="00A21AD2">
        <w:t xml:space="preserve"> </w:t>
      </w:r>
      <w:r w:rsidRPr="00A21AD2">
        <w:t>и</w:t>
      </w:r>
      <w:r w:rsidR="00A21AD2">
        <w:t xml:space="preserve"> </w:t>
      </w:r>
      <w:r w:rsidRPr="00A21AD2">
        <w:t>вовсе</w:t>
      </w:r>
      <w:r w:rsidR="00A21AD2">
        <w:t xml:space="preserve"> </w:t>
      </w:r>
      <w:r w:rsidRPr="00A21AD2">
        <w:t>увеличатся</w:t>
      </w:r>
      <w:r w:rsidR="00A21AD2">
        <w:t xml:space="preserve"> </w:t>
      </w:r>
      <w:r w:rsidRPr="00A21AD2">
        <w:t>на</w:t>
      </w:r>
      <w:r w:rsidR="00A21AD2">
        <w:t xml:space="preserve"> </w:t>
      </w:r>
      <w:r w:rsidRPr="00A21AD2">
        <w:t>20%,</w:t>
      </w:r>
      <w:r w:rsidR="00A21AD2">
        <w:t xml:space="preserve"> </w:t>
      </w:r>
      <w:r w:rsidRPr="00A21AD2">
        <w:t>что</w:t>
      </w:r>
      <w:r w:rsidR="00A21AD2">
        <w:t xml:space="preserve"> </w:t>
      </w:r>
      <w:r w:rsidRPr="00A21AD2">
        <w:t>станет</w:t>
      </w:r>
      <w:r w:rsidR="00A21AD2">
        <w:t xml:space="preserve"> </w:t>
      </w:r>
      <w:r w:rsidRPr="00A21AD2">
        <w:t>рекордным</w:t>
      </w:r>
      <w:r w:rsidR="00A21AD2">
        <w:t xml:space="preserve"> </w:t>
      </w:r>
      <w:r w:rsidRPr="00A21AD2">
        <w:t>показателем</w:t>
      </w:r>
      <w:r w:rsidR="00A21AD2">
        <w:t xml:space="preserve"> </w:t>
      </w:r>
      <w:r w:rsidRPr="00A21AD2">
        <w:t>за</w:t>
      </w:r>
      <w:r w:rsidR="00A21AD2">
        <w:t xml:space="preserve"> </w:t>
      </w:r>
      <w:r w:rsidRPr="00A21AD2">
        <w:t>все</w:t>
      </w:r>
      <w:r w:rsidR="00A21AD2">
        <w:t xml:space="preserve"> </w:t>
      </w:r>
      <w:r w:rsidRPr="00A21AD2">
        <w:t>последние</w:t>
      </w:r>
      <w:r w:rsidR="00A21AD2">
        <w:t xml:space="preserve"> </w:t>
      </w:r>
      <w:r w:rsidRPr="00A21AD2">
        <w:t>годы.</w:t>
      </w:r>
    </w:p>
    <w:p w:rsidR="00A26F60" w:rsidRPr="00A21AD2" w:rsidRDefault="00A26F60" w:rsidP="00A26F60">
      <w:r w:rsidRPr="00A21AD2">
        <w:t>Так,</w:t>
      </w:r>
      <w:r w:rsidR="00A21AD2">
        <w:t xml:space="preserve"> </w:t>
      </w:r>
      <w:r w:rsidRPr="00A21AD2">
        <w:t>если</w:t>
      </w:r>
      <w:r w:rsidR="00A21AD2">
        <w:t xml:space="preserve"> </w:t>
      </w:r>
      <w:r w:rsidRPr="00A21AD2">
        <w:t>в</w:t>
      </w:r>
      <w:r w:rsidR="00A21AD2">
        <w:t xml:space="preserve"> </w:t>
      </w:r>
      <w:r w:rsidRPr="00A21AD2">
        <w:t>2023</w:t>
      </w:r>
      <w:r w:rsidR="00A21AD2">
        <w:t xml:space="preserve"> </w:t>
      </w:r>
      <w:r w:rsidRPr="00A21AD2">
        <w:t>году</w:t>
      </w:r>
      <w:r w:rsidR="00A21AD2">
        <w:t xml:space="preserve"> </w:t>
      </w:r>
      <w:r w:rsidRPr="00A21AD2">
        <w:t>средний</w:t>
      </w:r>
      <w:r w:rsidR="00A21AD2">
        <w:t xml:space="preserve"> </w:t>
      </w:r>
      <w:r w:rsidRPr="00A21AD2">
        <w:t>размер</w:t>
      </w:r>
      <w:r w:rsidR="00A21AD2">
        <w:t xml:space="preserve"> </w:t>
      </w:r>
      <w:r w:rsidRPr="00A21AD2">
        <w:t>пенсии</w:t>
      </w:r>
      <w:r w:rsidR="00A21AD2">
        <w:t xml:space="preserve"> </w:t>
      </w:r>
      <w:r w:rsidRPr="00A21AD2">
        <w:t>по</w:t>
      </w:r>
      <w:r w:rsidR="00A21AD2">
        <w:t xml:space="preserve"> </w:t>
      </w:r>
      <w:r w:rsidRPr="00A21AD2">
        <w:t>стране</w:t>
      </w:r>
      <w:r w:rsidR="00A21AD2">
        <w:t xml:space="preserve"> </w:t>
      </w:r>
      <w:r w:rsidRPr="00A21AD2">
        <w:t>составляет</w:t>
      </w:r>
      <w:r w:rsidR="00A21AD2">
        <w:t xml:space="preserve"> </w:t>
      </w:r>
      <w:r w:rsidRPr="00A21AD2">
        <w:t>19</w:t>
      </w:r>
      <w:r w:rsidR="00A21AD2">
        <w:t xml:space="preserve"> </w:t>
      </w:r>
      <w:r w:rsidRPr="00A21AD2">
        <w:t>322</w:t>
      </w:r>
      <w:r w:rsidR="00A21AD2">
        <w:t xml:space="preserve"> </w:t>
      </w:r>
      <w:r w:rsidRPr="00A21AD2">
        <w:t>рубля,</w:t>
      </w:r>
      <w:r w:rsidR="00A21AD2">
        <w:t xml:space="preserve"> </w:t>
      </w:r>
      <w:r w:rsidRPr="00A21AD2">
        <w:t>то</w:t>
      </w:r>
      <w:r w:rsidR="00A21AD2">
        <w:t xml:space="preserve"> </w:t>
      </w:r>
      <w:r w:rsidRPr="00A21AD2">
        <w:t>уже</w:t>
      </w:r>
      <w:r w:rsidR="00A21AD2">
        <w:t xml:space="preserve"> </w:t>
      </w:r>
      <w:r w:rsidRPr="00A21AD2">
        <w:t>в</w:t>
      </w:r>
      <w:r w:rsidR="00A21AD2">
        <w:t xml:space="preserve"> </w:t>
      </w:r>
      <w:r w:rsidRPr="00A21AD2">
        <w:t>2024</w:t>
      </w:r>
      <w:r w:rsidR="00A21AD2">
        <w:t xml:space="preserve"> </w:t>
      </w:r>
      <w:r w:rsidRPr="00A21AD2">
        <w:t>году</w:t>
      </w:r>
      <w:r w:rsidR="00A21AD2">
        <w:t xml:space="preserve"> </w:t>
      </w:r>
      <w:r w:rsidRPr="00A21AD2">
        <w:t>данный</w:t>
      </w:r>
      <w:r w:rsidR="00A21AD2">
        <w:t xml:space="preserve"> </w:t>
      </w:r>
      <w:r w:rsidRPr="00A21AD2">
        <w:t>показатель</w:t>
      </w:r>
      <w:r w:rsidR="00A21AD2">
        <w:t xml:space="preserve"> </w:t>
      </w:r>
      <w:r w:rsidRPr="00A21AD2">
        <w:t>вырастет</w:t>
      </w:r>
      <w:r w:rsidR="00A21AD2">
        <w:t xml:space="preserve"> </w:t>
      </w:r>
      <w:r w:rsidRPr="00A21AD2">
        <w:t>до</w:t>
      </w:r>
      <w:r w:rsidR="00A21AD2">
        <w:t xml:space="preserve"> </w:t>
      </w:r>
      <w:r w:rsidRPr="00A21AD2">
        <w:t>23</w:t>
      </w:r>
      <w:r w:rsidR="00A21AD2">
        <w:t xml:space="preserve"> </w:t>
      </w:r>
      <w:r w:rsidRPr="00A21AD2">
        <w:t>405</w:t>
      </w:r>
      <w:r w:rsidR="00A21AD2">
        <w:t xml:space="preserve"> </w:t>
      </w:r>
      <w:r w:rsidRPr="00A21AD2">
        <w:t>рублей.</w:t>
      </w:r>
      <w:r w:rsidR="00A21AD2">
        <w:t xml:space="preserve"> </w:t>
      </w:r>
      <w:r w:rsidRPr="00A21AD2">
        <w:t>В</w:t>
      </w:r>
      <w:r w:rsidR="00A21AD2">
        <w:t xml:space="preserve"> </w:t>
      </w:r>
      <w:r w:rsidRPr="00A21AD2">
        <w:t>результате</w:t>
      </w:r>
      <w:r w:rsidR="00A21AD2">
        <w:t xml:space="preserve"> </w:t>
      </w:r>
      <w:r w:rsidRPr="00A21AD2">
        <w:t>в</w:t>
      </w:r>
      <w:r w:rsidR="00A21AD2">
        <w:t xml:space="preserve"> </w:t>
      </w:r>
      <w:r w:rsidRPr="00A21AD2">
        <w:t>ряде</w:t>
      </w:r>
      <w:r w:rsidR="00A21AD2">
        <w:t xml:space="preserve"> </w:t>
      </w:r>
      <w:r w:rsidRPr="00A21AD2">
        <w:t>случаев</w:t>
      </w:r>
      <w:r w:rsidR="00A21AD2">
        <w:t xml:space="preserve"> </w:t>
      </w:r>
      <w:r w:rsidRPr="00A21AD2">
        <w:t>повышение</w:t>
      </w:r>
      <w:r w:rsidR="00A21AD2">
        <w:t xml:space="preserve"> </w:t>
      </w:r>
      <w:r w:rsidRPr="00A21AD2">
        <w:t>выплат</w:t>
      </w:r>
      <w:r w:rsidR="00A21AD2">
        <w:t xml:space="preserve"> </w:t>
      </w:r>
      <w:r w:rsidRPr="00A21AD2">
        <w:t>может</w:t>
      </w:r>
      <w:r w:rsidR="00A21AD2">
        <w:t xml:space="preserve"> </w:t>
      </w:r>
      <w:r w:rsidRPr="00A21AD2">
        <w:t>достигать</w:t>
      </w:r>
      <w:r w:rsidR="00A21AD2">
        <w:t xml:space="preserve"> </w:t>
      </w:r>
      <w:r w:rsidRPr="00A21AD2">
        <w:t>20%,</w:t>
      </w:r>
      <w:r w:rsidR="00A21AD2">
        <w:t xml:space="preserve"> </w:t>
      </w:r>
      <w:r w:rsidRPr="00A21AD2">
        <w:t>что</w:t>
      </w:r>
      <w:r w:rsidR="00A21AD2">
        <w:t xml:space="preserve"> </w:t>
      </w:r>
      <w:r w:rsidRPr="00A21AD2">
        <w:t>является</w:t>
      </w:r>
      <w:r w:rsidR="00A21AD2">
        <w:t xml:space="preserve"> </w:t>
      </w:r>
      <w:r w:rsidRPr="00A21AD2">
        <w:t>рекордным</w:t>
      </w:r>
      <w:r w:rsidR="00A21AD2">
        <w:t xml:space="preserve"> </w:t>
      </w:r>
      <w:r w:rsidRPr="00A21AD2">
        <w:t>показателем.</w:t>
      </w:r>
    </w:p>
    <w:p w:rsidR="00A26F60" w:rsidRPr="00A21AD2" w:rsidRDefault="00A26F60" w:rsidP="00A26F60">
      <w:r w:rsidRPr="00A21AD2">
        <w:t>Отмечается,</w:t>
      </w:r>
      <w:r w:rsidR="00A21AD2">
        <w:t xml:space="preserve"> </w:t>
      </w:r>
      <w:r w:rsidRPr="00A21AD2">
        <w:t>что</w:t>
      </w:r>
      <w:r w:rsidR="00A21AD2">
        <w:t xml:space="preserve"> </w:t>
      </w:r>
      <w:r w:rsidRPr="00A21AD2">
        <w:t>повышение</w:t>
      </w:r>
      <w:r w:rsidR="00A21AD2">
        <w:t xml:space="preserve"> </w:t>
      </w:r>
      <w:r w:rsidRPr="00A21AD2">
        <w:t>пенсий</w:t>
      </w:r>
      <w:r w:rsidR="00A21AD2">
        <w:t xml:space="preserve"> </w:t>
      </w:r>
      <w:r w:rsidRPr="00A21AD2">
        <w:t>с</w:t>
      </w:r>
      <w:r w:rsidR="00A21AD2">
        <w:t xml:space="preserve"> </w:t>
      </w:r>
      <w:r w:rsidRPr="00A21AD2">
        <w:t>января</w:t>
      </w:r>
      <w:r w:rsidR="00A21AD2">
        <w:t xml:space="preserve"> </w:t>
      </w:r>
      <w:r w:rsidRPr="00A21AD2">
        <w:t>затронет</w:t>
      </w:r>
      <w:r w:rsidR="00A21AD2">
        <w:t xml:space="preserve"> </w:t>
      </w:r>
      <w:r w:rsidRPr="00A21AD2">
        <w:t>32</w:t>
      </w:r>
      <w:r w:rsidR="00A21AD2">
        <w:t xml:space="preserve"> </w:t>
      </w:r>
      <w:r w:rsidRPr="00A21AD2">
        <w:t>млн</w:t>
      </w:r>
      <w:r w:rsidR="00A21AD2">
        <w:t xml:space="preserve"> </w:t>
      </w:r>
      <w:r w:rsidRPr="00A21AD2">
        <w:t>пожилых</w:t>
      </w:r>
      <w:r w:rsidR="00A21AD2">
        <w:t xml:space="preserve"> </w:t>
      </w:r>
      <w:r w:rsidRPr="00A21AD2">
        <w:t>граждан.</w:t>
      </w:r>
    </w:p>
    <w:p w:rsidR="00A26F60" w:rsidRPr="00A21AD2" w:rsidRDefault="00A26F60" w:rsidP="00A26F60">
      <w:r w:rsidRPr="00A21AD2">
        <w:t>С</w:t>
      </w:r>
      <w:r w:rsidR="00A21AD2">
        <w:t xml:space="preserve"> </w:t>
      </w:r>
      <w:r w:rsidRPr="00A21AD2">
        <w:t>1</w:t>
      </w:r>
      <w:r w:rsidR="00A21AD2">
        <w:t xml:space="preserve"> </w:t>
      </w:r>
      <w:r w:rsidRPr="00A21AD2">
        <w:t>апреля</w:t>
      </w:r>
      <w:r w:rsidR="00A21AD2">
        <w:t xml:space="preserve"> </w:t>
      </w:r>
      <w:r w:rsidRPr="00A21AD2">
        <w:t>2024</w:t>
      </w:r>
      <w:r w:rsidR="00A21AD2">
        <w:t xml:space="preserve"> </w:t>
      </w:r>
      <w:r w:rsidRPr="00A21AD2">
        <w:t>года</w:t>
      </w:r>
      <w:r w:rsidR="00A21AD2">
        <w:t xml:space="preserve"> </w:t>
      </w:r>
      <w:r w:rsidRPr="00A21AD2">
        <w:t>на</w:t>
      </w:r>
      <w:r w:rsidR="00A21AD2">
        <w:t xml:space="preserve"> </w:t>
      </w:r>
      <w:r w:rsidRPr="00A21AD2">
        <w:t>7,5%</w:t>
      </w:r>
      <w:r w:rsidR="00A21AD2">
        <w:t xml:space="preserve"> </w:t>
      </w:r>
      <w:r w:rsidRPr="00A21AD2">
        <w:t>также</w:t>
      </w:r>
      <w:r w:rsidR="00A21AD2">
        <w:t xml:space="preserve"> </w:t>
      </w:r>
      <w:r w:rsidRPr="00A21AD2">
        <w:t>будут</w:t>
      </w:r>
      <w:r w:rsidR="00A21AD2">
        <w:t xml:space="preserve"> </w:t>
      </w:r>
      <w:r w:rsidRPr="00A21AD2">
        <w:t>повышены</w:t>
      </w:r>
      <w:r w:rsidR="00A21AD2">
        <w:t xml:space="preserve"> </w:t>
      </w:r>
      <w:r w:rsidRPr="00A21AD2">
        <w:t>социальные</w:t>
      </w:r>
      <w:r w:rsidR="00A21AD2">
        <w:t xml:space="preserve"> </w:t>
      </w:r>
      <w:r w:rsidRPr="00A21AD2">
        <w:t>пенсии.</w:t>
      </w:r>
      <w:r w:rsidR="00A21AD2">
        <w:t xml:space="preserve"> </w:t>
      </w:r>
      <w:r w:rsidRPr="00A21AD2">
        <w:t>В</w:t>
      </w:r>
      <w:r w:rsidR="00A21AD2">
        <w:t xml:space="preserve"> </w:t>
      </w:r>
      <w:r w:rsidRPr="00A21AD2">
        <w:t>результате</w:t>
      </w:r>
      <w:r w:rsidR="00A21AD2">
        <w:t xml:space="preserve"> </w:t>
      </w:r>
      <w:r w:rsidRPr="00A21AD2">
        <w:t>такой</w:t>
      </w:r>
      <w:r w:rsidR="00A21AD2">
        <w:t xml:space="preserve"> </w:t>
      </w:r>
      <w:r w:rsidRPr="00A21AD2">
        <w:t>прибавки</w:t>
      </w:r>
      <w:r w:rsidR="00A21AD2">
        <w:t xml:space="preserve"> </w:t>
      </w:r>
      <w:r w:rsidRPr="00A21AD2">
        <w:t>средний</w:t>
      </w:r>
      <w:r w:rsidR="00A21AD2">
        <w:t xml:space="preserve"> </w:t>
      </w:r>
      <w:r w:rsidRPr="00A21AD2">
        <w:t>размер</w:t>
      </w:r>
      <w:r w:rsidR="00A21AD2">
        <w:t xml:space="preserve"> </w:t>
      </w:r>
      <w:r w:rsidRPr="00A21AD2">
        <w:t>таких</w:t>
      </w:r>
      <w:r w:rsidR="00A21AD2">
        <w:t xml:space="preserve"> </w:t>
      </w:r>
      <w:r w:rsidRPr="00A21AD2">
        <w:t>выплат</w:t>
      </w:r>
      <w:r w:rsidR="00A21AD2">
        <w:t xml:space="preserve"> </w:t>
      </w:r>
      <w:r w:rsidRPr="00A21AD2">
        <w:t>вырастет</w:t>
      </w:r>
      <w:r w:rsidR="00A21AD2">
        <w:t xml:space="preserve"> </w:t>
      </w:r>
      <w:r w:rsidRPr="00A21AD2">
        <w:t>с</w:t>
      </w:r>
      <w:r w:rsidR="00A21AD2">
        <w:t xml:space="preserve"> </w:t>
      </w:r>
      <w:r w:rsidRPr="00A21AD2">
        <w:t>12</w:t>
      </w:r>
      <w:r w:rsidR="00A21AD2">
        <w:t xml:space="preserve"> </w:t>
      </w:r>
      <w:r w:rsidRPr="00A21AD2">
        <w:t>561</w:t>
      </w:r>
      <w:r w:rsidR="00A21AD2">
        <w:t xml:space="preserve"> </w:t>
      </w:r>
      <w:r w:rsidRPr="00A21AD2">
        <w:t>рублей</w:t>
      </w:r>
      <w:r w:rsidR="00A21AD2">
        <w:t xml:space="preserve"> </w:t>
      </w:r>
      <w:r w:rsidRPr="00A21AD2">
        <w:t>до</w:t>
      </w:r>
      <w:r w:rsidR="00A21AD2">
        <w:t xml:space="preserve"> </w:t>
      </w:r>
      <w:r w:rsidRPr="00A21AD2">
        <w:t>13</w:t>
      </w:r>
      <w:r w:rsidR="00A21AD2">
        <w:t xml:space="preserve"> </w:t>
      </w:r>
      <w:r w:rsidRPr="00A21AD2">
        <w:t>500</w:t>
      </w:r>
      <w:r w:rsidR="00A21AD2">
        <w:t xml:space="preserve"> </w:t>
      </w:r>
      <w:r w:rsidRPr="00A21AD2">
        <w:t>рублей.</w:t>
      </w:r>
    </w:p>
    <w:p w:rsidR="00A26F60" w:rsidRPr="00A21AD2" w:rsidRDefault="00A26F60" w:rsidP="00A26F60">
      <w:r w:rsidRPr="00A21AD2">
        <w:t>В</w:t>
      </w:r>
      <w:r w:rsidR="00A21AD2">
        <w:t xml:space="preserve"> </w:t>
      </w:r>
      <w:r w:rsidRPr="00A21AD2">
        <w:t>то</w:t>
      </w:r>
      <w:r w:rsidR="00A21AD2">
        <w:t xml:space="preserve"> </w:t>
      </w:r>
      <w:r w:rsidRPr="00A21AD2">
        <w:t>же</w:t>
      </w:r>
      <w:r w:rsidR="00A21AD2">
        <w:t xml:space="preserve"> </w:t>
      </w:r>
      <w:r w:rsidRPr="00A21AD2">
        <w:t>время,</w:t>
      </w:r>
      <w:r w:rsidR="00A21AD2">
        <w:t xml:space="preserve"> </w:t>
      </w:r>
      <w:r w:rsidRPr="00A21AD2">
        <w:t>по</w:t>
      </w:r>
      <w:r w:rsidR="00A21AD2">
        <w:t xml:space="preserve"> </w:t>
      </w:r>
      <w:r w:rsidRPr="00A21AD2">
        <w:t>словам</w:t>
      </w:r>
      <w:r w:rsidR="00A21AD2">
        <w:t xml:space="preserve"> </w:t>
      </w:r>
      <w:r w:rsidRPr="00A21AD2">
        <w:t>аналитиков,</w:t>
      </w:r>
      <w:r w:rsidR="00A21AD2">
        <w:t xml:space="preserve"> </w:t>
      </w:r>
      <w:r w:rsidRPr="00A21AD2">
        <w:t>цены</w:t>
      </w:r>
      <w:r w:rsidR="00A21AD2">
        <w:t xml:space="preserve"> </w:t>
      </w:r>
      <w:r w:rsidRPr="00A21AD2">
        <w:t>в</w:t>
      </w:r>
      <w:r w:rsidR="00A21AD2">
        <w:t xml:space="preserve"> </w:t>
      </w:r>
      <w:r w:rsidRPr="00A21AD2">
        <w:t>стране</w:t>
      </w:r>
      <w:r w:rsidR="00A21AD2">
        <w:t xml:space="preserve"> </w:t>
      </w:r>
      <w:r w:rsidRPr="00A21AD2">
        <w:t>продолжают</w:t>
      </w:r>
      <w:r w:rsidR="00A21AD2">
        <w:t xml:space="preserve"> </w:t>
      </w:r>
      <w:r w:rsidRPr="00A21AD2">
        <w:t>стремительно</w:t>
      </w:r>
      <w:r w:rsidR="00A21AD2">
        <w:t xml:space="preserve"> </w:t>
      </w:r>
      <w:r w:rsidRPr="00A21AD2">
        <w:t>расти.</w:t>
      </w:r>
      <w:r w:rsidR="00A21AD2">
        <w:t xml:space="preserve"> </w:t>
      </w:r>
      <w:r w:rsidRPr="00A21AD2">
        <w:t>Поэтому</w:t>
      </w:r>
      <w:r w:rsidR="00A21AD2">
        <w:t xml:space="preserve"> </w:t>
      </w:r>
      <w:r w:rsidRPr="00A21AD2">
        <w:t>даже</w:t>
      </w:r>
      <w:r w:rsidR="00A21AD2">
        <w:t xml:space="preserve"> </w:t>
      </w:r>
      <w:r w:rsidRPr="00A21AD2">
        <w:t>такие</w:t>
      </w:r>
      <w:r w:rsidR="00A21AD2">
        <w:t xml:space="preserve"> </w:t>
      </w:r>
      <w:r w:rsidRPr="00A21AD2">
        <w:t>солидные</w:t>
      </w:r>
      <w:r w:rsidR="00A21AD2">
        <w:t xml:space="preserve"> </w:t>
      </w:r>
      <w:r w:rsidRPr="00A21AD2">
        <w:t>прибавки</w:t>
      </w:r>
      <w:r w:rsidR="00A21AD2">
        <w:t xml:space="preserve"> </w:t>
      </w:r>
      <w:r w:rsidRPr="00A21AD2">
        <w:t>мало</w:t>
      </w:r>
      <w:r w:rsidR="00A21AD2">
        <w:t xml:space="preserve"> </w:t>
      </w:r>
      <w:r w:rsidRPr="00A21AD2">
        <w:t>повлияют</w:t>
      </w:r>
      <w:r w:rsidR="00A21AD2">
        <w:t xml:space="preserve"> </w:t>
      </w:r>
      <w:r w:rsidRPr="00A21AD2">
        <w:t>на</w:t>
      </w:r>
      <w:r w:rsidR="00A21AD2">
        <w:t xml:space="preserve"> </w:t>
      </w:r>
      <w:r w:rsidRPr="00A21AD2">
        <w:t>реальное</w:t>
      </w:r>
      <w:r w:rsidR="00A21AD2">
        <w:t xml:space="preserve"> </w:t>
      </w:r>
      <w:r w:rsidRPr="00A21AD2">
        <w:t>благосостояние</w:t>
      </w:r>
      <w:r w:rsidR="00A21AD2">
        <w:t xml:space="preserve"> </w:t>
      </w:r>
      <w:r w:rsidRPr="00A21AD2">
        <w:t>российских</w:t>
      </w:r>
      <w:r w:rsidR="00A21AD2">
        <w:t xml:space="preserve"> </w:t>
      </w:r>
      <w:r w:rsidRPr="00A21AD2">
        <w:t>пенсионеров.</w:t>
      </w:r>
      <w:r w:rsidR="00A21AD2">
        <w:t xml:space="preserve"> </w:t>
      </w:r>
      <w:r w:rsidRPr="00A21AD2">
        <w:t>Индексация</w:t>
      </w:r>
      <w:r w:rsidR="00A21AD2">
        <w:t xml:space="preserve"> </w:t>
      </w:r>
      <w:r w:rsidRPr="00A21AD2">
        <w:t>пенсий</w:t>
      </w:r>
      <w:r w:rsidR="00A21AD2">
        <w:t xml:space="preserve"> </w:t>
      </w:r>
      <w:r w:rsidRPr="00A21AD2">
        <w:t>лишь</w:t>
      </w:r>
      <w:r w:rsidR="00A21AD2">
        <w:t xml:space="preserve"> </w:t>
      </w:r>
      <w:r w:rsidRPr="00A21AD2">
        <w:t>нивелирует</w:t>
      </w:r>
      <w:r w:rsidR="00A21AD2">
        <w:t xml:space="preserve"> </w:t>
      </w:r>
      <w:r w:rsidRPr="00A21AD2">
        <w:t>негативный</w:t>
      </w:r>
      <w:r w:rsidR="00A21AD2">
        <w:t xml:space="preserve"> </w:t>
      </w:r>
      <w:r w:rsidRPr="00A21AD2">
        <w:t>эффект</w:t>
      </w:r>
      <w:r w:rsidR="00A21AD2">
        <w:t xml:space="preserve"> </w:t>
      </w:r>
      <w:r w:rsidRPr="00A21AD2">
        <w:t>инфляции,</w:t>
      </w:r>
      <w:r w:rsidR="00A21AD2">
        <w:t xml:space="preserve"> </w:t>
      </w:r>
      <w:r w:rsidRPr="00A21AD2">
        <w:t>и</w:t>
      </w:r>
      <w:r w:rsidR="00A21AD2">
        <w:t xml:space="preserve"> </w:t>
      </w:r>
      <w:r w:rsidRPr="00A21AD2">
        <w:t>то</w:t>
      </w:r>
      <w:r w:rsidR="00A21AD2">
        <w:t xml:space="preserve"> </w:t>
      </w:r>
      <w:r w:rsidRPr="00A21AD2">
        <w:t>не</w:t>
      </w:r>
      <w:r w:rsidR="00A21AD2">
        <w:t xml:space="preserve"> </w:t>
      </w:r>
      <w:r w:rsidRPr="00A21AD2">
        <w:t>по</w:t>
      </w:r>
      <w:r w:rsidR="00A21AD2">
        <w:t xml:space="preserve"> </w:t>
      </w:r>
      <w:r w:rsidRPr="00A21AD2">
        <w:t>всем</w:t>
      </w:r>
      <w:r w:rsidR="00A21AD2">
        <w:t xml:space="preserve"> </w:t>
      </w:r>
      <w:r w:rsidRPr="00A21AD2">
        <w:t>группам</w:t>
      </w:r>
      <w:r w:rsidR="00A21AD2">
        <w:t xml:space="preserve"> </w:t>
      </w:r>
      <w:r w:rsidRPr="00A21AD2">
        <w:t>товаров.</w:t>
      </w:r>
      <w:r w:rsidR="00A21AD2">
        <w:t xml:space="preserve"> </w:t>
      </w:r>
    </w:p>
    <w:p w:rsidR="00A26F60" w:rsidRPr="00A21AD2" w:rsidRDefault="004F0FBF" w:rsidP="00A26F60">
      <w:hyperlink r:id="rId27" w:history="1">
        <w:r w:rsidR="00A26F60" w:rsidRPr="00A21AD2">
          <w:rPr>
            <w:rStyle w:val="a3"/>
          </w:rPr>
          <w:t>https://abnews.ru/news/2023/11/9/pensioneram-rf-poobeshhali-rekordnuyu-indeksacziyu-pensij-v-2024-godu</w:t>
        </w:r>
      </w:hyperlink>
      <w:r w:rsidR="00A21AD2">
        <w:t xml:space="preserve"> </w:t>
      </w:r>
    </w:p>
    <w:p w:rsidR="00C038DC" w:rsidRPr="00A21AD2" w:rsidRDefault="00C038DC" w:rsidP="00C038DC">
      <w:pPr>
        <w:pStyle w:val="2"/>
      </w:pPr>
      <w:bookmarkStart w:id="60" w:name="А104"/>
      <w:bookmarkStart w:id="61" w:name="_Toc150496686"/>
      <w:r w:rsidRPr="00A21AD2">
        <w:lastRenderedPageBreak/>
        <w:t>RuNews24.ru,</w:t>
      </w:r>
      <w:r w:rsidR="00A21AD2">
        <w:t xml:space="preserve"> </w:t>
      </w:r>
      <w:r w:rsidRPr="00A21AD2">
        <w:t>09.11.2023,</w:t>
      </w:r>
      <w:r w:rsidR="00A21AD2">
        <w:t xml:space="preserve"> </w:t>
      </w:r>
      <w:r w:rsidRPr="00A21AD2">
        <w:t>В</w:t>
      </w:r>
      <w:r w:rsidR="00A21AD2">
        <w:t xml:space="preserve"> </w:t>
      </w:r>
      <w:r w:rsidRPr="00A21AD2">
        <w:t>Госдуму</w:t>
      </w:r>
      <w:r w:rsidR="00A21AD2">
        <w:t xml:space="preserve"> </w:t>
      </w:r>
      <w:r w:rsidRPr="00A21AD2">
        <w:t>России</w:t>
      </w:r>
      <w:r w:rsidR="00A21AD2">
        <w:t xml:space="preserve"> </w:t>
      </w:r>
      <w:r w:rsidRPr="00A21AD2">
        <w:t>внесли</w:t>
      </w:r>
      <w:r w:rsidR="00A21AD2">
        <w:t xml:space="preserve"> </w:t>
      </w:r>
      <w:r w:rsidRPr="00A21AD2">
        <w:t>законопроект,</w:t>
      </w:r>
      <w:r w:rsidR="00A21AD2">
        <w:t xml:space="preserve"> </w:t>
      </w:r>
      <w:r w:rsidRPr="00A21AD2">
        <w:t>предполагающий</w:t>
      </w:r>
      <w:r w:rsidR="00A21AD2">
        <w:t xml:space="preserve"> </w:t>
      </w:r>
      <w:r w:rsidRPr="00A21AD2">
        <w:t>повышение</w:t>
      </w:r>
      <w:r w:rsidR="00A21AD2">
        <w:t xml:space="preserve"> </w:t>
      </w:r>
      <w:r w:rsidRPr="00A21AD2">
        <w:t>пенсионных</w:t>
      </w:r>
      <w:r w:rsidR="00A21AD2">
        <w:t xml:space="preserve"> </w:t>
      </w:r>
      <w:r w:rsidRPr="00A21AD2">
        <w:t>выплат</w:t>
      </w:r>
      <w:r w:rsidR="00A21AD2">
        <w:t xml:space="preserve"> </w:t>
      </w:r>
      <w:r w:rsidRPr="00A21AD2">
        <w:t>для</w:t>
      </w:r>
      <w:r w:rsidR="00A21AD2">
        <w:t xml:space="preserve"> </w:t>
      </w:r>
      <w:r w:rsidRPr="00A21AD2">
        <w:t>граждан</w:t>
      </w:r>
      <w:r w:rsidR="00A21AD2">
        <w:t xml:space="preserve"> </w:t>
      </w:r>
      <w:r w:rsidRPr="00A21AD2">
        <w:t>старше</w:t>
      </w:r>
      <w:r w:rsidR="00A21AD2">
        <w:t xml:space="preserve"> </w:t>
      </w:r>
      <w:r w:rsidRPr="00A21AD2">
        <w:t>75</w:t>
      </w:r>
      <w:r w:rsidR="00A21AD2">
        <w:t xml:space="preserve"> </w:t>
      </w:r>
      <w:r w:rsidRPr="00A21AD2">
        <w:t>лет</w:t>
      </w:r>
      <w:bookmarkEnd w:id="60"/>
      <w:bookmarkEnd w:id="61"/>
    </w:p>
    <w:p w:rsidR="00C038DC" w:rsidRPr="00A21AD2" w:rsidRDefault="00C038DC" w:rsidP="002E6AA6">
      <w:pPr>
        <w:pStyle w:val="3"/>
      </w:pPr>
      <w:bookmarkStart w:id="62" w:name="_Toc150496687"/>
      <w:r w:rsidRPr="00A21AD2">
        <w:t>На</w:t>
      </w:r>
      <w:r w:rsidR="00A21AD2">
        <w:t xml:space="preserve"> </w:t>
      </w:r>
      <w:r w:rsidRPr="00A21AD2">
        <w:t>рассмотрение</w:t>
      </w:r>
      <w:r w:rsidR="00A21AD2">
        <w:t xml:space="preserve"> </w:t>
      </w:r>
      <w:r w:rsidRPr="00A21AD2">
        <w:t>депутатам</w:t>
      </w:r>
      <w:r w:rsidR="00A21AD2">
        <w:t xml:space="preserve"> </w:t>
      </w:r>
      <w:r w:rsidRPr="00A21AD2">
        <w:t>Госдумы</w:t>
      </w:r>
      <w:r w:rsidR="00A21AD2">
        <w:t xml:space="preserve"> </w:t>
      </w:r>
      <w:r w:rsidRPr="00A21AD2">
        <w:t>внесли</w:t>
      </w:r>
      <w:r w:rsidR="00A21AD2">
        <w:t xml:space="preserve"> </w:t>
      </w:r>
      <w:r w:rsidRPr="00A21AD2">
        <w:t>законопроект,</w:t>
      </w:r>
      <w:r w:rsidR="00A21AD2">
        <w:t xml:space="preserve"> </w:t>
      </w:r>
      <w:r w:rsidRPr="00A21AD2">
        <w:t>предполагающий</w:t>
      </w:r>
      <w:r w:rsidR="00A21AD2">
        <w:t xml:space="preserve"> </w:t>
      </w:r>
      <w:r w:rsidRPr="00A21AD2">
        <w:t>повышение</w:t>
      </w:r>
      <w:r w:rsidR="00A21AD2">
        <w:t xml:space="preserve"> </w:t>
      </w:r>
      <w:r w:rsidRPr="00A21AD2">
        <w:t>пенсионных</w:t>
      </w:r>
      <w:r w:rsidR="00A21AD2">
        <w:t xml:space="preserve"> </w:t>
      </w:r>
      <w:r w:rsidRPr="00A21AD2">
        <w:t>выплат</w:t>
      </w:r>
      <w:r w:rsidR="00A21AD2">
        <w:t xml:space="preserve"> </w:t>
      </w:r>
      <w:r w:rsidRPr="00A21AD2">
        <w:t>для</w:t>
      </w:r>
      <w:r w:rsidR="00A21AD2">
        <w:t xml:space="preserve"> </w:t>
      </w:r>
      <w:r w:rsidRPr="00A21AD2">
        <w:t>граждан</w:t>
      </w:r>
      <w:r w:rsidR="00A21AD2">
        <w:t xml:space="preserve"> </w:t>
      </w:r>
      <w:r w:rsidRPr="00A21AD2">
        <w:t>старше</w:t>
      </w:r>
      <w:r w:rsidR="00A21AD2">
        <w:t xml:space="preserve"> </w:t>
      </w:r>
      <w:r w:rsidRPr="00A21AD2">
        <w:t>75</w:t>
      </w:r>
      <w:r w:rsidR="00A21AD2">
        <w:t xml:space="preserve"> </w:t>
      </w:r>
      <w:r w:rsidRPr="00A21AD2">
        <w:t>лет.</w:t>
      </w:r>
      <w:r w:rsidR="00A21AD2">
        <w:t xml:space="preserve"> </w:t>
      </w:r>
      <w:r w:rsidRPr="00A21AD2">
        <w:t>Планируется,</w:t>
      </w:r>
      <w:r w:rsidR="00A21AD2">
        <w:t xml:space="preserve"> </w:t>
      </w:r>
      <w:r w:rsidRPr="00A21AD2">
        <w:t>что</w:t>
      </w:r>
      <w:r w:rsidR="00A21AD2">
        <w:t xml:space="preserve"> </w:t>
      </w:r>
      <w:r w:rsidRPr="00A21AD2">
        <w:t>уже</w:t>
      </w:r>
      <w:r w:rsidR="00A21AD2">
        <w:t xml:space="preserve"> </w:t>
      </w:r>
      <w:r w:rsidRPr="00A21AD2">
        <w:t>со</w:t>
      </w:r>
      <w:r w:rsidR="00A21AD2">
        <w:t xml:space="preserve"> </w:t>
      </w:r>
      <w:r w:rsidRPr="00A21AD2">
        <w:t>следующего</w:t>
      </w:r>
      <w:r w:rsidR="00A21AD2">
        <w:t xml:space="preserve"> </w:t>
      </w:r>
      <w:r w:rsidRPr="00A21AD2">
        <w:t>года</w:t>
      </w:r>
      <w:r w:rsidR="00A21AD2">
        <w:t xml:space="preserve"> </w:t>
      </w:r>
      <w:r w:rsidRPr="00A21AD2">
        <w:t>власти</w:t>
      </w:r>
      <w:r w:rsidR="00A21AD2">
        <w:t xml:space="preserve"> </w:t>
      </w:r>
      <w:r w:rsidRPr="00A21AD2">
        <w:t>начнут</w:t>
      </w:r>
      <w:r w:rsidR="00A21AD2">
        <w:t xml:space="preserve"> </w:t>
      </w:r>
      <w:r w:rsidRPr="00A21AD2">
        <w:t>снижать</w:t>
      </w:r>
      <w:r w:rsidR="00A21AD2">
        <w:t xml:space="preserve"> </w:t>
      </w:r>
      <w:r w:rsidRPr="00A21AD2">
        <w:t>возраст,</w:t>
      </w:r>
      <w:r w:rsidR="00A21AD2">
        <w:t xml:space="preserve"> </w:t>
      </w:r>
      <w:r w:rsidRPr="00A21AD2">
        <w:t>с</w:t>
      </w:r>
      <w:r w:rsidR="00A21AD2">
        <w:t xml:space="preserve"> </w:t>
      </w:r>
      <w:r w:rsidRPr="00A21AD2">
        <w:t>которого</w:t>
      </w:r>
      <w:r w:rsidR="00A21AD2">
        <w:t xml:space="preserve"> </w:t>
      </w:r>
      <w:r w:rsidRPr="00A21AD2">
        <w:t>положена</w:t>
      </w:r>
      <w:r w:rsidR="00A21AD2">
        <w:t xml:space="preserve"> </w:t>
      </w:r>
      <w:r w:rsidRPr="00A21AD2">
        <w:t>фиксированная</w:t>
      </w:r>
      <w:r w:rsidR="00A21AD2">
        <w:t xml:space="preserve"> </w:t>
      </w:r>
      <w:r w:rsidRPr="00A21AD2">
        <w:t>доплата</w:t>
      </w:r>
      <w:r w:rsidR="00A21AD2">
        <w:t xml:space="preserve"> </w:t>
      </w:r>
      <w:r w:rsidRPr="00A21AD2">
        <w:t>к</w:t>
      </w:r>
      <w:r w:rsidR="00A21AD2">
        <w:t xml:space="preserve"> </w:t>
      </w:r>
      <w:r w:rsidRPr="00A21AD2">
        <w:t>пенсии.</w:t>
      </w:r>
      <w:bookmarkEnd w:id="62"/>
    </w:p>
    <w:p w:rsidR="00C038DC" w:rsidRPr="00A21AD2" w:rsidRDefault="00C038DC" w:rsidP="00C038DC">
      <w:r w:rsidRPr="00A21AD2">
        <w:t>С</w:t>
      </w:r>
      <w:r w:rsidR="00A21AD2">
        <w:t xml:space="preserve"> </w:t>
      </w:r>
      <w:r w:rsidRPr="00A21AD2">
        <w:t>2028</w:t>
      </w:r>
      <w:r w:rsidR="00A21AD2">
        <w:t xml:space="preserve"> </w:t>
      </w:r>
      <w:r w:rsidRPr="00A21AD2">
        <w:t>года</w:t>
      </w:r>
      <w:r w:rsidR="00A21AD2">
        <w:t xml:space="preserve"> </w:t>
      </w:r>
      <w:r w:rsidRPr="00A21AD2">
        <w:t>ее</w:t>
      </w:r>
      <w:r w:rsidR="00A21AD2">
        <w:t xml:space="preserve"> </w:t>
      </w:r>
      <w:r w:rsidRPr="00A21AD2">
        <w:t>будут</w:t>
      </w:r>
      <w:r w:rsidR="00A21AD2">
        <w:t xml:space="preserve"> </w:t>
      </w:r>
      <w:r w:rsidRPr="00A21AD2">
        <w:t>выплачивать</w:t>
      </w:r>
      <w:r w:rsidR="00A21AD2">
        <w:t xml:space="preserve"> </w:t>
      </w:r>
      <w:r w:rsidRPr="00A21AD2">
        <w:t>пенсионерам</w:t>
      </w:r>
      <w:r w:rsidR="00A21AD2">
        <w:t xml:space="preserve"> </w:t>
      </w:r>
      <w:r w:rsidRPr="00A21AD2">
        <w:t>старше</w:t>
      </w:r>
      <w:r w:rsidR="00A21AD2">
        <w:t xml:space="preserve"> </w:t>
      </w:r>
      <w:r w:rsidRPr="00A21AD2">
        <w:t>75</w:t>
      </w:r>
      <w:r w:rsidR="00A21AD2">
        <w:t xml:space="preserve"> </w:t>
      </w:r>
      <w:r w:rsidRPr="00A21AD2">
        <w:t>лет</w:t>
      </w:r>
      <w:r w:rsidR="00A21AD2">
        <w:t xml:space="preserve"> </w:t>
      </w:r>
      <w:r w:rsidRPr="00A21AD2">
        <w:t>и</w:t>
      </w:r>
      <w:r w:rsidR="00A21AD2">
        <w:t xml:space="preserve"> </w:t>
      </w:r>
      <w:r w:rsidRPr="00A21AD2">
        <w:t>инвалидам</w:t>
      </w:r>
      <w:r w:rsidR="00A21AD2">
        <w:t xml:space="preserve"> </w:t>
      </w:r>
      <w:r w:rsidRPr="00A21AD2">
        <w:t>первой</w:t>
      </w:r>
      <w:r w:rsidR="00A21AD2">
        <w:t xml:space="preserve"> </w:t>
      </w:r>
      <w:r w:rsidRPr="00A21AD2">
        <w:t>группы.</w:t>
      </w:r>
      <w:r w:rsidR="00A21AD2">
        <w:t xml:space="preserve"> </w:t>
      </w:r>
      <w:r w:rsidRPr="00A21AD2">
        <w:t>Авторы</w:t>
      </w:r>
      <w:r w:rsidR="00A21AD2">
        <w:t xml:space="preserve"> </w:t>
      </w:r>
      <w:r w:rsidRPr="00A21AD2">
        <w:t>инициативы</w:t>
      </w:r>
      <w:r w:rsidR="00A21AD2">
        <w:t xml:space="preserve"> </w:t>
      </w:r>
      <w:r w:rsidRPr="00A21AD2">
        <w:t>уверены,</w:t>
      </w:r>
      <w:r w:rsidR="00A21AD2">
        <w:t xml:space="preserve"> </w:t>
      </w:r>
      <w:r w:rsidRPr="00A21AD2">
        <w:t>что</w:t>
      </w:r>
      <w:r w:rsidR="00A21AD2">
        <w:t xml:space="preserve"> </w:t>
      </w:r>
      <w:r w:rsidRPr="00A21AD2">
        <w:t>данная</w:t>
      </w:r>
      <w:r w:rsidR="00A21AD2">
        <w:t xml:space="preserve"> </w:t>
      </w:r>
      <w:r w:rsidRPr="00A21AD2">
        <w:t>мера</w:t>
      </w:r>
      <w:r w:rsidR="00A21AD2">
        <w:t xml:space="preserve"> </w:t>
      </w:r>
      <w:r w:rsidRPr="00A21AD2">
        <w:t>поможет</w:t>
      </w:r>
      <w:r w:rsidR="00A21AD2">
        <w:t xml:space="preserve"> </w:t>
      </w:r>
      <w:r w:rsidRPr="00A21AD2">
        <w:t>тысячам</w:t>
      </w:r>
      <w:r w:rsidR="00A21AD2">
        <w:t xml:space="preserve"> </w:t>
      </w:r>
      <w:r w:rsidRPr="00A21AD2">
        <w:t>пенсионеров</w:t>
      </w:r>
      <w:r w:rsidR="00A21AD2">
        <w:t xml:space="preserve"> </w:t>
      </w:r>
      <w:r w:rsidRPr="00A21AD2">
        <w:t>и</w:t>
      </w:r>
      <w:r w:rsidR="00A21AD2">
        <w:t xml:space="preserve"> </w:t>
      </w:r>
      <w:r w:rsidRPr="00A21AD2">
        <w:t>обеспечит</w:t>
      </w:r>
      <w:r w:rsidR="00A21AD2">
        <w:t xml:space="preserve"> </w:t>
      </w:r>
      <w:r w:rsidRPr="00A21AD2">
        <w:t>достойный</w:t>
      </w:r>
      <w:r w:rsidR="00A21AD2">
        <w:t xml:space="preserve"> </w:t>
      </w:r>
      <w:r w:rsidRPr="00A21AD2">
        <w:t>уровень</w:t>
      </w:r>
      <w:r w:rsidR="00A21AD2">
        <w:t xml:space="preserve"> </w:t>
      </w:r>
      <w:r w:rsidRPr="00A21AD2">
        <w:t>жизни,</w:t>
      </w:r>
      <w:r w:rsidR="00A21AD2">
        <w:t xml:space="preserve"> </w:t>
      </w:r>
      <w:r w:rsidRPr="00A21AD2">
        <w:t>особенно</w:t>
      </w:r>
      <w:r w:rsidR="00A21AD2">
        <w:t xml:space="preserve"> </w:t>
      </w:r>
      <w:r w:rsidRPr="00A21AD2">
        <w:t>тем,</w:t>
      </w:r>
      <w:r w:rsidR="00A21AD2">
        <w:t xml:space="preserve"> </w:t>
      </w:r>
      <w:r w:rsidRPr="00A21AD2">
        <w:t>кто</w:t>
      </w:r>
      <w:r w:rsidR="00A21AD2">
        <w:t xml:space="preserve"> </w:t>
      </w:r>
      <w:r w:rsidRPr="00A21AD2">
        <w:t>нуждается</w:t>
      </w:r>
      <w:r w:rsidR="00A21AD2">
        <w:t xml:space="preserve"> </w:t>
      </w:r>
      <w:r w:rsidRPr="00A21AD2">
        <w:t>в</w:t>
      </w:r>
      <w:r w:rsidR="00A21AD2">
        <w:t xml:space="preserve"> </w:t>
      </w:r>
      <w:r w:rsidRPr="00A21AD2">
        <w:t>постоянном</w:t>
      </w:r>
      <w:r w:rsidR="00A21AD2">
        <w:t xml:space="preserve"> </w:t>
      </w:r>
      <w:r w:rsidRPr="00A21AD2">
        <w:t>уходе.</w:t>
      </w:r>
    </w:p>
    <w:p w:rsidR="00C038DC" w:rsidRPr="00A21AD2" w:rsidRDefault="00C038DC" w:rsidP="00C038DC">
      <w:r w:rsidRPr="00A21AD2">
        <w:t>На</w:t>
      </w:r>
      <w:r w:rsidR="00A21AD2">
        <w:t xml:space="preserve"> </w:t>
      </w:r>
      <w:r w:rsidRPr="00A21AD2">
        <w:t>эти</w:t>
      </w:r>
      <w:r w:rsidR="00A21AD2">
        <w:t xml:space="preserve"> </w:t>
      </w:r>
      <w:r w:rsidRPr="00A21AD2">
        <w:t>цели</w:t>
      </w:r>
      <w:r w:rsidR="00A21AD2">
        <w:t xml:space="preserve"> </w:t>
      </w:r>
      <w:r w:rsidRPr="00A21AD2">
        <w:t>из</w:t>
      </w:r>
      <w:r w:rsidR="00A21AD2">
        <w:t xml:space="preserve"> </w:t>
      </w:r>
      <w:r w:rsidRPr="00A21AD2">
        <w:t>бюджета</w:t>
      </w:r>
      <w:r w:rsidR="00A21AD2">
        <w:t xml:space="preserve"> </w:t>
      </w:r>
      <w:r w:rsidRPr="00A21AD2">
        <w:t>будет</w:t>
      </w:r>
      <w:r w:rsidR="00A21AD2">
        <w:t xml:space="preserve"> </w:t>
      </w:r>
      <w:r w:rsidRPr="00A21AD2">
        <w:t>выделено</w:t>
      </w:r>
      <w:r w:rsidR="00A21AD2">
        <w:t xml:space="preserve"> </w:t>
      </w:r>
      <w:r w:rsidRPr="00A21AD2">
        <w:t>более</w:t>
      </w:r>
      <w:r w:rsidR="00A21AD2">
        <w:t xml:space="preserve"> </w:t>
      </w:r>
      <w:r w:rsidRPr="00A21AD2">
        <w:t>520</w:t>
      </w:r>
      <w:r w:rsidR="00A21AD2">
        <w:t xml:space="preserve"> </w:t>
      </w:r>
      <w:r w:rsidRPr="00A21AD2">
        <w:t>миллиардов</w:t>
      </w:r>
      <w:r w:rsidR="00A21AD2">
        <w:t xml:space="preserve"> </w:t>
      </w:r>
      <w:r w:rsidRPr="00A21AD2">
        <w:t>377</w:t>
      </w:r>
      <w:r w:rsidR="00A21AD2">
        <w:t xml:space="preserve"> </w:t>
      </w:r>
      <w:r w:rsidRPr="00A21AD2">
        <w:t>миллионов</w:t>
      </w:r>
      <w:r w:rsidR="00A21AD2">
        <w:t xml:space="preserve"> </w:t>
      </w:r>
      <w:r w:rsidRPr="00A21AD2">
        <w:t>рублей.</w:t>
      </w:r>
      <w:r w:rsidR="00A21AD2">
        <w:t xml:space="preserve"> </w:t>
      </w:r>
      <w:r w:rsidRPr="00A21AD2">
        <w:t>Отметим,</w:t>
      </w:r>
      <w:r w:rsidR="00A21AD2">
        <w:t xml:space="preserve"> </w:t>
      </w:r>
      <w:r w:rsidRPr="00A21AD2">
        <w:t>что</w:t>
      </w:r>
      <w:r w:rsidR="00A21AD2">
        <w:t xml:space="preserve"> </w:t>
      </w:r>
      <w:r w:rsidRPr="00A21AD2">
        <w:t>сейчас</w:t>
      </w:r>
      <w:r w:rsidR="00A21AD2">
        <w:t xml:space="preserve"> </w:t>
      </w:r>
      <w:r w:rsidRPr="00A21AD2">
        <w:t>такая</w:t>
      </w:r>
      <w:r w:rsidR="00A21AD2">
        <w:t xml:space="preserve"> </w:t>
      </w:r>
      <w:r w:rsidRPr="00A21AD2">
        <w:t>выплата</w:t>
      </w:r>
      <w:r w:rsidR="00A21AD2">
        <w:t xml:space="preserve"> </w:t>
      </w:r>
      <w:r w:rsidRPr="00A21AD2">
        <w:t>положена</w:t>
      </w:r>
      <w:r w:rsidR="00A21AD2">
        <w:t xml:space="preserve"> </w:t>
      </w:r>
      <w:r w:rsidRPr="00A21AD2">
        <w:t>пенсионерам,</w:t>
      </w:r>
      <w:r w:rsidR="00A21AD2">
        <w:t xml:space="preserve"> </w:t>
      </w:r>
      <w:r w:rsidRPr="00A21AD2">
        <w:t>чей</w:t>
      </w:r>
      <w:r w:rsidR="00A21AD2">
        <w:t xml:space="preserve"> </w:t>
      </w:r>
      <w:r w:rsidRPr="00A21AD2">
        <w:t>возраст</w:t>
      </w:r>
      <w:r w:rsidR="00A21AD2">
        <w:t xml:space="preserve"> </w:t>
      </w:r>
      <w:r w:rsidRPr="00A21AD2">
        <w:t>перешагнул</w:t>
      </w:r>
      <w:r w:rsidR="00A21AD2">
        <w:t xml:space="preserve"> </w:t>
      </w:r>
      <w:r w:rsidRPr="00A21AD2">
        <w:t>80-летний</w:t>
      </w:r>
      <w:r w:rsidR="00A21AD2">
        <w:t xml:space="preserve"> </w:t>
      </w:r>
      <w:r w:rsidRPr="00A21AD2">
        <w:t>рубеж.</w:t>
      </w:r>
    </w:p>
    <w:p w:rsidR="00C038DC" w:rsidRPr="00A21AD2" w:rsidRDefault="004F0FBF" w:rsidP="00C038DC">
      <w:hyperlink r:id="rId28" w:history="1">
        <w:r w:rsidR="00C038DC" w:rsidRPr="00A21AD2">
          <w:rPr>
            <w:rStyle w:val="a3"/>
          </w:rPr>
          <w:t>https://runews24.ru/society/09/11/2023/v-gosdume-xotyat-snizit-vozrast-dlya-predostavleniya-pensionnoj-vyiplatyi-s-80-do-75-let</w:t>
        </w:r>
      </w:hyperlink>
      <w:r w:rsidR="00A21AD2">
        <w:t xml:space="preserve"> </w:t>
      </w:r>
    </w:p>
    <w:p w:rsidR="0056084E" w:rsidRPr="00A21AD2" w:rsidRDefault="0056084E" w:rsidP="0056084E">
      <w:pPr>
        <w:pStyle w:val="2"/>
      </w:pPr>
      <w:bookmarkStart w:id="63" w:name="А105"/>
      <w:bookmarkStart w:id="64" w:name="_Toc150496688"/>
      <w:r w:rsidRPr="00A21AD2">
        <w:t>Конкурент,</w:t>
      </w:r>
      <w:r w:rsidR="00A21AD2">
        <w:t xml:space="preserve"> </w:t>
      </w:r>
      <w:r w:rsidRPr="00A21AD2">
        <w:t>09.11.2023,</w:t>
      </w:r>
      <w:r w:rsidR="00A21AD2">
        <w:t xml:space="preserve"> </w:t>
      </w:r>
      <w:r w:rsidRPr="00A21AD2">
        <w:t>Пенсионерам</w:t>
      </w:r>
      <w:r w:rsidR="00A21AD2">
        <w:t xml:space="preserve"> </w:t>
      </w:r>
      <w:r w:rsidRPr="00A21AD2">
        <w:t>70</w:t>
      </w:r>
      <w:r w:rsidR="00A21AD2">
        <w:t xml:space="preserve"> </w:t>
      </w:r>
      <w:r w:rsidRPr="00A21AD2">
        <w:t>лет</w:t>
      </w:r>
      <w:r w:rsidR="00A21AD2">
        <w:t xml:space="preserve"> </w:t>
      </w:r>
      <w:r w:rsidRPr="00A21AD2">
        <w:t>и</w:t>
      </w:r>
      <w:r w:rsidR="00A21AD2">
        <w:t xml:space="preserve"> </w:t>
      </w:r>
      <w:r w:rsidRPr="00A21AD2">
        <w:t>старше</w:t>
      </w:r>
      <w:r w:rsidR="00A21AD2">
        <w:t xml:space="preserve"> </w:t>
      </w:r>
      <w:r w:rsidRPr="00A21AD2">
        <w:t>добавят</w:t>
      </w:r>
      <w:r w:rsidR="00A21AD2">
        <w:t xml:space="preserve"> </w:t>
      </w:r>
      <w:r w:rsidRPr="00A21AD2">
        <w:t>7</w:t>
      </w:r>
      <w:r w:rsidR="00A21AD2">
        <w:t xml:space="preserve"> </w:t>
      </w:r>
      <w:r w:rsidRPr="00A21AD2">
        <w:t>600</w:t>
      </w:r>
      <w:r w:rsidR="00A21AD2">
        <w:t xml:space="preserve"> </w:t>
      </w:r>
      <w:r w:rsidRPr="00A21AD2">
        <w:t>рублей.</w:t>
      </w:r>
      <w:r w:rsidR="00A21AD2">
        <w:t xml:space="preserve"> </w:t>
      </w:r>
      <w:r w:rsidRPr="00A21AD2">
        <w:t>Но</w:t>
      </w:r>
      <w:r w:rsidR="00A21AD2">
        <w:t xml:space="preserve"> </w:t>
      </w:r>
      <w:r w:rsidRPr="00A21AD2">
        <w:t>не</w:t>
      </w:r>
      <w:r w:rsidR="00A21AD2">
        <w:t xml:space="preserve"> </w:t>
      </w:r>
      <w:r w:rsidRPr="00A21AD2">
        <w:t>всем</w:t>
      </w:r>
      <w:r w:rsidR="00A21AD2">
        <w:t xml:space="preserve"> </w:t>
      </w:r>
      <w:r w:rsidR="00DD3BFF">
        <w:t>-</w:t>
      </w:r>
      <w:r w:rsidR="00A21AD2">
        <w:t xml:space="preserve"> </w:t>
      </w:r>
      <w:r w:rsidRPr="00A21AD2">
        <w:t>кто</w:t>
      </w:r>
      <w:r w:rsidR="00A21AD2">
        <w:t xml:space="preserve"> </w:t>
      </w:r>
      <w:r w:rsidRPr="00A21AD2">
        <w:t>в</w:t>
      </w:r>
      <w:r w:rsidR="00A21AD2">
        <w:t xml:space="preserve"> </w:t>
      </w:r>
      <w:r w:rsidRPr="00A21AD2">
        <w:t>списках</w:t>
      </w:r>
      <w:bookmarkEnd w:id="63"/>
      <w:bookmarkEnd w:id="64"/>
    </w:p>
    <w:p w:rsidR="0056084E" w:rsidRPr="00A21AD2" w:rsidRDefault="0056084E" w:rsidP="002E6AA6">
      <w:pPr>
        <w:pStyle w:val="3"/>
      </w:pPr>
      <w:bookmarkStart w:id="65" w:name="_Toc150496689"/>
      <w:r w:rsidRPr="00A21AD2">
        <w:t>В</w:t>
      </w:r>
      <w:r w:rsidR="00A21AD2">
        <w:t xml:space="preserve"> </w:t>
      </w:r>
      <w:r w:rsidRPr="00A21AD2">
        <w:t>России</w:t>
      </w:r>
      <w:r w:rsidR="00A21AD2">
        <w:t xml:space="preserve"> </w:t>
      </w:r>
      <w:r w:rsidRPr="00A21AD2">
        <w:t>предложили</w:t>
      </w:r>
      <w:r w:rsidR="00A21AD2">
        <w:t xml:space="preserve"> </w:t>
      </w:r>
      <w:r w:rsidRPr="00A21AD2">
        <w:t>ввести</w:t>
      </w:r>
      <w:r w:rsidR="00A21AD2">
        <w:t xml:space="preserve"> </w:t>
      </w:r>
      <w:r w:rsidRPr="00A21AD2">
        <w:t>надбавку</w:t>
      </w:r>
      <w:r w:rsidR="00A21AD2">
        <w:t xml:space="preserve"> </w:t>
      </w:r>
      <w:r w:rsidRPr="00A21AD2">
        <w:t>к</w:t>
      </w:r>
      <w:r w:rsidR="00A21AD2">
        <w:t xml:space="preserve"> </w:t>
      </w:r>
      <w:r w:rsidRPr="00A21AD2">
        <w:t>пенсии</w:t>
      </w:r>
      <w:r w:rsidR="00A21AD2">
        <w:t xml:space="preserve"> </w:t>
      </w:r>
      <w:r w:rsidRPr="00A21AD2">
        <w:t>для</w:t>
      </w:r>
      <w:r w:rsidR="00A21AD2">
        <w:t xml:space="preserve"> </w:t>
      </w:r>
      <w:r w:rsidRPr="00A21AD2">
        <w:t>пенсионеров</w:t>
      </w:r>
      <w:r w:rsidR="00A21AD2">
        <w:t xml:space="preserve"> </w:t>
      </w:r>
      <w:r w:rsidRPr="00A21AD2">
        <w:t>старше</w:t>
      </w:r>
      <w:r w:rsidR="00A21AD2">
        <w:t xml:space="preserve"> </w:t>
      </w:r>
      <w:r w:rsidRPr="00A21AD2">
        <w:t>70</w:t>
      </w:r>
      <w:r w:rsidR="00A21AD2">
        <w:t xml:space="preserve"> </w:t>
      </w:r>
      <w:r w:rsidRPr="00A21AD2">
        <w:t>лет,</w:t>
      </w:r>
      <w:r w:rsidR="00A21AD2">
        <w:t xml:space="preserve"> </w:t>
      </w:r>
      <w:r w:rsidRPr="00A21AD2">
        <w:t>если</w:t>
      </w:r>
      <w:r w:rsidR="00A21AD2">
        <w:t xml:space="preserve"> </w:t>
      </w:r>
      <w:r w:rsidRPr="00A21AD2">
        <w:t>они</w:t>
      </w:r>
      <w:r w:rsidR="00A21AD2">
        <w:t xml:space="preserve"> </w:t>
      </w:r>
      <w:r w:rsidRPr="00A21AD2">
        <w:t>имели</w:t>
      </w:r>
      <w:r w:rsidR="00A21AD2">
        <w:t xml:space="preserve"> </w:t>
      </w:r>
      <w:r w:rsidRPr="00A21AD2">
        <w:t>на</w:t>
      </w:r>
      <w:r w:rsidR="00A21AD2">
        <w:t xml:space="preserve"> </w:t>
      </w:r>
      <w:r w:rsidRPr="00A21AD2">
        <w:t>иждивении</w:t>
      </w:r>
      <w:r w:rsidR="00A21AD2">
        <w:t xml:space="preserve"> </w:t>
      </w:r>
      <w:r w:rsidRPr="00A21AD2">
        <w:t>троих</w:t>
      </w:r>
      <w:r w:rsidR="00A21AD2">
        <w:t xml:space="preserve"> </w:t>
      </w:r>
      <w:r w:rsidRPr="00A21AD2">
        <w:t>и</w:t>
      </w:r>
      <w:r w:rsidR="00A21AD2">
        <w:t xml:space="preserve"> </w:t>
      </w:r>
      <w:r w:rsidRPr="00A21AD2">
        <w:t>более</w:t>
      </w:r>
      <w:r w:rsidR="00A21AD2">
        <w:t xml:space="preserve"> </w:t>
      </w:r>
      <w:r w:rsidRPr="00A21AD2">
        <w:t>детей.</w:t>
      </w:r>
      <w:r w:rsidR="00A21AD2">
        <w:t xml:space="preserve"> </w:t>
      </w:r>
      <w:r w:rsidRPr="00A21AD2">
        <w:t>Такую</w:t>
      </w:r>
      <w:r w:rsidR="00A21AD2">
        <w:t xml:space="preserve"> </w:t>
      </w:r>
      <w:r w:rsidRPr="00A21AD2">
        <w:t>инициативу</w:t>
      </w:r>
      <w:r w:rsidR="00A21AD2">
        <w:t xml:space="preserve"> </w:t>
      </w:r>
      <w:r w:rsidRPr="00A21AD2">
        <w:t>первый</w:t>
      </w:r>
      <w:r w:rsidR="00A21AD2">
        <w:t xml:space="preserve"> </w:t>
      </w:r>
      <w:r w:rsidRPr="00A21AD2">
        <w:t>зампред</w:t>
      </w:r>
      <w:r w:rsidR="00A21AD2">
        <w:t xml:space="preserve"> </w:t>
      </w:r>
      <w:r w:rsidRPr="00A21AD2">
        <w:t>комитета</w:t>
      </w:r>
      <w:r w:rsidR="00A21AD2">
        <w:t xml:space="preserve"> </w:t>
      </w:r>
      <w:r w:rsidRPr="00A21AD2">
        <w:t>Госдумы</w:t>
      </w:r>
      <w:r w:rsidR="00A21AD2">
        <w:t xml:space="preserve"> </w:t>
      </w:r>
      <w:r w:rsidRPr="00A21AD2">
        <w:t>по</w:t>
      </w:r>
      <w:r w:rsidR="00A21AD2">
        <w:t xml:space="preserve"> </w:t>
      </w:r>
      <w:r w:rsidRPr="00A21AD2">
        <w:t>просвещению</w:t>
      </w:r>
      <w:r w:rsidR="00A21AD2">
        <w:t xml:space="preserve"> </w:t>
      </w:r>
      <w:r w:rsidRPr="00A21AD2">
        <w:t>Яна</w:t>
      </w:r>
      <w:r w:rsidR="00A21AD2">
        <w:t xml:space="preserve"> </w:t>
      </w:r>
      <w:r w:rsidRPr="00A21AD2">
        <w:t>Лантратова</w:t>
      </w:r>
      <w:r w:rsidR="00A21AD2">
        <w:t xml:space="preserve"> </w:t>
      </w:r>
      <w:r w:rsidRPr="00A21AD2">
        <w:t>направила</w:t>
      </w:r>
      <w:r w:rsidR="00A21AD2">
        <w:t xml:space="preserve"> </w:t>
      </w:r>
      <w:r w:rsidRPr="00A21AD2">
        <w:t>вице-премьеру</w:t>
      </w:r>
      <w:r w:rsidR="00A21AD2">
        <w:t xml:space="preserve"> </w:t>
      </w:r>
      <w:r w:rsidRPr="00A21AD2">
        <w:t>РФ</w:t>
      </w:r>
      <w:r w:rsidR="00A21AD2">
        <w:t xml:space="preserve"> </w:t>
      </w:r>
      <w:r w:rsidRPr="00A21AD2">
        <w:t>Татьяне</w:t>
      </w:r>
      <w:r w:rsidR="00A21AD2">
        <w:t xml:space="preserve"> </w:t>
      </w:r>
      <w:r w:rsidRPr="00A21AD2">
        <w:t>Голиковой.</w:t>
      </w:r>
      <w:bookmarkEnd w:id="65"/>
    </w:p>
    <w:p w:rsidR="0056084E" w:rsidRPr="00A21AD2" w:rsidRDefault="0056084E" w:rsidP="0056084E">
      <w:r w:rsidRPr="00A21AD2">
        <w:t>Сейчас,</w:t>
      </w:r>
      <w:r w:rsidR="00A21AD2">
        <w:t xml:space="preserve"> </w:t>
      </w:r>
      <w:r w:rsidRPr="00A21AD2">
        <w:t>напомнила</w:t>
      </w:r>
      <w:r w:rsidR="00A21AD2">
        <w:t xml:space="preserve"> </w:t>
      </w:r>
      <w:r w:rsidRPr="00A21AD2">
        <w:t>Лантратова,</w:t>
      </w:r>
      <w:r w:rsidR="00A21AD2">
        <w:t xml:space="preserve"> </w:t>
      </w:r>
      <w:r w:rsidRPr="00A21AD2">
        <w:t>законодательство</w:t>
      </w:r>
      <w:r w:rsidR="00A21AD2">
        <w:t xml:space="preserve"> </w:t>
      </w:r>
      <w:r w:rsidRPr="00A21AD2">
        <w:t>гарантирует</w:t>
      </w:r>
      <w:r w:rsidR="00A21AD2">
        <w:t xml:space="preserve"> </w:t>
      </w:r>
      <w:r w:rsidRPr="00A21AD2">
        <w:t>лицам,</w:t>
      </w:r>
      <w:r w:rsidR="00A21AD2">
        <w:t xml:space="preserve"> </w:t>
      </w:r>
      <w:r w:rsidRPr="00A21AD2">
        <w:t>достигшим</w:t>
      </w:r>
      <w:r w:rsidR="00A21AD2">
        <w:t xml:space="preserve"> </w:t>
      </w:r>
      <w:r w:rsidRPr="00A21AD2">
        <w:t>80</w:t>
      </w:r>
      <w:r w:rsidR="00A21AD2">
        <w:t xml:space="preserve"> </w:t>
      </w:r>
      <w:r w:rsidRPr="00A21AD2">
        <w:t>лет</w:t>
      </w:r>
      <w:r w:rsidR="00A21AD2">
        <w:t xml:space="preserve"> </w:t>
      </w:r>
      <w:r w:rsidRPr="00A21AD2">
        <w:t>или</w:t>
      </w:r>
      <w:r w:rsidR="00A21AD2">
        <w:t xml:space="preserve"> </w:t>
      </w:r>
      <w:r w:rsidRPr="00A21AD2">
        <w:t>являющимся</w:t>
      </w:r>
      <w:r w:rsidR="00A21AD2">
        <w:t xml:space="preserve"> </w:t>
      </w:r>
      <w:r w:rsidRPr="00A21AD2">
        <w:t>инвалидами</w:t>
      </w:r>
      <w:r w:rsidR="00A21AD2">
        <w:t xml:space="preserve"> </w:t>
      </w:r>
      <w:r w:rsidRPr="00A21AD2">
        <w:t>I</w:t>
      </w:r>
      <w:r w:rsidR="00A21AD2">
        <w:t xml:space="preserve"> </w:t>
      </w:r>
      <w:r w:rsidRPr="00A21AD2">
        <w:t>группы,</w:t>
      </w:r>
      <w:r w:rsidR="00A21AD2">
        <w:t xml:space="preserve"> </w:t>
      </w:r>
      <w:r w:rsidRPr="00A21AD2">
        <w:t>двойной</w:t>
      </w:r>
      <w:r w:rsidR="00A21AD2">
        <w:t xml:space="preserve"> </w:t>
      </w:r>
      <w:r w:rsidRPr="00A21AD2">
        <w:t>размер</w:t>
      </w:r>
      <w:r w:rsidR="00A21AD2">
        <w:t xml:space="preserve"> </w:t>
      </w:r>
      <w:r w:rsidRPr="00A21AD2">
        <w:t>фиксированной</w:t>
      </w:r>
      <w:r w:rsidR="00A21AD2">
        <w:t xml:space="preserve"> </w:t>
      </w:r>
      <w:r w:rsidRPr="00A21AD2">
        <w:t>выплаты</w:t>
      </w:r>
      <w:r w:rsidR="00A21AD2">
        <w:t xml:space="preserve"> </w:t>
      </w:r>
      <w:r w:rsidRPr="00A21AD2">
        <w:t>к</w:t>
      </w:r>
      <w:r w:rsidR="00A21AD2">
        <w:t xml:space="preserve"> </w:t>
      </w:r>
      <w:r w:rsidRPr="00A21AD2">
        <w:t>страховой</w:t>
      </w:r>
      <w:r w:rsidR="00A21AD2">
        <w:t xml:space="preserve"> </w:t>
      </w:r>
      <w:r w:rsidRPr="00A21AD2">
        <w:t>пенсии</w:t>
      </w:r>
      <w:r w:rsidR="00A21AD2">
        <w:t xml:space="preserve"> </w:t>
      </w:r>
      <w:r w:rsidRPr="00A21AD2">
        <w:t>по</w:t>
      </w:r>
      <w:r w:rsidR="00A21AD2">
        <w:t xml:space="preserve"> </w:t>
      </w:r>
      <w:r w:rsidRPr="00A21AD2">
        <w:t>старости.</w:t>
      </w:r>
    </w:p>
    <w:p w:rsidR="0056084E" w:rsidRPr="00A21AD2" w:rsidRDefault="00DD3BFF" w:rsidP="0056084E">
      <w:r>
        <w:t>«</w:t>
      </w:r>
      <w:r w:rsidR="0056084E" w:rsidRPr="00A21AD2">
        <w:t>Поэтому</w:t>
      </w:r>
      <w:r w:rsidR="00A21AD2">
        <w:t xml:space="preserve"> </w:t>
      </w:r>
      <w:r w:rsidR="0056084E" w:rsidRPr="00A21AD2">
        <w:t>предлагаю</w:t>
      </w:r>
      <w:r w:rsidR="00A21AD2">
        <w:t xml:space="preserve"> </w:t>
      </w:r>
      <w:r w:rsidR="0056084E" w:rsidRPr="00A21AD2">
        <w:t>дополнить</w:t>
      </w:r>
      <w:r w:rsidR="00A21AD2">
        <w:t xml:space="preserve"> </w:t>
      </w:r>
      <w:r w:rsidR="0056084E" w:rsidRPr="00A21AD2">
        <w:t>категорию</w:t>
      </w:r>
      <w:r w:rsidR="00A21AD2">
        <w:t xml:space="preserve"> </w:t>
      </w:r>
      <w:r w:rsidR="0056084E" w:rsidRPr="00A21AD2">
        <w:t>лиц,</w:t>
      </w:r>
      <w:r w:rsidR="00A21AD2">
        <w:t xml:space="preserve"> </w:t>
      </w:r>
      <w:r w:rsidR="0056084E" w:rsidRPr="00A21AD2">
        <w:t>имеющих</w:t>
      </w:r>
      <w:r w:rsidR="00A21AD2">
        <w:t xml:space="preserve"> </w:t>
      </w:r>
      <w:r w:rsidR="0056084E" w:rsidRPr="00A21AD2">
        <w:t>право</w:t>
      </w:r>
      <w:r w:rsidR="00A21AD2">
        <w:t xml:space="preserve"> </w:t>
      </w:r>
      <w:r w:rsidR="0056084E" w:rsidRPr="00A21AD2">
        <w:t>на</w:t>
      </w:r>
      <w:r w:rsidR="00A21AD2">
        <w:t xml:space="preserve"> </w:t>
      </w:r>
      <w:r w:rsidR="0056084E" w:rsidRPr="00A21AD2">
        <w:t>повышение</w:t>
      </w:r>
      <w:r w:rsidR="00A21AD2">
        <w:t xml:space="preserve"> </w:t>
      </w:r>
      <w:r w:rsidR="0056084E" w:rsidRPr="00A21AD2">
        <w:t>фиксированной</w:t>
      </w:r>
      <w:r w:rsidR="00A21AD2">
        <w:t xml:space="preserve"> </w:t>
      </w:r>
      <w:r w:rsidR="0056084E" w:rsidRPr="00A21AD2">
        <w:t>выплаты</w:t>
      </w:r>
      <w:r w:rsidR="00A21AD2">
        <w:t xml:space="preserve"> </w:t>
      </w:r>
      <w:r w:rsidR="0056084E" w:rsidRPr="00A21AD2">
        <w:t>к</w:t>
      </w:r>
      <w:r w:rsidR="00A21AD2">
        <w:t xml:space="preserve"> </w:t>
      </w:r>
      <w:r w:rsidR="0056084E" w:rsidRPr="00A21AD2">
        <w:t>страховой</w:t>
      </w:r>
      <w:r w:rsidR="00A21AD2">
        <w:t xml:space="preserve"> </w:t>
      </w:r>
      <w:r w:rsidR="0056084E" w:rsidRPr="00A21AD2">
        <w:t>пенсии</w:t>
      </w:r>
      <w:r w:rsidR="00A21AD2">
        <w:t xml:space="preserve"> </w:t>
      </w:r>
      <w:r w:rsidR="0056084E" w:rsidRPr="00A21AD2">
        <w:t>по</w:t>
      </w:r>
      <w:r w:rsidR="00A21AD2">
        <w:t xml:space="preserve"> </w:t>
      </w:r>
      <w:r w:rsidR="0056084E" w:rsidRPr="00A21AD2">
        <w:t>старости,</w:t>
      </w:r>
      <w:r w:rsidR="00A21AD2">
        <w:t xml:space="preserve"> </w:t>
      </w:r>
      <w:r w:rsidR="0056084E" w:rsidRPr="00A21AD2">
        <w:t>и</w:t>
      </w:r>
      <w:r w:rsidR="00A21AD2">
        <w:t xml:space="preserve"> </w:t>
      </w:r>
      <w:r w:rsidR="0056084E" w:rsidRPr="00A21AD2">
        <w:t>включить</w:t>
      </w:r>
      <w:r w:rsidR="00A21AD2">
        <w:t xml:space="preserve"> </w:t>
      </w:r>
      <w:r w:rsidR="0056084E" w:rsidRPr="00A21AD2">
        <w:t>туда</w:t>
      </w:r>
      <w:r w:rsidR="00A21AD2">
        <w:t xml:space="preserve"> </w:t>
      </w:r>
      <w:r w:rsidR="0056084E" w:rsidRPr="00A21AD2">
        <w:t>лиц,</w:t>
      </w:r>
      <w:r w:rsidR="00A21AD2">
        <w:t xml:space="preserve"> </w:t>
      </w:r>
      <w:r w:rsidR="0056084E" w:rsidRPr="00A21AD2">
        <w:t>достигших</w:t>
      </w:r>
      <w:r w:rsidR="00A21AD2">
        <w:t xml:space="preserve"> </w:t>
      </w:r>
      <w:r w:rsidR="0056084E" w:rsidRPr="00A21AD2">
        <w:t>возраста</w:t>
      </w:r>
      <w:r w:rsidR="00A21AD2">
        <w:t xml:space="preserve"> </w:t>
      </w:r>
      <w:r w:rsidR="0056084E" w:rsidRPr="00A21AD2">
        <w:t>70</w:t>
      </w:r>
      <w:r w:rsidR="00A21AD2">
        <w:t xml:space="preserve"> </w:t>
      </w:r>
      <w:r w:rsidR="0056084E" w:rsidRPr="00A21AD2">
        <w:t>лет</w:t>
      </w:r>
      <w:r w:rsidR="00A21AD2">
        <w:t xml:space="preserve"> </w:t>
      </w:r>
      <w:r w:rsidR="0056084E" w:rsidRPr="00A21AD2">
        <w:t>и</w:t>
      </w:r>
      <w:r w:rsidR="00A21AD2">
        <w:t xml:space="preserve"> </w:t>
      </w:r>
      <w:r w:rsidR="0056084E" w:rsidRPr="00A21AD2">
        <w:t>воспитавших</w:t>
      </w:r>
      <w:r w:rsidR="00A21AD2">
        <w:t xml:space="preserve"> </w:t>
      </w:r>
      <w:r w:rsidR="0056084E" w:rsidRPr="00A21AD2">
        <w:t>трех</w:t>
      </w:r>
      <w:r w:rsidR="00A21AD2">
        <w:t xml:space="preserve"> </w:t>
      </w:r>
      <w:r w:rsidR="0056084E" w:rsidRPr="00A21AD2">
        <w:t>и</w:t>
      </w:r>
      <w:r w:rsidR="00A21AD2">
        <w:t xml:space="preserve"> </w:t>
      </w:r>
      <w:r w:rsidR="0056084E" w:rsidRPr="00A21AD2">
        <w:t>более</w:t>
      </w:r>
      <w:r w:rsidR="00A21AD2">
        <w:t xml:space="preserve"> </w:t>
      </w:r>
      <w:r w:rsidR="0056084E" w:rsidRPr="00A21AD2">
        <w:t>детей,</w:t>
      </w:r>
      <w:r w:rsidR="00A21AD2">
        <w:t xml:space="preserve"> </w:t>
      </w:r>
      <w:r w:rsidR="0056084E" w:rsidRPr="00A21AD2">
        <w:t>в</w:t>
      </w:r>
      <w:r w:rsidR="00A21AD2">
        <w:t xml:space="preserve"> </w:t>
      </w:r>
      <w:r w:rsidR="0056084E" w:rsidRPr="00A21AD2">
        <w:t>том</w:t>
      </w:r>
      <w:r w:rsidR="00A21AD2">
        <w:t xml:space="preserve"> </w:t>
      </w:r>
      <w:r w:rsidR="0056084E" w:rsidRPr="00A21AD2">
        <w:t>числе</w:t>
      </w:r>
      <w:r w:rsidR="00A21AD2">
        <w:t xml:space="preserve"> </w:t>
      </w:r>
      <w:r w:rsidR="0056084E" w:rsidRPr="00A21AD2">
        <w:t>усыновленных</w:t>
      </w:r>
      <w:r w:rsidR="00A21AD2">
        <w:t xml:space="preserve"> </w:t>
      </w:r>
      <w:r w:rsidR="0056084E" w:rsidRPr="00A21AD2">
        <w:t>или</w:t>
      </w:r>
      <w:r w:rsidR="00A21AD2">
        <w:t xml:space="preserve"> </w:t>
      </w:r>
      <w:r w:rsidR="0056084E" w:rsidRPr="00A21AD2">
        <w:t>находящихся</w:t>
      </w:r>
      <w:r w:rsidR="00A21AD2">
        <w:t xml:space="preserve"> </w:t>
      </w:r>
      <w:r w:rsidR="0056084E" w:rsidRPr="00A21AD2">
        <w:t>под</w:t>
      </w:r>
      <w:r w:rsidR="00A21AD2">
        <w:t xml:space="preserve"> </w:t>
      </w:r>
      <w:r w:rsidR="0056084E" w:rsidRPr="00A21AD2">
        <w:t>опекой</w:t>
      </w:r>
      <w:r>
        <w:t>»</w:t>
      </w:r>
      <w:r w:rsidR="0056084E" w:rsidRPr="00A21AD2">
        <w:t>,</w:t>
      </w:r>
      <w:r w:rsidR="00A21AD2">
        <w:t xml:space="preserve"> </w:t>
      </w:r>
      <w:r>
        <w:t>-</w:t>
      </w:r>
      <w:r w:rsidR="00A21AD2">
        <w:t xml:space="preserve"> </w:t>
      </w:r>
      <w:r w:rsidR="0056084E" w:rsidRPr="00A21AD2">
        <w:t>заявила</w:t>
      </w:r>
      <w:r w:rsidR="00A21AD2">
        <w:t xml:space="preserve"> </w:t>
      </w:r>
      <w:r w:rsidR="0056084E" w:rsidRPr="00A21AD2">
        <w:t>она</w:t>
      </w:r>
      <w:r w:rsidR="00A21AD2">
        <w:t xml:space="preserve"> </w:t>
      </w:r>
      <w:r w:rsidR="0056084E" w:rsidRPr="00A21AD2">
        <w:t>в</w:t>
      </w:r>
      <w:r w:rsidR="00A21AD2">
        <w:t xml:space="preserve"> </w:t>
      </w:r>
      <w:r w:rsidR="0056084E" w:rsidRPr="00A21AD2">
        <w:t>Telegram.</w:t>
      </w:r>
    </w:p>
    <w:p w:rsidR="0056084E" w:rsidRPr="00A21AD2" w:rsidRDefault="0056084E" w:rsidP="0056084E">
      <w:r w:rsidRPr="00A21AD2">
        <w:t>В</w:t>
      </w:r>
      <w:r w:rsidR="00A21AD2">
        <w:t xml:space="preserve"> </w:t>
      </w:r>
      <w:r w:rsidRPr="00A21AD2">
        <w:t>этом</w:t>
      </w:r>
      <w:r w:rsidR="00A21AD2">
        <w:t xml:space="preserve"> </w:t>
      </w:r>
      <w:r w:rsidRPr="00A21AD2">
        <w:t>случае</w:t>
      </w:r>
      <w:r w:rsidR="00A21AD2">
        <w:t xml:space="preserve"> </w:t>
      </w:r>
      <w:r w:rsidRPr="00A21AD2">
        <w:t>пенсионеры</w:t>
      </w:r>
      <w:r w:rsidR="00A21AD2">
        <w:t xml:space="preserve"> </w:t>
      </w:r>
      <w:r w:rsidRPr="00A21AD2">
        <w:t>смогут</w:t>
      </w:r>
      <w:r w:rsidR="00A21AD2">
        <w:t xml:space="preserve"> </w:t>
      </w:r>
      <w:r w:rsidRPr="00A21AD2">
        <w:t>дополнительно</w:t>
      </w:r>
      <w:r w:rsidR="00A21AD2">
        <w:t xml:space="preserve"> </w:t>
      </w:r>
      <w:r w:rsidRPr="00A21AD2">
        <w:t>получать</w:t>
      </w:r>
      <w:r w:rsidR="00A21AD2">
        <w:t xml:space="preserve"> </w:t>
      </w:r>
      <w:r w:rsidRPr="00A21AD2">
        <w:t>7</w:t>
      </w:r>
      <w:r w:rsidR="00A21AD2">
        <w:t xml:space="preserve"> </w:t>
      </w:r>
      <w:r w:rsidRPr="00A21AD2">
        <w:t>567</w:t>
      </w:r>
      <w:r w:rsidR="00A21AD2">
        <w:t xml:space="preserve"> </w:t>
      </w:r>
      <w:r w:rsidRPr="00A21AD2">
        <w:t>руб.</w:t>
      </w:r>
      <w:r w:rsidR="00A21AD2">
        <w:t xml:space="preserve"> </w:t>
      </w:r>
      <w:r w:rsidRPr="00A21AD2">
        <w:t>в</w:t>
      </w:r>
      <w:r w:rsidR="00A21AD2">
        <w:t xml:space="preserve"> </w:t>
      </w:r>
      <w:r w:rsidRPr="00A21AD2">
        <w:t>месяц.</w:t>
      </w:r>
    </w:p>
    <w:p w:rsidR="0056084E" w:rsidRPr="00A21AD2" w:rsidRDefault="00DD3BFF" w:rsidP="0056084E">
      <w:r>
        <w:t>«</w:t>
      </w:r>
      <w:r w:rsidR="0056084E" w:rsidRPr="00A21AD2">
        <w:t>Представляется,</w:t>
      </w:r>
      <w:r w:rsidR="00A21AD2">
        <w:t xml:space="preserve"> </w:t>
      </w:r>
      <w:r w:rsidR="0056084E" w:rsidRPr="00A21AD2">
        <w:t>что</w:t>
      </w:r>
      <w:r w:rsidR="00A21AD2">
        <w:t xml:space="preserve"> </w:t>
      </w:r>
      <w:r w:rsidR="0056084E" w:rsidRPr="00A21AD2">
        <w:t>данная</w:t>
      </w:r>
      <w:r w:rsidR="00A21AD2">
        <w:t xml:space="preserve"> </w:t>
      </w:r>
      <w:r w:rsidR="0056084E" w:rsidRPr="00A21AD2">
        <w:t>мера</w:t>
      </w:r>
      <w:r w:rsidR="00A21AD2">
        <w:t xml:space="preserve"> </w:t>
      </w:r>
      <w:r w:rsidR="0056084E" w:rsidRPr="00A21AD2">
        <w:t>станет</w:t>
      </w:r>
      <w:r w:rsidR="00A21AD2">
        <w:t xml:space="preserve"> </w:t>
      </w:r>
      <w:r w:rsidR="0056084E" w:rsidRPr="00A21AD2">
        <w:t>эффективным</w:t>
      </w:r>
      <w:r w:rsidR="00A21AD2">
        <w:t xml:space="preserve"> </w:t>
      </w:r>
      <w:r w:rsidR="0056084E" w:rsidRPr="00A21AD2">
        <w:t>способом</w:t>
      </w:r>
      <w:r w:rsidR="00A21AD2">
        <w:t xml:space="preserve"> </w:t>
      </w:r>
      <w:r w:rsidR="0056084E" w:rsidRPr="00A21AD2">
        <w:t>поддержки</w:t>
      </w:r>
      <w:r w:rsidR="00A21AD2">
        <w:t xml:space="preserve"> </w:t>
      </w:r>
      <w:r w:rsidR="0056084E" w:rsidRPr="00A21AD2">
        <w:t>многодетных</w:t>
      </w:r>
      <w:r w:rsidR="00A21AD2">
        <w:t xml:space="preserve"> </w:t>
      </w:r>
      <w:r w:rsidR="0056084E" w:rsidRPr="00A21AD2">
        <w:t>семей,</w:t>
      </w:r>
      <w:r w:rsidR="00A21AD2">
        <w:t xml:space="preserve"> </w:t>
      </w:r>
      <w:r w:rsidR="0056084E" w:rsidRPr="00A21AD2">
        <w:t>а</w:t>
      </w:r>
      <w:r w:rsidR="00A21AD2">
        <w:t xml:space="preserve"> </w:t>
      </w:r>
      <w:r w:rsidR="0056084E" w:rsidRPr="00A21AD2">
        <w:t>также</w:t>
      </w:r>
      <w:r w:rsidR="00A21AD2">
        <w:t xml:space="preserve"> </w:t>
      </w:r>
      <w:r w:rsidR="0056084E" w:rsidRPr="00A21AD2">
        <w:t>простимулирует</w:t>
      </w:r>
      <w:r w:rsidR="00A21AD2">
        <w:t xml:space="preserve"> </w:t>
      </w:r>
      <w:r w:rsidR="0056084E" w:rsidRPr="00A21AD2">
        <w:t>российские</w:t>
      </w:r>
      <w:r w:rsidR="00A21AD2">
        <w:t xml:space="preserve"> </w:t>
      </w:r>
      <w:r w:rsidR="0056084E" w:rsidRPr="00A21AD2">
        <w:t>семьи</w:t>
      </w:r>
      <w:r w:rsidR="00A21AD2">
        <w:t xml:space="preserve"> </w:t>
      </w:r>
      <w:r w:rsidR="0056084E" w:rsidRPr="00A21AD2">
        <w:t>к</w:t>
      </w:r>
      <w:r w:rsidR="00A21AD2">
        <w:t xml:space="preserve"> </w:t>
      </w:r>
      <w:r w:rsidR="0056084E" w:rsidRPr="00A21AD2">
        <w:t>рождению</w:t>
      </w:r>
      <w:r w:rsidR="00A21AD2">
        <w:t xml:space="preserve"> </w:t>
      </w:r>
      <w:r w:rsidR="0056084E" w:rsidRPr="00A21AD2">
        <w:t>детей</w:t>
      </w:r>
      <w:r>
        <w:t>»</w:t>
      </w:r>
      <w:r w:rsidR="0056084E" w:rsidRPr="00A21AD2">
        <w:t>,</w:t>
      </w:r>
      <w:r w:rsidR="00A21AD2">
        <w:t xml:space="preserve"> </w:t>
      </w:r>
      <w:r>
        <w:t>-</w:t>
      </w:r>
      <w:r w:rsidR="00A21AD2">
        <w:t xml:space="preserve"> </w:t>
      </w:r>
      <w:r w:rsidR="0056084E" w:rsidRPr="00A21AD2">
        <w:t>добавила</w:t>
      </w:r>
      <w:r w:rsidR="00A21AD2">
        <w:t xml:space="preserve"> </w:t>
      </w:r>
      <w:r w:rsidR="0056084E" w:rsidRPr="00A21AD2">
        <w:t>Лантратова.</w:t>
      </w:r>
    </w:p>
    <w:p w:rsidR="0056084E" w:rsidRPr="00A21AD2" w:rsidRDefault="004F0FBF" w:rsidP="0056084E">
      <w:hyperlink r:id="rId29" w:history="1">
        <w:r w:rsidR="0056084E" w:rsidRPr="00A21AD2">
          <w:rPr>
            <w:rStyle w:val="a3"/>
          </w:rPr>
          <w:t>https://konkurent.ru/article/63274</w:t>
        </w:r>
      </w:hyperlink>
      <w:r w:rsidR="00A21AD2">
        <w:t xml:space="preserve"> </w:t>
      </w:r>
    </w:p>
    <w:p w:rsidR="00E4702E" w:rsidRPr="00A21AD2" w:rsidRDefault="00E4702E" w:rsidP="00E4702E">
      <w:pPr>
        <w:pStyle w:val="2"/>
      </w:pPr>
      <w:bookmarkStart w:id="66" w:name="_Toc150496690"/>
      <w:r w:rsidRPr="00A21AD2">
        <w:lastRenderedPageBreak/>
        <w:t>ИА</w:t>
      </w:r>
      <w:r w:rsidR="00A21AD2">
        <w:t xml:space="preserve"> </w:t>
      </w:r>
      <w:r w:rsidRPr="00A21AD2">
        <w:t>Rainbow,</w:t>
      </w:r>
      <w:r w:rsidR="00A21AD2">
        <w:t xml:space="preserve"> </w:t>
      </w:r>
      <w:r w:rsidRPr="00A21AD2">
        <w:t>09.11.2023,</w:t>
      </w:r>
      <w:r w:rsidR="00A21AD2">
        <w:t xml:space="preserve"> </w:t>
      </w:r>
      <w:r w:rsidRPr="00A21AD2">
        <w:t>В</w:t>
      </w:r>
      <w:r w:rsidR="00A21AD2">
        <w:t xml:space="preserve"> </w:t>
      </w:r>
      <w:r w:rsidRPr="00A21AD2">
        <w:t>Госдуме</w:t>
      </w:r>
      <w:r w:rsidR="00A21AD2">
        <w:t xml:space="preserve"> </w:t>
      </w:r>
      <w:r w:rsidRPr="00A21AD2">
        <w:t>предложил</w:t>
      </w:r>
      <w:r w:rsidR="00A21AD2">
        <w:t xml:space="preserve"> </w:t>
      </w:r>
      <w:r w:rsidRPr="00A21AD2">
        <w:t>повысить</w:t>
      </w:r>
      <w:r w:rsidR="00A21AD2">
        <w:t xml:space="preserve"> </w:t>
      </w:r>
      <w:r w:rsidRPr="00A21AD2">
        <w:t>пенсии</w:t>
      </w:r>
      <w:r w:rsidR="00A21AD2">
        <w:t xml:space="preserve"> </w:t>
      </w:r>
      <w:r w:rsidRPr="00A21AD2">
        <w:t>работающих</w:t>
      </w:r>
      <w:r w:rsidR="00A21AD2">
        <w:t xml:space="preserve"> </w:t>
      </w:r>
      <w:r w:rsidRPr="00A21AD2">
        <w:t>пенсионеров</w:t>
      </w:r>
      <w:bookmarkEnd w:id="66"/>
    </w:p>
    <w:p w:rsidR="00E4702E" w:rsidRPr="00A21AD2" w:rsidRDefault="00E4702E" w:rsidP="002E6AA6">
      <w:pPr>
        <w:pStyle w:val="3"/>
      </w:pPr>
      <w:bookmarkStart w:id="67" w:name="_Toc150496691"/>
      <w:r w:rsidRPr="00A21AD2">
        <w:t>В</w:t>
      </w:r>
      <w:r w:rsidR="00A21AD2">
        <w:t xml:space="preserve"> </w:t>
      </w:r>
      <w:r w:rsidRPr="00A21AD2">
        <w:t>Москве</w:t>
      </w:r>
      <w:r w:rsidR="00A21AD2">
        <w:t xml:space="preserve"> </w:t>
      </w:r>
      <w:r w:rsidRPr="00A21AD2">
        <w:t>руководитель</w:t>
      </w:r>
      <w:r w:rsidR="00A21AD2">
        <w:t xml:space="preserve"> </w:t>
      </w:r>
      <w:r w:rsidRPr="00A21AD2">
        <w:t>фракции</w:t>
      </w:r>
      <w:r w:rsidR="00A21AD2">
        <w:t xml:space="preserve"> </w:t>
      </w:r>
      <w:r w:rsidRPr="00A21AD2">
        <w:t>в</w:t>
      </w:r>
      <w:r w:rsidR="00A21AD2">
        <w:t xml:space="preserve"> </w:t>
      </w:r>
      <w:r w:rsidRPr="00A21AD2">
        <w:t>Госдуме</w:t>
      </w:r>
      <w:r w:rsidR="00A21AD2">
        <w:t xml:space="preserve"> </w:t>
      </w:r>
      <w:r w:rsidR="00DD3BFF">
        <w:t>«</w:t>
      </w:r>
      <w:r w:rsidRPr="00A21AD2">
        <w:t>Справедливая</w:t>
      </w:r>
      <w:r w:rsidR="00A21AD2">
        <w:t xml:space="preserve"> </w:t>
      </w:r>
      <w:r w:rsidRPr="00A21AD2">
        <w:t>Россия</w:t>
      </w:r>
      <w:r w:rsidR="00A21AD2">
        <w:t xml:space="preserve"> </w:t>
      </w:r>
      <w:r w:rsidRPr="00A21AD2">
        <w:t>-</w:t>
      </w:r>
      <w:r w:rsidR="00A21AD2">
        <w:t xml:space="preserve"> </w:t>
      </w:r>
      <w:r w:rsidRPr="00A21AD2">
        <w:t>За</w:t>
      </w:r>
      <w:r w:rsidR="00A21AD2">
        <w:t xml:space="preserve"> </w:t>
      </w:r>
      <w:r w:rsidRPr="00A21AD2">
        <w:t>правду</w:t>
      </w:r>
      <w:r w:rsidR="00DD3BFF">
        <w:t>»</w:t>
      </w:r>
      <w:r w:rsidR="00A21AD2">
        <w:t xml:space="preserve"> </w:t>
      </w:r>
      <w:r w:rsidRPr="00A21AD2">
        <w:t>Сергей</w:t>
      </w:r>
      <w:r w:rsidR="00A21AD2">
        <w:t xml:space="preserve"> </w:t>
      </w:r>
      <w:r w:rsidRPr="00A21AD2">
        <w:t>Миронов</w:t>
      </w:r>
      <w:r w:rsidR="00A21AD2">
        <w:t xml:space="preserve"> </w:t>
      </w:r>
      <w:r w:rsidRPr="00A21AD2">
        <w:t>сегодня,</w:t>
      </w:r>
      <w:r w:rsidR="00A21AD2">
        <w:t xml:space="preserve"> </w:t>
      </w:r>
      <w:r w:rsidRPr="00A21AD2">
        <w:t>9</w:t>
      </w:r>
      <w:r w:rsidR="00A21AD2">
        <w:t xml:space="preserve"> </w:t>
      </w:r>
      <w:r w:rsidRPr="00A21AD2">
        <w:t>ноября</w:t>
      </w:r>
      <w:r w:rsidR="00A21AD2">
        <w:t xml:space="preserve"> </w:t>
      </w:r>
      <w:r w:rsidRPr="00A21AD2">
        <w:t>2023</w:t>
      </w:r>
      <w:r w:rsidR="00A21AD2">
        <w:t xml:space="preserve"> </w:t>
      </w:r>
      <w:r w:rsidRPr="00A21AD2">
        <w:t>года,</w:t>
      </w:r>
      <w:r w:rsidR="00A21AD2">
        <w:t xml:space="preserve"> </w:t>
      </w:r>
      <w:r w:rsidRPr="00A21AD2">
        <w:t>в</w:t>
      </w:r>
      <w:r w:rsidR="00A21AD2">
        <w:t xml:space="preserve"> </w:t>
      </w:r>
      <w:r w:rsidRPr="00A21AD2">
        <w:t>беседе</w:t>
      </w:r>
      <w:r w:rsidR="00A21AD2">
        <w:t xml:space="preserve"> </w:t>
      </w:r>
      <w:r w:rsidRPr="00A21AD2">
        <w:t>с</w:t>
      </w:r>
      <w:r w:rsidR="00A21AD2">
        <w:t xml:space="preserve"> </w:t>
      </w:r>
      <w:r w:rsidRPr="00A21AD2">
        <w:t>собкором</w:t>
      </w:r>
      <w:r w:rsidR="00A21AD2">
        <w:t xml:space="preserve"> </w:t>
      </w:r>
      <w:r w:rsidRPr="00A21AD2">
        <w:t>ИА</w:t>
      </w:r>
      <w:r w:rsidR="00A21AD2">
        <w:t xml:space="preserve"> </w:t>
      </w:r>
      <w:r w:rsidRPr="00A21AD2">
        <w:t>Message</w:t>
      </w:r>
      <w:r w:rsidR="00A21AD2">
        <w:t xml:space="preserve"> </w:t>
      </w:r>
      <w:r w:rsidRPr="00A21AD2">
        <w:t>RU</w:t>
      </w:r>
      <w:r w:rsidR="00A21AD2">
        <w:t xml:space="preserve"> </w:t>
      </w:r>
      <w:r w:rsidRPr="00A21AD2">
        <w:t>сообщил,</w:t>
      </w:r>
      <w:r w:rsidR="00A21AD2">
        <w:t xml:space="preserve"> </w:t>
      </w:r>
      <w:r w:rsidRPr="00A21AD2">
        <w:t>что</w:t>
      </w:r>
      <w:r w:rsidR="00A21AD2">
        <w:t xml:space="preserve"> </w:t>
      </w:r>
      <w:r w:rsidRPr="00A21AD2">
        <w:t>поправки</w:t>
      </w:r>
      <w:r w:rsidR="00A21AD2">
        <w:t xml:space="preserve"> </w:t>
      </w:r>
      <w:r w:rsidRPr="00A21AD2">
        <w:t>СРЗП</w:t>
      </w:r>
      <w:r w:rsidR="00A21AD2">
        <w:t xml:space="preserve"> </w:t>
      </w:r>
      <w:r w:rsidRPr="00A21AD2">
        <w:t>к</w:t>
      </w:r>
      <w:r w:rsidR="00A21AD2">
        <w:t xml:space="preserve"> </w:t>
      </w:r>
      <w:r w:rsidRPr="00A21AD2">
        <w:t>проекту</w:t>
      </w:r>
      <w:r w:rsidR="00A21AD2">
        <w:t xml:space="preserve"> </w:t>
      </w:r>
      <w:r w:rsidRPr="00A21AD2">
        <w:t>федерального</w:t>
      </w:r>
      <w:r w:rsidR="00A21AD2">
        <w:t xml:space="preserve"> </w:t>
      </w:r>
      <w:r w:rsidRPr="00A21AD2">
        <w:t>бюджета</w:t>
      </w:r>
      <w:r w:rsidR="00A21AD2">
        <w:t xml:space="preserve"> </w:t>
      </w:r>
      <w:r w:rsidRPr="00A21AD2">
        <w:t>предусматривают</w:t>
      </w:r>
      <w:r w:rsidR="00A21AD2">
        <w:t xml:space="preserve"> </w:t>
      </w:r>
      <w:r w:rsidRPr="00A21AD2">
        <w:t>индексацию</w:t>
      </w:r>
      <w:r w:rsidR="00A21AD2">
        <w:t xml:space="preserve"> </w:t>
      </w:r>
      <w:r w:rsidRPr="00A21AD2">
        <w:t>пенсий</w:t>
      </w:r>
      <w:r w:rsidR="00A21AD2">
        <w:t xml:space="preserve"> </w:t>
      </w:r>
      <w:r w:rsidRPr="00A21AD2">
        <w:t>работающих</w:t>
      </w:r>
      <w:r w:rsidR="00A21AD2">
        <w:t xml:space="preserve"> </w:t>
      </w:r>
      <w:r w:rsidRPr="00A21AD2">
        <w:t>пенсионеров</w:t>
      </w:r>
      <w:r w:rsidR="00A21AD2">
        <w:t xml:space="preserve"> </w:t>
      </w:r>
      <w:r w:rsidRPr="00A21AD2">
        <w:t>в</w:t>
      </w:r>
      <w:r w:rsidR="00A21AD2">
        <w:t xml:space="preserve"> </w:t>
      </w:r>
      <w:r w:rsidRPr="00A21AD2">
        <w:t>2024</w:t>
      </w:r>
      <w:r w:rsidR="00A21AD2">
        <w:t xml:space="preserve"> </w:t>
      </w:r>
      <w:r w:rsidRPr="00A21AD2">
        <w:t>году</w:t>
      </w:r>
      <w:r w:rsidR="00A21AD2">
        <w:t xml:space="preserve"> </w:t>
      </w:r>
      <w:r w:rsidRPr="00A21AD2">
        <w:t>на</w:t>
      </w:r>
      <w:r w:rsidR="00A21AD2">
        <w:t xml:space="preserve"> </w:t>
      </w:r>
      <w:r w:rsidRPr="00A21AD2">
        <w:t>7,5%.</w:t>
      </w:r>
      <w:bookmarkEnd w:id="67"/>
    </w:p>
    <w:p w:rsidR="00E4702E" w:rsidRPr="00A21AD2" w:rsidRDefault="00E4702E" w:rsidP="00E4702E">
      <w:r w:rsidRPr="00A21AD2">
        <w:t>Поправками</w:t>
      </w:r>
      <w:r w:rsidR="00A21AD2">
        <w:t xml:space="preserve"> </w:t>
      </w:r>
      <w:r w:rsidRPr="00A21AD2">
        <w:t>ко</w:t>
      </w:r>
      <w:r w:rsidR="00A21AD2">
        <w:t xml:space="preserve"> </w:t>
      </w:r>
      <w:r w:rsidRPr="00A21AD2">
        <w:t>второму</w:t>
      </w:r>
      <w:r w:rsidR="00A21AD2">
        <w:t xml:space="preserve"> </w:t>
      </w:r>
      <w:r w:rsidRPr="00A21AD2">
        <w:t>чтению</w:t>
      </w:r>
      <w:r w:rsidR="00A21AD2">
        <w:t xml:space="preserve"> </w:t>
      </w:r>
      <w:r w:rsidRPr="00A21AD2">
        <w:t>проекта</w:t>
      </w:r>
      <w:r w:rsidR="00A21AD2">
        <w:t xml:space="preserve"> </w:t>
      </w:r>
      <w:r w:rsidRPr="00A21AD2">
        <w:t>бюджета</w:t>
      </w:r>
      <w:r w:rsidR="00A21AD2">
        <w:t xml:space="preserve"> </w:t>
      </w:r>
      <w:r w:rsidRPr="00A21AD2">
        <w:t>справедливороссы</w:t>
      </w:r>
      <w:r w:rsidR="00A21AD2">
        <w:t xml:space="preserve"> </w:t>
      </w:r>
      <w:r w:rsidRPr="00A21AD2">
        <w:t>предлагают</w:t>
      </w:r>
      <w:r w:rsidR="00A21AD2">
        <w:t xml:space="preserve"> </w:t>
      </w:r>
      <w:r w:rsidRPr="00A21AD2">
        <w:t>перераспределить</w:t>
      </w:r>
      <w:r w:rsidR="00A21AD2">
        <w:t xml:space="preserve"> </w:t>
      </w:r>
      <w:r w:rsidRPr="00A21AD2">
        <w:t>320</w:t>
      </w:r>
      <w:r w:rsidR="00A21AD2">
        <w:t xml:space="preserve"> </w:t>
      </w:r>
      <w:r w:rsidRPr="00A21AD2">
        <w:t>млрд</w:t>
      </w:r>
      <w:r w:rsidR="00A21AD2">
        <w:t xml:space="preserve"> </w:t>
      </w:r>
      <w:r w:rsidRPr="00A21AD2">
        <w:t>рублей.</w:t>
      </w:r>
      <w:r w:rsidR="00A21AD2">
        <w:t xml:space="preserve"> </w:t>
      </w:r>
      <w:r w:rsidRPr="00A21AD2">
        <w:t>В</w:t>
      </w:r>
      <w:r w:rsidR="00A21AD2">
        <w:t xml:space="preserve"> </w:t>
      </w:r>
      <w:r w:rsidRPr="00A21AD2">
        <w:t>частности,</w:t>
      </w:r>
      <w:r w:rsidR="00A21AD2">
        <w:t xml:space="preserve"> </w:t>
      </w:r>
      <w:r w:rsidRPr="00A21AD2">
        <w:t>предлагается</w:t>
      </w:r>
      <w:r w:rsidR="00A21AD2">
        <w:t xml:space="preserve"> </w:t>
      </w:r>
      <w:r w:rsidRPr="00A21AD2">
        <w:t>на</w:t>
      </w:r>
      <w:r w:rsidR="00A21AD2">
        <w:t xml:space="preserve"> </w:t>
      </w:r>
      <w:r w:rsidRPr="00A21AD2">
        <w:t>80</w:t>
      </w:r>
      <w:r w:rsidR="00A21AD2">
        <w:t xml:space="preserve"> </w:t>
      </w:r>
      <w:r w:rsidRPr="00A21AD2">
        <w:t>млрд</w:t>
      </w:r>
      <w:r w:rsidR="00A21AD2">
        <w:t xml:space="preserve"> </w:t>
      </w:r>
      <w:r w:rsidRPr="00A21AD2">
        <w:t>рублей</w:t>
      </w:r>
      <w:r w:rsidR="00A21AD2">
        <w:t xml:space="preserve"> </w:t>
      </w:r>
      <w:r w:rsidRPr="00A21AD2">
        <w:t>уменьшить</w:t>
      </w:r>
      <w:r w:rsidR="00A21AD2">
        <w:t xml:space="preserve"> </w:t>
      </w:r>
      <w:r w:rsidRPr="00A21AD2">
        <w:t>Резервный</w:t>
      </w:r>
      <w:r w:rsidR="00A21AD2">
        <w:t xml:space="preserve"> </w:t>
      </w:r>
      <w:r w:rsidRPr="00A21AD2">
        <w:t>фонд</w:t>
      </w:r>
      <w:r w:rsidR="00A21AD2">
        <w:t xml:space="preserve"> </w:t>
      </w:r>
      <w:r w:rsidRPr="00A21AD2">
        <w:t>правительства,</w:t>
      </w:r>
      <w:r w:rsidR="00A21AD2">
        <w:t xml:space="preserve"> </w:t>
      </w:r>
      <w:r w:rsidRPr="00A21AD2">
        <w:t>на</w:t>
      </w:r>
      <w:r w:rsidR="00A21AD2">
        <w:t xml:space="preserve"> </w:t>
      </w:r>
      <w:r w:rsidRPr="00A21AD2">
        <w:t>200</w:t>
      </w:r>
      <w:r w:rsidR="00A21AD2">
        <w:t xml:space="preserve"> </w:t>
      </w:r>
      <w:r w:rsidRPr="00A21AD2">
        <w:t>млрд</w:t>
      </w:r>
      <w:r w:rsidR="00A21AD2">
        <w:t xml:space="preserve"> </w:t>
      </w:r>
      <w:r w:rsidRPr="00A21AD2">
        <w:t>сократить</w:t>
      </w:r>
      <w:r w:rsidR="00A21AD2">
        <w:t xml:space="preserve"> </w:t>
      </w:r>
      <w:r w:rsidRPr="00A21AD2">
        <w:t>траты</w:t>
      </w:r>
      <w:r w:rsidR="00A21AD2">
        <w:t xml:space="preserve"> </w:t>
      </w:r>
      <w:r w:rsidRPr="00A21AD2">
        <w:t>на</w:t>
      </w:r>
      <w:r w:rsidR="00A21AD2">
        <w:t xml:space="preserve"> </w:t>
      </w:r>
      <w:r w:rsidRPr="00A21AD2">
        <w:t>обслуживание</w:t>
      </w:r>
      <w:r w:rsidR="00A21AD2">
        <w:t xml:space="preserve"> </w:t>
      </w:r>
      <w:r w:rsidRPr="00A21AD2">
        <w:t>госдолга,</w:t>
      </w:r>
      <w:r w:rsidR="00A21AD2">
        <w:t xml:space="preserve"> </w:t>
      </w:r>
      <w:r w:rsidRPr="00A21AD2">
        <w:t>в</w:t>
      </w:r>
      <w:r w:rsidR="00A21AD2">
        <w:t xml:space="preserve"> </w:t>
      </w:r>
      <w:r w:rsidRPr="00A21AD2">
        <w:t>текущей</w:t>
      </w:r>
      <w:r w:rsidR="00A21AD2">
        <w:t xml:space="preserve"> </w:t>
      </w:r>
      <w:r w:rsidRPr="00A21AD2">
        <w:t>версии</w:t>
      </w:r>
      <w:r w:rsidR="00A21AD2">
        <w:t xml:space="preserve"> </w:t>
      </w:r>
      <w:r w:rsidRPr="00A21AD2">
        <w:t>бюджета</w:t>
      </w:r>
      <w:r w:rsidR="00A21AD2">
        <w:t xml:space="preserve"> </w:t>
      </w:r>
      <w:r w:rsidRPr="00A21AD2">
        <w:t>превышающие</w:t>
      </w:r>
      <w:r w:rsidR="00A21AD2">
        <w:t xml:space="preserve"> </w:t>
      </w:r>
      <w:r w:rsidRPr="00A21AD2">
        <w:t>2,1</w:t>
      </w:r>
      <w:r w:rsidR="00A21AD2">
        <w:t xml:space="preserve"> </w:t>
      </w:r>
      <w:r w:rsidRPr="00A21AD2">
        <w:t>трлн</w:t>
      </w:r>
      <w:r w:rsidR="00A21AD2">
        <w:t xml:space="preserve"> </w:t>
      </w:r>
      <w:r w:rsidRPr="00A21AD2">
        <w:t>рублей.</w:t>
      </w:r>
      <w:r w:rsidR="00A21AD2">
        <w:t xml:space="preserve"> </w:t>
      </w:r>
      <w:r w:rsidRPr="00A21AD2">
        <w:t>На</w:t>
      </w:r>
      <w:r w:rsidR="00A21AD2">
        <w:t xml:space="preserve"> </w:t>
      </w:r>
      <w:r w:rsidRPr="00A21AD2">
        <w:t>40</w:t>
      </w:r>
      <w:r w:rsidR="00A21AD2">
        <w:t xml:space="preserve"> </w:t>
      </w:r>
      <w:r w:rsidRPr="00A21AD2">
        <w:t>млрд</w:t>
      </w:r>
      <w:r w:rsidR="00A21AD2">
        <w:t xml:space="preserve"> </w:t>
      </w:r>
      <w:r w:rsidRPr="00A21AD2">
        <w:t>сократить</w:t>
      </w:r>
      <w:r w:rsidR="00A21AD2">
        <w:t xml:space="preserve"> </w:t>
      </w:r>
      <w:r w:rsidRPr="00A21AD2">
        <w:t>расходы</w:t>
      </w:r>
      <w:r w:rsidR="00A21AD2">
        <w:t xml:space="preserve"> </w:t>
      </w:r>
      <w:r w:rsidRPr="00A21AD2">
        <w:t>на</w:t>
      </w:r>
      <w:r w:rsidR="00A21AD2">
        <w:t xml:space="preserve"> </w:t>
      </w:r>
      <w:r w:rsidR="00DD3BFF">
        <w:t>«</w:t>
      </w:r>
      <w:r w:rsidRPr="00A21AD2">
        <w:t>Иные</w:t>
      </w:r>
      <w:r w:rsidR="00A21AD2">
        <w:t xml:space="preserve"> </w:t>
      </w:r>
      <w:r w:rsidRPr="00A21AD2">
        <w:t>непрограммные</w:t>
      </w:r>
      <w:r w:rsidR="00A21AD2">
        <w:t xml:space="preserve"> </w:t>
      </w:r>
      <w:r w:rsidRPr="00A21AD2">
        <w:t>мероприятия</w:t>
      </w:r>
      <w:r w:rsidR="00DD3BFF">
        <w:t>»</w:t>
      </w:r>
      <w:r w:rsidR="00A21AD2">
        <w:t xml:space="preserve"> </w:t>
      </w:r>
      <w:r w:rsidRPr="00A21AD2">
        <w:t>из</w:t>
      </w:r>
      <w:r w:rsidR="00A21AD2">
        <w:t xml:space="preserve"> </w:t>
      </w:r>
      <w:r w:rsidRPr="00A21AD2">
        <w:t>раздела</w:t>
      </w:r>
      <w:r w:rsidR="00A21AD2">
        <w:t xml:space="preserve"> </w:t>
      </w:r>
      <w:r w:rsidR="00DD3BFF">
        <w:t>«</w:t>
      </w:r>
      <w:r w:rsidRPr="00A21AD2">
        <w:t>Общегосударственные</w:t>
      </w:r>
      <w:r w:rsidR="00A21AD2">
        <w:t xml:space="preserve"> </w:t>
      </w:r>
      <w:r w:rsidRPr="00A21AD2">
        <w:t>вопросы</w:t>
      </w:r>
      <w:r w:rsidR="00DD3BFF">
        <w:t>»</w:t>
      </w:r>
      <w:r w:rsidRPr="00A21AD2">
        <w:t>.</w:t>
      </w:r>
    </w:p>
    <w:p w:rsidR="00E4702E" w:rsidRPr="00A21AD2" w:rsidRDefault="00DD3BFF" w:rsidP="00E4702E">
      <w:r>
        <w:t>«</w:t>
      </w:r>
      <w:r w:rsidR="00E4702E" w:rsidRPr="00A21AD2">
        <w:t>Из</w:t>
      </w:r>
      <w:r w:rsidR="00A21AD2">
        <w:t xml:space="preserve"> </w:t>
      </w:r>
      <w:r w:rsidR="00E4702E" w:rsidRPr="00A21AD2">
        <w:t>полученных</w:t>
      </w:r>
      <w:r w:rsidR="00A21AD2">
        <w:t xml:space="preserve"> </w:t>
      </w:r>
      <w:r w:rsidR="00E4702E" w:rsidRPr="00A21AD2">
        <w:t>таким</w:t>
      </w:r>
      <w:r w:rsidR="00A21AD2">
        <w:t xml:space="preserve"> </w:t>
      </w:r>
      <w:r w:rsidR="00E4702E" w:rsidRPr="00A21AD2">
        <w:t>образом</w:t>
      </w:r>
      <w:r w:rsidR="00A21AD2">
        <w:t xml:space="preserve"> </w:t>
      </w:r>
      <w:r w:rsidR="00E4702E" w:rsidRPr="00A21AD2">
        <w:t>320</w:t>
      </w:r>
      <w:r w:rsidR="00A21AD2">
        <w:t xml:space="preserve"> </w:t>
      </w:r>
      <w:r w:rsidR="00E4702E" w:rsidRPr="00A21AD2">
        <w:t>млрд</w:t>
      </w:r>
      <w:r w:rsidR="00A21AD2">
        <w:t xml:space="preserve"> </w:t>
      </w:r>
      <w:r w:rsidR="00E4702E" w:rsidRPr="00A21AD2">
        <w:t>рублей</w:t>
      </w:r>
      <w:r w:rsidR="00A21AD2">
        <w:t xml:space="preserve"> </w:t>
      </w:r>
      <w:r w:rsidR="00E4702E" w:rsidRPr="00A21AD2">
        <w:t>предлагаем</w:t>
      </w:r>
      <w:r w:rsidR="00A21AD2">
        <w:t xml:space="preserve"> </w:t>
      </w:r>
      <w:r w:rsidR="00E4702E" w:rsidRPr="00A21AD2">
        <w:t>155</w:t>
      </w:r>
      <w:r w:rsidR="00A21AD2">
        <w:t xml:space="preserve"> </w:t>
      </w:r>
      <w:r w:rsidR="00E4702E" w:rsidRPr="00A21AD2">
        <w:t>млрд</w:t>
      </w:r>
      <w:r w:rsidR="00A21AD2">
        <w:t xml:space="preserve"> </w:t>
      </w:r>
      <w:r w:rsidR="00E4702E" w:rsidRPr="00A21AD2">
        <w:t>направить</w:t>
      </w:r>
      <w:r w:rsidR="00A21AD2">
        <w:t xml:space="preserve"> </w:t>
      </w:r>
      <w:r w:rsidR="00E4702E" w:rsidRPr="00A21AD2">
        <w:t>на</w:t>
      </w:r>
      <w:r w:rsidR="00A21AD2">
        <w:t xml:space="preserve"> </w:t>
      </w:r>
      <w:r w:rsidR="00E4702E" w:rsidRPr="00A21AD2">
        <w:t>индексацию</w:t>
      </w:r>
      <w:r w:rsidR="00A21AD2">
        <w:t xml:space="preserve"> </w:t>
      </w:r>
      <w:r w:rsidR="00E4702E" w:rsidRPr="00A21AD2">
        <w:t>пенсий</w:t>
      </w:r>
      <w:r w:rsidR="00A21AD2">
        <w:t xml:space="preserve"> </w:t>
      </w:r>
      <w:r w:rsidR="00E4702E" w:rsidRPr="00A21AD2">
        <w:t>работающих</w:t>
      </w:r>
      <w:r w:rsidR="00A21AD2">
        <w:t xml:space="preserve"> </w:t>
      </w:r>
      <w:r w:rsidR="00E4702E" w:rsidRPr="00A21AD2">
        <w:t>пенсионеров</w:t>
      </w:r>
      <w:r w:rsidR="00A21AD2">
        <w:t xml:space="preserve"> </w:t>
      </w:r>
      <w:r w:rsidR="00E4702E" w:rsidRPr="00A21AD2">
        <w:t>-</w:t>
      </w:r>
      <w:r w:rsidR="00A21AD2">
        <w:t xml:space="preserve"> </w:t>
      </w:r>
      <w:r w:rsidR="00E4702E" w:rsidRPr="00A21AD2">
        <w:t>на</w:t>
      </w:r>
      <w:r w:rsidR="00A21AD2">
        <w:t xml:space="preserve"> </w:t>
      </w:r>
      <w:r w:rsidR="00E4702E" w:rsidRPr="00A21AD2">
        <w:t>7,5%</w:t>
      </w:r>
      <w:r w:rsidR="00A21AD2">
        <w:t xml:space="preserve"> </w:t>
      </w:r>
      <w:r w:rsidR="00E4702E" w:rsidRPr="00A21AD2">
        <w:t>в</w:t>
      </w:r>
      <w:r w:rsidR="00A21AD2">
        <w:t xml:space="preserve"> </w:t>
      </w:r>
      <w:r w:rsidR="00E4702E" w:rsidRPr="00A21AD2">
        <w:t>2024</w:t>
      </w:r>
      <w:r w:rsidR="00A21AD2">
        <w:t xml:space="preserve"> </w:t>
      </w:r>
      <w:r w:rsidR="00E4702E" w:rsidRPr="00A21AD2">
        <w:t>году,</w:t>
      </w:r>
      <w:r w:rsidR="00A21AD2">
        <w:t xml:space="preserve"> </w:t>
      </w:r>
      <w:r w:rsidR="00E4702E" w:rsidRPr="00A21AD2">
        <w:t>-</w:t>
      </w:r>
      <w:r w:rsidR="00A21AD2">
        <w:t xml:space="preserve"> </w:t>
      </w:r>
      <w:r w:rsidR="00E4702E" w:rsidRPr="00A21AD2">
        <w:t>сказал</w:t>
      </w:r>
      <w:r w:rsidR="00A21AD2">
        <w:t xml:space="preserve"> </w:t>
      </w:r>
      <w:r w:rsidR="00E4702E" w:rsidRPr="00A21AD2">
        <w:t>Сергей</w:t>
      </w:r>
      <w:r w:rsidR="00A21AD2">
        <w:t xml:space="preserve"> </w:t>
      </w:r>
      <w:r w:rsidR="00E4702E" w:rsidRPr="00A21AD2">
        <w:t>Миронов.</w:t>
      </w:r>
      <w:r w:rsidR="00A21AD2">
        <w:t xml:space="preserve"> </w:t>
      </w:r>
      <w:r w:rsidR="00E4702E" w:rsidRPr="00A21AD2">
        <w:t>-</w:t>
      </w:r>
      <w:r w:rsidR="00A21AD2">
        <w:t xml:space="preserve"> </w:t>
      </w:r>
      <w:r>
        <w:t>«</w:t>
      </w:r>
      <w:r w:rsidR="00E4702E" w:rsidRPr="00A21AD2">
        <w:t>Справедливая</w:t>
      </w:r>
      <w:r w:rsidR="00A21AD2">
        <w:t xml:space="preserve"> </w:t>
      </w:r>
      <w:r w:rsidR="00E4702E" w:rsidRPr="00A21AD2">
        <w:t>Россия</w:t>
      </w:r>
      <w:r w:rsidR="00A21AD2">
        <w:t xml:space="preserve"> </w:t>
      </w:r>
      <w:r w:rsidR="00E4702E" w:rsidRPr="00A21AD2">
        <w:t>-</w:t>
      </w:r>
      <w:r w:rsidR="00A21AD2">
        <w:t xml:space="preserve"> </w:t>
      </w:r>
      <w:r w:rsidR="00E4702E" w:rsidRPr="00A21AD2">
        <w:t>За</w:t>
      </w:r>
      <w:r w:rsidR="00A21AD2">
        <w:t xml:space="preserve"> </w:t>
      </w:r>
      <w:r w:rsidR="00E4702E" w:rsidRPr="00A21AD2">
        <w:t>правду</w:t>
      </w:r>
      <w:r>
        <w:t>»</w:t>
      </w:r>
      <w:r w:rsidR="00A21AD2">
        <w:t xml:space="preserve"> </w:t>
      </w:r>
      <w:r w:rsidR="00E4702E" w:rsidRPr="00A21AD2">
        <w:t>ежегодно</w:t>
      </w:r>
      <w:r w:rsidR="00A21AD2">
        <w:t xml:space="preserve"> </w:t>
      </w:r>
      <w:r w:rsidR="00E4702E" w:rsidRPr="00A21AD2">
        <w:t>настаивает</w:t>
      </w:r>
      <w:r w:rsidR="00A21AD2">
        <w:t xml:space="preserve"> </w:t>
      </w:r>
      <w:r w:rsidR="00E4702E" w:rsidRPr="00A21AD2">
        <w:t>на</w:t>
      </w:r>
      <w:r w:rsidR="00A21AD2">
        <w:t xml:space="preserve"> </w:t>
      </w:r>
      <w:r w:rsidR="00E4702E" w:rsidRPr="00A21AD2">
        <w:t>возобновлении</w:t>
      </w:r>
      <w:r w:rsidR="00A21AD2">
        <w:t xml:space="preserve"> </w:t>
      </w:r>
      <w:r w:rsidR="00E4702E" w:rsidRPr="00A21AD2">
        <w:t>индексации,</w:t>
      </w:r>
      <w:r w:rsidR="00A21AD2">
        <w:t xml:space="preserve"> </w:t>
      </w:r>
      <w:r w:rsidR="00E4702E" w:rsidRPr="00A21AD2">
        <w:t>и</w:t>
      </w:r>
      <w:r w:rsidR="00A21AD2">
        <w:t xml:space="preserve"> </w:t>
      </w:r>
      <w:r w:rsidR="00E4702E" w:rsidRPr="00A21AD2">
        <w:t>нашим</w:t>
      </w:r>
      <w:r w:rsidR="00A21AD2">
        <w:t xml:space="preserve"> </w:t>
      </w:r>
      <w:r w:rsidR="00E4702E" w:rsidRPr="00A21AD2">
        <w:t>альтернативным</w:t>
      </w:r>
      <w:r w:rsidR="00A21AD2">
        <w:t xml:space="preserve"> </w:t>
      </w:r>
      <w:r w:rsidR="00E4702E" w:rsidRPr="00A21AD2">
        <w:t>бюджетом,</w:t>
      </w:r>
      <w:r w:rsidR="00A21AD2">
        <w:t xml:space="preserve"> </w:t>
      </w:r>
      <w:r w:rsidR="00E4702E" w:rsidRPr="00A21AD2">
        <w:t>и</w:t>
      </w:r>
      <w:r w:rsidR="00A21AD2">
        <w:t xml:space="preserve"> </w:t>
      </w:r>
      <w:r w:rsidR="00E4702E" w:rsidRPr="00A21AD2">
        <w:t>поправками</w:t>
      </w:r>
      <w:r w:rsidR="00A21AD2">
        <w:t xml:space="preserve"> </w:t>
      </w:r>
      <w:r w:rsidR="00E4702E" w:rsidRPr="00A21AD2">
        <w:t>мы</w:t>
      </w:r>
      <w:r w:rsidR="00A21AD2">
        <w:t xml:space="preserve"> </w:t>
      </w:r>
      <w:r w:rsidR="00E4702E" w:rsidRPr="00A21AD2">
        <w:t>закладываем</w:t>
      </w:r>
      <w:r w:rsidR="00A21AD2">
        <w:t xml:space="preserve"> </w:t>
      </w:r>
      <w:r w:rsidR="00E4702E" w:rsidRPr="00A21AD2">
        <w:t>эти</w:t>
      </w:r>
      <w:r w:rsidR="00A21AD2">
        <w:t xml:space="preserve"> </w:t>
      </w:r>
      <w:r w:rsidR="00E4702E" w:rsidRPr="00A21AD2">
        <w:t>расходы.</w:t>
      </w:r>
      <w:r w:rsidR="00A21AD2">
        <w:t xml:space="preserve"> </w:t>
      </w:r>
      <w:r w:rsidR="00E4702E" w:rsidRPr="00A21AD2">
        <w:t>Пора</w:t>
      </w:r>
      <w:r w:rsidR="00A21AD2">
        <w:t xml:space="preserve"> </w:t>
      </w:r>
      <w:r w:rsidR="00E4702E" w:rsidRPr="00A21AD2">
        <w:t>исправить</w:t>
      </w:r>
      <w:r w:rsidR="00A21AD2">
        <w:t xml:space="preserve"> </w:t>
      </w:r>
      <w:r w:rsidR="00E4702E" w:rsidRPr="00A21AD2">
        <w:t>несправедливость</w:t>
      </w:r>
      <w:r w:rsidR="00A21AD2">
        <w:t xml:space="preserve"> </w:t>
      </w:r>
      <w:r w:rsidR="00E4702E" w:rsidRPr="00A21AD2">
        <w:t>и</w:t>
      </w:r>
      <w:r w:rsidR="00A21AD2">
        <w:t xml:space="preserve"> </w:t>
      </w:r>
      <w:r w:rsidR="00E4702E" w:rsidRPr="00A21AD2">
        <w:t>нарушение</w:t>
      </w:r>
      <w:r w:rsidR="00A21AD2">
        <w:t xml:space="preserve"> </w:t>
      </w:r>
      <w:r w:rsidR="00E4702E" w:rsidRPr="00A21AD2">
        <w:t>Конституции,</w:t>
      </w:r>
      <w:r w:rsidR="00A21AD2">
        <w:t xml:space="preserve"> </w:t>
      </w:r>
      <w:r w:rsidR="00E4702E" w:rsidRPr="00A21AD2">
        <w:t>которая,</w:t>
      </w:r>
      <w:r w:rsidR="00A21AD2">
        <w:t xml:space="preserve"> </w:t>
      </w:r>
      <w:r w:rsidR="00E4702E" w:rsidRPr="00A21AD2">
        <w:t>с</w:t>
      </w:r>
      <w:r w:rsidR="00A21AD2">
        <w:t xml:space="preserve"> </w:t>
      </w:r>
      <w:r w:rsidR="00E4702E" w:rsidRPr="00A21AD2">
        <w:t>подачи</w:t>
      </w:r>
      <w:r w:rsidR="00A21AD2">
        <w:t xml:space="preserve"> </w:t>
      </w:r>
      <w:r w:rsidR="00E4702E" w:rsidRPr="00A21AD2">
        <w:t>нашей</w:t>
      </w:r>
      <w:r w:rsidR="00A21AD2">
        <w:t xml:space="preserve"> </w:t>
      </w:r>
      <w:r w:rsidR="00E4702E" w:rsidRPr="00A21AD2">
        <w:t>фракции,</w:t>
      </w:r>
      <w:r w:rsidR="00A21AD2">
        <w:t xml:space="preserve"> </w:t>
      </w:r>
      <w:r w:rsidR="00E4702E" w:rsidRPr="00A21AD2">
        <w:t>с</w:t>
      </w:r>
      <w:r w:rsidR="00A21AD2">
        <w:t xml:space="preserve"> </w:t>
      </w:r>
      <w:r w:rsidR="00E4702E" w:rsidRPr="00A21AD2">
        <w:t>2020</w:t>
      </w:r>
      <w:r w:rsidR="00A21AD2">
        <w:t xml:space="preserve"> </w:t>
      </w:r>
      <w:r w:rsidR="00E4702E" w:rsidRPr="00A21AD2">
        <w:t>года</w:t>
      </w:r>
      <w:r w:rsidR="00A21AD2">
        <w:t xml:space="preserve"> </w:t>
      </w:r>
      <w:r w:rsidR="00E4702E" w:rsidRPr="00A21AD2">
        <w:t>предусматривает</w:t>
      </w:r>
      <w:r w:rsidR="00A21AD2">
        <w:t xml:space="preserve"> </w:t>
      </w:r>
      <w:r w:rsidR="00E4702E" w:rsidRPr="00A21AD2">
        <w:t>индексацию</w:t>
      </w:r>
      <w:r w:rsidR="00A21AD2">
        <w:t xml:space="preserve"> </w:t>
      </w:r>
      <w:r w:rsidR="00E4702E" w:rsidRPr="00A21AD2">
        <w:t>всем</w:t>
      </w:r>
      <w:r w:rsidR="00A21AD2">
        <w:t xml:space="preserve"> </w:t>
      </w:r>
      <w:r w:rsidR="00E4702E" w:rsidRPr="00A21AD2">
        <w:t>пенсионерам</w:t>
      </w:r>
      <w:r w:rsidR="00A21AD2">
        <w:t xml:space="preserve"> </w:t>
      </w:r>
      <w:r w:rsidR="00E4702E" w:rsidRPr="00A21AD2">
        <w:t>без</w:t>
      </w:r>
      <w:r w:rsidR="00A21AD2">
        <w:t xml:space="preserve"> </w:t>
      </w:r>
      <w:r w:rsidR="00E4702E" w:rsidRPr="00A21AD2">
        <w:t>исключений</w:t>
      </w:r>
      <w:r>
        <w:t>»</w:t>
      </w:r>
      <w:r w:rsidR="00E4702E" w:rsidRPr="00A21AD2">
        <w:t>.</w:t>
      </w:r>
    </w:p>
    <w:p w:rsidR="00E4702E" w:rsidRPr="00A21AD2" w:rsidRDefault="00E4702E" w:rsidP="00E4702E">
      <w:r w:rsidRPr="00A21AD2">
        <w:t>Также</w:t>
      </w:r>
      <w:r w:rsidR="00A21AD2">
        <w:t xml:space="preserve"> </w:t>
      </w:r>
      <w:r w:rsidRPr="00A21AD2">
        <w:t>поправками</w:t>
      </w:r>
      <w:r w:rsidR="00A21AD2">
        <w:t xml:space="preserve"> </w:t>
      </w:r>
      <w:r w:rsidRPr="00A21AD2">
        <w:t>СРЗП</w:t>
      </w:r>
      <w:r w:rsidR="00A21AD2">
        <w:t xml:space="preserve"> </w:t>
      </w:r>
      <w:r w:rsidRPr="00A21AD2">
        <w:t>в</w:t>
      </w:r>
      <w:r w:rsidR="00A21AD2">
        <w:t xml:space="preserve"> </w:t>
      </w:r>
      <w:r w:rsidRPr="00A21AD2">
        <w:t>бюджете</w:t>
      </w:r>
      <w:r w:rsidR="00A21AD2">
        <w:t xml:space="preserve"> </w:t>
      </w:r>
      <w:r w:rsidRPr="00A21AD2">
        <w:t>на</w:t>
      </w:r>
      <w:r w:rsidR="00A21AD2">
        <w:t xml:space="preserve"> </w:t>
      </w:r>
      <w:r w:rsidRPr="00A21AD2">
        <w:t>2024</w:t>
      </w:r>
      <w:r w:rsidR="00A21AD2">
        <w:t xml:space="preserve"> </w:t>
      </w:r>
      <w:r w:rsidRPr="00A21AD2">
        <w:t>год</w:t>
      </w:r>
      <w:r w:rsidR="00A21AD2">
        <w:t xml:space="preserve"> </w:t>
      </w:r>
      <w:r w:rsidRPr="00A21AD2">
        <w:t>предлагается</w:t>
      </w:r>
      <w:r w:rsidR="00A21AD2">
        <w:t xml:space="preserve"> </w:t>
      </w:r>
      <w:r w:rsidRPr="00A21AD2">
        <w:t>выделить</w:t>
      </w:r>
      <w:r w:rsidR="00A21AD2">
        <w:t xml:space="preserve"> </w:t>
      </w:r>
      <w:r w:rsidRPr="00A21AD2">
        <w:t>дополнительные</w:t>
      </w:r>
      <w:r w:rsidR="00A21AD2">
        <w:t xml:space="preserve"> </w:t>
      </w:r>
      <w:r w:rsidRPr="00A21AD2">
        <w:t>10</w:t>
      </w:r>
      <w:r w:rsidR="00A21AD2">
        <w:t xml:space="preserve"> </w:t>
      </w:r>
      <w:r w:rsidRPr="00A21AD2">
        <w:t>млрд</w:t>
      </w:r>
      <w:r w:rsidR="00A21AD2">
        <w:t xml:space="preserve"> </w:t>
      </w:r>
      <w:r w:rsidRPr="00A21AD2">
        <w:t>рублей</w:t>
      </w:r>
      <w:r w:rsidR="00A21AD2">
        <w:t xml:space="preserve"> </w:t>
      </w:r>
      <w:r w:rsidRPr="00A21AD2">
        <w:t>на</w:t>
      </w:r>
      <w:r w:rsidR="00A21AD2">
        <w:t xml:space="preserve"> </w:t>
      </w:r>
      <w:r w:rsidRPr="00A21AD2">
        <w:t>жилье</w:t>
      </w:r>
      <w:r w:rsidR="00A21AD2">
        <w:t xml:space="preserve"> </w:t>
      </w:r>
      <w:r w:rsidRPr="00A21AD2">
        <w:t>для</w:t>
      </w:r>
      <w:r w:rsidR="00A21AD2">
        <w:t xml:space="preserve"> </w:t>
      </w:r>
      <w:r w:rsidRPr="00A21AD2">
        <w:t>детей-сирот,</w:t>
      </w:r>
      <w:r w:rsidR="00A21AD2">
        <w:t xml:space="preserve"> </w:t>
      </w:r>
      <w:r w:rsidRPr="00A21AD2">
        <w:t>20</w:t>
      </w:r>
      <w:r w:rsidR="00A21AD2">
        <w:t xml:space="preserve"> </w:t>
      </w:r>
      <w:r w:rsidRPr="00A21AD2">
        <w:t>млрд</w:t>
      </w:r>
      <w:r w:rsidR="00A21AD2">
        <w:t xml:space="preserve"> </w:t>
      </w:r>
      <w:r w:rsidRPr="00A21AD2">
        <w:t>-</w:t>
      </w:r>
      <w:r w:rsidR="00A21AD2">
        <w:t xml:space="preserve"> </w:t>
      </w:r>
      <w:r w:rsidRPr="00A21AD2">
        <w:t>на</w:t>
      </w:r>
      <w:r w:rsidR="00A21AD2">
        <w:t xml:space="preserve"> </w:t>
      </w:r>
      <w:r w:rsidRPr="00A21AD2">
        <w:t>расселение</w:t>
      </w:r>
      <w:r w:rsidR="00A21AD2">
        <w:t xml:space="preserve"> </w:t>
      </w:r>
      <w:r w:rsidRPr="00A21AD2">
        <w:t>аварийного</w:t>
      </w:r>
      <w:r w:rsidR="00A21AD2">
        <w:t xml:space="preserve"> </w:t>
      </w:r>
      <w:r w:rsidRPr="00A21AD2">
        <w:t>жилья</w:t>
      </w:r>
      <w:r w:rsidR="00A21AD2">
        <w:t xml:space="preserve"> </w:t>
      </w:r>
      <w:r w:rsidRPr="00A21AD2">
        <w:t>в</w:t>
      </w:r>
      <w:r w:rsidR="00A21AD2">
        <w:t xml:space="preserve"> </w:t>
      </w:r>
      <w:r w:rsidRPr="00A21AD2">
        <w:t>зоне</w:t>
      </w:r>
      <w:r w:rsidR="00A21AD2">
        <w:t xml:space="preserve"> </w:t>
      </w:r>
      <w:r w:rsidRPr="00A21AD2">
        <w:t>БАМа.</w:t>
      </w:r>
      <w:r w:rsidR="00A21AD2">
        <w:t xml:space="preserve"> </w:t>
      </w:r>
      <w:r w:rsidRPr="00A21AD2">
        <w:t>Предусматривается</w:t>
      </w:r>
      <w:r w:rsidR="00A21AD2">
        <w:t xml:space="preserve"> </w:t>
      </w:r>
      <w:r w:rsidRPr="00A21AD2">
        <w:t>рост</w:t>
      </w:r>
      <w:r w:rsidR="00A21AD2">
        <w:t xml:space="preserve"> </w:t>
      </w:r>
      <w:r w:rsidRPr="00A21AD2">
        <w:t>расходов</w:t>
      </w:r>
      <w:r w:rsidR="00A21AD2">
        <w:t xml:space="preserve"> </w:t>
      </w:r>
      <w:r w:rsidRPr="00A21AD2">
        <w:t>на</w:t>
      </w:r>
      <w:r w:rsidR="00A21AD2">
        <w:t xml:space="preserve"> </w:t>
      </w:r>
      <w:r w:rsidRPr="00A21AD2">
        <w:t>образование</w:t>
      </w:r>
      <w:r w:rsidR="00A21AD2">
        <w:t xml:space="preserve"> </w:t>
      </w:r>
      <w:r w:rsidRPr="00A21AD2">
        <w:t>и</w:t>
      </w:r>
      <w:r w:rsidR="00A21AD2">
        <w:t xml:space="preserve"> </w:t>
      </w:r>
      <w:r w:rsidRPr="00A21AD2">
        <w:t>здравоохранение</w:t>
      </w:r>
      <w:r w:rsidR="00A21AD2">
        <w:t xml:space="preserve"> </w:t>
      </w:r>
      <w:r w:rsidRPr="00A21AD2">
        <w:t>на</w:t>
      </w:r>
      <w:r w:rsidR="00A21AD2">
        <w:t xml:space="preserve"> </w:t>
      </w:r>
      <w:r w:rsidRPr="00A21AD2">
        <w:t>70</w:t>
      </w:r>
      <w:r w:rsidR="00A21AD2">
        <w:t xml:space="preserve"> </w:t>
      </w:r>
      <w:r w:rsidRPr="00A21AD2">
        <w:t>и</w:t>
      </w:r>
      <w:r w:rsidR="00A21AD2">
        <w:t xml:space="preserve"> </w:t>
      </w:r>
      <w:r w:rsidRPr="00A21AD2">
        <w:t>60</w:t>
      </w:r>
      <w:r w:rsidR="00A21AD2">
        <w:t xml:space="preserve"> </w:t>
      </w:r>
      <w:r w:rsidRPr="00A21AD2">
        <w:t>млрд</w:t>
      </w:r>
      <w:r w:rsidR="00A21AD2">
        <w:t xml:space="preserve"> </w:t>
      </w:r>
      <w:r w:rsidRPr="00A21AD2">
        <w:t>соответственно</w:t>
      </w:r>
      <w:r w:rsidR="00A21AD2">
        <w:t xml:space="preserve"> </w:t>
      </w:r>
      <w:r w:rsidRPr="00A21AD2">
        <w:t>-</w:t>
      </w:r>
      <w:r w:rsidR="00A21AD2">
        <w:t xml:space="preserve"> </w:t>
      </w:r>
      <w:r w:rsidRPr="00A21AD2">
        <w:t>для</w:t>
      </w:r>
      <w:r w:rsidR="00A21AD2">
        <w:t xml:space="preserve"> </w:t>
      </w:r>
      <w:r w:rsidRPr="00A21AD2">
        <w:t>повышения</w:t>
      </w:r>
      <w:r w:rsidR="00A21AD2">
        <w:t xml:space="preserve"> </w:t>
      </w:r>
      <w:r w:rsidRPr="00A21AD2">
        <w:t>зарплат</w:t>
      </w:r>
      <w:r w:rsidR="00A21AD2">
        <w:t xml:space="preserve"> </w:t>
      </w:r>
      <w:r w:rsidRPr="00A21AD2">
        <w:t>педагогов</w:t>
      </w:r>
      <w:r w:rsidR="00A21AD2">
        <w:t xml:space="preserve"> </w:t>
      </w:r>
      <w:r w:rsidRPr="00A21AD2">
        <w:t>и</w:t>
      </w:r>
      <w:r w:rsidR="00A21AD2">
        <w:t xml:space="preserve"> </w:t>
      </w:r>
      <w:r w:rsidRPr="00A21AD2">
        <w:t>медработников.</w:t>
      </w:r>
      <w:r w:rsidR="00A21AD2">
        <w:t xml:space="preserve"> </w:t>
      </w:r>
      <w:r w:rsidRPr="00A21AD2">
        <w:t>Расходы</w:t>
      </w:r>
      <w:r w:rsidR="00A21AD2">
        <w:t xml:space="preserve"> </w:t>
      </w:r>
      <w:r w:rsidRPr="00A21AD2">
        <w:t>на</w:t>
      </w:r>
      <w:r w:rsidR="00A21AD2">
        <w:t xml:space="preserve"> </w:t>
      </w:r>
      <w:r w:rsidRPr="00A21AD2">
        <w:t>культуру</w:t>
      </w:r>
      <w:r w:rsidR="00A21AD2">
        <w:t xml:space="preserve"> </w:t>
      </w:r>
      <w:r w:rsidRPr="00A21AD2">
        <w:t>справедливороссы</w:t>
      </w:r>
      <w:r w:rsidR="00A21AD2">
        <w:t xml:space="preserve"> </w:t>
      </w:r>
      <w:r w:rsidRPr="00A21AD2">
        <w:t>предлагают</w:t>
      </w:r>
      <w:r w:rsidR="00A21AD2">
        <w:t xml:space="preserve"> </w:t>
      </w:r>
      <w:r w:rsidRPr="00A21AD2">
        <w:t>увеличить</w:t>
      </w:r>
      <w:r w:rsidR="00A21AD2">
        <w:t xml:space="preserve"> </w:t>
      </w:r>
      <w:r w:rsidRPr="00A21AD2">
        <w:t>на</w:t>
      </w:r>
      <w:r w:rsidR="00A21AD2">
        <w:t xml:space="preserve"> </w:t>
      </w:r>
      <w:r w:rsidRPr="00A21AD2">
        <w:t>5</w:t>
      </w:r>
      <w:r w:rsidR="00A21AD2">
        <w:t xml:space="preserve"> </w:t>
      </w:r>
      <w:r w:rsidRPr="00A21AD2">
        <w:t>млрд</w:t>
      </w:r>
      <w:r w:rsidR="00A21AD2">
        <w:t xml:space="preserve"> </w:t>
      </w:r>
      <w:r w:rsidRPr="00A21AD2">
        <w:t>рублей.</w:t>
      </w:r>
    </w:p>
    <w:p w:rsidR="00E4702E" w:rsidRPr="00A21AD2" w:rsidRDefault="00DD3BFF" w:rsidP="00E4702E">
      <w:r>
        <w:t>«</w:t>
      </w:r>
      <w:r w:rsidR="00E4702E" w:rsidRPr="00A21AD2">
        <w:t>В</w:t>
      </w:r>
      <w:r w:rsidR="00A21AD2">
        <w:t xml:space="preserve"> </w:t>
      </w:r>
      <w:r w:rsidR="00E4702E" w:rsidRPr="00A21AD2">
        <w:t>альтернативном</w:t>
      </w:r>
      <w:r w:rsidR="00A21AD2">
        <w:t xml:space="preserve"> </w:t>
      </w:r>
      <w:r w:rsidR="00E4702E" w:rsidRPr="00A21AD2">
        <w:t>бюджете</w:t>
      </w:r>
      <w:r w:rsidR="00A21AD2">
        <w:t xml:space="preserve"> </w:t>
      </w:r>
      <w:r w:rsidR="00E4702E" w:rsidRPr="00A21AD2">
        <w:t>наша</w:t>
      </w:r>
      <w:r w:rsidR="00A21AD2">
        <w:t xml:space="preserve"> </w:t>
      </w:r>
      <w:r w:rsidR="00E4702E" w:rsidRPr="00A21AD2">
        <w:t>фракция</w:t>
      </w:r>
      <w:r w:rsidR="00A21AD2">
        <w:t xml:space="preserve"> </w:t>
      </w:r>
      <w:r w:rsidR="00E4702E" w:rsidRPr="00A21AD2">
        <w:t>предлагает</w:t>
      </w:r>
      <w:r w:rsidR="00A21AD2">
        <w:t xml:space="preserve"> </w:t>
      </w:r>
      <w:r w:rsidR="00E4702E" w:rsidRPr="00A21AD2">
        <w:t>повысить</w:t>
      </w:r>
      <w:r w:rsidR="00A21AD2">
        <w:t xml:space="preserve"> </w:t>
      </w:r>
      <w:r w:rsidR="00E4702E" w:rsidRPr="00A21AD2">
        <w:t>финансирование</w:t>
      </w:r>
      <w:r w:rsidR="00A21AD2">
        <w:t xml:space="preserve"> </w:t>
      </w:r>
      <w:r w:rsidR="00E4702E" w:rsidRPr="00A21AD2">
        <w:t>образования,</w:t>
      </w:r>
      <w:r w:rsidR="00A21AD2">
        <w:t xml:space="preserve"> </w:t>
      </w:r>
      <w:r w:rsidR="00E4702E" w:rsidRPr="00A21AD2">
        <w:t>здравоохранения,</w:t>
      </w:r>
      <w:r w:rsidR="00A21AD2">
        <w:t xml:space="preserve"> </w:t>
      </w:r>
      <w:r w:rsidR="00E4702E" w:rsidRPr="00A21AD2">
        <w:t>культуры</w:t>
      </w:r>
      <w:r w:rsidR="00A21AD2">
        <w:t xml:space="preserve"> </w:t>
      </w:r>
      <w:r w:rsidR="00E4702E" w:rsidRPr="00A21AD2">
        <w:t>до</w:t>
      </w:r>
      <w:r w:rsidR="00A21AD2">
        <w:t xml:space="preserve"> </w:t>
      </w:r>
      <w:r w:rsidR="00E4702E" w:rsidRPr="00A21AD2">
        <w:t>7-7-3%</w:t>
      </w:r>
      <w:r w:rsidR="00A21AD2">
        <w:t xml:space="preserve"> </w:t>
      </w:r>
      <w:r w:rsidR="00E4702E" w:rsidRPr="00A21AD2">
        <w:t>от</w:t>
      </w:r>
      <w:r w:rsidR="00A21AD2">
        <w:t xml:space="preserve"> </w:t>
      </w:r>
      <w:r w:rsidR="00E4702E" w:rsidRPr="00A21AD2">
        <w:t>совокупных</w:t>
      </w:r>
      <w:r w:rsidR="00A21AD2">
        <w:t xml:space="preserve"> </w:t>
      </w:r>
      <w:r w:rsidR="00E4702E" w:rsidRPr="00A21AD2">
        <w:t>расходов</w:t>
      </w:r>
      <w:r w:rsidR="00A21AD2">
        <w:t xml:space="preserve"> </w:t>
      </w:r>
      <w:r w:rsidR="00E4702E" w:rsidRPr="00A21AD2">
        <w:t>казны,</w:t>
      </w:r>
      <w:r w:rsidR="00A21AD2">
        <w:t xml:space="preserve"> </w:t>
      </w:r>
      <w:r w:rsidR="00E4702E" w:rsidRPr="00A21AD2">
        <w:t>-</w:t>
      </w:r>
      <w:r w:rsidR="00A21AD2">
        <w:t xml:space="preserve"> </w:t>
      </w:r>
      <w:r w:rsidR="00E4702E" w:rsidRPr="00A21AD2">
        <w:t>отметил</w:t>
      </w:r>
      <w:r w:rsidR="00A21AD2">
        <w:t xml:space="preserve"> </w:t>
      </w:r>
      <w:r w:rsidR="00E4702E" w:rsidRPr="00A21AD2">
        <w:t>Сергей</w:t>
      </w:r>
      <w:r w:rsidR="00A21AD2">
        <w:t xml:space="preserve"> </w:t>
      </w:r>
      <w:r w:rsidR="00E4702E" w:rsidRPr="00A21AD2">
        <w:t>Миронов.</w:t>
      </w:r>
      <w:r w:rsidR="00A21AD2">
        <w:t xml:space="preserve"> </w:t>
      </w:r>
      <w:r w:rsidR="00E4702E" w:rsidRPr="00A21AD2">
        <w:t>-</w:t>
      </w:r>
      <w:r w:rsidR="00A21AD2">
        <w:t xml:space="preserve"> </w:t>
      </w:r>
      <w:r w:rsidR="00E4702E" w:rsidRPr="00A21AD2">
        <w:t>Эти</w:t>
      </w:r>
      <w:r w:rsidR="00A21AD2">
        <w:t xml:space="preserve"> </w:t>
      </w:r>
      <w:r w:rsidR="00E4702E" w:rsidRPr="00A21AD2">
        <w:t>важнейшие</w:t>
      </w:r>
      <w:r w:rsidR="00A21AD2">
        <w:t xml:space="preserve"> </w:t>
      </w:r>
      <w:r w:rsidR="00E4702E" w:rsidRPr="00A21AD2">
        <w:t>социальные</w:t>
      </w:r>
      <w:r w:rsidR="00A21AD2">
        <w:t xml:space="preserve"> </w:t>
      </w:r>
      <w:r w:rsidR="00E4702E" w:rsidRPr="00A21AD2">
        <w:t>сферы</w:t>
      </w:r>
      <w:r w:rsidR="00A21AD2">
        <w:t xml:space="preserve"> </w:t>
      </w:r>
      <w:r w:rsidR="00E4702E" w:rsidRPr="00A21AD2">
        <w:t>ежегодно</w:t>
      </w:r>
      <w:r w:rsidR="00A21AD2">
        <w:t xml:space="preserve"> </w:t>
      </w:r>
      <w:r w:rsidR="00E4702E" w:rsidRPr="00A21AD2">
        <w:t>недофинансируются.</w:t>
      </w:r>
      <w:r w:rsidR="00A21AD2">
        <w:t xml:space="preserve"> </w:t>
      </w:r>
      <w:r w:rsidR="00E4702E" w:rsidRPr="00A21AD2">
        <w:t>И</w:t>
      </w:r>
      <w:r w:rsidR="00A21AD2">
        <w:t xml:space="preserve"> </w:t>
      </w:r>
      <w:r w:rsidR="00E4702E" w:rsidRPr="00A21AD2">
        <w:t>в</w:t>
      </w:r>
      <w:r w:rsidR="00A21AD2">
        <w:t xml:space="preserve"> </w:t>
      </w:r>
      <w:r w:rsidR="00E4702E" w:rsidRPr="00A21AD2">
        <w:t>следующем</w:t>
      </w:r>
      <w:r w:rsidR="00A21AD2">
        <w:t xml:space="preserve"> </w:t>
      </w:r>
      <w:r w:rsidR="00E4702E" w:rsidRPr="00A21AD2">
        <w:t>году,</w:t>
      </w:r>
      <w:r w:rsidR="00A21AD2">
        <w:t xml:space="preserve"> </w:t>
      </w:r>
      <w:r w:rsidR="00E4702E" w:rsidRPr="00A21AD2">
        <w:t>согласно</w:t>
      </w:r>
      <w:r w:rsidR="00A21AD2">
        <w:t xml:space="preserve"> </w:t>
      </w:r>
      <w:r w:rsidR="00E4702E" w:rsidRPr="00A21AD2">
        <w:t>правительственному</w:t>
      </w:r>
      <w:r w:rsidR="00A21AD2">
        <w:t xml:space="preserve"> </w:t>
      </w:r>
      <w:r w:rsidR="00E4702E" w:rsidRPr="00A21AD2">
        <w:t>проекту</w:t>
      </w:r>
      <w:r w:rsidR="00A21AD2">
        <w:t xml:space="preserve"> </w:t>
      </w:r>
      <w:r w:rsidR="00E4702E" w:rsidRPr="00A21AD2">
        <w:t>бюджета,</w:t>
      </w:r>
      <w:r w:rsidR="00A21AD2">
        <w:t xml:space="preserve"> </w:t>
      </w:r>
      <w:r w:rsidR="00E4702E" w:rsidRPr="00A21AD2">
        <w:t>расходы</w:t>
      </w:r>
      <w:r w:rsidR="00A21AD2">
        <w:t xml:space="preserve"> </w:t>
      </w:r>
      <w:r w:rsidR="00E4702E" w:rsidRPr="00A21AD2">
        <w:t>на</w:t>
      </w:r>
      <w:r w:rsidR="00A21AD2">
        <w:t xml:space="preserve"> </w:t>
      </w:r>
      <w:r w:rsidR="00E4702E" w:rsidRPr="00A21AD2">
        <w:t>образование</w:t>
      </w:r>
      <w:r w:rsidR="00A21AD2">
        <w:t xml:space="preserve"> </w:t>
      </w:r>
      <w:r w:rsidR="00E4702E" w:rsidRPr="00A21AD2">
        <w:t>в</w:t>
      </w:r>
      <w:r w:rsidR="00A21AD2">
        <w:t xml:space="preserve"> </w:t>
      </w:r>
      <w:r w:rsidR="00E4702E" w:rsidRPr="00A21AD2">
        <w:t>реальном</w:t>
      </w:r>
      <w:r w:rsidR="00A21AD2">
        <w:t xml:space="preserve"> </w:t>
      </w:r>
      <w:r w:rsidR="00E4702E" w:rsidRPr="00A21AD2">
        <w:t>выражении</w:t>
      </w:r>
      <w:r w:rsidR="00A21AD2">
        <w:t xml:space="preserve"> </w:t>
      </w:r>
      <w:r w:rsidR="00E4702E" w:rsidRPr="00A21AD2">
        <w:t>сокращаются</w:t>
      </w:r>
      <w:r w:rsidR="00A21AD2">
        <w:t xml:space="preserve"> </w:t>
      </w:r>
      <w:r w:rsidR="00E4702E" w:rsidRPr="00A21AD2">
        <w:t>на</w:t>
      </w:r>
      <w:r w:rsidR="00A21AD2">
        <w:t xml:space="preserve"> </w:t>
      </w:r>
      <w:r w:rsidR="00E4702E" w:rsidRPr="00A21AD2">
        <w:t>0,3%,</w:t>
      </w:r>
      <w:r w:rsidR="00A21AD2">
        <w:t xml:space="preserve"> </w:t>
      </w:r>
      <w:r w:rsidR="00E4702E" w:rsidRPr="00A21AD2">
        <w:t>на</w:t>
      </w:r>
      <w:r w:rsidR="00A21AD2">
        <w:t xml:space="preserve"> </w:t>
      </w:r>
      <w:r w:rsidR="00E4702E" w:rsidRPr="00A21AD2">
        <w:t>медицину</w:t>
      </w:r>
      <w:r w:rsidR="00A21AD2">
        <w:t xml:space="preserve"> </w:t>
      </w:r>
      <w:r w:rsidR="00E4702E" w:rsidRPr="00A21AD2">
        <w:t>-</w:t>
      </w:r>
      <w:r w:rsidR="00A21AD2">
        <w:t xml:space="preserve"> </w:t>
      </w:r>
      <w:r w:rsidR="00E4702E" w:rsidRPr="00A21AD2">
        <w:t>на</w:t>
      </w:r>
      <w:r w:rsidR="00A21AD2">
        <w:t xml:space="preserve"> </w:t>
      </w:r>
      <w:r w:rsidR="00E4702E" w:rsidRPr="00A21AD2">
        <w:t>2,5%!</w:t>
      </w:r>
      <w:r w:rsidR="00A21AD2">
        <w:t xml:space="preserve"> </w:t>
      </w:r>
      <w:r w:rsidR="00E4702E" w:rsidRPr="00A21AD2">
        <w:t>Мы</w:t>
      </w:r>
      <w:r w:rsidR="00A21AD2">
        <w:t xml:space="preserve"> </w:t>
      </w:r>
      <w:r w:rsidR="00E4702E" w:rsidRPr="00A21AD2">
        <w:t>с</w:t>
      </w:r>
      <w:r w:rsidR="00A21AD2">
        <w:t xml:space="preserve"> </w:t>
      </w:r>
      <w:r w:rsidR="00E4702E" w:rsidRPr="00A21AD2">
        <w:t>этим</w:t>
      </w:r>
      <w:r w:rsidR="00A21AD2">
        <w:t xml:space="preserve"> </w:t>
      </w:r>
      <w:r w:rsidR="00E4702E" w:rsidRPr="00A21AD2">
        <w:t>категорически</w:t>
      </w:r>
      <w:r w:rsidR="00A21AD2">
        <w:t xml:space="preserve"> </w:t>
      </w:r>
      <w:r w:rsidR="00E4702E" w:rsidRPr="00A21AD2">
        <w:t>не</w:t>
      </w:r>
      <w:r w:rsidR="00A21AD2">
        <w:t xml:space="preserve"> </w:t>
      </w:r>
      <w:r w:rsidR="00E4702E" w:rsidRPr="00A21AD2">
        <w:t>согласны,</w:t>
      </w:r>
      <w:r w:rsidR="00A21AD2">
        <w:t xml:space="preserve"> </w:t>
      </w:r>
      <w:r w:rsidR="00E4702E" w:rsidRPr="00A21AD2">
        <w:t>как</w:t>
      </w:r>
      <w:r w:rsidR="00A21AD2">
        <w:t xml:space="preserve"> </w:t>
      </w:r>
      <w:r w:rsidR="00E4702E" w:rsidRPr="00A21AD2">
        <w:t>и</w:t>
      </w:r>
      <w:r w:rsidR="00A21AD2">
        <w:t xml:space="preserve"> </w:t>
      </w:r>
      <w:r w:rsidR="00E4702E" w:rsidRPr="00A21AD2">
        <w:t>с</w:t>
      </w:r>
      <w:r w:rsidR="00A21AD2">
        <w:t xml:space="preserve"> </w:t>
      </w:r>
      <w:r w:rsidR="00E4702E" w:rsidRPr="00A21AD2">
        <w:t>большинством</w:t>
      </w:r>
      <w:r w:rsidR="00A21AD2">
        <w:t xml:space="preserve"> </w:t>
      </w:r>
      <w:r w:rsidR="00E4702E" w:rsidRPr="00A21AD2">
        <w:t>положений</w:t>
      </w:r>
      <w:r w:rsidR="00A21AD2">
        <w:t xml:space="preserve"> </w:t>
      </w:r>
      <w:r w:rsidR="00E4702E" w:rsidRPr="00A21AD2">
        <w:t>документа</w:t>
      </w:r>
      <w:r w:rsidR="00A21AD2">
        <w:t xml:space="preserve"> </w:t>
      </w:r>
      <w:r w:rsidR="00E4702E" w:rsidRPr="00A21AD2">
        <w:t>правительства</w:t>
      </w:r>
      <w:r>
        <w:t>»</w:t>
      </w:r>
      <w:r w:rsidR="00E4702E" w:rsidRPr="00A21AD2">
        <w:t>.</w:t>
      </w:r>
    </w:p>
    <w:p w:rsidR="00E4702E" w:rsidRPr="00A21AD2" w:rsidRDefault="00DD3BFF" w:rsidP="00E4702E">
      <w:r>
        <w:t>«</w:t>
      </w:r>
      <w:r w:rsidR="00E4702E" w:rsidRPr="00A21AD2">
        <w:t>Справедливая</w:t>
      </w:r>
      <w:r w:rsidR="00A21AD2">
        <w:t xml:space="preserve"> </w:t>
      </w:r>
      <w:r w:rsidR="00E4702E" w:rsidRPr="00A21AD2">
        <w:t>Россия</w:t>
      </w:r>
      <w:r w:rsidR="00A21AD2">
        <w:t xml:space="preserve"> </w:t>
      </w:r>
      <w:r w:rsidR="00E4702E" w:rsidRPr="00A21AD2">
        <w:t>-</w:t>
      </w:r>
      <w:r w:rsidR="00A21AD2">
        <w:t xml:space="preserve"> </w:t>
      </w:r>
      <w:r w:rsidR="00E4702E" w:rsidRPr="00A21AD2">
        <w:t>За</w:t>
      </w:r>
      <w:r w:rsidR="00A21AD2">
        <w:t xml:space="preserve"> </w:t>
      </w:r>
      <w:r w:rsidR="00E4702E" w:rsidRPr="00A21AD2">
        <w:t>правду</w:t>
      </w:r>
      <w:r>
        <w:t>»</w:t>
      </w:r>
      <w:r w:rsidR="00A21AD2">
        <w:t xml:space="preserve"> </w:t>
      </w:r>
      <w:r w:rsidR="00E4702E" w:rsidRPr="00A21AD2">
        <w:t>традиционно</w:t>
      </w:r>
      <w:r w:rsidR="00A21AD2">
        <w:t xml:space="preserve"> </w:t>
      </w:r>
      <w:r w:rsidR="00E4702E" w:rsidRPr="00A21AD2">
        <w:t>разработала</w:t>
      </w:r>
      <w:r w:rsidR="00A21AD2">
        <w:t xml:space="preserve"> </w:t>
      </w:r>
      <w:r w:rsidR="00E4702E" w:rsidRPr="00A21AD2">
        <w:t>собственный,</w:t>
      </w:r>
      <w:r w:rsidR="00A21AD2">
        <w:t xml:space="preserve"> </w:t>
      </w:r>
      <w:r w:rsidR="00E4702E" w:rsidRPr="00A21AD2">
        <w:t>альтернативный,</w:t>
      </w:r>
      <w:r w:rsidR="00A21AD2">
        <w:t xml:space="preserve"> </w:t>
      </w:r>
      <w:r w:rsidR="00E4702E" w:rsidRPr="00A21AD2">
        <w:t>бюджет,</w:t>
      </w:r>
      <w:r w:rsidR="00A21AD2">
        <w:t xml:space="preserve"> </w:t>
      </w:r>
      <w:r w:rsidR="00E4702E" w:rsidRPr="00A21AD2">
        <w:t>который</w:t>
      </w:r>
      <w:r w:rsidR="00A21AD2">
        <w:t xml:space="preserve"> </w:t>
      </w:r>
      <w:r w:rsidR="00E4702E" w:rsidRPr="00A21AD2">
        <w:t>по</w:t>
      </w:r>
      <w:r w:rsidR="00A21AD2">
        <w:t xml:space="preserve"> </w:t>
      </w:r>
      <w:r w:rsidR="00E4702E" w:rsidRPr="00A21AD2">
        <w:t>доходам</w:t>
      </w:r>
      <w:r w:rsidR="00A21AD2">
        <w:t xml:space="preserve"> </w:t>
      </w:r>
      <w:r w:rsidR="00E4702E" w:rsidRPr="00A21AD2">
        <w:t>превышает</w:t>
      </w:r>
      <w:r w:rsidR="00A21AD2">
        <w:t xml:space="preserve"> </w:t>
      </w:r>
      <w:r w:rsidR="00E4702E" w:rsidRPr="00A21AD2">
        <w:t>правительственный</w:t>
      </w:r>
      <w:r w:rsidR="00A21AD2">
        <w:t xml:space="preserve"> </w:t>
      </w:r>
      <w:r w:rsidR="00E4702E" w:rsidRPr="00A21AD2">
        <w:t>на</w:t>
      </w:r>
      <w:r w:rsidR="00A21AD2">
        <w:t xml:space="preserve"> </w:t>
      </w:r>
      <w:r w:rsidR="00E4702E" w:rsidRPr="00A21AD2">
        <w:t>11,3</w:t>
      </w:r>
      <w:r w:rsidR="00A21AD2">
        <w:t xml:space="preserve"> </w:t>
      </w:r>
      <w:r w:rsidR="00E4702E" w:rsidRPr="00A21AD2">
        <w:t>трлн,</w:t>
      </w:r>
      <w:r w:rsidR="00A21AD2">
        <w:t xml:space="preserve"> </w:t>
      </w:r>
      <w:r w:rsidR="00E4702E" w:rsidRPr="00A21AD2">
        <w:t>по</w:t>
      </w:r>
      <w:r w:rsidR="00A21AD2">
        <w:t xml:space="preserve"> </w:t>
      </w:r>
      <w:r w:rsidR="00E4702E" w:rsidRPr="00A21AD2">
        <w:t>расходам</w:t>
      </w:r>
      <w:r w:rsidR="00A21AD2">
        <w:t xml:space="preserve"> </w:t>
      </w:r>
      <w:r w:rsidR="00E4702E" w:rsidRPr="00A21AD2">
        <w:t>-</w:t>
      </w:r>
      <w:r w:rsidR="00A21AD2">
        <w:t xml:space="preserve"> </w:t>
      </w:r>
      <w:r w:rsidR="00E4702E" w:rsidRPr="00A21AD2">
        <w:t>на</w:t>
      </w:r>
      <w:r w:rsidR="00A21AD2">
        <w:t xml:space="preserve"> </w:t>
      </w:r>
      <w:r w:rsidR="00E4702E" w:rsidRPr="00A21AD2">
        <w:t>9,7</w:t>
      </w:r>
      <w:r w:rsidR="00A21AD2">
        <w:t xml:space="preserve"> </w:t>
      </w:r>
      <w:r w:rsidR="00E4702E" w:rsidRPr="00A21AD2">
        <w:t>трлн</w:t>
      </w:r>
      <w:r w:rsidR="00A21AD2">
        <w:t xml:space="preserve"> </w:t>
      </w:r>
      <w:r w:rsidR="00E4702E" w:rsidRPr="00A21AD2">
        <w:t>рублей.</w:t>
      </w:r>
      <w:r w:rsidR="00A21AD2">
        <w:t xml:space="preserve"> </w:t>
      </w:r>
      <w:r w:rsidR="00E4702E" w:rsidRPr="00A21AD2">
        <w:t>Документ</w:t>
      </w:r>
      <w:r w:rsidR="00A21AD2">
        <w:t xml:space="preserve"> </w:t>
      </w:r>
      <w:r w:rsidR="00E4702E" w:rsidRPr="00A21AD2">
        <w:t>СРЗП</w:t>
      </w:r>
      <w:r w:rsidR="00A21AD2">
        <w:t xml:space="preserve"> </w:t>
      </w:r>
      <w:r w:rsidR="00E4702E" w:rsidRPr="00A21AD2">
        <w:t>предусматривает</w:t>
      </w:r>
      <w:r w:rsidR="00A21AD2">
        <w:t xml:space="preserve"> </w:t>
      </w:r>
      <w:r w:rsidR="00E4702E" w:rsidRPr="00A21AD2">
        <w:t>значительный</w:t>
      </w:r>
      <w:r w:rsidR="00A21AD2">
        <w:t xml:space="preserve"> </w:t>
      </w:r>
      <w:r w:rsidR="00E4702E" w:rsidRPr="00A21AD2">
        <w:t>рост</w:t>
      </w:r>
      <w:r w:rsidR="00A21AD2">
        <w:t xml:space="preserve"> </w:t>
      </w:r>
      <w:r w:rsidR="00E4702E" w:rsidRPr="00A21AD2">
        <w:t>расходов</w:t>
      </w:r>
      <w:r w:rsidR="00A21AD2">
        <w:t xml:space="preserve"> </w:t>
      </w:r>
      <w:r w:rsidR="00E4702E" w:rsidRPr="00A21AD2">
        <w:t>на</w:t>
      </w:r>
      <w:r w:rsidR="00A21AD2">
        <w:t xml:space="preserve"> </w:t>
      </w:r>
      <w:r w:rsidR="00E4702E" w:rsidRPr="00A21AD2">
        <w:t>социальную</w:t>
      </w:r>
      <w:r w:rsidR="00A21AD2">
        <w:t xml:space="preserve"> </w:t>
      </w:r>
      <w:r w:rsidR="00E4702E" w:rsidRPr="00A21AD2">
        <w:t>поддержку,</w:t>
      </w:r>
      <w:r w:rsidR="00A21AD2">
        <w:t xml:space="preserve"> </w:t>
      </w:r>
      <w:r w:rsidR="00E4702E" w:rsidRPr="00A21AD2">
        <w:t>включая</w:t>
      </w:r>
      <w:r w:rsidR="00A21AD2">
        <w:t xml:space="preserve"> </w:t>
      </w:r>
      <w:r w:rsidR="00E4702E" w:rsidRPr="00A21AD2">
        <w:t>отмену</w:t>
      </w:r>
      <w:r w:rsidR="00A21AD2">
        <w:t xml:space="preserve"> </w:t>
      </w:r>
      <w:r w:rsidR="00E4702E" w:rsidRPr="00A21AD2">
        <w:t>пенсионных</w:t>
      </w:r>
      <w:r w:rsidR="00A21AD2">
        <w:t xml:space="preserve"> </w:t>
      </w:r>
      <w:r w:rsidR="00E4702E" w:rsidRPr="00A21AD2">
        <w:t>реформ</w:t>
      </w:r>
      <w:r w:rsidR="00A21AD2">
        <w:t xml:space="preserve"> </w:t>
      </w:r>
      <w:r w:rsidR="00E4702E" w:rsidRPr="00A21AD2">
        <w:t>и</w:t>
      </w:r>
      <w:r w:rsidR="00A21AD2">
        <w:t xml:space="preserve"> </w:t>
      </w:r>
      <w:r w:rsidR="00E4702E" w:rsidRPr="00A21AD2">
        <w:t>возврат</w:t>
      </w:r>
      <w:r w:rsidR="00A21AD2">
        <w:t xml:space="preserve"> </w:t>
      </w:r>
      <w:r w:rsidR="00E4702E" w:rsidRPr="00A21AD2">
        <w:t>прежнего</w:t>
      </w:r>
      <w:r w:rsidR="00A21AD2">
        <w:t xml:space="preserve"> </w:t>
      </w:r>
      <w:r w:rsidR="00E4702E" w:rsidRPr="00A21AD2">
        <w:t>пенсионного</w:t>
      </w:r>
      <w:r w:rsidR="00A21AD2">
        <w:t xml:space="preserve"> </w:t>
      </w:r>
      <w:r w:rsidR="00E4702E" w:rsidRPr="00A21AD2">
        <w:t>возраста.</w:t>
      </w:r>
    </w:p>
    <w:p w:rsidR="00E4702E" w:rsidRPr="00A21AD2" w:rsidRDefault="004F0FBF" w:rsidP="00E4702E">
      <w:hyperlink r:id="rId30" w:history="1">
        <w:r w:rsidR="00E4702E" w:rsidRPr="00A21AD2">
          <w:rPr>
            <w:rStyle w:val="a3"/>
          </w:rPr>
          <w:t>https://rainbow-news.ru/russia/179464</w:t>
        </w:r>
      </w:hyperlink>
      <w:r w:rsidR="00A21AD2">
        <w:t xml:space="preserve"> </w:t>
      </w:r>
    </w:p>
    <w:p w:rsidR="0052539C" w:rsidRPr="00A21AD2" w:rsidRDefault="0052539C" w:rsidP="0052539C">
      <w:pPr>
        <w:pStyle w:val="2"/>
      </w:pPr>
      <w:bookmarkStart w:id="68" w:name="А106"/>
      <w:bookmarkStart w:id="69" w:name="_Toc150496692"/>
      <w:r w:rsidRPr="00A21AD2">
        <w:lastRenderedPageBreak/>
        <w:t>PRIMPRESS,</w:t>
      </w:r>
      <w:r w:rsidR="00A21AD2">
        <w:t xml:space="preserve"> </w:t>
      </w:r>
      <w:r w:rsidRPr="00A21AD2">
        <w:t>09.11.2023,</w:t>
      </w:r>
      <w:r w:rsidR="00A21AD2">
        <w:t xml:space="preserve"> </w:t>
      </w:r>
      <w:r w:rsidRPr="00A21AD2">
        <w:t>Всем</w:t>
      </w:r>
      <w:r w:rsidR="00A21AD2">
        <w:t xml:space="preserve"> </w:t>
      </w:r>
      <w:r w:rsidRPr="00A21AD2">
        <w:t>пенсионерам,</w:t>
      </w:r>
      <w:r w:rsidR="00A21AD2">
        <w:t xml:space="preserve"> </w:t>
      </w:r>
      <w:r w:rsidRPr="00A21AD2">
        <w:t>получающим</w:t>
      </w:r>
      <w:r w:rsidR="00A21AD2">
        <w:t xml:space="preserve"> </w:t>
      </w:r>
      <w:r w:rsidRPr="00A21AD2">
        <w:t>деньги</w:t>
      </w:r>
      <w:r w:rsidR="00A21AD2">
        <w:t xml:space="preserve"> </w:t>
      </w:r>
      <w:r w:rsidRPr="00A21AD2">
        <w:t>на</w:t>
      </w:r>
      <w:r w:rsidR="00A21AD2">
        <w:t xml:space="preserve"> </w:t>
      </w:r>
      <w:r w:rsidRPr="00A21AD2">
        <w:t>карту,</w:t>
      </w:r>
      <w:r w:rsidR="00A21AD2">
        <w:t xml:space="preserve"> </w:t>
      </w:r>
      <w:r w:rsidRPr="00A21AD2">
        <w:t>советуют</w:t>
      </w:r>
      <w:r w:rsidR="00A21AD2">
        <w:t xml:space="preserve"> </w:t>
      </w:r>
      <w:r w:rsidRPr="00A21AD2">
        <w:t>приготовиться</w:t>
      </w:r>
      <w:bookmarkEnd w:id="68"/>
      <w:bookmarkEnd w:id="69"/>
    </w:p>
    <w:p w:rsidR="0052539C" w:rsidRPr="00A21AD2" w:rsidRDefault="0052539C" w:rsidP="002E6AA6">
      <w:pPr>
        <w:pStyle w:val="3"/>
      </w:pPr>
      <w:bookmarkStart w:id="70" w:name="_Toc150496693"/>
      <w:r w:rsidRPr="00A21AD2">
        <w:t>Пенсионерам,</w:t>
      </w:r>
      <w:r w:rsidR="00A21AD2">
        <w:t xml:space="preserve"> </w:t>
      </w:r>
      <w:r w:rsidRPr="00A21AD2">
        <w:t>которые</w:t>
      </w:r>
      <w:r w:rsidR="00A21AD2">
        <w:t xml:space="preserve"> </w:t>
      </w:r>
      <w:r w:rsidRPr="00A21AD2">
        <w:t>получают</w:t>
      </w:r>
      <w:r w:rsidR="00A21AD2">
        <w:t xml:space="preserve"> </w:t>
      </w:r>
      <w:r w:rsidRPr="00A21AD2">
        <w:t>свои</w:t>
      </w:r>
      <w:r w:rsidR="00A21AD2">
        <w:t xml:space="preserve"> </w:t>
      </w:r>
      <w:r w:rsidRPr="00A21AD2">
        <w:t>деньги</w:t>
      </w:r>
      <w:r w:rsidR="00A21AD2">
        <w:t xml:space="preserve"> </w:t>
      </w:r>
      <w:r w:rsidRPr="00A21AD2">
        <w:t>на</w:t>
      </w:r>
      <w:r w:rsidR="00A21AD2">
        <w:t xml:space="preserve"> </w:t>
      </w:r>
      <w:r w:rsidRPr="00A21AD2">
        <w:t>банковскую</w:t>
      </w:r>
      <w:r w:rsidR="00A21AD2">
        <w:t xml:space="preserve"> </w:t>
      </w:r>
      <w:r w:rsidRPr="00A21AD2">
        <w:t>карту,</w:t>
      </w:r>
      <w:r w:rsidR="00A21AD2">
        <w:t xml:space="preserve"> </w:t>
      </w:r>
      <w:r w:rsidRPr="00A21AD2">
        <w:t>рассказали</w:t>
      </w:r>
      <w:r w:rsidR="00A21AD2">
        <w:t xml:space="preserve"> </w:t>
      </w:r>
      <w:r w:rsidRPr="00A21AD2">
        <w:t>о</w:t>
      </w:r>
      <w:r w:rsidR="00A21AD2">
        <w:t xml:space="preserve"> </w:t>
      </w:r>
      <w:r w:rsidRPr="00A21AD2">
        <w:t>новых</w:t>
      </w:r>
      <w:r w:rsidR="00A21AD2">
        <w:t xml:space="preserve"> </w:t>
      </w:r>
      <w:r w:rsidRPr="00A21AD2">
        <w:t>условиях.</w:t>
      </w:r>
      <w:r w:rsidR="00A21AD2">
        <w:t xml:space="preserve"> </w:t>
      </w:r>
      <w:r w:rsidRPr="00A21AD2">
        <w:t>Пожилых</w:t>
      </w:r>
      <w:r w:rsidR="00A21AD2">
        <w:t xml:space="preserve"> </w:t>
      </w:r>
      <w:r w:rsidRPr="00A21AD2">
        <w:t>граждан</w:t>
      </w:r>
      <w:r w:rsidR="00A21AD2">
        <w:t xml:space="preserve"> </w:t>
      </w:r>
      <w:r w:rsidRPr="00A21AD2">
        <w:t>призвали</w:t>
      </w:r>
      <w:r w:rsidR="00A21AD2">
        <w:t xml:space="preserve"> </w:t>
      </w:r>
      <w:r w:rsidRPr="00A21AD2">
        <w:t>готовиться</w:t>
      </w:r>
      <w:r w:rsidR="00A21AD2">
        <w:t xml:space="preserve"> </w:t>
      </w:r>
      <w:r w:rsidRPr="00A21AD2">
        <w:t>к</w:t>
      </w:r>
      <w:r w:rsidR="00A21AD2">
        <w:t xml:space="preserve"> </w:t>
      </w:r>
      <w:r w:rsidRPr="00A21AD2">
        <w:t>новым</w:t>
      </w:r>
      <w:r w:rsidR="00A21AD2">
        <w:t xml:space="preserve"> </w:t>
      </w:r>
      <w:r w:rsidRPr="00A21AD2">
        <w:t>цифрам</w:t>
      </w:r>
      <w:r w:rsidR="00A21AD2">
        <w:t xml:space="preserve"> </w:t>
      </w:r>
      <w:r w:rsidRPr="00A21AD2">
        <w:t>на</w:t>
      </w:r>
      <w:r w:rsidR="00A21AD2">
        <w:t xml:space="preserve"> </w:t>
      </w:r>
      <w:r w:rsidRPr="00A21AD2">
        <w:t>своем</w:t>
      </w:r>
      <w:r w:rsidR="00A21AD2">
        <w:t xml:space="preserve"> </w:t>
      </w:r>
      <w:r w:rsidRPr="00A21AD2">
        <w:t>счету.</w:t>
      </w:r>
      <w:r w:rsidR="00A21AD2">
        <w:t xml:space="preserve"> </w:t>
      </w:r>
      <w:r w:rsidRPr="00A21AD2">
        <w:t>И</w:t>
      </w:r>
      <w:r w:rsidR="00A21AD2">
        <w:t xml:space="preserve"> </w:t>
      </w:r>
      <w:r w:rsidRPr="00A21AD2">
        <w:t>произойдет</w:t>
      </w:r>
      <w:r w:rsidR="00A21AD2">
        <w:t xml:space="preserve"> </w:t>
      </w:r>
      <w:r w:rsidRPr="00A21AD2">
        <w:t>такое</w:t>
      </w:r>
      <w:r w:rsidR="00A21AD2">
        <w:t xml:space="preserve"> </w:t>
      </w:r>
      <w:r w:rsidRPr="00A21AD2">
        <w:t>изменение</w:t>
      </w:r>
      <w:r w:rsidR="00A21AD2">
        <w:t xml:space="preserve"> </w:t>
      </w:r>
      <w:r w:rsidRPr="00A21AD2">
        <w:t>благодаря</w:t>
      </w:r>
      <w:r w:rsidR="00A21AD2">
        <w:t xml:space="preserve"> </w:t>
      </w:r>
      <w:r w:rsidRPr="00A21AD2">
        <w:t>банкам.</w:t>
      </w:r>
      <w:r w:rsidR="00A21AD2">
        <w:t xml:space="preserve"> </w:t>
      </w:r>
      <w:r w:rsidRPr="00A21AD2">
        <w:t>Об</w:t>
      </w:r>
      <w:r w:rsidR="00A21AD2">
        <w:t xml:space="preserve"> </w:t>
      </w:r>
      <w:r w:rsidRPr="00A21AD2">
        <w:t>этом</w:t>
      </w:r>
      <w:r w:rsidR="00A21AD2">
        <w:t xml:space="preserve"> </w:t>
      </w:r>
      <w:r w:rsidRPr="00A21AD2">
        <w:t>рассказал</w:t>
      </w:r>
      <w:r w:rsidR="00A21AD2">
        <w:t xml:space="preserve"> </w:t>
      </w:r>
      <w:r w:rsidRPr="00A21AD2">
        <w:t>пенсионный</w:t>
      </w:r>
      <w:r w:rsidR="00A21AD2">
        <w:t xml:space="preserve"> </w:t>
      </w:r>
      <w:r w:rsidRPr="00A21AD2">
        <w:t>эксперт</w:t>
      </w:r>
      <w:r w:rsidR="00A21AD2">
        <w:t xml:space="preserve"> </w:t>
      </w:r>
      <w:r w:rsidRPr="00A21AD2">
        <w:t>Сергей</w:t>
      </w:r>
      <w:r w:rsidR="00A21AD2">
        <w:t xml:space="preserve"> </w:t>
      </w:r>
      <w:r w:rsidRPr="00A21AD2">
        <w:t>Власов,</w:t>
      </w:r>
      <w:r w:rsidR="00A21AD2">
        <w:t xml:space="preserve"> </w:t>
      </w:r>
      <w:r w:rsidRPr="00A21AD2">
        <w:t>сообщает</w:t>
      </w:r>
      <w:r w:rsidR="00A21AD2">
        <w:t xml:space="preserve"> </w:t>
      </w:r>
      <w:r w:rsidRPr="00A21AD2">
        <w:t>PRIMPRESS.</w:t>
      </w:r>
      <w:bookmarkEnd w:id="70"/>
    </w:p>
    <w:p w:rsidR="0052539C" w:rsidRPr="00A21AD2" w:rsidRDefault="0052539C" w:rsidP="0052539C">
      <w:r w:rsidRPr="00A21AD2">
        <w:t>По</w:t>
      </w:r>
      <w:r w:rsidR="00A21AD2">
        <w:t xml:space="preserve"> </w:t>
      </w:r>
      <w:r w:rsidRPr="00A21AD2">
        <w:t>его</w:t>
      </w:r>
      <w:r w:rsidR="00A21AD2">
        <w:t xml:space="preserve"> </w:t>
      </w:r>
      <w:r w:rsidRPr="00A21AD2">
        <w:t>словам,</w:t>
      </w:r>
      <w:r w:rsidR="00A21AD2">
        <w:t xml:space="preserve"> </w:t>
      </w:r>
      <w:r w:rsidRPr="00A21AD2">
        <w:t>новые</w:t>
      </w:r>
      <w:r w:rsidR="00A21AD2">
        <w:t xml:space="preserve"> </w:t>
      </w:r>
      <w:r w:rsidRPr="00A21AD2">
        <w:t>условия</w:t>
      </w:r>
      <w:r w:rsidR="00A21AD2">
        <w:t xml:space="preserve"> </w:t>
      </w:r>
      <w:r w:rsidRPr="00A21AD2">
        <w:t>для</w:t>
      </w:r>
      <w:r w:rsidR="00A21AD2">
        <w:t xml:space="preserve"> </w:t>
      </w:r>
      <w:r w:rsidRPr="00A21AD2">
        <w:t>пожилых</w:t>
      </w:r>
      <w:r w:rsidR="00A21AD2">
        <w:t xml:space="preserve"> </w:t>
      </w:r>
      <w:r w:rsidRPr="00A21AD2">
        <w:t>граждан</w:t>
      </w:r>
      <w:r w:rsidR="00A21AD2">
        <w:t xml:space="preserve"> </w:t>
      </w:r>
      <w:r w:rsidRPr="00A21AD2">
        <w:t>начали</w:t>
      </w:r>
      <w:r w:rsidR="00A21AD2">
        <w:t xml:space="preserve"> </w:t>
      </w:r>
      <w:r w:rsidRPr="00A21AD2">
        <w:t>вводить</w:t>
      </w:r>
      <w:r w:rsidR="00A21AD2">
        <w:t xml:space="preserve"> </w:t>
      </w:r>
      <w:r w:rsidRPr="00A21AD2">
        <w:t>почти</w:t>
      </w:r>
      <w:r w:rsidR="00A21AD2">
        <w:t xml:space="preserve"> </w:t>
      </w:r>
      <w:r w:rsidRPr="00A21AD2">
        <w:t>все</w:t>
      </w:r>
      <w:r w:rsidR="00A21AD2">
        <w:t xml:space="preserve"> </w:t>
      </w:r>
      <w:r w:rsidRPr="00A21AD2">
        <w:t>отечественные</w:t>
      </w:r>
      <w:r w:rsidR="00A21AD2">
        <w:t xml:space="preserve"> </w:t>
      </w:r>
      <w:r w:rsidRPr="00A21AD2">
        <w:t>финансовые</w:t>
      </w:r>
      <w:r w:rsidR="00A21AD2">
        <w:t xml:space="preserve"> </w:t>
      </w:r>
      <w:r w:rsidRPr="00A21AD2">
        <w:t>учреждения.</w:t>
      </w:r>
      <w:r w:rsidR="00A21AD2">
        <w:t xml:space="preserve"> </w:t>
      </w:r>
      <w:r w:rsidRPr="00A21AD2">
        <w:t>После</w:t>
      </w:r>
      <w:r w:rsidR="00A21AD2">
        <w:t xml:space="preserve"> </w:t>
      </w:r>
      <w:r w:rsidRPr="00A21AD2">
        <w:t>того,</w:t>
      </w:r>
      <w:r w:rsidR="00A21AD2">
        <w:t xml:space="preserve"> </w:t>
      </w:r>
      <w:r w:rsidRPr="00A21AD2">
        <w:t>как</w:t>
      </w:r>
      <w:r w:rsidR="00A21AD2">
        <w:t xml:space="preserve"> </w:t>
      </w:r>
      <w:r w:rsidRPr="00A21AD2">
        <w:t>ЦБ</w:t>
      </w:r>
      <w:r w:rsidR="00A21AD2">
        <w:t xml:space="preserve"> </w:t>
      </w:r>
      <w:r w:rsidRPr="00A21AD2">
        <w:t>повысил</w:t>
      </w:r>
      <w:r w:rsidR="00A21AD2">
        <w:t xml:space="preserve"> </w:t>
      </w:r>
      <w:r w:rsidRPr="00A21AD2">
        <w:t>ключевую</w:t>
      </w:r>
      <w:r w:rsidR="00A21AD2">
        <w:t xml:space="preserve"> </w:t>
      </w:r>
      <w:r w:rsidRPr="00A21AD2">
        <w:t>ставку,</w:t>
      </w:r>
      <w:r w:rsidR="00A21AD2">
        <w:t xml:space="preserve"> </w:t>
      </w:r>
      <w:r w:rsidRPr="00A21AD2">
        <w:t>банки</w:t>
      </w:r>
      <w:r w:rsidR="00A21AD2">
        <w:t xml:space="preserve"> </w:t>
      </w:r>
      <w:r w:rsidRPr="00A21AD2">
        <w:t>начали</w:t>
      </w:r>
      <w:r w:rsidR="00A21AD2">
        <w:t xml:space="preserve"> </w:t>
      </w:r>
      <w:r w:rsidRPr="00A21AD2">
        <w:t>увеличивать</w:t>
      </w:r>
      <w:r w:rsidR="00A21AD2">
        <w:t xml:space="preserve"> </w:t>
      </w:r>
      <w:r w:rsidRPr="00A21AD2">
        <w:t>доходность</w:t>
      </w:r>
      <w:r w:rsidR="00A21AD2">
        <w:t xml:space="preserve"> </w:t>
      </w:r>
      <w:r w:rsidRPr="00A21AD2">
        <w:t>на</w:t>
      </w:r>
      <w:r w:rsidR="00A21AD2">
        <w:t xml:space="preserve"> </w:t>
      </w:r>
      <w:r w:rsidRPr="00A21AD2">
        <w:t>вкладах</w:t>
      </w:r>
      <w:r w:rsidR="00A21AD2">
        <w:t xml:space="preserve"> </w:t>
      </w:r>
      <w:r w:rsidRPr="00A21AD2">
        <w:t>и</w:t>
      </w:r>
      <w:r w:rsidR="00A21AD2">
        <w:t xml:space="preserve"> </w:t>
      </w:r>
      <w:r w:rsidRPr="00A21AD2">
        <w:t>накопительных</w:t>
      </w:r>
      <w:r w:rsidR="00A21AD2">
        <w:t xml:space="preserve"> </w:t>
      </w:r>
      <w:r w:rsidRPr="00A21AD2">
        <w:t>счетах.</w:t>
      </w:r>
      <w:r w:rsidR="00A21AD2">
        <w:t xml:space="preserve"> </w:t>
      </w:r>
      <w:r w:rsidRPr="00A21AD2">
        <w:t>А</w:t>
      </w:r>
      <w:r w:rsidR="00A21AD2">
        <w:t xml:space="preserve"> </w:t>
      </w:r>
      <w:r w:rsidRPr="00A21AD2">
        <w:t>сейчас</w:t>
      </w:r>
      <w:r w:rsidR="00A21AD2">
        <w:t xml:space="preserve"> </w:t>
      </w:r>
      <w:r w:rsidRPr="00A21AD2">
        <w:t>дело</w:t>
      </w:r>
      <w:r w:rsidR="00A21AD2">
        <w:t xml:space="preserve"> </w:t>
      </w:r>
      <w:r w:rsidRPr="00A21AD2">
        <w:t>дошло</w:t>
      </w:r>
      <w:r w:rsidR="00A21AD2">
        <w:t xml:space="preserve"> </w:t>
      </w:r>
      <w:r w:rsidRPr="00A21AD2">
        <w:t>до</w:t>
      </w:r>
      <w:r w:rsidR="00A21AD2">
        <w:t xml:space="preserve"> </w:t>
      </w:r>
      <w:r w:rsidRPr="00A21AD2">
        <w:t>такого</w:t>
      </w:r>
      <w:r w:rsidR="00A21AD2">
        <w:t xml:space="preserve"> </w:t>
      </w:r>
      <w:r w:rsidRPr="00A21AD2">
        <w:t>сегмента,</w:t>
      </w:r>
      <w:r w:rsidR="00A21AD2">
        <w:t xml:space="preserve"> </w:t>
      </w:r>
      <w:r w:rsidRPr="00A21AD2">
        <w:t>как</w:t>
      </w:r>
      <w:r w:rsidR="00A21AD2">
        <w:t xml:space="preserve"> </w:t>
      </w:r>
      <w:r w:rsidRPr="00A21AD2">
        <w:t>проценты</w:t>
      </w:r>
      <w:r w:rsidR="00A21AD2">
        <w:t xml:space="preserve"> </w:t>
      </w:r>
      <w:r w:rsidRPr="00A21AD2">
        <w:t>на</w:t>
      </w:r>
      <w:r w:rsidR="00A21AD2">
        <w:t xml:space="preserve"> </w:t>
      </w:r>
      <w:r w:rsidRPr="00A21AD2">
        <w:t>остаток</w:t>
      </w:r>
      <w:r w:rsidR="00A21AD2">
        <w:t xml:space="preserve"> </w:t>
      </w:r>
      <w:r w:rsidRPr="00A21AD2">
        <w:t>по</w:t>
      </w:r>
      <w:r w:rsidR="00A21AD2">
        <w:t xml:space="preserve"> </w:t>
      </w:r>
      <w:r w:rsidRPr="00A21AD2">
        <w:t>счету.</w:t>
      </w:r>
    </w:p>
    <w:p w:rsidR="0052539C" w:rsidRPr="00A21AD2" w:rsidRDefault="00DD3BFF" w:rsidP="0052539C">
      <w:r>
        <w:t>«</w:t>
      </w:r>
      <w:r w:rsidR="0052539C" w:rsidRPr="00A21AD2">
        <w:t>Это</w:t>
      </w:r>
      <w:r w:rsidR="00A21AD2">
        <w:t xml:space="preserve"> </w:t>
      </w:r>
      <w:r w:rsidR="0052539C" w:rsidRPr="00A21AD2">
        <w:t>такое</w:t>
      </w:r>
      <w:r w:rsidR="00A21AD2">
        <w:t xml:space="preserve"> </w:t>
      </w:r>
      <w:r w:rsidR="0052539C" w:rsidRPr="00A21AD2">
        <w:t>вознаграждение</w:t>
      </w:r>
      <w:r w:rsidR="00A21AD2">
        <w:t xml:space="preserve"> </w:t>
      </w:r>
      <w:r w:rsidR="0052539C" w:rsidRPr="00A21AD2">
        <w:t>от</w:t>
      </w:r>
      <w:r w:rsidR="00A21AD2">
        <w:t xml:space="preserve"> </w:t>
      </w:r>
      <w:r w:rsidR="0052539C" w:rsidRPr="00A21AD2">
        <w:t>банка</w:t>
      </w:r>
      <w:r w:rsidR="00A21AD2">
        <w:t xml:space="preserve"> </w:t>
      </w:r>
      <w:r w:rsidR="0052539C" w:rsidRPr="00A21AD2">
        <w:t>своему</w:t>
      </w:r>
      <w:r w:rsidR="00A21AD2">
        <w:t xml:space="preserve"> </w:t>
      </w:r>
      <w:r w:rsidR="0052539C" w:rsidRPr="00A21AD2">
        <w:t>клиенту</w:t>
      </w:r>
      <w:r w:rsidR="00A21AD2">
        <w:t xml:space="preserve"> </w:t>
      </w:r>
      <w:r w:rsidR="0052539C" w:rsidRPr="00A21AD2">
        <w:t>за</w:t>
      </w:r>
      <w:r w:rsidR="00A21AD2">
        <w:t xml:space="preserve"> </w:t>
      </w:r>
      <w:r w:rsidR="0052539C" w:rsidRPr="00A21AD2">
        <w:t>то,</w:t>
      </w:r>
      <w:r w:rsidR="00A21AD2">
        <w:t xml:space="preserve"> </w:t>
      </w:r>
      <w:r w:rsidR="0052539C" w:rsidRPr="00A21AD2">
        <w:t>что</w:t>
      </w:r>
      <w:r w:rsidR="00A21AD2">
        <w:t xml:space="preserve"> </w:t>
      </w:r>
      <w:r w:rsidR="0052539C" w:rsidRPr="00A21AD2">
        <w:t>он</w:t>
      </w:r>
      <w:r w:rsidR="00A21AD2">
        <w:t xml:space="preserve"> </w:t>
      </w:r>
      <w:r w:rsidR="0052539C" w:rsidRPr="00A21AD2">
        <w:t>хранит</w:t>
      </w:r>
      <w:r w:rsidR="00A21AD2">
        <w:t xml:space="preserve"> </w:t>
      </w:r>
      <w:r w:rsidR="0052539C" w:rsidRPr="00A21AD2">
        <w:t>деньги</w:t>
      </w:r>
      <w:r w:rsidR="00A21AD2">
        <w:t xml:space="preserve"> </w:t>
      </w:r>
      <w:r w:rsidR="0052539C" w:rsidRPr="00A21AD2">
        <w:t>на</w:t>
      </w:r>
      <w:r w:rsidR="00A21AD2">
        <w:t xml:space="preserve"> </w:t>
      </w:r>
      <w:r w:rsidR="0052539C" w:rsidRPr="00A21AD2">
        <w:t>своей</w:t>
      </w:r>
      <w:r w:rsidR="00A21AD2">
        <w:t xml:space="preserve"> </w:t>
      </w:r>
      <w:r w:rsidR="0052539C" w:rsidRPr="00A21AD2">
        <w:t>банковской</w:t>
      </w:r>
      <w:r w:rsidR="00A21AD2">
        <w:t xml:space="preserve"> </w:t>
      </w:r>
      <w:r w:rsidR="0052539C" w:rsidRPr="00A21AD2">
        <w:t>карте.</w:t>
      </w:r>
      <w:r w:rsidR="00A21AD2">
        <w:t xml:space="preserve"> </w:t>
      </w:r>
      <w:r w:rsidR="0052539C" w:rsidRPr="00A21AD2">
        <w:t>То</w:t>
      </w:r>
      <w:r w:rsidR="00A21AD2">
        <w:t xml:space="preserve"> </w:t>
      </w:r>
      <w:r w:rsidR="0052539C" w:rsidRPr="00A21AD2">
        <w:t>есть</w:t>
      </w:r>
      <w:r w:rsidR="00A21AD2">
        <w:t xml:space="preserve"> </w:t>
      </w:r>
      <w:r w:rsidR="0052539C" w:rsidRPr="00A21AD2">
        <w:t>на</w:t>
      </w:r>
      <w:r w:rsidR="00A21AD2">
        <w:t xml:space="preserve"> </w:t>
      </w:r>
      <w:r w:rsidR="0052539C" w:rsidRPr="00A21AD2">
        <w:t>счету</w:t>
      </w:r>
      <w:r w:rsidR="00A21AD2">
        <w:t xml:space="preserve"> </w:t>
      </w:r>
      <w:r w:rsidR="0052539C" w:rsidRPr="00A21AD2">
        <w:t>в</w:t>
      </w:r>
      <w:r w:rsidR="00A21AD2">
        <w:t xml:space="preserve"> </w:t>
      </w:r>
      <w:r w:rsidR="0052539C" w:rsidRPr="00A21AD2">
        <w:t>течение</w:t>
      </w:r>
      <w:r w:rsidR="00A21AD2">
        <w:t xml:space="preserve"> </w:t>
      </w:r>
      <w:r w:rsidR="0052539C" w:rsidRPr="00A21AD2">
        <w:t>месяца</w:t>
      </w:r>
      <w:r w:rsidR="00A21AD2">
        <w:t xml:space="preserve"> </w:t>
      </w:r>
      <w:r w:rsidR="0052539C" w:rsidRPr="00A21AD2">
        <w:t>лежат</w:t>
      </w:r>
      <w:r w:rsidR="00A21AD2">
        <w:t xml:space="preserve"> </w:t>
      </w:r>
      <w:r w:rsidR="0052539C" w:rsidRPr="00A21AD2">
        <w:t>средства,</w:t>
      </w:r>
      <w:r w:rsidR="00A21AD2">
        <w:t xml:space="preserve"> </w:t>
      </w:r>
      <w:r w:rsidR="0052539C" w:rsidRPr="00A21AD2">
        <w:t>и</w:t>
      </w:r>
      <w:r w:rsidR="00A21AD2">
        <w:t xml:space="preserve"> </w:t>
      </w:r>
      <w:r w:rsidR="0052539C" w:rsidRPr="00A21AD2">
        <w:t>на</w:t>
      </w:r>
      <w:r w:rsidR="00A21AD2">
        <w:t xml:space="preserve"> </w:t>
      </w:r>
      <w:r w:rsidR="0052539C" w:rsidRPr="00A21AD2">
        <w:t>них</w:t>
      </w:r>
      <w:r w:rsidR="00A21AD2">
        <w:t xml:space="preserve"> </w:t>
      </w:r>
      <w:r w:rsidR="0052539C" w:rsidRPr="00A21AD2">
        <w:t>банк</w:t>
      </w:r>
      <w:r w:rsidR="00A21AD2">
        <w:t xml:space="preserve"> </w:t>
      </w:r>
      <w:r w:rsidR="0052539C" w:rsidRPr="00A21AD2">
        <w:t>начисляет</w:t>
      </w:r>
      <w:r w:rsidR="00A21AD2">
        <w:t xml:space="preserve"> </w:t>
      </w:r>
      <w:r w:rsidR="0052539C" w:rsidRPr="00A21AD2">
        <w:t>определенный</w:t>
      </w:r>
      <w:r w:rsidR="00A21AD2">
        <w:t xml:space="preserve"> </w:t>
      </w:r>
      <w:r w:rsidR="0052539C" w:rsidRPr="00A21AD2">
        <w:t>процент.</w:t>
      </w:r>
      <w:r w:rsidR="00A21AD2">
        <w:t xml:space="preserve"> </w:t>
      </w:r>
      <w:r w:rsidR="0052539C" w:rsidRPr="00A21AD2">
        <w:t>Они</w:t>
      </w:r>
      <w:r w:rsidR="00A21AD2">
        <w:t xml:space="preserve"> </w:t>
      </w:r>
      <w:r w:rsidR="0052539C" w:rsidRPr="00A21AD2">
        <w:t>действуют</w:t>
      </w:r>
      <w:r w:rsidR="00A21AD2">
        <w:t xml:space="preserve"> </w:t>
      </w:r>
      <w:r w:rsidR="0052539C" w:rsidRPr="00A21AD2">
        <w:t>как</w:t>
      </w:r>
      <w:r w:rsidR="00A21AD2">
        <w:t xml:space="preserve"> </w:t>
      </w:r>
      <w:r w:rsidR="0052539C" w:rsidRPr="00A21AD2">
        <w:t>проценты</w:t>
      </w:r>
      <w:r w:rsidR="00A21AD2">
        <w:t xml:space="preserve"> </w:t>
      </w:r>
      <w:r w:rsidR="0052539C" w:rsidRPr="00A21AD2">
        <w:t>по</w:t>
      </w:r>
      <w:r w:rsidR="00A21AD2">
        <w:t xml:space="preserve"> </w:t>
      </w:r>
      <w:r w:rsidR="0052539C" w:rsidRPr="00A21AD2">
        <w:t>вкладу,</w:t>
      </w:r>
      <w:r w:rsidR="00A21AD2">
        <w:t xml:space="preserve"> </w:t>
      </w:r>
      <w:r w:rsidR="0052539C" w:rsidRPr="00A21AD2">
        <w:t>только</w:t>
      </w:r>
      <w:r w:rsidR="00A21AD2">
        <w:t xml:space="preserve"> </w:t>
      </w:r>
      <w:r w:rsidR="0052539C" w:rsidRPr="00A21AD2">
        <w:t>зачисляются</w:t>
      </w:r>
      <w:r w:rsidR="00A21AD2">
        <w:t xml:space="preserve"> </w:t>
      </w:r>
      <w:r w:rsidR="0052539C" w:rsidRPr="00A21AD2">
        <w:t>на</w:t>
      </w:r>
      <w:r w:rsidR="00A21AD2">
        <w:t xml:space="preserve"> </w:t>
      </w:r>
      <w:r w:rsidR="0052539C" w:rsidRPr="00A21AD2">
        <w:t>счет</w:t>
      </w:r>
      <w:r w:rsidR="00A21AD2">
        <w:t xml:space="preserve"> </w:t>
      </w:r>
      <w:r w:rsidR="0052539C" w:rsidRPr="00A21AD2">
        <w:t>каждый</w:t>
      </w:r>
      <w:r w:rsidR="00A21AD2">
        <w:t xml:space="preserve"> </w:t>
      </w:r>
      <w:r w:rsidR="0052539C" w:rsidRPr="00A21AD2">
        <w:t>месяц</w:t>
      </w:r>
      <w:r w:rsidR="00A21AD2">
        <w:t xml:space="preserve"> </w:t>
      </w:r>
      <w:r w:rsidR="0052539C" w:rsidRPr="00A21AD2">
        <w:t>и</w:t>
      </w:r>
      <w:r w:rsidR="00A21AD2">
        <w:t xml:space="preserve"> </w:t>
      </w:r>
      <w:r w:rsidR="0052539C" w:rsidRPr="00A21AD2">
        <w:t>их</w:t>
      </w:r>
      <w:r w:rsidR="00A21AD2">
        <w:t xml:space="preserve"> </w:t>
      </w:r>
      <w:r w:rsidR="0052539C" w:rsidRPr="00A21AD2">
        <w:t>можно</w:t>
      </w:r>
      <w:r w:rsidR="00A21AD2">
        <w:t xml:space="preserve"> </w:t>
      </w:r>
      <w:r w:rsidR="0052539C" w:rsidRPr="00A21AD2">
        <w:t>будет</w:t>
      </w:r>
      <w:r w:rsidR="00A21AD2">
        <w:t xml:space="preserve"> </w:t>
      </w:r>
      <w:r w:rsidR="0052539C" w:rsidRPr="00A21AD2">
        <w:t>потратить</w:t>
      </w:r>
      <w:r w:rsidR="00A21AD2">
        <w:t xml:space="preserve"> </w:t>
      </w:r>
      <w:r w:rsidR="0052539C" w:rsidRPr="00A21AD2">
        <w:t>в</w:t>
      </w:r>
      <w:r w:rsidR="00A21AD2">
        <w:t xml:space="preserve"> </w:t>
      </w:r>
      <w:r w:rsidR="0052539C" w:rsidRPr="00A21AD2">
        <w:t>любой</w:t>
      </w:r>
      <w:r w:rsidR="00A21AD2">
        <w:t xml:space="preserve"> </w:t>
      </w:r>
      <w:r w:rsidR="0052539C" w:rsidRPr="00A21AD2">
        <w:t>момент.</w:t>
      </w:r>
      <w:r w:rsidR="00A21AD2">
        <w:t xml:space="preserve"> </w:t>
      </w:r>
      <w:r w:rsidR="0052539C" w:rsidRPr="00A21AD2">
        <w:t>Сумма,</w:t>
      </w:r>
      <w:r w:rsidR="00A21AD2">
        <w:t xml:space="preserve"> </w:t>
      </w:r>
      <w:r w:rsidR="0052539C" w:rsidRPr="00A21AD2">
        <w:t>на</w:t>
      </w:r>
      <w:r w:rsidR="00A21AD2">
        <w:t xml:space="preserve"> </w:t>
      </w:r>
      <w:r w:rsidR="0052539C" w:rsidRPr="00A21AD2">
        <w:t>которую</w:t>
      </w:r>
      <w:r w:rsidR="00A21AD2">
        <w:t xml:space="preserve"> </w:t>
      </w:r>
      <w:r w:rsidR="0052539C" w:rsidRPr="00A21AD2">
        <w:t>будут</w:t>
      </w:r>
      <w:r w:rsidR="00A21AD2">
        <w:t xml:space="preserve"> </w:t>
      </w:r>
      <w:r w:rsidR="0052539C" w:rsidRPr="00A21AD2">
        <w:t>рассчитываться</w:t>
      </w:r>
      <w:r w:rsidR="00A21AD2">
        <w:t xml:space="preserve"> </w:t>
      </w:r>
      <w:r w:rsidR="0052539C" w:rsidRPr="00A21AD2">
        <w:t>проценты,</w:t>
      </w:r>
      <w:r w:rsidR="00A21AD2">
        <w:t xml:space="preserve"> </w:t>
      </w:r>
      <w:r w:rsidR="0052539C" w:rsidRPr="00A21AD2">
        <w:t>фиксируется</w:t>
      </w:r>
      <w:r w:rsidR="00A21AD2">
        <w:t xml:space="preserve"> </w:t>
      </w:r>
      <w:r w:rsidR="0052539C" w:rsidRPr="00A21AD2">
        <w:t>каждый</w:t>
      </w:r>
      <w:r w:rsidR="00A21AD2">
        <w:t xml:space="preserve"> </w:t>
      </w:r>
      <w:r w:rsidR="0052539C" w:rsidRPr="00A21AD2">
        <w:t>день</w:t>
      </w:r>
      <w:r>
        <w:t>»</w:t>
      </w:r>
      <w:r w:rsidR="0052539C" w:rsidRPr="00A21AD2">
        <w:t>,</w:t>
      </w:r>
      <w:r w:rsidR="00A21AD2">
        <w:t xml:space="preserve"> </w:t>
      </w:r>
      <w:r w:rsidR="0052539C" w:rsidRPr="00A21AD2">
        <w:t>-</w:t>
      </w:r>
      <w:r w:rsidR="00A21AD2">
        <w:t xml:space="preserve"> </w:t>
      </w:r>
      <w:r w:rsidR="0052539C" w:rsidRPr="00A21AD2">
        <w:t>объяснил</w:t>
      </w:r>
      <w:r w:rsidR="00A21AD2">
        <w:t xml:space="preserve"> </w:t>
      </w:r>
      <w:r w:rsidR="0052539C" w:rsidRPr="00A21AD2">
        <w:t>эксперт.</w:t>
      </w:r>
    </w:p>
    <w:p w:rsidR="0052539C" w:rsidRPr="00A21AD2" w:rsidRDefault="0052539C" w:rsidP="0052539C">
      <w:r w:rsidRPr="00A21AD2">
        <w:t>При</w:t>
      </w:r>
      <w:r w:rsidR="00A21AD2">
        <w:t xml:space="preserve"> </w:t>
      </w:r>
      <w:r w:rsidRPr="00A21AD2">
        <w:t>этом,</w:t>
      </w:r>
      <w:r w:rsidR="00A21AD2">
        <w:t xml:space="preserve"> </w:t>
      </w:r>
      <w:r w:rsidRPr="00A21AD2">
        <w:t>по</w:t>
      </w:r>
      <w:r w:rsidR="00A21AD2">
        <w:t xml:space="preserve"> </w:t>
      </w:r>
      <w:r w:rsidRPr="00A21AD2">
        <w:t>словам</w:t>
      </w:r>
      <w:r w:rsidR="00A21AD2">
        <w:t xml:space="preserve"> </w:t>
      </w:r>
      <w:r w:rsidRPr="00A21AD2">
        <w:t>Власова,</w:t>
      </w:r>
      <w:r w:rsidR="00A21AD2">
        <w:t xml:space="preserve"> </w:t>
      </w:r>
      <w:r w:rsidRPr="00A21AD2">
        <w:t>в</w:t>
      </w:r>
      <w:r w:rsidR="00A21AD2">
        <w:t xml:space="preserve"> </w:t>
      </w:r>
      <w:r w:rsidRPr="00A21AD2">
        <w:t>последнее</w:t>
      </w:r>
      <w:r w:rsidR="00A21AD2">
        <w:t xml:space="preserve"> </w:t>
      </w:r>
      <w:r w:rsidRPr="00A21AD2">
        <w:t>время</w:t>
      </w:r>
      <w:r w:rsidR="00A21AD2">
        <w:t xml:space="preserve"> </w:t>
      </w:r>
      <w:r w:rsidRPr="00A21AD2">
        <w:t>банки</w:t>
      </w:r>
      <w:r w:rsidR="00A21AD2">
        <w:t xml:space="preserve"> </w:t>
      </w:r>
      <w:r w:rsidRPr="00A21AD2">
        <w:t>начали</w:t>
      </w:r>
      <w:r w:rsidR="00A21AD2">
        <w:t xml:space="preserve"> </w:t>
      </w:r>
      <w:r w:rsidRPr="00A21AD2">
        <w:t>повышать</w:t>
      </w:r>
      <w:r w:rsidR="00A21AD2">
        <w:t xml:space="preserve"> </w:t>
      </w:r>
      <w:r w:rsidRPr="00A21AD2">
        <w:t>такие</w:t>
      </w:r>
      <w:r w:rsidR="00A21AD2">
        <w:t xml:space="preserve"> </w:t>
      </w:r>
      <w:r w:rsidRPr="00A21AD2">
        <w:t>показатели</w:t>
      </w:r>
      <w:r w:rsidR="00A21AD2">
        <w:t xml:space="preserve"> </w:t>
      </w:r>
      <w:r w:rsidRPr="00A21AD2">
        <w:t>именно</w:t>
      </w:r>
      <w:r w:rsidR="00A21AD2">
        <w:t xml:space="preserve"> </w:t>
      </w:r>
      <w:r w:rsidRPr="00A21AD2">
        <w:t>для</w:t>
      </w:r>
      <w:r w:rsidR="00A21AD2">
        <w:t xml:space="preserve"> </w:t>
      </w:r>
      <w:r w:rsidRPr="00A21AD2">
        <w:t>пенсионеров.</w:t>
      </w:r>
      <w:r w:rsidR="00A21AD2">
        <w:t xml:space="preserve"> </w:t>
      </w:r>
      <w:r w:rsidRPr="00A21AD2">
        <w:t>Например,</w:t>
      </w:r>
      <w:r w:rsidR="00A21AD2">
        <w:t xml:space="preserve"> </w:t>
      </w:r>
      <w:r w:rsidRPr="00A21AD2">
        <w:t>ПСБ</w:t>
      </w:r>
      <w:r w:rsidR="00A21AD2">
        <w:t xml:space="preserve"> </w:t>
      </w:r>
      <w:r w:rsidRPr="00A21AD2">
        <w:t>увеличил</w:t>
      </w:r>
      <w:r w:rsidR="00A21AD2">
        <w:t xml:space="preserve"> </w:t>
      </w:r>
      <w:r w:rsidRPr="00A21AD2">
        <w:t>ежемесячный</w:t>
      </w:r>
      <w:r w:rsidR="00A21AD2">
        <w:t xml:space="preserve"> </w:t>
      </w:r>
      <w:r w:rsidRPr="00A21AD2">
        <w:t>процент</w:t>
      </w:r>
      <w:r w:rsidR="00A21AD2">
        <w:t xml:space="preserve"> </w:t>
      </w:r>
      <w:r w:rsidRPr="00A21AD2">
        <w:t>на</w:t>
      </w:r>
      <w:r w:rsidR="00A21AD2">
        <w:t xml:space="preserve"> </w:t>
      </w:r>
      <w:r w:rsidRPr="00A21AD2">
        <w:t>остаток</w:t>
      </w:r>
      <w:r w:rsidR="00A21AD2">
        <w:t xml:space="preserve"> </w:t>
      </w:r>
      <w:r w:rsidRPr="00A21AD2">
        <w:t>по</w:t>
      </w:r>
      <w:r w:rsidR="00A21AD2">
        <w:t xml:space="preserve"> </w:t>
      </w:r>
      <w:r w:rsidRPr="00A21AD2">
        <w:t>пенсионным</w:t>
      </w:r>
      <w:r w:rsidR="00A21AD2">
        <w:t xml:space="preserve"> </w:t>
      </w:r>
      <w:r w:rsidRPr="00A21AD2">
        <w:t>картам</w:t>
      </w:r>
      <w:r w:rsidR="00A21AD2">
        <w:t xml:space="preserve"> </w:t>
      </w:r>
      <w:r w:rsidRPr="00A21AD2">
        <w:t>с</w:t>
      </w:r>
      <w:r w:rsidR="00A21AD2">
        <w:t xml:space="preserve"> </w:t>
      </w:r>
      <w:r w:rsidRPr="00A21AD2">
        <w:t>1</w:t>
      </w:r>
      <w:r w:rsidR="00A21AD2">
        <w:t xml:space="preserve"> </w:t>
      </w:r>
      <w:r w:rsidRPr="00A21AD2">
        <w:t>ноября.</w:t>
      </w:r>
      <w:r w:rsidR="00A21AD2">
        <w:t xml:space="preserve"> </w:t>
      </w:r>
      <w:r w:rsidRPr="00A21AD2">
        <w:t>Теперь</w:t>
      </w:r>
      <w:r w:rsidR="00A21AD2">
        <w:t xml:space="preserve"> </w:t>
      </w:r>
      <w:r w:rsidRPr="00A21AD2">
        <w:t>пожилые</w:t>
      </w:r>
      <w:r w:rsidR="00A21AD2">
        <w:t xml:space="preserve"> </w:t>
      </w:r>
      <w:r w:rsidRPr="00A21AD2">
        <w:t>граждане</w:t>
      </w:r>
      <w:r w:rsidR="00A21AD2">
        <w:t xml:space="preserve"> </w:t>
      </w:r>
      <w:r w:rsidRPr="00A21AD2">
        <w:t>смогут</w:t>
      </w:r>
      <w:r w:rsidR="00A21AD2">
        <w:t xml:space="preserve"> </w:t>
      </w:r>
      <w:r w:rsidRPr="00A21AD2">
        <w:t>получать</w:t>
      </w:r>
      <w:r w:rsidR="00A21AD2">
        <w:t xml:space="preserve"> </w:t>
      </w:r>
      <w:r w:rsidRPr="00A21AD2">
        <w:t>по</w:t>
      </w:r>
      <w:r w:rsidR="00A21AD2">
        <w:t xml:space="preserve"> </w:t>
      </w:r>
      <w:r w:rsidRPr="00A21AD2">
        <w:t>7</w:t>
      </w:r>
      <w:r w:rsidR="00A21AD2">
        <w:t xml:space="preserve"> </w:t>
      </w:r>
      <w:r w:rsidRPr="00A21AD2">
        <w:t>процентов</w:t>
      </w:r>
      <w:r w:rsidR="00A21AD2">
        <w:t xml:space="preserve"> </w:t>
      </w:r>
      <w:r w:rsidRPr="00A21AD2">
        <w:t>годовых</w:t>
      </w:r>
      <w:r w:rsidR="00A21AD2">
        <w:t xml:space="preserve"> </w:t>
      </w:r>
      <w:r w:rsidRPr="00A21AD2">
        <w:t>от</w:t>
      </w:r>
      <w:r w:rsidR="00A21AD2">
        <w:t xml:space="preserve"> </w:t>
      </w:r>
      <w:r w:rsidRPr="00A21AD2">
        <w:t>суммы</w:t>
      </w:r>
      <w:r w:rsidR="00A21AD2">
        <w:t xml:space="preserve"> </w:t>
      </w:r>
      <w:r w:rsidRPr="00A21AD2">
        <w:t>денег,</w:t>
      </w:r>
      <w:r w:rsidR="00A21AD2">
        <w:t xml:space="preserve"> </w:t>
      </w:r>
      <w:r w:rsidRPr="00A21AD2">
        <w:t>которая</w:t>
      </w:r>
      <w:r w:rsidR="00A21AD2">
        <w:t xml:space="preserve"> </w:t>
      </w:r>
      <w:r w:rsidRPr="00A21AD2">
        <w:t>приходит</w:t>
      </w:r>
      <w:r w:rsidR="00A21AD2">
        <w:t xml:space="preserve"> </w:t>
      </w:r>
      <w:r w:rsidRPr="00A21AD2">
        <w:t>им</w:t>
      </w:r>
      <w:r w:rsidR="00A21AD2">
        <w:t xml:space="preserve"> </w:t>
      </w:r>
      <w:r w:rsidRPr="00A21AD2">
        <w:t>на</w:t>
      </w:r>
      <w:r w:rsidR="00A21AD2">
        <w:t xml:space="preserve"> </w:t>
      </w:r>
      <w:r w:rsidRPr="00A21AD2">
        <w:t>карту</w:t>
      </w:r>
      <w:r w:rsidR="00A21AD2">
        <w:t xml:space="preserve"> </w:t>
      </w:r>
      <w:r w:rsidRPr="00A21AD2">
        <w:t>и</w:t>
      </w:r>
      <w:r w:rsidR="00A21AD2">
        <w:t xml:space="preserve"> </w:t>
      </w:r>
      <w:r w:rsidRPr="00A21AD2">
        <w:t>лежит</w:t>
      </w:r>
      <w:r w:rsidR="00A21AD2">
        <w:t xml:space="preserve"> </w:t>
      </w:r>
      <w:r w:rsidRPr="00A21AD2">
        <w:t>там</w:t>
      </w:r>
      <w:r w:rsidR="00A21AD2">
        <w:t xml:space="preserve"> </w:t>
      </w:r>
      <w:r w:rsidRPr="00A21AD2">
        <w:t>в</w:t>
      </w:r>
      <w:r w:rsidR="00A21AD2">
        <w:t xml:space="preserve"> </w:t>
      </w:r>
      <w:r w:rsidRPr="00A21AD2">
        <w:t>течение</w:t>
      </w:r>
      <w:r w:rsidR="00A21AD2">
        <w:t xml:space="preserve"> </w:t>
      </w:r>
      <w:r w:rsidRPr="00A21AD2">
        <w:t>месяца.</w:t>
      </w:r>
    </w:p>
    <w:p w:rsidR="0052539C" w:rsidRPr="00A21AD2" w:rsidRDefault="0052539C" w:rsidP="0052539C">
      <w:r w:rsidRPr="00A21AD2">
        <w:t>Как</w:t>
      </w:r>
      <w:r w:rsidR="00A21AD2">
        <w:t xml:space="preserve"> </w:t>
      </w:r>
      <w:r w:rsidRPr="00A21AD2">
        <w:t>добавил</w:t>
      </w:r>
      <w:r w:rsidR="00A21AD2">
        <w:t xml:space="preserve"> </w:t>
      </w:r>
      <w:r w:rsidRPr="00A21AD2">
        <w:t>эксперт,</w:t>
      </w:r>
      <w:r w:rsidR="00A21AD2">
        <w:t xml:space="preserve"> </w:t>
      </w:r>
      <w:r w:rsidRPr="00A21AD2">
        <w:t>поскольку</w:t>
      </w:r>
      <w:r w:rsidR="00A21AD2">
        <w:t xml:space="preserve"> </w:t>
      </w:r>
      <w:r w:rsidRPr="00A21AD2">
        <w:t>нововведение</w:t>
      </w:r>
      <w:r w:rsidR="00A21AD2">
        <w:t xml:space="preserve"> </w:t>
      </w:r>
      <w:r w:rsidRPr="00A21AD2">
        <w:t>заработало</w:t>
      </w:r>
      <w:r w:rsidR="00A21AD2">
        <w:t xml:space="preserve"> </w:t>
      </w:r>
      <w:r w:rsidRPr="00A21AD2">
        <w:t>с</w:t>
      </w:r>
      <w:r w:rsidR="00A21AD2">
        <w:t xml:space="preserve"> </w:t>
      </w:r>
      <w:r w:rsidRPr="00A21AD2">
        <w:t>1</w:t>
      </w:r>
      <w:r w:rsidR="00A21AD2">
        <w:t xml:space="preserve"> </w:t>
      </w:r>
      <w:r w:rsidRPr="00A21AD2">
        <w:t>ноября,</w:t>
      </w:r>
      <w:r w:rsidR="00A21AD2">
        <w:t xml:space="preserve"> </w:t>
      </w:r>
      <w:r w:rsidRPr="00A21AD2">
        <w:t>повышенный</w:t>
      </w:r>
      <w:r w:rsidR="00A21AD2">
        <w:t xml:space="preserve"> </w:t>
      </w:r>
      <w:r w:rsidRPr="00A21AD2">
        <w:t>бонус</w:t>
      </w:r>
      <w:r w:rsidR="00A21AD2">
        <w:t xml:space="preserve"> </w:t>
      </w:r>
      <w:r w:rsidRPr="00A21AD2">
        <w:t>пенсионеры</w:t>
      </w:r>
      <w:r w:rsidR="00A21AD2">
        <w:t xml:space="preserve"> </w:t>
      </w:r>
      <w:r w:rsidRPr="00A21AD2">
        <w:t>смогут</w:t>
      </w:r>
      <w:r w:rsidR="00A21AD2">
        <w:t xml:space="preserve"> </w:t>
      </w:r>
      <w:r w:rsidRPr="00A21AD2">
        <w:t>увидеть</w:t>
      </w:r>
      <w:r w:rsidR="00A21AD2">
        <w:t xml:space="preserve"> </w:t>
      </w:r>
      <w:r w:rsidRPr="00A21AD2">
        <w:t>на</w:t>
      </w:r>
      <w:r w:rsidR="00A21AD2">
        <w:t xml:space="preserve"> </w:t>
      </w:r>
      <w:r w:rsidRPr="00A21AD2">
        <w:t>своем</w:t>
      </w:r>
      <w:r w:rsidR="00A21AD2">
        <w:t xml:space="preserve"> </w:t>
      </w:r>
      <w:r w:rsidRPr="00A21AD2">
        <w:t>счету</w:t>
      </w:r>
      <w:r w:rsidR="00A21AD2">
        <w:t xml:space="preserve"> </w:t>
      </w:r>
      <w:r w:rsidRPr="00A21AD2">
        <w:t>в</w:t>
      </w:r>
      <w:r w:rsidR="00A21AD2">
        <w:t xml:space="preserve"> </w:t>
      </w:r>
      <w:r w:rsidRPr="00A21AD2">
        <w:t>начале</w:t>
      </w:r>
      <w:r w:rsidR="00A21AD2">
        <w:t xml:space="preserve"> </w:t>
      </w:r>
      <w:r w:rsidRPr="00A21AD2">
        <w:t>декабря.</w:t>
      </w:r>
      <w:r w:rsidR="00A21AD2">
        <w:t xml:space="preserve"> </w:t>
      </w:r>
      <w:r w:rsidRPr="00A21AD2">
        <w:t>И</w:t>
      </w:r>
      <w:r w:rsidR="00A21AD2">
        <w:t xml:space="preserve"> </w:t>
      </w:r>
      <w:r w:rsidRPr="00A21AD2">
        <w:t>к</w:t>
      </w:r>
      <w:r w:rsidR="00A21AD2">
        <w:t xml:space="preserve"> </w:t>
      </w:r>
      <w:r w:rsidRPr="00A21AD2">
        <w:t>такому</w:t>
      </w:r>
      <w:r w:rsidR="00A21AD2">
        <w:t xml:space="preserve"> </w:t>
      </w:r>
      <w:r w:rsidRPr="00A21AD2">
        <w:t>сюрпризу</w:t>
      </w:r>
      <w:r w:rsidR="00A21AD2">
        <w:t xml:space="preserve"> </w:t>
      </w:r>
      <w:r w:rsidRPr="00A21AD2">
        <w:t>советуют</w:t>
      </w:r>
      <w:r w:rsidR="00A21AD2">
        <w:t xml:space="preserve"> </w:t>
      </w:r>
      <w:r w:rsidRPr="00A21AD2">
        <w:t>приготовиться</w:t>
      </w:r>
      <w:r w:rsidR="00A21AD2">
        <w:t xml:space="preserve"> </w:t>
      </w:r>
      <w:r w:rsidRPr="00A21AD2">
        <w:t>также</w:t>
      </w:r>
      <w:r w:rsidR="00A21AD2">
        <w:t xml:space="preserve"> </w:t>
      </w:r>
      <w:r w:rsidRPr="00A21AD2">
        <w:t>и</w:t>
      </w:r>
      <w:r w:rsidR="00A21AD2">
        <w:t xml:space="preserve"> </w:t>
      </w:r>
      <w:r w:rsidRPr="00A21AD2">
        <w:t>остальным</w:t>
      </w:r>
      <w:r w:rsidR="00A21AD2">
        <w:t xml:space="preserve"> </w:t>
      </w:r>
      <w:r w:rsidRPr="00A21AD2">
        <w:t>пенсионерам,</w:t>
      </w:r>
      <w:r w:rsidR="00A21AD2">
        <w:t xml:space="preserve"> </w:t>
      </w:r>
      <w:r w:rsidRPr="00A21AD2">
        <w:t>которые</w:t>
      </w:r>
      <w:r w:rsidR="00A21AD2">
        <w:t xml:space="preserve"> </w:t>
      </w:r>
      <w:r w:rsidRPr="00A21AD2">
        <w:t>являются</w:t>
      </w:r>
      <w:r w:rsidR="00A21AD2">
        <w:t xml:space="preserve"> </w:t>
      </w:r>
      <w:r w:rsidRPr="00A21AD2">
        <w:t>клиентами</w:t>
      </w:r>
      <w:r w:rsidR="00A21AD2">
        <w:t xml:space="preserve"> </w:t>
      </w:r>
      <w:r w:rsidRPr="00A21AD2">
        <w:t>других</w:t>
      </w:r>
      <w:r w:rsidR="00A21AD2">
        <w:t xml:space="preserve"> </w:t>
      </w:r>
      <w:r w:rsidRPr="00A21AD2">
        <w:t>банков.</w:t>
      </w:r>
    </w:p>
    <w:p w:rsidR="00D1642B" w:rsidRPr="00A21AD2" w:rsidRDefault="004F0FBF" w:rsidP="0052539C">
      <w:hyperlink r:id="rId31" w:history="1">
        <w:r w:rsidR="0052539C" w:rsidRPr="00A21AD2">
          <w:rPr>
            <w:rStyle w:val="a3"/>
          </w:rPr>
          <w:t>https://primpress.ru/article/106652</w:t>
        </w:r>
      </w:hyperlink>
    </w:p>
    <w:p w:rsidR="00C40EB8" w:rsidRPr="00A21AD2" w:rsidRDefault="00C40EB8" w:rsidP="00C40EB8">
      <w:pPr>
        <w:pStyle w:val="2"/>
      </w:pPr>
      <w:bookmarkStart w:id="71" w:name="А107"/>
      <w:bookmarkStart w:id="72" w:name="_Toc150496694"/>
      <w:r w:rsidRPr="00A21AD2">
        <w:t>ФедералПресс,</w:t>
      </w:r>
      <w:r w:rsidR="00A21AD2">
        <w:t xml:space="preserve"> </w:t>
      </w:r>
      <w:r w:rsidRPr="00A21AD2">
        <w:t>09.11.2023,</w:t>
      </w:r>
      <w:r w:rsidR="00A21AD2">
        <w:t xml:space="preserve"> </w:t>
      </w:r>
      <w:r w:rsidRPr="00A21AD2">
        <w:t>В</w:t>
      </w:r>
      <w:r w:rsidR="00A21AD2">
        <w:t xml:space="preserve"> </w:t>
      </w:r>
      <w:r w:rsidRPr="00A21AD2">
        <w:t>Госдуме</w:t>
      </w:r>
      <w:r w:rsidR="00A21AD2">
        <w:t xml:space="preserve"> </w:t>
      </w:r>
      <w:r w:rsidRPr="00A21AD2">
        <w:t>приняли</w:t>
      </w:r>
      <w:r w:rsidR="00A21AD2">
        <w:t xml:space="preserve"> </w:t>
      </w:r>
      <w:r w:rsidRPr="00A21AD2">
        <w:t>решение</w:t>
      </w:r>
      <w:r w:rsidR="00A21AD2">
        <w:t xml:space="preserve"> </w:t>
      </w:r>
      <w:r w:rsidRPr="00A21AD2">
        <w:t>о</w:t>
      </w:r>
      <w:r w:rsidR="00A21AD2">
        <w:t xml:space="preserve"> </w:t>
      </w:r>
      <w:r w:rsidRPr="00A21AD2">
        <w:t>дополнительной</w:t>
      </w:r>
      <w:r w:rsidR="00A21AD2">
        <w:t xml:space="preserve"> </w:t>
      </w:r>
      <w:r w:rsidRPr="00A21AD2">
        <w:t>пенсии</w:t>
      </w:r>
      <w:r w:rsidR="00A21AD2">
        <w:t xml:space="preserve"> </w:t>
      </w:r>
      <w:r w:rsidRPr="00A21AD2">
        <w:t>перед</w:t>
      </w:r>
      <w:r w:rsidR="00A21AD2">
        <w:t xml:space="preserve"> </w:t>
      </w:r>
      <w:r w:rsidRPr="00A21AD2">
        <w:t>Новым</w:t>
      </w:r>
      <w:r w:rsidR="00A21AD2">
        <w:t xml:space="preserve"> </w:t>
      </w:r>
      <w:r w:rsidRPr="00A21AD2">
        <w:t>годом</w:t>
      </w:r>
      <w:bookmarkEnd w:id="71"/>
      <w:bookmarkEnd w:id="72"/>
    </w:p>
    <w:p w:rsidR="00C40EB8" w:rsidRPr="00A21AD2" w:rsidRDefault="00C40EB8" w:rsidP="002E6AA6">
      <w:pPr>
        <w:pStyle w:val="3"/>
      </w:pPr>
      <w:bookmarkStart w:id="73" w:name="_Toc150496695"/>
      <w:r w:rsidRPr="00A21AD2">
        <w:t>В</w:t>
      </w:r>
      <w:r w:rsidR="00A21AD2">
        <w:t xml:space="preserve"> </w:t>
      </w:r>
      <w:r w:rsidRPr="00A21AD2">
        <w:t>Государственной</w:t>
      </w:r>
      <w:r w:rsidR="00A21AD2">
        <w:t xml:space="preserve"> </w:t>
      </w:r>
      <w:r w:rsidRPr="00A21AD2">
        <w:t>думе</w:t>
      </w:r>
      <w:r w:rsidR="00A21AD2">
        <w:t xml:space="preserve"> </w:t>
      </w:r>
      <w:r w:rsidRPr="00A21AD2">
        <w:t>РФ</w:t>
      </w:r>
      <w:r w:rsidR="00A21AD2">
        <w:t xml:space="preserve"> </w:t>
      </w:r>
      <w:r w:rsidRPr="00A21AD2">
        <w:t>приняли</w:t>
      </w:r>
      <w:r w:rsidR="00A21AD2">
        <w:t xml:space="preserve"> </w:t>
      </w:r>
      <w:r w:rsidRPr="00A21AD2">
        <w:t>решение</w:t>
      </w:r>
      <w:r w:rsidR="00A21AD2">
        <w:t xml:space="preserve"> </w:t>
      </w:r>
      <w:r w:rsidRPr="00A21AD2">
        <w:t>по</w:t>
      </w:r>
      <w:r w:rsidR="00A21AD2">
        <w:t xml:space="preserve"> </w:t>
      </w:r>
      <w:r w:rsidRPr="00A21AD2">
        <w:t>предновогодней</w:t>
      </w:r>
      <w:r w:rsidR="00A21AD2">
        <w:t xml:space="preserve"> </w:t>
      </w:r>
      <w:r w:rsidRPr="00A21AD2">
        <w:t>выплате</w:t>
      </w:r>
      <w:r w:rsidR="00A21AD2">
        <w:t xml:space="preserve"> </w:t>
      </w:r>
      <w:r w:rsidRPr="00A21AD2">
        <w:t>для</w:t>
      </w:r>
      <w:r w:rsidR="00A21AD2">
        <w:t xml:space="preserve"> </w:t>
      </w:r>
      <w:r w:rsidRPr="00A21AD2">
        <w:t>пенсионеров.</w:t>
      </w:r>
      <w:r w:rsidR="00A21AD2">
        <w:t xml:space="preserve"> </w:t>
      </w:r>
      <w:r w:rsidRPr="00A21AD2">
        <w:t>Документ</w:t>
      </w:r>
      <w:r w:rsidR="00A21AD2">
        <w:t xml:space="preserve"> </w:t>
      </w:r>
      <w:r w:rsidRPr="00A21AD2">
        <w:t>был</w:t>
      </w:r>
      <w:r w:rsidR="00A21AD2">
        <w:t xml:space="preserve"> </w:t>
      </w:r>
      <w:r w:rsidRPr="00A21AD2">
        <w:t>внесен</w:t>
      </w:r>
      <w:r w:rsidR="00A21AD2">
        <w:t xml:space="preserve"> </w:t>
      </w:r>
      <w:r w:rsidRPr="00A21AD2">
        <w:t>на</w:t>
      </w:r>
      <w:r w:rsidR="00A21AD2">
        <w:t xml:space="preserve"> </w:t>
      </w:r>
      <w:r w:rsidRPr="00A21AD2">
        <w:t>рассмотрение</w:t>
      </w:r>
      <w:r w:rsidR="00A21AD2">
        <w:t xml:space="preserve"> </w:t>
      </w:r>
      <w:r w:rsidRPr="00A21AD2">
        <w:t>в</w:t>
      </w:r>
      <w:r w:rsidR="00A21AD2">
        <w:t xml:space="preserve"> </w:t>
      </w:r>
      <w:r w:rsidRPr="00A21AD2">
        <w:t>нижнюю</w:t>
      </w:r>
      <w:r w:rsidR="00A21AD2">
        <w:t xml:space="preserve"> </w:t>
      </w:r>
      <w:r w:rsidRPr="00A21AD2">
        <w:t>палату</w:t>
      </w:r>
      <w:r w:rsidR="00A21AD2">
        <w:t xml:space="preserve"> </w:t>
      </w:r>
      <w:r w:rsidRPr="00A21AD2">
        <w:t>парламента</w:t>
      </w:r>
      <w:r w:rsidR="00A21AD2">
        <w:t xml:space="preserve"> </w:t>
      </w:r>
      <w:r w:rsidRPr="00A21AD2">
        <w:t>еще</w:t>
      </w:r>
      <w:r w:rsidR="00A21AD2">
        <w:t xml:space="preserve"> </w:t>
      </w:r>
      <w:r w:rsidRPr="00A21AD2">
        <w:t>в</w:t>
      </w:r>
      <w:r w:rsidR="00A21AD2">
        <w:t xml:space="preserve"> </w:t>
      </w:r>
      <w:r w:rsidRPr="00A21AD2">
        <w:t>декабре</w:t>
      </w:r>
      <w:r w:rsidR="00A21AD2">
        <w:t xml:space="preserve"> </w:t>
      </w:r>
      <w:r w:rsidRPr="00A21AD2">
        <w:t>2021</w:t>
      </w:r>
      <w:r w:rsidR="00A21AD2">
        <w:t xml:space="preserve"> </w:t>
      </w:r>
      <w:r w:rsidRPr="00A21AD2">
        <w:t>года.</w:t>
      </w:r>
      <w:bookmarkEnd w:id="73"/>
    </w:p>
    <w:p w:rsidR="00C40EB8" w:rsidRPr="00A21AD2" w:rsidRDefault="00DD3BFF" w:rsidP="00C40EB8">
      <w:r>
        <w:t>«</w:t>
      </w:r>
      <w:r w:rsidR="00C40EB8" w:rsidRPr="00A21AD2">
        <w:t>Речь</w:t>
      </w:r>
      <w:r w:rsidR="00A21AD2">
        <w:t xml:space="preserve"> </w:t>
      </w:r>
      <w:r w:rsidR="00C40EB8" w:rsidRPr="00A21AD2">
        <w:t>идет</w:t>
      </w:r>
      <w:r w:rsidR="00A21AD2">
        <w:t xml:space="preserve"> </w:t>
      </w:r>
      <w:r w:rsidR="00C40EB8" w:rsidRPr="00A21AD2">
        <w:t>о</w:t>
      </w:r>
      <w:r w:rsidR="00A21AD2">
        <w:t xml:space="preserve"> </w:t>
      </w:r>
      <w:r w:rsidR="00C40EB8" w:rsidRPr="00A21AD2">
        <w:t>выплате</w:t>
      </w:r>
      <w:r w:rsidR="00A21AD2">
        <w:t xml:space="preserve"> </w:t>
      </w:r>
      <w:r w:rsidR="00C40EB8" w:rsidRPr="00A21AD2">
        <w:t>13-й</w:t>
      </w:r>
      <w:r w:rsidR="00A21AD2">
        <w:t xml:space="preserve"> </w:t>
      </w:r>
      <w:r w:rsidR="00C40EB8" w:rsidRPr="00A21AD2">
        <w:t>пенсии</w:t>
      </w:r>
      <w:r w:rsidR="00A21AD2">
        <w:t xml:space="preserve"> </w:t>
      </w:r>
      <w:r w:rsidR="00C40EB8" w:rsidRPr="00A21AD2">
        <w:t>в</w:t>
      </w:r>
      <w:r w:rsidR="00A21AD2">
        <w:t xml:space="preserve"> </w:t>
      </w:r>
      <w:r w:rsidR="00C40EB8" w:rsidRPr="00A21AD2">
        <w:t>канун</w:t>
      </w:r>
      <w:r w:rsidR="00A21AD2">
        <w:t xml:space="preserve"> </w:t>
      </w:r>
      <w:r w:rsidR="00C40EB8" w:rsidRPr="00A21AD2">
        <w:t>Нового</w:t>
      </w:r>
      <w:r w:rsidR="00A21AD2">
        <w:t xml:space="preserve"> </w:t>
      </w:r>
      <w:r w:rsidR="00C40EB8" w:rsidRPr="00A21AD2">
        <w:t>года.</w:t>
      </w:r>
      <w:r w:rsidR="00A21AD2">
        <w:t xml:space="preserve"> </w:t>
      </w:r>
      <w:r w:rsidR="00C40EB8" w:rsidRPr="00A21AD2">
        <w:t>В</w:t>
      </w:r>
      <w:r w:rsidR="00A21AD2">
        <w:t xml:space="preserve"> </w:t>
      </w:r>
      <w:r w:rsidR="00C40EB8" w:rsidRPr="00A21AD2">
        <w:t>преддверии</w:t>
      </w:r>
      <w:r w:rsidR="00A21AD2">
        <w:t xml:space="preserve"> </w:t>
      </w:r>
      <w:r w:rsidR="00C40EB8" w:rsidRPr="00A21AD2">
        <w:t>праздника</w:t>
      </w:r>
      <w:r w:rsidR="00A21AD2">
        <w:t xml:space="preserve"> </w:t>
      </w:r>
      <w:r w:rsidR="00C40EB8" w:rsidRPr="00A21AD2">
        <w:t>у</w:t>
      </w:r>
      <w:r w:rsidR="00A21AD2">
        <w:t xml:space="preserve"> </w:t>
      </w:r>
      <w:r w:rsidR="00C40EB8" w:rsidRPr="00A21AD2">
        <w:t>всех</w:t>
      </w:r>
      <w:r w:rsidR="00A21AD2">
        <w:t xml:space="preserve"> </w:t>
      </w:r>
      <w:r w:rsidR="00C40EB8" w:rsidRPr="00A21AD2">
        <w:t>граждан</w:t>
      </w:r>
      <w:r w:rsidR="00A21AD2">
        <w:t xml:space="preserve"> </w:t>
      </w:r>
      <w:r w:rsidR="00C40EB8" w:rsidRPr="00A21AD2">
        <w:t>возникают</w:t>
      </w:r>
      <w:r w:rsidR="00A21AD2">
        <w:t xml:space="preserve"> </w:t>
      </w:r>
      <w:r w:rsidR="00C40EB8" w:rsidRPr="00A21AD2">
        <w:t>большие</w:t>
      </w:r>
      <w:r w:rsidR="00A21AD2">
        <w:t xml:space="preserve"> </w:t>
      </w:r>
      <w:r w:rsidR="00C40EB8" w:rsidRPr="00A21AD2">
        <w:t>денежные</w:t>
      </w:r>
      <w:r w:rsidR="00A21AD2">
        <w:t xml:space="preserve"> </w:t>
      </w:r>
      <w:r w:rsidR="00C40EB8" w:rsidRPr="00A21AD2">
        <w:t>траты,</w:t>
      </w:r>
      <w:r w:rsidR="00A21AD2">
        <w:t xml:space="preserve"> </w:t>
      </w:r>
      <w:r w:rsidR="00C40EB8" w:rsidRPr="00A21AD2">
        <w:t>связанные</w:t>
      </w:r>
      <w:r w:rsidR="00A21AD2">
        <w:t xml:space="preserve"> </w:t>
      </w:r>
      <w:r w:rsidR="00C40EB8" w:rsidRPr="00A21AD2">
        <w:t>с</w:t>
      </w:r>
      <w:r w:rsidR="00A21AD2">
        <w:t xml:space="preserve"> </w:t>
      </w:r>
      <w:r w:rsidR="00C40EB8" w:rsidRPr="00A21AD2">
        <w:t>покупкой</w:t>
      </w:r>
      <w:r w:rsidR="00A21AD2">
        <w:t xml:space="preserve"> </w:t>
      </w:r>
      <w:r w:rsidR="00C40EB8" w:rsidRPr="00A21AD2">
        <w:t>подарков</w:t>
      </w:r>
      <w:r w:rsidR="00A21AD2">
        <w:t xml:space="preserve"> </w:t>
      </w:r>
      <w:r w:rsidR="00C40EB8" w:rsidRPr="00A21AD2">
        <w:t>для</w:t>
      </w:r>
      <w:r w:rsidR="00A21AD2">
        <w:t xml:space="preserve"> </w:t>
      </w:r>
      <w:r w:rsidR="00C40EB8" w:rsidRPr="00A21AD2">
        <w:t>родных</w:t>
      </w:r>
      <w:r w:rsidR="00A21AD2">
        <w:t xml:space="preserve"> </w:t>
      </w:r>
      <w:r w:rsidR="00C40EB8" w:rsidRPr="00A21AD2">
        <w:t>и</w:t>
      </w:r>
      <w:r w:rsidR="00A21AD2">
        <w:t xml:space="preserve"> </w:t>
      </w:r>
      <w:r w:rsidR="00C40EB8" w:rsidRPr="00A21AD2">
        <w:t>близких,</w:t>
      </w:r>
      <w:r w:rsidR="00A21AD2">
        <w:t xml:space="preserve"> </w:t>
      </w:r>
      <w:r w:rsidR="00C40EB8" w:rsidRPr="00A21AD2">
        <w:t>продуктов</w:t>
      </w:r>
      <w:r w:rsidR="00A21AD2">
        <w:t xml:space="preserve"> </w:t>
      </w:r>
      <w:r w:rsidR="00C40EB8" w:rsidRPr="00A21AD2">
        <w:t>к</w:t>
      </w:r>
      <w:r w:rsidR="00A21AD2">
        <w:t xml:space="preserve"> </w:t>
      </w:r>
      <w:r w:rsidR="00C40EB8" w:rsidRPr="00A21AD2">
        <w:t>праздничному</w:t>
      </w:r>
      <w:r w:rsidR="00A21AD2">
        <w:t xml:space="preserve"> </w:t>
      </w:r>
      <w:r w:rsidR="00C40EB8" w:rsidRPr="00A21AD2">
        <w:t>столу.</w:t>
      </w:r>
      <w:r w:rsidR="00A21AD2">
        <w:t xml:space="preserve"> </w:t>
      </w:r>
      <w:r w:rsidR="00C40EB8" w:rsidRPr="00A21AD2">
        <w:t>В</w:t>
      </w:r>
      <w:r w:rsidR="00A21AD2">
        <w:t xml:space="preserve"> </w:t>
      </w:r>
      <w:r w:rsidR="00C40EB8" w:rsidRPr="00A21AD2">
        <w:t>этот</w:t>
      </w:r>
      <w:r w:rsidR="00A21AD2">
        <w:t xml:space="preserve"> </w:t>
      </w:r>
      <w:r w:rsidR="00C40EB8" w:rsidRPr="00A21AD2">
        <w:t>период</w:t>
      </w:r>
      <w:r w:rsidR="00A21AD2">
        <w:t xml:space="preserve"> </w:t>
      </w:r>
      <w:r w:rsidR="00C40EB8" w:rsidRPr="00A21AD2">
        <w:t>в</w:t>
      </w:r>
      <w:r w:rsidR="00A21AD2">
        <w:t xml:space="preserve"> </w:t>
      </w:r>
      <w:r w:rsidR="00C40EB8" w:rsidRPr="00A21AD2">
        <w:t>особом</w:t>
      </w:r>
      <w:r w:rsidR="00A21AD2">
        <w:t xml:space="preserve"> </w:t>
      </w:r>
      <w:r w:rsidR="00C40EB8" w:rsidRPr="00A21AD2">
        <w:t>внимании</w:t>
      </w:r>
      <w:r w:rsidR="00A21AD2">
        <w:t xml:space="preserve"> </w:t>
      </w:r>
      <w:r w:rsidR="00C40EB8" w:rsidRPr="00A21AD2">
        <w:t>и</w:t>
      </w:r>
      <w:r w:rsidR="00A21AD2">
        <w:t xml:space="preserve"> </w:t>
      </w:r>
      <w:r w:rsidR="00C40EB8" w:rsidRPr="00A21AD2">
        <w:t>поддержке</w:t>
      </w:r>
      <w:r w:rsidR="00A21AD2">
        <w:t xml:space="preserve"> </w:t>
      </w:r>
      <w:r w:rsidR="00C40EB8" w:rsidRPr="00A21AD2">
        <w:t>со</w:t>
      </w:r>
      <w:r w:rsidR="00A21AD2">
        <w:t xml:space="preserve"> </w:t>
      </w:r>
      <w:r w:rsidR="00C40EB8" w:rsidRPr="00A21AD2">
        <w:t>стороны</w:t>
      </w:r>
      <w:r w:rsidR="00A21AD2">
        <w:t xml:space="preserve"> </w:t>
      </w:r>
      <w:r w:rsidR="00C40EB8" w:rsidRPr="00A21AD2">
        <w:t>государства</w:t>
      </w:r>
      <w:r w:rsidR="00A21AD2">
        <w:t xml:space="preserve"> </w:t>
      </w:r>
      <w:r w:rsidR="00C40EB8" w:rsidRPr="00A21AD2">
        <w:t>нуждаются</w:t>
      </w:r>
      <w:r w:rsidR="00A21AD2">
        <w:t xml:space="preserve"> </w:t>
      </w:r>
      <w:r w:rsidR="00C40EB8" w:rsidRPr="00A21AD2">
        <w:t>социально</w:t>
      </w:r>
      <w:r w:rsidR="00A21AD2">
        <w:t xml:space="preserve"> </w:t>
      </w:r>
      <w:r w:rsidR="00C40EB8" w:rsidRPr="00A21AD2">
        <w:t>уязвимые</w:t>
      </w:r>
      <w:r w:rsidR="00A21AD2">
        <w:t xml:space="preserve"> </w:t>
      </w:r>
      <w:r w:rsidR="00C40EB8" w:rsidRPr="00A21AD2">
        <w:t>категории</w:t>
      </w:r>
      <w:r w:rsidR="00A21AD2">
        <w:t xml:space="preserve"> </w:t>
      </w:r>
      <w:r w:rsidR="00C40EB8" w:rsidRPr="00A21AD2">
        <w:t>граждан,</w:t>
      </w:r>
      <w:r w:rsidR="00A21AD2">
        <w:t xml:space="preserve"> </w:t>
      </w:r>
      <w:r w:rsidR="00C40EB8" w:rsidRPr="00A21AD2">
        <w:t>к</w:t>
      </w:r>
      <w:r w:rsidR="00A21AD2">
        <w:t xml:space="preserve"> </w:t>
      </w:r>
      <w:r w:rsidR="00C40EB8" w:rsidRPr="00A21AD2">
        <w:t>которым</w:t>
      </w:r>
      <w:r w:rsidR="00A21AD2">
        <w:t xml:space="preserve"> </w:t>
      </w:r>
      <w:r w:rsidR="00C40EB8" w:rsidRPr="00A21AD2">
        <w:t>относятся</w:t>
      </w:r>
      <w:r w:rsidR="00A21AD2">
        <w:t xml:space="preserve"> </w:t>
      </w:r>
      <w:r w:rsidR="00C40EB8" w:rsidRPr="00A21AD2">
        <w:t>пенсионеры</w:t>
      </w:r>
      <w:r>
        <w:t>»</w:t>
      </w:r>
      <w:r w:rsidR="00C40EB8" w:rsidRPr="00A21AD2">
        <w:t>,</w:t>
      </w:r>
      <w:r w:rsidR="00A21AD2">
        <w:t xml:space="preserve"> </w:t>
      </w:r>
      <w:r>
        <w:t>-</w:t>
      </w:r>
      <w:r w:rsidR="00A21AD2">
        <w:t xml:space="preserve"> </w:t>
      </w:r>
      <w:r w:rsidR="00C40EB8" w:rsidRPr="00A21AD2">
        <w:t>говорится</w:t>
      </w:r>
      <w:r w:rsidR="00A21AD2">
        <w:t xml:space="preserve"> </w:t>
      </w:r>
      <w:r w:rsidR="00C40EB8" w:rsidRPr="00A21AD2">
        <w:t>в</w:t>
      </w:r>
      <w:r w:rsidR="00A21AD2">
        <w:t xml:space="preserve"> </w:t>
      </w:r>
      <w:r w:rsidR="00C40EB8" w:rsidRPr="00A21AD2">
        <w:t>пояснительной</w:t>
      </w:r>
      <w:r w:rsidR="00A21AD2">
        <w:t xml:space="preserve"> </w:t>
      </w:r>
      <w:r w:rsidR="00C40EB8" w:rsidRPr="00A21AD2">
        <w:t>записке</w:t>
      </w:r>
      <w:r w:rsidR="00A21AD2">
        <w:t xml:space="preserve"> </w:t>
      </w:r>
      <w:r w:rsidR="00C40EB8" w:rsidRPr="00A21AD2">
        <w:t>к</w:t>
      </w:r>
      <w:r w:rsidR="00A21AD2">
        <w:t xml:space="preserve"> </w:t>
      </w:r>
      <w:r w:rsidR="00C40EB8" w:rsidRPr="00A21AD2">
        <w:t>законопроекту.</w:t>
      </w:r>
    </w:p>
    <w:p w:rsidR="00C40EB8" w:rsidRPr="00A21AD2" w:rsidRDefault="00C40EB8" w:rsidP="00C40EB8">
      <w:r w:rsidRPr="00A21AD2">
        <w:t>Отмечается,</w:t>
      </w:r>
      <w:r w:rsidR="00A21AD2">
        <w:t xml:space="preserve"> </w:t>
      </w:r>
      <w:r w:rsidRPr="00A21AD2">
        <w:t>что</w:t>
      </w:r>
      <w:r w:rsidR="00A21AD2">
        <w:t xml:space="preserve"> </w:t>
      </w:r>
      <w:r w:rsidRPr="00A21AD2">
        <w:t>дополнительные</w:t>
      </w:r>
      <w:r w:rsidR="00A21AD2">
        <w:t xml:space="preserve"> </w:t>
      </w:r>
      <w:r w:rsidRPr="00A21AD2">
        <w:t>выплаты</w:t>
      </w:r>
      <w:r w:rsidR="00A21AD2">
        <w:t xml:space="preserve"> </w:t>
      </w:r>
      <w:r w:rsidRPr="00A21AD2">
        <w:t>должны</w:t>
      </w:r>
      <w:r w:rsidR="00A21AD2">
        <w:t xml:space="preserve"> </w:t>
      </w:r>
      <w:r w:rsidRPr="00A21AD2">
        <w:t>помочь</w:t>
      </w:r>
      <w:r w:rsidR="00A21AD2">
        <w:t xml:space="preserve"> </w:t>
      </w:r>
      <w:r w:rsidRPr="00A21AD2">
        <w:t>пенсионерам</w:t>
      </w:r>
      <w:r w:rsidR="00A21AD2">
        <w:t xml:space="preserve"> </w:t>
      </w:r>
      <w:r w:rsidRPr="00A21AD2">
        <w:t>достойно</w:t>
      </w:r>
      <w:r w:rsidR="00A21AD2">
        <w:t xml:space="preserve"> </w:t>
      </w:r>
      <w:r w:rsidRPr="00A21AD2">
        <w:t>отметить</w:t>
      </w:r>
      <w:r w:rsidR="00A21AD2">
        <w:t xml:space="preserve"> </w:t>
      </w:r>
      <w:r w:rsidRPr="00A21AD2">
        <w:t>праздник.</w:t>
      </w:r>
    </w:p>
    <w:p w:rsidR="00C40EB8" w:rsidRPr="00A21AD2" w:rsidRDefault="00C40EB8" w:rsidP="00C40EB8">
      <w:r w:rsidRPr="00A21AD2">
        <w:lastRenderedPageBreak/>
        <w:t>Комитет</w:t>
      </w:r>
      <w:r w:rsidR="00A21AD2">
        <w:t xml:space="preserve"> </w:t>
      </w:r>
      <w:r w:rsidRPr="00A21AD2">
        <w:t>Госдумы</w:t>
      </w:r>
      <w:r w:rsidR="00A21AD2">
        <w:t xml:space="preserve"> </w:t>
      </w:r>
      <w:r w:rsidRPr="00A21AD2">
        <w:t>по</w:t>
      </w:r>
      <w:r w:rsidR="00A21AD2">
        <w:t xml:space="preserve"> </w:t>
      </w:r>
      <w:r w:rsidRPr="00A21AD2">
        <w:t>социальной</w:t>
      </w:r>
      <w:r w:rsidR="00A21AD2">
        <w:t xml:space="preserve"> </w:t>
      </w:r>
      <w:r w:rsidRPr="00A21AD2">
        <w:t>политике</w:t>
      </w:r>
      <w:r w:rsidR="00A21AD2">
        <w:t xml:space="preserve"> </w:t>
      </w:r>
      <w:r w:rsidRPr="00A21AD2">
        <w:t>не</w:t>
      </w:r>
      <w:r w:rsidR="00A21AD2">
        <w:t xml:space="preserve"> </w:t>
      </w:r>
      <w:r w:rsidRPr="00A21AD2">
        <w:t>поддержал</w:t>
      </w:r>
      <w:r w:rsidR="00A21AD2">
        <w:t xml:space="preserve"> </w:t>
      </w:r>
      <w:r w:rsidRPr="00A21AD2">
        <w:t>идею</w:t>
      </w:r>
      <w:r w:rsidR="00A21AD2">
        <w:t xml:space="preserve"> </w:t>
      </w:r>
      <w:r w:rsidRPr="00A21AD2">
        <w:t>о</w:t>
      </w:r>
      <w:r w:rsidR="00A21AD2">
        <w:t xml:space="preserve"> </w:t>
      </w:r>
      <w:r w:rsidRPr="00A21AD2">
        <w:t>выплате</w:t>
      </w:r>
      <w:r w:rsidR="00A21AD2">
        <w:t xml:space="preserve"> </w:t>
      </w:r>
      <w:r w:rsidRPr="00A21AD2">
        <w:t>13-й</w:t>
      </w:r>
      <w:r w:rsidR="00A21AD2">
        <w:t xml:space="preserve"> </w:t>
      </w:r>
      <w:r w:rsidRPr="00A21AD2">
        <w:t>пенсии</w:t>
      </w:r>
      <w:r w:rsidR="00A21AD2">
        <w:t xml:space="preserve"> </w:t>
      </w:r>
      <w:r w:rsidRPr="00A21AD2">
        <w:t>и</w:t>
      </w:r>
      <w:r w:rsidR="00A21AD2">
        <w:t xml:space="preserve"> </w:t>
      </w:r>
      <w:r w:rsidRPr="00A21AD2">
        <w:t>рекомендовал</w:t>
      </w:r>
      <w:r w:rsidR="00A21AD2">
        <w:t xml:space="preserve"> </w:t>
      </w:r>
      <w:r w:rsidRPr="00A21AD2">
        <w:t>отклонить</w:t>
      </w:r>
      <w:r w:rsidR="00A21AD2">
        <w:t xml:space="preserve"> </w:t>
      </w:r>
      <w:r w:rsidRPr="00A21AD2">
        <w:t>соответствующий</w:t>
      </w:r>
      <w:r w:rsidR="00A21AD2">
        <w:t xml:space="preserve"> </w:t>
      </w:r>
      <w:r w:rsidRPr="00A21AD2">
        <w:t>законопроект</w:t>
      </w:r>
      <w:r w:rsidR="00A21AD2">
        <w:t xml:space="preserve"> </w:t>
      </w:r>
      <w:r w:rsidRPr="00A21AD2">
        <w:t>в</w:t>
      </w:r>
      <w:r w:rsidR="00A21AD2">
        <w:t xml:space="preserve"> </w:t>
      </w:r>
      <w:r w:rsidRPr="00A21AD2">
        <w:t>первом</w:t>
      </w:r>
      <w:r w:rsidR="00A21AD2">
        <w:t xml:space="preserve"> </w:t>
      </w:r>
      <w:r w:rsidRPr="00A21AD2">
        <w:t>чтении.</w:t>
      </w:r>
      <w:r w:rsidR="00A21AD2">
        <w:t xml:space="preserve"> </w:t>
      </w:r>
      <w:r w:rsidRPr="00A21AD2">
        <w:t>Аналогичное</w:t>
      </w:r>
      <w:r w:rsidR="00A21AD2">
        <w:t xml:space="preserve"> </w:t>
      </w:r>
      <w:r w:rsidRPr="00A21AD2">
        <w:t>решение</w:t>
      </w:r>
      <w:r w:rsidR="00A21AD2">
        <w:t xml:space="preserve"> </w:t>
      </w:r>
      <w:r w:rsidRPr="00A21AD2">
        <w:t>приняли</w:t>
      </w:r>
      <w:r w:rsidR="00A21AD2">
        <w:t xml:space="preserve"> </w:t>
      </w:r>
      <w:r w:rsidRPr="00A21AD2">
        <w:t>и</w:t>
      </w:r>
      <w:r w:rsidR="00A21AD2">
        <w:t xml:space="preserve"> </w:t>
      </w:r>
      <w:r w:rsidRPr="00A21AD2">
        <w:t>в</w:t>
      </w:r>
      <w:r w:rsidR="00A21AD2">
        <w:t xml:space="preserve"> </w:t>
      </w:r>
      <w:r w:rsidRPr="00A21AD2">
        <w:t>правительстве</w:t>
      </w:r>
      <w:r w:rsidR="00A21AD2">
        <w:t xml:space="preserve"> </w:t>
      </w:r>
      <w:r w:rsidRPr="00A21AD2">
        <w:t>РФ.</w:t>
      </w:r>
    </w:p>
    <w:p w:rsidR="00C40EB8" w:rsidRPr="00A21AD2" w:rsidRDefault="004F0FBF" w:rsidP="00C40EB8">
      <w:hyperlink r:id="rId32" w:history="1">
        <w:r w:rsidR="00C40EB8" w:rsidRPr="00A21AD2">
          <w:rPr>
            <w:rStyle w:val="a3"/>
          </w:rPr>
          <w:t>https://fedpress.ru/news/77/economy/3279613</w:t>
        </w:r>
      </w:hyperlink>
      <w:r w:rsidR="00A21AD2">
        <w:t xml:space="preserve"> </w:t>
      </w:r>
    </w:p>
    <w:p w:rsidR="008948AB" w:rsidRPr="00A21AD2" w:rsidRDefault="008948AB" w:rsidP="008948AB">
      <w:pPr>
        <w:pStyle w:val="2"/>
      </w:pPr>
      <w:bookmarkStart w:id="74" w:name="_Toc150496696"/>
      <w:r w:rsidRPr="00A21AD2">
        <w:t>9111.ru,</w:t>
      </w:r>
      <w:r w:rsidR="00A21AD2">
        <w:t xml:space="preserve"> </w:t>
      </w:r>
      <w:r w:rsidRPr="00A21AD2">
        <w:t>09.11.2023,</w:t>
      </w:r>
      <w:r w:rsidR="00A21AD2">
        <w:t xml:space="preserve"> </w:t>
      </w:r>
      <w:r w:rsidRPr="00A21AD2">
        <w:t>А.</w:t>
      </w:r>
      <w:r w:rsidR="00A21AD2">
        <w:t xml:space="preserve"> </w:t>
      </w:r>
      <w:r w:rsidRPr="00A21AD2">
        <w:t>НИКИФОРОВ,</w:t>
      </w:r>
      <w:r w:rsidR="00A21AD2">
        <w:t xml:space="preserve"> </w:t>
      </w:r>
      <w:r w:rsidRPr="00A21AD2">
        <w:t>Трудности</w:t>
      </w:r>
      <w:r w:rsidR="00A21AD2">
        <w:t xml:space="preserve"> </w:t>
      </w:r>
      <w:r w:rsidRPr="00A21AD2">
        <w:t>с</w:t>
      </w:r>
      <w:r w:rsidR="00A21AD2">
        <w:t xml:space="preserve"> </w:t>
      </w:r>
      <w:r w:rsidRPr="00A21AD2">
        <w:t>льготными</w:t>
      </w:r>
      <w:r w:rsidR="00A21AD2">
        <w:t xml:space="preserve"> </w:t>
      </w:r>
      <w:r w:rsidRPr="00A21AD2">
        <w:t>пенсиями</w:t>
      </w:r>
      <w:bookmarkEnd w:id="74"/>
    </w:p>
    <w:p w:rsidR="008948AB" w:rsidRPr="00A21AD2" w:rsidRDefault="008948AB" w:rsidP="002E6AA6">
      <w:pPr>
        <w:pStyle w:val="3"/>
      </w:pPr>
      <w:bookmarkStart w:id="75" w:name="_Toc150496697"/>
      <w:r w:rsidRPr="00A21AD2">
        <w:t>Тема</w:t>
      </w:r>
      <w:r w:rsidR="00A21AD2">
        <w:t xml:space="preserve"> </w:t>
      </w:r>
      <w:r w:rsidRPr="00A21AD2">
        <w:t>о</w:t>
      </w:r>
      <w:r w:rsidR="00A21AD2">
        <w:t xml:space="preserve"> </w:t>
      </w:r>
      <w:r w:rsidRPr="00A21AD2">
        <w:t>которой</w:t>
      </w:r>
      <w:r w:rsidR="00A21AD2">
        <w:t xml:space="preserve"> </w:t>
      </w:r>
      <w:r w:rsidRPr="00A21AD2">
        <w:t>мы</w:t>
      </w:r>
      <w:r w:rsidR="00A21AD2">
        <w:t xml:space="preserve"> </w:t>
      </w:r>
      <w:r w:rsidRPr="00A21AD2">
        <w:t>поговорим</w:t>
      </w:r>
      <w:r w:rsidR="00A21AD2">
        <w:t xml:space="preserve"> </w:t>
      </w:r>
      <w:r w:rsidRPr="00A21AD2">
        <w:t>сегодня</w:t>
      </w:r>
      <w:r w:rsidR="00A21AD2">
        <w:t xml:space="preserve"> </w:t>
      </w:r>
      <w:r w:rsidRPr="00A21AD2">
        <w:t>довольно</w:t>
      </w:r>
      <w:r w:rsidR="00A21AD2">
        <w:t xml:space="preserve"> </w:t>
      </w:r>
      <w:r w:rsidRPr="00A21AD2">
        <w:t>обширная</w:t>
      </w:r>
      <w:r w:rsidR="00A21AD2">
        <w:t xml:space="preserve"> </w:t>
      </w:r>
      <w:r w:rsidRPr="00A21AD2">
        <w:t>и</w:t>
      </w:r>
      <w:r w:rsidR="00A21AD2">
        <w:t xml:space="preserve"> </w:t>
      </w:r>
      <w:r w:rsidRPr="00A21AD2">
        <w:t>я</w:t>
      </w:r>
      <w:r w:rsidR="00A21AD2">
        <w:t xml:space="preserve"> </w:t>
      </w:r>
      <w:r w:rsidRPr="00A21AD2">
        <w:t>коснусь</w:t>
      </w:r>
      <w:r w:rsidR="00A21AD2">
        <w:t xml:space="preserve"> </w:t>
      </w:r>
      <w:r w:rsidRPr="00A21AD2">
        <w:t>пожалуй</w:t>
      </w:r>
      <w:r w:rsidR="00A21AD2">
        <w:t xml:space="preserve"> </w:t>
      </w:r>
      <w:r w:rsidRPr="00A21AD2">
        <w:t>малой</w:t>
      </w:r>
      <w:r w:rsidR="00A21AD2">
        <w:t xml:space="preserve"> </w:t>
      </w:r>
      <w:r w:rsidRPr="00A21AD2">
        <w:t>части</w:t>
      </w:r>
      <w:r w:rsidR="00A21AD2">
        <w:t xml:space="preserve"> </w:t>
      </w:r>
      <w:r w:rsidRPr="00A21AD2">
        <w:t>всей</w:t>
      </w:r>
      <w:r w:rsidR="00A21AD2">
        <w:t xml:space="preserve"> </w:t>
      </w:r>
      <w:r w:rsidRPr="00A21AD2">
        <w:t>проблематики</w:t>
      </w:r>
      <w:r w:rsidR="00A21AD2">
        <w:t xml:space="preserve"> </w:t>
      </w:r>
      <w:r w:rsidRPr="00A21AD2">
        <w:t>данного</w:t>
      </w:r>
      <w:r w:rsidR="00A21AD2">
        <w:t xml:space="preserve"> </w:t>
      </w:r>
      <w:r w:rsidRPr="00A21AD2">
        <w:t>вопроса.</w:t>
      </w:r>
      <w:r w:rsidR="00A21AD2">
        <w:t xml:space="preserve"> </w:t>
      </w:r>
      <w:r w:rsidRPr="00A21AD2">
        <w:t>Довольно</w:t>
      </w:r>
      <w:r w:rsidR="00A21AD2">
        <w:t xml:space="preserve"> </w:t>
      </w:r>
      <w:r w:rsidRPr="00A21AD2">
        <w:t>часто</w:t>
      </w:r>
      <w:r w:rsidR="00A21AD2">
        <w:t xml:space="preserve"> </w:t>
      </w:r>
      <w:r w:rsidRPr="00A21AD2">
        <w:t>пенсионный</w:t>
      </w:r>
      <w:r w:rsidR="00A21AD2">
        <w:t xml:space="preserve"> </w:t>
      </w:r>
      <w:r w:rsidRPr="00A21AD2">
        <w:t>фонд</w:t>
      </w:r>
      <w:r w:rsidR="00A21AD2">
        <w:t xml:space="preserve"> </w:t>
      </w:r>
      <w:r w:rsidRPr="00A21AD2">
        <w:t>отказывает</w:t>
      </w:r>
      <w:r w:rsidR="00A21AD2">
        <w:t xml:space="preserve"> </w:t>
      </w:r>
      <w:r w:rsidRPr="00A21AD2">
        <w:t>в</w:t>
      </w:r>
      <w:r w:rsidR="00A21AD2">
        <w:t xml:space="preserve"> </w:t>
      </w:r>
      <w:r w:rsidRPr="00A21AD2">
        <w:t>назначении</w:t>
      </w:r>
      <w:r w:rsidR="00A21AD2">
        <w:t xml:space="preserve"> </w:t>
      </w:r>
      <w:r w:rsidRPr="00A21AD2">
        <w:t>пенсии.</w:t>
      </w:r>
      <w:r w:rsidR="00A21AD2">
        <w:t xml:space="preserve"> </w:t>
      </w:r>
      <w:r w:rsidRPr="00A21AD2">
        <w:t>При</w:t>
      </w:r>
      <w:r w:rsidR="00A21AD2">
        <w:t xml:space="preserve"> </w:t>
      </w:r>
      <w:r w:rsidRPr="00A21AD2">
        <w:t>изучении</w:t>
      </w:r>
      <w:r w:rsidR="00A21AD2">
        <w:t xml:space="preserve"> </w:t>
      </w:r>
      <w:r w:rsidRPr="00A21AD2">
        <w:t>трудовых</w:t>
      </w:r>
      <w:r w:rsidR="00A21AD2">
        <w:t xml:space="preserve"> </w:t>
      </w:r>
      <w:r w:rsidRPr="00A21AD2">
        <w:t>книжек</w:t>
      </w:r>
      <w:r w:rsidR="00A21AD2">
        <w:t xml:space="preserve"> </w:t>
      </w:r>
      <w:r w:rsidRPr="00A21AD2">
        <w:t>будущих,</w:t>
      </w:r>
      <w:r w:rsidR="00A21AD2">
        <w:t xml:space="preserve"> </w:t>
      </w:r>
      <w:r w:rsidRPr="00A21AD2">
        <w:t>отказываются</w:t>
      </w:r>
      <w:r w:rsidR="00A21AD2">
        <w:t xml:space="preserve"> </w:t>
      </w:r>
      <w:r w:rsidRPr="00A21AD2">
        <w:t>засчитывать</w:t>
      </w:r>
      <w:r w:rsidR="00A21AD2">
        <w:t xml:space="preserve"> </w:t>
      </w:r>
      <w:r w:rsidRPr="00A21AD2">
        <w:t>стаж,</w:t>
      </w:r>
      <w:r w:rsidR="00A21AD2">
        <w:t xml:space="preserve"> </w:t>
      </w:r>
      <w:r w:rsidRPr="00A21AD2">
        <w:t>если</w:t>
      </w:r>
      <w:r w:rsidR="00A21AD2">
        <w:t xml:space="preserve"> </w:t>
      </w:r>
      <w:r w:rsidRPr="00A21AD2">
        <w:t>плохо</w:t>
      </w:r>
      <w:r w:rsidR="00A21AD2">
        <w:t xml:space="preserve"> </w:t>
      </w:r>
      <w:r w:rsidRPr="00A21AD2">
        <w:t>читается</w:t>
      </w:r>
      <w:r w:rsidR="00A21AD2">
        <w:t xml:space="preserve"> </w:t>
      </w:r>
      <w:r w:rsidRPr="00A21AD2">
        <w:t>печать</w:t>
      </w:r>
      <w:r w:rsidR="00A21AD2">
        <w:t xml:space="preserve"> </w:t>
      </w:r>
      <w:r w:rsidRPr="00A21AD2">
        <w:t>и</w:t>
      </w:r>
      <w:r w:rsidR="00A21AD2">
        <w:t xml:space="preserve"> </w:t>
      </w:r>
      <w:r w:rsidRPr="00A21AD2">
        <w:t>нет</w:t>
      </w:r>
      <w:r w:rsidR="00A21AD2">
        <w:t xml:space="preserve"> </w:t>
      </w:r>
      <w:r w:rsidRPr="00A21AD2">
        <w:t>документального</w:t>
      </w:r>
      <w:r w:rsidR="00A21AD2">
        <w:t xml:space="preserve"> </w:t>
      </w:r>
      <w:r w:rsidRPr="00A21AD2">
        <w:t>подтверждения.</w:t>
      </w:r>
      <w:bookmarkEnd w:id="75"/>
    </w:p>
    <w:p w:rsidR="008948AB" w:rsidRPr="00A21AD2" w:rsidRDefault="008948AB" w:rsidP="008948AB">
      <w:r w:rsidRPr="00A21AD2">
        <w:t>Самая</w:t>
      </w:r>
      <w:r w:rsidR="00A21AD2">
        <w:t xml:space="preserve"> </w:t>
      </w:r>
      <w:r w:rsidRPr="00A21AD2">
        <w:t>проблемная</w:t>
      </w:r>
      <w:r w:rsidR="00A21AD2">
        <w:t xml:space="preserve"> </w:t>
      </w:r>
      <w:r w:rsidRPr="00A21AD2">
        <w:t>тема-льготные</w:t>
      </w:r>
      <w:r w:rsidR="00A21AD2">
        <w:t xml:space="preserve"> </w:t>
      </w:r>
      <w:r w:rsidRPr="00A21AD2">
        <w:t>условия</w:t>
      </w:r>
      <w:r w:rsidR="00A21AD2">
        <w:t xml:space="preserve"> </w:t>
      </w:r>
      <w:r w:rsidRPr="00A21AD2">
        <w:t>выхода</w:t>
      </w:r>
      <w:r w:rsidR="00A21AD2">
        <w:t xml:space="preserve"> </w:t>
      </w:r>
      <w:r w:rsidRPr="00A21AD2">
        <w:t>на</w:t>
      </w:r>
      <w:r w:rsidR="00A21AD2">
        <w:t xml:space="preserve"> </w:t>
      </w:r>
      <w:r w:rsidRPr="00A21AD2">
        <w:t>пенсию,</w:t>
      </w:r>
      <w:r w:rsidR="00A21AD2">
        <w:t xml:space="preserve"> </w:t>
      </w:r>
      <w:r w:rsidRPr="00A21AD2">
        <w:t>они</w:t>
      </w:r>
      <w:r w:rsidR="00A21AD2">
        <w:t xml:space="preserve"> </w:t>
      </w:r>
      <w:r w:rsidRPr="00A21AD2">
        <w:t>установлены</w:t>
      </w:r>
      <w:r w:rsidR="00A21AD2">
        <w:t xml:space="preserve"> </w:t>
      </w:r>
      <w:r w:rsidRPr="00A21AD2">
        <w:t>законодательством</w:t>
      </w:r>
      <w:r w:rsidR="00A21AD2">
        <w:t xml:space="preserve"> </w:t>
      </w:r>
      <w:r w:rsidRPr="00A21AD2">
        <w:t>РФ</w:t>
      </w:r>
      <w:r w:rsidR="00A21AD2">
        <w:t xml:space="preserve"> </w:t>
      </w:r>
      <w:r w:rsidRPr="00A21AD2">
        <w:t>и</w:t>
      </w:r>
      <w:r w:rsidR="00A21AD2">
        <w:t xml:space="preserve"> </w:t>
      </w:r>
      <w:r w:rsidRPr="00A21AD2">
        <w:t>список</w:t>
      </w:r>
      <w:r w:rsidR="00A21AD2">
        <w:t xml:space="preserve"> </w:t>
      </w:r>
      <w:r w:rsidRPr="00A21AD2">
        <w:t>довольно</w:t>
      </w:r>
      <w:r w:rsidR="00A21AD2">
        <w:t xml:space="preserve"> </w:t>
      </w:r>
      <w:r w:rsidRPr="00A21AD2">
        <w:t>обширный.</w:t>
      </w:r>
    </w:p>
    <w:p w:rsidR="008948AB" w:rsidRPr="00A21AD2" w:rsidRDefault="008948AB" w:rsidP="008948AB">
      <w:r w:rsidRPr="00A21AD2">
        <w:t>Постановлениями</w:t>
      </w:r>
      <w:r w:rsidR="00A21AD2">
        <w:t xml:space="preserve"> </w:t>
      </w:r>
      <w:r w:rsidRPr="00A21AD2">
        <w:t>Правительства</w:t>
      </w:r>
      <w:r w:rsidR="00A21AD2">
        <w:t xml:space="preserve"> </w:t>
      </w:r>
      <w:r w:rsidRPr="00A21AD2">
        <w:t>РФ,</w:t>
      </w:r>
      <w:r w:rsidR="00A21AD2">
        <w:t xml:space="preserve"> </w:t>
      </w:r>
      <w:r w:rsidRPr="00A21AD2">
        <w:t>утвержден</w:t>
      </w:r>
      <w:r w:rsidR="00A21AD2">
        <w:t xml:space="preserve"> </w:t>
      </w:r>
      <w:r w:rsidRPr="00A21AD2">
        <w:t>Список</w:t>
      </w:r>
      <w:r w:rsidR="00A21AD2">
        <w:t xml:space="preserve"> </w:t>
      </w:r>
      <w:r w:rsidRPr="00A21AD2">
        <w:t>производств</w:t>
      </w:r>
      <w:r w:rsidR="00A21AD2">
        <w:t xml:space="preserve"> </w:t>
      </w:r>
      <w:r w:rsidRPr="00A21AD2">
        <w:t>и</w:t>
      </w:r>
      <w:r w:rsidR="00A21AD2">
        <w:t xml:space="preserve"> </w:t>
      </w:r>
      <w:r w:rsidRPr="00A21AD2">
        <w:t>профессий</w:t>
      </w:r>
      <w:r w:rsidR="00A21AD2">
        <w:t xml:space="preserve"> </w:t>
      </w:r>
      <w:r w:rsidRPr="00A21AD2">
        <w:t>отрасли,</w:t>
      </w:r>
      <w:r w:rsidR="00A21AD2">
        <w:t xml:space="preserve"> </w:t>
      </w:r>
      <w:r w:rsidRPr="00A21AD2">
        <w:t>работа</w:t>
      </w:r>
      <w:r w:rsidR="00A21AD2">
        <w:t xml:space="preserve"> </w:t>
      </w:r>
      <w:r w:rsidRPr="00A21AD2">
        <w:t>в</w:t>
      </w:r>
      <w:r w:rsidR="00A21AD2">
        <w:t xml:space="preserve"> </w:t>
      </w:r>
      <w:r w:rsidRPr="00A21AD2">
        <w:t>которых</w:t>
      </w:r>
      <w:r w:rsidR="00A21AD2">
        <w:t xml:space="preserve"> </w:t>
      </w:r>
      <w:r w:rsidRPr="00A21AD2">
        <w:t>дает</w:t>
      </w:r>
      <w:r w:rsidR="00A21AD2">
        <w:t xml:space="preserve"> </w:t>
      </w:r>
      <w:r w:rsidRPr="00A21AD2">
        <w:t>право</w:t>
      </w:r>
      <w:r w:rsidR="00A21AD2">
        <w:t xml:space="preserve"> </w:t>
      </w:r>
      <w:r w:rsidRPr="00A21AD2">
        <w:t>на</w:t>
      </w:r>
      <w:r w:rsidR="00A21AD2">
        <w:t xml:space="preserve"> </w:t>
      </w:r>
      <w:r w:rsidR="00DD3BFF">
        <w:t>«</w:t>
      </w:r>
      <w:r w:rsidRPr="00A21AD2">
        <w:t>льготную</w:t>
      </w:r>
      <w:r w:rsidR="00DD3BFF">
        <w:t>»</w:t>
      </w:r>
      <w:r w:rsidR="00A21AD2">
        <w:t xml:space="preserve"> </w:t>
      </w:r>
      <w:r w:rsidRPr="00A21AD2">
        <w:t>пенсию.</w:t>
      </w:r>
    </w:p>
    <w:p w:rsidR="008948AB" w:rsidRPr="00A21AD2" w:rsidRDefault="008948AB" w:rsidP="008948AB">
      <w:r w:rsidRPr="00A21AD2">
        <w:t>Читаем</w:t>
      </w:r>
      <w:r w:rsidR="00A21AD2">
        <w:t xml:space="preserve"> </w:t>
      </w:r>
      <w:r w:rsidRPr="00A21AD2">
        <w:t>и</w:t>
      </w:r>
      <w:r w:rsidR="00A21AD2">
        <w:t xml:space="preserve"> </w:t>
      </w:r>
      <w:r w:rsidRPr="00A21AD2">
        <w:t>видим,</w:t>
      </w:r>
      <w:r w:rsidR="00A21AD2">
        <w:t xml:space="preserve"> </w:t>
      </w:r>
      <w:r w:rsidRPr="00A21AD2">
        <w:t>что</w:t>
      </w:r>
      <w:r w:rsidR="00A21AD2">
        <w:t xml:space="preserve"> </w:t>
      </w:r>
      <w:r w:rsidRPr="00A21AD2">
        <w:t>по</w:t>
      </w:r>
      <w:r w:rsidR="00A21AD2">
        <w:t xml:space="preserve"> </w:t>
      </w:r>
      <w:r w:rsidRPr="00A21AD2">
        <w:t>закону</w:t>
      </w:r>
      <w:r w:rsidR="00A21AD2">
        <w:t xml:space="preserve"> </w:t>
      </w:r>
      <w:r w:rsidRPr="00A21AD2">
        <w:t>нам</w:t>
      </w:r>
      <w:r w:rsidR="00A21AD2">
        <w:t xml:space="preserve"> </w:t>
      </w:r>
      <w:r w:rsidRPr="00A21AD2">
        <w:t>положено,</w:t>
      </w:r>
      <w:r w:rsidR="00A21AD2">
        <w:t xml:space="preserve"> </w:t>
      </w:r>
      <w:r w:rsidRPr="00A21AD2">
        <w:t>а</w:t>
      </w:r>
      <w:r w:rsidR="00A21AD2">
        <w:t xml:space="preserve"> </w:t>
      </w:r>
      <w:r w:rsidRPr="00A21AD2">
        <w:t>по</w:t>
      </w:r>
      <w:r w:rsidR="00A21AD2">
        <w:t xml:space="preserve"> </w:t>
      </w:r>
      <w:r w:rsidRPr="00A21AD2">
        <w:t>факту</w:t>
      </w:r>
      <w:r w:rsidR="00A21AD2">
        <w:t xml:space="preserve"> </w:t>
      </w:r>
      <w:r w:rsidRPr="00A21AD2">
        <w:t>нам</w:t>
      </w:r>
      <w:r w:rsidR="00A21AD2">
        <w:t xml:space="preserve"> </w:t>
      </w:r>
      <w:r w:rsidRPr="00A21AD2">
        <w:t>отказывают</w:t>
      </w:r>
      <w:r w:rsidR="00A21AD2">
        <w:t xml:space="preserve"> </w:t>
      </w:r>
      <w:r w:rsidRPr="00A21AD2">
        <w:t>и</w:t>
      </w:r>
      <w:r w:rsidR="00A21AD2">
        <w:t xml:space="preserve"> </w:t>
      </w:r>
      <w:r w:rsidRPr="00A21AD2">
        <w:t>не</w:t>
      </w:r>
      <w:r w:rsidR="00A21AD2">
        <w:t xml:space="preserve"> </w:t>
      </w:r>
      <w:r w:rsidRPr="00A21AD2">
        <w:t>совсем</w:t>
      </w:r>
      <w:r w:rsidR="00A21AD2">
        <w:t xml:space="preserve"> </w:t>
      </w:r>
      <w:r w:rsidRPr="00A21AD2">
        <w:t>ясна</w:t>
      </w:r>
      <w:r w:rsidR="00A21AD2">
        <w:t xml:space="preserve"> </w:t>
      </w:r>
      <w:r w:rsidRPr="00A21AD2">
        <w:t>причина.</w:t>
      </w:r>
    </w:p>
    <w:p w:rsidR="008948AB" w:rsidRPr="00A21AD2" w:rsidRDefault="008948AB" w:rsidP="008948AB">
      <w:r w:rsidRPr="00A21AD2">
        <w:t>Проблема</w:t>
      </w:r>
      <w:r w:rsidR="00A21AD2">
        <w:t xml:space="preserve"> </w:t>
      </w:r>
      <w:r w:rsidRPr="00A21AD2">
        <w:t>с</w:t>
      </w:r>
      <w:r w:rsidR="00A21AD2">
        <w:t xml:space="preserve"> </w:t>
      </w:r>
      <w:r w:rsidRPr="00A21AD2">
        <w:t>трудовой</w:t>
      </w:r>
      <w:r w:rsidR="00A21AD2">
        <w:t xml:space="preserve"> </w:t>
      </w:r>
      <w:r w:rsidRPr="00A21AD2">
        <w:t>книжкой</w:t>
      </w:r>
      <w:r w:rsidR="00A21AD2">
        <w:t xml:space="preserve"> </w:t>
      </w:r>
      <w:r w:rsidR="00DD3BFF">
        <w:t>-</w:t>
      </w:r>
      <w:r w:rsidR="00A21AD2">
        <w:t xml:space="preserve"> </w:t>
      </w:r>
      <w:r w:rsidRPr="00A21AD2">
        <w:t>стаж</w:t>
      </w:r>
      <w:r w:rsidR="00A21AD2">
        <w:t xml:space="preserve"> </w:t>
      </w:r>
      <w:r w:rsidRPr="00A21AD2">
        <w:t>(ст.</w:t>
      </w:r>
      <w:r w:rsidR="00A21AD2">
        <w:t xml:space="preserve"> </w:t>
      </w:r>
      <w:r w:rsidRPr="00A21AD2">
        <w:t>66</w:t>
      </w:r>
      <w:r w:rsidR="00A21AD2">
        <w:t xml:space="preserve"> </w:t>
      </w:r>
      <w:r w:rsidRPr="00A21AD2">
        <w:t>ТК</w:t>
      </w:r>
      <w:r w:rsidR="00A21AD2">
        <w:t xml:space="preserve"> </w:t>
      </w:r>
      <w:r w:rsidRPr="00A21AD2">
        <w:t>РФ).</w:t>
      </w:r>
      <w:r w:rsidR="00A21AD2">
        <w:t xml:space="preserve"> </w:t>
      </w:r>
      <w:r w:rsidRPr="00A21AD2">
        <w:t>Часто</w:t>
      </w:r>
      <w:r w:rsidR="00A21AD2">
        <w:t xml:space="preserve"> </w:t>
      </w:r>
      <w:r w:rsidRPr="00A21AD2">
        <w:t>указаны</w:t>
      </w:r>
      <w:r w:rsidR="00A21AD2">
        <w:t xml:space="preserve"> </w:t>
      </w:r>
      <w:r w:rsidRPr="00A21AD2">
        <w:t>не</w:t>
      </w:r>
      <w:r w:rsidR="00A21AD2">
        <w:t xml:space="preserve"> </w:t>
      </w:r>
      <w:r w:rsidRPr="00A21AD2">
        <w:t>все</w:t>
      </w:r>
      <w:r w:rsidR="00A21AD2">
        <w:t xml:space="preserve"> </w:t>
      </w:r>
      <w:r w:rsidRPr="00A21AD2">
        <w:t>периоды</w:t>
      </w:r>
      <w:r w:rsidR="00A21AD2">
        <w:t xml:space="preserve"> </w:t>
      </w:r>
      <w:r w:rsidRPr="00A21AD2">
        <w:t>работы</w:t>
      </w:r>
      <w:r w:rsidR="00A21AD2">
        <w:t xml:space="preserve"> </w:t>
      </w:r>
      <w:r w:rsidRPr="00A21AD2">
        <w:t>или</w:t>
      </w:r>
      <w:r w:rsidR="00A21AD2">
        <w:t xml:space="preserve"> </w:t>
      </w:r>
      <w:r w:rsidRPr="00A21AD2">
        <w:t>она</w:t>
      </w:r>
      <w:r w:rsidR="00A21AD2">
        <w:t xml:space="preserve"> </w:t>
      </w:r>
      <w:r w:rsidRPr="00A21AD2">
        <w:t>заполнена</w:t>
      </w:r>
      <w:r w:rsidR="00A21AD2">
        <w:t xml:space="preserve"> </w:t>
      </w:r>
      <w:r w:rsidRPr="00A21AD2">
        <w:t>неправильно.</w:t>
      </w:r>
      <w:r w:rsidR="00A21AD2">
        <w:t xml:space="preserve"> </w:t>
      </w:r>
      <w:r w:rsidRPr="00A21AD2">
        <w:t>ПФР</w:t>
      </w:r>
      <w:r w:rsidR="00A21AD2">
        <w:t xml:space="preserve"> </w:t>
      </w:r>
      <w:r w:rsidRPr="00A21AD2">
        <w:t>требует</w:t>
      </w:r>
      <w:r w:rsidR="00A21AD2">
        <w:t xml:space="preserve"> </w:t>
      </w:r>
      <w:r w:rsidRPr="00A21AD2">
        <w:t>дополнительные</w:t>
      </w:r>
      <w:r w:rsidR="00A21AD2">
        <w:t xml:space="preserve"> </w:t>
      </w:r>
      <w:r w:rsidRPr="00A21AD2">
        <w:t>документы</w:t>
      </w:r>
      <w:r w:rsidR="00A21AD2">
        <w:t xml:space="preserve"> </w:t>
      </w:r>
      <w:r w:rsidRPr="00A21AD2">
        <w:t>(постановление</w:t>
      </w:r>
      <w:r w:rsidR="00A21AD2">
        <w:t xml:space="preserve"> </w:t>
      </w:r>
      <w:r w:rsidRPr="00A21AD2">
        <w:t>Правительства</w:t>
      </w:r>
      <w:r w:rsidR="00A21AD2">
        <w:t xml:space="preserve"> </w:t>
      </w:r>
      <w:r w:rsidRPr="00A21AD2">
        <w:t>№1015).</w:t>
      </w:r>
      <w:r w:rsidR="00A21AD2">
        <w:t xml:space="preserve"> </w:t>
      </w:r>
      <w:r w:rsidRPr="00A21AD2">
        <w:t>Специалист</w:t>
      </w:r>
      <w:r w:rsidR="00A21AD2">
        <w:t xml:space="preserve"> </w:t>
      </w:r>
      <w:r w:rsidRPr="00A21AD2">
        <w:t>ПФР</w:t>
      </w:r>
      <w:r w:rsidR="00A21AD2">
        <w:t xml:space="preserve"> </w:t>
      </w:r>
      <w:r w:rsidRPr="00A21AD2">
        <w:t>может</w:t>
      </w:r>
      <w:r w:rsidR="00A21AD2">
        <w:t xml:space="preserve"> </w:t>
      </w:r>
      <w:r w:rsidRPr="00A21AD2">
        <w:t>сделать</w:t>
      </w:r>
      <w:r w:rsidR="00A21AD2">
        <w:t xml:space="preserve"> </w:t>
      </w:r>
      <w:r w:rsidRPr="00A21AD2">
        <w:t>запросы</w:t>
      </w:r>
      <w:r w:rsidR="00A21AD2">
        <w:t xml:space="preserve"> </w:t>
      </w:r>
      <w:r w:rsidRPr="00A21AD2">
        <w:t>самостоятельно,</w:t>
      </w:r>
      <w:r w:rsidR="00A21AD2">
        <w:t xml:space="preserve"> </w:t>
      </w:r>
      <w:r w:rsidRPr="00A21AD2">
        <w:t>но</w:t>
      </w:r>
      <w:r w:rsidR="00A21AD2">
        <w:t xml:space="preserve"> </w:t>
      </w:r>
      <w:r w:rsidRPr="00A21AD2">
        <w:t>на</w:t>
      </w:r>
      <w:r w:rsidR="00A21AD2">
        <w:t xml:space="preserve"> </w:t>
      </w:r>
      <w:r w:rsidRPr="00A21AD2">
        <w:t>практике</w:t>
      </w:r>
      <w:r w:rsidR="00A21AD2">
        <w:t xml:space="preserve"> </w:t>
      </w:r>
      <w:r w:rsidRPr="00A21AD2">
        <w:t>возлагает</w:t>
      </w:r>
      <w:r w:rsidR="00A21AD2">
        <w:t xml:space="preserve"> </w:t>
      </w:r>
      <w:r w:rsidRPr="00A21AD2">
        <w:t>данную</w:t>
      </w:r>
      <w:r w:rsidR="00A21AD2">
        <w:t xml:space="preserve"> </w:t>
      </w:r>
      <w:r w:rsidRPr="00A21AD2">
        <w:t>обязанность</w:t>
      </w:r>
      <w:r w:rsidR="00A21AD2">
        <w:t xml:space="preserve"> </w:t>
      </w:r>
      <w:r w:rsidRPr="00A21AD2">
        <w:t>на</w:t>
      </w:r>
      <w:r w:rsidR="00A21AD2">
        <w:t xml:space="preserve"> </w:t>
      </w:r>
      <w:r w:rsidRPr="00A21AD2">
        <w:t>будущего</w:t>
      </w:r>
      <w:r w:rsidR="00A21AD2">
        <w:t xml:space="preserve"> </w:t>
      </w:r>
      <w:r w:rsidRPr="00A21AD2">
        <w:t>пенсионера.</w:t>
      </w:r>
    </w:p>
    <w:p w:rsidR="008948AB" w:rsidRPr="00A21AD2" w:rsidRDefault="008948AB" w:rsidP="008948AB">
      <w:r w:rsidRPr="00A21AD2">
        <w:t>Работодатель</w:t>
      </w:r>
      <w:r w:rsidR="00A21AD2">
        <w:t xml:space="preserve"> </w:t>
      </w:r>
      <w:r w:rsidRPr="00A21AD2">
        <w:t>не</w:t>
      </w:r>
      <w:r w:rsidR="00A21AD2">
        <w:t xml:space="preserve"> </w:t>
      </w:r>
      <w:r w:rsidRPr="00A21AD2">
        <w:t>направляет</w:t>
      </w:r>
      <w:r w:rsidR="00A21AD2">
        <w:t xml:space="preserve"> </w:t>
      </w:r>
      <w:r w:rsidRPr="00A21AD2">
        <w:t>информацию</w:t>
      </w:r>
      <w:r w:rsidR="00A21AD2">
        <w:t xml:space="preserve"> </w:t>
      </w:r>
      <w:r w:rsidRPr="00A21AD2">
        <w:t>для</w:t>
      </w:r>
      <w:r w:rsidR="00A21AD2">
        <w:t xml:space="preserve"> </w:t>
      </w:r>
      <w:r w:rsidRPr="00A21AD2">
        <w:t>обеспечения</w:t>
      </w:r>
      <w:r w:rsidR="00A21AD2">
        <w:t xml:space="preserve"> </w:t>
      </w:r>
      <w:r w:rsidRPr="00A21AD2">
        <w:t>досрочного</w:t>
      </w:r>
      <w:r w:rsidR="00A21AD2">
        <w:t xml:space="preserve"> </w:t>
      </w:r>
      <w:r w:rsidRPr="00A21AD2">
        <w:t>выхода</w:t>
      </w:r>
      <w:r w:rsidR="00A21AD2">
        <w:t xml:space="preserve"> </w:t>
      </w:r>
      <w:r w:rsidRPr="00A21AD2">
        <w:t>на</w:t>
      </w:r>
      <w:r w:rsidR="00A21AD2">
        <w:t xml:space="preserve"> </w:t>
      </w:r>
      <w:r w:rsidRPr="00A21AD2">
        <w:t>пенсию</w:t>
      </w:r>
      <w:r w:rsidR="00A21AD2">
        <w:t xml:space="preserve"> </w:t>
      </w:r>
      <w:r w:rsidRPr="00A21AD2">
        <w:t>и</w:t>
      </w:r>
      <w:r w:rsidR="00A21AD2">
        <w:t xml:space="preserve"> </w:t>
      </w:r>
      <w:r w:rsidRPr="00A21AD2">
        <w:t>не</w:t>
      </w:r>
      <w:r w:rsidR="00A21AD2">
        <w:t xml:space="preserve"> </w:t>
      </w:r>
      <w:r w:rsidRPr="00A21AD2">
        <w:t>отчисляет</w:t>
      </w:r>
      <w:r w:rsidR="00A21AD2">
        <w:t xml:space="preserve"> </w:t>
      </w:r>
      <w:r w:rsidRPr="00A21AD2">
        <w:t>в</w:t>
      </w:r>
      <w:r w:rsidR="00A21AD2">
        <w:t xml:space="preserve"> </w:t>
      </w:r>
      <w:r w:rsidRPr="00A21AD2">
        <w:t>фонд</w:t>
      </w:r>
      <w:r w:rsidR="00A21AD2">
        <w:t xml:space="preserve"> </w:t>
      </w:r>
      <w:r w:rsidRPr="00A21AD2">
        <w:t>положенные</w:t>
      </w:r>
      <w:r w:rsidR="00A21AD2">
        <w:t xml:space="preserve"> </w:t>
      </w:r>
      <w:r w:rsidRPr="00A21AD2">
        <w:t>выплаты</w:t>
      </w:r>
      <w:r w:rsidR="00A21AD2">
        <w:t xml:space="preserve"> </w:t>
      </w:r>
      <w:r w:rsidRPr="00A21AD2">
        <w:t>на</w:t>
      </w:r>
      <w:r w:rsidR="00A21AD2">
        <w:t xml:space="preserve"> </w:t>
      </w:r>
      <w:r w:rsidRPr="00A21AD2">
        <w:t>работников.</w:t>
      </w:r>
      <w:r w:rsidR="00A21AD2">
        <w:t xml:space="preserve"> </w:t>
      </w:r>
      <w:r w:rsidRPr="00A21AD2">
        <w:t>Не</w:t>
      </w:r>
      <w:r w:rsidR="00A21AD2">
        <w:t xml:space="preserve"> </w:t>
      </w:r>
      <w:r w:rsidRPr="00A21AD2">
        <w:t>производит</w:t>
      </w:r>
      <w:r w:rsidR="00A21AD2">
        <w:t xml:space="preserve"> </w:t>
      </w:r>
      <w:r w:rsidRPr="00A21AD2">
        <w:t>аттестацию</w:t>
      </w:r>
      <w:r w:rsidR="00A21AD2">
        <w:t xml:space="preserve"> </w:t>
      </w:r>
      <w:r w:rsidRPr="00A21AD2">
        <w:t>рабочих</w:t>
      </w:r>
      <w:r w:rsidR="00A21AD2">
        <w:t xml:space="preserve"> </w:t>
      </w:r>
      <w:r w:rsidRPr="00A21AD2">
        <w:t>мест</w:t>
      </w:r>
      <w:r w:rsidR="00A21AD2">
        <w:t xml:space="preserve"> </w:t>
      </w:r>
      <w:r w:rsidRPr="00A21AD2">
        <w:t>и</w:t>
      </w:r>
      <w:r w:rsidR="00A21AD2">
        <w:t xml:space="preserve"> </w:t>
      </w:r>
      <w:r w:rsidRPr="00A21AD2">
        <w:t>прочие</w:t>
      </w:r>
      <w:r w:rsidR="00A21AD2">
        <w:t xml:space="preserve"> </w:t>
      </w:r>
      <w:r w:rsidRPr="00A21AD2">
        <w:t>хитрости.</w:t>
      </w:r>
    </w:p>
    <w:p w:rsidR="008948AB" w:rsidRPr="00A21AD2" w:rsidRDefault="008948AB" w:rsidP="008948AB">
      <w:r w:rsidRPr="00A21AD2">
        <w:t>Мы</w:t>
      </w:r>
      <w:r w:rsidR="00A21AD2">
        <w:t xml:space="preserve"> </w:t>
      </w:r>
      <w:r w:rsidRPr="00A21AD2">
        <w:t>не</w:t>
      </w:r>
      <w:r w:rsidR="00A21AD2">
        <w:t xml:space="preserve"> </w:t>
      </w:r>
      <w:r w:rsidRPr="00A21AD2">
        <w:t>будем</w:t>
      </w:r>
      <w:r w:rsidR="00A21AD2">
        <w:t xml:space="preserve"> </w:t>
      </w:r>
      <w:r w:rsidRPr="00A21AD2">
        <w:t>сильно</w:t>
      </w:r>
      <w:r w:rsidR="00A21AD2">
        <w:t xml:space="preserve"> </w:t>
      </w:r>
      <w:r w:rsidRPr="00A21AD2">
        <w:t>углубляться</w:t>
      </w:r>
      <w:r w:rsidR="00A21AD2">
        <w:t xml:space="preserve"> </w:t>
      </w:r>
      <w:r w:rsidRPr="00A21AD2">
        <w:t>в</w:t>
      </w:r>
      <w:r w:rsidR="00A21AD2">
        <w:t xml:space="preserve"> </w:t>
      </w:r>
      <w:r w:rsidRPr="00A21AD2">
        <w:t>уловки</w:t>
      </w:r>
      <w:r w:rsidR="00A21AD2">
        <w:t xml:space="preserve"> </w:t>
      </w:r>
      <w:r w:rsidRPr="00A21AD2">
        <w:t>работодателей,</w:t>
      </w:r>
      <w:r w:rsidR="00A21AD2">
        <w:t xml:space="preserve"> </w:t>
      </w:r>
      <w:r w:rsidRPr="00A21AD2">
        <w:t>но</w:t>
      </w:r>
      <w:r w:rsidR="00A21AD2">
        <w:t xml:space="preserve"> </w:t>
      </w:r>
      <w:r w:rsidRPr="00A21AD2">
        <w:t>они</w:t>
      </w:r>
      <w:r w:rsidR="00A21AD2">
        <w:t xml:space="preserve"> </w:t>
      </w:r>
      <w:r w:rsidRPr="00A21AD2">
        <w:t>есть</w:t>
      </w:r>
      <w:r w:rsidR="00A21AD2">
        <w:t xml:space="preserve"> </w:t>
      </w:r>
      <w:r w:rsidRPr="00A21AD2">
        <w:t>и</w:t>
      </w:r>
      <w:r w:rsidR="00A21AD2">
        <w:t xml:space="preserve"> </w:t>
      </w:r>
      <w:r w:rsidRPr="00A21AD2">
        <w:t>мы</w:t>
      </w:r>
      <w:r w:rsidR="00A21AD2">
        <w:t xml:space="preserve"> </w:t>
      </w:r>
      <w:r w:rsidRPr="00A21AD2">
        <w:t>с</w:t>
      </w:r>
      <w:r w:rsidR="00A21AD2">
        <w:t xml:space="preserve"> </w:t>
      </w:r>
      <w:r w:rsidRPr="00A21AD2">
        <w:t>ними</w:t>
      </w:r>
      <w:r w:rsidR="00A21AD2">
        <w:t xml:space="preserve"> </w:t>
      </w:r>
      <w:r w:rsidRPr="00A21AD2">
        <w:t>сталкиваемся.</w:t>
      </w:r>
    </w:p>
    <w:p w:rsidR="008948AB" w:rsidRPr="00A21AD2" w:rsidRDefault="008948AB" w:rsidP="008948AB">
      <w:r w:rsidRPr="00A21AD2">
        <w:t>Досрочный</w:t>
      </w:r>
      <w:r w:rsidR="00A21AD2">
        <w:t xml:space="preserve"> </w:t>
      </w:r>
      <w:r w:rsidRPr="00A21AD2">
        <w:t>выход</w:t>
      </w:r>
      <w:r w:rsidR="00A21AD2">
        <w:t xml:space="preserve"> </w:t>
      </w:r>
      <w:r w:rsidRPr="00A21AD2">
        <w:t>на</w:t>
      </w:r>
      <w:r w:rsidR="00A21AD2">
        <w:t xml:space="preserve"> </w:t>
      </w:r>
      <w:r w:rsidRPr="00A21AD2">
        <w:t>пенсию</w:t>
      </w:r>
      <w:r w:rsidR="00A21AD2">
        <w:t xml:space="preserve"> </w:t>
      </w:r>
      <w:r w:rsidRPr="00A21AD2">
        <w:t>очень</w:t>
      </w:r>
      <w:r w:rsidR="00A21AD2">
        <w:t xml:space="preserve"> </w:t>
      </w:r>
      <w:r w:rsidRPr="00A21AD2">
        <w:t>важен</w:t>
      </w:r>
      <w:r w:rsidR="00A21AD2">
        <w:t xml:space="preserve"> </w:t>
      </w:r>
      <w:r w:rsidRPr="00A21AD2">
        <w:t>для</w:t>
      </w:r>
      <w:r w:rsidR="00A21AD2">
        <w:t xml:space="preserve"> </w:t>
      </w:r>
      <w:r w:rsidRPr="00A21AD2">
        <w:t>людей,</w:t>
      </w:r>
      <w:r w:rsidR="00A21AD2">
        <w:t xml:space="preserve"> </w:t>
      </w:r>
      <w:r w:rsidRPr="00A21AD2">
        <w:t>которые</w:t>
      </w:r>
      <w:r w:rsidR="00A21AD2">
        <w:t xml:space="preserve"> </w:t>
      </w:r>
      <w:r w:rsidRPr="00A21AD2">
        <w:t>работают</w:t>
      </w:r>
      <w:r w:rsidR="00A21AD2">
        <w:t xml:space="preserve"> </w:t>
      </w:r>
      <w:r w:rsidRPr="00A21AD2">
        <w:t>во</w:t>
      </w:r>
      <w:r w:rsidR="00A21AD2">
        <w:t xml:space="preserve"> </w:t>
      </w:r>
      <w:r w:rsidRPr="00A21AD2">
        <w:t>вредных</w:t>
      </w:r>
      <w:r w:rsidR="00A21AD2">
        <w:t xml:space="preserve"> </w:t>
      </w:r>
      <w:r w:rsidRPr="00A21AD2">
        <w:t>и</w:t>
      </w:r>
      <w:r w:rsidR="00A21AD2">
        <w:t xml:space="preserve"> </w:t>
      </w:r>
      <w:r w:rsidRPr="00A21AD2">
        <w:t>тяжелых</w:t>
      </w:r>
      <w:r w:rsidR="00A21AD2">
        <w:t xml:space="preserve"> </w:t>
      </w:r>
      <w:r w:rsidRPr="00A21AD2">
        <w:t>условиях</w:t>
      </w:r>
      <w:r w:rsidR="00A21AD2">
        <w:t xml:space="preserve"> </w:t>
      </w:r>
      <w:r w:rsidRPr="00A21AD2">
        <w:t>труда.</w:t>
      </w:r>
      <w:r w:rsidR="00A21AD2">
        <w:t xml:space="preserve"> </w:t>
      </w:r>
      <w:r w:rsidRPr="00A21AD2">
        <w:t>Поэтому</w:t>
      </w:r>
      <w:r w:rsidR="00A21AD2">
        <w:t xml:space="preserve"> </w:t>
      </w:r>
      <w:r w:rsidRPr="00A21AD2">
        <w:t>в</w:t>
      </w:r>
      <w:r w:rsidR="00A21AD2">
        <w:t xml:space="preserve"> </w:t>
      </w:r>
      <w:r w:rsidRPr="00A21AD2">
        <w:t>случае</w:t>
      </w:r>
      <w:r w:rsidR="00A21AD2">
        <w:t xml:space="preserve"> </w:t>
      </w:r>
      <w:r w:rsidRPr="00A21AD2">
        <w:t>отказа,</w:t>
      </w:r>
      <w:r w:rsidR="00A21AD2">
        <w:t xml:space="preserve"> </w:t>
      </w:r>
      <w:r w:rsidRPr="00A21AD2">
        <w:t>я</w:t>
      </w:r>
      <w:r w:rsidR="00A21AD2">
        <w:t xml:space="preserve"> </w:t>
      </w:r>
      <w:r w:rsidRPr="00A21AD2">
        <w:t>рекомендую</w:t>
      </w:r>
      <w:r w:rsidR="00A21AD2">
        <w:t xml:space="preserve"> </w:t>
      </w:r>
      <w:r w:rsidRPr="00A21AD2">
        <w:t>обращаться</w:t>
      </w:r>
      <w:r w:rsidR="00A21AD2">
        <w:t xml:space="preserve"> </w:t>
      </w:r>
      <w:r w:rsidRPr="00A21AD2">
        <w:t>в</w:t>
      </w:r>
      <w:r w:rsidR="00A21AD2">
        <w:t xml:space="preserve"> </w:t>
      </w:r>
      <w:r w:rsidRPr="00A21AD2">
        <w:t>судебные</w:t>
      </w:r>
      <w:r w:rsidR="00A21AD2">
        <w:t xml:space="preserve"> </w:t>
      </w:r>
      <w:r w:rsidRPr="00A21AD2">
        <w:t>инстанции</w:t>
      </w:r>
      <w:r w:rsidR="00A21AD2">
        <w:t xml:space="preserve"> </w:t>
      </w:r>
      <w:r w:rsidRPr="00A21AD2">
        <w:t>и</w:t>
      </w:r>
      <w:r w:rsidR="00A21AD2">
        <w:t xml:space="preserve"> </w:t>
      </w:r>
      <w:r w:rsidRPr="00A21AD2">
        <w:t>решать</w:t>
      </w:r>
      <w:r w:rsidR="00A21AD2">
        <w:t xml:space="preserve"> </w:t>
      </w:r>
      <w:r w:rsidRPr="00A21AD2">
        <w:t>данный</w:t>
      </w:r>
      <w:r w:rsidR="00A21AD2">
        <w:t xml:space="preserve"> </w:t>
      </w:r>
      <w:r w:rsidRPr="00A21AD2">
        <w:t>вопрос.</w:t>
      </w:r>
    </w:p>
    <w:p w:rsidR="008948AB" w:rsidRPr="00A21AD2" w:rsidRDefault="008948AB" w:rsidP="008948AB">
      <w:r w:rsidRPr="00A21AD2">
        <w:t>Получите</w:t>
      </w:r>
      <w:r w:rsidR="00A21AD2">
        <w:t xml:space="preserve"> </w:t>
      </w:r>
      <w:r w:rsidRPr="00A21AD2">
        <w:t>мотивированный</w:t>
      </w:r>
      <w:r w:rsidR="00A21AD2">
        <w:t xml:space="preserve"> </w:t>
      </w:r>
      <w:r w:rsidRPr="00A21AD2">
        <w:t>отказ</w:t>
      </w:r>
      <w:r w:rsidR="00A21AD2">
        <w:t xml:space="preserve"> </w:t>
      </w:r>
      <w:r w:rsidRPr="00A21AD2">
        <w:t>из</w:t>
      </w:r>
      <w:r w:rsidR="00A21AD2">
        <w:t xml:space="preserve"> </w:t>
      </w:r>
      <w:r w:rsidRPr="00A21AD2">
        <w:t>ПФР,</w:t>
      </w:r>
      <w:r w:rsidR="00A21AD2">
        <w:t xml:space="preserve"> </w:t>
      </w:r>
      <w:r w:rsidRPr="00A21AD2">
        <w:t>внимательно</w:t>
      </w:r>
      <w:r w:rsidR="00A21AD2">
        <w:t xml:space="preserve"> </w:t>
      </w:r>
      <w:r w:rsidRPr="00A21AD2">
        <w:t>ознакомтесь</w:t>
      </w:r>
      <w:r w:rsidR="00A21AD2">
        <w:t xml:space="preserve"> </w:t>
      </w:r>
      <w:r w:rsidRPr="00A21AD2">
        <w:t>и</w:t>
      </w:r>
      <w:r w:rsidR="00A21AD2">
        <w:t xml:space="preserve"> </w:t>
      </w:r>
      <w:r w:rsidRPr="00A21AD2">
        <w:t>посмотрите</w:t>
      </w:r>
      <w:r w:rsidR="00A21AD2">
        <w:t xml:space="preserve"> </w:t>
      </w:r>
      <w:r w:rsidRPr="00A21AD2">
        <w:t>на</w:t>
      </w:r>
      <w:r w:rsidR="00A21AD2">
        <w:t xml:space="preserve"> </w:t>
      </w:r>
      <w:r w:rsidRPr="00A21AD2">
        <w:t>какие</w:t>
      </w:r>
      <w:r w:rsidR="00A21AD2">
        <w:t xml:space="preserve"> </w:t>
      </w:r>
      <w:r w:rsidRPr="00A21AD2">
        <w:t>нормы</w:t>
      </w:r>
      <w:r w:rsidR="00A21AD2">
        <w:t xml:space="preserve"> </w:t>
      </w:r>
      <w:r w:rsidRPr="00A21AD2">
        <w:t>законодательства</w:t>
      </w:r>
      <w:r w:rsidR="00A21AD2">
        <w:t xml:space="preserve"> </w:t>
      </w:r>
      <w:r w:rsidRPr="00A21AD2">
        <w:t>они</w:t>
      </w:r>
      <w:r w:rsidR="00A21AD2">
        <w:t xml:space="preserve"> </w:t>
      </w:r>
      <w:r w:rsidRPr="00A21AD2">
        <w:t>ссылаются.</w:t>
      </w:r>
    </w:p>
    <w:p w:rsidR="008948AB" w:rsidRPr="00A21AD2" w:rsidRDefault="008948AB" w:rsidP="008948AB">
      <w:r w:rsidRPr="00A21AD2">
        <w:t>В</w:t>
      </w:r>
      <w:r w:rsidR="00A21AD2">
        <w:t xml:space="preserve"> </w:t>
      </w:r>
      <w:r w:rsidRPr="00A21AD2">
        <w:t>суде</w:t>
      </w:r>
      <w:r w:rsidR="00A21AD2">
        <w:t xml:space="preserve"> </w:t>
      </w:r>
      <w:r w:rsidRPr="00A21AD2">
        <w:t>стоит</w:t>
      </w:r>
      <w:r w:rsidR="00A21AD2">
        <w:t xml:space="preserve"> </w:t>
      </w:r>
      <w:r w:rsidRPr="00A21AD2">
        <w:t>обязательно</w:t>
      </w:r>
      <w:r w:rsidR="00A21AD2">
        <w:t xml:space="preserve"> </w:t>
      </w:r>
      <w:r w:rsidRPr="00A21AD2">
        <w:t>ходатайствовать</w:t>
      </w:r>
      <w:r w:rsidR="00A21AD2">
        <w:t xml:space="preserve"> </w:t>
      </w:r>
      <w:r w:rsidRPr="00A21AD2">
        <w:t>о</w:t>
      </w:r>
      <w:r w:rsidR="00A21AD2">
        <w:t xml:space="preserve"> </w:t>
      </w:r>
      <w:r w:rsidRPr="00A21AD2">
        <w:t>проведении</w:t>
      </w:r>
      <w:r w:rsidR="00A21AD2">
        <w:t xml:space="preserve"> </w:t>
      </w:r>
      <w:r w:rsidRPr="00A21AD2">
        <w:t>аттестации</w:t>
      </w:r>
      <w:r w:rsidR="00A21AD2">
        <w:t xml:space="preserve"> </w:t>
      </w:r>
      <w:r w:rsidRPr="00A21AD2">
        <w:t>рабочего</w:t>
      </w:r>
      <w:r w:rsidR="00A21AD2">
        <w:t xml:space="preserve"> </w:t>
      </w:r>
      <w:r w:rsidRPr="00A21AD2">
        <w:t>места,</w:t>
      </w:r>
      <w:r w:rsidR="00A21AD2">
        <w:t xml:space="preserve"> </w:t>
      </w:r>
      <w:r w:rsidRPr="00A21AD2">
        <w:t>на</w:t>
      </w:r>
      <w:r w:rsidR="00A21AD2">
        <w:t xml:space="preserve"> </w:t>
      </w:r>
      <w:r w:rsidRPr="00A21AD2">
        <w:t>котором</w:t>
      </w:r>
      <w:r w:rsidR="00A21AD2">
        <w:t xml:space="preserve"> </w:t>
      </w:r>
      <w:r w:rsidRPr="00A21AD2">
        <w:t>Вы</w:t>
      </w:r>
      <w:r w:rsidR="00A21AD2">
        <w:t xml:space="preserve"> </w:t>
      </w:r>
      <w:r w:rsidRPr="00A21AD2">
        <w:t>вели</w:t>
      </w:r>
      <w:r w:rsidR="00A21AD2">
        <w:t xml:space="preserve"> </w:t>
      </w:r>
      <w:r w:rsidRPr="00A21AD2">
        <w:t>свою</w:t>
      </w:r>
      <w:r w:rsidR="00A21AD2">
        <w:t xml:space="preserve"> </w:t>
      </w:r>
      <w:r w:rsidRPr="00A21AD2">
        <w:t>трудовую</w:t>
      </w:r>
      <w:r w:rsidR="00A21AD2">
        <w:t xml:space="preserve"> </w:t>
      </w:r>
      <w:r w:rsidRPr="00A21AD2">
        <w:t>деятельность.</w:t>
      </w:r>
      <w:r w:rsidR="00A21AD2">
        <w:t xml:space="preserve"> </w:t>
      </w:r>
      <w:r w:rsidRPr="00A21AD2">
        <w:t>Обратите</w:t>
      </w:r>
      <w:r w:rsidR="00A21AD2">
        <w:t xml:space="preserve"> </w:t>
      </w:r>
      <w:r w:rsidRPr="00A21AD2">
        <w:t>внимание</w:t>
      </w:r>
      <w:r w:rsidR="00A21AD2">
        <w:t xml:space="preserve"> </w:t>
      </w:r>
      <w:r w:rsidRPr="00A21AD2">
        <w:t>на</w:t>
      </w:r>
      <w:r w:rsidR="00A21AD2">
        <w:t xml:space="preserve"> </w:t>
      </w:r>
      <w:r w:rsidRPr="00A21AD2">
        <w:t>Поставления</w:t>
      </w:r>
      <w:r w:rsidR="00A21AD2">
        <w:t xml:space="preserve"> </w:t>
      </w:r>
      <w:r w:rsidRPr="00A21AD2">
        <w:t>Правительства</w:t>
      </w:r>
      <w:r w:rsidR="00A21AD2">
        <w:t xml:space="preserve"> </w:t>
      </w:r>
      <w:r w:rsidRPr="00A21AD2">
        <w:t>РФ,</w:t>
      </w:r>
      <w:r w:rsidR="00A21AD2">
        <w:t xml:space="preserve"> </w:t>
      </w:r>
      <w:r w:rsidRPr="00A21AD2">
        <w:t>которые</w:t>
      </w:r>
      <w:r w:rsidR="00A21AD2">
        <w:t xml:space="preserve"> </w:t>
      </w:r>
      <w:r w:rsidRPr="00A21AD2">
        <w:t>связанны</w:t>
      </w:r>
      <w:r w:rsidR="00A21AD2">
        <w:t xml:space="preserve"> </w:t>
      </w:r>
      <w:r w:rsidRPr="00A21AD2">
        <w:t>с</w:t>
      </w:r>
      <w:r w:rsidR="00A21AD2">
        <w:t xml:space="preserve"> </w:t>
      </w:r>
      <w:r w:rsidRPr="00A21AD2">
        <w:t>вашей</w:t>
      </w:r>
      <w:r w:rsidR="00A21AD2">
        <w:t xml:space="preserve"> </w:t>
      </w:r>
      <w:r w:rsidRPr="00A21AD2">
        <w:t>трудовой</w:t>
      </w:r>
      <w:r w:rsidR="00A21AD2">
        <w:t xml:space="preserve"> </w:t>
      </w:r>
      <w:r w:rsidRPr="00A21AD2">
        <w:t>деятельностью</w:t>
      </w:r>
      <w:r w:rsidR="00A21AD2">
        <w:t xml:space="preserve"> </w:t>
      </w:r>
      <w:r w:rsidRPr="00A21AD2">
        <w:t>и</w:t>
      </w:r>
      <w:r w:rsidR="00A21AD2">
        <w:t xml:space="preserve"> </w:t>
      </w:r>
      <w:r w:rsidRPr="00A21AD2">
        <w:t>сферой.</w:t>
      </w:r>
      <w:r w:rsidR="00A21AD2">
        <w:t xml:space="preserve"> </w:t>
      </w:r>
      <w:r w:rsidRPr="00A21AD2">
        <w:t>Название</w:t>
      </w:r>
      <w:r w:rsidR="00A21AD2">
        <w:t xml:space="preserve"> </w:t>
      </w:r>
      <w:r w:rsidRPr="00A21AD2">
        <w:t>вашей</w:t>
      </w:r>
      <w:r w:rsidR="00A21AD2">
        <w:t xml:space="preserve"> </w:t>
      </w:r>
      <w:r w:rsidRPr="00A21AD2">
        <w:t>профессии</w:t>
      </w:r>
      <w:r w:rsidR="00A21AD2">
        <w:t xml:space="preserve"> </w:t>
      </w:r>
      <w:r w:rsidRPr="00A21AD2">
        <w:t>и</w:t>
      </w:r>
      <w:r w:rsidR="00A21AD2">
        <w:t xml:space="preserve"> </w:t>
      </w:r>
      <w:r w:rsidRPr="00A21AD2">
        <w:t>какие</w:t>
      </w:r>
      <w:r w:rsidR="00A21AD2">
        <w:t xml:space="preserve"> </w:t>
      </w:r>
      <w:r w:rsidRPr="00A21AD2">
        <w:t>обязанности</w:t>
      </w:r>
      <w:r w:rsidR="00A21AD2">
        <w:t xml:space="preserve"> </w:t>
      </w:r>
      <w:r w:rsidRPr="00A21AD2">
        <w:t>Вы</w:t>
      </w:r>
      <w:r w:rsidR="00A21AD2">
        <w:t xml:space="preserve"> </w:t>
      </w:r>
      <w:r w:rsidRPr="00A21AD2">
        <w:t>выполняли.</w:t>
      </w:r>
      <w:r w:rsidR="00A21AD2">
        <w:t xml:space="preserve"> </w:t>
      </w:r>
      <w:r w:rsidRPr="00A21AD2">
        <w:t>В</w:t>
      </w:r>
      <w:r w:rsidR="00A21AD2">
        <w:t xml:space="preserve"> </w:t>
      </w:r>
      <w:r w:rsidRPr="00A21AD2">
        <w:t>случае</w:t>
      </w:r>
      <w:r w:rsidR="00A21AD2">
        <w:t xml:space="preserve"> </w:t>
      </w:r>
      <w:r w:rsidRPr="00A21AD2">
        <w:t>нарушения</w:t>
      </w:r>
      <w:r w:rsidR="00A21AD2">
        <w:t xml:space="preserve"> </w:t>
      </w:r>
      <w:r w:rsidRPr="00A21AD2">
        <w:t>работодателем</w:t>
      </w:r>
      <w:r w:rsidR="00A21AD2">
        <w:t xml:space="preserve"> </w:t>
      </w:r>
      <w:r w:rsidRPr="00A21AD2">
        <w:t>норм</w:t>
      </w:r>
      <w:r w:rsidR="00A21AD2">
        <w:t xml:space="preserve"> </w:t>
      </w:r>
      <w:r w:rsidRPr="00A21AD2">
        <w:t>законодательства,</w:t>
      </w:r>
      <w:r w:rsidR="00A21AD2">
        <w:t xml:space="preserve"> </w:t>
      </w:r>
      <w:r w:rsidRPr="00A21AD2">
        <w:t>привлекайте</w:t>
      </w:r>
      <w:r w:rsidR="00A21AD2">
        <w:t xml:space="preserve"> </w:t>
      </w:r>
      <w:r w:rsidRPr="00A21AD2">
        <w:t>его</w:t>
      </w:r>
      <w:r w:rsidR="00A21AD2">
        <w:t xml:space="preserve"> </w:t>
      </w:r>
      <w:r w:rsidRPr="00A21AD2">
        <w:t>к</w:t>
      </w:r>
      <w:r w:rsidR="00A21AD2">
        <w:t xml:space="preserve"> </w:t>
      </w:r>
      <w:r w:rsidRPr="00A21AD2">
        <w:t>судебному</w:t>
      </w:r>
      <w:r w:rsidR="00A21AD2">
        <w:t xml:space="preserve"> </w:t>
      </w:r>
      <w:r w:rsidRPr="00A21AD2">
        <w:t>разбирательству</w:t>
      </w:r>
      <w:r w:rsidR="00A21AD2">
        <w:t xml:space="preserve"> </w:t>
      </w:r>
      <w:r w:rsidRPr="00A21AD2">
        <w:t>и</w:t>
      </w:r>
      <w:r w:rsidR="00A21AD2">
        <w:t xml:space="preserve"> </w:t>
      </w:r>
      <w:r w:rsidRPr="00A21AD2">
        <w:t>дело</w:t>
      </w:r>
      <w:r w:rsidR="00A21AD2">
        <w:t xml:space="preserve"> </w:t>
      </w:r>
      <w:r w:rsidRPr="00A21AD2">
        <w:t>пойдет</w:t>
      </w:r>
      <w:r w:rsidR="00A21AD2">
        <w:t xml:space="preserve"> </w:t>
      </w:r>
      <w:r w:rsidRPr="00A21AD2">
        <w:t>быстрее.</w:t>
      </w:r>
    </w:p>
    <w:p w:rsidR="008948AB" w:rsidRPr="00A21AD2" w:rsidRDefault="008948AB" w:rsidP="008948AB">
      <w:r w:rsidRPr="00A21AD2">
        <w:t>В</w:t>
      </w:r>
      <w:r w:rsidR="00A21AD2">
        <w:t xml:space="preserve"> </w:t>
      </w:r>
      <w:r w:rsidRPr="00A21AD2">
        <w:t>трудовой</w:t>
      </w:r>
      <w:r w:rsidR="00A21AD2">
        <w:t xml:space="preserve"> </w:t>
      </w:r>
      <w:r w:rsidRPr="00A21AD2">
        <w:t>книжке</w:t>
      </w:r>
      <w:r w:rsidR="00A21AD2">
        <w:t xml:space="preserve"> </w:t>
      </w:r>
      <w:r w:rsidRPr="00A21AD2">
        <w:t>плохо</w:t>
      </w:r>
      <w:r w:rsidR="00A21AD2">
        <w:t xml:space="preserve"> </w:t>
      </w:r>
      <w:r w:rsidRPr="00A21AD2">
        <w:t>видно</w:t>
      </w:r>
      <w:r w:rsidR="00A21AD2">
        <w:t xml:space="preserve"> </w:t>
      </w:r>
      <w:r w:rsidRPr="00A21AD2">
        <w:t>печать,</w:t>
      </w:r>
      <w:r w:rsidR="00A21AD2">
        <w:t xml:space="preserve"> </w:t>
      </w:r>
      <w:r w:rsidRPr="00A21AD2">
        <w:t>а</w:t>
      </w:r>
      <w:r w:rsidR="00A21AD2">
        <w:t xml:space="preserve"> </w:t>
      </w:r>
      <w:r w:rsidRPr="00A21AD2">
        <w:t>Вы</w:t>
      </w:r>
      <w:r w:rsidR="00A21AD2">
        <w:t xml:space="preserve"> </w:t>
      </w:r>
      <w:r w:rsidRPr="00A21AD2">
        <w:t>ее</w:t>
      </w:r>
      <w:r w:rsidR="00A21AD2">
        <w:t xml:space="preserve"> </w:t>
      </w:r>
      <w:r w:rsidRPr="00A21AD2">
        <w:t>видите</w:t>
      </w:r>
      <w:r w:rsidR="00A21AD2">
        <w:t xml:space="preserve"> </w:t>
      </w:r>
      <w:r w:rsidRPr="00A21AD2">
        <w:t>и</w:t>
      </w:r>
      <w:r w:rsidR="00A21AD2">
        <w:t xml:space="preserve"> </w:t>
      </w:r>
      <w:r w:rsidRPr="00A21AD2">
        <w:t>различаете.</w:t>
      </w:r>
      <w:r w:rsidR="00A21AD2">
        <w:t xml:space="preserve"> </w:t>
      </w:r>
      <w:r w:rsidRPr="00A21AD2">
        <w:t>Этот</w:t>
      </w:r>
      <w:r w:rsidR="00A21AD2">
        <w:t xml:space="preserve"> </w:t>
      </w:r>
      <w:r w:rsidRPr="00A21AD2">
        <w:t>способ</w:t>
      </w:r>
      <w:r w:rsidR="00A21AD2">
        <w:t xml:space="preserve"> </w:t>
      </w:r>
      <w:r w:rsidRPr="00A21AD2">
        <w:t>отказа</w:t>
      </w:r>
      <w:r w:rsidR="00A21AD2">
        <w:t xml:space="preserve"> </w:t>
      </w:r>
      <w:r w:rsidRPr="00A21AD2">
        <w:t>вообще</w:t>
      </w:r>
      <w:r w:rsidR="00A21AD2">
        <w:t xml:space="preserve"> </w:t>
      </w:r>
      <w:r w:rsidRPr="00A21AD2">
        <w:t>популярный.</w:t>
      </w:r>
      <w:r w:rsidR="00A21AD2">
        <w:t xml:space="preserve"> </w:t>
      </w:r>
      <w:r w:rsidRPr="00A21AD2">
        <w:t>В</w:t>
      </w:r>
      <w:r w:rsidR="00A21AD2">
        <w:t xml:space="preserve"> </w:t>
      </w:r>
      <w:r w:rsidRPr="00A21AD2">
        <w:t>суде</w:t>
      </w:r>
      <w:r w:rsidR="00A21AD2">
        <w:t xml:space="preserve"> </w:t>
      </w:r>
      <w:r w:rsidRPr="00A21AD2">
        <w:t>как</w:t>
      </w:r>
      <w:r w:rsidR="00A21AD2">
        <w:t xml:space="preserve"> </w:t>
      </w:r>
      <w:r w:rsidRPr="00A21AD2">
        <w:t>правило</w:t>
      </w:r>
      <w:r w:rsidR="00A21AD2">
        <w:t xml:space="preserve"> </w:t>
      </w:r>
      <w:r w:rsidRPr="00A21AD2">
        <w:t>все</w:t>
      </w:r>
      <w:r w:rsidR="00A21AD2">
        <w:t xml:space="preserve"> </w:t>
      </w:r>
      <w:r w:rsidRPr="00A21AD2">
        <w:t>видят</w:t>
      </w:r>
      <w:r w:rsidR="00A21AD2">
        <w:t xml:space="preserve"> </w:t>
      </w:r>
      <w:r w:rsidRPr="00A21AD2">
        <w:t>и</w:t>
      </w:r>
      <w:r w:rsidR="00A21AD2">
        <w:t xml:space="preserve"> </w:t>
      </w:r>
      <w:r w:rsidRPr="00A21AD2">
        <w:t>могут</w:t>
      </w:r>
      <w:r w:rsidR="00A21AD2">
        <w:t xml:space="preserve"> </w:t>
      </w:r>
      <w:r w:rsidRPr="00A21AD2">
        <w:t>распознать,</w:t>
      </w:r>
      <w:r w:rsidR="00A21AD2">
        <w:t xml:space="preserve"> </w:t>
      </w:r>
      <w:r w:rsidRPr="00A21AD2">
        <w:t>согласитесь</w:t>
      </w:r>
      <w:r w:rsidR="00A21AD2">
        <w:t xml:space="preserve"> </w:t>
      </w:r>
      <w:r w:rsidRPr="00A21AD2">
        <w:t>странно.</w:t>
      </w:r>
    </w:p>
    <w:p w:rsidR="008948AB" w:rsidRPr="00A21AD2" w:rsidRDefault="008948AB" w:rsidP="008948AB">
      <w:r w:rsidRPr="00A21AD2">
        <w:lastRenderedPageBreak/>
        <w:t>В</w:t>
      </w:r>
      <w:r w:rsidR="00A21AD2">
        <w:t xml:space="preserve"> </w:t>
      </w:r>
      <w:r w:rsidRPr="00A21AD2">
        <w:t>любом</w:t>
      </w:r>
      <w:r w:rsidR="00A21AD2">
        <w:t xml:space="preserve"> </w:t>
      </w:r>
      <w:r w:rsidRPr="00A21AD2">
        <w:t>случае</w:t>
      </w:r>
      <w:r w:rsidR="00A21AD2">
        <w:t xml:space="preserve"> </w:t>
      </w:r>
      <w:r w:rsidRPr="00A21AD2">
        <w:t>не</w:t>
      </w:r>
      <w:r w:rsidR="00A21AD2">
        <w:t xml:space="preserve"> </w:t>
      </w:r>
      <w:r w:rsidRPr="00A21AD2">
        <w:t>стоит</w:t>
      </w:r>
      <w:r w:rsidR="00A21AD2">
        <w:t xml:space="preserve"> </w:t>
      </w:r>
      <w:r w:rsidRPr="00A21AD2">
        <w:t>опускать</w:t>
      </w:r>
      <w:r w:rsidR="00A21AD2">
        <w:t xml:space="preserve"> </w:t>
      </w:r>
      <w:r w:rsidRPr="00A21AD2">
        <w:t>руки,</w:t>
      </w:r>
      <w:r w:rsidR="00A21AD2">
        <w:t xml:space="preserve"> </w:t>
      </w:r>
      <w:r w:rsidRPr="00A21AD2">
        <w:t>а</w:t>
      </w:r>
      <w:r w:rsidR="00A21AD2">
        <w:t xml:space="preserve"> </w:t>
      </w:r>
      <w:r w:rsidRPr="00A21AD2">
        <w:t>сразу</w:t>
      </w:r>
      <w:r w:rsidR="00A21AD2">
        <w:t xml:space="preserve"> </w:t>
      </w:r>
      <w:r w:rsidRPr="00A21AD2">
        <w:t>переходите</w:t>
      </w:r>
      <w:r w:rsidR="00A21AD2">
        <w:t xml:space="preserve"> </w:t>
      </w:r>
      <w:r w:rsidRPr="00A21AD2">
        <w:t>к</w:t>
      </w:r>
      <w:r w:rsidR="00A21AD2">
        <w:t xml:space="preserve"> </w:t>
      </w:r>
      <w:r w:rsidRPr="00A21AD2">
        <w:t>решению</w:t>
      </w:r>
      <w:r w:rsidR="00A21AD2">
        <w:t xml:space="preserve"> </w:t>
      </w:r>
      <w:r w:rsidRPr="00A21AD2">
        <w:t>данного</w:t>
      </w:r>
      <w:r w:rsidR="00A21AD2">
        <w:t xml:space="preserve"> </w:t>
      </w:r>
      <w:r w:rsidRPr="00A21AD2">
        <w:t>вопроса</w:t>
      </w:r>
      <w:r w:rsidR="00A21AD2">
        <w:t xml:space="preserve"> </w:t>
      </w:r>
      <w:r w:rsidRPr="00A21AD2">
        <w:t>в</w:t>
      </w:r>
      <w:r w:rsidR="00A21AD2">
        <w:t xml:space="preserve"> </w:t>
      </w:r>
      <w:r w:rsidRPr="00A21AD2">
        <w:t>судебных</w:t>
      </w:r>
      <w:r w:rsidR="00A21AD2">
        <w:t xml:space="preserve"> </w:t>
      </w:r>
      <w:r w:rsidRPr="00A21AD2">
        <w:t>инстанциях.</w:t>
      </w:r>
    </w:p>
    <w:p w:rsidR="008948AB" w:rsidRPr="00A21AD2" w:rsidRDefault="008948AB" w:rsidP="008948AB">
      <w:r w:rsidRPr="00A21AD2">
        <w:t>Я</w:t>
      </w:r>
      <w:r w:rsidR="00A21AD2">
        <w:t xml:space="preserve"> </w:t>
      </w:r>
      <w:r w:rsidRPr="00A21AD2">
        <w:t>сильно</w:t>
      </w:r>
      <w:r w:rsidR="00A21AD2">
        <w:t xml:space="preserve"> </w:t>
      </w:r>
      <w:r w:rsidRPr="00A21AD2">
        <w:t>не</w:t>
      </w:r>
      <w:r w:rsidR="00A21AD2">
        <w:t xml:space="preserve"> </w:t>
      </w:r>
      <w:r w:rsidRPr="00A21AD2">
        <w:t>углубляюсь</w:t>
      </w:r>
      <w:r w:rsidR="00A21AD2">
        <w:t xml:space="preserve"> </w:t>
      </w:r>
      <w:r w:rsidRPr="00A21AD2">
        <w:t>в</w:t>
      </w:r>
      <w:r w:rsidR="00A21AD2">
        <w:t xml:space="preserve"> </w:t>
      </w:r>
      <w:r w:rsidRPr="00A21AD2">
        <w:t>данную</w:t>
      </w:r>
      <w:r w:rsidR="00A21AD2">
        <w:t xml:space="preserve"> </w:t>
      </w:r>
      <w:r w:rsidRPr="00A21AD2">
        <w:t>тему,</w:t>
      </w:r>
      <w:r w:rsidR="00A21AD2">
        <w:t xml:space="preserve"> </w:t>
      </w:r>
      <w:r w:rsidRPr="00A21AD2">
        <w:t>а</w:t>
      </w:r>
      <w:r w:rsidR="00A21AD2">
        <w:t xml:space="preserve"> </w:t>
      </w:r>
      <w:r w:rsidRPr="00A21AD2">
        <w:t>указал</w:t>
      </w:r>
      <w:r w:rsidR="00A21AD2">
        <w:t xml:space="preserve"> </w:t>
      </w:r>
      <w:r w:rsidRPr="00A21AD2">
        <w:t>основные</w:t>
      </w:r>
      <w:r w:rsidR="00A21AD2">
        <w:t xml:space="preserve"> </w:t>
      </w:r>
      <w:r w:rsidRPr="00A21AD2">
        <w:t>моменты</w:t>
      </w:r>
      <w:r w:rsidR="00A21AD2">
        <w:t xml:space="preserve"> </w:t>
      </w:r>
      <w:r w:rsidRPr="00A21AD2">
        <w:t>при</w:t>
      </w:r>
      <w:r w:rsidR="00A21AD2">
        <w:t xml:space="preserve"> </w:t>
      </w:r>
      <w:r w:rsidRPr="00A21AD2">
        <w:t>попытке</w:t>
      </w:r>
      <w:r w:rsidR="00A21AD2">
        <w:t xml:space="preserve"> </w:t>
      </w:r>
      <w:r w:rsidRPr="00A21AD2">
        <w:t>выхода</w:t>
      </w:r>
      <w:r w:rsidR="00A21AD2">
        <w:t xml:space="preserve"> </w:t>
      </w:r>
      <w:r w:rsidRPr="00A21AD2">
        <w:t>досрочно</w:t>
      </w:r>
      <w:r w:rsidR="00A21AD2">
        <w:t xml:space="preserve"> </w:t>
      </w:r>
      <w:r w:rsidRPr="00A21AD2">
        <w:t>на</w:t>
      </w:r>
      <w:r w:rsidR="00A21AD2">
        <w:t xml:space="preserve"> </w:t>
      </w:r>
      <w:r w:rsidRPr="00A21AD2">
        <w:t>пенсию.</w:t>
      </w:r>
      <w:r w:rsidR="00A21AD2">
        <w:t xml:space="preserve"> </w:t>
      </w:r>
      <w:r w:rsidRPr="00A21AD2">
        <w:t>Если</w:t>
      </w:r>
      <w:r w:rsidR="00A21AD2">
        <w:t xml:space="preserve"> </w:t>
      </w:r>
      <w:r w:rsidRPr="00A21AD2">
        <w:t>будет</w:t>
      </w:r>
      <w:r w:rsidR="00A21AD2">
        <w:t xml:space="preserve"> </w:t>
      </w:r>
      <w:r w:rsidRPr="00A21AD2">
        <w:t>интересно,</w:t>
      </w:r>
      <w:r w:rsidR="00A21AD2">
        <w:t xml:space="preserve"> </w:t>
      </w:r>
      <w:r w:rsidRPr="00A21AD2">
        <w:t>мы</w:t>
      </w:r>
      <w:r w:rsidR="00A21AD2">
        <w:t xml:space="preserve"> </w:t>
      </w:r>
      <w:r w:rsidRPr="00A21AD2">
        <w:t>можем</w:t>
      </w:r>
      <w:r w:rsidR="00A21AD2">
        <w:t xml:space="preserve"> </w:t>
      </w:r>
      <w:r w:rsidRPr="00A21AD2">
        <w:t>разобрать</w:t>
      </w:r>
      <w:r w:rsidR="00A21AD2">
        <w:t xml:space="preserve"> </w:t>
      </w:r>
      <w:r w:rsidRPr="00A21AD2">
        <w:t>примеры</w:t>
      </w:r>
      <w:r w:rsidR="00A21AD2">
        <w:t xml:space="preserve"> </w:t>
      </w:r>
      <w:r w:rsidRPr="00A21AD2">
        <w:t>дел</w:t>
      </w:r>
      <w:r w:rsidR="00A21AD2">
        <w:t xml:space="preserve"> </w:t>
      </w:r>
      <w:r w:rsidRPr="00A21AD2">
        <w:t>и</w:t>
      </w:r>
      <w:r w:rsidR="00A21AD2">
        <w:t xml:space="preserve"> </w:t>
      </w:r>
      <w:r w:rsidRPr="00A21AD2">
        <w:t>вы</w:t>
      </w:r>
      <w:r w:rsidR="00A21AD2">
        <w:t xml:space="preserve"> </w:t>
      </w:r>
      <w:r w:rsidRPr="00A21AD2">
        <w:t>увидите,</w:t>
      </w:r>
      <w:r w:rsidR="00A21AD2">
        <w:t xml:space="preserve"> </w:t>
      </w:r>
      <w:r w:rsidRPr="00A21AD2">
        <w:t>что</w:t>
      </w:r>
      <w:r w:rsidR="00A21AD2">
        <w:t xml:space="preserve"> </w:t>
      </w:r>
      <w:r w:rsidRPr="00A21AD2">
        <w:t>причины</w:t>
      </w:r>
      <w:r w:rsidR="00A21AD2">
        <w:t xml:space="preserve"> </w:t>
      </w:r>
      <w:r w:rsidRPr="00A21AD2">
        <w:t>отказов</w:t>
      </w:r>
      <w:r w:rsidR="00A21AD2">
        <w:t xml:space="preserve"> </w:t>
      </w:r>
      <w:r w:rsidRPr="00A21AD2">
        <w:t>ПФР</w:t>
      </w:r>
      <w:r w:rsidR="00A21AD2">
        <w:t xml:space="preserve"> </w:t>
      </w:r>
      <w:r w:rsidRPr="00A21AD2">
        <w:t>одинаковы.</w:t>
      </w:r>
    </w:p>
    <w:p w:rsidR="0052539C" w:rsidRPr="00A21AD2" w:rsidRDefault="004F0FBF" w:rsidP="008948AB">
      <w:hyperlink r:id="rId33" w:history="1">
        <w:r w:rsidR="008948AB" w:rsidRPr="00A21AD2">
          <w:rPr>
            <w:rStyle w:val="a3"/>
          </w:rPr>
          <w:t>https://www.9111.ru/questions/7777777772864582/</w:t>
        </w:r>
      </w:hyperlink>
    </w:p>
    <w:p w:rsidR="008948AB" w:rsidRPr="00A21AD2" w:rsidRDefault="008948AB" w:rsidP="008948AB"/>
    <w:p w:rsidR="00D1642B" w:rsidRPr="00A21AD2" w:rsidRDefault="00D1642B" w:rsidP="00D1642B">
      <w:pPr>
        <w:pStyle w:val="251"/>
      </w:pPr>
      <w:bookmarkStart w:id="76" w:name="_Toc99271704"/>
      <w:bookmarkStart w:id="77" w:name="_Toc99318656"/>
      <w:bookmarkStart w:id="78" w:name="_Toc62681899"/>
      <w:bookmarkStart w:id="79" w:name="_Toc150496698"/>
      <w:bookmarkEnd w:id="17"/>
      <w:bookmarkEnd w:id="18"/>
      <w:bookmarkEnd w:id="22"/>
      <w:bookmarkEnd w:id="23"/>
      <w:bookmarkEnd w:id="24"/>
      <w:bookmarkEnd w:id="45"/>
      <w:r w:rsidRPr="00A21AD2">
        <w:lastRenderedPageBreak/>
        <w:t>НОВОСТИ</w:t>
      </w:r>
      <w:r w:rsidR="00A21AD2">
        <w:t xml:space="preserve"> </w:t>
      </w:r>
      <w:r w:rsidRPr="00A21AD2">
        <w:t>МАКРОЭКОНОМИКИ</w:t>
      </w:r>
      <w:bookmarkEnd w:id="76"/>
      <w:bookmarkEnd w:id="77"/>
      <w:bookmarkEnd w:id="79"/>
    </w:p>
    <w:p w:rsidR="008A1F51" w:rsidRPr="00A21AD2" w:rsidRDefault="008A1F51" w:rsidP="008A1F51">
      <w:pPr>
        <w:pStyle w:val="2"/>
      </w:pPr>
      <w:bookmarkStart w:id="80" w:name="_Toc99271711"/>
      <w:bookmarkStart w:id="81" w:name="_Toc99318657"/>
      <w:bookmarkStart w:id="82" w:name="_Toc150496699"/>
      <w:r w:rsidRPr="00A21AD2">
        <w:t>Ведомости,</w:t>
      </w:r>
      <w:r w:rsidR="00A21AD2">
        <w:t xml:space="preserve"> </w:t>
      </w:r>
      <w:r w:rsidRPr="00A21AD2">
        <w:t>09.11.2023,</w:t>
      </w:r>
      <w:r w:rsidR="00A21AD2">
        <w:t xml:space="preserve"> </w:t>
      </w:r>
      <w:r w:rsidRPr="00A21AD2">
        <w:t>Путин:</w:t>
      </w:r>
      <w:r w:rsidR="00A21AD2">
        <w:t xml:space="preserve"> </w:t>
      </w:r>
      <w:r w:rsidRPr="00A21AD2">
        <w:t>Россия</w:t>
      </w:r>
      <w:r w:rsidR="00A21AD2">
        <w:t xml:space="preserve"> </w:t>
      </w:r>
      <w:r w:rsidRPr="00A21AD2">
        <w:t>удержит</w:t>
      </w:r>
      <w:r w:rsidR="00A21AD2">
        <w:t xml:space="preserve"> </w:t>
      </w:r>
      <w:r w:rsidRPr="00A21AD2">
        <w:t>лидерство</w:t>
      </w:r>
      <w:r w:rsidR="00A21AD2">
        <w:t xml:space="preserve"> </w:t>
      </w:r>
      <w:r w:rsidRPr="00A21AD2">
        <w:t>по</w:t>
      </w:r>
      <w:r w:rsidR="00A21AD2">
        <w:t xml:space="preserve"> </w:t>
      </w:r>
      <w:r w:rsidRPr="00A21AD2">
        <w:t>экспорту</w:t>
      </w:r>
      <w:r w:rsidR="00A21AD2">
        <w:t xml:space="preserve"> </w:t>
      </w:r>
      <w:r w:rsidRPr="00A21AD2">
        <w:t>пшеницы</w:t>
      </w:r>
      <w:bookmarkEnd w:id="82"/>
    </w:p>
    <w:p w:rsidR="008A1F51" w:rsidRPr="00A21AD2" w:rsidRDefault="008A1F51" w:rsidP="002E6AA6">
      <w:pPr>
        <w:pStyle w:val="3"/>
      </w:pPr>
      <w:bookmarkStart w:id="83" w:name="_Toc150496700"/>
      <w:r w:rsidRPr="00A21AD2">
        <w:t>Россия</w:t>
      </w:r>
      <w:r w:rsidR="00A21AD2">
        <w:t xml:space="preserve"> </w:t>
      </w:r>
      <w:r w:rsidRPr="00A21AD2">
        <w:t>удержит</w:t>
      </w:r>
      <w:r w:rsidR="00A21AD2">
        <w:t xml:space="preserve"> </w:t>
      </w:r>
      <w:r w:rsidRPr="00A21AD2">
        <w:t>первое</w:t>
      </w:r>
      <w:r w:rsidR="00A21AD2">
        <w:t xml:space="preserve"> </w:t>
      </w:r>
      <w:r w:rsidRPr="00A21AD2">
        <w:t>место</w:t>
      </w:r>
      <w:r w:rsidR="00A21AD2">
        <w:t xml:space="preserve"> </w:t>
      </w:r>
      <w:r w:rsidRPr="00A21AD2">
        <w:t>по</w:t>
      </w:r>
      <w:r w:rsidR="00A21AD2">
        <w:t xml:space="preserve"> </w:t>
      </w:r>
      <w:r w:rsidRPr="00A21AD2">
        <w:t>поставкам</w:t>
      </w:r>
      <w:r w:rsidR="00A21AD2">
        <w:t xml:space="preserve"> </w:t>
      </w:r>
      <w:r w:rsidRPr="00A21AD2">
        <w:t>пшеницы</w:t>
      </w:r>
      <w:r w:rsidR="00A21AD2">
        <w:t xml:space="preserve"> </w:t>
      </w:r>
      <w:r w:rsidRPr="00A21AD2">
        <w:t>на</w:t>
      </w:r>
      <w:r w:rsidR="00A21AD2">
        <w:t xml:space="preserve"> </w:t>
      </w:r>
      <w:r w:rsidRPr="00A21AD2">
        <w:t>мировые</w:t>
      </w:r>
      <w:r w:rsidR="00A21AD2">
        <w:t xml:space="preserve"> </w:t>
      </w:r>
      <w:r w:rsidRPr="00A21AD2">
        <w:t>рынки,</w:t>
      </w:r>
      <w:r w:rsidR="00A21AD2">
        <w:t xml:space="preserve"> </w:t>
      </w:r>
      <w:r w:rsidRPr="00A21AD2">
        <w:t>заявил</w:t>
      </w:r>
      <w:r w:rsidR="00A21AD2">
        <w:t xml:space="preserve"> </w:t>
      </w:r>
      <w:r w:rsidRPr="00A21AD2">
        <w:t>президент</w:t>
      </w:r>
      <w:r w:rsidR="00A21AD2">
        <w:t xml:space="preserve"> </w:t>
      </w:r>
      <w:r w:rsidRPr="00A21AD2">
        <w:t>страны</w:t>
      </w:r>
      <w:r w:rsidR="00A21AD2">
        <w:t xml:space="preserve"> </w:t>
      </w:r>
      <w:r w:rsidRPr="00A21AD2">
        <w:t>Владимир</w:t>
      </w:r>
      <w:r w:rsidR="00A21AD2">
        <w:t xml:space="preserve"> </w:t>
      </w:r>
      <w:r w:rsidRPr="00A21AD2">
        <w:t>Путин</w:t>
      </w:r>
      <w:r w:rsidR="00A21AD2">
        <w:t xml:space="preserve"> </w:t>
      </w:r>
      <w:r w:rsidRPr="00A21AD2">
        <w:t>на</w:t>
      </w:r>
      <w:r w:rsidR="00A21AD2">
        <w:t xml:space="preserve"> </w:t>
      </w:r>
      <w:r w:rsidRPr="00A21AD2">
        <w:t>пленарном</w:t>
      </w:r>
      <w:r w:rsidR="00A21AD2">
        <w:t xml:space="preserve"> </w:t>
      </w:r>
      <w:r w:rsidRPr="00A21AD2">
        <w:t>заседании</w:t>
      </w:r>
      <w:r w:rsidR="00A21AD2">
        <w:t xml:space="preserve"> </w:t>
      </w:r>
      <w:r w:rsidRPr="00A21AD2">
        <w:t>XIX</w:t>
      </w:r>
      <w:r w:rsidR="00A21AD2">
        <w:t xml:space="preserve"> </w:t>
      </w:r>
      <w:r w:rsidRPr="00A21AD2">
        <w:t>Форума</w:t>
      </w:r>
      <w:r w:rsidR="00A21AD2">
        <w:t xml:space="preserve"> </w:t>
      </w:r>
      <w:r w:rsidRPr="00A21AD2">
        <w:t>межрегионального</w:t>
      </w:r>
      <w:r w:rsidR="00A21AD2">
        <w:t xml:space="preserve"> </w:t>
      </w:r>
      <w:r w:rsidRPr="00A21AD2">
        <w:t>сотрудничества</w:t>
      </w:r>
      <w:r w:rsidR="00A21AD2">
        <w:t xml:space="preserve"> </w:t>
      </w:r>
      <w:r w:rsidRPr="00A21AD2">
        <w:t>РФ</w:t>
      </w:r>
      <w:r w:rsidR="00A21AD2">
        <w:t xml:space="preserve"> </w:t>
      </w:r>
      <w:r w:rsidRPr="00A21AD2">
        <w:t>и</w:t>
      </w:r>
      <w:r w:rsidR="00A21AD2">
        <w:t xml:space="preserve"> </w:t>
      </w:r>
      <w:r w:rsidRPr="00A21AD2">
        <w:t>Казахстана.</w:t>
      </w:r>
      <w:bookmarkEnd w:id="83"/>
    </w:p>
    <w:p w:rsidR="008A1F51" w:rsidRPr="00A21AD2" w:rsidRDefault="00DD3BFF" w:rsidP="008A1F51">
      <w:r>
        <w:t>«</w:t>
      </w:r>
      <w:r w:rsidR="008A1F51" w:rsidRPr="00A21AD2">
        <w:t>У</w:t>
      </w:r>
      <w:r w:rsidR="00A21AD2">
        <w:t xml:space="preserve"> </w:t>
      </w:r>
      <w:r w:rsidR="008A1F51" w:rsidRPr="00A21AD2">
        <w:t>нас</w:t>
      </w:r>
      <w:r w:rsidR="00A21AD2">
        <w:t xml:space="preserve"> </w:t>
      </w:r>
      <w:r w:rsidR="008A1F51" w:rsidRPr="00A21AD2">
        <w:t>в</w:t>
      </w:r>
      <w:r w:rsidR="00A21AD2">
        <w:t xml:space="preserve"> </w:t>
      </w:r>
      <w:r w:rsidR="008A1F51" w:rsidRPr="00A21AD2">
        <w:t>этом</w:t>
      </w:r>
      <w:r w:rsidR="00A21AD2">
        <w:t xml:space="preserve"> </w:t>
      </w:r>
      <w:r w:rsidR="008A1F51" w:rsidRPr="00A21AD2">
        <w:t>году</w:t>
      </w:r>
      <w:r w:rsidR="00A21AD2">
        <w:t xml:space="preserve"> </w:t>
      </w:r>
      <w:r w:rsidR="008A1F51" w:rsidRPr="00A21AD2">
        <w:t>в</w:t>
      </w:r>
      <w:r w:rsidR="00A21AD2">
        <w:t xml:space="preserve"> </w:t>
      </w:r>
      <w:r w:rsidR="008A1F51" w:rsidRPr="00A21AD2">
        <w:t>России</w:t>
      </w:r>
      <w:r w:rsidR="00A21AD2">
        <w:t xml:space="preserve"> </w:t>
      </w:r>
      <w:r w:rsidR="008A1F51" w:rsidRPr="00A21AD2">
        <w:t>тоже</w:t>
      </w:r>
      <w:r w:rsidR="00A21AD2">
        <w:t xml:space="preserve"> </w:t>
      </w:r>
      <w:r w:rsidR="008A1F51" w:rsidRPr="00A21AD2">
        <w:t>очень</w:t>
      </w:r>
      <w:r w:rsidR="00A21AD2">
        <w:t xml:space="preserve"> </w:t>
      </w:r>
      <w:r w:rsidR="008A1F51" w:rsidRPr="00A21AD2">
        <w:t>хороший</w:t>
      </w:r>
      <w:r w:rsidR="00A21AD2">
        <w:t xml:space="preserve"> </w:t>
      </w:r>
      <w:r w:rsidR="008A1F51" w:rsidRPr="00A21AD2">
        <w:t>урожай</w:t>
      </w:r>
      <w:r w:rsidR="00A21AD2">
        <w:t xml:space="preserve"> </w:t>
      </w:r>
      <w:r w:rsidR="008A1F51" w:rsidRPr="00A21AD2">
        <w:t>пшеницы.</w:t>
      </w:r>
      <w:r w:rsidR="00A21AD2">
        <w:t xml:space="preserve"> </w:t>
      </w:r>
      <w:r w:rsidR="008A1F51" w:rsidRPr="00A21AD2">
        <w:t>Экспортный</w:t>
      </w:r>
      <w:r w:rsidR="00A21AD2">
        <w:t xml:space="preserve"> </w:t>
      </w:r>
      <w:r w:rsidR="008A1F51" w:rsidRPr="00A21AD2">
        <w:t>потенциал</w:t>
      </w:r>
      <w:r w:rsidR="00A21AD2">
        <w:t xml:space="preserve"> </w:t>
      </w:r>
      <w:r w:rsidR="008A1F51" w:rsidRPr="00A21AD2">
        <w:t>сохранится</w:t>
      </w:r>
      <w:r w:rsidR="00A21AD2">
        <w:t xml:space="preserve"> </w:t>
      </w:r>
      <w:r w:rsidR="008A1F51" w:rsidRPr="00A21AD2">
        <w:t>на</w:t>
      </w:r>
      <w:r w:rsidR="00A21AD2">
        <w:t xml:space="preserve"> </w:t>
      </w:r>
      <w:r w:rsidR="008A1F51" w:rsidRPr="00A21AD2">
        <w:t>уровне</w:t>
      </w:r>
      <w:r w:rsidR="00A21AD2">
        <w:t xml:space="preserve"> </w:t>
      </w:r>
      <w:r w:rsidR="008A1F51" w:rsidRPr="00A21AD2">
        <w:t>60</w:t>
      </w:r>
      <w:r w:rsidR="00A21AD2">
        <w:t xml:space="preserve"> </w:t>
      </w:r>
      <w:r w:rsidR="008A1F51" w:rsidRPr="00A21AD2">
        <w:t>млн</w:t>
      </w:r>
      <w:r w:rsidR="00A21AD2">
        <w:t xml:space="preserve"> </w:t>
      </w:r>
      <w:r w:rsidR="008A1F51" w:rsidRPr="00A21AD2">
        <w:t>т</w:t>
      </w:r>
      <w:r w:rsidR="00A21AD2">
        <w:t xml:space="preserve"> </w:t>
      </w:r>
      <w:r w:rsidR="008A1F51" w:rsidRPr="00A21AD2">
        <w:t>и</w:t>
      </w:r>
      <w:r w:rsidR="00A21AD2">
        <w:t xml:space="preserve"> </w:t>
      </w:r>
      <w:r w:rsidR="008A1F51" w:rsidRPr="00A21AD2">
        <w:t>мы</w:t>
      </w:r>
      <w:r w:rsidR="00A21AD2">
        <w:t xml:space="preserve"> </w:t>
      </w:r>
      <w:r w:rsidR="008A1F51" w:rsidRPr="00A21AD2">
        <w:t>уверенно</w:t>
      </w:r>
      <w:r w:rsidR="00A21AD2">
        <w:t xml:space="preserve"> </w:t>
      </w:r>
      <w:r w:rsidR="008A1F51" w:rsidRPr="00A21AD2">
        <w:t>удержим,</w:t>
      </w:r>
      <w:r w:rsidR="00A21AD2">
        <w:t xml:space="preserve"> </w:t>
      </w:r>
      <w:r w:rsidR="008A1F51" w:rsidRPr="00A21AD2">
        <w:t>безусловно,</w:t>
      </w:r>
      <w:r w:rsidR="00A21AD2">
        <w:t xml:space="preserve"> </w:t>
      </w:r>
      <w:r w:rsidR="008A1F51" w:rsidRPr="00A21AD2">
        <w:t>первое</w:t>
      </w:r>
      <w:r w:rsidR="00A21AD2">
        <w:t xml:space="preserve"> </w:t>
      </w:r>
      <w:r w:rsidR="008A1F51" w:rsidRPr="00A21AD2">
        <w:t>место</w:t>
      </w:r>
      <w:r w:rsidR="00A21AD2">
        <w:t xml:space="preserve"> </w:t>
      </w:r>
      <w:r w:rsidR="008A1F51" w:rsidRPr="00A21AD2">
        <w:t>в</w:t>
      </w:r>
      <w:r w:rsidR="00A21AD2">
        <w:t xml:space="preserve"> </w:t>
      </w:r>
      <w:r w:rsidR="008A1F51" w:rsidRPr="00A21AD2">
        <w:t>мире</w:t>
      </w:r>
      <w:r w:rsidR="00A21AD2">
        <w:t xml:space="preserve"> </w:t>
      </w:r>
      <w:r w:rsidR="008A1F51" w:rsidRPr="00A21AD2">
        <w:t>по</w:t>
      </w:r>
      <w:r w:rsidR="00A21AD2">
        <w:t xml:space="preserve"> </w:t>
      </w:r>
      <w:r w:rsidR="008A1F51" w:rsidRPr="00A21AD2">
        <w:t>продажам</w:t>
      </w:r>
      <w:r w:rsidR="00A21AD2">
        <w:t xml:space="preserve"> </w:t>
      </w:r>
      <w:r w:rsidR="008A1F51" w:rsidRPr="00A21AD2">
        <w:t>на</w:t>
      </w:r>
      <w:r w:rsidR="00A21AD2">
        <w:t xml:space="preserve"> </w:t>
      </w:r>
      <w:r w:rsidR="008A1F51" w:rsidRPr="00A21AD2">
        <w:t>мировых</w:t>
      </w:r>
      <w:r w:rsidR="00A21AD2">
        <w:t xml:space="preserve"> </w:t>
      </w:r>
      <w:r w:rsidR="008A1F51" w:rsidRPr="00A21AD2">
        <w:t>рынках</w:t>
      </w:r>
      <w:r w:rsidR="00A21AD2">
        <w:t xml:space="preserve"> </w:t>
      </w:r>
      <w:r w:rsidR="008A1F51" w:rsidRPr="00A21AD2">
        <w:t>этого</w:t>
      </w:r>
      <w:r w:rsidR="00A21AD2">
        <w:t xml:space="preserve"> </w:t>
      </w:r>
      <w:r w:rsidR="008A1F51" w:rsidRPr="00A21AD2">
        <w:t>очень</w:t>
      </w:r>
      <w:r w:rsidR="00A21AD2">
        <w:t xml:space="preserve"> </w:t>
      </w:r>
      <w:r w:rsidR="008A1F51" w:rsidRPr="00A21AD2">
        <w:t>важного</w:t>
      </w:r>
      <w:r w:rsidR="00A21AD2">
        <w:t xml:space="preserve"> </w:t>
      </w:r>
      <w:r w:rsidR="008A1F51" w:rsidRPr="00A21AD2">
        <w:t>товара</w:t>
      </w:r>
      <w:r>
        <w:t>»</w:t>
      </w:r>
      <w:r w:rsidR="008A1F51" w:rsidRPr="00A21AD2">
        <w:t>,</w:t>
      </w:r>
      <w:r w:rsidR="00A21AD2">
        <w:t xml:space="preserve"> </w:t>
      </w:r>
      <w:r>
        <w:t>-</w:t>
      </w:r>
      <w:r w:rsidR="00A21AD2">
        <w:t xml:space="preserve"> </w:t>
      </w:r>
      <w:r w:rsidR="008A1F51" w:rsidRPr="00A21AD2">
        <w:t>рассказал</w:t>
      </w:r>
      <w:r w:rsidR="00A21AD2">
        <w:t xml:space="preserve"> </w:t>
      </w:r>
      <w:r w:rsidR="008A1F51" w:rsidRPr="00A21AD2">
        <w:t>он.</w:t>
      </w:r>
    </w:p>
    <w:p w:rsidR="008A1F51" w:rsidRPr="00A21AD2" w:rsidRDefault="008A1F51" w:rsidP="008A1F51">
      <w:r w:rsidRPr="00A21AD2">
        <w:t>В</w:t>
      </w:r>
      <w:r w:rsidR="00A21AD2">
        <w:t xml:space="preserve"> </w:t>
      </w:r>
      <w:r w:rsidRPr="00A21AD2">
        <w:t>конце</w:t>
      </w:r>
      <w:r w:rsidR="00A21AD2">
        <w:t xml:space="preserve"> </w:t>
      </w:r>
      <w:r w:rsidRPr="00A21AD2">
        <w:t>октября</w:t>
      </w:r>
      <w:r w:rsidR="00A21AD2">
        <w:t xml:space="preserve"> </w:t>
      </w:r>
      <w:r w:rsidRPr="00A21AD2">
        <w:t>министр</w:t>
      </w:r>
      <w:r w:rsidR="00A21AD2">
        <w:t xml:space="preserve"> </w:t>
      </w:r>
      <w:r w:rsidRPr="00A21AD2">
        <w:t>сельского</w:t>
      </w:r>
      <w:r w:rsidR="00A21AD2">
        <w:t xml:space="preserve"> </w:t>
      </w:r>
      <w:r w:rsidRPr="00A21AD2">
        <w:t>хозяйства</w:t>
      </w:r>
      <w:r w:rsidR="00A21AD2">
        <w:t xml:space="preserve"> </w:t>
      </w:r>
      <w:r w:rsidRPr="00A21AD2">
        <w:t>Дмитрий</w:t>
      </w:r>
      <w:r w:rsidR="00A21AD2">
        <w:t xml:space="preserve"> </w:t>
      </w:r>
      <w:r w:rsidRPr="00A21AD2">
        <w:t>Патрушев</w:t>
      </w:r>
      <w:r w:rsidR="00A21AD2">
        <w:t xml:space="preserve"> </w:t>
      </w:r>
      <w:r w:rsidRPr="00A21AD2">
        <w:t>сообщил,</w:t>
      </w:r>
      <w:r w:rsidR="00A21AD2">
        <w:t xml:space="preserve"> </w:t>
      </w:r>
      <w:r w:rsidRPr="00A21AD2">
        <w:t>что</w:t>
      </w:r>
      <w:r w:rsidR="00A21AD2">
        <w:t xml:space="preserve"> </w:t>
      </w:r>
      <w:r w:rsidRPr="00A21AD2">
        <w:t>Россия</w:t>
      </w:r>
      <w:r w:rsidR="00A21AD2">
        <w:t xml:space="preserve"> </w:t>
      </w:r>
      <w:r w:rsidRPr="00A21AD2">
        <w:t>в</w:t>
      </w:r>
      <w:r w:rsidR="00A21AD2">
        <w:t xml:space="preserve"> </w:t>
      </w:r>
      <w:r w:rsidRPr="00A21AD2">
        <w:t>текущем</w:t>
      </w:r>
      <w:r w:rsidR="00A21AD2">
        <w:t xml:space="preserve"> </w:t>
      </w:r>
      <w:r w:rsidRPr="00A21AD2">
        <w:t>сельхозсезоне</w:t>
      </w:r>
      <w:r w:rsidR="00A21AD2">
        <w:t xml:space="preserve"> </w:t>
      </w:r>
      <w:r w:rsidRPr="00A21AD2">
        <w:t>будет</w:t>
      </w:r>
      <w:r w:rsidR="00A21AD2">
        <w:t xml:space="preserve"> </w:t>
      </w:r>
      <w:r w:rsidRPr="00A21AD2">
        <w:t>готова</w:t>
      </w:r>
      <w:r w:rsidR="00A21AD2">
        <w:t xml:space="preserve"> </w:t>
      </w:r>
      <w:r w:rsidRPr="00A21AD2">
        <w:t>экспортировать</w:t>
      </w:r>
      <w:r w:rsidR="00A21AD2">
        <w:t xml:space="preserve"> </w:t>
      </w:r>
      <w:r w:rsidRPr="00A21AD2">
        <w:t>до</w:t>
      </w:r>
      <w:r w:rsidR="00A21AD2">
        <w:t xml:space="preserve"> </w:t>
      </w:r>
      <w:r w:rsidRPr="00A21AD2">
        <w:t>65</w:t>
      </w:r>
      <w:r w:rsidR="00A21AD2">
        <w:t xml:space="preserve"> </w:t>
      </w:r>
      <w:r w:rsidRPr="00A21AD2">
        <w:t>млн</w:t>
      </w:r>
      <w:r w:rsidR="00A21AD2">
        <w:t xml:space="preserve"> </w:t>
      </w:r>
      <w:r w:rsidRPr="00A21AD2">
        <w:t>т</w:t>
      </w:r>
      <w:r w:rsidR="00A21AD2">
        <w:t xml:space="preserve"> </w:t>
      </w:r>
      <w:r w:rsidRPr="00A21AD2">
        <w:t>зерна.</w:t>
      </w:r>
      <w:r w:rsidR="00A21AD2">
        <w:t xml:space="preserve"> </w:t>
      </w:r>
      <w:r w:rsidRPr="00A21AD2">
        <w:t>По</w:t>
      </w:r>
      <w:r w:rsidR="00A21AD2">
        <w:t xml:space="preserve"> </w:t>
      </w:r>
      <w:r w:rsidRPr="00A21AD2">
        <w:t>данным</w:t>
      </w:r>
      <w:r w:rsidR="00A21AD2">
        <w:t xml:space="preserve"> </w:t>
      </w:r>
      <w:r w:rsidRPr="00A21AD2">
        <w:t>Минсельхоза,</w:t>
      </w:r>
      <w:r w:rsidR="00A21AD2">
        <w:t xml:space="preserve"> </w:t>
      </w:r>
      <w:r w:rsidRPr="00A21AD2">
        <w:t>урожай</w:t>
      </w:r>
      <w:r w:rsidR="00A21AD2">
        <w:t xml:space="preserve"> </w:t>
      </w:r>
      <w:r w:rsidRPr="00A21AD2">
        <w:t>зерна</w:t>
      </w:r>
      <w:r w:rsidR="00A21AD2">
        <w:t xml:space="preserve"> </w:t>
      </w:r>
      <w:r w:rsidRPr="00A21AD2">
        <w:t>в</w:t>
      </w:r>
      <w:r w:rsidR="00A21AD2">
        <w:t xml:space="preserve"> </w:t>
      </w:r>
      <w:r w:rsidRPr="00A21AD2">
        <w:t>России</w:t>
      </w:r>
      <w:r w:rsidR="00A21AD2">
        <w:t xml:space="preserve"> </w:t>
      </w:r>
      <w:r w:rsidRPr="00A21AD2">
        <w:t>составил</w:t>
      </w:r>
      <w:r w:rsidR="00A21AD2">
        <w:t xml:space="preserve"> </w:t>
      </w:r>
      <w:r w:rsidRPr="00A21AD2">
        <w:t>147</w:t>
      </w:r>
      <w:r w:rsidR="00A21AD2">
        <w:t xml:space="preserve"> </w:t>
      </w:r>
      <w:r w:rsidRPr="00A21AD2">
        <w:t>млн</w:t>
      </w:r>
      <w:r w:rsidR="00A21AD2">
        <w:t xml:space="preserve"> </w:t>
      </w:r>
      <w:r w:rsidRPr="00A21AD2">
        <w:t>тонн</w:t>
      </w:r>
      <w:r w:rsidR="00A21AD2">
        <w:t xml:space="preserve"> </w:t>
      </w:r>
      <w:r w:rsidRPr="00A21AD2">
        <w:t>в</w:t>
      </w:r>
      <w:r w:rsidR="00A21AD2">
        <w:t xml:space="preserve"> </w:t>
      </w:r>
      <w:r w:rsidRPr="00A21AD2">
        <w:t>2023</w:t>
      </w:r>
      <w:r w:rsidR="00A21AD2">
        <w:t xml:space="preserve"> </w:t>
      </w:r>
      <w:r w:rsidRPr="00A21AD2">
        <w:t>г.,</w:t>
      </w:r>
      <w:r w:rsidR="00A21AD2">
        <w:t xml:space="preserve"> </w:t>
      </w:r>
      <w:r w:rsidRPr="00A21AD2">
        <w:t>что</w:t>
      </w:r>
      <w:r w:rsidR="00A21AD2">
        <w:t xml:space="preserve"> </w:t>
      </w:r>
      <w:r w:rsidRPr="00A21AD2">
        <w:t>стало</w:t>
      </w:r>
      <w:r w:rsidR="00A21AD2">
        <w:t xml:space="preserve"> </w:t>
      </w:r>
      <w:r w:rsidRPr="00A21AD2">
        <w:t>вторым</w:t>
      </w:r>
      <w:r w:rsidR="00A21AD2">
        <w:t xml:space="preserve"> </w:t>
      </w:r>
      <w:r w:rsidRPr="00A21AD2">
        <w:t>результатом</w:t>
      </w:r>
      <w:r w:rsidR="00A21AD2">
        <w:t xml:space="preserve"> </w:t>
      </w:r>
      <w:r w:rsidRPr="00A21AD2">
        <w:t>в</w:t>
      </w:r>
      <w:r w:rsidR="00A21AD2">
        <w:t xml:space="preserve"> </w:t>
      </w:r>
      <w:r w:rsidRPr="00A21AD2">
        <w:t>истории</w:t>
      </w:r>
      <w:r w:rsidR="00A21AD2">
        <w:t xml:space="preserve"> </w:t>
      </w:r>
      <w:r w:rsidRPr="00A21AD2">
        <w:t>страны.</w:t>
      </w:r>
      <w:r w:rsidR="00A21AD2">
        <w:t xml:space="preserve"> </w:t>
      </w:r>
      <w:r w:rsidRPr="00A21AD2">
        <w:t>В</w:t>
      </w:r>
      <w:r w:rsidR="00A21AD2">
        <w:t xml:space="preserve"> </w:t>
      </w:r>
      <w:r w:rsidRPr="00A21AD2">
        <w:t>2022</w:t>
      </w:r>
      <w:r w:rsidR="00A21AD2">
        <w:t xml:space="preserve"> </w:t>
      </w:r>
      <w:r w:rsidRPr="00A21AD2">
        <w:t>г.</w:t>
      </w:r>
      <w:r w:rsidR="00A21AD2">
        <w:t xml:space="preserve"> </w:t>
      </w:r>
      <w:r w:rsidRPr="00A21AD2">
        <w:t>урожай</w:t>
      </w:r>
      <w:r w:rsidR="00A21AD2">
        <w:t xml:space="preserve"> </w:t>
      </w:r>
      <w:r w:rsidRPr="00A21AD2">
        <w:t>зерна</w:t>
      </w:r>
      <w:r w:rsidR="00A21AD2">
        <w:t xml:space="preserve"> </w:t>
      </w:r>
      <w:r w:rsidRPr="00A21AD2">
        <w:t>в</w:t>
      </w:r>
      <w:r w:rsidR="00A21AD2">
        <w:t xml:space="preserve"> </w:t>
      </w:r>
      <w:r w:rsidRPr="00A21AD2">
        <w:t>России</w:t>
      </w:r>
      <w:r w:rsidR="00A21AD2">
        <w:t xml:space="preserve"> </w:t>
      </w:r>
      <w:r w:rsidRPr="00A21AD2">
        <w:t>составил</w:t>
      </w:r>
      <w:r w:rsidR="00A21AD2">
        <w:t xml:space="preserve"> </w:t>
      </w:r>
      <w:r w:rsidRPr="00A21AD2">
        <w:t>153,8</w:t>
      </w:r>
      <w:r w:rsidR="00A21AD2">
        <w:t xml:space="preserve"> </w:t>
      </w:r>
      <w:r w:rsidRPr="00A21AD2">
        <w:t>млн</w:t>
      </w:r>
      <w:r w:rsidR="00A21AD2">
        <w:t xml:space="preserve"> </w:t>
      </w:r>
      <w:r w:rsidRPr="00A21AD2">
        <w:t>т,</w:t>
      </w:r>
      <w:r w:rsidR="00A21AD2">
        <w:t xml:space="preserve"> </w:t>
      </w:r>
      <w:r w:rsidRPr="00A21AD2">
        <w:t>в</w:t>
      </w:r>
      <w:r w:rsidR="00A21AD2">
        <w:t xml:space="preserve"> </w:t>
      </w:r>
      <w:r w:rsidRPr="00A21AD2">
        <w:t>2021</w:t>
      </w:r>
      <w:r w:rsidR="00A21AD2">
        <w:t xml:space="preserve"> </w:t>
      </w:r>
      <w:r w:rsidRPr="00A21AD2">
        <w:t>г.</w:t>
      </w:r>
      <w:r w:rsidR="00A21AD2">
        <w:t xml:space="preserve"> </w:t>
      </w:r>
      <w:r w:rsidR="00DD3BFF">
        <w:t>-</w:t>
      </w:r>
      <w:r w:rsidR="00A21AD2">
        <w:t xml:space="preserve"> </w:t>
      </w:r>
      <w:r w:rsidRPr="00A21AD2">
        <w:t>121,4</w:t>
      </w:r>
      <w:r w:rsidR="00A21AD2">
        <w:t xml:space="preserve"> </w:t>
      </w:r>
      <w:r w:rsidRPr="00A21AD2">
        <w:t>млн</w:t>
      </w:r>
      <w:r w:rsidR="00A21AD2">
        <w:t xml:space="preserve"> </w:t>
      </w:r>
      <w:r w:rsidRPr="00A21AD2">
        <w:t>т,</w:t>
      </w:r>
      <w:r w:rsidR="00A21AD2">
        <w:t xml:space="preserve"> </w:t>
      </w:r>
      <w:r w:rsidRPr="00A21AD2">
        <w:t>в</w:t>
      </w:r>
      <w:r w:rsidR="00A21AD2">
        <w:t xml:space="preserve"> </w:t>
      </w:r>
      <w:r w:rsidRPr="00A21AD2">
        <w:t>2020</w:t>
      </w:r>
      <w:r w:rsidR="00A21AD2">
        <w:t xml:space="preserve"> </w:t>
      </w:r>
      <w:r w:rsidRPr="00A21AD2">
        <w:t>г.</w:t>
      </w:r>
      <w:r w:rsidR="00A21AD2">
        <w:t xml:space="preserve"> </w:t>
      </w:r>
      <w:r w:rsidR="00DD3BFF">
        <w:t>-</w:t>
      </w:r>
      <w:r w:rsidR="00A21AD2">
        <w:t xml:space="preserve"> </w:t>
      </w:r>
      <w:r w:rsidRPr="00A21AD2">
        <w:t>133,5</w:t>
      </w:r>
      <w:r w:rsidR="00A21AD2">
        <w:t xml:space="preserve"> </w:t>
      </w:r>
      <w:r w:rsidRPr="00A21AD2">
        <w:t>млн</w:t>
      </w:r>
      <w:r w:rsidR="00A21AD2">
        <w:t xml:space="preserve"> </w:t>
      </w:r>
      <w:r w:rsidRPr="00A21AD2">
        <w:t>т.</w:t>
      </w:r>
    </w:p>
    <w:p w:rsidR="008A1F51" w:rsidRPr="00A21AD2" w:rsidRDefault="008A1F51" w:rsidP="008A1F51">
      <w:r w:rsidRPr="00A21AD2">
        <w:t>Весной</w:t>
      </w:r>
      <w:r w:rsidR="00A21AD2">
        <w:t xml:space="preserve"> </w:t>
      </w:r>
      <w:r w:rsidRPr="00A21AD2">
        <w:t>2023</w:t>
      </w:r>
      <w:r w:rsidR="00A21AD2">
        <w:t xml:space="preserve"> </w:t>
      </w:r>
      <w:r w:rsidRPr="00A21AD2">
        <w:t>г.</w:t>
      </w:r>
      <w:r w:rsidR="00A21AD2">
        <w:t xml:space="preserve"> </w:t>
      </w:r>
      <w:r w:rsidRPr="00A21AD2">
        <w:t>Путин</w:t>
      </w:r>
      <w:r w:rsidR="00A21AD2">
        <w:t xml:space="preserve"> </w:t>
      </w:r>
      <w:r w:rsidRPr="00A21AD2">
        <w:t>сообщил</w:t>
      </w:r>
      <w:r w:rsidR="00A21AD2">
        <w:t xml:space="preserve"> </w:t>
      </w:r>
      <w:r w:rsidRPr="00A21AD2">
        <w:t>о</w:t>
      </w:r>
      <w:r w:rsidR="00A21AD2">
        <w:t xml:space="preserve"> </w:t>
      </w:r>
      <w:r w:rsidRPr="00A21AD2">
        <w:t>кратном</w:t>
      </w:r>
      <w:r w:rsidR="00A21AD2">
        <w:t xml:space="preserve"> </w:t>
      </w:r>
      <w:r w:rsidRPr="00A21AD2">
        <w:t>росте</w:t>
      </w:r>
      <w:r w:rsidR="00A21AD2">
        <w:t xml:space="preserve"> </w:t>
      </w:r>
      <w:r w:rsidRPr="00A21AD2">
        <w:t>экспорта</w:t>
      </w:r>
      <w:r w:rsidR="00A21AD2">
        <w:t xml:space="preserve"> </w:t>
      </w:r>
      <w:r w:rsidRPr="00A21AD2">
        <w:t>российской</w:t>
      </w:r>
      <w:r w:rsidR="00A21AD2">
        <w:t xml:space="preserve"> </w:t>
      </w:r>
      <w:r w:rsidRPr="00A21AD2">
        <w:t>сельхозпродукции.</w:t>
      </w:r>
      <w:r w:rsidR="00A21AD2">
        <w:t xml:space="preserve"> </w:t>
      </w:r>
      <w:r w:rsidRPr="00A21AD2">
        <w:t>При</w:t>
      </w:r>
      <w:r w:rsidR="00A21AD2">
        <w:t xml:space="preserve"> </w:t>
      </w:r>
      <w:r w:rsidRPr="00A21AD2">
        <w:t>этом</w:t>
      </w:r>
      <w:r w:rsidR="00A21AD2">
        <w:t xml:space="preserve"> </w:t>
      </w:r>
      <w:r w:rsidRPr="00A21AD2">
        <w:t>сельское</w:t>
      </w:r>
      <w:r w:rsidR="00A21AD2">
        <w:t xml:space="preserve"> </w:t>
      </w:r>
      <w:r w:rsidRPr="00A21AD2">
        <w:t>хозяйство,</w:t>
      </w:r>
      <w:r w:rsidR="00A21AD2">
        <w:t xml:space="preserve"> </w:t>
      </w:r>
      <w:r w:rsidRPr="00A21AD2">
        <w:t>по</w:t>
      </w:r>
      <w:r w:rsidR="00A21AD2">
        <w:t xml:space="preserve"> </w:t>
      </w:r>
      <w:r w:rsidRPr="00A21AD2">
        <w:t>словам</w:t>
      </w:r>
      <w:r w:rsidR="00A21AD2">
        <w:t xml:space="preserve"> </w:t>
      </w:r>
      <w:r w:rsidRPr="00A21AD2">
        <w:t>президента,</w:t>
      </w:r>
      <w:r w:rsidR="00A21AD2">
        <w:t xml:space="preserve"> </w:t>
      </w:r>
      <w:r w:rsidRPr="00A21AD2">
        <w:t>превратилось</w:t>
      </w:r>
      <w:r w:rsidR="00A21AD2">
        <w:t xml:space="preserve"> </w:t>
      </w:r>
      <w:r w:rsidRPr="00A21AD2">
        <w:t>в</w:t>
      </w:r>
      <w:r w:rsidR="00A21AD2">
        <w:t xml:space="preserve"> </w:t>
      </w:r>
      <w:r w:rsidRPr="00A21AD2">
        <w:t>высокотехнологичную</w:t>
      </w:r>
      <w:r w:rsidR="00A21AD2">
        <w:t xml:space="preserve"> </w:t>
      </w:r>
      <w:r w:rsidRPr="00A21AD2">
        <w:t>отрасль,</w:t>
      </w:r>
      <w:r w:rsidR="00A21AD2">
        <w:t xml:space="preserve"> </w:t>
      </w:r>
      <w:r w:rsidRPr="00A21AD2">
        <w:t>обеспечивающую</w:t>
      </w:r>
      <w:r w:rsidR="00A21AD2">
        <w:t xml:space="preserve"> </w:t>
      </w:r>
      <w:r w:rsidRPr="00A21AD2">
        <w:t>также</w:t>
      </w:r>
      <w:r w:rsidR="00A21AD2">
        <w:t xml:space="preserve"> </w:t>
      </w:r>
      <w:r w:rsidRPr="00A21AD2">
        <w:t>рост</w:t>
      </w:r>
      <w:r w:rsidR="00A21AD2">
        <w:t xml:space="preserve"> </w:t>
      </w:r>
      <w:r w:rsidRPr="00A21AD2">
        <w:t>производства</w:t>
      </w:r>
      <w:r w:rsidR="00A21AD2">
        <w:t xml:space="preserve"> </w:t>
      </w:r>
      <w:r w:rsidRPr="00A21AD2">
        <w:t>сельхозтехники,</w:t>
      </w:r>
      <w:r w:rsidR="00A21AD2">
        <w:t xml:space="preserve"> </w:t>
      </w:r>
      <w:r w:rsidRPr="00A21AD2">
        <w:t>минеральных</w:t>
      </w:r>
      <w:r w:rsidR="00A21AD2">
        <w:t xml:space="preserve"> </w:t>
      </w:r>
      <w:r w:rsidRPr="00A21AD2">
        <w:t>удобрений,</w:t>
      </w:r>
      <w:r w:rsidR="00A21AD2">
        <w:t xml:space="preserve"> </w:t>
      </w:r>
      <w:r w:rsidRPr="00A21AD2">
        <w:t>разработки</w:t>
      </w:r>
      <w:r w:rsidR="00A21AD2">
        <w:t xml:space="preserve"> </w:t>
      </w:r>
      <w:r w:rsidRPr="00A21AD2">
        <w:t>ПО</w:t>
      </w:r>
      <w:r w:rsidR="00A21AD2">
        <w:t xml:space="preserve"> </w:t>
      </w:r>
      <w:r w:rsidRPr="00A21AD2">
        <w:t>и</w:t>
      </w:r>
      <w:r w:rsidR="00A21AD2">
        <w:t xml:space="preserve"> </w:t>
      </w:r>
      <w:r w:rsidRPr="00A21AD2">
        <w:t>др.</w:t>
      </w:r>
    </w:p>
    <w:p w:rsidR="008A1F51" w:rsidRPr="00A21AD2" w:rsidRDefault="008A1F51" w:rsidP="008A1F51">
      <w:pPr>
        <w:pStyle w:val="2"/>
      </w:pPr>
      <w:bookmarkStart w:id="84" w:name="_Toc150496701"/>
      <w:r w:rsidRPr="00A21AD2">
        <w:t>ТАСС,</w:t>
      </w:r>
      <w:r w:rsidR="00A21AD2">
        <w:t xml:space="preserve"> </w:t>
      </w:r>
      <w:r w:rsidRPr="00A21AD2">
        <w:t>09.11.2023,</w:t>
      </w:r>
      <w:r w:rsidR="00A21AD2">
        <w:t xml:space="preserve"> </w:t>
      </w:r>
      <w:r w:rsidRPr="00A21AD2">
        <w:t>Страны</w:t>
      </w:r>
      <w:r w:rsidR="00A21AD2">
        <w:t xml:space="preserve"> </w:t>
      </w:r>
      <w:r w:rsidRPr="00A21AD2">
        <w:t>ЕАЭС</w:t>
      </w:r>
      <w:r w:rsidR="00A21AD2">
        <w:t xml:space="preserve"> </w:t>
      </w:r>
      <w:r w:rsidRPr="00A21AD2">
        <w:t>сообща</w:t>
      </w:r>
      <w:r w:rsidR="00A21AD2">
        <w:t xml:space="preserve"> </w:t>
      </w:r>
      <w:r w:rsidRPr="00A21AD2">
        <w:t>формируют</w:t>
      </w:r>
      <w:r w:rsidR="00A21AD2">
        <w:t xml:space="preserve"> </w:t>
      </w:r>
      <w:r w:rsidRPr="00A21AD2">
        <w:t>общие</w:t>
      </w:r>
      <w:r w:rsidR="00A21AD2">
        <w:t xml:space="preserve"> </w:t>
      </w:r>
      <w:r w:rsidRPr="00A21AD2">
        <w:t>товарные</w:t>
      </w:r>
      <w:r w:rsidR="00A21AD2">
        <w:t xml:space="preserve"> </w:t>
      </w:r>
      <w:r w:rsidRPr="00A21AD2">
        <w:t>рынки</w:t>
      </w:r>
      <w:r w:rsidR="00A21AD2">
        <w:t xml:space="preserve"> </w:t>
      </w:r>
      <w:r w:rsidRPr="00A21AD2">
        <w:t>-</w:t>
      </w:r>
      <w:r w:rsidR="00A21AD2">
        <w:t xml:space="preserve"> </w:t>
      </w:r>
      <w:r w:rsidRPr="00A21AD2">
        <w:t>Путин</w:t>
      </w:r>
      <w:bookmarkEnd w:id="84"/>
    </w:p>
    <w:p w:rsidR="008A1F51" w:rsidRPr="00A21AD2" w:rsidRDefault="008A1F51" w:rsidP="002E6AA6">
      <w:pPr>
        <w:pStyle w:val="3"/>
      </w:pPr>
      <w:bookmarkStart w:id="85" w:name="_Toc150496702"/>
      <w:r w:rsidRPr="00A21AD2">
        <w:t>Государства</w:t>
      </w:r>
      <w:r w:rsidR="00A21AD2">
        <w:t xml:space="preserve"> </w:t>
      </w:r>
      <w:r w:rsidRPr="00A21AD2">
        <w:t>-</w:t>
      </w:r>
      <w:r w:rsidR="00A21AD2">
        <w:t xml:space="preserve"> </w:t>
      </w:r>
      <w:r w:rsidRPr="00A21AD2">
        <w:t>участники</w:t>
      </w:r>
      <w:r w:rsidR="00A21AD2">
        <w:t xml:space="preserve"> </w:t>
      </w:r>
      <w:r w:rsidRPr="00A21AD2">
        <w:t>Евразийского</w:t>
      </w:r>
      <w:r w:rsidR="00A21AD2">
        <w:t xml:space="preserve"> </w:t>
      </w:r>
      <w:r w:rsidRPr="00A21AD2">
        <w:t>экономического</w:t>
      </w:r>
      <w:r w:rsidR="00A21AD2">
        <w:t xml:space="preserve"> </w:t>
      </w:r>
      <w:r w:rsidRPr="00A21AD2">
        <w:t>союза</w:t>
      </w:r>
      <w:r w:rsidR="00A21AD2">
        <w:t xml:space="preserve"> </w:t>
      </w:r>
      <w:r w:rsidRPr="00A21AD2">
        <w:t>(ЕАЭС)</w:t>
      </w:r>
      <w:r w:rsidR="00A21AD2">
        <w:t xml:space="preserve"> </w:t>
      </w:r>
      <w:r w:rsidRPr="00A21AD2">
        <w:t>вместе</w:t>
      </w:r>
      <w:r w:rsidR="00A21AD2">
        <w:t xml:space="preserve"> </w:t>
      </w:r>
      <w:r w:rsidRPr="00A21AD2">
        <w:t>выстраивают</w:t>
      </w:r>
      <w:r w:rsidR="00A21AD2">
        <w:t xml:space="preserve"> </w:t>
      </w:r>
      <w:r w:rsidRPr="00A21AD2">
        <w:t>общесоюзные</w:t>
      </w:r>
      <w:r w:rsidR="00A21AD2">
        <w:t xml:space="preserve"> </w:t>
      </w:r>
      <w:r w:rsidRPr="00A21AD2">
        <w:t>производственные</w:t>
      </w:r>
      <w:r w:rsidR="00A21AD2">
        <w:t xml:space="preserve"> </w:t>
      </w:r>
      <w:r w:rsidRPr="00A21AD2">
        <w:t>технологические</w:t>
      </w:r>
      <w:r w:rsidR="00A21AD2">
        <w:t xml:space="preserve"> </w:t>
      </w:r>
      <w:r w:rsidRPr="00A21AD2">
        <w:t>цепочки,</w:t>
      </w:r>
      <w:r w:rsidR="00A21AD2">
        <w:t xml:space="preserve"> </w:t>
      </w:r>
      <w:r w:rsidRPr="00A21AD2">
        <w:t>формируют</w:t>
      </w:r>
      <w:r w:rsidR="00A21AD2">
        <w:t xml:space="preserve"> </w:t>
      </w:r>
      <w:r w:rsidRPr="00A21AD2">
        <w:t>общие</w:t>
      </w:r>
      <w:r w:rsidR="00A21AD2">
        <w:t xml:space="preserve"> </w:t>
      </w:r>
      <w:r w:rsidRPr="00A21AD2">
        <w:t>товарные</w:t>
      </w:r>
      <w:r w:rsidR="00A21AD2">
        <w:t xml:space="preserve"> </w:t>
      </w:r>
      <w:r w:rsidRPr="00A21AD2">
        <w:t>рынки,</w:t>
      </w:r>
      <w:r w:rsidR="00A21AD2">
        <w:t xml:space="preserve"> </w:t>
      </w:r>
      <w:r w:rsidRPr="00A21AD2">
        <w:t>в</w:t>
      </w:r>
      <w:r w:rsidR="00A21AD2">
        <w:t xml:space="preserve"> </w:t>
      </w:r>
      <w:r w:rsidRPr="00A21AD2">
        <w:t>том</w:t>
      </w:r>
      <w:r w:rsidR="00A21AD2">
        <w:t xml:space="preserve"> </w:t>
      </w:r>
      <w:r w:rsidRPr="00A21AD2">
        <w:t>числе</w:t>
      </w:r>
      <w:r w:rsidR="00A21AD2">
        <w:t xml:space="preserve"> </w:t>
      </w:r>
      <w:r w:rsidRPr="00A21AD2">
        <w:t>и</w:t>
      </w:r>
      <w:r w:rsidR="00A21AD2">
        <w:t xml:space="preserve"> </w:t>
      </w:r>
      <w:r w:rsidRPr="00A21AD2">
        <w:t>сельскохозяйственные.</w:t>
      </w:r>
      <w:r w:rsidR="00A21AD2">
        <w:t xml:space="preserve"> </w:t>
      </w:r>
      <w:r w:rsidRPr="00A21AD2">
        <w:t>Об</w:t>
      </w:r>
      <w:r w:rsidR="00A21AD2">
        <w:t xml:space="preserve"> </w:t>
      </w:r>
      <w:r w:rsidRPr="00A21AD2">
        <w:t>этом</w:t>
      </w:r>
      <w:r w:rsidR="00A21AD2">
        <w:t xml:space="preserve"> </w:t>
      </w:r>
      <w:r w:rsidRPr="00A21AD2">
        <w:t>заявил</w:t>
      </w:r>
      <w:r w:rsidR="00A21AD2">
        <w:t xml:space="preserve"> </w:t>
      </w:r>
      <w:r w:rsidRPr="00A21AD2">
        <w:t>президент</w:t>
      </w:r>
      <w:r w:rsidR="00A21AD2">
        <w:t xml:space="preserve"> </w:t>
      </w:r>
      <w:r w:rsidRPr="00A21AD2">
        <w:t>РФ</w:t>
      </w:r>
      <w:r w:rsidR="00A21AD2">
        <w:t xml:space="preserve"> </w:t>
      </w:r>
      <w:r w:rsidRPr="00A21AD2">
        <w:t>Владимир</w:t>
      </w:r>
      <w:r w:rsidR="00A21AD2">
        <w:t xml:space="preserve"> </w:t>
      </w:r>
      <w:r w:rsidRPr="00A21AD2">
        <w:t>Путин</w:t>
      </w:r>
      <w:r w:rsidR="00A21AD2">
        <w:t xml:space="preserve"> </w:t>
      </w:r>
      <w:r w:rsidRPr="00A21AD2">
        <w:t>на</w:t>
      </w:r>
      <w:r w:rsidR="00A21AD2">
        <w:t xml:space="preserve"> </w:t>
      </w:r>
      <w:r w:rsidRPr="00A21AD2">
        <w:t>форуме</w:t>
      </w:r>
      <w:r w:rsidR="00A21AD2">
        <w:t xml:space="preserve"> </w:t>
      </w:r>
      <w:r w:rsidRPr="00A21AD2">
        <w:t>межрегионального</w:t>
      </w:r>
      <w:r w:rsidR="00A21AD2">
        <w:t xml:space="preserve"> </w:t>
      </w:r>
      <w:r w:rsidRPr="00A21AD2">
        <w:t>сотрудничества</w:t>
      </w:r>
      <w:r w:rsidR="00A21AD2">
        <w:t xml:space="preserve"> </w:t>
      </w:r>
      <w:r w:rsidRPr="00A21AD2">
        <w:t>России</w:t>
      </w:r>
      <w:r w:rsidR="00A21AD2">
        <w:t xml:space="preserve"> </w:t>
      </w:r>
      <w:r w:rsidRPr="00A21AD2">
        <w:t>и</w:t>
      </w:r>
      <w:r w:rsidR="00A21AD2">
        <w:t xml:space="preserve"> </w:t>
      </w:r>
      <w:r w:rsidRPr="00A21AD2">
        <w:t>Казахстана.</w:t>
      </w:r>
      <w:bookmarkEnd w:id="85"/>
    </w:p>
    <w:p w:rsidR="008A1F51" w:rsidRPr="00A21AD2" w:rsidRDefault="00DD3BFF" w:rsidP="008A1F51">
      <w:r>
        <w:t>«</w:t>
      </w:r>
      <w:r w:rsidR="008A1F51" w:rsidRPr="00A21AD2">
        <w:t>Страны</w:t>
      </w:r>
      <w:r w:rsidR="00A21AD2">
        <w:t xml:space="preserve"> </w:t>
      </w:r>
      <w:r w:rsidR="008A1F51" w:rsidRPr="00A21AD2">
        <w:t>-</w:t>
      </w:r>
      <w:r w:rsidR="00A21AD2">
        <w:t xml:space="preserve"> </w:t>
      </w:r>
      <w:r w:rsidR="008A1F51" w:rsidRPr="00A21AD2">
        <w:t>участницы</w:t>
      </w:r>
      <w:r w:rsidR="00A21AD2">
        <w:t xml:space="preserve"> </w:t>
      </w:r>
      <w:r w:rsidR="008A1F51" w:rsidRPr="00A21AD2">
        <w:t>ЕАЭС</w:t>
      </w:r>
      <w:r w:rsidR="00A21AD2">
        <w:t xml:space="preserve"> </w:t>
      </w:r>
      <w:r w:rsidR="008A1F51" w:rsidRPr="00A21AD2">
        <w:t>сообща</w:t>
      </w:r>
      <w:r w:rsidR="00A21AD2">
        <w:t xml:space="preserve"> </w:t>
      </w:r>
      <w:r w:rsidR="008A1F51" w:rsidRPr="00A21AD2">
        <w:t>работают</w:t>
      </w:r>
      <w:r w:rsidR="00A21AD2">
        <w:t xml:space="preserve"> </w:t>
      </w:r>
      <w:r w:rsidR="008A1F51" w:rsidRPr="00A21AD2">
        <w:t>над</w:t>
      </w:r>
      <w:r w:rsidR="00A21AD2">
        <w:t xml:space="preserve"> </w:t>
      </w:r>
      <w:r w:rsidR="008A1F51" w:rsidRPr="00A21AD2">
        <w:t>формированием</w:t>
      </w:r>
      <w:r w:rsidR="00A21AD2">
        <w:t xml:space="preserve"> </w:t>
      </w:r>
      <w:r w:rsidR="008A1F51" w:rsidRPr="00A21AD2">
        <w:t>общих</w:t>
      </w:r>
      <w:r w:rsidR="00A21AD2">
        <w:t xml:space="preserve"> </w:t>
      </w:r>
      <w:r w:rsidR="008A1F51" w:rsidRPr="00A21AD2">
        <w:t>товарных</w:t>
      </w:r>
      <w:r w:rsidR="00A21AD2">
        <w:t xml:space="preserve"> </w:t>
      </w:r>
      <w:r w:rsidR="008A1F51" w:rsidRPr="00A21AD2">
        <w:t>-</w:t>
      </w:r>
      <w:r w:rsidR="00A21AD2">
        <w:t xml:space="preserve"> </w:t>
      </w:r>
      <w:r w:rsidR="008A1F51" w:rsidRPr="00A21AD2">
        <w:t>в</w:t>
      </w:r>
      <w:r w:rsidR="00A21AD2">
        <w:t xml:space="preserve"> </w:t>
      </w:r>
      <w:r w:rsidR="008A1F51" w:rsidRPr="00A21AD2">
        <w:t>том</w:t>
      </w:r>
      <w:r w:rsidR="00A21AD2">
        <w:t xml:space="preserve"> </w:t>
      </w:r>
      <w:r w:rsidR="008A1F51" w:rsidRPr="00A21AD2">
        <w:t>числе</w:t>
      </w:r>
      <w:r w:rsidR="00A21AD2">
        <w:t xml:space="preserve"> </w:t>
      </w:r>
      <w:r w:rsidR="008A1F51" w:rsidRPr="00A21AD2">
        <w:t>и</w:t>
      </w:r>
      <w:r w:rsidR="00A21AD2">
        <w:t xml:space="preserve"> </w:t>
      </w:r>
      <w:r w:rsidR="008A1F51" w:rsidRPr="00A21AD2">
        <w:t>сельскохозяйственных</w:t>
      </w:r>
      <w:r w:rsidR="00A21AD2">
        <w:t xml:space="preserve"> </w:t>
      </w:r>
      <w:r w:rsidR="008A1F51" w:rsidRPr="00A21AD2">
        <w:t>-</w:t>
      </w:r>
      <w:r w:rsidR="00A21AD2">
        <w:t xml:space="preserve"> </w:t>
      </w:r>
      <w:r w:rsidR="008A1F51" w:rsidRPr="00A21AD2">
        <w:t>рынков,</w:t>
      </w:r>
      <w:r w:rsidR="00A21AD2">
        <w:t xml:space="preserve"> </w:t>
      </w:r>
      <w:r w:rsidR="008A1F51" w:rsidRPr="00A21AD2">
        <w:t>выстраиванием</w:t>
      </w:r>
      <w:r w:rsidR="00A21AD2">
        <w:t xml:space="preserve"> </w:t>
      </w:r>
      <w:r w:rsidR="008A1F51" w:rsidRPr="00A21AD2">
        <w:t>общесоюзных</w:t>
      </w:r>
      <w:r w:rsidR="00A21AD2">
        <w:t xml:space="preserve"> </w:t>
      </w:r>
      <w:r w:rsidR="008A1F51" w:rsidRPr="00A21AD2">
        <w:t>производственных</w:t>
      </w:r>
      <w:r w:rsidR="00A21AD2">
        <w:t xml:space="preserve"> </w:t>
      </w:r>
      <w:r w:rsidR="008A1F51" w:rsidRPr="00A21AD2">
        <w:t>технологических</w:t>
      </w:r>
      <w:r w:rsidR="00A21AD2">
        <w:t xml:space="preserve"> </w:t>
      </w:r>
      <w:r w:rsidR="008A1F51" w:rsidRPr="00A21AD2">
        <w:t>цепочек,</w:t>
      </w:r>
      <w:r w:rsidR="00A21AD2">
        <w:t xml:space="preserve"> </w:t>
      </w:r>
      <w:r w:rsidR="008A1F51" w:rsidRPr="00A21AD2">
        <w:t>прилагают</w:t>
      </w:r>
      <w:r w:rsidR="00A21AD2">
        <w:t xml:space="preserve"> </w:t>
      </w:r>
      <w:r w:rsidR="008A1F51" w:rsidRPr="00A21AD2">
        <w:t>активные</w:t>
      </w:r>
      <w:r w:rsidR="00A21AD2">
        <w:t xml:space="preserve"> </w:t>
      </w:r>
      <w:r w:rsidR="008A1F51" w:rsidRPr="00A21AD2">
        <w:t>усилия</w:t>
      </w:r>
      <w:r w:rsidR="00A21AD2">
        <w:t xml:space="preserve"> </w:t>
      </w:r>
      <w:r w:rsidR="008A1F51" w:rsidRPr="00A21AD2">
        <w:t>по</w:t>
      </w:r>
      <w:r w:rsidR="00A21AD2">
        <w:t xml:space="preserve"> </w:t>
      </w:r>
      <w:r w:rsidR="008A1F51" w:rsidRPr="00A21AD2">
        <w:t>импортозамещению,</w:t>
      </w:r>
      <w:r w:rsidR="00A21AD2">
        <w:t xml:space="preserve"> </w:t>
      </w:r>
      <w:r w:rsidR="008A1F51" w:rsidRPr="00A21AD2">
        <w:t>цифровизации</w:t>
      </w:r>
      <w:r w:rsidR="00A21AD2">
        <w:t xml:space="preserve"> </w:t>
      </w:r>
      <w:r w:rsidR="008A1F51" w:rsidRPr="00A21AD2">
        <w:t>взаимной</w:t>
      </w:r>
      <w:r w:rsidR="00A21AD2">
        <w:t xml:space="preserve"> </w:t>
      </w:r>
      <w:r w:rsidR="008A1F51" w:rsidRPr="00A21AD2">
        <w:t>торговли</w:t>
      </w:r>
      <w:r>
        <w:t>»</w:t>
      </w:r>
      <w:r w:rsidR="008A1F51" w:rsidRPr="00A21AD2">
        <w:t>,</w:t>
      </w:r>
      <w:r w:rsidR="00A21AD2">
        <w:t xml:space="preserve"> </w:t>
      </w:r>
      <w:r w:rsidR="008A1F51" w:rsidRPr="00A21AD2">
        <w:t>-</w:t>
      </w:r>
      <w:r w:rsidR="00A21AD2">
        <w:t xml:space="preserve"> </w:t>
      </w:r>
      <w:r w:rsidR="008A1F51" w:rsidRPr="00A21AD2">
        <w:t>сказал</w:t>
      </w:r>
      <w:r w:rsidR="00A21AD2">
        <w:t xml:space="preserve"> </w:t>
      </w:r>
      <w:r w:rsidR="008A1F51" w:rsidRPr="00A21AD2">
        <w:t>глава</w:t>
      </w:r>
      <w:r w:rsidR="00A21AD2">
        <w:t xml:space="preserve"> </w:t>
      </w:r>
      <w:r w:rsidR="008A1F51" w:rsidRPr="00A21AD2">
        <w:t>российского</w:t>
      </w:r>
      <w:r w:rsidR="00A21AD2">
        <w:t xml:space="preserve"> </w:t>
      </w:r>
      <w:r w:rsidR="008A1F51" w:rsidRPr="00A21AD2">
        <w:t>государства.</w:t>
      </w:r>
    </w:p>
    <w:p w:rsidR="008A1F51" w:rsidRPr="00A21AD2" w:rsidRDefault="008A1F51" w:rsidP="008A1F51">
      <w:r w:rsidRPr="00A21AD2">
        <w:t>По</w:t>
      </w:r>
      <w:r w:rsidR="00A21AD2">
        <w:t xml:space="preserve"> </w:t>
      </w:r>
      <w:r w:rsidRPr="00A21AD2">
        <w:t>его</w:t>
      </w:r>
      <w:r w:rsidR="00A21AD2">
        <w:t xml:space="preserve"> </w:t>
      </w:r>
      <w:r w:rsidRPr="00A21AD2">
        <w:t>словам,</w:t>
      </w:r>
      <w:r w:rsidR="00A21AD2">
        <w:t xml:space="preserve"> </w:t>
      </w:r>
      <w:r w:rsidRPr="00A21AD2">
        <w:t>интеграционные</w:t>
      </w:r>
      <w:r w:rsidR="00A21AD2">
        <w:t xml:space="preserve"> </w:t>
      </w:r>
      <w:r w:rsidRPr="00A21AD2">
        <w:t>процессы</w:t>
      </w:r>
      <w:r w:rsidR="00A21AD2">
        <w:t xml:space="preserve"> </w:t>
      </w:r>
      <w:r w:rsidRPr="00A21AD2">
        <w:t>внутри</w:t>
      </w:r>
      <w:r w:rsidR="00A21AD2">
        <w:t xml:space="preserve"> </w:t>
      </w:r>
      <w:r w:rsidRPr="00A21AD2">
        <w:t>ЕАЭС</w:t>
      </w:r>
      <w:r w:rsidR="00A21AD2">
        <w:t xml:space="preserve"> </w:t>
      </w:r>
      <w:r w:rsidRPr="00A21AD2">
        <w:t>содействуют</w:t>
      </w:r>
      <w:r w:rsidR="00A21AD2">
        <w:t xml:space="preserve"> </w:t>
      </w:r>
      <w:r w:rsidRPr="00A21AD2">
        <w:t>в</w:t>
      </w:r>
      <w:r w:rsidR="00A21AD2">
        <w:t xml:space="preserve"> </w:t>
      </w:r>
      <w:r w:rsidRPr="00A21AD2">
        <w:t>том</w:t>
      </w:r>
      <w:r w:rsidR="00A21AD2">
        <w:t xml:space="preserve"> </w:t>
      </w:r>
      <w:r w:rsidRPr="00A21AD2">
        <w:t>числе</w:t>
      </w:r>
      <w:r w:rsidR="00A21AD2">
        <w:t xml:space="preserve"> </w:t>
      </w:r>
      <w:r w:rsidRPr="00A21AD2">
        <w:t>и</w:t>
      </w:r>
      <w:r w:rsidR="00A21AD2">
        <w:t xml:space="preserve"> </w:t>
      </w:r>
      <w:r w:rsidRPr="00A21AD2">
        <w:t>укреплению</w:t>
      </w:r>
      <w:r w:rsidR="00A21AD2">
        <w:t xml:space="preserve"> </w:t>
      </w:r>
      <w:r w:rsidRPr="00A21AD2">
        <w:t>межрегионального</w:t>
      </w:r>
      <w:r w:rsidR="00A21AD2">
        <w:t xml:space="preserve"> </w:t>
      </w:r>
      <w:r w:rsidRPr="00A21AD2">
        <w:t>сотрудничества</w:t>
      </w:r>
      <w:r w:rsidR="00A21AD2">
        <w:t xml:space="preserve"> </w:t>
      </w:r>
      <w:r w:rsidRPr="00A21AD2">
        <w:t>Москвы</w:t>
      </w:r>
      <w:r w:rsidR="00A21AD2">
        <w:t xml:space="preserve"> </w:t>
      </w:r>
      <w:r w:rsidRPr="00A21AD2">
        <w:t>и</w:t>
      </w:r>
      <w:r w:rsidR="00A21AD2">
        <w:t xml:space="preserve"> </w:t>
      </w:r>
      <w:r w:rsidRPr="00A21AD2">
        <w:t>Астаны.</w:t>
      </w:r>
    </w:p>
    <w:p w:rsidR="008A1F51" w:rsidRPr="00A21AD2" w:rsidRDefault="008A1F51" w:rsidP="008A1F51">
      <w:r w:rsidRPr="00A21AD2">
        <w:t>В</w:t>
      </w:r>
      <w:r w:rsidR="00A21AD2">
        <w:t xml:space="preserve"> </w:t>
      </w:r>
      <w:r w:rsidRPr="00A21AD2">
        <w:t>целом</w:t>
      </w:r>
      <w:r w:rsidR="00A21AD2">
        <w:t xml:space="preserve"> </w:t>
      </w:r>
      <w:r w:rsidRPr="00A21AD2">
        <w:t>же,</w:t>
      </w:r>
      <w:r w:rsidR="00A21AD2">
        <w:t xml:space="preserve"> </w:t>
      </w:r>
      <w:r w:rsidRPr="00A21AD2">
        <w:t>подчеркнул</w:t>
      </w:r>
      <w:r w:rsidR="00A21AD2">
        <w:t xml:space="preserve"> </w:t>
      </w:r>
      <w:r w:rsidRPr="00A21AD2">
        <w:t>Путин,</w:t>
      </w:r>
      <w:r w:rsidR="00A21AD2">
        <w:t xml:space="preserve"> </w:t>
      </w:r>
      <w:r w:rsidRPr="00A21AD2">
        <w:t>по</w:t>
      </w:r>
      <w:r w:rsidR="00A21AD2">
        <w:t xml:space="preserve"> </w:t>
      </w:r>
      <w:r w:rsidRPr="00A21AD2">
        <w:t>большинству</w:t>
      </w:r>
      <w:r w:rsidR="00A21AD2">
        <w:t xml:space="preserve"> </w:t>
      </w:r>
      <w:r w:rsidRPr="00A21AD2">
        <w:t>сельхозтоваров</w:t>
      </w:r>
      <w:r w:rsidR="00A21AD2">
        <w:t xml:space="preserve"> </w:t>
      </w:r>
      <w:r w:rsidRPr="00A21AD2">
        <w:t>ЕАЭС</w:t>
      </w:r>
      <w:r w:rsidR="00A21AD2">
        <w:t xml:space="preserve"> </w:t>
      </w:r>
      <w:r w:rsidRPr="00A21AD2">
        <w:t>уже</w:t>
      </w:r>
      <w:r w:rsidR="00A21AD2">
        <w:t xml:space="preserve"> </w:t>
      </w:r>
      <w:r w:rsidRPr="00A21AD2">
        <w:t>фактически</w:t>
      </w:r>
      <w:r w:rsidR="00A21AD2">
        <w:t xml:space="preserve"> </w:t>
      </w:r>
      <w:r w:rsidRPr="00A21AD2">
        <w:t>достиг</w:t>
      </w:r>
      <w:r w:rsidR="00A21AD2">
        <w:t xml:space="preserve"> </w:t>
      </w:r>
      <w:r w:rsidRPr="00A21AD2">
        <w:t>уровня</w:t>
      </w:r>
      <w:r w:rsidR="00A21AD2">
        <w:t xml:space="preserve"> </w:t>
      </w:r>
      <w:r w:rsidRPr="00A21AD2">
        <w:t>самообеспечения.</w:t>
      </w:r>
      <w:r w:rsidR="00A21AD2">
        <w:t xml:space="preserve"> </w:t>
      </w:r>
      <w:r w:rsidR="00DD3BFF">
        <w:t>«</w:t>
      </w:r>
      <w:r w:rsidRPr="00A21AD2">
        <w:t>Наше</w:t>
      </w:r>
      <w:r w:rsidR="00A21AD2">
        <w:t xml:space="preserve"> </w:t>
      </w:r>
      <w:r w:rsidRPr="00A21AD2">
        <w:t>объединение</w:t>
      </w:r>
      <w:r w:rsidR="00A21AD2">
        <w:t xml:space="preserve"> </w:t>
      </w:r>
      <w:r w:rsidRPr="00A21AD2">
        <w:t>занимает</w:t>
      </w:r>
      <w:r w:rsidR="00A21AD2">
        <w:t xml:space="preserve"> </w:t>
      </w:r>
      <w:r w:rsidRPr="00A21AD2">
        <w:t>прочные</w:t>
      </w:r>
      <w:r w:rsidR="00A21AD2">
        <w:t xml:space="preserve"> </w:t>
      </w:r>
      <w:r w:rsidRPr="00A21AD2">
        <w:t>передовые</w:t>
      </w:r>
      <w:r w:rsidR="00A21AD2">
        <w:t xml:space="preserve"> </w:t>
      </w:r>
      <w:r w:rsidRPr="00A21AD2">
        <w:t>позиции</w:t>
      </w:r>
      <w:r w:rsidR="00A21AD2">
        <w:t xml:space="preserve"> </w:t>
      </w:r>
      <w:r w:rsidRPr="00A21AD2">
        <w:t>в</w:t>
      </w:r>
      <w:r w:rsidR="00A21AD2">
        <w:t xml:space="preserve"> </w:t>
      </w:r>
      <w:r w:rsidRPr="00A21AD2">
        <w:t>мире</w:t>
      </w:r>
      <w:r w:rsidR="00A21AD2">
        <w:t xml:space="preserve"> </w:t>
      </w:r>
      <w:r w:rsidRPr="00A21AD2">
        <w:t>по</w:t>
      </w:r>
      <w:r w:rsidR="00A21AD2">
        <w:t xml:space="preserve"> </w:t>
      </w:r>
      <w:r w:rsidRPr="00A21AD2">
        <w:t>производству</w:t>
      </w:r>
      <w:r w:rsidR="00A21AD2">
        <w:t xml:space="preserve"> </w:t>
      </w:r>
      <w:r w:rsidRPr="00A21AD2">
        <w:t>и</w:t>
      </w:r>
      <w:r w:rsidR="00A21AD2">
        <w:t xml:space="preserve"> </w:t>
      </w:r>
      <w:r w:rsidRPr="00A21AD2">
        <w:t>экспорту</w:t>
      </w:r>
      <w:r w:rsidR="00A21AD2">
        <w:t xml:space="preserve"> </w:t>
      </w:r>
      <w:r w:rsidRPr="00A21AD2">
        <w:t>пшеницы</w:t>
      </w:r>
      <w:r w:rsidR="00DD3BFF">
        <w:t>»</w:t>
      </w:r>
      <w:r w:rsidRPr="00A21AD2">
        <w:t>,</w:t>
      </w:r>
      <w:r w:rsidR="00A21AD2">
        <w:t xml:space="preserve"> </w:t>
      </w:r>
      <w:r w:rsidRPr="00A21AD2">
        <w:t>-</w:t>
      </w:r>
      <w:r w:rsidR="00A21AD2">
        <w:t xml:space="preserve"> </w:t>
      </w:r>
      <w:r w:rsidRPr="00A21AD2">
        <w:t>заметил</w:t>
      </w:r>
      <w:r w:rsidR="00A21AD2">
        <w:t xml:space="preserve"> </w:t>
      </w:r>
      <w:r w:rsidRPr="00A21AD2">
        <w:t>он,</w:t>
      </w:r>
      <w:r w:rsidR="00A21AD2">
        <w:t xml:space="preserve"> </w:t>
      </w:r>
      <w:r w:rsidRPr="00A21AD2">
        <w:t>обращаясь</w:t>
      </w:r>
      <w:r w:rsidR="00A21AD2">
        <w:t xml:space="preserve"> </w:t>
      </w:r>
      <w:r w:rsidRPr="00A21AD2">
        <w:t>к</w:t>
      </w:r>
      <w:r w:rsidR="00A21AD2">
        <w:t xml:space="preserve"> </w:t>
      </w:r>
      <w:r w:rsidRPr="00A21AD2">
        <w:t>участникам</w:t>
      </w:r>
      <w:r w:rsidR="00A21AD2">
        <w:t xml:space="preserve"> </w:t>
      </w:r>
      <w:r w:rsidRPr="00A21AD2">
        <w:t>встречи.</w:t>
      </w:r>
      <w:r w:rsidR="00A21AD2">
        <w:t xml:space="preserve"> </w:t>
      </w:r>
      <w:r w:rsidR="00DD3BFF">
        <w:t>«</w:t>
      </w:r>
      <w:r w:rsidRPr="00A21AD2">
        <w:t>То</w:t>
      </w:r>
      <w:r w:rsidR="00A21AD2">
        <w:t xml:space="preserve"> </w:t>
      </w:r>
      <w:r w:rsidRPr="00A21AD2">
        <w:t>же</w:t>
      </w:r>
      <w:r w:rsidR="00A21AD2">
        <w:t xml:space="preserve"> </w:t>
      </w:r>
      <w:r w:rsidRPr="00A21AD2">
        <w:t>самое</w:t>
      </w:r>
      <w:r w:rsidR="00A21AD2">
        <w:t xml:space="preserve"> </w:t>
      </w:r>
      <w:r w:rsidRPr="00A21AD2">
        <w:t>происходит</w:t>
      </w:r>
      <w:r w:rsidR="00A21AD2">
        <w:t xml:space="preserve"> </w:t>
      </w:r>
      <w:r w:rsidRPr="00A21AD2">
        <w:t>и</w:t>
      </w:r>
      <w:r w:rsidR="00A21AD2">
        <w:t xml:space="preserve"> </w:t>
      </w:r>
      <w:r w:rsidRPr="00A21AD2">
        <w:t>в</w:t>
      </w:r>
      <w:r w:rsidR="00A21AD2">
        <w:t xml:space="preserve"> </w:t>
      </w:r>
      <w:r w:rsidRPr="00A21AD2">
        <w:t>области</w:t>
      </w:r>
      <w:r w:rsidR="00A21AD2">
        <w:t xml:space="preserve"> </w:t>
      </w:r>
      <w:r w:rsidRPr="00A21AD2">
        <w:t>картофеля,</w:t>
      </w:r>
      <w:r w:rsidR="00A21AD2">
        <w:t xml:space="preserve"> </w:t>
      </w:r>
      <w:r w:rsidRPr="00A21AD2">
        <w:t>животноводческой</w:t>
      </w:r>
      <w:r w:rsidR="00A21AD2">
        <w:t xml:space="preserve"> </w:t>
      </w:r>
      <w:r w:rsidRPr="00A21AD2">
        <w:t>продукции</w:t>
      </w:r>
      <w:r w:rsidR="00DD3BFF">
        <w:t>»</w:t>
      </w:r>
      <w:r w:rsidRPr="00A21AD2">
        <w:t>,</w:t>
      </w:r>
      <w:r w:rsidR="00A21AD2">
        <w:t xml:space="preserve"> </w:t>
      </w:r>
      <w:r w:rsidRPr="00A21AD2">
        <w:t>-</w:t>
      </w:r>
      <w:r w:rsidR="00A21AD2">
        <w:t xml:space="preserve"> </w:t>
      </w:r>
      <w:r w:rsidRPr="00A21AD2">
        <w:t>добавил</w:t>
      </w:r>
      <w:r w:rsidR="00A21AD2">
        <w:t xml:space="preserve"> </w:t>
      </w:r>
      <w:r w:rsidRPr="00A21AD2">
        <w:t>глава</w:t>
      </w:r>
      <w:r w:rsidR="00A21AD2">
        <w:t xml:space="preserve"> </w:t>
      </w:r>
      <w:r w:rsidRPr="00A21AD2">
        <w:t>российского</w:t>
      </w:r>
      <w:r w:rsidR="00A21AD2">
        <w:t xml:space="preserve"> </w:t>
      </w:r>
      <w:r w:rsidRPr="00A21AD2">
        <w:t>государства,</w:t>
      </w:r>
      <w:r w:rsidR="00A21AD2">
        <w:t xml:space="preserve"> </w:t>
      </w:r>
      <w:r w:rsidRPr="00A21AD2">
        <w:t>отметив,</w:t>
      </w:r>
      <w:r w:rsidR="00A21AD2">
        <w:t xml:space="preserve"> </w:t>
      </w:r>
      <w:r w:rsidRPr="00A21AD2">
        <w:t>что</w:t>
      </w:r>
      <w:r w:rsidR="00A21AD2">
        <w:t xml:space="preserve"> </w:t>
      </w:r>
      <w:r w:rsidRPr="00A21AD2">
        <w:lastRenderedPageBreak/>
        <w:t>ЕАЭС</w:t>
      </w:r>
      <w:r w:rsidR="00A21AD2">
        <w:t xml:space="preserve"> </w:t>
      </w:r>
      <w:r w:rsidRPr="00A21AD2">
        <w:t>входит</w:t>
      </w:r>
      <w:r w:rsidR="00A21AD2">
        <w:t xml:space="preserve"> </w:t>
      </w:r>
      <w:r w:rsidRPr="00A21AD2">
        <w:t>в</w:t>
      </w:r>
      <w:r w:rsidR="00A21AD2">
        <w:t xml:space="preserve"> </w:t>
      </w:r>
      <w:r w:rsidRPr="00A21AD2">
        <w:t>десятку</w:t>
      </w:r>
      <w:r w:rsidR="00A21AD2">
        <w:t xml:space="preserve"> </w:t>
      </w:r>
      <w:r w:rsidRPr="00A21AD2">
        <w:t>лидеров</w:t>
      </w:r>
      <w:r w:rsidR="00A21AD2">
        <w:t xml:space="preserve"> </w:t>
      </w:r>
      <w:r w:rsidRPr="00A21AD2">
        <w:t>по</w:t>
      </w:r>
      <w:r w:rsidR="00A21AD2">
        <w:t xml:space="preserve"> </w:t>
      </w:r>
      <w:r w:rsidRPr="00A21AD2">
        <w:t>поставкам</w:t>
      </w:r>
      <w:r w:rsidR="00A21AD2">
        <w:t xml:space="preserve"> </w:t>
      </w:r>
      <w:r w:rsidRPr="00A21AD2">
        <w:t>ячменя,</w:t>
      </w:r>
      <w:r w:rsidR="00A21AD2">
        <w:t xml:space="preserve"> </w:t>
      </w:r>
      <w:r w:rsidRPr="00A21AD2">
        <w:t>кукурузы,</w:t>
      </w:r>
      <w:r w:rsidR="00A21AD2">
        <w:t xml:space="preserve"> </w:t>
      </w:r>
      <w:r w:rsidRPr="00A21AD2">
        <w:t>масличных</w:t>
      </w:r>
      <w:r w:rsidR="00A21AD2">
        <w:t xml:space="preserve"> </w:t>
      </w:r>
      <w:r w:rsidRPr="00A21AD2">
        <w:t>культур</w:t>
      </w:r>
      <w:r w:rsidR="00A21AD2">
        <w:t xml:space="preserve"> </w:t>
      </w:r>
      <w:r w:rsidRPr="00A21AD2">
        <w:t>и</w:t>
      </w:r>
      <w:r w:rsidR="00A21AD2">
        <w:t xml:space="preserve"> </w:t>
      </w:r>
      <w:r w:rsidRPr="00A21AD2">
        <w:t>замороженной</w:t>
      </w:r>
      <w:r w:rsidR="00A21AD2">
        <w:t xml:space="preserve"> </w:t>
      </w:r>
      <w:r w:rsidRPr="00A21AD2">
        <w:t>рыбы.</w:t>
      </w:r>
    </w:p>
    <w:p w:rsidR="008A1F51" w:rsidRPr="00A21AD2" w:rsidRDefault="008A1F51" w:rsidP="008A1F51">
      <w:r w:rsidRPr="00A21AD2">
        <w:t>По</w:t>
      </w:r>
      <w:r w:rsidR="00A21AD2">
        <w:t xml:space="preserve"> </w:t>
      </w:r>
      <w:r w:rsidRPr="00A21AD2">
        <w:t>его</w:t>
      </w:r>
      <w:r w:rsidR="00A21AD2">
        <w:t xml:space="preserve"> </w:t>
      </w:r>
      <w:r w:rsidRPr="00A21AD2">
        <w:t>словам,</w:t>
      </w:r>
      <w:r w:rsidR="00A21AD2">
        <w:t xml:space="preserve"> </w:t>
      </w:r>
      <w:r w:rsidRPr="00A21AD2">
        <w:t>благодаря</w:t>
      </w:r>
      <w:r w:rsidR="00A21AD2">
        <w:t xml:space="preserve"> </w:t>
      </w:r>
      <w:r w:rsidRPr="00A21AD2">
        <w:t>взаимным</w:t>
      </w:r>
      <w:r w:rsidR="00A21AD2">
        <w:t xml:space="preserve"> </w:t>
      </w:r>
      <w:r w:rsidRPr="00A21AD2">
        <w:t>поставкам</w:t>
      </w:r>
      <w:r w:rsidR="00A21AD2">
        <w:t xml:space="preserve"> </w:t>
      </w:r>
      <w:r w:rsidRPr="00A21AD2">
        <w:t>агропромышленные</w:t>
      </w:r>
      <w:r w:rsidR="00A21AD2">
        <w:t xml:space="preserve"> </w:t>
      </w:r>
      <w:r w:rsidRPr="00A21AD2">
        <w:t>комплексы</w:t>
      </w:r>
      <w:r w:rsidR="00A21AD2">
        <w:t xml:space="preserve"> </w:t>
      </w:r>
      <w:r w:rsidRPr="00A21AD2">
        <w:t>стран</w:t>
      </w:r>
      <w:r w:rsidR="00A21AD2">
        <w:t xml:space="preserve"> </w:t>
      </w:r>
      <w:r w:rsidR="00DD3BFF">
        <w:t>«</w:t>
      </w:r>
      <w:r w:rsidRPr="00A21AD2">
        <w:t>пятерки</w:t>
      </w:r>
      <w:r w:rsidR="00DD3BFF">
        <w:t>»</w:t>
      </w:r>
      <w:r w:rsidR="00A21AD2">
        <w:t xml:space="preserve"> </w:t>
      </w:r>
      <w:r w:rsidRPr="00A21AD2">
        <w:t>гармонично</w:t>
      </w:r>
      <w:r w:rsidR="00A21AD2">
        <w:t xml:space="preserve"> </w:t>
      </w:r>
      <w:r w:rsidRPr="00A21AD2">
        <w:t>дополняют</w:t>
      </w:r>
      <w:r w:rsidR="00A21AD2">
        <w:t xml:space="preserve"> </w:t>
      </w:r>
      <w:r w:rsidRPr="00A21AD2">
        <w:t>друг</w:t>
      </w:r>
      <w:r w:rsidR="00A21AD2">
        <w:t xml:space="preserve"> </w:t>
      </w:r>
      <w:r w:rsidRPr="00A21AD2">
        <w:t>друга,</w:t>
      </w:r>
      <w:r w:rsidR="00A21AD2">
        <w:t xml:space="preserve"> </w:t>
      </w:r>
      <w:r w:rsidRPr="00A21AD2">
        <w:t>что</w:t>
      </w:r>
      <w:r w:rsidR="00A21AD2">
        <w:t xml:space="preserve"> </w:t>
      </w:r>
      <w:r w:rsidRPr="00A21AD2">
        <w:t>позволяет</w:t>
      </w:r>
      <w:r w:rsidR="00A21AD2">
        <w:t xml:space="preserve"> </w:t>
      </w:r>
      <w:r w:rsidRPr="00A21AD2">
        <w:t>надежно</w:t>
      </w:r>
      <w:r w:rsidR="00A21AD2">
        <w:t xml:space="preserve"> </w:t>
      </w:r>
      <w:r w:rsidRPr="00A21AD2">
        <w:t>обеспечивать</w:t>
      </w:r>
      <w:r w:rsidR="00A21AD2">
        <w:t xml:space="preserve"> </w:t>
      </w:r>
      <w:r w:rsidRPr="00A21AD2">
        <w:t>продовольствием</w:t>
      </w:r>
      <w:r w:rsidR="00A21AD2">
        <w:t xml:space="preserve"> </w:t>
      </w:r>
      <w:r w:rsidRPr="00A21AD2">
        <w:t>не</w:t>
      </w:r>
      <w:r w:rsidR="00A21AD2">
        <w:t xml:space="preserve"> </w:t>
      </w:r>
      <w:r w:rsidRPr="00A21AD2">
        <w:t>только</w:t>
      </w:r>
      <w:r w:rsidR="00A21AD2">
        <w:t xml:space="preserve"> </w:t>
      </w:r>
      <w:r w:rsidRPr="00A21AD2">
        <w:t>население</w:t>
      </w:r>
      <w:r w:rsidR="00A21AD2">
        <w:t xml:space="preserve"> </w:t>
      </w:r>
      <w:r w:rsidRPr="00A21AD2">
        <w:t>государств</w:t>
      </w:r>
      <w:r w:rsidR="00A21AD2">
        <w:t xml:space="preserve"> </w:t>
      </w:r>
      <w:r w:rsidRPr="00A21AD2">
        <w:t>объединения,</w:t>
      </w:r>
      <w:r w:rsidR="00A21AD2">
        <w:t xml:space="preserve"> </w:t>
      </w:r>
      <w:r w:rsidRPr="00A21AD2">
        <w:t>но</w:t>
      </w:r>
      <w:r w:rsidR="00A21AD2">
        <w:t xml:space="preserve"> </w:t>
      </w:r>
      <w:r w:rsidRPr="00A21AD2">
        <w:t>и</w:t>
      </w:r>
      <w:r w:rsidR="00A21AD2">
        <w:t xml:space="preserve"> </w:t>
      </w:r>
      <w:r w:rsidRPr="00A21AD2">
        <w:t>поставлять</w:t>
      </w:r>
      <w:r w:rsidR="00A21AD2">
        <w:t xml:space="preserve"> </w:t>
      </w:r>
      <w:r w:rsidRPr="00A21AD2">
        <w:t>его</w:t>
      </w:r>
      <w:r w:rsidR="00A21AD2">
        <w:t xml:space="preserve"> </w:t>
      </w:r>
      <w:r w:rsidRPr="00A21AD2">
        <w:t>на</w:t>
      </w:r>
      <w:r w:rsidR="00A21AD2">
        <w:t xml:space="preserve"> </w:t>
      </w:r>
      <w:r w:rsidRPr="00A21AD2">
        <w:t>внешние</w:t>
      </w:r>
      <w:r w:rsidR="00A21AD2">
        <w:t xml:space="preserve"> </w:t>
      </w:r>
      <w:r w:rsidRPr="00A21AD2">
        <w:t>рынки.</w:t>
      </w:r>
      <w:r w:rsidR="00A21AD2">
        <w:t xml:space="preserve"> </w:t>
      </w:r>
      <w:r w:rsidR="00DD3BFF">
        <w:t>«</w:t>
      </w:r>
      <w:r w:rsidRPr="00A21AD2">
        <w:t>Поскольку</w:t>
      </w:r>
      <w:r w:rsidR="00A21AD2">
        <w:t xml:space="preserve"> </w:t>
      </w:r>
      <w:r w:rsidRPr="00A21AD2">
        <w:t>у</w:t>
      </w:r>
      <w:r w:rsidR="00A21AD2">
        <w:t xml:space="preserve"> </w:t>
      </w:r>
      <w:r w:rsidRPr="00A21AD2">
        <w:t>нас</w:t>
      </w:r>
      <w:r w:rsidR="00A21AD2">
        <w:t xml:space="preserve"> </w:t>
      </w:r>
      <w:r w:rsidRPr="00A21AD2">
        <w:t>такие</w:t>
      </w:r>
      <w:r w:rsidR="00A21AD2">
        <w:t xml:space="preserve"> </w:t>
      </w:r>
      <w:r w:rsidRPr="00A21AD2">
        <w:t>возможности</w:t>
      </w:r>
      <w:r w:rsidR="00A21AD2">
        <w:t xml:space="preserve"> </w:t>
      </w:r>
      <w:r w:rsidRPr="00A21AD2">
        <w:t>имеются</w:t>
      </w:r>
      <w:r w:rsidR="00A21AD2">
        <w:t xml:space="preserve"> </w:t>
      </w:r>
      <w:r w:rsidRPr="00A21AD2">
        <w:t>и</w:t>
      </w:r>
      <w:r w:rsidR="00A21AD2">
        <w:t xml:space="preserve"> </w:t>
      </w:r>
      <w:r w:rsidRPr="00A21AD2">
        <w:t>нарастают,</w:t>
      </w:r>
      <w:r w:rsidR="00A21AD2">
        <w:t xml:space="preserve"> </w:t>
      </w:r>
      <w:r w:rsidRPr="00A21AD2">
        <w:t>конечно,</w:t>
      </w:r>
      <w:r w:rsidR="00A21AD2">
        <w:t xml:space="preserve"> </w:t>
      </w:r>
      <w:r w:rsidRPr="00A21AD2">
        <w:t>мы</w:t>
      </w:r>
      <w:r w:rsidR="00A21AD2">
        <w:t xml:space="preserve"> </w:t>
      </w:r>
      <w:r w:rsidRPr="00A21AD2">
        <w:t>понимаем</w:t>
      </w:r>
      <w:r w:rsidR="00A21AD2">
        <w:t xml:space="preserve"> </w:t>
      </w:r>
      <w:r w:rsidRPr="00A21AD2">
        <w:t>свою</w:t>
      </w:r>
      <w:r w:rsidR="00A21AD2">
        <w:t xml:space="preserve"> </w:t>
      </w:r>
      <w:r w:rsidRPr="00A21AD2">
        <w:t>ответственность</w:t>
      </w:r>
      <w:r w:rsidR="00A21AD2">
        <w:t xml:space="preserve"> </w:t>
      </w:r>
      <w:r w:rsidRPr="00A21AD2">
        <w:t>и</w:t>
      </w:r>
      <w:r w:rsidR="00A21AD2">
        <w:t xml:space="preserve"> </w:t>
      </w:r>
      <w:r w:rsidRPr="00A21AD2">
        <w:t>перед</w:t>
      </w:r>
      <w:r w:rsidR="00A21AD2">
        <w:t xml:space="preserve"> </w:t>
      </w:r>
      <w:r w:rsidRPr="00A21AD2">
        <w:t>нашими</w:t>
      </w:r>
      <w:r w:rsidR="00A21AD2">
        <w:t xml:space="preserve"> </w:t>
      </w:r>
      <w:r w:rsidRPr="00A21AD2">
        <w:t>партнерами</w:t>
      </w:r>
      <w:r w:rsidR="00A21AD2">
        <w:t xml:space="preserve"> </w:t>
      </w:r>
      <w:r w:rsidRPr="00A21AD2">
        <w:t>и</w:t>
      </w:r>
      <w:r w:rsidR="00A21AD2">
        <w:t xml:space="preserve"> </w:t>
      </w:r>
      <w:r w:rsidRPr="00A21AD2">
        <w:t>коллегами</w:t>
      </w:r>
      <w:r w:rsidR="00A21AD2">
        <w:t xml:space="preserve"> </w:t>
      </w:r>
      <w:r w:rsidRPr="00A21AD2">
        <w:t>в</w:t>
      </w:r>
      <w:r w:rsidR="00A21AD2">
        <w:t xml:space="preserve"> </w:t>
      </w:r>
      <w:r w:rsidRPr="00A21AD2">
        <w:t>других</w:t>
      </w:r>
      <w:r w:rsidR="00A21AD2">
        <w:t xml:space="preserve"> </w:t>
      </w:r>
      <w:r w:rsidRPr="00A21AD2">
        <w:t>странах</w:t>
      </w:r>
      <w:r w:rsidR="00A21AD2">
        <w:t xml:space="preserve"> </w:t>
      </w:r>
      <w:r w:rsidRPr="00A21AD2">
        <w:t>мира</w:t>
      </w:r>
      <w:r w:rsidR="00DD3BFF">
        <w:t>»</w:t>
      </w:r>
      <w:r w:rsidRPr="00A21AD2">
        <w:t>,</w:t>
      </w:r>
      <w:r w:rsidR="00A21AD2">
        <w:t xml:space="preserve"> </w:t>
      </w:r>
      <w:r w:rsidRPr="00A21AD2">
        <w:t>-</w:t>
      </w:r>
      <w:r w:rsidR="00A21AD2">
        <w:t xml:space="preserve"> </w:t>
      </w:r>
      <w:r w:rsidRPr="00A21AD2">
        <w:t>заметил</w:t>
      </w:r>
      <w:r w:rsidR="00A21AD2">
        <w:t xml:space="preserve"> </w:t>
      </w:r>
      <w:r w:rsidRPr="00A21AD2">
        <w:t>президент</w:t>
      </w:r>
      <w:r w:rsidR="00A21AD2">
        <w:t xml:space="preserve"> </w:t>
      </w:r>
      <w:r w:rsidRPr="00A21AD2">
        <w:t>РФ.</w:t>
      </w:r>
    </w:p>
    <w:p w:rsidR="008A1F51" w:rsidRPr="00A21AD2" w:rsidRDefault="008A1F51" w:rsidP="008A1F51">
      <w:pPr>
        <w:pStyle w:val="2"/>
      </w:pPr>
      <w:bookmarkStart w:id="86" w:name="_Toc150496703"/>
      <w:r w:rsidRPr="00A21AD2">
        <w:t>РИА</w:t>
      </w:r>
      <w:r w:rsidR="00A21AD2">
        <w:t xml:space="preserve"> </w:t>
      </w:r>
      <w:r w:rsidRPr="00A21AD2">
        <w:t>Новости,</w:t>
      </w:r>
      <w:r w:rsidR="00A21AD2">
        <w:t xml:space="preserve"> </w:t>
      </w:r>
      <w:r w:rsidRPr="00A21AD2">
        <w:t>09.11.2023,</w:t>
      </w:r>
      <w:r w:rsidR="00A21AD2">
        <w:t xml:space="preserve"> </w:t>
      </w:r>
      <w:r w:rsidRPr="00A21AD2">
        <w:t>Комитеты</w:t>
      </w:r>
      <w:r w:rsidR="00A21AD2">
        <w:t xml:space="preserve"> </w:t>
      </w:r>
      <w:r w:rsidRPr="00A21AD2">
        <w:t>Госдумы</w:t>
      </w:r>
      <w:r w:rsidR="00A21AD2">
        <w:t xml:space="preserve"> </w:t>
      </w:r>
      <w:r w:rsidRPr="00A21AD2">
        <w:t>предложили</w:t>
      </w:r>
      <w:r w:rsidR="00A21AD2">
        <w:t xml:space="preserve"> </w:t>
      </w:r>
      <w:r w:rsidRPr="00A21AD2">
        <w:t>принять</w:t>
      </w:r>
      <w:r w:rsidR="00A21AD2">
        <w:t xml:space="preserve"> </w:t>
      </w:r>
      <w:r w:rsidRPr="00A21AD2">
        <w:t>к</w:t>
      </w:r>
      <w:r w:rsidR="00A21AD2">
        <w:t xml:space="preserve"> </w:t>
      </w:r>
      <w:r w:rsidRPr="00A21AD2">
        <w:t>сведению</w:t>
      </w:r>
      <w:r w:rsidR="00A21AD2">
        <w:t xml:space="preserve"> </w:t>
      </w:r>
      <w:r w:rsidRPr="00A21AD2">
        <w:t>основные</w:t>
      </w:r>
      <w:r w:rsidR="00A21AD2">
        <w:t xml:space="preserve"> </w:t>
      </w:r>
      <w:r w:rsidRPr="00A21AD2">
        <w:t>направления</w:t>
      </w:r>
      <w:r w:rsidR="00A21AD2">
        <w:t xml:space="preserve"> </w:t>
      </w:r>
      <w:r w:rsidRPr="00A21AD2">
        <w:t>ДКП</w:t>
      </w:r>
      <w:r w:rsidR="00A21AD2">
        <w:t xml:space="preserve"> </w:t>
      </w:r>
      <w:r w:rsidRPr="00A21AD2">
        <w:t>на</w:t>
      </w:r>
      <w:r w:rsidR="00A21AD2">
        <w:t xml:space="preserve"> </w:t>
      </w:r>
      <w:r w:rsidRPr="00A21AD2">
        <w:t>2024-2026</w:t>
      </w:r>
      <w:r w:rsidR="00A21AD2">
        <w:t xml:space="preserve"> </w:t>
      </w:r>
      <w:r w:rsidRPr="00A21AD2">
        <w:t>гг</w:t>
      </w:r>
      <w:bookmarkEnd w:id="86"/>
    </w:p>
    <w:p w:rsidR="008A1F51" w:rsidRPr="00A21AD2" w:rsidRDefault="008A1F51" w:rsidP="002E6AA6">
      <w:pPr>
        <w:pStyle w:val="3"/>
      </w:pPr>
      <w:bookmarkStart w:id="87" w:name="_Toc150496704"/>
      <w:r w:rsidRPr="00A21AD2">
        <w:t>Комитеты</w:t>
      </w:r>
      <w:r w:rsidR="00A21AD2">
        <w:t xml:space="preserve"> </w:t>
      </w:r>
      <w:r w:rsidRPr="00A21AD2">
        <w:t>Госдумы</w:t>
      </w:r>
      <w:r w:rsidR="00A21AD2">
        <w:t xml:space="preserve"> </w:t>
      </w:r>
      <w:r w:rsidRPr="00A21AD2">
        <w:t>по</w:t>
      </w:r>
      <w:r w:rsidR="00A21AD2">
        <w:t xml:space="preserve"> </w:t>
      </w:r>
      <w:r w:rsidRPr="00A21AD2">
        <w:t>финансовому</w:t>
      </w:r>
      <w:r w:rsidR="00A21AD2">
        <w:t xml:space="preserve"> </w:t>
      </w:r>
      <w:r w:rsidRPr="00A21AD2">
        <w:t>рынку,</w:t>
      </w:r>
      <w:r w:rsidR="00A21AD2">
        <w:t xml:space="preserve"> </w:t>
      </w:r>
      <w:r w:rsidRPr="00A21AD2">
        <w:t>по</w:t>
      </w:r>
      <w:r w:rsidR="00A21AD2">
        <w:t xml:space="preserve"> </w:t>
      </w:r>
      <w:r w:rsidRPr="00A21AD2">
        <w:t>бюджету</w:t>
      </w:r>
      <w:r w:rsidR="00A21AD2">
        <w:t xml:space="preserve"> </w:t>
      </w:r>
      <w:r w:rsidRPr="00A21AD2">
        <w:t>и</w:t>
      </w:r>
      <w:r w:rsidR="00A21AD2">
        <w:t xml:space="preserve"> </w:t>
      </w:r>
      <w:r w:rsidRPr="00A21AD2">
        <w:t>налогам,</w:t>
      </w:r>
      <w:r w:rsidR="00A21AD2">
        <w:t xml:space="preserve"> </w:t>
      </w:r>
      <w:r w:rsidRPr="00A21AD2">
        <w:t>по</w:t>
      </w:r>
      <w:r w:rsidR="00A21AD2">
        <w:t xml:space="preserve"> </w:t>
      </w:r>
      <w:r w:rsidRPr="00A21AD2">
        <w:t>экономической</w:t>
      </w:r>
      <w:r w:rsidR="00A21AD2">
        <w:t xml:space="preserve"> </w:t>
      </w:r>
      <w:r w:rsidRPr="00A21AD2">
        <w:t>политике</w:t>
      </w:r>
      <w:r w:rsidR="00A21AD2">
        <w:t xml:space="preserve"> </w:t>
      </w:r>
      <w:r w:rsidRPr="00A21AD2">
        <w:t>рекомендовали</w:t>
      </w:r>
      <w:r w:rsidR="00A21AD2">
        <w:t xml:space="preserve"> </w:t>
      </w:r>
      <w:r w:rsidRPr="00A21AD2">
        <w:t>принять</w:t>
      </w:r>
      <w:r w:rsidR="00A21AD2">
        <w:t xml:space="preserve"> </w:t>
      </w:r>
      <w:r w:rsidRPr="00A21AD2">
        <w:t>к</w:t>
      </w:r>
      <w:r w:rsidR="00A21AD2">
        <w:t xml:space="preserve"> </w:t>
      </w:r>
      <w:r w:rsidRPr="00A21AD2">
        <w:t>сведению</w:t>
      </w:r>
      <w:r w:rsidR="00A21AD2">
        <w:t xml:space="preserve"> </w:t>
      </w:r>
      <w:r w:rsidRPr="00A21AD2">
        <w:t>основные</w:t>
      </w:r>
      <w:r w:rsidR="00A21AD2">
        <w:t xml:space="preserve"> </w:t>
      </w:r>
      <w:r w:rsidRPr="00A21AD2">
        <w:t>направления</w:t>
      </w:r>
      <w:r w:rsidR="00A21AD2">
        <w:t xml:space="preserve"> </w:t>
      </w:r>
      <w:r w:rsidRPr="00A21AD2">
        <w:t>единой</w:t>
      </w:r>
      <w:r w:rsidR="00A21AD2">
        <w:t xml:space="preserve"> </w:t>
      </w:r>
      <w:r w:rsidRPr="00A21AD2">
        <w:t>государственной</w:t>
      </w:r>
      <w:r w:rsidR="00A21AD2">
        <w:t xml:space="preserve"> </w:t>
      </w:r>
      <w:r w:rsidRPr="00A21AD2">
        <w:t>денежно-кредитной</w:t>
      </w:r>
      <w:r w:rsidR="00A21AD2">
        <w:t xml:space="preserve"> </w:t>
      </w:r>
      <w:r w:rsidRPr="00A21AD2">
        <w:t>политики</w:t>
      </w:r>
      <w:r w:rsidR="00A21AD2">
        <w:t xml:space="preserve"> </w:t>
      </w:r>
      <w:r w:rsidRPr="00A21AD2">
        <w:t>(ДКП)</w:t>
      </w:r>
      <w:r w:rsidR="00A21AD2">
        <w:t xml:space="preserve"> </w:t>
      </w:r>
      <w:r w:rsidRPr="00A21AD2">
        <w:t>на</w:t>
      </w:r>
      <w:r w:rsidR="00A21AD2">
        <w:t xml:space="preserve"> </w:t>
      </w:r>
      <w:r w:rsidRPr="00A21AD2">
        <w:t>2024</w:t>
      </w:r>
      <w:r w:rsidR="00A21AD2">
        <w:t xml:space="preserve"> </w:t>
      </w:r>
      <w:r w:rsidRPr="00A21AD2">
        <w:t>год</w:t>
      </w:r>
      <w:r w:rsidR="00A21AD2">
        <w:t xml:space="preserve"> </w:t>
      </w:r>
      <w:r w:rsidRPr="00A21AD2">
        <w:t>и</w:t>
      </w:r>
      <w:r w:rsidR="00A21AD2">
        <w:t xml:space="preserve"> </w:t>
      </w:r>
      <w:r w:rsidRPr="00A21AD2">
        <w:t>плановый</w:t>
      </w:r>
      <w:r w:rsidR="00A21AD2">
        <w:t xml:space="preserve"> </w:t>
      </w:r>
      <w:r w:rsidRPr="00A21AD2">
        <w:t>период</w:t>
      </w:r>
      <w:r w:rsidR="00A21AD2">
        <w:t xml:space="preserve"> </w:t>
      </w:r>
      <w:r w:rsidRPr="00A21AD2">
        <w:t>2025</w:t>
      </w:r>
      <w:r w:rsidR="00A21AD2">
        <w:t xml:space="preserve"> </w:t>
      </w:r>
      <w:r w:rsidRPr="00A21AD2">
        <w:t>и</w:t>
      </w:r>
      <w:r w:rsidR="00A21AD2">
        <w:t xml:space="preserve"> </w:t>
      </w:r>
      <w:r w:rsidRPr="00A21AD2">
        <w:t>2026</w:t>
      </w:r>
      <w:r w:rsidR="00A21AD2">
        <w:t xml:space="preserve"> </w:t>
      </w:r>
      <w:r w:rsidRPr="00A21AD2">
        <w:t>годов.</w:t>
      </w:r>
      <w:r w:rsidR="00A21AD2">
        <w:t xml:space="preserve"> </w:t>
      </w:r>
      <w:r w:rsidRPr="00A21AD2">
        <w:t>На</w:t>
      </w:r>
      <w:r w:rsidR="00A21AD2">
        <w:t xml:space="preserve"> </w:t>
      </w:r>
      <w:r w:rsidRPr="00A21AD2">
        <w:t>рассмотрение</w:t>
      </w:r>
      <w:r w:rsidR="00A21AD2">
        <w:t xml:space="preserve"> </w:t>
      </w:r>
      <w:r w:rsidRPr="00A21AD2">
        <w:t>Думы</w:t>
      </w:r>
      <w:r w:rsidR="00A21AD2">
        <w:t xml:space="preserve"> </w:t>
      </w:r>
      <w:r w:rsidRPr="00A21AD2">
        <w:t>их</w:t>
      </w:r>
      <w:r w:rsidR="00A21AD2">
        <w:t xml:space="preserve"> </w:t>
      </w:r>
      <w:r w:rsidRPr="00A21AD2">
        <w:t>планируется</w:t>
      </w:r>
      <w:r w:rsidR="00A21AD2">
        <w:t xml:space="preserve"> </w:t>
      </w:r>
      <w:r w:rsidRPr="00A21AD2">
        <w:t>вынести</w:t>
      </w:r>
      <w:r w:rsidR="00A21AD2">
        <w:t xml:space="preserve"> </w:t>
      </w:r>
      <w:r w:rsidRPr="00A21AD2">
        <w:t>16</w:t>
      </w:r>
      <w:r w:rsidR="00A21AD2">
        <w:t xml:space="preserve"> </w:t>
      </w:r>
      <w:r w:rsidRPr="00A21AD2">
        <w:t>ноября.</w:t>
      </w:r>
      <w:bookmarkEnd w:id="87"/>
    </w:p>
    <w:p w:rsidR="008A1F51" w:rsidRPr="00A21AD2" w:rsidRDefault="008A1F51" w:rsidP="008A1F51">
      <w:r w:rsidRPr="00A21AD2">
        <w:t>Основной</w:t>
      </w:r>
      <w:r w:rsidR="00A21AD2">
        <w:t xml:space="preserve"> </w:t>
      </w:r>
      <w:r w:rsidRPr="00A21AD2">
        <w:t>целью</w:t>
      </w:r>
      <w:r w:rsidR="00A21AD2">
        <w:t xml:space="preserve"> </w:t>
      </w:r>
      <w:r w:rsidRPr="00A21AD2">
        <w:t>в</w:t>
      </w:r>
      <w:r w:rsidR="00A21AD2">
        <w:t xml:space="preserve"> </w:t>
      </w:r>
      <w:r w:rsidRPr="00A21AD2">
        <w:t>этот</w:t>
      </w:r>
      <w:r w:rsidR="00A21AD2">
        <w:t xml:space="preserve"> </w:t>
      </w:r>
      <w:r w:rsidRPr="00A21AD2">
        <w:t>трехлетний</w:t>
      </w:r>
      <w:r w:rsidR="00A21AD2">
        <w:t xml:space="preserve"> </w:t>
      </w:r>
      <w:r w:rsidRPr="00A21AD2">
        <w:t>период</w:t>
      </w:r>
      <w:r w:rsidR="00A21AD2">
        <w:t xml:space="preserve"> </w:t>
      </w:r>
      <w:r w:rsidRPr="00A21AD2">
        <w:t>остается</w:t>
      </w:r>
      <w:r w:rsidR="00A21AD2">
        <w:t xml:space="preserve"> </w:t>
      </w:r>
      <w:r w:rsidRPr="00A21AD2">
        <w:t>обеспечение</w:t>
      </w:r>
      <w:r w:rsidR="00A21AD2">
        <w:t xml:space="preserve"> </w:t>
      </w:r>
      <w:r w:rsidRPr="00A21AD2">
        <w:t>низкой</w:t>
      </w:r>
      <w:r w:rsidR="00A21AD2">
        <w:t xml:space="preserve"> </w:t>
      </w:r>
      <w:r w:rsidRPr="00A21AD2">
        <w:t>и</w:t>
      </w:r>
      <w:r w:rsidR="00A21AD2">
        <w:t xml:space="preserve"> </w:t>
      </w:r>
      <w:r w:rsidRPr="00A21AD2">
        <w:t>стабильной</w:t>
      </w:r>
      <w:r w:rsidR="00A21AD2">
        <w:t xml:space="preserve"> </w:t>
      </w:r>
      <w:r w:rsidRPr="00A21AD2">
        <w:t>инфляции,</w:t>
      </w:r>
      <w:r w:rsidR="00A21AD2">
        <w:t xml:space="preserve"> </w:t>
      </w:r>
      <w:r w:rsidRPr="00A21AD2">
        <w:t>возвращение</w:t>
      </w:r>
      <w:r w:rsidR="00A21AD2">
        <w:t xml:space="preserve"> </w:t>
      </w:r>
      <w:r w:rsidRPr="00A21AD2">
        <w:t>ее</w:t>
      </w:r>
      <w:r w:rsidR="00A21AD2">
        <w:t xml:space="preserve"> </w:t>
      </w:r>
      <w:r w:rsidRPr="00A21AD2">
        <w:t>к</w:t>
      </w:r>
      <w:r w:rsidR="00A21AD2">
        <w:t xml:space="preserve"> </w:t>
      </w:r>
      <w:r w:rsidRPr="00A21AD2">
        <w:t>целевому</w:t>
      </w:r>
      <w:r w:rsidR="00A21AD2">
        <w:t xml:space="preserve"> </w:t>
      </w:r>
      <w:r w:rsidRPr="00A21AD2">
        <w:t>показателю</w:t>
      </w:r>
      <w:r w:rsidR="00A21AD2">
        <w:t xml:space="preserve"> </w:t>
      </w:r>
      <w:r w:rsidRPr="00A21AD2">
        <w:t>в</w:t>
      </w:r>
      <w:r w:rsidR="00A21AD2">
        <w:t xml:space="preserve"> </w:t>
      </w:r>
      <w:r w:rsidRPr="00A21AD2">
        <w:t>4%</w:t>
      </w:r>
      <w:r w:rsidR="00A21AD2">
        <w:t xml:space="preserve"> </w:t>
      </w:r>
      <w:r w:rsidRPr="00A21AD2">
        <w:t>и</w:t>
      </w:r>
      <w:r w:rsidR="00A21AD2">
        <w:t xml:space="preserve"> </w:t>
      </w:r>
      <w:r w:rsidRPr="00A21AD2">
        <w:t>поддержание</w:t>
      </w:r>
      <w:r w:rsidR="00A21AD2">
        <w:t xml:space="preserve"> </w:t>
      </w:r>
      <w:r w:rsidRPr="00A21AD2">
        <w:t>вблизи</w:t>
      </w:r>
      <w:r w:rsidR="00A21AD2">
        <w:t xml:space="preserve"> </w:t>
      </w:r>
      <w:r w:rsidRPr="00A21AD2">
        <w:t>этого</w:t>
      </w:r>
      <w:r w:rsidR="00A21AD2">
        <w:t xml:space="preserve"> </w:t>
      </w:r>
      <w:r w:rsidRPr="00A21AD2">
        <w:t>уровня.</w:t>
      </w:r>
      <w:r w:rsidR="00A21AD2">
        <w:t xml:space="preserve"> </w:t>
      </w:r>
      <w:r w:rsidRPr="00A21AD2">
        <w:t>Дальнейшее</w:t>
      </w:r>
      <w:r w:rsidR="00A21AD2">
        <w:t xml:space="preserve"> </w:t>
      </w:r>
      <w:r w:rsidRPr="00A21AD2">
        <w:t>развитие</w:t>
      </w:r>
      <w:r w:rsidR="00A21AD2">
        <w:t xml:space="preserve"> </w:t>
      </w:r>
      <w:r w:rsidRPr="00A21AD2">
        <w:t>ситуации</w:t>
      </w:r>
      <w:r w:rsidR="00A21AD2">
        <w:t xml:space="preserve"> </w:t>
      </w:r>
      <w:r w:rsidRPr="00A21AD2">
        <w:t>в</w:t>
      </w:r>
      <w:r w:rsidR="00A21AD2">
        <w:t xml:space="preserve"> </w:t>
      </w:r>
      <w:r w:rsidRPr="00A21AD2">
        <w:t>российской</w:t>
      </w:r>
      <w:r w:rsidR="00A21AD2">
        <w:t xml:space="preserve"> </w:t>
      </w:r>
      <w:r w:rsidRPr="00A21AD2">
        <w:t>экономике</w:t>
      </w:r>
      <w:r w:rsidR="00A21AD2">
        <w:t xml:space="preserve"> </w:t>
      </w:r>
      <w:r w:rsidRPr="00A21AD2">
        <w:t>зависит</w:t>
      </w:r>
      <w:r w:rsidR="00A21AD2">
        <w:t xml:space="preserve"> </w:t>
      </w:r>
      <w:r w:rsidRPr="00A21AD2">
        <w:t>от</w:t>
      </w:r>
      <w:r w:rsidR="00A21AD2">
        <w:t xml:space="preserve"> </w:t>
      </w:r>
      <w:r w:rsidRPr="00A21AD2">
        <w:t>ряда</w:t>
      </w:r>
      <w:r w:rsidR="00A21AD2">
        <w:t xml:space="preserve"> </w:t>
      </w:r>
      <w:r w:rsidRPr="00A21AD2">
        <w:t>внутренних</w:t>
      </w:r>
      <w:r w:rsidR="00A21AD2">
        <w:t xml:space="preserve"> </w:t>
      </w:r>
      <w:r w:rsidRPr="00A21AD2">
        <w:t>и</w:t>
      </w:r>
      <w:r w:rsidR="00A21AD2">
        <w:t xml:space="preserve"> </w:t>
      </w:r>
      <w:r w:rsidRPr="00A21AD2">
        <w:t>внешних</w:t>
      </w:r>
      <w:r w:rsidR="00A21AD2">
        <w:t xml:space="preserve"> </w:t>
      </w:r>
      <w:r w:rsidRPr="00A21AD2">
        <w:t>условий.</w:t>
      </w:r>
    </w:p>
    <w:p w:rsidR="008A1F51" w:rsidRPr="00A21AD2" w:rsidRDefault="008A1F51" w:rsidP="008A1F51">
      <w:r w:rsidRPr="00A21AD2">
        <w:t>Со</w:t>
      </w:r>
      <w:r w:rsidR="00A21AD2">
        <w:t xml:space="preserve"> </w:t>
      </w:r>
      <w:r w:rsidRPr="00A21AD2">
        <w:t>стороны</w:t>
      </w:r>
      <w:r w:rsidR="00A21AD2">
        <w:t xml:space="preserve"> </w:t>
      </w:r>
      <w:r w:rsidRPr="00A21AD2">
        <w:t>внутренних</w:t>
      </w:r>
      <w:r w:rsidR="00A21AD2">
        <w:t xml:space="preserve"> </w:t>
      </w:r>
      <w:r w:rsidRPr="00A21AD2">
        <w:t>условий</w:t>
      </w:r>
      <w:r w:rsidR="00A21AD2">
        <w:t xml:space="preserve"> </w:t>
      </w:r>
      <w:r w:rsidRPr="00A21AD2">
        <w:t>первостепенное</w:t>
      </w:r>
      <w:r w:rsidR="00A21AD2">
        <w:t xml:space="preserve"> </w:t>
      </w:r>
      <w:r w:rsidRPr="00A21AD2">
        <w:t>значение</w:t>
      </w:r>
      <w:r w:rsidR="00A21AD2">
        <w:t xml:space="preserve"> </w:t>
      </w:r>
      <w:r w:rsidRPr="00A21AD2">
        <w:t>имеет</w:t>
      </w:r>
      <w:r w:rsidR="00A21AD2">
        <w:t xml:space="preserve"> </w:t>
      </w:r>
      <w:r w:rsidRPr="00A21AD2">
        <w:t>то,</w:t>
      </w:r>
      <w:r w:rsidR="00A21AD2">
        <w:t xml:space="preserve"> </w:t>
      </w:r>
      <w:r w:rsidRPr="00A21AD2">
        <w:t>как</w:t>
      </w:r>
      <w:r w:rsidR="00A21AD2">
        <w:t xml:space="preserve"> </w:t>
      </w:r>
      <w:r w:rsidRPr="00A21AD2">
        <w:t>российская</w:t>
      </w:r>
      <w:r w:rsidR="00A21AD2">
        <w:t xml:space="preserve"> </w:t>
      </w:r>
      <w:r w:rsidRPr="00A21AD2">
        <w:t>экономика</w:t>
      </w:r>
      <w:r w:rsidR="00A21AD2">
        <w:t xml:space="preserve"> </w:t>
      </w:r>
      <w:r w:rsidRPr="00A21AD2">
        <w:t>продолжит</w:t>
      </w:r>
      <w:r w:rsidR="00A21AD2">
        <w:t xml:space="preserve"> </w:t>
      </w:r>
      <w:r w:rsidRPr="00A21AD2">
        <w:t>адаптироваться</w:t>
      </w:r>
      <w:r w:rsidR="00A21AD2">
        <w:t xml:space="preserve"> </w:t>
      </w:r>
      <w:r w:rsidRPr="00A21AD2">
        <w:t>к</w:t>
      </w:r>
      <w:r w:rsidR="00A21AD2">
        <w:t xml:space="preserve"> </w:t>
      </w:r>
      <w:r w:rsidRPr="00A21AD2">
        <w:t>введенным</w:t>
      </w:r>
      <w:r w:rsidR="00A21AD2">
        <w:t xml:space="preserve"> </w:t>
      </w:r>
      <w:r w:rsidRPr="00A21AD2">
        <w:t>внешним</w:t>
      </w:r>
      <w:r w:rsidR="00A21AD2">
        <w:t xml:space="preserve"> </w:t>
      </w:r>
      <w:r w:rsidRPr="00A21AD2">
        <w:t>ограничениям.</w:t>
      </w:r>
      <w:r w:rsidR="00A21AD2">
        <w:t xml:space="preserve"> </w:t>
      </w:r>
      <w:r w:rsidRPr="00A21AD2">
        <w:t>Со</w:t>
      </w:r>
      <w:r w:rsidR="00A21AD2">
        <w:t xml:space="preserve"> </w:t>
      </w:r>
      <w:r w:rsidRPr="00A21AD2">
        <w:t>стороны</w:t>
      </w:r>
      <w:r w:rsidR="00A21AD2">
        <w:t xml:space="preserve"> </w:t>
      </w:r>
      <w:r w:rsidRPr="00A21AD2">
        <w:t>внешних</w:t>
      </w:r>
      <w:r w:rsidR="00A21AD2">
        <w:t xml:space="preserve"> </w:t>
      </w:r>
      <w:r w:rsidRPr="00A21AD2">
        <w:t>условий</w:t>
      </w:r>
      <w:r w:rsidR="00A21AD2">
        <w:t xml:space="preserve"> </w:t>
      </w:r>
      <w:r w:rsidRPr="00A21AD2">
        <w:t>большое</w:t>
      </w:r>
      <w:r w:rsidR="00A21AD2">
        <w:t xml:space="preserve"> </w:t>
      </w:r>
      <w:r w:rsidRPr="00A21AD2">
        <w:t>значение</w:t>
      </w:r>
      <w:r w:rsidR="00A21AD2">
        <w:t xml:space="preserve"> </w:t>
      </w:r>
      <w:r w:rsidRPr="00A21AD2">
        <w:t>будут</w:t>
      </w:r>
      <w:r w:rsidR="00A21AD2">
        <w:t xml:space="preserve"> </w:t>
      </w:r>
      <w:r w:rsidRPr="00A21AD2">
        <w:t>иметь</w:t>
      </w:r>
      <w:r w:rsidR="00A21AD2">
        <w:t xml:space="preserve"> </w:t>
      </w:r>
      <w:r w:rsidRPr="00A21AD2">
        <w:t>процессы</w:t>
      </w:r>
      <w:r w:rsidR="00A21AD2">
        <w:t xml:space="preserve"> </w:t>
      </w:r>
      <w:r w:rsidRPr="00A21AD2">
        <w:t>глобализации</w:t>
      </w:r>
      <w:r w:rsidR="00A21AD2">
        <w:t xml:space="preserve"> </w:t>
      </w:r>
      <w:r w:rsidRPr="00A21AD2">
        <w:t>(фрагментации)</w:t>
      </w:r>
      <w:r w:rsidR="00A21AD2">
        <w:t xml:space="preserve"> </w:t>
      </w:r>
      <w:r w:rsidRPr="00A21AD2">
        <w:t>мировой</w:t>
      </w:r>
      <w:r w:rsidR="00A21AD2">
        <w:t xml:space="preserve"> </w:t>
      </w:r>
      <w:r w:rsidRPr="00A21AD2">
        <w:t>экономики,</w:t>
      </w:r>
      <w:r w:rsidR="00A21AD2">
        <w:t xml:space="preserve"> </w:t>
      </w:r>
      <w:r w:rsidRPr="00A21AD2">
        <w:t>инфляционные</w:t>
      </w:r>
      <w:r w:rsidR="00A21AD2">
        <w:t xml:space="preserve"> </w:t>
      </w:r>
      <w:r w:rsidRPr="00A21AD2">
        <w:t>процессы</w:t>
      </w:r>
      <w:r w:rsidR="00A21AD2">
        <w:t xml:space="preserve"> </w:t>
      </w:r>
      <w:r w:rsidRPr="00A21AD2">
        <w:t>в</w:t>
      </w:r>
      <w:r w:rsidR="00A21AD2">
        <w:t xml:space="preserve"> </w:t>
      </w:r>
      <w:r w:rsidRPr="00A21AD2">
        <w:t>мире</w:t>
      </w:r>
      <w:r w:rsidR="00A21AD2">
        <w:t xml:space="preserve"> </w:t>
      </w:r>
      <w:r w:rsidRPr="00A21AD2">
        <w:t>и</w:t>
      </w:r>
      <w:r w:rsidR="00A21AD2">
        <w:t xml:space="preserve"> </w:t>
      </w:r>
      <w:r w:rsidRPr="00A21AD2">
        <w:t>действия</w:t>
      </w:r>
      <w:r w:rsidR="00A21AD2">
        <w:t xml:space="preserve"> </w:t>
      </w:r>
      <w:r w:rsidRPr="00A21AD2">
        <w:t>зарубежных</w:t>
      </w:r>
      <w:r w:rsidR="00A21AD2">
        <w:t xml:space="preserve"> </w:t>
      </w:r>
      <w:r w:rsidRPr="00A21AD2">
        <w:t>центробанков,</w:t>
      </w:r>
      <w:r w:rsidR="00A21AD2">
        <w:t xml:space="preserve"> </w:t>
      </w:r>
      <w:r w:rsidRPr="00A21AD2">
        <w:t>устойчивость</w:t>
      </w:r>
      <w:r w:rsidR="00A21AD2">
        <w:t xml:space="preserve"> </w:t>
      </w:r>
      <w:r w:rsidRPr="00A21AD2">
        <w:t>финансового</w:t>
      </w:r>
      <w:r w:rsidR="00A21AD2">
        <w:t xml:space="preserve"> </w:t>
      </w:r>
      <w:r w:rsidRPr="00A21AD2">
        <w:t>положения</w:t>
      </w:r>
      <w:r w:rsidR="00A21AD2">
        <w:t xml:space="preserve"> </w:t>
      </w:r>
      <w:r w:rsidRPr="00A21AD2">
        <w:t>стран</w:t>
      </w:r>
      <w:r w:rsidR="00A21AD2">
        <w:t xml:space="preserve"> </w:t>
      </w:r>
      <w:r w:rsidRPr="00A21AD2">
        <w:t>с</w:t>
      </w:r>
      <w:r w:rsidR="00A21AD2">
        <w:t xml:space="preserve"> </w:t>
      </w:r>
      <w:r w:rsidRPr="00A21AD2">
        <w:t>формирующимися</w:t>
      </w:r>
      <w:r w:rsidR="00A21AD2">
        <w:t xml:space="preserve"> </w:t>
      </w:r>
      <w:r w:rsidRPr="00A21AD2">
        <w:t>рынками,</w:t>
      </w:r>
      <w:r w:rsidR="00A21AD2">
        <w:t xml:space="preserve"> </w:t>
      </w:r>
      <w:r w:rsidRPr="00A21AD2">
        <w:t>геополитическая</w:t>
      </w:r>
      <w:r w:rsidR="00A21AD2">
        <w:t xml:space="preserve"> </w:t>
      </w:r>
      <w:r w:rsidRPr="00A21AD2">
        <w:t>ситуация.</w:t>
      </w:r>
      <w:r w:rsidR="00A21AD2">
        <w:t xml:space="preserve"> </w:t>
      </w:r>
      <w:r w:rsidRPr="00A21AD2">
        <w:t>В</w:t>
      </w:r>
      <w:r w:rsidR="00A21AD2">
        <w:t xml:space="preserve"> </w:t>
      </w:r>
      <w:r w:rsidRPr="00A21AD2">
        <w:t>зависимости</w:t>
      </w:r>
      <w:r w:rsidR="00A21AD2">
        <w:t xml:space="preserve"> </w:t>
      </w:r>
      <w:r w:rsidRPr="00A21AD2">
        <w:t>от</w:t>
      </w:r>
      <w:r w:rsidR="00A21AD2">
        <w:t xml:space="preserve"> </w:t>
      </w:r>
      <w:r w:rsidRPr="00A21AD2">
        <w:t>сочетания</w:t>
      </w:r>
      <w:r w:rsidR="00A21AD2">
        <w:t xml:space="preserve"> </w:t>
      </w:r>
      <w:r w:rsidRPr="00A21AD2">
        <w:t>этих</w:t>
      </w:r>
      <w:r w:rsidR="00A21AD2">
        <w:t xml:space="preserve"> </w:t>
      </w:r>
      <w:r w:rsidRPr="00A21AD2">
        <w:t>условий</w:t>
      </w:r>
      <w:r w:rsidR="00A21AD2">
        <w:t xml:space="preserve"> </w:t>
      </w:r>
      <w:r w:rsidRPr="00A21AD2">
        <w:t>Банк</w:t>
      </w:r>
      <w:r w:rsidR="00A21AD2">
        <w:t xml:space="preserve"> </w:t>
      </w:r>
      <w:r w:rsidRPr="00A21AD2">
        <w:t>России</w:t>
      </w:r>
      <w:r w:rsidR="00A21AD2">
        <w:t xml:space="preserve"> </w:t>
      </w:r>
      <w:r w:rsidRPr="00A21AD2">
        <w:t>рассматривает</w:t>
      </w:r>
      <w:r w:rsidR="00A21AD2">
        <w:t xml:space="preserve"> </w:t>
      </w:r>
      <w:r w:rsidRPr="00A21AD2">
        <w:t>возможные</w:t>
      </w:r>
      <w:r w:rsidR="00A21AD2">
        <w:t xml:space="preserve"> </w:t>
      </w:r>
      <w:r w:rsidRPr="00A21AD2">
        <w:t>варианты</w:t>
      </w:r>
      <w:r w:rsidR="00A21AD2">
        <w:t xml:space="preserve"> </w:t>
      </w:r>
      <w:r w:rsidRPr="00A21AD2">
        <w:t>развития</w:t>
      </w:r>
      <w:r w:rsidR="00A21AD2">
        <w:t xml:space="preserve"> </w:t>
      </w:r>
      <w:r w:rsidRPr="00A21AD2">
        <w:t>ситуации</w:t>
      </w:r>
      <w:r w:rsidR="00A21AD2">
        <w:t xml:space="preserve"> </w:t>
      </w:r>
      <w:r w:rsidRPr="00A21AD2">
        <w:t>в</w:t>
      </w:r>
      <w:r w:rsidR="00A21AD2">
        <w:t xml:space="preserve"> </w:t>
      </w:r>
      <w:r w:rsidRPr="00A21AD2">
        <w:t>базовом</w:t>
      </w:r>
      <w:r w:rsidR="00A21AD2">
        <w:t xml:space="preserve"> </w:t>
      </w:r>
      <w:r w:rsidRPr="00A21AD2">
        <w:t>сценарии</w:t>
      </w:r>
      <w:r w:rsidR="00A21AD2">
        <w:t xml:space="preserve"> </w:t>
      </w:r>
      <w:r w:rsidRPr="00A21AD2">
        <w:t>и</w:t>
      </w:r>
      <w:r w:rsidR="00A21AD2">
        <w:t xml:space="preserve"> </w:t>
      </w:r>
      <w:r w:rsidRPr="00A21AD2">
        <w:t>двух</w:t>
      </w:r>
      <w:r w:rsidR="00A21AD2">
        <w:t xml:space="preserve"> </w:t>
      </w:r>
      <w:r w:rsidRPr="00A21AD2">
        <w:t>альтернативных.</w:t>
      </w:r>
    </w:p>
    <w:p w:rsidR="008A1F51" w:rsidRPr="00A21AD2" w:rsidRDefault="008A1F51" w:rsidP="008A1F51">
      <w:r w:rsidRPr="00A21AD2">
        <w:t>В</w:t>
      </w:r>
      <w:r w:rsidR="00A21AD2">
        <w:t xml:space="preserve"> </w:t>
      </w:r>
      <w:r w:rsidRPr="00A21AD2">
        <w:t>базовом</w:t>
      </w:r>
      <w:r w:rsidR="00A21AD2">
        <w:t xml:space="preserve"> </w:t>
      </w:r>
      <w:r w:rsidRPr="00A21AD2">
        <w:t>сценарии</w:t>
      </w:r>
      <w:r w:rsidR="00A21AD2">
        <w:t xml:space="preserve"> </w:t>
      </w:r>
      <w:r w:rsidRPr="00A21AD2">
        <w:t>ЦБ</w:t>
      </w:r>
      <w:r w:rsidR="00A21AD2">
        <w:t xml:space="preserve"> </w:t>
      </w:r>
      <w:r w:rsidRPr="00A21AD2">
        <w:t>исходит</w:t>
      </w:r>
      <w:r w:rsidR="00A21AD2">
        <w:t xml:space="preserve"> </w:t>
      </w:r>
      <w:r w:rsidRPr="00A21AD2">
        <w:t>из</w:t>
      </w:r>
      <w:r w:rsidR="00A21AD2">
        <w:t xml:space="preserve"> </w:t>
      </w:r>
      <w:r w:rsidRPr="00A21AD2">
        <w:t>того,</w:t>
      </w:r>
      <w:r w:rsidR="00A21AD2">
        <w:t xml:space="preserve"> </w:t>
      </w:r>
      <w:r w:rsidRPr="00A21AD2">
        <w:t>что</w:t>
      </w:r>
      <w:r w:rsidR="00A21AD2">
        <w:t xml:space="preserve"> </w:t>
      </w:r>
      <w:r w:rsidRPr="00A21AD2">
        <w:t>геополитические</w:t>
      </w:r>
      <w:r w:rsidR="00A21AD2">
        <w:t xml:space="preserve"> </w:t>
      </w:r>
      <w:r w:rsidRPr="00A21AD2">
        <w:t>условия</w:t>
      </w:r>
      <w:r w:rsidR="00A21AD2">
        <w:t xml:space="preserve"> </w:t>
      </w:r>
      <w:r w:rsidRPr="00A21AD2">
        <w:t>значительно</w:t>
      </w:r>
      <w:r w:rsidR="00A21AD2">
        <w:t xml:space="preserve"> </w:t>
      </w:r>
      <w:r w:rsidRPr="00A21AD2">
        <w:t>не</w:t>
      </w:r>
      <w:r w:rsidR="00A21AD2">
        <w:t xml:space="preserve"> </w:t>
      </w:r>
      <w:r w:rsidRPr="00A21AD2">
        <w:t>изменятся</w:t>
      </w:r>
      <w:r w:rsidR="00A21AD2">
        <w:t xml:space="preserve"> </w:t>
      </w:r>
      <w:r w:rsidRPr="00A21AD2">
        <w:t>и</w:t>
      </w:r>
      <w:r w:rsidR="00A21AD2">
        <w:t xml:space="preserve"> </w:t>
      </w:r>
      <w:r w:rsidRPr="00A21AD2">
        <w:t>введенные</w:t>
      </w:r>
      <w:r w:rsidR="00A21AD2">
        <w:t xml:space="preserve"> </w:t>
      </w:r>
      <w:r w:rsidRPr="00A21AD2">
        <w:t>ограничения</w:t>
      </w:r>
      <w:r w:rsidR="00A21AD2">
        <w:t xml:space="preserve"> </w:t>
      </w:r>
      <w:r w:rsidRPr="00A21AD2">
        <w:t>сохранятся</w:t>
      </w:r>
      <w:r w:rsidR="00A21AD2">
        <w:t xml:space="preserve"> </w:t>
      </w:r>
      <w:r w:rsidRPr="00A21AD2">
        <w:t>в</w:t>
      </w:r>
      <w:r w:rsidR="00A21AD2">
        <w:t xml:space="preserve"> </w:t>
      </w:r>
      <w:r w:rsidRPr="00A21AD2">
        <w:t>ближайшие</w:t>
      </w:r>
      <w:r w:rsidR="00A21AD2">
        <w:t xml:space="preserve"> </w:t>
      </w:r>
      <w:r w:rsidRPr="00A21AD2">
        <w:t>три</w:t>
      </w:r>
      <w:r w:rsidR="00A21AD2">
        <w:t xml:space="preserve"> </w:t>
      </w:r>
      <w:r w:rsidRPr="00A21AD2">
        <w:t>года.</w:t>
      </w:r>
      <w:r w:rsidR="00A21AD2">
        <w:t xml:space="preserve"> </w:t>
      </w:r>
      <w:r w:rsidRPr="00A21AD2">
        <w:t>При</w:t>
      </w:r>
      <w:r w:rsidR="00A21AD2">
        <w:t xml:space="preserve"> </w:t>
      </w:r>
      <w:r w:rsidRPr="00A21AD2">
        <w:t>этом</w:t>
      </w:r>
      <w:r w:rsidR="00A21AD2">
        <w:t xml:space="preserve"> </w:t>
      </w:r>
      <w:r w:rsidRPr="00A21AD2">
        <w:t>рост</w:t>
      </w:r>
      <w:r w:rsidR="00A21AD2">
        <w:t xml:space="preserve"> </w:t>
      </w:r>
      <w:r w:rsidRPr="00A21AD2">
        <w:t>мировой</w:t>
      </w:r>
      <w:r w:rsidR="00A21AD2">
        <w:t xml:space="preserve"> </w:t>
      </w:r>
      <w:r w:rsidRPr="00A21AD2">
        <w:t>экономики</w:t>
      </w:r>
      <w:r w:rsidR="00A21AD2">
        <w:t xml:space="preserve"> </w:t>
      </w:r>
      <w:r w:rsidRPr="00A21AD2">
        <w:t>замедлится,</w:t>
      </w:r>
      <w:r w:rsidR="00A21AD2">
        <w:t xml:space="preserve"> </w:t>
      </w:r>
      <w:r w:rsidRPr="00A21AD2">
        <w:t>что</w:t>
      </w:r>
      <w:r w:rsidR="00A21AD2">
        <w:t xml:space="preserve"> </w:t>
      </w:r>
      <w:r w:rsidRPr="00A21AD2">
        <w:t>будет</w:t>
      </w:r>
      <w:r w:rsidR="00A21AD2">
        <w:t xml:space="preserve"> </w:t>
      </w:r>
      <w:r w:rsidRPr="00A21AD2">
        <w:t>ограничивать</w:t>
      </w:r>
      <w:r w:rsidR="00A21AD2">
        <w:t xml:space="preserve"> </w:t>
      </w:r>
      <w:r w:rsidRPr="00A21AD2">
        <w:t>рост</w:t>
      </w:r>
      <w:r w:rsidR="00A21AD2">
        <w:t xml:space="preserve"> </w:t>
      </w:r>
      <w:r w:rsidRPr="00A21AD2">
        <w:t>спроса</w:t>
      </w:r>
      <w:r w:rsidR="00A21AD2">
        <w:t xml:space="preserve"> </w:t>
      </w:r>
      <w:r w:rsidRPr="00A21AD2">
        <w:t>на</w:t>
      </w:r>
      <w:r w:rsidR="00A21AD2">
        <w:t xml:space="preserve"> </w:t>
      </w:r>
      <w:r w:rsidRPr="00A21AD2">
        <w:t>товары</w:t>
      </w:r>
      <w:r w:rsidR="00A21AD2">
        <w:t xml:space="preserve"> </w:t>
      </w:r>
      <w:r w:rsidRPr="00A21AD2">
        <w:t>российского</w:t>
      </w:r>
      <w:r w:rsidR="00A21AD2">
        <w:t xml:space="preserve"> </w:t>
      </w:r>
      <w:r w:rsidRPr="00A21AD2">
        <w:t>экспорта.</w:t>
      </w:r>
      <w:r w:rsidR="00A21AD2">
        <w:t xml:space="preserve"> </w:t>
      </w:r>
      <w:r w:rsidRPr="00A21AD2">
        <w:t>Инфляция</w:t>
      </w:r>
      <w:r w:rsidR="00A21AD2">
        <w:t xml:space="preserve"> </w:t>
      </w:r>
      <w:r w:rsidRPr="00A21AD2">
        <w:t>снизится</w:t>
      </w:r>
      <w:r w:rsidR="00A21AD2">
        <w:t xml:space="preserve"> </w:t>
      </w:r>
      <w:r w:rsidRPr="00A21AD2">
        <w:t>до</w:t>
      </w:r>
      <w:r w:rsidR="00A21AD2">
        <w:t xml:space="preserve"> </w:t>
      </w:r>
      <w:r w:rsidRPr="00A21AD2">
        <w:t>4-4,5%</w:t>
      </w:r>
      <w:r w:rsidR="00A21AD2">
        <w:t xml:space="preserve"> </w:t>
      </w:r>
      <w:r w:rsidRPr="00A21AD2">
        <w:t>в</w:t>
      </w:r>
      <w:r w:rsidR="00A21AD2">
        <w:t xml:space="preserve"> </w:t>
      </w:r>
      <w:r w:rsidRPr="00A21AD2">
        <w:t>2024</w:t>
      </w:r>
      <w:r w:rsidR="00A21AD2">
        <w:t xml:space="preserve"> </w:t>
      </w:r>
      <w:r w:rsidRPr="00A21AD2">
        <w:t>году</w:t>
      </w:r>
      <w:r w:rsidR="00A21AD2">
        <w:t xml:space="preserve"> </w:t>
      </w:r>
      <w:r w:rsidRPr="00A21AD2">
        <w:t>и</w:t>
      </w:r>
      <w:r w:rsidR="00A21AD2">
        <w:t xml:space="preserve"> </w:t>
      </w:r>
      <w:r w:rsidRPr="00A21AD2">
        <w:t>в</w:t>
      </w:r>
      <w:r w:rsidR="00A21AD2">
        <w:t xml:space="preserve"> </w:t>
      </w:r>
      <w:r w:rsidRPr="00A21AD2">
        <w:t>дальнейшем</w:t>
      </w:r>
      <w:r w:rsidR="00A21AD2">
        <w:t xml:space="preserve"> </w:t>
      </w:r>
      <w:r w:rsidRPr="00A21AD2">
        <w:t>будет</w:t>
      </w:r>
      <w:r w:rsidR="00A21AD2">
        <w:t xml:space="preserve"> </w:t>
      </w:r>
      <w:r w:rsidRPr="00A21AD2">
        <w:t>находиться</w:t>
      </w:r>
      <w:r w:rsidR="00A21AD2">
        <w:t xml:space="preserve"> </w:t>
      </w:r>
      <w:r w:rsidRPr="00A21AD2">
        <w:t>вблизи</w:t>
      </w:r>
      <w:r w:rsidR="00A21AD2">
        <w:t xml:space="preserve"> </w:t>
      </w:r>
      <w:r w:rsidRPr="00A21AD2">
        <w:t>4%.</w:t>
      </w:r>
      <w:r w:rsidR="00A21AD2">
        <w:t xml:space="preserve"> </w:t>
      </w:r>
      <w:r w:rsidRPr="00A21AD2">
        <w:t>Это</w:t>
      </w:r>
      <w:r w:rsidR="00A21AD2">
        <w:t xml:space="preserve"> </w:t>
      </w:r>
      <w:r w:rsidRPr="00A21AD2">
        <w:t>потребует</w:t>
      </w:r>
      <w:r w:rsidR="00A21AD2">
        <w:t xml:space="preserve"> </w:t>
      </w:r>
      <w:r w:rsidRPr="00A21AD2">
        <w:t>проведения</w:t>
      </w:r>
      <w:r w:rsidR="00A21AD2">
        <w:t xml:space="preserve"> </w:t>
      </w:r>
      <w:r w:rsidRPr="00A21AD2">
        <w:t>жесткой</w:t>
      </w:r>
      <w:r w:rsidR="00A21AD2">
        <w:t xml:space="preserve"> </w:t>
      </w:r>
      <w:r w:rsidRPr="00A21AD2">
        <w:t>ДКП</w:t>
      </w:r>
      <w:r w:rsidR="00A21AD2">
        <w:t xml:space="preserve"> </w:t>
      </w:r>
      <w:r w:rsidRPr="00A21AD2">
        <w:t>продолжительное</w:t>
      </w:r>
      <w:r w:rsidR="00A21AD2">
        <w:t xml:space="preserve"> </w:t>
      </w:r>
      <w:r w:rsidRPr="00A21AD2">
        <w:t>время.</w:t>
      </w:r>
      <w:r w:rsidR="00A21AD2">
        <w:t xml:space="preserve"> </w:t>
      </w:r>
      <w:r w:rsidRPr="00A21AD2">
        <w:t>В</w:t>
      </w:r>
      <w:r w:rsidR="00A21AD2">
        <w:t xml:space="preserve"> </w:t>
      </w:r>
      <w:r w:rsidRPr="00A21AD2">
        <w:t>базовом</w:t>
      </w:r>
      <w:r w:rsidR="00A21AD2">
        <w:t xml:space="preserve"> </w:t>
      </w:r>
      <w:r w:rsidRPr="00A21AD2">
        <w:t>сценарии</w:t>
      </w:r>
      <w:r w:rsidR="00A21AD2">
        <w:t xml:space="preserve"> </w:t>
      </w:r>
      <w:r w:rsidRPr="00A21AD2">
        <w:t>ЦБ</w:t>
      </w:r>
      <w:r w:rsidR="00A21AD2">
        <w:t xml:space="preserve"> </w:t>
      </w:r>
      <w:r w:rsidRPr="00A21AD2">
        <w:t>прогнозирует</w:t>
      </w:r>
      <w:r w:rsidR="00A21AD2">
        <w:t xml:space="preserve"> </w:t>
      </w:r>
      <w:r w:rsidRPr="00A21AD2">
        <w:t>среднюю</w:t>
      </w:r>
      <w:r w:rsidR="00A21AD2">
        <w:t xml:space="preserve"> </w:t>
      </w:r>
      <w:r w:rsidRPr="00A21AD2">
        <w:t>за</w:t>
      </w:r>
      <w:r w:rsidR="00A21AD2">
        <w:t xml:space="preserve"> </w:t>
      </w:r>
      <w:r w:rsidRPr="00A21AD2">
        <w:t>год</w:t>
      </w:r>
      <w:r w:rsidR="00A21AD2">
        <w:t xml:space="preserve"> </w:t>
      </w:r>
      <w:r w:rsidRPr="00A21AD2">
        <w:t>ключевую</w:t>
      </w:r>
      <w:r w:rsidR="00A21AD2">
        <w:t xml:space="preserve"> </w:t>
      </w:r>
      <w:r w:rsidRPr="00A21AD2">
        <w:t>ставку</w:t>
      </w:r>
      <w:r w:rsidR="00A21AD2">
        <w:t xml:space="preserve"> </w:t>
      </w:r>
      <w:r w:rsidRPr="00A21AD2">
        <w:t>в</w:t>
      </w:r>
      <w:r w:rsidR="00A21AD2">
        <w:t xml:space="preserve"> </w:t>
      </w:r>
      <w:r w:rsidRPr="00A21AD2">
        <w:t>диапазоне</w:t>
      </w:r>
      <w:r w:rsidR="00A21AD2">
        <w:t xml:space="preserve"> </w:t>
      </w:r>
      <w:r w:rsidRPr="00A21AD2">
        <w:t>12,5-14%</w:t>
      </w:r>
      <w:r w:rsidR="00A21AD2">
        <w:t xml:space="preserve"> </w:t>
      </w:r>
      <w:r w:rsidRPr="00A21AD2">
        <w:t>годовых</w:t>
      </w:r>
      <w:r w:rsidR="00A21AD2">
        <w:t xml:space="preserve"> </w:t>
      </w:r>
      <w:r w:rsidRPr="00A21AD2">
        <w:t>в</w:t>
      </w:r>
      <w:r w:rsidR="00A21AD2">
        <w:t xml:space="preserve"> </w:t>
      </w:r>
      <w:r w:rsidRPr="00A21AD2">
        <w:t>2024</w:t>
      </w:r>
      <w:r w:rsidR="00A21AD2">
        <w:t xml:space="preserve"> </w:t>
      </w:r>
      <w:r w:rsidRPr="00A21AD2">
        <w:t>году,</w:t>
      </w:r>
      <w:r w:rsidR="00A21AD2">
        <w:t xml:space="preserve"> </w:t>
      </w:r>
      <w:r w:rsidRPr="00A21AD2">
        <w:t>7-9%</w:t>
      </w:r>
      <w:r w:rsidR="00A21AD2">
        <w:t xml:space="preserve"> </w:t>
      </w:r>
      <w:r w:rsidRPr="00A21AD2">
        <w:t>-</w:t>
      </w:r>
      <w:r w:rsidR="00A21AD2">
        <w:t xml:space="preserve"> </w:t>
      </w:r>
      <w:r w:rsidRPr="00A21AD2">
        <w:t>в</w:t>
      </w:r>
      <w:r w:rsidR="00A21AD2">
        <w:t xml:space="preserve"> </w:t>
      </w:r>
      <w:r w:rsidRPr="00A21AD2">
        <w:t>2025</w:t>
      </w:r>
      <w:r w:rsidR="00A21AD2">
        <w:t xml:space="preserve"> </w:t>
      </w:r>
      <w:r w:rsidRPr="00A21AD2">
        <w:t>году,</w:t>
      </w:r>
      <w:r w:rsidR="00A21AD2">
        <w:t xml:space="preserve"> </w:t>
      </w:r>
      <w:r w:rsidRPr="00A21AD2">
        <w:t>6-7%</w:t>
      </w:r>
      <w:r w:rsidR="00A21AD2">
        <w:t xml:space="preserve"> </w:t>
      </w:r>
      <w:r w:rsidRPr="00A21AD2">
        <w:t>-</w:t>
      </w:r>
      <w:r w:rsidR="00A21AD2">
        <w:t xml:space="preserve"> </w:t>
      </w:r>
      <w:r w:rsidRPr="00A21AD2">
        <w:t>в</w:t>
      </w:r>
      <w:r w:rsidR="00A21AD2">
        <w:t xml:space="preserve"> </w:t>
      </w:r>
      <w:r w:rsidRPr="00A21AD2">
        <w:t>2026</w:t>
      </w:r>
      <w:r w:rsidR="00A21AD2">
        <w:t xml:space="preserve"> </w:t>
      </w:r>
      <w:r w:rsidRPr="00A21AD2">
        <w:t>году.</w:t>
      </w:r>
    </w:p>
    <w:p w:rsidR="008A1F51" w:rsidRPr="00A21AD2" w:rsidRDefault="008A1F51" w:rsidP="008A1F51">
      <w:r w:rsidRPr="00A21AD2">
        <w:t>Альтернативный</w:t>
      </w:r>
      <w:r w:rsidR="00A21AD2">
        <w:t xml:space="preserve"> </w:t>
      </w:r>
      <w:r w:rsidRPr="00A21AD2">
        <w:t>сценарий</w:t>
      </w:r>
      <w:r w:rsidR="00A21AD2">
        <w:t xml:space="preserve"> </w:t>
      </w:r>
      <w:r w:rsidR="00DD3BFF">
        <w:t>«</w:t>
      </w:r>
      <w:r w:rsidRPr="00A21AD2">
        <w:t>Усиление</w:t>
      </w:r>
      <w:r w:rsidR="00A21AD2">
        <w:t xml:space="preserve"> </w:t>
      </w:r>
      <w:r w:rsidRPr="00A21AD2">
        <w:t>фрагментации</w:t>
      </w:r>
      <w:r w:rsidR="00DD3BFF">
        <w:t>»</w:t>
      </w:r>
      <w:r w:rsidR="00A21AD2">
        <w:t xml:space="preserve"> </w:t>
      </w:r>
      <w:r w:rsidRPr="00A21AD2">
        <w:t>предполагает</w:t>
      </w:r>
      <w:r w:rsidR="00A21AD2">
        <w:t xml:space="preserve"> </w:t>
      </w:r>
      <w:r w:rsidRPr="00A21AD2">
        <w:t>дальнейшее</w:t>
      </w:r>
      <w:r w:rsidR="00A21AD2">
        <w:t xml:space="preserve"> </w:t>
      </w:r>
      <w:r w:rsidRPr="00A21AD2">
        <w:t>увеличение</w:t>
      </w:r>
      <w:r w:rsidR="00A21AD2">
        <w:t xml:space="preserve"> </w:t>
      </w:r>
      <w:r w:rsidRPr="00A21AD2">
        <w:t>фрагментации</w:t>
      </w:r>
      <w:r w:rsidR="00A21AD2">
        <w:t xml:space="preserve"> </w:t>
      </w:r>
      <w:r w:rsidRPr="00A21AD2">
        <w:t>мировой</w:t>
      </w:r>
      <w:r w:rsidR="00A21AD2">
        <w:t xml:space="preserve"> </w:t>
      </w:r>
      <w:r w:rsidRPr="00A21AD2">
        <w:t>экономики</w:t>
      </w:r>
      <w:r w:rsidR="00A21AD2">
        <w:t xml:space="preserve"> </w:t>
      </w:r>
      <w:r w:rsidRPr="00A21AD2">
        <w:t>и</w:t>
      </w:r>
      <w:r w:rsidR="00A21AD2">
        <w:t xml:space="preserve"> </w:t>
      </w:r>
      <w:r w:rsidRPr="00A21AD2">
        <w:t>санкционного</w:t>
      </w:r>
      <w:r w:rsidR="00A21AD2">
        <w:t xml:space="preserve"> </w:t>
      </w:r>
      <w:r w:rsidRPr="00A21AD2">
        <w:t>давления</w:t>
      </w:r>
      <w:r w:rsidR="00A21AD2">
        <w:t xml:space="preserve"> </w:t>
      </w:r>
      <w:r w:rsidRPr="00A21AD2">
        <w:t>на</w:t>
      </w:r>
      <w:r w:rsidR="00A21AD2">
        <w:t xml:space="preserve"> </w:t>
      </w:r>
      <w:r w:rsidRPr="00A21AD2">
        <w:t>экономику</w:t>
      </w:r>
      <w:r w:rsidR="00A21AD2">
        <w:t xml:space="preserve"> </w:t>
      </w:r>
      <w:r w:rsidRPr="00A21AD2">
        <w:t>РФ.</w:t>
      </w:r>
      <w:r w:rsidR="00A21AD2">
        <w:t xml:space="preserve"> </w:t>
      </w:r>
      <w:r w:rsidRPr="00A21AD2">
        <w:t>В</w:t>
      </w:r>
      <w:r w:rsidR="00A21AD2">
        <w:t xml:space="preserve"> </w:t>
      </w:r>
      <w:r w:rsidRPr="00A21AD2">
        <w:t>этом</w:t>
      </w:r>
      <w:r w:rsidR="00A21AD2">
        <w:t xml:space="preserve"> </w:t>
      </w:r>
      <w:r w:rsidRPr="00A21AD2">
        <w:t>случае</w:t>
      </w:r>
      <w:r w:rsidR="00A21AD2">
        <w:t xml:space="preserve"> </w:t>
      </w:r>
      <w:r w:rsidRPr="00A21AD2">
        <w:t>темпы</w:t>
      </w:r>
      <w:r w:rsidR="00A21AD2">
        <w:t xml:space="preserve"> </w:t>
      </w:r>
      <w:r w:rsidRPr="00A21AD2">
        <w:t>роста</w:t>
      </w:r>
      <w:r w:rsidR="00A21AD2">
        <w:t xml:space="preserve"> </w:t>
      </w:r>
      <w:r w:rsidRPr="00A21AD2">
        <w:t>российской</w:t>
      </w:r>
      <w:r w:rsidR="00A21AD2">
        <w:t xml:space="preserve"> </w:t>
      </w:r>
      <w:r w:rsidRPr="00A21AD2">
        <w:t>экономики</w:t>
      </w:r>
      <w:r w:rsidR="00A21AD2">
        <w:t xml:space="preserve"> </w:t>
      </w:r>
      <w:r w:rsidRPr="00A21AD2">
        <w:t>в</w:t>
      </w:r>
      <w:r w:rsidR="00A21AD2">
        <w:t xml:space="preserve"> </w:t>
      </w:r>
      <w:r w:rsidRPr="00A21AD2">
        <w:t>2024-2025</w:t>
      </w:r>
      <w:r w:rsidR="00A21AD2">
        <w:t xml:space="preserve"> </w:t>
      </w:r>
      <w:r w:rsidRPr="00A21AD2">
        <w:t>годах</w:t>
      </w:r>
      <w:r w:rsidR="00A21AD2">
        <w:t xml:space="preserve"> </w:t>
      </w:r>
      <w:r w:rsidRPr="00A21AD2">
        <w:t>будут</w:t>
      </w:r>
      <w:r w:rsidR="00A21AD2">
        <w:t xml:space="preserve"> </w:t>
      </w:r>
      <w:r w:rsidRPr="00A21AD2">
        <w:t>ниже,</w:t>
      </w:r>
      <w:r w:rsidR="00A21AD2">
        <w:t xml:space="preserve"> </w:t>
      </w:r>
      <w:r w:rsidRPr="00A21AD2">
        <w:t>чем</w:t>
      </w:r>
      <w:r w:rsidR="00A21AD2">
        <w:t xml:space="preserve"> </w:t>
      </w:r>
      <w:r w:rsidRPr="00A21AD2">
        <w:t>в</w:t>
      </w:r>
      <w:r w:rsidR="00A21AD2">
        <w:t xml:space="preserve"> </w:t>
      </w:r>
      <w:r w:rsidRPr="00A21AD2">
        <w:t>базовом</w:t>
      </w:r>
      <w:r w:rsidR="00A21AD2">
        <w:t xml:space="preserve"> </w:t>
      </w:r>
      <w:r w:rsidRPr="00A21AD2">
        <w:t>сценарии.</w:t>
      </w:r>
      <w:r w:rsidR="00A21AD2">
        <w:t xml:space="preserve"> </w:t>
      </w:r>
      <w:r w:rsidRPr="00A21AD2">
        <w:t>Впоследствии</w:t>
      </w:r>
      <w:r w:rsidR="00A21AD2">
        <w:t xml:space="preserve"> </w:t>
      </w:r>
      <w:r w:rsidRPr="00A21AD2">
        <w:t>экономика</w:t>
      </w:r>
      <w:r w:rsidR="00A21AD2">
        <w:t xml:space="preserve"> </w:t>
      </w:r>
      <w:r w:rsidRPr="00A21AD2">
        <w:t>вернется</w:t>
      </w:r>
      <w:r w:rsidR="00A21AD2">
        <w:t xml:space="preserve"> </w:t>
      </w:r>
      <w:r w:rsidRPr="00A21AD2">
        <w:t>на</w:t>
      </w:r>
      <w:r w:rsidR="00A21AD2">
        <w:t xml:space="preserve"> </w:t>
      </w:r>
      <w:r w:rsidRPr="00A21AD2">
        <w:t>траекторию</w:t>
      </w:r>
      <w:r w:rsidR="00A21AD2">
        <w:t xml:space="preserve"> </w:t>
      </w:r>
      <w:r w:rsidRPr="00A21AD2">
        <w:t>сбалансированного</w:t>
      </w:r>
      <w:r w:rsidR="00A21AD2">
        <w:t xml:space="preserve"> </w:t>
      </w:r>
      <w:r w:rsidRPr="00A21AD2">
        <w:t>роста,</w:t>
      </w:r>
      <w:r w:rsidR="00A21AD2">
        <w:t xml:space="preserve"> </w:t>
      </w:r>
      <w:r w:rsidRPr="00A21AD2">
        <w:t>полагает</w:t>
      </w:r>
      <w:r w:rsidR="00A21AD2">
        <w:t xml:space="preserve"> </w:t>
      </w:r>
      <w:r w:rsidRPr="00A21AD2">
        <w:t>ЦБ.</w:t>
      </w:r>
      <w:r w:rsidR="00A21AD2">
        <w:t xml:space="preserve"> </w:t>
      </w:r>
      <w:r w:rsidRPr="00A21AD2">
        <w:t>Инфляция</w:t>
      </w:r>
      <w:r w:rsidR="00A21AD2">
        <w:t xml:space="preserve"> </w:t>
      </w:r>
      <w:r w:rsidRPr="00A21AD2">
        <w:t>в</w:t>
      </w:r>
      <w:r w:rsidR="00A21AD2">
        <w:t xml:space="preserve"> </w:t>
      </w:r>
      <w:r w:rsidRPr="00A21AD2">
        <w:t>этом</w:t>
      </w:r>
      <w:r w:rsidR="00A21AD2">
        <w:t xml:space="preserve"> </w:t>
      </w:r>
      <w:r w:rsidRPr="00A21AD2">
        <w:t>варианте</w:t>
      </w:r>
      <w:r w:rsidR="00A21AD2">
        <w:t xml:space="preserve"> </w:t>
      </w:r>
      <w:r w:rsidRPr="00A21AD2">
        <w:t>в</w:t>
      </w:r>
      <w:r w:rsidR="00A21AD2">
        <w:t xml:space="preserve"> </w:t>
      </w:r>
      <w:r w:rsidRPr="00A21AD2">
        <w:t>2024</w:t>
      </w:r>
      <w:r w:rsidR="00A21AD2">
        <w:t xml:space="preserve"> </w:t>
      </w:r>
      <w:r w:rsidRPr="00A21AD2">
        <w:t>году</w:t>
      </w:r>
      <w:r w:rsidR="00A21AD2">
        <w:t xml:space="preserve"> </w:t>
      </w:r>
      <w:r w:rsidRPr="00A21AD2">
        <w:t>составит</w:t>
      </w:r>
      <w:r w:rsidR="00A21AD2">
        <w:t xml:space="preserve"> </w:t>
      </w:r>
      <w:r w:rsidRPr="00A21AD2">
        <w:t>5-7%.</w:t>
      </w:r>
      <w:r w:rsidR="00A21AD2">
        <w:t xml:space="preserve"> </w:t>
      </w:r>
      <w:r w:rsidRPr="00A21AD2">
        <w:t>К</w:t>
      </w:r>
      <w:r w:rsidR="00A21AD2">
        <w:t xml:space="preserve"> </w:t>
      </w:r>
      <w:r w:rsidRPr="00A21AD2">
        <w:t>целевым</w:t>
      </w:r>
      <w:r w:rsidR="00A21AD2">
        <w:t xml:space="preserve"> </w:t>
      </w:r>
      <w:r w:rsidRPr="00A21AD2">
        <w:t>4%</w:t>
      </w:r>
      <w:r w:rsidR="00A21AD2">
        <w:t xml:space="preserve"> </w:t>
      </w:r>
      <w:r w:rsidRPr="00A21AD2">
        <w:t>она</w:t>
      </w:r>
      <w:r w:rsidR="00A21AD2">
        <w:t xml:space="preserve"> </w:t>
      </w:r>
      <w:r w:rsidRPr="00A21AD2">
        <w:t>вернется</w:t>
      </w:r>
      <w:r w:rsidR="00A21AD2">
        <w:t xml:space="preserve"> </w:t>
      </w:r>
      <w:r w:rsidRPr="00A21AD2">
        <w:t>лишь</w:t>
      </w:r>
      <w:r w:rsidR="00A21AD2">
        <w:t xml:space="preserve"> </w:t>
      </w:r>
      <w:r w:rsidRPr="00A21AD2">
        <w:t>в</w:t>
      </w:r>
      <w:r w:rsidR="00A21AD2">
        <w:t xml:space="preserve"> </w:t>
      </w:r>
      <w:r w:rsidRPr="00A21AD2">
        <w:t>2025</w:t>
      </w:r>
      <w:r w:rsidR="00A21AD2">
        <w:t xml:space="preserve"> </w:t>
      </w:r>
      <w:r w:rsidRPr="00A21AD2">
        <w:t>году</w:t>
      </w:r>
      <w:r w:rsidR="00A21AD2">
        <w:t xml:space="preserve"> </w:t>
      </w:r>
      <w:r w:rsidRPr="00A21AD2">
        <w:t>и</w:t>
      </w:r>
      <w:r w:rsidR="00A21AD2">
        <w:t xml:space="preserve"> </w:t>
      </w:r>
      <w:r w:rsidRPr="00A21AD2">
        <w:t>сохранится</w:t>
      </w:r>
      <w:r w:rsidR="00A21AD2">
        <w:t xml:space="preserve"> </w:t>
      </w:r>
      <w:r w:rsidRPr="00A21AD2">
        <w:t>на</w:t>
      </w:r>
      <w:r w:rsidR="00A21AD2">
        <w:t xml:space="preserve"> </w:t>
      </w:r>
      <w:r w:rsidRPr="00A21AD2">
        <w:t>этом</w:t>
      </w:r>
      <w:r w:rsidR="00A21AD2">
        <w:t xml:space="preserve"> </w:t>
      </w:r>
      <w:r w:rsidRPr="00A21AD2">
        <w:t>уровне</w:t>
      </w:r>
      <w:r w:rsidR="00A21AD2">
        <w:t xml:space="preserve"> </w:t>
      </w:r>
      <w:r w:rsidRPr="00A21AD2">
        <w:t>и</w:t>
      </w:r>
      <w:r w:rsidR="00A21AD2">
        <w:t xml:space="preserve"> </w:t>
      </w:r>
      <w:r w:rsidRPr="00A21AD2">
        <w:t>в</w:t>
      </w:r>
      <w:r w:rsidR="00A21AD2">
        <w:t xml:space="preserve"> </w:t>
      </w:r>
      <w:r w:rsidRPr="00A21AD2">
        <w:t>2026</w:t>
      </w:r>
      <w:r w:rsidR="00A21AD2">
        <w:t xml:space="preserve"> </w:t>
      </w:r>
      <w:r w:rsidRPr="00A21AD2">
        <w:t>году.</w:t>
      </w:r>
    </w:p>
    <w:p w:rsidR="008A1F51" w:rsidRPr="00A21AD2" w:rsidRDefault="008A1F51" w:rsidP="008A1F51">
      <w:r w:rsidRPr="00A21AD2">
        <w:lastRenderedPageBreak/>
        <w:t>Для</w:t>
      </w:r>
      <w:r w:rsidR="00A21AD2">
        <w:t xml:space="preserve"> </w:t>
      </w:r>
      <w:r w:rsidRPr="00A21AD2">
        <w:t>возвращения</w:t>
      </w:r>
      <w:r w:rsidR="00A21AD2">
        <w:t xml:space="preserve"> </w:t>
      </w:r>
      <w:r w:rsidRPr="00A21AD2">
        <w:t>инфляции</w:t>
      </w:r>
      <w:r w:rsidR="00A21AD2">
        <w:t xml:space="preserve"> </w:t>
      </w:r>
      <w:r w:rsidRPr="00A21AD2">
        <w:t>к</w:t>
      </w:r>
      <w:r w:rsidR="00A21AD2">
        <w:t xml:space="preserve"> </w:t>
      </w:r>
      <w:r w:rsidRPr="00A21AD2">
        <w:t>цели</w:t>
      </w:r>
      <w:r w:rsidR="00A21AD2">
        <w:t xml:space="preserve"> </w:t>
      </w:r>
      <w:r w:rsidRPr="00A21AD2">
        <w:t>Банк</w:t>
      </w:r>
      <w:r w:rsidR="00A21AD2">
        <w:t xml:space="preserve"> </w:t>
      </w:r>
      <w:r w:rsidRPr="00A21AD2">
        <w:t>России</w:t>
      </w:r>
      <w:r w:rsidR="00A21AD2">
        <w:t xml:space="preserve"> </w:t>
      </w:r>
      <w:r w:rsidRPr="00A21AD2">
        <w:t>будет</w:t>
      </w:r>
      <w:r w:rsidR="00A21AD2">
        <w:t xml:space="preserve"> </w:t>
      </w:r>
      <w:r w:rsidRPr="00A21AD2">
        <w:t>вынужден</w:t>
      </w:r>
      <w:r w:rsidR="00A21AD2">
        <w:t xml:space="preserve"> </w:t>
      </w:r>
      <w:r w:rsidRPr="00A21AD2">
        <w:t>проводить</w:t>
      </w:r>
      <w:r w:rsidR="00A21AD2">
        <w:t xml:space="preserve"> </w:t>
      </w:r>
      <w:r w:rsidRPr="00A21AD2">
        <w:t>более</w:t>
      </w:r>
      <w:r w:rsidR="00A21AD2">
        <w:t xml:space="preserve"> </w:t>
      </w:r>
      <w:r w:rsidRPr="00A21AD2">
        <w:t>жесткую</w:t>
      </w:r>
      <w:r w:rsidR="00A21AD2">
        <w:t xml:space="preserve"> </w:t>
      </w:r>
      <w:r w:rsidRPr="00A21AD2">
        <w:t>ДКП.</w:t>
      </w:r>
      <w:r w:rsidR="00A21AD2">
        <w:t xml:space="preserve"> </w:t>
      </w:r>
      <w:r w:rsidRPr="00A21AD2">
        <w:t>Средняя</w:t>
      </w:r>
      <w:r w:rsidR="00A21AD2">
        <w:t xml:space="preserve"> </w:t>
      </w:r>
      <w:r w:rsidRPr="00A21AD2">
        <w:t>ключевая</w:t>
      </w:r>
      <w:r w:rsidR="00A21AD2">
        <w:t xml:space="preserve"> </w:t>
      </w:r>
      <w:r w:rsidRPr="00A21AD2">
        <w:t>ставка</w:t>
      </w:r>
      <w:r w:rsidR="00A21AD2">
        <w:t xml:space="preserve"> </w:t>
      </w:r>
      <w:r w:rsidRPr="00A21AD2">
        <w:t>будет</w:t>
      </w:r>
      <w:r w:rsidR="00A21AD2">
        <w:t xml:space="preserve"> </w:t>
      </w:r>
      <w:r w:rsidRPr="00A21AD2">
        <w:t>на</w:t>
      </w:r>
      <w:r w:rsidR="00A21AD2">
        <w:t xml:space="preserve"> </w:t>
      </w:r>
      <w:r w:rsidRPr="00A21AD2">
        <w:t>1-2</w:t>
      </w:r>
      <w:r w:rsidR="00A21AD2">
        <w:t xml:space="preserve"> </w:t>
      </w:r>
      <w:r w:rsidRPr="00A21AD2">
        <w:t>процента</w:t>
      </w:r>
      <w:r w:rsidR="00A21AD2">
        <w:t xml:space="preserve"> </w:t>
      </w:r>
      <w:r w:rsidRPr="00A21AD2">
        <w:t>выше,</w:t>
      </w:r>
      <w:r w:rsidR="00A21AD2">
        <w:t xml:space="preserve"> </w:t>
      </w:r>
      <w:r w:rsidRPr="00A21AD2">
        <w:t>чем</w:t>
      </w:r>
      <w:r w:rsidR="00A21AD2">
        <w:t xml:space="preserve"> </w:t>
      </w:r>
      <w:r w:rsidRPr="00A21AD2">
        <w:t>в</w:t>
      </w:r>
      <w:r w:rsidR="00A21AD2">
        <w:t xml:space="preserve"> </w:t>
      </w:r>
      <w:r w:rsidRPr="00A21AD2">
        <w:t>базовом</w:t>
      </w:r>
      <w:r w:rsidR="00A21AD2">
        <w:t xml:space="preserve"> </w:t>
      </w:r>
      <w:r w:rsidRPr="00A21AD2">
        <w:t>сценарии.</w:t>
      </w:r>
      <w:r w:rsidR="00A21AD2">
        <w:t xml:space="preserve"> </w:t>
      </w:r>
      <w:r w:rsidRPr="00A21AD2">
        <w:t>Предполагается,</w:t>
      </w:r>
      <w:r w:rsidR="00A21AD2">
        <w:t xml:space="preserve"> </w:t>
      </w:r>
      <w:r w:rsidRPr="00A21AD2">
        <w:t>что</w:t>
      </w:r>
      <w:r w:rsidR="00A21AD2">
        <w:t xml:space="preserve"> </w:t>
      </w:r>
      <w:r w:rsidRPr="00A21AD2">
        <w:t>в</w:t>
      </w:r>
      <w:r w:rsidR="00A21AD2">
        <w:t xml:space="preserve"> </w:t>
      </w:r>
      <w:r w:rsidRPr="00A21AD2">
        <w:t>среднем</w:t>
      </w:r>
      <w:r w:rsidR="00A21AD2">
        <w:t xml:space="preserve"> </w:t>
      </w:r>
      <w:r w:rsidRPr="00A21AD2">
        <w:t>за</w:t>
      </w:r>
      <w:r w:rsidR="00A21AD2">
        <w:t xml:space="preserve"> </w:t>
      </w:r>
      <w:r w:rsidRPr="00A21AD2">
        <w:t>2024</w:t>
      </w:r>
      <w:r w:rsidR="00A21AD2">
        <w:t xml:space="preserve"> </w:t>
      </w:r>
      <w:r w:rsidRPr="00A21AD2">
        <w:t>год</w:t>
      </w:r>
      <w:r w:rsidR="00A21AD2">
        <w:t xml:space="preserve"> </w:t>
      </w:r>
      <w:r w:rsidRPr="00A21AD2">
        <w:t>она</w:t>
      </w:r>
      <w:r w:rsidR="00A21AD2">
        <w:t xml:space="preserve"> </w:t>
      </w:r>
      <w:r w:rsidRPr="00A21AD2">
        <w:t>составит</w:t>
      </w:r>
      <w:r w:rsidR="00A21AD2">
        <w:t xml:space="preserve"> </w:t>
      </w:r>
      <w:r w:rsidRPr="00A21AD2">
        <w:t>14-16%,</w:t>
      </w:r>
      <w:r w:rsidR="00A21AD2">
        <w:t xml:space="preserve"> </w:t>
      </w:r>
      <w:r w:rsidRPr="00A21AD2">
        <w:t>за</w:t>
      </w:r>
      <w:r w:rsidR="00A21AD2">
        <w:t xml:space="preserve"> </w:t>
      </w:r>
      <w:r w:rsidRPr="00A21AD2">
        <w:t>2025</w:t>
      </w:r>
      <w:r w:rsidR="00A21AD2">
        <w:t xml:space="preserve"> </w:t>
      </w:r>
      <w:r w:rsidRPr="00A21AD2">
        <w:t>год</w:t>
      </w:r>
      <w:r w:rsidR="00A21AD2">
        <w:t xml:space="preserve"> </w:t>
      </w:r>
      <w:r w:rsidRPr="00A21AD2">
        <w:t>-</w:t>
      </w:r>
      <w:r w:rsidR="00A21AD2">
        <w:t xml:space="preserve"> </w:t>
      </w:r>
      <w:r w:rsidRPr="00A21AD2">
        <w:t>8,5-10,5%,</w:t>
      </w:r>
      <w:r w:rsidR="00A21AD2">
        <w:t xml:space="preserve"> </w:t>
      </w:r>
      <w:r w:rsidRPr="00A21AD2">
        <w:t>за</w:t>
      </w:r>
      <w:r w:rsidR="00A21AD2">
        <w:t xml:space="preserve"> </w:t>
      </w:r>
      <w:r w:rsidRPr="00A21AD2">
        <w:t>2026</w:t>
      </w:r>
      <w:r w:rsidR="00A21AD2">
        <w:t xml:space="preserve"> </w:t>
      </w:r>
      <w:r w:rsidRPr="00A21AD2">
        <w:t>-</w:t>
      </w:r>
      <w:r w:rsidR="00A21AD2">
        <w:t xml:space="preserve"> </w:t>
      </w:r>
      <w:r w:rsidRPr="00A21AD2">
        <w:t>6-7%.</w:t>
      </w:r>
    </w:p>
    <w:p w:rsidR="008A1F51" w:rsidRPr="00A21AD2" w:rsidRDefault="008A1F51" w:rsidP="008A1F51">
      <w:r w:rsidRPr="00A21AD2">
        <w:t>Другой</w:t>
      </w:r>
      <w:r w:rsidR="00A21AD2">
        <w:t xml:space="preserve"> </w:t>
      </w:r>
      <w:r w:rsidRPr="00A21AD2">
        <w:t>альтернативный</w:t>
      </w:r>
      <w:r w:rsidR="00A21AD2">
        <w:t xml:space="preserve"> </w:t>
      </w:r>
      <w:r w:rsidRPr="00A21AD2">
        <w:t>сценарий</w:t>
      </w:r>
      <w:r w:rsidR="00A21AD2">
        <w:t xml:space="preserve"> </w:t>
      </w:r>
      <w:r w:rsidR="00DD3BFF">
        <w:t>«</w:t>
      </w:r>
      <w:r w:rsidRPr="00A21AD2">
        <w:t>Рисковый</w:t>
      </w:r>
      <w:r w:rsidR="00DD3BFF">
        <w:t>»</w:t>
      </w:r>
      <w:r w:rsidR="00A21AD2">
        <w:t xml:space="preserve"> </w:t>
      </w:r>
      <w:r w:rsidRPr="00A21AD2">
        <w:t>допускает</w:t>
      </w:r>
      <w:r w:rsidR="00A21AD2">
        <w:t xml:space="preserve"> </w:t>
      </w:r>
      <w:r w:rsidRPr="00A21AD2">
        <w:t>возможное</w:t>
      </w:r>
      <w:r w:rsidR="00A21AD2">
        <w:t xml:space="preserve"> </w:t>
      </w:r>
      <w:r w:rsidRPr="00A21AD2">
        <w:t>ухудшение</w:t>
      </w:r>
      <w:r w:rsidR="00A21AD2">
        <w:t xml:space="preserve"> </w:t>
      </w:r>
      <w:r w:rsidRPr="00A21AD2">
        <w:t>ситуации</w:t>
      </w:r>
      <w:r w:rsidR="00A21AD2">
        <w:t xml:space="preserve"> </w:t>
      </w:r>
      <w:r w:rsidRPr="00A21AD2">
        <w:t>в</w:t>
      </w:r>
      <w:r w:rsidR="00A21AD2">
        <w:t xml:space="preserve"> </w:t>
      </w:r>
      <w:r w:rsidRPr="00A21AD2">
        <w:t>финансовом</w:t>
      </w:r>
      <w:r w:rsidR="00A21AD2">
        <w:t xml:space="preserve"> </w:t>
      </w:r>
      <w:r w:rsidRPr="00A21AD2">
        <w:t>секторе,</w:t>
      </w:r>
      <w:r w:rsidR="00A21AD2">
        <w:t xml:space="preserve"> </w:t>
      </w:r>
      <w:r w:rsidRPr="00A21AD2">
        <w:t>что</w:t>
      </w:r>
      <w:r w:rsidR="00A21AD2">
        <w:t xml:space="preserve"> </w:t>
      </w:r>
      <w:r w:rsidR="00DD3BFF">
        <w:t>«</w:t>
      </w:r>
      <w:r w:rsidRPr="00A21AD2">
        <w:t>может</w:t>
      </w:r>
      <w:r w:rsidR="00A21AD2">
        <w:t xml:space="preserve"> </w:t>
      </w:r>
      <w:r w:rsidRPr="00A21AD2">
        <w:t>привести</w:t>
      </w:r>
      <w:r w:rsidR="00A21AD2">
        <w:t xml:space="preserve"> </w:t>
      </w:r>
      <w:r w:rsidRPr="00A21AD2">
        <w:t>к</w:t>
      </w:r>
      <w:r w:rsidR="00A21AD2">
        <w:t xml:space="preserve"> </w:t>
      </w:r>
      <w:r w:rsidRPr="00A21AD2">
        <w:t>глобальному</w:t>
      </w:r>
      <w:r w:rsidR="00A21AD2">
        <w:t xml:space="preserve"> </w:t>
      </w:r>
      <w:r w:rsidRPr="00A21AD2">
        <w:t>финансовому</w:t>
      </w:r>
      <w:r w:rsidR="00A21AD2">
        <w:t xml:space="preserve"> </w:t>
      </w:r>
      <w:r w:rsidRPr="00A21AD2">
        <w:t>кризису</w:t>
      </w:r>
      <w:r w:rsidR="00DD3BFF">
        <w:t>»</w:t>
      </w:r>
      <w:r w:rsidRPr="00A21AD2">
        <w:t>,</w:t>
      </w:r>
      <w:r w:rsidR="00A21AD2">
        <w:t xml:space="preserve"> </w:t>
      </w:r>
      <w:r w:rsidRPr="00A21AD2">
        <w:t>считает</w:t>
      </w:r>
      <w:r w:rsidR="00A21AD2">
        <w:t xml:space="preserve"> </w:t>
      </w:r>
      <w:r w:rsidRPr="00A21AD2">
        <w:t>ЦБ.</w:t>
      </w:r>
      <w:r w:rsidR="00A21AD2">
        <w:t xml:space="preserve"> </w:t>
      </w:r>
      <w:r w:rsidRPr="00A21AD2">
        <w:t>Инфляция</w:t>
      </w:r>
      <w:r w:rsidR="00A21AD2">
        <w:t xml:space="preserve"> </w:t>
      </w:r>
      <w:r w:rsidRPr="00A21AD2">
        <w:t>в</w:t>
      </w:r>
      <w:r w:rsidR="00A21AD2">
        <w:t xml:space="preserve"> </w:t>
      </w:r>
      <w:r w:rsidRPr="00A21AD2">
        <w:t>этом</w:t>
      </w:r>
      <w:r w:rsidR="00A21AD2">
        <w:t xml:space="preserve"> </w:t>
      </w:r>
      <w:r w:rsidRPr="00A21AD2">
        <w:t>случае</w:t>
      </w:r>
      <w:r w:rsidR="00A21AD2">
        <w:t xml:space="preserve"> </w:t>
      </w:r>
      <w:r w:rsidRPr="00A21AD2">
        <w:t>в</w:t>
      </w:r>
      <w:r w:rsidR="00A21AD2">
        <w:t xml:space="preserve"> </w:t>
      </w:r>
      <w:r w:rsidRPr="00A21AD2">
        <w:t>2024</w:t>
      </w:r>
      <w:r w:rsidR="00A21AD2">
        <w:t xml:space="preserve"> </w:t>
      </w:r>
      <w:r w:rsidRPr="00A21AD2">
        <w:t>году</w:t>
      </w:r>
      <w:r w:rsidR="00A21AD2">
        <w:t xml:space="preserve"> </w:t>
      </w:r>
      <w:r w:rsidRPr="00A21AD2">
        <w:t>вырастет</w:t>
      </w:r>
      <w:r w:rsidR="00A21AD2">
        <w:t xml:space="preserve"> </w:t>
      </w:r>
      <w:r w:rsidRPr="00A21AD2">
        <w:t>до</w:t>
      </w:r>
      <w:r w:rsidR="00A21AD2">
        <w:t xml:space="preserve"> </w:t>
      </w:r>
      <w:r w:rsidRPr="00A21AD2">
        <w:t>11-13%</w:t>
      </w:r>
      <w:r w:rsidR="00A21AD2">
        <w:t xml:space="preserve"> </w:t>
      </w:r>
      <w:r w:rsidRPr="00A21AD2">
        <w:t>из-за</w:t>
      </w:r>
      <w:r w:rsidR="00A21AD2">
        <w:t xml:space="preserve"> </w:t>
      </w:r>
      <w:r w:rsidRPr="00A21AD2">
        <w:t>усиления</w:t>
      </w:r>
      <w:r w:rsidR="00A21AD2">
        <w:t xml:space="preserve"> </w:t>
      </w:r>
      <w:r w:rsidRPr="00A21AD2">
        <w:t>шоков</w:t>
      </w:r>
      <w:r w:rsidR="00A21AD2">
        <w:t xml:space="preserve"> </w:t>
      </w:r>
      <w:r w:rsidRPr="00A21AD2">
        <w:t>предложения</w:t>
      </w:r>
      <w:r w:rsidR="00A21AD2">
        <w:t xml:space="preserve"> </w:t>
      </w:r>
      <w:r w:rsidRPr="00A21AD2">
        <w:t>и</w:t>
      </w:r>
      <w:r w:rsidR="00A21AD2">
        <w:t xml:space="preserve"> </w:t>
      </w:r>
      <w:r w:rsidRPr="00A21AD2">
        <w:t>ослабления</w:t>
      </w:r>
      <w:r w:rsidR="00A21AD2">
        <w:t xml:space="preserve"> </w:t>
      </w:r>
      <w:r w:rsidRPr="00A21AD2">
        <w:t>рубля.</w:t>
      </w:r>
    </w:p>
    <w:p w:rsidR="008A1F51" w:rsidRPr="00A21AD2" w:rsidRDefault="008A1F51" w:rsidP="008A1F51">
      <w:r w:rsidRPr="00A21AD2">
        <w:t>Поэтому</w:t>
      </w:r>
      <w:r w:rsidR="00A21AD2">
        <w:t xml:space="preserve"> </w:t>
      </w:r>
      <w:r w:rsidRPr="00A21AD2">
        <w:t>Банк</w:t>
      </w:r>
      <w:r w:rsidR="00A21AD2">
        <w:t xml:space="preserve"> </w:t>
      </w:r>
      <w:r w:rsidRPr="00A21AD2">
        <w:t>России</w:t>
      </w:r>
      <w:r w:rsidR="00A21AD2">
        <w:t xml:space="preserve"> </w:t>
      </w:r>
      <w:r w:rsidRPr="00A21AD2">
        <w:t>будет</w:t>
      </w:r>
      <w:r w:rsidR="00A21AD2">
        <w:t xml:space="preserve"> </w:t>
      </w:r>
      <w:r w:rsidRPr="00A21AD2">
        <w:t>вынужден</w:t>
      </w:r>
      <w:r w:rsidR="00A21AD2">
        <w:t xml:space="preserve"> </w:t>
      </w:r>
      <w:r w:rsidRPr="00A21AD2">
        <w:t>существенно</w:t>
      </w:r>
      <w:r w:rsidR="00A21AD2">
        <w:t xml:space="preserve"> </w:t>
      </w:r>
      <w:r w:rsidRPr="00A21AD2">
        <w:t>ужесточить</w:t>
      </w:r>
      <w:r w:rsidR="00A21AD2">
        <w:t xml:space="preserve"> </w:t>
      </w:r>
      <w:r w:rsidRPr="00A21AD2">
        <w:t>ДКП</w:t>
      </w:r>
      <w:r w:rsidR="00A21AD2">
        <w:t xml:space="preserve"> </w:t>
      </w:r>
      <w:r w:rsidRPr="00A21AD2">
        <w:t>и</w:t>
      </w:r>
      <w:r w:rsidR="00A21AD2">
        <w:t xml:space="preserve"> </w:t>
      </w:r>
      <w:r w:rsidRPr="00A21AD2">
        <w:t>поднять</w:t>
      </w:r>
      <w:r w:rsidR="00A21AD2">
        <w:t xml:space="preserve"> </w:t>
      </w:r>
      <w:r w:rsidRPr="00A21AD2">
        <w:t>ключевую</w:t>
      </w:r>
      <w:r w:rsidR="00A21AD2">
        <w:t xml:space="preserve"> </w:t>
      </w:r>
      <w:r w:rsidRPr="00A21AD2">
        <w:t>ставку.</w:t>
      </w:r>
      <w:r w:rsidR="00A21AD2">
        <w:t xml:space="preserve"> </w:t>
      </w:r>
      <w:r w:rsidRPr="00A21AD2">
        <w:t>В</w:t>
      </w:r>
      <w:r w:rsidR="00A21AD2">
        <w:t xml:space="preserve"> </w:t>
      </w:r>
      <w:r w:rsidRPr="00A21AD2">
        <w:t>среднем</w:t>
      </w:r>
      <w:r w:rsidR="00A21AD2">
        <w:t xml:space="preserve"> </w:t>
      </w:r>
      <w:r w:rsidRPr="00A21AD2">
        <w:t>за</w:t>
      </w:r>
      <w:r w:rsidR="00A21AD2">
        <w:t xml:space="preserve"> </w:t>
      </w:r>
      <w:r w:rsidRPr="00A21AD2">
        <w:t>2024</w:t>
      </w:r>
      <w:r w:rsidR="00A21AD2">
        <w:t xml:space="preserve"> </w:t>
      </w:r>
      <w:r w:rsidRPr="00A21AD2">
        <w:t>год</w:t>
      </w:r>
      <w:r w:rsidR="00A21AD2">
        <w:t xml:space="preserve"> </w:t>
      </w:r>
      <w:r w:rsidRPr="00A21AD2">
        <w:t>она</w:t>
      </w:r>
      <w:r w:rsidR="00A21AD2">
        <w:t xml:space="preserve"> </w:t>
      </w:r>
      <w:r w:rsidRPr="00A21AD2">
        <w:t>сложится</w:t>
      </w:r>
      <w:r w:rsidR="00A21AD2">
        <w:t xml:space="preserve"> </w:t>
      </w:r>
      <w:r w:rsidRPr="00A21AD2">
        <w:t>на</w:t>
      </w:r>
      <w:r w:rsidR="00A21AD2">
        <w:t xml:space="preserve"> </w:t>
      </w:r>
      <w:r w:rsidRPr="00A21AD2">
        <w:t>уровне</w:t>
      </w:r>
      <w:r w:rsidR="00A21AD2">
        <w:t xml:space="preserve"> </w:t>
      </w:r>
      <w:r w:rsidRPr="00A21AD2">
        <w:t>16-17%</w:t>
      </w:r>
      <w:r w:rsidR="00A21AD2">
        <w:t xml:space="preserve"> </w:t>
      </w:r>
      <w:r w:rsidRPr="00A21AD2">
        <w:t>годовых.</w:t>
      </w:r>
      <w:r w:rsidR="00A21AD2">
        <w:t xml:space="preserve"> </w:t>
      </w:r>
      <w:r w:rsidRPr="00A21AD2">
        <w:t>В</w:t>
      </w:r>
      <w:r w:rsidR="00A21AD2">
        <w:t xml:space="preserve"> </w:t>
      </w:r>
      <w:r w:rsidRPr="00A21AD2">
        <w:t>2025</w:t>
      </w:r>
      <w:r w:rsidR="00A21AD2">
        <w:t xml:space="preserve"> </w:t>
      </w:r>
      <w:r w:rsidRPr="00A21AD2">
        <w:t>году</w:t>
      </w:r>
      <w:r w:rsidR="00A21AD2">
        <w:t xml:space="preserve"> </w:t>
      </w:r>
      <w:r w:rsidRPr="00A21AD2">
        <w:t>средний</w:t>
      </w:r>
      <w:r w:rsidR="00A21AD2">
        <w:t xml:space="preserve"> </w:t>
      </w:r>
      <w:r w:rsidRPr="00A21AD2">
        <w:t>уровень</w:t>
      </w:r>
      <w:r w:rsidR="00A21AD2">
        <w:t xml:space="preserve"> </w:t>
      </w:r>
      <w:r w:rsidRPr="00A21AD2">
        <w:t>ставки</w:t>
      </w:r>
      <w:r w:rsidR="00A21AD2">
        <w:t xml:space="preserve"> </w:t>
      </w:r>
      <w:r w:rsidRPr="00A21AD2">
        <w:t>будет</w:t>
      </w:r>
      <w:r w:rsidR="00A21AD2">
        <w:t xml:space="preserve"> </w:t>
      </w:r>
      <w:r w:rsidRPr="00A21AD2">
        <w:t>на</w:t>
      </w:r>
      <w:r w:rsidR="00A21AD2">
        <w:t xml:space="preserve"> </w:t>
      </w:r>
      <w:r w:rsidRPr="00A21AD2">
        <w:t>1,5</w:t>
      </w:r>
      <w:r w:rsidR="00A21AD2">
        <w:t xml:space="preserve"> </w:t>
      </w:r>
      <w:r w:rsidRPr="00A21AD2">
        <w:t>процентных</w:t>
      </w:r>
      <w:r w:rsidR="00A21AD2">
        <w:t xml:space="preserve"> </w:t>
      </w:r>
      <w:r w:rsidRPr="00A21AD2">
        <w:t>пункта</w:t>
      </w:r>
      <w:r w:rsidR="00A21AD2">
        <w:t xml:space="preserve"> </w:t>
      </w:r>
      <w:r w:rsidRPr="00A21AD2">
        <w:t>выше,</w:t>
      </w:r>
      <w:r w:rsidR="00A21AD2">
        <w:t xml:space="preserve"> </w:t>
      </w:r>
      <w:r w:rsidRPr="00A21AD2">
        <w:t>чем</w:t>
      </w:r>
      <w:r w:rsidR="00A21AD2">
        <w:t xml:space="preserve"> </w:t>
      </w:r>
      <w:r w:rsidRPr="00A21AD2">
        <w:t>в</w:t>
      </w:r>
      <w:r w:rsidR="00A21AD2">
        <w:t xml:space="preserve"> </w:t>
      </w:r>
      <w:r w:rsidRPr="00A21AD2">
        <w:t>базовом</w:t>
      </w:r>
      <w:r w:rsidR="00A21AD2">
        <w:t xml:space="preserve"> </w:t>
      </w:r>
      <w:r w:rsidRPr="00A21AD2">
        <w:t>сценарии,</w:t>
      </w:r>
      <w:r w:rsidR="00A21AD2">
        <w:t xml:space="preserve"> </w:t>
      </w:r>
      <w:r w:rsidRPr="00A21AD2">
        <w:t>и</w:t>
      </w:r>
      <w:r w:rsidR="00A21AD2">
        <w:t xml:space="preserve"> </w:t>
      </w:r>
      <w:r w:rsidRPr="00A21AD2">
        <w:t>даже</w:t>
      </w:r>
      <w:r w:rsidR="00A21AD2">
        <w:t xml:space="preserve"> </w:t>
      </w:r>
      <w:r w:rsidRPr="00A21AD2">
        <w:t>в</w:t>
      </w:r>
      <w:r w:rsidR="00A21AD2">
        <w:t xml:space="preserve"> </w:t>
      </w:r>
      <w:r w:rsidRPr="00A21AD2">
        <w:t>конце</w:t>
      </w:r>
      <w:r w:rsidR="00A21AD2">
        <w:t xml:space="preserve"> </w:t>
      </w:r>
      <w:r w:rsidRPr="00A21AD2">
        <w:t>прогнозного</w:t>
      </w:r>
      <w:r w:rsidR="00A21AD2">
        <w:t xml:space="preserve"> </w:t>
      </w:r>
      <w:r w:rsidRPr="00A21AD2">
        <w:t>горизонта</w:t>
      </w:r>
      <w:r w:rsidR="00A21AD2">
        <w:t xml:space="preserve"> </w:t>
      </w:r>
      <w:r w:rsidRPr="00A21AD2">
        <w:t>он</w:t>
      </w:r>
      <w:r w:rsidR="00A21AD2">
        <w:t xml:space="preserve"> </w:t>
      </w:r>
      <w:r w:rsidRPr="00A21AD2">
        <w:t>все</w:t>
      </w:r>
      <w:r w:rsidR="00A21AD2">
        <w:t xml:space="preserve"> </w:t>
      </w:r>
      <w:r w:rsidRPr="00A21AD2">
        <w:t>еще</w:t>
      </w:r>
      <w:r w:rsidR="00A21AD2">
        <w:t xml:space="preserve"> </w:t>
      </w:r>
      <w:r w:rsidRPr="00A21AD2">
        <w:t>будет</w:t>
      </w:r>
      <w:r w:rsidR="00A21AD2">
        <w:t xml:space="preserve"> </w:t>
      </w:r>
      <w:r w:rsidRPr="00A21AD2">
        <w:t>выше</w:t>
      </w:r>
      <w:r w:rsidR="00A21AD2">
        <w:t xml:space="preserve"> </w:t>
      </w:r>
      <w:r w:rsidRPr="00A21AD2">
        <w:t>нейтрального</w:t>
      </w:r>
      <w:r w:rsidR="00A21AD2">
        <w:t xml:space="preserve"> </w:t>
      </w:r>
      <w:r w:rsidRPr="00A21AD2">
        <w:t>диапазона.</w:t>
      </w:r>
      <w:r w:rsidR="00A21AD2">
        <w:t xml:space="preserve"> </w:t>
      </w:r>
      <w:r w:rsidRPr="00A21AD2">
        <w:t>Ключевая</w:t>
      </w:r>
      <w:r w:rsidR="00A21AD2">
        <w:t xml:space="preserve"> </w:t>
      </w:r>
      <w:r w:rsidRPr="00A21AD2">
        <w:t>ставка</w:t>
      </w:r>
      <w:r w:rsidR="00A21AD2">
        <w:t xml:space="preserve"> </w:t>
      </w:r>
      <w:r w:rsidRPr="00A21AD2">
        <w:t>в</w:t>
      </w:r>
      <w:r w:rsidR="00A21AD2">
        <w:t xml:space="preserve"> </w:t>
      </w:r>
      <w:r w:rsidRPr="00A21AD2">
        <w:t>среднем</w:t>
      </w:r>
      <w:r w:rsidR="00A21AD2">
        <w:t xml:space="preserve"> </w:t>
      </w:r>
      <w:r w:rsidRPr="00A21AD2">
        <w:t>за</w:t>
      </w:r>
      <w:r w:rsidR="00A21AD2">
        <w:t xml:space="preserve"> </w:t>
      </w:r>
      <w:r w:rsidRPr="00A21AD2">
        <w:t>2025</w:t>
      </w:r>
      <w:r w:rsidR="00A21AD2">
        <w:t xml:space="preserve"> </w:t>
      </w:r>
      <w:r w:rsidRPr="00A21AD2">
        <w:t>год</w:t>
      </w:r>
      <w:r w:rsidR="00A21AD2">
        <w:t xml:space="preserve"> </w:t>
      </w:r>
      <w:r w:rsidRPr="00A21AD2">
        <w:t>ожидается</w:t>
      </w:r>
      <w:r w:rsidR="00A21AD2">
        <w:t xml:space="preserve"> </w:t>
      </w:r>
      <w:r w:rsidRPr="00A21AD2">
        <w:t>в</w:t>
      </w:r>
      <w:r w:rsidR="00A21AD2">
        <w:t xml:space="preserve"> </w:t>
      </w:r>
      <w:r w:rsidRPr="00A21AD2">
        <w:t>диапазоне</w:t>
      </w:r>
      <w:r w:rsidR="00A21AD2">
        <w:t xml:space="preserve"> </w:t>
      </w:r>
      <w:r w:rsidRPr="00A21AD2">
        <w:t>8,5-10,5%,</w:t>
      </w:r>
      <w:r w:rsidR="00A21AD2">
        <w:t xml:space="preserve"> </w:t>
      </w:r>
      <w:r w:rsidRPr="00A21AD2">
        <w:t>за</w:t>
      </w:r>
      <w:r w:rsidR="00A21AD2">
        <w:t xml:space="preserve"> </w:t>
      </w:r>
      <w:r w:rsidRPr="00A21AD2">
        <w:t>2026</w:t>
      </w:r>
      <w:r w:rsidR="00A21AD2">
        <w:t xml:space="preserve"> </w:t>
      </w:r>
      <w:r w:rsidRPr="00A21AD2">
        <w:t>год</w:t>
      </w:r>
      <w:r w:rsidR="00A21AD2">
        <w:t xml:space="preserve"> </w:t>
      </w:r>
      <w:r w:rsidRPr="00A21AD2">
        <w:t>-</w:t>
      </w:r>
      <w:r w:rsidR="00A21AD2">
        <w:t xml:space="preserve"> </w:t>
      </w:r>
      <w:r w:rsidRPr="00A21AD2">
        <w:t>7-8%.</w:t>
      </w:r>
      <w:r w:rsidR="00A21AD2">
        <w:t xml:space="preserve"> </w:t>
      </w:r>
      <w:r w:rsidRPr="00A21AD2">
        <w:t>Такая</w:t>
      </w:r>
      <w:r w:rsidR="00A21AD2">
        <w:t xml:space="preserve"> </w:t>
      </w:r>
      <w:r w:rsidRPr="00A21AD2">
        <w:t>ДКП</w:t>
      </w:r>
      <w:r w:rsidR="00A21AD2">
        <w:t xml:space="preserve"> </w:t>
      </w:r>
      <w:r w:rsidRPr="00A21AD2">
        <w:t>позволит</w:t>
      </w:r>
      <w:r w:rsidR="00A21AD2">
        <w:t xml:space="preserve"> </w:t>
      </w:r>
      <w:r w:rsidRPr="00A21AD2">
        <w:t>вернуть</w:t>
      </w:r>
      <w:r w:rsidR="00A21AD2">
        <w:t xml:space="preserve"> </w:t>
      </w:r>
      <w:r w:rsidRPr="00A21AD2">
        <w:t>инфляцию</w:t>
      </w:r>
      <w:r w:rsidR="00A21AD2">
        <w:t xml:space="preserve"> </w:t>
      </w:r>
      <w:r w:rsidRPr="00A21AD2">
        <w:t>к</w:t>
      </w:r>
      <w:r w:rsidR="00A21AD2">
        <w:t xml:space="preserve"> </w:t>
      </w:r>
      <w:r w:rsidRPr="00A21AD2">
        <w:t>цели</w:t>
      </w:r>
      <w:r w:rsidR="00A21AD2">
        <w:t xml:space="preserve"> </w:t>
      </w:r>
      <w:r w:rsidRPr="00A21AD2">
        <w:t>в</w:t>
      </w:r>
      <w:r w:rsidR="00A21AD2">
        <w:t xml:space="preserve"> </w:t>
      </w:r>
      <w:r w:rsidRPr="00A21AD2">
        <w:t>2025</w:t>
      </w:r>
      <w:r w:rsidR="00A21AD2">
        <w:t xml:space="preserve"> </w:t>
      </w:r>
      <w:r w:rsidRPr="00A21AD2">
        <w:t>году</w:t>
      </w:r>
      <w:r w:rsidR="00A21AD2">
        <w:t xml:space="preserve"> </w:t>
      </w:r>
      <w:r w:rsidRPr="00A21AD2">
        <w:t>и</w:t>
      </w:r>
      <w:r w:rsidR="00A21AD2">
        <w:t xml:space="preserve"> </w:t>
      </w:r>
      <w:r w:rsidRPr="00A21AD2">
        <w:t>в</w:t>
      </w:r>
      <w:r w:rsidR="00A21AD2">
        <w:t xml:space="preserve"> </w:t>
      </w:r>
      <w:r w:rsidRPr="00A21AD2">
        <w:t>дальнейшем</w:t>
      </w:r>
      <w:r w:rsidR="00A21AD2">
        <w:t xml:space="preserve"> </w:t>
      </w:r>
      <w:r w:rsidRPr="00A21AD2">
        <w:t>удерживать</w:t>
      </w:r>
      <w:r w:rsidR="00A21AD2">
        <w:t xml:space="preserve"> </w:t>
      </w:r>
      <w:r w:rsidRPr="00A21AD2">
        <w:t>ее</w:t>
      </w:r>
      <w:r w:rsidR="00A21AD2">
        <w:t xml:space="preserve"> </w:t>
      </w:r>
      <w:r w:rsidRPr="00A21AD2">
        <w:t>вблизи</w:t>
      </w:r>
      <w:r w:rsidR="00A21AD2">
        <w:t xml:space="preserve"> </w:t>
      </w:r>
      <w:r w:rsidRPr="00A21AD2">
        <w:t>целевого</w:t>
      </w:r>
      <w:r w:rsidR="00A21AD2">
        <w:t xml:space="preserve"> </w:t>
      </w:r>
      <w:r w:rsidRPr="00A21AD2">
        <w:t>уровня,</w:t>
      </w:r>
      <w:r w:rsidR="00A21AD2">
        <w:t xml:space="preserve"> </w:t>
      </w:r>
      <w:r w:rsidRPr="00A21AD2">
        <w:t>полагает</w:t>
      </w:r>
      <w:r w:rsidR="00A21AD2">
        <w:t xml:space="preserve"> </w:t>
      </w:r>
      <w:r w:rsidRPr="00A21AD2">
        <w:t>ЦБ.</w:t>
      </w:r>
    </w:p>
    <w:p w:rsidR="008A1F51" w:rsidRPr="00A21AD2" w:rsidRDefault="008A1F51" w:rsidP="008A1F51">
      <w:pPr>
        <w:pStyle w:val="2"/>
      </w:pPr>
      <w:bookmarkStart w:id="88" w:name="_Toc150496705"/>
      <w:r w:rsidRPr="00A21AD2">
        <w:t>РИА</w:t>
      </w:r>
      <w:r w:rsidR="00A21AD2">
        <w:t xml:space="preserve"> </w:t>
      </w:r>
      <w:r w:rsidRPr="00A21AD2">
        <w:t>Новости,</w:t>
      </w:r>
      <w:r w:rsidR="00A21AD2">
        <w:t xml:space="preserve"> </w:t>
      </w:r>
      <w:r w:rsidRPr="00A21AD2">
        <w:t>09.11.2023,</w:t>
      </w:r>
      <w:r w:rsidR="00A21AD2">
        <w:t xml:space="preserve"> </w:t>
      </w:r>
      <w:r w:rsidRPr="00A21AD2">
        <w:t>Госдума</w:t>
      </w:r>
      <w:r w:rsidR="00A21AD2">
        <w:t xml:space="preserve"> </w:t>
      </w:r>
      <w:r w:rsidRPr="00A21AD2">
        <w:t>приостановила</w:t>
      </w:r>
      <w:r w:rsidR="00A21AD2">
        <w:t xml:space="preserve"> </w:t>
      </w:r>
      <w:r w:rsidRPr="00A21AD2">
        <w:t>до</w:t>
      </w:r>
      <w:r w:rsidR="00A21AD2">
        <w:t xml:space="preserve"> </w:t>
      </w:r>
      <w:r w:rsidRPr="00A21AD2">
        <w:t>2027</w:t>
      </w:r>
      <w:r w:rsidR="00A21AD2">
        <w:t xml:space="preserve"> </w:t>
      </w:r>
      <w:r w:rsidRPr="00A21AD2">
        <w:t>года</w:t>
      </w:r>
      <w:r w:rsidR="00A21AD2">
        <w:t xml:space="preserve"> </w:t>
      </w:r>
      <w:r w:rsidRPr="00A21AD2">
        <w:t>полную</w:t>
      </w:r>
      <w:r w:rsidR="00A21AD2">
        <w:t xml:space="preserve"> </w:t>
      </w:r>
      <w:r w:rsidRPr="00A21AD2">
        <w:t>компенсацию</w:t>
      </w:r>
      <w:r w:rsidR="00A21AD2">
        <w:t xml:space="preserve"> </w:t>
      </w:r>
      <w:r w:rsidRPr="00A21AD2">
        <w:t>советских</w:t>
      </w:r>
      <w:r w:rsidR="00A21AD2">
        <w:t xml:space="preserve"> </w:t>
      </w:r>
      <w:r w:rsidRPr="00A21AD2">
        <w:t>вкладов</w:t>
      </w:r>
      <w:r w:rsidR="00A21AD2">
        <w:t xml:space="preserve"> </w:t>
      </w:r>
      <w:r w:rsidRPr="00A21AD2">
        <w:t>в</w:t>
      </w:r>
      <w:r w:rsidR="00A21AD2">
        <w:t xml:space="preserve"> </w:t>
      </w:r>
      <w:r w:rsidRPr="00A21AD2">
        <w:t>Сбербанке</w:t>
      </w:r>
      <w:bookmarkEnd w:id="88"/>
    </w:p>
    <w:p w:rsidR="008A1F51" w:rsidRPr="00A21AD2" w:rsidRDefault="008A1F51" w:rsidP="002E6AA6">
      <w:pPr>
        <w:pStyle w:val="3"/>
      </w:pPr>
      <w:bookmarkStart w:id="89" w:name="_Toc150496706"/>
      <w:r w:rsidRPr="00A21AD2">
        <w:t>Госдума</w:t>
      </w:r>
      <w:r w:rsidR="00A21AD2">
        <w:t xml:space="preserve"> </w:t>
      </w:r>
      <w:r w:rsidRPr="00A21AD2">
        <w:t>приняла</w:t>
      </w:r>
      <w:r w:rsidR="00A21AD2">
        <w:t xml:space="preserve"> </w:t>
      </w:r>
      <w:r w:rsidRPr="00A21AD2">
        <w:t>во</w:t>
      </w:r>
      <w:r w:rsidR="00A21AD2">
        <w:t xml:space="preserve"> </w:t>
      </w:r>
      <w:r w:rsidRPr="00A21AD2">
        <w:t>втором</w:t>
      </w:r>
      <w:r w:rsidR="00A21AD2">
        <w:t xml:space="preserve"> </w:t>
      </w:r>
      <w:r w:rsidRPr="00A21AD2">
        <w:t>и</w:t>
      </w:r>
      <w:r w:rsidR="00A21AD2">
        <w:t xml:space="preserve"> </w:t>
      </w:r>
      <w:r w:rsidRPr="00A21AD2">
        <w:t>третьем</w:t>
      </w:r>
      <w:r w:rsidR="00A21AD2">
        <w:t xml:space="preserve"> </w:t>
      </w:r>
      <w:r w:rsidRPr="00A21AD2">
        <w:t>чтении</w:t>
      </w:r>
      <w:r w:rsidR="00A21AD2">
        <w:t xml:space="preserve"> </w:t>
      </w:r>
      <w:r w:rsidRPr="00A21AD2">
        <w:t>закон</w:t>
      </w:r>
      <w:r w:rsidR="00A21AD2">
        <w:t xml:space="preserve"> </w:t>
      </w:r>
      <w:r w:rsidRPr="00A21AD2">
        <w:t>о</w:t>
      </w:r>
      <w:r w:rsidR="00A21AD2">
        <w:t xml:space="preserve"> </w:t>
      </w:r>
      <w:r w:rsidRPr="00A21AD2">
        <w:t>приостановке</w:t>
      </w:r>
      <w:r w:rsidR="00A21AD2">
        <w:t xml:space="preserve"> </w:t>
      </w:r>
      <w:r w:rsidRPr="00A21AD2">
        <w:t>еще</w:t>
      </w:r>
      <w:r w:rsidR="00A21AD2">
        <w:t xml:space="preserve"> </w:t>
      </w:r>
      <w:r w:rsidRPr="00A21AD2">
        <w:t>на</w:t>
      </w:r>
      <w:r w:rsidR="00A21AD2">
        <w:t xml:space="preserve"> </w:t>
      </w:r>
      <w:r w:rsidRPr="00A21AD2">
        <w:t>год</w:t>
      </w:r>
      <w:r w:rsidR="00A21AD2">
        <w:t xml:space="preserve"> </w:t>
      </w:r>
      <w:r w:rsidRPr="00A21AD2">
        <w:t>-</w:t>
      </w:r>
      <w:r w:rsidR="00A21AD2">
        <w:t xml:space="preserve"> </w:t>
      </w:r>
      <w:r w:rsidRPr="00A21AD2">
        <w:t>до</w:t>
      </w:r>
      <w:r w:rsidR="00A21AD2">
        <w:t xml:space="preserve"> </w:t>
      </w:r>
      <w:r w:rsidRPr="00A21AD2">
        <w:t>1</w:t>
      </w:r>
      <w:r w:rsidR="00A21AD2">
        <w:t xml:space="preserve"> </w:t>
      </w:r>
      <w:r w:rsidRPr="00A21AD2">
        <w:t>января</w:t>
      </w:r>
      <w:r w:rsidR="00A21AD2">
        <w:t xml:space="preserve"> </w:t>
      </w:r>
      <w:r w:rsidRPr="00A21AD2">
        <w:t>2027</w:t>
      </w:r>
      <w:r w:rsidR="00A21AD2">
        <w:t xml:space="preserve"> </w:t>
      </w:r>
      <w:r w:rsidRPr="00A21AD2">
        <w:t>года</w:t>
      </w:r>
      <w:r w:rsidR="00A21AD2">
        <w:t xml:space="preserve"> </w:t>
      </w:r>
      <w:r w:rsidRPr="00A21AD2">
        <w:t>-</w:t>
      </w:r>
      <w:r w:rsidR="00A21AD2">
        <w:t xml:space="preserve"> </w:t>
      </w:r>
      <w:r w:rsidRPr="00A21AD2">
        <w:t>начала</w:t>
      </w:r>
      <w:r w:rsidR="00A21AD2">
        <w:t xml:space="preserve"> </w:t>
      </w:r>
      <w:r w:rsidRPr="00A21AD2">
        <w:t>действия</w:t>
      </w:r>
      <w:r w:rsidR="00A21AD2">
        <w:t xml:space="preserve"> </w:t>
      </w:r>
      <w:r w:rsidRPr="00A21AD2">
        <w:t>закона</w:t>
      </w:r>
      <w:r w:rsidR="00A21AD2">
        <w:t xml:space="preserve"> </w:t>
      </w:r>
      <w:r w:rsidR="00DD3BFF">
        <w:t>«</w:t>
      </w:r>
      <w:r w:rsidRPr="00A21AD2">
        <w:t>О</w:t>
      </w:r>
      <w:r w:rsidR="00A21AD2">
        <w:t xml:space="preserve"> </w:t>
      </w:r>
      <w:r w:rsidRPr="00A21AD2">
        <w:t>базовой</w:t>
      </w:r>
      <w:r w:rsidR="00A21AD2">
        <w:t xml:space="preserve"> </w:t>
      </w:r>
      <w:r w:rsidRPr="00A21AD2">
        <w:t>стоимости</w:t>
      </w:r>
      <w:r w:rsidR="00A21AD2">
        <w:t xml:space="preserve"> </w:t>
      </w:r>
      <w:r w:rsidRPr="00A21AD2">
        <w:t>необходимого</w:t>
      </w:r>
      <w:r w:rsidR="00A21AD2">
        <w:t xml:space="preserve"> </w:t>
      </w:r>
      <w:r w:rsidRPr="00A21AD2">
        <w:t>социального</w:t>
      </w:r>
      <w:r w:rsidR="00A21AD2">
        <w:t xml:space="preserve"> </w:t>
      </w:r>
      <w:r w:rsidRPr="00A21AD2">
        <w:t>набора</w:t>
      </w:r>
      <w:r w:rsidR="00DD3BFF">
        <w:t>»</w:t>
      </w:r>
      <w:r w:rsidRPr="00A21AD2">
        <w:t>,</w:t>
      </w:r>
      <w:r w:rsidR="00A21AD2">
        <w:t xml:space="preserve"> </w:t>
      </w:r>
      <w:r w:rsidRPr="00A21AD2">
        <w:t>предназначенного</w:t>
      </w:r>
      <w:r w:rsidR="00A21AD2">
        <w:t xml:space="preserve"> </w:t>
      </w:r>
      <w:r w:rsidRPr="00A21AD2">
        <w:t>для</w:t>
      </w:r>
      <w:r w:rsidR="00A21AD2">
        <w:t xml:space="preserve"> </w:t>
      </w:r>
      <w:r w:rsidRPr="00A21AD2">
        <w:t>полной</w:t>
      </w:r>
      <w:r w:rsidR="00A21AD2">
        <w:t xml:space="preserve"> </w:t>
      </w:r>
      <w:r w:rsidRPr="00A21AD2">
        <w:t>компенсации</w:t>
      </w:r>
      <w:r w:rsidR="00A21AD2">
        <w:t xml:space="preserve"> </w:t>
      </w:r>
      <w:r w:rsidRPr="00A21AD2">
        <w:t>дореформенных</w:t>
      </w:r>
      <w:r w:rsidR="00A21AD2">
        <w:t xml:space="preserve"> </w:t>
      </w:r>
      <w:r w:rsidRPr="00A21AD2">
        <w:t>вкладов</w:t>
      </w:r>
      <w:r w:rsidR="00A21AD2">
        <w:t xml:space="preserve"> </w:t>
      </w:r>
      <w:r w:rsidRPr="00A21AD2">
        <w:t>граждан</w:t>
      </w:r>
      <w:r w:rsidR="00A21AD2">
        <w:t xml:space="preserve"> </w:t>
      </w:r>
      <w:r w:rsidRPr="00A21AD2">
        <w:t>в</w:t>
      </w:r>
      <w:r w:rsidR="00A21AD2">
        <w:t xml:space="preserve"> </w:t>
      </w:r>
      <w:r w:rsidRPr="00A21AD2">
        <w:t>Сбербанке.</w:t>
      </w:r>
      <w:bookmarkEnd w:id="89"/>
    </w:p>
    <w:p w:rsidR="008A1F51" w:rsidRPr="00A21AD2" w:rsidRDefault="008A1F51" w:rsidP="008A1F51">
      <w:r w:rsidRPr="00A21AD2">
        <w:t>В</w:t>
      </w:r>
      <w:r w:rsidR="00A21AD2">
        <w:t xml:space="preserve"> </w:t>
      </w:r>
      <w:r w:rsidRPr="00A21AD2">
        <w:t>1995</w:t>
      </w:r>
      <w:r w:rsidR="00A21AD2">
        <w:t xml:space="preserve"> </w:t>
      </w:r>
      <w:r w:rsidRPr="00A21AD2">
        <w:t>году</w:t>
      </w:r>
      <w:r w:rsidR="00A21AD2">
        <w:t xml:space="preserve"> </w:t>
      </w:r>
      <w:r w:rsidRPr="00A21AD2">
        <w:t>был</w:t>
      </w:r>
      <w:r w:rsidR="00A21AD2">
        <w:t xml:space="preserve"> </w:t>
      </w:r>
      <w:r w:rsidRPr="00A21AD2">
        <w:t>принят</w:t>
      </w:r>
      <w:r w:rsidR="00A21AD2">
        <w:t xml:space="preserve"> </w:t>
      </w:r>
      <w:r w:rsidRPr="00A21AD2">
        <w:t>закон,</w:t>
      </w:r>
      <w:r w:rsidR="00A21AD2">
        <w:t xml:space="preserve"> </w:t>
      </w:r>
      <w:r w:rsidRPr="00A21AD2">
        <w:t>гарантирующий</w:t>
      </w:r>
      <w:r w:rsidR="00A21AD2">
        <w:t xml:space="preserve"> </w:t>
      </w:r>
      <w:r w:rsidRPr="00A21AD2">
        <w:t>восстановление</w:t>
      </w:r>
      <w:r w:rsidR="00A21AD2">
        <w:t xml:space="preserve"> </w:t>
      </w:r>
      <w:r w:rsidRPr="00A21AD2">
        <w:t>и</w:t>
      </w:r>
      <w:r w:rsidR="00A21AD2">
        <w:t xml:space="preserve"> </w:t>
      </w:r>
      <w:r w:rsidRPr="00A21AD2">
        <w:t>обеспечение</w:t>
      </w:r>
      <w:r w:rsidR="00A21AD2">
        <w:t xml:space="preserve"> </w:t>
      </w:r>
      <w:r w:rsidRPr="00A21AD2">
        <w:t>сохранности</w:t>
      </w:r>
      <w:r w:rsidR="00A21AD2">
        <w:t xml:space="preserve"> </w:t>
      </w:r>
      <w:r w:rsidRPr="00A21AD2">
        <w:t>ценности</w:t>
      </w:r>
      <w:r w:rsidR="00A21AD2">
        <w:t xml:space="preserve"> </w:t>
      </w:r>
      <w:r w:rsidRPr="00A21AD2">
        <w:t>сбережений</w:t>
      </w:r>
      <w:r w:rsidR="00A21AD2">
        <w:t xml:space="preserve"> </w:t>
      </w:r>
      <w:r w:rsidRPr="00A21AD2">
        <w:t>граждан,</w:t>
      </w:r>
      <w:r w:rsidR="00A21AD2">
        <w:t xml:space="preserve"> </w:t>
      </w:r>
      <w:r w:rsidRPr="00A21AD2">
        <w:t>помещенных</w:t>
      </w:r>
      <w:r w:rsidR="00A21AD2">
        <w:t xml:space="preserve"> </w:t>
      </w:r>
      <w:r w:rsidRPr="00A21AD2">
        <w:t>до</w:t>
      </w:r>
      <w:r w:rsidR="00A21AD2">
        <w:t xml:space="preserve"> </w:t>
      </w:r>
      <w:r w:rsidRPr="00A21AD2">
        <w:t>20</w:t>
      </w:r>
      <w:r w:rsidR="00A21AD2">
        <w:t xml:space="preserve"> </w:t>
      </w:r>
      <w:r w:rsidRPr="00A21AD2">
        <w:t>июня</w:t>
      </w:r>
      <w:r w:rsidR="00A21AD2">
        <w:t xml:space="preserve"> </w:t>
      </w:r>
      <w:r w:rsidRPr="00A21AD2">
        <w:t>1991</w:t>
      </w:r>
      <w:r w:rsidR="00A21AD2">
        <w:t xml:space="preserve"> </w:t>
      </w:r>
      <w:r w:rsidRPr="00A21AD2">
        <w:t>года</w:t>
      </w:r>
      <w:r w:rsidR="00A21AD2">
        <w:t xml:space="preserve"> </w:t>
      </w:r>
      <w:r w:rsidRPr="00A21AD2">
        <w:t>на</w:t>
      </w:r>
      <w:r w:rsidR="00A21AD2">
        <w:t xml:space="preserve"> </w:t>
      </w:r>
      <w:r w:rsidRPr="00A21AD2">
        <w:t>вклады</w:t>
      </w:r>
      <w:r w:rsidR="00A21AD2">
        <w:t xml:space="preserve"> </w:t>
      </w:r>
      <w:r w:rsidRPr="00A21AD2">
        <w:t>в</w:t>
      </w:r>
      <w:r w:rsidR="00A21AD2">
        <w:t xml:space="preserve"> </w:t>
      </w:r>
      <w:r w:rsidRPr="00A21AD2">
        <w:t>Сбербанк,</w:t>
      </w:r>
      <w:r w:rsidR="00A21AD2">
        <w:t xml:space="preserve"> </w:t>
      </w:r>
      <w:r w:rsidRPr="00A21AD2">
        <w:t>и</w:t>
      </w:r>
      <w:r w:rsidR="00A21AD2">
        <w:t xml:space="preserve"> </w:t>
      </w:r>
      <w:r w:rsidRPr="00A21AD2">
        <w:t>до</w:t>
      </w:r>
      <w:r w:rsidR="00A21AD2">
        <w:t xml:space="preserve"> </w:t>
      </w:r>
      <w:r w:rsidRPr="00A21AD2">
        <w:t>1</w:t>
      </w:r>
      <w:r w:rsidR="00A21AD2">
        <w:t xml:space="preserve"> </w:t>
      </w:r>
      <w:r w:rsidRPr="00A21AD2">
        <w:t>января</w:t>
      </w:r>
      <w:r w:rsidR="00A21AD2">
        <w:t xml:space="preserve"> </w:t>
      </w:r>
      <w:r w:rsidRPr="00A21AD2">
        <w:t>1992</w:t>
      </w:r>
      <w:r w:rsidR="00A21AD2">
        <w:t xml:space="preserve"> </w:t>
      </w:r>
      <w:r w:rsidRPr="00A21AD2">
        <w:t>года</w:t>
      </w:r>
      <w:r w:rsidR="00A21AD2">
        <w:t xml:space="preserve"> </w:t>
      </w:r>
      <w:r w:rsidRPr="00A21AD2">
        <w:t>-</w:t>
      </w:r>
      <w:r w:rsidR="00A21AD2">
        <w:t xml:space="preserve"> </w:t>
      </w:r>
      <w:r w:rsidRPr="00A21AD2">
        <w:t>на</w:t>
      </w:r>
      <w:r w:rsidR="00A21AD2">
        <w:t xml:space="preserve"> </w:t>
      </w:r>
      <w:r w:rsidRPr="00A21AD2">
        <w:t>вклады</w:t>
      </w:r>
      <w:r w:rsidR="00A21AD2">
        <w:t xml:space="preserve"> </w:t>
      </w:r>
      <w:r w:rsidRPr="00A21AD2">
        <w:t>в</w:t>
      </w:r>
      <w:r w:rsidR="00A21AD2">
        <w:t xml:space="preserve"> </w:t>
      </w:r>
      <w:r w:rsidRPr="00A21AD2">
        <w:t>организации</w:t>
      </w:r>
      <w:r w:rsidR="00A21AD2">
        <w:t xml:space="preserve"> </w:t>
      </w:r>
      <w:r w:rsidRPr="00A21AD2">
        <w:t>госстрахования</w:t>
      </w:r>
      <w:r w:rsidR="00A21AD2">
        <w:t xml:space="preserve"> </w:t>
      </w:r>
      <w:r w:rsidRPr="00A21AD2">
        <w:t>РФ</w:t>
      </w:r>
      <w:r w:rsidR="00A21AD2">
        <w:t xml:space="preserve"> </w:t>
      </w:r>
      <w:r w:rsidRPr="00A21AD2">
        <w:t>и</w:t>
      </w:r>
      <w:r w:rsidR="00A21AD2">
        <w:t xml:space="preserve"> </w:t>
      </w:r>
      <w:r w:rsidRPr="00A21AD2">
        <w:t>госбумаги</w:t>
      </w:r>
      <w:r w:rsidR="00A21AD2">
        <w:t xml:space="preserve"> </w:t>
      </w:r>
      <w:r w:rsidRPr="00A21AD2">
        <w:t>СССР</w:t>
      </w:r>
      <w:r w:rsidR="00A21AD2">
        <w:t xml:space="preserve"> </w:t>
      </w:r>
      <w:r w:rsidRPr="00A21AD2">
        <w:t>и</w:t>
      </w:r>
      <w:r w:rsidR="00A21AD2">
        <w:t xml:space="preserve"> </w:t>
      </w:r>
      <w:r w:rsidRPr="00A21AD2">
        <w:t>РСФСР.</w:t>
      </w:r>
    </w:p>
    <w:p w:rsidR="008A1F51" w:rsidRPr="00A21AD2" w:rsidRDefault="008A1F51" w:rsidP="008A1F51">
      <w:r w:rsidRPr="00A21AD2">
        <w:t>Согласно</w:t>
      </w:r>
      <w:r w:rsidR="00A21AD2">
        <w:t xml:space="preserve"> </w:t>
      </w:r>
      <w:r w:rsidRPr="00A21AD2">
        <w:t>принятой</w:t>
      </w:r>
      <w:r w:rsidR="00A21AD2">
        <w:t xml:space="preserve"> </w:t>
      </w:r>
      <w:r w:rsidRPr="00A21AD2">
        <w:t>норме,</w:t>
      </w:r>
      <w:r w:rsidR="00A21AD2">
        <w:t xml:space="preserve"> </w:t>
      </w:r>
      <w:r w:rsidRPr="00A21AD2">
        <w:t>восстановление</w:t>
      </w:r>
      <w:r w:rsidR="00A21AD2">
        <w:t xml:space="preserve"> </w:t>
      </w:r>
      <w:r w:rsidRPr="00A21AD2">
        <w:t>сбережений</w:t>
      </w:r>
      <w:r w:rsidR="00A21AD2">
        <w:t xml:space="preserve"> </w:t>
      </w:r>
      <w:r w:rsidRPr="00A21AD2">
        <w:t>должно</w:t>
      </w:r>
      <w:r w:rsidR="00A21AD2">
        <w:t xml:space="preserve"> </w:t>
      </w:r>
      <w:r w:rsidRPr="00A21AD2">
        <w:t>осуществляться</w:t>
      </w:r>
      <w:r w:rsidR="00A21AD2">
        <w:t xml:space="preserve"> </w:t>
      </w:r>
      <w:r w:rsidRPr="00A21AD2">
        <w:t>путем</w:t>
      </w:r>
      <w:r w:rsidR="00A21AD2">
        <w:t xml:space="preserve"> </w:t>
      </w:r>
      <w:r w:rsidRPr="00A21AD2">
        <w:t>их</w:t>
      </w:r>
      <w:r w:rsidR="00A21AD2">
        <w:t xml:space="preserve"> </w:t>
      </w:r>
      <w:r w:rsidRPr="00A21AD2">
        <w:t>перевода</w:t>
      </w:r>
      <w:r w:rsidR="00A21AD2">
        <w:t xml:space="preserve"> </w:t>
      </w:r>
      <w:r w:rsidRPr="00A21AD2">
        <w:t>в</w:t>
      </w:r>
      <w:r w:rsidR="00A21AD2">
        <w:t xml:space="preserve"> </w:t>
      </w:r>
      <w:r w:rsidRPr="00A21AD2">
        <w:t>целевые</w:t>
      </w:r>
      <w:r w:rsidR="00A21AD2">
        <w:t xml:space="preserve"> </w:t>
      </w:r>
      <w:r w:rsidRPr="00A21AD2">
        <w:t>долговые</w:t>
      </w:r>
      <w:r w:rsidR="00A21AD2">
        <w:t xml:space="preserve"> </w:t>
      </w:r>
      <w:r w:rsidRPr="00A21AD2">
        <w:t>обязательства</w:t>
      </w:r>
      <w:r w:rsidR="00A21AD2">
        <w:t xml:space="preserve"> </w:t>
      </w:r>
      <w:r w:rsidRPr="00A21AD2">
        <w:t>РФ</w:t>
      </w:r>
      <w:r w:rsidR="00A21AD2">
        <w:t xml:space="preserve"> </w:t>
      </w:r>
      <w:r w:rsidRPr="00A21AD2">
        <w:t>с</w:t>
      </w:r>
      <w:r w:rsidR="00A21AD2">
        <w:t xml:space="preserve"> </w:t>
      </w:r>
      <w:r w:rsidRPr="00A21AD2">
        <w:t>использованием</w:t>
      </w:r>
      <w:r w:rsidR="00A21AD2">
        <w:t xml:space="preserve"> </w:t>
      </w:r>
      <w:r w:rsidRPr="00A21AD2">
        <w:t>долгового</w:t>
      </w:r>
      <w:r w:rsidR="00A21AD2">
        <w:t xml:space="preserve"> </w:t>
      </w:r>
      <w:r w:rsidRPr="00A21AD2">
        <w:t>рубля.</w:t>
      </w:r>
      <w:r w:rsidR="00A21AD2">
        <w:t xml:space="preserve"> </w:t>
      </w:r>
      <w:r w:rsidRPr="00A21AD2">
        <w:t>При</w:t>
      </w:r>
      <w:r w:rsidR="00A21AD2">
        <w:t xml:space="preserve"> </w:t>
      </w:r>
      <w:r w:rsidRPr="00A21AD2">
        <w:t>этом</w:t>
      </w:r>
      <w:r w:rsidR="00A21AD2">
        <w:t xml:space="preserve"> </w:t>
      </w:r>
      <w:r w:rsidRPr="00A21AD2">
        <w:t>стоимость</w:t>
      </w:r>
      <w:r w:rsidR="00A21AD2">
        <w:t xml:space="preserve"> </w:t>
      </w:r>
      <w:r w:rsidRPr="00A21AD2">
        <w:t>одного</w:t>
      </w:r>
      <w:r w:rsidR="00A21AD2">
        <w:t xml:space="preserve"> </w:t>
      </w:r>
      <w:r w:rsidRPr="00A21AD2">
        <w:t>долгового</w:t>
      </w:r>
      <w:r w:rsidR="00A21AD2">
        <w:t xml:space="preserve"> </w:t>
      </w:r>
      <w:r w:rsidRPr="00A21AD2">
        <w:t>рубля</w:t>
      </w:r>
      <w:r w:rsidR="00A21AD2">
        <w:t xml:space="preserve"> </w:t>
      </w:r>
      <w:r w:rsidRPr="00A21AD2">
        <w:t>определяется</w:t>
      </w:r>
      <w:r w:rsidR="00A21AD2">
        <w:t xml:space="preserve"> </w:t>
      </w:r>
      <w:r w:rsidRPr="00A21AD2">
        <w:t>исходя</w:t>
      </w:r>
      <w:r w:rsidR="00A21AD2">
        <w:t xml:space="preserve"> </w:t>
      </w:r>
      <w:r w:rsidRPr="00A21AD2">
        <w:t>из</w:t>
      </w:r>
      <w:r w:rsidR="00A21AD2">
        <w:t xml:space="preserve"> </w:t>
      </w:r>
      <w:r w:rsidRPr="00A21AD2">
        <w:t>изменения</w:t>
      </w:r>
      <w:r w:rsidR="00A21AD2">
        <w:t xml:space="preserve"> </w:t>
      </w:r>
      <w:r w:rsidRPr="00A21AD2">
        <w:t>соотношения</w:t>
      </w:r>
      <w:r w:rsidR="00A21AD2">
        <w:t xml:space="preserve"> </w:t>
      </w:r>
      <w:r w:rsidRPr="00A21AD2">
        <w:t>контрольной</w:t>
      </w:r>
      <w:r w:rsidR="00A21AD2">
        <w:t xml:space="preserve"> </w:t>
      </w:r>
      <w:r w:rsidRPr="00A21AD2">
        <w:t>стоимости</w:t>
      </w:r>
      <w:r w:rsidR="00A21AD2">
        <w:t xml:space="preserve"> </w:t>
      </w:r>
      <w:r w:rsidRPr="00A21AD2">
        <w:t>необходимого</w:t>
      </w:r>
      <w:r w:rsidR="00A21AD2">
        <w:t xml:space="preserve"> </w:t>
      </w:r>
      <w:r w:rsidRPr="00A21AD2">
        <w:t>социального</w:t>
      </w:r>
      <w:r w:rsidR="00A21AD2">
        <w:t xml:space="preserve"> </w:t>
      </w:r>
      <w:r w:rsidRPr="00A21AD2">
        <w:t>набора</w:t>
      </w:r>
      <w:r w:rsidR="00A21AD2">
        <w:t xml:space="preserve"> </w:t>
      </w:r>
      <w:r w:rsidRPr="00A21AD2">
        <w:t>и</w:t>
      </w:r>
      <w:r w:rsidR="00A21AD2">
        <w:t xml:space="preserve"> </w:t>
      </w:r>
      <w:r w:rsidRPr="00A21AD2">
        <w:t>его</w:t>
      </w:r>
      <w:r w:rsidR="00A21AD2">
        <w:t xml:space="preserve"> </w:t>
      </w:r>
      <w:r w:rsidRPr="00A21AD2">
        <w:t>базовой</w:t>
      </w:r>
      <w:r w:rsidR="00A21AD2">
        <w:t xml:space="preserve"> </w:t>
      </w:r>
      <w:r w:rsidRPr="00A21AD2">
        <w:t>стоимости,</w:t>
      </w:r>
      <w:r w:rsidR="00A21AD2">
        <w:t xml:space="preserve"> </w:t>
      </w:r>
      <w:r w:rsidRPr="00A21AD2">
        <w:t>а</w:t>
      </w:r>
      <w:r w:rsidR="00A21AD2">
        <w:t xml:space="preserve"> </w:t>
      </w:r>
      <w:r w:rsidRPr="00A21AD2">
        <w:t>базовая</w:t>
      </w:r>
      <w:r w:rsidR="00A21AD2">
        <w:t xml:space="preserve"> </w:t>
      </w:r>
      <w:r w:rsidRPr="00A21AD2">
        <w:t>стоимость</w:t>
      </w:r>
      <w:r w:rsidR="00A21AD2">
        <w:t xml:space="preserve"> </w:t>
      </w:r>
      <w:r w:rsidRPr="00A21AD2">
        <w:t>набора</w:t>
      </w:r>
      <w:r w:rsidR="00A21AD2">
        <w:t xml:space="preserve"> </w:t>
      </w:r>
      <w:r w:rsidRPr="00A21AD2">
        <w:t>установлена</w:t>
      </w:r>
      <w:r w:rsidR="00A21AD2">
        <w:t xml:space="preserve"> </w:t>
      </w:r>
      <w:r w:rsidRPr="00A21AD2">
        <w:t>в</w:t>
      </w:r>
      <w:r w:rsidR="00A21AD2">
        <w:t xml:space="preserve"> </w:t>
      </w:r>
      <w:r w:rsidRPr="00A21AD2">
        <w:t>464</w:t>
      </w:r>
      <w:r w:rsidR="00A21AD2">
        <w:t xml:space="preserve"> </w:t>
      </w:r>
      <w:r w:rsidRPr="00A21AD2">
        <w:t>рубля</w:t>
      </w:r>
      <w:r w:rsidR="00A21AD2">
        <w:t xml:space="preserve"> </w:t>
      </w:r>
      <w:r w:rsidRPr="00A21AD2">
        <w:t>СССР.</w:t>
      </w:r>
    </w:p>
    <w:p w:rsidR="008A1F51" w:rsidRPr="00A21AD2" w:rsidRDefault="008A1F51" w:rsidP="008A1F51">
      <w:r w:rsidRPr="00A21AD2">
        <w:t>Однако</w:t>
      </w:r>
      <w:r w:rsidR="00A21AD2">
        <w:t xml:space="preserve"> </w:t>
      </w:r>
      <w:r w:rsidRPr="00A21AD2">
        <w:t>законы,</w:t>
      </w:r>
      <w:r w:rsidR="00A21AD2">
        <w:t xml:space="preserve"> </w:t>
      </w:r>
      <w:r w:rsidRPr="00A21AD2">
        <w:t>предусматривающие</w:t>
      </w:r>
      <w:r w:rsidR="00A21AD2">
        <w:t xml:space="preserve"> </w:t>
      </w:r>
      <w:r w:rsidRPr="00A21AD2">
        <w:t>перевод</w:t>
      </w:r>
      <w:r w:rsidR="00A21AD2">
        <w:t xml:space="preserve"> </w:t>
      </w:r>
      <w:r w:rsidRPr="00A21AD2">
        <w:t>вкладов</w:t>
      </w:r>
      <w:r w:rsidR="00A21AD2">
        <w:t xml:space="preserve"> </w:t>
      </w:r>
      <w:r w:rsidRPr="00A21AD2">
        <w:t>в</w:t>
      </w:r>
      <w:r w:rsidR="00A21AD2">
        <w:t xml:space="preserve"> </w:t>
      </w:r>
      <w:r w:rsidRPr="00A21AD2">
        <w:t>целевые</w:t>
      </w:r>
      <w:r w:rsidR="00A21AD2">
        <w:t xml:space="preserve"> </w:t>
      </w:r>
      <w:r w:rsidRPr="00A21AD2">
        <w:t>долговые</w:t>
      </w:r>
      <w:r w:rsidR="00A21AD2">
        <w:t xml:space="preserve"> </w:t>
      </w:r>
      <w:r w:rsidRPr="00A21AD2">
        <w:t>обязательства</w:t>
      </w:r>
      <w:r w:rsidR="00A21AD2">
        <w:t xml:space="preserve"> </w:t>
      </w:r>
      <w:r w:rsidRPr="00A21AD2">
        <w:t>РФ</w:t>
      </w:r>
      <w:r w:rsidR="00A21AD2">
        <w:t xml:space="preserve"> </w:t>
      </w:r>
      <w:r w:rsidRPr="00A21AD2">
        <w:t>и</w:t>
      </w:r>
      <w:r w:rsidR="00A21AD2">
        <w:t xml:space="preserve"> </w:t>
      </w:r>
      <w:r w:rsidRPr="00A21AD2">
        <w:t>регулирующие</w:t>
      </w:r>
      <w:r w:rsidR="00A21AD2">
        <w:t xml:space="preserve"> </w:t>
      </w:r>
      <w:r w:rsidRPr="00A21AD2">
        <w:t>порядок</w:t>
      </w:r>
      <w:r w:rsidR="00A21AD2">
        <w:t xml:space="preserve"> </w:t>
      </w:r>
      <w:r w:rsidRPr="00A21AD2">
        <w:t>их</w:t>
      </w:r>
      <w:r w:rsidR="00A21AD2">
        <w:t xml:space="preserve"> </w:t>
      </w:r>
      <w:r w:rsidRPr="00A21AD2">
        <w:t>обслуживания,</w:t>
      </w:r>
      <w:r w:rsidR="00A21AD2">
        <w:t xml:space="preserve"> </w:t>
      </w:r>
      <w:r w:rsidRPr="00A21AD2">
        <w:t>до</w:t>
      </w:r>
      <w:r w:rsidR="00A21AD2">
        <w:t xml:space="preserve"> </w:t>
      </w:r>
      <w:r w:rsidRPr="00A21AD2">
        <w:t>сих</w:t>
      </w:r>
      <w:r w:rsidR="00A21AD2">
        <w:t xml:space="preserve"> </w:t>
      </w:r>
      <w:r w:rsidRPr="00A21AD2">
        <w:t>пор</w:t>
      </w:r>
      <w:r w:rsidR="00A21AD2">
        <w:t xml:space="preserve"> </w:t>
      </w:r>
      <w:r w:rsidRPr="00A21AD2">
        <w:t>не</w:t>
      </w:r>
      <w:r w:rsidR="00A21AD2">
        <w:t xml:space="preserve"> </w:t>
      </w:r>
      <w:r w:rsidRPr="00A21AD2">
        <w:t>приняты.</w:t>
      </w:r>
      <w:r w:rsidR="00A21AD2">
        <w:t xml:space="preserve"> </w:t>
      </w:r>
      <w:r w:rsidRPr="00A21AD2">
        <w:t>Из-за</w:t>
      </w:r>
      <w:r w:rsidR="00A21AD2">
        <w:t xml:space="preserve"> </w:t>
      </w:r>
      <w:r w:rsidRPr="00A21AD2">
        <w:t>отсутствия</w:t>
      </w:r>
      <w:r w:rsidR="00A21AD2">
        <w:t xml:space="preserve"> </w:t>
      </w:r>
      <w:r w:rsidRPr="00A21AD2">
        <w:t>этих</w:t>
      </w:r>
      <w:r w:rsidR="00A21AD2">
        <w:t xml:space="preserve"> </w:t>
      </w:r>
      <w:r w:rsidRPr="00A21AD2">
        <w:t>законов</w:t>
      </w:r>
      <w:r w:rsidR="00A21AD2">
        <w:t xml:space="preserve"> </w:t>
      </w:r>
      <w:r w:rsidRPr="00A21AD2">
        <w:t>и</w:t>
      </w:r>
      <w:r w:rsidR="00A21AD2">
        <w:t xml:space="preserve"> </w:t>
      </w:r>
      <w:r w:rsidRPr="00A21AD2">
        <w:t>источников</w:t>
      </w:r>
      <w:r w:rsidR="00A21AD2">
        <w:t xml:space="preserve"> </w:t>
      </w:r>
      <w:r w:rsidRPr="00A21AD2">
        <w:t>финансового</w:t>
      </w:r>
      <w:r w:rsidR="00A21AD2">
        <w:t xml:space="preserve"> </w:t>
      </w:r>
      <w:r w:rsidRPr="00A21AD2">
        <w:t>обеспечения</w:t>
      </w:r>
      <w:r w:rsidR="00A21AD2">
        <w:t xml:space="preserve"> </w:t>
      </w:r>
      <w:r w:rsidRPr="00A21AD2">
        <w:t>действие</w:t>
      </w:r>
      <w:r w:rsidR="00A21AD2">
        <w:t xml:space="preserve"> </w:t>
      </w:r>
      <w:r w:rsidRPr="00A21AD2">
        <w:t>закона</w:t>
      </w:r>
      <w:r w:rsidR="00A21AD2">
        <w:t xml:space="preserve"> </w:t>
      </w:r>
      <w:r w:rsidR="00DD3BFF">
        <w:t>«</w:t>
      </w:r>
      <w:r w:rsidRPr="00A21AD2">
        <w:t>О</w:t>
      </w:r>
      <w:r w:rsidR="00A21AD2">
        <w:t xml:space="preserve"> </w:t>
      </w:r>
      <w:r w:rsidRPr="00A21AD2">
        <w:t>базовой</w:t>
      </w:r>
      <w:r w:rsidR="00A21AD2">
        <w:t xml:space="preserve"> </w:t>
      </w:r>
      <w:r w:rsidRPr="00A21AD2">
        <w:t>стоимости</w:t>
      </w:r>
      <w:r w:rsidR="00A21AD2">
        <w:t xml:space="preserve"> </w:t>
      </w:r>
      <w:r w:rsidRPr="00A21AD2">
        <w:t>необходимого</w:t>
      </w:r>
      <w:r w:rsidR="00A21AD2">
        <w:t xml:space="preserve"> </w:t>
      </w:r>
      <w:r w:rsidRPr="00A21AD2">
        <w:t>социального</w:t>
      </w:r>
      <w:r w:rsidR="00A21AD2">
        <w:t xml:space="preserve"> </w:t>
      </w:r>
      <w:r w:rsidRPr="00A21AD2">
        <w:t>набора</w:t>
      </w:r>
      <w:r w:rsidR="00DD3BFF">
        <w:t>»</w:t>
      </w:r>
      <w:r w:rsidR="00A21AD2">
        <w:t xml:space="preserve"> </w:t>
      </w:r>
      <w:r w:rsidRPr="00A21AD2">
        <w:t>с</w:t>
      </w:r>
      <w:r w:rsidR="00A21AD2">
        <w:t xml:space="preserve"> </w:t>
      </w:r>
      <w:r w:rsidRPr="00A21AD2">
        <w:t>2003</w:t>
      </w:r>
      <w:r w:rsidR="00A21AD2">
        <w:t xml:space="preserve"> </w:t>
      </w:r>
      <w:r w:rsidRPr="00A21AD2">
        <w:t>года</w:t>
      </w:r>
      <w:r w:rsidR="00A21AD2">
        <w:t xml:space="preserve"> </w:t>
      </w:r>
      <w:r w:rsidRPr="00A21AD2">
        <w:t>ежегодно</w:t>
      </w:r>
      <w:r w:rsidR="00A21AD2">
        <w:t xml:space="preserve"> </w:t>
      </w:r>
      <w:r w:rsidRPr="00A21AD2">
        <w:t>приостанавливается.</w:t>
      </w:r>
    </w:p>
    <w:p w:rsidR="008A1F51" w:rsidRPr="00A21AD2" w:rsidRDefault="008A1F51" w:rsidP="008A1F51">
      <w:r w:rsidRPr="00A21AD2">
        <w:t>По</w:t>
      </w:r>
      <w:r w:rsidR="00A21AD2">
        <w:t xml:space="preserve"> </w:t>
      </w:r>
      <w:r w:rsidRPr="00A21AD2">
        <w:t>информации</w:t>
      </w:r>
      <w:r w:rsidR="00A21AD2">
        <w:t xml:space="preserve"> </w:t>
      </w:r>
      <w:r w:rsidRPr="00A21AD2">
        <w:t>правительства</w:t>
      </w:r>
      <w:r w:rsidR="00A21AD2">
        <w:t xml:space="preserve"> </w:t>
      </w:r>
      <w:r w:rsidRPr="00A21AD2">
        <w:t>РФ,</w:t>
      </w:r>
      <w:r w:rsidR="00A21AD2">
        <w:t xml:space="preserve"> </w:t>
      </w:r>
      <w:r w:rsidRPr="00A21AD2">
        <w:t>при</w:t>
      </w:r>
      <w:r w:rsidR="00A21AD2">
        <w:t xml:space="preserve"> </w:t>
      </w:r>
      <w:r w:rsidRPr="00A21AD2">
        <w:t>переводе</w:t>
      </w:r>
      <w:r w:rsidR="00A21AD2">
        <w:t xml:space="preserve"> </w:t>
      </w:r>
      <w:r w:rsidRPr="00A21AD2">
        <w:t>всех</w:t>
      </w:r>
      <w:r w:rsidR="00A21AD2">
        <w:t xml:space="preserve"> </w:t>
      </w:r>
      <w:r w:rsidRPr="00A21AD2">
        <w:t>гарантированных</w:t>
      </w:r>
      <w:r w:rsidR="00A21AD2">
        <w:t xml:space="preserve"> </w:t>
      </w:r>
      <w:r w:rsidRPr="00A21AD2">
        <w:t>сбережений</w:t>
      </w:r>
      <w:r w:rsidR="00A21AD2">
        <w:t xml:space="preserve"> </w:t>
      </w:r>
      <w:r w:rsidRPr="00A21AD2">
        <w:t>граждан</w:t>
      </w:r>
      <w:r w:rsidR="00A21AD2">
        <w:t xml:space="preserve"> </w:t>
      </w:r>
      <w:r w:rsidRPr="00A21AD2">
        <w:t>в</w:t>
      </w:r>
      <w:r w:rsidR="00A21AD2">
        <w:t xml:space="preserve"> </w:t>
      </w:r>
      <w:r w:rsidRPr="00A21AD2">
        <w:t>целевые</w:t>
      </w:r>
      <w:r w:rsidR="00A21AD2">
        <w:t xml:space="preserve"> </w:t>
      </w:r>
      <w:r w:rsidRPr="00A21AD2">
        <w:t>долговые</w:t>
      </w:r>
      <w:r w:rsidR="00A21AD2">
        <w:t xml:space="preserve"> </w:t>
      </w:r>
      <w:r w:rsidRPr="00A21AD2">
        <w:t>обязательства</w:t>
      </w:r>
      <w:r w:rsidR="00A21AD2">
        <w:t xml:space="preserve"> </w:t>
      </w:r>
      <w:r w:rsidRPr="00A21AD2">
        <w:t>РФ</w:t>
      </w:r>
      <w:r w:rsidR="00A21AD2">
        <w:t xml:space="preserve"> </w:t>
      </w:r>
      <w:r w:rsidRPr="00A21AD2">
        <w:t>на</w:t>
      </w:r>
      <w:r w:rsidR="00A21AD2">
        <w:t xml:space="preserve"> </w:t>
      </w:r>
      <w:r w:rsidRPr="00A21AD2">
        <w:t>их</w:t>
      </w:r>
      <w:r w:rsidR="00A21AD2">
        <w:t xml:space="preserve"> </w:t>
      </w:r>
      <w:r w:rsidRPr="00A21AD2">
        <w:t>погашение</w:t>
      </w:r>
      <w:r w:rsidR="00A21AD2">
        <w:t xml:space="preserve"> </w:t>
      </w:r>
      <w:r w:rsidRPr="00A21AD2">
        <w:t>потребовалось</w:t>
      </w:r>
      <w:r w:rsidR="00A21AD2">
        <w:t xml:space="preserve"> </w:t>
      </w:r>
      <w:r w:rsidRPr="00A21AD2">
        <w:t>бы:</w:t>
      </w:r>
      <w:r w:rsidR="00A21AD2">
        <w:t xml:space="preserve"> </w:t>
      </w:r>
      <w:r w:rsidRPr="00A21AD2">
        <w:t>в</w:t>
      </w:r>
      <w:r w:rsidR="00A21AD2">
        <w:t xml:space="preserve"> </w:t>
      </w:r>
      <w:r w:rsidRPr="00A21AD2">
        <w:t>2024</w:t>
      </w:r>
      <w:r w:rsidR="00A21AD2">
        <w:t xml:space="preserve"> </w:t>
      </w:r>
      <w:r w:rsidRPr="00A21AD2">
        <w:t>году</w:t>
      </w:r>
      <w:r w:rsidR="00A21AD2">
        <w:t xml:space="preserve"> </w:t>
      </w:r>
      <w:r w:rsidRPr="00A21AD2">
        <w:t>-</w:t>
      </w:r>
      <w:r w:rsidR="00A21AD2">
        <w:t xml:space="preserve"> </w:t>
      </w:r>
      <w:r w:rsidRPr="00A21AD2">
        <w:t>61,8</w:t>
      </w:r>
      <w:r w:rsidR="00A21AD2">
        <w:t xml:space="preserve"> </w:t>
      </w:r>
      <w:r w:rsidRPr="00A21AD2">
        <w:t>триллиона</w:t>
      </w:r>
      <w:r w:rsidR="00A21AD2">
        <w:t xml:space="preserve"> </w:t>
      </w:r>
      <w:r w:rsidRPr="00A21AD2">
        <w:t>рублей,</w:t>
      </w:r>
      <w:r w:rsidR="00A21AD2">
        <w:t xml:space="preserve"> </w:t>
      </w:r>
      <w:r w:rsidRPr="00A21AD2">
        <w:t>в</w:t>
      </w:r>
      <w:r w:rsidR="00A21AD2">
        <w:t xml:space="preserve"> </w:t>
      </w:r>
      <w:r w:rsidRPr="00A21AD2">
        <w:t>2025</w:t>
      </w:r>
      <w:r w:rsidR="00A21AD2">
        <w:t xml:space="preserve"> </w:t>
      </w:r>
      <w:r w:rsidRPr="00A21AD2">
        <w:t>году</w:t>
      </w:r>
      <w:r w:rsidR="00A21AD2">
        <w:t xml:space="preserve"> </w:t>
      </w:r>
      <w:r w:rsidRPr="00A21AD2">
        <w:t>-</w:t>
      </w:r>
      <w:r w:rsidR="00A21AD2">
        <w:t xml:space="preserve"> </w:t>
      </w:r>
      <w:r w:rsidRPr="00A21AD2">
        <w:t>64,2</w:t>
      </w:r>
      <w:r w:rsidR="00A21AD2">
        <w:t xml:space="preserve"> </w:t>
      </w:r>
      <w:r w:rsidRPr="00A21AD2">
        <w:t>триллиона,</w:t>
      </w:r>
      <w:r w:rsidR="00A21AD2">
        <w:t xml:space="preserve"> </w:t>
      </w:r>
      <w:r w:rsidRPr="00A21AD2">
        <w:t>в</w:t>
      </w:r>
      <w:r w:rsidR="00A21AD2">
        <w:t xml:space="preserve"> </w:t>
      </w:r>
      <w:r w:rsidRPr="00A21AD2">
        <w:t>2026</w:t>
      </w:r>
      <w:r w:rsidR="00A21AD2">
        <w:t xml:space="preserve"> </w:t>
      </w:r>
      <w:r w:rsidRPr="00A21AD2">
        <w:t>году</w:t>
      </w:r>
      <w:r w:rsidR="00A21AD2">
        <w:t xml:space="preserve"> </w:t>
      </w:r>
      <w:r w:rsidRPr="00A21AD2">
        <w:t>-</w:t>
      </w:r>
      <w:r w:rsidR="00A21AD2">
        <w:t xml:space="preserve"> </w:t>
      </w:r>
      <w:r w:rsidRPr="00A21AD2">
        <w:t>66,8</w:t>
      </w:r>
      <w:r w:rsidR="00A21AD2">
        <w:t xml:space="preserve"> </w:t>
      </w:r>
      <w:r w:rsidRPr="00A21AD2">
        <w:t>триллиона</w:t>
      </w:r>
      <w:r w:rsidR="00A21AD2">
        <w:t xml:space="preserve"> </w:t>
      </w:r>
      <w:r w:rsidRPr="00A21AD2">
        <w:t>рублей.</w:t>
      </w:r>
    </w:p>
    <w:p w:rsidR="008A1F51" w:rsidRPr="00A21AD2" w:rsidRDefault="008A1F51" w:rsidP="008A1F51">
      <w:pPr>
        <w:pStyle w:val="2"/>
      </w:pPr>
      <w:bookmarkStart w:id="90" w:name="_Toc150496707"/>
      <w:r w:rsidRPr="00A21AD2">
        <w:lastRenderedPageBreak/>
        <w:t>ТАСС,</w:t>
      </w:r>
      <w:r w:rsidR="00A21AD2">
        <w:t xml:space="preserve"> </w:t>
      </w:r>
      <w:r w:rsidRPr="00A21AD2">
        <w:t>09.11.2023,</w:t>
      </w:r>
      <w:r w:rsidR="00A21AD2">
        <w:t xml:space="preserve"> </w:t>
      </w:r>
      <w:r w:rsidRPr="00A21AD2">
        <w:t>Поправки</w:t>
      </w:r>
      <w:r w:rsidR="00A21AD2">
        <w:t xml:space="preserve"> </w:t>
      </w:r>
      <w:r w:rsidRPr="00A21AD2">
        <w:t>в</w:t>
      </w:r>
      <w:r w:rsidR="00A21AD2">
        <w:t xml:space="preserve"> </w:t>
      </w:r>
      <w:r w:rsidRPr="00A21AD2">
        <w:t>бюджет</w:t>
      </w:r>
      <w:r w:rsidR="00A21AD2">
        <w:t xml:space="preserve"> </w:t>
      </w:r>
      <w:r w:rsidRPr="00A21AD2">
        <w:t>технические,</w:t>
      </w:r>
      <w:r w:rsidR="00A21AD2">
        <w:t xml:space="preserve"> </w:t>
      </w:r>
      <w:r w:rsidRPr="00A21AD2">
        <w:t>переделывать</w:t>
      </w:r>
      <w:r w:rsidR="00A21AD2">
        <w:t xml:space="preserve"> </w:t>
      </w:r>
      <w:r w:rsidR="00DD3BFF">
        <w:t>«</w:t>
      </w:r>
      <w:r w:rsidRPr="00A21AD2">
        <w:t>полбюджета</w:t>
      </w:r>
      <w:r w:rsidR="00DD3BFF">
        <w:t>»</w:t>
      </w:r>
      <w:r w:rsidR="00A21AD2">
        <w:t xml:space="preserve"> </w:t>
      </w:r>
      <w:r w:rsidRPr="00A21AD2">
        <w:t>не</w:t>
      </w:r>
      <w:r w:rsidR="00A21AD2">
        <w:t xml:space="preserve"> </w:t>
      </w:r>
      <w:r w:rsidRPr="00A21AD2">
        <w:t>будут</w:t>
      </w:r>
      <w:r w:rsidR="00A21AD2">
        <w:t xml:space="preserve"> </w:t>
      </w:r>
      <w:r w:rsidRPr="00A21AD2">
        <w:t>-</w:t>
      </w:r>
      <w:r w:rsidR="00A21AD2">
        <w:t xml:space="preserve"> </w:t>
      </w:r>
      <w:r w:rsidRPr="00A21AD2">
        <w:t>Силуанов</w:t>
      </w:r>
      <w:bookmarkEnd w:id="90"/>
    </w:p>
    <w:p w:rsidR="008A1F51" w:rsidRPr="00A21AD2" w:rsidRDefault="008A1F51" w:rsidP="002E6AA6">
      <w:pPr>
        <w:pStyle w:val="3"/>
      </w:pPr>
      <w:bookmarkStart w:id="91" w:name="_Toc150496708"/>
      <w:r w:rsidRPr="00A21AD2">
        <w:t>Поправки</w:t>
      </w:r>
      <w:r w:rsidR="00A21AD2">
        <w:t xml:space="preserve"> </w:t>
      </w:r>
      <w:r w:rsidRPr="00A21AD2">
        <w:t>ко</w:t>
      </w:r>
      <w:r w:rsidR="00A21AD2">
        <w:t xml:space="preserve"> </w:t>
      </w:r>
      <w:r w:rsidRPr="00A21AD2">
        <w:t>второму</w:t>
      </w:r>
      <w:r w:rsidR="00A21AD2">
        <w:t xml:space="preserve"> </w:t>
      </w:r>
      <w:r w:rsidRPr="00A21AD2">
        <w:t>чтению</w:t>
      </w:r>
      <w:r w:rsidR="00A21AD2">
        <w:t xml:space="preserve"> </w:t>
      </w:r>
      <w:r w:rsidRPr="00A21AD2">
        <w:t>проекта</w:t>
      </w:r>
      <w:r w:rsidR="00A21AD2">
        <w:t xml:space="preserve"> </w:t>
      </w:r>
      <w:r w:rsidRPr="00A21AD2">
        <w:t>бюджета</w:t>
      </w:r>
      <w:r w:rsidR="00A21AD2">
        <w:t xml:space="preserve"> </w:t>
      </w:r>
      <w:r w:rsidRPr="00A21AD2">
        <w:t>РФ</w:t>
      </w:r>
      <w:r w:rsidR="00A21AD2">
        <w:t xml:space="preserve"> </w:t>
      </w:r>
      <w:r w:rsidRPr="00A21AD2">
        <w:t>на</w:t>
      </w:r>
      <w:r w:rsidR="00A21AD2">
        <w:t xml:space="preserve"> </w:t>
      </w:r>
      <w:r w:rsidRPr="00A21AD2">
        <w:t>2024-2026</w:t>
      </w:r>
      <w:r w:rsidR="00A21AD2">
        <w:t xml:space="preserve"> </w:t>
      </w:r>
      <w:r w:rsidRPr="00A21AD2">
        <w:t>годы</w:t>
      </w:r>
      <w:r w:rsidR="00A21AD2">
        <w:t xml:space="preserve"> </w:t>
      </w:r>
      <w:r w:rsidRPr="00A21AD2">
        <w:t>носят</w:t>
      </w:r>
      <w:r w:rsidR="00A21AD2">
        <w:t xml:space="preserve"> </w:t>
      </w:r>
      <w:r w:rsidRPr="00A21AD2">
        <w:t>технический</w:t>
      </w:r>
      <w:r w:rsidR="00A21AD2">
        <w:t xml:space="preserve"> </w:t>
      </w:r>
      <w:r w:rsidRPr="00A21AD2">
        <w:t>характер,</w:t>
      </w:r>
      <w:r w:rsidR="00A21AD2">
        <w:t xml:space="preserve"> </w:t>
      </w:r>
      <w:r w:rsidRPr="00A21AD2">
        <w:t>сообщил</w:t>
      </w:r>
      <w:r w:rsidR="00A21AD2">
        <w:t xml:space="preserve"> </w:t>
      </w:r>
      <w:r w:rsidRPr="00A21AD2">
        <w:t>журналистам</w:t>
      </w:r>
      <w:r w:rsidR="00A21AD2">
        <w:t xml:space="preserve"> </w:t>
      </w:r>
      <w:r w:rsidRPr="00A21AD2">
        <w:t>министр</w:t>
      </w:r>
      <w:r w:rsidR="00A21AD2">
        <w:t xml:space="preserve"> </w:t>
      </w:r>
      <w:r w:rsidRPr="00A21AD2">
        <w:t>финансов</w:t>
      </w:r>
      <w:r w:rsidR="00A21AD2">
        <w:t xml:space="preserve"> </w:t>
      </w:r>
      <w:r w:rsidRPr="00A21AD2">
        <w:t>РФ</w:t>
      </w:r>
      <w:r w:rsidR="00A21AD2">
        <w:t xml:space="preserve"> </w:t>
      </w:r>
      <w:r w:rsidRPr="00A21AD2">
        <w:t>Антон</w:t>
      </w:r>
      <w:r w:rsidR="00A21AD2">
        <w:t xml:space="preserve"> </w:t>
      </w:r>
      <w:r w:rsidRPr="00A21AD2">
        <w:t>Силуанов.</w:t>
      </w:r>
      <w:r w:rsidR="00A21AD2">
        <w:t xml:space="preserve"> </w:t>
      </w:r>
      <w:r w:rsidRPr="00A21AD2">
        <w:t>По</w:t>
      </w:r>
      <w:r w:rsidR="00A21AD2">
        <w:t xml:space="preserve"> </w:t>
      </w:r>
      <w:r w:rsidRPr="00A21AD2">
        <w:t>его</w:t>
      </w:r>
      <w:r w:rsidR="00A21AD2">
        <w:t xml:space="preserve"> </w:t>
      </w:r>
      <w:r w:rsidRPr="00A21AD2">
        <w:t>словам,</w:t>
      </w:r>
      <w:r w:rsidR="00A21AD2">
        <w:t xml:space="preserve"> </w:t>
      </w:r>
      <w:r w:rsidRPr="00A21AD2">
        <w:t>перераспределение</w:t>
      </w:r>
      <w:r w:rsidR="00A21AD2">
        <w:t xml:space="preserve"> </w:t>
      </w:r>
      <w:r w:rsidRPr="00A21AD2">
        <w:t>6,7</w:t>
      </w:r>
      <w:r w:rsidR="00A21AD2">
        <w:t xml:space="preserve"> </w:t>
      </w:r>
      <w:r w:rsidRPr="00A21AD2">
        <w:t>трлн</w:t>
      </w:r>
      <w:r w:rsidR="00A21AD2">
        <w:t xml:space="preserve"> </w:t>
      </w:r>
      <w:r w:rsidRPr="00A21AD2">
        <w:t>рублей</w:t>
      </w:r>
      <w:r w:rsidR="00A21AD2">
        <w:t xml:space="preserve"> </w:t>
      </w:r>
      <w:r w:rsidRPr="00A21AD2">
        <w:t>не</w:t>
      </w:r>
      <w:r w:rsidR="00A21AD2">
        <w:t xml:space="preserve"> </w:t>
      </w:r>
      <w:r w:rsidRPr="00A21AD2">
        <w:t>означает,</w:t>
      </w:r>
      <w:r w:rsidR="00A21AD2">
        <w:t xml:space="preserve"> </w:t>
      </w:r>
      <w:r w:rsidRPr="00A21AD2">
        <w:t>что</w:t>
      </w:r>
      <w:r w:rsidR="00A21AD2">
        <w:t xml:space="preserve"> </w:t>
      </w:r>
      <w:r w:rsidRPr="00A21AD2">
        <w:t>будет</w:t>
      </w:r>
      <w:r w:rsidR="00A21AD2">
        <w:t xml:space="preserve"> </w:t>
      </w:r>
      <w:r w:rsidRPr="00A21AD2">
        <w:t>переделано</w:t>
      </w:r>
      <w:r w:rsidR="00A21AD2">
        <w:t xml:space="preserve"> </w:t>
      </w:r>
      <w:r w:rsidR="00DD3BFF">
        <w:t>«</w:t>
      </w:r>
      <w:r w:rsidRPr="00A21AD2">
        <w:t>полбюджета</w:t>
      </w:r>
      <w:r w:rsidR="00DD3BFF">
        <w:t>»</w:t>
      </w:r>
      <w:r w:rsidRPr="00A21AD2">
        <w:t>.</w:t>
      </w:r>
      <w:bookmarkEnd w:id="91"/>
    </w:p>
    <w:p w:rsidR="008A1F51" w:rsidRPr="00A21AD2" w:rsidRDefault="00DD3BFF" w:rsidP="008A1F51">
      <w:r>
        <w:t>«</w:t>
      </w:r>
      <w:r w:rsidR="008A1F51" w:rsidRPr="00A21AD2">
        <w:t>У</w:t>
      </w:r>
      <w:r w:rsidR="00A21AD2">
        <w:t xml:space="preserve"> </w:t>
      </w:r>
      <w:r w:rsidR="008A1F51" w:rsidRPr="00A21AD2">
        <w:t>нас</w:t>
      </w:r>
      <w:r w:rsidR="00A21AD2">
        <w:t xml:space="preserve"> </w:t>
      </w:r>
      <w:r w:rsidR="008A1F51" w:rsidRPr="00A21AD2">
        <w:t>были</w:t>
      </w:r>
      <w:r w:rsidR="00A21AD2">
        <w:t xml:space="preserve"> </w:t>
      </w:r>
      <w:r w:rsidR="008A1F51" w:rsidRPr="00A21AD2">
        <w:t>определенные</w:t>
      </w:r>
      <w:r w:rsidR="00A21AD2">
        <w:t xml:space="preserve"> </w:t>
      </w:r>
      <w:r w:rsidR="008A1F51" w:rsidRPr="00A21AD2">
        <w:t>суммы</w:t>
      </w:r>
      <w:r w:rsidR="00A21AD2">
        <w:t xml:space="preserve"> </w:t>
      </w:r>
      <w:r w:rsidR="008A1F51" w:rsidRPr="00A21AD2">
        <w:t>денег</w:t>
      </w:r>
      <w:r w:rsidR="00A21AD2">
        <w:t xml:space="preserve"> </w:t>
      </w:r>
      <w:r w:rsidR="008A1F51" w:rsidRPr="00A21AD2">
        <w:t>в</w:t>
      </w:r>
      <w:r w:rsidR="00A21AD2">
        <w:t xml:space="preserve"> </w:t>
      </w:r>
      <w:r w:rsidR="008A1F51" w:rsidRPr="00A21AD2">
        <w:t>бюджете,</w:t>
      </w:r>
      <w:r w:rsidR="00A21AD2">
        <w:t xml:space="preserve"> </w:t>
      </w:r>
      <w:r w:rsidR="008A1F51" w:rsidRPr="00A21AD2">
        <w:t>которые</w:t>
      </w:r>
      <w:r w:rsidR="00A21AD2">
        <w:t xml:space="preserve"> </w:t>
      </w:r>
      <w:r w:rsidR="008A1F51" w:rsidRPr="00A21AD2">
        <w:t>не</w:t>
      </w:r>
      <w:r w:rsidR="00A21AD2">
        <w:t xml:space="preserve"> </w:t>
      </w:r>
      <w:r w:rsidR="008A1F51" w:rsidRPr="00A21AD2">
        <w:t>распределены</w:t>
      </w:r>
      <w:r w:rsidR="00A21AD2">
        <w:t xml:space="preserve"> </w:t>
      </w:r>
      <w:r w:rsidR="008A1F51" w:rsidRPr="00A21AD2">
        <w:t>по</w:t>
      </w:r>
      <w:r w:rsidR="00A21AD2">
        <w:t xml:space="preserve"> </w:t>
      </w:r>
      <w:r w:rsidR="008A1F51" w:rsidRPr="00A21AD2">
        <w:t>конкретным</w:t>
      </w:r>
      <w:r w:rsidR="00A21AD2">
        <w:t xml:space="preserve"> </w:t>
      </w:r>
      <w:r w:rsidR="008A1F51" w:rsidRPr="00A21AD2">
        <w:t>позициям,</w:t>
      </w:r>
      <w:r w:rsidR="00A21AD2">
        <w:t xml:space="preserve"> </w:t>
      </w:r>
      <w:r w:rsidR="008A1F51" w:rsidRPr="00A21AD2">
        <w:t>и</w:t>
      </w:r>
      <w:r w:rsidR="00A21AD2">
        <w:t xml:space="preserve"> </w:t>
      </w:r>
      <w:r w:rsidR="008A1F51" w:rsidRPr="00A21AD2">
        <w:t>ко</w:t>
      </w:r>
      <w:r w:rsidR="00A21AD2">
        <w:t xml:space="preserve"> </w:t>
      </w:r>
      <w:r w:rsidR="008A1F51" w:rsidRPr="00A21AD2">
        <w:t>второму</w:t>
      </w:r>
      <w:r w:rsidR="00A21AD2">
        <w:t xml:space="preserve"> </w:t>
      </w:r>
      <w:r w:rsidR="008A1F51" w:rsidRPr="00A21AD2">
        <w:t>чтению</w:t>
      </w:r>
      <w:r w:rsidR="00A21AD2">
        <w:t xml:space="preserve"> </w:t>
      </w:r>
      <w:r w:rsidR="008A1F51" w:rsidRPr="00A21AD2">
        <w:t>это</w:t>
      </w:r>
      <w:r w:rsidR="00A21AD2">
        <w:t xml:space="preserve"> </w:t>
      </w:r>
      <w:r w:rsidR="008A1F51" w:rsidRPr="00A21AD2">
        <w:t>было</w:t>
      </w:r>
      <w:r w:rsidR="00A21AD2">
        <w:t xml:space="preserve"> </w:t>
      </w:r>
      <w:r w:rsidR="008A1F51" w:rsidRPr="00A21AD2">
        <w:t>сделано.</w:t>
      </w:r>
      <w:r w:rsidR="00A21AD2">
        <w:t xml:space="preserve"> </w:t>
      </w:r>
      <w:r w:rsidR="008A1F51" w:rsidRPr="00A21AD2">
        <w:t>То</w:t>
      </w:r>
      <w:r w:rsidR="00A21AD2">
        <w:t xml:space="preserve"> </w:t>
      </w:r>
      <w:r w:rsidR="008A1F51" w:rsidRPr="00A21AD2">
        <w:t>есть,</w:t>
      </w:r>
      <w:r w:rsidR="00A21AD2">
        <w:t xml:space="preserve"> </w:t>
      </w:r>
      <w:r w:rsidR="008A1F51" w:rsidRPr="00A21AD2">
        <w:t>это</w:t>
      </w:r>
      <w:r w:rsidR="00A21AD2">
        <w:t xml:space="preserve"> </w:t>
      </w:r>
      <w:r w:rsidR="008A1F51" w:rsidRPr="00A21AD2">
        <w:t>не</w:t>
      </w:r>
      <w:r w:rsidR="00A21AD2">
        <w:t xml:space="preserve"> </w:t>
      </w:r>
      <w:r w:rsidR="008A1F51" w:rsidRPr="00A21AD2">
        <w:t>то,</w:t>
      </w:r>
      <w:r w:rsidR="00A21AD2">
        <w:t xml:space="preserve"> </w:t>
      </w:r>
      <w:r w:rsidR="008A1F51" w:rsidRPr="00A21AD2">
        <w:t>что</w:t>
      </w:r>
      <w:r w:rsidR="00A21AD2">
        <w:t xml:space="preserve"> </w:t>
      </w:r>
      <w:r w:rsidR="008A1F51" w:rsidRPr="00A21AD2">
        <w:t>там</w:t>
      </w:r>
      <w:r w:rsidR="00A21AD2">
        <w:t xml:space="preserve"> </w:t>
      </w:r>
      <w:r w:rsidR="008A1F51" w:rsidRPr="00A21AD2">
        <w:t>полбюджета</w:t>
      </w:r>
      <w:r w:rsidR="00A21AD2">
        <w:t xml:space="preserve"> </w:t>
      </w:r>
      <w:r w:rsidR="008A1F51" w:rsidRPr="00A21AD2">
        <w:t>будет</w:t>
      </w:r>
      <w:r w:rsidR="00A21AD2">
        <w:t xml:space="preserve"> </w:t>
      </w:r>
      <w:r w:rsidR="008A1F51" w:rsidRPr="00A21AD2">
        <w:t>переделано.</w:t>
      </w:r>
      <w:r w:rsidR="00A21AD2">
        <w:t xml:space="preserve"> </w:t>
      </w:r>
      <w:r w:rsidR="008A1F51" w:rsidRPr="00A21AD2">
        <w:t>Просто</w:t>
      </w:r>
      <w:r w:rsidR="00A21AD2">
        <w:t xml:space="preserve"> </w:t>
      </w:r>
      <w:r w:rsidR="008A1F51" w:rsidRPr="00A21AD2">
        <w:t>так</w:t>
      </w:r>
      <w:r w:rsidR="00A21AD2">
        <w:t xml:space="preserve"> </w:t>
      </w:r>
      <w:r w:rsidR="008A1F51" w:rsidRPr="00A21AD2">
        <w:t>называемые</w:t>
      </w:r>
      <w:r w:rsidR="00A21AD2">
        <w:t xml:space="preserve"> </w:t>
      </w:r>
      <w:r w:rsidR="008A1F51" w:rsidRPr="00A21AD2">
        <w:t>мешки,</w:t>
      </w:r>
      <w:r w:rsidR="00A21AD2">
        <w:t xml:space="preserve"> </w:t>
      </w:r>
      <w:r w:rsidR="008A1F51" w:rsidRPr="00A21AD2">
        <w:t>на</w:t>
      </w:r>
      <w:r w:rsidR="00A21AD2">
        <w:t xml:space="preserve"> </w:t>
      </w:r>
      <w:r w:rsidR="008A1F51" w:rsidRPr="00A21AD2">
        <w:t>нашем</w:t>
      </w:r>
      <w:r w:rsidR="00A21AD2">
        <w:t xml:space="preserve"> </w:t>
      </w:r>
      <w:r w:rsidR="008A1F51" w:rsidRPr="00A21AD2">
        <w:t>языке,</w:t>
      </w:r>
      <w:r w:rsidR="00A21AD2">
        <w:t xml:space="preserve"> </w:t>
      </w:r>
      <w:r w:rsidR="008A1F51" w:rsidRPr="00A21AD2">
        <w:t>они</w:t>
      </w:r>
      <w:r w:rsidR="00A21AD2">
        <w:t xml:space="preserve"> </w:t>
      </w:r>
      <w:r w:rsidR="008A1F51" w:rsidRPr="00A21AD2">
        <w:t>просто</w:t>
      </w:r>
      <w:r w:rsidR="00A21AD2">
        <w:t xml:space="preserve"> </w:t>
      </w:r>
      <w:r w:rsidR="008A1F51" w:rsidRPr="00A21AD2">
        <w:t>были</w:t>
      </w:r>
      <w:r w:rsidR="00A21AD2">
        <w:t xml:space="preserve"> </w:t>
      </w:r>
      <w:r w:rsidR="008A1F51" w:rsidRPr="00A21AD2">
        <w:t>перераспределены.</w:t>
      </w:r>
      <w:r w:rsidR="00A21AD2">
        <w:t xml:space="preserve"> </w:t>
      </w:r>
      <w:r w:rsidR="008A1F51" w:rsidRPr="00A21AD2">
        <w:t>Это</w:t>
      </w:r>
      <w:r w:rsidR="00A21AD2">
        <w:t xml:space="preserve"> </w:t>
      </w:r>
      <w:r w:rsidR="008A1F51" w:rsidRPr="00A21AD2">
        <w:t>касается</w:t>
      </w:r>
      <w:r w:rsidR="00A21AD2">
        <w:t xml:space="preserve"> </w:t>
      </w:r>
      <w:r w:rsidR="008A1F51" w:rsidRPr="00A21AD2">
        <w:t>и</w:t>
      </w:r>
      <w:r w:rsidR="00A21AD2">
        <w:t xml:space="preserve"> </w:t>
      </w:r>
      <w:r w:rsidR="008A1F51" w:rsidRPr="00A21AD2">
        <w:t>межбюджетных</w:t>
      </w:r>
      <w:r w:rsidR="00A21AD2">
        <w:t xml:space="preserve"> </w:t>
      </w:r>
      <w:r w:rsidR="008A1F51" w:rsidRPr="00A21AD2">
        <w:t>отношений.</w:t>
      </w:r>
      <w:r w:rsidR="00A21AD2">
        <w:t xml:space="preserve"> </w:t>
      </w:r>
      <w:r w:rsidR="008A1F51" w:rsidRPr="00A21AD2">
        <w:t>Это</w:t>
      </w:r>
      <w:r w:rsidR="00A21AD2">
        <w:t xml:space="preserve"> </w:t>
      </w:r>
      <w:r w:rsidR="008A1F51" w:rsidRPr="00A21AD2">
        <w:t>касается</w:t>
      </w:r>
      <w:r w:rsidR="00A21AD2">
        <w:t xml:space="preserve"> </w:t>
      </w:r>
      <w:r w:rsidR="008A1F51" w:rsidRPr="00A21AD2">
        <w:t>трансфертов,</w:t>
      </w:r>
      <w:r w:rsidR="00A21AD2">
        <w:t xml:space="preserve"> </w:t>
      </w:r>
      <w:r w:rsidR="008A1F51" w:rsidRPr="00A21AD2">
        <w:t>это</w:t>
      </w:r>
      <w:r w:rsidR="00A21AD2">
        <w:t xml:space="preserve"> </w:t>
      </w:r>
      <w:r w:rsidR="008A1F51" w:rsidRPr="00A21AD2">
        <w:t>касается</w:t>
      </w:r>
      <w:r w:rsidR="00A21AD2">
        <w:t xml:space="preserve"> </w:t>
      </w:r>
      <w:r w:rsidR="008A1F51" w:rsidRPr="00A21AD2">
        <w:t>где-то</w:t>
      </w:r>
      <w:r w:rsidR="00A21AD2">
        <w:t xml:space="preserve"> </w:t>
      </w:r>
      <w:r w:rsidR="008A1F51" w:rsidRPr="00A21AD2">
        <w:t>отдельных</w:t>
      </w:r>
      <w:r w:rsidR="00A21AD2">
        <w:t xml:space="preserve"> </w:t>
      </w:r>
      <w:r w:rsidR="008A1F51" w:rsidRPr="00A21AD2">
        <w:t>отраслевых</w:t>
      </w:r>
      <w:r w:rsidR="00A21AD2">
        <w:t xml:space="preserve"> </w:t>
      </w:r>
      <w:r w:rsidR="008A1F51" w:rsidRPr="00A21AD2">
        <w:t>программ,</w:t>
      </w:r>
      <w:r w:rsidR="00A21AD2">
        <w:t xml:space="preserve"> </w:t>
      </w:r>
      <w:r w:rsidR="008A1F51" w:rsidRPr="00A21AD2">
        <w:t>поэтому</w:t>
      </w:r>
      <w:r w:rsidR="00A21AD2">
        <w:t xml:space="preserve"> </w:t>
      </w:r>
      <w:r w:rsidR="008A1F51" w:rsidRPr="00A21AD2">
        <w:t>это</w:t>
      </w:r>
      <w:r w:rsidR="00A21AD2">
        <w:t xml:space="preserve"> </w:t>
      </w:r>
      <w:r w:rsidR="008A1F51" w:rsidRPr="00A21AD2">
        <w:t>такая</w:t>
      </w:r>
      <w:r w:rsidR="00A21AD2">
        <w:t xml:space="preserve"> </w:t>
      </w:r>
      <w:r w:rsidR="008A1F51" w:rsidRPr="00A21AD2">
        <w:t>достаточно</w:t>
      </w:r>
      <w:r w:rsidR="00A21AD2">
        <w:t xml:space="preserve"> </w:t>
      </w:r>
      <w:r w:rsidR="008A1F51" w:rsidRPr="00A21AD2">
        <w:t>техническая</w:t>
      </w:r>
      <w:r w:rsidR="00A21AD2">
        <w:t xml:space="preserve"> </w:t>
      </w:r>
      <w:r w:rsidR="008A1F51" w:rsidRPr="00A21AD2">
        <w:t>тема,</w:t>
      </w:r>
      <w:r w:rsidR="00A21AD2">
        <w:t xml:space="preserve"> </w:t>
      </w:r>
      <w:r w:rsidR="008A1F51" w:rsidRPr="00A21AD2">
        <w:t>которая</w:t>
      </w:r>
      <w:r w:rsidR="00A21AD2">
        <w:t xml:space="preserve"> </w:t>
      </w:r>
      <w:r w:rsidR="008A1F51" w:rsidRPr="00A21AD2">
        <w:t>каждый</w:t>
      </w:r>
      <w:r w:rsidR="00A21AD2">
        <w:t xml:space="preserve"> </w:t>
      </w:r>
      <w:r w:rsidR="008A1F51" w:rsidRPr="00A21AD2">
        <w:t>год</w:t>
      </w:r>
      <w:r w:rsidR="00A21AD2">
        <w:t xml:space="preserve"> </w:t>
      </w:r>
      <w:r w:rsidR="008A1F51" w:rsidRPr="00A21AD2">
        <w:t>при</w:t>
      </w:r>
      <w:r w:rsidR="00A21AD2">
        <w:t xml:space="preserve"> </w:t>
      </w:r>
      <w:r w:rsidR="008A1F51" w:rsidRPr="00A21AD2">
        <w:t>подготовке</w:t>
      </w:r>
      <w:r w:rsidR="00A21AD2">
        <w:t xml:space="preserve"> </w:t>
      </w:r>
      <w:r w:rsidR="008A1F51" w:rsidRPr="00A21AD2">
        <w:t>бюджета</w:t>
      </w:r>
      <w:r w:rsidR="00A21AD2">
        <w:t xml:space="preserve"> </w:t>
      </w:r>
      <w:r w:rsidR="008A1F51" w:rsidRPr="00A21AD2">
        <w:t>ко</w:t>
      </w:r>
      <w:r w:rsidR="00A21AD2">
        <w:t xml:space="preserve"> </w:t>
      </w:r>
      <w:r w:rsidR="008A1F51" w:rsidRPr="00A21AD2">
        <w:t>второму</w:t>
      </w:r>
      <w:r w:rsidR="00A21AD2">
        <w:t xml:space="preserve"> </w:t>
      </w:r>
      <w:r w:rsidR="008A1F51" w:rsidRPr="00A21AD2">
        <w:t>чтению</w:t>
      </w:r>
      <w:r w:rsidR="00A21AD2">
        <w:t xml:space="preserve"> </w:t>
      </w:r>
      <w:r w:rsidR="008A1F51" w:rsidRPr="00A21AD2">
        <w:t>(проводится</w:t>
      </w:r>
      <w:r w:rsidR="00A21AD2">
        <w:t xml:space="preserve"> </w:t>
      </w:r>
      <w:r w:rsidR="008A1F51" w:rsidRPr="00A21AD2">
        <w:t>-</w:t>
      </w:r>
      <w:r w:rsidR="00A21AD2">
        <w:t xml:space="preserve"> </w:t>
      </w:r>
      <w:r w:rsidR="008A1F51" w:rsidRPr="00A21AD2">
        <w:t>прим.</w:t>
      </w:r>
      <w:r w:rsidR="00A21AD2">
        <w:t xml:space="preserve"> </w:t>
      </w:r>
      <w:r w:rsidR="008A1F51" w:rsidRPr="00A21AD2">
        <w:t>ТАСС).</w:t>
      </w:r>
      <w:r w:rsidR="00A21AD2">
        <w:t xml:space="preserve"> </w:t>
      </w:r>
      <w:r w:rsidR="008A1F51" w:rsidRPr="00A21AD2">
        <w:t>Все</w:t>
      </w:r>
      <w:r w:rsidR="00A21AD2">
        <w:t xml:space="preserve"> </w:t>
      </w:r>
      <w:r w:rsidR="008A1F51" w:rsidRPr="00A21AD2">
        <w:t>нераспределенные</w:t>
      </w:r>
      <w:r w:rsidR="00A21AD2">
        <w:t xml:space="preserve"> </w:t>
      </w:r>
      <w:r w:rsidR="008A1F51" w:rsidRPr="00A21AD2">
        <w:t>объемы</w:t>
      </w:r>
      <w:r w:rsidR="00A21AD2">
        <w:t xml:space="preserve"> </w:t>
      </w:r>
      <w:r w:rsidR="008A1F51" w:rsidRPr="00A21AD2">
        <w:t>до</w:t>
      </w:r>
      <w:r w:rsidR="00A21AD2">
        <w:t xml:space="preserve"> </w:t>
      </w:r>
      <w:r w:rsidR="008A1F51" w:rsidRPr="00A21AD2">
        <w:t>копеечки</w:t>
      </w:r>
      <w:r w:rsidR="00A21AD2">
        <w:t xml:space="preserve"> </w:t>
      </w:r>
      <w:r w:rsidR="008A1F51" w:rsidRPr="00A21AD2">
        <w:t>расписываются</w:t>
      </w:r>
      <w:r>
        <w:t>»</w:t>
      </w:r>
      <w:r w:rsidR="008A1F51" w:rsidRPr="00A21AD2">
        <w:t>,</w:t>
      </w:r>
      <w:r w:rsidR="00A21AD2">
        <w:t xml:space="preserve"> </w:t>
      </w:r>
      <w:r w:rsidR="008A1F51" w:rsidRPr="00A21AD2">
        <w:t>-</w:t>
      </w:r>
      <w:r w:rsidR="00A21AD2">
        <w:t xml:space="preserve"> </w:t>
      </w:r>
      <w:r w:rsidR="008A1F51" w:rsidRPr="00A21AD2">
        <w:t>ответил</w:t>
      </w:r>
      <w:r w:rsidR="00A21AD2">
        <w:t xml:space="preserve"> </w:t>
      </w:r>
      <w:r w:rsidR="008A1F51" w:rsidRPr="00A21AD2">
        <w:t>Силуанов</w:t>
      </w:r>
      <w:r w:rsidR="00A21AD2">
        <w:t xml:space="preserve"> </w:t>
      </w:r>
      <w:r w:rsidR="008A1F51" w:rsidRPr="00A21AD2">
        <w:t>на</w:t>
      </w:r>
      <w:r w:rsidR="00A21AD2">
        <w:t xml:space="preserve"> </w:t>
      </w:r>
      <w:r w:rsidR="008A1F51" w:rsidRPr="00A21AD2">
        <w:t>вопрос,</w:t>
      </w:r>
      <w:r w:rsidR="00A21AD2">
        <w:t xml:space="preserve"> </w:t>
      </w:r>
      <w:r w:rsidR="008A1F51" w:rsidRPr="00A21AD2">
        <w:t>по</w:t>
      </w:r>
      <w:r w:rsidR="00A21AD2">
        <w:t xml:space="preserve"> </w:t>
      </w:r>
      <w:r w:rsidR="008A1F51" w:rsidRPr="00A21AD2">
        <w:t>каким</w:t>
      </w:r>
      <w:r w:rsidR="00A21AD2">
        <w:t xml:space="preserve"> </w:t>
      </w:r>
      <w:r w:rsidR="008A1F51" w:rsidRPr="00A21AD2">
        <w:t>направлениям</w:t>
      </w:r>
      <w:r w:rsidR="00A21AD2">
        <w:t xml:space="preserve"> </w:t>
      </w:r>
      <w:r w:rsidR="008A1F51" w:rsidRPr="00A21AD2">
        <w:t>были</w:t>
      </w:r>
      <w:r w:rsidR="00A21AD2">
        <w:t xml:space="preserve"> </w:t>
      </w:r>
      <w:r w:rsidR="008A1F51" w:rsidRPr="00A21AD2">
        <w:t>перераспределены</w:t>
      </w:r>
      <w:r w:rsidR="00A21AD2">
        <w:t xml:space="preserve"> </w:t>
      </w:r>
      <w:r w:rsidR="008A1F51" w:rsidRPr="00A21AD2">
        <w:t>6,7</w:t>
      </w:r>
      <w:r w:rsidR="00A21AD2">
        <w:t xml:space="preserve"> </w:t>
      </w:r>
      <w:r w:rsidR="008A1F51" w:rsidRPr="00A21AD2">
        <w:t>трлн</w:t>
      </w:r>
      <w:r w:rsidR="00A21AD2">
        <w:t xml:space="preserve"> </w:t>
      </w:r>
      <w:r w:rsidR="008A1F51" w:rsidRPr="00A21AD2">
        <w:t>рублей.</w:t>
      </w:r>
    </w:p>
    <w:p w:rsidR="008A1F51" w:rsidRPr="00A21AD2" w:rsidRDefault="008A1F51" w:rsidP="008A1F51">
      <w:r w:rsidRPr="00A21AD2">
        <w:t>Как</w:t>
      </w:r>
      <w:r w:rsidR="00A21AD2">
        <w:t xml:space="preserve"> </w:t>
      </w:r>
      <w:r w:rsidRPr="00A21AD2">
        <w:t>сообщал</w:t>
      </w:r>
      <w:r w:rsidR="00A21AD2">
        <w:t xml:space="preserve"> </w:t>
      </w:r>
      <w:r w:rsidRPr="00A21AD2">
        <w:t>ранее</w:t>
      </w:r>
      <w:r w:rsidR="00A21AD2">
        <w:t xml:space="preserve"> </w:t>
      </w:r>
      <w:r w:rsidRPr="00A21AD2">
        <w:t>Минфин,</w:t>
      </w:r>
      <w:r w:rsidR="00A21AD2">
        <w:t xml:space="preserve"> </w:t>
      </w:r>
      <w:r w:rsidRPr="00A21AD2">
        <w:t>правительство</w:t>
      </w:r>
      <w:r w:rsidR="00A21AD2">
        <w:t xml:space="preserve"> </w:t>
      </w:r>
      <w:r w:rsidRPr="00A21AD2">
        <w:t>7</w:t>
      </w:r>
      <w:r w:rsidR="00A21AD2">
        <w:t xml:space="preserve"> </w:t>
      </w:r>
      <w:r w:rsidRPr="00A21AD2">
        <w:t>ноября</w:t>
      </w:r>
      <w:r w:rsidR="00A21AD2">
        <w:t xml:space="preserve"> </w:t>
      </w:r>
      <w:r w:rsidRPr="00A21AD2">
        <w:t>внесло</w:t>
      </w:r>
      <w:r w:rsidR="00A21AD2">
        <w:t xml:space="preserve"> </w:t>
      </w:r>
      <w:r w:rsidRPr="00A21AD2">
        <w:t>в</w:t>
      </w:r>
      <w:r w:rsidR="00A21AD2">
        <w:t xml:space="preserve"> </w:t>
      </w:r>
      <w:r w:rsidRPr="00A21AD2">
        <w:t>Госдуму</w:t>
      </w:r>
      <w:r w:rsidR="00A21AD2">
        <w:t xml:space="preserve"> </w:t>
      </w:r>
      <w:r w:rsidRPr="00A21AD2">
        <w:t>поправки</w:t>
      </w:r>
      <w:r w:rsidR="00A21AD2">
        <w:t xml:space="preserve"> </w:t>
      </w:r>
      <w:r w:rsidRPr="00A21AD2">
        <w:t>к</w:t>
      </w:r>
      <w:r w:rsidR="00A21AD2">
        <w:t xml:space="preserve"> </w:t>
      </w:r>
      <w:r w:rsidRPr="00A21AD2">
        <w:t>проекту</w:t>
      </w:r>
      <w:r w:rsidR="00A21AD2">
        <w:t xml:space="preserve"> </w:t>
      </w:r>
      <w:r w:rsidRPr="00A21AD2">
        <w:t>федерального</w:t>
      </w:r>
      <w:r w:rsidR="00A21AD2">
        <w:t xml:space="preserve"> </w:t>
      </w:r>
      <w:r w:rsidRPr="00A21AD2">
        <w:t>бюджета</w:t>
      </w:r>
      <w:r w:rsidR="00A21AD2">
        <w:t xml:space="preserve"> </w:t>
      </w:r>
      <w:r w:rsidRPr="00A21AD2">
        <w:t>на</w:t>
      </w:r>
      <w:r w:rsidR="00A21AD2">
        <w:t xml:space="preserve"> </w:t>
      </w:r>
      <w:r w:rsidRPr="00A21AD2">
        <w:t>2024-2026</w:t>
      </w:r>
      <w:r w:rsidR="00A21AD2">
        <w:t xml:space="preserve"> </w:t>
      </w:r>
      <w:r w:rsidRPr="00A21AD2">
        <w:t>годы</w:t>
      </w:r>
      <w:r w:rsidR="00A21AD2">
        <w:t xml:space="preserve"> </w:t>
      </w:r>
      <w:r w:rsidRPr="00A21AD2">
        <w:t>ко</w:t>
      </w:r>
      <w:r w:rsidR="00A21AD2">
        <w:t xml:space="preserve"> </w:t>
      </w:r>
      <w:r w:rsidRPr="00A21AD2">
        <w:t>второму</w:t>
      </w:r>
      <w:r w:rsidR="00A21AD2">
        <w:t xml:space="preserve"> </w:t>
      </w:r>
      <w:r w:rsidRPr="00A21AD2">
        <w:t>чтению.</w:t>
      </w:r>
      <w:r w:rsidR="00A21AD2">
        <w:t xml:space="preserve"> </w:t>
      </w:r>
      <w:r w:rsidRPr="00A21AD2">
        <w:t>Всего</w:t>
      </w:r>
      <w:r w:rsidR="00A21AD2">
        <w:t xml:space="preserve"> </w:t>
      </w:r>
      <w:r w:rsidRPr="00A21AD2">
        <w:t>правительством</w:t>
      </w:r>
      <w:r w:rsidR="00A21AD2">
        <w:t xml:space="preserve"> </w:t>
      </w:r>
      <w:r w:rsidRPr="00A21AD2">
        <w:t>подготовлено</w:t>
      </w:r>
      <w:r w:rsidR="00A21AD2">
        <w:t xml:space="preserve"> </w:t>
      </w:r>
      <w:r w:rsidRPr="00A21AD2">
        <w:t>769</w:t>
      </w:r>
      <w:r w:rsidR="00A21AD2">
        <w:t xml:space="preserve"> </w:t>
      </w:r>
      <w:r w:rsidRPr="00A21AD2">
        <w:t>поправок,</w:t>
      </w:r>
      <w:r w:rsidR="00A21AD2">
        <w:t xml:space="preserve"> </w:t>
      </w:r>
      <w:r w:rsidRPr="00A21AD2">
        <w:t>общий</w:t>
      </w:r>
      <w:r w:rsidR="00A21AD2">
        <w:t xml:space="preserve"> </w:t>
      </w:r>
      <w:r w:rsidRPr="00A21AD2">
        <w:t>объем</w:t>
      </w:r>
      <w:r w:rsidR="00A21AD2">
        <w:t xml:space="preserve"> </w:t>
      </w:r>
      <w:r w:rsidRPr="00A21AD2">
        <w:t>перераспределения</w:t>
      </w:r>
      <w:r w:rsidR="00A21AD2">
        <w:t xml:space="preserve"> </w:t>
      </w:r>
      <w:r w:rsidRPr="00A21AD2">
        <w:t>бюджетных</w:t>
      </w:r>
      <w:r w:rsidR="00A21AD2">
        <w:t xml:space="preserve"> </w:t>
      </w:r>
      <w:r w:rsidRPr="00A21AD2">
        <w:t>средств</w:t>
      </w:r>
      <w:r w:rsidR="00A21AD2">
        <w:t xml:space="preserve"> </w:t>
      </w:r>
      <w:r w:rsidRPr="00A21AD2">
        <w:t>на</w:t>
      </w:r>
      <w:r w:rsidR="00A21AD2">
        <w:t xml:space="preserve"> </w:t>
      </w:r>
      <w:r w:rsidRPr="00A21AD2">
        <w:t>2024-2026</w:t>
      </w:r>
      <w:r w:rsidR="00A21AD2">
        <w:t xml:space="preserve"> </w:t>
      </w:r>
      <w:r w:rsidRPr="00A21AD2">
        <w:t>гг.</w:t>
      </w:r>
      <w:r w:rsidR="00A21AD2">
        <w:t xml:space="preserve"> </w:t>
      </w:r>
      <w:r w:rsidRPr="00A21AD2">
        <w:t>составляет</w:t>
      </w:r>
      <w:r w:rsidR="00A21AD2">
        <w:t xml:space="preserve"> </w:t>
      </w:r>
      <w:r w:rsidRPr="00A21AD2">
        <w:t>6,7</w:t>
      </w:r>
      <w:r w:rsidR="00A21AD2">
        <w:t xml:space="preserve"> </w:t>
      </w:r>
      <w:r w:rsidRPr="00A21AD2">
        <w:t>трлн</w:t>
      </w:r>
      <w:r w:rsidR="00A21AD2">
        <w:t xml:space="preserve"> </w:t>
      </w:r>
      <w:r w:rsidRPr="00A21AD2">
        <w:t>рублей,</w:t>
      </w:r>
      <w:r w:rsidR="00A21AD2">
        <w:t xml:space="preserve"> </w:t>
      </w:r>
      <w:r w:rsidRPr="00A21AD2">
        <w:t>уточнили</w:t>
      </w:r>
      <w:r w:rsidR="00A21AD2">
        <w:t xml:space="preserve"> </w:t>
      </w:r>
      <w:r w:rsidRPr="00A21AD2">
        <w:t>в</w:t>
      </w:r>
      <w:r w:rsidR="00A21AD2">
        <w:t xml:space="preserve"> </w:t>
      </w:r>
      <w:r w:rsidRPr="00A21AD2">
        <w:t>Минфине.</w:t>
      </w:r>
    </w:p>
    <w:p w:rsidR="008A1F51" w:rsidRPr="00A21AD2" w:rsidRDefault="008A1F51" w:rsidP="008A1F51">
      <w:r w:rsidRPr="00A21AD2">
        <w:t>Глава</w:t>
      </w:r>
      <w:r w:rsidR="00A21AD2">
        <w:t xml:space="preserve"> </w:t>
      </w:r>
      <w:r w:rsidRPr="00A21AD2">
        <w:t>министерства</w:t>
      </w:r>
      <w:r w:rsidR="00A21AD2">
        <w:t xml:space="preserve"> </w:t>
      </w:r>
      <w:r w:rsidRPr="00A21AD2">
        <w:t>Антон</w:t>
      </w:r>
      <w:r w:rsidR="00A21AD2">
        <w:t xml:space="preserve"> </w:t>
      </w:r>
      <w:r w:rsidRPr="00A21AD2">
        <w:t>Силуанов</w:t>
      </w:r>
      <w:r w:rsidR="00A21AD2">
        <w:t xml:space="preserve"> </w:t>
      </w:r>
      <w:r w:rsidRPr="00A21AD2">
        <w:t>отметил,</w:t>
      </w:r>
      <w:r w:rsidR="00A21AD2">
        <w:t xml:space="preserve"> </w:t>
      </w:r>
      <w:r w:rsidRPr="00A21AD2">
        <w:t>что</w:t>
      </w:r>
      <w:r w:rsidR="00A21AD2">
        <w:t xml:space="preserve"> </w:t>
      </w:r>
      <w:r w:rsidRPr="00A21AD2">
        <w:t>поправки</w:t>
      </w:r>
      <w:r w:rsidR="00A21AD2">
        <w:t xml:space="preserve"> </w:t>
      </w:r>
      <w:r w:rsidRPr="00A21AD2">
        <w:t>ко</w:t>
      </w:r>
      <w:r w:rsidR="00A21AD2">
        <w:t xml:space="preserve"> </w:t>
      </w:r>
      <w:r w:rsidRPr="00A21AD2">
        <w:t>второму</w:t>
      </w:r>
      <w:r w:rsidR="00A21AD2">
        <w:t xml:space="preserve"> </w:t>
      </w:r>
      <w:r w:rsidRPr="00A21AD2">
        <w:t>чтению</w:t>
      </w:r>
      <w:r w:rsidR="00A21AD2">
        <w:t xml:space="preserve"> </w:t>
      </w:r>
      <w:r w:rsidRPr="00A21AD2">
        <w:t>могут</w:t>
      </w:r>
      <w:r w:rsidR="00A21AD2">
        <w:t xml:space="preserve"> </w:t>
      </w:r>
      <w:r w:rsidRPr="00A21AD2">
        <w:t>предусматривать</w:t>
      </w:r>
      <w:r w:rsidR="00A21AD2">
        <w:t xml:space="preserve"> </w:t>
      </w:r>
      <w:r w:rsidRPr="00A21AD2">
        <w:t>только</w:t>
      </w:r>
      <w:r w:rsidR="00A21AD2">
        <w:t xml:space="preserve"> </w:t>
      </w:r>
      <w:r w:rsidRPr="00A21AD2">
        <w:t>перераспределение</w:t>
      </w:r>
      <w:r w:rsidR="00A21AD2">
        <w:t xml:space="preserve"> </w:t>
      </w:r>
      <w:r w:rsidRPr="00A21AD2">
        <w:t>бюджетных</w:t>
      </w:r>
      <w:r w:rsidR="00A21AD2">
        <w:t xml:space="preserve"> </w:t>
      </w:r>
      <w:r w:rsidRPr="00A21AD2">
        <w:t>средств</w:t>
      </w:r>
      <w:r w:rsidR="00A21AD2">
        <w:t xml:space="preserve"> </w:t>
      </w:r>
      <w:r w:rsidRPr="00A21AD2">
        <w:t>в</w:t>
      </w:r>
      <w:r w:rsidR="00A21AD2">
        <w:t xml:space="preserve"> </w:t>
      </w:r>
      <w:r w:rsidRPr="00A21AD2">
        <w:t>пределах</w:t>
      </w:r>
      <w:r w:rsidR="00A21AD2">
        <w:t xml:space="preserve"> </w:t>
      </w:r>
      <w:r w:rsidRPr="00A21AD2">
        <w:t>общего</w:t>
      </w:r>
      <w:r w:rsidR="00A21AD2">
        <w:t xml:space="preserve"> </w:t>
      </w:r>
      <w:r w:rsidRPr="00A21AD2">
        <w:t>объема</w:t>
      </w:r>
      <w:r w:rsidR="00A21AD2">
        <w:t xml:space="preserve"> </w:t>
      </w:r>
      <w:r w:rsidRPr="00A21AD2">
        <w:t>расходов.</w:t>
      </w:r>
      <w:r w:rsidR="00A21AD2">
        <w:t xml:space="preserve"> </w:t>
      </w:r>
      <w:r w:rsidRPr="00A21AD2">
        <w:t>Поэтому</w:t>
      </w:r>
      <w:r w:rsidR="00A21AD2">
        <w:t xml:space="preserve"> </w:t>
      </w:r>
      <w:r w:rsidRPr="00A21AD2">
        <w:t>основные</w:t>
      </w:r>
      <w:r w:rsidR="00A21AD2">
        <w:t xml:space="preserve"> </w:t>
      </w:r>
      <w:r w:rsidRPr="00A21AD2">
        <w:t>характеристики</w:t>
      </w:r>
      <w:r w:rsidR="00A21AD2">
        <w:t xml:space="preserve"> </w:t>
      </w:r>
      <w:r w:rsidRPr="00A21AD2">
        <w:t>бюджета,</w:t>
      </w:r>
      <w:r w:rsidR="00A21AD2">
        <w:t xml:space="preserve"> </w:t>
      </w:r>
      <w:r w:rsidRPr="00A21AD2">
        <w:t>принятые</w:t>
      </w:r>
      <w:r w:rsidR="00A21AD2">
        <w:t xml:space="preserve"> </w:t>
      </w:r>
      <w:r w:rsidRPr="00A21AD2">
        <w:t>в</w:t>
      </w:r>
      <w:r w:rsidR="00A21AD2">
        <w:t xml:space="preserve"> </w:t>
      </w:r>
      <w:r w:rsidRPr="00A21AD2">
        <w:t>первом</w:t>
      </w:r>
      <w:r w:rsidR="00A21AD2">
        <w:t xml:space="preserve"> </w:t>
      </w:r>
      <w:r w:rsidRPr="00A21AD2">
        <w:t>чтении,</w:t>
      </w:r>
      <w:r w:rsidR="00A21AD2">
        <w:t xml:space="preserve"> </w:t>
      </w:r>
      <w:r w:rsidRPr="00A21AD2">
        <w:t>остались</w:t>
      </w:r>
      <w:r w:rsidR="00A21AD2">
        <w:t xml:space="preserve"> </w:t>
      </w:r>
      <w:r w:rsidRPr="00A21AD2">
        <w:t>неизменными,</w:t>
      </w:r>
      <w:r w:rsidR="00A21AD2">
        <w:t xml:space="preserve"> </w:t>
      </w:r>
      <w:r w:rsidRPr="00A21AD2">
        <w:t>добавили</w:t>
      </w:r>
      <w:r w:rsidR="00A21AD2">
        <w:t xml:space="preserve"> </w:t>
      </w:r>
      <w:r w:rsidRPr="00A21AD2">
        <w:t>в</w:t>
      </w:r>
      <w:r w:rsidR="00A21AD2">
        <w:t xml:space="preserve"> </w:t>
      </w:r>
      <w:r w:rsidRPr="00A21AD2">
        <w:t>Минфине.</w:t>
      </w:r>
    </w:p>
    <w:p w:rsidR="008A1F51" w:rsidRPr="00A21AD2" w:rsidRDefault="008A1F51" w:rsidP="008A1F51">
      <w:r w:rsidRPr="00A21AD2">
        <w:t>Госдума</w:t>
      </w:r>
      <w:r w:rsidR="00A21AD2">
        <w:t xml:space="preserve"> </w:t>
      </w:r>
      <w:r w:rsidRPr="00A21AD2">
        <w:t>26</w:t>
      </w:r>
      <w:r w:rsidR="00A21AD2">
        <w:t xml:space="preserve"> </w:t>
      </w:r>
      <w:r w:rsidRPr="00A21AD2">
        <w:t>октября</w:t>
      </w:r>
      <w:r w:rsidR="00A21AD2">
        <w:t xml:space="preserve"> </w:t>
      </w:r>
      <w:r w:rsidRPr="00A21AD2">
        <w:t>на</w:t>
      </w:r>
      <w:r w:rsidR="00A21AD2">
        <w:t xml:space="preserve"> </w:t>
      </w:r>
      <w:r w:rsidRPr="00A21AD2">
        <w:t>пленарном</w:t>
      </w:r>
      <w:r w:rsidR="00A21AD2">
        <w:t xml:space="preserve"> </w:t>
      </w:r>
      <w:r w:rsidRPr="00A21AD2">
        <w:t>заседании</w:t>
      </w:r>
      <w:r w:rsidR="00A21AD2">
        <w:t xml:space="preserve"> </w:t>
      </w:r>
      <w:r w:rsidRPr="00A21AD2">
        <w:t>приняла</w:t>
      </w:r>
      <w:r w:rsidR="00A21AD2">
        <w:t xml:space="preserve"> </w:t>
      </w:r>
      <w:r w:rsidRPr="00A21AD2">
        <w:t>в</w:t>
      </w:r>
      <w:r w:rsidR="00A21AD2">
        <w:t xml:space="preserve"> </w:t>
      </w:r>
      <w:r w:rsidRPr="00A21AD2">
        <w:t>первом</w:t>
      </w:r>
      <w:r w:rsidR="00A21AD2">
        <w:t xml:space="preserve"> </w:t>
      </w:r>
      <w:r w:rsidRPr="00A21AD2">
        <w:t>чтении</w:t>
      </w:r>
      <w:r w:rsidR="00A21AD2">
        <w:t xml:space="preserve"> </w:t>
      </w:r>
      <w:r w:rsidRPr="00A21AD2">
        <w:t>проект</w:t>
      </w:r>
      <w:r w:rsidR="00A21AD2">
        <w:t xml:space="preserve"> </w:t>
      </w:r>
      <w:r w:rsidRPr="00A21AD2">
        <w:t>федерального</w:t>
      </w:r>
      <w:r w:rsidR="00A21AD2">
        <w:t xml:space="preserve"> </w:t>
      </w:r>
      <w:r w:rsidRPr="00A21AD2">
        <w:t>бюджета</w:t>
      </w:r>
      <w:r w:rsidR="00A21AD2">
        <w:t xml:space="preserve"> </w:t>
      </w:r>
      <w:r w:rsidRPr="00A21AD2">
        <w:t>на</w:t>
      </w:r>
      <w:r w:rsidR="00A21AD2">
        <w:t xml:space="preserve"> </w:t>
      </w:r>
      <w:r w:rsidRPr="00A21AD2">
        <w:t>2024</w:t>
      </w:r>
      <w:r w:rsidR="00A21AD2">
        <w:t xml:space="preserve"> </w:t>
      </w:r>
      <w:r w:rsidRPr="00A21AD2">
        <w:t>год</w:t>
      </w:r>
      <w:r w:rsidR="00A21AD2">
        <w:t xml:space="preserve"> </w:t>
      </w:r>
      <w:r w:rsidRPr="00A21AD2">
        <w:t>и</w:t>
      </w:r>
      <w:r w:rsidR="00A21AD2">
        <w:t xml:space="preserve"> </w:t>
      </w:r>
      <w:r w:rsidRPr="00A21AD2">
        <w:t>плановый</w:t>
      </w:r>
      <w:r w:rsidR="00A21AD2">
        <w:t xml:space="preserve"> </w:t>
      </w:r>
      <w:r w:rsidRPr="00A21AD2">
        <w:t>период</w:t>
      </w:r>
      <w:r w:rsidR="00A21AD2">
        <w:t xml:space="preserve"> </w:t>
      </w:r>
      <w:r w:rsidRPr="00A21AD2">
        <w:t>2025-2026</w:t>
      </w:r>
      <w:r w:rsidR="00A21AD2">
        <w:t xml:space="preserve"> </w:t>
      </w:r>
      <w:r w:rsidRPr="00A21AD2">
        <w:t>годов.</w:t>
      </w:r>
      <w:r w:rsidR="00A21AD2">
        <w:t xml:space="preserve"> </w:t>
      </w:r>
      <w:r w:rsidRPr="00A21AD2">
        <w:t>Согласно</w:t>
      </w:r>
      <w:r w:rsidR="00A21AD2">
        <w:t xml:space="preserve"> </w:t>
      </w:r>
      <w:r w:rsidRPr="00A21AD2">
        <w:t>документу,</w:t>
      </w:r>
      <w:r w:rsidR="00A21AD2">
        <w:t xml:space="preserve"> </w:t>
      </w:r>
      <w:r w:rsidRPr="00A21AD2">
        <w:t>доходы</w:t>
      </w:r>
      <w:r w:rsidR="00A21AD2">
        <w:t xml:space="preserve"> </w:t>
      </w:r>
      <w:r w:rsidRPr="00A21AD2">
        <w:t>федерального</w:t>
      </w:r>
      <w:r w:rsidR="00A21AD2">
        <w:t xml:space="preserve"> </w:t>
      </w:r>
      <w:r w:rsidRPr="00A21AD2">
        <w:t>бюджета</w:t>
      </w:r>
      <w:r w:rsidR="00A21AD2">
        <w:t xml:space="preserve"> </w:t>
      </w:r>
      <w:r w:rsidRPr="00A21AD2">
        <w:t>прогнозируются</w:t>
      </w:r>
      <w:r w:rsidR="00A21AD2">
        <w:t xml:space="preserve"> </w:t>
      </w:r>
      <w:r w:rsidRPr="00A21AD2">
        <w:t>в</w:t>
      </w:r>
      <w:r w:rsidR="00A21AD2">
        <w:t xml:space="preserve"> </w:t>
      </w:r>
      <w:r w:rsidRPr="00A21AD2">
        <w:t>размере</w:t>
      </w:r>
      <w:r w:rsidR="00A21AD2">
        <w:t xml:space="preserve"> </w:t>
      </w:r>
      <w:r w:rsidRPr="00A21AD2">
        <w:t>35,065</w:t>
      </w:r>
      <w:r w:rsidR="00A21AD2">
        <w:t xml:space="preserve"> </w:t>
      </w:r>
      <w:r w:rsidRPr="00A21AD2">
        <w:t>трлн</w:t>
      </w:r>
      <w:r w:rsidR="00A21AD2">
        <w:t xml:space="preserve"> </w:t>
      </w:r>
      <w:r w:rsidRPr="00A21AD2">
        <w:t>рублей</w:t>
      </w:r>
      <w:r w:rsidR="00A21AD2">
        <w:t xml:space="preserve"> </w:t>
      </w:r>
      <w:r w:rsidRPr="00A21AD2">
        <w:t>в</w:t>
      </w:r>
      <w:r w:rsidR="00A21AD2">
        <w:t xml:space="preserve"> </w:t>
      </w:r>
      <w:r w:rsidRPr="00A21AD2">
        <w:t>2024</w:t>
      </w:r>
      <w:r w:rsidR="00A21AD2">
        <w:t xml:space="preserve"> </w:t>
      </w:r>
      <w:r w:rsidRPr="00A21AD2">
        <w:t>г.,</w:t>
      </w:r>
      <w:r w:rsidR="00A21AD2">
        <w:t xml:space="preserve"> </w:t>
      </w:r>
      <w:r w:rsidRPr="00A21AD2">
        <w:t>33,552</w:t>
      </w:r>
      <w:r w:rsidR="00A21AD2">
        <w:t xml:space="preserve"> </w:t>
      </w:r>
      <w:r w:rsidRPr="00A21AD2">
        <w:t>трлн</w:t>
      </w:r>
      <w:r w:rsidR="00A21AD2">
        <w:t xml:space="preserve"> </w:t>
      </w:r>
      <w:r w:rsidRPr="00A21AD2">
        <w:t>руб.</w:t>
      </w:r>
      <w:r w:rsidR="00A21AD2">
        <w:t xml:space="preserve"> </w:t>
      </w:r>
      <w:r w:rsidRPr="00A21AD2">
        <w:t>в</w:t>
      </w:r>
      <w:r w:rsidR="00A21AD2">
        <w:t xml:space="preserve"> </w:t>
      </w:r>
      <w:r w:rsidRPr="00A21AD2">
        <w:t>2025</w:t>
      </w:r>
      <w:r w:rsidR="00A21AD2">
        <w:t xml:space="preserve"> </w:t>
      </w:r>
      <w:r w:rsidRPr="00A21AD2">
        <w:t>г.</w:t>
      </w:r>
      <w:r w:rsidR="00A21AD2">
        <w:t xml:space="preserve"> </w:t>
      </w:r>
      <w:r w:rsidRPr="00A21AD2">
        <w:t>и</w:t>
      </w:r>
      <w:r w:rsidR="00A21AD2">
        <w:t xml:space="preserve"> </w:t>
      </w:r>
      <w:r w:rsidRPr="00A21AD2">
        <w:t>34,051</w:t>
      </w:r>
      <w:r w:rsidR="00A21AD2">
        <w:t xml:space="preserve"> </w:t>
      </w:r>
      <w:r w:rsidRPr="00A21AD2">
        <w:t>трлн</w:t>
      </w:r>
      <w:r w:rsidR="00A21AD2">
        <w:t xml:space="preserve"> </w:t>
      </w:r>
      <w:r w:rsidRPr="00A21AD2">
        <w:t>руб.</w:t>
      </w:r>
      <w:r w:rsidR="00A21AD2">
        <w:t xml:space="preserve"> </w:t>
      </w:r>
      <w:r w:rsidRPr="00A21AD2">
        <w:t>в</w:t>
      </w:r>
      <w:r w:rsidR="00A21AD2">
        <w:t xml:space="preserve"> </w:t>
      </w:r>
      <w:r w:rsidRPr="00A21AD2">
        <w:t>2026</w:t>
      </w:r>
      <w:r w:rsidR="00A21AD2">
        <w:t xml:space="preserve"> </w:t>
      </w:r>
      <w:r w:rsidRPr="00A21AD2">
        <w:t>г.</w:t>
      </w:r>
      <w:r w:rsidR="00A21AD2">
        <w:t xml:space="preserve"> </w:t>
      </w:r>
      <w:r w:rsidRPr="00A21AD2">
        <w:t>Расходы</w:t>
      </w:r>
      <w:r w:rsidR="00A21AD2">
        <w:t xml:space="preserve"> </w:t>
      </w:r>
      <w:r w:rsidRPr="00A21AD2">
        <w:t>ожидаются</w:t>
      </w:r>
      <w:r w:rsidR="00A21AD2">
        <w:t xml:space="preserve"> </w:t>
      </w:r>
      <w:r w:rsidRPr="00A21AD2">
        <w:t>на</w:t>
      </w:r>
      <w:r w:rsidR="00A21AD2">
        <w:t xml:space="preserve"> </w:t>
      </w:r>
      <w:r w:rsidRPr="00A21AD2">
        <w:t>уровне</w:t>
      </w:r>
      <w:r w:rsidR="00A21AD2">
        <w:t xml:space="preserve"> </w:t>
      </w:r>
      <w:r w:rsidRPr="00A21AD2">
        <w:t>36,66</w:t>
      </w:r>
      <w:r w:rsidR="00A21AD2">
        <w:t xml:space="preserve"> </w:t>
      </w:r>
      <w:r w:rsidRPr="00A21AD2">
        <w:t>трлн</w:t>
      </w:r>
      <w:r w:rsidR="00A21AD2">
        <w:t xml:space="preserve"> </w:t>
      </w:r>
      <w:r w:rsidRPr="00A21AD2">
        <w:t>руб.,</w:t>
      </w:r>
      <w:r w:rsidR="00A21AD2">
        <w:t xml:space="preserve"> </w:t>
      </w:r>
      <w:r w:rsidRPr="00A21AD2">
        <w:t>34,382</w:t>
      </w:r>
      <w:r w:rsidR="00A21AD2">
        <w:t xml:space="preserve"> </w:t>
      </w:r>
      <w:r w:rsidRPr="00A21AD2">
        <w:t>трлн</w:t>
      </w:r>
      <w:r w:rsidR="00A21AD2">
        <w:t xml:space="preserve"> </w:t>
      </w:r>
      <w:r w:rsidRPr="00A21AD2">
        <w:t>руб.</w:t>
      </w:r>
      <w:r w:rsidR="00A21AD2">
        <w:t xml:space="preserve"> </w:t>
      </w:r>
      <w:r w:rsidRPr="00A21AD2">
        <w:t>и</w:t>
      </w:r>
      <w:r w:rsidR="00A21AD2">
        <w:t xml:space="preserve"> </w:t>
      </w:r>
      <w:r w:rsidRPr="00A21AD2">
        <w:t>35,587</w:t>
      </w:r>
      <w:r w:rsidR="00A21AD2">
        <w:t xml:space="preserve"> </w:t>
      </w:r>
      <w:r w:rsidRPr="00A21AD2">
        <w:t>трлн</w:t>
      </w:r>
      <w:r w:rsidR="00A21AD2">
        <w:t xml:space="preserve"> </w:t>
      </w:r>
      <w:r w:rsidRPr="00A21AD2">
        <w:t>руб.</w:t>
      </w:r>
      <w:r w:rsidR="00A21AD2">
        <w:t xml:space="preserve"> </w:t>
      </w:r>
      <w:r w:rsidRPr="00A21AD2">
        <w:t>соответственно.</w:t>
      </w:r>
      <w:r w:rsidR="00A21AD2">
        <w:t xml:space="preserve"> </w:t>
      </w:r>
      <w:r w:rsidRPr="00A21AD2">
        <w:t>Дефицит</w:t>
      </w:r>
      <w:r w:rsidR="00A21AD2">
        <w:t xml:space="preserve"> </w:t>
      </w:r>
      <w:r w:rsidRPr="00A21AD2">
        <w:t>федерального</w:t>
      </w:r>
      <w:r w:rsidR="00A21AD2">
        <w:t xml:space="preserve"> </w:t>
      </w:r>
      <w:r w:rsidRPr="00A21AD2">
        <w:t>бюджета</w:t>
      </w:r>
      <w:r w:rsidR="00A21AD2">
        <w:t xml:space="preserve"> </w:t>
      </w:r>
      <w:r w:rsidRPr="00A21AD2">
        <w:t>составит</w:t>
      </w:r>
      <w:r w:rsidR="00A21AD2">
        <w:t xml:space="preserve"> </w:t>
      </w:r>
      <w:r w:rsidRPr="00A21AD2">
        <w:t>1,595</w:t>
      </w:r>
      <w:r w:rsidR="00A21AD2">
        <w:t xml:space="preserve"> </w:t>
      </w:r>
      <w:r w:rsidRPr="00A21AD2">
        <w:t>трлн</w:t>
      </w:r>
      <w:r w:rsidR="00A21AD2">
        <w:t xml:space="preserve"> </w:t>
      </w:r>
      <w:r w:rsidRPr="00A21AD2">
        <w:t>руб.</w:t>
      </w:r>
      <w:r w:rsidR="00A21AD2">
        <w:t xml:space="preserve"> </w:t>
      </w:r>
      <w:r w:rsidRPr="00A21AD2">
        <w:t>в</w:t>
      </w:r>
      <w:r w:rsidR="00A21AD2">
        <w:t xml:space="preserve"> </w:t>
      </w:r>
      <w:r w:rsidRPr="00A21AD2">
        <w:t>2024</w:t>
      </w:r>
      <w:r w:rsidR="00A21AD2">
        <w:t xml:space="preserve"> </w:t>
      </w:r>
      <w:r w:rsidRPr="00A21AD2">
        <w:t>г.,</w:t>
      </w:r>
      <w:r w:rsidR="00A21AD2">
        <w:t xml:space="preserve"> </w:t>
      </w:r>
      <w:r w:rsidRPr="00A21AD2">
        <w:t>0,83</w:t>
      </w:r>
      <w:r w:rsidR="00A21AD2">
        <w:t xml:space="preserve"> </w:t>
      </w:r>
      <w:r w:rsidRPr="00A21AD2">
        <w:t>трлн</w:t>
      </w:r>
      <w:r w:rsidR="00A21AD2">
        <w:t xml:space="preserve"> </w:t>
      </w:r>
      <w:r w:rsidRPr="00A21AD2">
        <w:t>руб.</w:t>
      </w:r>
      <w:r w:rsidR="00A21AD2">
        <w:t xml:space="preserve"> </w:t>
      </w:r>
      <w:r w:rsidRPr="00A21AD2">
        <w:t>в</w:t>
      </w:r>
      <w:r w:rsidR="00A21AD2">
        <w:t xml:space="preserve"> </w:t>
      </w:r>
      <w:r w:rsidRPr="00A21AD2">
        <w:t>2025</w:t>
      </w:r>
      <w:r w:rsidR="00A21AD2">
        <w:t xml:space="preserve"> </w:t>
      </w:r>
      <w:r w:rsidRPr="00A21AD2">
        <w:t>г.</w:t>
      </w:r>
      <w:r w:rsidR="00A21AD2">
        <w:t xml:space="preserve"> </w:t>
      </w:r>
      <w:r w:rsidRPr="00A21AD2">
        <w:t>и</w:t>
      </w:r>
      <w:r w:rsidR="00A21AD2">
        <w:t xml:space="preserve"> </w:t>
      </w:r>
      <w:r w:rsidRPr="00A21AD2">
        <w:t>1,536</w:t>
      </w:r>
      <w:r w:rsidR="00A21AD2">
        <w:t xml:space="preserve"> </w:t>
      </w:r>
      <w:r w:rsidRPr="00A21AD2">
        <w:t>трлн</w:t>
      </w:r>
      <w:r w:rsidR="00A21AD2">
        <w:t xml:space="preserve"> </w:t>
      </w:r>
      <w:r w:rsidRPr="00A21AD2">
        <w:t>руб.</w:t>
      </w:r>
      <w:r w:rsidR="00A21AD2">
        <w:t xml:space="preserve"> </w:t>
      </w:r>
      <w:r w:rsidRPr="00A21AD2">
        <w:t>в</w:t>
      </w:r>
      <w:r w:rsidR="00A21AD2">
        <w:t xml:space="preserve"> </w:t>
      </w:r>
      <w:r w:rsidRPr="00A21AD2">
        <w:t>2026</w:t>
      </w:r>
      <w:r w:rsidR="00A21AD2">
        <w:t xml:space="preserve"> </w:t>
      </w:r>
      <w:r w:rsidRPr="00A21AD2">
        <w:t>г.</w:t>
      </w:r>
    </w:p>
    <w:p w:rsidR="008A1F51" w:rsidRPr="00A21AD2" w:rsidRDefault="008A1F51" w:rsidP="008A1F51">
      <w:r w:rsidRPr="00A21AD2">
        <w:t>Объем</w:t>
      </w:r>
      <w:r w:rsidR="00A21AD2">
        <w:t xml:space="preserve"> </w:t>
      </w:r>
      <w:r w:rsidRPr="00A21AD2">
        <w:t>Фонда</w:t>
      </w:r>
      <w:r w:rsidR="00A21AD2">
        <w:t xml:space="preserve"> </w:t>
      </w:r>
      <w:r w:rsidRPr="00A21AD2">
        <w:t>национального</w:t>
      </w:r>
      <w:r w:rsidR="00A21AD2">
        <w:t xml:space="preserve"> </w:t>
      </w:r>
      <w:r w:rsidRPr="00A21AD2">
        <w:t>благосостояния</w:t>
      </w:r>
      <w:r w:rsidR="00A21AD2">
        <w:t xml:space="preserve"> </w:t>
      </w:r>
      <w:r w:rsidRPr="00A21AD2">
        <w:t>на</w:t>
      </w:r>
      <w:r w:rsidR="00A21AD2">
        <w:t xml:space="preserve"> </w:t>
      </w:r>
      <w:r w:rsidRPr="00A21AD2">
        <w:t>начало</w:t>
      </w:r>
      <w:r w:rsidR="00A21AD2">
        <w:t xml:space="preserve"> </w:t>
      </w:r>
      <w:r w:rsidRPr="00A21AD2">
        <w:t>года</w:t>
      </w:r>
      <w:r w:rsidR="00A21AD2">
        <w:t xml:space="preserve"> </w:t>
      </w:r>
      <w:r w:rsidRPr="00A21AD2">
        <w:t>2024</w:t>
      </w:r>
      <w:r w:rsidR="00A21AD2">
        <w:t xml:space="preserve"> </w:t>
      </w:r>
      <w:r w:rsidRPr="00A21AD2">
        <w:t>г.</w:t>
      </w:r>
      <w:r w:rsidR="00A21AD2">
        <w:t xml:space="preserve"> </w:t>
      </w:r>
      <w:r w:rsidRPr="00A21AD2">
        <w:t>составит</w:t>
      </w:r>
      <w:r w:rsidR="00A21AD2">
        <w:t xml:space="preserve"> </w:t>
      </w:r>
      <w:r w:rsidRPr="00A21AD2">
        <w:t>12,177</w:t>
      </w:r>
      <w:r w:rsidR="00A21AD2">
        <w:t xml:space="preserve"> </w:t>
      </w:r>
      <w:r w:rsidRPr="00A21AD2">
        <w:t>трлн</w:t>
      </w:r>
      <w:r w:rsidR="00A21AD2">
        <w:t xml:space="preserve"> </w:t>
      </w:r>
      <w:r w:rsidRPr="00A21AD2">
        <w:t>руб.</w:t>
      </w:r>
      <w:r w:rsidR="00A21AD2">
        <w:t xml:space="preserve"> </w:t>
      </w:r>
      <w:r w:rsidRPr="00A21AD2">
        <w:t>(6,8%</w:t>
      </w:r>
      <w:r w:rsidR="00A21AD2">
        <w:t xml:space="preserve"> </w:t>
      </w:r>
      <w:r w:rsidRPr="00A21AD2">
        <w:t>ВВП);</w:t>
      </w:r>
      <w:r w:rsidR="00A21AD2">
        <w:t xml:space="preserve"> </w:t>
      </w:r>
      <w:r w:rsidRPr="00A21AD2">
        <w:t>на</w:t>
      </w:r>
      <w:r w:rsidR="00A21AD2">
        <w:t xml:space="preserve"> </w:t>
      </w:r>
      <w:r w:rsidRPr="00A21AD2">
        <w:t>начало</w:t>
      </w:r>
      <w:r w:rsidR="00A21AD2">
        <w:t xml:space="preserve"> </w:t>
      </w:r>
      <w:r w:rsidRPr="00A21AD2">
        <w:t>2025</w:t>
      </w:r>
      <w:r w:rsidR="00A21AD2">
        <w:t xml:space="preserve"> </w:t>
      </w:r>
      <w:r w:rsidRPr="00A21AD2">
        <w:t>г.</w:t>
      </w:r>
      <w:r w:rsidR="00A21AD2">
        <w:t xml:space="preserve"> </w:t>
      </w:r>
      <w:r w:rsidRPr="00A21AD2">
        <w:t>-</w:t>
      </w:r>
      <w:r w:rsidR="00A21AD2">
        <w:t xml:space="preserve"> </w:t>
      </w:r>
      <w:r w:rsidRPr="00A21AD2">
        <w:t>11,190</w:t>
      </w:r>
      <w:r w:rsidR="00A21AD2">
        <w:t xml:space="preserve"> </w:t>
      </w:r>
      <w:r w:rsidRPr="00A21AD2">
        <w:t>трлн</w:t>
      </w:r>
      <w:r w:rsidR="00A21AD2">
        <w:t xml:space="preserve"> </w:t>
      </w:r>
      <w:r w:rsidRPr="00A21AD2">
        <w:t>руб.</w:t>
      </w:r>
      <w:r w:rsidR="00A21AD2">
        <w:t xml:space="preserve"> </w:t>
      </w:r>
      <w:r w:rsidRPr="00A21AD2">
        <w:t>(5,9%</w:t>
      </w:r>
      <w:r w:rsidR="00A21AD2">
        <w:t xml:space="preserve"> </w:t>
      </w:r>
      <w:r w:rsidRPr="00A21AD2">
        <w:t>ВВП);</w:t>
      </w:r>
      <w:r w:rsidR="00A21AD2">
        <w:t xml:space="preserve"> </w:t>
      </w:r>
      <w:r w:rsidRPr="00A21AD2">
        <w:t>на</w:t>
      </w:r>
      <w:r w:rsidR="00A21AD2">
        <w:t xml:space="preserve"> </w:t>
      </w:r>
      <w:r w:rsidRPr="00A21AD2">
        <w:t>начало</w:t>
      </w:r>
      <w:r w:rsidR="00A21AD2">
        <w:t xml:space="preserve"> </w:t>
      </w:r>
      <w:r w:rsidRPr="00A21AD2">
        <w:t>2026</w:t>
      </w:r>
      <w:r w:rsidR="00A21AD2">
        <w:t xml:space="preserve"> </w:t>
      </w:r>
      <w:r w:rsidRPr="00A21AD2">
        <w:t>г.</w:t>
      </w:r>
      <w:r w:rsidR="00A21AD2">
        <w:t xml:space="preserve"> </w:t>
      </w:r>
      <w:r w:rsidRPr="00A21AD2">
        <w:t>-</w:t>
      </w:r>
      <w:r w:rsidR="00A21AD2">
        <w:t xml:space="preserve"> </w:t>
      </w:r>
      <w:r w:rsidRPr="00A21AD2">
        <w:t>13,002</w:t>
      </w:r>
      <w:r w:rsidR="00A21AD2">
        <w:t xml:space="preserve"> </w:t>
      </w:r>
      <w:r w:rsidRPr="00A21AD2">
        <w:t>трлн</w:t>
      </w:r>
      <w:r w:rsidR="00A21AD2">
        <w:t xml:space="preserve"> </w:t>
      </w:r>
      <w:r w:rsidRPr="00A21AD2">
        <w:t>руб.</w:t>
      </w:r>
      <w:r w:rsidR="00A21AD2">
        <w:t xml:space="preserve"> </w:t>
      </w:r>
      <w:r w:rsidRPr="00A21AD2">
        <w:t>(6,4%</w:t>
      </w:r>
      <w:r w:rsidR="00A21AD2">
        <w:t xml:space="preserve"> </w:t>
      </w:r>
      <w:r w:rsidRPr="00A21AD2">
        <w:t>ВВП).</w:t>
      </w:r>
    </w:p>
    <w:p w:rsidR="008A1F51" w:rsidRPr="00A21AD2" w:rsidRDefault="008A1F51" w:rsidP="008A1F51">
      <w:pPr>
        <w:pStyle w:val="2"/>
      </w:pPr>
      <w:bookmarkStart w:id="92" w:name="_Toc150496709"/>
      <w:r w:rsidRPr="00A21AD2">
        <w:t>РИА</w:t>
      </w:r>
      <w:r w:rsidR="00A21AD2">
        <w:t xml:space="preserve"> </w:t>
      </w:r>
      <w:r w:rsidRPr="00A21AD2">
        <w:t>Новости,</w:t>
      </w:r>
      <w:r w:rsidR="00A21AD2">
        <w:t xml:space="preserve"> </w:t>
      </w:r>
      <w:r w:rsidRPr="00A21AD2">
        <w:t>09.11.2023,</w:t>
      </w:r>
      <w:r w:rsidR="00A21AD2">
        <w:t xml:space="preserve"> </w:t>
      </w:r>
      <w:r w:rsidRPr="00A21AD2">
        <w:t>Указ</w:t>
      </w:r>
      <w:r w:rsidR="00A21AD2">
        <w:t xml:space="preserve"> </w:t>
      </w:r>
      <w:r w:rsidRPr="00A21AD2">
        <w:t>об</w:t>
      </w:r>
      <w:r w:rsidR="00A21AD2">
        <w:t xml:space="preserve"> </w:t>
      </w:r>
      <w:r w:rsidRPr="00A21AD2">
        <w:t>обмене</w:t>
      </w:r>
      <w:r w:rsidR="00A21AD2">
        <w:t xml:space="preserve"> </w:t>
      </w:r>
      <w:r w:rsidRPr="00A21AD2">
        <w:t>замороженных</w:t>
      </w:r>
      <w:r w:rsidR="00A21AD2">
        <w:t xml:space="preserve"> </w:t>
      </w:r>
      <w:r w:rsidRPr="00A21AD2">
        <w:t>активов</w:t>
      </w:r>
      <w:r w:rsidR="00A21AD2">
        <w:t xml:space="preserve"> </w:t>
      </w:r>
      <w:r w:rsidRPr="00A21AD2">
        <w:t>создает</w:t>
      </w:r>
      <w:r w:rsidR="00A21AD2">
        <w:t xml:space="preserve"> </w:t>
      </w:r>
      <w:r w:rsidRPr="00A21AD2">
        <w:t>законодательные</w:t>
      </w:r>
      <w:r w:rsidR="00A21AD2">
        <w:t xml:space="preserve"> </w:t>
      </w:r>
      <w:r w:rsidRPr="00A21AD2">
        <w:t>возможности</w:t>
      </w:r>
      <w:r w:rsidR="00A21AD2">
        <w:t xml:space="preserve"> </w:t>
      </w:r>
      <w:r w:rsidRPr="00A21AD2">
        <w:t>этого</w:t>
      </w:r>
      <w:r w:rsidR="00A21AD2">
        <w:t xml:space="preserve"> </w:t>
      </w:r>
      <w:r w:rsidRPr="00A21AD2">
        <w:t>-</w:t>
      </w:r>
      <w:r w:rsidR="00A21AD2">
        <w:t xml:space="preserve"> </w:t>
      </w:r>
      <w:r w:rsidRPr="00A21AD2">
        <w:t>Минфин</w:t>
      </w:r>
      <w:r w:rsidR="00A21AD2">
        <w:t xml:space="preserve"> </w:t>
      </w:r>
      <w:r w:rsidRPr="00A21AD2">
        <w:t>РФ</w:t>
      </w:r>
      <w:bookmarkEnd w:id="92"/>
    </w:p>
    <w:p w:rsidR="008A1F51" w:rsidRPr="00A21AD2" w:rsidRDefault="008A1F51" w:rsidP="002E6AA6">
      <w:pPr>
        <w:pStyle w:val="3"/>
      </w:pPr>
      <w:bookmarkStart w:id="93" w:name="_Toc150496710"/>
      <w:r w:rsidRPr="00A21AD2">
        <w:t>Указ</w:t>
      </w:r>
      <w:r w:rsidR="00A21AD2">
        <w:t xml:space="preserve"> </w:t>
      </w:r>
      <w:r w:rsidRPr="00A21AD2">
        <w:t>об</w:t>
      </w:r>
      <w:r w:rsidR="00A21AD2">
        <w:t xml:space="preserve"> </w:t>
      </w:r>
      <w:r w:rsidRPr="00A21AD2">
        <w:t>обмене</w:t>
      </w:r>
      <w:r w:rsidR="00A21AD2">
        <w:t xml:space="preserve"> </w:t>
      </w:r>
      <w:r w:rsidRPr="00A21AD2">
        <w:t>замороженными</w:t>
      </w:r>
      <w:r w:rsidR="00A21AD2">
        <w:t xml:space="preserve"> </w:t>
      </w:r>
      <w:r w:rsidRPr="00A21AD2">
        <w:t>активами</w:t>
      </w:r>
      <w:r w:rsidR="00A21AD2">
        <w:t xml:space="preserve"> </w:t>
      </w:r>
      <w:r w:rsidRPr="00A21AD2">
        <w:t>создает</w:t>
      </w:r>
      <w:r w:rsidR="00A21AD2">
        <w:t xml:space="preserve"> </w:t>
      </w:r>
      <w:r w:rsidRPr="00A21AD2">
        <w:t>законодательные</w:t>
      </w:r>
      <w:r w:rsidR="00A21AD2">
        <w:t xml:space="preserve"> </w:t>
      </w:r>
      <w:r w:rsidRPr="00A21AD2">
        <w:t>возможности,</w:t>
      </w:r>
      <w:r w:rsidR="00A21AD2">
        <w:t xml:space="preserve"> </w:t>
      </w:r>
      <w:r w:rsidRPr="00A21AD2">
        <w:t>а</w:t>
      </w:r>
      <w:r w:rsidR="00A21AD2">
        <w:t xml:space="preserve"> </w:t>
      </w:r>
      <w:r w:rsidRPr="00A21AD2">
        <w:t>в</w:t>
      </w:r>
      <w:r w:rsidR="00A21AD2">
        <w:t xml:space="preserve"> </w:t>
      </w:r>
      <w:r w:rsidRPr="00A21AD2">
        <w:t>организации</w:t>
      </w:r>
      <w:r w:rsidR="00A21AD2">
        <w:t xml:space="preserve"> </w:t>
      </w:r>
      <w:r w:rsidRPr="00A21AD2">
        <w:t>самого</w:t>
      </w:r>
      <w:r w:rsidR="00A21AD2">
        <w:t xml:space="preserve"> </w:t>
      </w:r>
      <w:r w:rsidRPr="00A21AD2">
        <w:t>обмена</w:t>
      </w:r>
      <w:r w:rsidR="00A21AD2">
        <w:t xml:space="preserve"> </w:t>
      </w:r>
      <w:r w:rsidRPr="00A21AD2">
        <w:t>участвовать</w:t>
      </w:r>
      <w:r w:rsidR="00A21AD2">
        <w:t xml:space="preserve"> </w:t>
      </w:r>
      <w:r w:rsidRPr="00A21AD2">
        <w:t>будет</w:t>
      </w:r>
      <w:r w:rsidR="00A21AD2">
        <w:t xml:space="preserve"> </w:t>
      </w:r>
      <w:r w:rsidRPr="00A21AD2">
        <w:t>не</w:t>
      </w:r>
      <w:r w:rsidR="00A21AD2">
        <w:t xml:space="preserve"> </w:t>
      </w:r>
      <w:r w:rsidRPr="00A21AD2">
        <w:t>государство,</w:t>
      </w:r>
      <w:r w:rsidR="00A21AD2">
        <w:t xml:space="preserve"> </w:t>
      </w:r>
      <w:r w:rsidRPr="00A21AD2">
        <w:t>а</w:t>
      </w:r>
      <w:r w:rsidR="00A21AD2">
        <w:t xml:space="preserve"> </w:t>
      </w:r>
      <w:r w:rsidRPr="00A21AD2">
        <w:t>сами</w:t>
      </w:r>
      <w:r w:rsidR="00A21AD2">
        <w:t xml:space="preserve"> </w:t>
      </w:r>
      <w:r w:rsidRPr="00A21AD2">
        <w:t>брокеры</w:t>
      </w:r>
      <w:r w:rsidR="00A21AD2">
        <w:t xml:space="preserve"> </w:t>
      </w:r>
      <w:r w:rsidRPr="00A21AD2">
        <w:t>и</w:t>
      </w:r>
      <w:r w:rsidR="00A21AD2">
        <w:t xml:space="preserve"> </w:t>
      </w:r>
      <w:r w:rsidRPr="00A21AD2">
        <w:t>другие</w:t>
      </w:r>
      <w:r w:rsidR="00A21AD2">
        <w:t xml:space="preserve"> </w:t>
      </w:r>
      <w:r w:rsidRPr="00A21AD2">
        <w:t>участники</w:t>
      </w:r>
      <w:r w:rsidR="00A21AD2">
        <w:t xml:space="preserve"> </w:t>
      </w:r>
      <w:r w:rsidRPr="00A21AD2">
        <w:t>рынка</w:t>
      </w:r>
      <w:r w:rsidR="00A21AD2">
        <w:t xml:space="preserve"> </w:t>
      </w:r>
      <w:r w:rsidRPr="00A21AD2">
        <w:t>ценных</w:t>
      </w:r>
      <w:r w:rsidR="00A21AD2">
        <w:t xml:space="preserve"> </w:t>
      </w:r>
      <w:r w:rsidRPr="00A21AD2">
        <w:t>бумаг,</w:t>
      </w:r>
      <w:r w:rsidR="00A21AD2">
        <w:t xml:space="preserve"> </w:t>
      </w:r>
      <w:r w:rsidRPr="00A21AD2">
        <w:t>заявила</w:t>
      </w:r>
      <w:r w:rsidR="00A21AD2">
        <w:t xml:space="preserve"> </w:t>
      </w:r>
      <w:r w:rsidRPr="00A21AD2">
        <w:t>пресс-служба</w:t>
      </w:r>
      <w:r w:rsidR="00A21AD2">
        <w:t xml:space="preserve"> </w:t>
      </w:r>
      <w:r w:rsidRPr="00A21AD2">
        <w:t>Минфина</w:t>
      </w:r>
      <w:r w:rsidR="00A21AD2">
        <w:t xml:space="preserve"> </w:t>
      </w:r>
      <w:r w:rsidRPr="00A21AD2">
        <w:t>России.</w:t>
      </w:r>
      <w:bookmarkEnd w:id="93"/>
    </w:p>
    <w:p w:rsidR="008A1F51" w:rsidRPr="00A21AD2" w:rsidRDefault="008A1F51" w:rsidP="008A1F51">
      <w:r w:rsidRPr="00A21AD2">
        <w:t>Накануне</w:t>
      </w:r>
      <w:r w:rsidR="00A21AD2">
        <w:t xml:space="preserve"> </w:t>
      </w:r>
      <w:r w:rsidRPr="00A21AD2">
        <w:t>президент</w:t>
      </w:r>
      <w:r w:rsidR="00A21AD2">
        <w:t xml:space="preserve"> </w:t>
      </w:r>
      <w:r w:rsidRPr="00A21AD2">
        <w:t>России</w:t>
      </w:r>
      <w:r w:rsidR="00A21AD2">
        <w:t xml:space="preserve"> </w:t>
      </w:r>
      <w:r w:rsidRPr="00A21AD2">
        <w:t>Владимир</w:t>
      </w:r>
      <w:r w:rsidR="00A21AD2">
        <w:t xml:space="preserve"> </w:t>
      </w:r>
      <w:r w:rsidRPr="00A21AD2">
        <w:t>Путин</w:t>
      </w:r>
      <w:r w:rsidR="00A21AD2">
        <w:t xml:space="preserve"> </w:t>
      </w:r>
      <w:r w:rsidRPr="00A21AD2">
        <w:t>подписал</w:t>
      </w:r>
      <w:r w:rsidR="00A21AD2">
        <w:t xml:space="preserve"> </w:t>
      </w:r>
      <w:r w:rsidRPr="00A21AD2">
        <w:t>указ</w:t>
      </w:r>
      <w:r w:rsidR="00A21AD2">
        <w:t xml:space="preserve"> </w:t>
      </w:r>
      <w:r w:rsidR="00DD3BFF">
        <w:t>«</w:t>
      </w:r>
      <w:r w:rsidRPr="00A21AD2">
        <w:t>О</w:t>
      </w:r>
      <w:r w:rsidR="00A21AD2">
        <w:t xml:space="preserve"> </w:t>
      </w:r>
      <w:r w:rsidRPr="00A21AD2">
        <w:t>дополнительных</w:t>
      </w:r>
      <w:r w:rsidR="00A21AD2">
        <w:t xml:space="preserve"> </w:t>
      </w:r>
      <w:r w:rsidRPr="00A21AD2">
        <w:t>временных</w:t>
      </w:r>
      <w:r w:rsidR="00A21AD2">
        <w:t xml:space="preserve"> </w:t>
      </w:r>
      <w:r w:rsidRPr="00A21AD2">
        <w:t>мерах</w:t>
      </w:r>
      <w:r w:rsidR="00A21AD2">
        <w:t xml:space="preserve"> </w:t>
      </w:r>
      <w:r w:rsidRPr="00A21AD2">
        <w:t>экономического</w:t>
      </w:r>
      <w:r w:rsidR="00A21AD2">
        <w:t xml:space="preserve"> </w:t>
      </w:r>
      <w:r w:rsidRPr="00A21AD2">
        <w:t>характера,</w:t>
      </w:r>
      <w:r w:rsidR="00A21AD2">
        <w:t xml:space="preserve"> </w:t>
      </w:r>
      <w:r w:rsidRPr="00A21AD2">
        <w:t>связанных</w:t>
      </w:r>
      <w:r w:rsidR="00A21AD2">
        <w:t xml:space="preserve"> </w:t>
      </w:r>
      <w:r w:rsidRPr="00A21AD2">
        <w:t>с</w:t>
      </w:r>
      <w:r w:rsidR="00A21AD2">
        <w:t xml:space="preserve"> </w:t>
      </w:r>
      <w:r w:rsidRPr="00A21AD2">
        <w:t>обращением</w:t>
      </w:r>
      <w:r w:rsidR="00A21AD2">
        <w:t xml:space="preserve"> </w:t>
      </w:r>
      <w:r w:rsidRPr="00A21AD2">
        <w:t>иностранных</w:t>
      </w:r>
      <w:r w:rsidR="00A21AD2">
        <w:t xml:space="preserve"> </w:t>
      </w:r>
      <w:r w:rsidRPr="00A21AD2">
        <w:lastRenderedPageBreak/>
        <w:t>ценных</w:t>
      </w:r>
      <w:r w:rsidR="00A21AD2">
        <w:t xml:space="preserve"> </w:t>
      </w:r>
      <w:r w:rsidRPr="00A21AD2">
        <w:t>бумаг</w:t>
      </w:r>
      <w:r w:rsidR="00DD3BFF">
        <w:t>»</w:t>
      </w:r>
      <w:r w:rsidR="00A21AD2">
        <w:t xml:space="preserve"> </w:t>
      </w:r>
      <w:r w:rsidRPr="00A21AD2">
        <w:t>для</w:t>
      </w:r>
      <w:r w:rsidR="00A21AD2">
        <w:t xml:space="preserve"> </w:t>
      </w:r>
      <w:r w:rsidRPr="00A21AD2">
        <w:t>обмена</w:t>
      </w:r>
      <w:r w:rsidR="00A21AD2">
        <w:t xml:space="preserve"> </w:t>
      </w:r>
      <w:r w:rsidRPr="00A21AD2">
        <w:t>замороженных</w:t>
      </w:r>
      <w:r w:rsidR="00A21AD2">
        <w:t xml:space="preserve"> </w:t>
      </w:r>
      <w:r w:rsidRPr="00A21AD2">
        <w:t>активов</w:t>
      </w:r>
      <w:r w:rsidR="00A21AD2">
        <w:t xml:space="preserve"> </w:t>
      </w:r>
      <w:r w:rsidRPr="00A21AD2">
        <w:t>граждан</w:t>
      </w:r>
      <w:r w:rsidR="00A21AD2">
        <w:t xml:space="preserve"> </w:t>
      </w:r>
      <w:r w:rsidRPr="00A21AD2">
        <w:t>России.</w:t>
      </w:r>
      <w:r w:rsidR="00A21AD2">
        <w:t xml:space="preserve"> </w:t>
      </w:r>
      <w:r w:rsidRPr="00A21AD2">
        <w:t>Согласно</w:t>
      </w:r>
      <w:r w:rsidR="00A21AD2">
        <w:t xml:space="preserve"> </w:t>
      </w:r>
      <w:r w:rsidRPr="00A21AD2">
        <w:t>документу,</w:t>
      </w:r>
      <w:r w:rsidR="00A21AD2">
        <w:t xml:space="preserve"> </w:t>
      </w:r>
      <w:r w:rsidRPr="00A21AD2">
        <w:t>совокупная</w:t>
      </w:r>
      <w:r w:rsidR="00A21AD2">
        <w:t xml:space="preserve"> </w:t>
      </w:r>
      <w:r w:rsidRPr="00A21AD2">
        <w:t>начальная</w:t>
      </w:r>
      <w:r w:rsidR="00A21AD2">
        <w:t xml:space="preserve"> </w:t>
      </w:r>
      <w:r w:rsidRPr="00A21AD2">
        <w:t>стоимость</w:t>
      </w:r>
      <w:r w:rsidR="00A21AD2">
        <w:t xml:space="preserve"> </w:t>
      </w:r>
      <w:r w:rsidRPr="00A21AD2">
        <w:t>отчуждаемых</w:t>
      </w:r>
      <w:r w:rsidR="00A21AD2">
        <w:t xml:space="preserve"> </w:t>
      </w:r>
      <w:r w:rsidRPr="00A21AD2">
        <w:t>иностранных</w:t>
      </w:r>
      <w:r w:rsidR="00A21AD2">
        <w:t xml:space="preserve"> </w:t>
      </w:r>
      <w:r w:rsidRPr="00A21AD2">
        <w:t>ценных</w:t>
      </w:r>
      <w:r w:rsidR="00A21AD2">
        <w:t xml:space="preserve"> </w:t>
      </w:r>
      <w:r w:rsidRPr="00A21AD2">
        <w:t>бумаг,</w:t>
      </w:r>
      <w:r w:rsidR="00A21AD2">
        <w:t xml:space="preserve"> </w:t>
      </w:r>
      <w:r w:rsidRPr="00A21AD2">
        <w:t>принадлежащих</w:t>
      </w:r>
      <w:r w:rsidR="00A21AD2">
        <w:t xml:space="preserve"> </w:t>
      </w:r>
      <w:r w:rsidRPr="00A21AD2">
        <w:t>одному</w:t>
      </w:r>
      <w:r w:rsidR="00A21AD2">
        <w:t xml:space="preserve"> </w:t>
      </w:r>
      <w:r w:rsidRPr="00A21AD2">
        <w:t>резиденту,</w:t>
      </w:r>
      <w:r w:rsidR="00A21AD2">
        <w:t xml:space="preserve"> </w:t>
      </w:r>
      <w:r w:rsidRPr="00A21AD2">
        <w:t>не</w:t>
      </w:r>
      <w:r w:rsidR="00A21AD2">
        <w:t xml:space="preserve"> </w:t>
      </w:r>
      <w:r w:rsidRPr="00A21AD2">
        <w:t>может</w:t>
      </w:r>
      <w:r w:rsidR="00A21AD2">
        <w:t xml:space="preserve"> </w:t>
      </w:r>
      <w:r w:rsidRPr="00A21AD2">
        <w:t>превышать</w:t>
      </w:r>
      <w:r w:rsidR="00A21AD2">
        <w:t xml:space="preserve"> </w:t>
      </w:r>
      <w:r w:rsidRPr="00A21AD2">
        <w:t>100</w:t>
      </w:r>
      <w:r w:rsidR="00A21AD2">
        <w:t xml:space="preserve"> </w:t>
      </w:r>
      <w:r w:rsidRPr="00A21AD2">
        <w:t>тысяч</w:t>
      </w:r>
      <w:r w:rsidR="00A21AD2">
        <w:t xml:space="preserve"> </w:t>
      </w:r>
      <w:r w:rsidRPr="00A21AD2">
        <w:t>рублей,</w:t>
      </w:r>
      <w:r w:rsidR="00A21AD2">
        <w:t xml:space="preserve"> </w:t>
      </w:r>
      <w:r w:rsidRPr="00A21AD2">
        <w:t>а</w:t>
      </w:r>
      <w:r w:rsidR="00A21AD2">
        <w:t xml:space="preserve"> </w:t>
      </w:r>
      <w:r w:rsidRPr="00A21AD2">
        <w:t>сделки</w:t>
      </w:r>
      <w:r w:rsidR="00A21AD2">
        <w:t xml:space="preserve"> </w:t>
      </w:r>
      <w:r w:rsidRPr="00A21AD2">
        <w:t>в</w:t>
      </w:r>
      <w:r w:rsidR="00A21AD2">
        <w:t xml:space="preserve"> </w:t>
      </w:r>
      <w:r w:rsidRPr="00A21AD2">
        <w:t>рамках</w:t>
      </w:r>
      <w:r w:rsidR="00A21AD2">
        <w:t xml:space="preserve"> </w:t>
      </w:r>
      <w:r w:rsidRPr="00A21AD2">
        <w:t>указа</w:t>
      </w:r>
      <w:r w:rsidR="00A21AD2">
        <w:t xml:space="preserve"> </w:t>
      </w:r>
      <w:r w:rsidRPr="00A21AD2">
        <w:t>заключаются</w:t>
      </w:r>
      <w:r w:rsidR="00A21AD2">
        <w:t xml:space="preserve"> </w:t>
      </w:r>
      <w:r w:rsidRPr="00A21AD2">
        <w:t>путем</w:t>
      </w:r>
      <w:r w:rsidR="00A21AD2">
        <w:t xml:space="preserve"> </w:t>
      </w:r>
      <w:r w:rsidRPr="00A21AD2">
        <w:t>проведения</w:t>
      </w:r>
      <w:r w:rsidR="00A21AD2">
        <w:t xml:space="preserve"> </w:t>
      </w:r>
      <w:r w:rsidRPr="00A21AD2">
        <w:t>торгов.</w:t>
      </w:r>
    </w:p>
    <w:p w:rsidR="008A1F51" w:rsidRPr="00A21AD2" w:rsidRDefault="00DD3BFF" w:rsidP="008A1F51">
      <w:r>
        <w:t>«</w:t>
      </w:r>
      <w:r w:rsidR="008A1F51" w:rsidRPr="00A21AD2">
        <w:t>Указ</w:t>
      </w:r>
      <w:r w:rsidR="00A21AD2">
        <w:t xml:space="preserve"> </w:t>
      </w:r>
      <w:r w:rsidR="008A1F51" w:rsidRPr="00A21AD2">
        <w:t>президента</w:t>
      </w:r>
      <w:r w:rsidR="00A21AD2">
        <w:t xml:space="preserve"> </w:t>
      </w:r>
      <w:r w:rsidR="008A1F51" w:rsidRPr="00A21AD2">
        <w:t>РФ</w:t>
      </w:r>
      <w:r w:rsidR="00A21AD2">
        <w:t xml:space="preserve"> </w:t>
      </w:r>
      <w:r w:rsidR="008A1F51" w:rsidRPr="00A21AD2">
        <w:t>созда</w:t>
      </w:r>
      <w:r>
        <w:t>е</w:t>
      </w:r>
      <w:r w:rsidR="008A1F51" w:rsidRPr="00A21AD2">
        <w:t>т</w:t>
      </w:r>
      <w:r w:rsidR="00A21AD2">
        <w:t xml:space="preserve"> </w:t>
      </w:r>
      <w:r w:rsidR="008A1F51" w:rsidRPr="00A21AD2">
        <w:t>законодательные</w:t>
      </w:r>
      <w:r w:rsidR="00A21AD2">
        <w:t xml:space="preserve"> </w:t>
      </w:r>
      <w:r w:rsidR="008A1F51" w:rsidRPr="00A21AD2">
        <w:t>возможности</w:t>
      </w:r>
      <w:r w:rsidR="00A21AD2">
        <w:t xml:space="preserve"> </w:t>
      </w:r>
      <w:r w:rsidR="008A1F51" w:rsidRPr="00A21AD2">
        <w:t>для</w:t>
      </w:r>
      <w:r w:rsidR="00A21AD2">
        <w:t xml:space="preserve"> </w:t>
      </w:r>
      <w:r w:rsidR="008A1F51" w:rsidRPr="00A21AD2">
        <w:t>проведения</w:t>
      </w:r>
      <w:r w:rsidR="00A21AD2">
        <w:t xml:space="preserve"> </w:t>
      </w:r>
      <w:r>
        <w:t>«</w:t>
      </w:r>
      <w:r w:rsidR="008A1F51" w:rsidRPr="00A21AD2">
        <w:t>обмена</w:t>
      </w:r>
      <w:r>
        <w:t>»</w:t>
      </w:r>
      <w:r w:rsidR="00A21AD2">
        <w:t xml:space="preserve"> </w:t>
      </w:r>
      <w:r w:rsidR="008A1F51" w:rsidRPr="00A21AD2">
        <w:t>замороженными</w:t>
      </w:r>
      <w:r w:rsidR="00A21AD2">
        <w:t xml:space="preserve"> </w:t>
      </w:r>
      <w:r w:rsidR="008A1F51" w:rsidRPr="00A21AD2">
        <w:t>активами,</w:t>
      </w:r>
      <w:r w:rsidR="00A21AD2">
        <w:t xml:space="preserve"> </w:t>
      </w:r>
      <w:r w:rsidR="008A1F51" w:rsidRPr="00A21AD2">
        <w:t>в</w:t>
      </w:r>
      <w:r w:rsidR="00A21AD2">
        <w:t xml:space="preserve"> </w:t>
      </w:r>
      <w:r w:rsidR="008A1F51" w:rsidRPr="00A21AD2">
        <w:t>организации</w:t>
      </w:r>
      <w:r w:rsidR="00A21AD2">
        <w:t xml:space="preserve"> </w:t>
      </w:r>
      <w:r w:rsidR="008A1F51" w:rsidRPr="00A21AD2">
        <w:t>самого</w:t>
      </w:r>
      <w:r w:rsidR="00A21AD2">
        <w:t xml:space="preserve"> </w:t>
      </w:r>
      <w:r w:rsidR="008A1F51" w:rsidRPr="00A21AD2">
        <w:t>обмена</w:t>
      </w:r>
      <w:r w:rsidR="00A21AD2">
        <w:t xml:space="preserve"> </w:t>
      </w:r>
      <w:r w:rsidR="008A1F51" w:rsidRPr="00A21AD2">
        <w:t>государство</w:t>
      </w:r>
      <w:r w:rsidR="00A21AD2">
        <w:t xml:space="preserve"> </w:t>
      </w:r>
      <w:r w:rsidR="008A1F51" w:rsidRPr="00A21AD2">
        <w:t>участвовать</w:t>
      </w:r>
      <w:r w:rsidR="00A21AD2">
        <w:t xml:space="preserve"> </w:t>
      </w:r>
      <w:r w:rsidR="008A1F51" w:rsidRPr="00A21AD2">
        <w:t>не</w:t>
      </w:r>
      <w:r w:rsidR="00A21AD2">
        <w:t xml:space="preserve"> </w:t>
      </w:r>
      <w:r w:rsidR="008A1F51" w:rsidRPr="00A21AD2">
        <w:t>будет.</w:t>
      </w:r>
      <w:r w:rsidR="00A21AD2">
        <w:t xml:space="preserve"> </w:t>
      </w:r>
      <w:r w:rsidR="008A1F51" w:rsidRPr="00A21AD2">
        <w:t>В</w:t>
      </w:r>
      <w:r w:rsidR="00A21AD2">
        <w:t xml:space="preserve"> </w:t>
      </w:r>
      <w:r w:rsidR="008A1F51" w:rsidRPr="00A21AD2">
        <w:t>нем</w:t>
      </w:r>
      <w:r w:rsidR="00A21AD2">
        <w:t xml:space="preserve"> </w:t>
      </w:r>
      <w:r w:rsidR="008A1F51" w:rsidRPr="00A21AD2">
        <w:t>будут</w:t>
      </w:r>
      <w:r w:rsidR="00A21AD2">
        <w:t xml:space="preserve"> </w:t>
      </w:r>
      <w:r w:rsidR="008A1F51" w:rsidRPr="00A21AD2">
        <w:t>участвовать</w:t>
      </w:r>
      <w:r w:rsidR="00A21AD2">
        <w:t xml:space="preserve"> </w:t>
      </w:r>
      <w:r w:rsidR="008A1F51" w:rsidRPr="00A21AD2">
        <w:t>брокеры</w:t>
      </w:r>
      <w:r w:rsidR="00A21AD2">
        <w:t xml:space="preserve"> </w:t>
      </w:r>
      <w:r w:rsidR="008A1F51" w:rsidRPr="00A21AD2">
        <w:t>и</w:t>
      </w:r>
      <w:r w:rsidR="00A21AD2">
        <w:t xml:space="preserve"> </w:t>
      </w:r>
      <w:r w:rsidR="008A1F51" w:rsidRPr="00A21AD2">
        <w:t>другие</w:t>
      </w:r>
      <w:r w:rsidR="00A21AD2">
        <w:t xml:space="preserve"> </w:t>
      </w:r>
      <w:r w:rsidR="008A1F51" w:rsidRPr="00A21AD2">
        <w:t>участники</w:t>
      </w:r>
      <w:r w:rsidR="00A21AD2">
        <w:t xml:space="preserve"> </w:t>
      </w:r>
      <w:r w:rsidR="008A1F51" w:rsidRPr="00A21AD2">
        <w:t>рынка</w:t>
      </w:r>
      <w:r w:rsidR="00A21AD2">
        <w:t xml:space="preserve"> </w:t>
      </w:r>
      <w:r w:rsidR="008A1F51" w:rsidRPr="00A21AD2">
        <w:t>ценных</w:t>
      </w:r>
      <w:r w:rsidR="00A21AD2">
        <w:t xml:space="preserve"> </w:t>
      </w:r>
      <w:r w:rsidR="008A1F51" w:rsidRPr="00A21AD2">
        <w:t>бумаг.</w:t>
      </w:r>
      <w:r w:rsidR="00A21AD2">
        <w:t xml:space="preserve"> </w:t>
      </w:r>
      <w:r w:rsidR="008A1F51" w:rsidRPr="00A21AD2">
        <w:t>Механизм</w:t>
      </w:r>
      <w:r w:rsidR="00A21AD2">
        <w:t xml:space="preserve"> </w:t>
      </w:r>
      <w:r w:rsidR="008A1F51" w:rsidRPr="00A21AD2">
        <w:t>будет</w:t>
      </w:r>
      <w:r w:rsidR="00A21AD2">
        <w:t xml:space="preserve"> </w:t>
      </w:r>
      <w:r w:rsidR="008A1F51" w:rsidRPr="00A21AD2">
        <w:t>являться</w:t>
      </w:r>
      <w:r w:rsidR="00A21AD2">
        <w:t xml:space="preserve"> </w:t>
      </w:r>
      <w:r w:rsidR="008A1F51" w:rsidRPr="00A21AD2">
        <w:t>полностью</w:t>
      </w:r>
      <w:r w:rsidR="00A21AD2">
        <w:t xml:space="preserve"> </w:t>
      </w:r>
      <w:r w:rsidR="008A1F51" w:rsidRPr="00A21AD2">
        <w:t>добровольным</w:t>
      </w:r>
      <w:r w:rsidR="00A21AD2">
        <w:t xml:space="preserve"> </w:t>
      </w:r>
      <w:r w:rsidR="008A1F51" w:rsidRPr="00A21AD2">
        <w:t>для</w:t>
      </w:r>
      <w:r w:rsidR="00A21AD2">
        <w:t xml:space="preserve"> </w:t>
      </w:r>
      <w:r w:rsidR="008A1F51" w:rsidRPr="00A21AD2">
        <w:t>всех</w:t>
      </w:r>
      <w:r w:rsidR="00A21AD2">
        <w:t xml:space="preserve"> </w:t>
      </w:r>
      <w:r w:rsidR="008A1F51" w:rsidRPr="00A21AD2">
        <w:t>участников</w:t>
      </w:r>
      <w:r w:rsidR="00A21AD2">
        <w:t xml:space="preserve"> </w:t>
      </w:r>
      <w:r w:rsidR="008A1F51" w:rsidRPr="00A21AD2">
        <w:t>рынка</w:t>
      </w:r>
      <w:r>
        <w:t>»</w:t>
      </w:r>
      <w:r w:rsidR="008A1F51" w:rsidRPr="00A21AD2">
        <w:t>,</w:t>
      </w:r>
      <w:r w:rsidR="00A21AD2">
        <w:t xml:space="preserve"> </w:t>
      </w:r>
      <w:r w:rsidR="008A1F51" w:rsidRPr="00A21AD2">
        <w:t>-</w:t>
      </w:r>
      <w:r w:rsidR="00A21AD2">
        <w:t xml:space="preserve"> </w:t>
      </w:r>
      <w:r w:rsidR="008A1F51" w:rsidRPr="00A21AD2">
        <w:t>комментируют</w:t>
      </w:r>
      <w:r w:rsidR="00A21AD2">
        <w:t xml:space="preserve"> </w:t>
      </w:r>
      <w:r w:rsidR="008A1F51" w:rsidRPr="00A21AD2">
        <w:t>в</w:t>
      </w:r>
      <w:r w:rsidR="00A21AD2">
        <w:t xml:space="preserve"> </w:t>
      </w:r>
      <w:r w:rsidR="008A1F51" w:rsidRPr="00A21AD2">
        <w:t>Минфине.</w:t>
      </w:r>
    </w:p>
    <w:p w:rsidR="008A1F51" w:rsidRPr="00A21AD2" w:rsidRDefault="008A1F51" w:rsidP="008A1F51">
      <w:r w:rsidRPr="00A21AD2">
        <w:t>При</w:t>
      </w:r>
      <w:r w:rsidR="00A21AD2">
        <w:t xml:space="preserve"> </w:t>
      </w:r>
      <w:r w:rsidRPr="00A21AD2">
        <w:t>этом</w:t>
      </w:r>
      <w:r w:rsidR="00A21AD2">
        <w:t xml:space="preserve"> </w:t>
      </w:r>
      <w:r w:rsidRPr="00A21AD2">
        <w:t>там</w:t>
      </w:r>
      <w:r w:rsidR="00A21AD2">
        <w:t xml:space="preserve"> </w:t>
      </w:r>
      <w:r w:rsidRPr="00A21AD2">
        <w:t>обращают</w:t>
      </w:r>
      <w:r w:rsidR="00A21AD2">
        <w:t xml:space="preserve"> </w:t>
      </w:r>
      <w:r w:rsidRPr="00A21AD2">
        <w:t>внимание,</w:t>
      </w:r>
      <w:r w:rsidR="00A21AD2">
        <w:t xml:space="preserve"> </w:t>
      </w:r>
      <w:r w:rsidRPr="00A21AD2">
        <w:t>что</w:t>
      </w:r>
      <w:r w:rsidR="00A21AD2">
        <w:t xml:space="preserve"> </w:t>
      </w:r>
      <w:r w:rsidRPr="00A21AD2">
        <w:t>в</w:t>
      </w:r>
      <w:r w:rsidR="00A21AD2">
        <w:t xml:space="preserve"> </w:t>
      </w:r>
      <w:r w:rsidRPr="00A21AD2">
        <w:t>указе</w:t>
      </w:r>
      <w:r w:rsidR="00A21AD2">
        <w:t xml:space="preserve"> </w:t>
      </w:r>
      <w:r w:rsidRPr="00A21AD2">
        <w:t>речь</w:t>
      </w:r>
      <w:r w:rsidR="00A21AD2">
        <w:t xml:space="preserve"> </w:t>
      </w:r>
      <w:r w:rsidRPr="00A21AD2">
        <w:t>идет</w:t>
      </w:r>
      <w:r w:rsidR="00A21AD2">
        <w:t xml:space="preserve"> </w:t>
      </w:r>
      <w:r w:rsidRPr="00A21AD2">
        <w:t>об</w:t>
      </w:r>
      <w:r w:rsidR="00A21AD2">
        <w:t xml:space="preserve"> </w:t>
      </w:r>
      <w:r w:rsidRPr="00A21AD2">
        <w:t>использовании</w:t>
      </w:r>
      <w:r w:rsidR="00A21AD2">
        <w:t xml:space="preserve"> </w:t>
      </w:r>
      <w:r w:rsidRPr="00A21AD2">
        <w:t>средств</w:t>
      </w:r>
      <w:r w:rsidR="00A21AD2">
        <w:t xml:space="preserve"> </w:t>
      </w:r>
      <w:r w:rsidRPr="00A21AD2">
        <w:t>иностранных</w:t>
      </w:r>
      <w:r w:rsidR="00A21AD2">
        <w:t xml:space="preserve"> </w:t>
      </w:r>
      <w:r w:rsidRPr="00A21AD2">
        <w:t>инвесторов</w:t>
      </w:r>
      <w:r w:rsidR="00A21AD2">
        <w:t xml:space="preserve"> </w:t>
      </w:r>
      <w:r w:rsidRPr="00A21AD2">
        <w:t>на</w:t>
      </w:r>
      <w:r w:rsidR="00A21AD2">
        <w:t xml:space="preserve"> </w:t>
      </w:r>
      <w:r w:rsidRPr="00A21AD2">
        <w:t>счетах</w:t>
      </w:r>
      <w:r w:rsidR="00A21AD2">
        <w:t xml:space="preserve"> </w:t>
      </w:r>
      <w:r w:rsidRPr="00A21AD2">
        <w:t>типа</w:t>
      </w:r>
      <w:r w:rsidR="00A21AD2">
        <w:t xml:space="preserve"> </w:t>
      </w:r>
      <w:r w:rsidR="00DD3BFF">
        <w:t>«</w:t>
      </w:r>
      <w:r w:rsidRPr="00A21AD2">
        <w:t>С</w:t>
      </w:r>
      <w:r w:rsidR="00DD3BFF">
        <w:t>»</w:t>
      </w:r>
      <w:r w:rsidRPr="00A21AD2">
        <w:t>.</w:t>
      </w:r>
    </w:p>
    <w:p w:rsidR="008A1F51" w:rsidRPr="00A21AD2" w:rsidRDefault="008A1F51" w:rsidP="008A1F51">
      <w:pPr>
        <w:pStyle w:val="2"/>
      </w:pPr>
      <w:bookmarkStart w:id="94" w:name="_Toc150496711"/>
      <w:r w:rsidRPr="00A21AD2">
        <w:t>ТАСС,</w:t>
      </w:r>
      <w:r w:rsidR="00A21AD2">
        <w:t xml:space="preserve"> </w:t>
      </w:r>
      <w:r w:rsidRPr="00A21AD2">
        <w:t>09.11.2023,</w:t>
      </w:r>
      <w:r w:rsidR="00A21AD2">
        <w:t xml:space="preserve"> </w:t>
      </w:r>
      <w:r w:rsidRPr="00A21AD2">
        <w:t>В</w:t>
      </w:r>
      <w:r w:rsidR="00A21AD2">
        <w:t xml:space="preserve"> </w:t>
      </w:r>
      <w:r w:rsidR="00DD3BFF">
        <w:t>«</w:t>
      </w:r>
      <w:r w:rsidRPr="00A21AD2">
        <w:t>обмене</w:t>
      </w:r>
      <w:r w:rsidR="00DD3BFF">
        <w:t>»</w:t>
      </w:r>
      <w:r w:rsidR="00A21AD2">
        <w:t xml:space="preserve"> </w:t>
      </w:r>
      <w:r w:rsidRPr="00A21AD2">
        <w:t>замороженными</w:t>
      </w:r>
      <w:r w:rsidR="00A21AD2">
        <w:t xml:space="preserve"> </w:t>
      </w:r>
      <w:r w:rsidRPr="00A21AD2">
        <w:t>активами</w:t>
      </w:r>
      <w:r w:rsidR="00A21AD2">
        <w:t xml:space="preserve"> </w:t>
      </w:r>
      <w:r w:rsidRPr="00A21AD2">
        <w:t>участвуют</w:t>
      </w:r>
      <w:r w:rsidR="00A21AD2">
        <w:t xml:space="preserve"> </w:t>
      </w:r>
      <w:r w:rsidRPr="00A21AD2">
        <w:t>брокеры,</w:t>
      </w:r>
      <w:r w:rsidR="00A21AD2">
        <w:t xml:space="preserve"> </w:t>
      </w:r>
      <w:r w:rsidRPr="00A21AD2">
        <w:t>а</w:t>
      </w:r>
      <w:r w:rsidR="00A21AD2">
        <w:t xml:space="preserve"> </w:t>
      </w:r>
      <w:r w:rsidRPr="00A21AD2">
        <w:t>не</w:t>
      </w:r>
      <w:r w:rsidR="00A21AD2">
        <w:t xml:space="preserve"> </w:t>
      </w:r>
      <w:r w:rsidRPr="00A21AD2">
        <w:t>само</w:t>
      </w:r>
      <w:r w:rsidR="00A21AD2">
        <w:t xml:space="preserve"> </w:t>
      </w:r>
      <w:r w:rsidRPr="00A21AD2">
        <w:t>государство</w:t>
      </w:r>
      <w:r w:rsidR="00A21AD2">
        <w:t xml:space="preserve"> </w:t>
      </w:r>
      <w:r w:rsidRPr="00A21AD2">
        <w:t>-</w:t>
      </w:r>
      <w:r w:rsidR="00A21AD2">
        <w:t xml:space="preserve"> </w:t>
      </w:r>
      <w:r w:rsidRPr="00A21AD2">
        <w:t>Минфин</w:t>
      </w:r>
      <w:bookmarkEnd w:id="94"/>
    </w:p>
    <w:p w:rsidR="008A1F51" w:rsidRPr="00A21AD2" w:rsidRDefault="008A1F51" w:rsidP="002E6AA6">
      <w:pPr>
        <w:pStyle w:val="3"/>
      </w:pPr>
      <w:bookmarkStart w:id="95" w:name="_Toc150496712"/>
      <w:r w:rsidRPr="00A21AD2">
        <w:t>Организация</w:t>
      </w:r>
      <w:r w:rsidR="00A21AD2">
        <w:t xml:space="preserve"> </w:t>
      </w:r>
      <w:r w:rsidR="00DD3BFF">
        <w:t>«</w:t>
      </w:r>
      <w:r w:rsidRPr="00A21AD2">
        <w:t>обмена</w:t>
      </w:r>
      <w:r w:rsidR="00DD3BFF">
        <w:t>»</w:t>
      </w:r>
      <w:r w:rsidR="00A21AD2">
        <w:t xml:space="preserve"> </w:t>
      </w:r>
      <w:r w:rsidRPr="00A21AD2">
        <w:t>замороженными</w:t>
      </w:r>
      <w:r w:rsidR="00A21AD2">
        <w:t xml:space="preserve"> </w:t>
      </w:r>
      <w:r w:rsidRPr="00A21AD2">
        <w:t>активами</w:t>
      </w:r>
      <w:r w:rsidR="00A21AD2">
        <w:t xml:space="preserve"> </w:t>
      </w:r>
      <w:r w:rsidRPr="00A21AD2">
        <w:t>предусматривает</w:t>
      </w:r>
      <w:r w:rsidR="00A21AD2">
        <w:t xml:space="preserve"> </w:t>
      </w:r>
      <w:r w:rsidRPr="00A21AD2">
        <w:t>участие</w:t>
      </w:r>
      <w:r w:rsidR="00A21AD2">
        <w:t xml:space="preserve"> </w:t>
      </w:r>
      <w:r w:rsidRPr="00A21AD2">
        <w:t>в</w:t>
      </w:r>
      <w:r w:rsidR="00A21AD2">
        <w:t xml:space="preserve"> </w:t>
      </w:r>
      <w:r w:rsidRPr="00A21AD2">
        <w:t>нем</w:t>
      </w:r>
      <w:r w:rsidR="00A21AD2">
        <w:t xml:space="preserve"> </w:t>
      </w:r>
      <w:r w:rsidRPr="00A21AD2">
        <w:t>брокеров</w:t>
      </w:r>
      <w:r w:rsidR="00A21AD2">
        <w:t xml:space="preserve"> </w:t>
      </w:r>
      <w:r w:rsidRPr="00A21AD2">
        <w:t>и</w:t>
      </w:r>
      <w:r w:rsidR="00A21AD2">
        <w:t xml:space="preserve"> </w:t>
      </w:r>
      <w:r w:rsidRPr="00A21AD2">
        <w:t>других</w:t>
      </w:r>
      <w:r w:rsidR="00A21AD2">
        <w:t xml:space="preserve"> </w:t>
      </w:r>
      <w:r w:rsidRPr="00A21AD2">
        <w:t>участников</w:t>
      </w:r>
      <w:r w:rsidR="00A21AD2">
        <w:t xml:space="preserve"> </w:t>
      </w:r>
      <w:r w:rsidRPr="00A21AD2">
        <w:t>рынка</w:t>
      </w:r>
      <w:r w:rsidR="00A21AD2">
        <w:t xml:space="preserve"> </w:t>
      </w:r>
      <w:r w:rsidRPr="00A21AD2">
        <w:t>ценных</w:t>
      </w:r>
      <w:r w:rsidR="00A21AD2">
        <w:t xml:space="preserve"> </w:t>
      </w:r>
      <w:r w:rsidRPr="00A21AD2">
        <w:t>бумаг,</w:t>
      </w:r>
      <w:r w:rsidR="00A21AD2">
        <w:t xml:space="preserve"> </w:t>
      </w:r>
      <w:r w:rsidRPr="00A21AD2">
        <w:t>а</w:t>
      </w:r>
      <w:r w:rsidR="00A21AD2">
        <w:t xml:space="preserve"> </w:t>
      </w:r>
      <w:r w:rsidRPr="00A21AD2">
        <w:t>не</w:t>
      </w:r>
      <w:r w:rsidR="00A21AD2">
        <w:t xml:space="preserve"> </w:t>
      </w:r>
      <w:r w:rsidRPr="00A21AD2">
        <w:t>самого</w:t>
      </w:r>
      <w:r w:rsidR="00A21AD2">
        <w:t xml:space="preserve"> </w:t>
      </w:r>
      <w:r w:rsidRPr="00A21AD2">
        <w:t>государства.</w:t>
      </w:r>
      <w:r w:rsidR="00A21AD2">
        <w:t xml:space="preserve"> </w:t>
      </w:r>
      <w:r w:rsidRPr="00A21AD2">
        <w:t>Указ</w:t>
      </w:r>
      <w:r w:rsidR="00A21AD2">
        <w:t xml:space="preserve"> </w:t>
      </w:r>
      <w:r w:rsidRPr="00A21AD2">
        <w:t>президента</w:t>
      </w:r>
      <w:r w:rsidR="00A21AD2">
        <w:t xml:space="preserve"> </w:t>
      </w:r>
      <w:r w:rsidRPr="00A21AD2">
        <w:t>РФ</w:t>
      </w:r>
      <w:r w:rsidR="00A21AD2">
        <w:t xml:space="preserve"> </w:t>
      </w:r>
      <w:r w:rsidRPr="00A21AD2">
        <w:t>Владимира</w:t>
      </w:r>
      <w:r w:rsidR="00A21AD2">
        <w:t xml:space="preserve"> </w:t>
      </w:r>
      <w:r w:rsidRPr="00A21AD2">
        <w:t>Путина</w:t>
      </w:r>
      <w:r w:rsidR="00A21AD2">
        <w:t xml:space="preserve"> </w:t>
      </w:r>
      <w:r w:rsidRPr="00A21AD2">
        <w:t>создает</w:t>
      </w:r>
      <w:r w:rsidR="00A21AD2">
        <w:t xml:space="preserve"> </w:t>
      </w:r>
      <w:r w:rsidRPr="00A21AD2">
        <w:t>законодательные</w:t>
      </w:r>
      <w:r w:rsidR="00A21AD2">
        <w:t xml:space="preserve"> </w:t>
      </w:r>
      <w:r w:rsidRPr="00A21AD2">
        <w:t>возможности</w:t>
      </w:r>
      <w:r w:rsidR="00A21AD2">
        <w:t xml:space="preserve"> </w:t>
      </w:r>
      <w:r w:rsidRPr="00A21AD2">
        <w:t>для</w:t>
      </w:r>
      <w:r w:rsidR="00A21AD2">
        <w:t xml:space="preserve"> </w:t>
      </w:r>
      <w:r w:rsidRPr="00A21AD2">
        <w:t>проведения</w:t>
      </w:r>
      <w:r w:rsidR="00A21AD2">
        <w:t xml:space="preserve"> </w:t>
      </w:r>
      <w:r w:rsidR="00DD3BFF">
        <w:t>«</w:t>
      </w:r>
      <w:r w:rsidRPr="00A21AD2">
        <w:t>обмена</w:t>
      </w:r>
      <w:r w:rsidR="00DD3BFF">
        <w:t>»</w:t>
      </w:r>
      <w:r w:rsidRPr="00A21AD2">
        <w:t>,</w:t>
      </w:r>
      <w:r w:rsidR="00A21AD2">
        <w:t xml:space="preserve"> </w:t>
      </w:r>
      <w:r w:rsidRPr="00A21AD2">
        <w:t>сообщили</w:t>
      </w:r>
      <w:r w:rsidR="00A21AD2">
        <w:t xml:space="preserve"> </w:t>
      </w:r>
      <w:r w:rsidRPr="00A21AD2">
        <w:t>в</w:t>
      </w:r>
      <w:r w:rsidR="00A21AD2">
        <w:t xml:space="preserve"> </w:t>
      </w:r>
      <w:r w:rsidRPr="00A21AD2">
        <w:t>пресс-службе</w:t>
      </w:r>
      <w:r w:rsidR="00A21AD2">
        <w:t xml:space="preserve"> </w:t>
      </w:r>
      <w:r w:rsidRPr="00A21AD2">
        <w:t>Минфина</w:t>
      </w:r>
      <w:r w:rsidR="00A21AD2">
        <w:t xml:space="preserve"> </w:t>
      </w:r>
      <w:r w:rsidRPr="00A21AD2">
        <w:t>РФ.</w:t>
      </w:r>
      <w:bookmarkEnd w:id="95"/>
    </w:p>
    <w:p w:rsidR="008A1F51" w:rsidRPr="00A21AD2" w:rsidRDefault="00DD3BFF" w:rsidP="008A1F51">
      <w:r>
        <w:t>«</w:t>
      </w:r>
      <w:r w:rsidR="008A1F51" w:rsidRPr="00A21AD2">
        <w:t>Указ</w:t>
      </w:r>
      <w:r w:rsidR="00A21AD2">
        <w:t xml:space="preserve"> </w:t>
      </w:r>
      <w:r w:rsidR="008A1F51" w:rsidRPr="00A21AD2">
        <w:t>президента</w:t>
      </w:r>
      <w:r w:rsidR="00A21AD2">
        <w:t xml:space="preserve"> </w:t>
      </w:r>
      <w:r w:rsidR="008A1F51" w:rsidRPr="00A21AD2">
        <w:t>РФ</w:t>
      </w:r>
      <w:r w:rsidR="00A21AD2">
        <w:t xml:space="preserve"> </w:t>
      </w:r>
      <w:r w:rsidR="008A1F51" w:rsidRPr="00A21AD2">
        <w:t>создает</w:t>
      </w:r>
      <w:r w:rsidR="00A21AD2">
        <w:t xml:space="preserve"> </w:t>
      </w:r>
      <w:r w:rsidR="008A1F51" w:rsidRPr="00A21AD2">
        <w:t>законодательные</w:t>
      </w:r>
      <w:r w:rsidR="00A21AD2">
        <w:t xml:space="preserve"> </w:t>
      </w:r>
      <w:r w:rsidR="008A1F51" w:rsidRPr="00A21AD2">
        <w:t>возможности</w:t>
      </w:r>
      <w:r w:rsidR="00A21AD2">
        <w:t xml:space="preserve"> </w:t>
      </w:r>
      <w:r w:rsidR="008A1F51" w:rsidRPr="00A21AD2">
        <w:t>для</w:t>
      </w:r>
      <w:r w:rsidR="00A21AD2">
        <w:t xml:space="preserve"> </w:t>
      </w:r>
      <w:r w:rsidR="008A1F51" w:rsidRPr="00A21AD2">
        <w:t>проведения</w:t>
      </w:r>
      <w:r w:rsidR="00A21AD2">
        <w:t xml:space="preserve"> </w:t>
      </w:r>
      <w:r>
        <w:t>«</w:t>
      </w:r>
      <w:r w:rsidR="008A1F51" w:rsidRPr="00A21AD2">
        <w:t>обмена</w:t>
      </w:r>
      <w:r>
        <w:t>»</w:t>
      </w:r>
      <w:r w:rsidR="00A21AD2">
        <w:t xml:space="preserve"> </w:t>
      </w:r>
      <w:r w:rsidR="008A1F51" w:rsidRPr="00A21AD2">
        <w:t>замороженными</w:t>
      </w:r>
      <w:r w:rsidR="00A21AD2">
        <w:t xml:space="preserve"> </w:t>
      </w:r>
      <w:r w:rsidR="008A1F51" w:rsidRPr="00A21AD2">
        <w:t>активами,</w:t>
      </w:r>
      <w:r w:rsidR="00A21AD2">
        <w:t xml:space="preserve"> </w:t>
      </w:r>
      <w:r w:rsidR="008A1F51" w:rsidRPr="00A21AD2">
        <w:t>в</w:t>
      </w:r>
      <w:r w:rsidR="00A21AD2">
        <w:t xml:space="preserve"> </w:t>
      </w:r>
      <w:r w:rsidR="008A1F51" w:rsidRPr="00A21AD2">
        <w:t>организации</w:t>
      </w:r>
      <w:r w:rsidR="00A21AD2">
        <w:t xml:space="preserve"> </w:t>
      </w:r>
      <w:r w:rsidR="008A1F51" w:rsidRPr="00A21AD2">
        <w:t>самого</w:t>
      </w:r>
      <w:r w:rsidR="00A21AD2">
        <w:t xml:space="preserve"> </w:t>
      </w:r>
      <w:r w:rsidR="008A1F51" w:rsidRPr="00A21AD2">
        <w:t>обмена</w:t>
      </w:r>
      <w:r w:rsidR="00A21AD2">
        <w:t xml:space="preserve"> </w:t>
      </w:r>
      <w:r w:rsidR="008A1F51" w:rsidRPr="00A21AD2">
        <w:t>государство</w:t>
      </w:r>
      <w:r w:rsidR="00A21AD2">
        <w:t xml:space="preserve"> </w:t>
      </w:r>
      <w:r w:rsidR="008A1F51" w:rsidRPr="00A21AD2">
        <w:t>участвовать</w:t>
      </w:r>
      <w:r w:rsidR="00A21AD2">
        <w:t xml:space="preserve"> </w:t>
      </w:r>
      <w:r w:rsidR="008A1F51" w:rsidRPr="00A21AD2">
        <w:t>не</w:t>
      </w:r>
      <w:r w:rsidR="00A21AD2">
        <w:t xml:space="preserve"> </w:t>
      </w:r>
      <w:r w:rsidR="008A1F51" w:rsidRPr="00A21AD2">
        <w:t>будет.</w:t>
      </w:r>
      <w:r w:rsidR="00A21AD2">
        <w:t xml:space="preserve"> </w:t>
      </w:r>
      <w:r w:rsidR="008A1F51" w:rsidRPr="00A21AD2">
        <w:t>В</w:t>
      </w:r>
      <w:r w:rsidR="00A21AD2">
        <w:t xml:space="preserve"> </w:t>
      </w:r>
      <w:r w:rsidR="008A1F51" w:rsidRPr="00A21AD2">
        <w:t>нем</w:t>
      </w:r>
      <w:r w:rsidR="00A21AD2">
        <w:t xml:space="preserve"> </w:t>
      </w:r>
      <w:r w:rsidR="008A1F51" w:rsidRPr="00A21AD2">
        <w:t>будут</w:t>
      </w:r>
      <w:r w:rsidR="00A21AD2">
        <w:t xml:space="preserve"> </w:t>
      </w:r>
      <w:r w:rsidR="008A1F51" w:rsidRPr="00A21AD2">
        <w:t>участвовать</w:t>
      </w:r>
      <w:r w:rsidR="00A21AD2">
        <w:t xml:space="preserve"> </w:t>
      </w:r>
      <w:r w:rsidR="008A1F51" w:rsidRPr="00A21AD2">
        <w:t>брокеры</w:t>
      </w:r>
      <w:r w:rsidR="00A21AD2">
        <w:t xml:space="preserve"> </w:t>
      </w:r>
      <w:r w:rsidR="008A1F51" w:rsidRPr="00A21AD2">
        <w:t>и</w:t>
      </w:r>
      <w:r w:rsidR="00A21AD2">
        <w:t xml:space="preserve"> </w:t>
      </w:r>
      <w:r w:rsidR="008A1F51" w:rsidRPr="00A21AD2">
        <w:t>другие</w:t>
      </w:r>
      <w:r w:rsidR="00A21AD2">
        <w:t xml:space="preserve"> </w:t>
      </w:r>
      <w:r w:rsidR="008A1F51" w:rsidRPr="00A21AD2">
        <w:t>участники</w:t>
      </w:r>
      <w:r w:rsidR="00A21AD2">
        <w:t xml:space="preserve"> </w:t>
      </w:r>
      <w:r w:rsidR="008A1F51" w:rsidRPr="00A21AD2">
        <w:t>рынка</w:t>
      </w:r>
      <w:r w:rsidR="00A21AD2">
        <w:t xml:space="preserve"> </w:t>
      </w:r>
      <w:r w:rsidR="008A1F51" w:rsidRPr="00A21AD2">
        <w:t>ценных</w:t>
      </w:r>
      <w:r w:rsidR="00A21AD2">
        <w:t xml:space="preserve"> </w:t>
      </w:r>
      <w:r w:rsidR="008A1F51" w:rsidRPr="00A21AD2">
        <w:t>бумаг.</w:t>
      </w:r>
      <w:r w:rsidR="00A21AD2">
        <w:t xml:space="preserve"> </w:t>
      </w:r>
      <w:r w:rsidR="008A1F51" w:rsidRPr="00A21AD2">
        <w:t>Механизм</w:t>
      </w:r>
      <w:r w:rsidR="00A21AD2">
        <w:t xml:space="preserve"> </w:t>
      </w:r>
      <w:r w:rsidR="008A1F51" w:rsidRPr="00A21AD2">
        <w:t>будет</w:t>
      </w:r>
      <w:r w:rsidR="00A21AD2">
        <w:t xml:space="preserve"> </w:t>
      </w:r>
      <w:r w:rsidR="008A1F51" w:rsidRPr="00A21AD2">
        <w:t>являться</w:t>
      </w:r>
      <w:r w:rsidR="00A21AD2">
        <w:t xml:space="preserve"> </w:t>
      </w:r>
      <w:r w:rsidR="008A1F51" w:rsidRPr="00A21AD2">
        <w:t>полностью</w:t>
      </w:r>
      <w:r w:rsidR="00A21AD2">
        <w:t xml:space="preserve"> </w:t>
      </w:r>
      <w:r w:rsidR="008A1F51" w:rsidRPr="00A21AD2">
        <w:t>добровольным</w:t>
      </w:r>
      <w:r w:rsidR="00A21AD2">
        <w:t xml:space="preserve"> </w:t>
      </w:r>
      <w:r w:rsidR="008A1F51" w:rsidRPr="00A21AD2">
        <w:t>для</w:t>
      </w:r>
      <w:r w:rsidR="00A21AD2">
        <w:t xml:space="preserve"> </w:t>
      </w:r>
      <w:r w:rsidR="008A1F51" w:rsidRPr="00A21AD2">
        <w:t>всех</w:t>
      </w:r>
      <w:r w:rsidR="00A21AD2">
        <w:t xml:space="preserve"> </w:t>
      </w:r>
      <w:r w:rsidR="008A1F51" w:rsidRPr="00A21AD2">
        <w:t>участников</w:t>
      </w:r>
      <w:r w:rsidR="00A21AD2">
        <w:t xml:space="preserve"> </w:t>
      </w:r>
      <w:r w:rsidR="008A1F51" w:rsidRPr="00A21AD2">
        <w:t>рынка.</w:t>
      </w:r>
      <w:r w:rsidR="00A21AD2">
        <w:t xml:space="preserve"> </w:t>
      </w:r>
      <w:r w:rsidR="008A1F51" w:rsidRPr="00A21AD2">
        <w:t>В</w:t>
      </w:r>
      <w:r w:rsidR="00A21AD2">
        <w:t xml:space="preserve"> </w:t>
      </w:r>
      <w:r w:rsidR="008A1F51" w:rsidRPr="00A21AD2">
        <w:t>указе</w:t>
      </w:r>
      <w:r w:rsidR="00A21AD2">
        <w:t xml:space="preserve"> </w:t>
      </w:r>
      <w:r w:rsidR="008A1F51" w:rsidRPr="00A21AD2">
        <w:t>речь</w:t>
      </w:r>
      <w:r w:rsidR="00A21AD2">
        <w:t xml:space="preserve"> </w:t>
      </w:r>
      <w:r w:rsidR="008A1F51" w:rsidRPr="00A21AD2">
        <w:t>идет</w:t>
      </w:r>
      <w:r w:rsidR="00A21AD2">
        <w:t xml:space="preserve"> </w:t>
      </w:r>
      <w:r w:rsidR="008A1F51" w:rsidRPr="00A21AD2">
        <w:t>об</w:t>
      </w:r>
      <w:r w:rsidR="00A21AD2">
        <w:t xml:space="preserve"> </w:t>
      </w:r>
      <w:r w:rsidR="008A1F51" w:rsidRPr="00A21AD2">
        <w:t>использовании</w:t>
      </w:r>
      <w:r w:rsidR="00A21AD2">
        <w:t xml:space="preserve"> </w:t>
      </w:r>
      <w:r w:rsidR="008A1F51" w:rsidRPr="00A21AD2">
        <w:t>средств</w:t>
      </w:r>
      <w:r w:rsidR="00A21AD2">
        <w:t xml:space="preserve"> </w:t>
      </w:r>
      <w:r w:rsidR="008A1F51" w:rsidRPr="00A21AD2">
        <w:t>иностранных</w:t>
      </w:r>
      <w:r w:rsidR="00A21AD2">
        <w:t xml:space="preserve"> </w:t>
      </w:r>
      <w:r w:rsidR="008A1F51" w:rsidRPr="00A21AD2">
        <w:t>инвесторов</w:t>
      </w:r>
      <w:r w:rsidR="00A21AD2">
        <w:t xml:space="preserve"> </w:t>
      </w:r>
      <w:r w:rsidR="008A1F51" w:rsidRPr="00A21AD2">
        <w:t>на</w:t>
      </w:r>
      <w:r w:rsidR="00A21AD2">
        <w:t xml:space="preserve"> </w:t>
      </w:r>
      <w:r w:rsidR="008A1F51" w:rsidRPr="00A21AD2">
        <w:t>счетах</w:t>
      </w:r>
      <w:r w:rsidR="00A21AD2">
        <w:t xml:space="preserve"> </w:t>
      </w:r>
      <w:r w:rsidR="008A1F51" w:rsidRPr="00A21AD2">
        <w:t>типа</w:t>
      </w:r>
      <w:r w:rsidR="00A21AD2">
        <w:t xml:space="preserve"> </w:t>
      </w:r>
      <w:r>
        <w:t>«</w:t>
      </w:r>
      <w:r w:rsidR="008A1F51" w:rsidRPr="00A21AD2">
        <w:t>С</w:t>
      </w:r>
      <w:r>
        <w:t>»</w:t>
      </w:r>
      <w:r w:rsidR="008A1F51" w:rsidRPr="00A21AD2">
        <w:t>,</w:t>
      </w:r>
      <w:r w:rsidR="00A21AD2">
        <w:t xml:space="preserve"> </w:t>
      </w:r>
      <w:r w:rsidR="008A1F51" w:rsidRPr="00A21AD2">
        <w:t>-</w:t>
      </w:r>
      <w:r w:rsidR="00A21AD2">
        <w:t xml:space="preserve"> </w:t>
      </w:r>
      <w:r w:rsidR="008A1F51" w:rsidRPr="00A21AD2">
        <w:t>отметили</w:t>
      </w:r>
      <w:r w:rsidR="00A21AD2">
        <w:t xml:space="preserve"> </w:t>
      </w:r>
      <w:r w:rsidR="008A1F51" w:rsidRPr="00A21AD2">
        <w:t>в</w:t>
      </w:r>
      <w:r w:rsidR="00A21AD2">
        <w:t xml:space="preserve"> </w:t>
      </w:r>
      <w:r w:rsidR="008A1F51" w:rsidRPr="00A21AD2">
        <w:t>пресс-службе.</w:t>
      </w:r>
    </w:p>
    <w:p w:rsidR="008A1F51" w:rsidRPr="00A21AD2" w:rsidRDefault="008A1F51" w:rsidP="008A1F51">
      <w:r w:rsidRPr="00A21AD2">
        <w:t>***</w:t>
      </w:r>
    </w:p>
    <w:p w:rsidR="008A1F51" w:rsidRPr="00A21AD2" w:rsidRDefault="008A1F51" w:rsidP="008A1F51">
      <w:r w:rsidRPr="00A21AD2">
        <w:t>ОБ</w:t>
      </w:r>
      <w:r w:rsidR="00A21AD2">
        <w:t xml:space="preserve"> </w:t>
      </w:r>
      <w:r w:rsidRPr="00A21AD2">
        <w:t>УКАЗЕ</w:t>
      </w:r>
    </w:p>
    <w:p w:rsidR="008A1F51" w:rsidRPr="00A21AD2" w:rsidRDefault="008A1F51" w:rsidP="008A1F51">
      <w:r w:rsidRPr="00A21AD2">
        <w:t>Президент</w:t>
      </w:r>
      <w:r w:rsidR="00A21AD2">
        <w:t xml:space="preserve"> </w:t>
      </w:r>
      <w:r w:rsidRPr="00A21AD2">
        <w:t>России</w:t>
      </w:r>
      <w:r w:rsidR="00A21AD2">
        <w:t xml:space="preserve"> </w:t>
      </w:r>
      <w:r w:rsidRPr="00A21AD2">
        <w:t>Владимир</w:t>
      </w:r>
      <w:r w:rsidR="00A21AD2">
        <w:t xml:space="preserve"> </w:t>
      </w:r>
      <w:r w:rsidRPr="00A21AD2">
        <w:t>Путин</w:t>
      </w:r>
      <w:r w:rsidR="00A21AD2">
        <w:t xml:space="preserve"> </w:t>
      </w:r>
      <w:r w:rsidRPr="00A21AD2">
        <w:t>8</w:t>
      </w:r>
      <w:r w:rsidR="00A21AD2">
        <w:t xml:space="preserve"> </w:t>
      </w:r>
      <w:r w:rsidRPr="00A21AD2">
        <w:t>ноября</w:t>
      </w:r>
      <w:r w:rsidR="00A21AD2">
        <w:t xml:space="preserve"> </w:t>
      </w:r>
      <w:r w:rsidRPr="00A21AD2">
        <w:t>подписал</w:t>
      </w:r>
      <w:r w:rsidR="00A21AD2">
        <w:t xml:space="preserve"> </w:t>
      </w:r>
      <w:r w:rsidRPr="00A21AD2">
        <w:t>указ,</w:t>
      </w:r>
      <w:r w:rsidR="00A21AD2">
        <w:t xml:space="preserve"> </w:t>
      </w:r>
      <w:r w:rsidRPr="00A21AD2">
        <w:t>согласно</w:t>
      </w:r>
      <w:r w:rsidR="00A21AD2">
        <w:t xml:space="preserve"> </w:t>
      </w:r>
      <w:r w:rsidRPr="00A21AD2">
        <w:t>которому</w:t>
      </w:r>
      <w:r w:rsidR="00A21AD2">
        <w:t xml:space="preserve"> </w:t>
      </w:r>
      <w:r w:rsidRPr="00A21AD2">
        <w:t>часть</w:t>
      </w:r>
      <w:r w:rsidR="00A21AD2">
        <w:t xml:space="preserve"> </w:t>
      </w:r>
      <w:r w:rsidRPr="00A21AD2">
        <w:t>заблокированных</w:t>
      </w:r>
      <w:r w:rsidR="00A21AD2">
        <w:t xml:space="preserve"> </w:t>
      </w:r>
      <w:r w:rsidRPr="00A21AD2">
        <w:t>в</w:t>
      </w:r>
      <w:r w:rsidR="00A21AD2">
        <w:t xml:space="preserve"> </w:t>
      </w:r>
      <w:r w:rsidRPr="00A21AD2">
        <w:t>РФ</w:t>
      </w:r>
      <w:r w:rsidR="00A21AD2">
        <w:t xml:space="preserve"> </w:t>
      </w:r>
      <w:r w:rsidRPr="00A21AD2">
        <w:t>средств</w:t>
      </w:r>
      <w:r w:rsidR="00A21AD2">
        <w:t xml:space="preserve"> </w:t>
      </w:r>
      <w:r w:rsidRPr="00A21AD2">
        <w:t>иностранных</w:t>
      </w:r>
      <w:r w:rsidR="00A21AD2">
        <w:t xml:space="preserve"> </w:t>
      </w:r>
      <w:r w:rsidRPr="00A21AD2">
        <w:t>инвесторов</w:t>
      </w:r>
      <w:r w:rsidR="00A21AD2">
        <w:t xml:space="preserve"> </w:t>
      </w:r>
      <w:r w:rsidRPr="00A21AD2">
        <w:t>можно</w:t>
      </w:r>
      <w:r w:rsidR="00A21AD2">
        <w:t xml:space="preserve"> </w:t>
      </w:r>
      <w:r w:rsidR="00DD3BFF">
        <w:t>«</w:t>
      </w:r>
      <w:r w:rsidRPr="00A21AD2">
        <w:t>обменять</w:t>
      </w:r>
      <w:r w:rsidR="00DD3BFF">
        <w:t>»</w:t>
      </w:r>
      <w:r w:rsidR="00A21AD2">
        <w:t xml:space="preserve"> </w:t>
      </w:r>
      <w:r w:rsidRPr="00A21AD2">
        <w:t>на</w:t>
      </w:r>
      <w:r w:rsidR="00A21AD2">
        <w:t xml:space="preserve"> </w:t>
      </w:r>
      <w:r w:rsidRPr="00A21AD2">
        <w:t>замороженные</w:t>
      </w:r>
      <w:r w:rsidR="00A21AD2">
        <w:t xml:space="preserve"> </w:t>
      </w:r>
      <w:r w:rsidRPr="00A21AD2">
        <w:t>активы</w:t>
      </w:r>
      <w:r w:rsidR="00A21AD2">
        <w:t xml:space="preserve"> </w:t>
      </w:r>
      <w:r w:rsidRPr="00A21AD2">
        <w:t>россиян.</w:t>
      </w:r>
    </w:p>
    <w:p w:rsidR="008A1F51" w:rsidRPr="00A21AD2" w:rsidRDefault="008A1F51" w:rsidP="008A1F51">
      <w:r w:rsidRPr="00A21AD2">
        <w:t>Указ</w:t>
      </w:r>
      <w:r w:rsidR="00A21AD2">
        <w:t xml:space="preserve"> </w:t>
      </w:r>
      <w:r w:rsidRPr="00A21AD2">
        <w:t>прописывает</w:t>
      </w:r>
      <w:r w:rsidR="00A21AD2">
        <w:t xml:space="preserve"> </w:t>
      </w:r>
      <w:r w:rsidRPr="00A21AD2">
        <w:t>порядок</w:t>
      </w:r>
      <w:r w:rsidR="00A21AD2">
        <w:t xml:space="preserve"> </w:t>
      </w:r>
      <w:r w:rsidRPr="00A21AD2">
        <w:t>продажи</w:t>
      </w:r>
      <w:r w:rsidR="00A21AD2">
        <w:t xml:space="preserve"> </w:t>
      </w:r>
      <w:r w:rsidRPr="00A21AD2">
        <w:t>зарубежных</w:t>
      </w:r>
      <w:r w:rsidR="00A21AD2">
        <w:t xml:space="preserve"> </w:t>
      </w:r>
      <w:r w:rsidRPr="00A21AD2">
        <w:t>ценных</w:t>
      </w:r>
      <w:r w:rsidR="00A21AD2">
        <w:t xml:space="preserve"> </w:t>
      </w:r>
      <w:r w:rsidRPr="00A21AD2">
        <w:t>бумаг,</w:t>
      </w:r>
      <w:r w:rsidR="00A21AD2">
        <w:t xml:space="preserve"> </w:t>
      </w:r>
      <w:r w:rsidRPr="00A21AD2">
        <w:t>которые</w:t>
      </w:r>
      <w:r w:rsidR="00A21AD2">
        <w:t xml:space="preserve"> </w:t>
      </w:r>
      <w:r w:rsidRPr="00A21AD2">
        <w:t>принадлежат</w:t>
      </w:r>
      <w:r w:rsidR="00A21AD2">
        <w:t xml:space="preserve"> </w:t>
      </w:r>
      <w:r w:rsidRPr="00A21AD2">
        <w:t>россиянам,</w:t>
      </w:r>
      <w:r w:rsidR="00A21AD2">
        <w:t xml:space="preserve"> </w:t>
      </w:r>
      <w:r w:rsidRPr="00A21AD2">
        <w:t>иностранцам,</w:t>
      </w:r>
      <w:r w:rsidR="00A21AD2">
        <w:t xml:space="preserve"> </w:t>
      </w:r>
      <w:r w:rsidRPr="00A21AD2">
        <w:t>в</w:t>
      </w:r>
      <w:r w:rsidR="00A21AD2">
        <w:t xml:space="preserve"> </w:t>
      </w:r>
      <w:r w:rsidRPr="00A21AD2">
        <w:t>том</w:t>
      </w:r>
      <w:r w:rsidR="00A21AD2">
        <w:t xml:space="preserve"> </w:t>
      </w:r>
      <w:r w:rsidRPr="00A21AD2">
        <w:t>числе</w:t>
      </w:r>
      <w:r w:rsidR="00A21AD2">
        <w:t xml:space="preserve"> </w:t>
      </w:r>
      <w:r w:rsidRPr="00A21AD2">
        <w:t>из</w:t>
      </w:r>
      <w:r w:rsidR="00A21AD2">
        <w:t xml:space="preserve"> </w:t>
      </w:r>
      <w:r w:rsidRPr="00A21AD2">
        <w:t>недружественных</w:t>
      </w:r>
      <w:r w:rsidR="00A21AD2">
        <w:t xml:space="preserve"> </w:t>
      </w:r>
      <w:r w:rsidRPr="00A21AD2">
        <w:t>стран,</w:t>
      </w:r>
      <w:r w:rsidR="00A21AD2">
        <w:t xml:space="preserve"> </w:t>
      </w:r>
      <w:r w:rsidRPr="00A21AD2">
        <w:t>за</w:t>
      </w:r>
      <w:r w:rsidR="00A21AD2">
        <w:t xml:space="preserve"> </w:t>
      </w:r>
      <w:r w:rsidRPr="00A21AD2">
        <w:t>счет</w:t>
      </w:r>
      <w:r w:rsidR="00A21AD2">
        <w:t xml:space="preserve"> </w:t>
      </w:r>
      <w:r w:rsidRPr="00A21AD2">
        <w:t>средств,</w:t>
      </w:r>
      <w:r w:rsidR="00A21AD2">
        <w:t xml:space="preserve"> </w:t>
      </w:r>
      <w:r w:rsidRPr="00A21AD2">
        <w:t>которые</w:t>
      </w:r>
      <w:r w:rsidR="00A21AD2">
        <w:t xml:space="preserve"> </w:t>
      </w:r>
      <w:r w:rsidRPr="00A21AD2">
        <w:t>фактически</w:t>
      </w:r>
      <w:r w:rsidR="00A21AD2">
        <w:t xml:space="preserve"> </w:t>
      </w:r>
      <w:r w:rsidRPr="00A21AD2">
        <w:t>заблокированы</w:t>
      </w:r>
      <w:r w:rsidR="00A21AD2">
        <w:t xml:space="preserve"> </w:t>
      </w:r>
      <w:r w:rsidRPr="00A21AD2">
        <w:t>у</w:t>
      </w:r>
      <w:r w:rsidR="00A21AD2">
        <w:t xml:space="preserve"> </w:t>
      </w:r>
      <w:r w:rsidRPr="00A21AD2">
        <w:t>этих</w:t>
      </w:r>
      <w:r w:rsidR="00A21AD2">
        <w:t xml:space="preserve"> </w:t>
      </w:r>
      <w:r w:rsidRPr="00A21AD2">
        <w:t>иностранцев</w:t>
      </w:r>
      <w:r w:rsidR="00A21AD2">
        <w:t xml:space="preserve"> </w:t>
      </w:r>
      <w:r w:rsidRPr="00A21AD2">
        <w:t>на</w:t>
      </w:r>
      <w:r w:rsidR="00A21AD2">
        <w:t xml:space="preserve"> </w:t>
      </w:r>
      <w:r w:rsidRPr="00A21AD2">
        <w:t>счетах</w:t>
      </w:r>
      <w:r w:rsidR="00A21AD2">
        <w:t xml:space="preserve"> </w:t>
      </w:r>
      <w:r w:rsidRPr="00A21AD2">
        <w:t>типа</w:t>
      </w:r>
      <w:r w:rsidR="00A21AD2">
        <w:t xml:space="preserve"> </w:t>
      </w:r>
      <w:r w:rsidR="00DD3BFF">
        <w:t>«</w:t>
      </w:r>
      <w:r w:rsidRPr="00A21AD2">
        <w:t>С</w:t>
      </w:r>
      <w:r w:rsidR="00DD3BFF">
        <w:t>»</w:t>
      </w:r>
      <w:r w:rsidR="00A21AD2">
        <w:t xml:space="preserve"> </w:t>
      </w:r>
      <w:r w:rsidRPr="00A21AD2">
        <w:t>в</w:t>
      </w:r>
      <w:r w:rsidR="00A21AD2">
        <w:t xml:space="preserve"> </w:t>
      </w:r>
      <w:r w:rsidRPr="00A21AD2">
        <w:t>России.</w:t>
      </w:r>
      <w:r w:rsidR="00A21AD2">
        <w:t xml:space="preserve"> </w:t>
      </w:r>
      <w:r w:rsidRPr="00A21AD2">
        <w:t>При</w:t>
      </w:r>
      <w:r w:rsidR="00A21AD2">
        <w:t xml:space="preserve"> </w:t>
      </w:r>
      <w:r w:rsidRPr="00A21AD2">
        <w:t>этом</w:t>
      </w:r>
      <w:r w:rsidR="00A21AD2">
        <w:t xml:space="preserve"> </w:t>
      </w:r>
      <w:r w:rsidRPr="00A21AD2">
        <w:t>пока</w:t>
      </w:r>
      <w:r w:rsidR="00A21AD2">
        <w:t xml:space="preserve"> </w:t>
      </w:r>
      <w:r w:rsidRPr="00A21AD2">
        <w:t>речь</w:t>
      </w:r>
      <w:r w:rsidR="00A21AD2">
        <w:t xml:space="preserve"> </w:t>
      </w:r>
      <w:r w:rsidRPr="00A21AD2">
        <w:t>идет</w:t>
      </w:r>
      <w:r w:rsidR="00A21AD2">
        <w:t xml:space="preserve"> </w:t>
      </w:r>
      <w:r w:rsidRPr="00A21AD2">
        <w:t>об</w:t>
      </w:r>
      <w:r w:rsidR="00A21AD2">
        <w:t xml:space="preserve"> </w:t>
      </w:r>
      <w:r w:rsidR="00DD3BFF">
        <w:t>«</w:t>
      </w:r>
      <w:r w:rsidRPr="00A21AD2">
        <w:t>обмене</w:t>
      </w:r>
      <w:r w:rsidR="00DD3BFF">
        <w:t>»</w:t>
      </w:r>
      <w:r w:rsidR="00A21AD2">
        <w:t xml:space="preserve"> </w:t>
      </w:r>
      <w:r w:rsidRPr="00A21AD2">
        <w:t>активов</w:t>
      </w:r>
      <w:r w:rsidR="00A21AD2">
        <w:t xml:space="preserve"> </w:t>
      </w:r>
      <w:r w:rsidRPr="00A21AD2">
        <w:t>в</w:t>
      </w:r>
      <w:r w:rsidR="00A21AD2">
        <w:t xml:space="preserve"> </w:t>
      </w:r>
      <w:r w:rsidRPr="00A21AD2">
        <w:t>объеме</w:t>
      </w:r>
      <w:r w:rsidR="00A21AD2">
        <w:t xml:space="preserve"> </w:t>
      </w:r>
      <w:r w:rsidRPr="00A21AD2">
        <w:t>до</w:t>
      </w:r>
      <w:r w:rsidR="00A21AD2">
        <w:t xml:space="preserve"> </w:t>
      </w:r>
      <w:r w:rsidRPr="00A21AD2">
        <w:t>100</w:t>
      </w:r>
      <w:r w:rsidR="00A21AD2">
        <w:t xml:space="preserve"> </w:t>
      </w:r>
      <w:r w:rsidRPr="00A21AD2">
        <w:t>тыс.</w:t>
      </w:r>
      <w:r w:rsidR="00A21AD2">
        <w:t xml:space="preserve"> </w:t>
      </w:r>
      <w:r w:rsidRPr="00A21AD2">
        <w:t>рублей</w:t>
      </w:r>
      <w:r w:rsidR="00A21AD2">
        <w:t xml:space="preserve"> </w:t>
      </w:r>
      <w:r w:rsidRPr="00A21AD2">
        <w:t>на</w:t>
      </w:r>
      <w:r w:rsidR="00A21AD2">
        <w:t xml:space="preserve"> </w:t>
      </w:r>
      <w:r w:rsidRPr="00A21AD2">
        <w:t>инвестора.</w:t>
      </w:r>
      <w:r w:rsidR="00A21AD2">
        <w:t xml:space="preserve"> </w:t>
      </w:r>
      <w:r w:rsidRPr="00A21AD2">
        <w:t>Условия</w:t>
      </w:r>
      <w:r w:rsidR="00A21AD2">
        <w:t xml:space="preserve"> </w:t>
      </w:r>
      <w:r w:rsidRPr="00A21AD2">
        <w:t>проведения</w:t>
      </w:r>
      <w:r w:rsidR="00A21AD2">
        <w:t xml:space="preserve"> </w:t>
      </w:r>
      <w:r w:rsidRPr="00A21AD2">
        <w:t>торгов</w:t>
      </w:r>
      <w:r w:rsidR="00A21AD2">
        <w:t xml:space="preserve"> </w:t>
      </w:r>
      <w:r w:rsidRPr="00A21AD2">
        <w:t>по</w:t>
      </w:r>
      <w:r w:rsidR="00A21AD2">
        <w:t xml:space="preserve"> </w:t>
      </w:r>
      <w:r w:rsidRPr="00A21AD2">
        <w:t>совершению</w:t>
      </w:r>
      <w:r w:rsidR="00A21AD2">
        <w:t xml:space="preserve"> </w:t>
      </w:r>
      <w:r w:rsidRPr="00A21AD2">
        <w:t>соответствующих</w:t>
      </w:r>
      <w:r w:rsidR="00A21AD2">
        <w:t xml:space="preserve"> </w:t>
      </w:r>
      <w:r w:rsidRPr="00A21AD2">
        <w:t>сделок</w:t>
      </w:r>
      <w:r w:rsidR="00A21AD2">
        <w:t xml:space="preserve"> </w:t>
      </w:r>
      <w:r w:rsidRPr="00A21AD2">
        <w:t>будут</w:t>
      </w:r>
      <w:r w:rsidR="00A21AD2">
        <w:t xml:space="preserve"> </w:t>
      </w:r>
      <w:r w:rsidRPr="00A21AD2">
        <w:t>устанавливаться</w:t>
      </w:r>
      <w:r w:rsidR="00A21AD2">
        <w:t xml:space="preserve"> </w:t>
      </w:r>
      <w:r w:rsidRPr="00A21AD2">
        <w:t>правкомиссией</w:t>
      </w:r>
      <w:r w:rsidR="00A21AD2">
        <w:t xml:space="preserve"> </w:t>
      </w:r>
      <w:r w:rsidRPr="00A21AD2">
        <w:t>по</w:t>
      </w:r>
      <w:r w:rsidR="00A21AD2">
        <w:t xml:space="preserve"> </w:t>
      </w:r>
      <w:r w:rsidRPr="00A21AD2">
        <w:t>контролю</w:t>
      </w:r>
      <w:r w:rsidR="00A21AD2">
        <w:t xml:space="preserve"> </w:t>
      </w:r>
      <w:r w:rsidRPr="00A21AD2">
        <w:t>за</w:t>
      </w:r>
      <w:r w:rsidR="00A21AD2">
        <w:t xml:space="preserve"> </w:t>
      </w:r>
      <w:r w:rsidRPr="00A21AD2">
        <w:t>иностранными</w:t>
      </w:r>
      <w:r w:rsidR="00A21AD2">
        <w:t xml:space="preserve"> </w:t>
      </w:r>
      <w:r w:rsidRPr="00A21AD2">
        <w:t>инвестициями.</w:t>
      </w:r>
      <w:r w:rsidR="00A21AD2">
        <w:t xml:space="preserve"> </w:t>
      </w:r>
      <w:r w:rsidRPr="00A21AD2">
        <w:t>Указ</w:t>
      </w:r>
      <w:r w:rsidR="00A21AD2">
        <w:t xml:space="preserve"> </w:t>
      </w:r>
      <w:r w:rsidRPr="00A21AD2">
        <w:t>вступил</w:t>
      </w:r>
      <w:r w:rsidR="00A21AD2">
        <w:t xml:space="preserve"> </w:t>
      </w:r>
      <w:r w:rsidRPr="00A21AD2">
        <w:t>в</w:t>
      </w:r>
      <w:r w:rsidR="00A21AD2">
        <w:t xml:space="preserve"> </w:t>
      </w:r>
      <w:r w:rsidRPr="00A21AD2">
        <w:t>силу</w:t>
      </w:r>
      <w:r w:rsidR="00A21AD2">
        <w:t xml:space="preserve"> </w:t>
      </w:r>
      <w:r w:rsidRPr="00A21AD2">
        <w:t>со</w:t>
      </w:r>
      <w:r w:rsidR="00A21AD2">
        <w:t xml:space="preserve"> </w:t>
      </w:r>
      <w:r w:rsidRPr="00A21AD2">
        <w:t>дня</w:t>
      </w:r>
      <w:r w:rsidR="00A21AD2">
        <w:t xml:space="preserve"> </w:t>
      </w:r>
      <w:r w:rsidRPr="00A21AD2">
        <w:t>подписания.</w:t>
      </w:r>
    </w:p>
    <w:p w:rsidR="008A1F51" w:rsidRPr="00A21AD2" w:rsidRDefault="008A1F51" w:rsidP="008A1F51">
      <w:r w:rsidRPr="00A21AD2">
        <w:t>Как</w:t>
      </w:r>
      <w:r w:rsidR="00A21AD2">
        <w:t xml:space="preserve"> </w:t>
      </w:r>
      <w:r w:rsidRPr="00A21AD2">
        <w:t>ранее</w:t>
      </w:r>
      <w:r w:rsidR="00A21AD2">
        <w:t xml:space="preserve"> </w:t>
      </w:r>
      <w:r w:rsidRPr="00A21AD2">
        <w:t>отмечал</w:t>
      </w:r>
      <w:r w:rsidR="00A21AD2">
        <w:t xml:space="preserve"> </w:t>
      </w:r>
      <w:r w:rsidRPr="00A21AD2">
        <w:t>министр</w:t>
      </w:r>
      <w:r w:rsidR="00A21AD2">
        <w:t xml:space="preserve"> </w:t>
      </w:r>
      <w:r w:rsidRPr="00A21AD2">
        <w:t>финансов</w:t>
      </w:r>
      <w:r w:rsidR="00A21AD2">
        <w:t xml:space="preserve"> </w:t>
      </w:r>
      <w:r w:rsidRPr="00A21AD2">
        <w:t>Антон</w:t>
      </w:r>
      <w:r w:rsidR="00A21AD2">
        <w:t xml:space="preserve"> </w:t>
      </w:r>
      <w:r w:rsidRPr="00A21AD2">
        <w:t>Силуанов,</w:t>
      </w:r>
      <w:r w:rsidR="00A21AD2">
        <w:t xml:space="preserve"> </w:t>
      </w:r>
      <w:r w:rsidRPr="00A21AD2">
        <w:t>на</w:t>
      </w:r>
      <w:r w:rsidR="00A21AD2">
        <w:t xml:space="preserve"> </w:t>
      </w:r>
      <w:r w:rsidRPr="00A21AD2">
        <w:t>сегодняшний</w:t>
      </w:r>
      <w:r w:rsidR="00A21AD2">
        <w:t xml:space="preserve"> </w:t>
      </w:r>
      <w:r w:rsidRPr="00A21AD2">
        <w:t>день</w:t>
      </w:r>
      <w:r w:rsidR="00A21AD2">
        <w:t xml:space="preserve"> </w:t>
      </w:r>
      <w:r w:rsidRPr="00A21AD2">
        <w:t>у</w:t>
      </w:r>
      <w:r w:rsidR="00A21AD2">
        <w:t xml:space="preserve"> </w:t>
      </w:r>
      <w:r w:rsidRPr="00A21AD2">
        <w:t>более</w:t>
      </w:r>
      <w:r w:rsidR="00A21AD2">
        <w:t xml:space="preserve"> </w:t>
      </w:r>
      <w:r w:rsidRPr="00A21AD2">
        <w:t>3,5</w:t>
      </w:r>
      <w:r w:rsidR="00A21AD2">
        <w:t xml:space="preserve"> </w:t>
      </w:r>
      <w:r w:rsidRPr="00A21AD2">
        <w:t>млн</w:t>
      </w:r>
      <w:r w:rsidR="00A21AD2">
        <w:t xml:space="preserve"> </w:t>
      </w:r>
      <w:r w:rsidRPr="00A21AD2">
        <w:t>российских</w:t>
      </w:r>
      <w:r w:rsidR="00A21AD2">
        <w:t xml:space="preserve"> </w:t>
      </w:r>
      <w:r w:rsidRPr="00A21AD2">
        <w:t>граждан</w:t>
      </w:r>
      <w:r w:rsidR="00A21AD2">
        <w:t xml:space="preserve"> </w:t>
      </w:r>
      <w:r w:rsidRPr="00A21AD2">
        <w:t>заблокированы</w:t>
      </w:r>
      <w:r w:rsidR="00A21AD2">
        <w:t xml:space="preserve"> </w:t>
      </w:r>
      <w:r w:rsidRPr="00A21AD2">
        <w:t>активы</w:t>
      </w:r>
      <w:r w:rsidR="00A21AD2">
        <w:t xml:space="preserve"> </w:t>
      </w:r>
      <w:r w:rsidRPr="00A21AD2">
        <w:t>на</w:t>
      </w:r>
      <w:r w:rsidR="00A21AD2">
        <w:t xml:space="preserve"> </w:t>
      </w:r>
      <w:r w:rsidRPr="00A21AD2">
        <w:t>сумму</w:t>
      </w:r>
      <w:r w:rsidR="00A21AD2">
        <w:t xml:space="preserve"> </w:t>
      </w:r>
      <w:r w:rsidRPr="00A21AD2">
        <w:t>1,5</w:t>
      </w:r>
      <w:r w:rsidR="00A21AD2">
        <w:t xml:space="preserve"> </w:t>
      </w:r>
      <w:r w:rsidRPr="00A21AD2">
        <w:t>трлн</w:t>
      </w:r>
      <w:r w:rsidR="00A21AD2">
        <w:t xml:space="preserve"> </w:t>
      </w:r>
      <w:r w:rsidRPr="00A21AD2">
        <w:t>рублей.</w:t>
      </w:r>
      <w:r w:rsidR="00A21AD2">
        <w:t xml:space="preserve"> </w:t>
      </w:r>
      <w:r w:rsidRPr="00A21AD2">
        <w:t>Российские</w:t>
      </w:r>
      <w:r w:rsidR="00A21AD2">
        <w:t xml:space="preserve"> </w:t>
      </w:r>
      <w:r w:rsidRPr="00A21AD2">
        <w:t>власти</w:t>
      </w:r>
      <w:r w:rsidR="00A21AD2">
        <w:t xml:space="preserve"> </w:t>
      </w:r>
      <w:r w:rsidRPr="00A21AD2">
        <w:t>предлагают</w:t>
      </w:r>
      <w:r w:rsidR="00A21AD2">
        <w:t xml:space="preserve"> </w:t>
      </w:r>
      <w:r w:rsidRPr="00A21AD2">
        <w:t>начать</w:t>
      </w:r>
      <w:r w:rsidR="00A21AD2">
        <w:t xml:space="preserve"> </w:t>
      </w:r>
      <w:r w:rsidR="00DD3BFF">
        <w:t>«</w:t>
      </w:r>
      <w:r w:rsidRPr="00A21AD2">
        <w:t>обменивать</w:t>
      </w:r>
      <w:r w:rsidR="00DD3BFF">
        <w:t>»</w:t>
      </w:r>
      <w:r w:rsidR="00A21AD2">
        <w:t xml:space="preserve"> </w:t>
      </w:r>
      <w:r w:rsidRPr="00A21AD2">
        <w:t>их</w:t>
      </w:r>
      <w:r w:rsidR="00A21AD2">
        <w:t xml:space="preserve"> </w:t>
      </w:r>
      <w:r w:rsidRPr="00A21AD2">
        <w:t>на</w:t>
      </w:r>
      <w:r w:rsidR="00A21AD2">
        <w:t xml:space="preserve"> </w:t>
      </w:r>
      <w:r w:rsidRPr="00A21AD2">
        <w:t>средства,</w:t>
      </w:r>
      <w:r w:rsidR="00A21AD2">
        <w:t xml:space="preserve"> </w:t>
      </w:r>
      <w:r w:rsidRPr="00A21AD2">
        <w:t>которые</w:t>
      </w:r>
      <w:r w:rsidR="00A21AD2">
        <w:t xml:space="preserve"> </w:t>
      </w:r>
      <w:r w:rsidRPr="00A21AD2">
        <w:t>скапливаются</w:t>
      </w:r>
      <w:r w:rsidR="00A21AD2">
        <w:t xml:space="preserve"> </w:t>
      </w:r>
      <w:r w:rsidRPr="00A21AD2">
        <w:t>у</w:t>
      </w:r>
      <w:r w:rsidR="00A21AD2">
        <w:t xml:space="preserve"> </w:t>
      </w:r>
      <w:r w:rsidRPr="00A21AD2">
        <w:t>иностранцев</w:t>
      </w:r>
      <w:r w:rsidR="00A21AD2">
        <w:t xml:space="preserve"> </w:t>
      </w:r>
      <w:r w:rsidRPr="00A21AD2">
        <w:t>на</w:t>
      </w:r>
      <w:r w:rsidR="00A21AD2">
        <w:t xml:space="preserve"> </w:t>
      </w:r>
      <w:r w:rsidRPr="00A21AD2">
        <w:t>счетах</w:t>
      </w:r>
      <w:r w:rsidR="00A21AD2">
        <w:t xml:space="preserve"> </w:t>
      </w:r>
      <w:r w:rsidRPr="00A21AD2">
        <w:t>типа</w:t>
      </w:r>
      <w:r w:rsidR="00A21AD2">
        <w:t xml:space="preserve"> </w:t>
      </w:r>
      <w:r w:rsidR="00DD3BFF">
        <w:t>«</w:t>
      </w:r>
      <w:r w:rsidRPr="00A21AD2">
        <w:t>С</w:t>
      </w:r>
      <w:r w:rsidR="00DD3BFF">
        <w:t>»</w:t>
      </w:r>
      <w:r w:rsidRPr="00A21AD2">
        <w:t>.</w:t>
      </w:r>
    </w:p>
    <w:p w:rsidR="008A1F51" w:rsidRPr="00A21AD2" w:rsidRDefault="008A1F51" w:rsidP="008A1F51">
      <w:r w:rsidRPr="00A21AD2">
        <w:lastRenderedPageBreak/>
        <w:t>Как</w:t>
      </w:r>
      <w:r w:rsidR="00A21AD2">
        <w:t xml:space="preserve"> </w:t>
      </w:r>
      <w:r w:rsidRPr="00A21AD2">
        <w:t>поясняли</w:t>
      </w:r>
      <w:r w:rsidR="00A21AD2">
        <w:t xml:space="preserve"> </w:t>
      </w:r>
      <w:r w:rsidRPr="00A21AD2">
        <w:t>ТАСС</w:t>
      </w:r>
      <w:r w:rsidR="00A21AD2">
        <w:t xml:space="preserve"> </w:t>
      </w:r>
      <w:r w:rsidRPr="00A21AD2">
        <w:t>в</w:t>
      </w:r>
      <w:r w:rsidR="00A21AD2">
        <w:t xml:space="preserve"> </w:t>
      </w:r>
      <w:r w:rsidRPr="00A21AD2">
        <w:t>Центробанке,</w:t>
      </w:r>
      <w:r w:rsidR="00A21AD2">
        <w:t xml:space="preserve"> </w:t>
      </w:r>
      <w:r w:rsidRPr="00A21AD2">
        <w:t>сначала</w:t>
      </w:r>
      <w:r w:rsidR="00A21AD2">
        <w:t xml:space="preserve"> </w:t>
      </w:r>
      <w:r w:rsidRPr="00A21AD2">
        <w:t>будут</w:t>
      </w:r>
      <w:r w:rsidR="00A21AD2">
        <w:t xml:space="preserve"> </w:t>
      </w:r>
      <w:r w:rsidRPr="00A21AD2">
        <w:t>созданы</w:t>
      </w:r>
      <w:r w:rsidR="00A21AD2">
        <w:t xml:space="preserve"> </w:t>
      </w:r>
      <w:r w:rsidRPr="00A21AD2">
        <w:t>условия</w:t>
      </w:r>
      <w:r w:rsidR="00A21AD2">
        <w:t xml:space="preserve"> </w:t>
      </w:r>
      <w:r w:rsidRPr="00A21AD2">
        <w:t>для</w:t>
      </w:r>
      <w:r w:rsidR="00A21AD2">
        <w:t xml:space="preserve"> </w:t>
      </w:r>
      <w:r w:rsidRPr="00A21AD2">
        <w:t>разблокировки</w:t>
      </w:r>
      <w:r w:rsidR="00A21AD2">
        <w:t xml:space="preserve"> </w:t>
      </w:r>
      <w:r w:rsidRPr="00A21AD2">
        <w:t>средств</w:t>
      </w:r>
      <w:r w:rsidR="00A21AD2">
        <w:t xml:space="preserve"> </w:t>
      </w:r>
      <w:r w:rsidRPr="00A21AD2">
        <w:t>в</w:t>
      </w:r>
      <w:r w:rsidR="00A21AD2">
        <w:t xml:space="preserve"> </w:t>
      </w:r>
      <w:r w:rsidRPr="00A21AD2">
        <w:t>первую</w:t>
      </w:r>
      <w:r w:rsidR="00A21AD2">
        <w:t xml:space="preserve"> </w:t>
      </w:r>
      <w:r w:rsidRPr="00A21AD2">
        <w:t>очередь</w:t>
      </w:r>
      <w:r w:rsidR="00A21AD2">
        <w:t xml:space="preserve"> </w:t>
      </w:r>
      <w:r w:rsidRPr="00A21AD2">
        <w:t>розничных</w:t>
      </w:r>
      <w:r w:rsidR="00A21AD2">
        <w:t xml:space="preserve"> </w:t>
      </w:r>
      <w:r w:rsidRPr="00A21AD2">
        <w:t>российских</w:t>
      </w:r>
      <w:r w:rsidR="00A21AD2">
        <w:t xml:space="preserve"> </w:t>
      </w:r>
      <w:r w:rsidRPr="00A21AD2">
        <w:t>инвесторов.</w:t>
      </w:r>
      <w:r w:rsidR="00A21AD2">
        <w:t xml:space="preserve"> </w:t>
      </w:r>
      <w:r w:rsidRPr="00A21AD2">
        <w:t>Их</w:t>
      </w:r>
      <w:r w:rsidR="00A21AD2">
        <w:t xml:space="preserve"> </w:t>
      </w:r>
      <w:r w:rsidRPr="00A21AD2">
        <w:t>замороженные</w:t>
      </w:r>
      <w:r w:rsidR="00A21AD2">
        <w:t xml:space="preserve"> </w:t>
      </w:r>
      <w:r w:rsidRPr="00A21AD2">
        <w:t>активы</w:t>
      </w:r>
      <w:r w:rsidR="00A21AD2">
        <w:t xml:space="preserve"> </w:t>
      </w:r>
      <w:r w:rsidRPr="00A21AD2">
        <w:t>-</w:t>
      </w:r>
      <w:r w:rsidR="00A21AD2">
        <w:t xml:space="preserve"> </w:t>
      </w:r>
      <w:r w:rsidRPr="00A21AD2">
        <w:t>это,</w:t>
      </w:r>
      <w:r w:rsidR="00A21AD2">
        <w:t xml:space="preserve"> </w:t>
      </w:r>
      <w:r w:rsidRPr="00A21AD2">
        <w:t>как</w:t>
      </w:r>
      <w:r w:rsidR="00A21AD2">
        <w:t xml:space="preserve"> </w:t>
      </w:r>
      <w:r w:rsidRPr="00A21AD2">
        <w:t>правило,</w:t>
      </w:r>
      <w:r w:rsidR="00A21AD2">
        <w:t xml:space="preserve"> </w:t>
      </w:r>
      <w:r w:rsidRPr="00A21AD2">
        <w:t>вложения</w:t>
      </w:r>
      <w:r w:rsidR="00A21AD2">
        <w:t xml:space="preserve"> </w:t>
      </w:r>
      <w:r w:rsidRPr="00A21AD2">
        <w:t>в</w:t>
      </w:r>
      <w:r w:rsidR="00A21AD2">
        <w:t xml:space="preserve"> </w:t>
      </w:r>
      <w:r w:rsidRPr="00A21AD2">
        <w:t>ценные</w:t>
      </w:r>
      <w:r w:rsidR="00A21AD2">
        <w:t xml:space="preserve"> </w:t>
      </w:r>
      <w:r w:rsidRPr="00A21AD2">
        <w:t>бумаги.</w:t>
      </w:r>
      <w:r w:rsidR="00A21AD2">
        <w:t xml:space="preserve"> </w:t>
      </w:r>
      <w:r w:rsidRPr="00A21AD2">
        <w:t>Заинтересованные</w:t>
      </w:r>
      <w:r w:rsidR="00A21AD2">
        <w:t xml:space="preserve"> </w:t>
      </w:r>
      <w:r w:rsidRPr="00A21AD2">
        <w:t>зарубежные</w:t>
      </w:r>
      <w:r w:rsidR="00A21AD2">
        <w:t xml:space="preserve"> </w:t>
      </w:r>
      <w:r w:rsidRPr="00A21AD2">
        <w:t>инвесторы</w:t>
      </w:r>
      <w:r w:rsidR="00A21AD2">
        <w:t xml:space="preserve"> </w:t>
      </w:r>
      <w:r w:rsidRPr="00A21AD2">
        <w:t>смогут</w:t>
      </w:r>
      <w:r w:rsidR="00A21AD2">
        <w:t xml:space="preserve"> </w:t>
      </w:r>
      <w:r w:rsidRPr="00A21AD2">
        <w:t>приобрести</w:t>
      </w:r>
      <w:r w:rsidR="00A21AD2">
        <w:t xml:space="preserve"> </w:t>
      </w:r>
      <w:r w:rsidRPr="00A21AD2">
        <w:t>у</w:t>
      </w:r>
      <w:r w:rsidR="00A21AD2">
        <w:t xml:space="preserve"> </w:t>
      </w:r>
      <w:r w:rsidRPr="00A21AD2">
        <w:t>россиян</w:t>
      </w:r>
      <w:r w:rsidR="00A21AD2">
        <w:t xml:space="preserve"> </w:t>
      </w:r>
      <w:r w:rsidRPr="00A21AD2">
        <w:t>заблокированные</w:t>
      </w:r>
      <w:r w:rsidR="00A21AD2">
        <w:t xml:space="preserve"> </w:t>
      </w:r>
      <w:r w:rsidRPr="00A21AD2">
        <w:t>иностранные</w:t>
      </w:r>
      <w:r w:rsidR="00A21AD2">
        <w:t xml:space="preserve"> </w:t>
      </w:r>
      <w:r w:rsidRPr="00A21AD2">
        <w:t>бумаги</w:t>
      </w:r>
      <w:r w:rsidR="00A21AD2">
        <w:t xml:space="preserve"> </w:t>
      </w:r>
      <w:r w:rsidRPr="00A21AD2">
        <w:t>за</w:t>
      </w:r>
      <w:r w:rsidR="00A21AD2">
        <w:t xml:space="preserve"> </w:t>
      </w:r>
      <w:r w:rsidRPr="00A21AD2">
        <w:t>счет</w:t>
      </w:r>
      <w:r w:rsidR="00A21AD2">
        <w:t xml:space="preserve"> </w:t>
      </w:r>
      <w:r w:rsidRPr="00A21AD2">
        <w:t>денежных</w:t>
      </w:r>
      <w:r w:rsidR="00A21AD2">
        <w:t xml:space="preserve"> </w:t>
      </w:r>
      <w:r w:rsidRPr="00A21AD2">
        <w:t>средств</w:t>
      </w:r>
      <w:r w:rsidR="00A21AD2">
        <w:t xml:space="preserve"> </w:t>
      </w:r>
      <w:r w:rsidRPr="00A21AD2">
        <w:t>со</w:t>
      </w:r>
      <w:r w:rsidR="00A21AD2">
        <w:t xml:space="preserve"> </w:t>
      </w:r>
      <w:r w:rsidRPr="00A21AD2">
        <w:t>счетов</w:t>
      </w:r>
      <w:r w:rsidR="00A21AD2">
        <w:t xml:space="preserve"> </w:t>
      </w:r>
      <w:r w:rsidRPr="00A21AD2">
        <w:t>типа</w:t>
      </w:r>
      <w:r w:rsidR="00A21AD2">
        <w:t xml:space="preserve"> </w:t>
      </w:r>
      <w:r w:rsidR="00DD3BFF">
        <w:t>«</w:t>
      </w:r>
      <w:r w:rsidRPr="00A21AD2">
        <w:t>С</w:t>
      </w:r>
      <w:r w:rsidR="00DD3BFF">
        <w:t>»</w:t>
      </w:r>
      <w:r w:rsidRPr="00A21AD2">
        <w:t>.</w:t>
      </w:r>
      <w:r w:rsidR="00A21AD2">
        <w:t xml:space="preserve"> </w:t>
      </w:r>
      <w:r w:rsidRPr="00A21AD2">
        <w:t>Участие</w:t>
      </w:r>
      <w:r w:rsidR="00A21AD2">
        <w:t xml:space="preserve"> </w:t>
      </w:r>
      <w:r w:rsidRPr="00A21AD2">
        <w:t>в</w:t>
      </w:r>
      <w:r w:rsidR="00A21AD2">
        <w:t xml:space="preserve"> </w:t>
      </w:r>
      <w:r w:rsidRPr="00A21AD2">
        <w:t>этом</w:t>
      </w:r>
      <w:r w:rsidR="00A21AD2">
        <w:t xml:space="preserve"> </w:t>
      </w:r>
      <w:r w:rsidRPr="00A21AD2">
        <w:t>процессе</w:t>
      </w:r>
      <w:r w:rsidR="00A21AD2">
        <w:t xml:space="preserve"> </w:t>
      </w:r>
      <w:r w:rsidRPr="00A21AD2">
        <w:t>будет</w:t>
      </w:r>
      <w:r w:rsidR="00A21AD2">
        <w:t xml:space="preserve"> </w:t>
      </w:r>
      <w:r w:rsidRPr="00A21AD2">
        <w:t>добровольным.</w:t>
      </w:r>
      <w:r w:rsidR="00A21AD2">
        <w:t xml:space="preserve"> </w:t>
      </w:r>
      <w:r w:rsidRPr="00A21AD2">
        <w:t>На</w:t>
      </w:r>
      <w:r w:rsidR="00A21AD2">
        <w:t xml:space="preserve"> </w:t>
      </w:r>
      <w:r w:rsidRPr="00A21AD2">
        <w:t>первом</w:t>
      </w:r>
      <w:r w:rsidR="00A21AD2">
        <w:t xml:space="preserve"> </w:t>
      </w:r>
      <w:r w:rsidRPr="00A21AD2">
        <w:t>этапе</w:t>
      </w:r>
      <w:r w:rsidR="00A21AD2">
        <w:t xml:space="preserve"> </w:t>
      </w:r>
      <w:r w:rsidRPr="00A21AD2">
        <w:t>планируется</w:t>
      </w:r>
      <w:r w:rsidR="00A21AD2">
        <w:t xml:space="preserve"> </w:t>
      </w:r>
      <w:r w:rsidRPr="00A21AD2">
        <w:t>разблокировать</w:t>
      </w:r>
      <w:r w:rsidR="00A21AD2">
        <w:t xml:space="preserve"> </w:t>
      </w:r>
      <w:r w:rsidRPr="00A21AD2">
        <w:t>счета</w:t>
      </w:r>
      <w:r w:rsidR="00A21AD2">
        <w:t xml:space="preserve"> </w:t>
      </w:r>
      <w:r w:rsidRPr="00A21AD2">
        <w:t>на</w:t>
      </w:r>
      <w:r w:rsidR="00A21AD2">
        <w:t xml:space="preserve"> </w:t>
      </w:r>
      <w:r w:rsidRPr="00A21AD2">
        <w:t>сумму</w:t>
      </w:r>
      <w:r w:rsidR="00A21AD2">
        <w:t xml:space="preserve"> </w:t>
      </w:r>
      <w:r w:rsidRPr="00A21AD2">
        <w:t>порядка</w:t>
      </w:r>
      <w:r w:rsidR="00A21AD2">
        <w:t xml:space="preserve"> </w:t>
      </w:r>
      <w:r w:rsidRPr="00A21AD2">
        <w:t>100</w:t>
      </w:r>
      <w:r w:rsidR="00A21AD2">
        <w:t xml:space="preserve"> </w:t>
      </w:r>
      <w:r w:rsidRPr="00A21AD2">
        <w:t>млрд</w:t>
      </w:r>
      <w:r w:rsidR="00A21AD2">
        <w:t xml:space="preserve"> </w:t>
      </w:r>
      <w:r w:rsidRPr="00A21AD2">
        <w:t>рублей,</w:t>
      </w:r>
      <w:r w:rsidR="00A21AD2">
        <w:t xml:space="preserve"> </w:t>
      </w:r>
      <w:r w:rsidRPr="00A21AD2">
        <w:t>которые</w:t>
      </w:r>
      <w:r w:rsidR="00A21AD2">
        <w:t xml:space="preserve"> </w:t>
      </w:r>
      <w:r w:rsidRPr="00A21AD2">
        <w:t>принадлежат</w:t>
      </w:r>
      <w:r w:rsidR="00A21AD2">
        <w:t xml:space="preserve"> </w:t>
      </w:r>
      <w:r w:rsidRPr="00A21AD2">
        <w:t>розничным</w:t>
      </w:r>
      <w:r w:rsidR="00A21AD2">
        <w:t xml:space="preserve"> </w:t>
      </w:r>
      <w:r w:rsidRPr="00A21AD2">
        <w:t>инвесторам.</w:t>
      </w:r>
      <w:r w:rsidR="00A21AD2">
        <w:t xml:space="preserve"> </w:t>
      </w:r>
    </w:p>
    <w:p w:rsidR="008A1F51" w:rsidRPr="00A21AD2" w:rsidRDefault="008A1F51" w:rsidP="008A1F51">
      <w:pPr>
        <w:pStyle w:val="2"/>
      </w:pPr>
      <w:bookmarkStart w:id="96" w:name="_Toc150496713"/>
      <w:r w:rsidRPr="00A21AD2">
        <w:t>РИА</w:t>
      </w:r>
      <w:r w:rsidR="00A21AD2">
        <w:t xml:space="preserve"> </w:t>
      </w:r>
      <w:r w:rsidRPr="00A21AD2">
        <w:t>Новости,</w:t>
      </w:r>
      <w:r w:rsidR="00A21AD2">
        <w:t xml:space="preserve"> </w:t>
      </w:r>
      <w:r w:rsidRPr="00A21AD2">
        <w:t>09.11.2023,</w:t>
      </w:r>
      <w:r w:rsidR="00A21AD2">
        <w:t xml:space="preserve"> </w:t>
      </w:r>
      <w:r w:rsidRPr="00A21AD2">
        <w:t>Основная</w:t>
      </w:r>
      <w:r w:rsidR="00A21AD2">
        <w:t xml:space="preserve"> </w:t>
      </w:r>
      <w:r w:rsidRPr="00A21AD2">
        <w:t>проблема</w:t>
      </w:r>
      <w:r w:rsidR="00A21AD2">
        <w:t xml:space="preserve"> </w:t>
      </w:r>
      <w:r w:rsidRPr="00A21AD2">
        <w:t>экономики</w:t>
      </w:r>
      <w:r w:rsidR="00A21AD2">
        <w:t xml:space="preserve"> </w:t>
      </w:r>
      <w:r w:rsidRPr="00A21AD2">
        <w:t>РФ</w:t>
      </w:r>
      <w:r w:rsidR="00A21AD2">
        <w:t xml:space="preserve"> </w:t>
      </w:r>
      <w:r w:rsidRPr="00A21AD2">
        <w:t>-</w:t>
      </w:r>
      <w:r w:rsidR="00A21AD2">
        <w:t xml:space="preserve"> </w:t>
      </w:r>
      <w:r w:rsidRPr="00A21AD2">
        <w:t>не</w:t>
      </w:r>
      <w:r w:rsidR="00A21AD2">
        <w:t xml:space="preserve"> </w:t>
      </w:r>
      <w:r w:rsidRPr="00A21AD2">
        <w:t>нехватка</w:t>
      </w:r>
      <w:r w:rsidR="00A21AD2">
        <w:t xml:space="preserve"> </w:t>
      </w:r>
      <w:r w:rsidRPr="00A21AD2">
        <w:t>денег,</w:t>
      </w:r>
      <w:r w:rsidR="00A21AD2">
        <w:t xml:space="preserve"> </w:t>
      </w:r>
      <w:r w:rsidRPr="00A21AD2">
        <w:t>а</w:t>
      </w:r>
      <w:r w:rsidR="00A21AD2">
        <w:t xml:space="preserve"> </w:t>
      </w:r>
      <w:r w:rsidRPr="00A21AD2">
        <w:t>нехватка</w:t>
      </w:r>
      <w:r w:rsidR="00A21AD2">
        <w:t xml:space="preserve"> </w:t>
      </w:r>
      <w:r w:rsidRPr="00A21AD2">
        <w:t>рабочей</w:t>
      </w:r>
      <w:r w:rsidR="00A21AD2">
        <w:t xml:space="preserve"> </w:t>
      </w:r>
      <w:r w:rsidRPr="00A21AD2">
        <w:t>силы</w:t>
      </w:r>
      <w:r w:rsidR="00A21AD2">
        <w:t xml:space="preserve"> </w:t>
      </w:r>
      <w:r w:rsidRPr="00A21AD2">
        <w:t>-</w:t>
      </w:r>
      <w:r w:rsidR="00A21AD2">
        <w:t xml:space="preserve"> </w:t>
      </w:r>
      <w:r w:rsidRPr="00A21AD2">
        <w:t>Набиуллина</w:t>
      </w:r>
      <w:bookmarkEnd w:id="96"/>
    </w:p>
    <w:p w:rsidR="008A1F51" w:rsidRPr="00A21AD2" w:rsidRDefault="008A1F51" w:rsidP="002E6AA6">
      <w:pPr>
        <w:pStyle w:val="3"/>
      </w:pPr>
      <w:bookmarkStart w:id="97" w:name="_Toc150496714"/>
      <w:r w:rsidRPr="00A21AD2">
        <w:t>Основной</w:t>
      </w:r>
      <w:r w:rsidR="00A21AD2">
        <w:t xml:space="preserve"> </w:t>
      </w:r>
      <w:r w:rsidRPr="00A21AD2">
        <w:t>проблемой</w:t>
      </w:r>
      <w:r w:rsidR="00A21AD2">
        <w:t xml:space="preserve"> </w:t>
      </w:r>
      <w:r w:rsidRPr="00A21AD2">
        <w:t>для</w:t>
      </w:r>
      <w:r w:rsidR="00A21AD2">
        <w:t xml:space="preserve"> </w:t>
      </w:r>
      <w:r w:rsidRPr="00A21AD2">
        <w:t>экономики</w:t>
      </w:r>
      <w:r w:rsidR="00A21AD2">
        <w:t xml:space="preserve"> </w:t>
      </w:r>
      <w:r w:rsidRPr="00A21AD2">
        <w:t>России</w:t>
      </w:r>
      <w:r w:rsidR="00A21AD2">
        <w:t xml:space="preserve"> </w:t>
      </w:r>
      <w:r w:rsidRPr="00A21AD2">
        <w:t>в</w:t>
      </w:r>
      <w:r w:rsidR="00A21AD2">
        <w:t xml:space="preserve"> </w:t>
      </w:r>
      <w:r w:rsidRPr="00A21AD2">
        <w:t>текущий</w:t>
      </w:r>
      <w:r w:rsidR="00A21AD2">
        <w:t xml:space="preserve"> </w:t>
      </w:r>
      <w:r w:rsidRPr="00A21AD2">
        <w:t>момент</w:t>
      </w:r>
      <w:r w:rsidR="00A21AD2">
        <w:t xml:space="preserve"> </w:t>
      </w:r>
      <w:r w:rsidRPr="00A21AD2">
        <w:t>является</w:t>
      </w:r>
      <w:r w:rsidR="00A21AD2">
        <w:t xml:space="preserve"> </w:t>
      </w:r>
      <w:r w:rsidRPr="00A21AD2">
        <w:t>не</w:t>
      </w:r>
      <w:r w:rsidR="00A21AD2">
        <w:t xml:space="preserve"> </w:t>
      </w:r>
      <w:r w:rsidRPr="00A21AD2">
        <w:t>нехватка</w:t>
      </w:r>
      <w:r w:rsidR="00A21AD2">
        <w:t xml:space="preserve"> </w:t>
      </w:r>
      <w:r w:rsidRPr="00A21AD2">
        <w:t>денег</w:t>
      </w:r>
      <w:r w:rsidR="00A21AD2">
        <w:t xml:space="preserve"> </w:t>
      </w:r>
      <w:r w:rsidRPr="00A21AD2">
        <w:t>и</w:t>
      </w:r>
      <w:r w:rsidR="00A21AD2">
        <w:t xml:space="preserve"> </w:t>
      </w:r>
      <w:r w:rsidRPr="00A21AD2">
        <w:t>кредитов,</w:t>
      </w:r>
      <w:r w:rsidR="00A21AD2">
        <w:t xml:space="preserve"> </w:t>
      </w:r>
      <w:r w:rsidRPr="00A21AD2">
        <w:t>а</w:t>
      </w:r>
      <w:r w:rsidR="00A21AD2">
        <w:t xml:space="preserve"> </w:t>
      </w:r>
      <w:r w:rsidRPr="00A21AD2">
        <w:t>дефицит</w:t>
      </w:r>
      <w:r w:rsidR="00A21AD2">
        <w:t xml:space="preserve"> </w:t>
      </w:r>
      <w:r w:rsidRPr="00A21AD2">
        <w:t>рабочей</w:t>
      </w:r>
      <w:r w:rsidR="00A21AD2">
        <w:t xml:space="preserve"> </w:t>
      </w:r>
      <w:r w:rsidRPr="00A21AD2">
        <w:t>силы,</w:t>
      </w:r>
      <w:r w:rsidR="00A21AD2">
        <w:t xml:space="preserve"> </w:t>
      </w:r>
      <w:r w:rsidRPr="00A21AD2">
        <w:t>считает</w:t>
      </w:r>
      <w:r w:rsidR="00A21AD2">
        <w:t xml:space="preserve"> </w:t>
      </w:r>
      <w:r w:rsidRPr="00A21AD2">
        <w:t>глава</w:t>
      </w:r>
      <w:r w:rsidR="00A21AD2">
        <w:t xml:space="preserve"> </w:t>
      </w:r>
      <w:r w:rsidRPr="00A21AD2">
        <w:t>ЦБ</w:t>
      </w:r>
      <w:r w:rsidR="00A21AD2">
        <w:t xml:space="preserve"> </w:t>
      </w:r>
      <w:r w:rsidRPr="00A21AD2">
        <w:t>РФ</w:t>
      </w:r>
      <w:r w:rsidR="00A21AD2">
        <w:t xml:space="preserve"> </w:t>
      </w:r>
      <w:r w:rsidRPr="00A21AD2">
        <w:t>Эльвира</w:t>
      </w:r>
      <w:r w:rsidR="00A21AD2">
        <w:t xml:space="preserve"> </w:t>
      </w:r>
      <w:r w:rsidRPr="00A21AD2">
        <w:t>Набиуллина.</w:t>
      </w:r>
      <w:bookmarkEnd w:id="97"/>
    </w:p>
    <w:p w:rsidR="008A1F51" w:rsidRPr="00A21AD2" w:rsidRDefault="00DD3BFF" w:rsidP="008A1F51">
      <w:r>
        <w:t>«</w:t>
      </w:r>
      <w:r w:rsidR="008A1F51" w:rsidRPr="00A21AD2">
        <w:t>Что</w:t>
      </w:r>
      <w:r w:rsidR="00A21AD2">
        <w:t xml:space="preserve"> </w:t>
      </w:r>
      <w:r w:rsidR="008A1F51" w:rsidRPr="00A21AD2">
        <w:t>касается</w:t>
      </w:r>
      <w:r w:rsidR="00A21AD2">
        <w:t xml:space="preserve"> </w:t>
      </w:r>
      <w:r w:rsidR="008A1F51" w:rsidRPr="00A21AD2">
        <w:t>роста</w:t>
      </w:r>
      <w:r w:rsidR="00A21AD2">
        <w:t xml:space="preserve"> </w:t>
      </w:r>
      <w:r w:rsidR="008A1F51" w:rsidRPr="00A21AD2">
        <w:t>экономики,</w:t>
      </w:r>
      <w:r w:rsidR="00A21AD2">
        <w:t xml:space="preserve"> </w:t>
      </w:r>
      <w:r w:rsidR="008A1F51" w:rsidRPr="00A21AD2">
        <w:t>как</w:t>
      </w:r>
      <w:r w:rsidR="00A21AD2">
        <w:t xml:space="preserve"> </w:t>
      </w:r>
      <w:r w:rsidR="008A1F51" w:rsidRPr="00A21AD2">
        <w:t>я</w:t>
      </w:r>
      <w:r w:rsidR="00A21AD2">
        <w:t xml:space="preserve"> </w:t>
      </w:r>
      <w:r w:rsidR="008A1F51" w:rsidRPr="00A21AD2">
        <w:t>уже</w:t>
      </w:r>
      <w:r w:rsidR="00A21AD2">
        <w:t xml:space="preserve"> </w:t>
      </w:r>
      <w:r w:rsidR="008A1F51" w:rsidRPr="00A21AD2">
        <w:t>сказала,</w:t>
      </w:r>
      <w:r w:rsidR="00A21AD2">
        <w:t xml:space="preserve"> </w:t>
      </w:r>
      <w:r w:rsidR="008A1F51" w:rsidRPr="00A21AD2">
        <w:t>по</w:t>
      </w:r>
      <w:r w:rsidR="00A21AD2">
        <w:t xml:space="preserve"> </w:t>
      </w:r>
      <w:r w:rsidR="008A1F51" w:rsidRPr="00A21AD2">
        <w:t>нашим</w:t>
      </w:r>
      <w:r w:rsidR="00A21AD2">
        <w:t xml:space="preserve"> </w:t>
      </w:r>
      <w:r w:rsidR="008A1F51" w:rsidRPr="00A21AD2">
        <w:t>прогнозам</w:t>
      </w:r>
      <w:r w:rsidR="00A21AD2">
        <w:t xml:space="preserve"> </w:t>
      </w:r>
      <w:r w:rsidR="008A1F51" w:rsidRPr="00A21AD2">
        <w:t>он</w:t>
      </w:r>
      <w:r w:rsidR="00A21AD2">
        <w:t xml:space="preserve"> </w:t>
      </w:r>
      <w:r w:rsidR="008A1F51" w:rsidRPr="00A21AD2">
        <w:t>будет</w:t>
      </w:r>
      <w:r w:rsidR="00A21AD2">
        <w:t xml:space="preserve"> </w:t>
      </w:r>
      <w:r w:rsidR="008A1F51" w:rsidRPr="00A21AD2">
        <w:t>положительный</w:t>
      </w:r>
      <w:r w:rsidR="00A21AD2">
        <w:t xml:space="preserve"> </w:t>
      </w:r>
      <w:r w:rsidR="008A1F51" w:rsidRPr="00A21AD2">
        <w:t>(в</w:t>
      </w:r>
      <w:r w:rsidR="00A21AD2">
        <w:t xml:space="preserve"> </w:t>
      </w:r>
      <w:r w:rsidR="008A1F51" w:rsidRPr="00A21AD2">
        <w:t>2024</w:t>
      </w:r>
      <w:r w:rsidR="00A21AD2">
        <w:t xml:space="preserve"> </w:t>
      </w:r>
      <w:r w:rsidR="008A1F51" w:rsidRPr="00A21AD2">
        <w:t>году</w:t>
      </w:r>
      <w:r w:rsidR="00A21AD2">
        <w:t xml:space="preserve"> </w:t>
      </w:r>
      <w:r w:rsidR="008A1F51" w:rsidRPr="00A21AD2">
        <w:t>-</w:t>
      </w:r>
      <w:r w:rsidR="00A21AD2">
        <w:t xml:space="preserve"> </w:t>
      </w:r>
      <w:r w:rsidR="008A1F51" w:rsidRPr="00A21AD2">
        <w:t>ред.),</w:t>
      </w:r>
      <w:r w:rsidR="00A21AD2">
        <w:t xml:space="preserve"> </w:t>
      </w:r>
      <w:r w:rsidR="008A1F51" w:rsidRPr="00A21AD2">
        <w:t>но,</w:t>
      </w:r>
      <w:r w:rsidR="00A21AD2">
        <w:t xml:space="preserve"> </w:t>
      </w:r>
      <w:r w:rsidR="008A1F51" w:rsidRPr="00A21AD2">
        <w:t>действительно,</w:t>
      </w:r>
      <w:r w:rsidR="00A21AD2">
        <w:t xml:space="preserve"> </w:t>
      </w:r>
      <w:r w:rsidR="008A1F51" w:rsidRPr="00A21AD2">
        <w:t>темпы</w:t>
      </w:r>
      <w:r w:rsidR="00A21AD2">
        <w:t xml:space="preserve"> </w:t>
      </w:r>
      <w:r w:rsidR="008A1F51" w:rsidRPr="00A21AD2">
        <w:t>роста</w:t>
      </w:r>
      <w:r w:rsidR="00A21AD2">
        <w:t xml:space="preserve"> </w:t>
      </w:r>
      <w:r w:rsidR="008A1F51" w:rsidRPr="00A21AD2">
        <w:t>будут</w:t>
      </w:r>
      <w:r w:rsidR="00A21AD2">
        <w:t xml:space="preserve"> </w:t>
      </w:r>
      <w:r w:rsidR="008A1F51" w:rsidRPr="00A21AD2">
        <w:t>чуть</w:t>
      </w:r>
      <w:r w:rsidR="00A21AD2">
        <w:t xml:space="preserve"> </w:t>
      </w:r>
      <w:r w:rsidR="008A1F51" w:rsidRPr="00A21AD2">
        <w:t>ниже.</w:t>
      </w:r>
      <w:r w:rsidR="00A21AD2">
        <w:t xml:space="preserve"> </w:t>
      </w:r>
      <w:r w:rsidR="008A1F51" w:rsidRPr="00A21AD2">
        <w:t>И</w:t>
      </w:r>
      <w:r w:rsidR="00A21AD2">
        <w:t xml:space="preserve"> </w:t>
      </w:r>
      <w:r w:rsidR="008A1F51" w:rsidRPr="00A21AD2">
        <w:t>основная</w:t>
      </w:r>
      <w:r w:rsidR="00A21AD2">
        <w:t xml:space="preserve"> </w:t>
      </w:r>
      <w:r w:rsidR="008A1F51" w:rsidRPr="00A21AD2">
        <w:t>проблема</w:t>
      </w:r>
      <w:r w:rsidR="00A21AD2">
        <w:t xml:space="preserve"> </w:t>
      </w:r>
      <w:r w:rsidR="008A1F51" w:rsidRPr="00A21AD2">
        <w:t>-</w:t>
      </w:r>
      <w:r w:rsidR="00A21AD2">
        <w:t xml:space="preserve"> </w:t>
      </w:r>
      <w:r w:rsidR="008A1F51" w:rsidRPr="00A21AD2">
        <w:t>не</w:t>
      </w:r>
      <w:r w:rsidR="00A21AD2">
        <w:t xml:space="preserve"> </w:t>
      </w:r>
      <w:r w:rsidR="008A1F51" w:rsidRPr="00A21AD2">
        <w:t>нехватка</w:t>
      </w:r>
      <w:r w:rsidR="00A21AD2">
        <w:t xml:space="preserve"> </w:t>
      </w:r>
      <w:r w:rsidR="008A1F51" w:rsidRPr="00A21AD2">
        <w:t>денег,</w:t>
      </w:r>
      <w:r w:rsidR="00A21AD2">
        <w:t xml:space="preserve"> </w:t>
      </w:r>
      <w:r w:rsidR="008A1F51" w:rsidRPr="00A21AD2">
        <w:t>а</w:t>
      </w:r>
      <w:r w:rsidR="00A21AD2">
        <w:t xml:space="preserve"> </w:t>
      </w:r>
      <w:r w:rsidR="008A1F51" w:rsidRPr="00A21AD2">
        <w:t>нехватка</w:t>
      </w:r>
      <w:r w:rsidR="00A21AD2">
        <w:t xml:space="preserve"> </w:t>
      </w:r>
      <w:r w:rsidR="008A1F51" w:rsidRPr="00A21AD2">
        <w:t>рабочей</w:t>
      </w:r>
      <w:r w:rsidR="00A21AD2">
        <w:t xml:space="preserve"> </w:t>
      </w:r>
      <w:r w:rsidR="008A1F51" w:rsidRPr="00A21AD2">
        <w:t>силы.</w:t>
      </w:r>
      <w:r w:rsidR="00A21AD2">
        <w:t xml:space="preserve"> </w:t>
      </w:r>
      <w:r w:rsidR="008A1F51" w:rsidRPr="00A21AD2">
        <w:t>И</w:t>
      </w:r>
      <w:r w:rsidR="00A21AD2">
        <w:t xml:space="preserve"> </w:t>
      </w:r>
      <w:r w:rsidR="008A1F51" w:rsidRPr="00A21AD2">
        <w:t>мы</w:t>
      </w:r>
      <w:r w:rsidR="00A21AD2">
        <w:t xml:space="preserve"> </w:t>
      </w:r>
      <w:r w:rsidR="008A1F51" w:rsidRPr="00A21AD2">
        <w:t>это</w:t>
      </w:r>
      <w:r w:rsidR="00A21AD2">
        <w:t xml:space="preserve"> </w:t>
      </w:r>
      <w:r w:rsidR="008A1F51" w:rsidRPr="00A21AD2">
        <w:t>видим,</w:t>
      </w:r>
      <w:r w:rsidR="00A21AD2">
        <w:t xml:space="preserve"> </w:t>
      </w:r>
      <w:r w:rsidR="008A1F51" w:rsidRPr="00A21AD2">
        <w:t>кстати,</w:t>
      </w:r>
      <w:r w:rsidR="00A21AD2">
        <w:t xml:space="preserve"> </w:t>
      </w:r>
      <w:r w:rsidR="008A1F51" w:rsidRPr="00A21AD2">
        <w:t>по</w:t>
      </w:r>
      <w:r w:rsidR="00A21AD2">
        <w:t xml:space="preserve"> </w:t>
      </w:r>
      <w:r w:rsidR="008A1F51" w:rsidRPr="00A21AD2">
        <w:t>опросам</w:t>
      </w:r>
      <w:r w:rsidR="00A21AD2">
        <w:t xml:space="preserve"> </w:t>
      </w:r>
      <w:r w:rsidR="008A1F51" w:rsidRPr="00A21AD2">
        <w:t>предприятий</w:t>
      </w:r>
      <w:r>
        <w:t>»</w:t>
      </w:r>
      <w:r w:rsidR="008A1F51" w:rsidRPr="00A21AD2">
        <w:t>,</w:t>
      </w:r>
      <w:r w:rsidR="00A21AD2">
        <w:t xml:space="preserve"> </w:t>
      </w:r>
      <w:r w:rsidR="008A1F51" w:rsidRPr="00A21AD2">
        <w:t>-</w:t>
      </w:r>
      <w:r w:rsidR="00A21AD2">
        <w:t xml:space="preserve"> </w:t>
      </w:r>
      <w:r w:rsidR="008A1F51" w:rsidRPr="00A21AD2">
        <w:t>сказала</w:t>
      </w:r>
      <w:r w:rsidR="00A21AD2">
        <w:t xml:space="preserve"> </w:t>
      </w:r>
      <w:r w:rsidR="008A1F51" w:rsidRPr="00A21AD2">
        <w:t>Набиуллина</w:t>
      </w:r>
      <w:r w:rsidR="00A21AD2">
        <w:t xml:space="preserve"> </w:t>
      </w:r>
      <w:r w:rsidR="008A1F51" w:rsidRPr="00A21AD2">
        <w:t>на</w:t>
      </w:r>
      <w:r w:rsidR="00A21AD2">
        <w:t xml:space="preserve"> </w:t>
      </w:r>
      <w:r w:rsidR="008A1F51" w:rsidRPr="00A21AD2">
        <w:t>совместном</w:t>
      </w:r>
      <w:r w:rsidR="00A21AD2">
        <w:t xml:space="preserve"> </w:t>
      </w:r>
      <w:r w:rsidR="008A1F51" w:rsidRPr="00A21AD2">
        <w:t>заседании</w:t>
      </w:r>
      <w:r w:rsidR="00A21AD2">
        <w:t xml:space="preserve"> </w:t>
      </w:r>
      <w:r w:rsidR="008A1F51" w:rsidRPr="00A21AD2">
        <w:t>комитетов</w:t>
      </w:r>
      <w:r w:rsidR="00A21AD2">
        <w:t xml:space="preserve"> </w:t>
      </w:r>
      <w:r w:rsidR="008A1F51" w:rsidRPr="00A21AD2">
        <w:t>Госдумы</w:t>
      </w:r>
      <w:r w:rsidR="00A21AD2">
        <w:t xml:space="preserve"> </w:t>
      </w:r>
      <w:r w:rsidR="008A1F51" w:rsidRPr="00A21AD2">
        <w:t>по</w:t>
      </w:r>
      <w:r w:rsidR="00A21AD2">
        <w:t xml:space="preserve"> </w:t>
      </w:r>
      <w:r w:rsidR="008A1F51" w:rsidRPr="00A21AD2">
        <w:t>рассмотрению</w:t>
      </w:r>
      <w:r w:rsidR="00A21AD2">
        <w:t xml:space="preserve"> </w:t>
      </w:r>
      <w:r w:rsidR="008A1F51" w:rsidRPr="00A21AD2">
        <w:t>основных</w:t>
      </w:r>
      <w:r w:rsidR="00A21AD2">
        <w:t xml:space="preserve"> </w:t>
      </w:r>
      <w:r w:rsidR="008A1F51" w:rsidRPr="00A21AD2">
        <w:t>направлений</w:t>
      </w:r>
      <w:r w:rsidR="00A21AD2">
        <w:t xml:space="preserve"> </w:t>
      </w:r>
      <w:r w:rsidR="008A1F51" w:rsidRPr="00A21AD2">
        <w:t>ДКП</w:t>
      </w:r>
      <w:r w:rsidR="00A21AD2">
        <w:t xml:space="preserve"> </w:t>
      </w:r>
      <w:r w:rsidR="008A1F51" w:rsidRPr="00A21AD2">
        <w:t>в</w:t>
      </w:r>
      <w:r w:rsidR="00A21AD2">
        <w:t xml:space="preserve"> </w:t>
      </w:r>
      <w:r w:rsidR="008A1F51" w:rsidRPr="00A21AD2">
        <w:t>2024-2026</w:t>
      </w:r>
      <w:r w:rsidR="00A21AD2">
        <w:t xml:space="preserve"> </w:t>
      </w:r>
      <w:r w:rsidR="008A1F51" w:rsidRPr="00A21AD2">
        <w:t>годах.</w:t>
      </w:r>
    </w:p>
    <w:p w:rsidR="008A1F51" w:rsidRPr="00A21AD2" w:rsidRDefault="008A1F51" w:rsidP="008A1F51">
      <w:r w:rsidRPr="00A21AD2">
        <w:t>По</w:t>
      </w:r>
      <w:r w:rsidR="00A21AD2">
        <w:t xml:space="preserve"> </w:t>
      </w:r>
      <w:r w:rsidRPr="00A21AD2">
        <w:t>ее</w:t>
      </w:r>
      <w:r w:rsidR="00A21AD2">
        <w:t xml:space="preserve"> </w:t>
      </w:r>
      <w:r w:rsidRPr="00A21AD2">
        <w:t>словам,</w:t>
      </w:r>
      <w:r w:rsidR="00A21AD2">
        <w:t xml:space="preserve"> </w:t>
      </w:r>
      <w:r w:rsidRPr="00A21AD2">
        <w:t>предприятия</w:t>
      </w:r>
      <w:r w:rsidR="00A21AD2">
        <w:t xml:space="preserve"> </w:t>
      </w:r>
      <w:r w:rsidRPr="00A21AD2">
        <w:t>в</w:t>
      </w:r>
      <w:r w:rsidR="00A21AD2">
        <w:t xml:space="preserve"> </w:t>
      </w:r>
      <w:r w:rsidRPr="00A21AD2">
        <w:t>первую</w:t>
      </w:r>
      <w:r w:rsidR="00A21AD2">
        <w:t xml:space="preserve"> </w:t>
      </w:r>
      <w:r w:rsidRPr="00A21AD2">
        <w:t>очередь</w:t>
      </w:r>
      <w:r w:rsidR="00A21AD2">
        <w:t xml:space="preserve"> </w:t>
      </w:r>
      <w:r w:rsidRPr="00A21AD2">
        <w:t>говорят</w:t>
      </w:r>
      <w:r w:rsidR="00A21AD2">
        <w:t xml:space="preserve"> </w:t>
      </w:r>
      <w:r w:rsidRPr="00A21AD2">
        <w:t>не</w:t>
      </w:r>
      <w:r w:rsidR="00A21AD2">
        <w:t xml:space="preserve"> </w:t>
      </w:r>
      <w:r w:rsidRPr="00A21AD2">
        <w:t>о</w:t>
      </w:r>
      <w:r w:rsidR="00A21AD2">
        <w:t xml:space="preserve"> </w:t>
      </w:r>
      <w:r w:rsidRPr="00A21AD2">
        <w:t>недостатке</w:t>
      </w:r>
      <w:r w:rsidR="00A21AD2">
        <w:t xml:space="preserve"> </w:t>
      </w:r>
      <w:r w:rsidRPr="00A21AD2">
        <w:t>кредитов,</w:t>
      </w:r>
      <w:r w:rsidR="00A21AD2">
        <w:t xml:space="preserve"> </w:t>
      </w:r>
      <w:r w:rsidRPr="00A21AD2">
        <w:t>не</w:t>
      </w:r>
      <w:r w:rsidR="00A21AD2">
        <w:t xml:space="preserve"> </w:t>
      </w:r>
      <w:r w:rsidRPr="00A21AD2">
        <w:t>о</w:t>
      </w:r>
      <w:r w:rsidR="00A21AD2">
        <w:t xml:space="preserve"> </w:t>
      </w:r>
      <w:r w:rsidRPr="00A21AD2">
        <w:t>недостатке</w:t>
      </w:r>
      <w:r w:rsidR="00A21AD2">
        <w:t xml:space="preserve"> </w:t>
      </w:r>
      <w:r w:rsidRPr="00A21AD2">
        <w:t>спроса,</w:t>
      </w:r>
      <w:r w:rsidR="00A21AD2">
        <w:t xml:space="preserve"> </w:t>
      </w:r>
      <w:r w:rsidRPr="00A21AD2">
        <w:t>а</w:t>
      </w:r>
      <w:r w:rsidR="00A21AD2">
        <w:t xml:space="preserve"> </w:t>
      </w:r>
      <w:r w:rsidRPr="00A21AD2">
        <w:t>о</w:t>
      </w:r>
      <w:r w:rsidR="00A21AD2">
        <w:t xml:space="preserve"> </w:t>
      </w:r>
      <w:r w:rsidRPr="00A21AD2">
        <w:t>недостатке</w:t>
      </w:r>
      <w:r w:rsidR="00A21AD2">
        <w:t xml:space="preserve"> </w:t>
      </w:r>
      <w:r w:rsidRPr="00A21AD2">
        <w:t>рабочей</w:t>
      </w:r>
      <w:r w:rsidR="00A21AD2">
        <w:t xml:space="preserve"> </w:t>
      </w:r>
      <w:r w:rsidRPr="00A21AD2">
        <w:t>силы.</w:t>
      </w:r>
      <w:r w:rsidR="00A21AD2">
        <w:t xml:space="preserve"> </w:t>
      </w:r>
      <w:r w:rsidR="00DD3BFF">
        <w:t>«</w:t>
      </w:r>
      <w:r w:rsidRPr="00A21AD2">
        <w:t>Это</w:t>
      </w:r>
      <w:r w:rsidR="00A21AD2">
        <w:t xml:space="preserve"> </w:t>
      </w:r>
      <w:r w:rsidRPr="00A21AD2">
        <w:t>то,</w:t>
      </w:r>
      <w:r w:rsidR="00A21AD2">
        <w:t xml:space="preserve"> </w:t>
      </w:r>
      <w:r w:rsidRPr="00A21AD2">
        <w:t>что</w:t>
      </w:r>
      <w:r w:rsidR="00A21AD2">
        <w:t xml:space="preserve"> </w:t>
      </w:r>
      <w:r w:rsidRPr="00A21AD2">
        <w:t>говорят</w:t>
      </w:r>
      <w:r w:rsidR="00A21AD2">
        <w:t xml:space="preserve"> </w:t>
      </w:r>
      <w:r w:rsidRPr="00A21AD2">
        <w:t>предприятия.</w:t>
      </w:r>
      <w:r w:rsidR="00A21AD2">
        <w:t xml:space="preserve"> </w:t>
      </w:r>
      <w:r w:rsidRPr="00A21AD2">
        <w:t>А</w:t>
      </w:r>
      <w:r w:rsidR="00A21AD2">
        <w:t xml:space="preserve"> </w:t>
      </w:r>
      <w:r w:rsidRPr="00A21AD2">
        <w:t>у</w:t>
      </w:r>
      <w:r w:rsidR="00A21AD2">
        <w:t xml:space="preserve"> </w:t>
      </w:r>
      <w:r w:rsidRPr="00A21AD2">
        <w:t>нас</w:t>
      </w:r>
      <w:r w:rsidR="00A21AD2">
        <w:t xml:space="preserve"> </w:t>
      </w:r>
      <w:r w:rsidRPr="00A21AD2">
        <w:t>в</w:t>
      </w:r>
      <w:r w:rsidR="00A21AD2">
        <w:t xml:space="preserve"> </w:t>
      </w:r>
      <w:r w:rsidRPr="00A21AD2">
        <w:t>опросах</w:t>
      </w:r>
      <w:r w:rsidR="00A21AD2">
        <w:t xml:space="preserve"> </w:t>
      </w:r>
      <w:r w:rsidRPr="00A21AD2">
        <w:t>участвуют</w:t>
      </w:r>
      <w:r w:rsidR="00A21AD2">
        <w:t xml:space="preserve"> </w:t>
      </w:r>
      <w:r w:rsidRPr="00A21AD2">
        <w:t>13</w:t>
      </w:r>
      <w:r w:rsidR="00A21AD2">
        <w:t xml:space="preserve"> </w:t>
      </w:r>
      <w:r w:rsidRPr="00A21AD2">
        <w:t>тысяч</w:t>
      </w:r>
      <w:r w:rsidR="00A21AD2">
        <w:t xml:space="preserve"> </w:t>
      </w:r>
      <w:r w:rsidRPr="00A21AD2">
        <w:t>предприятий,</w:t>
      </w:r>
      <w:r w:rsidR="00A21AD2">
        <w:t xml:space="preserve"> </w:t>
      </w:r>
      <w:r w:rsidRPr="00A21AD2">
        <w:t>и</w:t>
      </w:r>
      <w:r w:rsidR="00A21AD2">
        <w:t xml:space="preserve"> </w:t>
      </w:r>
      <w:r w:rsidRPr="00A21AD2">
        <w:t>мы</w:t>
      </w:r>
      <w:r w:rsidR="00A21AD2">
        <w:t xml:space="preserve"> </w:t>
      </w:r>
      <w:r w:rsidRPr="00A21AD2">
        <w:t>спрашиваем</w:t>
      </w:r>
      <w:r w:rsidR="00A21AD2">
        <w:t xml:space="preserve"> </w:t>
      </w:r>
      <w:r w:rsidRPr="00A21AD2">
        <w:t>наши</w:t>
      </w:r>
      <w:r w:rsidR="00A21AD2">
        <w:t xml:space="preserve"> </w:t>
      </w:r>
      <w:r w:rsidRPr="00A21AD2">
        <w:t>регионы</w:t>
      </w:r>
      <w:r w:rsidR="00A21AD2">
        <w:t xml:space="preserve"> </w:t>
      </w:r>
      <w:r w:rsidRPr="00A21AD2">
        <w:t>перед</w:t>
      </w:r>
      <w:r w:rsidR="00A21AD2">
        <w:t xml:space="preserve"> </w:t>
      </w:r>
      <w:r w:rsidRPr="00A21AD2">
        <w:t>каждым</w:t>
      </w:r>
      <w:r w:rsidR="00A21AD2">
        <w:t xml:space="preserve"> </w:t>
      </w:r>
      <w:r w:rsidRPr="00A21AD2">
        <w:t>решением</w:t>
      </w:r>
      <w:r w:rsidR="00A21AD2">
        <w:t xml:space="preserve"> </w:t>
      </w:r>
      <w:r w:rsidRPr="00A21AD2">
        <w:t>по</w:t>
      </w:r>
      <w:r w:rsidR="00A21AD2">
        <w:t xml:space="preserve"> </w:t>
      </w:r>
      <w:r w:rsidRPr="00A21AD2">
        <w:t>ставке:</w:t>
      </w:r>
      <w:r w:rsidR="00A21AD2">
        <w:t xml:space="preserve"> </w:t>
      </w:r>
      <w:r w:rsidRPr="00A21AD2">
        <w:t>как</w:t>
      </w:r>
      <w:r w:rsidR="00A21AD2">
        <w:t xml:space="preserve"> </w:t>
      </w:r>
      <w:r w:rsidRPr="00A21AD2">
        <w:t>чувствует</w:t>
      </w:r>
      <w:r w:rsidR="00A21AD2">
        <w:t xml:space="preserve"> </w:t>
      </w:r>
      <w:r w:rsidRPr="00A21AD2">
        <w:t>себя</w:t>
      </w:r>
      <w:r w:rsidR="00A21AD2">
        <w:t xml:space="preserve"> </w:t>
      </w:r>
      <w:r w:rsidRPr="00A21AD2">
        <w:t>экономика,</w:t>
      </w:r>
      <w:r w:rsidR="00A21AD2">
        <w:t xml:space="preserve"> </w:t>
      </w:r>
      <w:r w:rsidRPr="00A21AD2">
        <w:t>в</w:t>
      </w:r>
      <w:r w:rsidR="00A21AD2">
        <w:t xml:space="preserve"> </w:t>
      </w:r>
      <w:r w:rsidRPr="00A21AD2">
        <w:t>каких</w:t>
      </w:r>
      <w:r w:rsidR="00A21AD2">
        <w:t xml:space="preserve"> </w:t>
      </w:r>
      <w:r w:rsidRPr="00A21AD2">
        <w:t>отраслях,</w:t>
      </w:r>
      <w:r w:rsidR="00A21AD2">
        <w:t xml:space="preserve"> </w:t>
      </w:r>
      <w:r w:rsidRPr="00A21AD2">
        <w:t>какие</w:t>
      </w:r>
      <w:r w:rsidR="00A21AD2">
        <w:t xml:space="preserve"> </w:t>
      </w:r>
      <w:r w:rsidRPr="00A21AD2">
        <w:t>основные</w:t>
      </w:r>
      <w:r w:rsidR="00A21AD2">
        <w:t xml:space="preserve"> </w:t>
      </w:r>
      <w:r w:rsidRPr="00A21AD2">
        <w:t>проблемы,</w:t>
      </w:r>
      <w:r w:rsidR="00A21AD2">
        <w:t xml:space="preserve"> </w:t>
      </w:r>
      <w:r w:rsidRPr="00A21AD2">
        <w:t>связанные</w:t>
      </w:r>
      <w:r w:rsidR="00A21AD2">
        <w:t xml:space="preserve"> </w:t>
      </w:r>
      <w:r w:rsidRPr="00A21AD2">
        <w:t>с</w:t>
      </w:r>
      <w:r w:rsidR="00A21AD2">
        <w:t xml:space="preserve"> </w:t>
      </w:r>
      <w:r w:rsidRPr="00A21AD2">
        <w:t>ростом</w:t>
      </w:r>
      <w:r w:rsidR="00A21AD2">
        <w:t xml:space="preserve"> </w:t>
      </w:r>
      <w:r w:rsidRPr="00A21AD2">
        <w:t>экономики</w:t>
      </w:r>
      <w:r w:rsidR="00DD3BFF">
        <w:t>»</w:t>
      </w:r>
      <w:r w:rsidRPr="00A21AD2">
        <w:t>,</w:t>
      </w:r>
      <w:r w:rsidR="00A21AD2">
        <w:t xml:space="preserve"> </w:t>
      </w:r>
      <w:r w:rsidRPr="00A21AD2">
        <w:t>-</w:t>
      </w:r>
      <w:r w:rsidR="00A21AD2">
        <w:t xml:space="preserve"> </w:t>
      </w:r>
      <w:r w:rsidRPr="00A21AD2">
        <w:t>пояснила</w:t>
      </w:r>
      <w:r w:rsidR="00A21AD2">
        <w:t xml:space="preserve"> </w:t>
      </w:r>
      <w:r w:rsidRPr="00A21AD2">
        <w:t>глава</w:t>
      </w:r>
      <w:r w:rsidR="00A21AD2">
        <w:t xml:space="preserve"> </w:t>
      </w:r>
      <w:r w:rsidRPr="00A21AD2">
        <w:t>ЦБ.</w:t>
      </w:r>
    </w:p>
    <w:p w:rsidR="008A1F51" w:rsidRPr="00A21AD2" w:rsidRDefault="008A1F51" w:rsidP="008A1F51">
      <w:r w:rsidRPr="00A21AD2">
        <w:t>Она</w:t>
      </w:r>
      <w:r w:rsidR="00A21AD2">
        <w:t xml:space="preserve"> </w:t>
      </w:r>
      <w:r w:rsidRPr="00A21AD2">
        <w:t>также</w:t>
      </w:r>
      <w:r w:rsidR="00A21AD2">
        <w:t xml:space="preserve"> </w:t>
      </w:r>
      <w:r w:rsidRPr="00A21AD2">
        <w:t>напоминала,</w:t>
      </w:r>
      <w:r w:rsidR="00A21AD2">
        <w:t xml:space="preserve"> </w:t>
      </w:r>
      <w:r w:rsidRPr="00A21AD2">
        <w:t>что</w:t>
      </w:r>
      <w:r w:rsidR="00A21AD2">
        <w:t xml:space="preserve"> </w:t>
      </w:r>
      <w:r w:rsidRPr="00A21AD2">
        <w:t>Банк</w:t>
      </w:r>
      <w:r w:rsidR="00A21AD2">
        <w:t xml:space="preserve"> </w:t>
      </w:r>
      <w:r w:rsidRPr="00A21AD2">
        <w:t>России</w:t>
      </w:r>
      <w:r w:rsidR="00A21AD2">
        <w:t xml:space="preserve"> </w:t>
      </w:r>
      <w:r w:rsidRPr="00A21AD2">
        <w:t>в</w:t>
      </w:r>
      <w:r w:rsidR="00A21AD2">
        <w:t xml:space="preserve"> </w:t>
      </w:r>
      <w:r w:rsidRPr="00A21AD2">
        <w:t>следующем</w:t>
      </w:r>
      <w:r w:rsidR="00A21AD2">
        <w:t xml:space="preserve"> </w:t>
      </w:r>
      <w:r w:rsidRPr="00A21AD2">
        <w:t>году</w:t>
      </w:r>
      <w:r w:rsidR="00A21AD2">
        <w:t xml:space="preserve"> </w:t>
      </w:r>
      <w:r w:rsidRPr="00A21AD2">
        <w:t>ожидает</w:t>
      </w:r>
      <w:r w:rsidR="00A21AD2">
        <w:t xml:space="preserve"> </w:t>
      </w:r>
      <w:r w:rsidRPr="00A21AD2">
        <w:t>положительные</w:t>
      </w:r>
      <w:r w:rsidR="00A21AD2">
        <w:t xml:space="preserve"> </w:t>
      </w:r>
      <w:r w:rsidRPr="00A21AD2">
        <w:t>темпы</w:t>
      </w:r>
      <w:r w:rsidR="00A21AD2">
        <w:t xml:space="preserve"> </w:t>
      </w:r>
      <w:r w:rsidRPr="00A21AD2">
        <w:t>роста</w:t>
      </w:r>
      <w:r w:rsidR="00A21AD2">
        <w:t xml:space="preserve"> </w:t>
      </w:r>
      <w:r w:rsidRPr="00A21AD2">
        <w:t>кредитного</w:t>
      </w:r>
      <w:r w:rsidR="00A21AD2">
        <w:t xml:space="preserve"> </w:t>
      </w:r>
      <w:r w:rsidRPr="00A21AD2">
        <w:t>портфеля,</w:t>
      </w:r>
      <w:r w:rsidR="00A21AD2">
        <w:t xml:space="preserve"> </w:t>
      </w:r>
      <w:r w:rsidRPr="00A21AD2">
        <w:t>в</w:t>
      </w:r>
      <w:r w:rsidR="00A21AD2">
        <w:t xml:space="preserve"> </w:t>
      </w:r>
      <w:r w:rsidRPr="00A21AD2">
        <w:t>том</w:t>
      </w:r>
      <w:r w:rsidR="00A21AD2">
        <w:t xml:space="preserve"> </w:t>
      </w:r>
      <w:r w:rsidRPr="00A21AD2">
        <w:t>числе</w:t>
      </w:r>
      <w:r w:rsidR="00A21AD2">
        <w:t xml:space="preserve"> </w:t>
      </w:r>
      <w:r w:rsidRPr="00A21AD2">
        <w:t>корпоративного.</w:t>
      </w:r>
      <w:r w:rsidR="00A21AD2">
        <w:t xml:space="preserve"> </w:t>
      </w:r>
      <w:r w:rsidR="00DD3BFF">
        <w:t>«</w:t>
      </w:r>
      <w:r w:rsidRPr="00A21AD2">
        <w:t>Но</w:t>
      </w:r>
      <w:r w:rsidR="00A21AD2">
        <w:t xml:space="preserve"> </w:t>
      </w:r>
      <w:r w:rsidRPr="00A21AD2">
        <w:t>нам</w:t>
      </w:r>
      <w:r w:rsidR="00A21AD2">
        <w:t xml:space="preserve"> </w:t>
      </w:r>
      <w:r w:rsidRPr="00A21AD2">
        <w:t>очень</w:t>
      </w:r>
      <w:r w:rsidR="00A21AD2">
        <w:t xml:space="preserve"> </w:t>
      </w:r>
      <w:r w:rsidRPr="00A21AD2">
        <w:t>важно,</w:t>
      </w:r>
      <w:r w:rsidR="00A21AD2">
        <w:t xml:space="preserve"> </w:t>
      </w:r>
      <w:r w:rsidRPr="00A21AD2">
        <w:t>чтобы</w:t>
      </w:r>
      <w:r w:rsidR="00A21AD2">
        <w:t xml:space="preserve"> </w:t>
      </w:r>
      <w:r w:rsidRPr="00A21AD2">
        <w:t>действительно</w:t>
      </w:r>
      <w:r w:rsidR="00A21AD2">
        <w:t xml:space="preserve"> </w:t>
      </w:r>
      <w:r w:rsidRPr="00A21AD2">
        <w:t>кредиты</w:t>
      </w:r>
      <w:r w:rsidR="00A21AD2">
        <w:t xml:space="preserve"> </w:t>
      </w:r>
      <w:r w:rsidRPr="00A21AD2">
        <w:t>корпорациям</w:t>
      </w:r>
      <w:r w:rsidR="00A21AD2">
        <w:t xml:space="preserve"> </w:t>
      </w:r>
      <w:r w:rsidRPr="00A21AD2">
        <w:t>пошли</w:t>
      </w:r>
      <w:r w:rsidR="00A21AD2">
        <w:t xml:space="preserve"> </w:t>
      </w:r>
      <w:r w:rsidRPr="00A21AD2">
        <w:t>прежде</w:t>
      </w:r>
      <w:r w:rsidR="00A21AD2">
        <w:t xml:space="preserve"> </w:t>
      </w:r>
      <w:r w:rsidRPr="00A21AD2">
        <w:t>всего</w:t>
      </w:r>
      <w:r w:rsidR="00A21AD2">
        <w:t xml:space="preserve"> </w:t>
      </w:r>
      <w:r w:rsidRPr="00A21AD2">
        <w:t>на</w:t>
      </w:r>
      <w:r w:rsidR="00A21AD2">
        <w:t xml:space="preserve"> </w:t>
      </w:r>
      <w:r w:rsidRPr="00A21AD2">
        <w:t>структурную</w:t>
      </w:r>
      <w:r w:rsidR="00A21AD2">
        <w:t xml:space="preserve"> </w:t>
      </w:r>
      <w:r w:rsidRPr="00A21AD2">
        <w:t>перестройку:</w:t>
      </w:r>
      <w:r w:rsidR="00A21AD2">
        <w:t xml:space="preserve"> </w:t>
      </w:r>
      <w:r w:rsidRPr="00A21AD2">
        <w:t>импортозамещение,</w:t>
      </w:r>
      <w:r w:rsidR="00A21AD2">
        <w:t xml:space="preserve"> </w:t>
      </w:r>
      <w:r w:rsidRPr="00A21AD2">
        <w:t>технологический</w:t>
      </w:r>
      <w:r w:rsidR="00A21AD2">
        <w:t xml:space="preserve"> </w:t>
      </w:r>
      <w:r w:rsidRPr="00A21AD2">
        <w:t>суверенитет</w:t>
      </w:r>
      <w:r w:rsidR="00A21AD2">
        <w:t xml:space="preserve"> </w:t>
      </w:r>
      <w:r w:rsidRPr="00A21AD2">
        <w:t>и</w:t>
      </w:r>
      <w:r w:rsidR="00A21AD2">
        <w:t xml:space="preserve"> </w:t>
      </w:r>
      <w:r w:rsidRPr="00A21AD2">
        <w:t>так</w:t>
      </w:r>
      <w:r w:rsidR="00A21AD2">
        <w:t xml:space="preserve"> </w:t>
      </w:r>
      <w:r w:rsidRPr="00A21AD2">
        <w:t>далее</w:t>
      </w:r>
      <w:r w:rsidR="00DD3BFF">
        <w:t>»</w:t>
      </w:r>
      <w:r w:rsidRPr="00A21AD2">
        <w:t>,</w:t>
      </w:r>
      <w:r w:rsidR="00A21AD2">
        <w:t xml:space="preserve"> </w:t>
      </w:r>
      <w:r w:rsidRPr="00A21AD2">
        <w:t>-</w:t>
      </w:r>
      <w:r w:rsidR="00A21AD2">
        <w:t xml:space="preserve"> </w:t>
      </w:r>
      <w:r w:rsidRPr="00A21AD2">
        <w:t>сказала</w:t>
      </w:r>
      <w:r w:rsidR="00A21AD2">
        <w:t xml:space="preserve"> </w:t>
      </w:r>
      <w:r w:rsidRPr="00A21AD2">
        <w:t>глава</w:t>
      </w:r>
      <w:r w:rsidR="00A21AD2">
        <w:t xml:space="preserve"> </w:t>
      </w:r>
      <w:r w:rsidRPr="00A21AD2">
        <w:t>Банка</w:t>
      </w:r>
      <w:r w:rsidR="00A21AD2">
        <w:t xml:space="preserve"> </w:t>
      </w:r>
      <w:r w:rsidRPr="00A21AD2">
        <w:t>России.</w:t>
      </w:r>
    </w:p>
    <w:p w:rsidR="008A1F51" w:rsidRPr="00A21AD2" w:rsidRDefault="008A1F51" w:rsidP="008A1F51">
      <w:r w:rsidRPr="00A21AD2">
        <w:t>Она</w:t>
      </w:r>
      <w:r w:rsidR="00A21AD2">
        <w:t xml:space="preserve"> </w:t>
      </w:r>
      <w:r w:rsidRPr="00A21AD2">
        <w:t>подчеркнула,</w:t>
      </w:r>
      <w:r w:rsidR="00A21AD2">
        <w:t xml:space="preserve"> </w:t>
      </w:r>
      <w:r w:rsidRPr="00A21AD2">
        <w:t>что</w:t>
      </w:r>
      <w:r w:rsidR="00A21AD2">
        <w:t xml:space="preserve"> </w:t>
      </w:r>
      <w:r w:rsidRPr="00A21AD2">
        <w:t>ЦБ</w:t>
      </w:r>
      <w:r w:rsidR="00A21AD2">
        <w:t xml:space="preserve"> </w:t>
      </w:r>
      <w:r w:rsidRPr="00A21AD2">
        <w:t>настроил</w:t>
      </w:r>
      <w:r w:rsidR="00A21AD2">
        <w:t xml:space="preserve"> </w:t>
      </w:r>
      <w:r w:rsidRPr="00A21AD2">
        <w:t>регулирование</w:t>
      </w:r>
      <w:r w:rsidR="00A21AD2">
        <w:t xml:space="preserve"> </w:t>
      </w:r>
      <w:r w:rsidRPr="00A21AD2">
        <w:t>таким</w:t>
      </w:r>
      <w:r w:rsidR="00A21AD2">
        <w:t xml:space="preserve"> </w:t>
      </w:r>
      <w:r w:rsidRPr="00A21AD2">
        <w:t>образом,</w:t>
      </w:r>
      <w:r w:rsidR="00A21AD2">
        <w:t xml:space="preserve"> </w:t>
      </w:r>
      <w:r w:rsidRPr="00A21AD2">
        <w:t>чтобы</w:t>
      </w:r>
      <w:r w:rsidR="00A21AD2">
        <w:t xml:space="preserve"> </w:t>
      </w:r>
      <w:r w:rsidRPr="00A21AD2">
        <w:t>банки</w:t>
      </w:r>
      <w:r w:rsidR="00A21AD2">
        <w:t xml:space="preserve"> </w:t>
      </w:r>
      <w:r w:rsidRPr="00A21AD2">
        <w:t>направляли</w:t>
      </w:r>
      <w:r w:rsidR="00A21AD2">
        <w:t xml:space="preserve"> </w:t>
      </w:r>
      <w:r w:rsidRPr="00A21AD2">
        <w:t>кредитные</w:t>
      </w:r>
      <w:r w:rsidR="00A21AD2">
        <w:t xml:space="preserve"> </w:t>
      </w:r>
      <w:r w:rsidRPr="00A21AD2">
        <w:t>средства</w:t>
      </w:r>
      <w:r w:rsidR="00A21AD2">
        <w:t xml:space="preserve"> </w:t>
      </w:r>
      <w:r w:rsidRPr="00A21AD2">
        <w:t>прежде</w:t>
      </w:r>
      <w:r w:rsidR="00A21AD2">
        <w:t xml:space="preserve"> </w:t>
      </w:r>
      <w:r w:rsidRPr="00A21AD2">
        <w:t>всего</w:t>
      </w:r>
      <w:r w:rsidR="00A21AD2">
        <w:t xml:space="preserve"> </w:t>
      </w:r>
      <w:r w:rsidRPr="00A21AD2">
        <w:t>на</w:t>
      </w:r>
      <w:r w:rsidR="00A21AD2">
        <w:t xml:space="preserve"> </w:t>
      </w:r>
      <w:r w:rsidRPr="00A21AD2">
        <w:t>поддержку</w:t>
      </w:r>
      <w:r w:rsidR="00A21AD2">
        <w:t xml:space="preserve"> </w:t>
      </w:r>
      <w:r w:rsidRPr="00A21AD2">
        <w:t>роста</w:t>
      </w:r>
      <w:r w:rsidR="00A21AD2">
        <w:t xml:space="preserve"> </w:t>
      </w:r>
      <w:r w:rsidRPr="00A21AD2">
        <w:t>экономики.</w:t>
      </w:r>
    </w:p>
    <w:p w:rsidR="008A1F51" w:rsidRPr="00A21AD2" w:rsidRDefault="008A1F51" w:rsidP="008A1F51">
      <w:r w:rsidRPr="00A21AD2">
        <w:t>По</w:t>
      </w:r>
      <w:r w:rsidR="00A21AD2">
        <w:t xml:space="preserve"> </w:t>
      </w:r>
      <w:r w:rsidRPr="00A21AD2">
        <w:t>данным</w:t>
      </w:r>
      <w:r w:rsidR="00A21AD2">
        <w:t xml:space="preserve"> </w:t>
      </w:r>
      <w:r w:rsidRPr="00A21AD2">
        <w:t>Росстата,</w:t>
      </w:r>
      <w:r w:rsidR="00A21AD2">
        <w:t xml:space="preserve"> </w:t>
      </w:r>
      <w:r w:rsidRPr="00A21AD2">
        <w:t>безработица</w:t>
      </w:r>
      <w:r w:rsidR="00A21AD2">
        <w:t xml:space="preserve"> </w:t>
      </w:r>
      <w:r w:rsidRPr="00A21AD2">
        <w:t>в</w:t>
      </w:r>
      <w:r w:rsidR="00A21AD2">
        <w:t xml:space="preserve"> </w:t>
      </w:r>
      <w:r w:rsidRPr="00A21AD2">
        <w:t>России</w:t>
      </w:r>
      <w:r w:rsidR="00A21AD2">
        <w:t xml:space="preserve"> </w:t>
      </w:r>
      <w:r w:rsidRPr="00A21AD2">
        <w:t>в</w:t>
      </w:r>
      <w:r w:rsidR="00A21AD2">
        <w:t xml:space="preserve"> </w:t>
      </w:r>
      <w:r w:rsidRPr="00A21AD2">
        <w:t>последние</w:t>
      </w:r>
      <w:r w:rsidR="00A21AD2">
        <w:t xml:space="preserve"> </w:t>
      </w:r>
      <w:r w:rsidRPr="00A21AD2">
        <w:t>три</w:t>
      </w:r>
      <w:r w:rsidR="00A21AD2">
        <w:t xml:space="preserve"> </w:t>
      </w:r>
      <w:r w:rsidRPr="00A21AD2">
        <w:t>месяца</w:t>
      </w:r>
      <w:r w:rsidR="00A21AD2">
        <w:t xml:space="preserve"> </w:t>
      </w:r>
      <w:r w:rsidRPr="00A21AD2">
        <w:t>находится</w:t>
      </w:r>
      <w:r w:rsidR="00A21AD2">
        <w:t xml:space="preserve"> </w:t>
      </w:r>
      <w:r w:rsidRPr="00A21AD2">
        <w:t>на</w:t>
      </w:r>
      <w:r w:rsidR="00A21AD2">
        <w:t xml:space="preserve"> </w:t>
      </w:r>
      <w:r w:rsidRPr="00A21AD2">
        <w:t>рекордно</w:t>
      </w:r>
      <w:r w:rsidR="00A21AD2">
        <w:t xml:space="preserve"> </w:t>
      </w:r>
      <w:r w:rsidRPr="00A21AD2">
        <w:t>низком</w:t>
      </w:r>
      <w:r w:rsidR="00A21AD2">
        <w:t xml:space="preserve"> </w:t>
      </w:r>
      <w:r w:rsidRPr="00A21AD2">
        <w:t>уровне</w:t>
      </w:r>
      <w:r w:rsidR="00A21AD2">
        <w:t xml:space="preserve"> </w:t>
      </w:r>
      <w:r w:rsidRPr="00A21AD2">
        <w:t>в</w:t>
      </w:r>
      <w:r w:rsidR="00A21AD2">
        <w:t xml:space="preserve"> </w:t>
      </w:r>
      <w:r w:rsidRPr="00A21AD2">
        <w:t>3%.</w:t>
      </w:r>
    </w:p>
    <w:p w:rsidR="008A1F51" w:rsidRPr="00A21AD2" w:rsidRDefault="008A1F51" w:rsidP="008A1F51">
      <w:pPr>
        <w:pStyle w:val="2"/>
      </w:pPr>
      <w:bookmarkStart w:id="98" w:name="_Toc150496715"/>
      <w:r w:rsidRPr="00A21AD2">
        <w:t>РИА</w:t>
      </w:r>
      <w:r w:rsidR="00A21AD2">
        <w:t xml:space="preserve"> </w:t>
      </w:r>
      <w:r w:rsidRPr="00A21AD2">
        <w:t>Новости,</w:t>
      </w:r>
      <w:r w:rsidR="00A21AD2">
        <w:t xml:space="preserve"> </w:t>
      </w:r>
      <w:r w:rsidRPr="00A21AD2">
        <w:t>09.11.2023,</w:t>
      </w:r>
      <w:r w:rsidR="00A21AD2">
        <w:t xml:space="preserve"> </w:t>
      </w:r>
      <w:r w:rsidRPr="00A21AD2">
        <w:t>Возвращение</w:t>
      </w:r>
      <w:r w:rsidR="00A21AD2">
        <w:t xml:space="preserve"> </w:t>
      </w:r>
      <w:r w:rsidRPr="00A21AD2">
        <w:t>инфляции</w:t>
      </w:r>
      <w:r w:rsidR="00A21AD2">
        <w:t xml:space="preserve"> </w:t>
      </w:r>
      <w:r w:rsidRPr="00A21AD2">
        <w:t>к</w:t>
      </w:r>
      <w:r w:rsidR="00A21AD2">
        <w:t xml:space="preserve"> </w:t>
      </w:r>
      <w:r w:rsidRPr="00A21AD2">
        <w:t>4%</w:t>
      </w:r>
      <w:r w:rsidR="00A21AD2">
        <w:t xml:space="preserve"> </w:t>
      </w:r>
      <w:r w:rsidRPr="00A21AD2">
        <w:t>требует</w:t>
      </w:r>
      <w:r w:rsidR="00A21AD2">
        <w:t xml:space="preserve"> </w:t>
      </w:r>
      <w:r w:rsidRPr="00A21AD2">
        <w:t>жесткой</w:t>
      </w:r>
      <w:r w:rsidR="00A21AD2">
        <w:t xml:space="preserve"> </w:t>
      </w:r>
      <w:r w:rsidRPr="00A21AD2">
        <w:t>ДКП</w:t>
      </w:r>
      <w:r w:rsidR="00A21AD2">
        <w:t xml:space="preserve"> </w:t>
      </w:r>
      <w:r w:rsidRPr="00A21AD2">
        <w:t>в</w:t>
      </w:r>
      <w:r w:rsidR="00A21AD2">
        <w:t xml:space="preserve"> </w:t>
      </w:r>
      <w:r w:rsidRPr="00A21AD2">
        <w:t>течение</w:t>
      </w:r>
      <w:r w:rsidR="00A21AD2">
        <w:t xml:space="preserve"> </w:t>
      </w:r>
      <w:r w:rsidRPr="00A21AD2">
        <w:t>нескольких</w:t>
      </w:r>
      <w:r w:rsidR="00A21AD2">
        <w:t xml:space="preserve"> </w:t>
      </w:r>
      <w:r w:rsidRPr="00A21AD2">
        <w:t>кварталов</w:t>
      </w:r>
      <w:r w:rsidR="00A21AD2">
        <w:t xml:space="preserve"> </w:t>
      </w:r>
      <w:r w:rsidRPr="00A21AD2">
        <w:t>-</w:t>
      </w:r>
      <w:r w:rsidR="00A21AD2">
        <w:t xml:space="preserve"> </w:t>
      </w:r>
      <w:r w:rsidRPr="00A21AD2">
        <w:t>Набиуллина</w:t>
      </w:r>
      <w:bookmarkEnd w:id="98"/>
    </w:p>
    <w:p w:rsidR="008A1F51" w:rsidRPr="00A21AD2" w:rsidRDefault="008A1F51" w:rsidP="002E6AA6">
      <w:pPr>
        <w:pStyle w:val="3"/>
      </w:pPr>
      <w:bookmarkStart w:id="99" w:name="_Toc150496716"/>
      <w:r w:rsidRPr="00A21AD2">
        <w:t>Возвращение</w:t>
      </w:r>
      <w:r w:rsidR="00A21AD2">
        <w:t xml:space="preserve"> </w:t>
      </w:r>
      <w:r w:rsidRPr="00A21AD2">
        <w:t>инфляции</w:t>
      </w:r>
      <w:r w:rsidR="00A21AD2">
        <w:t xml:space="preserve"> </w:t>
      </w:r>
      <w:r w:rsidRPr="00A21AD2">
        <w:t>в</w:t>
      </w:r>
      <w:r w:rsidR="00A21AD2">
        <w:t xml:space="preserve"> </w:t>
      </w:r>
      <w:r w:rsidRPr="00A21AD2">
        <w:t>РФ</w:t>
      </w:r>
      <w:r w:rsidR="00A21AD2">
        <w:t xml:space="preserve"> </w:t>
      </w:r>
      <w:r w:rsidRPr="00A21AD2">
        <w:t>к</w:t>
      </w:r>
      <w:r w:rsidR="00A21AD2">
        <w:t xml:space="preserve"> </w:t>
      </w:r>
      <w:r w:rsidRPr="00A21AD2">
        <w:t>цели</w:t>
      </w:r>
      <w:r w:rsidR="00A21AD2">
        <w:t xml:space="preserve"> </w:t>
      </w:r>
      <w:r w:rsidRPr="00A21AD2">
        <w:t>в</w:t>
      </w:r>
      <w:r w:rsidR="00A21AD2">
        <w:t xml:space="preserve"> </w:t>
      </w:r>
      <w:r w:rsidRPr="00A21AD2">
        <w:t>4%</w:t>
      </w:r>
      <w:r w:rsidR="00A21AD2">
        <w:t xml:space="preserve"> </w:t>
      </w:r>
      <w:r w:rsidRPr="00A21AD2">
        <w:t>в</w:t>
      </w:r>
      <w:r w:rsidR="00A21AD2">
        <w:t xml:space="preserve"> </w:t>
      </w:r>
      <w:r w:rsidRPr="00A21AD2">
        <w:t>конце</w:t>
      </w:r>
      <w:r w:rsidR="00A21AD2">
        <w:t xml:space="preserve"> </w:t>
      </w:r>
      <w:r w:rsidRPr="00A21AD2">
        <w:t>2024</w:t>
      </w:r>
      <w:r w:rsidR="00A21AD2">
        <w:t xml:space="preserve"> </w:t>
      </w:r>
      <w:r w:rsidRPr="00A21AD2">
        <w:t>года</w:t>
      </w:r>
      <w:r w:rsidR="00A21AD2">
        <w:t xml:space="preserve"> </w:t>
      </w:r>
      <w:r w:rsidRPr="00A21AD2">
        <w:t>потребует</w:t>
      </w:r>
      <w:r w:rsidR="00A21AD2">
        <w:t xml:space="preserve"> </w:t>
      </w:r>
      <w:r w:rsidRPr="00A21AD2">
        <w:t>поддержания</w:t>
      </w:r>
      <w:r w:rsidR="00A21AD2">
        <w:t xml:space="preserve"> </w:t>
      </w:r>
      <w:r w:rsidRPr="00A21AD2">
        <w:t>жесткой</w:t>
      </w:r>
      <w:r w:rsidR="00A21AD2">
        <w:t xml:space="preserve"> </w:t>
      </w:r>
      <w:r w:rsidRPr="00A21AD2">
        <w:t>денежно-кредитной</w:t>
      </w:r>
      <w:r w:rsidR="00A21AD2">
        <w:t xml:space="preserve"> </w:t>
      </w:r>
      <w:r w:rsidRPr="00A21AD2">
        <w:t>политики</w:t>
      </w:r>
      <w:r w:rsidR="00A21AD2">
        <w:t xml:space="preserve"> </w:t>
      </w:r>
      <w:r w:rsidRPr="00A21AD2">
        <w:t>в</w:t>
      </w:r>
      <w:r w:rsidR="00A21AD2">
        <w:t xml:space="preserve"> </w:t>
      </w:r>
      <w:r w:rsidRPr="00A21AD2">
        <w:t>течение</w:t>
      </w:r>
      <w:r w:rsidR="00A21AD2">
        <w:t xml:space="preserve"> </w:t>
      </w:r>
      <w:r w:rsidRPr="00A21AD2">
        <w:t>нескольких</w:t>
      </w:r>
      <w:r w:rsidR="00A21AD2">
        <w:t xml:space="preserve"> </w:t>
      </w:r>
      <w:r w:rsidRPr="00A21AD2">
        <w:t>кварталов,</w:t>
      </w:r>
      <w:r w:rsidR="00A21AD2">
        <w:t xml:space="preserve"> </w:t>
      </w:r>
      <w:r w:rsidRPr="00A21AD2">
        <w:t>по</w:t>
      </w:r>
      <w:r w:rsidR="00A21AD2">
        <w:t xml:space="preserve"> </w:t>
      </w:r>
      <w:r w:rsidRPr="00A21AD2">
        <w:t>базовому</w:t>
      </w:r>
      <w:r w:rsidR="00A21AD2">
        <w:t xml:space="preserve"> </w:t>
      </w:r>
      <w:r w:rsidRPr="00A21AD2">
        <w:t>прогнозу</w:t>
      </w:r>
      <w:r w:rsidR="00A21AD2">
        <w:t xml:space="preserve"> </w:t>
      </w:r>
      <w:r w:rsidRPr="00A21AD2">
        <w:t>Банка</w:t>
      </w:r>
      <w:r w:rsidR="00A21AD2">
        <w:t xml:space="preserve"> </w:t>
      </w:r>
      <w:r w:rsidRPr="00A21AD2">
        <w:t>России,</w:t>
      </w:r>
      <w:r w:rsidR="00A21AD2">
        <w:t xml:space="preserve"> </w:t>
      </w:r>
      <w:r w:rsidRPr="00A21AD2">
        <w:t>ключевая</w:t>
      </w:r>
      <w:r w:rsidR="00A21AD2">
        <w:t xml:space="preserve"> </w:t>
      </w:r>
      <w:r w:rsidRPr="00A21AD2">
        <w:t>ставка</w:t>
      </w:r>
      <w:r w:rsidR="00A21AD2">
        <w:t xml:space="preserve"> </w:t>
      </w:r>
      <w:r w:rsidRPr="00A21AD2">
        <w:t>опустится</w:t>
      </w:r>
      <w:r w:rsidR="00A21AD2">
        <w:t xml:space="preserve"> </w:t>
      </w:r>
      <w:r w:rsidRPr="00A21AD2">
        <w:t>ниже</w:t>
      </w:r>
      <w:r w:rsidR="00A21AD2">
        <w:t xml:space="preserve"> </w:t>
      </w:r>
      <w:r w:rsidRPr="00A21AD2">
        <w:t>10%</w:t>
      </w:r>
      <w:r w:rsidR="00A21AD2">
        <w:t xml:space="preserve"> </w:t>
      </w:r>
      <w:r w:rsidRPr="00A21AD2">
        <w:t>в</w:t>
      </w:r>
      <w:r w:rsidR="00A21AD2">
        <w:t xml:space="preserve"> </w:t>
      </w:r>
      <w:r w:rsidRPr="00A21AD2">
        <w:t>2025</w:t>
      </w:r>
      <w:r w:rsidR="00A21AD2">
        <w:t xml:space="preserve"> </w:t>
      </w:r>
      <w:r w:rsidRPr="00A21AD2">
        <w:t>году,</w:t>
      </w:r>
      <w:r w:rsidR="00A21AD2">
        <w:t xml:space="preserve"> </w:t>
      </w:r>
      <w:r w:rsidRPr="00A21AD2">
        <w:t>сообщила</w:t>
      </w:r>
      <w:r w:rsidR="00A21AD2">
        <w:t xml:space="preserve"> </w:t>
      </w:r>
      <w:r w:rsidRPr="00A21AD2">
        <w:t>глава</w:t>
      </w:r>
      <w:r w:rsidR="00A21AD2">
        <w:t xml:space="preserve"> </w:t>
      </w:r>
      <w:r w:rsidRPr="00A21AD2">
        <w:t>регулятора</w:t>
      </w:r>
      <w:r w:rsidR="00A21AD2">
        <w:t xml:space="preserve"> </w:t>
      </w:r>
      <w:r w:rsidRPr="00A21AD2">
        <w:t>Эльвира</w:t>
      </w:r>
      <w:r w:rsidR="00A21AD2">
        <w:t xml:space="preserve"> </w:t>
      </w:r>
      <w:r w:rsidRPr="00A21AD2">
        <w:t>Набиуллина.</w:t>
      </w:r>
      <w:bookmarkEnd w:id="99"/>
    </w:p>
    <w:p w:rsidR="008A1F51" w:rsidRPr="00A21AD2" w:rsidRDefault="00DD3BFF" w:rsidP="008A1F51">
      <w:r>
        <w:t>«</w:t>
      </w:r>
      <w:r w:rsidR="008A1F51" w:rsidRPr="00A21AD2">
        <w:t>Чтобы</w:t>
      </w:r>
      <w:r w:rsidR="00A21AD2">
        <w:t xml:space="preserve"> </w:t>
      </w:r>
      <w:r w:rsidR="008A1F51" w:rsidRPr="00A21AD2">
        <w:t>вернуть</w:t>
      </w:r>
      <w:r w:rsidR="00A21AD2">
        <w:t xml:space="preserve"> </w:t>
      </w:r>
      <w:r w:rsidR="008A1F51" w:rsidRPr="00A21AD2">
        <w:t>инфляцию</w:t>
      </w:r>
      <w:r w:rsidR="00A21AD2">
        <w:t xml:space="preserve"> </w:t>
      </w:r>
      <w:r w:rsidR="008A1F51" w:rsidRPr="00A21AD2">
        <w:t>к</w:t>
      </w:r>
      <w:r w:rsidR="00A21AD2">
        <w:t xml:space="preserve"> </w:t>
      </w:r>
      <w:r w:rsidR="008A1F51" w:rsidRPr="00A21AD2">
        <w:t>цели</w:t>
      </w:r>
      <w:r w:rsidR="00A21AD2">
        <w:t xml:space="preserve"> </w:t>
      </w:r>
      <w:r w:rsidR="008A1F51" w:rsidRPr="00A21AD2">
        <w:t>в</w:t>
      </w:r>
      <w:r w:rsidR="00A21AD2">
        <w:t xml:space="preserve"> </w:t>
      </w:r>
      <w:r w:rsidR="008A1F51" w:rsidRPr="00A21AD2">
        <w:t>конце</w:t>
      </w:r>
      <w:r w:rsidR="00A21AD2">
        <w:t xml:space="preserve"> </w:t>
      </w:r>
      <w:r w:rsidR="008A1F51" w:rsidRPr="00A21AD2">
        <w:t>2024</w:t>
      </w:r>
      <w:r w:rsidR="00A21AD2">
        <w:t xml:space="preserve"> </w:t>
      </w:r>
      <w:r w:rsidR="008A1F51" w:rsidRPr="00A21AD2">
        <w:t>года,</w:t>
      </w:r>
      <w:r w:rsidR="00A21AD2">
        <w:t xml:space="preserve"> </w:t>
      </w:r>
      <w:r w:rsidR="008A1F51" w:rsidRPr="00A21AD2">
        <w:t>нам</w:t>
      </w:r>
      <w:r w:rsidR="00A21AD2">
        <w:t xml:space="preserve"> </w:t>
      </w:r>
      <w:r w:rsidR="008A1F51" w:rsidRPr="00A21AD2">
        <w:t>придется</w:t>
      </w:r>
      <w:r w:rsidR="00A21AD2">
        <w:t xml:space="preserve"> </w:t>
      </w:r>
      <w:r w:rsidR="008A1F51" w:rsidRPr="00A21AD2">
        <w:t>поддерживать</w:t>
      </w:r>
      <w:r w:rsidR="00A21AD2">
        <w:t xml:space="preserve"> </w:t>
      </w:r>
      <w:r w:rsidR="008A1F51" w:rsidRPr="00A21AD2">
        <w:t>жесткую</w:t>
      </w:r>
      <w:r w:rsidR="00A21AD2">
        <w:t xml:space="preserve"> </w:t>
      </w:r>
      <w:r w:rsidR="008A1F51" w:rsidRPr="00A21AD2">
        <w:t>денежно-кредитную</w:t>
      </w:r>
      <w:r w:rsidR="00A21AD2">
        <w:t xml:space="preserve"> </w:t>
      </w:r>
      <w:r w:rsidR="008A1F51" w:rsidRPr="00A21AD2">
        <w:t>политику</w:t>
      </w:r>
      <w:r w:rsidR="00A21AD2">
        <w:t xml:space="preserve"> </w:t>
      </w:r>
      <w:r w:rsidR="008A1F51" w:rsidRPr="00A21AD2">
        <w:t>в</w:t>
      </w:r>
      <w:r w:rsidR="00A21AD2">
        <w:t xml:space="preserve"> </w:t>
      </w:r>
      <w:r w:rsidR="008A1F51" w:rsidRPr="00A21AD2">
        <w:t>течение</w:t>
      </w:r>
      <w:r w:rsidR="00A21AD2">
        <w:t xml:space="preserve"> </w:t>
      </w:r>
      <w:r w:rsidR="008A1F51" w:rsidRPr="00A21AD2">
        <w:t>нескольких</w:t>
      </w:r>
      <w:r w:rsidR="00A21AD2">
        <w:t xml:space="preserve"> </w:t>
      </w:r>
      <w:r w:rsidR="008A1F51" w:rsidRPr="00A21AD2">
        <w:t>кварталов.</w:t>
      </w:r>
      <w:r w:rsidR="00A21AD2">
        <w:t xml:space="preserve"> </w:t>
      </w:r>
      <w:r w:rsidR="008A1F51" w:rsidRPr="00A21AD2">
        <w:t>Темпы</w:t>
      </w:r>
      <w:r w:rsidR="00A21AD2">
        <w:t xml:space="preserve"> </w:t>
      </w:r>
      <w:r w:rsidR="008A1F51" w:rsidRPr="00A21AD2">
        <w:t>роста</w:t>
      </w:r>
      <w:r w:rsidR="00A21AD2">
        <w:t xml:space="preserve"> </w:t>
      </w:r>
      <w:r w:rsidR="008A1F51" w:rsidRPr="00A21AD2">
        <w:t>кредитования</w:t>
      </w:r>
      <w:r w:rsidR="00A21AD2">
        <w:t xml:space="preserve"> </w:t>
      </w:r>
      <w:r w:rsidR="008A1F51" w:rsidRPr="00A21AD2">
        <w:t>замедлятся,</w:t>
      </w:r>
      <w:r w:rsidR="00A21AD2">
        <w:t xml:space="preserve"> </w:t>
      </w:r>
      <w:r w:rsidR="008A1F51" w:rsidRPr="00A21AD2">
        <w:t>но</w:t>
      </w:r>
      <w:r w:rsidR="00A21AD2">
        <w:t xml:space="preserve"> </w:t>
      </w:r>
      <w:r w:rsidR="008A1F51" w:rsidRPr="00A21AD2">
        <w:t>хотела</w:t>
      </w:r>
      <w:r w:rsidR="00A21AD2">
        <w:t xml:space="preserve"> </w:t>
      </w:r>
      <w:r w:rsidR="008A1F51" w:rsidRPr="00A21AD2">
        <w:t>бы</w:t>
      </w:r>
      <w:r w:rsidR="00A21AD2">
        <w:t xml:space="preserve"> </w:t>
      </w:r>
      <w:r w:rsidR="008A1F51" w:rsidRPr="00A21AD2">
        <w:t>подчеркнуть,</w:t>
      </w:r>
      <w:r w:rsidR="00A21AD2">
        <w:t xml:space="preserve"> </w:t>
      </w:r>
      <w:r w:rsidR="008A1F51" w:rsidRPr="00A21AD2">
        <w:t>что</w:t>
      </w:r>
      <w:r w:rsidR="00A21AD2">
        <w:t xml:space="preserve"> </w:t>
      </w:r>
      <w:r w:rsidR="008A1F51" w:rsidRPr="00A21AD2">
        <w:t>в</w:t>
      </w:r>
      <w:r w:rsidR="00A21AD2">
        <w:t xml:space="preserve"> </w:t>
      </w:r>
      <w:r w:rsidR="008A1F51" w:rsidRPr="00A21AD2">
        <w:t>следующем</w:t>
      </w:r>
      <w:r w:rsidR="00A21AD2">
        <w:t xml:space="preserve"> </w:t>
      </w:r>
      <w:r w:rsidR="008A1F51" w:rsidRPr="00A21AD2">
        <w:t>году,</w:t>
      </w:r>
      <w:r w:rsidR="00A21AD2">
        <w:t xml:space="preserve"> </w:t>
      </w:r>
      <w:r w:rsidR="008A1F51" w:rsidRPr="00A21AD2">
        <w:t>по</w:t>
      </w:r>
      <w:r w:rsidR="00A21AD2">
        <w:t xml:space="preserve"> </w:t>
      </w:r>
      <w:r w:rsidR="008A1F51" w:rsidRPr="00A21AD2">
        <w:t>нашему</w:t>
      </w:r>
      <w:r w:rsidR="00A21AD2">
        <w:t xml:space="preserve"> </w:t>
      </w:r>
      <w:r w:rsidR="008A1F51" w:rsidRPr="00A21AD2">
        <w:lastRenderedPageBreak/>
        <w:t>прогнозу,</w:t>
      </w:r>
      <w:r w:rsidR="00A21AD2">
        <w:t xml:space="preserve"> </w:t>
      </w:r>
      <w:r w:rsidR="008A1F51" w:rsidRPr="00A21AD2">
        <w:t>темпы</w:t>
      </w:r>
      <w:r w:rsidR="00A21AD2">
        <w:t xml:space="preserve"> </w:t>
      </w:r>
      <w:r w:rsidR="008A1F51" w:rsidRPr="00A21AD2">
        <w:t>кредитования</w:t>
      </w:r>
      <w:r w:rsidR="00A21AD2">
        <w:t xml:space="preserve"> </w:t>
      </w:r>
      <w:r w:rsidR="008A1F51" w:rsidRPr="00A21AD2">
        <w:t>останутся</w:t>
      </w:r>
      <w:r w:rsidR="00A21AD2">
        <w:t xml:space="preserve"> </w:t>
      </w:r>
      <w:r w:rsidR="008A1F51" w:rsidRPr="00A21AD2">
        <w:t>положительными,</w:t>
      </w:r>
      <w:r w:rsidR="00A21AD2">
        <w:t xml:space="preserve"> </w:t>
      </w:r>
      <w:r w:rsidR="008A1F51" w:rsidRPr="00A21AD2">
        <w:t>то</w:t>
      </w:r>
      <w:r w:rsidR="00A21AD2">
        <w:t xml:space="preserve"> </w:t>
      </w:r>
      <w:r w:rsidR="008A1F51" w:rsidRPr="00A21AD2">
        <w:t>есть</w:t>
      </w:r>
      <w:r w:rsidR="00A21AD2">
        <w:t xml:space="preserve"> </w:t>
      </w:r>
      <w:r w:rsidR="008A1F51" w:rsidRPr="00A21AD2">
        <w:t>продолжат</w:t>
      </w:r>
      <w:r w:rsidR="00A21AD2">
        <w:t xml:space="preserve"> </w:t>
      </w:r>
      <w:r w:rsidR="008A1F51" w:rsidRPr="00A21AD2">
        <w:t>вносить</w:t>
      </w:r>
      <w:r w:rsidR="00A21AD2">
        <w:t xml:space="preserve"> </w:t>
      </w:r>
      <w:r w:rsidR="008A1F51" w:rsidRPr="00A21AD2">
        <w:t>вклад</w:t>
      </w:r>
      <w:r w:rsidR="00A21AD2">
        <w:t xml:space="preserve"> </w:t>
      </w:r>
      <w:r w:rsidR="008A1F51" w:rsidRPr="00A21AD2">
        <w:t>в</w:t>
      </w:r>
      <w:r w:rsidR="00A21AD2">
        <w:t xml:space="preserve"> </w:t>
      </w:r>
      <w:r w:rsidR="008A1F51" w:rsidRPr="00A21AD2">
        <w:t>развитие</w:t>
      </w:r>
      <w:r w:rsidR="00A21AD2">
        <w:t xml:space="preserve"> </w:t>
      </w:r>
      <w:r w:rsidR="008A1F51" w:rsidRPr="00A21AD2">
        <w:t>экономики</w:t>
      </w:r>
      <w:r>
        <w:t>»</w:t>
      </w:r>
      <w:r w:rsidR="008A1F51" w:rsidRPr="00A21AD2">
        <w:t>,</w:t>
      </w:r>
      <w:r w:rsidR="00A21AD2">
        <w:t xml:space="preserve"> </w:t>
      </w:r>
      <w:r w:rsidR="008A1F51" w:rsidRPr="00A21AD2">
        <w:t>-</w:t>
      </w:r>
      <w:r w:rsidR="00A21AD2">
        <w:t xml:space="preserve"> </w:t>
      </w:r>
      <w:r w:rsidR="008A1F51" w:rsidRPr="00A21AD2">
        <w:t>сказала</w:t>
      </w:r>
      <w:r w:rsidR="00A21AD2">
        <w:t xml:space="preserve"> </w:t>
      </w:r>
      <w:r w:rsidR="008A1F51" w:rsidRPr="00A21AD2">
        <w:t>Набиуллина</w:t>
      </w:r>
      <w:r w:rsidR="00A21AD2">
        <w:t xml:space="preserve"> </w:t>
      </w:r>
      <w:r w:rsidR="008A1F51" w:rsidRPr="00A21AD2">
        <w:t>в</w:t>
      </w:r>
      <w:r w:rsidR="00A21AD2">
        <w:t xml:space="preserve"> </w:t>
      </w:r>
      <w:r w:rsidR="008A1F51" w:rsidRPr="00A21AD2">
        <w:t>Госдуме</w:t>
      </w:r>
      <w:r w:rsidR="00A21AD2">
        <w:t xml:space="preserve"> </w:t>
      </w:r>
      <w:r w:rsidR="008A1F51" w:rsidRPr="00A21AD2">
        <w:t>на</w:t>
      </w:r>
      <w:r w:rsidR="00A21AD2">
        <w:t xml:space="preserve"> </w:t>
      </w:r>
      <w:r w:rsidR="008A1F51" w:rsidRPr="00A21AD2">
        <w:t>совместном</w:t>
      </w:r>
      <w:r w:rsidR="00A21AD2">
        <w:t xml:space="preserve"> </w:t>
      </w:r>
      <w:r w:rsidR="008A1F51" w:rsidRPr="00A21AD2">
        <w:t>заседании</w:t>
      </w:r>
      <w:r w:rsidR="00A21AD2">
        <w:t xml:space="preserve"> </w:t>
      </w:r>
      <w:r w:rsidR="008A1F51" w:rsidRPr="00A21AD2">
        <w:t>комитетов</w:t>
      </w:r>
      <w:r w:rsidR="00A21AD2">
        <w:t xml:space="preserve"> </w:t>
      </w:r>
      <w:r w:rsidR="008A1F51" w:rsidRPr="00A21AD2">
        <w:t>по</w:t>
      </w:r>
      <w:r w:rsidR="00A21AD2">
        <w:t xml:space="preserve"> </w:t>
      </w:r>
      <w:r w:rsidR="008A1F51" w:rsidRPr="00A21AD2">
        <w:t>рассмотрению</w:t>
      </w:r>
      <w:r w:rsidR="00A21AD2">
        <w:t xml:space="preserve"> </w:t>
      </w:r>
      <w:r w:rsidR="008A1F51" w:rsidRPr="00A21AD2">
        <w:t>основных</w:t>
      </w:r>
      <w:r w:rsidR="00A21AD2">
        <w:t xml:space="preserve"> </w:t>
      </w:r>
      <w:r w:rsidR="008A1F51" w:rsidRPr="00A21AD2">
        <w:t>направлений</w:t>
      </w:r>
      <w:r w:rsidR="00A21AD2">
        <w:t xml:space="preserve"> </w:t>
      </w:r>
      <w:r w:rsidR="008A1F51" w:rsidRPr="00A21AD2">
        <w:t>ДКП</w:t>
      </w:r>
      <w:r w:rsidR="00A21AD2">
        <w:t xml:space="preserve"> </w:t>
      </w:r>
      <w:r w:rsidR="008A1F51" w:rsidRPr="00A21AD2">
        <w:t>в</w:t>
      </w:r>
      <w:r w:rsidR="00A21AD2">
        <w:t xml:space="preserve"> </w:t>
      </w:r>
      <w:r w:rsidR="008A1F51" w:rsidRPr="00A21AD2">
        <w:t>2024-2026</w:t>
      </w:r>
      <w:r w:rsidR="00A21AD2">
        <w:t xml:space="preserve"> </w:t>
      </w:r>
      <w:r w:rsidR="008A1F51" w:rsidRPr="00A21AD2">
        <w:t>годах.</w:t>
      </w:r>
    </w:p>
    <w:p w:rsidR="008A1F51" w:rsidRPr="00A21AD2" w:rsidRDefault="00DD3BFF" w:rsidP="008A1F51">
      <w:r>
        <w:t>«</w:t>
      </w:r>
      <w:r w:rsidR="008A1F51" w:rsidRPr="00A21AD2">
        <w:t>Когда</w:t>
      </w:r>
      <w:r w:rsidR="00A21AD2">
        <w:t xml:space="preserve"> </w:t>
      </w:r>
      <w:r w:rsidR="008A1F51" w:rsidRPr="00A21AD2">
        <w:t>мы</w:t>
      </w:r>
      <w:r w:rsidR="00A21AD2">
        <w:t xml:space="preserve"> </w:t>
      </w:r>
      <w:r w:rsidR="008A1F51" w:rsidRPr="00A21AD2">
        <w:t>увидим,</w:t>
      </w:r>
      <w:r w:rsidR="00A21AD2">
        <w:t xml:space="preserve"> </w:t>
      </w:r>
      <w:r w:rsidR="008A1F51" w:rsidRPr="00A21AD2">
        <w:t>что</w:t>
      </w:r>
      <w:r w:rsidR="00A21AD2">
        <w:t xml:space="preserve"> </w:t>
      </w:r>
      <w:r w:rsidR="008A1F51" w:rsidRPr="00A21AD2">
        <w:t>инфляция</w:t>
      </w:r>
      <w:r w:rsidR="00A21AD2">
        <w:t xml:space="preserve"> </w:t>
      </w:r>
      <w:r w:rsidR="008A1F51" w:rsidRPr="00A21AD2">
        <w:t>устойчиво</w:t>
      </w:r>
      <w:r w:rsidR="00A21AD2">
        <w:t xml:space="preserve"> </w:t>
      </w:r>
      <w:r w:rsidR="008A1F51" w:rsidRPr="00A21AD2">
        <w:t>снижается,</w:t>
      </w:r>
      <w:r w:rsidR="00A21AD2">
        <w:t xml:space="preserve"> </w:t>
      </w:r>
      <w:r w:rsidR="008A1F51" w:rsidRPr="00A21AD2">
        <w:t>то</w:t>
      </w:r>
      <w:r w:rsidR="00A21AD2">
        <w:t xml:space="preserve"> </w:t>
      </w:r>
      <w:r w:rsidR="008A1F51" w:rsidRPr="00A21AD2">
        <w:t>сможем</w:t>
      </w:r>
      <w:r w:rsidR="00A21AD2">
        <w:t xml:space="preserve"> </w:t>
      </w:r>
      <w:r w:rsidR="008A1F51" w:rsidRPr="00A21AD2">
        <w:t>перейти</w:t>
      </w:r>
      <w:r w:rsidR="00A21AD2">
        <w:t xml:space="preserve"> </w:t>
      </w:r>
      <w:r w:rsidR="008A1F51" w:rsidRPr="00A21AD2">
        <w:t>к</w:t>
      </w:r>
      <w:r w:rsidR="00A21AD2">
        <w:t xml:space="preserve"> </w:t>
      </w:r>
      <w:r w:rsidR="008A1F51" w:rsidRPr="00A21AD2">
        <w:t>постепенному</w:t>
      </w:r>
      <w:r w:rsidR="00A21AD2">
        <w:t xml:space="preserve"> </w:t>
      </w:r>
      <w:r w:rsidR="008A1F51" w:rsidRPr="00A21AD2">
        <w:t>снижению</w:t>
      </w:r>
      <w:r w:rsidR="00A21AD2">
        <w:t xml:space="preserve"> </w:t>
      </w:r>
      <w:r w:rsidR="008A1F51" w:rsidRPr="00A21AD2">
        <w:t>ключевой</w:t>
      </w:r>
      <w:r w:rsidR="00A21AD2">
        <w:t xml:space="preserve"> </w:t>
      </w:r>
      <w:r w:rsidR="008A1F51" w:rsidRPr="00A21AD2">
        <w:t>ставки.</w:t>
      </w:r>
      <w:r w:rsidR="00A21AD2">
        <w:t xml:space="preserve"> </w:t>
      </w:r>
      <w:r w:rsidR="008A1F51" w:rsidRPr="00A21AD2">
        <w:t>Если</w:t>
      </w:r>
      <w:r w:rsidR="00A21AD2">
        <w:t xml:space="preserve"> </w:t>
      </w:r>
      <w:r w:rsidR="008A1F51" w:rsidRPr="00A21AD2">
        <w:t>ситуация</w:t>
      </w:r>
      <w:r w:rsidR="00A21AD2">
        <w:t xml:space="preserve"> </w:t>
      </w:r>
      <w:r w:rsidR="008A1F51" w:rsidRPr="00A21AD2">
        <w:t>будет</w:t>
      </w:r>
      <w:r w:rsidR="00A21AD2">
        <w:t xml:space="preserve"> </w:t>
      </w:r>
      <w:r w:rsidR="008A1F51" w:rsidRPr="00A21AD2">
        <w:t>развиваться</w:t>
      </w:r>
      <w:r w:rsidR="00A21AD2">
        <w:t xml:space="preserve"> </w:t>
      </w:r>
      <w:r w:rsidR="008A1F51" w:rsidRPr="00A21AD2">
        <w:t>по</w:t>
      </w:r>
      <w:r w:rsidR="00A21AD2">
        <w:t xml:space="preserve"> </w:t>
      </w:r>
      <w:r w:rsidR="008A1F51" w:rsidRPr="00A21AD2">
        <w:t>нашему</w:t>
      </w:r>
      <w:r w:rsidR="00A21AD2">
        <w:t xml:space="preserve"> </w:t>
      </w:r>
      <w:r w:rsidR="008A1F51" w:rsidRPr="00A21AD2">
        <w:t>базовому</w:t>
      </w:r>
      <w:r w:rsidR="00A21AD2">
        <w:t xml:space="preserve"> </w:t>
      </w:r>
      <w:r w:rsidR="008A1F51" w:rsidRPr="00A21AD2">
        <w:t>прогнозу,</w:t>
      </w:r>
      <w:r w:rsidR="00A21AD2">
        <w:t xml:space="preserve"> </w:t>
      </w:r>
      <w:r w:rsidR="008A1F51" w:rsidRPr="00A21AD2">
        <w:t>то</w:t>
      </w:r>
      <w:r w:rsidR="00A21AD2">
        <w:t xml:space="preserve"> </w:t>
      </w:r>
      <w:r w:rsidR="008A1F51" w:rsidRPr="00A21AD2">
        <w:t>наша</w:t>
      </w:r>
      <w:r w:rsidR="00A21AD2">
        <w:t xml:space="preserve"> </w:t>
      </w:r>
      <w:r w:rsidR="008A1F51" w:rsidRPr="00A21AD2">
        <w:t>ключевая</w:t>
      </w:r>
      <w:r w:rsidR="00A21AD2">
        <w:t xml:space="preserve"> </w:t>
      </w:r>
      <w:r w:rsidR="008A1F51" w:rsidRPr="00A21AD2">
        <w:t>ставка</w:t>
      </w:r>
      <w:r w:rsidR="00A21AD2">
        <w:t xml:space="preserve"> </w:t>
      </w:r>
      <w:r w:rsidR="008A1F51" w:rsidRPr="00A21AD2">
        <w:t>опустится</w:t>
      </w:r>
      <w:r w:rsidR="00A21AD2">
        <w:t xml:space="preserve"> </w:t>
      </w:r>
      <w:r w:rsidR="008A1F51" w:rsidRPr="00A21AD2">
        <w:t>ниже</w:t>
      </w:r>
      <w:r w:rsidR="00A21AD2">
        <w:t xml:space="preserve"> </w:t>
      </w:r>
      <w:r w:rsidR="008A1F51" w:rsidRPr="00A21AD2">
        <w:t>10%</w:t>
      </w:r>
      <w:r w:rsidR="00A21AD2">
        <w:t xml:space="preserve"> </w:t>
      </w:r>
      <w:r w:rsidR="008A1F51" w:rsidRPr="00A21AD2">
        <w:t>в</w:t>
      </w:r>
      <w:r w:rsidR="00A21AD2">
        <w:t xml:space="preserve"> </w:t>
      </w:r>
      <w:r w:rsidR="008A1F51" w:rsidRPr="00A21AD2">
        <w:t>2025</w:t>
      </w:r>
      <w:r w:rsidR="00A21AD2">
        <w:t xml:space="preserve"> </w:t>
      </w:r>
      <w:r w:rsidR="008A1F51" w:rsidRPr="00A21AD2">
        <w:t>году,</w:t>
      </w:r>
      <w:r w:rsidR="00A21AD2">
        <w:t xml:space="preserve"> </w:t>
      </w:r>
      <w:r w:rsidR="008A1F51" w:rsidRPr="00A21AD2">
        <w:t>а</w:t>
      </w:r>
      <w:r w:rsidR="00A21AD2">
        <w:t xml:space="preserve"> </w:t>
      </w:r>
      <w:r w:rsidR="008A1F51" w:rsidRPr="00A21AD2">
        <w:t>в</w:t>
      </w:r>
      <w:r w:rsidR="00A21AD2">
        <w:t xml:space="preserve"> </w:t>
      </w:r>
      <w:r w:rsidR="008A1F51" w:rsidRPr="00A21AD2">
        <w:t>2026-м</w:t>
      </w:r>
      <w:r w:rsidR="00A21AD2">
        <w:t xml:space="preserve"> </w:t>
      </w:r>
      <w:r w:rsidR="008A1F51" w:rsidRPr="00A21AD2">
        <w:t>она</w:t>
      </w:r>
      <w:r w:rsidR="00A21AD2">
        <w:t xml:space="preserve"> </w:t>
      </w:r>
      <w:r w:rsidR="008A1F51" w:rsidRPr="00A21AD2">
        <w:t>стабилизируется</w:t>
      </w:r>
      <w:r w:rsidR="00A21AD2">
        <w:t xml:space="preserve"> </w:t>
      </w:r>
      <w:r w:rsidR="008A1F51" w:rsidRPr="00A21AD2">
        <w:t>на</w:t>
      </w:r>
      <w:r w:rsidR="00A21AD2">
        <w:t xml:space="preserve"> </w:t>
      </w:r>
      <w:r w:rsidR="008A1F51" w:rsidRPr="00A21AD2">
        <w:t>тех</w:t>
      </w:r>
      <w:r w:rsidR="00A21AD2">
        <w:t xml:space="preserve"> </w:t>
      </w:r>
      <w:r w:rsidR="008A1F51" w:rsidRPr="00A21AD2">
        <w:t>уровнях,</w:t>
      </w:r>
      <w:r w:rsidR="00A21AD2">
        <w:t xml:space="preserve"> </w:t>
      </w:r>
      <w:r w:rsidR="008A1F51" w:rsidRPr="00A21AD2">
        <w:t>которые</w:t>
      </w:r>
      <w:r w:rsidR="00A21AD2">
        <w:t xml:space="preserve"> </w:t>
      </w:r>
      <w:r w:rsidR="008A1F51" w:rsidRPr="00A21AD2">
        <w:t>мы</w:t>
      </w:r>
      <w:r w:rsidR="00A21AD2">
        <w:t xml:space="preserve"> </w:t>
      </w:r>
      <w:r w:rsidR="008A1F51" w:rsidRPr="00A21AD2">
        <w:t>оцениваем</w:t>
      </w:r>
      <w:r w:rsidR="00A21AD2">
        <w:t xml:space="preserve"> </w:t>
      </w:r>
      <w:r w:rsidR="008A1F51" w:rsidRPr="00A21AD2">
        <w:t>как</w:t>
      </w:r>
      <w:r w:rsidR="00A21AD2">
        <w:t xml:space="preserve"> </w:t>
      </w:r>
      <w:r w:rsidR="008A1F51" w:rsidRPr="00A21AD2">
        <w:t>нейтральные</w:t>
      </w:r>
      <w:r>
        <w:t>»</w:t>
      </w:r>
      <w:r w:rsidR="008A1F51" w:rsidRPr="00A21AD2">
        <w:t>,</w:t>
      </w:r>
      <w:r w:rsidR="00A21AD2">
        <w:t xml:space="preserve"> </w:t>
      </w:r>
      <w:r w:rsidR="008A1F51" w:rsidRPr="00A21AD2">
        <w:t>-</w:t>
      </w:r>
      <w:r w:rsidR="00A21AD2">
        <w:t xml:space="preserve"> </w:t>
      </w:r>
      <w:r w:rsidR="008A1F51" w:rsidRPr="00A21AD2">
        <w:t>добавила</w:t>
      </w:r>
      <w:r w:rsidR="00A21AD2">
        <w:t xml:space="preserve"> </w:t>
      </w:r>
      <w:r w:rsidR="008A1F51" w:rsidRPr="00A21AD2">
        <w:t>глава</w:t>
      </w:r>
      <w:r w:rsidR="00A21AD2">
        <w:t xml:space="preserve"> </w:t>
      </w:r>
      <w:r w:rsidR="008A1F51" w:rsidRPr="00A21AD2">
        <w:t>ЦБ.</w:t>
      </w:r>
    </w:p>
    <w:p w:rsidR="008A1F51" w:rsidRPr="00A21AD2" w:rsidRDefault="008A1F51" w:rsidP="008A1F51">
      <w:pPr>
        <w:pStyle w:val="2"/>
      </w:pPr>
      <w:bookmarkStart w:id="100" w:name="_Toc150496717"/>
      <w:r w:rsidRPr="00A21AD2">
        <w:t>РИА</w:t>
      </w:r>
      <w:r w:rsidR="00A21AD2">
        <w:t xml:space="preserve"> </w:t>
      </w:r>
      <w:r w:rsidRPr="00A21AD2">
        <w:t>Новости,</w:t>
      </w:r>
      <w:r w:rsidR="00A21AD2">
        <w:t xml:space="preserve"> </w:t>
      </w:r>
      <w:r w:rsidRPr="00A21AD2">
        <w:t>09.11.2023,</w:t>
      </w:r>
      <w:r w:rsidR="00A21AD2">
        <w:t xml:space="preserve"> </w:t>
      </w:r>
      <w:r w:rsidRPr="00A21AD2">
        <w:t>Ослабление</w:t>
      </w:r>
      <w:r w:rsidR="00A21AD2">
        <w:t xml:space="preserve"> </w:t>
      </w:r>
      <w:r w:rsidRPr="00A21AD2">
        <w:t>рубля</w:t>
      </w:r>
      <w:r w:rsidR="00A21AD2">
        <w:t xml:space="preserve"> </w:t>
      </w:r>
      <w:r w:rsidRPr="00A21AD2">
        <w:t>в</w:t>
      </w:r>
      <w:r w:rsidR="00A21AD2">
        <w:t xml:space="preserve"> </w:t>
      </w:r>
      <w:r w:rsidRPr="00A21AD2">
        <w:t>последние</w:t>
      </w:r>
      <w:r w:rsidR="00A21AD2">
        <w:t xml:space="preserve"> </w:t>
      </w:r>
      <w:r w:rsidRPr="00A21AD2">
        <w:t>месяцы</w:t>
      </w:r>
      <w:r w:rsidR="00A21AD2">
        <w:t xml:space="preserve"> </w:t>
      </w:r>
      <w:r w:rsidRPr="00A21AD2">
        <w:t>отражает</w:t>
      </w:r>
      <w:r w:rsidR="00A21AD2">
        <w:t xml:space="preserve"> </w:t>
      </w:r>
      <w:r w:rsidR="00DD3BFF">
        <w:t>«</w:t>
      </w:r>
      <w:r w:rsidRPr="00A21AD2">
        <w:t>перегрев</w:t>
      </w:r>
      <w:r w:rsidR="00A21AD2">
        <w:t xml:space="preserve"> </w:t>
      </w:r>
      <w:r w:rsidRPr="00A21AD2">
        <w:t>внутреннего</w:t>
      </w:r>
      <w:r w:rsidR="00A21AD2">
        <w:t xml:space="preserve"> </w:t>
      </w:r>
      <w:r w:rsidRPr="00A21AD2">
        <w:t>спроса</w:t>
      </w:r>
      <w:r w:rsidR="00DD3BFF">
        <w:t>»</w:t>
      </w:r>
      <w:r w:rsidR="00A21AD2">
        <w:t xml:space="preserve"> </w:t>
      </w:r>
      <w:r w:rsidRPr="00A21AD2">
        <w:t>-</w:t>
      </w:r>
      <w:r w:rsidR="00A21AD2">
        <w:t xml:space="preserve"> </w:t>
      </w:r>
      <w:r w:rsidRPr="00A21AD2">
        <w:t>ЦБ</w:t>
      </w:r>
      <w:r w:rsidR="00A21AD2">
        <w:t xml:space="preserve"> </w:t>
      </w:r>
      <w:r w:rsidRPr="00A21AD2">
        <w:t>РФ</w:t>
      </w:r>
      <w:bookmarkEnd w:id="100"/>
    </w:p>
    <w:p w:rsidR="008A1F51" w:rsidRPr="00A21AD2" w:rsidRDefault="008A1F51" w:rsidP="002E6AA6">
      <w:pPr>
        <w:pStyle w:val="3"/>
      </w:pPr>
      <w:bookmarkStart w:id="101" w:name="_Toc150496718"/>
      <w:r w:rsidRPr="00A21AD2">
        <w:t>Ослабление</w:t>
      </w:r>
      <w:r w:rsidR="00A21AD2">
        <w:t xml:space="preserve"> </w:t>
      </w:r>
      <w:r w:rsidRPr="00A21AD2">
        <w:t>рубля</w:t>
      </w:r>
      <w:r w:rsidR="00A21AD2">
        <w:t xml:space="preserve"> </w:t>
      </w:r>
      <w:r w:rsidRPr="00A21AD2">
        <w:t>в</w:t>
      </w:r>
      <w:r w:rsidR="00A21AD2">
        <w:t xml:space="preserve"> </w:t>
      </w:r>
      <w:r w:rsidRPr="00A21AD2">
        <w:t>последние</w:t>
      </w:r>
      <w:r w:rsidR="00A21AD2">
        <w:t xml:space="preserve"> </w:t>
      </w:r>
      <w:r w:rsidRPr="00A21AD2">
        <w:t>месяцы</w:t>
      </w:r>
      <w:r w:rsidR="00A21AD2">
        <w:t xml:space="preserve"> </w:t>
      </w:r>
      <w:r w:rsidRPr="00A21AD2">
        <w:t>в</w:t>
      </w:r>
      <w:r w:rsidR="00A21AD2">
        <w:t xml:space="preserve"> </w:t>
      </w:r>
      <w:r w:rsidRPr="00A21AD2">
        <w:t>том</w:t>
      </w:r>
      <w:r w:rsidR="00A21AD2">
        <w:t xml:space="preserve"> </w:t>
      </w:r>
      <w:r w:rsidRPr="00A21AD2">
        <w:t>числе</w:t>
      </w:r>
      <w:r w:rsidR="00A21AD2">
        <w:t xml:space="preserve"> </w:t>
      </w:r>
      <w:r w:rsidRPr="00A21AD2">
        <w:t>отражает</w:t>
      </w:r>
      <w:r w:rsidR="00A21AD2">
        <w:t xml:space="preserve"> </w:t>
      </w:r>
      <w:r w:rsidR="00DD3BFF">
        <w:t>«</w:t>
      </w:r>
      <w:r w:rsidRPr="00A21AD2">
        <w:t>перегрев</w:t>
      </w:r>
      <w:r w:rsidR="00A21AD2">
        <w:t xml:space="preserve"> </w:t>
      </w:r>
      <w:r w:rsidRPr="00A21AD2">
        <w:t>внутреннего</w:t>
      </w:r>
      <w:r w:rsidR="00A21AD2">
        <w:t xml:space="preserve"> </w:t>
      </w:r>
      <w:r w:rsidRPr="00A21AD2">
        <w:t>спроса</w:t>
      </w:r>
      <w:r w:rsidR="00DD3BFF">
        <w:t>»</w:t>
      </w:r>
      <w:r w:rsidRPr="00A21AD2">
        <w:t>,</w:t>
      </w:r>
      <w:r w:rsidR="00A21AD2">
        <w:t xml:space="preserve"> </w:t>
      </w:r>
      <w:r w:rsidRPr="00A21AD2">
        <w:t>сказала</w:t>
      </w:r>
      <w:r w:rsidR="00A21AD2">
        <w:t xml:space="preserve"> </w:t>
      </w:r>
      <w:r w:rsidRPr="00A21AD2">
        <w:t>глава</w:t>
      </w:r>
      <w:r w:rsidR="00A21AD2">
        <w:t xml:space="preserve"> </w:t>
      </w:r>
      <w:r w:rsidRPr="00A21AD2">
        <w:t>Банка</w:t>
      </w:r>
      <w:r w:rsidR="00A21AD2">
        <w:t xml:space="preserve"> </w:t>
      </w:r>
      <w:r w:rsidRPr="00A21AD2">
        <w:t>России</w:t>
      </w:r>
      <w:r w:rsidR="00A21AD2">
        <w:t xml:space="preserve"> </w:t>
      </w:r>
      <w:r w:rsidRPr="00A21AD2">
        <w:t>Эльвира</w:t>
      </w:r>
      <w:r w:rsidR="00A21AD2">
        <w:t xml:space="preserve"> </w:t>
      </w:r>
      <w:r w:rsidRPr="00A21AD2">
        <w:t>Набиуллина</w:t>
      </w:r>
      <w:r w:rsidR="00A21AD2">
        <w:t xml:space="preserve"> </w:t>
      </w:r>
      <w:r w:rsidRPr="00A21AD2">
        <w:t>в</w:t>
      </w:r>
      <w:r w:rsidR="00A21AD2">
        <w:t xml:space="preserve"> </w:t>
      </w:r>
      <w:r w:rsidRPr="00A21AD2">
        <w:t>рамках</w:t>
      </w:r>
      <w:r w:rsidR="00A21AD2">
        <w:t xml:space="preserve"> </w:t>
      </w:r>
      <w:r w:rsidRPr="00A21AD2">
        <w:t>совместного</w:t>
      </w:r>
      <w:r w:rsidR="00A21AD2">
        <w:t xml:space="preserve"> </w:t>
      </w:r>
      <w:r w:rsidRPr="00A21AD2">
        <w:t>заседания</w:t>
      </w:r>
      <w:r w:rsidR="00A21AD2">
        <w:t xml:space="preserve"> </w:t>
      </w:r>
      <w:r w:rsidRPr="00A21AD2">
        <w:t>комитетов</w:t>
      </w:r>
      <w:r w:rsidR="00A21AD2">
        <w:t xml:space="preserve"> </w:t>
      </w:r>
      <w:r w:rsidRPr="00A21AD2">
        <w:t>Госдумы,</w:t>
      </w:r>
      <w:r w:rsidR="00A21AD2">
        <w:t xml:space="preserve"> </w:t>
      </w:r>
      <w:r w:rsidRPr="00A21AD2">
        <w:t>рассматривающих</w:t>
      </w:r>
      <w:r w:rsidR="00A21AD2">
        <w:t xml:space="preserve"> </w:t>
      </w:r>
      <w:r w:rsidR="00DD3BFF">
        <w:t>«</w:t>
      </w:r>
      <w:r w:rsidRPr="00A21AD2">
        <w:t>Основные</w:t>
      </w:r>
      <w:r w:rsidR="00A21AD2">
        <w:t xml:space="preserve"> </w:t>
      </w:r>
      <w:r w:rsidRPr="00A21AD2">
        <w:t>направления</w:t>
      </w:r>
      <w:r w:rsidR="00A21AD2">
        <w:t xml:space="preserve"> </w:t>
      </w:r>
      <w:r w:rsidRPr="00A21AD2">
        <w:t>единой</w:t>
      </w:r>
      <w:r w:rsidR="00A21AD2">
        <w:t xml:space="preserve"> </w:t>
      </w:r>
      <w:r w:rsidRPr="00A21AD2">
        <w:t>государственной</w:t>
      </w:r>
      <w:r w:rsidR="00A21AD2">
        <w:t xml:space="preserve"> </w:t>
      </w:r>
      <w:r w:rsidRPr="00A21AD2">
        <w:t>денежно-кредитной</w:t>
      </w:r>
      <w:r w:rsidR="00A21AD2">
        <w:t xml:space="preserve"> </w:t>
      </w:r>
      <w:r w:rsidRPr="00A21AD2">
        <w:t>политики</w:t>
      </w:r>
      <w:r w:rsidR="00A21AD2">
        <w:t xml:space="preserve"> </w:t>
      </w:r>
      <w:r w:rsidRPr="00A21AD2">
        <w:t>на</w:t>
      </w:r>
      <w:r w:rsidR="00A21AD2">
        <w:t xml:space="preserve"> </w:t>
      </w:r>
      <w:r w:rsidRPr="00A21AD2">
        <w:t>2024</w:t>
      </w:r>
      <w:r w:rsidR="00A21AD2">
        <w:t xml:space="preserve"> </w:t>
      </w:r>
      <w:r w:rsidRPr="00A21AD2">
        <w:t>год</w:t>
      </w:r>
      <w:r w:rsidR="00A21AD2">
        <w:t xml:space="preserve"> </w:t>
      </w:r>
      <w:r w:rsidRPr="00A21AD2">
        <w:t>и</w:t>
      </w:r>
      <w:r w:rsidR="00A21AD2">
        <w:t xml:space="preserve"> </w:t>
      </w:r>
      <w:r w:rsidRPr="00A21AD2">
        <w:t>период</w:t>
      </w:r>
      <w:r w:rsidR="00A21AD2">
        <w:t xml:space="preserve"> </w:t>
      </w:r>
      <w:r w:rsidRPr="00A21AD2">
        <w:t>2025-2026</w:t>
      </w:r>
      <w:r w:rsidR="00A21AD2">
        <w:t xml:space="preserve"> </w:t>
      </w:r>
      <w:r w:rsidRPr="00A21AD2">
        <w:t>годов</w:t>
      </w:r>
      <w:r w:rsidR="00DD3BFF">
        <w:t>»</w:t>
      </w:r>
      <w:bookmarkEnd w:id="101"/>
    </w:p>
    <w:p w:rsidR="008A1F51" w:rsidRPr="00A21AD2" w:rsidRDefault="00DD3BFF" w:rsidP="008A1F51">
      <w:r>
        <w:t>«</w:t>
      </w:r>
      <w:r w:rsidR="008A1F51" w:rsidRPr="00A21AD2">
        <w:t>В</w:t>
      </w:r>
      <w:r w:rsidR="00A21AD2">
        <w:t xml:space="preserve"> </w:t>
      </w:r>
      <w:r w:rsidR="008A1F51" w:rsidRPr="00A21AD2">
        <w:t>первой</w:t>
      </w:r>
      <w:r w:rsidR="00A21AD2">
        <w:t xml:space="preserve"> </w:t>
      </w:r>
      <w:r w:rsidR="008A1F51" w:rsidRPr="00A21AD2">
        <w:t>половине</w:t>
      </w:r>
      <w:r w:rsidR="00A21AD2">
        <w:t xml:space="preserve"> </w:t>
      </w:r>
      <w:r w:rsidR="008A1F51" w:rsidRPr="00A21AD2">
        <w:t>года</w:t>
      </w:r>
      <w:r w:rsidR="00A21AD2">
        <w:t xml:space="preserve"> </w:t>
      </w:r>
      <w:r w:rsidR="008A1F51" w:rsidRPr="00A21AD2">
        <w:t>динамика</w:t>
      </w:r>
      <w:r w:rsidR="00A21AD2">
        <w:t xml:space="preserve"> </w:t>
      </w:r>
      <w:r w:rsidR="008A1F51" w:rsidRPr="00A21AD2">
        <w:t>курса</w:t>
      </w:r>
      <w:r w:rsidR="00A21AD2">
        <w:t xml:space="preserve"> </w:t>
      </w:r>
      <w:r w:rsidR="008A1F51" w:rsidRPr="00A21AD2">
        <w:t>в</w:t>
      </w:r>
      <w:r w:rsidR="00A21AD2">
        <w:t xml:space="preserve"> </w:t>
      </w:r>
      <w:r w:rsidR="008A1F51" w:rsidRPr="00A21AD2">
        <w:t>первую</w:t>
      </w:r>
      <w:r w:rsidR="00A21AD2">
        <w:t xml:space="preserve"> </w:t>
      </w:r>
      <w:r w:rsidR="008A1F51" w:rsidRPr="00A21AD2">
        <w:t>очередь</w:t>
      </w:r>
      <w:r w:rsidR="00A21AD2">
        <w:t xml:space="preserve"> </w:t>
      </w:r>
      <w:r w:rsidR="008A1F51" w:rsidRPr="00A21AD2">
        <w:t>определялась</w:t>
      </w:r>
      <w:r w:rsidR="00A21AD2">
        <w:t xml:space="preserve"> </w:t>
      </w:r>
      <w:r w:rsidR="008A1F51" w:rsidRPr="00A21AD2">
        <w:t>очень</w:t>
      </w:r>
      <w:r w:rsidR="00A21AD2">
        <w:t xml:space="preserve"> </w:t>
      </w:r>
      <w:r w:rsidR="008A1F51" w:rsidRPr="00A21AD2">
        <w:t>значительным</w:t>
      </w:r>
      <w:r w:rsidR="00A21AD2">
        <w:t xml:space="preserve"> </w:t>
      </w:r>
      <w:r w:rsidR="008A1F51" w:rsidRPr="00A21AD2">
        <w:t>снижением</w:t>
      </w:r>
      <w:r w:rsidR="00A21AD2">
        <w:t xml:space="preserve"> </w:t>
      </w:r>
      <w:r w:rsidR="008A1F51" w:rsidRPr="00A21AD2">
        <w:t>экспорта</w:t>
      </w:r>
      <w:r w:rsidR="00A21AD2">
        <w:t xml:space="preserve"> </w:t>
      </w:r>
      <w:r w:rsidR="008A1F51" w:rsidRPr="00A21AD2">
        <w:t>-</w:t>
      </w:r>
      <w:r w:rsidR="00A21AD2">
        <w:t xml:space="preserve"> </w:t>
      </w:r>
      <w:r w:rsidR="008A1F51" w:rsidRPr="00A21AD2">
        <w:t>примерно</w:t>
      </w:r>
      <w:r w:rsidR="00A21AD2">
        <w:t xml:space="preserve"> </w:t>
      </w:r>
      <w:r w:rsidR="008A1F51" w:rsidRPr="00A21AD2">
        <w:t>на</w:t>
      </w:r>
      <w:r w:rsidR="00A21AD2">
        <w:t xml:space="preserve"> </w:t>
      </w:r>
      <w:r w:rsidR="008A1F51" w:rsidRPr="00A21AD2">
        <w:t>треть</w:t>
      </w:r>
      <w:r w:rsidR="00A21AD2">
        <w:t xml:space="preserve"> </w:t>
      </w:r>
      <w:r w:rsidR="008A1F51" w:rsidRPr="00A21AD2">
        <w:t>экспорт</w:t>
      </w:r>
      <w:r w:rsidR="00A21AD2">
        <w:t xml:space="preserve"> </w:t>
      </w:r>
      <w:r w:rsidR="008A1F51" w:rsidRPr="00A21AD2">
        <w:t>снизился</w:t>
      </w:r>
      <w:r w:rsidR="00A21AD2">
        <w:t xml:space="preserve"> </w:t>
      </w:r>
      <w:r w:rsidR="008A1F51" w:rsidRPr="00A21AD2">
        <w:t>к</w:t>
      </w:r>
      <w:r w:rsidR="00A21AD2">
        <w:t xml:space="preserve"> </w:t>
      </w:r>
      <w:r w:rsidR="008A1F51" w:rsidRPr="00A21AD2">
        <w:t>уровням</w:t>
      </w:r>
      <w:r w:rsidR="00A21AD2">
        <w:t xml:space="preserve"> </w:t>
      </w:r>
      <w:r w:rsidR="008A1F51" w:rsidRPr="00A21AD2">
        <w:t>2022</w:t>
      </w:r>
      <w:r w:rsidR="00A21AD2">
        <w:t xml:space="preserve"> </w:t>
      </w:r>
      <w:r w:rsidR="008A1F51" w:rsidRPr="00A21AD2">
        <w:t>года.</w:t>
      </w:r>
      <w:r w:rsidR="00A21AD2">
        <w:t xml:space="preserve"> </w:t>
      </w:r>
      <w:r w:rsidR="008A1F51" w:rsidRPr="00A21AD2">
        <w:t>Экспорт</w:t>
      </w:r>
      <w:r w:rsidR="00A21AD2">
        <w:t xml:space="preserve"> </w:t>
      </w:r>
      <w:r w:rsidR="008A1F51" w:rsidRPr="00A21AD2">
        <w:t>сокращался</w:t>
      </w:r>
      <w:r w:rsidR="00A21AD2">
        <w:t xml:space="preserve"> </w:t>
      </w:r>
      <w:r w:rsidR="008A1F51" w:rsidRPr="00A21AD2">
        <w:t>в</w:t>
      </w:r>
      <w:r w:rsidR="00A21AD2">
        <w:t xml:space="preserve"> </w:t>
      </w:r>
      <w:r w:rsidR="008A1F51" w:rsidRPr="00A21AD2">
        <w:t>объемах,</w:t>
      </w:r>
      <w:r w:rsidR="00A21AD2">
        <w:t xml:space="preserve"> </w:t>
      </w:r>
      <w:r w:rsidR="008A1F51" w:rsidRPr="00A21AD2">
        <w:t>падали</w:t>
      </w:r>
      <w:r w:rsidR="00A21AD2">
        <w:t xml:space="preserve"> </w:t>
      </w:r>
      <w:r w:rsidR="008A1F51" w:rsidRPr="00A21AD2">
        <w:t>цены</w:t>
      </w:r>
      <w:r w:rsidR="00A21AD2">
        <w:t xml:space="preserve"> </w:t>
      </w:r>
      <w:r w:rsidR="008A1F51" w:rsidRPr="00A21AD2">
        <w:t>на</w:t>
      </w:r>
      <w:r w:rsidR="00A21AD2">
        <w:t xml:space="preserve"> </w:t>
      </w:r>
      <w:r w:rsidR="008A1F51" w:rsidRPr="00A21AD2">
        <w:t>сырье,</w:t>
      </w:r>
      <w:r w:rsidR="00A21AD2">
        <w:t xml:space="preserve"> </w:t>
      </w:r>
      <w:r w:rsidR="008A1F51" w:rsidRPr="00A21AD2">
        <w:t>одновременно</w:t>
      </w:r>
      <w:r w:rsidR="00A21AD2">
        <w:t xml:space="preserve"> </w:t>
      </w:r>
      <w:r w:rsidR="008A1F51" w:rsidRPr="00A21AD2">
        <w:t>быстро</w:t>
      </w:r>
      <w:r w:rsidR="00A21AD2">
        <w:t xml:space="preserve"> </w:t>
      </w:r>
      <w:r w:rsidR="008A1F51" w:rsidRPr="00A21AD2">
        <w:t>восстанавливался</w:t>
      </w:r>
      <w:r w:rsidR="00A21AD2">
        <w:t xml:space="preserve"> </w:t>
      </w:r>
      <w:r w:rsidR="008A1F51" w:rsidRPr="00A21AD2">
        <w:t>импорт.</w:t>
      </w:r>
      <w:r w:rsidR="00A21AD2">
        <w:t xml:space="preserve"> </w:t>
      </w:r>
      <w:r w:rsidR="008A1F51" w:rsidRPr="00A21AD2">
        <w:t>Иными</w:t>
      </w:r>
      <w:r w:rsidR="00A21AD2">
        <w:t xml:space="preserve"> </w:t>
      </w:r>
      <w:r w:rsidR="008A1F51" w:rsidRPr="00A21AD2">
        <w:t>словами,</w:t>
      </w:r>
      <w:r w:rsidR="00A21AD2">
        <w:t xml:space="preserve"> </w:t>
      </w:r>
      <w:r w:rsidR="008A1F51" w:rsidRPr="00A21AD2">
        <w:t>в</w:t>
      </w:r>
      <w:r w:rsidR="00A21AD2">
        <w:t xml:space="preserve"> </w:t>
      </w:r>
      <w:r w:rsidR="008A1F51" w:rsidRPr="00A21AD2">
        <w:t>страну</w:t>
      </w:r>
      <w:r w:rsidR="00A21AD2">
        <w:t xml:space="preserve"> </w:t>
      </w:r>
      <w:r w:rsidR="008A1F51" w:rsidRPr="00A21AD2">
        <w:t>приходило</w:t>
      </w:r>
      <w:r w:rsidR="00A21AD2">
        <w:t xml:space="preserve"> </w:t>
      </w:r>
      <w:r w:rsidR="008A1F51" w:rsidRPr="00A21AD2">
        <w:t>меньше</w:t>
      </w:r>
      <w:r w:rsidR="00A21AD2">
        <w:t xml:space="preserve"> </w:t>
      </w:r>
      <w:r w:rsidR="008A1F51" w:rsidRPr="00A21AD2">
        <w:t>валюты,</w:t>
      </w:r>
      <w:r w:rsidR="00A21AD2">
        <w:t xml:space="preserve"> </w:t>
      </w:r>
      <w:r w:rsidR="008A1F51" w:rsidRPr="00A21AD2">
        <w:t>а</w:t>
      </w:r>
      <w:r w:rsidR="00A21AD2">
        <w:t xml:space="preserve"> </w:t>
      </w:r>
      <w:r w:rsidR="008A1F51" w:rsidRPr="00A21AD2">
        <w:t>рубли,</w:t>
      </w:r>
      <w:r w:rsidR="00A21AD2">
        <w:t xml:space="preserve"> </w:t>
      </w:r>
      <w:r w:rsidR="008A1F51" w:rsidRPr="00A21AD2">
        <w:t>которые</w:t>
      </w:r>
      <w:r w:rsidR="00A21AD2">
        <w:t xml:space="preserve"> </w:t>
      </w:r>
      <w:r w:rsidR="008A1F51" w:rsidRPr="00A21AD2">
        <w:t>направлялись</w:t>
      </w:r>
      <w:r w:rsidR="00A21AD2">
        <w:t xml:space="preserve"> </w:t>
      </w:r>
      <w:r w:rsidR="008A1F51" w:rsidRPr="00A21AD2">
        <w:t>на</w:t>
      </w:r>
      <w:r w:rsidR="00A21AD2">
        <w:t xml:space="preserve"> </w:t>
      </w:r>
      <w:r w:rsidR="008A1F51" w:rsidRPr="00A21AD2">
        <w:t>покупку</w:t>
      </w:r>
      <w:r w:rsidR="00A21AD2">
        <w:t xml:space="preserve"> </w:t>
      </w:r>
      <w:r w:rsidR="008A1F51" w:rsidRPr="00A21AD2">
        <w:t>импортных</w:t>
      </w:r>
      <w:r w:rsidR="00A21AD2">
        <w:t xml:space="preserve"> </w:t>
      </w:r>
      <w:r w:rsidR="008A1F51" w:rsidRPr="00A21AD2">
        <w:t>товаров</w:t>
      </w:r>
      <w:r w:rsidR="00A21AD2">
        <w:t xml:space="preserve"> </w:t>
      </w:r>
      <w:r w:rsidR="008A1F51" w:rsidRPr="00A21AD2">
        <w:t>и</w:t>
      </w:r>
      <w:r w:rsidR="00A21AD2">
        <w:t xml:space="preserve"> </w:t>
      </w:r>
      <w:r w:rsidR="008A1F51" w:rsidRPr="00A21AD2">
        <w:t>оборудования,</w:t>
      </w:r>
      <w:r w:rsidR="00A21AD2">
        <w:t xml:space="preserve"> </w:t>
      </w:r>
      <w:r w:rsidR="008A1F51" w:rsidRPr="00A21AD2">
        <w:t>становилось</w:t>
      </w:r>
      <w:r w:rsidR="00A21AD2">
        <w:t xml:space="preserve"> </w:t>
      </w:r>
      <w:r w:rsidR="008A1F51" w:rsidRPr="00A21AD2">
        <w:t>все</w:t>
      </w:r>
      <w:r w:rsidR="00A21AD2">
        <w:t xml:space="preserve"> </w:t>
      </w:r>
      <w:r w:rsidR="008A1F51" w:rsidRPr="00A21AD2">
        <w:t>больше</w:t>
      </w:r>
      <w:r>
        <w:t>»</w:t>
      </w:r>
      <w:r w:rsidR="008A1F51" w:rsidRPr="00A21AD2">
        <w:t>,</w:t>
      </w:r>
      <w:r w:rsidR="00A21AD2">
        <w:t xml:space="preserve"> </w:t>
      </w:r>
      <w:r w:rsidR="008A1F51" w:rsidRPr="00A21AD2">
        <w:t>-</w:t>
      </w:r>
      <w:r w:rsidR="00A21AD2">
        <w:t xml:space="preserve"> </w:t>
      </w:r>
      <w:r w:rsidR="008A1F51" w:rsidRPr="00A21AD2">
        <w:t>сказала</w:t>
      </w:r>
      <w:r w:rsidR="00A21AD2">
        <w:t xml:space="preserve"> </w:t>
      </w:r>
      <w:r w:rsidR="008A1F51" w:rsidRPr="00A21AD2">
        <w:t>она.</w:t>
      </w:r>
    </w:p>
    <w:p w:rsidR="008A1F51" w:rsidRPr="00A21AD2" w:rsidRDefault="008A1F51" w:rsidP="008A1F51">
      <w:r w:rsidRPr="00A21AD2">
        <w:t>Она</w:t>
      </w:r>
      <w:r w:rsidR="00A21AD2">
        <w:t xml:space="preserve"> </w:t>
      </w:r>
      <w:r w:rsidRPr="00A21AD2">
        <w:t>также</w:t>
      </w:r>
      <w:r w:rsidR="00A21AD2">
        <w:t xml:space="preserve"> </w:t>
      </w:r>
      <w:r w:rsidRPr="00A21AD2">
        <w:t>отметила,</w:t>
      </w:r>
      <w:r w:rsidR="00A21AD2">
        <w:t xml:space="preserve"> </w:t>
      </w:r>
      <w:r w:rsidRPr="00A21AD2">
        <w:t>что</w:t>
      </w:r>
      <w:r w:rsidR="00A21AD2">
        <w:t xml:space="preserve"> </w:t>
      </w:r>
      <w:r w:rsidRPr="00A21AD2">
        <w:t>в</w:t>
      </w:r>
      <w:r w:rsidR="00A21AD2">
        <w:t xml:space="preserve"> </w:t>
      </w:r>
      <w:r w:rsidRPr="00A21AD2">
        <w:t>последние</w:t>
      </w:r>
      <w:r w:rsidR="00A21AD2">
        <w:t xml:space="preserve"> </w:t>
      </w:r>
      <w:r w:rsidRPr="00A21AD2">
        <w:t>месяцы</w:t>
      </w:r>
      <w:r w:rsidR="00A21AD2">
        <w:t xml:space="preserve"> </w:t>
      </w:r>
      <w:r w:rsidRPr="00A21AD2">
        <w:t>ослабление</w:t>
      </w:r>
      <w:r w:rsidR="00A21AD2">
        <w:t xml:space="preserve"> </w:t>
      </w:r>
      <w:r w:rsidRPr="00A21AD2">
        <w:t>рубля</w:t>
      </w:r>
      <w:r w:rsidR="00A21AD2">
        <w:t xml:space="preserve"> </w:t>
      </w:r>
      <w:r w:rsidRPr="00A21AD2">
        <w:t>во</w:t>
      </w:r>
      <w:r w:rsidR="00A21AD2">
        <w:t xml:space="preserve"> </w:t>
      </w:r>
      <w:r w:rsidRPr="00A21AD2">
        <w:t>многом</w:t>
      </w:r>
      <w:r w:rsidR="00A21AD2">
        <w:t xml:space="preserve"> </w:t>
      </w:r>
      <w:r w:rsidRPr="00A21AD2">
        <w:t>также</w:t>
      </w:r>
      <w:r w:rsidR="00A21AD2">
        <w:t xml:space="preserve"> </w:t>
      </w:r>
      <w:r w:rsidRPr="00A21AD2">
        <w:t>отражает</w:t>
      </w:r>
      <w:r w:rsidR="00A21AD2">
        <w:t xml:space="preserve"> </w:t>
      </w:r>
      <w:r w:rsidRPr="00A21AD2">
        <w:t>перегрев</w:t>
      </w:r>
      <w:r w:rsidR="00A21AD2">
        <w:t xml:space="preserve"> </w:t>
      </w:r>
      <w:r w:rsidRPr="00A21AD2">
        <w:t>внутреннего</w:t>
      </w:r>
      <w:r w:rsidR="00A21AD2">
        <w:t xml:space="preserve"> </w:t>
      </w:r>
      <w:r w:rsidRPr="00A21AD2">
        <w:t>спроса:</w:t>
      </w:r>
      <w:r w:rsidR="00A21AD2">
        <w:t xml:space="preserve"> </w:t>
      </w:r>
      <w:r w:rsidRPr="00A21AD2">
        <w:t>с</w:t>
      </w:r>
      <w:r w:rsidR="00A21AD2">
        <w:t xml:space="preserve"> </w:t>
      </w:r>
      <w:r w:rsidRPr="00A21AD2">
        <w:t>середины</w:t>
      </w:r>
      <w:r w:rsidR="00A21AD2">
        <w:t xml:space="preserve"> </w:t>
      </w:r>
      <w:r w:rsidRPr="00A21AD2">
        <w:t>этого</w:t>
      </w:r>
      <w:r w:rsidR="00A21AD2">
        <w:t xml:space="preserve"> </w:t>
      </w:r>
      <w:r w:rsidRPr="00A21AD2">
        <w:t>года</w:t>
      </w:r>
      <w:r w:rsidR="00A21AD2">
        <w:t xml:space="preserve"> </w:t>
      </w:r>
      <w:r w:rsidRPr="00A21AD2">
        <w:t>начался</w:t>
      </w:r>
      <w:r w:rsidR="00A21AD2">
        <w:t xml:space="preserve"> </w:t>
      </w:r>
      <w:r w:rsidRPr="00A21AD2">
        <w:t>новый</w:t>
      </w:r>
      <w:r w:rsidR="00A21AD2">
        <w:t xml:space="preserve"> </w:t>
      </w:r>
      <w:r w:rsidRPr="00A21AD2">
        <w:t>этап</w:t>
      </w:r>
      <w:r w:rsidR="00A21AD2">
        <w:t xml:space="preserve"> </w:t>
      </w:r>
      <w:r w:rsidRPr="00A21AD2">
        <w:t>снижения</w:t>
      </w:r>
      <w:r w:rsidR="00A21AD2">
        <w:t xml:space="preserve"> </w:t>
      </w:r>
      <w:r w:rsidRPr="00A21AD2">
        <w:t>курса,</w:t>
      </w:r>
      <w:r w:rsidR="00A21AD2">
        <w:t xml:space="preserve"> </w:t>
      </w:r>
      <w:r w:rsidRPr="00A21AD2">
        <w:t>который</w:t>
      </w:r>
      <w:r w:rsidR="00A21AD2">
        <w:t xml:space="preserve"> </w:t>
      </w:r>
      <w:r w:rsidRPr="00A21AD2">
        <w:t>уже</w:t>
      </w:r>
      <w:r w:rsidR="00A21AD2">
        <w:t xml:space="preserve"> </w:t>
      </w:r>
      <w:r w:rsidRPr="00A21AD2">
        <w:t>шел</w:t>
      </w:r>
      <w:r w:rsidR="00A21AD2">
        <w:t xml:space="preserve"> </w:t>
      </w:r>
      <w:r w:rsidRPr="00A21AD2">
        <w:t>гораздо</w:t>
      </w:r>
      <w:r w:rsidR="00A21AD2">
        <w:t xml:space="preserve"> </w:t>
      </w:r>
      <w:r w:rsidRPr="00A21AD2">
        <w:t>быстрее</w:t>
      </w:r>
      <w:r w:rsidR="00A21AD2">
        <w:t xml:space="preserve"> </w:t>
      </w:r>
      <w:r w:rsidRPr="00A21AD2">
        <w:t>из-за</w:t>
      </w:r>
      <w:r w:rsidR="00A21AD2">
        <w:t xml:space="preserve"> </w:t>
      </w:r>
      <w:r w:rsidRPr="00A21AD2">
        <w:t>того,</w:t>
      </w:r>
      <w:r w:rsidR="00A21AD2">
        <w:t xml:space="preserve"> </w:t>
      </w:r>
      <w:r w:rsidRPr="00A21AD2">
        <w:t>что</w:t>
      </w:r>
      <w:r w:rsidR="00A21AD2">
        <w:t xml:space="preserve"> </w:t>
      </w:r>
      <w:r w:rsidRPr="00A21AD2">
        <w:t>рост</w:t>
      </w:r>
      <w:r w:rsidR="00A21AD2">
        <w:t xml:space="preserve"> </w:t>
      </w:r>
      <w:r w:rsidRPr="00A21AD2">
        <w:t>спроса</w:t>
      </w:r>
      <w:r w:rsidR="00A21AD2">
        <w:t xml:space="preserve"> </w:t>
      </w:r>
      <w:r w:rsidRPr="00A21AD2">
        <w:t>ускорился,</w:t>
      </w:r>
      <w:r w:rsidR="00A21AD2">
        <w:t xml:space="preserve"> </w:t>
      </w:r>
      <w:r w:rsidR="00DD3BFF">
        <w:t>«</w:t>
      </w:r>
      <w:r w:rsidRPr="00A21AD2">
        <w:t>в</w:t>
      </w:r>
      <w:r w:rsidR="00A21AD2">
        <w:t xml:space="preserve"> </w:t>
      </w:r>
      <w:r w:rsidRPr="00A21AD2">
        <w:t>том</w:t>
      </w:r>
      <w:r w:rsidR="00A21AD2">
        <w:t xml:space="preserve"> </w:t>
      </w:r>
      <w:r w:rsidRPr="00A21AD2">
        <w:t>числе</w:t>
      </w:r>
      <w:r w:rsidR="00A21AD2">
        <w:t xml:space="preserve"> </w:t>
      </w:r>
      <w:r w:rsidRPr="00A21AD2">
        <w:t>благодаря</w:t>
      </w:r>
      <w:r w:rsidR="00A21AD2">
        <w:t xml:space="preserve"> </w:t>
      </w:r>
      <w:r w:rsidRPr="00A21AD2">
        <w:t>кредитной</w:t>
      </w:r>
      <w:r w:rsidR="00A21AD2">
        <w:t xml:space="preserve"> </w:t>
      </w:r>
      <w:r w:rsidRPr="00A21AD2">
        <w:t>активности,</w:t>
      </w:r>
      <w:r w:rsidR="00A21AD2">
        <w:t xml:space="preserve"> </w:t>
      </w:r>
      <w:r w:rsidRPr="00A21AD2">
        <w:t>а</w:t>
      </w:r>
      <w:r w:rsidR="00A21AD2">
        <w:t xml:space="preserve"> </w:t>
      </w:r>
      <w:r w:rsidRPr="00A21AD2">
        <w:t>возможности</w:t>
      </w:r>
      <w:r w:rsidR="00A21AD2">
        <w:t xml:space="preserve"> </w:t>
      </w:r>
      <w:r w:rsidRPr="00A21AD2">
        <w:t>быстрого</w:t>
      </w:r>
      <w:r w:rsidR="00A21AD2">
        <w:t xml:space="preserve"> </w:t>
      </w:r>
      <w:r w:rsidRPr="00A21AD2">
        <w:t>расширения</w:t>
      </w:r>
      <w:r w:rsidR="00A21AD2">
        <w:t xml:space="preserve"> </w:t>
      </w:r>
      <w:r w:rsidRPr="00A21AD2">
        <w:t>внутреннего</w:t>
      </w:r>
      <w:r w:rsidR="00A21AD2">
        <w:t xml:space="preserve"> </w:t>
      </w:r>
      <w:r w:rsidRPr="00A21AD2">
        <w:t>производства</w:t>
      </w:r>
      <w:r w:rsidR="00A21AD2">
        <w:t xml:space="preserve"> </w:t>
      </w:r>
      <w:r w:rsidRPr="00A21AD2">
        <w:t>были</w:t>
      </w:r>
      <w:r w:rsidR="00A21AD2">
        <w:t xml:space="preserve"> </w:t>
      </w:r>
      <w:r w:rsidRPr="00A21AD2">
        <w:t>исчерпаны</w:t>
      </w:r>
      <w:r w:rsidR="00A21AD2">
        <w:t xml:space="preserve"> </w:t>
      </w:r>
      <w:r w:rsidRPr="00A21AD2">
        <w:t>и</w:t>
      </w:r>
      <w:r w:rsidR="00A21AD2">
        <w:t xml:space="preserve"> </w:t>
      </w:r>
      <w:r w:rsidRPr="00A21AD2">
        <w:t>львиная</w:t>
      </w:r>
      <w:r w:rsidR="00A21AD2">
        <w:t xml:space="preserve"> </w:t>
      </w:r>
      <w:r w:rsidRPr="00A21AD2">
        <w:t>доля</w:t>
      </w:r>
      <w:r w:rsidR="00A21AD2">
        <w:t xml:space="preserve"> </w:t>
      </w:r>
      <w:r w:rsidRPr="00A21AD2">
        <w:t>добавки</w:t>
      </w:r>
      <w:r w:rsidR="00A21AD2">
        <w:t xml:space="preserve"> </w:t>
      </w:r>
      <w:r w:rsidRPr="00A21AD2">
        <w:t>спроса</w:t>
      </w:r>
      <w:r w:rsidR="00A21AD2">
        <w:t xml:space="preserve"> </w:t>
      </w:r>
      <w:r w:rsidRPr="00A21AD2">
        <w:t>переключалась</w:t>
      </w:r>
      <w:r w:rsidR="00A21AD2">
        <w:t xml:space="preserve"> </w:t>
      </w:r>
      <w:r w:rsidRPr="00A21AD2">
        <w:t>на</w:t>
      </w:r>
      <w:r w:rsidR="00A21AD2">
        <w:t xml:space="preserve"> </w:t>
      </w:r>
      <w:r w:rsidRPr="00A21AD2">
        <w:t>импорт</w:t>
      </w:r>
      <w:r w:rsidR="00DD3BFF">
        <w:t>»</w:t>
      </w:r>
      <w:r w:rsidRPr="00A21AD2">
        <w:t>.</w:t>
      </w:r>
    </w:p>
    <w:p w:rsidR="008A1F51" w:rsidRPr="00A21AD2" w:rsidRDefault="00DD3BFF" w:rsidP="008A1F51">
      <w:r>
        <w:t>«</w:t>
      </w:r>
      <w:r w:rsidR="008A1F51" w:rsidRPr="00A21AD2">
        <w:t>Не</w:t>
      </w:r>
      <w:r w:rsidR="00A21AD2">
        <w:t xml:space="preserve"> </w:t>
      </w:r>
      <w:r w:rsidR="008A1F51" w:rsidRPr="00A21AD2">
        <w:t>на</w:t>
      </w:r>
      <w:r w:rsidR="00A21AD2">
        <w:t xml:space="preserve"> </w:t>
      </w:r>
      <w:r w:rsidR="008A1F51" w:rsidRPr="00A21AD2">
        <w:t>внутреннее</w:t>
      </w:r>
      <w:r w:rsidR="00A21AD2">
        <w:t xml:space="preserve"> </w:t>
      </w:r>
      <w:r w:rsidR="008A1F51" w:rsidRPr="00A21AD2">
        <w:t>производство,</w:t>
      </w:r>
      <w:r w:rsidR="00A21AD2">
        <w:t xml:space="preserve"> </w:t>
      </w:r>
      <w:r w:rsidR="008A1F51" w:rsidRPr="00A21AD2">
        <w:t>а</w:t>
      </w:r>
      <w:r w:rsidR="00A21AD2">
        <w:t xml:space="preserve"> </w:t>
      </w:r>
      <w:r w:rsidR="008A1F51" w:rsidRPr="00A21AD2">
        <w:t>на</w:t>
      </w:r>
      <w:r w:rsidR="00A21AD2">
        <w:t xml:space="preserve"> </w:t>
      </w:r>
      <w:r w:rsidR="008A1F51" w:rsidRPr="00A21AD2">
        <w:t>импорт.</w:t>
      </w:r>
      <w:r w:rsidR="00A21AD2">
        <w:t xml:space="preserve"> </w:t>
      </w:r>
      <w:r w:rsidR="008A1F51" w:rsidRPr="00A21AD2">
        <w:t>Но</w:t>
      </w:r>
      <w:r w:rsidR="00A21AD2">
        <w:t xml:space="preserve"> </w:t>
      </w:r>
      <w:r w:rsidR="008A1F51" w:rsidRPr="00A21AD2">
        <w:t>подчеркну,</w:t>
      </w:r>
      <w:r w:rsidR="00A21AD2">
        <w:t xml:space="preserve"> </w:t>
      </w:r>
      <w:r w:rsidR="008A1F51" w:rsidRPr="00A21AD2">
        <w:t>что</w:t>
      </w:r>
      <w:r w:rsidR="00A21AD2">
        <w:t xml:space="preserve"> </w:t>
      </w:r>
      <w:r w:rsidR="008A1F51" w:rsidRPr="00A21AD2">
        <w:t>рос</w:t>
      </w:r>
      <w:r w:rsidR="00A21AD2">
        <w:t xml:space="preserve"> </w:t>
      </w:r>
      <w:r w:rsidR="008A1F51" w:rsidRPr="00A21AD2">
        <w:t>именно</w:t>
      </w:r>
      <w:r w:rsidR="00A21AD2">
        <w:t xml:space="preserve"> </w:t>
      </w:r>
      <w:r w:rsidR="008A1F51" w:rsidRPr="00A21AD2">
        <w:t>спрос</w:t>
      </w:r>
      <w:r w:rsidR="00A21AD2">
        <w:t xml:space="preserve"> </w:t>
      </w:r>
      <w:r w:rsidR="008A1F51" w:rsidRPr="00A21AD2">
        <w:t>в</w:t>
      </w:r>
      <w:r w:rsidR="00A21AD2">
        <w:t xml:space="preserve"> </w:t>
      </w:r>
      <w:r w:rsidR="008A1F51" w:rsidRPr="00A21AD2">
        <w:t>рублях</w:t>
      </w:r>
      <w:r w:rsidR="00A21AD2">
        <w:t xml:space="preserve"> </w:t>
      </w:r>
      <w:r w:rsidR="008A1F51" w:rsidRPr="00A21AD2">
        <w:t>на</w:t>
      </w:r>
      <w:r w:rsidR="00A21AD2">
        <w:t xml:space="preserve"> </w:t>
      </w:r>
      <w:r w:rsidR="008A1F51" w:rsidRPr="00A21AD2">
        <w:t>импорт,</w:t>
      </w:r>
      <w:r w:rsidR="00A21AD2">
        <w:t xml:space="preserve"> </w:t>
      </w:r>
      <w:r w:rsidR="008A1F51" w:rsidRPr="00A21AD2">
        <w:t>а</w:t>
      </w:r>
      <w:r w:rsidR="00A21AD2">
        <w:t xml:space="preserve"> </w:t>
      </w:r>
      <w:r w:rsidR="008A1F51" w:rsidRPr="00A21AD2">
        <w:t>вот</w:t>
      </w:r>
      <w:r w:rsidR="00A21AD2">
        <w:t xml:space="preserve"> </w:t>
      </w:r>
      <w:r w:rsidR="008A1F51" w:rsidRPr="00A21AD2">
        <w:t>валюты,</w:t>
      </w:r>
      <w:r w:rsidR="00A21AD2">
        <w:t xml:space="preserve"> </w:t>
      </w:r>
      <w:r w:rsidR="008A1F51" w:rsidRPr="00A21AD2">
        <w:t>экспортной</w:t>
      </w:r>
      <w:r w:rsidR="00A21AD2">
        <w:t xml:space="preserve"> </w:t>
      </w:r>
      <w:r w:rsidR="008A1F51" w:rsidRPr="00A21AD2">
        <w:t>выручки</w:t>
      </w:r>
      <w:r w:rsidR="00A21AD2">
        <w:t xml:space="preserve"> </w:t>
      </w:r>
      <w:r w:rsidR="008A1F51" w:rsidRPr="00A21AD2">
        <w:t>больше</w:t>
      </w:r>
      <w:r w:rsidR="00A21AD2">
        <w:t xml:space="preserve"> </w:t>
      </w:r>
      <w:r w:rsidR="008A1F51" w:rsidRPr="00A21AD2">
        <w:t>не</w:t>
      </w:r>
      <w:r w:rsidR="00A21AD2">
        <w:t xml:space="preserve"> </w:t>
      </w:r>
      <w:r w:rsidR="008A1F51" w:rsidRPr="00A21AD2">
        <w:t>стало</w:t>
      </w:r>
      <w:r>
        <w:t>»</w:t>
      </w:r>
      <w:r w:rsidR="008A1F51" w:rsidRPr="00A21AD2">
        <w:t>,</w:t>
      </w:r>
      <w:r w:rsidR="00A21AD2">
        <w:t xml:space="preserve"> </w:t>
      </w:r>
      <w:r w:rsidR="008A1F51" w:rsidRPr="00A21AD2">
        <w:t>-</w:t>
      </w:r>
      <w:r w:rsidR="00A21AD2">
        <w:t xml:space="preserve"> </w:t>
      </w:r>
      <w:r w:rsidR="008A1F51" w:rsidRPr="00A21AD2">
        <w:t>добавила</w:t>
      </w:r>
      <w:r w:rsidR="00A21AD2">
        <w:t xml:space="preserve"> </w:t>
      </w:r>
      <w:r w:rsidR="008A1F51" w:rsidRPr="00A21AD2">
        <w:t>глава</w:t>
      </w:r>
      <w:r w:rsidR="00A21AD2">
        <w:t xml:space="preserve"> </w:t>
      </w:r>
      <w:r w:rsidR="008A1F51" w:rsidRPr="00A21AD2">
        <w:t>ЦБ.</w:t>
      </w:r>
    </w:p>
    <w:p w:rsidR="008A1F51" w:rsidRPr="00A21AD2" w:rsidRDefault="008A1F51" w:rsidP="008A1F51">
      <w:r w:rsidRPr="00A21AD2">
        <w:t>Набиуллина</w:t>
      </w:r>
      <w:r w:rsidR="00A21AD2">
        <w:t xml:space="preserve"> </w:t>
      </w:r>
      <w:r w:rsidRPr="00A21AD2">
        <w:t>также</w:t>
      </w:r>
      <w:r w:rsidR="00A21AD2">
        <w:t xml:space="preserve"> </w:t>
      </w:r>
      <w:r w:rsidRPr="00A21AD2">
        <w:t>отметила,</w:t>
      </w:r>
      <w:r w:rsidR="00A21AD2">
        <w:t xml:space="preserve"> </w:t>
      </w:r>
      <w:r w:rsidRPr="00A21AD2">
        <w:t>что</w:t>
      </w:r>
      <w:r w:rsidR="00A21AD2">
        <w:t xml:space="preserve"> </w:t>
      </w:r>
      <w:r w:rsidRPr="00A21AD2">
        <w:t>в</w:t>
      </w:r>
      <w:r w:rsidR="00A21AD2">
        <w:t xml:space="preserve"> </w:t>
      </w:r>
      <w:r w:rsidRPr="00A21AD2">
        <w:t>случае,</w:t>
      </w:r>
      <w:r w:rsidR="00A21AD2">
        <w:t xml:space="preserve"> </w:t>
      </w:r>
      <w:r w:rsidRPr="00A21AD2">
        <w:t>когда</w:t>
      </w:r>
      <w:r w:rsidR="00A21AD2">
        <w:t xml:space="preserve"> </w:t>
      </w:r>
      <w:r w:rsidRPr="00A21AD2">
        <w:t>растет</w:t>
      </w:r>
      <w:r w:rsidR="00A21AD2">
        <w:t xml:space="preserve"> </w:t>
      </w:r>
      <w:r w:rsidRPr="00A21AD2">
        <w:t>рублевый</w:t>
      </w:r>
      <w:r w:rsidR="00A21AD2">
        <w:t xml:space="preserve"> </w:t>
      </w:r>
      <w:r w:rsidRPr="00A21AD2">
        <w:t>спрос</w:t>
      </w:r>
      <w:r w:rsidR="00A21AD2">
        <w:t xml:space="preserve"> </w:t>
      </w:r>
      <w:r w:rsidRPr="00A21AD2">
        <w:t>на</w:t>
      </w:r>
      <w:r w:rsidR="00A21AD2">
        <w:t xml:space="preserve"> </w:t>
      </w:r>
      <w:r w:rsidRPr="00A21AD2">
        <w:t>импорт,</w:t>
      </w:r>
      <w:r w:rsidR="00A21AD2">
        <w:t xml:space="preserve"> </w:t>
      </w:r>
      <w:r w:rsidRPr="00A21AD2">
        <w:t>а</w:t>
      </w:r>
      <w:r w:rsidR="00A21AD2">
        <w:t xml:space="preserve"> </w:t>
      </w:r>
      <w:r w:rsidRPr="00A21AD2">
        <w:t>поток</w:t>
      </w:r>
      <w:r w:rsidR="00A21AD2">
        <w:t xml:space="preserve"> </w:t>
      </w:r>
      <w:r w:rsidRPr="00A21AD2">
        <w:t>валюты</w:t>
      </w:r>
      <w:r w:rsidR="00A21AD2">
        <w:t xml:space="preserve"> </w:t>
      </w:r>
      <w:r w:rsidRPr="00A21AD2">
        <w:t>от</w:t>
      </w:r>
      <w:r w:rsidR="00A21AD2">
        <w:t xml:space="preserve"> </w:t>
      </w:r>
      <w:r w:rsidRPr="00A21AD2">
        <w:t>экспорта</w:t>
      </w:r>
      <w:r w:rsidR="00A21AD2">
        <w:t xml:space="preserve"> </w:t>
      </w:r>
      <w:r w:rsidRPr="00A21AD2">
        <w:t>остается</w:t>
      </w:r>
      <w:r w:rsidR="00A21AD2">
        <w:t xml:space="preserve"> </w:t>
      </w:r>
      <w:r w:rsidRPr="00A21AD2">
        <w:t>примерно</w:t>
      </w:r>
      <w:r w:rsidR="00A21AD2">
        <w:t xml:space="preserve"> </w:t>
      </w:r>
      <w:r w:rsidRPr="00A21AD2">
        <w:t>на</w:t>
      </w:r>
      <w:r w:rsidR="00A21AD2">
        <w:t xml:space="preserve"> </w:t>
      </w:r>
      <w:r w:rsidRPr="00A21AD2">
        <w:t>том</w:t>
      </w:r>
      <w:r w:rsidR="00A21AD2">
        <w:t xml:space="preserve"> </w:t>
      </w:r>
      <w:r w:rsidRPr="00A21AD2">
        <w:t>же</w:t>
      </w:r>
      <w:r w:rsidR="00A21AD2">
        <w:t xml:space="preserve"> </w:t>
      </w:r>
      <w:r w:rsidRPr="00A21AD2">
        <w:t>уровне,</w:t>
      </w:r>
      <w:r w:rsidR="00A21AD2">
        <w:t xml:space="preserve"> </w:t>
      </w:r>
      <w:r w:rsidRPr="00A21AD2">
        <w:t>курс</w:t>
      </w:r>
      <w:r w:rsidR="00A21AD2">
        <w:t xml:space="preserve"> </w:t>
      </w:r>
      <w:r w:rsidRPr="00A21AD2">
        <w:t>рубля</w:t>
      </w:r>
      <w:r w:rsidR="00A21AD2">
        <w:t xml:space="preserve"> </w:t>
      </w:r>
      <w:r w:rsidRPr="00A21AD2">
        <w:t>идет</w:t>
      </w:r>
      <w:r w:rsidR="00A21AD2">
        <w:t xml:space="preserve"> </w:t>
      </w:r>
      <w:r w:rsidRPr="00A21AD2">
        <w:t>вниз,</w:t>
      </w:r>
      <w:r w:rsidR="00A21AD2">
        <w:t xml:space="preserve"> </w:t>
      </w:r>
      <w:r w:rsidR="00DD3BFF">
        <w:t>«</w:t>
      </w:r>
      <w:r w:rsidRPr="00A21AD2">
        <w:t>даже</w:t>
      </w:r>
      <w:r w:rsidR="00A21AD2">
        <w:t xml:space="preserve"> </w:t>
      </w:r>
      <w:r w:rsidRPr="00A21AD2">
        <w:t>при</w:t>
      </w:r>
      <w:r w:rsidR="00A21AD2">
        <w:t xml:space="preserve"> </w:t>
      </w:r>
      <w:r w:rsidRPr="00A21AD2">
        <w:t>том,</w:t>
      </w:r>
      <w:r w:rsidR="00A21AD2">
        <w:t xml:space="preserve"> </w:t>
      </w:r>
      <w:r w:rsidRPr="00A21AD2">
        <w:t>что</w:t>
      </w:r>
      <w:r w:rsidR="00A21AD2">
        <w:t xml:space="preserve"> </w:t>
      </w:r>
      <w:r w:rsidRPr="00A21AD2">
        <w:t>в</w:t>
      </w:r>
      <w:r w:rsidR="00A21AD2">
        <w:t xml:space="preserve"> </w:t>
      </w:r>
      <w:r w:rsidRPr="00A21AD2">
        <w:t>долларах</w:t>
      </w:r>
      <w:r w:rsidR="00A21AD2">
        <w:t xml:space="preserve"> </w:t>
      </w:r>
      <w:r w:rsidRPr="00A21AD2">
        <w:t>объем</w:t>
      </w:r>
      <w:r w:rsidR="00A21AD2">
        <w:t xml:space="preserve"> </w:t>
      </w:r>
      <w:r w:rsidRPr="00A21AD2">
        <w:t>импорта</w:t>
      </w:r>
      <w:r w:rsidR="00A21AD2">
        <w:t xml:space="preserve"> </w:t>
      </w:r>
      <w:r w:rsidRPr="00A21AD2">
        <w:t>остается</w:t>
      </w:r>
      <w:r w:rsidR="00A21AD2">
        <w:t xml:space="preserve"> </w:t>
      </w:r>
      <w:r w:rsidRPr="00A21AD2">
        <w:t>примерно</w:t>
      </w:r>
      <w:r w:rsidR="00A21AD2">
        <w:t xml:space="preserve"> </w:t>
      </w:r>
      <w:r w:rsidRPr="00A21AD2">
        <w:t>таким</w:t>
      </w:r>
      <w:r w:rsidR="00A21AD2">
        <w:t xml:space="preserve"> </w:t>
      </w:r>
      <w:r w:rsidRPr="00A21AD2">
        <w:t>же</w:t>
      </w:r>
      <w:r w:rsidR="00DD3BFF">
        <w:t>»</w:t>
      </w:r>
      <w:r w:rsidRPr="00A21AD2">
        <w:t>.</w:t>
      </w:r>
    </w:p>
    <w:p w:rsidR="008A1F51" w:rsidRPr="00A21AD2" w:rsidRDefault="00DD3BFF" w:rsidP="008A1F51">
      <w:r>
        <w:t>«</w:t>
      </w:r>
      <w:r w:rsidR="008A1F51" w:rsidRPr="00A21AD2">
        <w:t>То</w:t>
      </w:r>
      <w:r w:rsidR="00A21AD2">
        <w:t xml:space="preserve"> </w:t>
      </w:r>
      <w:r w:rsidR="008A1F51" w:rsidRPr="00A21AD2">
        <w:t>ослабление</w:t>
      </w:r>
      <w:r w:rsidR="00A21AD2">
        <w:t xml:space="preserve"> </w:t>
      </w:r>
      <w:r w:rsidR="008A1F51" w:rsidRPr="00A21AD2">
        <w:t>рубля,</w:t>
      </w:r>
      <w:r w:rsidR="00A21AD2">
        <w:t xml:space="preserve"> </w:t>
      </w:r>
      <w:r w:rsidR="008A1F51" w:rsidRPr="00A21AD2">
        <w:t>которое</w:t>
      </w:r>
      <w:r w:rsidR="00A21AD2">
        <w:t xml:space="preserve"> </w:t>
      </w:r>
      <w:r w:rsidR="008A1F51" w:rsidRPr="00A21AD2">
        <w:t>началось</w:t>
      </w:r>
      <w:r w:rsidR="00A21AD2">
        <w:t xml:space="preserve"> </w:t>
      </w:r>
      <w:r w:rsidR="008A1F51" w:rsidRPr="00A21AD2">
        <w:t>в</w:t>
      </w:r>
      <w:r w:rsidR="00A21AD2">
        <w:t xml:space="preserve"> </w:t>
      </w:r>
      <w:r w:rsidR="008A1F51" w:rsidRPr="00A21AD2">
        <w:t>июле-августе</w:t>
      </w:r>
      <w:r w:rsidR="00A21AD2">
        <w:t xml:space="preserve"> </w:t>
      </w:r>
      <w:r w:rsidR="008A1F51" w:rsidRPr="00A21AD2">
        <w:t>-</w:t>
      </w:r>
      <w:r w:rsidR="00A21AD2">
        <w:t xml:space="preserve"> </w:t>
      </w:r>
      <w:r w:rsidR="008A1F51" w:rsidRPr="00A21AD2">
        <w:t>это</w:t>
      </w:r>
      <w:r w:rsidR="00A21AD2">
        <w:t xml:space="preserve"> </w:t>
      </w:r>
      <w:r w:rsidR="008A1F51" w:rsidRPr="00A21AD2">
        <w:t>уже</w:t>
      </w:r>
      <w:r w:rsidR="00A21AD2">
        <w:t xml:space="preserve"> </w:t>
      </w:r>
      <w:r w:rsidR="008A1F51" w:rsidRPr="00A21AD2">
        <w:t>не</w:t>
      </w:r>
      <w:r w:rsidR="00A21AD2">
        <w:t xml:space="preserve"> </w:t>
      </w:r>
      <w:r w:rsidR="008A1F51" w:rsidRPr="00A21AD2">
        <w:t>было</w:t>
      </w:r>
      <w:r w:rsidR="00A21AD2">
        <w:t xml:space="preserve"> </w:t>
      </w:r>
      <w:r w:rsidR="008A1F51" w:rsidRPr="00A21AD2">
        <w:t>сдвигом</w:t>
      </w:r>
      <w:r w:rsidR="00A21AD2">
        <w:t xml:space="preserve"> </w:t>
      </w:r>
      <w:r w:rsidR="008A1F51" w:rsidRPr="00A21AD2">
        <w:t>в</w:t>
      </w:r>
      <w:r w:rsidR="00A21AD2">
        <w:t xml:space="preserve"> </w:t>
      </w:r>
      <w:r w:rsidR="008A1F51" w:rsidRPr="00A21AD2">
        <w:t>ответ</w:t>
      </w:r>
      <w:r w:rsidR="00A21AD2">
        <w:t xml:space="preserve"> </w:t>
      </w:r>
      <w:r w:rsidR="008A1F51" w:rsidRPr="00A21AD2">
        <w:t>на</w:t>
      </w:r>
      <w:r w:rsidR="00A21AD2">
        <w:t xml:space="preserve"> </w:t>
      </w:r>
      <w:r w:rsidR="008A1F51" w:rsidRPr="00A21AD2">
        <w:t>то,</w:t>
      </w:r>
      <w:r w:rsidR="00A21AD2">
        <w:t xml:space="preserve"> </w:t>
      </w:r>
      <w:r w:rsidR="008A1F51" w:rsidRPr="00A21AD2">
        <w:t>что</w:t>
      </w:r>
      <w:r w:rsidR="00A21AD2">
        <w:t xml:space="preserve"> </w:t>
      </w:r>
      <w:r w:rsidR="008A1F51" w:rsidRPr="00A21AD2">
        <w:t>изменились</w:t>
      </w:r>
      <w:r w:rsidR="00A21AD2">
        <w:t xml:space="preserve"> </w:t>
      </w:r>
      <w:r w:rsidR="008A1F51" w:rsidRPr="00A21AD2">
        <w:t>внешние</w:t>
      </w:r>
      <w:r w:rsidR="00A21AD2">
        <w:t xml:space="preserve"> </w:t>
      </w:r>
      <w:r w:rsidR="008A1F51" w:rsidRPr="00A21AD2">
        <w:t>условия,</w:t>
      </w:r>
      <w:r w:rsidR="00A21AD2">
        <w:t xml:space="preserve"> </w:t>
      </w:r>
      <w:r w:rsidR="008A1F51" w:rsidRPr="00A21AD2">
        <w:t>оно</w:t>
      </w:r>
      <w:r w:rsidR="00A21AD2">
        <w:t xml:space="preserve"> </w:t>
      </w:r>
      <w:r w:rsidR="008A1F51" w:rsidRPr="00A21AD2">
        <w:t>во</w:t>
      </w:r>
      <w:r w:rsidR="00A21AD2">
        <w:t xml:space="preserve"> </w:t>
      </w:r>
      <w:r w:rsidR="008A1F51" w:rsidRPr="00A21AD2">
        <w:t>многом</w:t>
      </w:r>
      <w:r w:rsidR="00A21AD2">
        <w:t xml:space="preserve"> </w:t>
      </w:r>
      <w:r w:rsidR="008A1F51" w:rsidRPr="00A21AD2">
        <w:t>как</w:t>
      </w:r>
      <w:r w:rsidR="00A21AD2">
        <w:t xml:space="preserve"> </w:t>
      </w:r>
      <w:r w:rsidR="008A1F51" w:rsidRPr="00A21AD2">
        <w:t>раз</w:t>
      </w:r>
      <w:r w:rsidR="00A21AD2">
        <w:t xml:space="preserve"> </w:t>
      </w:r>
      <w:r w:rsidR="008A1F51" w:rsidRPr="00A21AD2">
        <w:t>отражало</w:t>
      </w:r>
      <w:r w:rsidR="00A21AD2">
        <w:t xml:space="preserve"> </w:t>
      </w:r>
      <w:r w:rsidR="008A1F51" w:rsidRPr="00A21AD2">
        <w:t>устойчивое</w:t>
      </w:r>
      <w:r w:rsidR="00A21AD2">
        <w:t xml:space="preserve"> </w:t>
      </w:r>
      <w:r w:rsidR="008A1F51" w:rsidRPr="00A21AD2">
        <w:t>внутреннее</w:t>
      </w:r>
      <w:r w:rsidR="00A21AD2">
        <w:t xml:space="preserve"> </w:t>
      </w:r>
      <w:r w:rsidR="008A1F51" w:rsidRPr="00A21AD2">
        <w:t>инфляционное</w:t>
      </w:r>
      <w:r w:rsidR="00A21AD2">
        <w:t xml:space="preserve"> </w:t>
      </w:r>
      <w:r w:rsidR="008A1F51" w:rsidRPr="00A21AD2">
        <w:t>давление</w:t>
      </w:r>
      <w:r>
        <w:t>»</w:t>
      </w:r>
      <w:r w:rsidR="008A1F51" w:rsidRPr="00A21AD2">
        <w:t>,</w:t>
      </w:r>
      <w:r w:rsidR="00A21AD2">
        <w:t xml:space="preserve"> </w:t>
      </w:r>
      <w:r w:rsidR="008A1F51" w:rsidRPr="00A21AD2">
        <w:t>-</w:t>
      </w:r>
      <w:r w:rsidR="00A21AD2">
        <w:t xml:space="preserve"> </w:t>
      </w:r>
      <w:r w:rsidR="008A1F51" w:rsidRPr="00A21AD2">
        <w:t>заключила</w:t>
      </w:r>
      <w:r w:rsidR="00A21AD2">
        <w:t xml:space="preserve"> </w:t>
      </w:r>
      <w:r w:rsidR="008A1F51" w:rsidRPr="00A21AD2">
        <w:t>глава</w:t>
      </w:r>
      <w:r w:rsidR="00A21AD2">
        <w:t xml:space="preserve"> </w:t>
      </w:r>
      <w:r w:rsidR="008A1F51" w:rsidRPr="00A21AD2">
        <w:t>регулятора.</w:t>
      </w:r>
    </w:p>
    <w:p w:rsidR="008A1F51" w:rsidRPr="00A21AD2" w:rsidRDefault="008A1F51" w:rsidP="008A1F51">
      <w:pPr>
        <w:pStyle w:val="2"/>
      </w:pPr>
      <w:bookmarkStart w:id="102" w:name="_Toc150496719"/>
      <w:r w:rsidRPr="00A21AD2">
        <w:lastRenderedPageBreak/>
        <w:t>РИА</w:t>
      </w:r>
      <w:r w:rsidR="00A21AD2">
        <w:t xml:space="preserve"> </w:t>
      </w:r>
      <w:r w:rsidRPr="00A21AD2">
        <w:t>Новости,</w:t>
      </w:r>
      <w:r w:rsidR="00A21AD2">
        <w:t xml:space="preserve"> </w:t>
      </w:r>
      <w:r w:rsidRPr="00A21AD2">
        <w:t>09.11.2023,</w:t>
      </w:r>
      <w:r w:rsidR="00A21AD2">
        <w:t xml:space="preserve"> </w:t>
      </w:r>
      <w:r w:rsidRPr="00A21AD2">
        <w:t>ЦБ</w:t>
      </w:r>
      <w:r w:rsidR="00A21AD2">
        <w:t xml:space="preserve"> </w:t>
      </w:r>
      <w:r w:rsidRPr="00A21AD2">
        <w:t>РФ</w:t>
      </w:r>
      <w:r w:rsidR="00A21AD2">
        <w:t xml:space="preserve"> </w:t>
      </w:r>
      <w:r w:rsidRPr="00A21AD2">
        <w:t>может</w:t>
      </w:r>
      <w:r w:rsidR="00A21AD2">
        <w:t xml:space="preserve"> </w:t>
      </w:r>
      <w:r w:rsidRPr="00A21AD2">
        <w:t>еще</w:t>
      </w:r>
      <w:r w:rsidR="00A21AD2">
        <w:t xml:space="preserve"> </w:t>
      </w:r>
      <w:r w:rsidRPr="00A21AD2">
        <w:t>раз</w:t>
      </w:r>
      <w:r w:rsidR="00A21AD2">
        <w:t xml:space="preserve"> </w:t>
      </w:r>
      <w:r w:rsidRPr="00A21AD2">
        <w:t>повысить</w:t>
      </w:r>
      <w:r w:rsidR="00A21AD2">
        <w:t xml:space="preserve"> </w:t>
      </w:r>
      <w:r w:rsidRPr="00A21AD2">
        <w:t>ставку</w:t>
      </w:r>
      <w:r w:rsidR="00A21AD2">
        <w:t xml:space="preserve"> </w:t>
      </w:r>
      <w:r w:rsidRPr="00A21AD2">
        <w:t>в</w:t>
      </w:r>
      <w:r w:rsidR="00A21AD2">
        <w:t xml:space="preserve"> </w:t>
      </w:r>
      <w:r w:rsidRPr="00A21AD2">
        <w:t>этом</w:t>
      </w:r>
      <w:r w:rsidR="00A21AD2">
        <w:t xml:space="preserve"> </w:t>
      </w:r>
      <w:r w:rsidRPr="00A21AD2">
        <w:t>году,</w:t>
      </w:r>
      <w:r w:rsidR="00A21AD2">
        <w:t xml:space="preserve"> </w:t>
      </w:r>
      <w:r w:rsidRPr="00A21AD2">
        <w:t>снижение</w:t>
      </w:r>
      <w:r w:rsidR="00A21AD2">
        <w:t xml:space="preserve"> </w:t>
      </w:r>
      <w:r w:rsidRPr="00A21AD2">
        <w:t>начнется</w:t>
      </w:r>
      <w:r w:rsidR="00A21AD2">
        <w:t xml:space="preserve"> </w:t>
      </w:r>
      <w:r w:rsidRPr="00A21AD2">
        <w:t>в</w:t>
      </w:r>
      <w:r w:rsidR="00A21AD2">
        <w:t xml:space="preserve"> </w:t>
      </w:r>
      <w:r w:rsidRPr="00A21AD2">
        <w:t>2024</w:t>
      </w:r>
      <w:r w:rsidR="00A21AD2">
        <w:t xml:space="preserve"> </w:t>
      </w:r>
      <w:r w:rsidRPr="00A21AD2">
        <w:t>г</w:t>
      </w:r>
      <w:r w:rsidR="00A21AD2">
        <w:t xml:space="preserve"> </w:t>
      </w:r>
      <w:r w:rsidRPr="00A21AD2">
        <w:t>-</w:t>
      </w:r>
      <w:r w:rsidR="00A21AD2">
        <w:t xml:space="preserve"> </w:t>
      </w:r>
      <w:r w:rsidRPr="00A21AD2">
        <w:t>Набиуллина</w:t>
      </w:r>
      <w:bookmarkEnd w:id="102"/>
    </w:p>
    <w:p w:rsidR="008A1F51" w:rsidRPr="00A21AD2" w:rsidRDefault="008A1F51" w:rsidP="002E6AA6">
      <w:pPr>
        <w:pStyle w:val="3"/>
      </w:pPr>
      <w:bookmarkStart w:id="103" w:name="_Toc150496720"/>
      <w:r w:rsidRPr="00A21AD2">
        <w:t>Ключевая</w:t>
      </w:r>
      <w:r w:rsidR="00A21AD2">
        <w:t xml:space="preserve"> </w:t>
      </w:r>
      <w:r w:rsidRPr="00A21AD2">
        <w:t>ставка</w:t>
      </w:r>
      <w:r w:rsidR="00A21AD2">
        <w:t xml:space="preserve"> </w:t>
      </w:r>
      <w:r w:rsidRPr="00A21AD2">
        <w:t>ЦБ</w:t>
      </w:r>
      <w:r w:rsidR="00A21AD2">
        <w:t xml:space="preserve"> </w:t>
      </w:r>
      <w:r w:rsidRPr="00A21AD2">
        <w:t>РФ</w:t>
      </w:r>
      <w:r w:rsidR="00A21AD2">
        <w:t xml:space="preserve"> </w:t>
      </w:r>
      <w:r w:rsidRPr="00A21AD2">
        <w:t>может</w:t>
      </w:r>
      <w:r w:rsidR="00A21AD2">
        <w:t xml:space="preserve"> </w:t>
      </w:r>
      <w:r w:rsidRPr="00A21AD2">
        <w:t>остаться</w:t>
      </w:r>
      <w:r w:rsidR="00A21AD2">
        <w:t xml:space="preserve"> </w:t>
      </w:r>
      <w:r w:rsidRPr="00A21AD2">
        <w:t>в</w:t>
      </w:r>
      <w:r w:rsidR="00A21AD2">
        <w:t xml:space="preserve"> </w:t>
      </w:r>
      <w:r w:rsidRPr="00A21AD2">
        <w:t>этом</w:t>
      </w:r>
      <w:r w:rsidR="00A21AD2">
        <w:t xml:space="preserve"> </w:t>
      </w:r>
      <w:r w:rsidRPr="00A21AD2">
        <w:t>году</w:t>
      </w:r>
      <w:r w:rsidR="00A21AD2">
        <w:t xml:space="preserve"> </w:t>
      </w:r>
      <w:r w:rsidRPr="00A21AD2">
        <w:t>на</w:t>
      </w:r>
      <w:r w:rsidR="00A21AD2">
        <w:t xml:space="preserve"> </w:t>
      </w:r>
      <w:r w:rsidRPr="00A21AD2">
        <w:t>нынешнем</w:t>
      </w:r>
      <w:r w:rsidR="00A21AD2">
        <w:t xml:space="preserve"> </w:t>
      </w:r>
      <w:r w:rsidRPr="00A21AD2">
        <w:t>уровне</w:t>
      </w:r>
      <w:r w:rsidR="00A21AD2">
        <w:t xml:space="preserve"> </w:t>
      </w:r>
      <w:r w:rsidRPr="00A21AD2">
        <w:t>в</w:t>
      </w:r>
      <w:r w:rsidR="00A21AD2">
        <w:t xml:space="preserve"> </w:t>
      </w:r>
      <w:r w:rsidRPr="00A21AD2">
        <w:t>15%,</w:t>
      </w:r>
      <w:r w:rsidR="00A21AD2">
        <w:t xml:space="preserve"> </w:t>
      </w:r>
      <w:r w:rsidRPr="00A21AD2">
        <w:t>но</w:t>
      </w:r>
      <w:r w:rsidR="00A21AD2">
        <w:t xml:space="preserve"> </w:t>
      </w:r>
      <w:r w:rsidRPr="00A21AD2">
        <w:t>также</w:t>
      </w:r>
      <w:r w:rsidR="00A21AD2">
        <w:t xml:space="preserve"> </w:t>
      </w:r>
      <w:r w:rsidRPr="00A21AD2">
        <w:t>может</w:t>
      </w:r>
      <w:r w:rsidR="00A21AD2">
        <w:t xml:space="preserve"> </w:t>
      </w:r>
      <w:r w:rsidRPr="00A21AD2">
        <w:t>быть</w:t>
      </w:r>
      <w:r w:rsidR="00A21AD2">
        <w:t xml:space="preserve"> </w:t>
      </w:r>
      <w:r w:rsidRPr="00A21AD2">
        <w:t>и</w:t>
      </w:r>
      <w:r w:rsidR="00A21AD2">
        <w:t xml:space="preserve"> </w:t>
      </w:r>
      <w:r w:rsidRPr="00A21AD2">
        <w:t>еще</w:t>
      </w:r>
      <w:r w:rsidR="00A21AD2">
        <w:t xml:space="preserve"> </w:t>
      </w:r>
      <w:r w:rsidRPr="00A21AD2">
        <w:t>одно</w:t>
      </w:r>
      <w:r w:rsidR="00A21AD2">
        <w:t xml:space="preserve"> </w:t>
      </w:r>
      <w:r w:rsidRPr="00A21AD2">
        <w:t>повышение</w:t>
      </w:r>
      <w:r w:rsidR="00A21AD2">
        <w:t xml:space="preserve"> </w:t>
      </w:r>
      <w:r w:rsidRPr="00A21AD2">
        <w:t>до</w:t>
      </w:r>
      <w:r w:rsidR="00A21AD2">
        <w:t xml:space="preserve"> </w:t>
      </w:r>
      <w:r w:rsidRPr="00A21AD2">
        <w:t>конца</w:t>
      </w:r>
      <w:r w:rsidR="00A21AD2">
        <w:t xml:space="preserve"> </w:t>
      </w:r>
      <w:r w:rsidRPr="00A21AD2">
        <w:t>года,</w:t>
      </w:r>
      <w:r w:rsidR="00A21AD2">
        <w:t xml:space="preserve"> </w:t>
      </w:r>
      <w:r w:rsidRPr="00A21AD2">
        <w:t>а</w:t>
      </w:r>
      <w:r w:rsidR="00A21AD2">
        <w:t xml:space="preserve"> </w:t>
      </w:r>
      <w:r w:rsidRPr="00A21AD2">
        <w:t>снижать</w:t>
      </w:r>
      <w:r w:rsidR="00A21AD2">
        <w:t xml:space="preserve"> </w:t>
      </w:r>
      <w:r w:rsidRPr="00A21AD2">
        <w:t>ставку</w:t>
      </w:r>
      <w:r w:rsidR="00A21AD2">
        <w:t xml:space="preserve"> </w:t>
      </w:r>
      <w:r w:rsidRPr="00A21AD2">
        <w:t>ЦБ</w:t>
      </w:r>
      <w:r w:rsidR="00A21AD2">
        <w:t xml:space="preserve"> </w:t>
      </w:r>
      <w:r w:rsidRPr="00A21AD2">
        <w:t>начнет</w:t>
      </w:r>
      <w:r w:rsidR="00A21AD2">
        <w:t xml:space="preserve"> </w:t>
      </w:r>
      <w:r w:rsidRPr="00A21AD2">
        <w:t>в</w:t>
      </w:r>
      <w:r w:rsidR="00A21AD2">
        <w:t xml:space="preserve"> </w:t>
      </w:r>
      <w:r w:rsidRPr="00A21AD2">
        <w:t>2024</w:t>
      </w:r>
      <w:r w:rsidR="00A21AD2">
        <w:t xml:space="preserve"> </w:t>
      </w:r>
      <w:r w:rsidRPr="00A21AD2">
        <w:t>году</w:t>
      </w:r>
      <w:r w:rsidR="00A21AD2">
        <w:t xml:space="preserve"> </w:t>
      </w:r>
      <w:r w:rsidRPr="00A21AD2">
        <w:t>по</w:t>
      </w:r>
      <w:r w:rsidR="00A21AD2">
        <w:t xml:space="preserve"> </w:t>
      </w:r>
      <w:r w:rsidRPr="00A21AD2">
        <w:t>мере</w:t>
      </w:r>
      <w:r w:rsidR="00A21AD2">
        <w:t xml:space="preserve"> </w:t>
      </w:r>
      <w:r w:rsidRPr="00A21AD2">
        <w:t>замедления</w:t>
      </w:r>
      <w:r w:rsidR="00A21AD2">
        <w:t xml:space="preserve"> </w:t>
      </w:r>
      <w:r w:rsidRPr="00A21AD2">
        <w:t>инфляции,</w:t>
      </w:r>
      <w:r w:rsidR="00A21AD2">
        <w:t xml:space="preserve"> </w:t>
      </w:r>
      <w:r w:rsidRPr="00A21AD2">
        <w:t>заявила</w:t>
      </w:r>
      <w:r w:rsidR="00A21AD2">
        <w:t xml:space="preserve"> </w:t>
      </w:r>
      <w:r w:rsidRPr="00A21AD2">
        <w:t>глава</w:t>
      </w:r>
      <w:r w:rsidR="00A21AD2">
        <w:t xml:space="preserve"> </w:t>
      </w:r>
      <w:r w:rsidRPr="00A21AD2">
        <w:t>регулятора</w:t>
      </w:r>
      <w:r w:rsidR="00A21AD2">
        <w:t xml:space="preserve"> </w:t>
      </w:r>
      <w:r w:rsidRPr="00A21AD2">
        <w:t>Эльвира</w:t>
      </w:r>
      <w:r w:rsidR="00A21AD2">
        <w:t xml:space="preserve"> </w:t>
      </w:r>
      <w:r w:rsidRPr="00A21AD2">
        <w:t>Набиуллина.</w:t>
      </w:r>
      <w:bookmarkEnd w:id="103"/>
    </w:p>
    <w:p w:rsidR="008A1F51" w:rsidRPr="00A21AD2" w:rsidRDefault="00DD3BFF" w:rsidP="008A1F51">
      <w:r>
        <w:t>«</w:t>
      </w:r>
      <w:r w:rsidR="008A1F51" w:rsidRPr="00A21AD2">
        <w:t>Ставка</w:t>
      </w:r>
      <w:r w:rsidR="00A21AD2">
        <w:t xml:space="preserve"> </w:t>
      </w:r>
      <w:r w:rsidR="008A1F51" w:rsidRPr="00A21AD2">
        <w:t>может</w:t>
      </w:r>
      <w:r w:rsidR="00A21AD2">
        <w:t xml:space="preserve"> </w:t>
      </w:r>
      <w:r w:rsidR="008A1F51" w:rsidRPr="00A21AD2">
        <w:t>остаться</w:t>
      </w:r>
      <w:r w:rsidR="00A21AD2">
        <w:t xml:space="preserve"> </w:t>
      </w:r>
      <w:r w:rsidR="008A1F51" w:rsidRPr="00A21AD2">
        <w:t>на</w:t>
      </w:r>
      <w:r w:rsidR="00A21AD2">
        <w:t xml:space="preserve"> </w:t>
      </w:r>
      <w:r w:rsidR="008A1F51" w:rsidRPr="00A21AD2">
        <w:t>этом</w:t>
      </w:r>
      <w:r w:rsidR="00A21AD2">
        <w:t xml:space="preserve"> </w:t>
      </w:r>
      <w:r w:rsidR="008A1F51" w:rsidRPr="00A21AD2">
        <w:t>уровне</w:t>
      </w:r>
      <w:r w:rsidR="00A21AD2">
        <w:t xml:space="preserve"> </w:t>
      </w:r>
      <w:r w:rsidR="008A1F51" w:rsidRPr="00A21AD2">
        <w:t>в</w:t>
      </w:r>
      <w:r w:rsidR="00A21AD2">
        <w:t xml:space="preserve"> </w:t>
      </w:r>
      <w:r w:rsidR="008A1F51" w:rsidRPr="00A21AD2">
        <w:t>этом</w:t>
      </w:r>
      <w:r w:rsidR="00A21AD2">
        <w:t xml:space="preserve"> </w:t>
      </w:r>
      <w:r w:rsidR="008A1F51" w:rsidRPr="00A21AD2">
        <w:t>году,</w:t>
      </w:r>
      <w:r w:rsidR="00A21AD2">
        <w:t xml:space="preserve"> </w:t>
      </w:r>
      <w:r w:rsidR="008A1F51" w:rsidRPr="00A21AD2">
        <w:t>но</w:t>
      </w:r>
      <w:r w:rsidR="00A21AD2">
        <w:t xml:space="preserve"> </w:t>
      </w:r>
      <w:r w:rsidR="008A1F51" w:rsidRPr="00A21AD2">
        <w:t>может</w:t>
      </w:r>
      <w:r w:rsidR="00A21AD2">
        <w:t xml:space="preserve"> </w:t>
      </w:r>
      <w:r w:rsidR="008A1F51" w:rsidRPr="00A21AD2">
        <w:t>быть</w:t>
      </w:r>
      <w:r w:rsidR="00A21AD2">
        <w:t xml:space="preserve"> </w:t>
      </w:r>
      <w:r w:rsidR="008A1F51" w:rsidRPr="00A21AD2">
        <w:t>и</w:t>
      </w:r>
      <w:r w:rsidR="00A21AD2">
        <w:t xml:space="preserve"> </w:t>
      </w:r>
      <w:r w:rsidR="008A1F51" w:rsidRPr="00A21AD2">
        <w:t>еще</w:t>
      </w:r>
      <w:r w:rsidR="00A21AD2">
        <w:t xml:space="preserve"> </w:t>
      </w:r>
      <w:r w:rsidR="008A1F51" w:rsidRPr="00A21AD2">
        <w:t>одно</w:t>
      </w:r>
      <w:r w:rsidR="00A21AD2">
        <w:t xml:space="preserve"> </w:t>
      </w:r>
      <w:r w:rsidR="008A1F51" w:rsidRPr="00A21AD2">
        <w:t>повышение.</w:t>
      </w:r>
      <w:r w:rsidR="00A21AD2">
        <w:t xml:space="preserve"> </w:t>
      </w:r>
      <w:r w:rsidR="008A1F51" w:rsidRPr="00A21AD2">
        <w:t>Но</w:t>
      </w:r>
      <w:r w:rsidR="00A21AD2">
        <w:t xml:space="preserve"> </w:t>
      </w:r>
      <w:r w:rsidR="008A1F51" w:rsidRPr="00A21AD2">
        <w:t>потом,</w:t>
      </w:r>
      <w:r w:rsidR="00A21AD2">
        <w:t xml:space="preserve"> </w:t>
      </w:r>
      <w:r w:rsidR="008A1F51" w:rsidRPr="00A21AD2">
        <w:t>по</w:t>
      </w:r>
      <w:r w:rsidR="00A21AD2">
        <w:t xml:space="preserve"> </w:t>
      </w:r>
      <w:r w:rsidR="008A1F51" w:rsidRPr="00A21AD2">
        <w:t>мере</w:t>
      </w:r>
      <w:r w:rsidR="00A21AD2">
        <w:t xml:space="preserve"> </w:t>
      </w:r>
      <w:r w:rsidR="008A1F51" w:rsidRPr="00A21AD2">
        <w:t>снижения</w:t>
      </w:r>
      <w:r w:rsidR="00A21AD2">
        <w:t xml:space="preserve"> </w:t>
      </w:r>
      <w:r w:rsidR="008A1F51" w:rsidRPr="00A21AD2">
        <w:t>инфляции,</w:t>
      </w:r>
      <w:r w:rsidR="00A21AD2">
        <w:t xml:space="preserve"> </w:t>
      </w:r>
      <w:r w:rsidR="008A1F51" w:rsidRPr="00A21AD2">
        <w:t>мы</w:t>
      </w:r>
      <w:r w:rsidR="00A21AD2">
        <w:t xml:space="preserve"> </w:t>
      </w:r>
      <w:r w:rsidR="008A1F51" w:rsidRPr="00A21AD2">
        <w:t>говорим,</w:t>
      </w:r>
      <w:r w:rsidR="00A21AD2">
        <w:t xml:space="preserve"> </w:t>
      </w:r>
      <w:r w:rsidR="008A1F51" w:rsidRPr="00A21AD2">
        <w:t>что</w:t>
      </w:r>
      <w:r w:rsidR="00A21AD2">
        <w:t xml:space="preserve"> </w:t>
      </w:r>
      <w:r w:rsidR="008A1F51" w:rsidRPr="00A21AD2">
        <w:t>в</w:t>
      </w:r>
      <w:r w:rsidR="00A21AD2">
        <w:t xml:space="preserve"> </w:t>
      </w:r>
      <w:r w:rsidR="008A1F51" w:rsidRPr="00A21AD2">
        <w:t>следующем</w:t>
      </w:r>
      <w:r w:rsidR="00A21AD2">
        <w:t xml:space="preserve"> </w:t>
      </w:r>
      <w:r w:rsidR="008A1F51" w:rsidRPr="00A21AD2">
        <w:t>году</w:t>
      </w:r>
      <w:r w:rsidR="00A21AD2">
        <w:t xml:space="preserve"> </w:t>
      </w:r>
      <w:r w:rsidR="008A1F51" w:rsidRPr="00A21AD2">
        <w:t>мы</w:t>
      </w:r>
      <w:r w:rsidR="00A21AD2">
        <w:t xml:space="preserve"> </w:t>
      </w:r>
      <w:r w:rsidR="008A1F51" w:rsidRPr="00A21AD2">
        <w:t>начнем</w:t>
      </w:r>
      <w:r w:rsidR="00A21AD2">
        <w:t xml:space="preserve"> </w:t>
      </w:r>
      <w:r w:rsidR="008A1F51" w:rsidRPr="00A21AD2">
        <w:t>снижать</w:t>
      </w:r>
      <w:r w:rsidR="00A21AD2">
        <w:t xml:space="preserve"> </w:t>
      </w:r>
      <w:r w:rsidR="008A1F51" w:rsidRPr="00A21AD2">
        <w:t>ставку</w:t>
      </w:r>
      <w:r>
        <w:t>»</w:t>
      </w:r>
      <w:r w:rsidR="008A1F51" w:rsidRPr="00A21AD2">
        <w:t>,</w:t>
      </w:r>
      <w:r w:rsidR="00A21AD2">
        <w:t xml:space="preserve"> </w:t>
      </w:r>
      <w:r w:rsidR="008A1F51" w:rsidRPr="00A21AD2">
        <w:t>-</w:t>
      </w:r>
      <w:r w:rsidR="00A21AD2">
        <w:t xml:space="preserve"> </w:t>
      </w:r>
      <w:r w:rsidR="008A1F51" w:rsidRPr="00A21AD2">
        <w:t>сказала</w:t>
      </w:r>
      <w:r w:rsidR="00A21AD2">
        <w:t xml:space="preserve"> </w:t>
      </w:r>
      <w:r w:rsidR="008A1F51" w:rsidRPr="00A21AD2">
        <w:t>Набиуллина</w:t>
      </w:r>
      <w:r w:rsidR="00A21AD2">
        <w:t xml:space="preserve"> </w:t>
      </w:r>
      <w:r w:rsidR="008A1F51" w:rsidRPr="00A21AD2">
        <w:t>на</w:t>
      </w:r>
      <w:r w:rsidR="00A21AD2">
        <w:t xml:space="preserve"> </w:t>
      </w:r>
      <w:r w:rsidR="008A1F51" w:rsidRPr="00A21AD2">
        <w:t>совместном</w:t>
      </w:r>
      <w:r w:rsidR="00A21AD2">
        <w:t xml:space="preserve"> </w:t>
      </w:r>
      <w:r w:rsidR="008A1F51" w:rsidRPr="00A21AD2">
        <w:t>заседании</w:t>
      </w:r>
      <w:r w:rsidR="00A21AD2">
        <w:t xml:space="preserve"> </w:t>
      </w:r>
      <w:r w:rsidR="008A1F51" w:rsidRPr="00A21AD2">
        <w:t>комитетов</w:t>
      </w:r>
      <w:r w:rsidR="00A21AD2">
        <w:t xml:space="preserve"> </w:t>
      </w:r>
      <w:r w:rsidR="008A1F51" w:rsidRPr="00A21AD2">
        <w:t>Госдумы</w:t>
      </w:r>
      <w:r w:rsidR="00A21AD2">
        <w:t xml:space="preserve"> </w:t>
      </w:r>
      <w:r w:rsidR="008A1F51" w:rsidRPr="00A21AD2">
        <w:t>по</w:t>
      </w:r>
      <w:r w:rsidR="00A21AD2">
        <w:t xml:space="preserve"> </w:t>
      </w:r>
      <w:r w:rsidR="008A1F51" w:rsidRPr="00A21AD2">
        <w:t>рассмотрению</w:t>
      </w:r>
      <w:r w:rsidR="00A21AD2">
        <w:t xml:space="preserve"> </w:t>
      </w:r>
      <w:r w:rsidR="008A1F51" w:rsidRPr="00A21AD2">
        <w:t>основных</w:t>
      </w:r>
      <w:r w:rsidR="00A21AD2">
        <w:t xml:space="preserve"> </w:t>
      </w:r>
      <w:r w:rsidR="008A1F51" w:rsidRPr="00A21AD2">
        <w:t>направлений</w:t>
      </w:r>
      <w:r w:rsidR="00A21AD2">
        <w:t xml:space="preserve"> </w:t>
      </w:r>
      <w:r w:rsidR="008A1F51" w:rsidRPr="00A21AD2">
        <w:t>ДКП</w:t>
      </w:r>
      <w:r w:rsidR="00A21AD2">
        <w:t xml:space="preserve"> </w:t>
      </w:r>
      <w:r w:rsidR="008A1F51" w:rsidRPr="00A21AD2">
        <w:t>в</w:t>
      </w:r>
      <w:r w:rsidR="00A21AD2">
        <w:t xml:space="preserve"> </w:t>
      </w:r>
      <w:r w:rsidR="008A1F51" w:rsidRPr="00A21AD2">
        <w:t>2024-2026</w:t>
      </w:r>
      <w:r w:rsidR="00A21AD2">
        <w:t xml:space="preserve"> </w:t>
      </w:r>
      <w:r w:rsidR="008A1F51" w:rsidRPr="00A21AD2">
        <w:t>годах.</w:t>
      </w:r>
    </w:p>
    <w:p w:rsidR="008A1F51" w:rsidRPr="00A21AD2" w:rsidRDefault="008A1F51" w:rsidP="008A1F51">
      <w:r w:rsidRPr="00A21AD2">
        <w:t>ЦБ</w:t>
      </w:r>
      <w:r w:rsidR="00A21AD2">
        <w:t xml:space="preserve"> </w:t>
      </w:r>
      <w:r w:rsidRPr="00A21AD2">
        <w:t>РФ</w:t>
      </w:r>
      <w:r w:rsidR="00A21AD2">
        <w:t xml:space="preserve"> </w:t>
      </w:r>
      <w:r w:rsidRPr="00A21AD2">
        <w:t>в</w:t>
      </w:r>
      <w:r w:rsidR="00A21AD2">
        <w:t xml:space="preserve"> </w:t>
      </w:r>
      <w:r w:rsidRPr="00A21AD2">
        <w:t>июле</w:t>
      </w:r>
      <w:r w:rsidR="00A21AD2">
        <w:t xml:space="preserve"> </w:t>
      </w:r>
      <w:r w:rsidRPr="00A21AD2">
        <w:t>начал</w:t>
      </w:r>
      <w:r w:rsidR="00A21AD2">
        <w:t xml:space="preserve"> </w:t>
      </w:r>
      <w:r w:rsidRPr="00A21AD2">
        <w:t>ужесточать</w:t>
      </w:r>
      <w:r w:rsidR="00A21AD2">
        <w:t xml:space="preserve"> </w:t>
      </w:r>
      <w:r w:rsidRPr="00A21AD2">
        <w:t>денежно-кредитную</w:t>
      </w:r>
      <w:r w:rsidR="00A21AD2">
        <w:t xml:space="preserve"> </w:t>
      </w:r>
      <w:r w:rsidRPr="00A21AD2">
        <w:t>политику,</w:t>
      </w:r>
      <w:r w:rsidR="00A21AD2">
        <w:t xml:space="preserve"> </w:t>
      </w:r>
      <w:r w:rsidRPr="00A21AD2">
        <w:t>в</w:t>
      </w:r>
      <w:r w:rsidR="00A21AD2">
        <w:t xml:space="preserve"> </w:t>
      </w:r>
      <w:r w:rsidRPr="00A21AD2">
        <w:t>последний</w:t>
      </w:r>
      <w:r w:rsidR="00A21AD2">
        <w:t xml:space="preserve"> </w:t>
      </w:r>
      <w:r w:rsidRPr="00A21AD2">
        <w:t>раз</w:t>
      </w:r>
      <w:r w:rsidR="00A21AD2">
        <w:t xml:space="preserve"> </w:t>
      </w:r>
      <w:r w:rsidRPr="00A21AD2">
        <w:t>ставку</w:t>
      </w:r>
      <w:r w:rsidR="00A21AD2">
        <w:t xml:space="preserve"> </w:t>
      </w:r>
      <w:r w:rsidRPr="00A21AD2">
        <w:t>поднял</w:t>
      </w:r>
      <w:r w:rsidR="00A21AD2">
        <w:t xml:space="preserve"> </w:t>
      </w:r>
      <w:r w:rsidRPr="00A21AD2">
        <w:t>27</w:t>
      </w:r>
      <w:r w:rsidR="00A21AD2">
        <w:t xml:space="preserve"> </w:t>
      </w:r>
      <w:r w:rsidRPr="00A21AD2">
        <w:t>октября</w:t>
      </w:r>
      <w:r w:rsidR="00A21AD2">
        <w:t xml:space="preserve"> </w:t>
      </w:r>
      <w:r w:rsidRPr="00A21AD2">
        <w:t>-</w:t>
      </w:r>
      <w:r w:rsidR="00A21AD2">
        <w:t xml:space="preserve"> </w:t>
      </w:r>
      <w:r w:rsidRPr="00A21AD2">
        <w:t>сразу</w:t>
      </w:r>
      <w:r w:rsidR="00A21AD2">
        <w:t xml:space="preserve"> </w:t>
      </w:r>
      <w:r w:rsidRPr="00A21AD2">
        <w:t>на</w:t>
      </w:r>
      <w:r w:rsidR="00A21AD2">
        <w:t xml:space="preserve"> </w:t>
      </w:r>
      <w:r w:rsidRPr="00A21AD2">
        <w:t>2</w:t>
      </w:r>
      <w:r w:rsidR="00A21AD2">
        <w:t xml:space="preserve"> </w:t>
      </w:r>
      <w:r w:rsidRPr="00A21AD2">
        <w:t>процентных</w:t>
      </w:r>
      <w:r w:rsidR="00A21AD2">
        <w:t xml:space="preserve"> </w:t>
      </w:r>
      <w:r w:rsidRPr="00A21AD2">
        <w:t>пункта,</w:t>
      </w:r>
      <w:r w:rsidR="00A21AD2">
        <w:t xml:space="preserve"> </w:t>
      </w:r>
      <w:r w:rsidRPr="00A21AD2">
        <w:t>до</w:t>
      </w:r>
      <w:r w:rsidR="00A21AD2">
        <w:t xml:space="preserve"> </w:t>
      </w:r>
      <w:r w:rsidRPr="00A21AD2">
        <w:t>15%</w:t>
      </w:r>
      <w:r w:rsidR="00A21AD2">
        <w:t xml:space="preserve"> </w:t>
      </w:r>
      <w:r w:rsidRPr="00A21AD2">
        <w:t>годовых.</w:t>
      </w:r>
      <w:r w:rsidR="00A21AD2">
        <w:t xml:space="preserve"> </w:t>
      </w:r>
      <w:r w:rsidRPr="00A21AD2">
        <w:t>Следующее</w:t>
      </w:r>
      <w:r w:rsidR="00A21AD2">
        <w:t xml:space="preserve"> </w:t>
      </w:r>
      <w:r w:rsidRPr="00A21AD2">
        <w:t>заседание</w:t>
      </w:r>
      <w:r w:rsidR="00A21AD2">
        <w:t xml:space="preserve"> </w:t>
      </w:r>
      <w:r w:rsidRPr="00A21AD2">
        <w:t>совета</w:t>
      </w:r>
      <w:r w:rsidR="00A21AD2">
        <w:t xml:space="preserve"> </w:t>
      </w:r>
      <w:r w:rsidRPr="00A21AD2">
        <w:t>директоров</w:t>
      </w:r>
      <w:r w:rsidR="00A21AD2">
        <w:t xml:space="preserve"> </w:t>
      </w:r>
      <w:r w:rsidRPr="00A21AD2">
        <w:t>Банка</w:t>
      </w:r>
      <w:r w:rsidR="00A21AD2">
        <w:t xml:space="preserve"> </w:t>
      </w:r>
      <w:r w:rsidRPr="00A21AD2">
        <w:t>России</w:t>
      </w:r>
      <w:r w:rsidR="00A21AD2">
        <w:t xml:space="preserve"> </w:t>
      </w:r>
      <w:r w:rsidRPr="00A21AD2">
        <w:t>по</w:t>
      </w:r>
      <w:r w:rsidR="00A21AD2">
        <w:t xml:space="preserve"> </w:t>
      </w:r>
      <w:r w:rsidRPr="00A21AD2">
        <w:t>ключевой</w:t>
      </w:r>
      <w:r w:rsidR="00A21AD2">
        <w:t xml:space="preserve"> </w:t>
      </w:r>
      <w:r w:rsidRPr="00A21AD2">
        <w:t>ставке</w:t>
      </w:r>
      <w:r w:rsidR="00A21AD2">
        <w:t xml:space="preserve"> </w:t>
      </w:r>
      <w:r w:rsidRPr="00A21AD2">
        <w:t>назначено</w:t>
      </w:r>
      <w:r w:rsidR="00A21AD2">
        <w:t xml:space="preserve"> </w:t>
      </w:r>
      <w:r w:rsidRPr="00A21AD2">
        <w:t>на</w:t>
      </w:r>
      <w:r w:rsidR="00A21AD2">
        <w:t xml:space="preserve"> </w:t>
      </w:r>
      <w:r w:rsidRPr="00A21AD2">
        <w:t>15</w:t>
      </w:r>
      <w:r w:rsidR="00A21AD2">
        <w:t xml:space="preserve"> </w:t>
      </w:r>
      <w:r w:rsidRPr="00A21AD2">
        <w:t>декабря</w:t>
      </w:r>
      <w:r w:rsidR="00A21AD2">
        <w:t xml:space="preserve"> </w:t>
      </w:r>
      <w:r w:rsidRPr="00A21AD2">
        <w:t>2023</w:t>
      </w:r>
      <w:r w:rsidR="00A21AD2">
        <w:t xml:space="preserve"> </w:t>
      </w:r>
      <w:r w:rsidRPr="00A21AD2">
        <w:t>года.</w:t>
      </w:r>
    </w:p>
    <w:p w:rsidR="008A1F51" w:rsidRPr="00A21AD2" w:rsidRDefault="008A1F51" w:rsidP="008A1F51">
      <w:pPr>
        <w:pStyle w:val="2"/>
      </w:pPr>
      <w:bookmarkStart w:id="104" w:name="_Toc150496721"/>
      <w:r w:rsidRPr="00A21AD2">
        <w:t>РИА</w:t>
      </w:r>
      <w:r w:rsidR="00A21AD2">
        <w:t xml:space="preserve"> </w:t>
      </w:r>
      <w:r w:rsidRPr="00A21AD2">
        <w:t>Новости,</w:t>
      </w:r>
      <w:r w:rsidR="00A21AD2">
        <w:t xml:space="preserve"> </w:t>
      </w:r>
      <w:r w:rsidRPr="00A21AD2">
        <w:t>09.11.2023,</w:t>
      </w:r>
      <w:r w:rsidR="00A21AD2">
        <w:t xml:space="preserve"> </w:t>
      </w:r>
      <w:r w:rsidRPr="00A21AD2">
        <w:t>ЦБ</w:t>
      </w:r>
      <w:r w:rsidR="00A21AD2">
        <w:t xml:space="preserve"> </w:t>
      </w:r>
      <w:r w:rsidRPr="00A21AD2">
        <w:t>РФ</w:t>
      </w:r>
      <w:r w:rsidR="00A21AD2">
        <w:t xml:space="preserve"> </w:t>
      </w:r>
      <w:r w:rsidRPr="00A21AD2">
        <w:t>обдумывает</w:t>
      </w:r>
      <w:r w:rsidR="00A21AD2">
        <w:t xml:space="preserve"> </w:t>
      </w:r>
      <w:r w:rsidRPr="00A21AD2">
        <w:t>присвоение</w:t>
      </w:r>
      <w:r w:rsidR="00A21AD2">
        <w:t xml:space="preserve"> </w:t>
      </w:r>
      <w:r w:rsidRPr="00A21AD2">
        <w:t>статуса</w:t>
      </w:r>
      <w:r w:rsidR="00A21AD2">
        <w:t xml:space="preserve"> </w:t>
      </w:r>
      <w:r w:rsidRPr="00A21AD2">
        <w:t>квалифицированного</w:t>
      </w:r>
      <w:r w:rsidR="00A21AD2">
        <w:t xml:space="preserve"> </w:t>
      </w:r>
      <w:r w:rsidRPr="00A21AD2">
        <w:t>инвестора</w:t>
      </w:r>
      <w:r w:rsidR="00A21AD2">
        <w:t xml:space="preserve"> </w:t>
      </w:r>
      <w:r w:rsidRPr="00A21AD2">
        <w:t>при</w:t>
      </w:r>
      <w:r w:rsidR="00A21AD2">
        <w:t xml:space="preserve"> </w:t>
      </w:r>
      <w:r w:rsidRPr="00A21AD2">
        <w:t>сочетании</w:t>
      </w:r>
      <w:r w:rsidR="00A21AD2">
        <w:t xml:space="preserve"> </w:t>
      </w:r>
      <w:r w:rsidRPr="00A21AD2">
        <w:t>критериев</w:t>
      </w:r>
      <w:bookmarkEnd w:id="104"/>
    </w:p>
    <w:p w:rsidR="008A1F51" w:rsidRPr="00A21AD2" w:rsidRDefault="008A1F51" w:rsidP="002E6AA6">
      <w:pPr>
        <w:pStyle w:val="3"/>
      </w:pPr>
      <w:bookmarkStart w:id="105" w:name="_Toc150496722"/>
      <w:r w:rsidRPr="00A21AD2">
        <w:t>Банк</w:t>
      </w:r>
      <w:r w:rsidR="00A21AD2">
        <w:t xml:space="preserve"> </w:t>
      </w:r>
      <w:r w:rsidRPr="00A21AD2">
        <w:t>России</w:t>
      </w:r>
      <w:r w:rsidR="00A21AD2">
        <w:t xml:space="preserve"> </w:t>
      </w:r>
      <w:r w:rsidRPr="00A21AD2">
        <w:t>рассматривает</w:t>
      </w:r>
      <w:r w:rsidR="00A21AD2">
        <w:t xml:space="preserve"> </w:t>
      </w:r>
      <w:r w:rsidRPr="00A21AD2">
        <w:t>возможность</w:t>
      </w:r>
      <w:r w:rsidR="00A21AD2">
        <w:t xml:space="preserve"> </w:t>
      </w:r>
      <w:r w:rsidRPr="00A21AD2">
        <w:t>присвоения</w:t>
      </w:r>
      <w:r w:rsidR="00A21AD2">
        <w:t xml:space="preserve"> </w:t>
      </w:r>
      <w:r w:rsidRPr="00A21AD2">
        <w:t>статуса</w:t>
      </w:r>
      <w:r w:rsidR="00A21AD2">
        <w:t xml:space="preserve"> </w:t>
      </w:r>
      <w:r w:rsidRPr="00A21AD2">
        <w:t>квалифицированного</w:t>
      </w:r>
      <w:r w:rsidR="00A21AD2">
        <w:t xml:space="preserve"> </w:t>
      </w:r>
      <w:r w:rsidRPr="00A21AD2">
        <w:t>инвестора</w:t>
      </w:r>
      <w:r w:rsidR="00A21AD2">
        <w:t xml:space="preserve"> </w:t>
      </w:r>
      <w:r w:rsidRPr="00A21AD2">
        <w:t>при</w:t>
      </w:r>
      <w:r w:rsidR="00A21AD2">
        <w:t xml:space="preserve"> </w:t>
      </w:r>
      <w:r w:rsidRPr="00A21AD2">
        <w:t>сочетании</w:t>
      </w:r>
      <w:r w:rsidR="00A21AD2">
        <w:t xml:space="preserve"> </w:t>
      </w:r>
      <w:r w:rsidRPr="00A21AD2">
        <w:t>разных</w:t>
      </w:r>
      <w:r w:rsidR="00A21AD2">
        <w:t xml:space="preserve"> </w:t>
      </w:r>
      <w:r w:rsidRPr="00A21AD2">
        <w:t>соответствующих</w:t>
      </w:r>
      <w:r w:rsidR="00A21AD2">
        <w:t xml:space="preserve"> </w:t>
      </w:r>
      <w:r w:rsidRPr="00A21AD2">
        <w:t>критериев,</w:t>
      </w:r>
      <w:r w:rsidR="00A21AD2">
        <w:t xml:space="preserve"> </w:t>
      </w:r>
      <w:r w:rsidRPr="00A21AD2">
        <w:t>заявил</w:t>
      </w:r>
      <w:r w:rsidR="00A21AD2">
        <w:t xml:space="preserve"> </w:t>
      </w:r>
      <w:r w:rsidRPr="00A21AD2">
        <w:t>журналистам</w:t>
      </w:r>
      <w:r w:rsidR="00A21AD2">
        <w:t xml:space="preserve"> </w:t>
      </w:r>
      <w:r w:rsidRPr="00A21AD2">
        <w:t>руководитель</w:t>
      </w:r>
      <w:r w:rsidR="00A21AD2">
        <w:t xml:space="preserve"> </w:t>
      </w:r>
      <w:r w:rsidRPr="00A21AD2">
        <w:t>службы</w:t>
      </w:r>
      <w:r w:rsidR="00A21AD2">
        <w:t xml:space="preserve"> </w:t>
      </w:r>
      <w:r w:rsidRPr="00A21AD2">
        <w:t>по</w:t>
      </w:r>
      <w:r w:rsidR="00A21AD2">
        <w:t xml:space="preserve"> </w:t>
      </w:r>
      <w:r w:rsidRPr="00A21AD2">
        <w:t>защите</w:t>
      </w:r>
      <w:r w:rsidR="00A21AD2">
        <w:t xml:space="preserve"> </w:t>
      </w:r>
      <w:r w:rsidRPr="00A21AD2">
        <w:t>прав</w:t>
      </w:r>
      <w:r w:rsidR="00A21AD2">
        <w:t xml:space="preserve"> </w:t>
      </w:r>
      <w:r w:rsidRPr="00A21AD2">
        <w:t>потребителей</w:t>
      </w:r>
      <w:r w:rsidR="00A21AD2">
        <w:t xml:space="preserve"> </w:t>
      </w:r>
      <w:r w:rsidRPr="00A21AD2">
        <w:t>и</w:t>
      </w:r>
      <w:r w:rsidR="00A21AD2">
        <w:t xml:space="preserve"> </w:t>
      </w:r>
      <w:r w:rsidRPr="00A21AD2">
        <w:t>обеспечению</w:t>
      </w:r>
      <w:r w:rsidR="00A21AD2">
        <w:t xml:space="preserve"> </w:t>
      </w:r>
      <w:r w:rsidRPr="00A21AD2">
        <w:t>доступности</w:t>
      </w:r>
      <w:r w:rsidR="00A21AD2">
        <w:t xml:space="preserve"> </w:t>
      </w:r>
      <w:r w:rsidRPr="00A21AD2">
        <w:t>финансовых</w:t>
      </w:r>
      <w:r w:rsidR="00A21AD2">
        <w:t xml:space="preserve"> </w:t>
      </w:r>
      <w:r w:rsidRPr="00A21AD2">
        <w:t>услуг</w:t>
      </w:r>
      <w:r w:rsidR="00A21AD2">
        <w:t xml:space="preserve"> </w:t>
      </w:r>
      <w:r w:rsidRPr="00A21AD2">
        <w:t>Банка</w:t>
      </w:r>
      <w:r w:rsidR="00A21AD2">
        <w:t xml:space="preserve"> </w:t>
      </w:r>
      <w:r w:rsidRPr="00A21AD2">
        <w:t>России</w:t>
      </w:r>
      <w:r w:rsidR="00A21AD2">
        <w:t xml:space="preserve"> </w:t>
      </w:r>
      <w:r w:rsidRPr="00A21AD2">
        <w:t>Михаил</w:t>
      </w:r>
      <w:r w:rsidR="00A21AD2">
        <w:t xml:space="preserve"> </w:t>
      </w:r>
      <w:r w:rsidRPr="00A21AD2">
        <w:t>Мамута.</w:t>
      </w:r>
      <w:bookmarkEnd w:id="105"/>
    </w:p>
    <w:p w:rsidR="008A1F51" w:rsidRPr="00A21AD2" w:rsidRDefault="00DD3BFF" w:rsidP="008A1F51">
      <w:r>
        <w:t>«</w:t>
      </w:r>
      <w:r w:rsidR="008A1F51" w:rsidRPr="00A21AD2">
        <w:t>Мы</w:t>
      </w:r>
      <w:r w:rsidR="00A21AD2">
        <w:t xml:space="preserve"> </w:t>
      </w:r>
      <w:r w:rsidR="008A1F51" w:rsidRPr="00A21AD2">
        <w:t>обсуждаем</w:t>
      </w:r>
      <w:r w:rsidR="00A21AD2">
        <w:t xml:space="preserve"> </w:t>
      </w:r>
      <w:r w:rsidR="008A1F51" w:rsidRPr="00A21AD2">
        <w:t>еще</w:t>
      </w:r>
      <w:r w:rsidR="00A21AD2">
        <w:t xml:space="preserve"> </w:t>
      </w:r>
      <w:r w:rsidR="008A1F51" w:rsidRPr="00A21AD2">
        <w:t>один</w:t>
      </w:r>
      <w:r w:rsidR="00A21AD2">
        <w:t xml:space="preserve"> </w:t>
      </w:r>
      <w:r w:rsidR="008A1F51" w:rsidRPr="00A21AD2">
        <w:t>сценарий</w:t>
      </w:r>
      <w:r w:rsidR="00A21AD2">
        <w:t xml:space="preserve"> </w:t>
      </w:r>
      <w:r w:rsidR="008A1F51" w:rsidRPr="00A21AD2">
        <w:t>(в</w:t>
      </w:r>
      <w:r w:rsidR="00A21AD2">
        <w:t xml:space="preserve"> </w:t>
      </w:r>
      <w:r w:rsidR="008A1F51" w:rsidRPr="00A21AD2">
        <w:t>рамках</w:t>
      </w:r>
      <w:r w:rsidR="00A21AD2">
        <w:t xml:space="preserve"> </w:t>
      </w:r>
      <w:r w:rsidR="008A1F51" w:rsidRPr="00A21AD2">
        <w:t>концепции</w:t>
      </w:r>
      <w:r w:rsidR="00A21AD2">
        <w:t xml:space="preserve"> </w:t>
      </w:r>
      <w:r w:rsidR="008A1F51" w:rsidRPr="00A21AD2">
        <w:t>совершенствования</w:t>
      </w:r>
      <w:r w:rsidR="00A21AD2">
        <w:t xml:space="preserve"> </w:t>
      </w:r>
      <w:r w:rsidR="008A1F51" w:rsidRPr="00A21AD2">
        <w:t>защиты</w:t>
      </w:r>
      <w:r w:rsidR="00A21AD2">
        <w:t xml:space="preserve"> </w:t>
      </w:r>
      <w:r w:rsidR="008A1F51" w:rsidRPr="00A21AD2">
        <w:t>розничных</w:t>
      </w:r>
      <w:r w:rsidR="00A21AD2">
        <w:t xml:space="preserve"> </w:t>
      </w:r>
      <w:r w:rsidR="008A1F51" w:rsidRPr="00A21AD2">
        <w:t>инвесторов</w:t>
      </w:r>
      <w:r w:rsidR="00A21AD2">
        <w:t xml:space="preserve"> </w:t>
      </w:r>
      <w:r w:rsidR="008A1F51" w:rsidRPr="00A21AD2">
        <w:t>-</w:t>
      </w:r>
      <w:r w:rsidR="00A21AD2">
        <w:t xml:space="preserve"> </w:t>
      </w:r>
      <w:r w:rsidR="008A1F51" w:rsidRPr="00A21AD2">
        <w:t>ред.).</w:t>
      </w:r>
      <w:r w:rsidR="00A21AD2">
        <w:t xml:space="preserve"> </w:t>
      </w:r>
      <w:r w:rsidR="008A1F51" w:rsidRPr="00A21AD2">
        <w:t>Если</w:t>
      </w:r>
      <w:r w:rsidR="00A21AD2">
        <w:t xml:space="preserve"> </w:t>
      </w:r>
      <w:r w:rsidR="008A1F51" w:rsidRPr="00A21AD2">
        <w:t>вы</w:t>
      </w:r>
      <w:r w:rsidR="00A21AD2">
        <w:t xml:space="preserve"> </w:t>
      </w:r>
      <w:r w:rsidR="008A1F51" w:rsidRPr="00A21AD2">
        <w:t>помните,</w:t>
      </w:r>
      <w:r w:rsidR="00A21AD2">
        <w:t xml:space="preserve"> </w:t>
      </w:r>
      <w:r w:rsidR="008A1F51" w:rsidRPr="00A21AD2">
        <w:t>в</w:t>
      </w:r>
      <w:r w:rsidR="00A21AD2">
        <w:t xml:space="preserve"> </w:t>
      </w:r>
      <w:r w:rsidR="008A1F51" w:rsidRPr="00A21AD2">
        <w:t>нашей</w:t>
      </w:r>
      <w:r w:rsidR="00A21AD2">
        <w:t xml:space="preserve"> </w:t>
      </w:r>
      <w:r w:rsidR="008A1F51" w:rsidRPr="00A21AD2">
        <w:t>реформе</w:t>
      </w:r>
      <w:r w:rsidR="00A21AD2">
        <w:t xml:space="preserve"> </w:t>
      </w:r>
      <w:r w:rsidR="008A1F51" w:rsidRPr="00A21AD2">
        <w:t>предусмотрена</w:t>
      </w:r>
      <w:r w:rsidR="00A21AD2">
        <w:t xml:space="preserve"> </w:t>
      </w:r>
      <w:r w:rsidR="008A1F51" w:rsidRPr="00A21AD2">
        <w:t>такая</w:t>
      </w:r>
      <w:r w:rsidR="00A21AD2">
        <w:t xml:space="preserve"> </w:t>
      </w:r>
      <w:r w:rsidR="008A1F51" w:rsidRPr="00A21AD2">
        <w:t>новация,</w:t>
      </w:r>
      <w:r w:rsidR="00A21AD2">
        <w:t xml:space="preserve"> </w:t>
      </w:r>
      <w:r w:rsidR="008A1F51" w:rsidRPr="00A21AD2">
        <w:t>которой</w:t>
      </w:r>
      <w:r w:rsidR="00A21AD2">
        <w:t xml:space="preserve"> </w:t>
      </w:r>
      <w:r w:rsidR="008A1F51" w:rsidRPr="00A21AD2">
        <w:t>в</w:t>
      </w:r>
      <w:r w:rsidR="00A21AD2">
        <w:t xml:space="preserve"> </w:t>
      </w:r>
      <w:r w:rsidR="008A1F51" w:rsidRPr="00A21AD2">
        <w:t>нашем</w:t>
      </w:r>
      <w:r w:rsidR="00A21AD2">
        <w:t xml:space="preserve"> </w:t>
      </w:r>
      <w:r w:rsidR="008A1F51" w:rsidRPr="00A21AD2">
        <w:t>регулировании</w:t>
      </w:r>
      <w:r w:rsidR="00A21AD2">
        <w:t xml:space="preserve"> </w:t>
      </w:r>
      <w:r w:rsidR="008A1F51" w:rsidRPr="00A21AD2">
        <w:t>в</w:t>
      </w:r>
      <w:r w:rsidR="00A21AD2">
        <w:t xml:space="preserve"> </w:t>
      </w:r>
      <w:r w:rsidR="008A1F51" w:rsidRPr="00A21AD2">
        <w:t>принципе</w:t>
      </w:r>
      <w:r w:rsidR="00A21AD2">
        <w:t xml:space="preserve"> </w:t>
      </w:r>
      <w:r w:rsidR="008A1F51" w:rsidRPr="00A21AD2">
        <w:t>нет</w:t>
      </w:r>
      <w:r w:rsidR="00A21AD2">
        <w:t xml:space="preserve"> </w:t>
      </w:r>
      <w:r w:rsidR="008A1F51" w:rsidRPr="00A21AD2">
        <w:t>-</w:t>
      </w:r>
      <w:r w:rsidR="00A21AD2">
        <w:t xml:space="preserve"> </w:t>
      </w:r>
      <w:r w:rsidR="008A1F51" w:rsidRPr="00A21AD2">
        <w:t>это</w:t>
      </w:r>
      <w:r w:rsidR="00A21AD2">
        <w:t xml:space="preserve"> </w:t>
      </w:r>
      <w:r w:rsidR="008A1F51" w:rsidRPr="00A21AD2">
        <w:t>возможность</w:t>
      </w:r>
      <w:r w:rsidR="00A21AD2">
        <w:t xml:space="preserve"> </w:t>
      </w:r>
      <w:r w:rsidR="008A1F51" w:rsidRPr="00A21AD2">
        <w:t>сочетания</w:t>
      </w:r>
      <w:r w:rsidR="00A21AD2">
        <w:t xml:space="preserve"> </w:t>
      </w:r>
      <w:r w:rsidR="008A1F51" w:rsidRPr="00A21AD2">
        <w:t>разных</w:t>
      </w:r>
      <w:r w:rsidR="00A21AD2">
        <w:t xml:space="preserve"> </w:t>
      </w:r>
      <w:r w:rsidR="008A1F51" w:rsidRPr="00A21AD2">
        <w:t>критериев</w:t>
      </w:r>
      <w:r w:rsidR="00A21AD2">
        <w:t xml:space="preserve"> </w:t>
      </w:r>
      <w:r w:rsidR="008A1F51" w:rsidRPr="00A21AD2">
        <w:t>для</w:t>
      </w:r>
      <w:r w:rsidR="00A21AD2">
        <w:t xml:space="preserve"> </w:t>
      </w:r>
      <w:r w:rsidR="008A1F51" w:rsidRPr="00A21AD2">
        <w:t>получения</w:t>
      </w:r>
      <w:r w:rsidR="00A21AD2">
        <w:t xml:space="preserve"> </w:t>
      </w:r>
      <w:r w:rsidR="008A1F51" w:rsidRPr="00A21AD2">
        <w:t>статуса</w:t>
      </w:r>
      <w:r w:rsidR="00A21AD2">
        <w:t xml:space="preserve"> </w:t>
      </w:r>
      <w:r w:rsidR="008A1F51" w:rsidRPr="00A21AD2">
        <w:t>квалифицированного</w:t>
      </w:r>
      <w:r w:rsidR="00A21AD2">
        <w:t xml:space="preserve"> </w:t>
      </w:r>
      <w:r w:rsidR="008A1F51" w:rsidRPr="00A21AD2">
        <w:t>инвестора</w:t>
      </w:r>
      <w:r>
        <w:t>»</w:t>
      </w:r>
      <w:r w:rsidR="008A1F51" w:rsidRPr="00A21AD2">
        <w:t>,</w:t>
      </w:r>
      <w:r w:rsidR="00A21AD2">
        <w:t xml:space="preserve"> </w:t>
      </w:r>
      <w:r w:rsidR="008A1F51" w:rsidRPr="00A21AD2">
        <w:t>-</w:t>
      </w:r>
      <w:r w:rsidR="00A21AD2">
        <w:t xml:space="preserve"> </w:t>
      </w:r>
      <w:r w:rsidR="008A1F51" w:rsidRPr="00A21AD2">
        <w:t>сказал</w:t>
      </w:r>
      <w:r w:rsidR="00A21AD2">
        <w:t xml:space="preserve"> </w:t>
      </w:r>
      <w:r w:rsidR="008A1F51" w:rsidRPr="00A21AD2">
        <w:t>он</w:t>
      </w:r>
      <w:r w:rsidR="00A21AD2">
        <w:t xml:space="preserve"> </w:t>
      </w:r>
      <w:r w:rsidR="008A1F51" w:rsidRPr="00A21AD2">
        <w:t>в</w:t>
      </w:r>
      <w:r w:rsidR="00A21AD2">
        <w:t xml:space="preserve"> </w:t>
      </w:r>
      <w:r w:rsidR="008A1F51" w:rsidRPr="00A21AD2">
        <w:t>кулуарах</w:t>
      </w:r>
      <w:r w:rsidR="00A21AD2">
        <w:t xml:space="preserve"> </w:t>
      </w:r>
      <w:r w:rsidR="008A1F51" w:rsidRPr="00A21AD2">
        <w:t>форума</w:t>
      </w:r>
      <w:r w:rsidR="00A21AD2">
        <w:t xml:space="preserve"> </w:t>
      </w:r>
      <w:r w:rsidR="008A1F51" w:rsidRPr="00A21AD2">
        <w:t>Finopolis.</w:t>
      </w:r>
    </w:p>
    <w:p w:rsidR="008A1F51" w:rsidRPr="00A21AD2" w:rsidRDefault="008A1F51" w:rsidP="008A1F51">
      <w:r w:rsidRPr="00A21AD2">
        <w:t>Он</w:t>
      </w:r>
      <w:r w:rsidR="00A21AD2">
        <w:t xml:space="preserve"> </w:t>
      </w:r>
      <w:r w:rsidRPr="00A21AD2">
        <w:t>напомнил,</w:t>
      </w:r>
      <w:r w:rsidR="00A21AD2">
        <w:t xml:space="preserve"> </w:t>
      </w:r>
      <w:r w:rsidRPr="00A21AD2">
        <w:t>что</w:t>
      </w:r>
      <w:r w:rsidR="00A21AD2">
        <w:t xml:space="preserve"> </w:t>
      </w:r>
      <w:r w:rsidRPr="00A21AD2">
        <w:t>пока</w:t>
      </w:r>
      <w:r w:rsidR="00A21AD2">
        <w:t xml:space="preserve"> </w:t>
      </w:r>
      <w:r w:rsidRPr="00A21AD2">
        <w:t>существуют</w:t>
      </w:r>
      <w:r w:rsidR="00A21AD2">
        <w:t xml:space="preserve"> </w:t>
      </w:r>
      <w:r w:rsidRPr="00A21AD2">
        <w:t>несколько</w:t>
      </w:r>
      <w:r w:rsidR="00A21AD2">
        <w:t xml:space="preserve"> </w:t>
      </w:r>
      <w:r w:rsidRPr="00A21AD2">
        <w:t>отдельных</w:t>
      </w:r>
      <w:r w:rsidR="00A21AD2">
        <w:t xml:space="preserve"> </w:t>
      </w:r>
      <w:r w:rsidRPr="00A21AD2">
        <w:t>независимых</w:t>
      </w:r>
      <w:r w:rsidR="00A21AD2">
        <w:t xml:space="preserve"> </w:t>
      </w:r>
      <w:r w:rsidRPr="00A21AD2">
        <w:t>критериев</w:t>
      </w:r>
      <w:r w:rsidR="00A21AD2">
        <w:t xml:space="preserve"> </w:t>
      </w:r>
      <w:r w:rsidRPr="00A21AD2">
        <w:t>для</w:t>
      </w:r>
      <w:r w:rsidR="00A21AD2">
        <w:t xml:space="preserve"> </w:t>
      </w:r>
      <w:r w:rsidRPr="00A21AD2">
        <w:t>получения</w:t>
      </w:r>
      <w:r w:rsidR="00A21AD2">
        <w:t xml:space="preserve"> </w:t>
      </w:r>
      <w:r w:rsidRPr="00A21AD2">
        <w:t>такого</w:t>
      </w:r>
      <w:r w:rsidR="00A21AD2">
        <w:t xml:space="preserve"> </w:t>
      </w:r>
      <w:r w:rsidRPr="00A21AD2">
        <w:t>статуса</w:t>
      </w:r>
      <w:r w:rsidR="00A21AD2">
        <w:t xml:space="preserve"> </w:t>
      </w:r>
      <w:r w:rsidRPr="00A21AD2">
        <w:t>-</w:t>
      </w:r>
      <w:r w:rsidR="00A21AD2">
        <w:t xml:space="preserve"> </w:t>
      </w:r>
      <w:r w:rsidRPr="00A21AD2">
        <w:t>образование,</w:t>
      </w:r>
      <w:r w:rsidR="00A21AD2">
        <w:t xml:space="preserve"> </w:t>
      </w:r>
      <w:r w:rsidRPr="00A21AD2">
        <w:t>имущественный</w:t>
      </w:r>
      <w:r w:rsidR="00A21AD2">
        <w:t xml:space="preserve"> </w:t>
      </w:r>
      <w:r w:rsidRPr="00A21AD2">
        <w:t>ценз,</w:t>
      </w:r>
      <w:r w:rsidR="00A21AD2">
        <w:t xml:space="preserve"> </w:t>
      </w:r>
      <w:r w:rsidRPr="00A21AD2">
        <w:t>опыт</w:t>
      </w:r>
      <w:r w:rsidR="00A21AD2">
        <w:t xml:space="preserve"> </w:t>
      </w:r>
      <w:r w:rsidRPr="00A21AD2">
        <w:t>работы</w:t>
      </w:r>
      <w:r w:rsidR="00A21AD2">
        <w:t xml:space="preserve"> </w:t>
      </w:r>
      <w:r w:rsidRPr="00A21AD2">
        <w:t>и</w:t>
      </w:r>
      <w:r w:rsidR="00A21AD2">
        <w:t xml:space="preserve"> </w:t>
      </w:r>
      <w:r w:rsidRPr="00A21AD2">
        <w:t>другие.</w:t>
      </w:r>
      <w:r w:rsidR="00A21AD2">
        <w:t xml:space="preserve"> </w:t>
      </w:r>
      <w:r w:rsidR="00DD3BFF">
        <w:t>«</w:t>
      </w:r>
      <w:r w:rsidRPr="00A21AD2">
        <w:t>Нам</w:t>
      </w:r>
      <w:r w:rsidR="00A21AD2">
        <w:t xml:space="preserve"> </w:t>
      </w:r>
      <w:r w:rsidRPr="00A21AD2">
        <w:t>кажется</w:t>
      </w:r>
      <w:r w:rsidR="00A21AD2">
        <w:t xml:space="preserve"> </w:t>
      </w:r>
      <w:r w:rsidRPr="00A21AD2">
        <w:t>интересным</w:t>
      </w:r>
      <w:r w:rsidR="00A21AD2">
        <w:t xml:space="preserve"> </w:t>
      </w:r>
      <w:r w:rsidRPr="00A21AD2">
        <w:t>и</w:t>
      </w:r>
      <w:r w:rsidR="00A21AD2">
        <w:t xml:space="preserve"> </w:t>
      </w:r>
      <w:r w:rsidRPr="00A21AD2">
        <w:t>допустимым</w:t>
      </w:r>
      <w:r w:rsidR="00A21AD2">
        <w:t xml:space="preserve"> </w:t>
      </w:r>
      <w:r w:rsidRPr="00A21AD2">
        <w:t>сохранение,</w:t>
      </w:r>
      <w:r w:rsidR="00A21AD2">
        <w:t xml:space="preserve"> </w:t>
      </w:r>
      <w:r w:rsidRPr="00A21AD2">
        <w:t>например,</w:t>
      </w:r>
      <w:r w:rsidR="00A21AD2">
        <w:t xml:space="preserve"> </w:t>
      </w:r>
      <w:r w:rsidRPr="00A21AD2">
        <w:t>действующего</w:t>
      </w:r>
      <w:r w:rsidR="00A21AD2">
        <w:t xml:space="preserve"> </w:t>
      </w:r>
      <w:r w:rsidRPr="00A21AD2">
        <w:t>имущественного</w:t>
      </w:r>
      <w:r w:rsidR="00A21AD2">
        <w:t xml:space="preserve"> </w:t>
      </w:r>
      <w:r w:rsidRPr="00A21AD2">
        <w:t>критерия</w:t>
      </w:r>
      <w:r w:rsidR="00A21AD2">
        <w:t xml:space="preserve"> </w:t>
      </w:r>
      <w:r w:rsidRPr="00A21AD2">
        <w:t>на</w:t>
      </w:r>
      <w:r w:rsidR="00A21AD2">
        <w:t xml:space="preserve"> </w:t>
      </w:r>
      <w:r w:rsidRPr="00A21AD2">
        <w:t>уровне</w:t>
      </w:r>
      <w:r w:rsidR="00A21AD2">
        <w:t xml:space="preserve"> </w:t>
      </w:r>
      <w:r w:rsidRPr="00A21AD2">
        <w:t>6</w:t>
      </w:r>
      <w:r w:rsidR="00A21AD2">
        <w:t xml:space="preserve"> </w:t>
      </w:r>
      <w:r w:rsidRPr="00A21AD2">
        <w:t>миллионов</w:t>
      </w:r>
      <w:r w:rsidR="00A21AD2">
        <w:t xml:space="preserve"> </w:t>
      </w:r>
      <w:r w:rsidRPr="00A21AD2">
        <w:t>рублей</w:t>
      </w:r>
      <w:r w:rsidR="00A21AD2">
        <w:t xml:space="preserve"> </w:t>
      </w:r>
      <w:r w:rsidRPr="00A21AD2">
        <w:t>при</w:t>
      </w:r>
      <w:r w:rsidR="00A21AD2">
        <w:t xml:space="preserve"> </w:t>
      </w:r>
      <w:r w:rsidRPr="00A21AD2">
        <w:t>условии</w:t>
      </w:r>
      <w:r w:rsidR="00A21AD2">
        <w:t xml:space="preserve"> </w:t>
      </w:r>
      <w:r w:rsidRPr="00A21AD2">
        <w:t>сдачи</w:t>
      </w:r>
      <w:r w:rsidR="00A21AD2">
        <w:t xml:space="preserve"> </w:t>
      </w:r>
      <w:r w:rsidRPr="00A21AD2">
        <w:t>инвестором,</w:t>
      </w:r>
      <w:r w:rsidR="00A21AD2">
        <w:t xml:space="preserve"> </w:t>
      </w:r>
      <w:r w:rsidRPr="00A21AD2">
        <w:t>который</w:t>
      </w:r>
      <w:r w:rsidR="00A21AD2">
        <w:t xml:space="preserve"> </w:t>
      </w:r>
      <w:r w:rsidRPr="00A21AD2">
        <w:t>хочет</w:t>
      </w:r>
      <w:r w:rsidR="00A21AD2">
        <w:t xml:space="preserve"> </w:t>
      </w:r>
      <w:r w:rsidRPr="00A21AD2">
        <w:t>приобрести</w:t>
      </w:r>
      <w:r w:rsidR="00A21AD2">
        <w:t xml:space="preserve"> </w:t>
      </w:r>
      <w:r w:rsidRPr="00A21AD2">
        <w:t>определенной</w:t>
      </w:r>
      <w:r w:rsidR="00A21AD2">
        <w:t xml:space="preserve"> </w:t>
      </w:r>
      <w:r w:rsidRPr="00A21AD2">
        <w:t>квальный</w:t>
      </w:r>
      <w:r w:rsidR="00A21AD2">
        <w:t xml:space="preserve"> </w:t>
      </w:r>
      <w:r w:rsidRPr="00A21AD2">
        <w:t>инструмент,</w:t>
      </w:r>
      <w:r w:rsidR="00A21AD2">
        <w:t xml:space="preserve"> </w:t>
      </w:r>
      <w:r w:rsidRPr="00A21AD2">
        <w:t>определенного</w:t>
      </w:r>
      <w:r w:rsidR="00A21AD2">
        <w:t xml:space="preserve"> </w:t>
      </w:r>
      <w:r w:rsidRPr="00A21AD2">
        <w:t>усложненного</w:t>
      </w:r>
      <w:r w:rsidR="00A21AD2">
        <w:t xml:space="preserve"> </w:t>
      </w:r>
      <w:r w:rsidRPr="00A21AD2">
        <w:t>теста</w:t>
      </w:r>
      <w:r w:rsidR="00DD3BFF">
        <w:t>»</w:t>
      </w:r>
      <w:r w:rsidRPr="00A21AD2">
        <w:t>,</w:t>
      </w:r>
      <w:r w:rsidR="00A21AD2">
        <w:t xml:space="preserve"> </w:t>
      </w:r>
      <w:r w:rsidRPr="00A21AD2">
        <w:t>-</w:t>
      </w:r>
      <w:r w:rsidR="00A21AD2">
        <w:t xml:space="preserve"> </w:t>
      </w:r>
      <w:r w:rsidRPr="00A21AD2">
        <w:t>добавил</w:t>
      </w:r>
      <w:r w:rsidR="00A21AD2">
        <w:t xml:space="preserve"> </w:t>
      </w:r>
      <w:r w:rsidRPr="00A21AD2">
        <w:t>он.</w:t>
      </w:r>
    </w:p>
    <w:p w:rsidR="008A1F51" w:rsidRPr="00A21AD2" w:rsidRDefault="008A1F51" w:rsidP="008A1F51">
      <w:r w:rsidRPr="00A21AD2">
        <w:t>Если</w:t>
      </w:r>
      <w:r w:rsidR="00A21AD2">
        <w:t xml:space="preserve"> </w:t>
      </w:r>
      <w:r w:rsidRPr="00A21AD2">
        <w:t>инвестор,</w:t>
      </w:r>
      <w:r w:rsidR="00A21AD2">
        <w:t xml:space="preserve"> </w:t>
      </w:r>
      <w:r w:rsidRPr="00A21AD2">
        <w:t>который</w:t>
      </w:r>
      <w:r w:rsidR="00A21AD2">
        <w:t xml:space="preserve"> </w:t>
      </w:r>
      <w:r w:rsidRPr="00A21AD2">
        <w:t>не</w:t>
      </w:r>
      <w:r w:rsidR="00A21AD2">
        <w:t xml:space="preserve"> </w:t>
      </w:r>
      <w:r w:rsidRPr="00A21AD2">
        <w:t>является</w:t>
      </w:r>
      <w:r w:rsidR="00A21AD2">
        <w:t xml:space="preserve"> </w:t>
      </w:r>
      <w:r w:rsidRPr="00A21AD2">
        <w:t>квалифицированным</w:t>
      </w:r>
      <w:r w:rsidR="00A21AD2">
        <w:t xml:space="preserve"> </w:t>
      </w:r>
      <w:r w:rsidRPr="00A21AD2">
        <w:t>в</w:t>
      </w:r>
      <w:r w:rsidR="00A21AD2">
        <w:t xml:space="preserve"> </w:t>
      </w:r>
      <w:r w:rsidRPr="00A21AD2">
        <w:t>новой</w:t>
      </w:r>
      <w:r w:rsidR="00A21AD2">
        <w:t xml:space="preserve"> </w:t>
      </w:r>
      <w:r w:rsidRPr="00A21AD2">
        <w:t>модели</w:t>
      </w:r>
      <w:r w:rsidR="00A21AD2">
        <w:t xml:space="preserve"> </w:t>
      </w:r>
      <w:r w:rsidRPr="00A21AD2">
        <w:t>и</w:t>
      </w:r>
      <w:r w:rsidR="00A21AD2">
        <w:t xml:space="preserve"> </w:t>
      </w:r>
      <w:r w:rsidRPr="00A21AD2">
        <w:t>у</w:t>
      </w:r>
      <w:r w:rsidR="00A21AD2">
        <w:t xml:space="preserve"> </w:t>
      </w:r>
      <w:r w:rsidRPr="00A21AD2">
        <w:t>которого</w:t>
      </w:r>
      <w:r w:rsidR="00A21AD2">
        <w:t xml:space="preserve"> </w:t>
      </w:r>
      <w:r w:rsidRPr="00A21AD2">
        <w:t>будет</w:t>
      </w:r>
      <w:r w:rsidR="00A21AD2">
        <w:t xml:space="preserve"> </w:t>
      </w:r>
      <w:r w:rsidRPr="00A21AD2">
        <w:t>6</w:t>
      </w:r>
      <w:r w:rsidR="00A21AD2">
        <w:t xml:space="preserve"> </w:t>
      </w:r>
      <w:r w:rsidRPr="00A21AD2">
        <w:t>миллионов</w:t>
      </w:r>
      <w:r w:rsidR="00A21AD2">
        <w:t xml:space="preserve"> </w:t>
      </w:r>
      <w:r w:rsidRPr="00A21AD2">
        <w:t>рублей,</w:t>
      </w:r>
      <w:r w:rsidR="00A21AD2">
        <w:t xml:space="preserve"> </w:t>
      </w:r>
      <w:r w:rsidRPr="00A21AD2">
        <w:t>захочет</w:t>
      </w:r>
      <w:r w:rsidR="00A21AD2">
        <w:t xml:space="preserve"> </w:t>
      </w:r>
      <w:r w:rsidRPr="00A21AD2">
        <w:t>купить,</w:t>
      </w:r>
      <w:r w:rsidR="00A21AD2">
        <w:t xml:space="preserve"> </w:t>
      </w:r>
      <w:r w:rsidRPr="00A21AD2">
        <w:t>например,</w:t>
      </w:r>
      <w:r w:rsidR="00A21AD2">
        <w:t xml:space="preserve"> </w:t>
      </w:r>
      <w:r w:rsidRPr="00A21AD2">
        <w:t>ЗПИФ</w:t>
      </w:r>
      <w:r w:rsidR="00A21AD2">
        <w:t xml:space="preserve"> </w:t>
      </w:r>
      <w:r w:rsidRPr="00A21AD2">
        <w:t>на</w:t>
      </w:r>
      <w:r w:rsidR="00A21AD2">
        <w:t xml:space="preserve"> </w:t>
      </w:r>
      <w:r w:rsidRPr="00A21AD2">
        <w:t>нерыночные</w:t>
      </w:r>
      <w:r w:rsidR="00A21AD2">
        <w:t xml:space="preserve"> </w:t>
      </w:r>
      <w:r w:rsidRPr="00A21AD2">
        <w:t>активы,</w:t>
      </w:r>
      <w:r w:rsidR="00A21AD2">
        <w:t xml:space="preserve"> </w:t>
      </w:r>
      <w:r w:rsidRPr="00A21AD2">
        <w:t>он</w:t>
      </w:r>
      <w:r w:rsidR="00A21AD2">
        <w:t xml:space="preserve"> </w:t>
      </w:r>
      <w:r w:rsidRPr="00A21AD2">
        <w:t>может</w:t>
      </w:r>
      <w:r w:rsidR="00A21AD2">
        <w:t xml:space="preserve"> </w:t>
      </w:r>
      <w:r w:rsidRPr="00A21AD2">
        <w:t>сдать</w:t>
      </w:r>
      <w:r w:rsidR="00A21AD2">
        <w:t xml:space="preserve"> </w:t>
      </w:r>
      <w:r w:rsidRPr="00A21AD2">
        <w:t>специальный</w:t>
      </w:r>
      <w:r w:rsidR="00A21AD2">
        <w:t xml:space="preserve"> </w:t>
      </w:r>
      <w:r w:rsidRPr="00A21AD2">
        <w:t>тест</w:t>
      </w:r>
      <w:r w:rsidR="00A21AD2">
        <w:t xml:space="preserve"> </w:t>
      </w:r>
      <w:r w:rsidRPr="00A21AD2">
        <w:t>на</w:t>
      </w:r>
      <w:r w:rsidR="00A21AD2">
        <w:t xml:space="preserve"> </w:t>
      </w:r>
      <w:r w:rsidRPr="00A21AD2">
        <w:t>понимание</w:t>
      </w:r>
      <w:r w:rsidR="00A21AD2">
        <w:t xml:space="preserve"> </w:t>
      </w:r>
      <w:r w:rsidRPr="00A21AD2">
        <w:t>этого</w:t>
      </w:r>
      <w:r w:rsidR="00A21AD2">
        <w:t xml:space="preserve"> </w:t>
      </w:r>
      <w:r w:rsidRPr="00A21AD2">
        <w:t>продукта</w:t>
      </w:r>
      <w:r w:rsidR="00A21AD2">
        <w:t xml:space="preserve"> </w:t>
      </w:r>
      <w:r w:rsidRPr="00A21AD2">
        <w:t>и</w:t>
      </w:r>
      <w:r w:rsidR="00A21AD2">
        <w:t xml:space="preserve"> </w:t>
      </w:r>
      <w:r w:rsidRPr="00A21AD2">
        <w:t>купить</w:t>
      </w:r>
      <w:r w:rsidR="00A21AD2">
        <w:t xml:space="preserve"> </w:t>
      </w:r>
      <w:r w:rsidRPr="00A21AD2">
        <w:t>его,</w:t>
      </w:r>
      <w:r w:rsidR="00A21AD2">
        <w:t xml:space="preserve"> </w:t>
      </w:r>
      <w:r w:rsidRPr="00A21AD2">
        <w:t>привел</w:t>
      </w:r>
      <w:r w:rsidR="00A21AD2">
        <w:t xml:space="preserve"> </w:t>
      </w:r>
      <w:r w:rsidRPr="00A21AD2">
        <w:t>пример</w:t>
      </w:r>
      <w:r w:rsidR="00A21AD2">
        <w:t xml:space="preserve"> </w:t>
      </w:r>
      <w:r w:rsidRPr="00A21AD2">
        <w:t>он.</w:t>
      </w:r>
      <w:r w:rsidR="00A21AD2">
        <w:t xml:space="preserve"> </w:t>
      </w:r>
      <w:r w:rsidR="00DD3BFF">
        <w:t>«</w:t>
      </w:r>
      <w:r w:rsidRPr="00A21AD2">
        <w:t>На</w:t>
      </w:r>
      <w:r w:rsidR="00A21AD2">
        <w:t xml:space="preserve"> </w:t>
      </w:r>
      <w:r w:rsidRPr="00A21AD2">
        <w:t>наш</w:t>
      </w:r>
      <w:r w:rsidR="00A21AD2">
        <w:t xml:space="preserve"> </w:t>
      </w:r>
      <w:r w:rsidRPr="00A21AD2">
        <w:t>взгляд,</w:t>
      </w:r>
      <w:r w:rsidR="00A21AD2">
        <w:t xml:space="preserve"> </w:t>
      </w:r>
      <w:r w:rsidRPr="00A21AD2">
        <w:t>сочетание</w:t>
      </w:r>
      <w:r w:rsidR="00A21AD2">
        <w:t xml:space="preserve"> </w:t>
      </w:r>
      <w:r w:rsidRPr="00A21AD2">
        <w:t>таких</w:t>
      </w:r>
      <w:r w:rsidR="00A21AD2">
        <w:t xml:space="preserve"> </w:t>
      </w:r>
      <w:r w:rsidRPr="00A21AD2">
        <w:t>критериев</w:t>
      </w:r>
      <w:r w:rsidR="00A21AD2">
        <w:t xml:space="preserve"> </w:t>
      </w:r>
      <w:r w:rsidRPr="00A21AD2">
        <w:t>могло</w:t>
      </w:r>
      <w:r w:rsidR="00A21AD2">
        <w:t xml:space="preserve"> </w:t>
      </w:r>
      <w:r w:rsidRPr="00A21AD2">
        <w:t>бы</w:t>
      </w:r>
      <w:r w:rsidR="00A21AD2">
        <w:t xml:space="preserve"> </w:t>
      </w:r>
      <w:r w:rsidRPr="00A21AD2">
        <w:t>дать</w:t>
      </w:r>
      <w:r w:rsidR="00A21AD2">
        <w:t xml:space="preserve"> </w:t>
      </w:r>
      <w:r w:rsidRPr="00A21AD2">
        <w:t>ему</w:t>
      </w:r>
      <w:r w:rsidR="00A21AD2">
        <w:t xml:space="preserve"> </w:t>
      </w:r>
      <w:r w:rsidRPr="00A21AD2">
        <w:t>статус</w:t>
      </w:r>
      <w:r w:rsidR="00A21AD2">
        <w:t xml:space="preserve"> </w:t>
      </w:r>
      <w:r w:rsidRPr="00A21AD2">
        <w:t>квалинвестора.</w:t>
      </w:r>
      <w:r w:rsidR="00A21AD2">
        <w:t xml:space="preserve"> </w:t>
      </w:r>
      <w:r w:rsidRPr="00A21AD2">
        <w:t>Это</w:t>
      </w:r>
      <w:r w:rsidR="00A21AD2">
        <w:t xml:space="preserve"> </w:t>
      </w:r>
      <w:r w:rsidRPr="00A21AD2">
        <w:t>такая</w:t>
      </w:r>
      <w:r w:rsidR="00A21AD2">
        <w:t xml:space="preserve"> </w:t>
      </w:r>
      <w:r w:rsidRPr="00A21AD2">
        <w:t>более</w:t>
      </w:r>
      <w:r w:rsidR="00A21AD2">
        <w:t xml:space="preserve"> </w:t>
      </w:r>
      <w:r w:rsidRPr="00A21AD2">
        <w:t>узкая</w:t>
      </w:r>
      <w:r w:rsidR="00A21AD2">
        <w:t xml:space="preserve"> </w:t>
      </w:r>
      <w:r w:rsidRPr="00A21AD2">
        <w:t>квалификация,</w:t>
      </w:r>
      <w:r w:rsidR="00A21AD2">
        <w:t xml:space="preserve"> </w:t>
      </w:r>
      <w:r w:rsidRPr="00A21AD2">
        <w:t>но</w:t>
      </w:r>
      <w:r w:rsidR="00A21AD2">
        <w:t xml:space="preserve"> </w:t>
      </w:r>
      <w:r w:rsidRPr="00A21AD2">
        <w:t>тем</w:t>
      </w:r>
      <w:r w:rsidR="00A21AD2">
        <w:t xml:space="preserve"> </w:t>
      </w:r>
      <w:r w:rsidRPr="00A21AD2">
        <w:t>не</w:t>
      </w:r>
      <w:r w:rsidR="00A21AD2">
        <w:t xml:space="preserve"> </w:t>
      </w:r>
      <w:r w:rsidRPr="00A21AD2">
        <w:t>менее</w:t>
      </w:r>
      <w:r w:rsidR="00A21AD2">
        <w:t xml:space="preserve"> </w:t>
      </w:r>
      <w:r w:rsidRPr="00A21AD2">
        <w:t>она</w:t>
      </w:r>
      <w:r w:rsidR="00A21AD2">
        <w:t xml:space="preserve"> </w:t>
      </w:r>
      <w:r w:rsidRPr="00A21AD2">
        <w:t>отвечает</w:t>
      </w:r>
      <w:r w:rsidR="00A21AD2">
        <w:t xml:space="preserve"> </w:t>
      </w:r>
      <w:r w:rsidRPr="00A21AD2">
        <w:t>и</w:t>
      </w:r>
      <w:r w:rsidR="00A21AD2">
        <w:t xml:space="preserve"> </w:t>
      </w:r>
      <w:r w:rsidRPr="00A21AD2">
        <w:t>потребностям</w:t>
      </w:r>
      <w:r w:rsidR="00A21AD2">
        <w:t xml:space="preserve"> </w:t>
      </w:r>
      <w:r w:rsidRPr="00A21AD2">
        <w:t>рынка,</w:t>
      </w:r>
      <w:r w:rsidR="00A21AD2">
        <w:t xml:space="preserve"> </w:t>
      </w:r>
      <w:r w:rsidRPr="00A21AD2">
        <w:t>и,</w:t>
      </w:r>
      <w:r w:rsidR="00A21AD2">
        <w:t xml:space="preserve"> </w:t>
      </w:r>
      <w:r w:rsidRPr="00A21AD2">
        <w:t>вероятно,</w:t>
      </w:r>
      <w:r w:rsidR="00A21AD2">
        <w:t xml:space="preserve"> </w:t>
      </w:r>
      <w:r w:rsidRPr="00A21AD2">
        <w:t>она</w:t>
      </w:r>
      <w:r w:rsidR="00A21AD2">
        <w:t xml:space="preserve"> </w:t>
      </w:r>
      <w:r w:rsidRPr="00A21AD2">
        <w:t>бы</w:t>
      </w:r>
      <w:r w:rsidR="00A21AD2">
        <w:t xml:space="preserve"> </w:t>
      </w:r>
      <w:r w:rsidRPr="00A21AD2">
        <w:t>отвечала</w:t>
      </w:r>
      <w:r w:rsidR="00A21AD2">
        <w:t xml:space="preserve"> </w:t>
      </w:r>
      <w:r w:rsidRPr="00A21AD2">
        <w:t>потребностям</w:t>
      </w:r>
      <w:r w:rsidR="00A21AD2">
        <w:t xml:space="preserve"> </w:t>
      </w:r>
      <w:r w:rsidRPr="00A21AD2">
        <w:t>определ</w:t>
      </w:r>
      <w:r w:rsidR="00DD3BFF">
        <w:t>е</w:t>
      </w:r>
      <w:r w:rsidRPr="00A21AD2">
        <w:t>нных</w:t>
      </w:r>
      <w:r w:rsidR="00A21AD2">
        <w:t xml:space="preserve"> </w:t>
      </w:r>
      <w:r w:rsidRPr="00A21AD2">
        <w:t>групп</w:t>
      </w:r>
      <w:r w:rsidR="00A21AD2">
        <w:t xml:space="preserve"> </w:t>
      </w:r>
      <w:r w:rsidRPr="00A21AD2">
        <w:t>инвесторов</w:t>
      </w:r>
      <w:r w:rsidR="00DD3BFF">
        <w:t>»</w:t>
      </w:r>
      <w:r w:rsidRPr="00A21AD2">
        <w:t>,</w:t>
      </w:r>
      <w:r w:rsidR="00A21AD2">
        <w:t xml:space="preserve"> </w:t>
      </w:r>
      <w:r w:rsidRPr="00A21AD2">
        <w:t>-</w:t>
      </w:r>
      <w:r w:rsidR="00A21AD2">
        <w:t xml:space="preserve"> </w:t>
      </w:r>
      <w:r w:rsidRPr="00A21AD2">
        <w:t>сказал</w:t>
      </w:r>
      <w:r w:rsidR="00A21AD2">
        <w:t xml:space="preserve"> </w:t>
      </w:r>
      <w:r w:rsidRPr="00A21AD2">
        <w:t>он.</w:t>
      </w:r>
    </w:p>
    <w:p w:rsidR="008A1F51" w:rsidRPr="00A21AD2" w:rsidRDefault="008A1F51" w:rsidP="008A1F51">
      <w:r w:rsidRPr="00A21AD2">
        <w:t>ЦБ</w:t>
      </w:r>
      <w:r w:rsidR="00A21AD2">
        <w:t xml:space="preserve"> </w:t>
      </w:r>
      <w:r w:rsidRPr="00A21AD2">
        <w:t>РФ</w:t>
      </w:r>
      <w:r w:rsidR="00A21AD2">
        <w:t xml:space="preserve"> </w:t>
      </w:r>
      <w:r w:rsidRPr="00A21AD2">
        <w:t>летом</w:t>
      </w:r>
      <w:r w:rsidR="00A21AD2">
        <w:t xml:space="preserve"> </w:t>
      </w:r>
      <w:r w:rsidRPr="00A21AD2">
        <w:t>прошлого</w:t>
      </w:r>
      <w:r w:rsidR="00A21AD2">
        <w:t xml:space="preserve"> </w:t>
      </w:r>
      <w:r w:rsidRPr="00A21AD2">
        <w:t>года</w:t>
      </w:r>
      <w:r w:rsidR="00A21AD2">
        <w:t xml:space="preserve"> </w:t>
      </w:r>
      <w:r w:rsidRPr="00A21AD2">
        <w:t>представил</w:t>
      </w:r>
      <w:r w:rsidR="00A21AD2">
        <w:t xml:space="preserve"> </w:t>
      </w:r>
      <w:r w:rsidRPr="00A21AD2">
        <w:t>к</w:t>
      </w:r>
      <w:r w:rsidR="00A21AD2">
        <w:t xml:space="preserve"> </w:t>
      </w:r>
      <w:r w:rsidRPr="00A21AD2">
        <w:t>обсуждению</w:t>
      </w:r>
      <w:r w:rsidR="00A21AD2">
        <w:t xml:space="preserve"> </w:t>
      </w:r>
      <w:r w:rsidRPr="00A21AD2">
        <w:t>концепцию</w:t>
      </w:r>
      <w:r w:rsidR="00A21AD2">
        <w:t xml:space="preserve"> </w:t>
      </w:r>
      <w:r w:rsidRPr="00A21AD2">
        <w:t>совершенствования</w:t>
      </w:r>
      <w:r w:rsidR="00A21AD2">
        <w:t xml:space="preserve"> </w:t>
      </w:r>
      <w:r w:rsidRPr="00A21AD2">
        <w:t>защиты</w:t>
      </w:r>
      <w:r w:rsidR="00A21AD2">
        <w:t xml:space="preserve"> </w:t>
      </w:r>
      <w:r w:rsidRPr="00A21AD2">
        <w:t>розничных</w:t>
      </w:r>
      <w:r w:rsidR="00A21AD2">
        <w:t xml:space="preserve"> </w:t>
      </w:r>
      <w:r w:rsidRPr="00A21AD2">
        <w:t>инвесторов,</w:t>
      </w:r>
      <w:r w:rsidR="00A21AD2">
        <w:t xml:space="preserve"> </w:t>
      </w:r>
      <w:r w:rsidRPr="00A21AD2">
        <w:t>в</w:t>
      </w:r>
      <w:r w:rsidR="00A21AD2">
        <w:t xml:space="preserve"> </w:t>
      </w:r>
      <w:r w:rsidRPr="00A21AD2">
        <w:t>которой,</w:t>
      </w:r>
      <w:r w:rsidR="00A21AD2">
        <w:t xml:space="preserve"> </w:t>
      </w:r>
      <w:r w:rsidRPr="00A21AD2">
        <w:t>в</w:t>
      </w:r>
      <w:r w:rsidR="00A21AD2">
        <w:t xml:space="preserve"> </w:t>
      </w:r>
      <w:r w:rsidRPr="00A21AD2">
        <w:t>частности,</w:t>
      </w:r>
      <w:r w:rsidR="00A21AD2">
        <w:t xml:space="preserve"> </w:t>
      </w:r>
      <w:r w:rsidRPr="00A21AD2">
        <w:t>предлагалось</w:t>
      </w:r>
      <w:r w:rsidR="00A21AD2">
        <w:t xml:space="preserve"> </w:t>
      </w:r>
      <w:r w:rsidRPr="00A21AD2">
        <w:t>увеличить</w:t>
      </w:r>
      <w:r w:rsidR="00A21AD2">
        <w:t xml:space="preserve"> </w:t>
      </w:r>
      <w:r w:rsidRPr="00A21AD2">
        <w:t>порог</w:t>
      </w:r>
      <w:r w:rsidR="00A21AD2">
        <w:t xml:space="preserve"> </w:t>
      </w:r>
      <w:r w:rsidRPr="00A21AD2">
        <w:lastRenderedPageBreak/>
        <w:t>активов</w:t>
      </w:r>
      <w:r w:rsidR="00A21AD2">
        <w:t xml:space="preserve"> </w:t>
      </w:r>
      <w:r w:rsidRPr="00A21AD2">
        <w:t>с</w:t>
      </w:r>
      <w:r w:rsidR="00A21AD2">
        <w:t xml:space="preserve"> </w:t>
      </w:r>
      <w:r w:rsidRPr="00A21AD2">
        <w:t>6</w:t>
      </w:r>
      <w:r w:rsidR="00A21AD2">
        <w:t xml:space="preserve"> </w:t>
      </w:r>
      <w:r w:rsidRPr="00A21AD2">
        <w:t>до</w:t>
      </w:r>
      <w:r w:rsidR="00A21AD2">
        <w:t xml:space="preserve"> </w:t>
      </w:r>
      <w:r w:rsidRPr="00A21AD2">
        <w:t>30</w:t>
      </w:r>
      <w:r w:rsidR="00A21AD2">
        <w:t xml:space="preserve"> </w:t>
      </w:r>
      <w:r w:rsidRPr="00A21AD2">
        <w:t>миллионов</w:t>
      </w:r>
      <w:r w:rsidR="00A21AD2">
        <w:t xml:space="preserve"> </w:t>
      </w:r>
      <w:r w:rsidRPr="00A21AD2">
        <w:t>рублей</w:t>
      </w:r>
      <w:r w:rsidR="00A21AD2">
        <w:t xml:space="preserve"> </w:t>
      </w:r>
      <w:r w:rsidRPr="00A21AD2">
        <w:t>для</w:t>
      </w:r>
      <w:r w:rsidR="00A21AD2">
        <w:t xml:space="preserve"> </w:t>
      </w:r>
      <w:r w:rsidRPr="00A21AD2">
        <w:t>получения</w:t>
      </w:r>
      <w:r w:rsidR="00A21AD2">
        <w:t xml:space="preserve"> </w:t>
      </w:r>
      <w:r w:rsidRPr="00A21AD2">
        <w:t>статуса</w:t>
      </w:r>
      <w:r w:rsidR="00A21AD2">
        <w:t xml:space="preserve"> </w:t>
      </w:r>
      <w:r w:rsidRPr="00A21AD2">
        <w:t>квалифицированного</w:t>
      </w:r>
      <w:r w:rsidR="00A21AD2">
        <w:t xml:space="preserve"> </w:t>
      </w:r>
      <w:r w:rsidRPr="00A21AD2">
        <w:t>инвестора.</w:t>
      </w:r>
    </w:p>
    <w:p w:rsidR="00D94D15" w:rsidRPr="00A21AD2" w:rsidRDefault="008A1F51" w:rsidP="008A1F51">
      <w:r w:rsidRPr="00A21AD2">
        <w:t>Затем,</w:t>
      </w:r>
      <w:r w:rsidR="00A21AD2">
        <w:t xml:space="preserve"> </w:t>
      </w:r>
      <w:r w:rsidRPr="00A21AD2">
        <w:t>в</w:t>
      </w:r>
      <w:r w:rsidR="00A21AD2">
        <w:t xml:space="preserve"> </w:t>
      </w:r>
      <w:r w:rsidRPr="00A21AD2">
        <w:t>июне</w:t>
      </w:r>
      <w:r w:rsidR="00A21AD2">
        <w:t xml:space="preserve"> </w:t>
      </w:r>
      <w:r w:rsidRPr="00A21AD2">
        <w:t>этого</w:t>
      </w:r>
      <w:r w:rsidR="00A21AD2">
        <w:t xml:space="preserve"> </w:t>
      </w:r>
      <w:r w:rsidRPr="00A21AD2">
        <w:t>года,</w:t>
      </w:r>
      <w:r w:rsidR="00A21AD2">
        <w:t xml:space="preserve"> </w:t>
      </w:r>
      <w:r w:rsidRPr="00A21AD2">
        <w:t>Мамута</w:t>
      </w:r>
      <w:r w:rsidR="00A21AD2">
        <w:t xml:space="preserve"> </w:t>
      </w:r>
      <w:r w:rsidRPr="00A21AD2">
        <w:t>уточнил,</w:t>
      </w:r>
      <w:r w:rsidR="00A21AD2">
        <w:t xml:space="preserve"> </w:t>
      </w:r>
      <w:r w:rsidRPr="00A21AD2">
        <w:t>что</w:t>
      </w:r>
      <w:r w:rsidR="00A21AD2">
        <w:t xml:space="preserve"> </w:t>
      </w:r>
      <w:r w:rsidRPr="00A21AD2">
        <w:t>ценз</w:t>
      </w:r>
      <w:r w:rsidR="00A21AD2">
        <w:t xml:space="preserve"> </w:t>
      </w:r>
      <w:r w:rsidRPr="00A21AD2">
        <w:t>может</w:t>
      </w:r>
      <w:r w:rsidR="00A21AD2">
        <w:t xml:space="preserve"> </w:t>
      </w:r>
      <w:r w:rsidRPr="00A21AD2">
        <w:t>быть</w:t>
      </w:r>
      <w:r w:rsidR="00A21AD2">
        <w:t xml:space="preserve"> </w:t>
      </w:r>
      <w:r w:rsidRPr="00A21AD2">
        <w:t>повышен</w:t>
      </w:r>
      <w:r w:rsidR="00A21AD2">
        <w:t xml:space="preserve"> </w:t>
      </w:r>
      <w:r w:rsidRPr="00A21AD2">
        <w:t>в</w:t>
      </w:r>
      <w:r w:rsidR="00A21AD2">
        <w:t xml:space="preserve"> </w:t>
      </w:r>
      <w:r w:rsidRPr="00A21AD2">
        <w:t>два</w:t>
      </w:r>
      <w:r w:rsidR="00A21AD2">
        <w:t xml:space="preserve"> </w:t>
      </w:r>
      <w:r w:rsidRPr="00A21AD2">
        <w:t>этапа,</w:t>
      </w:r>
      <w:r w:rsidR="00A21AD2">
        <w:t xml:space="preserve"> </w:t>
      </w:r>
      <w:r w:rsidRPr="00A21AD2">
        <w:t>например,</w:t>
      </w:r>
      <w:r w:rsidR="00A21AD2">
        <w:t xml:space="preserve"> </w:t>
      </w:r>
      <w:r w:rsidRPr="00A21AD2">
        <w:t>сначала</w:t>
      </w:r>
      <w:r w:rsidR="00A21AD2">
        <w:t xml:space="preserve"> </w:t>
      </w:r>
      <w:r w:rsidRPr="00A21AD2">
        <w:t>до</w:t>
      </w:r>
      <w:r w:rsidR="00A21AD2">
        <w:t xml:space="preserve"> </w:t>
      </w:r>
      <w:r w:rsidRPr="00A21AD2">
        <w:t>12,</w:t>
      </w:r>
      <w:r w:rsidR="00A21AD2">
        <w:t xml:space="preserve"> </w:t>
      </w:r>
      <w:r w:rsidRPr="00A21AD2">
        <w:t>а</w:t>
      </w:r>
      <w:r w:rsidR="00A21AD2">
        <w:t xml:space="preserve"> </w:t>
      </w:r>
      <w:r w:rsidRPr="00A21AD2">
        <w:t>затем</w:t>
      </w:r>
      <w:r w:rsidR="00A21AD2">
        <w:t xml:space="preserve"> </w:t>
      </w:r>
      <w:r w:rsidRPr="00A21AD2">
        <w:t>до</w:t>
      </w:r>
      <w:r w:rsidR="00A21AD2">
        <w:t xml:space="preserve"> </w:t>
      </w:r>
      <w:r w:rsidRPr="00A21AD2">
        <w:t>24</w:t>
      </w:r>
      <w:r w:rsidR="00A21AD2">
        <w:t xml:space="preserve"> </w:t>
      </w:r>
      <w:r w:rsidRPr="00A21AD2">
        <w:t>миллионов</w:t>
      </w:r>
      <w:r w:rsidR="00A21AD2">
        <w:t xml:space="preserve"> </w:t>
      </w:r>
      <w:r w:rsidRPr="00A21AD2">
        <w:t>рублей.</w:t>
      </w:r>
      <w:r w:rsidR="00A21AD2">
        <w:t xml:space="preserve"> </w:t>
      </w:r>
      <w:r w:rsidRPr="00A21AD2">
        <w:t>ЦБ</w:t>
      </w:r>
      <w:r w:rsidR="00A21AD2">
        <w:t xml:space="preserve"> </w:t>
      </w:r>
      <w:r w:rsidRPr="00A21AD2">
        <w:t>РФ</w:t>
      </w:r>
      <w:r w:rsidR="00A21AD2">
        <w:t xml:space="preserve"> </w:t>
      </w:r>
      <w:r w:rsidRPr="00A21AD2">
        <w:t>также</w:t>
      </w:r>
      <w:r w:rsidR="00A21AD2">
        <w:t xml:space="preserve"> </w:t>
      </w:r>
      <w:r w:rsidRPr="00A21AD2">
        <w:t>планирует</w:t>
      </w:r>
      <w:r w:rsidR="00A21AD2">
        <w:t xml:space="preserve"> </w:t>
      </w:r>
      <w:r w:rsidRPr="00A21AD2">
        <w:t>существенно</w:t>
      </w:r>
      <w:r w:rsidR="00A21AD2">
        <w:t xml:space="preserve"> </w:t>
      </w:r>
      <w:r w:rsidRPr="00A21AD2">
        <w:t>расширить</w:t>
      </w:r>
      <w:r w:rsidR="00A21AD2">
        <w:t xml:space="preserve"> </w:t>
      </w:r>
      <w:r w:rsidRPr="00A21AD2">
        <w:t>возможности</w:t>
      </w:r>
      <w:r w:rsidR="00A21AD2">
        <w:t xml:space="preserve"> </w:t>
      </w:r>
      <w:r w:rsidRPr="00A21AD2">
        <w:t>получения</w:t>
      </w:r>
      <w:r w:rsidR="00A21AD2">
        <w:t xml:space="preserve"> </w:t>
      </w:r>
      <w:r w:rsidRPr="00A21AD2">
        <w:t>статуса</w:t>
      </w:r>
      <w:r w:rsidR="00A21AD2">
        <w:t xml:space="preserve"> </w:t>
      </w:r>
      <w:r w:rsidRPr="00A21AD2">
        <w:t>квалифицированного</w:t>
      </w:r>
      <w:r w:rsidR="00A21AD2">
        <w:t xml:space="preserve"> </w:t>
      </w:r>
      <w:r w:rsidRPr="00A21AD2">
        <w:t>инвестора</w:t>
      </w:r>
      <w:r w:rsidR="00A21AD2">
        <w:t xml:space="preserve"> </w:t>
      </w:r>
      <w:r w:rsidRPr="00A21AD2">
        <w:t>по</w:t>
      </w:r>
      <w:r w:rsidR="00A21AD2">
        <w:t xml:space="preserve"> </w:t>
      </w:r>
      <w:r w:rsidRPr="00A21AD2">
        <w:t>образованию,</w:t>
      </w:r>
      <w:r w:rsidR="00A21AD2">
        <w:t xml:space="preserve"> </w:t>
      </w:r>
      <w:r w:rsidRPr="00A21AD2">
        <w:t>в</w:t>
      </w:r>
      <w:r w:rsidR="00A21AD2">
        <w:t xml:space="preserve"> </w:t>
      </w:r>
      <w:r w:rsidRPr="00A21AD2">
        <w:t>том</w:t>
      </w:r>
      <w:r w:rsidR="00A21AD2">
        <w:t xml:space="preserve"> </w:t>
      </w:r>
      <w:r w:rsidRPr="00A21AD2">
        <w:t>числе</w:t>
      </w:r>
      <w:r w:rsidR="00A21AD2">
        <w:t xml:space="preserve"> </w:t>
      </w:r>
      <w:r w:rsidRPr="00A21AD2">
        <w:t>ввести</w:t>
      </w:r>
      <w:r w:rsidR="00A21AD2">
        <w:t xml:space="preserve"> </w:t>
      </w:r>
      <w:r w:rsidRPr="00A21AD2">
        <w:t>специальный</w:t>
      </w:r>
      <w:r w:rsidR="00A21AD2">
        <w:t xml:space="preserve"> </w:t>
      </w:r>
      <w:r w:rsidRPr="00A21AD2">
        <w:t>экзамен,</w:t>
      </w:r>
      <w:r w:rsidR="00A21AD2">
        <w:t xml:space="preserve"> </w:t>
      </w:r>
      <w:r w:rsidRPr="00A21AD2">
        <w:t>сообщил</w:t>
      </w:r>
      <w:r w:rsidR="00A21AD2">
        <w:t xml:space="preserve"> </w:t>
      </w:r>
      <w:r w:rsidRPr="00A21AD2">
        <w:t>в</w:t>
      </w:r>
      <w:r w:rsidR="00A21AD2">
        <w:t xml:space="preserve"> </w:t>
      </w:r>
      <w:r w:rsidRPr="00A21AD2">
        <w:t>сентябре</w:t>
      </w:r>
      <w:r w:rsidR="00A21AD2">
        <w:t xml:space="preserve"> </w:t>
      </w:r>
      <w:r w:rsidRPr="00A21AD2">
        <w:t>Мамута.</w:t>
      </w:r>
    </w:p>
    <w:p w:rsidR="008A1F51" w:rsidRPr="00A21AD2" w:rsidRDefault="008A1F51" w:rsidP="008A1F51"/>
    <w:p w:rsidR="00D1642B" w:rsidRPr="00A21AD2" w:rsidRDefault="00D1642B" w:rsidP="00D1642B">
      <w:pPr>
        <w:pStyle w:val="251"/>
      </w:pPr>
      <w:bookmarkStart w:id="106" w:name="_Toc99271712"/>
      <w:bookmarkStart w:id="107" w:name="_Toc99318658"/>
      <w:bookmarkStart w:id="108" w:name="_Toc150496723"/>
      <w:bookmarkEnd w:id="80"/>
      <w:bookmarkEnd w:id="81"/>
      <w:r w:rsidRPr="00A21AD2">
        <w:lastRenderedPageBreak/>
        <w:t>НОВОСТИ</w:t>
      </w:r>
      <w:r w:rsidR="00A21AD2">
        <w:t xml:space="preserve"> </w:t>
      </w:r>
      <w:r w:rsidRPr="00A21AD2">
        <w:t>ЗАРУБЕЖНЫХ</w:t>
      </w:r>
      <w:r w:rsidR="00A21AD2">
        <w:t xml:space="preserve"> </w:t>
      </w:r>
      <w:r w:rsidRPr="00A21AD2">
        <w:t>ПЕНСИОННЫХ</w:t>
      </w:r>
      <w:r w:rsidR="00A21AD2">
        <w:t xml:space="preserve"> </w:t>
      </w:r>
      <w:r w:rsidRPr="00A21AD2">
        <w:t>СИСТЕМ</w:t>
      </w:r>
      <w:bookmarkEnd w:id="106"/>
      <w:bookmarkEnd w:id="107"/>
      <w:bookmarkEnd w:id="108"/>
    </w:p>
    <w:p w:rsidR="00D1642B" w:rsidRPr="00A21AD2" w:rsidRDefault="00D1642B" w:rsidP="00D1642B">
      <w:pPr>
        <w:pStyle w:val="10"/>
      </w:pPr>
      <w:bookmarkStart w:id="109" w:name="_Toc99271713"/>
      <w:bookmarkStart w:id="110" w:name="_Toc99318659"/>
      <w:bookmarkStart w:id="111" w:name="_Toc150496724"/>
      <w:r w:rsidRPr="00A21AD2">
        <w:t>Новости</w:t>
      </w:r>
      <w:r w:rsidR="00A21AD2">
        <w:t xml:space="preserve"> </w:t>
      </w:r>
      <w:r w:rsidRPr="00A21AD2">
        <w:t>пенсионной</w:t>
      </w:r>
      <w:r w:rsidR="00A21AD2">
        <w:t xml:space="preserve"> </w:t>
      </w:r>
      <w:r w:rsidRPr="00A21AD2">
        <w:t>отрасли</w:t>
      </w:r>
      <w:r w:rsidR="00A21AD2">
        <w:t xml:space="preserve"> </w:t>
      </w:r>
      <w:r w:rsidRPr="00A21AD2">
        <w:t>стран</w:t>
      </w:r>
      <w:r w:rsidR="00A21AD2">
        <w:t xml:space="preserve"> </w:t>
      </w:r>
      <w:r w:rsidRPr="00A21AD2">
        <w:t>ближнего</w:t>
      </w:r>
      <w:r w:rsidR="00A21AD2">
        <w:t xml:space="preserve"> </w:t>
      </w:r>
      <w:r w:rsidRPr="00A21AD2">
        <w:t>зарубежья</w:t>
      </w:r>
      <w:bookmarkEnd w:id="109"/>
      <w:bookmarkEnd w:id="110"/>
      <w:bookmarkEnd w:id="111"/>
    </w:p>
    <w:p w:rsidR="00C038DC" w:rsidRPr="00A21AD2" w:rsidRDefault="00C038DC" w:rsidP="00C038DC">
      <w:pPr>
        <w:pStyle w:val="2"/>
      </w:pPr>
      <w:bookmarkStart w:id="112" w:name="_Toc150496725"/>
      <w:r w:rsidRPr="00A21AD2">
        <w:t>Bizmedia.kz,</w:t>
      </w:r>
      <w:r w:rsidR="00A21AD2">
        <w:t xml:space="preserve"> </w:t>
      </w:r>
      <w:r w:rsidRPr="00A21AD2">
        <w:t>09.11.2023,</w:t>
      </w:r>
      <w:r w:rsidR="00A21AD2">
        <w:t xml:space="preserve"> </w:t>
      </w:r>
      <w:r w:rsidRPr="00A21AD2">
        <w:t>За</w:t>
      </w:r>
      <w:r w:rsidR="00A21AD2">
        <w:t xml:space="preserve"> </w:t>
      </w:r>
      <w:r w:rsidRPr="00A21AD2">
        <w:t>10</w:t>
      </w:r>
      <w:r w:rsidR="00A21AD2">
        <w:t xml:space="preserve"> </w:t>
      </w:r>
      <w:r w:rsidRPr="00A21AD2">
        <w:t>месяцев</w:t>
      </w:r>
      <w:r w:rsidR="00A21AD2">
        <w:t xml:space="preserve"> </w:t>
      </w:r>
      <w:r w:rsidRPr="00A21AD2">
        <w:t>2023</w:t>
      </w:r>
      <w:r w:rsidR="00A21AD2">
        <w:t xml:space="preserve"> </w:t>
      </w:r>
      <w:r w:rsidRPr="00A21AD2">
        <w:t>года</w:t>
      </w:r>
      <w:r w:rsidR="00A21AD2">
        <w:t xml:space="preserve"> </w:t>
      </w:r>
      <w:r w:rsidRPr="00A21AD2">
        <w:t>доходность</w:t>
      </w:r>
      <w:r w:rsidR="00A21AD2">
        <w:t xml:space="preserve"> </w:t>
      </w:r>
      <w:r w:rsidRPr="00A21AD2">
        <w:t>ЕНПФ</w:t>
      </w:r>
      <w:r w:rsidR="00A21AD2">
        <w:t xml:space="preserve"> </w:t>
      </w:r>
      <w:r w:rsidRPr="00A21AD2">
        <w:t>составила</w:t>
      </w:r>
      <w:r w:rsidR="00A21AD2">
        <w:t xml:space="preserve"> </w:t>
      </w:r>
      <w:r w:rsidRPr="00A21AD2">
        <w:t>7,98%</w:t>
      </w:r>
      <w:bookmarkEnd w:id="112"/>
    </w:p>
    <w:p w:rsidR="00C038DC" w:rsidRPr="00A21AD2" w:rsidRDefault="00C038DC" w:rsidP="002E6AA6">
      <w:pPr>
        <w:pStyle w:val="3"/>
      </w:pPr>
      <w:bookmarkStart w:id="113" w:name="_Toc150496726"/>
      <w:r w:rsidRPr="00A21AD2">
        <w:t>За</w:t>
      </w:r>
      <w:r w:rsidR="00A21AD2">
        <w:t xml:space="preserve"> </w:t>
      </w:r>
      <w:r w:rsidRPr="00A21AD2">
        <w:t>первые</w:t>
      </w:r>
      <w:r w:rsidR="00A21AD2">
        <w:t xml:space="preserve"> </w:t>
      </w:r>
      <w:r w:rsidRPr="00A21AD2">
        <w:t>10</w:t>
      </w:r>
      <w:r w:rsidR="00A21AD2">
        <w:t xml:space="preserve"> </w:t>
      </w:r>
      <w:r w:rsidRPr="00A21AD2">
        <w:t>месяцев</w:t>
      </w:r>
      <w:r w:rsidR="00A21AD2">
        <w:t xml:space="preserve"> </w:t>
      </w:r>
      <w:r w:rsidRPr="00A21AD2">
        <w:t>2023</w:t>
      </w:r>
      <w:r w:rsidR="00A21AD2">
        <w:t xml:space="preserve"> </w:t>
      </w:r>
      <w:r w:rsidRPr="00A21AD2">
        <w:t>года</w:t>
      </w:r>
      <w:r w:rsidR="00A21AD2">
        <w:t xml:space="preserve"> </w:t>
      </w:r>
      <w:r w:rsidRPr="00A21AD2">
        <w:t>пенсионные</w:t>
      </w:r>
      <w:r w:rsidR="00A21AD2">
        <w:t xml:space="preserve"> </w:t>
      </w:r>
      <w:r w:rsidRPr="00A21AD2">
        <w:t>активы</w:t>
      </w:r>
      <w:r w:rsidR="00A21AD2">
        <w:t xml:space="preserve"> </w:t>
      </w:r>
      <w:r w:rsidRPr="00A21AD2">
        <w:t>в</w:t>
      </w:r>
      <w:r w:rsidR="00A21AD2">
        <w:t xml:space="preserve"> </w:t>
      </w:r>
      <w:r w:rsidRPr="00A21AD2">
        <w:t>ЕНПФ</w:t>
      </w:r>
      <w:r w:rsidR="00A21AD2">
        <w:t xml:space="preserve"> </w:t>
      </w:r>
      <w:r w:rsidRPr="00A21AD2">
        <w:t>показали</w:t>
      </w:r>
      <w:r w:rsidR="00A21AD2">
        <w:t xml:space="preserve"> </w:t>
      </w:r>
      <w:r w:rsidRPr="00A21AD2">
        <w:t>уровень</w:t>
      </w:r>
      <w:r w:rsidR="00A21AD2">
        <w:t xml:space="preserve"> </w:t>
      </w:r>
      <w:r w:rsidRPr="00A21AD2">
        <w:t>доходности</w:t>
      </w:r>
      <w:r w:rsidR="00A21AD2">
        <w:t xml:space="preserve"> </w:t>
      </w:r>
      <w:r w:rsidRPr="00A21AD2">
        <w:t>в</w:t>
      </w:r>
      <w:r w:rsidR="00A21AD2">
        <w:t xml:space="preserve"> </w:t>
      </w:r>
      <w:r w:rsidRPr="00A21AD2">
        <w:t>7,98%</w:t>
      </w:r>
      <w:r w:rsidR="00A21AD2">
        <w:t xml:space="preserve"> </w:t>
      </w:r>
      <w:r w:rsidRPr="00A21AD2">
        <w:t>как</w:t>
      </w:r>
      <w:r w:rsidR="00A21AD2">
        <w:t xml:space="preserve"> </w:t>
      </w:r>
      <w:r w:rsidRPr="00A21AD2">
        <w:t>указано</w:t>
      </w:r>
      <w:r w:rsidR="00A21AD2">
        <w:t xml:space="preserve"> </w:t>
      </w:r>
      <w:r w:rsidRPr="00A21AD2">
        <w:t>в</w:t>
      </w:r>
      <w:r w:rsidR="00A21AD2">
        <w:t xml:space="preserve"> </w:t>
      </w:r>
      <w:r w:rsidRPr="00A21AD2">
        <w:t>выписке</w:t>
      </w:r>
      <w:r w:rsidR="00A21AD2">
        <w:t xml:space="preserve"> </w:t>
      </w:r>
      <w:r w:rsidRPr="00A21AD2">
        <w:t>из</w:t>
      </w:r>
      <w:r w:rsidR="00A21AD2">
        <w:t xml:space="preserve"> </w:t>
      </w:r>
      <w:r w:rsidRPr="00A21AD2">
        <w:t>ИПС</w:t>
      </w:r>
      <w:r w:rsidR="00A21AD2">
        <w:t xml:space="preserve"> </w:t>
      </w:r>
      <w:r w:rsidRPr="00A21AD2">
        <w:t>вкладчика</w:t>
      </w:r>
      <w:r w:rsidR="00A21AD2">
        <w:t xml:space="preserve"> </w:t>
      </w:r>
      <w:r w:rsidRPr="00A21AD2">
        <w:t>фонда.</w:t>
      </w:r>
      <w:r w:rsidR="00A21AD2">
        <w:t xml:space="preserve"> </w:t>
      </w:r>
      <w:r w:rsidRPr="00A21AD2">
        <w:t>Этот</w:t>
      </w:r>
      <w:r w:rsidR="00A21AD2">
        <w:t xml:space="preserve"> </w:t>
      </w:r>
      <w:r w:rsidRPr="00A21AD2">
        <w:t>показатель</w:t>
      </w:r>
      <w:r w:rsidR="00A21AD2">
        <w:t xml:space="preserve"> </w:t>
      </w:r>
      <w:r w:rsidRPr="00A21AD2">
        <w:t>тем</w:t>
      </w:r>
      <w:r w:rsidR="00A21AD2">
        <w:t xml:space="preserve"> </w:t>
      </w:r>
      <w:r w:rsidRPr="00A21AD2">
        <w:t>не</w:t>
      </w:r>
      <w:r w:rsidR="00A21AD2">
        <w:t xml:space="preserve"> </w:t>
      </w:r>
      <w:r w:rsidRPr="00A21AD2">
        <w:t>менее</w:t>
      </w:r>
      <w:r w:rsidR="00A21AD2">
        <w:t xml:space="preserve"> </w:t>
      </w:r>
      <w:r w:rsidRPr="00A21AD2">
        <w:t>ниже,</w:t>
      </w:r>
      <w:r w:rsidR="00A21AD2">
        <w:t xml:space="preserve"> </w:t>
      </w:r>
      <w:r w:rsidRPr="00A21AD2">
        <w:t>чем</w:t>
      </w:r>
      <w:r w:rsidR="00A21AD2">
        <w:t xml:space="preserve"> </w:t>
      </w:r>
      <w:r w:rsidRPr="00A21AD2">
        <w:t>в</w:t>
      </w:r>
      <w:r w:rsidR="00A21AD2">
        <w:t xml:space="preserve"> </w:t>
      </w:r>
      <w:r w:rsidRPr="00A21AD2">
        <w:t>сентябре,</w:t>
      </w:r>
      <w:r w:rsidR="00A21AD2">
        <w:t xml:space="preserve"> </w:t>
      </w:r>
      <w:r w:rsidRPr="00A21AD2">
        <w:t>когда</w:t>
      </w:r>
      <w:r w:rsidR="00A21AD2">
        <w:t xml:space="preserve"> </w:t>
      </w:r>
      <w:r w:rsidRPr="00A21AD2">
        <w:t>он</w:t>
      </w:r>
      <w:r w:rsidR="00A21AD2">
        <w:t xml:space="preserve"> </w:t>
      </w:r>
      <w:r w:rsidRPr="00A21AD2">
        <w:t>достиг</w:t>
      </w:r>
      <w:r w:rsidR="00A21AD2">
        <w:t xml:space="preserve"> </w:t>
      </w:r>
      <w:r w:rsidRPr="00A21AD2">
        <w:t>8,89%.</w:t>
      </w:r>
      <w:r w:rsidR="00A21AD2">
        <w:t xml:space="preserve"> </w:t>
      </w:r>
      <w:r w:rsidRPr="00A21AD2">
        <w:t>Об</w:t>
      </w:r>
      <w:r w:rsidR="00A21AD2">
        <w:t xml:space="preserve"> </w:t>
      </w:r>
      <w:r w:rsidRPr="00A21AD2">
        <w:t>этом</w:t>
      </w:r>
      <w:r w:rsidR="00A21AD2">
        <w:t xml:space="preserve"> </w:t>
      </w:r>
      <w:r w:rsidRPr="00A21AD2">
        <w:t>сообщает</w:t>
      </w:r>
      <w:r w:rsidR="00A21AD2">
        <w:t xml:space="preserve"> </w:t>
      </w:r>
      <w:r w:rsidRPr="00A21AD2">
        <w:t>Bizmedia.kz.</w:t>
      </w:r>
      <w:bookmarkEnd w:id="113"/>
    </w:p>
    <w:p w:rsidR="00C038DC" w:rsidRPr="00A21AD2" w:rsidRDefault="00C038DC" w:rsidP="00C038DC">
      <w:r w:rsidRPr="00A21AD2">
        <w:t>С</w:t>
      </w:r>
      <w:r w:rsidR="00A21AD2">
        <w:t xml:space="preserve"> </w:t>
      </w:r>
      <w:r w:rsidRPr="00A21AD2">
        <w:t>начала</w:t>
      </w:r>
      <w:r w:rsidR="00A21AD2">
        <w:t xml:space="preserve"> </w:t>
      </w:r>
      <w:r w:rsidRPr="00A21AD2">
        <w:t>года</w:t>
      </w:r>
      <w:r w:rsidR="00A21AD2">
        <w:t xml:space="preserve"> </w:t>
      </w:r>
      <w:r w:rsidRPr="00A21AD2">
        <w:t>уровень</w:t>
      </w:r>
      <w:r w:rsidR="00A21AD2">
        <w:t xml:space="preserve"> </w:t>
      </w:r>
      <w:r w:rsidRPr="00A21AD2">
        <w:t>инфляции</w:t>
      </w:r>
      <w:r w:rsidR="00A21AD2">
        <w:t xml:space="preserve"> </w:t>
      </w:r>
      <w:r w:rsidRPr="00A21AD2">
        <w:t>поднялся</w:t>
      </w:r>
      <w:r w:rsidR="00A21AD2">
        <w:t xml:space="preserve"> </w:t>
      </w:r>
      <w:r w:rsidRPr="00A21AD2">
        <w:t>до</w:t>
      </w:r>
      <w:r w:rsidR="00A21AD2">
        <w:t xml:space="preserve"> </w:t>
      </w:r>
      <w:r w:rsidRPr="00A21AD2">
        <w:t>7,9%.</w:t>
      </w:r>
      <w:r w:rsidR="00A21AD2">
        <w:t xml:space="preserve"> </w:t>
      </w:r>
      <w:r w:rsidRPr="00A21AD2">
        <w:t>Несмотря</w:t>
      </w:r>
      <w:r w:rsidR="00A21AD2">
        <w:t xml:space="preserve"> </w:t>
      </w:r>
      <w:r w:rsidRPr="00A21AD2">
        <w:t>на</w:t>
      </w:r>
      <w:r w:rsidR="00A21AD2">
        <w:t xml:space="preserve"> </w:t>
      </w:r>
      <w:r w:rsidRPr="00A21AD2">
        <w:t>это,</w:t>
      </w:r>
      <w:r w:rsidR="00A21AD2">
        <w:t xml:space="preserve"> </w:t>
      </w:r>
      <w:r w:rsidRPr="00A21AD2">
        <w:t>доходность</w:t>
      </w:r>
      <w:r w:rsidR="00A21AD2">
        <w:t xml:space="preserve"> </w:t>
      </w:r>
      <w:r w:rsidRPr="00A21AD2">
        <w:t>пенсионных</w:t>
      </w:r>
      <w:r w:rsidR="00A21AD2">
        <w:t xml:space="preserve"> </w:t>
      </w:r>
      <w:r w:rsidRPr="00A21AD2">
        <w:t>активов</w:t>
      </w:r>
      <w:r w:rsidR="00A21AD2">
        <w:t xml:space="preserve"> </w:t>
      </w:r>
      <w:r w:rsidRPr="00A21AD2">
        <w:t>все</w:t>
      </w:r>
      <w:r w:rsidR="00A21AD2">
        <w:t xml:space="preserve"> </w:t>
      </w:r>
      <w:r w:rsidRPr="00A21AD2">
        <w:t>равно</w:t>
      </w:r>
      <w:r w:rsidR="00A21AD2">
        <w:t xml:space="preserve"> </w:t>
      </w:r>
      <w:r w:rsidRPr="00A21AD2">
        <w:t>превышает</w:t>
      </w:r>
      <w:r w:rsidR="00A21AD2">
        <w:t xml:space="preserve"> </w:t>
      </w:r>
      <w:r w:rsidRPr="00A21AD2">
        <w:t>уровень</w:t>
      </w:r>
      <w:r w:rsidR="00A21AD2">
        <w:t xml:space="preserve"> </w:t>
      </w:r>
      <w:r w:rsidRPr="00A21AD2">
        <w:t>инфляции,</w:t>
      </w:r>
      <w:r w:rsidR="00A21AD2">
        <w:t xml:space="preserve"> </w:t>
      </w:r>
      <w:r w:rsidRPr="00A21AD2">
        <w:t>при</w:t>
      </w:r>
      <w:r w:rsidR="00A21AD2">
        <w:t xml:space="preserve"> </w:t>
      </w:r>
      <w:r w:rsidRPr="00A21AD2">
        <w:t>это</w:t>
      </w:r>
      <w:r w:rsidR="00A21AD2">
        <w:t xml:space="preserve"> </w:t>
      </w:r>
      <w:r w:rsidRPr="00A21AD2">
        <w:t>реальная</w:t>
      </w:r>
      <w:r w:rsidR="00A21AD2">
        <w:t xml:space="preserve"> </w:t>
      </w:r>
      <w:r w:rsidRPr="00A21AD2">
        <w:t>доходность</w:t>
      </w:r>
      <w:r w:rsidR="00A21AD2">
        <w:t xml:space="preserve"> </w:t>
      </w:r>
      <w:r w:rsidRPr="00A21AD2">
        <w:t>с</w:t>
      </w:r>
      <w:r w:rsidR="00A21AD2">
        <w:t xml:space="preserve"> </w:t>
      </w:r>
      <w:r w:rsidRPr="00A21AD2">
        <w:t>начала</w:t>
      </w:r>
      <w:r w:rsidR="00A21AD2">
        <w:t xml:space="preserve"> </w:t>
      </w:r>
      <w:r w:rsidRPr="00A21AD2">
        <w:t>года</w:t>
      </w:r>
      <w:r w:rsidR="00A21AD2">
        <w:t xml:space="preserve"> </w:t>
      </w:r>
      <w:r w:rsidRPr="00A21AD2">
        <w:t>составила</w:t>
      </w:r>
      <w:r w:rsidR="00A21AD2">
        <w:t xml:space="preserve"> </w:t>
      </w:r>
      <w:r w:rsidRPr="00A21AD2">
        <w:t>небольшой</w:t>
      </w:r>
      <w:r w:rsidR="00A21AD2">
        <w:t xml:space="preserve"> </w:t>
      </w:r>
      <w:r w:rsidRPr="00A21AD2">
        <w:t>процент</w:t>
      </w:r>
      <w:r w:rsidR="00A21AD2">
        <w:t xml:space="preserve"> </w:t>
      </w:r>
      <w:r w:rsidR="00DD3BFF">
        <w:t>-</w:t>
      </w:r>
      <w:r w:rsidR="00A21AD2">
        <w:t xml:space="preserve"> </w:t>
      </w:r>
      <w:r w:rsidRPr="00A21AD2">
        <w:t>0,08%</w:t>
      </w:r>
      <w:r w:rsidR="00A21AD2">
        <w:t xml:space="preserve"> </w:t>
      </w:r>
      <w:r w:rsidRPr="00A21AD2">
        <w:t>(в</w:t>
      </w:r>
      <w:r w:rsidR="00A21AD2">
        <w:t xml:space="preserve"> </w:t>
      </w:r>
      <w:r w:rsidRPr="00A21AD2">
        <w:t>сентябре</w:t>
      </w:r>
      <w:r w:rsidR="00A21AD2">
        <w:t xml:space="preserve"> </w:t>
      </w:r>
      <w:r w:rsidRPr="00A21AD2">
        <w:t>было</w:t>
      </w:r>
      <w:r w:rsidR="00A21AD2">
        <w:t xml:space="preserve"> </w:t>
      </w:r>
      <w:r w:rsidRPr="00A21AD2">
        <w:t>1,69%).</w:t>
      </w:r>
    </w:p>
    <w:p w:rsidR="00C038DC" w:rsidRPr="00A21AD2" w:rsidRDefault="00C038DC" w:rsidP="00C038DC">
      <w:r w:rsidRPr="00A21AD2">
        <w:t>По</w:t>
      </w:r>
      <w:r w:rsidR="00A21AD2">
        <w:t xml:space="preserve"> </w:t>
      </w:r>
      <w:r w:rsidRPr="00A21AD2">
        <w:t>результатам</w:t>
      </w:r>
      <w:r w:rsidR="00A21AD2">
        <w:t xml:space="preserve"> </w:t>
      </w:r>
      <w:r w:rsidRPr="00A21AD2">
        <w:t>2022</w:t>
      </w:r>
      <w:r w:rsidR="00A21AD2">
        <w:t xml:space="preserve"> </w:t>
      </w:r>
      <w:r w:rsidRPr="00A21AD2">
        <w:t>года,</w:t>
      </w:r>
      <w:r w:rsidR="00A21AD2">
        <w:t xml:space="preserve"> </w:t>
      </w:r>
      <w:r w:rsidRPr="00A21AD2">
        <w:t>пенсионные</w:t>
      </w:r>
      <w:r w:rsidR="00A21AD2">
        <w:t xml:space="preserve"> </w:t>
      </w:r>
      <w:r w:rsidRPr="00A21AD2">
        <w:t>активы</w:t>
      </w:r>
      <w:r w:rsidR="00A21AD2">
        <w:t xml:space="preserve"> </w:t>
      </w:r>
      <w:r w:rsidRPr="00A21AD2">
        <w:t>ЕНПФ</w:t>
      </w:r>
      <w:r w:rsidR="00A21AD2">
        <w:t xml:space="preserve"> </w:t>
      </w:r>
      <w:r w:rsidRPr="00A21AD2">
        <w:t>показали</w:t>
      </w:r>
      <w:r w:rsidR="00A21AD2">
        <w:t xml:space="preserve"> </w:t>
      </w:r>
      <w:r w:rsidRPr="00A21AD2">
        <w:t>доходность</w:t>
      </w:r>
      <w:r w:rsidR="00A21AD2">
        <w:t xml:space="preserve"> </w:t>
      </w:r>
      <w:r w:rsidRPr="00A21AD2">
        <w:t>в</w:t>
      </w:r>
      <w:r w:rsidR="00A21AD2">
        <w:t xml:space="preserve"> </w:t>
      </w:r>
      <w:r w:rsidRPr="00A21AD2">
        <w:t>6,55%,</w:t>
      </w:r>
      <w:r w:rsidR="00A21AD2">
        <w:t xml:space="preserve"> </w:t>
      </w:r>
      <w:r w:rsidRPr="00A21AD2">
        <w:t>при</w:t>
      </w:r>
      <w:r w:rsidR="00A21AD2">
        <w:t xml:space="preserve"> </w:t>
      </w:r>
      <w:r w:rsidRPr="00A21AD2">
        <w:t>этом</w:t>
      </w:r>
      <w:r w:rsidR="00A21AD2">
        <w:t xml:space="preserve"> </w:t>
      </w:r>
      <w:r w:rsidRPr="00A21AD2">
        <w:t>инфляция</w:t>
      </w:r>
      <w:r w:rsidR="00A21AD2">
        <w:t xml:space="preserve"> </w:t>
      </w:r>
      <w:r w:rsidRPr="00A21AD2">
        <w:t>составила</w:t>
      </w:r>
      <w:r w:rsidR="00A21AD2">
        <w:t xml:space="preserve"> </w:t>
      </w:r>
      <w:r w:rsidRPr="00A21AD2">
        <w:t>20,3%.</w:t>
      </w:r>
    </w:p>
    <w:p w:rsidR="00D1642B" w:rsidRPr="00A21AD2" w:rsidRDefault="004F0FBF" w:rsidP="00C038DC">
      <w:hyperlink r:id="rId34" w:history="1">
        <w:r w:rsidR="00C038DC" w:rsidRPr="00A21AD2">
          <w:rPr>
            <w:rStyle w:val="a3"/>
          </w:rPr>
          <w:t>https://bizmedia.kz/2023/11/09/za-10-mesyaczev-2023-goda-dohodnost-enpf-sostavila-798</w:t>
        </w:r>
      </w:hyperlink>
    </w:p>
    <w:p w:rsidR="00C038DC" w:rsidRPr="00A21AD2" w:rsidRDefault="00C038DC" w:rsidP="00C038DC"/>
    <w:p w:rsidR="00D1642B" w:rsidRPr="00A21AD2" w:rsidRDefault="00D1642B" w:rsidP="00D1642B">
      <w:pPr>
        <w:pStyle w:val="10"/>
      </w:pPr>
      <w:bookmarkStart w:id="114" w:name="_Toc99271715"/>
      <w:bookmarkStart w:id="115" w:name="_Toc99318660"/>
      <w:bookmarkStart w:id="116" w:name="_Toc150496727"/>
      <w:r w:rsidRPr="00A21AD2">
        <w:t>Новости</w:t>
      </w:r>
      <w:r w:rsidR="00A21AD2">
        <w:t xml:space="preserve"> </w:t>
      </w:r>
      <w:r w:rsidRPr="00A21AD2">
        <w:t>пенсионной</w:t>
      </w:r>
      <w:r w:rsidR="00A21AD2">
        <w:t xml:space="preserve"> </w:t>
      </w:r>
      <w:r w:rsidRPr="00A21AD2">
        <w:t>отрасли</w:t>
      </w:r>
      <w:r w:rsidR="00A21AD2">
        <w:t xml:space="preserve"> </w:t>
      </w:r>
      <w:r w:rsidRPr="00A21AD2">
        <w:t>стран</w:t>
      </w:r>
      <w:r w:rsidR="00A21AD2">
        <w:t xml:space="preserve"> </w:t>
      </w:r>
      <w:r w:rsidRPr="00A21AD2">
        <w:t>дальнего</w:t>
      </w:r>
      <w:r w:rsidR="00A21AD2">
        <w:t xml:space="preserve"> </w:t>
      </w:r>
      <w:r w:rsidRPr="00A21AD2">
        <w:t>зарубежья</w:t>
      </w:r>
      <w:bookmarkEnd w:id="114"/>
      <w:bookmarkEnd w:id="115"/>
      <w:bookmarkEnd w:id="116"/>
    </w:p>
    <w:p w:rsidR="0071082A" w:rsidRPr="00A21AD2" w:rsidRDefault="0071082A" w:rsidP="0071082A">
      <w:pPr>
        <w:pStyle w:val="2"/>
      </w:pPr>
      <w:bookmarkStart w:id="117" w:name="_Toc150496728"/>
      <w:r w:rsidRPr="00A21AD2">
        <w:t>Gorod.lv,</w:t>
      </w:r>
      <w:r w:rsidR="00A21AD2">
        <w:t xml:space="preserve"> </w:t>
      </w:r>
      <w:r w:rsidRPr="00A21AD2">
        <w:t>09.11.2023,</w:t>
      </w:r>
      <w:r w:rsidR="00A21AD2">
        <w:t xml:space="preserve"> </w:t>
      </w:r>
      <w:r w:rsidRPr="00A21AD2">
        <w:t>Чем</w:t>
      </w:r>
      <w:r w:rsidR="00A21AD2">
        <w:t xml:space="preserve"> </w:t>
      </w:r>
      <w:r w:rsidRPr="00A21AD2">
        <w:t>больше</w:t>
      </w:r>
      <w:r w:rsidR="00A21AD2">
        <w:t xml:space="preserve"> </w:t>
      </w:r>
      <w:r w:rsidRPr="00A21AD2">
        <w:t>детей,</w:t>
      </w:r>
      <w:r w:rsidR="00A21AD2">
        <w:t xml:space="preserve"> </w:t>
      </w:r>
      <w:r w:rsidRPr="00A21AD2">
        <w:t>тем</w:t>
      </w:r>
      <w:r w:rsidR="00A21AD2">
        <w:t xml:space="preserve"> </w:t>
      </w:r>
      <w:r w:rsidRPr="00A21AD2">
        <w:t>раньше</w:t>
      </w:r>
      <w:r w:rsidR="00A21AD2">
        <w:t xml:space="preserve"> </w:t>
      </w:r>
      <w:r w:rsidRPr="00A21AD2">
        <w:t>на</w:t>
      </w:r>
      <w:r w:rsidR="00A21AD2">
        <w:t xml:space="preserve"> </w:t>
      </w:r>
      <w:r w:rsidRPr="00A21AD2">
        <w:t>пенсию:</w:t>
      </w:r>
      <w:r w:rsidR="00A21AD2">
        <w:t xml:space="preserve"> </w:t>
      </w:r>
      <w:r w:rsidRPr="00A21AD2">
        <w:t>в</w:t>
      </w:r>
      <w:r w:rsidR="00A21AD2">
        <w:t xml:space="preserve"> </w:t>
      </w:r>
      <w:r w:rsidRPr="00A21AD2">
        <w:t>Сейме</w:t>
      </w:r>
      <w:r w:rsidR="00A21AD2">
        <w:t xml:space="preserve"> </w:t>
      </w:r>
      <w:r w:rsidRPr="00A21AD2">
        <w:t>поддержали</w:t>
      </w:r>
      <w:r w:rsidR="00A21AD2">
        <w:t xml:space="preserve"> </w:t>
      </w:r>
      <w:r w:rsidRPr="00A21AD2">
        <w:t>народную</w:t>
      </w:r>
      <w:r w:rsidR="00A21AD2">
        <w:t xml:space="preserve"> </w:t>
      </w:r>
      <w:r w:rsidRPr="00A21AD2">
        <w:t>инициативу</w:t>
      </w:r>
      <w:bookmarkEnd w:id="117"/>
    </w:p>
    <w:p w:rsidR="0071082A" w:rsidRPr="00A21AD2" w:rsidRDefault="0071082A" w:rsidP="002E6AA6">
      <w:pPr>
        <w:pStyle w:val="3"/>
      </w:pPr>
      <w:bookmarkStart w:id="118" w:name="_Toc150496729"/>
      <w:r w:rsidRPr="00A21AD2">
        <w:t>В</w:t>
      </w:r>
      <w:r w:rsidR="00A21AD2">
        <w:t xml:space="preserve"> </w:t>
      </w:r>
      <w:r w:rsidRPr="00A21AD2">
        <w:t>настоящее</w:t>
      </w:r>
      <w:r w:rsidR="00A21AD2">
        <w:t xml:space="preserve"> </w:t>
      </w:r>
      <w:r w:rsidRPr="00A21AD2">
        <w:t>время</w:t>
      </w:r>
      <w:r w:rsidR="00A21AD2">
        <w:t xml:space="preserve"> </w:t>
      </w:r>
      <w:r w:rsidRPr="00A21AD2">
        <w:t>родители</w:t>
      </w:r>
      <w:r w:rsidR="00A21AD2">
        <w:t xml:space="preserve"> </w:t>
      </w:r>
      <w:r w:rsidRPr="00A21AD2">
        <w:t>пяти</w:t>
      </w:r>
      <w:r w:rsidR="00A21AD2">
        <w:t xml:space="preserve"> </w:t>
      </w:r>
      <w:r w:rsidRPr="00A21AD2">
        <w:t>и</w:t>
      </w:r>
      <w:r w:rsidR="00A21AD2">
        <w:t xml:space="preserve"> </w:t>
      </w:r>
      <w:r w:rsidRPr="00A21AD2">
        <w:t>более</w:t>
      </w:r>
      <w:r w:rsidR="00A21AD2">
        <w:t xml:space="preserve"> </w:t>
      </w:r>
      <w:r w:rsidRPr="00A21AD2">
        <w:t>детей</w:t>
      </w:r>
      <w:r w:rsidR="00A21AD2">
        <w:t xml:space="preserve"> </w:t>
      </w:r>
      <w:r w:rsidRPr="00A21AD2">
        <w:t>имеют</w:t>
      </w:r>
      <w:r w:rsidR="00A21AD2">
        <w:t xml:space="preserve"> </w:t>
      </w:r>
      <w:r w:rsidRPr="00A21AD2">
        <w:t>возможность</w:t>
      </w:r>
      <w:r w:rsidR="00A21AD2">
        <w:t xml:space="preserve"> </w:t>
      </w:r>
      <w:r w:rsidRPr="00A21AD2">
        <w:t>досрочного</w:t>
      </w:r>
      <w:r w:rsidR="00A21AD2">
        <w:t xml:space="preserve"> </w:t>
      </w:r>
      <w:r w:rsidRPr="00A21AD2">
        <w:t>выхода</w:t>
      </w:r>
      <w:r w:rsidR="00A21AD2">
        <w:t xml:space="preserve"> </w:t>
      </w:r>
      <w:r w:rsidRPr="00A21AD2">
        <w:t>на</w:t>
      </w:r>
      <w:r w:rsidR="00A21AD2">
        <w:t xml:space="preserve"> </w:t>
      </w:r>
      <w:r w:rsidRPr="00A21AD2">
        <w:t>пенсию.</w:t>
      </w:r>
      <w:r w:rsidR="00A21AD2">
        <w:t xml:space="preserve"> </w:t>
      </w:r>
      <w:r w:rsidRPr="00A21AD2">
        <w:t>Однако</w:t>
      </w:r>
      <w:r w:rsidR="00A21AD2">
        <w:t xml:space="preserve"> </w:t>
      </w:r>
      <w:r w:rsidRPr="00A21AD2">
        <w:t>почти</w:t>
      </w:r>
      <w:r w:rsidR="00A21AD2">
        <w:t xml:space="preserve"> </w:t>
      </w:r>
      <w:r w:rsidRPr="00A21AD2">
        <w:t>12</w:t>
      </w:r>
      <w:r w:rsidR="00A21AD2">
        <w:t xml:space="preserve"> </w:t>
      </w:r>
      <w:r w:rsidRPr="00A21AD2">
        <w:t>тысяч</w:t>
      </w:r>
      <w:r w:rsidR="00A21AD2">
        <w:t xml:space="preserve"> </w:t>
      </w:r>
      <w:r w:rsidRPr="00A21AD2">
        <w:t>граждан</w:t>
      </w:r>
      <w:r w:rsidR="00A21AD2">
        <w:t xml:space="preserve"> </w:t>
      </w:r>
      <w:r w:rsidRPr="00A21AD2">
        <w:t>подписали</w:t>
      </w:r>
      <w:r w:rsidR="00A21AD2">
        <w:t xml:space="preserve"> </w:t>
      </w:r>
      <w:r w:rsidRPr="00A21AD2">
        <w:t>инициативу</w:t>
      </w:r>
      <w:r w:rsidR="00A21AD2">
        <w:t xml:space="preserve"> </w:t>
      </w:r>
      <w:r w:rsidRPr="00A21AD2">
        <w:t>о</w:t>
      </w:r>
      <w:r w:rsidR="00A21AD2">
        <w:t xml:space="preserve"> </w:t>
      </w:r>
      <w:r w:rsidRPr="00A21AD2">
        <w:t>расширении</w:t>
      </w:r>
      <w:r w:rsidR="00A21AD2">
        <w:t xml:space="preserve"> </w:t>
      </w:r>
      <w:r w:rsidRPr="00A21AD2">
        <w:t>возможности</w:t>
      </w:r>
      <w:r w:rsidR="00A21AD2">
        <w:t xml:space="preserve"> </w:t>
      </w:r>
      <w:r w:rsidRPr="00A21AD2">
        <w:t>досрочного</w:t>
      </w:r>
      <w:r w:rsidR="00A21AD2">
        <w:t xml:space="preserve"> </w:t>
      </w:r>
      <w:r w:rsidRPr="00A21AD2">
        <w:t>выхода</w:t>
      </w:r>
      <w:r w:rsidR="00A21AD2">
        <w:t xml:space="preserve"> </w:t>
      </w:r>
      <w:r w:rsidRPr="00A21AD2">
        <w:t>на</w:t>
      </w:r>
      <w:r w:rsidR="00A21AD2">
        <w:t xml:space="preserve"> </w:t>
      </w:r>
      <w:r w:rsidRPr="00A21AD2">
        <w:t>пенсию.</w:t>
      </w:r>
      <w:bookmarkEnd w:id="118"/>
    </w:p>
    <w:p w:rsidR="0071082A" w:rsidRPr="00A21AD2" w:rsidRDefault="0071082A" w:rsidP="0071082A">
      <w:r w:rsidRPr="00A21AD2">
        <w:t>В</w:t>
      </w:r>
      <w:r w:rsidR="00A21AD2">
        <w:t xml:space="preserve"> </w:t>
      </w:r>
      <w:r w:rsidRPr="00A21AD2">
        <w:t>этом</w:t>
      </w:r>
      <w:r w:rsidR="00A21AD2">
        <w:t xml:space="preserve"> </w:t>
      </w:r>
      <w:r w:rsidRPr="00A21AD2">
        <w:t>году</w:t>
      </w:r>
      <w:r w:rsidR="00A21AD2">
        <w:t xml:space="preserve"> </w:t>
      </w:r>
      <w:r w:rsidRPr="00A21AD2">
        <w:t>пенсионный</w:t>
      </w:r>
      <w:r w:rsidR="00A21AD2">
        <w:t xml:space="preserve"> </w:t>
      </w:r>
      <w:r w:rsidRPr="00A21AD2">
        <w:t>возраст</w:t>
      </w:r>
      <w:r w:rsidR="00A21AD2">
        <w:t xml:space="preserve"> </w:t>
      </w:r>
      <w:r w:rsidRPr="00A21AD2">
        <w:t>составит</w:t>
      </w:r>
      <w:r w:rsidR="00A21AD2">
        <w:t xml:space="preserve"> </w:t>
      </w:r>
      <w:r w:rsidRPr="00A21AD2">
        <w:t>64</w:t>
      </w:r>
      <w:r w:rsidR="00A21AD2">
        <w:t xml:space="preserve"> </w:t>
      </w:r>
      <w:r w:rsidRPr="00A21AD2">
        <w:t>с</w:t>
      </w:r>
      <w:r w:rsidR="00A21AD2">
        <w:t xml:space="preserve"> </w:t>
      </w:r>
      <w:r w:rsidRPr="00A21AD2">
        <w:t>половиной</w:t>
      </w:r>
      <w:r w:rsidR="00A21AD2">
        <w:t xml:space="preserve"> </w:t>
      </w:r>
      <w:r w:rsidRPr="00A21AD2">
        <w:t>года.</w:t>
      </w:r>
      <w:r w:rsidR="00A21AD2">
        <w:t xml:space="preserve"> </w:t>
      </w:r>
      <w:r w:rsidRPr="00A21AD2">
        <w:t>Авторы</w:t>
      </w:r>
      <w:r w:rsidR="00A21AD2">
        <w:t xml:space="preserve"> </w:t>
      </w:r>
      <w:r w:rsidRPr="00A21AD2">
        <w:t>коллективного</w:t>
      </w:r>
      <w:r w:rsidR="00A21AD2">
        <w:t xml:space="preserve"> </w:t>
      </w:r>
      <w:r w:rsidRPr="00A21AD2">
        <w:t>обращения</w:t>
      </w:r>
      <w:r w:rsidR="00A21AD2">
        <w:t xml:space="preserve"> </w:t>
      </w:r>
      <w:r w:rsidRPr="00A21AD2">
        <w:t>считают,</w:t>
      </w:r>
      <w:r w:rsidR="00A21AD2">
        <w:t xml:space="preserve"> </w:t>
      </w:r>
      <w:r w:rsidRPr="00A21AD2">
        <w:t>что</w:t>
      </w:r>
      <w:r w:rsidR="00A21AD2">
        <w:t xml:space="preserve"> </w:t>
      </w:r>
      <w:r w:rsidRPr="00A21AD2">
        <w:t>для</w:t>
      </w:r>
      <w:r w:rsidR="00A21AD2">
        <w:t xml:space="preserve"> </w:t>
      </w:r>
      <w:r w:rsidRPr="00A21AD2">
        <w:t>родителей,</w:t>
      </w:r>
      <w:r w:rsidR="00A21AD2">
        <w:t xml:space="preserve"> </w:t>
      </w:r>
      <w:r w:rsidRPr="00A21AD2">
        <w:t>у</w:t>
      </w:r>
      <w:r w:rsidR="00A21AD2">
        <w:t xml:space="preserve"> </w:t>
      </w:r>
      <w:r w:rsidRPr="00A21AD2">
        <w:t>которых</w:t>
      </w:r>
      <w:r w:rsidR="00A21AD2">
        <w:t xml:space="preserve"> </w:t>
      </w:r>
      <w:r w:rsidRPr="00A21AD2">
        <w:t>трое</w:t>
      </w:r>
      <w:r w:rsidR="00A21AD2">
        <w:t xml:space="preserve"> </w:t>
      </w:r>
      <w:r w:rsidRPr="00A21AD2">
        <w:t>детей,</w:t>
      </w:r>
      <w:r w:rsidR="00A21AD2">
        <w:t xml:space="preserve"> </w:t>
      </w:r>
      <w:r w:rsidRPr="00A21AD2">
        <w:t>он</w:t>
      </w:r>
      <w:r w:rsidR="00A21AD2">
        <w:t xml:space="preserve"> </w:t>
      </w:r>
      <w:r w:rsidRPr="00A21AD2">
        <w:t>должен</w:t>
      </w:r>
      <w:r w:rsidR="00A21AD2">
        <w:t xml:space="preserve"> </w:t>
      </w:r>
      <w:r w:rsidRPr="00A21AD2">
        <w:t>быть</w:t>
      </w:r>
      <w:r w:rsidR="00A21AD2">
        <w:t xml:space="preserve"> </w:t>
      </w:r>
      <w:r w:rsidRPr="00A21AD2">
        <w:t>снижен</w:t>
      </w:r>
      <w:r w:rsidR="00A21AD2">
        <w:t xml:space="preserve"> </w:t>
      </w:r>
      <w:r w:rsidRPr="00A21AD2">
        <w:t>до</w:t>
      </w:r>
      <w:r w:rsidR="00A21AD2">
        <w:t xml:space="preserve"> </w:t>
      </w:r>
      <w:r w:rsidRPr="00A21AD2">
        <w:t>62</w:t>
      </w:r>
      <w:r w:rsidR="00A21AD2">
        <w:t xml:space="preserve"> </w:t>
      </w:r>
      <w:r w:rsidRPr="00A21AD2">
        <w:t>лет,</w:t>
      </w:r>
      <w:r w:rsidR="00A21AD2">
        <w:t xml:space="preserve"> </w:t>
      </w:r>
      <w:r w:rsidRPr="00A21AD2">
        <w:t>если</w:t>
      </w:r>
      <w:r w:rsidR="00A21AD2">
        <w:t xml:space="preserve"> </w:t>
      </w:r>
      <w:r w:rsidRPr="00A21AD2">
        <w:t>четверо</w:t>
      </w:r>
      <w:r w:rsidR="00A21AD2">
        <w:t xml:space="preserve"> </w:t>
      </w:r>
      <w:r w:rsidRPr="00A21AD2">
        <w:t>детей</w:t>
      </w:r>
      <w:r w:rsidR="00A21AD2">
        <w:t xml:space="preserve"> </w:t>
      </w:r>
      <w:r w:rsidRPr="00A21AD2">
        <w:t>-</w:t>
      </w:r>
      <w:r w:rsidR="00A21AD2">
        <w:t xml:space="preserve"> </w:t>
      </w:r>
      <w:r w:rsidRPr="00A21AD2">
        <w:t>до</w:t>
      </w:r>
      <w:r w:rsidR="00A21AD2">
        <w:t xml:space="preserve"> </w:t>
      </w:r>
      <w:r w:rsidRPr="00A21AD2">
        <w:t>61</w:t>
      </w:r>
      <w:r w:rsidR="00A21AD2">
        <w:t xml:space="preserve"> </w:t>
      </w:r>
      <w:r w:rsidRPr="00A21AD2">
        <w:t>года,</w:t>
      </w:r>
      <w:r w:rsidR="00A21AD2">
        <w:t xml:space="preserve"> </w:t>
      </w:r>
      <w:r w:rsidRPr="00A21AD2">
        <w:t>если</w:t>
      </w:r>
      <w:r w:rsidR="00A21AD2">
        <w:t xml:space="preserve"> </w:t>
      </w:r>
      <w:r w:rsidRPr="00A21AD2">
        <w:t>пять</w:t>
      </w:r>
      <w:r w:rsidR="00A21AD2">
        <w:t xml:space="preserve"> </w:t>
      </w:r>
      <w:r w:rsidRPr="00A21AD2">
        <w:t>и</w:t>
      </w:r>
      <w:r w:rsidR="00A21AD2">
        <w:t xml:space="preserve"> </w:t>
      </w:r>
      <w:r w:rsidRPr="00A21AD2">
        <w:t>более,</w:t>
      </w:r>
      <w:r w:rsidR="00A21AD2">
        <w:t xml:space="preserve"> </w:t>
      </w:r>
      <w:r w:rsidRPr="00A21AD2">
        <w:t>возможность</w:t>
      </w:r>
      <w:r w:rsidR="00A21AD2">
        <w:t xml:space="preserve"> </w:t>
      </w:r>
      <w:r w:rsidRPr="00A21AD2">
        <w:t>выхода</w:t>
      </w:r>
      <w:r w:rsidR="00A21AD2">
        <w:t xml:space="preserve"> </w:t>
      </w:r>
      <w:r w:rsidRPr="00A21AD2">
        <w:t>на</w:t>
      </w:r>
      <w:r w:rsidR="00A21AD2">
        <w:t xml:space="preserve"> </w:t>
      </w:r>
      <w:r w:rsidRPr="00A21AD2">
        <w:t>пенсию</w:t>
      </w:r>
      <w:r w:rsidR="00A21AD2">
        <w:t xml:space="preserve"> </w:t>
      </w:r>
      <w:r w:rsidRPr="00A21AD2">
        <w:t>должна</w:t>
      </w:r>
      <w:r w:rsidR="00A21AD2">
        <w:t xml:space="preserve"> </w:t>
      </w:r>
      <w:r w:rsidRPr="00A21AD2">
        <w:t>быть</w:t>
      </w:r>
      <w:r w:rsidR="00A21AD2">
        <w:t xml:space="preserve"> </w:t>
      </w:r>
      <w:r w:rsidRPr="00A21AD2">
        <w:t>уже</w:t>
      </w:r>
      <w:r w:rsidR="00A21AD2">
        <w:t xml:space="preserve"> </w:t>
      </w:r>
      <w:r w:rsidRPr="00A21AD2">
        <w:t>в</w:t>
      </w:r>
      <w:r w:rsidR="00A21AD2">
        <w:t xml:space="preserve"> </w:t>
      </w:r>
      <w:r w:rsidRPr="00A21AD2">
        <w:t>60</w:t>
      </w:r>
      <w:r w:rsidR="00A21AD2">
        <w:t xml:space="preserve"> </w:t>
      </w:r>
      <w:r w:rsidRPr="00A21AD2">
        <w:t>лет.</w:t>
      </w:r>
    </w:p>
    <w:p w:rsidR="0071082A" w:rsidRPr="00A21AD2" w:rsidRDefault="0071082A" w:rsidP="0071082A">
      <w:r w:rsidRPr="00A21AD2">
        <w:t>Авторов</w:t>
      </w:r>
      <w:r w:rsidR="00A21AD2">
        <w:t xml:space="preserve"> </w:t>
      </w:r>
      <w:r w:rsidRPr="00A21AD2">
        <w:t>инициативы</w:t>
      </w:r>
      <w:r w:rsidR="00A21AD2">
        <w:t xml:space="preserve"> </w:t>
      </w:r>
      <w:r w:rsidRPr="00A21AD2">
        <w:t>в</w:t>
      </w:r>
      <w:r w:rsidR="00A21AD2">
        <w:t xml:space="preserve"> </w:t>
      </w:r>
      <w:r w:rsidRPr="00A21AD2">
        <w:t>среду</w:t>
      </w:r>
      <w:r w:rsidR="00A21AD2">
        <w:t xml:space="preserve"> </w:t>
      </w:r>
      <w:r w:rsidRPr="00A21AD2">
        <w:t>заслушали</w:t>
      </w:r>
      <w:r w:rsidR="00A21AD2">
        <w:t xml:space="preserve"> </w:t>
      </w:r>
      <w:r w:rsidRPr="00A21AD2">
        <w:t>члены</w:t>
      </w:r>
      <w:r w:rsidR="00A21AD2">
        <w:t xml:space="preserve"> </w:t>
      </w:r>
      <w:r w:rsidRPr="00A21AD2">
        <w:t>комиссии</w:t>
      </w:r>
      <w:r w:rsidR="00A21AD2">
        <w:t xml:space="preserve"> </w:t>
      </w:r>
      <w:r w:rsidRPr="00A21AD2">
        <w:t>Сейма</w:t>
      </w:r>
      <w:r w:rsidR="00A21AD2">
        <w:t xml:space="preserve"> </w:t>
      </w:r>
      <w:r w:rsidRPr="00A21AD2">
        <w:t>по</w:t>
      </w:r>
      <w:r w:rsidR="00A21AD2">
        <w:t xml:space="preserve"> </w:t>
      </w:r>
      <w:r w:rsidRPr="00A21AD2">
        <w:t>социальным</w:t>
      </w:r>
      <w:r w:rsidR="00A21AD2">
        <w:t xml:space="preserve"> </w:t>
      </w:r>
      <w:r w:rsidRPr="00A21AD2">
        <w:t>и</w:t>
      </w:r>
      <w:r w:rsidR="00A21AD2">
        <w:t xml:space="preserve"> </w:t>
      </w:r>
      <w:r w:rsidRPr="00A21AD2">
        <w:t>трудовым</w:t>
      </w:r>
      <w:r w:rsidR="00A21AD2">
        <w:t xml:space="preserve"> </w:t>
      </w:r>
      <w:r w:rsidRPr="00A21AD2">
        <w:t>вопросам.</w:t>
      </w:r>
    </w:p>
    <w:p w:rsidR="0071082A" w:rsidRPr="00A21AD2" w:rsidRDefault="00DD3BFF" w:rsidP="0071082A">
      <w:r>
        <w:t>«</w:t>
      </w:r>
      <w:r w:rsidR="0071082A" w:rsidRPr="00A21AD2">
        <w:t>Главное</w:t>
      </w:r>
      <w:r w:rsidR="00A21AD2">
        <w:t xml:space="preserve"> </w:t>
      </w:r>
      <w:r>
        <w:t>-</w:t>
      </w:r>
      <w:r w:rsidR="00A21AD2">
        <w:t xml:space="preserve"> </w:t>
      </w:r>
      <w:r w:rsidR="0071082A" w:rsidRPr="00A21AD2">
        <w:t>поднять</w:t>
      </w:r>
      <w:r w:rsidR="00A21AD2">
        <w:t xml:space="preserve"> </w:t>
      </w:r>
      <w:r w:rsidR="0071082A" w:rsidRPr="00A21AD2">
        <w:t>престиж</w:t>
      </w:r>
      <w:r w:rsidR="00A21AD2">
        <w:t xml:space="preserve"> </w:t>
      </w:r>
      <w:r w:rsidR="0071082A" w:rsidRPr="00A21AD2">
        <w:t>и</w:t>
      </w:r>
      <w:r w:rsidR="00A21AD2">
        <w:t xml:space="preserve"> </w:t>
      </w:r>
      <w:r w:rsidR="0071082A" w:rsidRPr="00A21AD2">
        <w:t>поддержку</w:t>
      </w:r>
      <w:r w:rsidR="00A21AD2">
        <w:t xml:space="preserve"> </w:t>
      </w:r>
      <w:r w:rsidR="0071082A" w:rsidRPr="00A21AD2">
        <w:t>многодетных</w:t>
      </w:r>
      <w:r w:rsidR="00A21AD2">
        <w:t xml:space="preserve"> </w:t>
      </w:r>
      <w:r w:rsidR="0071082A" w:rsidRPr="00A21AD2">
        <w:t>семей</w:t>
      </w:r>
      <w:r w:rsidR="00A21AD2">
        <w:t xml:space="preserve"> </w:t>
      </w:r>
      <w:r w:rsidR="0071082A" w:rsidRPr="00A21AD2">
        <w:t>в</w:t>
      </w:r>
      <w:r w:rsidR="00A21AD2">
        <w:t xml:space="preserve"> </w:t>
      </w:r>
      <w:r w:rsidR="0071082A" w:rsidRPr="00A21AD2">
        <w:t>обществе.</w:t>
      </w:r>
      <w:r w:rsidR="00A21AD2">
        <w:t xml:space="preserve"> </w:t>
      </w:r>
      <w:r w:rsidR="0071082A" w:rsidRPr="00A21AD2">
        <w:t>И,</w:t>
      </w:r>
      <w:r w:rsidR="00A21AD2">
        <w:t xml:space="preserve"> </w:t>
      </w:r>
      <w:r w:rsidR="0071082A" w:rsidRPr="00A21AD2">
        <w:t>конечно,</w:t>
      </w:r>
      <w:r w:rsidR="00A21AD2">
        <w:t xml:space="preserve"> </w:t>
      </w:r>
      <w:r w:rsidR="0071082A" w:rsidRPr="00A21AD2">
        <w:t>улучшить</w:t>
      </w:r>
      <w:r w:rsidR="00A21AD2">
        <w:t xml:space="preserve"> </w:t>
      </w:r>
      <w:r w:rsidR="0071082A" w:rsidRPr="00A21AD2">
        <w:t>демографическую</w:t>
      </w:r>
      <w:r w:rsidR="00A21AD2">
        <w:t xml:space="preserve"> </w:t>
      </w:r>
      <w:r w:rsidR="0071082A" w:rsidRPr="00A21AD2">
        <w:t>ситуацию</w:t>
      </w:r>
      <w:r w:rsidR="00A21AD2">
        <w:t xml:space="preserve"> </w:t>
      </w:r>
      <w:r w:rsidR="0071082A" w:rsidRPr="00A21AD2">
        <w:t>в</w:t>
      </w:r>
      <w:r w:rsidR="00A21AD2">
        <w:t xml:space="preserve"> </w:t>
      </w:r>
      <w:r w:rsidR="0071082A" w:rsidRPr="00A21AD2">
        <w:t>стране</w:t>
      </w:r>
      <w:r>
        <w:t>»</w:t>
      </w:r>
      <w:r w:rsidR="0071082A" w:rsidRPr="00A21AD2">
        <w:t>,</w:t>
      </w:r>
      <w:r w:rsidR="00A21AD2">
        <w:t xml:space="preserve"> </w:t>
      </w:r>
      <w:r w:rsidR="0071082A" w:rsidRPr="00A21AD2">
        <w:t>-</w:t>
      </w:r>
      <w:r w:rsidR="00A21AD2">
        <w:t xml:space="preserve"> </w:t>
      </w:r>
      <w:r w:rsidR="0071082A" w:rsidRPr="00A21AD2">
        <w:t>заявила</w:t>
      </w:r>
      <w:r w:rsidR="00A21AD2">
        <w:t xml:space="preserve"> </w:t>
      </w:r>
      <w:r w:rsidR="0071082A" w:rsidRPr="00A21AD2">
        <w:t>Валентина</w:t>
      </w:r>
      <w:r w:rsidR="00A21AD2">
        <w:t xml:space="preserve"> </w:t>
      </w:r>
      <w:r w:rsidR="0071082A" w:rsidRPr="00A21AD2">
        <w:t>Страутмане,</w:t>
      </w:r>
      <w:r w:rsidR="00A21AD2">
        <w:t xml:space="preserve"> </w:t>
      </w:r>
      <w:r w:rsidR="0071082A" w:rsidRPr="00A21AD2">
        <w:t>автор</w:t>
      </w:r>
      <w:r w:rsidR="00A21AD2">
        <w:t xml:space="preserve"> </w:t>
      </w:r>
      <w:r w:rsidR="0071082A" w:rsidRPr="00A21AD2">
        <w:t>инициативы.</w:t>
      </w:r>
    </w:p>
    <w:p w:rsidR="0071082A" w:rsidRPr="00A21AD2" w:rsidRDefault="0071082A" w:rsidP="0071082A">
      <w:r w:rsidRPr="00A21AD2">
        <w:lastRenderedPageBreak/>
        <w:t>Право</w:t>
      </w:r>
      <w:r w:rsidR="00A21AD2">
        <w:t xml:space="preserve"> </w:t>
      </w:r>
      <w:r w:rsidRPr="00A21AD2">
        <w:t>многодетных</w:t>
      </w:r>
      <w:r w:rsidR="00A21AD2">
        <w:t xml:space="preserve"> </w:t>
      </w:r>
      <w:r w:rsidRPr="00A21AD2">
        <w:t>родителей</w:t>
      </w:r>
      <w:r w:rsidR="00A21AD2">
        <w:t xml:space="preserve"> </w:t>
      </w:r>
      <w:r w:rsidRPr="00A21AD2">
        <w:t>на</w:t>
      </w:r>
      <w:r w:rsidR="00A21AD2">
        <w:t xml:space="preserve"> </w:t>
      </w:r>
      <w:r w:rsidRPr="00A21AD2">
        <w:t>досрочный</w:t>
      </w:r>
      <w:r w:rsidR="00A21AD2">
        <w:t xml:space="preserve"> </w:t>
      </w:r>
      <w:r w:rsidRPr="00A21AD2">
        <w:t>выход</w:t>
      </w:r>
      <w:r w:rsidR="00A21AD2">
        <w:t xml:space="preserve"> </w:t>
      </w:r>
      <w:r w:rsidRPr="00A21AD2">
        <w:t>на</w:t>
      </w:r>
      <w:r w:rsidR="00A21AD2">
        <w:t xml:space="preserve"> </w:t>
      </w:r>
      <w:r w:rsidRPr="00A21AD2">
        <w:t>пенсию</w:t>
      </w:r>
      <w:r w:rsidR="00A21AD2">
        <w:t xml:space="preserve"> </w:t>
      </w:r>
      <w:r w:rsidRPr="00A21AD2">
        <w:t>поддерживает</w:t>
      </w:r>
      <w:r w:rsidR="00A21AD2">
        <w:t xml:space="preserve"> </w:t>
      </w:r>
      <w:r w:rsidRPr="00A21AD2">
        <w:t>и</w:t>
      </w:r>
      <w:r w:rsidR="00A21AD2">
        <w:t xml:space="preserve"> </w:t>
      </w:r>
      <w:r w:rsidRPr="00A21AD2">
        <w:t>представитель</w:t>
      </w:r>
      <w:r w:rsidR="00A21AD2">
        <w:t xml:space="preserve"> </w:t>
      </w:r>
      <w:r w:rsidRPr="00A21AD2">
        <w:t>Ассоциации</w:t>
      </w:r>
      <w:r w:rsidR="00A21AD2">
        <w:t xml:space="preserve"> </w:t>
      </w:r>
      <w:r w:rsidRPr="00A21AD2">
        <w:t>многодетных</w:t>
      </w:r>
      <w:r w:rsidR="00A21AD2">
        <w:t xml:space="preserve"> </w:t>
      </w:r>
      <w:r w:rsidRPr="00A21AD2">
        <w:t>семей</w:t>
      </w:r>
      <w:r w:rsidR="00A21AD2">
        <w:t xml:space="preserve"> </w:t>
      </w:r>
      <w:r w:rsidRPr="00A21AD2">
        <w:t>Имант</w:t>
      </w:r>
      <w:r w:rsidR="00A21AD2">
        <w:t xml:space="preserve"> </w:t>
      </w:r>
      <w:r w:rsidRPr="00A21AD2">
        <w:t>Парадниекс.</w:t>
      </w:r>
      <w:r w:rsidR="00A21AD2">
        <w:t xml:space="preserve"> </w:t>
      </w:r>
      <w:r w:rsidRPr="00A21AD2">
        <w:t>Однако</w:t>
      </w:r>
      <w:r w:rsidR="00A21AD2">
        <w:t xml:space="preserve"> </w:t>
      </w:r>
      <w:r w:rsidRPr="00A21AD2">
        <w:t>он</w:t>
      </w:r>
      <w:r w:rsidR="00A21AD2">
        <w:t xml:space="preserve"> </w:t>
      </w:r>
      <w:r w:rsidRPr="00A21AD2">
        <w:t>подчеркивает,</w:t>
      </w:r>
      <w:r w:rsidR="00A21AD2">
        <w:t xml:space="preserve"> </w:t>
      </w:r>
      <w:r w:rsidRPr="00A21AD2">
        <w:t>что</w:t>
      </w:r>
      <w:r w:rsidR="00A21AD2">
        <w:t xml:space="preserve"> </w:t>
      </w:r>
      <w:r w:rsidRPr="00A21AD2">
        <w:t>в</w:t>
      </w:r>
      <w:r w:rsidR="00A21AD2">
        <w:t xml:space="preserve"> </w:t>
      </w:r>
      <w:r w:rsidRPr="00A21AD2">
        <w:t>пенсионной</w:t>
      </w:r>
      <w:r w:rsidR="00A21AD2">
        <w:t xml:space="preserve"> </w:t>
      </w:r>
      <w:r w:rsidRPr="00A21AD2">
        <w:t>системе</w:t>
      </w:r>
      <w:r w:rsidR="00A21AD2">
        <w:t xml:space="preserve"> </w:t>
      </w:r>
      <w:r w:rsidRPr="00A21AD2">
        <w:t>есть</w:t>
      </w:r>
      <w:r w:rsidR="00A21AD2">
        <w:t xml:space="preserve"> </w:t>
      </w:r>
      <w:r w:rsidRPr="00A21AD2">
        <w:t>ряд</w:t>
      </w:r>
      <w:r w:rsidR="00A21AD2">
        <w:t xml:space="preserve"> </w:t>
      </w:r>
      <w:r w:rsidRPr="00A21AD2">
        <w:t>недостатков.</w:t>
      </w:r>
      <w:r w:rsidR="00A21AD2">
        <w:t xml:space="preserve"> </w:t>
      </w:r>
      <w:r w:rsidRPr="00A21AD2">
        <w:t>Главный</w:t>
      </w:r>
      <w:r w:rsidR="00A21AD2">
        <w:t xml:space="preserve"> </w:t>
      </w:r>
      <w:r w:rsidRPr="00A21AD2">
        <w:t>из</w:t>
      </w:r>
      <w:r w:rsidR="00A21AD2">
        <w:t xml:space="preserve"> </w:t>
      </w:r>
      <w:r w:rsidRPr="00A21AD2">
        <w:t>них</w:t>
      </w:r>
      <w:r w:rsidR="00A21AD2">
        <w:t xml:space="preserve"> </w:t>
      </w:r>
      <w:r w:rsidR="00DD3BFF">
        <w:t>-</w:t>
      </w:r>
      <w:r w:rsidR="00A21AD2">
        <w:t xml:space="preserve"> </w:t>
      </w:r>
      <w:r w:rsidRPr="00A21AD2">
        <w:t>размер</w:t>
      </w:r>
      <w:r w:rsidR="00A21AD2">
        <w:t xml:space="preserve"> </w:t>
      </w:r>
      <w:r w:rsidRPr="00A21AD2">
        <w:t>отчислений</w:t>
      </w:r>
      <w:r w:rsidR="00A21AD2">
        <w:t xml:space="preserve"> </w:t>
      </w:r>
      <w:r w:rsidRPr="00A21AD2">
        <w:t>в</w:t>
      </w:r>
      <w:r w:rsidR="00A21AD2">
        <w:t xml:space="preserve"> </w:t>
      </w:r>
      <w:r w:rsidRPr="00A21AD2">
        <w:t>пенсионные</w:t>
      </w:r>
      <w:r w:rsidR="00A21AD2">
        <w:t xml:space="preserve"> </w:t>
      </w:r>
      <w:r w:rsidRPr="00A21AD2">
        <w:t>накопления</w:t>
      </w:r>
      <w:r w:rsidR="00A21AD2">
        <w:t xml:space="preserve"> </w:t>
      </w:r>
      <w:r w:rsidRPr="00A21AD2">
        <w:t>для</w:t>
      </w:r>
      <w:r w:rsidR="00A21AD2">
        <w:t xml:space="preserve"> </w:t>
      </w:r>
      <w:r w:rsidRPr="00A21AD2">
        <w:t>молодых</w:t>
      </w:r>
      <w:r w:rsidR="00A21AD2">
        <w:t xml:space="preserve"> </w:t>
      </w:r>
      <w:r w:rsidRPr="00A21AD2">
        <w:t>мам</w:t>
      </w:r>
      <w:r w:rsidR="00A21AD2">
        <w:t xml:space="preserve"> </w:t>
      </w:r>
      <w:r w:rsidRPr="00A21AD2">
        <w:t>во</w:t>
      </w:r>
      <w:r w:rsidR="00A21AD2">
        <w:t xml:space="preserve"> </w:t>
      </w:r>
      <w:r w:rsidRPr="00A21AD2">
        <w:t>время</w:t>
      </w:r>
      <w:r w:rsidR="00A21AD2">
        <w:t xml:space="preserve"> </w:t>
      </w:r>
      <w:r w:rsidRPr="00A21AD2">
        <w:t>ухода</w:t>
      </w:r>
      <w:r w:rsidR="00A21AD2">
        <w:t xml:space="preserve"> </w:t>
      </w:r>
      <w:r w:rsidRPr="00A21AD2">
        <w:t>за</w:t>
      </w:r>
      <w:r w:rsidR="00A21AD2">
        <w:t xml:space="preserve"> </w:t>
      </w:r>
      <w:r w:rsidRPr="00A21AD2">
        <w:t>ребенком</w:t>
      </w:r>
      <w:r w:rsidR="00A21AD2">
        <w:t xml:space="preserve"> </w:t>
      </w:r>
      <w:r w:rsidRPr="00A21AD2">
        <w:t>существенно</w:t>
      </w:r>
      <w:r w:rsidR="00A21AD2">
        <w:t xml:space="preserve"> </w:t>
      </w:r>
      <w:r w:rsidRPr="00A21AD2">
        <w:t>уменьшается.</w:t>
      </w:r>
    </w:p>
    <w:p w:rsidR="0071082A" w:rsidRPr="00A21AD2" w:rsidRDefault="00DD3BFF" w:rsidP="0071082A">
      <w:r>
        <w:t>«</w:t>
      </w:r>
      <w:r w:rsidR="0071082A" w:rsidRPr="00A21AD2">
        <w:t>Эту</w:t>
      </w:r>
      <w:r w:rsidR="00A21AD2">
        <w:t xml:space="preserve"> </w:t>
      </w:r>
      <w:r w:rsidR="0071082A" w:rsidRPr="00A21AD2">
        <w:t>несправедливость</w:t>
      </w:r>
      <w:r w:rsidR="00A21AD2">
        <w:t xml:space="preserve"> </w:t>
      </w:r>
      <w:r w:rsidR="0071082A" w:rsidRPr="00A21AD2">
        <w:t>необходимо</w:t>
      </w:r>
      <w:r w:rsidR="00A21AD2">
        <w:t xml:space="preserve"> </w:t>
      </w:r>
      <w:r w:rsidR="0071082A" w:rsidRPr="00A21AD2">
        <w:t>устранять</w:t>
      </w:r>
      <w:r w:rsidR="00A21AD2">
        <w:t xml:space="preserve"> </w:t>
      </w:r>
      <w:r w:rsidR="0071082A" w:rsidRPr="00A21AD2">
        <w:t>комплексно,</w:t>
      </w:r>
      <w:r w:rsidR="00A21AD2">
        <w:t xml:space="preserve"> </w:t>
      </w:r>
      <w:r w:rsidR="0071082A" w:rsidRPr="00A21AD2">
        <w:t>а</w:t>
      </w:r>
      <w:r w:rsidR="00A21AD2">
        <w:t xml:space="preserve"> </w:t>
      </w:r>
      <w:r w:rsidR="0071082A" w:rsidRPr="00A21AD2">
        <w:t>не</w:t>
      </w:r>
      <w:r w:rsidR="00A21AD2">
        <w:t xml:space="preserve"> </w:t>
      </w:r>
      <w:r w:rsidR="0071082A" w:rsidRPr="00A21AD2">
        <w:t>только</w:t>
      </w:r>
      <w:r w:rsidR="00A21AD2">
        <w:t xml:space="preserve"> </w:t>
      </w:r>
      <w:r w:rsidR="0071082A" w:rsidRPr="00A21AD2">
        <w:t>путем</w:t>
      </w:r>
      <w:r w:rsidR="00A21AD2">
        <w:t xml:space="preserve"> </w:t>
      </w:r>
      <w:r w:rsidR="0071082A" w:rsidRPr="00A21AD2">
        <w:t>реализации</w:t>
      </w:r>
      <w:r w:rsidR="00A21AD2">
        <w:t xml:space="preserve"> </w:t>
      </w:r>
      <w:r w:rsidR="0071082A" w:rsidRPr="00A21AD2">
        <w:t>этой</w:t>
      </w:r>
      <w:r w:rsidR="00A21AD2">
        <w:t xml:space="preserve"> </w:t>
      </w:r>
      <w:r w:rsidR="0071082A" w:rsidRPr="00A21AD2">
        <w:t>одной</w:t>
      </w:r>
      <w:r w:rsidR="00A21AD2">
        <w:t xml:space="preserve"> </w:t>
      </w:r>
      <w:r w:rsidR="0071082A" w:rsidRPr="00A21AD2">
        <w:t>абсолютно</w:t>
      </w:r>
      <w:r w:rsidR="00A21AD2">
        <w:t xml:space="preserve"> </w:t>
      </w:r>
      <w:r w:rsidR="0071082A" w:rsidRPr="00A21AD2">
        <w:t>оправданной</w:t>
      </w:r>
      <w:r w:rsidR="00A21AD2">
        <w:t xml:space="preserve"> </w:t>
      </w:r>
      <w:r w:rsidR="0071082A" w:rsidRPr="00A21AD2">
        <w:t>установки,</w:t>
      </w:r>
      <w:r w:rsidR="00A21AD2">
        <w:t xml:space="preserve"> </w:t>
      </w:r>
      <w:r w:rsidR="0071082A" w:rsidRPr="00A21AD2">
        <w:t>которая</w:t>
      </w:r>
      <w:r w:rsidR="00A21AD2">
        <w:t xml:space="preserve"> </w:t>
      </w:r>
      <w:r w:rsidR="0071082A" w:rsidRPr="00A21AD2">
        <w:t>также</w:t>
      </w:r>
      <w:r w:rsidR="00A21AD2">
        <w:t xml:space="preserve"> </w:t>
      </w:r>
      <w:r w:rsidR="0071082A" w:rsidRPr="00A21AD2">
        <w:t>включена</w:t>
      </w:r>
      <w:r w:rsidR="00A21AD2">
        <w:t xml:space="preserve"> </w:t>
      </w:r>
      <w:r w:rsidR="0071082A" w:rsidRPr="00A21AD2">
        <w:t>в</w:t>
      </w:r>
      <w:r w:rsidR="00A21AD2">
        <w:t xml:space="preserve"> </w:t>
      </w:r>
      <w:r w:rsidR="0071082A" w:rsidRPr="00A21AD2">
        <w:t>стратегию</w:t>
      </w:r>
      <w:r w:rsidR="00A21AD2">
        <w:t xml:space="preserve"> </w:t>
      </w:r>
      <w:r w:rsidR="0071082A" w:rsidRPr="00A21AD2">
        <w:t>Народного</w:t>
      </w:r>
      <w:r w:rsidR="00A21AD2">
        <w:t xml:space="preserve"> </w:t>
      </w:r>
      <w:r w:rsidR="0071082A" w:rsidRPr="00A21AD2">
        <w:t>возрождения</w:t>
      </w:r>
      <w:r>
        <w:t>»</w:t>
      </w:r>
      <w:r w:rsidR="0071082A" w:rsidRPr="00A21AD2">
        <w:t>,</w:t>
      </w:r>
      <w:r w:rsidR="00A21AD2">
        <w:t xml:space="preserve"> </w:t>
      </w:r>
      <w:r w:rsidR="0071082A" w:rsidRPr="00A21AD2">
        <w:t>-</w:t>
      </w:r>
      <w:r w:rsidR="00A21AD2">
        <w:t xml:space="preserve"> </w:t>
      </w:r>
      <w:r w:rsidR="0071082A" w:rsidRPr="00A21AD2">
        <w:t>заявляет</w:t>
      </w:r>
      <w:r w:rsidR="00A21AD2">
        <w:t xml:space="preserve"> </w:t>
      </w:r>
      <w:r w:rsidR="0071082A" w:rsidRPr="00A21AD2">
        <w:t>политик.</w:t>
      </w:r>
    </w:p>
    <w:p w:rsidR="0071082A" w:rsidRPr="00A21AD2" w:rsidRDefault="0071082A" w:rsidP="0071082A">
      <w:r w:rsidRPr="00A21AD2">
        <w:t>В</w:t>
      </w:r>
      <w:r w:rsidR="00A21AD2">
        <w:t xml:space="preserve"> </w:t>
      </w:r>
      <w:r w:rsidRPr="00A21AD2">
        <w:t>свою</w:t>
      </w:r>
      <w:r w:rsidR="00A21AD2">
        <w:t xml:space="preserve"> </w:t>
      </w:r>
      <w:r w:rsidRPr="00A21AD2">
        <w:t>очередь,</w:t>
      </w:r>
      <w:r w:rsidR="00A21AD2">
        <w:t xml:space="preserve"> </w:t>
      </w:r>
      <w:r w:rsidRPr="00A21AD2">
        <w:t>министерство</w:t>
      </w:r>
      <w:r w:rsidR="00A21AD2">
        <w:t xml:space="preserve"> </w:t>
      </w:r>
      <w:r w:rsidRPr="00A21AD2">
        <w:t>благосостояния</w:t>
      </w:r>
      <w:r w:rsidR="00A21AD2">
        <w:t xml:space="preserve"> </w:t>
      </w:r>
      <w:r w:rsidRPr="00A21AD2">
        <w:t>инициативу</w:t>
      </w:r>
      <w:r w:rsidR="00A21AD2">
        <w:t xml:space="preserve"> </w:t>
      </w:r>
      <w:r w:rsidRPr="00A21AD2">
        <w:t>не</w:t>
      </w:r>
      <w:r w:rsidR="00A21AD2">
        <w:t xml:space="preserve"> </w:t>
      </w:r>
      <w:r w:rsidRPr="00A21AD2">
        <w:t>поддерживает.</w:t>
      </w:r>
      <w:r w:rsidR="00A21AD2">
        <w:t xml:space="preserve"> </w:t>
      </w:r>
      <w:r w:rsidRPr="00A21AD2">
        <w:t>Ее</w:t>
      </w:r>
      <w:r w:rsidR="00A21AD2">
        <w:t xml:space="preserve"> </w:t>
      </w:r>
      <w:r w:rsidRPr="00A21AD2">
        <w:t>представители</w:t>
      </w:r>
      <w:r w:rsidR="00A21AD2">
        <w:t xml:space="preserve"> </w:t>
      </w:r>
      <w:r w:rsidRPr="00A21AD2">
        <w:t>полагают,</w:t>
      </w:r>
      <w:r w:rsidR="00A21AD2">
        <w:t xml:space="preserve"> </w:t>
      </w:r>
      <w:r w:rsidRPr="00A21AD2">
        <w:t>что</w:t>
      </w:r>
      <w:r w:rsidR="00A21AD2">
        <w:t xml:space="preserve"> </w:t>
      </w:r>
      <w:r w:rsidRPr="00A21AD2">
        <w:t>расширение</w:t>
      </w:r>
      <w:r w:rsidR="00A21AD2">
        <w:t xml:space="preserve"> </w:t>
      </w:r>
      <w:r w:rsidRPr="00A21AD2">
        <w:t>возможностей</w:t>
      </w:r>
      <w:r w:rsidR="00A21AD2">
        <w:t xml:space="preserve"> </w:t>
      </w:r>
      <w:r w:rsidRPr="00A21AD2">
        <w:t>досрочного</w:t>
      </w:r>
      <w:r w:rsidR="00A21AD2">
        <w:t xml:space="preserve"> </w:t>
      </w:r>
      <w:r w:rsidRPr="00A21AD2">
        <w:t>выхода</w:t>
      </w:r>
      <w:r w:rsidR="00A21AD2">
        <w:t xml:space="preserve"> </w:t>
      </w:r>
      <w:r w:rsidRPr="00A21AD2">
        <w:t>на</w:t>
      </w:r>
      <w:r w:rsidR="00A21AD2">
        <w:t xml:space="preserve"> </w:t>
      </w:r>
      <w:r w:rsidRPr="00A21AD2">
        <w:t>пенсию,</w:t>
      </w:r>
      <w:r w:rsidR="00A21AD2">
        <w:t xml:space="preserve"> </w:t>
      </w:r>
      <w:r w:rsidRPr="00A21AD2">
        <w:t>скорее</w:t>
      </w:r>
      <w:r w:rsidR="00A21AD2">
        <w:t xml:space="preserve"> </w:t>
      </w:r>
      <w:r w:rsidRPr="00A21AD2">
        <w:t>всего,</w:t>
      </w:r>
      <w:r w:rsidR="00A21AD2">
        <w:t xml:space="preserve"> </w:t>
      </w:r>
      <w:r w:rsidRPr="00A21AD2">
        <w:t>не</w:t>
      </w:r>
      <w:r w:rsidR="00A21AD2">
        <w:t xml:space="preserve"> </w:t>
      </w:r>
      <w:r w:rsidRPr="00A21AD2">
        <w:t>будет</w:t>
      </w:r>
      <w:r w:rsidR="00A21AD2">
        <w:t xml:space="preserve"> </w:t>
      </w:r>
      <w:r w:rsidRPr="00A21AD2">
        <w:t>способствовать</w:t>
      </w:r>
      <w:r w:rsidR="00A21AD2">
        <w:t xml:space="preserve"> </w:t>
      </w:r>
      <w:r w:rsidRPr="00A21AD2">
        <w:t>росту</w:t>
      </w:r>
      <w:r w:rsidR="00A21AD2">
        <w:t xml:space="preserve"> </w:t>
      </w:r>
      <w:r w:rsidRPr="00A21AD2">
        <w:t>рождаемости.</w:t>
      </w:r>
      <w:r w:rsidR="00A21AD2">
        <w:t xml:space="preserve"> </w:t>
      </w:r>
      <w:r w:rsidRPr="00A21AD2">
        <w:t>И</w:t>
      </w:r>
      <w:r w:rsidR="00A21AD2">
        <w:t xml:space="preserve"> </w:t>
      </w:r>
      <w:r w:rsidRPr="00A21AD2">
        <w:t>нам</w:t>
      </w:r>
      <w:r w:rsidR="00A21AD2">
        <w:t xml:space="preserve"> </w:t>
      </w:r>
      <w:r w:rsidRPr="00A21AD2">
        <w:t>нужно</w:t>
      </w:r>
      <w:r w:rsidR="00A21AD2">
        <w:t xml:space="preserve"> </w:t>
      </w:r>
      <w:r w:rsidRPr="00A21AD2">
        <w:t>подумать</w:t>
      </w:r>
      <w:r w:rsidR="00A21AD2">
        <w:t xml:space="preserve"> </w:t>
      </w:r>
      <w:r w:rsidRPr="00A21AD2">
        <w:t>о</w:t>
      </w:r>
      <w:r w:rsidR="00A21AD2">
        <w:t xml:space="preserve"> </w:t>
      </w:r>
      <w:r w:rsidRPr="00A21AD2">
        <w:t>других</w:t>
      </w:r>
      <w:r w:rsidR="00A21AD2">
        <w:t xml:space="preserve"> </w:t>
      </w:r>
      <w:r w:rsidRPr="00A21AD2">
        <w:t>способах</w:t>
      </w:r>
      <w:r w:rsidR="00A21AD2">
        <w:t xml:space="preserve"> </w:t>
      </w:r>
      <w:r w:rsidRPr="00A21AD2">
        <w:t>поддержки</w:t>
      </w:r>
      <w:r w:rsidR="00A21AD2">
        <w:t xml:space="preserve"> </w:t>
      </w:r>
      <w:r w:rsidRPr="00A21AD2">
        <w:t>молодых</w:t>
      </w:r>
      <w:r w:rsidR="00A21AD2">
        <w:t xml:space="preserve"> </w:t>
      </w:r>
      <w:r w:rsidRPr="00A21AD2">
        <w:t>родителей.</w:t>
      </w:r>
    </w:p>
    <w:p w:rsidR="0071082A" w:rsidRPr="00A21AD2" w:rsidRDefault="00DD3BFF" w:rsidP="0071082A">
      <w:r>
        <w:t>«</w:t>
      </w:r>
      <w:r w:rsidR="0071082A" w:rsidRPr="00A21AD2">
        <w:t>Уже</w:t>
      </w:r>
      <w:r w:rsidR="00A21AD2">
        <w:t xml:space="preserve"> </w:t>
      </w:r>
      <w:r w:rsidR="0071082A" w:rsidRPr="00A21AD2">
        <w:t>сейчас</w:t>
      </w:r>
      <w:r w:rsidR="00A21AD2">
        <w:t xml:space="preserve"> </w:t>
      </w:r>
      <w:r w:rsidR="0071082A" w:rsidRPr="00A21AD2">
        <w:t>происходит</w:t>
      </w:r>
      <w:r w:rsidR="00A21AD2">
        <w:t xml:space="preserve"> </w:t>
      </w:r>
      <w:r w:rsidR="0071082A" w:rsidRPr="00A21AD2">
        <w:t>старение</w:t>
      </w:r>
      <w:r w:rsidR="00A21AD2">
        <w:t xml:space="preserve"> </w:t>
      </w:r>
      <w:r w:rsidR="0071082A" w:rsidRPr="00A21AD2">
        <w:t>общества,</w:t>
      </w:r>
      <w:r w:rsidR="00A21AD2">
        <w:t xml:space="preserve"> </w:t>
      </w:r>
      <w:r w:rsidR="0071082A" w:rsidRPr="00A21AD2">
        <w:t>которое</w:t>
      </w:r>
      <w:r w:rsidR="00A21AD2">
        <w:t xml:space="preserve"> </w:t>
      </w:r>
      <w:r w:rsidR="0071082A" w:rsidRPr="00A21AD2">
        <w:t>затронуло</w:t>
      </w:r>
      <w:r w:rsidR="00A21AD2">
        <w:t xml:space="preserve"> </w:t>
      </w:r>
      <w:r w:rsidR="0071082A" w:rsidRPr="00A21AD2">
        <w:t>не</w:t>
      </w:r>
      <w:r w:rsidR="00A21AD2">
        <w:t xml:space="preserve"> </w:t>
      </w:r>
      <w:r w:rsidR="0071082A" w:rsidRPr="00A21AD2">
        <w:t>только</w:t>
      </w:r>
      <w:r w:rsidR="00A21AD2">
        <w:t xml:space="preserve"> </w:t>
      </w:r>
      <w:r w:rsidR="0071082A" w:rsidRPr="00A21AD2">
        <w:t>Латвию,</w:t>
      </w:r>
      <w:r w:rsidR="00A21AD2">
        <w:t xml:space="preserve"> </w:t>
      </w:r>
      <w:r w:rsidR="0071082A" w:rsidRPr="00A21AD2">
        <w:t>но</w:t>
      </w:r>
      <w:r w:rsidR="00A21AD2">
        <w:t xml:space="preserve"> </w:t>
      </w:r>
      <w:r w:rsidR="0071082A" w:rsidRPr="00A21AD2">
        <w:t>и</w:t>
      </w:r>
      <w:r w:rsidR="00A21AD2">
        <w:t xml:space="preserve"> </w:t>
      </w:r>
      <w:r w:rsidR="0071082A" w:rsidRPr="00A21AD2">
        <w:t>всю</w:t>
      </w:r>
      <w:r w:rsidR="00A21AD2">
        <w:t xml:space="preserve"> </w:t>
      </w:r>
      <w:r w:rsidR="0071082A" w:rsidRPr="00A21AD2">
        <w:t>Европу.</w:t>
      </w:r>
      <w:r w:rsidR="00A21AD2">
        <w:t xml:space="preserve"> </w:t>
      </w:r>
      <w:r w:rsidR="0071082A" w:rsidRPr="00A21AD2">
        <w:t>Поэтому</w:t>
      </w:r>
      <w:r w:rsidR="00A21AD2">
        <w:t xml:space="preserve"> </w:t>
      </w:r>
      <w:r w:rsidR="0071082A" w:rsidRPr="00A21AD2">
        <w:t>пенсионные</w:t>
      </w:r>
      <w:r w:rsidR="00A21AD2">
        <w:t xml:space="preserve"> </w:t>
      </w:r>
      <w:r w:rsidR="0071082A" w:rsidRPr="00A21AD2">
        <w:t>системы</w:t>
      </w:r>
      <w:r w:rsidR="00A21AD2">
        <w:t xml:space="preserve"> </w:t>
      </w:r>
      <w:r w:rsidR="0071082A" w:rsidRPr="00A21AD2">
        <w:t>всех</w:t>
      </w:r>
      <w:r w:rsidR="00A21AD2">
        <w:t xml:space="preserve"> </w:t>
      </w:r>
      <w:r w:rsidR="0071082A" w:rsidRPr="00A21AD2">
        <w:t>этих</w:t>
      </w:r>
      <w:r w:rsidR="00A21AD2">
        <w:t xml:space="preserve"> </w:t>
      </w:r>
      <w:r w:rsidR="0071082A" w:rsidRPr="00A21AD2">
        <w:t>стран</w:t>
      </w:r>
      <w:r w:rsidR="00A21AD2">
        <w:t xml:space="preserve"> </w:t>
      </w:r>
      <w:r w:rsidR="0071082A" w:rsidRPr="00A21AD2">
        <w:t>построены</w:t>
      </w:r>
      <w:r w:rsidR="00A21AD2">
        <w:t xml:space="preserve"> </w:t>
      </w:r>
      <w:r w:rsidR="0071082A" w:rsidRPr="00A21AD2">
        <w:t>таким</w:t>
      </w:r>
      <w:r w:rsidR="00A21AD2">
        <w:t xml:space="preserve"> </w:t>
      </w:r>
      <w:r w:rsidR="0071082A" w:rsidRPr="00A21AD2">
        <w:t>образом,</w:t>
      </w:r>
      <w:r w:rsidR="00A21AD2">
        <w:t xml:space="preserve"> </w:t>
      </w:r>
      <w:r w:rsidR="0071082A" w:rsidRPr="00A21AD2">
        <w:t>чтобы</w:t>
      </w:r>
      <w:r w:rsidR="00A21AD2">
        <w:t xml:space="preserve"> </w:t>
      </w:r>
      <w:r w:rsidR="0071082A" w:rsidRPr="00A21AD2">
        <w:t>мотивировать</w:t>
      </w:r>
      <w:r w:rsidR="00A21AD2">
        <w:t xml:space="preserve"> </w:t>
      </w:r>
      <w:r w:rsidR="0071082A" w:rsidRPr="00A21AD2">
        <w:t>людей</w:t>
      </w:r>
      <w:r w:rsidR="00A21AD2">
        <w:t xml:space="preserve"> </w:t>
      </w:r>
      <w:r w:rsidR="0071082A" w:rsidRPr="00A21AD2">
        <w:t>оставаться</w:t>
      </w:r>
      <w:r w:rsidR="00A21AD2">
        <w:t xml:space="preserve"> </w:t>
      </w:r>
      <w:r w:rsidR="0071082A" w:rsidRPr="00A21AD2">
        <w:t>на</w:t>
      </w:r>
      <w:r w:rsidR="00A21AD2">
        <w:t xml:space="preserve"> </w:t>
      </w:r>
      <w:r w:rsidR="0071082A" w:rsidRPr="00A21AD2">
        <w:t>рынке</w:t>
      </w:r>
      <w:r w:rsidR="00A21AD2">
        <w:t xml:space="preserve"> </w:t>
      </w:r>
      <w:r w:rsidR="0071082A" w:rsidRPr="00A21AD2">
        <w:t>труда</w:t>
      </w:r>
      <w:r w:rsidR="00A21AD2">
        <w:t xml:space="preserve"> </w:t>
      </w:r>
      <w:r w:rsidR="0071082A" w:rsidRPr="00A21AD2">
        <w:t>как</w:t>
      </w:r>
      <w:r w:rsidR="00A21AD2">
        <w:t xml:space="preserve"> </w:t>
      </w:r>
      <w:r w:rsidR="0071082A" w:rsidRPr="00A21AD2">
        <w:t>можно</w:t>
      </w:r>
      <w:r w:rsidR="00A21AD2">
        <w:t xml:space="preserve"> </w:t>
      </w:r>
      <w:r w:rsidR="0071082A" w:rsidRPr="00A21AD2">
        <w:t>дольше.</w:t>
      </w:r>
      <w:r w:rsidR="00A21AD2">
        <w:t xml:space="preserve"> </w:t>
      </w:r>
      <w:r w:rsidR="0071082A" w:rsidRPr="00A21AD2">
        <w:t>Чтобы</w:t>
      </w:r>
      <w:r w:rsidR="00A21AD2">
        <w:t xml:space="preserve"> </w:t>
      </w:r>
      <w:r w:rsidR="0071082A" w:rsidRPr="00A21AD2">
        <w:t>накопить</w:t>
      </w:r>
      <w:r w:rsidR="00A21AD2">
        <w:t xml:space="preserve"> </w:t>
      </w:r>
      <w:r w:rsidR="0071082A" w:rsidRPr="00A21AD2">
        <w:t>больше</w:t>
      </w:r>
      <w:r w:rsidR="00A21AD2">
        <w:t xml:space="preserve"> </w:t>
      </w:r>
      <w:r w:rsidR="0071082A" w:rsidRPr="00A21AD2">
        <w:t>пенсионного</w:t>
      </w:r>
      <w:r w:rsidR="00A21AD2">
        <w:t xml:space="preserve"> </w:t>
      </w:r>
      <w:r w:rsidR="0071082A" w:rsidRPr="00A21AD2">
        <w:t>капитала</w:t>
      </w:r>
      <w:r w:rsidR="00A21AD2">
        <w:t xml:space="preserve"> </w:t>
      </w:r>
      <w:r w:rsidR="0071082A" w:rsidRPr="00A21AD2">
        <w:t>перед</w:t>
      </w:r>
      <w:r w:rsidR="00A21AD2">
        <w:t xml:space="preserve"> </w:t>
      </w:r>
      <w:r w:rsidR="0071082A" w:rsidRPr="00A21AD2">
        <w:t>тем,</w:t>
      </w:r>
      <w:r w:rsidR="00A21AD2">
        <w:t xml:space="preserve"> </w:t>
      </w:r>
      <w:r w:rsidR="0071082A" w:rsidRPr="00A21AD2">
        <w:t>как</w:t>
      </w:r>
      <w:r w:rsidR="00A21AD2">
        <w:t xml:space="preserve"> </w:t>
      </w:r>
      <w:r w:rsidR="0071082A" w:rsidRPr="00A21AD2">
        <w:t>выйти</w:t>
      </w:r>
      <w:r w:rsidR="00A21AD2">
        <w:t xml:space="preserve"> </w:t>
      </w:r>
      <w:r w:rsidR="0071082A" w:rsidRPr="00A21AD2">
        <w:t>на</w:t>
      </w:r>
      <w:r w:rsidR="00A21AD2">
        <w:t xml:space="preserve"> </w:t>
      </w:r>
      <w:r w:rsidR="0071082A" w:rsidRPr="00A21AD2">
        <w:t>пенсию</w:t>
      </w:r>
      <w:r>
        <w:t>»</w:t>
      </w:r>
      <w:r w:rsidR="0071082A" w:rsidRPr="00A21AD2">
        <w:t>,</w:t>
      </w:r>
      <w:r w:rsidR="00A21AD2">
        <w:t xml:space="preserve"> </w:t>
      </w:r>
      <w:r w:rsidR="0071082A" w:rsidRPr="00A21AD2">
        <w:t>-</w:t>
      </w:r>
      <w:r w:rsidR="00A21AD2">
        <w:t xml:space="preserve"> </w:t>
      </w:r>
      <w:r w:rsidR="0071082A" w:rsidRPr="00A21AD2">
        <w:t>указала</w:t>
      </w:r>
      <w:r w:rsidR="00A21AD2">
        <w:t xml:space="preserve"> </w:t>
      </w:r>
      <w:r w:rsidR="0071082A" w:rsidRPr="00A21AD2">
        <w:t>Сандра</w:t>
      </w:r>
      <w:r w:rsidR="00A21AD2">
        <w:t xml:space="preserve"> </w:t>
      </w:r>
      <w:r w:rsidR="0071082A" w:rsidRPr="00A21AD2">
        <w:t>Стабиня,</w:t>
      </w:r>
      <w:r w:rsidR="00A21AD2">
        <w:t xml:space="preserve"> </w:t>
      </w:r>
      <w:r w:rsidR="0071082A" w:rsidRPr="00A21AD2">
        <w:t>директор</w:t>
      </w:r>
      <w:r w:rsidR="00A21AD2">
        <w:t xml:space="preserve"> </w:t>
      </w:r>
      <w:r w:rsidR="0071082A" w:rsidRPr="00A21AD2">
        <w:t>Департамента</w:t>
      </w:r>
      <w:r w:rsidR="00A21AD2">
        <w:t xml:space="preserve"> </w:t>
      </w:r>
      <w:r w:rsidR="0071082A" w:rsidRPr="00A21AD2">
        <w:t>социального</w:t>
      </w:r>
      <w:r w:rsidR="00A21AD2">
        <w:t xml:space="preserve"> </w:t>
      </w:r>
      <w:r w:rsidR="0071082A" w:rsidRPr="00A21AD2">
        <w:t>страхования</w:t>
      </w:r>
      <w:r w:rsidR="00A21AD2">
        <w:t xml:space="preserve"> </w:t>
      </w:r>
      <w:r w:rsidR="0071082A" w:rsidRPr="00A21AD2">
        <w:t>Министерства</w:t>
      </w:r>
      <w:r w:rsidR="00A21AD2">
        <w:t xml:space="preserve"> </w:t>
      </w:r>
      <w:r w:rsidR="0071082A" w:rsidRPr="00A21AD2">
        <w:t>благосостояния.</w:t>
      </w:r>
    </w:p>
    <w:p w:rsidR="0071082A" w:rsidRPr="00A21AD2" w:rsidRDefault="0071082A" w:rsidP="0071082A">
      <w:r w:rsidRPr="00A21AD2">
        <w:t>Однако</w:t>
      </w:r>
      <w:r w:rsidR="00A21AD2">
        <w:t xml:space="preserve"> </w:t>
      </w:r>
      <w:r w:rsidRPr="00A21AD2">
        <w:t>члены</w:t>
      </w:r>
      <w:r w:rsidR="00A21AD2">
        <w:t xml:space="preserve"> </w:t>
      </w:r>
      <w:r w:rsidRPr="00A21AD2">
        <w:t>комиссии</w:t>
      </w:r>
      <w:r w:rsidR="00A21AD2">
        <w:t xml:space="preserve"> </w:t>
      </w:r>
      <w:r w:rsidRPr="00A21AD2">
        <w:t>Сейма</w:t>
      </w:r>
      <w:r w:rsidR="00A21AD2">
        <w:t xml:space="preserve"> </w:t>
      </w:r>
      <w:r w:rsidRPr="00A21AD2">
        <w:t>встали</w:t>
      </w:r>
      <w:r w:rsidR="00A21AD2">
        <w:t xml:space="preserve"> </w:t>
      </w:r>
      <w:r w:rsidRPr="00A21AD2">
        <w:t>на</w:t>
      </w:r>
      <w:r w:rsidR="00A21AD2">
        <w:t xml:space="preserve"> </w:t>
      </w:r>
      <w:r w:rsidRPr="00A21AD2">
        <w:t>сторону</w:t>
      </w:r>
      <w:r w:rsidR="00A21AD2">
        <w:t xml:space="preserve"> </w:t>
      </w:r>
      <w:r w:rsidRPr="00A21AD2">
        <w:t>авторов</w:t>
      </w:r>
      <w:r w:rsidR="00A21AD2">
        <w:t xml:space="preserve"> </w:t>
      </w:r>
      <w:r w:rsidRPr="00A21AD2">
        <w:t>петиции.</w:t>
      </w:r>
    </w:p>
    <w:p w:rsidR="0071082A" w:rsidRPr="00A21AD2" w:rsidRDefault="00DD3BFF" w:rsidP="0071082A">
      <w:r>
        <w:t>«</w:t>
      </w:r>
      <w:r w:rsidR="0071082A" w:rsidRPr="00A21AD2">
        <w:t>Концептуально,</w:t>
      </w:r>
      <w:r w:rsidR="00A21AD2">
        <w:t xml:space="preserve"> </w:t>
      </w:r>
      <w:r w:rsidR="0071082A" w:rsidRPr="00A21AD2">
        <w:t>я</w:t>
      </w:r>
      <w:r w:rsidR="00A21AD2">
        <w:t xml:space="preserve"> </w:t>
      </w:r>
      <w:r w:rsidR="0071082A" w:rsidRPr="00A21AD2">
        <w:t>думаю,</w:t>
      </w:r>
      <w:r w:rsidR="00A21AD2">
        <w:t xml:space="preserve"> </w:t>
      </w:r>
      <w:r w:rsidR="0071082A" w:rsidRPr="00A21AD2">
        <w:t>коллеги,</w:t>
      </w:r>
      <w:r w:rsidR="00A21AD2">
        <w:t xml:space="preserve"> </w:t>
      </w:r>
      <w:r w:rsidR="0071082A" w:rsidRPr="00A21AD2">
        <w:t>мы</w:t>
      </w:r>
      <w:r w:rsidR="00A21AD2">
        <w:t xml:space="preserve"> </w:t>
      </w:r>
      <w:r w:rsidR="0071082A" w:rsidRPr="00A21AD2">
        <w:t>все</w:t>
      </w:r>
      <w:r w:rsidR="00A21AD2">
        <w:t xml:space="preserve"> </w:t>
      </w:r>
      <w:r w:rsidR="0071082A" w:rsidRPr="00A21AD2">
        <w:t>поддерживаем</w:t>
      </w:r>
      <w:r w:rsidR="00A21AD2">
        <w:t xml:space="preserve"> </w:t>
      </w:r>
      <w:r w:rsidR="0071082A" w:rsidRPr="00A21AD2">
        <w:t>эту</w:t>
      </w:r>
      <w:r w:rsidR="00A21AD2">
        <w:t xml:space="preserve"> </w:t>
      </w:r>
      <w:r w:rsidR="0071082A" w:rsidRPr="00A21AD2">
        <w:t>инициативу,</w:t>
      </w:r>
      <w:r w:rsidR="00A21AD2">
        <w:t xml:space="preserve"> </w:t>
      </w:r>
      <w:r w:rsidR="0071082A" w:rsidRPr="00A21AD2">
        <w:t>но</w:t>
      </w:r>
      <w:r w:rsidR="00A21AD2">
        <w:t xml:space="preserve"> </w:t>
      </w:r>
      <w:r w:rsidR="0071082A" w:rsidRPr="00A21AD2">
        <w:t>я</w:t>
      </w:r>
      <w:r w:rsidR="00A21AD2">
        <w:t xml:space="preserve"> </w:t>
      </w:r>
      <w:r w:rsidR="0071082A" w:rsidRPr="00A21AD2">
        <w:t>хочу</w:t>
      </w:r>
      <w:r w:rsidR="00A21AD2">
        <w:t xml:space="preserve"> </w:t>
      </w:r>
      <w:r w:rsidR="0071082A" w:rsidRPr="00A21AD2">
        <w:t>получить</w:t>
      </w:r>
      <w:r w:rsidR="00A21AD2">
        <w:t xml:space="preserve"> </w:t>
      </w:r>
      <w:r w:rsidR="0071082A" w:rsidRPr="00A21AD2">
        <w:t>эти</w:t>
      </w:r>
      <w:r w:rsidR="00A21AD2">
        <w:t xml:space="preserve"> </w:t>
      </w:r>
      <w:r w:rsidR="0071082A" w:rsidRPr="00A21AD2">
        <w:t>цифры</w:t>
      </w:r>
      <w:r w:rsidR="00A21AD2">
        <w:t xml:space="preserve"> </w:t>
      </w:r>
      <w:r w:rsidR="0071082A" w:rsidRPr="00A21AD2">
        <w:t>от</w:t>
      </w:r>
      <w:r w:rsidR="00A21AD2">
        <w:t xml:space="preserve"> </w:t>
      </w:r>
      <w:r w:rsidR="0071082A" w:rsidRPr="00A21AD2">
        <w:t>Министерства</w:t>
      </w:r>
      <w:r w:rsidR="00A21AD2">
        <w:t xml:space="preserve"> </w:t>
      </w:r>
      <w:r w:rsidR="0071082A" w:rsidRPr="00A21AD2">
        <w:t>благосостояния</w:t>
      </w:r>
      <w:r>
        <w:t>»</w:t>
      </w:r>
      <w:r w:rsidR="0071082A" w:rsidRPr="00A21AD2">
        <w:t>,</w:t>
      </w:r>
      <w:r w:rsidR="00A21AD2">
        <w:t xml:space="preserve"> </w:t>
      </w:r>
      <w:r w:rsidR="0071082A" w:rsidRPr="00A21AD2">
        <w:t>-</w:t>
      </w:r>
      <w:r w:rsidR="00A21AD2">
        <w:t xml:space="preserve"> </w:t>
      </w:r>
      <w:r w:rsidR="0071082A" w:rsidRPr="00A21AD2">
        <w:t>сказал</w:t>
      </w:r>
      <w:r w:rsidR="00A21AD2">
        <w:t xml:space="preserve"> </w:t>
      </w:r>
      <w:r w:rsidR="0071082A" w:rsidRPr="00A21AD2">
        <w:t>Андрис</w:t>
      </w:r>
      <w:r w:rsidR="00A21AD2">
        <w:t xml:space="preserve"> </w:t>
      </w:r>
      <w:r w:rsidR="0071082A" w:rsidRPr="00A21AD2">
        <w:t>Берзиньш</w:t>
      </w:r>
      <w:r w:rsidR="00A21AD2">
        <w:t xml:space="preserve"> </w:t>
      </w:r>
      <w:r w:rsidR="0071082A" w:rsidRPr="00A21AD2">
        <w:t>(СЗК),</w:t>
      </w:r>
      <w:r w:rsidR="00A21AD2">
        <w:t xml:space="preserve"> </w:t>
      </w:r>
      <w:r w:rsidR="0071082A" w:rsidRPr="00A21AD2">
        <w:t>руководитель</w:t>
      </w:r>
      <w:r w:rsidR="00A21AD2">
        <w:t xml:space="preserve"> </w:t>
      </w:r>
      <w:r w:rsidR="0071082A" w:rsidRPr="00A21AD2">
        <w:t>Комиссии</w:t>
      </w:r>
      <w:r w:rsidR="00A21AD2">
        <w:t xml:space="preserve"> </w:t>
      </w:r>
      <w:r w:rsidR="0071082A" w:rsidRPr="00A21AD2">
        <w:t>Сейма</w:t>
      </w:r>
      <w:r w:rsidR="00A21AD2">
        <w:t xml:space="preserve"> </w:t>
      </w:r>
      <w:r w:rsidR="0071082A" w:rsidRPr="00A21AD2">
        <w:t>по</w:t>
      </w:r>
      <w:r w:rsidR="00A21AD2">
        <w:t xml:space="preserve"> </w:t>
      </w:r>
      <w:r w:rsidR="0071082A" w:rsidRPr="00A21AD2">
        <w:t>социальным</w:t>
      </w:r>
      <w:r w:rsidR="00A21AD2">
        <w:t xml:space="preserve"> </w:t>
      </w:r>
      <w:r w:rsidR="0071082A" w:rsidRPr="00A21AD2">
        <w:t>вопросам.</w:t>
      </w:r>
    </w:p>
    <w:p w:rsidR="0071082A" w:rsidRPr="00A21AD2" w:rsidRDefault="0071082A" w:rsidP="0071082A">
      <w:r w:rsidRPr="00A21AD2">
        <w:t>Депутаты</w:t>
      </w:r>
      <w:r w:rsidR="00A21AD2">
        <w:t xml:space="preserve"> </w:t>
      </w:r>
      <w:r w:rsidRPr="00A21AD2">
        <w:t>попросили</w:t>
      </w:r>
      <w:r w:rsidR="00A21AD2">
        <w:t xml:space="preserve"> </w:t>
      </w:r>
      <w:r w:rsidRPr="00A21AD2">
        <w:t>подготовить</w:t>
      </w:r>
      <w:r w:rsidR="00A21AD2">
        <w:t xml:space="preserve"> </w:t>
      </w:r>
      <w:r w:rsidRPr="00A21AD2">
        <w:t>расчеты,</w:t>
      </w:r>
      <w:r w:rsidR="00A21AD2">
        <w:t xml:space="preserve"> </w:t>
      </w:r>
      <w:r w:rsidRPr="00A21AD2">
        <w:t>как</w:t>
      </w:r>
      <w:r w:rsidR="00A21AD2">
        <w:t xml:space="preserve"> </w:t>
      </w:r>
      <w:r w:rsidRPr="00A21AD2">
        <w:t>реализация</w:t>
      </w:r>
      <w:r w:rsidR="00A21AD2">
        <w:t xml:space="preserve"> </w:t>
      </w:r>
      <w:r w:rsidRPr="00A21AD2">
        <w:t>инициативы</w:t>
      </w:r>
      <w:r w:rsidR="00A21AD2">
        <w:t xml:space="preserve"> </w:t>
      </w:r>
      <w:r w:rsidRPr="00A21AD2">
        <w:t>повлияет</w:t>
      </w:r>
      <w:r w:rsidR="00A21AD2">
        <w:t xml:space="preserve"> </w:t>
      </w:r>
      <w:r w:rsidRPr="00A21AD2">
        <w:t>на</w:t>
      </w:r>
      <w:r w:rsidR="00A21AD2">
        <w:t xml:space="preserve"> </w:t>
      </w:r>
      <w:r w:rsidRPr="00A21AD2">
        <w:t>пенсионную</w:t>
      </w:r>
      <w:r w:rsidR="00A21AD2">
        <w:t xml:space="preserve"> </w:t>
      </w:r>
      <w:r w:rsidRPr="00A21AD2">
        <w:t>систему.</w:t>
      </w:r>
      <w:r w:rsidR="00A21AD2">
        <w:t xml:space="preserve"> </w:t>
      </w:r>
      <w:r w:rsidRPr="00A21AD2">
        <w:t>Ответ</w:t>
      </w:r>
      <w:r w:rsidR="00A21AD2">
        <w:t xml:space="preserve"> </w:t>
      </w:r>
      <w:r w:rsidRPr="00A21AD2">
        <w:t>ожидается</w:t>
      </w:r>
      <w:r w:rsidR="00A21AD2">
        <w:t xml:space="preserve"> </w:t>
      </w:r>
      <w:r w:rsidRPr="00A21AD2">
        <w:t>в</w:t>
      </w:r>
      <w:r w:rsidR="00A21AD2">
        <w:t xml:space="preserve"> </w:t>
      </w:r>
      <w:r w:rsidRPr="00A21AD2">
        <w:t>Сейме</w:t>
      </w:r>
      <w:r w:rsidR="00A21AD2">
        <w:t xml:space="preserve"> </w:t>
      </w:r>
      <w:r w:rsidRPr="00A21AD2">
        <w:t>в</w:t>
      </w:r>
      <w:r w:rsidR="00A21AD2">
        <w:t xml:space="preserve"> </w:t>
      </w:r>
      <w:r w:rsidRPr="00A21AD2">
        <w:t>январе,</w:t>
      </w:r>
      <w:r w:rsidR="00A21AD2">
        <w:t xml:space="preserve"> </w:t>
      </w:r>
      <w:r w:rsidRPr="00A21AD2">
        <w:t>когда</w:t>
      </w:r>
      <w:r w:rsidR="00A21AD2">
        <w:t xml:space="preserve"> </w:t>
      </w:r>
      <w:r w:rsidRPr="00A21AD2">
        <w:t>Министерство</w:t>
      </w:r>
      <w:r w:rsidR="00A21AD2">
        <w:t xml:space="preserve"> </w:t>
      </w:r>
      <w:r w:rsidRPr="00A21AD2">
        <w:t>благосостояния</w:t>
      </w:r>
      <w:r w:rsidR="00A21AD2">
        <w:t xml:space="preserve"> </w:t>
      </w:r>
      <w:r w:rsidRPr="00A21AD2">
        <w:t>планирует</w:t>
      </w:r>
      <w:r w:rsidR="00A21AD2">
        <w:t xml:space="preserve"> </w:t>
      </w:r>
      <w:r w:rsidRPr="00A21AD2">
        <w:t>выступить</w:t>
      </w:r>
      <w:r w:rsidR="00A21AD2">
        <w:t xml:space="preserve"> </w:t>
      </w:r>
      <w:r w:rsidRPr="00A21AD2">
        <w:t>с</w:t>
      </w:r>
      <w:r w:rsidR="00A21AD2">
        <w:t xml:space="preserve"> </w:t>
      </w:r>
      <w:r w:rsidRPr="00A21AD2">
        <w:t>предложениями</w:t>
      </w:r>
      <w:r w:rsidR="00A21AD2">
        <w:t xml:space="preserve"> </w:t>
      </w:r>
      <w:r w:rsidRPr="00A21AD2">
        <w:t>по</w:t>
      </w:r>
      <w:r w:rsidR="00A21AD2">
        <w:t xml:space="preserve"> </w:t>
      </w:r>
      <w:r w:rsidRPr="00A21AD2">
        <w:t>усовершенствованию</w:t>
      </w:r>
      <w:r w:rsidR="00A21AD2">
        <w:t xml:space="preserve"> </w:t>
      </w:r>
      <w:r w:rsidRPr="00A21AD2">
        <w:t>системы</w:t>
      </w:r>
      <w:r w:rsidR="00A21AD2">
        <w:t xml:space="preserve"> </w:t>
      </w:r>
      <w:r w:rsidRPr="00A21AD2">
        <w:t>льгот.</w:t>
      </w:r>
    </w:p>
    <w:p w:rsidR="00D1642B" w:rsidRPr="00A21AD2" w:rsidRDefault="004F0FBF" w:rsidP="0071082A">
      <w:hyperlink r:id="rId35" w:history="1">
        <w:r w:rsidR="0071082A" w:rsidRPr="00A21AD2">
          <w:rPr>
            <w:rStyle w:val="a3"/>
          </w:rPr>
          <w:t>https://www.gorod.lv/novosti/345290-chem-bolshe-detei-tem-ranshe-na-pensiu-v-seime-podderzhali-narodnuu-initsiativu</w:t>
        </w:r>
      </w:hyperlink>
    </w:p>
    <w:bookmarkEnd w:id="78"/>
    <w:p w:rsidR="0071082A" w:rsidRPr="00A21AD2" w:rsidRDefault="0071082A" w:rsidP="0071082A"/>
    <w:sectPr w:rsidR="0071082A" w:rsidRPr="00A21AD2" w:rsidSect="00B01BEA">
      <w:headerReference w:type="even" r:id="rId36"/>
      <w:headerReference w:type="default" r:id="rId37"/>
      <w:footerReference w:type="even" r:id="rId38"/>
      <w:footerReference w:type="default" r:id="rId39"/>
      <w:headerReference w:type="first" r:id="rId40"/>
      <w:footerReference w:type="firs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FBF" w:rsidRDefault="004F0FBF">
      <w:r>
        <w:separator/>
      </w:r>
    </w:p>
  </w:endnote>
  <w:endnote w:type="continuationSeparator" w:id="0">
    <w:p w:rsidR="004F0FBF" w:rsidRDefault="004F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363" w:rsidRDefault="0006236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363" w:rsidRPr="00D64E5C" w:rsidRDefault="00062363"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A21AD2">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A21AD2">
      <w:rPr>
        <w:rFonts w:ascii="Cambria" w:hAnsi="Cambria"/>
      </w:rPr>
      <w:t xml:space="preserve"> </w:t>
    </w:r>
    <w:r w:rsidRPr="00D64E5C">
      <w:rPr>
        <w:rFonts w:ascii="Cambria" w:hAnsi="Cambria"/>
        <w:b/>
        <w:color w:val="FF0000"/>
      </w:rPr>
      <w:t>С</w:t>
    </w:r>
    <w:r w:rsidRPr="00D64E5C">
      <w:rPr>
        <w:rFonts w:ascii="Cambria" w:hAnsi="Cambria"/>
      </w:rPr>
      <w:t>лово</w:t>
    </w:r>
    <w:r w:rsidR="00A21AD2">
      <w:rPr>
        <w:rFonts w:ascii="Cambria" w:hAnsi="Cambria"/>
      </w:rPr>
      <w:t xml:space="preserve"> </w:t>
    </w:r>
    <w:r w:rsidRPr="00D64E5C">
      <w:rPr>
        <w:rFonts w:ascii="Cambria" w:hAnsi="Cambria"/>
      </w:rPr>
      <w:t>в</w:t>
    </w:r>
    <w:r w:rsidR="00A21AD2">
      <w:rPr>
        <w:rFonts w:ascii="Cambria" w:hAnsi="Cambria"/>
      </w:rPr>
      <w:t xml:space="preserve"> </w:t>
    </w:r>
    <w:r w:rsidRPr="00D64E5C">
      <w:rPr>
        <w:rFonts w:ascii="Cambria" w:hAnsi="Cambria"/>
        <w:b/>
        <w:color w:val="FF0000"/>
      </w:rPr>
      <w:t>З</w:t>
    </w:r>
    <w:r w:rsidRPr="00D64E5C">
      <w:rPr>
        <w:rFonts w:ascii="Cambria" w:hAnsi="Cambria"/>
      </w:rPr>
      <w:t>ащите</w:t>
    </w:r>
    <w:r w:rsidR="00A21AD2">
      <w:rPr>
        <w:rFonts w:ascii="Cambria" w:hAnsi="Cambria"/>
      </w:rPr>
      <w:t xml:space="preserve"> </w:t>
    </w:r>
    <w:r w:rsidRPr="00D64E5C">
      <w:rPr>
        <w:rFonts w:ascii="Cambria" w:hAnsi="Cambria"/>
        <w:b/>
        <w:color w:val="FF0000"/>
      </w:rPr>
      <w:t>К</w:t>
    </w:r>
    <w:r w:rsidRPr="00D64E5C">
      <w:rPr>
        <w:rFonts w:ascii="Cambria" w:hAnsi="Cambria"/>
      </w:rPr>
      <w:t>орпоративных</w:t>
    </w:r>
    <w:r w:rsidR="00A21AD2">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2E6AA6" w:rsidRPr="002E6AA6">
      <w:rPr>
        <w:rFonts w:ascii="Cambria" w:hAnsi="Cambria"/>
        <w:b/>
        <w:noProof/>
      </w:rPr>
      <w:t>5</w:t>
    </w:r>
    <w:r w:rsidRPr="00CB47BF">
      <w:rPr>
        <w:b/>
      </w:rPr>
      <w:fldChar w:fldCharType="end"/>
    </w:r>
  </w:p>
  <w:p w:rsidR="00062363" w:rsidRPr="00D15988" w:rsidRDefault="00062363"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363" w:rsidRDefault="0006236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FBF" w:rsidRDefault="004F0FBF">
      <w:r>
        <w:separator/>
      </w:r>
    </w:p>
  </w:footnote>
  <w:footnote w:type="continuationSeparator" w:id="0">
    <w:p w:rsidR="004F0FBF" w:rsidRDefault="004F0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363" w:rsidRDefault="0006236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363" w:rsidRDefault="004F0FBF"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062363" w:rsidRPr="000C041B" w:rsidRDefault="00A21AD2" w:rsidP="00122493">
                <w:pPr>
                  <w:ind w:right="423"/>
                  <w:jc w:val="center"/>
                  <w:rPr>
                    <w:rFonts w:cs="Arial"/>
                    <w:b/>
                    <w:color w:val="EEECE1"/>
                    <w:sz w:val="6"/>
                    <w:szCs w:val="6"/>
                  </w:rPr>
                </w:pPr>
                <w:r>
                  <w:rPr>
                    <w:rFonts w:cs="Arial"/>
                    <w:b/>
                    <w:color w:val="EEECE1"/>
                    <w:sz w:val="6"/>
                    <w:szCs w:val="6"/>
                  </w:rPr>
                  <w:t xml:space="preserve">  </w:t>
                </w:r>
              </w:p>
              <w:p w:rsidR="00062363" w:rsidRPr="00D15988" w:rsidRDefault="00A21AD2" w:rsidP="00122493">
                <w:pPr>
                  <w:ind w:right="423"/>
                  <w:jc w:val="center"/>
                  <w:rPr>
                    <w:rFonts w:cs="Arial"/>
                    <w:b/>
                    <w:u w:val="single"/>
                  </w:rPr>
                </w:pPr>
                <w:r>
                  <w:rPr>
                    <w:rFonts w:cs="Arial"/>
                    <w:b/>
                  </w:rPr>
                  <w:t xml:space="preserve">  </w:t>
                </w:r>
                <w:r w:rsidR="00062363" w:rsidRPr="00D15988">
                  <w:rPr>
                    <w:b/>
                    <w:color w:val="FF0000"/>
                    <w:u w:val="single"/>
                  </w:rPr>
                  <w:t>М</w:t>
                </w:r>
                <w:r w:rsidR="00062363" w:rsidRPr="00D15988">
                  <w:rPr>
                    <w:rFonts w:cs="Arial"/>
                    <w:b/>
                    <w:u w:val="single"/>
                  </w:rPr>
                  <w:t>ОНИТОРИНГ</w:t>
                </w:r>
                <w:r>
                  <w:rPr>
                    <w:rFonts w:cs="Arial"/>
                    <w:b/>
                    <w:u w:val="single"/>
                  </w:rPr>
                  <w:t xml:space="preserve"> </w:t>
                </w:r>
                <w:r w:rsidR="00062363" w:rsidRPr="00D15988">
                  <w:rPr>
                    <w:rFonts w:cs="Arial"/>
                    <w:b/>
                    <w:u w:val="single"/>
                  </w:rPr>
                  <w:t>СМИ</w:t>
                </w:r>
              </w:p>
              <w:p w:rsidR="00062363" w:rsidRPr="007336C7" w:rsidRDefault="00062363" w:rsidP="00122493">
                <w:pPr>
                  <w:ind w:right="423"/>
                  <w:rPr>
                    <w:rFonts w:cs="Arial"/>
                  </w:rPr>
                </w:pPr>
              </w:p>
              <w:p w:rsidR="00062363" w:rsidRPr="00267F53" w:rsidRDefault="00062363" w:rsidP="00122493"/>
            </w:txbxContent>
          </v:textbox>
        </v:roundrect>
      </w:pict>
    </w:r>
    <w:r w:rsidR="00A21AD2">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A21AD2">
      <w:t xml:space="preserve">  </w:t>
    </w:r>
    <w:r w:rsidR="00062363">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rsidR="008F1737">
      <w:pict>
        <v:shape id="_x0000_i1028"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363" w:rsidRDefault="0006236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40"/>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363"/>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1AB"/>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72C"/>
    <w:rsid w:val="002E58E0"/>
    <w:rsid w:val="002E597F"/>
    <w:rsid w:val="002E678D"/>
    <w:rsid w:val="002E6AA6"/>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CBE"/>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0FBF"/>
    <w:rsid w:val="004F103E"/>
    <w:rsid w:val="004F1C0C"/>
    <w:rsid w:val="004F20E5"/>
    <w:rsid w:val="004F3530"/>
    <w:rsid w:val="004F36D1"/>
    <w:rsid w:val="004F46CB"/>
    <w:rsid w:val="004F49B8"/>
    <w:rsid w:val="004F54CA"/>
    <w:rsid w:val="004F69EE"/>
    <w:rsid w:val="004F6C9F"/>
    <w:rsid w:val="005004AB"/>
    <w:rsid w:val="00500BD6"/>
    <w:rsid w:val="00500E7D"/>
    <w:rsid w:val="0050115F"/>
    <w:rsid w:val="0050191C"/>
    <w:rsid w:val="0050268A"/>
    <w:rsid w:val="00503752"/>
    <w:rsid w:val="00503F05"/>
    <w:rsid w:val="005051A4"/>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39C"/>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84E"/>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15D9"/>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59FD"/>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082A"/>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292"/>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6F41"/>
    <w:rsid w:val="007F7821"/>
    <w:rsid w:val="007F79FC"/>
    <w:rsid w:val="00800AA5"/>
    <w:rsid w:val="0080142D"/>
    <w:rsid w:val="00801835"/>
    <w:rsid w:val="00801D57"/>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1D7"/>
    <w:rsid w:val="008223A4"/>
    <w:rsid w:val="00822E78"/>
    <w:rsid w:val="00824A94"/>
    <w:rsid w:val="00825460"/>
    <w:rsid w:val="008258A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48AB"/>
    <w:rsid w:val="008950C4"/>
    <w:rsid w:val="0089535A"/>
    <w:rsid w:val="0089541B"/>
    <w:rsid w:val="00895A71"/>
    <w:rsid w:val="0089606B"/>
    <w:rsid w:val="008975FF"/>
    <w:rsid w:val="008A1F51"/>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737"/>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05"/>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5CC2"/>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6E1F"/>
    <w:rsid w:val="009C7891"/>
    <w:rsid w:val="009C7C37"/>
    <w:rsid w:val="009D10D7"/>
    <w:rsid w:val="009D1EA1"/>
    <w:rsid w:val="009D1F47"/>
    <w:rsid w:val="009D20D3"/>
    <w:rsid w:val="009D2623"/>
    <w:rsid w:val="009D31C8"/>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3CC1"/>
    <w:rsid w:val="00A1463C"/>
    <w:rsid w:val="00A14829"/>
    <w:rsid w:val="00A151CC"/>
    <w:rsid w:val="00A1596A"/>
    <w:rsid w:val="00A16215"/>
    <w:rsid w:val="00A16247"/>
    <w:rsid w:val="00A16758"/>
    <w:rsid w:val="00A170C4"/>
    <w:rsid w:val="00A20023"/>
    <w:rsid w:val="00A21AD2"/>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6F60"/>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241"/>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38DC"/>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0EB8"/>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BB9"/>
    <w:rsid w:val="00C83DB7"/>
    <w:rsid w:val="00C84169"/>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3AFB"/>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B8A"/>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BFF"/>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02E"/>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6AB6"/>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3D54"/>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2F02"/>
    <w:rsid w:val="00F33731"/>
    <w:rsid w:val="00F346BE"/>
    <w:rsid w:val="00F34D72"/>
    <w:rsid w:val="00F403D7"/>
    <w:rsid w:val="00F404D2"/>
    <w:rsid w:val="00F40722"/>
    <w:rsid w:val="00F40A8B"/>
    <w:rsid w:val="00F41024"/>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25445441">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94862097">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k.ru/economics/2023/11/09/budushhim-pensioneram-poobeshhali-snizit-nalogi-v-obmen-na-dolgosrochnye-vklady.html" TargetMode="External"/><Relationship Id="rId18" Type="http://schemas.openxmlformats.org/officeDocument/2006/relationships/hyperlink" Target="https://pbroker.ru/?p=76222" TargetMode="External"/><Relationship Id="rId26" Type="http://schemas.openxmlformats.org/officeDocument/2006/relationships/hyperlink" Target="https://moi-goda.ru/chto-sluchilos/gosduma-prinyala-zakon-ob-indeksatsii-pensiy-v-2024-god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dfnpf.ru/disclosure" TargetMode="External"/><Relationship Id="rId34" Type="http://schemas.openxmlformats.org/officeDocument/2006/relationships/hyperlink" Target="https://bizmedia.kz/2023/11/09/za-10-mesyaczev-2023-goda-dohodnost-enpf-sostavila-798"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7" Type="http://schemas.openxmlformats.org/officeDocument/2006/relationships/hyperlink" Target="https://bigpension.ru/about/information/reporting/" TargetMode="External"/><Relationship Id="rId25" Type="http://schemas.openxmlformats.org/officeDocument/2006/relationships/hyperlink" Target="https://radiokp.ru/ekonomika/nid718203_au70067auauau_ekspert-obyasnil-kak-dolzhna-rasschityvatsya-indeksaciya-pensiy-na-samom-dele" TargetMode="External"/><Relationship Id="rId33" Type="http://schemas.openxmlformats.org/officeDocument/2006/relationships/hyperlink" Target="https://www.9111.ru/questions/777777777286458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amal1.ru/novosti/2023/11/09/pds-pomoshch-kak-nakopit-sebe-na-vtoruiu-pensiiu/" TargetMode="External"/><Relationship Id="rId20" Type="http://schemas.openxmlformats.org/officeDocument/2006/relationships/hyperlink" Target="https://pbroker.ru/?p=76226" TargetMode="External"/><Relationship Id="rId29" Type="http://schemas.openxmlformats.org/officeDocument/2006/relationships/hyperlink" Target="https://konkurent.ru/article/63274"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pnp.ru/economics/proekt-byudzheta-socialnogo-fonda-podderzhali-ko-ii-chteniyu.html" TargetMode="External"/><Relationship Id="rId32" Type="http://schemas.openxmlformats.org/officeDocument/2006/relationships/hyperlink" Target="https://fedpress.ru/news/77/economy/3279613"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quote.rbc.ru/news/article/654ce6489a794730f8a5a634" TargetMode="External"/><Relationship Id="rId23" Type="http://schemas.openxmlformats.org/officeDocument/2006/relationships/hyperlink" Target="https://rg.ru/2023/11/09/rabotaiushchih-pensionerov-predlozhili-osvobodit-ot-ndfl.html" TargetMode="External"/><Relationship Id="rId28" Type="http://schemas.openxmlformats.org/officeDocument/2006/relationships/hyperlink" Target="https://runews24.ru/society/09/11/2023/v-gosdume-xotyat-snizit-vozrast-dlya-predostavleniya-pensionnoj-vyiplatyi-s-80-do-75-let" TargetMode="External"/><Relationship Id="rId36" Type="http://schemas.openxmlformats.org/officeDocument/2006/relationships/header" Target="header1.xml"/><Relationship Id="rId10" Type="http://schemas.openxmlformats.org/officeDocument/2006/relationships/hyperlink" Target="http://&#1080;-&#1082;&#1086;&#1085;&#1089;&#1072;&#1083;&#1090;&#1080;&#1085;&#1075;.&#1088;&#1092;/" TargetMode="External"/><Relationship Id="rId19" Type="http://schemas.openxmlformats.org/officeDocument/2006/relationships/hyperlink" Target="https://npff.ru/about/information/" TargetMode="External"/><Relationship Id="rId31" Type="http://schemas.openxmlformats.org/officeDocument/2006/relationships/hyperlink" Target="https://primpress.ru/article/10665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frankmedia.ru/145482" TargetMode="External"/><Relationship Id="rId22" Type="http://schemas.openxmlformats.org/officeDocument/2006/relationships/hyperlink" Target="https://pbroker.ru/?p=76224" TargetMode="External"/><Relationship Id="rId27" Type="http://schemas.openxmlformats.org/officeDocument/2006/relationships/hyperlink" Target="https://abnews.ru/news/2023/11/9/pensioneram-rf-poobeshhali-rekordnuyu-indeksacziyu-pensij-v-2024-godu" TargetMode="External"/><Relationship Id="rId30" Type="http://schemas.openxmlformats.org/officeDocument/2006/relationships/hyperlink" Target="https://rainbow-news.ru/russia/179464" TargetMode="External"/><Relationship Id="rId35" Type="http://schemas.openxmlformats.org/officeDocument/2006/relationships/hyperlink" Target="https://www.gorod.lv/novosti/345290-chem-bolshe-detei-tem-ranshe-na-pensiu-v-seime-podderzhali-narodnuu-initsiativu"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64F5-9F46-41F2-BA1D-D42A39FB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39</Pages>
  <Words>14384</Words>
  <Characters>81991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96183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20</cp:revision>
  <cp:lastPrinted>2009-04-02T10:14:00Z</cp:lastPrinted>
  <dcterms:created xsi:type="dcterms:W3CDTF">2023-11-01T09:10:00Z</dcterms:created>
  <dcterms:modified xsi:type="dcterms:W3CDTF">2023-11-10T04:16:00Z</dcterms:modified>
  <cp:category>И-Консалтинг</cp:category>
  <cp:contentStatus>И-Консалтинг</cp:contentStatus>
</cp:coreProperties>
</file>