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76" w:rsidRPr="007900E0" w:rsidRDefault="00414955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2pt;height:187.2pt">
            <v:imagedata r:id="rId7" o:title="Новый логотип1"/>
          </v:shape>
        </w:pict>
      </w:r>
    </w:p>
    <w:p w:rsidR="00561476" w:rsidRPr="007900E0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7900E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7900E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7900E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7900E0" w:rsidRDefault="00561476" w:rsidP="006B56D0">
      <w:pPr>
        <w:jc w:val="center"/>
        <w:rPr>
          <w:b/>
          <w:sz w:val="36"/>
          <w:szCs w:val="36"/>
          <w:lang w:val="en-US"/>
        </w:rPr>
      </w:pPr>
    </w:p>
    <w:p w:rsidR="00561476" w:rsidRPr="007900E0" w:rsidRDefault="00561476" w:rsidP="00561476">
      <w:pPr>
        <w:jc w:val="center"/>
        <w:rPr>
          <w:b/>
          <w:sz w:val="36"/>
          <w:szCs w:val="36"/>
        </w:rPr>
      </w:pPr>
    </w:p>
    <w:p w:rsidR="00561476" w:rsidRPr="007900E0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7900E0">
        <w:rPr>
          <w:b/>
          <w:color w:val="FF0000"/>
          <w:sz w:val="48"/>
          <w:szCs w:val="48"/>
        </w:rPr>
        <w:t>М</w:t>
      </w:r>
      <w:r w:rsidR="00B86E05" w:rsidRPr="007900E0">
        <w:rPr>
          <w:b/>
          <w:sz w:val="48"/>
          <w:szCs w:val="48"/>
        </w:rPr>
        <w:t xml:space="preserve">ониторинг </w:t>
      </w:r>
      <w:r w:rsidRPr="007900E0">
        <w:rPr>
          <w:b/>
          <w:sz w:val="48"/>
          <w:szCs w:val="48"/>
        </w:rPr>
        <w:t>СМИ</w:t>
      </w:r>
      <w:bookmarkEnd w:id="0"/>
      <w:bookmarkEnd w:id="1"/>
      <w:r w:rsidR="00B86E05" w:rsidRPr="007900E0">
        <w:rPr>
          <w:b/>
          <w:sz w:val="48"/>
          <w:szCs w:val="48"/>
        </w:rPr>
        <w:t xml:space="preserve"> </w:t>
      </w:r>
      <w:r w:rsidRPr="007900E0">
        <w:rPr>
          <w:b/>
          <w:sz w:val="48"/>
          <w:szCs w:val="48"/>
        </w:rPr>
        <w:t>РФ</w:t>
      </w:r>
    </w:p>
    <w:p w:rsidR="00561476" w:rsidRPr="007900E0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7900E0">
        <w:rPr>
          <w:b/>
          <w:sz w:val="48"/>
          <w:szCs w:val="48"/>
        </w:rPr>
        <w:t>по</w:t>
      </w:r>
      <w:r w:rsidR="00B86E05" w:rsidRPr="007900E0">
        <w:rPr>
          <w:b/>
          <w:sz w:val="48"/>
          <w:szCs w:val="48"/>
        </w:rPr>
        <w:t xml:space="preserve"> </w:t>
      </w:r>
      <w:r w:rsidRPr="007900E0">
        <w:rPr>
          <w:b/>
          <w:sz w:val="48"/>
          <w:szCs w:val="48"/>
        </w:rPr>
        <w:t>пенсионной</w:t>
      </w:r>
      <w:r w:rsidR="00B86E05" w:rsidRPr="007900E0">
        <w:rPr>
          <w:b/>
          <w:sz w:val="48"/>
          <w:szCs w:val="48"/>
        </w:rPr>
        <w:t xml:space="preserve"> </w:t>
      </w:r>
      <w:r w:rsidRPr="007900E0">
        <w:rPr>
          <w:b/>
          <w:sz w:val="48"/>
          <w:szCs w:val="48"/>
        </w:rPr>
        <w:t>тематике</w:t>
      </w:r>
      <w:bookmarkEnd w:id="2"/>
      <w:bookmarkEnd w:id="3"/>
    </w:p>
    <w:p w:rsidR="008B6D1B" w:rsidRPr="007900E0" w:rsidRDefault="00414955" w:rsidP="00C70A20">
      <w:pPr>
        <w:jc w:val="center"/>
        <w:rPr>
          <w:b/>
          <w:sz w:val="48"/>
          <w:szCs w:val="48"/>
        </w:rPr>
      </w:pPr>
      <w:r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251657728" fillcolor="#c0504d" strokecolor="#f2f2f2" strokeweight="3pt">
            <v:shadow on="t" type="perspective" color="#622423" opacity=".5" offset="1pt" offset2="-1pt"/>
          </v:oval>
        </w:pict>
      </w:r>
    </w:p>
    <w:p w:rsidR="007D6FE5" w:rsidRPr="007900E0" w:rsidRDefault="00B86E05" w:rsidP="00C70A20">
      <w:pPr>
        <w:jc w:val="center"/>
        <w:rPr>
          <w:b/>
          <w:sz w:val="36"/>
          <w:szCs w:val="36"/>
        </w:rPr>
      </w:pPr>
      <w:r w:rsidRPr="007900E0">
        <w:rPr>
          <w:b/>
          <w:sz w:val="36"/>
          <w:szCs w:val="36"/>
        </w:rPr>
        <w:t xml:space="preserve"> </w:t>
      </w:r>
    </w:p>
    <w:p w:rsidR="00C70A20" w:rsidRPr="007900E0" w:rsidRDefault="00C378BC" w:rsidP="00C70A20">
      <w:pPr>
        <w:jc w:val="center"/>
        <w:rPr>
          <w:b/>
          <w:sz w:val="40"/>
          <w:szCs w:val="40"/>
        </w:rPr>
      </w:pPr>
      <w:r w:rsidRPr="007900E0">
        <w:rPr>
          <w:b/>
          <w:sz w:val="40"/>
          <w:szCs w:val="40"/>
        </w:rPr>
        <w:t>12</w:t>
      </w:r>
      <w:r w:rsidR="00CB6B64" w:rsidRPr="007900E0">
        <w:rPr>
          <w:b/>
          <w:sz w:val="40"/>
          <w:szCs w:val="40"/>
        </w:rPr>
        <w:t>.</w:t>
      </w:r>
      <w:r w:rsidR="005E66F0" w:rsidRPr="007900E0">
        <w:rPr>
          <w:b/>
          <w:sz w:val="40"/>
          <w:szCs w:val="40"/>
        </w:rPr>
        <w:t>01</w:t>
      </w:r>
      <w:r w:rsidR="000214CF" w:rsidRPr="007900E0">
        <w:rPr>
          <w:b/>
          <w:sz w:val="40"/>
          <w:szCs w:val="40"/>
        </w:rPr>
        <w:t>.</w:t>
      </w:r>
      <w:r w:rsidR="007D6FE5" w:rsidRPr="007900E0">
        <w:rPr>
          <w:b/>
          <w:sz w:val="40"/>
          <w:szCs w:val="40"/>
        </w:rPr>
        <w:t>20</w:t>
      </w:r>
      <w:r w:rsidR="00EB57E7" w:rsidRPr="007900E0">
        <w:rPr>
          <w:b/>
          <w:sz w:val="40"/>
          <w:szCs w:val="40"/>
        </w:rPr>
        <w:t>2</w:t>
      </w:r>
      <w:r w:rsidR="005E66F0" w:rsidRPr="007900E0">
        <w:rPr>
          <w:b/>
          <w:sz w:val="40"/>
          <w:szCs w:val="40"/>
        </w:rPr>
        <w:t>4</w:t>
      </w:r>
      <w:r w:rsidR="00B86E05" w:rsidRPr="007900E0">
        <w:rPr>
          <w:b/>
          <w:sz w:val="40"/>
          <w:szCs w:val="40"/>
        </w:rPr>
        <w:t xml:space="preserve"> </w:t>
      </w:r>
      <w:r w:rsidR="00C70A20" w:rsidRPr="007900E0">
        <w:rPr>
          <w:b/>
          <w:sz w:val="40"/>
          <w:szCs w:val="40"/>
        </w:rPr>
        <w:t>г</w:t>
      </w:r>
      <w:r w:rsidR="007D6FE5" w:rsidRPr="007900E0">
        <w:rPr>
          <w:b/>
          <w:sz w:val="40"/>
          <w:szCs w:val="40"/>
        </w:rPr>
        <w:t>.</w:t>
      </w:r>
    </w:p>
    <w:p w:rsidR="007D6FE5" w:rsidRPr="007900E0" w:rsidRDefault="007D6FE5" w:rsidP="000C1A46">
      <w:pPr>
        <w:jc w:val="center"/>
        <w:rPr>
          <w:b/>
          <w:sz w:val="40"/>
          <w:szCs w:val="40"/>
        </w:rPr>
      </w:pPr>
    </w:p>
    <w:p w:rsidR="00C16C6D" w:rsidRPr="007900E0" w:rsidRDefault="00C16C6D" w:rsidP="000C1A46">
      <w:pPr>
        <w:jc w:val="center"/>
        <w:rPr>
          <w:b/>
          <w:sz w:val="40"/>
          <w:szCs w:val="40"/>
        </w:rPr>
      </w:pPr>
    </w:p>
    <w:p w:rsidR="00C70A20" w:rsidRPr="007900E0" w:rsidRDefault="00C70A20" w:rsidP="000C1A46">
      <w:pPr>
        <w:jc w:val="center"/>
        <w:rPr>
          <w:b/>
          <w:sz w:val="40"/>
          <w:szCs w:val="40"/>
        </w:rPr>
      </w:pPr>
    </w:p>
    <w:p w:rsidR="00C70A20" w:rsidRPr="007900E0" w:rsidRDefault="00414955" w:rsidP="000C1A46">
      <w:pPr>
        <w:jc w:val="center"/>
        <w:rPr>
          <w:b/>
          <w:sz w:val="40"/>
          <w:szCs w:val="40"/>
        </w:rPr>
      </w:pPr>
      <w:hyperlink r:id="rId8" w:history="1">
        <w:r w:rsidR="006B56D0" w:rsidRPr="007900E0">
          <w:fldChar w:fldCharType="begin"/>
        </w:r>
        <w:r w:rsidR="006B56D0" w:rsidRPr="007900E0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6B56D0" w:rsidRPr="007900E0">
          <w:fldChar w:fldCharType="separate"/>
        </w:r>
        <w:r w:rsidR="007900E0" w:rsidRPr="007900E0">
          <w:fldChar w:fldCharType="begin"/>
        </w:r>
        <w:r w:rsidR="007900E0" w:rsidRPr="007900E0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7900E0" w:rsidRPr="007900E0">
          <w:fldChar w:fldCharType="separate"/>
        </w:r>
        <w:r>
          <w:fldChar w:fldCharType="begin"/>
        </w:r>
        <w:r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>
          <w:fldChar w:fldCharType="separate"/>
        </w:r>
        <w:r>
          <w:pict>
            <v:shape id="_x0000_i1026" type="#_x0000_t75" style="width:129.6pt;height:57.6pt">
              <v:imagedata r:id="rId9" r:href="rId10"/>
            </v:shape>
          </w:pict>
        </w:r>
        <w:r>
          <w:fldChar w:fldCharType="end"/>
        </w:r>
        <w:r w:rsidR="007900E0" w:rsidRPr="007900E0">
          <w:fldChar w:fldCharType="end"/>
        </w:r>
        <w:r w:rsidR="006B56D0" w:rsidRPr="007900E0">
          <w:fldChar w:fldCharType="end"/>
        </w:r>
      </w:hyperlink>
    </w:p>
    <w:p w:rsidR="009D66A1" w:rsidRPr="007900E0" w:rsidRDefault="009B23FE" w:rsidP="009B23FE">
      <w:pPr>
        <w:pStyle w:val="10"/>
        <w:jc w:val="center"/>
      </w:pPr>
      <w:r w:rsidRPr="007900E0">
        <w:br w:type="page"/>
      </w:r>
      <w:bookmarkStart w:id="4" w:name="_Toc396864626"/>
      <w:bookmarkStart w:id="5" w:name="_Toc155933922"/>
      <w:r w:rsidR="00676D5F" w:rsidRPr="007900E0">
        <w:rPr>
          <w:color w:val="984806"/>
        </w:rPr>
        <w:lastRenderedPageBreak/>
        <w:t>Т</w:t>
      </w:r>
      <w:r w:rsidR="009D66A1" w:rsidRPr="007900E0">
        <w:t>емы</w:t>
      </w:r>
      <w:r w:rsidR="00B86E05" w:rsidRPr="007900E0">
        <w:rPr>
          <w:rFonts w:ascii="Arial Rounded MT Bold" w:hAnsi="Arial Rounded MT Bold"/>
        </w:rPr>
        <w:t xml:space="preserve"> </w:t>
      </w:r>
      <w:r w:rsidR="009D66A1" w:rsidRPr="007900E0">
        <w:t>дня</w:t>
      </w:r>
      <w:bookmarkEnd w:id="4"/>
      <w:bookmarkEnd w:id="5"/>
    </w:p>
    <w:p w:rsidR="00A1463C" w:rsidRPr="007900E0" w:rsidRDefault="003502E9" w:rsidP="00676D5F">
      <w:pPr>
        <w:numPr>
          <w:ilvl w:val="0"/>
          <w:numId w:val="25"/>
        </w:numPr>
        <w:rPr>
          <w:i/>
        </w:rPr>
      </w:pPr>
      <w:r w:rsidRPr="007900E0">
        <w:rPr>
          <w:i/>
        </w:rPr>
        <w:t>Негосударственный</w:t>
      </w:r>
      <w:r w:rsidR="00B86E05" w:rsidRPr="007900E0">
        <w:rPr>
          <w:i/>
        </w:rPr>
        <w:t xml:space="preserve"> </w:t>
      </w:r>
      <w:r w:rsidRPr="007900E0">
        <w:rPr>
          <w:i/>
        </w:rPr>
        <w:t>пенсионный</w:t>
      </w:r>
      <w:r w:rsidR="00B86E05" w:rsidRPr="007900E0">
        <w:rPr>
          <w:i/>
        </w:rPr>
        <w:t xml:space="preserve"> </w:t>
      </w:r>
      <w:r w:rsidRPr="007900E0">
        <w:rPr>
          <w:i/>
        </w:rPr>
        <w:t>фонд</w:t>
      </w:r>
      <w:r w:rsidR="00B86E05" w:rsidRPr="007900E0">
        <w:rPr>
          <w:i/>
        </w:rPr>
        <w:t xml:space="preserve"> </w:t>
      </w:r>
      <w:r w:rsidRPr="007900E0">
        <w:rPr>
          <w:i/>
        </w:rPr>
        <w:t>Сбербанка</w:t>
      </w:r>
      <w:r w:rsidR="00B86E05" w:rsidRPr="007900E0">
        <w:rPr>
          <w:i/>
        </w:rPr>
        <w:t xml:space="preserve"> </w:t>
      </w:r>
      <w:r w:rsidRPr="007900E0">
        <w:rPr>
          <w:i/>
        </w:rPr>
        <w:t>(</w:t>
      </w:r>
      <w:r w:rsidR="007900E0" w:rsidRPr="007900E0">
        <w:rPr>
          <w:i/>
        </w:rPr>
        <w:t>«</w:t>
      </w:r>
      <w:r w:rsidRPr="007900E0">
        <w:rPr>
          <w:i/>
        </w:rPr>
        <w:t>СберНПФ</w:t>
      </w:r>
      <w:r w:rsidR="007900E0" w:rsidRPr="007900E0">
        <w:rPr>
          <w:i/>
        </w:rPr>
        <w:t>»</w:t>
      </w:r>
      <w:r w:rsidRPr="007900E0">
        <w:rPr>
          <w:i/>
        </w:rPr>
        <w:t>)</w:t>
      </w:r>
      <w:r w:rsidR="00B86E05" w:rsidRPr="007900E0">
        <w:rPr>
          <w:i/>
        </w:rPr>
        <w:t xml:space="preserve"> </w:t>
      </w:r>
      <w:r w:rsidRPr="007900E0">
        <w:rPr>
          <w:i/>
        </w:rPr>
        <w:t>стал</w:t>
      </w:r>
      <w:r w:rsidR="00B86E05" w:rsidRPr="007900E0">
        <w:rPr>
          <w:i/>
        </w:rPr>
        <w:t xml:space="preserve"> </w:t>
      </w:r>
      <w:r w:rsidRPr="007900E0">
        <w:rPr>
          <w:i/>
        </w:rPr>
        <w:t>первым</w:t>
      </w:r>
      <w:r w:rsidR="00B86E05" w:rsidRPr="007900E0">
        <w:rPr>
          <w:i/>
        </w:rPr>
        <w:t xml:space="preserve"> </w:t>
      </w:r>
      <w:r w:rsidRPr="007900E0">
        <w:rPr>
          <w:i/>
        </w:rPr>
        <w:t>оператором</w:t>
      </w:r>
      <w:r w:rsidR="00B86E05" w:rsidRPr="007900E0">
        <w:rPr>
          <w:i/>
        </w:rPr>
        <w:t xml:space="preserve"> </w:t>
      </w:r>
      <w:r w:rsidRPr="007900E0">
        <w:rPr>
          <w:i/>
        </w:rPr>
        <w:t>программы</w:t>
      </w:r>
      <w:r w:rsidR="00B86E05" w:rsidRPr="007900E0">
        <w:rPr>
          <w:i/>
        </w:rPr>
        <w:t xml:space="preserve"> </w:t>
      </w:r>
      <w:r w:rsidRPr="007900E0">
        <w:rPr>
          <w:i/>
        </w:rPr>
        <w:t>долгосрочных</w:t>
      </w:r>
      <w:r w:rsidR="00B86E05" w:rsidRPr="007900E0">
        <w:rPr>
          <w:i/>
        </w:rPr>
        <w:t xml:space="preserve"> </w:t>
      </w:r>
      <w:r w:rsidRPr="007900E0">
        <w:rPr>
          <w:i/>
        </w:rPr>
        <w:t>сбережений,</w:t>
      </w:r>
      <w:r w:rsidR="00B86E05" w:rsidRPr="007900E0">
        <w:rPr>
          <w:i/>
        </w:rPr>
        <w:t xml:space="preserve"> </w:t>
      </w:r>
      <w:r w:rsidRPr="007900E0">
        <w:rPr>
          <w:i/>
        </w:rPr>
        <w:t>которая</w:t>
      </w:r>
      <w:r w:rsidR="00B86E05" w:rsidRPr="007900E0">
        <w:rPr>
          <w:i/>
        </w:rPr>
        <w:t xml:space="preserve"> </w:t>
      </w:r>
      <w:r w:rsidRPr="007900E0">
        <w:rPr>
          <w:i/>
        </w:rPr>
        <w:t>стартовала</w:t>
      </w:r>
      <w:r w:rsidR="00B86E05" w:rsidRPr="007900E0">
        <w:rPr>
          <w:i/>
        </w:rPr>
        <w:t xml:space="preserve"> </w:t>
      </w:r>
      <w:r w:rsidRPr="007900E0">
        <w:rPr>
          <w:i/>
        </w:rPr>
        <w:t>с</w:t>
      </w:r>
      <w:r w:rsidR="00B86E05" w:rsidRPr="007900E0">
        <w:rPr>
          <w:i/>
        </w:rPr>
        <w:t xml:space="preserve"> </w:t>
      </w:r>
      <w:r w:rsidRPr="007900E0">
        <w:rPr>
          <w:i/>
        </w:rPr>
        <w:t>начала</w:t>
      </w:r>
      <w:r w:rsidR="00B86E05" w:rsidRPr="007900E0">
        <w:rPr>
          <w:i/>
        </w:rPr>
        <w:t xml:space="preserve"> </w:t>
      </w:r>
      <w:r w:rsidRPr="007900E0">
        <w:rPr>
          <w:i/>
        </w:rPr>
        <w:t>этого</w:t>
      </w:r>
      <w:r w:rsidR="00B86E05" w:rsidRPr="007900E0">
        <w:rPr>
          <w:i/>
        </w:rPr>
        <w:t xml:space="preserve"> </w:t>
      </w:r>
      <w:r w:rsidRPr="007900E0">
        <w:rPr>
          <w:i/>
        </w:rPr>
        <w:t>года,</w:t>
      </w:r>
      <w:r w:rsidR="00B86E05" w:rsidRPr="007900E0">
        <w:rPr>
          <w:i/>
        </w:rPr>
        <w:t xml:space="preserve"> </w:t>
      </w:r>
      <w:r w:rsidRPr="007900E0">
        <w:rPr>
          <w:i/>
        </w:rPr>
        <w:t>говорится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сообщении</w:t>
      </w:r>
      <w:r w:rsidR="00B86E05" w:rsidRPr="007900E0">
        <w:rPr>
          <w:i/>
        </w:rPr>
        <w:t xml:space="preserve"> </w:t>
      </w:r>
      <w:r w:rsidRPr="007900E0">
        <w:rPr>
          <w:i/>
        </w:rPr>
        <w:t>Банка</w:t>
      </w:r>
      <w:r w:rsidR="00B86E05" w:rsidRPr="007900E0">
        <w:rPr>
          <w:i/>
        </w:rPr>
        <w:t xml:space="preserve"> </w:t>
      </w:r>
      <w:r w:rsidRPr="007900E0">
        <w:rPr>
          <w:i/>
        </w:rPr>
        <w:t>России.</w:t>
      </w:r>
      <w:r w:rsidR="00B86E05" w:rsidRPr="007900E0">
        <w:rPr>
          <w:i/>
        </w:rPr>
        <w:t xml:space="preserve"> </w:t>
      </w:r>
      <w:r w:rsidRPr="007900E0">
        <w:rPr>
          <w:i/>
        </w:rPr>
        <w:t>ЦБ</w:t>
      </w:r>
      <w:r w:rsidR="00B86E05" w:rsidRPr="007900E0">
        <w:rPr>
          <w:i/>
        </w:rPr>
        <w:t xml:space="preserve"> </w:t>
      </w:r>
      <w:r w:rsidRPr="007900E0">
        <w:rPr>
          <w:i/>
        </w:rPr>
        <w:t>РФ</w:t>
      </w:r>
      <w:r w:rsidR="00B86E05" w:rsidRPr="007900E0">
        <w:rPr>
          <w:i/>
        </w:rPr>
        <w:t xml:space="preserve"> </w:t>
      </w:r>
      <w:r w:rsidRPr="007900E0">
        <w:rPr>
          <w:i/>
        </w:rPr>
        <w:t>зарегистрировал</w:t>
      </w:r>
      <w:r w:rsidR="00B86E05" w:rsidRPr="007900E0">
        <w:rPr>
          <w:i/>
        </w:rPr>
        <w:t xml:space="preserve"> </w:t>
      </w:r>
      <w:r w:rsidRPr="007900E0">
        <w:rPr>
          <w:i/>
        </w:rPr>
        <w:t>правила</w:t>
      </w:r>
      <w:r w:rsidR="00B86E05" w:rsidRPr="007900E0">
        <w:rPr>
          <w:i/>
        </w:rPr>
        <w:t xml:space="preserve"> </w:t>
      </w:r>
      <w:r w:rsidR="007900E0" w:rsidRPr="007900E0">
        <w:rPr>
          <w:i/>
        </w:rPr>
        <w:t>«</w:t>
      </w:r>
      <w:r w:rsidRPr="007900E0">
        <w:rPr>
          <w:i/>
        </w:rPr>
        <w:t>СберНПФ</w:t>
      </w:r>
      <w:r w:rsidR="007900E0" w:rsidRPr="007900E0">
        <w:rPr>
          <w:i/>
        </w:rPr>
        <w:t>»</w:t>
      </w:r>
      <w:r w:rsidR="00B86E05" w:rsidRPr="007900E0">
        <w:rPr>
          <w:i/>
        </w:rPr>
        <w:t xml:space="preserve"> </w:t>
      </w:r>
      <w:r w:rsidRPr="007900E0">
        <w:rPr>
          <w:i/>
        </w:rPr>
        <w:t>по</w:t>
      </w:r>
      <w:r w:rsidR="00B86E05" w:rsidRPr="007900E0">
        <w:rPr>
          <w:i/>
        </w:rPr>
        <w:t xml:space="preserve"> </w:t>
      </w:r>
      <w:r w:rsidRPr="007900E0">
        <w:rPr>
          <w:i/>
        </w:rPr>
        <w:t>формированию</w:t>
      </w:r>
      <w:r w:rsidR="00B86E05" w:rsidRPr="007900E0">
        <w:rPr>
          <w:i/>
        </w:rPr>
        <w:t xml:space="preserve"> </w:t>
      </w:r>
      <w:r w:rsidRPr="007900E0">
        <w:rPr>
          <w:i/>
        </w:rPr>
        <w:t>долгосрочных</w:t>
      </w:r>
      <w:r w:rsidR="00B86E05" w:rsidRPr="007900E0">
        <w:rPr>
          <w:i/>
        </w:rPr>
        <w:t xml:space="preserve"> </w:t>
      </w:r>
      <w:r w:rsidRPr="007900E0">
        <w:rPr>
          <w:i/>
        </w:rPr>
        <w:t>сбережений.</w:t>
      </w:r>
      <w:r w:rsidR="00B86E05" w:rsidRPr="007900E0">
        <w:rPr>
          <w:i/>
        </w:rPr>
        <w:t xml:space="preserve"> </w:t>
      </w:r>
      <w:r w:rsidRPr="007900E0">
        <w:rPr>
          <w:i/>
        </w:rPr>
        <w:t>На</w:t>
      </w:r>
      <w:r w:rsidR="00B86E05" w:rsidRPr="007900E0">
        <w:rPr>
          <w:i/>
        </w:rPr>
        <w:t xml:space="preserve"> </w:t>
      </w:r>
      <w:r w:rsidRPr="007900E0">
        <w:rPr>
          <w:i/>
        </w:rPr>
        <w:t>рассмотрении</w:t>
      </w:r>
      <w:r w:rsidR="00B86E05" w:rsidRPr="007900E0">
        <w:rPr>
          <w:i/>
        </w:rPr>
        <w:t xml:space="preserve"> </w:t>
      </w:r>
      <w:r w:rsidRPr="007900E0">
        <w:rPr>
          <w:i/>
        </w:rPr>
        <w:t>регулятора</w:t>
      </w:r>
      <w:r w:rsidR="00B86E05" w:rsidRPr="007900E0">
        <w:rPr>
          <w:i/>
        </w:rPr>
        <w:t xml:space="preserve"> </w:t>
      </w:r>
      <w:r w:rsidRPr="007900E0">
        <w:rPr>
          <w:i/>
        </w:rPr>
        <w:t>находится</w:t>
      </w:r>
      <w:r w:rsidR="00B86E05" w:rsidRPr="007900E0">
        <w:rPr>
          <w:i/>
        </w:rPr>
        <w:t xml:space="preserve"> </w:t>
      </w:r>
      <w:r w:rsidRPr="007900E0">
        <w:rPr>
          <w:i/>
        </w:rPr>
        <w:t>еще</w:t>
      </w:r>
      <w:r w:rsidR="00B86E05" w:rsidRPr="007900E0">
        <w:rPr>
          <w:i/>
        </w:rPr>
        <w:t xml:space="preserve"> </w:t>
      </w:r>
      <w:r w:rsidRPr="007900E0">
        <w:rPr>
          <w:i/>
        </w:rPr>
        <w:t>12</w:t>
      </w:r>
      <w:r w:rsidR="00B86E05" w:rsidRPr="007900E0">
        <w:rPr>
          <w:i/>
        </w:rPr>
        <w:t xml:space="preserve"> </w:t>
      </w:r>
      <w:r w:rsidRPr="007900E0">
        <w:rPr>
          <w:i/>
        </w:rPr>
        <w:t>правил</w:t>
      </w:r>
      <w:r w:rsidR="00B86E05" w:rsidRPr="007900E0">
        <w:rPr>
          <w:i/>
        </w:rPr>
        <w:t xml:space="preserve"> </w:t>
      </w:r>
      <w:r w:rsidRPr="007900E0">
        <w:rPr>
          <w:i/>
        </w:rPr>
        <w:t>от</w:t>
      </w:r>
      <w:r w:rsidR="00B86E05" w:rsidRPr="007900E0">
        <w:rPr>
          <w:i/>
        </w:rPr>
        <w:t xml:space="preserve"> </w:t>
      </w:r>
      <w:r w:rsidRPr="007900E0">
        <w:rPr>
          <w:i/>
        </w:rPr>
        <w:t>негосударственных</w:t>
      </w:r>
      <w:r w:rsidR="00B86E05" w:rsidRPr="007900E0">
        <w:rPr>
          <w:i/>
        </w:rPr>
        <w:t xml:space="preserve"> </w:t>
      </w:r>
      <w:r w:rsidRPr="007900E0">
        <w:rPr>
          <w:i/>
        </w:rPr>
        <w:t>пенсионных</w:t>
      </w:r>
      <w:r w:rsidR="00B86E05" w:rsidRPr="007900E0">
        <w:rPr>
          <w:i/>
        </w:rPr>
        <w:t xml:space="preserve"> </w:t>
      </w:r>
      <w:r w:rsidRPr="007900E0">
        <w:rPr>
          <w:i/>
        </w:rPr>
        <w:t>фондов,</w:t>
      </w:r>
      <w:r w:rsidR="00B86E05" w:rsidRPr="007900E0">
        <w:rPr>
          <w:i/>
        </w:rPr>
        <w:t xml:space="preserve"> </w:t>
      </w:r>
      <w:r w:rsidRPr="007900E0">
        <w:rPr>
          <w:i/>
        </w:rPr>
        <w:t>которые</w:t>
      </w:r>
      <w:r w:rsidR="00B86E05" w:rsidRPr="007900E0">
        <w:rPr>
          <w:i/>
        </w:rPr>
        <w:t xml:space="preserve"> </w:t>
      </w:r>
      <w:r w:rsidRPr="007900E0">
        <w:rPr>
          <w:i/>
        </w:rPr>
        <w:t>готовы</w:t>
      </w:r>
      <w:r w:rsidR="00B86E05" w:rsidRPr="007900E0">
        <w:rPr>
          <w:i/>
        </w:rPr>
        <w:t xml:space="preserve"> </w:t>
      </w:r>
      <w:r w:rsidRPr="007900E0">
        <w:rPr>
          <w:i/>
        </w:rPr>
        <w:t>предлагать</w:t>
      </w:r>
      <w:r w:rsidR="00B86E05" w:rsidRPr="007900E0">
        <w:rPr>
          <w:i/>
        </w:rPr>
        <w:t xml:space="preserve"> </w:t>
      </w:r>
      <w:r w:rsidRPr="007900E0">
        <w:rPr>
          <w:i/>
        </w:rPr>
        <w:t>новый</w:t>
      </w:r>
      <w:r w:rsidR="00B86E05" w:rsidRPr="007900E0">
        <w:rPr>
          <w:i/>
        </w:rPr>
        <w:t xml:space="preserve"> </w:t>
      </w:r>
      <w:r w:rsidRPr="007900E0">
        <w:rPr>
          <w:i/>
        </w:rPr>
        <w:t>продукт,</w:t>
      </w:r>
      <w:r w:rsidR="00B86E05" w:rsidRPr="007900E0">
        <w:rPr>
          <w:i/>
        </w:rPr>
        <w:t xml:space="preserve"> </w:t>
      </w:r>
      <w:hyperlink w:anchor="А101" w:history="1">
        <w:r w:rsidRPr="007900E0">
          <w:rPr>
            <w:rStyle w:val="a3"/>
            <w:i/>
          </w:rPr>
          <w:t>сообщает</w:t>
        </w:r>
        <w:r w:rsidR="00B86E05" w:rsidRPr="007900E0">
          <w:rPr>
            <w:rStyle w:val="a3"/>
            <w:i/>
          </w:rPr>
          <w:t xml:space="preserve"> </w:t>
        </w:r>
        <w:r w:rsidR="007900E0" w:rsidRPr="007900E0">
          <w:rPr>
            <w:rStyle w:val="a3"/>
            <w:i/>
          </w:rPr>
          <w:t>«</w:t>
        </w:r>
        <w:r w:rsidRPr="007900E0">
          <w:rPr>
            <w:rStyle w:val="a3"/>
            <w:i/>
          </w:rPr>
          <w:t>Прайм</w:t>
        </w:r>
        <w:r w:rsidR="007900E0" w:rsidRPr="007900E0">
          <w:rPr>
            <w:rStyle w:val="a3"/>
            <w:i/>
          </w:rPr>
          <w:t>»</w:t>
        </w:r>
      </w:hyperlink>
    </w:p>
    <w:p w:rsidR="003502E9" w:rsidRPr="007900E0" w:rsidRDefault="007900E0" w:rsidP="00676D5F">
      <w:pPr>
        <w:numPr>
          <w:ilvl w:val="0"/>
          <w:numId w:val="25"/>
        </w:numPr>
        <w:rPr>
          <w:i/>
        </w:rPr>
      </w:pPr>
      <w:r w:rsidRPr="007900E0">
        <w:rPr>
          <w:i/>
        </w:rPr>
        <w:t>«</w:t>
      </w:r>
      <w:r w:rsidR="003502E9" w:rsidRPr="007900E0">
        <w:rPr>
          <w:i/>
        </w:rPr>
        <w:t>ВТБ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Пенсионный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фонд</w:t>
      </w:r>
      <w:r w:rsidRPr="007900E0">
        <w:rPr>
          <w:i/>
        </w:rPr>
        <w:t>»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начал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присоединение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негосударственного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пенсионного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фонда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(НПФ)</w:t>
      </w:r>
      <w:r w:rsidR="00B86E05" w:rsidRPr="007900E0">
        <w:rPr>
          <w:i/>
        </w:rPr>
        <w:t xml:space="preserve"> </w:t>
      </w:r>
      <w:r w:rsidRPr="007900E0">
        <w:rPr>
          <w:i/>
        </w:rPr>
        <w:t>«</w:t>
      </w:r>
      <w:r w:rsidR="003502E9" w:rsidRPr="007900E0">
        <w:rPr>
          <w:i/>
        </w:rPr>
        <w:t>Открытие</w:t>
      </w:r>
      <w:r w:rsidRPr="007900E0">
        <w:rPr>
          <w:i/>
        </w:rPr>
        <w:t>»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и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автоматический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перевод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клиентов.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Процесс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планируется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завершить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до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конца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первого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полугодия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2024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г.,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сообщила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пресс-служба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ВТБ.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Интеграция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позволит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объединенному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фонду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нарастить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число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клиентов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до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10,5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млн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человек,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а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объем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средств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под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его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управлением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превысит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1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трлн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руб.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Присоединение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произойдет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автоматически,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поэтому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клиентам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обоих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НПФ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не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нужно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совершать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какие-либо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дополнительные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действия.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пресс-службе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добавили,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что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действующие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корпоративные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пенсионные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программы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не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изменятся,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перезаключение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договоров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с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вкладчиками</w:t>
      </w:r>
      <w:r w:rsidR="00B86E05" w:rsidRPr="007900E0">
        <w:rPr>
          <w:i/>
        </w:rPr>
        <w:t xml:space="preserve"> </w:t>
      </w:r>
      <w:r w:rsidRPr="007900E0">
        <w:rPr>
          <w:i/>
        </w:rPr>
        <w:t>-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юридическими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лицами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также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не</w:t>
      </w:r>
      <w:r w:rsidR="00B86E05" w:rsidRPr="007900E0">
        <w:rPr>
          <w:i/>
        </w:rPr>
        <w:t xml:space="preserve"> </w:t>
      </w:r>
      <w:r w:rsidR="003502E9" w:rsidRPr="007900E0">
        <w:rPr>
          <w:i/>
        </w:rPr>
        <w:t>потребуется</w:t>
      </w:r>
      <w:r w:rsidR="006B56D0" w:rsidRPr="007900E0">
        <w:rPr>
          <w:i/>
        </w:rPr>
        <w:t>,</w:t>
      </w:r>
      <w:r w:rsidR="00B86E05" w:rsidRPr="007900E0">
        <w:rPr>
          <w:i/>
        </w:rPr>
        <w:t xml:space="preserve"> </w:t>
      </w:r>
      <w:hyperlink w:anchor="А102" w:history="1">
        <w:r w:rsidR="006B56D0" w:rsidRPr="007900E0">
          <w:rPr>
            <w:rStyle w:val="a3"/>
            <w:i/>
          </w:rPr>
          <w:t>передаю</w:t>
        </w:r>
        <w:r w:rsidR="003502E9" w:rsidRPr="007900E0">
          <w:rPr>
            <w:rStyle w:val="a3"/>
            <w:i/>
          </w:rPr>
          <w:t>т</w:t>
        </w:r>
        <w:r w:rsidR="00B86E05" w:rsidRPr="007900E0">
          <w:rPr>
            <w:rStyle w:val="a3"/>
            <w:i/>
          </w:rPr>
          <w:t xml:space="preserve"> </w:t>
        </w:r>
        <w:r w:rsidRPr="007900E0">
          <w:rPr>
            <w:rStyle w:val="a3"/>
            <w:i/>
          </w:rPr>
          <w:t>«</w:t>
        </w:r>
        <w:r w:rsidR="003502E9" w:rsidRPr="007900E0">
          <w:rPr>
            <w:rStyle w:val="a3"/>
            <w:i/>
          </w:rPr>
          <w:t>Ведомости</w:t>
        </w:r>
        <w:r w:rsidRPr="007900E0">
          <w:rPr>
            <w:rStyle w:val="a3"/>
            <w:i/>
          </w:rPr>
          <w:t>»</w:t>
        </w:r>
      </w:hyperlink>
    </w:p>
    <w:p w:rsidR="0080039B" w:rsidRPr="007900E0" w:rsidRDefault="0080039B" w:rsidP="0080039B">
      <w:pPr>
        <w:numPr>
          <w:ilvl w:val="0"/>
          <w:numId w:val="25"/>
        </w:numPr>
        <w:rPr>
          <w:i/>
        </w:rPr>
      </w:pPr>
      <w:r w:rsidRPr="007900E0">
        <w:rPr>
          <w:i/>
        </w:rPr>
        <w:t>С</w:t>
      </w:r>
      <w:r w:rsidR="00B86E05" w:rsidRPr="007900E0">
        <w:rPr>
          <w:i/>
        </w:rPr>
        <w:t xml:space="preserve"> </w:t>
      </w:r>
      <w:r w:rsidRPr="007900E0">
        <w:rPr>
          <w:i/>
        </w:rPr>
        <w:t>января</w:t>
      </w:r>
      <w:r w:rsidR="00B86E05" w:rsidRPr="007900E0">
        <w:rPr>
          <w:i/>
        </w:rPr>
        <w:t xml:space="preserve"> </w:t>
      </w:r>
      <w:r w:rsidRPr="007900E0">
        <w:rPr>
          <w:i/>
        </w:rPr>
        <w:t>2024</w:t>
      </w:r>
      <w:r w:rsidR="00B86E05" w:rsidRPr="007900E0">
        <w:rPr>
          <w:i/>
        </w:rPr>
        <w:t xml:space="preserve"> </w:t>
      </w:r>
      <w:r w:rsidRPr="007900E0">
        <w:rPr>
          <w:i/>
        </w:rPr>
        <w:t>года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России</w:t>
      </w:r>
      <w:r w:rsidR="00B86E05" w:rsidRPr="007900E0">
        <w:rPr>
          <w:i/>
        </w:rPr>
        <w:t xml:space="preserve"> </w:t>
      </w:r>
      <w:r w:rsidRPr="007900E0">
        <w:rPr>
          <w:i/>
        </w:rPr>
        <w:t>появился</w:t>
      </w:r>
      <w:r w:rsidR="00B86E05" w:rsidRPr="007900E0">
        <w:rPr>
          <w:i/>
        </w:rPr>
        <w:t xml:space="preserve"> </w:t>
      </w:r>
      <w:r w:rsidRPr="007900E0">
        <w:rPr>
          <w:i/>
        </w:rPr>
        <w:t>новый</w:t>
      </w:r>
      <w:r w:rsidR="00B86E05" w:rsidRPr="007900E0">
        <w:rPr>
          <w:i/>
        </w:rPr>
        <w:t xml:space="preserve"> </w:t>
      </w:r>
      <w:r w:rsidRPr="007900E0">
        <w:rPr>
          <w:i/>
        </w:rPr>
        <w:t>финансовый</w:t>
      </w:r>
      <w:r w:rsidR="00B86E05" w:rsidRPr="007900E0">
        <w:rPr>
          <w:i/>
        </w:rPr>
        <w:t xml:space="preserve"> </w:t>
      </w:r>
      <w:r w:rsidRPr="007900E0">
        <w:rPr>
          <w:i/>
        </w:rPr>
        <w:t>инструмент</w:t>
      </w:r>
      <w:r w:rsidR="00B86E05" w:rsidRPr="007900E0">
        <w:rPr>
          <w:i/>
        </w:rPr>
        <w:t xml:space="preserve"> </w:t>
      </w:r>
      <w:r w:rsidRPr="007900E0">
        <w:rPr>
          <w:i/>
        </w:rPr>
        <w:t>-</w:t>
      </w:r>
      <w:r w:rsidR="00B86E05" w:rsidRPr="007900E0">
        <w:rPr>
          <w:i/>
        </w:rPr>
        <w:t xml:space="preserve"> </w:t>
      </w:r>
      <w:r w:rsidRPr="007900E0">
        <w:rPr>
          <w:i/>
        </w:rPr>
        <w:t>программа</w:t>
      </w:r>
      <w:r w:rsidR="00B86E05" w:rsidRPr="007900E0">
        <w:rPr>
          <w:i/>
        </w:rPr>
        <w:t xml:space="preserve"> </w:t>
      </w:r>
      <w:r w:rsidRPr="007900E0">
        <w:rPr>
          <w:i/>
        </w:rPr>
        <w:t>долгосрочных</w:t>
      </w:r>
      <w:r w:rsidR="00B86E05" w:rsidRPr="007900E0">
        <w:rPr>
          <w:i/>
        </w:rPr>
        <w:t xml:space="preserve"> </w:t>
      </w:r>
      <w:r w:rsidRPr="007900E0">
        <w:rPr>
          <w:i/>
        </w:rPr>
        <w:t>сбережений</w:t>
      </w:r>
      <w:r w:rsidR="00B86E05" w:rsidRPr="007900E0">
        <w:rPr>
          <w:i/>
        </w:rPr>
        <w:t xml:space="preserve"> </w:t>
      </w:r>
      <w:r w:rsidRPr="007900E0">
        <w:rPr>
          <w:i/>
        </w:rPr>
        <w:t>граждан</w:t>
      </w:r>
      <w:r w:rsidR="00B86E05" w:rsidRPr="007900E0">
        <w:rPr>
          <w:i/>
        </w:rPr>
        <w:t xml:space="preserve"> </w:t>
      </w:r>
      <w:r w:rsidRPr="007900E0">
        <w:rPr>
          <w:i/>
        </w:rPr>
        <w:t>(ПДС).</w:t>
      </w:r>
      <w:r w:rsidR="00B86E05" w:rsidRPr="007900E0">
        <w:rPr>
          <w:i/>
        </w:rPr>
        <w:t xml:space="preserve"> </w:t>
      </w:r>
      <w:r w:rsidRPr="007900E0">
        <w:rPr>
          <w:i/>
        </w:rPr>
        <w:t>Он</w:t>
      </w:r>
      <w:r w:rsidR="00B86E05" w:rsidRPr="007900E0">
        <w:rPr>
          <w:i/>
        </w:rPr>
        <w:t xml:space="preserve"> </w:t>
      </w:r>
      <w:r w:rsidRPr="007900E0">
        <w:rPr>
          <w:i/>
        </w:rPr>
        <w:t>позволит</w:t>
      </w:r>
      <w:r w:rsidR="00B86E05" w:rsidRPr="007900E0">
        <w:rPr>
          <w:i/>
        </w:rPr>
        <w:t xml:space="preserve"> </w:t>
      </w:r>
      <w:r w:rsidRPr="007900E0">
        <w:rPr>
          <w:i/>
        </w:rPr>
        <w:t>россиянам</w:t>
      </w:r>
      <w:r w:rsidR="00B86E05" w:rsidRPr="007900E0">
        <w:rPr>
          <w:i/>
        </w:rPr>
        <w:t xml:space="preserve"> </w:t>
      </w:r>
      <w:r w:rsidRPr="007900E0">
        <w:rPr>
          <w:i/>
        </w:rPr>
        <w:t>сформировать</w:t>
      </w:r>
      <w:r w:rsidR="00B86E05" w:rsidRPr="007900E0">
        <w:rPr>
          <w:i/>
        </w:rPr>
        <w:t xml:space="preserve"> </w:t>
      </w:r>
      <w:r w:rsidRPr="007900E0">
        <w:rPr>
          <w:i/>
        </w:rPr>
        <w:t>дополнительный</w:t>
      </w:r>
      <w:r w:rsidR="00B86E05" w:rsidRPr="007900E0">
        <w:rPr>
          <w:i/>
        </w:rPr>
        <w:t xml:space="preserve"> </w:t>
      </w:r>
      <w:r w:rsidRPr="007900E0">
        <w:rPr>
          <w:i/>
        </w:rPr>
        <w:t>доход</w:t>
      </w:r>
      <w:r w:rsidR="00B86E05" w:rsidRPr="007900E0">
        <w:rPr>
          <w:i/>
        </w:rPr>
        <w:t xml:space="preserve"> </w:t>
      </w:r>
      <w:r w:rsidRPr="007900E0">
        <w:rPr>
          <w:i/>
        </w:rPr>
        <w:t>после</w:t>
      </w:r>
      <w:r w:rsidR="00B86E05" w:rsidRPr="007900E0">
        <w:rPr>
          <w:i/>
        </w:rPr>
        <w:t xml:space="preserve"> </w:t>
      </w:r>
      <w:r w:rsidRPr="007900E0">
        <w:rPr>
          <w:i/>
        </w:rPr>
        <w:t>выхода</w:t>
      </w:r>
      <w:r w:rsidR="00B86E05" w:rsidRPr="007900E0">
        <w:rPr>
          <w:i/>
        </w:rPr>
        <w:t xml:space="preserve"> </w:t>
      </w:r>
      <w:r w:rsidRPr="007900E0">
        <w:rPr>
          <w:i/>
        </w:rPr>
        <w:t>на</w:t>
      </w:r>
      <w:r w:rsidR="00B86E05" w:rsidRPr="007900E0">
        <w:rPr>
          <w:i/>
        </w:rPr>
        <w:t xml:space="preserve"> </w:t>
      </w:r>
      <w:r w:rsidRPr="007900E0">
        <w:rPr>
          <w:i/>
        </w:rPr>
        <w:t>пенсию</w:t>
      </w:r>
      <w:r w:rsidR="00B86E05" w:rsidRPr="007900E0">
        <w:rPr>
          <w:i/>
        </w:rPr>
        <w:t xml:space="preserve"> </w:t>
      </w:r>
      <w:r w:rsidRPr="007900E0">
        <w:rPr>
          <w:i/>
        </w:rPr>
        <w:t>и</w:t>
      </w:r>
      <w:r w:rsidR="00B86E05" w:rsidRPr="007900E0">
        <w:rPr>
          <w:i/>
        </w:rPr>
        <w:t xml:space="preserve"> </w:t>
      </w:r>
      <w:r w:rsidRPr="007900E0">
        <w:rPr>
          <w:i/>
        </w:rPr>
        <w:t>создать</w:t>
      </w:r>
      <w:r w:rsidR="00B86E05" w:rsidRPr="007900E0">
        <w:rPr>
          <w:i/>
        </w:rPr>
        <w:t xml:space="preserve"> </w:t>
      </w:r>
      <w:r w:rsidRPr="007900E0">
        <w:rPr>
          <w:i/>
        </w:rPr>
        <w:t>финансовую</w:t>
      </w:r>
      <w:r w:rsidR="00B86E05" w:rsidRPr="007900E0">
        <w:rPr>
          <w:i/>
        </w:rPr>
        <w:t xml:space="preserve"> </w:t>
      </w:r>
      <w:r w:rsidRPr="007900E0">
        <w:rPr>
          <w:i/>
        </w:rPr>
        <w:t>подушку</w:t>
      </w:r>
      <w:r w:rsidR="00B86E05" w:rsidRPr="007900E0">
        <w:rPr>
          <w:i/>
        </w:rPr>
        <w:t xml:space="preserve"> </w:t>
      </w:r>
      <w:r w:rsidRPr="007900E0">
        <w:rPr>
          <w:i/>
        </w:rPr>
        <w:t>безопасности,</w:t>
      </w:r>
      <w:r w:rsidR="00B86E05" w:rsidRPr="007900E0">
        <w:rPr>
          <w:i/>
        </w:rPr>
        <w:t xml:space="preserve"> </w:t>
      </w:r>
      <w:r w:rsidRPr="007900E0">
        <w:rPr>
          <w:i/>
        </w:rPr>
        <w:t>пояснила</w:t>
      </w:r>
      <w:r w:rsidR="00B86E05" w:rsidRPr="007900E0">
        <w:rPr>
          <w:i/>
        </w:rPr>
        <w:t xml:space="preserve"> </w:t>
      </w:r>
      <w:r w:rsidRPr="007900E0">
        <w:rPr>
          <w:i/>
        </w:rPr>
        <w:t>aif.ru</w:t>
      </w:r>
      <w:r w:rsidR="00B86E05" w:rsidRPr="007900E0">
        <w:rPr>
          <w:i/>
        </w:rPr>
        <w:t xml:space="preserve"> </w:t>
      </w:r>
      <w:r w:rsidRPr="007900E0">
        <w:rPr>
          <w:i/>
        </w:rPr>
        <w:t>доцент</w:t>
      </w:r>
      <w:r w:rsidR="00B86E05" w:rsidRPr="007900E0">
        <w:rPr>
          <w:i/>
        </w:rPr>
        <w:t xml:space="preserve"> </w:t>
      </w:r>
      <w:r w:rsidRPr="007900E0">
        <w:rPr>
          <w:i/>
        </w:rPr>
        <w:t>департамента</w:t>
      </w:r>
      <w:r w:rsidR="00B86E05" w:rsidRPr="007900E0">
        <w:rPr>
          <w:i/>
        </w:rPr>
        <w:t xml:space="preserve"> </w:t>
      </w:r>
      <w:r w:rsidRPr="007900E0">
        <w:rPr>
          <w:i/>
        </w:rPr>
        <w:t>международного</w:t>
      </w:r>
      <w:r w:rsidR="00B86E05" w:rsidRPr="007900E0">
        <w:rPr>
          <w:i/>
        </w:rPr>
        <w:t xml:space="preserve"> </w:t>
      </w:r>
      <w:r w:rsidRPr="007900E0">
        <w:rPr>
          <w:i/>
        </w:rPr>
        <w:t>бизнеса</w:t>
      </w:r>
      <w:r w:rsidR="00B86E05" w:rsidRPr="007900E0">
        <w:rPr>
          <w:i/>
        </w:rPr>
        <w:t xml:space="preserve"> </w:t>
      </w:r>
      <w:r w:rsidRPr="007900E0">
        <w:rPr>
          <w:i/>
        </w:rPr>
        <w:t>Финуниверситета</w:t>
      </w:r>
      <w:r w:rsidR="00B86E05" w:rsidRPr="007900E0">
        <w:rPr>
          <w:i/>
        </w:rPr>
        <w:t xml:space="preserve"> </w:t>
      </w:r>
      <w:r w:rsidRPr="007900E0">
        <w:rPr>
          <w:i/>
        </w:rPr>
        <w:t>при</w:t>
      </w:r>
      <w:r w:rsidR="00B86E05" w:rsidRPr="007900E0">
        <w:rPr>
          <w:i/>
        </w:rPr>
        <w:t xml:space="preserve"> </w:t>
      </w:r>
      <w:r w:rsidRPr="007900E0">
        <w:rPr>
          <w:i/>
        </w:rPr>
        <w:t>правительстве</w:t>
      </w:r>
      <w:r w:rsidR="00B86E05" w:rsidRPr="007900E0">
        <w:rPr>
          <w:i/>
        </w:rPr>
        <w:t xml:space="preserve"> </w:t>
      </w:r>
      <w:r w:rsidRPr="007900E0">
        <w:rPr>
          <w:i/>
        </w:rPr>
        <w:t>РФ</w:t>
      </w:r>
      <w:r w:rsidR="00B86E05" w:rsidRPr="007900E0">
        <w:rPr>
          <w:i/>
        </w:rPr>
        <w:t xml:space="preserve"> </w:t>
      </w:r>
      <w:r w:rsidRPr="007900E0">
        <w:rPr>
          <w:i/>
        </w:rPr>
        <w:t>Наталья</w:t>
      </w:r>
      <w:r w:rsidR="00B86E05" w:rsidRPr="007900E0">
        <w:rPr>
          <w:i/>
        </w:rPr>
        <w:t xml:space="preserve"> </w:t>
      </w:r>
      <w:r w:rsidRPr="007900E0">
        <w:rPr>
          <w:i/>
        </w:rPr>
        <w:t>Орлова.</w:t>
      </w:r>
      <w:r w:rsidR="00B86E05" w:rsidRPr="007900E0">
        <w:rPr>
          <w:i/>
        </w:rPr>
        <w:t xml:space="preserve"> </w:t>
      </w:r>
      <w:r w:rsidRPr="007900E0">
        <w:rPr>
          <w:i/>
        </w:rPr>
        <w:t>Специфика</w:t>
      </w:r>
      <w:r w:rsidR="00B86E05" w:rsidRPr="007900E0">
        <w:rPr>
          <w:i/>
        </w:rPr>
        <w:t xml:space="preserve"> </w:t>
      </w:r>
      <w:r w:rsidRPr="007900E0">
        <w:rPr>
          <w:i/>
        </w:rPr>
        <w:t>новшества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том,</w:t>
      </w:r>
      <w:r w:rsidR="00B86E05" w:rsidRPr="007900E0">
        <w:rPr>
          <w:i/>
        </w:rPr>
        <w:t xml:space="preserve"> </w:t>
      </w:r>
      <w:r w:rsidRPr="007900E0">
        <w:rPr>
          <w:i/>
        </w:rPr>
        <w:t>что</w:t>
      </w:r>
      <w:r w:rsidR="00B86E05" w:rsidRPr="007900E0">
        <w:rPr>
          <w:i/>
        </w:rPr>
        <w:t xml:space="preserve"> </w:t>
      </w:r>
      <w:r w:rsidRPr="007900E0">
        <w:rPr>
          <w:i/>
        </w:rPr>
        <w:t>оно</w:t>
      </w:r>
      <w:r w:rsidR="00B86E05" w:rsidRPr="007900E0">
        <w:rPr>
          <w:i/>
        </w:rPr>
        <w:t xml:space="preserve"> </w:t>
      </w:r>
      <w:r w:rsidRPr="007900E0">
        <w:rPr>
          <w:i/>
        </w:rPr>
        <w:t>предполагает</w:t>
      </w:r>
      <w:r w:rsidR="00B86E05" w:rsidRPr="007900E0">
        <w:rPr>
          <w:i/>
        </w:rPr>
        <w:t xml:space="preserve"> </w:t>
      </w:r>
      <w:r w:rsidRPr="007900E0">
        <w:rPr>
          <w:i/>
        </w:rPr>
        <w:t>государственное</w:t>
      </w:r>
      <w:r w:rsidR="00B86E05" w:rsidRPr="007900E0">
        <w:rPr>
          <w:i/>
        </w:rPr>
        <w:t xml:space="preserve"> </w:t>
      </w:r>
      <w:r w:rsidRPr="007900E0">
        <w:rPr>
          <w:i/>
        </w:rPr>
        <w:t>софинансирование.</w:t>
      </w:r>
      <w:r w:rsidR="00B86E05" w:rsidRPr="007900E0">
        <w:rPr>
          <w:i/>
        </w:rPr>
        <w:t xml:space="preserve"> </w:t>
      </w:r>
      <w:r w:rsidRPr="007900E0">
        <w:rPr>
          <w:i/>
        </w:rPr>
        <w:t>Эксперт</w:t>
      </w:r>
      <w:r w:rsidR="00B86E05" w:rsidRPr="007900E0">
        <w:rPr>
          <w:i/>
        </w:rPr>
        <w:t xml:space="preserve"> </w:t>
      </w:r>
      <w:r w:rsidRPr="007900E0">
        <w:rPr>
          <w:i/>
        </w:rPr>
        <w:t>отметила,</w:t>
      </w:r>
      <w:r w:rsidR="00B86E05" w:rsidRPr="007900E0">
        <w:rPr>
          <w:i/>
        </w:rPr>
        <w:t xml:space="preserve"> </w:t>
      </w:r>
      <w:r w:rsidRPr="007900E0">
        <w:rPr>
          <w:i/>
        </w:rPr>
        <w:t>что</w:t>
      </w:r>
      <w:r w:rsidR="00B86E05" w:rsidRPr="007900E0">
        <w:rPr>
          <w:i/>
        </w:rPr>
        <w:t xml:space="preserve"> </w:t>
      </w:r>
      <w:r w:rsidRPr="007900E0">
        <w:rPr>
          <w:i/>
        </w:rPr>
        <w:t>вкладчикам,</w:t>
      </w:r>
      <w:r w:rsidR="00B86E05" w:rsidRPr="007900E0">
        <w:rPr>
          <w:i/>
        </w:rPr>
        <w:t xml:space="preserve"> </w:t>
      </w:r>
      <w:r w:rsidRPr="007900E0">
        <w:rPr>
          <w:i/>
        </w:rPr>
        <w:t>имеющим</w:t>
      </w:r>
      <w:r w:rsidR="00B86E05" w:rsidRPr="007900E0">
        <w:rPr>
          <w:i/>
        </w:rPr>
        <w:t xml:space="preserve"> </w:t>
      </w:r>
      <w:r w:rsidRPr="007900E0">
        <w:rPr>
          <w:i/>
        </w:rPr>
        <w:t>доход</w:t>
      </w:r>
      <w:r w:rsidR="00B86E05" w:rsidRPr="007900E0">
        <w:rPr>
          <w:i/>
        </w:rPr>
        <w:t xml:space="preserve"> </w:t>
      </w:r>
      <w:r w:rsidRPr="007900E0">
        <w:rPr>
          <w:i/>
        </w:rPr>
        <w:t>до</w:t>
      </w:r>
      <w:r w:rsidR="00B86E05" w:rsidRPr="007900E0">
        <w:rPr>
          <w:i/>
        </w:rPr>
        <w:t xml:space="preserve"> </w:t>
      </w:r>
      <w:r w:rsidRPr="007900E0">
        <w:rPr>
          <w:i/>
        </w:rPr>
        <w:t>80</w:t>
      </w:r>
      <w:r w:rsidR="00B86E05" w:rsidRPr="007900E0">
        <w:rPr>
          <w:i/>
        </w:rPr>
        <w:t xml:space="preserve"> </w:t>
      </w:r>
      <w:r w:rsidRPr="007900E0">
        <w:rPr>
          <w:i/>
        </w:rPr>
        <w:t>тысяч</w:t>
      </w:r>
      <w:r w:rsidR="00B86E05" w:rsidRPr="007900E0">
        <w:rPr>
          <w:i/>
        </w:rPr>
        <w:t xml:space="preserve"> </w:t>
      </w:r>
      <w:r w:rsidRPr="007900E0">
        <w:rPr>
          <w:i/>
        </w:rPr>
        <w:t>рублей,</w:t>
      </w:r>
      <w:r w:rsidR="00B86E05" w:rsidRPr="007900E0">
        <w:rPr>
          <w:i/>
        </w:rPr>
        <w:t xml:space="preserve"> </w:t>
      </w:r>
      <w:r w:rsidRPr="007900E0">
        <w:rPr>
          <w:i/>
        </w:rPr>
        <w:t>государство</w:t>
      </w:r>
      <w:r w:rsidR="00B86E05" w:rsidRPr="007900E0">
        <w:rPr>
          <w:i/>
        </w:rPr>
        <w:t xml:space="preserve"> </w:t>
      </w:r>
      <w:r w:rsidRPr="007900E0">
        <w:rPr>
          <w:i/>
        </w:rPr>
        <w:t>будет</w:t>
      </w:r>
      <w:r w:rsidR="00B86E05" w:rsidRPr="007900E0">
        <w:rPr>
          <w:i/>
        </w:rPr>
        <w:t xml:space="preserve"> </w:t>
      </w:r>
      <w:r w:rsidRPr="007900E0">
        <w:rPr>
          <w:i/>
        </w:rPr>
        <w:t>доплачивать</w:t>
      </w:r>
      <w:r w:rsidR="00B86E05" w:rsidRPr="007900E0">
        <w:rPr>
          <w:i/>
        </w:rPr>
        <w:t xml:space="preserve"> </w:t>
      </w:r>
      <w:r w:rsidRPr="007900E0">
        <w:rPr>
          <w:i/>
        </w:rPr>
        <w:t>по</w:t>
      </w:r>
      <w:r w:rsidR="00B86E05" w:rsidRPr="007900E0">
        <w:rPr>
          <w:i/>
        </w:rPr>
        <w:t xml:space="preserve"> </w:t>
      </w:r>
      <w:r w:rsidRPr="007900E0">
        <w:rPr>
          <w:i/>
        </w:rPr>
        <w:t>1</w:t>
      </w:r>
      <w:r w:rsidR="00B86E05" w:rsidRPr="007900E0">
        <w:rPr>
          <w:i/>
        </w:rPr>
        <w:t xml:space="preserve"> </w:t>
      </w:r>
      <w:r w:rsidRPr="007900E0">
        <w:rPr>
          <w:i/>
        </w:rPr>
        <w:t>тысяче</w:t>
      </w:r>
      <w:r w:rsidR="00B86E05" w:rsidRPr="007900E0">
        <w:rPr>
          <w:i/>
        </w:rPr>
        <w:t xml:space="preserve"> </w:t>
      </w:r>
      <w:r w:rsidRPr="007900E0">
        <w:rPr>
          <w:i/>
        </w:rPr>
        <w:t>рублей</w:t>
      </w:r>
      <w:r w:rsidR="00B86E05" w:rsidRPr="007900E0">
        <w:rPr>
          <w:i/>
        </w:rPr>
        <w:t xml:space="preserve"> </w:t>
      </w:r>
      <w:r w:rsidRPr="007900E0">
        <w:rPr>
          <w:i/>
        </w:rPr>
        <w:t>на</w:t>
      </w:r>
      <w:r w:rsidR="00B86E05" w:rsidRPr="007900E0">
        <w:rPr>
          <w:i/>
        </w:rPr>
        <w:t xml:space="preserve"> </w:t>
      </w:r>
      <w:r w:rsidRPr="007900E0">
        <w:rPr>
          <w:i/>
        </w:rPr>
        <w:t>каждую</w:t>
      </w:r>
      <w:r w:rsidR="00B86E05" w:rsidRPr="007900E0">
        <w:rPr>
          <w:i/>
        </w:rPr>
        <w:t xml:space="preserve"> </w:t>
      </w:r>
      <w:r w:rsidRPr="007900E0">
        <w:rPr>
          <w:i/>
        </w:rPr>
        <w:t>тысячу,</w:t>
      </w:r>
      <w:r w:rsidR="00B86E05" w:rsidRPr="007900E0">
        <w:rPr>
          <w:i/>
        </w:rPr>
        <w:t xml:space="preserve"> </w:t>
      </w:r>
      <w:r w:rsidRPr="007900E0">
        <w:rPr>
          <w:i/>
        </w:rPr>
        <w:t>вложенную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НПФ</w:t>
      </w:r>
      <w:r w:rsidR="00B86E05" w:rsidRPr="007900E0">
        <w:rPr>
          <w:i/>
        </w:rPr>
        <w:t xml:space="preserve"> </w:t>
      </w:r>
      <w:r w:rsidRPr="007900E0">
        <w:rPr>
          <w:i/>
        </w:rPr>
        <w:t>самостоятельно.</w:t>
      </w:r>
      <w:r w:rsidR="00B86E05" w:rsidRPr="007900E0">
        <w:rPr>
          <w:i/>
        </w:rPr>
        <w:t xml:space="preserve"> </w:t>
      </w:r>
      <w:r w:rsidRPr="007900E0">
        <w:rPr>
          <w:i/>
        </w:rPr>
        <w:t>Вкладчик</w:t>
      </w:r>
      <w:r w:rsidR="00B86E05" w:rsidRPr="007900E0">
        <w:rPr>
          <w:i/>
        </w:rPr>
        <w:t xml:space="preserve"> </w:t>
      </w:r>
      <w:r w:rsidRPr="007900E0">
        <w:rPr>
          <w:i/>
        </w:rPr>
        <w:t>с</w:t>
      </w:r>
      <w:r w:rsidR="00B86E05" w:rsidRPr="007900E0">
        <w:rPr>
          <w:i/>
        </w:rPr>
        <w:t xml:space="preserve"> </w:t>
      </w:r>
      <w:r w:rsidRPr="007900E0">
        <w:rPr>
          <w:i/>
        </w:rPr>
        <w:t>доходом</w:t>
      </w:r>
      <w:r w:rsidR="00B86E05" w:rsidRPr="007900E0">
        <w:rPr>
          <w:i/>
        </w:rPr>
        <w:t xml:space="preserve"> </w:t>
      </w:r>
      <w:r w:rsidRPr="007900E0">
        <w:rPr>
          <w:i/>
        </w:rPr>
        <w:t>от</w:t>
      </w:r>
      <w:r w:rsidR="00B86E05" w:rsidRPr="007900E0">
        <w:rPr>
          <w:i/>
        </w:rPr>
        <w:t xml:space="preserve"> </w:t>
      </w:r>
      <w:r w:rsidRPr="007900E0">
        <w:rPr>
          <w:i/>
        </w:rPr>
        <w:t>80</w:t>
      </w:r>
      <w:r w:rsidR="00B86E05" w:rsidRPr="007900E0">
        <w:rPr>
          <w:i/>
        </w:rPr>
        <w:t xml:space="preserve"> </w:t>
      </w:r>
      <w:r w:rsidRPr="007900E0">
        <w:rPr>
          <w:i/>
        </w:rPr>
        <w:t>до</w:t>
      </w:r>
      <w:r w:rsidR="00B86E05" w:rsidRPr="007900E0">
        <w:rPr>
          <w:i/>
        </w:rPr>
        <w:t xml:space="preserve"> </w:t>
      </w:r>
      <w:r w:rsidRPr="007900E0">
        <w:rPr>
          <w:i/>
        </w:rPr>
        <w:t>150</w:t>
      </w:r>
      <w:r w:rsidR="00B86E05" w:rsidRPr="007900E0">
        <w:rPr>
          <w:i/>
        </w:rPr>
        <w:t xml:space="preserve"> </w:t>
      </w:r>
      <w:r w:rsidRPr="007900E0">
        <w:rPr>
          <w:i/>
        </w:rPr>
        <w:t>тысяч</w:t>
      </w:r>
      <w:r w:rsidR="00B86E05" w:rsidRPr="007900E0">
        <w:rPr>
          <w:i/>
        </w:rPr>
        <w:t xml:space="preserve"> </w:t>
      </w:r>
      <w:r w:rsidRPr="007900E0">
        <w:rPr>
          <w:i/>
        </w:rPr>
        <w:t>рублей</w:t>
      </w:r>
      <w:r w:rsidR="00B86E05" w:rsidRPr="007900E0">
        <w:rPr>
          <w:i/>
        </w:rPr>
        <w:t xml:space="preserve"> </w:t>
      </w:r>
      <w:r w:rsidRPr="007900E0">
        <w:rPr>
          <w:i/>
        </w:rPr>
        <w:t>получит</w:t>
      </w:r>
      <w:r w:rsidR="00B86E05" w:rsidRPr="007900E0">
        <w:rPr>
          <w:i/>
        </w:rPr>
        <w:t xml:space="preserve"> </w:t>
      </w:r>
      <w:r w:rsidRPr="007900E0">
        <w:rPr>
          <w:i/>
        </w:rPr>
        <w:t>на</w:t>
      </w:r>
      <w:r w:rsidR="00B86E05" w:rsidRPr="007900E0">
        <w:rPr>
          <w:i/>
        </w:rPr>
        <w:t xml:space="preserve"> </w:t>
      </w:r>
      <w:r w:rsidRPr="007900E0">
        <w:rPr>
          <w:i/>
        </w:rPr>
        <w:t>1</w:t>
      </w:r>
      <w:r w:rsidR="00B86E05" w:rsidRPr="007900E0">
        <w:rPr>
          <w:i/>
        </w:rPr>
        <w:t xml:space="preserve"> </w:t>
      </w:r>
      <w:r w:rsidRPr="007900E0">
        <w:rPr>
          <w:i/>
        </w:rPr>
        <w:t>тысячу</w:t>
      </w:r>
      <w:r w:rsidR="00B86E05" w:rsidRPr="007900E0">
        <w:rPr>
          <w:i/>
        </w:rPr>
        <w:t xml:space="preserve"> </w:t>
      </w:r>
      <w:r w:rsidRPr="007900E0">
        <w:rPr>
          <w:i/>
        </w:rPr>
        <w:t>вложенных</w:t>
      </w:r>
      <w:r w:rsidR="00B86E05" w:rsidRPr="007900E0">
        <w:rPr>
          <w:i/>
        </w:rPr>
        <w:t xml:space="preserve"> </w:t>
      </w:r>
      <w:r w:rsidRPr="007900E0">
        <w:rPr>
          <w:i/>
        </w:rPr>
        <w:t>средств</w:t>
      </w:r>
      <w:r w:rsidR="00B86E05" w:rsidRPr="007900E0">
        <w:rPr>
          <w:i/>
        </w:rPr>
        <w:t xml:space="preserve"> </w:t>
      </w:r>
      <w:r w:rsidRPr="007900E0">
        <w:rPr>
          <w:i/>
        </w:rPr>
        <w:t>-</w:t>
      </w:r>
      <w:r w:rsidR="00B86E05" w:rsidRPr="007900E0">
        <w:rPr>
          <w:i/>
        </w:rPr>
        <w:t xml:space="preserve"> </w:t>
      </w:r>
      <w:r w:rsidRPr="007900E0">
        <w:rPr>
          <w:i/>
        </w:rPr>
        <w:t>500</w:t>
      </w:r>
      <w:r w:rsidR="00B86E05" w:rsidRPr="007900E0">
        <w:rPr>
          <w:i/>
        </w:rPr>
        <w:t xml:space="preserve"> </w:t>
      </w:r>
      <w:r w:rsidRPr="007900E0">
        <w:rPr>
          <w:i/>
        </w:rPr>
        <w:t>рублей,</w:t>
      </w:r>
      <w:r w:rsidR="00B86E05" w:rsidRPr="007900E0">
        <w:rPr>
          <w:i/>
        </w:rPr>
        <w:t xml:space="preserve"> </w:t>
      </w:r>
      <w:r w:rsidRPr="007900E0">
        <w:rPr>
          <w:i/>
        </w:rPr>
        <w:t>а</w:t>
      </w:r>
      <w:r w:rsidR="00B86E05" w:rsidRPr="007900E0">
        <w:rPr>
          <w:i/>
        </w:rPr>
        <w:t xml:space="preserve"> </w:t>
      </w:r>
      <w:r w:rsidRPr="007900E0">
        <w:rPr>
          <w:i/>
        </w:rPr>
        <w:t>с</w:t>
      </w:r>
      <w:r w:rsidR="00B86E05" w:rsidRPr="007900E0">
        <w:rPr>
          <w:i/>
        </w:rPr>
        <w:t xml:space="preserve"> </w:t>
      </w:r>
      <w:r w:rsidRPr="007900E0">
        <w:rPr>
          <w:i/>
        </w:rPr>
        <w:t>доходом</w:t>
      </w:r>
      <w:r w:rsidR="00B86E05" w:rsidRPr="007900E0">
        <w:rPr>
          <w:i/>
        </w:rPr>
        <w:t xml:space="preserve"> </w:t>
      </w:r>
      <w:r w:rsidRPr="007900E0">
        <w:rPr>
          <w:i/>
        </w:rPr>
        <w:t>свыше</w:t>
      </w:r>
      <w:r w:rsidR="00B86E05" w:rsidRPr="007900E0">
        <w:rPr>
          <w:i/>
        </w:rPr>
        <w:t xml:space="preserve"> </w:t>
      </w:r>
      <w:r w:rsidRPr="007900E0">
        <w:rPr>
          <w:i/>
        </w:rPr>
        <w:t>150</w:t>
      </w:r>
      <w:r w:rsidR="00B86E05" w:rsidRPr="007900E0">
        <w:rPr>
          <w:i/>
        </w:rPr>
        <w:t xml:space="preserve"> </w:t>
      </w:r>
      <w:r w:rsidRPr="007900E0">
        <w:rPr>
          <w:i/>
        </w:rPr>
        <w:t>тысяч</w:t>
      </w:r>
      <w:r w:rsidR="00B86E05" w:rsidRPr="007900E0">
        <w:rPr>
          <w:i/>
        </w:rPr>
        <w:t xml:space="preserve"> </w:t>
      </w:r>
      <w:r w:rsidRPr="007900E0">
        <w:rPr>
          <w:i/>
        </w:rPr>
        <w:t>рублей</w:t>
      </w:r>
      <w:r w:rsidR="00B86E05" w:rsidRPr="007900E0">
        <w:rPr>
          <w:i/>
        </w:rPr>
        <w:t xml:space="preserve"> </w:t>
      </w:r>
      <w:r w:rsidRPr="007900E0">
        <w:rPr>
          <w:i/>
        </w:rPr>
        <w:t>-</w:t>
      </w:r>
      <w:r w:rsidR="00B86E05" w:rsidRPr="007900E0">
        <w:rPr>
          <w:i/>
        </w:rPr>
        <w:t xml:space="preserve"> </w:t>
      </w:r>
      <w:r w:rsidRPr="007900E0">
        <w:rPr>
          <w:i/>
        </w:rPr>
        <w:t>250</w:t>
      </w:r>
      <w:r w:rsidR="00B86E05" w:rsidRPr="007900E0">
        <w:rPr>
          <w:i/>
        </w:rPr>
        <w:t xml:space="preserve"> </w:t>
      </w:r>
      <w:r w:rsidRPr="007900E0">
        <w:rPr>
          <w:i/>
        </w:rPr>
        <w:t>рублей.</w:t>
      </w:r>
      <w:r w:rsidR="00B86E05" w:rsidRPr="007900E0">
        <w:rPr>
          <w:i/>
        </w:rPr>
        <w:t xml:space="preserve"> </w:t>
      </w:r>
      <w:r w:rsidRPr="007900E0">
        <w:rPr>
          <w:i/>
        </w:rPr>
        <w:t>Программа</w:t>
      </w:r>
      <w:r w:rsidR="00B86E05" w:rsidRPr="007900E0">
        <w:rPr>
          <w:i/>
        </w:rPr>
        <w:t xml:space="preserve"> </w:t>
      </w:r>
      <w:r w:rsidRPr="007900E0">
        <w:rPr>
          <w:i/>
        </w:rPr>
        <w:t>будет</w:t>
      </w:r>
      <w:r w:rsidR="00B86E05" w:rsidRPr="007900E0">
        <w:rPr>
          <w:i/>
        </w:rPr>
        <w:t xml:space="preserve"> </w:t>
      </w:r>
      <w:r w:rsidRPr="007900E0">
        <w:rPr>
          <w:i/>
        </w:rPr>
        <w:t>распространяться</w:t>
      </w:r>
      <w:r w:rsidR="00B86E05" w:rsidRPr="007900E0">
        <w:rPr>
          <w:i/>
        </w:rPr>
        <w:t xml:space="preserve"> </w:t>
      </w:r>
      <w:r w:rsidRPr="007900E0">
        <w:rPr>
          <w:i/>
        </w:rPr>
        <w:t>на</w:t>
      </w:r>
      <w:r w:rsidR="00B86E05" w:rsidRPr="007900E0">
        <w:rPr>
          <w:i/>
        </w:rPr>
        <w:t xml:space="preserve"> </w:t>
      </w:r>
      <w:r w:rsidRPr="007900E0">
        <w:rPr>
          <w:i/>
        </w:rPr>
        <w:t>договоры</w:t>
      </w:r>
      <w:r w:rsidR="00B86E05" w:rsidRPr="007900E0">
        <w:rPr>
          <w:i/>
        </w:rPr>
        <w:t xml:space="preserve"> </w:t>
      </w:r>
      <w:r w:rsidRPr="007900E0">
        <w:rPr>
          <w:i/>
        </w:rPr>
        <w:t>долгосрочных</w:t>
      </w:r>
      <w:r w:rsidR="00B86E05" w:rsidRPr="007900E0">
        <w:rPr>
          <w:i/>
        </w:rPr>
        <w:t xml:space="preserve"> </w:t>
      </w:r>
      <w:r w:rsidRPr="007900E0">
        <w:rPr>
          <w:i/>
        </w:rPr>
        <w:t>сбережений,</w:t>
      </w:r>
      <w:r w:rsidR="00B86E05" w:rsidRPr="007900E0">
        <w:rPr>
          <w:i/>
        </w:rPr>
        <w:t xml:space="preserve"> </w:t>
      </w:r>
      <w:r w:rsidRPr="007900E0">
        <w:rPr>
          <w:i/>
        </w:rPr>
        <w:t>заключенные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2024-2026</w:t>
      </w:r>
      <w:r w:rsidR="00B86E05" w:rsidRPr="007900E0">
        <w:rPr>
          <w:i/>
        </w:rPr>
        <w:t xml:space="preserve"> </w:t>
      </w:r>
      <w:r w:rsidRPr="007900E0">
        <w:rPr>
          <w:i/>
        </w:rPr>
        <w:t>годах.</w:t>
      </w:r>
      <w:r w:rsidR="00B86E05" w:rsidRPr="007900E0">
        <w:rPr>
          <w:i/>
        </w:rPr>
        <w:t xml:space="preserve"> </w:t>
      </w:r>
      <w:r w:rsidRPr="007900E0">
        <w:rPr>
          <w:i/>
        </w:rPr>
        <w:t>При</w:t>
      </w:r>
      <w:r w:rsidR="00B86E05" w:rsidRPr="007900E0">
        <w:rPr>
          <w:i/>
        </w:rPr>
        <w:t xml:space="preserve"> </w:t>
      </w:r>
      <w:r w:rsidRPr="007900E0">
        <w:rPr>
          <w:i/>
        </w:rPr>
        <w:t>этом</w:t>
      </w:r>
      <w:r w:rsidR="00B86E05" w:rsidRPr="007900E0">
        <w:rPr>
          <w:i/>
        </w:rPr>
        <w:t xml:space="preserve"> </w:t>
      </w:r>
      <w:r w:rsidRPr="007900E0">
        <w:rPr>
          <w:i/>
        </w:rPr>
        <w:t>вкладчик</w:t>
      </w:r>
      <w:r w:rsidR="00B86E05" w:rsidRPr="007900E0">
        <w:rPr>
          <w:i/>
        </w:rPr>
        <w:t xml:space="preserve"> </w:t>
      </w:r>
      <w:r w:rsidRPr="007900E0">
        <w:rPr>
          <w:i/>
        </w:rPr>
        <w:t>получает</w:t>
      </w:r>
      <w:r w:rsidR="00B86E05" w:rsidRPr="007900E0">
        <w:rPr>
          <w:i/>
        </w:rPr>
        <w:t xml:space="preserve"> </w:t>
      </w:r>
      <w:r w:rsidRPr="007900E0">
        <w:rPr>
          <w:i/>
        </w:rPr>
        <w:t>налоговый</w:t>
      </w:r>
      <w:r w:rsidR="00B86E05" w:rsidRPr="007900E0">
        <w:rPr>
          <w:i/>
        </w:rPr>
        <w:t xml:space="preserve"> </w:t>
      </w:r>
      <w:r w:rsidRPr="007900E0">
        <w:rPr>
          <w:i/>
        </w:rPr>
        <w:t>вычет</w:t>
      </w:r>
      <w:r w:rsidR="00B86E05" w:rsidRPr="007900E0">
        <w:rPr>
          <w:i/>
        </w:rPr>
        <w:t xml:space="preserve"> </w:t>
      </w:r>
      <w:r w:rsidRPr="007900E0">
        <w:rPr>
          <w:i/>
        </w:rPr>
        <w:t>на</w:t>
      </w:r>
      <w:r w:rsidR="00B86E05" w:rsidRPr="007900E0">
        <w:rPr>
          <w:i/>
        </w:rPr>
        <w:t xml:space="preserve"> </w:t>
      </w:r>
      <w:r w:rsidRPr="007900E0">
        <w:rPr>
          <w:i/>
        </w:rPr>
        <w:t>взносы</w:t>
      </w:r>
      <w:r w:rsidR="00B86E05" w:rsidRPr="007900E0">
        <w:rPr>
          <w:i/>
        </w:rPr>
        <w:t xml:space="preserve"> </w:t>
      </w:r>
      <w:r w:rsidRPr="007900E0">
        <w:rPr>
          <w:i/>
        </w:rPr>
        <w:t>по</w:t>
      </w:r>
      <w:r w:rsidR="00B86E05" w:rsidRPr="007900E0">
        <w:rPr>
          <w:i/>
        </w:rPr>
        <w:t xml:space="preserve"> </w:t>
      </w:r>
      <w:r w:rsidRPr="007900E0">
        <w:rPr>
          <w:i/>
        </w:rPr>
        <w:t>программе</w:t>
      </w:r>
      <w:r w:rsidR="00B86E05" w:rsidRPr="007900E0">
        <w:rPr>
          <w:i/>
        </w:rPr>
        <w:t xml:space="preserve"> </w:t>
      </w:r>
      <w:r w:rsidRPr="007900E0">
        <w:rPr>
          <w:i/>
        </w:rPr>
        <w:t>долгосрочных</w:t>
      </w:r>
      <w:r w:rsidR="00B86E05" w:rsidRPr="007900E0">
        <w:rPr>
          <w:i/>
        </w:rPr>
        <w:t xml:space="preserve"> </w:t>
      </w:r>
      <w:r w:rsidRPr="007900E0">
        <w:rPr>
          <w:i/>
        </w:rPr>
        <w:t>сбережений,</w:t>
      </w:r>
      <w:r w:rsidR="00B86E05" w:rsidRPr="007900E0">
        <w:rPr>
          <w:i/>
        </w:rPr>
        <w:t xml:space="preserve"> </w:t>
      </w:r>
      <w:hyperlink w:anchor="А103" w:history="1">
        <w:r w:rsidRPr="007900E0">
          <w:rPr>
            <w:rStyle w:val="a3"/>
            <w:i/>
          </w:rPr>
          <w:t>сообщает</w:t>
        </w:r>
        <w:r w:rsidR="00B86E05" w:rsidRPr="007900E0">
          <w:rPr>
            <w:rStyle w:val="a3"/>
            <w:i/>
          </w:rPr>
          <w:t xml:space="preserve"> </w:t>
        </w:r>
        <w:r w:rsidR="007900E0" w:rsidRPr="007900E0">
          <w:rPr>
            <w:rStyle w:val="a3"/>
            <w:i/>
          </w:rPr>
          <w:t>«</w:t>
        </w:r>
        <w:r w:rsidRPr="007900E0">
          <w:rPr>
            <w:rStyle w:val="a3"/>
            <w:i/>
          </w:rPr>
          <w:t>АиФ</w:t>
        </w:r>
        <w:r w:rsidR="007900E0" w:rsidRPr="007900E0">
          <w:rPr>
            <w:rStyle w:val="a3"/>
            <w:i/>
          </w:rPr>
          <w:t>»</w:t>
        </w:r>
      </w:hyperlink>
    </w:p>
    <w:p w:rsidR="00B1681C" w:rsidRPr="007900E0" w:rsidRDefault="00B1681C" w:rsidP="00676D5F">
      <w:pPr>
        <w:numPr>
          <w:ilvl w:val="0"/>
          <w:numId w:val="25"/>
        </w:numPr>
        <w:rPr>
          <w:i/>
        </w:rPr>
      </w:pPr>
      <w:r w:rsidRPr="007900E0">
        <w:rPr>
          <w:i/>
        </w:rPr>
        <w:t>Выплата</w:t>
      </w:r>
      <w:r w:rsidR="00B86E05" w:rsidRPr="007900E0">
        <w:rPr>
          <w:i/>
        </w:rPr>
        <w:t xml:space="preserve"> </w:t>
      </w:r>
      <w:r w:rsidRPr="007900E0">
        <w:rPr>
          <w:i/>
        </w:rPr>
        <w:t>пенсий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России</w:t>
      </w:r>
      <w:r w:rsidR="00B86E05" w:rsidRPr="007900E0">
        <w:rPr>
          <w:i/>
        </w:rPr>
        <w:t xml:space="preserve"> </w:t>
      </w:r>
      <w:r w:rsidRPr="007900E0">
        <w:rPr>
          <w:i/>
        </w:rPr>
        <w:t>обычно</w:t>
      </w:r>
      <w:r w:rsidR="00B86E05" w:rsidRPr="007900E0">
        <w:rPr>
          <w:i/>
        </w:rPr>
        <w:t xml:space="preserve"> </w:t>
      </w:r>
      <w:r w:rsidRPr="007900E0">
        <w:rPr>
          <w:i/>
        </w:rPr>
        <w:t>производится</w:t>
      </w:r>
      <w:r w:rsidR="00B86E05" w:rsidRPr="007900E0">
        <w:rPr>
          <w:i/>
        </w:rPr>
        <w:t xml:space="preserve"> </w:t>
      </w:r>
      <w:r w:rsidRPr="007900E0">
        <w:rPr>
          <w:i/>
        </w:rPr>
        <w:t>согласно</w:t>
      </w:r>
      <w:r w:rsidR="00B86E05" w:rsidRPr="007900E0">
        <w:rPr>
          <w:i/>
        </w:rPr>
        <w:t xml:space="preserve"> </w:t>
      </w:r>
      <w:r w:rsidRPr="007900E0">
        <w:rPr>
          <w:i/>
        </w:rPr>
        <w:t>установленному</w:t>
      </w:r>
      <w:r w:rsidR="00B86E05" w:rsidRPr="007900E0">
        <w:rPr>
          <w:i/>
        </w:rPr>
        <w:t xml:space="preserve"> </w:t>
      </w:r>
      <w:r w:rsidRPr="007900E0">
        <w:rPr>
          <w:i/>
        </w:rPr>
        <w:t>графику.</w:t>
      </w:r>
      <w:r w:rsidR="00B86E05" w:rsidRPr="007900E0">
        <w:rPr>
          <w:i/>
        </w:rPr>
        <w:t xml:space="preserve"> </w:t>
      </w:r>
      <w:r w:rsidRPr="007900E0">
        <w:rPr>
          <w:i/>
        </w:rPr>
        <w:t>Каждому</w:t>
      </w:r>
      <w:r w:rsidR="00B86E05" w:rsidRPr="007900E0">
        <w:rPr>
          <w:i/>
        </w:rPr>
        <w:t xml:space="preserve"> </w:t>
      </w:r>
      <w:r w:rsidRPr="007900E0">
        <w:rPr>
          <w:i/>
        </w:rPr>
        <w:t>гражданину</w:t>
      </w:r>
      <w:r w:rsidR="00B86E05" w:rsidRPr="007900E0">
        <w:rPr>
          <w:i/>
        </w:rPr>
        <w:t xml:space="preserve"> </w:t>
      </w:r>
      <w:r w:rsidRPr="007900E0">
        <w:rPr>
          <w:i/>
        </w:rPr>
        <w:t>назначается</w:t>
      </w:r>
      <w:r w:rsidR="00B86E05" w:rsidRPr="007900E0">
        <w:rPr>
          <w:i/>
        </w:rPr>
        <w:t xml:space="preserve"> </w:t>
      </w:r>
      <w:r w:rsidRPr="007900E0">
        <w:rPr>
          <w:i/>
        </w:rPr>
        <w:t>определенная</w:t>
      </w:r>
      <w:r w:rsidR="00B86E05" w:rsidRPr="007900E0">
        <w:rPr>
          <w:i/>
        </w:rPr>
        <w:t xml:space="preserve"> </w:t>
      </w:r>
      <w:r w:rsidRPr="007900E0">
        <w:rPr>
          <w:i/>
        </w:rPr>
        <w:t>дата,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которую</w:t>
      </w:r>
      <w:r w:rsidR="00B86E05" w:rsidRPr="007900E0">
        <w:rPr>
          <w:i/>
        </w:rPr>
        <w:t xml:space="preserve"> </w:t>
      </w:r>
      <w:r w:rsidRPr="007900E0">
        <w:rPr>
          <w:i/>
        </w:rPr>
        <w:t>он</w:t>
      </w:r>
      <w:r w:rsidR="00B86E05" w:rsidRPr="007900E0">
        <w:rPr>
          <w:i/>
        </w:rPr>
        <w:t xml:space="preserve"> </w:t>
      </w:r>
      <w:r w:rsidRPr="007900E0">
        <w:rPr>
          <w:i/>
        </w:rPr>
        <w:t>ежемесячно</w:t>
      </w:r>
      <w:r w:rsidR="00B86E05" w:rsidRPr="007900E0">
        <w:rPr>
          <w:i/>
        </w:rPr>
        <w:t xml:space="preserve"> </w:t>
      </w:r>
      <w:r w:rsidRPr="007900E0">
        <w:rPr>
          <w:i/>
        </w:rPr>
        <w:t>получает</w:t>
      </w:r>
      <w:r w:rsidR="00B86E05" w:rsidRPr="007900E0">
        <w:rPr>
          <w:i/>
        </w:rPr>
        <w:t xml:space="preserve"> </w:t>
      </w:r>
      <w:r w:rsidRPr="007900E0">
        <w:rPr>
          <w:i/>
        </w:rPr>
        <w:t>денежные</w:t>
      </w:r>
      <w:r w:rsidR="00B86E05" w:rsidRPr="007900E0">
        <w:rPr>
          <w:i/>
        </w:rPr>
        <w:t xml:space="preserve"> </w:t>
      </w:r>
      <w:r w:rsidRPr="007900E0">
        <w:rPr>
          <w:i/>
        </w:rPr>
        <w:t>средства.</w:t>
      </w:r>
      <w:r w:rsidR="00B86E05" w:rsidRPr="007900E0">
        <w:rPr>
          <w:i/>
        </w:rPr>
        <w:t xml:space="preserve"> </w:t>
      </w:r>
      <w:r w:rsidRPr="007900E0">
        <w:rPr>
          <w:i/>
        </w:rPr>
        <w:t>Традиционно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январе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связи</w:t>
      </w:r>
      <w:r w:rsidR="00B86E05" w:rsidRPr="007900E0">
        <w:rPr>
          <w:i/>
        </w:rPr>
        <w:t xml:space="preserve"> </w:t>
      </w:r>
      <w:r w:rsidRPr="007900E0">
        <w:rPr>
          <w:i/>
        </w:rPr>
        <w:t>с</w:t>
      </w:r>
      <w:r w:rsidR="00B86E05" w:rsidRPr="007900E0">
        <w:rPr>
          <w:i/>
        </w:rPr>
        <w:t xml:space="preserve"> </w:t>
      </w:r>
      <w:r w:rsidRPr="007900E0">
        <w:rPr>
          <w:i/>
        </w:rPr>
        <w:t>продолжительными</w:t>
      </w:r>
      <w:r w:rsidR="00B86E05" w:rsidRPr="007900E0">
        <w:rPr>
          <w:i/>
        </w:rPr>
        <w:t xml:space="preserve"> </w:t>
      </w:r>
      <w:r w:rsidRPr="007900E0">
        <w:rPr>
          <w:i/>
        </w:rPr>
        <w:t>праздничными</w:t>
      </w:r>
      <w:r w:rsidR="00B86E05" w:rsidRPr="007900E0">
        <w:rPr>
          <w:i/>
        </w:rPr>
        <w:t xml:space="preserve"> </w:t>
      </w:r>
      <w:r w:rsidRPr="007900E0">
        <w:rPr>
          <w:i/>
        </w:rPr>
        <w:t>и</w:t>
      </w:r>
      <w:r w:rsidR="00B86E05" w:rsidRPr="007900E0">
        <w:rPr>
          <w:i/>
        </w:rPr>
        <w:t xml:space="preserve"> </w:t>
      </w:r>
      <w:r w:rsidRPr="007900E0">
        <w:rPr>
          <w:i/>
        </w:rPr>
        <w:t>выходными</w:t>
      </w:r>
      <w:r w:rsidR="00B86E05" w:rsidRPr="007900E0">
        <w:rPr>
          <w:i/>
        </w:rPr>
        <w:t xml:space="preserve"> </w:t>
      </w:r>
      <w:r w:rsidRPr="007900E0">
        <w:rPr>
          <w:i/>
        </w:rPr>
        <w:t>днями</w:t>
      </w:r>
      <w:r w:rsidR="00B86E05" w:rsidRPr="007900E0">
        <w:rPr>
          <w:i/>
        </w:rPr>
        <w:t xml:space="preserve"> </w:t>
      </w:r>
      <w:r w:rsidRPr="007900E0">
        <w:rPr>
          <w:i/>
        </w:rPr>
        <w:t>график</w:t>
      </w:r>
      <w:r w:rsidR="00B86E05" w:rsidRPr="007900E0">
        <w:rPr>
          <w:i/>
        </w:rPr>
        <w:t xml:space="preserve"> </w:t>
      </w:r>
      <w:r w:rsidRPr="007900E0">
        <w:rPr>
          <w:i/>
        </w:rPr>
        <w:t>получения</w:t>
      </w:r>
      <w:r w:rsidR="00B86E05" w:rsidRPr="007900E0">
        <w:rPr>
          <w:i/>
        </w:rPr>
        <w:t xml:space="preserve"> </w:t>
      </w:r>
      <w:r w:rsidRPr="007900E0">
        <w:rPr>
          <w:i/>
        </w:rPr>
        <w:t>пенсий</w:t>
      </w:r>
      <w:r w:rsidR="00B86E05" w:rsidRPr="007900E0">
        <w:rPr>
          <w:i/>
        </w:rPr>
        <w:t xml:space="preserve"> </w:t>
      </w:r>
      <w:r w:rsidRPr="007900E0">
        <w:rPr>
          <w:i/>
        </w:rPr>
        <w:t>и</w:t>
      </w:r>
      <w:r w:rsidR="00B86E05" w:rsidRPr="007900E0">
        <w:rPr>
          <w:i/>
        </w:rPr>
        <w:t xml:space="preserve"> </w:t>
      </w:r>
      <w:r w:rsidRPr="007900E0">
        <w:rPr>
          <w:i/>
        </w:rPr>
        <w:t>социальных</w:t>
      </w:r>
      <w:r w:rsidR="00B86E05" w:rsidRPr="007900E0">
        <w:rPr>
          <w:i/>
        </w:rPr>
        <w:t xml:space="preserve"> </w:t>
      </w:r>
      <w:r w:rsidRPr="007900E0">
        <w:rPr>
          <w:i/>
        </w:rPr>
        <w:t>пособий</w:t>
      </w:r>
      <w:r w:rsidR="00B86E05" w:rsidRPr="007900E0">
        <w:rPr>
          <w:i/>
        </w:rPr>
        <w:t xml:space="preserve"> </w:t>
      </w:r>
      <w:r w:rsidRPr="007900E0">
        <w:rPr>
          <w:i/>
        </w:rPr>
        <w:t>сдвигается.</w:t>
      </w:r>
      <w:r w:rsidR="00B86E05" w:rsidRPr="007900E0">
        <w:rPr>
          <w:i/>
        </w:rPr>
        <w:t xml:space="preserve"> </w:t>
      </w:r>
      <w:r w:rsidRPr="007900E0">
        <w:rPr>
          <w:i/>
        </w:rPr>
        <w:t>Точные</w:t>
      </w:r>
      <w:r w:rsidR="00B86E05" w:rsidRPr="007900E0">
        <w:rPr>
          <w:i/>
        </w:rPr>
        <w:t xml:space="preserve"> </w:t>
      </w:r>
      <w:r w:rsidRPr="007900E0">
        <w:rPr>
          <w:i/>
        </w:rPr>
        <w:t>сроки</w:t>
      </w:r>
      <w:r w:rsidR="00B86E05" w:rsidRPr="007900E0">
        <w:rPr>
          <w:i/>
        </w:rPr>
        <w:t xml:space="preserve"> </w:t>
      </w:r>
      <w:r w:rsidRPr="007900E0">
        <w:rPr>
          <w:i/>
        </w:rPr>
        <w:t>зависят</w:t>
      </w:r>
      <w:r w:rsidR="00B86E05" w:rsidRPr="007900E0">
        <w:rPr>
          <w:i/>
        </w:rPr>
        <w:t xml:space="preserve"> </w:t>
      </w:r>
      <w:r w:rsidRPr="007900E0">
        <w:rPr>
          <w:i/>
        </w:rPr>
        <w:t>от</w:t>
      </w:r>
      <w:r w:rsidR="00B86E05" w:rsidRPr="007900E0">
        <w:rPr>
          <w:i/>
        </w:rPr>
        <w:t xml:space="preserve"> </w:t>
      </w:r>
      <w:r w:rsidRPr="007900E0">
        <w:rPr>
          <w:i/>
        </w:rPr>
        <w:t>региона,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котором</w:t>
      </w:r>
      <w:r w:rsidR="00B86E05" w:rsidRPr="007900E0">
        <w:rPr>
          <w:i/>
        </w:rPr>
        <w:t xml:space="preserve"> </w:t>
      </w:r>
      <w:r w:rsidRPr="007900E0">
        <w:rPr>
          <w:i/>
        </w:rPr>
        <w:t>проживает</w:t>
      </w:r>
      <w:r w:rsidR="00B86E05" w:rsidRPr="007900E0">
        <w:rPr>
          <w:i/>
        </w:rPr>
        <w:t xml:space="preserve"> </w:t>
      </w:r>
      <w:r w:rsidRPr="007900E0">
        <w:rPr>
          <w:i/>
        </w:rPr>
        <w:t>гражданин.</w:t>
      </w:r>
      <w:r w:rsidR="00B86E05" w:rsidRPr="007900E0">
        <w:rPr>
          <w:i/>
        </w:rPr>
        <w:t xml:space="preserve"> </w:t>
      </w:r>
      <w:r w:rsidRPr="007900E0">
        <w:rPr>
          <w:i/>
        </w:rPr>
        <w:t>Когда</w:t>
      </w:r>
      <w:r w:rsidR="00B86E05" w:rsidRPr="007900E0">
        <w:rPr>
          <w:i/>
        </w:rPr>
        <w:t xml:space="preserve"> </w:t>
      </w:r>
      <w:r w:rsidRPr="007900E0">
        <w:rPr>
          <w:i/>
        </w:rPr>
        <w:t>поступят</w:t>
      </w:r>
      <w:r w:rsidR="00B86E05" w:rsidRPr="007900E0">
        <w:rPr>
          <w:i/>
        </w:rPr>
        <w:t xml:space="preserve"> </w:t>
      </w:r>
      <w:r w:rsidRPr="007900E0">
        <w:rPr>
          <w:i/>
        </w:rPr>
        <w:t>деньги</w:t>
      </w:r>
      <w:r w:rsidR="00B86E05" w:rsidRPr="007900E0">
        <w:rPr>
          <w:i/>
        </w:rPr>
        <w:t xml:space="preserve"> </w:t>
      </w:r>
      <w:r w:rsidRPr="007900E0">
        <w:rPr>
          <w:i/>
        </w:rPr>
        <w:t>россиянам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январе</w:t>
      </w:r>
      <w:r w:rsidR="00B86E05" w:rsidRPr="007900E0">
        <w:rPr>
          <w:i/>
        </w:rPr>
        <w:t xml:space="preserve"> </w:t>
      </w:r>
      <w:r w:rsidRPr="007900E0">
        <w:rPr>
          <w:i/>
        </w:rPr>
        <w:t>и</w:t>
      </w:r>
      <w:r w:rsidR="00B86E05" w:rsidRPr="007900E0">
        <w:rPr>
          <w:i/>
        </w:rPr>
        <w:t xml:space="preserve"> </w:t>
      </w:r>
      <w:r w:rsidRPr="007900E0">
        <w:rPr>
          <w:i/>
        </w:rPr>
        <w:t>как</w:t>
      </w:r>
      <w:r w:rsidR="00B86E05" w:rsidRPr="007900E0">
        <w:rPr>
          <w:i/>
        </w:rPr>
        <w:t xml:space="preserve"> </w:t>
      </w:r>
      <w:r w:rsidRPr="007900E0">
        <w:rPr>
          <w:i/>
        </w:rPr>
        <w:t>изменился</w:t>
      </w:r>
      <w:r w:rsidR="00B86E05" w:rsidRPr="007900E0">
        <w:rPr>
          <w:i/>
        </w:rPr>
        <w:t xml:space="preserve"> </w:t>
      </w:r>
      <w:r w:rsidRPr="007900E0">
        <w:rPr>
          <w:i/>
        </w:rPr>
        <w:t>размер</w:t>
      </w:r>
      <w:r w:rsidR="00B86E05" w:rsidRPr="007900E0">
        <w:rPr>
          <w:i/>
        </w:rPr>
        <w:t xml:space="preserve"> </w:t>
      </w:r>
      <w:r w:rsidRPr="007900E0">
        <w:rPr>
          <w:i/>
        </w:rPr>
        <w:t>пенсии</w:t>
      </w:r>
      <w:r w:rsidR="00B86E05" w:rsidRPr="007900E0">
        <w:rPr>
          <w:i/>
        </w:rPr>
        <w:t xml:space="preserve"> </w:t>
      </w:r>
      <w:r w:rsidRPr="007900E0">
        <w:rPr>
          <w:i/>
        </w:rPr>
        <w:t>после</w:t>
      </w:r>
      <w:r w:rsidR="00B86E05" w:rsidRPr="007900E0">
        <w:rPr>
          <w:i/>
        </w:rPr>
        <w:t xml:space="preserve"> </w:t>
      </w:r>
      <w:r w:rsidRPr="007900E0">
        <w:rPr>
          <w:i/>
        </w:rPr>
        <w:t>индексации</w:t>
      </w:r>
      <w:r w:rsidR="00B86E05" w:rsidRPr="007900E0">
        <w:rPr>
          <w:i/>
        </w:rPr>
        <w:t xml:space="preserve"> </w:t>
      </w:r>
      <w:r w:rsidRPr="007900E0">
        <w:rPr>
          <w:i/>
        </w:rPr>
        <w:t>2024</w:t>
      </w:r>
      <w:r w:rsidR="00B86E05" w:rsidRPr="007900E0">
        <w:rPr>
          <w:i/>
        </w:rPr>
        <w:t xml:space="preserve"> </w:t>
      </w:r>
      <w:r w:rsidRPr="007900E0">
        <w:rPr>
          <w:i/>
        </w:rPr>
        <w:t>года</w:t>
      </w:r>
      <w:r w:rsidR="00B86E05" w:rsidRPr="007900E0">
        <w:rPr>
          <w:i/>
        </w:rPr>
        <w:t xml:space="preserve"> </w:t>
      </w:r>
      <w:r w:rsidRPr="007900E0">
        <w:rPr>
          <w:i/>
        </w:rPr>
        <w:t>-</w:t>
      </w:r>
      <w:r w:rsidR="00B86E05" w:rsidRPr="007900E0">
        <w:rPr>
          <w:i/>
        </w:rPr>
        <w:t xml:space="preserve"> </w:t>
      </w:r>
      <w:hyperlink w:anchor="А104" w:history="1">
        <w:r w:rsidRPr="007900E0">
          <w:rPr>
            <w:rStyle w:val="a3"/>
            <w:i/>
          </w:rPr>
          <w:t>в</w:t>
        </w:r>
        <w:r w:rsidR="00B86E05" w:rsidRPr="007900E0">
          <w:rPr>
            <w:rStyle w:val="a3"/>
            <w:i/>
          </w:rPr>
          <w:t xml:space="preserve"> </w:t>
        </w:r>
        <w:r w:rsidRPr="007900E0">
          <w:rPr>
            <w:rStyle w:val="a3"/>
            <w:i/>
          </w:rPr>
          <w:t>материале</w:t>
        </w:r>
        <w:r w:rsidR="00B86E05" w:rsidRPr="007900E0">
          <w:rPr>
            <w:rStyle w:val="a3"/>
            <w:i/>
          </w:rPr>
          <w:t xml:space="preserve"> </w:t>
        </w:r>
        <w:r w:rsidR="007900E0" w:rsidRPr="007900E0">
          <w:rPr>
            <w:rStyle w:val="a3"/>
            <w:i/>
          </w:rPr>
          <w:t>«</w:t>
        </w:r>
        <w:r w:rsidRPr="007900E0">
          <w:rPr>
            <w:rStyle w:val="a3"/>
            <w:i/>
          </w:rPr>
          <w:t>Известий</w:t>
        </w:r>
        <w:r w:rsidR="007900E0" w:rsidRPr="007900E0">
          <w:rPr>
            <w:rStyle w:val="a3"/>
            <w:i/>
          </w:rPr>
          <w:t>»</w:t>
        </w:r>
      </w:hyperlink>
    </w:p>
    <w:p w:rsidR="003502E9" w:rsidRPr="007900E0" w:rsidRDefault="00937D31" w:rsidP="00676D5F">
      <w:pPr>
        <w:numPr>
          <w:ilvl w:val="0"/>
          <w:numId w:val="25"/>
        </w:numPr>
        <w:rPr>
          <w:i/>
        </w:rPr>
      </w:pPr>
      <w:r w:rsidRPr="007900E0">
        <w:rPr>
          <w:i/>
        </w:rPr>
        <w:t>Россияне,</w:t>
      </w:r>
      <w:r w:rsidR="00B86E05" w:rsidRPr="007900E0">
        <w:rPr>
          <w:i/>
        </w:rPr>
        <w:t xml:space="preserve"> </w:t>
      </w:r>
      <w:r w:rsidRPr="007900E0">
        <w:rPr>
          <w:i/>
        </w:rPr>
        <w:t>проживающие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городах-миллионниках,</w:t>
      </w:r>
      <w:r w:rsidR="00B86E05" w:rsidRPr="007900E0">
        <w:rPr>
          <w:i/>
        </w:rPr>
        <w:t xml:space="preserve"> </w:t>
      </w:r>
      <w:r w:rsidRPr="007900E0">
        <w:rPr>
          <w:i/>
        </w:rPr>
        <w:t>считают</w:t>
      </w:r>
      <w:r w:rsidR="00B86E05" w:rsidRPr="007900E0">
        <w:rPr>
          <w:i/>
        </w:rPr>
        <w:t xml:space="preserve"> </w:t>
      </w:r>
      <w:r w:rsidR="007900E0" w:rsidRPr="007900E0">
        <w:rPr>
          <w:i/>
        </w:rPr>
        <w:t>«</w:t>
      </w:r>
      <w:r w:rsidRPr="007900E0">
        <w:rPr>
          <w:i/>
        </w:rPr>
        <w:t>пенсией</w:t>
      </w:r>
      <w:r w:rsidR="00B86E05" w:rsidRPr="007900E0">
        <w:rPr>
          <w:i/>
        </w:rPr>
        <w:t xml:space="preserve"> </w:t>
      </w:r>
      <w:r w:rsidRPr="007900E0">
        <w:rPr>
          <w:i/>
        </w:rPr>
        <w:t>мечты</w:t>
      </w:r>
      <w:r w:rsidR="007900E0" w:rsidRPr="007900E0">
        <w:rPr>
          <w:i/>
        </w:rPr>
        <w:t>»</w:t>
      </w:r>
      <w:r w:rsidR="00B86E05" w:rsidRPr="007900E0">
        <w:rPr>
          <w:i/>
        </w:rPr>
        <w:t xml:space="preserve"> </w:t>
      </w:r>
      <w:r w:rsidRPr="007900E0">
        <w:rPr>
          <w:i/>
        </w:rPr>
        <w:t>ежемесячные</w:t>
      </w:r>
      <w:r w:rsidR="00B86E05" w:rsidRPr="007900E0">
        <w:rPr>
          <w:i/>
        </w:rPr>
        <w:t xml:space="preserve"> </w:t>
      </w:r>
      <w:r w:rsidRPr="007900E0">
        <w:rPr>
          <w:i/>
        </w:rPr>
        <w:t>выплаты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размере</w:t>
      </w:r>
      <w:r w:rsidR="00B86E05" w:rsidRPr="007900E0">
        <w:rPr>
          <w:i/>
        </w:rPr>
        <w:t xml:space="preserve"> </w:t>
      </w:r>
      <w:r w:rsidRPr="007900E0">
        <w:rPr>
          <w:i/>
        </w:rPr>
        <w:t>47</w:t>
      </w:r>
      <w:r w:rsidR="00B86E05" w:rsidRPr="007900E0">
        <w:rPr>
          <w:i/>
        </w:rPr>
        <w:t xml:space="preserve"> </w:t>
      </w:r>
      <w:r w:rsidRPr="007900E0">
        <w:rPr>
          <w:i/>
        </w:rPr>
        <w:t>600</w:t>
      </w:r>
      <w:r w:rsidR="00B86E05" w:rsidRPr="007900E0">
        <w:rPr>
          <w:i/>
        </w:rPr>
        <w:t xml:space="preserve"> </w:t>
      </w:r>
      <w:r w:rsidRPr="007900E0">
        <w:rPr>
          <w:i/>
        </w:rPr>
        <w:t>руб.,</w:t>
      </w:r>
      <w:r w:rsidR="00B86E05" w:rsidRPr="007900E0">
        <w:rPr>
          <w:i/>
        </w:rPr>
        <w:t xml:space="preserve"> </w:t>
      </w:r>
      <w:r w:rsidRPr="007900E0">
        <w:rPr>
          <w:i/>
        </w:rPr>
        <w:t>следует</w:t>
      </w:r>
      <w:r w:rsidR="00B86E05" w:rsidRPr="007900E0">
        <w:rPr>
          <w:i/>
        </w:rPr>
        <w:t xml:space="preserve"> </w:t>
      </w:r>
      <w:r w:rsidRPr="007900E0">
        <w:rPr>
          <w:i/>
        </w:rPr>
        <w:t>из</w:t>
      </w:r>
      <w:r w:rsidR="00B86E05" w:rsidRPr="007900E0">
        <w:rPr>
          <w:i/>
        </w:rPr>
        <w:t xml:space="preserve"> </w:t>
      </w:r>
      <w:r w:rsidRPr="007900E0">
        <w:rPr>
          <w:i/>
        </w:rPr>
        <w:t>данных</w:t>
      </w:r>
      <w:r w:rsidR="00B86E05" w:rsidRPr="007900E0">
        <w:rPr>
          <w:i/>
        </w:rPr>
        <w:t xml:space="preserve"> </w:t>
      </w:r>
      <w:r w:rsidRPr="007900E0">
        <w:rPr>
          <w:i/>
        </w:rPr>
        <w:t>опроса</w:t>
      </w:r>
      <w:r w:rsidR="00B86E05" w:rsidRPr="007900E0">
        <w:rPr>
          <w:i/>
        </w:rPr>
        <w:t xml:space="preserve"> </w:t>
      </w:r>
      <w:r w:rsidRPr="007900E0">
        <w:rPr>
          <w:i/>
        </w:rPr>
        <w:t>сервиса</w:t>
      </w:r>
      <w:r w:rsidR="00B86E05" w:rsidRPr="007900E0">
        <w:rPr>
          <w:i/>
        </w:rPr>
        <w:t xml:space="preserve"> </w:t>
      </w:r>
      <w:r w:rsidRPr="007900E0">
        <w:rPr>
          <w:i/>
        </w:rPr>
        <w:t>Superjob.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исследовании</w:t>
      </w:r>
      <w:r w:rsidR="00B86E05" w:rsidRPr="007900E0">
        <w:rPr>
          <w:i/>
        </w:rPr>
        <w:t xml:space="preserve"> </w:t>
      </w:r>
      <w:r w:rsidRPr="007900E0">
        <w:rPr>
          <w:i/>
        </w:rPr>
        <w:t>отмечается,</w:t>
      </w:r>
      <w:r w:rsidR="00B86E05" w:rsidRPr="007900E0">
        <w:rPr>
          <w:i/>
        </w:rPr>
        <w:t xml:space="preserve"> </w:t>
      </w:r>
      <w:r w:rsidRPr="007900E0">
        <w:rPr>
          <w:i/>
        </w:rPr>
        <w:t>что</w:t>
      </w:r>
      <w:r w:rsidR="00B86E05" w:rsidRPr="007900E0">
        <w:rPr>
          <w:i/>
        </w:rPr>
        <w:t xml:space="preserve"> </w:t>
      </w:r>
      <w:r w:rsidRPr="007900E0">
        <w:rPr>
          <w:i/>
        </w:rPr>
        <w:t>среди</w:t>
      </w:r>
      <w:r w:rsidR="00B86E05" w:rsidRPr="007900E0">
        <w:rPr>
          <w:i/>
        </w:rPr>
        <w:t xml:space="preserve"> </w:t>
      </w:r>
      <w:r w:rsidRPr="007900E0">
        <w:rPr>
          <w:i/>
        </w:rPr>
        <w:t>опрошенных</w:t>
      </w:r>
      <w:r w:rsidR="00B86E05" w:rsidRPr="007900E0">
        <w:rPr>
          <w:i/>
        </w:rPr>
        <w:t xml:space="preserve"> </w:t>
      </w:r>
      <w:r w:rsidRPr="007900E0">
        <w:rPr>
          <w:i/>
        </w:rPr>
        <w:t>желаемый</w:t>
      </w:r>
      <w:r w:rsidR="00B86E05" w:rsidRPr="007900E0">
        <w:rPr>
          <w:i/>
        </w:rPr>
        <w:t xml:space="preserve"> </w:t>
      </w:r>
      <w:r w:rsidRPr="007900E0">
        <w:rPr>
          <w:i/>
        </w:rPr>
        <w:lastRenderedPageBreak/>
        <w:t>диапазон</w:t>
      </w:r>
      <w:r w:rsidR="00B86E05" w:rsidRPr="007900E0">
        <w:rPr>
          <w:i/>
        </w:rPr>
        <w:t xml:space="preserve"> </w:t>
      </w:r>
      <w:r w:rsidRPr="007900E0">
        <w:rPr>
          <w:i/>
        </w:rPr>
        <w:t>пенсий</w:t>
      </w:r>
      <w:r w:rsidR="00B86E05" w:rsidRPr="007900E0">
        <w:rPr>
          <w:i/>
        </w:rPr>
        <w:t xml:space="preserve"> </w:t>
      </w:r>
      <w:r w:rsidRPr="007900E0">
        <w:rPr>
          <w:i/>
        </w:rPr>
        <w:t>составил</w:t>
      </w:r>
      <w:r w:rsidR="00B86E05" w:rsidRPr="007900E0">
        <w:rPr>
          <w:i/>
        </w:rPr>
        <w:t xml:space="preserve"> </w:t>
      </w:r>
      <w:r w:rsidRPr="007900E0">
        <w:rPr>
          <w:i/>
        </w:rPr>
        <w:t>от</w:t>
      </w:r>
      <w:r w:rsidR="00B86E05" w:rsidRPr="007900E0">
        <w:rPr>
          <w:i/>
        </w:rPr>
        <w:t xml:space="preserve"> </w:t>
      </w:r>
      <w:r w:rsidRPr="007900E0">
        <w:rPr>
          <w:i/>
        </w:rPr>
        <w:t>44</w:t>
      </w:r>
      <w:r w:rsidR="00B86E05" w:rsidRPr="007900E0">
        <w:rPr>
          <w:i/>
        </w:rPr>
        <w:t xml:space="preserve"> </w:t>
      </w:r>
      <w:r w:rsidRPr="007900E0">
        <w:rPr>
          <w:i/>
        </w:rPr>
        <w:t>700</w:t>
      </w:r>
      <w:r w:rsidR="00B86E05" w:rsidRPr="007900E0">
        <w:rPr>
          <w:i/>
        </w:rPr>
        <w:t xml:space="preserve"> </w:t>
      </w:r>
      <w:r w:rsidRPr="007900E0">
        <w:rPr>
          <w:i/>
        </w:rPr>
        <w:t>до</w:t>
      </w:r>
      <w:r w:rsidR="00B86E05" w:rsidRPr="007900E0">
        <w:rPr>
          <w:i/>
        </w:rPr>
        <w:t xml:space="preserve"> </w:t>
      </w:r>
      <w:r w:rsidRPr="007900E0">
        <w:rPr>
          <w:i/>
        </w:rPr>
        <w:t>51</w:t>
      </w:r>
      <w:r w:rsidR="00B86E05" w:rsidRPr="007900E0">
        <w:rPr>
          <w:i/>
        </w:rPr>
        <w:t xml:space="preserve"> </w:t>
      </w:r>
      <w:r w:rsidRPr="007900E0">
        <w:rPr>
          <w:i/>
        </w:rPr>
        <w:t>500</w:t>
      </w:r>
      <w:r w:rsidR="00B86E05" w:rsidRPr="007900E0">
        <w:rPr>
          <w:i/>
        </w:rPr>
        <w:t xml:space="preserve"> </w:t>
      </w:r>
      <w:r w:rsidRPr="007900E0">
        <w:rPr>
          <w:i/>
        </w:rPr>
        <w:t>руб.</w:t>
      </w:r>
      <w:r w:rsidR="00B86E05" w:rsidRPr="007900E0">
        <w:rPr>
          <w:i/>
        </w:rPr>
        <w:t xml:space="preserve"> </w:t>
      </w:r>
      <w:r w:rsidRPr="007900E0">
        <w:rPr>
          <w:i/>
        </w:rPr>
        <w:t>Чем</w:t>
      </w:r>
      <w:r w:rsidR="00B86E05" w:rsidRPr="007900E0">
        <w:rPr>
          <w:i/>
        </w:rPr>
        <w:t xml:space="preserve"> </w:t>
      </w:r>
      <w:r w:rsidRPr="007900E0">
        <w:rPr>
          <w:i/>
        </w:rPr>
        <w:t>старше</w:t>
      </w:r>
      <w:r w:rsidR="00B86E05" w:rsidRPr="007900E0">
        <w:rPr>
          <w:i/>
        </w:rPr>
        <w:t xml:space="preserve"> </w:t>
      </w:r>
      <w:r w:rsidRPr="007900E0">
        <w:rPr>
          <w:i/>
        </w:rPr>
        <w:t>респонденты</w:t>
      </w:r>
      <w:r w:rsidR="00B86E05" w:rsidRPr="007900E0">
        <w:rPr>
          <w:i/>
        </w:rPr>
        <w:t xml:space="preserve"> </w:t>
      </w:r>
      <w:r w:rsidRPr="007900E0">
        <w:rPr>
          <w:i/>
        </w:rPr>
        <w:t>и</w:t>
      </w:r>
      <w:r w:rsidR="00B86E05" w:rsidRPr="007900E0">
        <w:rPr>
          <w:i/>
        </w:rPr>
        <w:t xml:space="preserve"> </w:t>
      </w:r>
      <w:r w:rsidRPr="007900E0">
        <w:rPr>
          <w:i/>
        </w:rPr>
        <w:t>выше</w:t>
      </w:r>
      <w:r w:rsidR="00B86E05" w:rsidRPr="007900E0">
        <w:rPr>
          <w:i/>
        </w:rPr>
        <w:t xml:space="preserve"> </w:t>
      </w:r>
      <w:r w:rsidRPr="007900E0">
        <w:rPr>
          <w:i/>
        </w:rPr>
        <w:t>их</w:t>
      </w:r>
      <w:r w:rsidR="00B86E05" w:rsidRPr="007900E0">
        <w:rPr>
          <w:i/>
        </w:rPr>
        <w:t xml:space="preserve"> </w:t>
      </w:r>
      <w:r w:rsidRPr="007900E0">
        <w:rPr>
          <w:i/>
        </w:rPr>
        <w:t>доходы,</w:t>
      </w:r>
      <w:r w:rsidR="00B86E05" w:rsidRPr="007900E0">
        <w:rPr>
          <w:i/>
        </w:rPr>
        <w:t xml:space="preserve"> </w:t>
      </w:r>
      <w:r w:rsidRPr="007900E0">
        <w:rPr>
          <w:i/>
        </w:rPr>
        <w:t>тем</w:t>
      </w:r>
      <w:r w:rsidR="00B86E05" w:rsidRPr="007900E0">
        <w:rPr>
          <w:i/>
        </w:rPr>
        <w:t xml:space="preserve"> </w:t>
      </w:r>
      <w:r w:rsidRPr="007900E0">
        <w:rPr>
          <w:i/>
        </w:rPr>
        <w:t>более</w:t>
      </w:r>
      <w:r w:rsidR="00B86E05" w:rsidRPr="007900E0">
        <w:rPr>
          <w:i/>
        </w:rPr>
        <w:t xml:space="preserve"> </w:t>
      </w:r>
      <w:r w:rsidRPr="007900E0">
        <w:rPr>
          <w:i/>
        </w:rPr>
        <w:t>внушительным</w:t>
      </w:r>
      <w:r w:rsidR="00B86E05" w:rsidRPr="007900E0">
        <w:rPr>
          <w:i/>
        </w:rPr>
        <w:t xml:space="preserve"> </w:t>
      </w:r>
      <w:r w:rsidRPr="007900E0">
        <w:rPr>
          <w:i/>
        </w:rPr>
        <w:t>становится</w:t>
      </w:r>
      <w:r w:rsidR="00B86E05" w:rsidRPr="007900E0">
        <w:rPr>
          <w:i/>
        </w:rPr>
        <w:t xml:space="preserve"> </w:t>
      </w:r>
      <w:r w:rsidRPr="007900E0">
        <w:rPr>
          <w:i/>
        </w:rPr>
        <w:t>показатель</w:t>
      </w:r>
      <w:r w:rsidR="00B86E05" w:rsidRPr="007900E0">
        <w:rPr>
          <w:i/>
        </w:rPr>
        <w:t xml:space="preserve"> </w:t>
      </w:r>
      <w:r w:rsidR="007900E0" w:rsidRPr="007900E0">
        <w:rPr>
          <w:i/>
        </w:rPr>
        <w:t>«</w:t>
      </w:r>
      <w:r w:rsidRPr="007900E0">
        <w:rPr>
          <w:i/>
        </w:rPr>
        <w:t>пенсии</w:t>
      </w:r>
      <w:r w:rsidR="00B86E05" w:rsidRPr="007900E0">
        <w:rPr>
          <w:i/>
        </w:rPr>
        <w:t xml:space="preserve"> </w:t>
      </w:r>
      <w:r w:rsidRPr="007900E0">
        <w:rPr>
          <w:i/>
        </w:rPr>
        <w:t>мечты</w:t>
      </w:r>
      <w:r w:rsidR="007900E0" w:rsidRPr="007900E0">
        <w:rPr>
          <w:i/>
        </w:rPr>
        <w:t>»</w:t>
      </w:r>
      <w:r w:rsidRPr="007900E0">
        <w:rPr>
          <w:i/>
        </w:rPr>
        <w:t>.</w:t>
      </w:r>
      <w:r w:rsidR="00B86E05" w:rsidRPr="007900E0">
        <w:rPr>
          <w:i/>
        </w:rPr>
        <w:t xml:space="preserve"> </w:t>
      </w:r>
      <w:r w:rsidRPr="007900E0">
        <w:rPr>
          <w:i/>
        </w:rPr>
        <w:t>Более</w:t>
      </w:r>
      <w:r w:rsidR="00B86E05" w:rsidRPr="007900E0">
        <w:rPr>
          <w:i/>
        </w:rPr>
        <w:t xml:space="preserve"> </w:t>
      </w:r>
      <w:r w:rsidRPr="007900E0">
        <w:rPr>
          <w:i/>
        </w:rPr>
        <w:t>высокие</w:t>
      </w:r>
      <w:r w:rsidR="00B86E05" w:rsidRPr="007900E0">
        <w:rPr>
          <w:i/>
        </w:rPr>
        <w:t xml:space="preserve"> </w:t>
      </w:r>
      <w:r w:rsidRPr="007900E0">
        <w:rPr>
          <w:i/>
        </w:rPr>
        <w:t>запросы,</w:t>
      </w:r>
      <w:r w:rsidR="00B86E05" w:rsidRPr="007900E0">
        <w:rPr>
          <w:i/>
        </w:rPr>
        <w:t xml:space="preserve"> </w:t>
      </w:r>
      <w:r w:rsidRPr="007900E0">
        <w:rPr>
          <w:i/>
        </w:rPr>
        <w:t>по</w:t>
      </w:r>
      <w:r w:rsidR="00B86E05" w:rsidRPr="007900E0">
        <w:rPr>
          <w:i/>
        </w:rPr>
        <w:t xml:space="preserve"> </w:t>
      </w:r>
      <w:r w:rsidRPr="007900E0">
        <w:rPr>
          <w:i/>
        </w:rPr>
        <w:t>данным</w:t>
      </w:r>
      <w:r w:rsidR="00B86E05" w:rsidRPr="007900E0">
        <w:rPr>
          <w:i/>
        </w:rPr>
        <w:t xml:space="preserve"> </w:t>
      </w:r>
      <w:r w:rsidRPr="007900E0">
        <w:rPr>
          <w:i/>
        </w:rPr>
        <w:t>сервиса,</w:t>
      </w:r>
      <w:r w:rsidR="00B86E05" w:rsidRPr="007900E0">
        <w:rPr>
          <w:i/>
        </w:rPr>
        <w:t xml:space="preserve"> </w:t>
      </w:r>
      <w:r w:rsidRPr="007900E0">
        <w:rPr>
          <w:i/>
        </w:rPr>
        <w:t>у</w:t>
      </w:r>
      <w:r w:rsidR="00B86E05" w:rsidRPr="007900E0">
        <w:rPr>
          <w:i/>
        </w:rPr>
        <w:t xml:space="preserve"> </w:t>
      </w:r>
      <w:r w:rsidRPr="007900E0">
        <w:rPr>
          <w:i/>
        </w:rPr>
        <w:t>мужчин.</w:t>
      </w:r>
      <w:r w:rsidR="00B86E05" w:rsidRPr="007900E0">
        <w:rPr>
          <w:i/>
        </w:rPr>
        <w:t xml:space="preserve"> </w:t>
      </w:r>
      <w:r w:rsidRPr="007900E0">
        <w:rPr>
          <w:i/>
        </w:rPr>
        <w:t>Их</w:t>
      </w:r>
      <w:r w:rsidR="00B86E05" w:rsidRPr="007900E0">
        <w:rPr>
          <w:i/>
        </w:rPr>
        <w:t xml:space="preserve"> </w:t>
      </w:r>
      <w:r w:rsidRPr="007900E0">
        <w:rPr>
          <w:i/>
        </w:rPr>
        <w:t>среднестатистический</w:t>
      </w:r>
      <w:r w:rsidR="00B86E05" w:rsidRPr="007900E0">
        <w:rPr>
          <w:i/>
        </w:rPr>
        <w:t xml:space="preserve"> </w:t>
      </w:r>
      <w:r w:rsidRPr="007900E0">
        <w:rPr>
          <w:i/>
        </w:rPr>
        <w:t>запрос</w:t>
      </w:r>
      <w:r w:rsidR="00B86E05" w:rsidRPr="007900E0">
        <w:rPr>
          <w:i/>
        </w:rPr>
        <w:t xml:space="preserve"> </w:t>
      </w:r>
      <w:r w:rsidRPr="007900E0">
        <w:rPr>
          <w:i/>
        </w:rPr>
        <w:t>на</w:t>
      </w:r>
      <w:r w:rsidR="00B86E05" w:rsidRPr="007900E0">
        <w:rPr>
          <w:i/>
        </w:rPr>
        <w:t xml:space="preserve"> </w:t>
      </w:r>
      <w:r w:rsidRPr="007900E0">
        <w:rPr>
          <w:i/>
        </w:rPr>
        <w:t>будущую</w:t>
      </w:r>
      <w:r w:rsidR="00B86E05" w:rsidRPr="007900E0">
        <w:rPr>
          <w:i/>
        </w:rPr>
        <w:t xml:space="preserve"> </w:t>
      </w:r>
      <w:r w:rsidRPr="007900E0">
        <w:rPr>
          <w:i/>
        </w:rPr>
        <w:t>пенсию</w:t>
      </w:r>
      <w:r w:rsidR="00B86E05" w:rsidRPr="007900E0">
        <w:rPr>
          <w:i/>
        </w:rPr>
        <w:t xml:space="preserve"> </w:t>
      </w:r>
      <w:r w:rsidRPr="007900E0">
        <w:rPr>
          <w:i/>
        </w:rPr>
        <w:t>равняется</w:t>
      </w:r>
      <w:r w:rsidR="00B86E05" w:rsidRPr="007900E0">
        <w:rPr>
          <w:i/>
        </w:rPr>
        <w:t xml:space="preserve"> </w:t>
      </w:r>
      <w:r w:rsidRPr="007900E0">
        <w:rPr>
          <w:i/>
        </w:rPr>
        <w:t>48</w:t>
      </w:r>
      <w:r w:rsidR="00B86E05" w:rsidRPr="007900E0">
        <w:rPr>
          <w:i/>
        </w:rPr>
        <w:t xml:space="preserve"> </w:t>
      </w:r>
      <w:r w:rsidRPr="007900E0">
        <w:rPr>
          <w:i/>
        </w:rPr>
        <w:t>700</w:t>
      </w:r>
      <w:r w:rsidR="00B86E05" w:rsidRPr="007900E0">
        <w:rPr>
          <w:i/>
        </w:rPr>
        <w:t xml:space="preserve"> </w:t>
      </w:r>
      <w:r w:rsidRPr="007900E0">
        <w:rPr>
          <w:i/>
        </w:rPr>
        <w:t>руб.</w:t>
      </w:r>
      <w:r w:rsidR="00B86E05" w:rsidRPr="007900E0">
        <w:rPr>
          <w:i/>
        </w:rPr>
        <w:t xml:space="preserve"> </w:t>
      </w:r>
      <w:r w:rsidRPr="007900E0">
        <w:rPr>
          <w:i/>
        </w:rPr>
        <w:t>Женщины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среднем</w:t>
      </w:r>
      <w:r w:rsidR="00B86E05" w:rsidRPr="007900E0">
        <w:rPr>
          <w:i/>
        </w:rPr>
        <w:t xml:space="preserve"> </w:t>
      </w:r>
      <w:r w:rsidRPr="007900E0">
        <w:rPr>
          <w:i/>
        </w:rPr>
        <w:t>желают</w:t>
      </w:r>
      <w:r w:rsidR="00B86E05" w:rsidRPr="007900E0">
        <w:rPr>
          <w:i/>
        </w:rPr>
        <w:t xml:space="preserve"> </w:t>
      </w:r>
      <w:r w:rsidRPr="007900E0">
        <w:rPr>
          <w:i/>
        </w:rPr>
        <w:t>получать</w:t>
      </w:r>
      <w:r w:rsidR="00B86E05" w:rsidRPr="007900E0">
        <w:rPr>
          <w:i/>
        </w:rPr>
        <w:t xml:space="preserve"> </w:t>
      </w:r>
      <w:r w:rsidRPr="007900E0">
        <w:rPr>
          <w:i/>
        </w:rPr>
        <w:t>около</w:t>
      </w:r>
      <w:r w:rsidR="00B86E05" w:rsidRPr="007900E0">
        <w:rPr>
          <w:i/>
        </w:rPr>
        <w:t xml:space="preserve"> </w:t>
      </w:r>
      <w:r w:rsidRPr="007900E0">
        <w:rPr>
          <w:i/>
        </w:rPr>
        <w:t>46</w:t>
      </w:r>
      <w:r w:rsidR="00B86E05" w:rsidRPr="007900E0">
        <w:rPr>
          <w:i/>
        </w:rPr>
        <w:t xml:space="preserve"> </w:t>
      </w:r>
      <w:r w:rsidRPr="007900E0">
        <w:rPr>
          <w:i/>
        </w:rPr>
        <w:t>700</w:t>
      </w:r>
      <w:r w:rsidR="00B86E05" w:rsidRPr="007900E0">
        <w:rPr>
          <w:i/>
        </w:rPr>
        <w:t xml:space="preserve"> </w:t>
      </w:r>
      <w:r w:rsidRPr="007900E0">
        <w:rPr>
          <w:i/>
        </w:rPr>
        <w:t>руб.</w:t>
      </w:r>
      <w:r w:rsidR="006B56D0" w:rsidRPr="007900E0">
        <w:rPr>
          <w:i/>
        </w:rPr>
        <w:t>,</w:t>
      </w:r>
      <w:r w:rsidR="00B86E05" w:rsidRPr="007900E0">
        <w:rPr>
          <w:i/>
        </w:rPr>
        <w:t xml:space="preserve"> </w:t>
      </w:r>
      <w:hyperlink w:anchor="А105" w:history="1">
        <w:r w:rsidR="006B56D0" w:rsidRPr="007900E0">
          <w:rPr>
            <w:rStyle w:val="a3"/>
            <w:i/>
          </w:rPr>
          <w:t>пишу</w:t>
        </w:r>
        <w:r w:rsidRPr="007900E0">
          <w:rPr>
            <w:rStyle w:val="a3"/>
            <w:i/>
          </w:rPr>
          <w:t>т</w:t>
        </w:r>
        <w:r w:rsidR="00B86E05" w:rsidRPr="007900E0">
          <w:rPr>
            <w:rStyle w:val="a3"/>
            <w:i/>
          </w:rPr>
          <w:t xml:space="preserve"> </w:t>
        </w:r>
        <w:r w:rsidR="007900E0" w:rsidRPr="007900E0">
          <w:rPr>
            <w:rStyle w:val="a3"/>
            <w:i/>
          </w:rPr>
          <w:t>«</w:t>
        </w:r>
        <w:r w:rsidRPr="007900E0">
          <w:rPr>
            <w:rStyle w:val="a3"/>
            <w:i/>
          </w:rPr>
          <w:t>Ведомости</w:t>
        </w:r>
        <w:r w:rsidR="007900E0" w:rsidRPr="007900E0">
          <w:rPr>
            <w:rStyle w:val="a3"/>
            <w:i/>
          </w:rPr>
          <w:t>»</w:t>
        </w:r>
      </w:hyperlink>
    </w:p>
    <w:p w:rsidR="00937D31" w:rsidRPr="007900E0" w:rsidRDefault="00937D31" w:rsidP="00676D5F">
      <w:pPr>
        <w:numPr>
          <w:ilvl w:val="0"/>
          <w:numId w:val="25"/>
        </w:numPr>
        <w:rPr>
          <w:i/>
        </w:rPr>
      </w:pPr>
      <w:r w:rsidRPr="007900E0">
        <w:rPr>
          <w:i/>
        </w:rPr>
        <w:t>Проблема</w:t>
      </w:r>
      <w:r w:rsidR="00B86E05" w:rsidRPr="007900E0">
        <w:rPr>
          <w:i/>
        </w:rPr>
        <w:t xml:space="preserve"> </w:t>
      </w:r>
      <w:r w:rsidRPr="007900E0">
        <w:rPr>
          <w:i/>
        </w:rPr>
        <w:t>пенсионного</w:t>
      </w:r>
      <w:r w:rsidR="00B86E05" w:rsidRPr="007900E0">
        <w:rPr>
          <w:i/>
        </w:rPr>
        <w:t xml:space="preserve"> </w:t>
      </w:r>
      <w:r w:rsidRPr="007900E0">
        <w:rPr>
          <w:i/>
        </w:rPr>
        <w:t>обеспечения</w:t>
      </w:r>
      <w:r w:rsidR="00B86E05" w:rsidRPr="007900E0">
        <w:rPr>
          <w:i/>
        </w:rPr>
        <w:t xml:space="preserve"> </w:t>
      </w:r>
      <w:r w:rsidRPr="007900E0">
        <w:rPr>
          <w:i/>
        </w:rPr>
        <w:t>и</w:t>
      </w:r>
      <w:r w:rsidR="00B86E05" w:rsidRPr="007900E0">
        <w:rPr>
          <w:i/>
        </w:rPr>
        <w:t xml:space="preserve"> </w:t>
      </w:r>
      <w:r w:rsidRPr="007900E0">
        <w:rPr>
          <w:i/>
        </w:rPr>
        <w:t>соцзащиты</w:t>
      </w:r>
      <w:r w:rsidR="00B86E05" w:rsidRPr="007900E0">
        <w:rPr>
          <w:i/>
        </w:rPr>
        <w:t xml:space="preserve"> </w:t>
      </w:r>
      <w:r w:rsidRPr="007900E0">
        <w:rPr>
          <w:i/>
        </w:rPr>
        <w:t>пенсионеров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современной</w:t>
      </w:r>
      <w:r w:rsidR="00B86E05" w:rsidRPr="007900E0">
        <w:rPr>
          <w:i/>
        </w:rPr>
        <w:t xml:space="preserve"> </w:t>
      </w:r>
      <w:r w:rsidRPr="007900E0">
        <w:rPr>
          <w:i/>
        </w:rPr>
        <w:t>России</w:t>
      </w:r>
      <w:r w:rsidR="00B86E05" w:rsidRPr="007900E0">
        <w:rPr>
          <w:i/>
        </w:rPr>
        <w:t xml:space="preserve"> </w:t>
      </w:r>
      <w:r w:rsidRPr="007900E0">
        <w:rPr>
          <w:i/>
        </w:rPr>
        <w:t>является</w:t>
      </w:r>
      <w:r w:rsidR="00B86E05" w:rsidRPr="007900E0">
        <w:rPr>
          <w:i/>
        </w:rPr>
        <w:t xml:space="preserve"> </w:t>
      </w:r>
      <w:r w:rsidRPr="007900E0">
        <w:rPr>
          <w:i/>
        </w:rPr>
        <w:t>крайне</w:t>
      </w:r>
      <w:r w:rsidR="00B86E05" w:rsidRPr="007900E0">
        <w:rPr>
          <w:i/>
        </w:rPr>
        <w:t xml:space="preserve"> </w:t>
      </w:r>
      <w:r w:rsidRPr="007900E0">
        <w:rPr>
          <w:i/>
        </w:rPr>
        <w:t>социально</w:t>
      </w:r>
      <w:r w:rsidR="00B86E05" w:rsidRPr="007900E0">
        <w:rPr>
          <w:i/>
        </w:rPr>
        <w:t xml:space="preserve"> </w:t>
      </w:r>
      <w:r w:rsidRPr="007900E0">
        <w:rPr>
          <w:i/>
        </w:rPr>
        <w:t>значимой,</w:t>
      </w:r>
      <w:r w:rsidR="00B86E05" w:rsidRPr="007900E0">
        <w:rPr>
          <w:i/>
        </w:rPr>
        <w:t xml:space="preserve"> </w:t>
      </w:r>
      <w:r w:rsidRPr="007900E0">
        <w:rPr>
          <w:i/>
        </w:rPr>
        <w:t>так</w:t>
      </w:r>
      <w:r w:rsidR="00B86E05" w:rsidRPr="007900E0">
        <w:rPr>
          <w:i/>
        </w:rPr>
        <w:t xml:space="preserve"> </w:t>
      </w:r>
      <w:r w:rsidRPr="007900E0">
        <w:rPr>
          <w:i/>
        </w:rPr>
        <w:t>как</w:t>
      </w:r>
      <w:r w:rsidR="00B86E05" w:rsidRPr="007900E0">
        <w:rPr>
          <w:i/>
        </w:rPr>
        <w:t xml:space="preserve"> </w:t>
      </w:r>
      <w:r w:rsidRPr="007900E0">
        <w:rPr>
          <w:i/>
        </w:rPr>
        <w:t>затрагивает</w:t>
      </w:r>
      <w:r w:rsidR="00B86E05" w:rsidRPr="007900E0">
        <w:rPr>
          <w:i/>
        </w:rPr>
        <w:t xml:space="preserve"> </w:t>
      </w:r>
      <w:r w:rsidRPr="007900E0">
        <w:rPr>
          <w:i/>
        </w:rPr>
        <w:t>почти</w:t>
      </w:r>
      <w:r w:rsidR="00B86E05" w:rsidRPr="007900E0">
        <w:rPr>
          <w:i/>
        </w:rPr>
        <w:t xml:space="preserve"> </w:t>
      </w:r>
      <w:r w:rsidRPr="007900E0">
        <w:rPr>
          <w:i/>
        </w:rPr>
        <w:t>треть</w:t>
      </w:r>
      <w:r w:rsidR="00B86E05" w:rsidRPr="007900E0">
        <w:rPr>
          <w:i/>
        </w:rPr>
        <w:t xml:space="preserve"> </w:t>
      </w:r>
      <w:r w:rsidRPr="007900E0">
        <w:rPr>
          <w:i/>
        </w:rPr>
        <w:t>населения</w:t>
      </w:r>
      <w:r w:rsidR="00B86E05" w:rsidRPr="007900E0">
        <w:rPr>
          <w:i/>
        </w:rPr>
        <w:t xml:space="preserve"> </w:t>
      </w:r>
      <w:r w:rsidRPr="007900E0">
        <w:rPr>
          <w:i/>
        </w:rPr>
        <w:t>нашей</w:t>
      </w:r>
      <w:r w:rsidR="00B86E05" w:rsidRPr="007900E0">
        <w:rPr>
          <w:i/>
        </w:rPr>
        <w:t xml:space="preserve"> </w:t>
      </w:r>
      <w:r w:rsidRPr="007900E0">
        <w:rPr>
          <w:i/>
        </w:rPr>
        <w:t>страны,</w:t>
      </w:r>
      <w:r w:rsidR="00B86E05" w:rsidRPr="007900E0">
        <w:rPr>
          <w:i/>
        </w:rPr>
        <w:t xml:space="preserve"> </w:t>
      </w:r>
      <w:hyperlink w:anchor="А106" w:history="1">
        <w:r w:rsidRPr="007900E0">
          <w:rPr>
            <w:rStyle w:val="a3"/>
            <w:i/>
          </w:rPr>
          <w:t>заявил</w:t>
        </w:r>
        <w:r w:rsidR="00B86E05" w:rsidRPr="007900E0">
          <w:rPr>
            <w:rStyle w:val="a3"/>
            <w:i/>
          </w:rPr>
          <w:t xml:space="preserve"> </w:t>
        </w:r>
        <w:r w:rsidRPr="007900E0">
          <w:rPr>
            <w:rStyle w:val="a3"/>
            <w:i/>
          </w:rPr>
          <w:t>REX</w:t>
        </w:r>
      </w:hyperlink>
      <w:r w:rsidR="00B86E05" w:rsidRPr="007900E0">
        <w:rPr>
          <w:i/>
        </w:rPr>
        <w:t xml:space="preserve"> </w:t>
      </w:r>
      <w:r w:rsidRPr="007900E0">
        <w:rPr>
          <w:i/>
        </w:rPr>
        <w:t>доцент</w:t>
      </w:r>
      <w:r w:rsidR="00B86E05" w:rsidRPr="007900E0">
        <w:rPr>
          <w:i/>
        </w:rPr>
        <w:t xml:space="preserve"> </w:t>
      </w:r>
      <w:r w:rsidRPr="007900E0">
        <w:rPr>
          <w:i/>
        </w:rPr>
        <w:t>кафедры</w:t>
      </w:r>
      <w:r w:rsidR="00B86E05" w:rsidRPr="007900E0">
        <w:rPr>
          <w:i/>
        </w:rPr>
        <w:t xml:space="preserve"> </w:t>
      </w:r>
      <w:r w:rsidRPr="007900E0">
        <w:rPr>
          <w:i/>
        </w:rPr>
        <w:t>институциональной</w:t>
      </w:r>
      <w:r w:rsidR="00B86E05" w:rsidRPr="007900E0">
        <w:rPr>
          <w:i/>
        </w:rPr>
        <w:t xml:space="preserve"> </w:t>
      </w:r>
      <w:r w:rsidRPr="007900E0">
        <w:rPr>
          <w:i/>
        </w:rPr>
        <w:t>экономики</w:t>
      </w:r>
      <w:r w:rsidR="00B86E05" w:rsidRPr="007900E0">
        <w:rPr>
          <w:i/>
        </w:rPr>
        <w:t xml:space="preserve"> </w:t>
      </w:r>
      <w:r w:rsidRPr="007900E0">
        <w:rPr>
          <w:i/>
        </w:rPr>
        <w:t>ИЭФ</w:t>
      </w:r>
      <w:r w:rsidR="00B86E05" w:rsidRPr="007900E0">
        <w:rPr>
          <w:i/>
        </w:rPr>
        <w:t xml:space="preserve"> </w:t>
      </w:r>
      <w:r w:rsidRPr="007900E0">
        <w:rPr>
          <w:i/>
        </w:rPr>
        <w:t>ГУУ,</w:t>
      </w:r>
      <w:r w:rsidR="00B86E05" w:rsidRPr="007900E0">
        <w:rPr>
          <w:i/>
        </w:rPr>
        <w:t xml:space="preserve"> </w:t>
      </w:r>
      <w:r w:rsidRPr="007900E0">
        <w:rPr>
          <w:i/>
        </w:rPr>
        <w:t>эксперт</w:t>
      </w:r>
      <w:r w:rsidR="00B86E05" w:rsidRPr="007900E0">
        <w:rPr>
          <w:i/>
        </w:rPr>
        <w:t xml:space="preserve"> </w:t>
      </w:r>
      <w:r w:rsidRPr="007900E0">
        <w:rPr>
          <w:i/>
        </w:rPr>
        <w:t>ГД</w:t>
      </w:r>
      <w:r w:rsidR="00B86E05" w:rsidRPr="007900E0">
        <w:rPr>
          <w:i/>
        </w:rPr>
        <w:t xml:space="preserve"> </w:t>
      </w:r>
      <w:r w:rsidRPr="007900E0">
        <w:rPr>
          <w:i/>
        </w:rPr>
        <w:t>и</w:t>
      </w:r>
      <w:r w:rsidR="00B86E05" w:rsidRPr="007900E0">
        <w:rPr>
          <w:i/>
        </w:rPr>
        <w:t xml:space="preserve"> </w:t>
      </w:r>
      <w:r w:rsidRPr="007900E0">
        <w:rPr>
          <w:i/>
        </w:rPr>
        <w:t>ЦБ</w:t>
      </w:r>
      <w:r w:rsidR="00B86E05" w:rsidRPr="007900E0">
        <w:rPr>
          <w:i/>
        </w:rPr>
        <w:t xml:space="preserve"> </w:t>
      </w:r>
      <w:r w:rsidRPr="007900E0">
        <w:rPr>
          <w:i/>
        </w:rPr>
        <w:t>России,</w:t>
      </w:r>
      <w:r w:rsidR="00B86E05" w:rsidRPr="007900E0">
        <w:rPr>
          <w:i/>
        </w:rPr>
        <w:t xml:space="preserve"> </w:t>
      </w:r>
      <w:r w:rsidRPr="007900E0">
        <w:rPr>
          <w:i/>
        </w:rPr>
        <w:t>академик</w:t>
      </w:r>
      <w:r w:rsidR="00B86E05" w:rsidRPr="007900E0">
        <w:rPr>
          <w:i/>
        </w:rPr>
        <w:t xml:space="preserve"> </w:t>
      </w:r>
      <w:r w:rsidRPr="007900E0">
        <w:rPr>
          <w:i/>
        </w:rPr>
        <w:t>РАЕН</w:t>
      </w:r>
      <w:r w:rsidR="00B86E05" w:rsidRPr="007900E0">
        <w:rPr>
          <w:i/>
        </w:rPr>
        <w:t xml:space="preserve"> </w:t>
      </w:r>
      <w:r w:rsidRPr="007900E0">
        <w:rPr>
          <w:i/>
        </w:rPr>
        <w:t>Константин</w:t>
      </w:r>
      <w:r w:rsidR="00B86E05" w:rsidRPr="007900E0">
        <w:rPr>
          <w:i/>
        </w:rPr>
        <w:t xml:space="preserve"> </w:t>
      </w:r>
      <w:r w:rsidRPr="007900E0">
        <w:rPr>
          <w:i/>
        </w:rPr>
        <w:t>Андрианов.</w:t>
      </w:r>
      <w:r w:rsidR="00B86E05" w:rsidRPr="007900E0">
        <w:rPr>
          <w:i/>
        </w:rPr>
        <w:t xml:space="preserve"> </w:t>
      </w:r>
      <w:r w:rsidRPr="007900E0">
        <w:rPr>
          <w:i/>
        </w:rPr>
        <w:t>Сейчас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России</w:t>
      </w:r>
      <w:r w:rsidR="00B86E05" w:rsidRPr="007900E0">
        <w:rPr>
          <w:i/>
        </w:rPr>
        <w:t xml:space="preserve"> </w:t>
      </w:r>
      <w:r w:rsidRPr="007900E0">
        <w:rPr>
          <w:i/>
        </w:rPr>
        <w:t>более</w:t>
      </w:r>
      <w:r w:rsidR="00B86E05" w:rsidRPr="007900E0">
        <w:rPr>
          <w:i/>
        </w:rPr>
        <w:t xml:space="preserve"> </w:t>
      </w:r>
      <w:r w:rsidRPr="007900E0">
        <w:rPr>
          <w:i/>
        </w:rPr>
        <w:t>проживают</w:t>
      </w:r>
      <w:r w:rsidR="00B86E05" w:rsidRPr="007900E0">
        <w:rPr>
          <w:i/>
        </w:rPr>
        <w:t xml:space="preserve"> </w:t>
      </w:r>
      <w:r w:rsidRPr="007900E0">
        <w:rPr>
          <w:i/>
        </w:rPr>
        <w:t>41</w:t>
      </w:r>
      <w:r w:rsidR="00B86E05" w:rsidRPr="007900E0">
        <w:rPr>
          <w:i/>
        </w:rPr>
        <w:t xml:space="preserve"> </w:t>
      </w:r>
      <w:r w:rsidRPr="007900E0">
        <w:rPr>
          <w:i/>
        </w:rPr>
        <w:t>млн</w:t>
      </w:r>
      <w:r w:rsidR="00B86E05" w:rsidRPr="007900E0">
        <w:rPr>
          <w:i/>
        </w:rPr>
        <w:t xml:space="preserve"> </w:t>
      </w:r>
      <w:r w:rsidRPr="007900E0">
        <w:rPr>
          <w:i/>
        </w:rPr>
        <w:t>пенсионеров</w:t>
      </w:r>
      <w:r w:rsidR="00B86E05" w:rsidRPr="007900E0">
        <w:rPr>
          <w:i/>
        </w:rPr>
        <w:t xml:space="preserve"> </w:t>
      </w:r>
      <w:r w:rsidRPr="007900E0">
        <w:rPr>
          <w:i/>
        </w:rPr>
        <w:t>(33</w:t>
      </w:r>
      <w:r w:rsidR="00B86E05" w:rsidRPr="007900E0">
        <w:rPr>
          <w:i/>
        </w:rPr>
        <w:t xml:space="preserve"> </w:t>
      </w:r>
      <w:r w:rsidRPr="007900E0">
        <w:rPr>
          <w:i/>
        </w:rPr>
        <w:t>млн</w:t>
      </w:r>
      <w:r w:rsidR="00B86E05" w:rsidRPr="007900E0">
        <w:rPr>
          <w:i/>
        </w:rPr>
        <w:t xml:space="preserve"> </w:t>
      </w:r>
      <w:r w:rsidRPr="007900E0">
        <w:rPr>
          <w:i/>
        </w:rPr>
        <w:t>неработающих</w:t>
      </w:r>
      <w:r w:rsidR="00B86E05" w:rsidRPr="007900E0">
        <w:rPr>
          <w:i/>
        </w:rPr>
        <w:t xml:space="preserve"> </w:t>
      </w:r>
      <w:r w:rsidRPr="007900E0">
        <w:rPr>
          <w:i/>
        </w:rPr>
        <w:t>и</w:t>
      </w:r>
      <w:r w:rsidR="00B86E05" w:rsidRPr="007900E0">
        <w:rPr>
          <w:i/>
        </w:rPr>
        <w:t xml:space="preserve"> </w:t>
      </w:r>
      <w:r w:rsidRPr="007900E0">
        <w:rPr>
          <w:i/>
        </w:rPr>
        <w:t>8</w:t>
      </w:r>
      <w:r w:rsidR="00B86E05" w:rsidRPr="007900E0">
        <w:rPr>
          <w:i/>
        </w:rPr>
        <w:t xml:space="preserve"> </w:t>
      </w:r>
      <w:r w:rsidRPr="007900E0">
        <w:rPr>
          <w:i/>
        </w:rPr>
        <w:t>млн</w:t>
      </w:r>
      <w:r w:rsidR="00B86E05" w:rsidRPr="007900E0">
        <w:rPr>
          <w:i/>
        </w:rPr>
        <w:t xml:space="preserve"> </w:t>
      </w:r>
      <w:r w:rsidRPr="007900E0">
        <w:rPr>
          <w:i/>
        </w:rPr>
        <w:t>работающих).</w:t>
      </w:r>
      <w:r w:rsidR="00B86E05" w:rsidRPr="007900E0">
        <w:rPr>
          <w:i/>
        </w:rPr>
        <w:t xml:space="preserve"> </w:t>
      </w:r>
      <w:r w:rsidRPr="007900E0">
        <w:rPr>
          <w:i/>
        </w:rPr>
        <w:t>Таким</w:t>
      </w:r>
      <w:r w:rsidR="00B86E05" w:rsidRPr="007900E0">
        <w:rPr>
          <w:i/>
        </w:rPr>
        <w:t xml:space="preserve"> </w:t>
      </w:r>
      <w:r w:rsidRPr="007900E0">
        <w:rPr>
          <w:i/>
        </w:rPr>
        <w:t>образом,</w:t>
      </w:r>
      <w:r w:rsidR="00B86E05" w:rsidRPr="007900E0">
        <w:rPr>
          <w:i/>
        </w:rPr>
        <w:t xml:space="preserve"> </w:t>
      </w:r>
      <w:r w:rsidRPr="007900E0">
        <w:rPr>
          <w:i/>
        </w:rPr>
        <w:t>уровень</w:t>
      </w:r>
      <w:r w:rsidR="00B86E05" w:rsidRPr="007900E0">
        <w:rPr>
          <w:i/>
        </w:rPr>
        <w:t xml:space="preserve"> </w:t>
      </w:r>
      <w:r w:rsidRPr="007900E0">
        <w:rPr>
          <w:i/>
        </w:rPr>
        <w:t>развития</w:t>
      </w:r>
      <w:r w:rsidR="00B86E05" w:rsidRPr="007900E0">
        <w:rPr>
          <w:i/>
        </w:rPr>
        <w:t xml:space="preserve"> </w:t>
      </w:r>
      <w:r w:rsidRPr="007900E0">
        <w:rPr>
          <w:i/>
        </w:rPr>
        <w:t>системы</w:t>
      </w:r>
      <w:r w:rsidR="00B86E05" w:rsidRPr="007900E0">
        <w:rPr>
          <w:i/>
        </w:rPr>
        <w:t xml:space="preserve"> </w:t>
      </w:r>
      <w:r w:rsidRPr="007900E0">
        <w:rPr>
          <w:i/>
        </w:rPr>
        <w:t>пенсионного</w:t>
      </w:r>
      <w:r w:rsidR="00B86E05" w:rsidRPr="007900E0">
        <w:rPr>
          <w:i/>
        </w:rPr>
        <w:t xml:space="preserve"> </w:t>
      </w:r>
      <w:r w:rsidRPr="007900E0">
        <w:rPr>
          <w:i/>
        </w:rPr>
        <w:t>обеспечения</w:t>
      </w:r>
      <w:r w:rsidR="00B86E05" w:rsidRPr="007900E0">
        <w:rPr>
          <w:i/>
        </w:rPr>
        <w:t xml:space="preserve"> </w:t>
      </w:r>
      <w:r w:rsidRPr="007900E0">
        <w:rPr>
          <w:i/>
        </w:rPr>
        <w:t>и</w:t>
      </w:r>
      <w:r w:rsidR="00B86E05" w:rsidRPr="007900E0">
        <w:rPr>
          <w:i/>
        </w:rPr>
        <w:t xml:space="preserve"> </w:t>
      </w:r>
      <w:r w:rsidRPr="007900E0">
        <w:rPr>
          <w:i/>
        </w:rPr>
        <w:t>социальной</w:t>
      </w:r>
      <w:r w:rsidR="00B86E05" w:rsidRPr="007900E0">
        <w:rPr>
          <w:i/>
        </w:rPr>
        <w:t xml:space="preserve"> </w:t>
      </w:r>
      <w:r w:rsidRPr="007900E0">
        <w:rPr>
          <w:i/>
        </w:rPr>
        <w:t>защиты</w:t>
      </w:r>
      <w:r w:rsidR="00B86E05" w:rsidRPr="007900E0">
        <w:rPr>
          <w:i/>
        </w:rPr>
        <w:t xml:space="preserve"> </w:t>
      </w:r>
      <w:r w:rsidRPr="007900E0">
        <w:rPr>
          <w:i/>
        </w:rPr>
        <w:t>пенсионеров</w:t>
      </w:r>
      <w:r w:rsidR="00B86E05" w:rsidRPr="007900E0">
        <w:rPr>
          <w:i/>
        </w:rPr>
        <w:t xml:space="preserve"> </w:t>
      </w:r>
      <w:r w:rsidR="007900E0" w:rsidRPr="007900E0">
        <w:rPr>
          <w:i/>
        </w:rPr>
        <w:t>-</w:t>
      </w:r>
      <w:r w:rsidR="00B86E05" w:rsidRPr="007900E0">
        <w:rPr>
          <w:i/>
        </w:rPr>
        <w:t xml:space="preserve"> </w:t>
      </w:r>
      <w:r w:rsidRPr="007900E0">
        <w:rPr>
          <w:i/>
        </w:rPr>
        <w:t>это</w:t>
      </w:r>
      <w:r w:rsidR="00B86E05" w:rsidRPr="007900E0">
        <w:rPr>
          <w:i/>
        </w:rPr>
        <w:t xml:space="preserve"> </w:t>
      </w:r>
      <w:r w:rsidRPr="007900E0">
        <w:rPr>
          <w:i/>
        </w:rPr>
        <w:t>вопрос</w:t>
      </w:r>
      <w:r w:rsidR="00B86E05" w:rsidRPr="007900E0">
        <w:rPr>
          <w:i/>
        </w:rPr>
        <w:t xml:space="preserve"> </w:t>
      </w:r>
      <w:r w:rsidRPr="007900E0">
        <w:rPr>
          <w:i/>
        </w:rPr>
        <w:t>социальной</w:t>
      </w:r>
      <w:r w:rsidR="00B86E05" w:rsidRPr="007900E0">
        <w:rPr>
          <w:i/>
        </w:rPr>
        <w:t xml:space="preserve"> </w:t>
      </w:r>
      <w:r w:rsidRPr="007900E0">
        <w:rPr>
          <w:i/>
        </w:rPr>
        <w:t>стабильности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стране</w:t>
      </w:r>
    </w:p>
    <w:p w:rsidR="00937D31" w:rsidRPr="007900E0" w:rsidRDefault="00937D31" w:rsidP="00676D5F">
      <w:pPr>
        <w:numPr>
          <w:ilvl w:val="0"/>
          <w:numId w:val="25"/>
        </w:numPr>
        <w:rPr>
          <w:i/>
        </w:rPr>
      </w:pPr>
      <w:r w:rsidRPr="007900E0">
        <w:rPr>
          <w:i/>
        </w:rPr>
        <w:t>Генеральный</w:t>
      </w:r>
      <w:r w:rsidR="00B86E05" w:rsidRPr="007900E0">
        <w:rPr>
          <w:i/>
        </w:rPr>
        <w:t xml:space="preserve"> </w:t>
      </w:r>
      <w:r w:rsidRPr="007900E0">
        <w:rPr>
          <w:i/>
        </w:rPr>
        <w:t>прокурор</w:t>
      </w:r>
      <w:r w:rsidR="00B86E05" w:rsidRPr="007900E0">
        <w:rPr>
          <w:i/>
        </w:rPr>
        <w:t xml:space="preserve"> </w:t>
      </w:r>
      <w:r w:rsidRPr="007900E0">
        <w:rPr>
          <w:i/>
        </w:rPr>
        <w:t>РФ</w:t>
      </w:r>
      <w:r w:rsidR="00B86E05" w:rsidRPr="007900E0">
        <w:rPr>
          <w:i/>
        </w:rPr>
        <w:t xml:space="preserve"> </w:t>
      </w:r>
      <w:r w:rsidRPr="007900E0">
        <w:rPr>
          <w:i/>
        </w:rPr>
        <w:t>Игорь</w:t>
      </w:r>
      <w:r w:rsidR="00B86E05" w:rsidRPr="007900E0">
        <w:rPr>
          <w:i/>
        </w:rPr>
        <w:t xml:space="preserve"> </w:t>
      </w:r>
      <w:r w:rsidRPr="007900E0">
        <w:rPr>
          <w:i/>
        </w:rPr>
        <w:t>Краснов</w:t>
      </w:r>
      <w:r w:rsidR="00B86E05" w:rsidRPr="007900E0">
        <w:rPr>
          <w:i/>
        </w:rPr>
        <w:t xml:space="preserve"> </w:t>
      </w:r>
      <w:r w:rsidRPr="007900E0">
        <w:rPr>
          <w:i/>
        </w:rPr>
        <w:t>намерен</w:t>
      </w:r>
      <w:r w:rsidR="00B86E05" w:rsidRPr="007900E0">
        <w:rPr>
          <w:i/>
        </w:rPr>
        <w:t xml:space="preserve"> </w:t>
      </w:r>
      <w:r w:rsidRPr="007900E0">
        <w:rPr>
          <w:i/>
        </w:rPr>
        <w:t>организовать</w:t>
      </w:r>
      <w:r w:rsidR="00B86E05" w:rsidRPr="007900E0">
        <w:rPr>
          <w:i/>
        </w:rPr>
        <w:t xml:space="preserve"> </w:t>
      </w:r>
      <w:r w:rsidRPr="007900E0">
        <w:rPr>
          <w:i/>
        </w:rPr>
        <w:t>осуществление</w:t>
      </w:r>
      <w:r w:rsidR="00B86E05" w:rsidRPr="007900E0">
        <w:rPr>
          <w:i/>
        </w:rPr>
        <w:t xml:space="preserve"> </w:t>
      </w:r>
      <w:r w:rsidRPr="007900E0">
        <w:rPr>
          <w:i/>
        </w:rPr>
        <w:t>выплаты</w:t>
      </w:r>
      <w:r w:rsidR="00B86E05" w:rsidRPr="007900E0">
        <w:rPr>
          <w:i/>
        </w:rPr>
        <w:t xml:space="preserve"> </w:t>
      </w:r>
      <w:r w:rsidRPr="007900E0">
        <w:rPr>
          <w:i/>
        </w:rPr>
        <w:t>частичной</w:t>
      </w:r>
      <w:r w:rsidR="00B86E05" w:rsidRPr="007900E0">
        <w:rPr>
          <w:i/>
        </w:rPr>
        <w:t xml:space="preserve"> </w:t>
      </w:r>
      <w:r w:rsidRPr="007900E0">
        <w:rPr>
          <w:i/>
        </w:rPr>
        <w:t>компенсации</w:t>
      </w:r>
      <w:r w:rsidR="00B86E05" w:rsidRPr="007900E0">
        <w:rPr>
          <w:i/>
        </w:rPr>
        <w:t xml:space="preserve"> </w:t>
      </w:r>
      <w:r w:rsidRPr="007900E0">
        <w:rPr>
          <w:i/>
        </w:rPr>
        <w:t>затрат</w:t>
      </w:r>
      <w:r w:rsidR="00B86E05" w:rsidRPr="007900E0">
        <w:rPr>
          <w:i/>
        </w:rPr>
        <w:t xml:space="preserve"> </w:t>
      </w:r>
      <w:r w:rsidRPr="007900E0">
        <w:rPr>
          <w:i/>
        </w:rPr>
        <w:t>на</w:t>
      </w:r>
      <w:r w:rsidR="00B86E05" w:rsidRPr="007900E0">
        <w:rPr>
          <w:i/>
        </w:rPr>
        <w:t xml:space="preserve"> </w:t>
      </w:r>
      <w:r w:rsidRPr="007900E0">
        <w:rPr>
          <w:i/>
        </w:rPr>
        <w:t>приобретение</w:t>
      </w:r>
      <w:r w:rsidR="00B86E05" w:rsidRPr="007900E0">
        <w:rPr>
          <w:i/>
        </w:rPr>
        <w:t xml:space="preserve"> </w:t>
      </w:r>
      <w:r w:rsidRPr="007900E0">
        <w:rPr>
          <w:i/>
        </w:rPr>
        <w:t>путевок</w:t>
      </w:r>
      <w:r w:rsidR="00B86E05" w:rsidRPr="007900E0">
        <w:rPr>
          <w:i/>
        </w:rPr>
        <w:t xml:space="preserve"> </w:t>
      </w:r>
      <w:r w:rsidRPr="007900E0">
        <w:rPr>
          <w:i/>
        </w:rPr>
        <w:t>на</w:t>
      </w:r>
      <w:r w:rsidR="00B86E05" w:rsidRPr="007900E0">
        <w:rPr>
          <w:i/>
        </w:rPr>
        <w:t xml:space="preserve"> </w:t>
      </w:r>
      <w:r w:rsidRPr="007900E0">
        <w:rPr>
          <w:i/>
        </w:rPr>
        <w:t>санаторно-курортное</w:t>
      </w:r>
      <w:r w:rsidR="00B86E05" w:rsidRPr="007900E0">
        <w:rPr>
          <w:i/>
        </w:rPr>
        <w:t xml:space="preserve"> </w:t>
      </w:r>
      <w:r w:rsidRPr="007900E0">
        <w:rPr>
          <w:i/>
        </w:rPr>
        <w:t>лечение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санаторно-курортных</w:t>
      </w:r>
      <w:r w:rsidR="00B86E05" w:rsidRPr="007900E0">
        <w:rPr>
          <w:i/>
        </w:rPr>
        <w:t xml:space="preserve"> </w:t>
      </w:r>
      <w:r w:rsidRPr="007900E0">
        <w:rPr>
          <w:i/>
        </w:rPr>
        <w:t>организациях,</w:t>
      </w:r>
      <w:r w:rsidR="00B86E05" w:rsidRPr="007900E0">
        <w:rPr>
          <w:i/>
        </w:rPr>
        <w:t xml:space="preserve"> </w:t>
      </w:r>
      <w:r w:rsidRPr="007900E0">
        <w:rPr>
          <w:i/>
        </w:rPr>
        <w:t>подведомственных</w:t>
      </w:r>
      <w:r w:rsidR="00B86E05" w:rsidRPr="007900E0">
        <w:rPr>
          <w:i/>
        </w:rPr>
        <w:t xml:space="preserve"> </w:t>
      </w:r>
      <w:r w:rsidRPr="007900E0">
        <w:rPr>
          <w:i/>
        </w:rPr>
        <w:t>надзорному</w:t>
      </w:r>
      <w:r w:rsidR="00B86E05" w:rsidRPr="007900E0">
        <w:rPr>
          <w:i/>
        </w:rPr>
        <w:t xml:space="preserve"> </w:t>
      </w:r>
      <w:r w:rsidRPr="007900E0">
        <w:rPr>
          <w:i/>
        </w:rPr>
        <w:t>органу.</w:t>
      </w:r>
      <w:r w:rsidR="00B86E05" w:rsidRPr="007900E0">
        <w:rPr>
          <w:i/>
        </w:rPr>
        <w:t xml:space="preserve"> </w:t>
      </w:r>
      <w:r w:rsidRPr="007900E0">
        <w:rPr>
          <w:i/>
        </w:rPr>
        <w:t>Проект</w:t>
      </w:r>
      <w:r w:rsidR="00B86E05" w:rsidRPr="007900E0">
        <w:rPr>
          <w:i/>
        </w:rPr>
        <w:t xml:space="preserve"> </w:t>
      </w:r>
      <w:r w:rsidRPr="007900E0">
        <w:rPr>
          <w:i/>
        </w:rPr>
        <w:t>приказа</w:t>
      </w:r>
      <w:r w:rsidR="00B86E05" w:rsidRPr="007900E0">
        <w:rPr>
          <w:i/>
        </w:rPr>
        <w:t xml:space="preserve"> </w:t>
      </w:r>
      <w:r w:rsidRPr="007900E0">
        <w:rPr>
          <w:i/>
        </w:rPr>
        <w:t>опубликован</w:t>
      </w:r>
      <w:r w:rsidR="00B86E05" w:rsidRPr="007900E0">
        <w:rPr>
          <w:i/>
        </w:rPr>
        <w:t xml:space="preserve"> </w:t>
      </w:r>
      <w:r w:rsidRPr="007900E0">
        <w:rPr>
          <w:i/>
        </w:rPr>
        <w:t>на</w:t>
      </w:r>
      <w:r w:rsidR="00B86E05" w:rsidRPr="007900E0">
        <w:rPr>
          <w:i/>
        </w:rPr>
        <w:t xml:space="preserve"> </w:t>
      </w:r>
      <w:r w:rsidRPr="007900E0">
        <w:rPr>
          <w:i/>
        </w:rPr>
        <w:t>портале</w:t>
      </w:r>
      <w:r w:rsidR="00B86E05" w:rsidRPr="007900E0">
        <w:rPr>
          <w:i/>
        </w:rPr>
        <w:t xml:space="preserve"> </w:t>
      </w:r>
      <w:r w:rsidRPr="007900E0">
        <w:rPr>
          <w:i/>
        </w:rPr>
        <w:t>нормативных</w:t>
      </w:r>
      <w:r w:rsidR="00B86E05" w:rsidRPr="007900E0">
        <w:rPr>
          <w:i/>
        </w:rPr>
        <w:t xml:space="preserve"> </w:t>
      </w:r>
      <w:r w:rsidRPr="007900E0">
        <w:rPr>
          <w:i/>
        </w:rPr>
        <w:t>правовых</w:t>
      </w:r>
      <w:r w:rsidR="00B86E05" w:rsidRPr="007900E0">
        <w:rPr>
          <w:i/>
        </w:rPr>
        <w:t xml:space="preserve"> </w:t>
      </w:r>
      <w:r w:rsidRPr="007900E0">
        <w:rPr>
          <w:i/>
        </w:rPr>
        <w:t>актов.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документе</w:t>
      </w:r>
      <w:r w:rsidR="00B86E05" w:rsidRPr="007900E0">
        <w:rPr>
          <w:i/>
        </w:rPr>
        <w:t xml:space="preserve"> </w:t>
      </w:r>
      <w:r w:rsidRPr="007900E0">
        <w:rPr>
          <w:i/>
        </w:rPr>
        <w:t>говорится,</w:t>
      </w:r>
      <w:r w:rsidR="00B86E05" w:rsidRPr="007900E0">
        <w:rPr>
          <w:i/>
        </w:rPr>
        <w:t xml:space="preserve"> </w:t>
      </w:r>
      <w:r w:rsidRPr="007900E0">
        <w:rPr>
          <w:i/>
        </w:rPr>
        <w:t>что</w:t>
      </w:r>
      <w:r w:rsidR="00B86E05" w:rsidRPr="007900E0">
        <w:rPr>
          <w:i/>
        </w:rPr>
        <w:t xml:space="preserve"> </w:t>
      </w:r>
      <w:r w:rsidRPr="007900E0">
        <w:rPr>
          <w:i/>
        </w:rPr>
        <w:t>пенсионерам</w:t>
      </w:r>
      <w:r w:rsidR="00B86E05" w:rsidRPr="007900E0">
        <w:rPr>
          <w:i/>
        </w:rPr>
        <w:t xml:space="preserve"> </w:t>
      </w:r>
      <w:r w:rsidRPr="007900E0">
        <w:rPr>
          <w:i/>
        </w:rPr>
        <w:t>будет</w:t>
      </w:r>
      <w:r w:rsidR="00B86E05" w:rsidRPr="007900E0">
        <w:rPr>
          <w:i/>
        </w:rPr>
        <w:t xml:space="preserve"> </w:t>
      </w:r>
      <w:r w:rsidRPr="007900E0">
        <w:rPr>
          <w:i/>
        </w:rPr>
        <w:t>компенсирована</w:t>
      </w:r>
      <w:r w:rsidR="00B86E05" w:rsidRPr="007900E0">
        <w:rPr>
          <w:i/>
        </w:rPr>
        <w:t xml:space="preserve"> </w:t>
      </w:r>
      <w:r w:rsidRPr="007900E0">
        <w:rPr>
          <w:i/>
        </w:rPr>
        <w:t>часть</w:t>
      </w:r>
      <w:r w:rsidR="00B86E05" w:rsidRPr="007900E0">
        <w:rPr>
          <w:i/>
        </w:rPr>
        <w:t xml:space="preserve"> </w:t>
      </w:r>
      <w:r w:rsidRPr="007900E0">
        <w:rPr>
          <w:i/>
        </w:rPr>
        <w:t>расходов</w:t>
      </w:r>
      <w:r w:rsidR="00B86E05" w:rsidRPr="007900E0">
        <w:rPr>
          <w:i/>
        </w:rPr>
        <w:t xml:space="preserve"> </w:t>
      </w:r>
      <w:r w:rsidRPr="007900E0">
        <w:rPr>
          <w:i/>
        </w:rPr>
        <w:t>на</w:t>
      </w:r>
      <w:r w:rsidR="00B86E05" w:rsidRPr="007900E0">
        <w:rPr>
          <w:i/>
        </w:rPr>
        <w:t xml:space="preserve"> </w:t>
      </w:r>
      <w:r w:rsidRPr="007900E0">
        <w:rPr>
          <w:i/>
        </w:rPr>
        <w:t>проживание</w:t>
      </w:r>
      <w:r w:rsidR="00B86E05" w:rsidRPr="007900E0">
        <w:rPr>
          <w:i/>
        </w:rPr>
        <w:t xml:space="preserve"> </w:t>
      </w:r>
      <w:r w:rsidRPr="007900E0">
        <w:rPr>
          <w:i/>
        </w:rPr>
        <w:t>и</w:t>
      </w:r>
      <w:r w:rsidR="00B86E05" w:rsidRPr="007900E0">
        <w:rPr>
          <w:i/>
        </w:rPr>
        <w:t xml:space="preserve"> </w:t>
      </w:r>
      <w:r w:rsidRPr="007900E0">
        <w:rPr>
          <w:i/>
        </w:rPr>
        <w:t>питание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сумме</w:t>
      </w:r>
      <w:r w:rsidR="00B86E05" w:rsidRPr="007900E0">
        <w:rPr>
          <w:i/>
        </w:rPr>
        <w:t xml:space="preserve"> </w:t>
      </w:r>
      <w:r w:rsidRPr="007900E0">
        <w:rPr>
          <w:i/>
        </w:rPr>
        <w:t>15</w:t>
      </w:r>
      <w:r w:rsidR="00B86E05" w:rsidRPr="007900E0">
        <w:rPr>
          <w:i/>
        </w:rPr>
        <w:t xml:space="preserve"> </w:t>
      </w:r>
      <w:r w:rsidRPr="007900E0">
        <w:rPr>
          <w:i/>
        </w:rPr>
        <w:t>000</w:t>
      </w:r>
      <w:r w:rsidR="00B86E05" w:rsidRPr="007900E0">
        <w:rPr>
          <w:i/>
        </w:rPr>
        <w:t xml:space="preserve"> </w:t>
      </w:r>
      <w:r w:rsidRPr="007900E0">
        <w:rPr>
          <w:i/>
        </w:rPr>
        <w:t>руб.,</w:t>
      </w:r>
      <w:r w:rsidR="00B86E05" w:rsidRPr="007900E0">
        <w:rPr>
          <w:i/>
        </w:rPr>
        <w:t xml:space="preserve"> </w:t>
      </w:r>
      <w:hyperlink w:anchor="А107" w:history="1">
        <w:r w:rsidRPr="007900E0">
          <w:rPr>
            <w:rStyle w:val="a3"/>
            <w:i/>
          </w:rPr>
          <w:t>выяснил</w:t>
        </w:r>
        <w:r w:rsidR="00B86E05" w:rsidRPr="007900E0">
          <w:rPr>
            <w:rStyle w:val="a3"/>
            <w:i/>
          </w:rPr>
          <w:t xml:space="preserve"> </w:t>
        </w:r>
        <w:r w:rsidR="007900E0" w:rsidRPr="007900E0">
          <w:rPr>
            <w:rStyle w:val="a3"/>
            <w:i/>
          </w:rPr>
          <w:t>«</w:t>
        </w:r>
        <w:r w:rsidRPr="007900E0">
          <w:rPr>
            <w:rStyle w:val="a3"/>
            <w:i/>
          </w:rPr>
          <w:t>Конкурент</w:t>
        </w:r>
        <w:r w:rsidR="007900E0" w:rsidRPr="007900E0">
          <w:rPr>
            <w:rStyle w:val="a3"/>
            <w:i/>
          </w:rPr>
          <w:t>»</w:t>
        </w:r>
      </w:hyperlink>
    </w:p>
    <w:p w:rsidR="00660B65" w:rsidRPr="007900E0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7900E0">
        <w:rPr>
          <w:rFonts w:ascii="Arial" w:hAnsi="Arial" w:cs="Arial"/>
          <w:b/>
          <w:color w:val="984806"/>
          <w:sz w:val="32"/>
          <w:szCs w:val="32"/>
        </w:rPr>
        <w:t>Ц</w:t>
      </w:r>
      <w:r w:rsidRPr="007900E0">
        <w:rPr>
          <w:rFonts w:ascii="Arial" w:hAnsi="Arial" w:cs="Arial"/>
          <w:b/>
          <w:sz w:val="32"/>
          <w:szCs w:val="32"/>
        </w:rPr>
        <w:t>итаты</w:t>
      </w:r>
      <w:r w:rsidR="00B86E05" w:rsidRPr="007900E0">
        <w:rPr>
          <w:rFonts w:ascii="Arial" w:hAnsi="Arial" w:cs="Arial"/>
          <w:b/>
          <w:sz w:val="32"/>
          <w:szCs w:val="32"/>
        </w:rPr>
        <w:t xml:space="preserve"> </w:t>
      </w:r>
      <w:r w:rsidRPr="007900E0">
        <w:rPr>
          <w:rFonts w:ascii="Arial" w:hAnsi="Arial" w:cs="Arial"/>
          <w:b/>
          <w:sz w:val="32"/>
          <w:szCs w:val="32"/>
        </w:rPr>
        <w:t>дня</w:t>
      </w:r>
    </w:p>
    <w:p w:rsidR="00676D5F" w:rsidRPr="007900E0" w:rsidRDefault="003502E9" w:rsidP="003B3BAA">
      <w:pPr>
        <w:numPr>
          <w:ilvl w:val="0"/>
          <w:numId w:val="27"/>
        </w:numPr>
        <w:rPr>
          <w:i/>
        </w:rPr>
      </w:pPr>
      <w:r w:rsidRPr="007900E0">
        <w:rPr>
          <w:i/>
        </w:rPr>
        <w:t>Руслан</w:t>
      </w:r>
      <w:r w:rsidR="00B86E05" w:rsidRPr="007900E0">
        <w:rPr>
          <w:i/>
        </w:rPr>
        <w:t xml:space="preserve"> </w:t>
      </w:r>
      <w:r w:rsidRPr="007900E0">
        <w:rPr>
          <w:i/>
        </w:rPr>
        <w:t>Вестеровский,</w:t>
      </w:r>
      <w:r w:rsidR="00B86E05" w:rsidRPr="007900E0">
        <w:rPr>
          <w:i/>
        </w:rPr>
        <w:t xml:space="preserve"> </w:t>
      </w:r>
      <w:r w:rsidRPr="007900E0">
        <w:rPr>
          <w:i/>
        </w:rPr>
        <w:t>старший</w:t>
      </w:r>
      <w:r w:rsidR="00B86E05" w:rsidRPr="007900E0">
        <w:rPr>
          <w:i/>
        </w:rPr>
        <w:t xml:space="preserve"> </w:t>
      </w:r>
      <w:r w:rsidRPr="007900E0">
        <w:rPr>
          <w:i/>
        </w:rPr>
        <w:t>вице-президент,</w:t>
      </w:r>
      <w:r w:rsidR="00B86E05" w:rsidRPr="007900E0">
        <w:rPr>
          <w:i/>
        </w:rPr>
        <w:t xml:space="preserve"> </w:t>
      </w:r>
      <w:r w:rsidRPr="007900E0">
        <w:rPr>
          <w:i/>
        </w:rPr>
        <w:t>руководитель</w:t>
      </w:r>
      <w:r w:rsidR="00B86E05" w:rsidRPr="007900E0">
        <w:rPr>
          <w:i/>
        </w:rPr>
        <w:t xml:space="preserve"> </w:t>
      </w:r>
      <w:r w:rsidRPr="007900E0">
        <w:rPr>
          <w:i/>
        </w:rPr>
        <w:t>блока</w:t>
      </w:r>
      <w:r w:rsidR="00B86E05" w:rsidRPr="007900E0">
        <w:rPr>
          <w:i/>
        </w:rPr>
        <w:t xml:space="preserve"> </w:t>
      </w:r>
      <w:r w:rsidR="007900E0" w:rsidRPr="007900E0">
        <w:rPr>
          <w:i/>
        </w:rPr>
        <w:t>«</w:t>
      </w:r>
      <w:r w:rsidRPr="007900E0">
        <w:rPr>
          <w:i/>
        </w:rPr>
        <w:t>Управление</w:t>
      </w:r>
      <w:r w:rsidR="00B86E05" w:rsidRPr="007900E0">
        <w:rPr>
          <w:i/>
        </w:rPr>
        <w:t xml:space="preserve"> </w:t>
      </w:r>
      <w:r w:rsidRPr="007900E0">
        <w:rPr>
          <w:i/>
        </w:rPr>
        <w:t>благосостоянием</w:t>
      </w:r>
      <w:r w:rsidR="007900E0" w:rsidRPr="007900E0">
        <w:rPr>
          <w:i/>
        </w:rPr>
        <w:t>»</w:t>
      </w:r>
      <w:r w:rsidR="00B86E05" w:rsidRPr="007900E0">
        <w:rPr>
          <w:i/>
        </w:rPr>
        <w:t xml:space="preserve"> </w:t>
      </w:r>
      <w:r w:rsidRPr="007900E0">
        <w:rPr>
          <w:i/>
        </w:rPr>
        <w:t>Сбербанка:</w:t>
      </w:r>
      <w:r w:rsidR="00B86E05" w:rsidRPr="007900E0">
        <w:rPr>
          <w:i/>
        </w:rPr>
        <w:t xml:space="preserve"> </w:t>
      </w:r>
      <w:r w:rsidR="007900E0" w:rsidRPr="007900E0">
        <w:rPr>
          <w:i/>
        </w:rPr>
        <w:t>«</w:t>
      </w:r>
      <w:r w:rsidRPr="007900E0">
        <w:rPr>
          <w:i/>
        </w:rPr>
        <w:t>Регистрация</w:t>
      </w:r>
      <w:r w:rsidR="00B86E05" w:rsidRPr="007900E0">
        <w:rPr>
          <w:i/>
        </w:rPr>
        <w:t xml:space="preserve"> </w:t>
      </w:r>
      <w:r w:rsidRPr="007900E0">
        <w:rPr>
          <w:i/>
        </w:rPr>
        <w:t>правил</w:t>
      </w:r>
      <w:r w:rsidR="00B86E05" w:rsidRPr="007900E0">
        <w:rPr>
          <w:i/>
        </w:rPr>
        <w:t xml:space="preserve"> </w:t>
      </w:r>
      <w:r w:rsidRPr="007900E0">
        <w:rPr>
          <w:i/>
        </w:rPr>
        <w:t>по</w:t>
      </w:r>
      <w:r w:rsidR="00B86E05" w:rsidRPr="007900E0">
        <w:rPr>
          <w:i/>
        </w:rPr>
        <w:t xml:space="preserve"> </w:t>
      </w:r>
      <w:r w:rsidRPr="007900E0">
        <w:rPr>
          <w:i/>
        </w:rPr>
        <w:t>формированию</w:t>
      </w:r>
      <w:r w:rsidR="00B86E05" w:rsidRPr="007900E0">
        <w:rPr>
          <w:i/>
        </w:rPr>
        <w:t xml:space="preserve"> </w:t>
      </w:r>
      <w:r w:rsidRPr="007900E0">
        <w:rPr>
          <w:i/>
        </w:rPr>
        <w:t>долгосрочных</w:t>
      </w:r>
      <w:r w:rsidR="00B86E05" w:rsidRPr="007900E0">
        <w:rPr>
          <w:i/>
        </w:rPr>
        <w:t xml:space="preserve"> </w:t>
      </w:r>
      <w:r w:rsidRPr="007900E0">
        <w:rPr>
          <w:i/>
        </w:rPr>
        <w:t>сбережений</w:t>
      </w:r>
      <w:r w:rsidR="00B86E05" w:rsidRPr="007900E0">
        <w:rPr>
          <w:i/>
        </w:rPr>
        <w:t xml:space="preserve"> </w:t>
      </w:r>
      <w:r w:rsidR="007900E0" w:rsidRPr="007900E0">
        <w:rPr>
          <w:i/>
        </w:rPr>
        <w:t>-</w:t>
      </w:r>
      <w:r w:rsidR="00B86E05" w:rsidRPr="007900E0">
        <w:rPr>
          <w:i/>
        </w:rPr>
        <w:t xml:space="preserve"> </w:t>
      </w:r>
      <w:r w:rsidRPr="007900E0">
        <w:rPr>
          <w:i/>
        </w:rPr>
        <w:t>важное</w:t>
      </w:r>
      <w:r w:rsidR="00B86E05" w:rsidRPr="007900E0">
        <w:rPr>
          <w:i/>
        </w:rPr>
        <w:t xml:space="preserve"> </w:t>
      </w:r>
      <w:r w:rsidRPr="007900E0">
        <w:rPr>
          <w:i/>
        </w:rPr>
        <w:t>событие</w:t>
      </w:r>
      <w:r w:rsidR="00B86E05" w:rsidRPr="007900E0">
        <w:rPr>
          <w:i/>
        </w:rPr>
        <w:t xml:space="preserve"> </w:t>
      </w:r>
      <w:r w:rsidRPr="007900E0">
        <w:rPr>
          <w:i/>
        </w:rPr>
        <w:t>для</w:t>
      </w:r>
      <w:r w:rsidR="00B86E05" w:rsidRPr="007900E0">
        <w:rPr>
          <w:i/>
        </w:rPr>
        <w:t xml:space="preserve"> </w:t>
      </w:r>
      <w:r w:rsidR="007900E0" w:rsidRPr="007900E0">
        <w:rPr>
          <w:i/>
        </w:rPr>
        <w:t>«</w:t>
      </w:r>
      <w:r w:rsidRPr="007900E0">
        <w:rPr>
          <w:i/>
        </w:rPr>
        <w:t>СберНПФ</w:t>
      </w:r>
      <w:r w:rsidR="007900E0" w:rsidRPr="007900E0">
        <w:rPr>
          <w:i/>
        </w:rPr>
        <w:t>»</w:t>
      </w:r>
      <w:r w:rsidRPr="007900E0">
        <w:rPr>
          <w:i/>
        </w:rPr>
        <w:t>.</w:t>
      </w:r>
      <w:r w:rsidR="00B86E05" w:rsidRPr="007900E0">
        <w:rPr>
          <w:i/>
        </w:rPr>
        <w:t xml:space="preserve"> </w:t>
      </w:r>
      <w:r w:rsidRPr="007900E0">
        <w:rPr>
          <w:i/>
        </w:rPr>
        <w:t>Это</w:t>
      </w:r>
      <w:r w:rsidR="00B86E05" w:rsidRPr="007900E0">
        <w:rPr>
          <w:i/>
        </w:rPr>
        <w:t xml:space="preserve"> </w:t>
      </w:r>
      <w:r w:rsidRPr="007900E0">
        <w:rPr>
          <w:i/>
        </w:rPr>
        <w:t>расширит</w:t>
      </w:r>
      <w:r w:rsidR="00B86E05" w:rsidRPr="007900E0">
        <w:rPr>
          <w:i/>
        </w:rPr>
        <w:t xml:space="preserve"> </w:t>
      </w:r>
      <w:r w:rsidRPr="007900E0">
        <w:rPr>
          <w:i/>
        </w:rPr>
        <w:t>нашу</w:t>
      </w:r>
      <w:r w:rsidR="00B86E05" w:rsidRPr="007900E0">
        <w:rPr>
          <w:i/>
        </w:rPr>
        <w:t xml:space="preserve"> </w:t>
      </w:r>
      <w:r w:rsidRPr="007900E0">
        <w:rPr>
          <w:i/>
        </w:rPr>
        <w:t>продуктовую</w:t>
      </w:r>
      <w:r w:rsidR="00B86E05" w:rsidRPr="007900E0">
        <w:rPr>
          <w:i/>
        </w:rPr>
        <w:t xml:space="preserve"> </w:t>
      </w:r>
      <w:r w:rsidRPr="007900E0">
        <w:rPr>
          <w:i/>
        </w:rPr>
        <w:t>линейку</w:t>
      </w:r>
      <w:r w:rsidR="00B86E05" w:rsidRPr="007900E0">
        <w:rPr>
          <w:i/>
        </w:rPr>
        <w:t xml:space="preserve"> </w:t>
      </w:r>
      <w:r w:rsidRPr="007900E0">
        <w:rPr>
          <w:i/>
        </w:rPr>
        <w:t>новой</w:t>
      </w:r>
      <w:r w:rsidR="00B86E05" w:rsidRPr="007900E0">
        <w:rPr>
          <w:i/>
        </w:rPr>
        <w:t xml:space="preserve"> </w:t>
      </w:r>
      <w:r w:rsidRPr="007900E0">
        <w:rPr>
          <w:i/>
        </w:rPr>
        <w:t>программой,</w:t>
      </w:r>
      <w:r w:rsidR="00B86E05" w:rsidRPr="007900E0">
        <w:rPr>
          <w:i/>
        </w:rPr>
        <w:t xml:space="preserve"> </w:t>
      </w:r>
      <w:r w:rsidRPr="007900E0">
        <w:rPr>
          <w:i/>
        </w:rPr>
        <w:t>которая</w:t>
      </w:r>
      <w:r w:rsidR="00B86E05" w:rsidRPr="007900E0">
        <w:rPr>
          <w:i/>
        </w:rPr>
        <w:t xml:space="preserve"> </w:t>
      </w:r>
      <w:r w:rsidRPr="007900E0">
        <w:rPr>
          <w:i/>
        </w:rPr>
        <w:t>будет</w:t>
      </w:r>
      <w:r w:rsidR="00B86E05" w:rsidRPr="007900E0">
        <w:rPr>
          <w:i/>
        </w:rPr>
        <w:t xml:space="preserve"> </w:t>
      </w:r>
      <w:r w:rsidRPr="007900E0">
        <w:rPr>
          <w:i/>
        </w:rPr>
        <w:t>нужна</w:t>
      </w:r>
      <w:r w:rsidR="00B86E05" w:rsidRPr="007900E0">
        <w:rPr>
          <w:i/>
        </w:rPr>
        <w:t xml:space="preserve"> </w:t>
      </w:r>
      <w:r w:rsidRPr="007900E0">
        <w:rPr>
          <w:i/>
        </w:rPr>
        <w:t>и</w:t>
      </w:r>
      <w:r w:rsidR="00B86E05" w:rsidRPr="007900E0">
        <w:rPr>
          <w:i/>
        </w:rPr>
        <w:t xml:space="preserve"> </w:t>
      </w:r>
      <w:r w:rsidRPr="007900E0">
        <w:rPr>
          <w:i/>
        </w:rPr>
        <w:t>полезна</w:t>
      </w:r>
      <w:r w:rsidR="00B86E05" w:rsidRPr="007900E0">
        <w:rPr>
          <w:i/>
        </w:rPr>
        <w:t xml:space="preserve"> </w:t>
      </w:r>
      <w:r w:rsidRPr="007900E0">
        <w:rPr>
          <w:i/>
        </w:rPr>
        <w:t>миллионам</w:t>
      </w:r>
      <w:r w:rsidR="00B86E05" w:rsidRPr="007900E0">
        <w:rPr>
          <w:i/>
        </w:rPr>
        <w:t xml:space="preserve"> </w:t>
      </w:r>
      <w:r w:rsidRPr="007900E0">
        <w:rPr>
          <w:i/>
        </w:rPr>
        <w:t>россиян.</w:t>
      </w:r>
      <w:r w:rsidR="00B86E05" w:rsidRPr="007900E0">
        <w:rPr>
          <w:i/>
        </w:rPr>
        <w:t xml:space="preserve"> </w:t>
      </w:r>
      <w:r w:rsidRPr="007900E0">
        <w:rPr>
          <w:i/>
        </w:rPr>
        <w:t>С</w:t>
      </w:r>
      <w:r w:rsidR="00B86E05" w:rsidRPr="007900E0">
        <w:rPr>
          <w:i/>
        </w:rPr>
        <w:t xml:space="preserve"> </w:t>
      </w:r>
      <w:r w:rsidRPr="007900E0">
        <w:rPr>
          <w:i/>
        </w:rPr>
        <w:t>ее</w:t>
      </w:r>
      <w:r w:rsidR="00B86E05" w:rsidRPr="007900E0">
        <w:rPr>
          <w:i/>
        </w:rPr>
        <w:t xml:space="preserve"> </w:t>
      </w:r>
      <w:r w:rsidRPr="007900E0">
        <w:rPr>
          <w:i/>
        </w:rPr>
        <w:t>помощью</w:t>
      </w:r>
      <w:r w:rsidR="00B86E05" w:rsidRPr="007900E0">
        <w:rPr>
          <w:i/>
        </w:rPr>
        <w:t xml:space="preserve"> </w:t>
      </w:r>
      <w:r w:rsidRPr="007900E0">
        <w:rPr>
          <w:i/>
        </w:rPr>
        <w:t>можно</w:t>
      </w:r>
      <w:r w:rsidR="00B86E05" w:rsidRPr="007900E0">
        <w:rPr>
          <w:i/>
        </w:rPr>
        <w:t xml:space="preserve"> </w:t>
      </w:r>
      <w:r w:rsidRPr="007900E0">
        <w:rPr>
          <w:i/>
        </w:rPr>
        <w:t>откладывать</w:t>
      </w:r>
      <w:r w:rsidR="00B86E05" w:rsidRPr="007900E0">
        <w:rPr>
          <w:i/>
        </w:rPr>
        <w:t xml:space="preserve"> </w:t>
      </w:r>
      <w:r w:rsidRPr="007900E0">
        <w:rPr>
          <w:i/>
        </w:rPr>
        <w:t>на</w:t>
      </w:r>
      <w:r w:rsidR="00B86E05" w:rsidRPr="007900E0">
        <w:rPr>
          <w:i/>
        </w:rPr>
        <w:t xml:space="preserve"> </w:t>
      </w:r>
      <w:r w:rsidRPr="007900E0">
        <w:rPr>
          <w:i/>
        </w:rPr>
        <w:t>значимые</w:t>
      </w:r>
      <w:r w:rsidR="00B86E05" w:rsidRPr="007900E0">
        <w:rPr>
          <w:i/>
        </w:rPr>
        <w:t xml:space="preserve"> </w:t>
      </w:r>
      <w:r w:rsidRPr="007900E0">
        <w:rPr>
          <w:i/>
        </w:rPr>
        <w:t>жизненные</w:t>
      </w:r>
      <w:r w:rsidR="00B86E05" w:rsidRPr="007900E0">
        <w:rPr>
          <w:i/>
        </w:rPr>
        <w:t xml:space="preserve"> </w:t>
      </w:r>
      <w:r w:rsidRPr="007900E0">
        <w:rPr>
          <w:i/>
        </w:rPr>
        <w:t>потребности</w:t>
      </w:r>
      <w:r w:rsidR="00B86E05" w:rsidRPr="007900E0">
        <w:rPr>
          <w:i/>
        </w:rPr>
        <w:t xml:space="preserve"> </w:t>
      </w:r>
      <w:r w:rsidR="007900E0" w:rsidRPr="007900E0">
        <w:rPr>
          <w:i/>
        </w:rPr>
        <w:t>-</w:t>
      </w:r>
      <w:r w:rsidR="00B86E05" w:rsidRPr="007900E0">
        <w:rPr>
          <w:i/>
        </w:rPr>
        <w:t xml:space="preserve"> </w:t>
      </w:r>
      <w:r w:rsidRPr="007900E0">
        <w:rPr>
          <w:i/>
        </w:rPr>
        <w:t>например,</w:t>
      </w:r>
      <w:r w:rsidR="00B86E05" w:rsidRPr="007900E0">
        <w:rPr>
          <w:i/>
        </w:rPr>
        <w:t xml:space="preserve"> </w:t>
      </w:r>
      <w:r w:rsidRPr="007900E0">
        <w:rPr>
          <w:i/>
        </w:rPr>
        <w:t>на</w:t>
      </w:r>
      <w:r w:rsidR="00B86E05" w:rsidRPr="007900E0">
        <w:rPr>
          <w:i/>
        </w:rPr>
        <w:t xml:space="preserve"> </w:t>
      </w:r>
      <w:r w:rsidRPr="007900E0">
        <w:rPr>
          <w:i/>
        </w:rPr>
        <w:t>покупку</w:t>
      </w:r>
      <w:r w:rsidR="00B86E05" w:rsidRPr="007900E0">
        <w:rPr>
          <w:i/>
        </w:rPr>
        <w:t xml:space="preserve"> </w:t>
      </w:r>
      <w:r w:rsidRPr="007900E0">
        <w:rPr>
          <w:i/>
        </w:rPr>
        <w:t>недвижимости,</w:t>
      </w:r>
      <w:r w:rsidR="00B86E05" w:rsidRPr="007900E0">
        <w:rPr>
          <w:i/>
        </w:rPr>
        <w:t xml:space="preserve"> </w:t>
      </w:r>
      <w:r w:rsidRPr="007900E0">
        <w:rPr>
          <w:i/>
        </w:rPr>
        <w:t>оплату</w:t>
      </w:r>
      <w:r w:rsidR="00B86E05" w:rsidRPr="007900E0">
        <w:rPr>
          <w:i/>
        </w:rPr>
        <w:t xml:space="preserve"> </w:t>
      </w:r>
      <w:r w:rsidRPr="007900E0">
        <w:rPr>
          <w:i/>
        </w:rPr>
        <w:t>образования</w:t>
      </w:r>
      <w:r w:rsidR="00B86E05" w:rsidRPr="007900E0">
        <w:rPr>
          <w:i/>
        </w:rPr>
        <w:t xml:space="preserve"> </w:t>
      </w:r>
      <w:r w:rsidRPr="007900E0">
        <w:rPr>
          <w:i/>
        </w:rPr>
        <w:t>ребенка</w:t>
      </w:r>
      <w:r w:rsidR="00B86E05" w:rsidRPr="007900E0">
        <w:rPr>
          <w:i/>
        </w:rPr>
        <w:t xml:space="preserve"> </w:t>
      </w:r>
      <w:r w:rsidRPr="007900E0">
        <w:rPr>
          <w:i/>
        </w:rPr>
        <w:t>или</w:t>
      </w:r>
      <w:r w:rsidR="00B86E05" w:rsidRPr="007900E0">
        <w:rPr>
          <w:i/>
        </w:rPr>
        <w:t xml:space="preserve"> </w:t>
      </w:r>
      <w:r w:rsidRPr="007900E0">
        <w:rPr>
          <w:i/>
        </w:rPr>
        <w:t>пенсию,</w:t>
      </w:r>
      <w:r w:rsidR="00B86E05" w:rsidRPr="007900E0">
        <w:rPr>
          <w:i/>
        </w:rPr>
        <w:t xml:space="preserve"> </w:t>
      </w:r>
      <w:r w:rsidR="007900E0" w:rsidRPr="007900E0">
        <w:rPr>
          <w:i/>
        </w:rPr>
        <w:t>-</w:t>
      </w:r>
      <w:r w:rsidR="00B86E05" w:rsidRPr="007900E0">
        <w:rPr>
          <w:i/>
        </w:rPr>
        <w:t xml:space="preserve"> </w:t>
      </w:r>
      <w:r w:rsidRPr="007900E0">
        <w:rPr>
          <w:i/>
        </w:rPr>
        <w:t>при</w:t>
      </w:r>
      <w:r w:rsidR="00B86E05" w:rsidRPr="007900E0">
        <w:rPr>
          <w:i/>
        </w:rPr>
        <w:t xml:space="preserve"> </w:t>
      </w:r>
      <w:r w:rsidRPr="007900E0">
        <w:rPr>
          <w:i/>
        </w:rPr>
        <w:t>поддержке</w:t>
      </w:r>
      <w:r w:rsidR="00B86E05" w:rsidRPr="007900E0">
        <w:rPr>
          <w:i/>
        </w:rPr>
        <w:t xml:space="preserve"> </w:t>
      </w:r>
      <w:r w:rsidRPr="007900E0">
        <w:rPr>
          <w:i/>
        </w:rPr>
        <w:t>государства</w:t>
      </w:r>
      <w:r w:rsidR="007900E0" w:rsidRPr="007900E0">
        <w:rPr>
          <w:i/>
        </w:rPr>
        <w:t>»</w:t>
      </w:r>
    </w:p>
    <w:p w:rsidR="00937D31" w:rsidRPr="007900E0" w:rsidRDefault="00937D31" w:rsidP="003B3BAA">
      <w:pPr>
        <w:numPr>
          <w:ilvl w:val="0"/>
          <w:numId w:val="27"/>
        </w:numPr>
        <w:rPr>
          <w:i/>
        </w:rPr>
      </w:pPr>
      <w:r w:rsidRPr="007900E0">
        <w:rPr>
          <w:i/>
        </w:rPr>
        <w:t>Руслан</w:t>
      </w:r>
      <w:r w:rsidR="00B86E05" w:rsidRPr="007900E0">
        <w:rPr>
          <w:i/>
        </w:rPr>
        <w:t xml:space="preserve"> </w:t>
      </w:r>
      <w:r w:rsidRPr="007900E0">
        <w:rPr>
          <w:i/>
        </w:rPr>
        <w:t>Вестеровский,</w:t>
      </w:r>
      <w:r w:rsidR="00B86E05" w:rsidRPr="007900E0">
        <w:rPr>
          <w:i/>
        </w:rPr>
        <w:t xml:space="preserve"> </w:t>
      </w:r>
      <w:r w:rsidRPr="007900E0">
        <w:rPr>
          <w:i/>
        </w:rPr>
        <w:t>старший</w:t>
      </w:r>
      <w:r w:rsidR="00B86E05" w:rsidRPr="007900E0">
        <w:rPr>
          <w:i/>
        </w:rPr>
        <w:t xml:space="preserve"> </w:t>
      </w:r>
      <w:r w:rsidRPr="007900E0">
        <w:rPr>
          <w:i/>
        </w:rPr>
        <w:t>вице-президент,</w:t>
      </w:r>
      <w:r w:rsidR="00B86E05" w:rsidRPr="007900E0">
        <w:rPr>
          <w:i/>
        </w:rPr>
        <w:t xml:space="preserve"> </w:t>
      </w:r>
      <w:r w:rsidRPr="007900E0">
        <w:rPr>
          <w:i/>
        </w:rPr>
        <w:t>руководитель</w:t>
      </w:r>
      <w:r w:rsidR="00B86E05" w:rsidRPr="007900E0">
        <w:rPr>
          <w:i/>
        </w:rPr>
        <w:t xml:space="preserve"> </w:t>
      </w:r>
      <w:r w:rsidRPr="007900E0">
        <w:rPr>
          <w:i/>
        </w:rPr>
        <w:t>блока</w:t>
      </w:r>
      <w:r w:rsidR="00B86E05" w:rsidRPr="007900E0">
        <w:rPr>
          <w:i/>
        </w:rPr>
        <w:t xml:space="preserve"> </w:t>
      </w:r>
      <w:r w:rsidR="007900E0" w:rsidRPr="007900E0">
        <w:rPr>
          <w:i/>
        </w:rPr>
        <w:t>«</w:t>
      </w:r>
      <w:r w:rsidRPr="007900E0">
        <w:rPr>
          <w:i/>
        </w:rPr>
        <w:t>Управление</w:t>
      </w:r>
      <w:r w:rsidR="00B86E05" w:rsidRPr="007900E0">
        <w:rPr>
          <w:i/>
        </w:rPr>
        <w:t xml:space="preserve"> </w:t>
      </w:r>
      <w:r w:rsidRPr="007900E0">
        <w:rPr>
          <w:i/>
        </w:rPr>
        <w:t>благосостоянием</w:t>
      </w:r>
      <w:r w:rsidR="007900E0" w:rsidRPr="007900E0">
        <w:rPr>
          <w:i/>
        </w:rPr>
        <w:t>»</w:t>
      </w:r>
      <w:r w:rsidR="00B86E05" w:rsidRPr="007900E0">
        <w:rPr>
          <w:i/>
        </w:rPr>
        <w:t xml:space="preserve"> </w:t>
      </w:r>
      <w:r w:rsidRPr="007900E0">
        <w:rPr>
          <w:i/>
        </w:rPr>
        <w:t>Сбербанка:</w:t>
      </w:r>
      <w:r w:rsidR="00B86E05" w:rsidRPr="007900E0">
        <w:rPr>
          <w:i/>
        </w:rPr>
        <w:t xml:space="preserve"> </w:t>
      </w:r>
      <w:r w:rsidR="007900E0" w:rsidRPr="007900E0">
        <w:rPr>
          <w:i/>
        </w:rPr>
        <w:t>«</w:t>
      </w:r>
      <w:r w:rsidRPr="007900E0">
        <w:rPr>
          <w:i/>
        </w:rPr>
        <w:t>Программа</w:t>
      </w:r>
      <w:r w:rsidR="00B86E05" w:rsidRPr="007900E0">
        <w:rPr>
          <w:i/>
        </w:rPr>
        <w:t xml:space="preserve"> </w:t>
      </w:r>
      <w:r w:rsidRPr="007900E0">
        <w:rPr>
          <w:i/>
        </w:rPr>
        <w:t>позволит</w:t>
      </w:r>
      <w:r w:rsidR="00B86E05" w:rsidRPr="007900E0">
        <w:rPr>
          <w:i/>
        </w:rPr>
        <w:t xml:space="preserve"> </w:t>
      </w:r>
      <w:r w:rsidRPr="007900E0">
        <w:rPr>
          <w:i/>
        </w:rPr>
        <w:t>формировать</w:t>
      </w:r>
      <w:r w:rsidR="00B86E05" w:rsidRPr="007900E0">
        <w:rPr>
          <w:i/>
        </w:rPr>
        <w:t xml:space="preserve"> </w:t>
      </w:r>
      <w:r w:rsidRPr="007900E0">
        <w:rPr>
          <w:i/>
        </w:rPr>
        <w:t>накопления</w:t>
      </w:r>
      <w:r w:rsidR="00B86E05" w:rsidRPr="007900E0">
        <w:rPr>
          <w:i/>
        </w:rPr>
        <w:t xml:space="preserve"> </w:t>
      </w:r>
      <w:r w:rsidRPr="007900E0">
        <w:rPr>
          <w:i/>
        </w:rPr>
        <w:t>людям</w:t>
      </w:r>
      <w:r w:rsidR="00B86E05" w:rsidRPr="007900E0">
        <w:rPr>
          <w:i/>
        </w:rPr>
        <w:t xml:space="preserve"> </w:t>
      </w:r>
      <w:r w:rsidRPr="007900E0">
        <w:rPr>
          <w:i/>
        </w:rPr>
        <w:t>с</w:t>
      </w:r>
      <w:r w:rsidR="00B86E05" w:rsidRPr="007900E0">
        <w:rPr>
          <w:i/>
        </w:rPr>
        <w:t xml:space="preserve"> </w:t>
      </w:r>
      <w:r w:rsidRPr="007900E0">
        <w:rPr>
          <w:i/>
        </w:rPr>
        <w:t>разным</w:t>
      </w:r>
      <w:r w:rsidR="00B86E05" w:rsidRPr="007900E0">
        <w:rPr>
          <w:i/>
        </w:rPr>
        <w:t xml:space="preserve"> </w:t>
      </w:r>
      <w:r w:rsidRPr="007900E0">
        <w:rPr>
          <w:i/>
        </w:rPr>
        <w:t>уровнем</w:t>
      </w:r>
      <w:r w:rsidR="00B86E05" w:rsidRPr="007900E0">
        <w:rPr>
          <w:i/>
        </w:rPr>
        <w:t xml:space="preserve"> </w:t>
      </w:r>
      <w:r w:rsidRPr="007900E0">
        <w:rPr>
          <w:i/>
        </w:rPr>
        <w:t>дохода.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частности,</w:t>
      </w:r>
      <w:r w:rsidR="00B86E05" w:rsidRPr="007900E0">
        <w:rPr>
          <w:i/>
        </w:rPr>
        <w:t xml:space="preserve"> </w:t>
      </w:r>
      <w:r w:rsidRPr="007900E0">
        <w:rPr>
          <w:i/>
        </w:rPr>
        <w:t>граждане,</w:t>
      </w:r>
      <w:r w:rsidR="00B86E05" w:rsidRPr="007900E0">
        <w:rPr>
          <w:i/>
        </w:rPr>
        <w:t xml:space="preserve"> </w:t>
      </w:r>
      <w:r w:rsidRPr="007900E0">
        <w:rPr>
          <w:i/>
        </w:rPr>
        <w:t>чей</w:t>
      </w:r>
      <w:r w:rsidR="00B86E05" w:rsidRPr="007900E0">
        <w:rPr>
          <w:i/>
        </w:rPr>
        <w:t xml:space="preserve"> </w:t>
      </w:r>
      <w:r w:rsidRPr="007900E0">
        <w:rPr>
          <w:i/>
        </w:rPr>
        <w:t>доход</w:t>
      </w:r>
      <w:r w:rsidR="00B86E05" w:rsidRPr="007900E0">
        <w:rPr>
          <w:i/>
        </w:rPr>
        <w:t xml:space="preserve"> </w:t>
      </w:r>
      <w:r w:rsidRPr="007900E0">
        <w:rPr>
          <w:i/>
        </w:rPr>
        <w:t>не</w:t>
      </w:r>
      <w:r w:rsidR="00B86E05" w:rsidRPr="007900E0">
        <w:rPr>
          <w:i/>
        </w:rPr>
        <w:t xml:space="preserve"> </w:t>
      </w:r>
      <w:r w:rsidRPr="007900E0">
        <w:rPr>
          <w:i/>
        </w:rPr>
        <w:t>превышает</w:t>
      </w:r>
      <w:r w:rsidR="00B86E05" w:rsidRPr="007900E0">
        <w:rPr>
          <w:i/>
        </w:rPr>
        <w:t xml:space="preserve"> </w:t>
      </w:r>
      <w:r w:rsidRPr="007900E0">
        <w:rPr>
          <w:i/>
        </w:rPr>
        <w:t>80</w:t>
      </w:r>
      <w:r w:rsidR="00B86E05" w:rsidRPr="007900E0">
        <w:rPr>
          <w:i/>
        </w:rPr>
        <w:t xml:space="preserve"> </w:t>
      </w:r>
      <w:r w:rsidRPr="007900E0">
        <w:rPr>
          <w:i/>
        </w:rPr>
        <w:t>тыс.</w:t>
      </w:r>
      <w:r w:rsidR="00B86E05" w:rsidRPr="007900E0">
        <w:rPr>
          <w:i/>
        </w:rPr>
        <w:t xml:space="preserve"> </w:t>
      </w:r>
      <w:r w:rsidRPr="007900E0">
        <w:rPr>
          <w:i/>
        </w:rPr>
        <w:t>рублей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месяц,</w:t>
      </w:r>
      <w:r w:rsidR="00B86E05" w:rsidRPr="007900E0">
        <w:rPr>
          <w:i/>
        </w:rPr>
        <w:t xml:space="preserve"> </w:t>
      </w:r>
      <w:r w:rsidRPr="007900E0">
        <w:rPr>
          <w:i/>
        </w:rPr>
        <w:t>получат</w:t>
      </w:r>
      <w:r w:rsidR="00B86E05" w:rsidRPr="007900E0">
        <w:rPr>
          <w:i/>
        </w:rPr>
        <w:t xml:space="preserve"> </w:t>
      </w:r>
      <w:r w:rsidRPr="007900E0">
        <w:rPr>
          <w:i/>
        </w:rPr>
        <w:t>максимальную</w:t>
      </w:r>
      <w:r w:rsidR="00B86E05" w:rsidRPr="007900E0">
        <w:rPr>
          <w:i/>
        </w:rPr>
        <w:t xml:space="preserve"> </w:t>
      </w:r>
      <w:r w:rsidRPr="007900E0">
        <w:rPr>
          <w:i/>
        </w:rPr>
        <w:t>выгоду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плане</w:t>
      </w:r>
      <w:r w:rsidR="00B86E05" w:rsidRPr="007900E0">
        <w:rPr>
          <w:i/>
        </w:rPr>
        <w:t xml:space="preserve"> </w:t>
      </w:r>
      <w:r w:rsidRPr="007900E0">
        <w:rPr>
          <w:i/>
        </w:rPr>
        <w:t>доходности:</w:t>
      </w:r>
      <w:r w:rsidR="00B86E05" w:rsidRPr="007900E0">
        <w:rPr>
          <w:i/>
        </w:rPr>
        <w:t xml:space="preserve"> </w:t>
      </w:r>
      <w:r w:rsidRPr="007900E0">
        <w:rPr>
          <w:i/>
        </w:rPr>
        <w:t>государство</w:t>
      </w:r>
      <w:r w:rsidR="00B86E05" w:rsidRPr="007900E0">
        <w:rPr>
          <w:i/>
        </w:rPr>
        <w:t xml:space="preserve"> </w:t>
      </w:r>
      <w:r w:rsidRPr="007900E0">
        <w:rPr>
          <w:i/>
        </w:rPr>
        <w:t>добавит</w:t>
      </w:r>
      <w:r w:rsidR="00B86E05" w:rsidRPr="007900E0">
        <w:rPr>
          <w:i/>
        </w:rPr>
        <w:t xml:space="preserve"> </w:t>
      </w:r>
      <w:r w:rsidRPr="007900E0">
        <w:rPr>
          <w:i/>
        </w:rPr>
        <w:t>рубль</w:t>
      </w:r>
      <w:r w:rsidR="00B86E05" w:rsidRPr="007900E0">
        <w:rPr>
          <w:i/>
        </w:rPr>
        <w:t xml:space="preserve"> </w:t>
      </w:r>
      <w:r w:rsidRPr="007900E0">
        <w:rPr>
          <w:i/>
        </w:rPr>
        <w:t>на</w:t>
      </w:r>
      <w:r w:rsidR="00B86E05" w:rsidRPr="007900E0">
        <w:rPr>
          <w:i/>
        </w:rPr>
        <w:t xml:space="preserve"> </w:t>
      </w:r>
      <w:r w:rsidRPr="007900E0">
        <w:rPr>
          <w:i/>
        </w:rPr>
        <w:t>каждый</w:t>
      </w:r>
      <w:r w:rsidR="00B86E05" w:rsidRPr="007900E0">
        <w:rPr>
          <w:i/>
        </w:rPr>
        <w:t xml:space="preserve"> </w:t>
      </w:r>
      <w:r w:rsidRPr="007900E0">
        <w:rPr>
          <w:i/>
        </w:rPr>
        <w:t>рубль</w:t>
      </w:r>
      <w:r w:rsidR="00B86E05" w:rsidRPr="007900E0">
        <w:rPr>
          <w:i/>
        </w:rPr>
        <w:t xml:space="preserve"> </w:t>
      </w:r>
      <w:r w:rsidRPr="007900E0">
        <w:rPr>
          <w:i/>
        </w:rPr>
        <w:t>вложений.</w:t>
      </w:r>
      <w:r w:rsidR="00B86E05" w:rsidRPr="007900E0">
        <w:rPr>
          <w:i/>
        </w:rPr>
        <w:t xml:space="preserve"> </w:t>
      </w:r>
      <w:r w:rsidRPr="007900E0">
        <w:rPr>
          <w:i/>
        </w:rPr>
        <w:t>По</w:t>
      </w:r>
      <w:r w:rsidR="00B86E05" w:rsidRPr="007900E0">
        <w:rPr>
          <w:i/>
        </w:rPr>
        <w:t xml:space="preserve"> </w:t>
      </w:r>
      <w:r w:rsidRPr="007900E0">
        <w:rPr>
          <w:i/>
        </w:rPr>
        <w:t>нашим</w:t>
      </w:r>
      <w:r w:rsidR="00B86E05" w:rsidRPr="007900E0">
        <w:rPr>
          <w:i/>
        </w:rPr>
        <w:t xml:space="preserve"> </w:t>
      </w:r>
      <w:r w:rsidRPr="007900E0">
        <w:rPr>
          <w:i/>
        </w:rPr>
        <w:t>оценкам,</w:t>
      </w:r>
      <w:r w:rsidR="00B86E05" w:rsidRPr="007900E0">
        <w:rPr>
          <w:i/>
        </w:rPr>
        <w:t xml:space="preserve"> </w:t>
      </w:r>
      <w:r w:rsidRPr="007900E0">
        <w:rPr>
          <w:i/>
        </w:rPr>
        <w:t>до</w:t>
      </w:r>
      <w:r w:rsidR="00B86E05" w:rsidRPr="007900E0">
        <w:rPr>
          <w:i/>
        </w:rPr>
        <w:t xml:space="preserve"> </w:t>
      </w:r>
      <w:r w:rsidRPr="007900E0">
        <w:rPr>
          <w:i/>
        </w:rPr>
        <w:t>конца</w:t>
      </w:r>
      <w:r w:rsidR="00B86E05" w:rsidRPr="007900E0">
        <w:rPr>
          <w:i/>
        </w:rPr>
        <w:t xml:space="preserve"> </w:t>
      </w:r>
      <w:r w:rsidRPr="007900E0">
        <w:rPr>
          <w:i/>
        </w:rPr>
        <w:t>этого</w:t>
      </w:r>
      <w:r w:rsidR="00B86E05" w:rsidRPr="007900E0">
        <w:rPr>
          <w:i/>
        </w:rPr>
        <w:t xml:space="preserve"> </w:t>
      </w:r>
      <w:r w:rsidRPr="007900E0">
        <w:rPr>
          <w:i/>
        </w:rPr>
        <w:t>года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программу</w:t>
      </w:r>
      <w:r w:rsidR="00B86E05" w:rsidRPr="007900E0">
        <w:rPr>
          <w:i/>
        </w:rPr>
        <w:t xml:space="preserve"> </w:t>
      </w:r>
      <w:r w:rsidRPr="007900E0">
        <w:rPr>
          <w:i/>
        </w:rPr>
        <w:t>может</w:t>
      </w:r>
      <w:r w:rsidR="00B86E05" w:rsidRPr="007900E0">
        <w:rPr>
          <w:i/>
        </w:rPr>
        <w:t xml:space="preserve"> </w:t>
      </w:r>
      <w:r w:rsidRPr="007900E0">
        <w:rPr>
          <w:i/>
        </w:rPr>
        <w:t>вступить</w:t>
      </w:r>
      <w:r w:rsidR="00B86E05" w:rsidRPr="007900E0">
        <w:rPr>
          <w:i/>
        </w:rPr>
        <w:t xml:space="preserve"> </w:t>
      </w:r>
      <w:r w:rsidRPr="007900E0">
        <w:rPr>
          <w:i/>
        </w:rPr>
        <w:t>до</w:t>
      </w:r>
      <w:r w:rsidR="00B86E05" w:rsidRPr="007900E0">
        <w:rPr>
          <w:i/>
        </w:rPr>
        <w:t xml:space="preserve"> </w:t>
      </w:r>
      <w:r w:rsidRPr="007900E0">
        <w:rPr>
          <w:i/>
        </w:rPr>
        <w:t>1,5</w:t>
      </w:r>
      <w:r w:rsidR="00B86E05" w:rsidRPr="007900E0">
        <w:rPr>
          <w:i/>
        </w:rPr>
        <w:t xml:space="preserve"> </w:t>
      </w:r>
      <w:r w:rsidRPr="007900E0">
        <w:rPr>
          <w:i/>
        </w:rPr>
        <w:t>млн</w:t>
      </w:r>
      <w:r w:rsidR="00B86E05" w:rsidRPr="007900E0">
        <w:rPr>
          <w:i/>
        </w:rPr>
        <w:t xml:space="preserve"> </w:t>
      </w:r>
      <w:r w:rsidRPr="007900E0">
        <w:rPr>
          <w:i/>
        </w:rPr>
        <w:t>человек.</w:t>
      </w:r>
      <w:r w:rsidR="00B86E05" w:rsidRPr="007900E0">
        <w:rPr>
          <w:i/>
        </w:rPr>
        <w:t xml:space="preserve"> </w:t>
      </w:r>
      <w:r w:rsidRPr="007900E0">
        <w:rPr>
          <w:i/>
        </w:rPr>
        <w:t>А</w:t>
      </w:r>
      <w:r w:rsidR="00B86E05" w:rsidRPr="007900E0">
        <w:rPr>
          <w:i/>
        </w:rPr>
        <w:t xml:space="preserve"> </w:t>
      </w:r>
      <w:r w:rsidRPr="007900E0">
        <w:rPr>
          <w:i/>
        </w:rPr>
        <w:t>к</w:t>
      </w:r>
      <w:r w:rsidR="00B86E05" w:rsidRPr="007900E0">
        <w:rPr>
          <w:i/>
        </w:rPr>
        <w:t xml:space="preserve"> </w:t>
      </w:r>
      <w:r w:rsidRPr="007900E0">
        <w:rPr>
          <w:i/>
        </w:rPr>
        <w:t>2030</w:t>
      </w:r>
      <w:r w:rsidR="00B86E05" w:rsidRPr="007900E0">
        <w:rPr>
          <w:i/>
        </w:rPr>
        <w:t xml:space="preserve"> </w:t>
      </w:r>
      <w:r w:rsidRPr="007900E0">
        <w:rPr>
          <w:i/>
        </w:rPr>
        <w:t>году</w:t>
      </w:r>
      <w:r w:rsidR="00B86E05" w:rsidRPr="007900E0">
        <w:rPr>
          <w:i/>
        </w:rPr>
        <w:t xml:space="preserve"> </w:t>
      </w:r>
      <w:r w:rsidR="007900E0" w:rsidRPr="007900E0">
        <w:rPr>
          <w:i/>
        </w:rPr>
        <w:t>«</w:t>
      </w:r>
      <w:r w:rsidRPr="007900E0">
        <w:rPr>
          <w:i/>
        </w:rPr>
        <w:t>СберНПФ</w:t>
      </w:r>
      <w:r w:rsidR="007900E0" w:rsidRPr="007900E0">
        <w:rPr>
          <w:i/>
        </w:rPr>
        <w:t>»</w:t>
      </w:r>
      <w:r w:rsidR="00B86E05" w:rsidRPr="007900E0">
        <w:rPr>
          <w:i/>
        </w:rPr>
        <w:t xml:space="preserve"> </w:t>
      </w:r>
      <w:r w:rsidRPr="007900E0">
        <w:rPr>
          <w:i/>
        </w:rPr>
        <w:t>рассчитывает</w:t>
      </w:r>
      <w:r w:rsidR="00B86E05" w:rsidRPr="007900E0">
        <w:rPr>
          <w:i/>
        </w:rPr>
        <w:t xml:space="preserve"> </w:t>
      </w:r>
      <w:r w:rsidRPr="007900E0">
        <w:rPr>
          <w:i/>
        </w:rPr>
        <w:t>стать</w:t>
      </w:r>
      <w:r w:rsidR="00B86E05" w:rsidRPr="007900E0">
        <w:rPr>
          <w:i/>
        </w:rPr>
        <w:t xml:space="preserve"> </w:t>
      </w:r>
      <w:r w:rsidRPr="007900E0">
        <w:rPr>
          <w:i/>
        </w:rPr>
        <w:t>оператором</w:t>
      </w:r>
      <w:r w:rsidR="00B86E05" w:rsidRPr="007900E0">
        <w:rPr>
          <w:i/>
        </w:rPr>
        <w:t xml:space="preserve"> </w:t>
      </w:r>
      <w:r w:rsidRPr="007900E0">
        <w:rPr>
          <w:i/>
        </w:rPr>
        <w:t>около</w:t>
      </w:r>
      <w:r w:rsidR="00B86E05" w:rsidRPr="007900E0">
        <w:rPr>
          <w:i/>
        </w:rPr>
        <w:t xml:space="preserve"> </w:t>
      </w:r>
      <w:r w:rsidRPr="007900E0">
        <w:rPr>
          <w:i/>
        </w:rPr>
        <w:t>8</w:t>
      </w:r>
      <w:r w:rsidR="00B86E05" w:rsidRPr="007900E0">
        <w:rPr>
          <w:i/>
        </w:rPr>
        <w:t xml:space="preserve"> </w:t>
      </w:r>
      <w:r w:rsidRPr="007900E0">
        <w:rPr>
          <w:i/>
        </w:rPr>
        <w:t>млн</w:t>
      </w:r>
      <w:r w:rsidR="00B86E05" w:rsidRPr="007900E0">
        <w:rPr>
          <w:i/>
        </w:rPr>
        <w:t xml:space="preserve"> </w:t>
      </w:r>
      <w:r w:rsidRPr="007900E0">
        <w:rPr>
          <w:i/>
        </w:rPr>
        <w:t>договоров</w:t>
      </w:r>
      <w:r w:rsidR="00B86E05" w:rsidRPr="007900E0">
        <w:rPr>
          <w:i/>
        </w:rPr>
        <w:t xml:space="preserve"> </w:t>
      </w:r>
      <w:r w:rsidRPr="007900E0">
        <w:rPr>
          <w:i/>
        </w:rPr>
        <w:t>долгосрочных</w:t>
      </w:r>
      <w:r w:rsidR="00B86E05" w:rsidRPr="007900E0">
        <w:rPr>
          <w:i/>
        </w:rPr>
        <w:t xml:space="preserve"> </w:t>
      </w:r>
      <w:r w:rsidRPr="007900E0">
        <w:rPr>
          <w:i/>
        </w:rPr>
        <w:t>сбережений</w:t>
      </w:r>
      <w:r w:rsidR="007900E0" w:rsidRPr="007900E0">
        <w:rPr>
          <w:i/>
        </w:rPr>
        <w:t>»</w:t>
      </w:r>
    </w:p>
    <w:p w:rsidR="00EC43A9" w:rsidRPr="007900E0" w:rsidRDefault="00EC43A9" w:rsidP="003B3BAA">
      <w:pPr>
        <w:numPr>
          <w:ilvl w:val="0"/>
          <w:numId w:val="27"/>
        </w:numPr>
        <w:rPr>
          <w:i/>
        </w:rPr>
      </w:pPr>
      <w:r w:rsidRPr="007900E0">
        <w:rPr>
          <w:i/>
        </w:rPr>
        <w:t>Алексей</w:t>
      </w:r>
      <w:r w:rsidR="00B86E05" w:rsidRPr="007900E0">
        <w:rPr>
          <w:i/>
        </w:rPr>
        <w:t xml:space="preserve"> </w:t>
      </w:r>
      <w:r w:rsidRPr="007900E0">
        <w:rPr>
          <w:i/>
        </w:rPr>
        <w:t>Зубец,</w:t>
      </w:r>
      <w:r w:rsidR="00B86E05" w:rsidRPr="007900E0">
        <w:rPr>
          <w:i/>
        </w:rPr>
        <w:t xml:space="preserve"> </w:t>
      </w:r>
      <w:r w:rsidRPr="007900E0">
        <w:rPr>
          <w:i/>
        </w:rPr>
        <w:t>доктор</w:t>
      </w:r>
      <w:r w:rsidR="00B86E05" w:rsidRPr="007900E0">
        <w:rPr>
          <w:i/>
        </w:rPr>
        <w:t xml:space="preserve"> </w:t>
      </w:r>
      <w:r w:rsidRPr="007900E0">
        <w:rPr>
          <w:i/>
        </w:rPr>
        <w:t>экономических</w:t>
      </w:r>
      <w:r w:rsidR="00B86E05" w:rsidRPr="007900E0">
        <w:rPr>
          <w:i/>
        </w:rPr>
        <w:t xml:space="preserve"> </w:t>
      </w:r>
      <w:r w:rsidRPr="007900E0">
        <w:rPr>
          <w:i/>
        </w:rPr>
        <w:t>наук,</w:t>
      </w:r>
      <w:r w:rsidR="00B86E05" w:rsidRPr="007900E0">
        <w:rPr>
          <w:i/>
        </w:rPr>
        <w:t xml:space="preserve"> </w:t>
      </w:r>
      <w:r w:rsidRPr="007900E0">
        <w:rPr>
          <w:i/>
        </w:rPr>
        <w:t>профессор</w:t>
      </w:r>
      <w:r w:rsidR="00B86E05" w:rsidRPr="007900E0">
        <w:rPr>
          <w:i/>
        </w:rPr>
        <w:t xml:space="preserve"> </w:t>
      </w:r>
      <w:r w:rsidRPr="007900E0">
        <w:rPr>
          <w:i/>
        </w:rPr>
        <w:t>Финансового</w:t>
      </w:r>
      <w:r w:rsidR="00B86E05" w:rsidRPr="007900E0">
        <w:rPr>
          <w:i/>
        </w:rPr>
        <w:t xml:space="preserve"> </w:t>
      </w:r>
      <w:r w:rsidRPr="007900E0">
        <w:rPr>
          <w:i/>
        </w:rPr>
        <w:t>университета</w:t>
      </w:r>
      <w:r w:rsidR="00B86E05" w:rsidRPr="007900E0">
        <w:rPr>
          <w:i/>
        </w:rPr>
        <w:t xml:space="preserve"> </w:t>
      </w:r>
      <w:r w:rsidRPr="007900E0">
        <w:rPr>
          <w:i/>
        </w:rPr>
        <w:t>при</w:t>
      </w:r>
      <w:r w:rsidR="00B86E05" w:rsidRPr="007900E0">
        <w:rPr>
          <w:i/>
        </w:rPr>
        <w:t xml:space="preserve"> </w:t>
      </w:r>
      <w:r w:rsidRPr="007900E0">
        <w:rPr>
          <w:i/>
        </w:rPr>
        <w:t>правительстве</w:t>
      </w:r>
      <w:r w:rsidR="00B86E05" w:rsidRPr="007900E0">
        <w:rPr>
          <w:i/>
        </w:rPr>
        <w:t xml:space="preserve"> </w:t>
      </w:r>
      <w:r w:rsidRPr="007900E0">
        <w:rPr>
          <w:i/>
        </w:rPr>
        <w:t>РФ:</w:t>
      </w:r>
      <w:r w:rsidR="00B86E05" w:rsidRPr="007900E0">
        <w:rPr>
          <w:i/>
        </w:rPr>
        <w:t xml:space="preserve"> </w:t>
      </w:r>
      <w:r w:rsidR="007900E0" w:rsidRPr="007900E0">
        <w:rPr>
          <w:i/>
        </w:rPr>
        <w:t>«</w:t>
      </w:r>
      <w:r w:rsidRPr="007900E0">
        <w:rPr>
          <w:i/>
        </w:rPr>
        <w:t>При</w:t>
      </w:r>
      <w:r w:rsidR="00B86E05" w:rsidRPr="007900E0">
        <w:rPr>
          <w:i/>
        </w:rPr>
        <w:t xml:space="preserve"> </w:t>
      </w:r>
      <w:r w:rsidRPr="007900E0">
        <w:rPr>
          <w:i/>
        </w:rPr>
        <w:t>высоком</w:t>
      </w:r>
      <w:r w:rsidR="00B86E05" w:rsidRPr="007900E0">
        <w:rPr>
          <w:i/>
        </w:rPr>
        <w:t xml:space="preserve"> </w:t>
      </w:r>
      <w:r w:rsidRPr="007900E0">
        <w:rPr>
          <w:i/>
        </w:rPr>
        <w:t>уровне</w:t>
      </w:r>
      <w:r w:rsidR="00B86E05" w:rsidRPr="007900E0">
        <w:rPr>
          <w:i/>
        </w:rPr>
        <w:t xml:space="preserve"> </w:t>
      </w:r>
      <w:r w:rsidRPr="007900E0">
        <w:rPr>
          <w:i/>
        </w:rPr>
        <w:t>доходов</w:t>
      </w:r>
      <w:r w:rsidR="00B86E05" w:rsidRPr="007900E0">
        <w:rPr>
          <w:i/>
        </w:rPr>
        <w:t xml:space="preserve"> </w:t>
      </w:r>
      <w:r w:rsidRPr="007900E0">
        <w:rPr>
          <w:i/>
        </w:rPr>
        <w:t>у</w:t>
      </w:r>
      <w:r w:rsidR="00B86E05" w:rsidRPr="007900E0">
        <w:rPr>
          <w:i/>
        </w:rPr>
        <w:t xml:space="preserve"> </w:t>
      </w:r>
      <w:r w:rsidRPr="007900E0">
        <w:rPr>
          <w:i/>
        </w:rPr>
        <w:t>россиян</w:t>
      </w:r>
      <w:r w:rsidR="00B86E05" w:rsidRPr="007900E0">
        <w:rPr>
          <w:i/>
        </w:rPr>
        <w:t xml:space="preserve"> </w:t>
      </w:r>
      <w:r w:rsidRPr="007900E0">
        <w:rPr>
          <w:i/>
        </w:rPr>
        <w:t>существует</w:t>
      </w:r>
      <w:r w:rsidR="00B86E05" w:rsidRPr="007900E0">
        <w:rPr>
          <w:i/>
        </w:rPr>
        <w:t xml:space="preserve"> </w:t>
      </w:r>
      <w:r w:rsidRPr="007900E0">
        <w:rPr>
          <w:i/>
        </w:rPr>
        <w:t>такая</w:t>
      </w:r>
      <w:r w:rsidR="00B86E05" w:rsidRPr="007900E0">
        <w:rPr>
          <w:i/>
        </w:rPr>
        <w:t xml:space="preserve"> </w:t>
      </w:r>
      <w:r w:rsidRPr="007900E0">
        <w:rPr>
          <w:i/>
        </w:rPr>
        <w:t>теоретическая</w:t>
      </w:r>
      <w:r w:rsidR="00B86E05" w:rsidRPr="007900E0">
        <w:rPr>
          <w:i/>
        </w:rPr>
        <w:t xml:space="preserve"> </w:t>
      </w:r>
      <w:r w:rsidRPr="007900E0">
        <w:rPr>
          <w:i/>
        </w:rPr>
        <w:t>возможность:</w:t>
      </w:r>
      <w:r w:rsidR="00B86E05" w:rsidRPr="007900E0">
        <w:rPr>
          <w:i/>
        </w:rPr>
        <w:t xml:space="preserve"> </w:t>
      </w:r>
      <w:r w:rsidRPr="007900E0">
        <w:rPr>
          <w:i/>
        </w:rPr>
        <w:t>по</w:t>
      </w:r>
      <w:r w:rsidR="00B86E05" w:rsidRPr="007900E0">
        <w:rPr>
          <w:i/>
        </w:rPr>
        <w:t xml:space="preserve"> </w:t>
      </w:r>
      <w:r w:rsidRPr="007900E0">
        <w:rPr>
          <w:i/>
        </w:rPr>
        <w:t>истечении</w:t>
      </w:r>
      <w:r w:rsidR="00B86E05" w:rsidRPr="007900E0">
        <w:rPr>
          <w:i/>
        </w:rPr>
        <w:t xml:space="preserve"> </w:t>
      </w:r>
      <w:r w:rsidRPr="007900E0">
        <w:rPr>
          <w:i/>
        </w:rPr>
        <w:t>15</w:t>
      </w:r>
      <w:r w:rsidR="00B86E05" w:rsidRPr="007900E0">
        <w:rPr>
          <w:i/>
        </w:rPr>
        <w:t xml:space="preserve"> </w:t>
      </w:r>
      <w:r w:rsidRPr="007900E0">
        <w:rPr>
          <w:i/>
        </w:rPr>
        <w:t>лет</w:t>
      </w:r>
      <w:r w:rsidR="00B86E05" w:rsidRPr="007900E0">
        <w:rPr>
          <w:i/>
        </w:rPr>
        <w:t xml:space="preserve"> </w:t>
      </w:r>
      <w:r w:rsidRPr="007900E0">
        <w:rPr>
          <w:i/>
        </w:rPr>
        <w:t>участник</w:t>
      </w:r>
      <w:r w:rsidR="00B86E05" w:rsidRPr="007900E0">
        <w:rPr>
          <w:i/>
        </w:rPr>
        <w:t xml:space="preserve"> </w:t>
      </w:r>
      <w:r w:rsidRPr="007900E0">
        <w:rPr>
          <w:i/>
        </w:rPr>
        <w:t>программы</w:t>
      </w:r>
      <w:r w:rsidR="00B86E05" w:rsidRPr="007900E0">
        <w:rPr>
          <w:i/>
        </w:rPr>
        <w:t xml:space="preserve"> </w:t>
      </w:r>
      <w:r w:rsidRPr="007900E0">
        <w:rPr>
          <w:i/>
        </w:rPr>
        <w:t>может</w:t>
      </w:r>
      <w:r w:rsidR="00B86E05" w:rsidRPr="007900E0">
        <w:rPr>
          <w:i/>
        </w:rPr>
        <w:t xml:space="preserve"> </w:t>
      </w:r>
      <w:r w:rsidRPr="007900E0">
        <w:rPr>
          <w:i/>
        </w:rPr>
        <w:t>получить</w:t>
      </w:r>
      <w:r w:rsidR="00B86E05" w:rsidRPr="007900E0">
        <w:rPr>
          <w:i/>
        </w:rPr>
        <w:t xml:space="preserve"> </w:t>
      </w:r>
      <w:r w:rsidRPr="007900E0">
        <w:rPr>
          <w:i/>
        </w:rPr>
        <w:t>свою</w:t>
      </w:r>
      <w:r w:rsidR="00B86E05" w:rsidRPr="007900E0">
        <w:rPr>
          <w:i/>
        </w:rPr>
        <w:t xml:space="preserve"> </w:t>
      </w:r>
      <w:r w:rsidR="007900E0" w:rsidRPr="007900E0">
        <w:rPr>
          <w:i/>
        </w:rPr>
        <w:t>«</w:t>
      </w:r>
      <w:r w:rsidRPr="007900E0">
        <w:rPr>
          <w:i/>
        </w:rPr>
        <w:t>пенсию</w:t>
      </w:r>
      <w:r w:rsidR="00B86E05" w:rsidRPr="007900E0">
        <w:rPr>
          <w:i/>
        </w:rPr>
        <w:t xml:space="preserve"> </w:t>
      </w:r>
      <w:r w:rsidRPr="007900E0">
        <w:rPr>
          <w:i/>
        </w:rPr>
        <w:t>мечты</w:t>
      </w:r>
      <w:r w:rsidR="007900E0" w:rsidRPr="007900E0">
        <w:rPr>
          <w:i/>
        </w:rPr>
        <w:t>»</w:t>
      </w:r>
      <w:r w:rsidRPr="007900E0">
        <w:rPr>
          <w:i/>
        </w:rPr>
        <w:t>.</w:t>
      </w:r>
      <w:r w:rsidR="00B86E05" w:rsidRPr="007900E0">
        <w:rPr>
          <w:i/>
        </w:rPr>
        <w:t xml:space="preserve"> </w:t>
      </w:r>
      <w:r w:rsidRPr="007900E0">
        <w:rPr>
          <w:i/>
        </w:rPr>
        <w:t>Другое</w:t>
      </w:r>
      <w:r w:rsidR="00B86E05" w:rsidRPr="007900E0">
        <w:rPr>
          <w:i/>
        </w:rPr>
        <w:t xml:space="preserve"> </w:t>
      </w:r>
      <w:r w:rsidRPr="007900E0">
        <w:rPr>
          <w:i/>
        </w:rPr>
        <w:t>дело,</w:t>
      </w:r>
      <w:r w:rsidR="00B86E05" w:rsidRPr="007900E0">
        <w:rPr>
          <w:i/>
        </w:rPr>
        <w:t xml:space="preserve"> </w:t>
      </w:r>
      <w:r w:rsidRPr="007900E0">
        <w:rPr>
          <w:i/>
        </w:rPr>
        <w:t>что</w:t>
      </w:r>
      <w:r w:rsidR="00B86E05" w:rsidRPr="007900E0">
        <w:rPr>
          <w:i/>
        </w:rPr>
        <w:t xml:space="preserve"> </w:t>
      </w:r>
      <w:r w:rsidRPr="007900E0">
        <w:rPr>
          <w:i/>
        </w:rPr>
        <w:t>желанные</w:t>
      </w:r>
      <w:r w:rsidR="00B86E05" w:rsidRPr="007900E0">
        <w:rPr>
          <w:i/>
        </w:rPr>
        <w:t xml:space="preserve"> </w:t>
      </w:r>
      <w:r w:rsidRPr="007900E0">
        <w:rPr>
          <w:i/>
        </w:rPr>
        <w:t>сегодня</w:t>
      </w:r>
      <w:r w:rsidR="00B86E05" w:rsidRPr="007900E0">
        <w:rPr>
          <w:i/>
        </w:rPr>
        <w:t xml:space="preserve"> </w:t>
      </w:r>
      <w:r w:rsidRPr="007900E0">
        <w:rPr>
          <w:i/>
        </w:rPr>
        <w:t>выплаты</w:t>
      </w:r>
      <w:r w:rsidR="00B86E05" w:rsidRPr="007900E0">
        <w:rPr>
          <w:i/>
        </w:rPr>
        <w:t xml:space="preserve"> </w:t>
      </w:r>
      <w:r w:rsidRPr="007900E0">
        <w:rPr>
          <w:i/>
        </w:rPr>
        <w:t>по</w:t>
      </w:r>
      <w:r w:rsidR="00B86E05" w:rsidRPr="007900E0">
        <w:rPr>
          <w:i/>
        </w:rPr>
        <w:t xml:space="preserve"> </w:t>
      </w:r>
      <w:r w:rsidRPr="007900E0">
        <w:rPr>
          <w:i/>
        </w:rPr>
        <w:t>старости</w:t>
      </w:r>
      <w:r w:rsidR="00B86E05" w:rsidRPr="007900E0">
        <w:rPr>
          <w:i/>
        </w:rPr>
        <w:t xml:space="preserve"> </w:t>
      </w:r>
      <w:r w:rsidRPr="007900E0">
        <w:rPr>
          <w:i/>
        </w:rPr>
        <w:t>через</w:t>
      </w:r>
      <w:r w:rsidR="00B86E05" w:rsidRPr="007900E0">
        <w:rPr>
          <w:i/>
        </w:rPr>
        <w:t xml:space="preserve"> </w:t>
      </w:r>
      <w:r w:rsidRPr="007900E0">
        <w:rPr>
          <w:i/>
        </w:rPr>
        <w:t>15</w:t>
      </w:r>
      <w:r w:rsidR="00B86E05" w:rsidRPr="007900E0">
        <w:rPr>
          <w:i/>
        </w:rPr>
        <w:t xml:space="preserve"> </w:t>
      </w:r>
      <w:r w:rsidRPr="007900E0">
        <w:rPr>
          <w:i/>
        </w:rPr>
        <w:t>лет</w:t>
      </w:r>
      <w:r w:rsidR="00B86E05" w:rsidRPr="007900E0">
        <w:rPr>
          <w:i/>
        </w:rPr>
        <w:t xml:space="preserve"> </w:t>
      </w:r>
      <w:r w:rsidRPr="007900E0">
        <w:rPr>
          <w:i/>
        </w:rPr>
        <w:t>будут</w:t>
      </w:r>
      <w:r w:rsidR="00B86E05" w:rsidRPr="007900E0">
        <w:rPr>
          <w:i/>
        </w:rPr>
        <w:t xml:space="preserve"> </w:t>
      </w:r>
      <w:r w:rsidRPr="007900E0">
        <w:rPr>
          <w:i/>
        </w:rPr>
        <w:t>представлять</w:t>
      </w:r>
      <w:r w:rsidR="00B86E05" w:rsidRPr="007900E0">
        <w:rPr>
          <w:i/>
        </w:rPr>
        <w:t xml:space="preserve"> </w:t>
      </w:r>
      <w:r w:rsidRPr="007900E0">
        <w:rPr>
          <w:i/>
        </w:rPr>
        <w:t>совсем</w:t>
      </w:r>
      <w:r w:rsidR="00B86E05" w:rsidRPr="007900E0">
        <w:rPr>
          <w:i/>
        </w:rPr>
        <w:t xml:space="preserve"> </w:t>
      </w:r>
      <w:r w:rsidRPr="007900E0">
        <w:rPr>
          <w:i/>
        </w:rPr>
        <w:t>другие</w:t>
      </w:r>
      <w:r w:rsidR="00B86E05" w:rsidRPr="007900E0">
        <w:rPr>
          <w:i/>
        </w:rPr>
        <w:t xml:space="preserve"> </w:t>
      </w:r>
      <w:r w:rsidRPr="007900E0">
        <w:rPr>
          <w:i/>
        </w:rPr>
        <w:t>деньги.</w:t>
      </w:r>
      <w:r w:rsidR="00B86E05" w:rsidRPr="007900E0">
        <w:rPr>
          <w:i/>
        </w:rPr>
        <w:t xml:space="preserve"> </w:t>
      </w:r>
      <w:r w:rsidRPr="007900E0">
        <w:rPr>
          <w:i/>
        </w:rPr>
        <w:t>Нельзя</w:t>
      </w:r>
      <w:r w:rsidR="00B86E05" w:rsidRPr="007900E0">
        <w:rPr>
          <w:i/>
        </w:rPr>
        <w:t xml:space="preserve"> </w:t>
      </w:r>
      <w:r w:rsidRPr="007900E0">
        <w:rPr>
          <w:i/>
        </w:rPr>
        <w:t>исключать,</w:t>
      </w:r>
      <w:r w:rsidR="00B86E05" w:rsidRPr="007900E0">
        <w:rPr>
          <w:i/>
        </w:rPr>
        <w:t xml:space="preserve"> </w:t>
      </w:r>
      <w:r w:rsidRPr="007900E0">
        <w:rPr>
          <w:i/>
        </w:rPr>
        <w:t>что</w:t>
      </w:r>
      <w:r w:rsidR="00B86E05" w:rsidRPr="007900E0">
        <w:rPr>
          <w:i/>
        </w:rPr>
        <w:t xml:space="preserve"> </w:t>
      </w:r>
      <w:r w:rsidRPr="007900E0">
        <w:rPr>
          <w:i/>
        </w:rPr>
        <w:t>с</w:t>
      </w:r>
      <w:r w:rsidR="00B86E05" w:rsidRPr="007900E0">
        <w:rPr>
          <w:i/>
        </w:rPr>
        <w:t xml:space="preserve"> </w:t>
      </w:r>
      <w:r w:rsidRPr="007900E0">
        <w:rPr>
          <w:i/>
        </w:rPr>
        <w:t>учетом</w:t>
      </w:r>
      <w:r w:rsidR="00B86E05" w:rsidRPr="007900E0">
        <w:rPr>
          <w:i/>
        </w:rPr>
        <w:t xml:space="preserve"> </w:t>
      </w:r>
      <w:r w:rsidRPr="007900E0">
        <w:rPr>
          <w:i/>
        </w:rPr>
        <w:t>инфляции</w:t>
      </w:r>
      <w:r w:rsidR="00B86E05" w:rsidRPr="007900E0">
        <w:rPr>
          <w:i/>
        </w:rPr>
        <w:t xml:space="preserve"> </w:t>
      </w:r>
      <w:r w:rsidR="007900E0" w:rsidRPr="007900E0">
        <w:rPr>
          <w:i/>
        </w:rPr>
        <w:t>«</w:t>
      </w:r>
      <w:r w:rsidRPr="007900E0">
        <w:rPr>
          <w:i/>
        </w:rPr>
        <w:t>пенсия</w:t>
      </w:r>
      <w:r w:rsidR="00B86E05" w:rsidRPr="007900E0">
        <w:rPr>
          <w:i/>
        </w:rPr>
        <w:t xml:space="preserve"> </w:t>
      </w:r>
      <w:r w:rsidRPr="007900E0">
        <w:rPr>
          <w:i/>
        </w:rPr>
        <w:t>мечты</w:t>
      </w:r>
      <w:r w:rsidR="007900E0" w:rsidRPr="007900E0">
        <w:rPr>
          <w:i/>
        </w:rPr>
        <w:t>»</w:t>
      </w:r>
      <w:r w:rsidR="00B86E05" w:rsidRPr="007900E0">
        <w:rPr>
          <w:i/>
        </w:rPr>
        <w:t xml:space="preserve"> </w:t>
      </w:r>
      <w:r w:rsidRPr="007900E0">
        <w:rPr>
          <w:i/>
        </w:rPr>
        <w:t>на</w:t>
      </w:r>
      <w:r w:rsidR="00B86E05" w:rsidRPr="007900E0">
        <w:rPr>
          <w:i/>
        </w:rPr>
        <w:t xml:space="preserve"> </w:t>
      </w:r>
      <w:r w:rsidRPr="007900E0">
        <w:rPr>
          <w:i/>
        </w:rPr>
        <w:t>тот</w:t>
      </w:r>
      <w:r w:rsidR="00B86E05" w:rsidRPr="007900E0">
        <w:rPr>
          <w:i/>
        </w:rPr>
        <w:t xml:space="preserve"> </w:t>
      </w:r>
      <w:r w:rsidRPr="007900E0">
        <w:rPr>
          <w:i/>
        </w:rPr>
        <w:t>момент</w:t>
      </w:r>
      <w:r w:rsidR="00B86E05" w:rsidRPr="007900E0">
        <w:rPr>
          <w:i/>
        </w:rPr>
        <w:t xml:space="preserve"> </w:t>
      </w:r>
      <w:r w:rsidRPr="007900E0">
        <w:rPr>
          <w:i/>
        </w:rPr>
        <w:t>дойдет</w:t>
      </w:r>
      <w:r w:rsidR="00B86E05" w:rsidRPr="007900E0">
        <w:rPr>
          <w:i/>
        </w:rPr>
        <w:t xml:space="preserve"> </w:t>
      </w:r>
      <w:r w:rsidRPr="007900E0">
        <w:rPr>
          <w:i/>
        </w:rPr>
        <w:t>уже</w:t>
      </w:r>
      <w:r w:rsidR="00B86E05" w:rsidRPr="007900E0">
        <w:rPr>
          <w:i/>
        </w:rPr>
        <w:t xml:space="preserve"> </w:t>
      </w:r>
      <w:r w:rsidRPr="007900E0">
        <w:rPr>
          <w:i/>
        </w:rPr>
        <w:t>до</w:t>
      </w:r>
      <w:r w:rsidR="00B86E05" w:rsidRPr="007900E0">
        <w:rPr>
          <w:i/>
        </w:rPr>
        <w:t xml:space="preserve"> </w:t>
      </w:r>
      <w:r w:rsidRPr="007900E0">
        <w:rPr>
          <w:i/>
        </w:rPr>
        <w:t>90-100</w:t>
      </w:r>
      <w:r w:rsidR="00B86E05" w:rsidRPr="007900E0">
        <w:rPr>
          <w:i/>
        </w:rPr>
        <w:t xml:space="preserve"> </w:t>
      </w:r>
      <w:r w:rsidRPr="007900E0">
        <w:rPr>
          <w:i/>
        </w:rPr>
        <w:t>тысяч</w:t>
      </w:r>
      <w:r w:rsidR="00B86E05" w:rsidRPr="007900E0">
        <w:rPr>
          <w:i/>
        </w:rPr>
        <w:t xml:space="preserve"> </w:t>
      </w:r>
      <w:r w:rsidRPr="007900E0">
        <w:rPr>
          <w:i/>
        </w:rPr>
        <w:t>рублей</w:t>
      </w:r>
      <w:r w:rsidR="007900E0" w:rsidRPr="007900E0">
        <w:rPr>
          <w:i/>
        </w:rPr>
        <w:t>»</w:t>
      </w:r>
    </w:p>
    <w:p w:rsidR="003502E9" w:rsidRPr="007900E0" w:rsidRDefault="003502E9" w:rsidP="003B3BAA">
      <w:pPr>
        <w:numPr>
          <w:ilvl w:val="0"/>
          <w:numId w:val="27"/>
        </w:numPr>
        <w:rPr>
          <w:i/>
        </w:rPr>
      </w:pPr>
      <w:r w:rsidRPr="007900E0">
        <w:rPr>
          <w:i/>
        </w:rPr>
        <w:lastRenderedPageBreak/>
        <w:t>Михаил</w:t>
      </w:r>
      <w:r w:rsidR="00B86E05" w:rsidRPr="007900E0">
        <w:rPr>
          <w:i/>
        </w:rPr>
        <w:t xml:space="preserve"> </w:t>
      </w:r>
      <w:r w:rsidRPr="007900E0">
        <w:rPr>
          <w:i/>
        </w:rPr>
        <w:t>Логинов,</w:t>
      </w:r>
      <w:r w:rsidR="00B86E05" w:rsidRPr="007900E0">
        <w:rPr>
          <w:i/>
        </w:rPr>
        <w:t xml:space="preserve"> </w:t>
      </w:r>
      <w:r w:rsidRPr="007900E0">
        <w:rPr>
          <w:i/>
        </w:rPr>
        <w:t>доктор</w:t>
      </w:r>
      <w:r w:rsidR="00B86E05" w:rsidRPr="007900E0">
        <w:rPr>
          <w:i/>
        </w:rPr>
        <w:t xml:space="preserve"> </w:t>
      </w:r>
      <w:r w:rsidRPr="007900E0">
        <w:rPr>
          <w:i/>
        </w:rPr>
        <w:t>экономических</w:t>
      </w:r>
      <w:r w:rsidR="00B86E05" w:rsidRPr="007900E0">
        <w:rPr>
          <w:i/>
        </w:rPr>
        <w:t xml:space="preserve"> </w:t>
      </w:r>
      <w:r w:rsidRPr="007900E0">
        <w:rPr>
          <w:i/>
        </w:rPr>
        <w:t>наук,</w:t>
      </w:r>
      <w:r w:rsidR="00B86E05" w:rsidRPr="007900E0">
        <w:rPr>
          <w:i/>
        </w:rPr>
        <w:t xml:space="preserve"> </w:t>
      </w:r>
      <w:r w:rsidRPr="007900E0">
        <w:rPr>
          <w:i/>
        </w:rPr>
        <w:t>профессор</w:t>
      </w:r>
      <w:r w:rsidR="00B86E05" w:rsidRPr="007900E0">
        <w:rPr>
          <w:i/>
        </w:rPr>
        <w:t xml:space="preserve"> </w:t>
      </w:r>
      <w:r w:rsidRPr="007900E0">
        <w:rPr>
          <w:i/>
        </w:rPr>
        <w:t>кафедры</w:t>
      </w:r>
      <w:r w:rsidR="00B86E05" w:rsidRPr="007900E0">
        <w:rPr>
          <w:i/>
        </w:rPr>
        <w:t xml:space="preserve"> </w:t>
      </w:r>
      <w:r w:rsidRPr="007900E0">
        <w:rPr>
          <w:i/>
        </w:rPr>
        <w:t>финансов,</w:t>
      </w:r>
      <w:r w:rsidR="00B86E05" w:rsidRPr="007900E0">
        <w:rPr>
          <w:i/>
        </w:rPr>
        <w:t xml:space="preserve"> </w:t>
      </w:r>
      <w:r w:rsidRPr="007900E0">
        <w:rPr>
          <w:i/>
        </w:rPr>
        <w:t>денежного</w:t>
      </w:r>
      <w:r w:rsidR="00B86E05" w:rsidRPr="007900E0">
        <w:rPr>
          <w:i/>
        </w:rPr>
        <w:t xml:space="preserve"> </w:t>
      </w:r>
      <w:r w:rsidRPr="007900E0">
        <w:rPr>
          <w:i/>
        </w:rPr>
        <w:t>обращения</w:t>
      </w:r>
      <w:r w:rsidR="00B86E05" w:rsidRPr="007900E0">
        <w:rPr>
          <w:i/>
        </w:rPr>
        <w:t xml:space="preserve"> </w:t>
      </w:r>
      <w:r w:rsidRPr="007900E0">
        <w:rPr>
          <w:i/>
        </w:rPr>
        <w:t>и</w:t>
      </w:r>
      <w:r w:rsidR="00B86E05" w:rsidRPr="007900E0">
        <w:rPr>
          <w:i/>
        </w:rPr>
        <w:t xml:space="preserve"> </w:t>
      </w:r>
      <w:r w:rsidRPr="007900E0">
        <w:rPr>
          <w:i/>
        </w:rPr>
        <w:t>кредита</w:t>
      </w:r>
      <w:r w:rsidR="00B86E05" w:rsidRPr="007900E0">
        <w:rPr>
          <w:i/>
        </w:rPr>
        <w:t xml:space="preserve"> </w:t>
      </w:r>
      <w:r w:rsidRPr="007900E0">
        <w:rPr>
          <w:i/>
        </w:rPr>
        <w:t>Уральского</w:t>
      </w:r>
      <w:r w:rsidR="00B86E05" w:rsidRPr="007900E0">
        <w:rPr>
          <w:i/>
        </w:rPr>
        <w:t xml:space="preserve"> </w:t>
      </w:r>
      <w:r w:rsidRPr="007900E0">
        <w:rPr>
          <w:i/>
        </w:rPr>
        <w:t>государственного</w:t>
      </w:r>
      <w:r w:rsidR="00B86E05" w:rsidRPr="007900E0">
        <w:rPr>
          <w:i/>
        </w:rPr>
        <w:t xml:space="preserve"> </w:t>
      </w:r>
      <w:r w:rsidRPr="007900E0">
        <w:rPr>
          <w:i/>
        </w:rPr>
        <w:t>экономического</w:t>
      </w:r>
      <w:r w:rsidR="00B86E05" w:rsidRPr="007900E0">
        <w:rPr>
          <w:i/>
        </w:rPr>
        <w:t xml:space="preserve"> </w:t>
      </w:r>
      <w:r w:rsidRPr="007900E0">
        <w:rPr>
          <w:i/>
        </w:rPr>
        <w:t>университета:</w:t>
      </w:r>
      <w:r w:rsidR="00B86E05" w:rsidRPr="007900E0">
        <w:rPr>
          <w:i/>
        </w:rPr>
        <w:t xml:space="preserve"> </w:t>
      </w:r>
      <w:r w:rsidR="007900E0" w:rsidRPr="007900E0">
        <w:rPr>
          <w:i/>
        </w:rPr>
        <w:t>«</w:t>
      </w:r>
      <w:r w:rsidRPr="007900E0">
        <w:rPr>
          <w:i/>
        </w:rPr>
        <w:t>На</w:t>
      </w:r>
      <w:r w:rsidR="00B86E05" w:rsidRPr="007900E0">
        <w:rPr>
          <w:i/>
        </w:rPr>
        <w:t xml:space="preserve"> </w:t>
      </w:r>
      <w:r w:rsidRPr="007900E0">
        <w:rPr>
          <w:i/>
        </w:rPr>
        <w:t>мой</w:t>
      </w:r>
      <w:r w:rsidR="00B86E05" w:rsidRPr="007900E0">
        <w:rPr>
          <w:i/>
        </w:rPr>
        <w:t xml:space="preserve"> </w:t>
      </w:r>
      <w:r w:rsidRPr="007900E0">
        <w:rPr>
          <w:i/>
        </w:rPr>
        <w:t>взгляд,</w:t>
      </w:r>
      <w:r w:rsidR="00B86E05" w:rsidRPr="007900E0">
        <w:rPr>
          <w:i/>
        </w:rPr>
        <w:t xml:space="preserve"> </w:t>
      </w:r>
      <w:r w:rsidRPr="007900E0">
        <w:rPr>
          <w:i/>
        </w:rPr>
        <w:t>доходность</w:t>
      </w:r>
      <w:r w:rsidR="00B86E05" w:rsidRPr="007900E0">
        <w:rPr>
          <w:i/>
        </w:rPr>
        <w:t xml:space="preserve"> </w:t>
      </w:r>
      <w:r w:rsidRPr="007900E0">
        <w:rPr>
          <w:i/>
        </w:rPr>
        <w:t>по</w:t>
      </w:r>
      <w:r w:rsidR="00B86E05" w:rsidRPr="007900E0">
        <w:rPr>
          <w:i/>
        </w:rPr>
        <w:t xml:space="preserve"> </w:t>
      </w:r>
      <w:r w:rsidRPr="007900E0">
        <w:rPr>
          <w:i/>
        </w:rPr>
        <w:t>программе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размере</w:t>
      </w:r>
      <w:r w:rsidR="00B86E05" w:rsidRPr="007900E0">
        <w:rPr>
          <w:i/>
        </w:rPr>
        <w:t xml:space="preserve"> </w:t>
      </w:r>
      <w:r w:rsidRPr="007900E0">
        <w:rPr>
          <w:i/>
        </w:rPr>
        <w:t>софинансирования</w:t>
      </w:r>
      <w:r w:rsidR="00B86E05" w:rsidRPr="007900E0">
        <w:rPr>
          <w:i/>
        </w:rPr>
        <w:t xml:space="preserve"> </w:t>
      </w:r>
      <w:r w:rsidRPr="007900E0">
        <w:rPr>
          <w:i/>
        </w:rPr>
        <w:t>государства</w:t>
      </w:r>
      <w:r w:rsidR="00B86E05" w:rsidRPr="007900E0">
        <w:rPr>
          <w:i/>
        </w:rPr>
        <w:t xml:space="preserve"> </w:t>
      </w:r>
      <w:r w:rsidRPr="007900E0">
        <w:rPr>
          <w:i/>
        </w:rPr>
        <w:t>значительно</w:t>
      </w:r>
      <w:r w:rsidR="00B86E05" w:rsidRPr="007900E0">
        <w:rPr>
          <w:i/>
        </w:rPr>
        <w:t xml:space="preserve"> </w:t>
      </w:r>
      <w:r w:rsidRPr="007900E0">
        <w:rPr>
          <w:i/>
        </w:rPr>
        <w:t>выше</w:t>
      </w:r>
      <w:r w:rsidR="00B86E05" w:rsidRPr="007900E0">
        <w:rPr>
          <w:i/>
        </w:rPr>
        <w:t xml:space="preserve"> </w:t>
      </w:r>
      <w:r w:rsidRPr="007900E0">
        <w:rPr>
          <w:i/>
        </w:rPr>
        <w:t>средней</w:t>
      </w:r>
      <w:r w:rsidR="00B86E05" w:rsidRPr="007900E0">
        <w:rPr>
          <w:i/>
        </w:rPr>
        <w:t xml:space="preserve"> </w:t>
      </w:r>
      <w:r w:rsidRPr="007900E0">
        <w:rPr>
          <w:i/>
        </w:rPr>
        <w:t>банковской</w:t>
      </w:r>
      <w:r w:rsidR="00B86E05" w:rsidRPr="007900E0">
        <w:rPr>
          <w:i/>
        </w:rPr>
        <w:t xml:space="preserve"> </w:t>
      </w:r>
      <w:r w:rsidRPr="007900E0">
        <w:rPr>
          <w:i/>
        </w:rPr>
        <w:t>ставки</w:t>
      </w:r>
      <w:r w:rsidR="00B86E05" w:rsidRPr="007900E0">
        <w:rPr>
          <w:i/>
        </w:rPr>
        <w:t xml:space="preserve"> </w:t>
      </w:r>
      <w:r w:rsidRPr="007900E0">
        <w:rPr>
          <w:i/>
        </w:rPr>
        <w:t>по</w:t>
      </w:r>
      <w:r w:rsidR="00B86E05" w:rsidRPr="007900E0">
        <w:rPr>
          <w:i/>
        </w:rPr>
        <w:t xml:space="preserve"> </w:t>
      </w:r>
      <w:r w:rsidRPr="007900E0">
        <w:rPr>
          <w:i/>
        </w:rPr>
        <w:t>вкладам.</w:t>
      </w:r>
      <w:r w:rsidR="00B86E05" w:rsidRPr="007900E0">
        <w:rPr>
          <w:i/>
        </w:rPr>
        <w:t xml:space="preserve"> </w:t>
      </w:r>
      <w:r w:rsidRPr="007900E0">
        <w:rPr>
          <w:i/>
        </w:rPr>
        <w:t>К</w:t>
      </w:r>
      <w:r w:rsidR="00B86E05" w:rsidRPr="007900E0">
        <w:rPr>
          <w:i/>
        </w:rPr>
        <w:t xml:space="preserve"> </w:t>
      </w:r>
      <w:r w:rsidRPr="007900E0">
        <w:rPr>
          <w:i/>
        </w:rPr>
        <w:t>плюсам</w:t>
      </w:r>
      <w:r w:rsidR="00B86E05" w:rsidRPr="007900E0">
        <w:rPr>
          <w:i/>
        </w:rPr>
        <w:t xml:space="preserve"> </w:t>
      </w:r>
      <w:r w:rsidRPr="007900E0">
        <w:rPr>
          <w:i/>
        </w:rPr>
        <w:t>я</w:t>
      </w:r>
      <w:r w:rsidR="00B86E05" w:rsidRPr="007900E0">
        <w:rPr>
          <w:i/>
        </w:rPr>
        <w:t xml:space="preserve"> </w:t>
      </w:r>
      <w:r w:rsidRPr="007900E0">
        <w:rPr>
          <w:i/>
        </w:rPr>
        <w:t>бы</w:t>
      </w:r>
      <w:r w:rsidR="00B86E05" w:rsidRPr="007900E0">
        <w:rPr>
          <w:i/>
        </w:rPr>
        <w:t xml:space="preserve"> </w:t>
      </w:r>
      <w:r w:rsidRPr="007900E0">
        <w:rPr>
          <w:i/>
        </w:rPr>
        <w:t>отнес</w:t>
      </w:r>
      <w:r w:rsidR="00B86E05" w:rsidRPr="007900E0">
        <w:rPr>
          <w:i/>
        </w:rPr>
        <w:t xml:space="preserve"> </w:t>
      </w:r>
      <w:r w:rsidRPr="007900E0">
        <w:rPr>
          <w:i/>
        </w:rPr>
        <w:t>следующие</w:t>
      </w:r>
      <w:r w:rsidR="00B86E05" w:rsidRPr="007900E0">
        <w:rPr>
          <w:i/>
        </w:rPr>
        <w:t xml:space="preserve"> </w:t>
      </w:r>
      <w:r w:rsidRPr="007900E0">
        <w:rPr>
          <w:i/>
        </w:rPr>
        <w:t>моменты:</w:t>
      </w:r>
      <w:r w:rsidR="00B86E05" w:rsidRPr="007900E0">
        <w:rPr>
          <w:i/>
        </w:rPr>
        <w:t xml:space="preserve"> </w:t>
      </w:r>
      <w:r w:rsidRPr="007900E0">
        <w:rPr>
          <w:i/>
        </w:rPr>
        <w:t>с</w:t>
      </w:r>
      <w:r w:rsidR="00B86E05" w:rsidRPr="007900E0">
        <w:rPr>
          <w:i/>
        </w:rPr>
        <w:t xml:space="preserve"> </w:t>
      </w:r>
      <w:r w:rsidRPr="007900E0">
        <w:rPr>
          <w:i/>
        </w:rPr>
        <w:t>внесенных</w:t>
      </w:r>
      <w:r w:rsidR="00B86E05" w:rsidRPr="007900E0">
        <w:rPr>
          <w:i/>
        </w:rPr>
        <w:t xml:space="preserve"> </w:t>
      </w:r>
      <w:r w:rsidRPr="007900E0">
        <w:rPr>
          <w:i/>
        </w:rPr>
        <w:t>взносов</w:t>
      </w:r>
      <w:r w:rsidR="00B86E05" w:rsidRPr="007900E0">
        <w:rPr>
          <w:i/>
        </w:rPr>
        <w:t xml:space="preserve"> </w:t>
      </w:r>
      <w:r w:rsidRPr="007900E0">
        <w:rPr>
          <w:i/>
        </w:rPr>
        <w:t>можно</w:t>
      </w:r>
      <w:r w:rsidR="00B86E05" w:rsidRPr="007900E0">
        <w:rPr>
          <w:i/>
        </w:rPr>
        <w:t xml:space="preserve"> </w:t>
      </w:r>
      <w:r w:rsidRPr="007900E0">
        <w:rPr>
          <w:i/>
        </w:rPr>
        <w:t>сделать</w:t>
      </w:r>
      <w:r w:rsidR="00B86E05" w:rsidRPr="007900E0">
        <w:rPr>
          <w:i/>
        </w:rPr>
        <w:t xml:space="preserve"> </w:t>
      </w:r>
      <w:r w:rsidRPr="007900E0">
        <w:rPr>
          <w:i/>
        </w:rPr>
        <w:t>возврат</w:t>
      </w:r>
      <w:r w:rsidR="00B86E05" w:rsidRPr="007900E0">
        <w:rPr>
          <w:i/>
        </w:rPr>
        <w:t xml:space="preserve"> </w:t>
      </w:r>
      <w:r w:rsidRPr="007900E0">
        <w:rPr>
          <w:i/>
        </w:rPr>
        <w:t>НДФЛ,</w:t>
      </w:r>
      <w:r w:rsidR="00B86E05" w:rsidRPr="007900E0">
        <w:rPr>
          <w:i/>
        </w:rPr>
        <w:t xml:space="preserve"> </w:t>
      </w:r>
      <w:r w:rsidRPr="007900E0">
        <w:rPr>
          <w:i/>
        </w:rPr>
        <w:t>все</w:t>
      </w:r>
      <w:r w:rsidR="00B86E05" w:rsidRPr="007900E0">
        <w:rPr>
          <w:i/>
        </w:rPr>
        <w:t xml:space="preserve"> </w:t>
      </w:r>
      <w:r w:rsidRPr="007900E0">
        <w:rPr>
          <w:i/>
        </w:rPr>
        <w:t>взносы</w:t>
      </w:r>
      <w:r w:rsidR="00B86E05" w:rsidRPr="007900E0">
        <w:rPr>
          <w:i/>
        </w:rPr>
        <w:t xml:space="preserve"> </w:t>
      </w:r>
      <w:r w:rsidRPr="007900E0">
        <w:rPr>
          <w:i/>
        </w:rPr>
        <w:t>и</w:t>
      </w:r>
      <w:r w:rsidR="00B86E05" w:rsidRPr="007900E0">
        <w:rPr>
          <w:i/>
        </w:rPr>
        <w:t xml:space="preserve"> </w:t>
      </w:r>
      <w:r w:rsidRPr="007900E0">
        <w:rPr>
          <w:i/>
        </w:rPr>
        <w:t>господдержка</w:t>
      </w:r>
      <w:r w:rsidR="00B86E05" w:rsidRPr="007900E0">
        <w:rPr>
          <w:i/>
        </w:rPr>
        <w:t xml:space="preserve"> </w:t>
      </w:r>
      <w:r w:rsidRPr="007900E0">
        <w:rPr>
          <w:i/>
        </w:rPr>
        <w:t>наследуются,</w:t>
      </w:r>
      <w:r w:rsidR="00B86E05" w:rsidRPr="007900E0">
        <w:rPr>
          <w:i/>
        </w:rPr>
        <w:t xml:space="preserve"> </w:t>
      </w:r>
      <w:r w:rsidRPr="007900E0">
        <w:rPr>
          <w:i/>
        </w:rPr>
        <w:t>а</w:t>
      </w:r>
      <w:r w:rsidR="00B86E05" w:rsidRPr="007900E0">
        <w:rPr>
          <w:i/>
        </w:rPr>
        <w:t xml:space="preserve"> </w:t>
      </w:r>
      <w:r w:rsidRPr="007900E0">
        <w:rPr>
          <w:i/>
        </w:rPr>
        <w:t>накопления</w:t>
      </w:r>
      <w:r w:rsidR="00B86E05" w:rsidRPr="007900E0">
        <w:rPr>
          <w:i/>
        </w:rPr>
        <w:t xml:space="preserve"> </w:t>
      </w:r>
      <w:r w:rsidRPr="007900E0">
        <w:rPr>
          <w:i/>
        </w:rPr>
        <w:t>до</w:t>
      </w:r>
      <w:r w:rsidR="00B86E05" w:rsidRPr="007900E0">
        <w:rPr>
          <w:i/>
        </w:rPr>
        <w:t xml:space="preserve"> </w:t>
      </w:r>
      <w:r w:rsidRPr="007900E0">
        <w:rPr>
          <w:i/>
        </w:rPr>
        <w:t>2,8</w:t>
      </w:r>
      <w:r w:rsidR="00B86E05" w:rsidRPr="007900E0">
        <w:rPr>
          <w:i/>
        </w:rPr>
        <w:t xml:space="preserve"> </w:t>
      </w:r>
      <w:r w:rsidRPr="007900E0">
        <w:rPr>
          <w:i/>
        </w:rPr>
        <w:t>миллионов</w:t>
      </w:r>
      <w:r w:rsidR="00B86E05" w:rsidRPr="007900E0">
        <w:rPr>
          <w:i/>
        </w:rPr>
        <w:t xml:space="preserve"> </w:t>
      </w:r>
      <w:r w:rsidRPr="007900E0">
        <w:rPr>
          <w:i/>
        </w:rPr>
        <w:t>рублей</w:t>
      </w:r>
      <w:r w:rsidR="00B86E05" w:rsidRPr="007900E0">
        <w:rPr>
          <w:i/>
        </w:rPr>
        <w:t xml:space="preserve"> </w:t>
      </w:r>
      <w:r w:rsidRPr="007900E0">
        <w:rPr>
          <w:i/>
        </w:rPr>
        <w:t>застрахованы.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целом,</w:t>
      </w:r>
      <w:r w:rsidR="00B86E05" w:rsidRPr="007900E0">
        <w:rPr>
          <w:i/>
        </w:rPr>
        <w:t xml:space="preserve"> </w:t>
      </w:r>
      <w:r w:rsidRPr="007900E0">
        <w:rPr>
          <w:i/>
        </w:rPr>
        <w:t>считаю</w:t>
      </w:r>
      <w:r w:rsidR="00B86E05" w:rsidRPr="007900E0">
        <w:rPr>
          <w:i/>
        </w:rPr>
        <w:t xml:space="preserve"> </w:t>
      </w:r>
      <w:r w:rsidRPr="007900E0">
        <w:rPr>
          <w:i/>
        </w:rPr>
        <w:t>ПДС</w:t>
      </w:r>
      <w:r w:rsidR="00B86E05" w:rsidRPr="007900E0">
        <w:rPr>
          <w:i/>
        </w:rPr>
        <w:t xml:space="preserve"> </w:t>
      </w:r>
      <w:r w:rsidRPr="007900E0">
        <w:rPr>
          <w:i/>
        </w:rPr>
        <w:t>надежным</w:t>
      </w:r>
      <w:r w:rsidR="00B86E05" w:rsidRPr="007900E0">
        <w:rPr>
          <w:i/>
        </w:rPr>
        <w:t xml:space="preserve"> </w:t>
      </w:r>
      <w:r w:rsidRPr="007900E0">
        <w:rPr>
          <w:i/>
        </w:rPr>
        <w:t>инструментом.</w:t>
      </w:r>
      <w:r w:rsidR="00B86E05" w:rsidRPr="007900E0">
        <w:rPr>
          <w:i/>
        </w:rPr>
        <w:t xml:space="preserve"> </w:t>
      </w:r>
      <w:r w:rsidRPr="007900E0">
        <w:rPr>
          <w:i/>
        </w:rPr>
        <w:t>Где</w:t>
      </w:r>
      <w:r w:rsidR="00B86E05" w:rsidRPr="007900E0">
        <w:rPr>
          <w:i/>
        </w:rPr>
        <w:t xml:space="preserve"> </w:t>
      </w:r>
      <w:r w:rsidRPr="007900E0">
        <w:rPr>
          <w:i/>
        </w:rPr>
        <w:t>еще</w:t>
      </w:r>
      <w:r w:rsidR="00B86E05" w:rsidRPr="007900E0">
        <w:rPr>
          <w:i/>
        </w:rPr>
        <w:t xml:space="preserve"> </w:t>
      </w:r>
      <w:r w:rsidRPr="007900E0">
        <w:rPr>
          <w:i/>
        </w:rPr>
        <w:t>можно</w:t>
      </w:r>
      <w:r w:rsidR="00B86E05" w:rsidRPr="007900E0">
        <w:rPr>
          <w:i/>
        </w:rPr>
        <w:t xml:space="preserve"> </w:t>
      </w:r>
      <w:r w:rsidRPr="007900E0">
        <w:rPr>
          <w:i/>
        </w:rPr>
        <w:t>получить</w:t>
      </w:r>
      <w:r w:rsidR="00B86E05" w:rsidRPr="007900E0">
        <w:rPr>
          <w:i/>
        </w:rPr>
        <w:t xml:space="preserve"> </w:t>
      </w:r>
      <w:r w:rsidRPr="007900E0">
        <w:rPr>
          <w:i/>
        </w:rPr>
        <w:t>годовой</w:t>
      </w:r>
      <w:r w:rsidR="00B86E05" w:rsidRPr="007900E0">
        <w:rPr>
          <w:i/>
        </w:rPr>
        <w:t xml:space="preserve"> </w:t>
      </w:r>
      <w:r w:rsidRPr="007900E0">
        <w:rPr>
          <w:i/>
        </w:rPr>
        <w:t>доход</w:t>
      </w:r>
      <w:r w:rsidR="00B86E05" w:rsidRPr="007900E0">
        <w:rPr>
          <w:i/>
        </w:rPr>
        <w:t xml:space="preserve"> </w:t>
      </w:r>
      <w:r w:rsidRPr="007900E0">
        <w:rPr>
          <w:i/>
        </w:rPr>
        <w:t>от</w:t>
      </w:r>
      <w:r w:rsidR="00B86E05" w:rsidRPr="007900E0">
        <w:rPr>
          <w:i/>
        </w:rPr>
        <w:t xml:space="preserve"> </w:t>
      </w:r>
      <w:r w:rsidRPr="007900E0">
        <w:rPr>
          <w:i/>
        </w:rPr>
        <w:t>50</w:t>
      </w:r>
      <w:r w:rsidR="00B86E05" w:rsidRPr="007900E0">
        <w:rPr>
          <w:i/>
        </w:rPr>
        <w:t xml:space="preserve"> </w:t>
      </w:r>
      <w:r w:rsidRPr="007900E0">
        <w:rPr>
          <w:i/>
        </w:rPr>
        <w:t>до</w:t>
      </w:r>
      <w:r w:rsidR="00B86E05" w:rsidRPr="007900E0">
        <w:rPr>
          <w:i/>
        </w:rPr>
        <w:t xml:space="preserve"> </w:t>
      </w:r>
      <w:r w:rsidRPr="007900E0">
        <w:rPr>
          <w:i/>
        </w:rPr>
        <w:t>100%,</w:t>
      </w:r>
      <w:r w:rsidR="00B86E05" w:rsidRPr="007900E0">
        <w:rPr>
          <w:i/>
        </w:rPr>
        <w:t xml:space="preserve"> </w:t>
      </w:r>
      <w:r w:rsidRPr="007900E0">
        <w:rPr>
          <w:i/>
        </w:rPr>
        <w:t>при</w:t>
      </w:r>
      <w:r w:rsidR="00B86E05" w:rsidRPr="007900E0">
        <w:rPr>
          <w:i/>
        </w:rPr>
        <w:t xml:space="preserve"> </w:t>
      </w:r>
      <w:r w:rsidRPr="007900E0">
        <w:rPr>
          <w:i/>
        </w:rPr>
        <w:t>инвестировании</w:t>
      </w:r>
      <w:r w:rsidR="00B86E05" w:rsidRPr="007900E0">
        <w:rPr>
          <w:i/>
        </w:rPr>
        <w:t xml:space="preserve"> </w:t>
      </w:r>
      <w:r w:rsidRPr="007900E0">
        <w:rPr>
          <w:i/>
        </w:rPr>
        <w:t>от</w:t>
      </w:r>
      <w:r w:rsidR="00B86E05" w:rsidRPr="007900E0">
        <w:rPr>
          <w:i/>
        </w:rPr>
        <w:t xml:space="preserve"> </w:t>
      </w:r>
      <w:r w:rsidRPr="007900E0">
        <w:rPr>
          <w:i/>
        </w:rPr>
        <w:t>двух</w:t>
      </w:r>
      <w:r w:rsidR="00B86E05" w:rsidRPr="007900E0">
        <w:rPr>
          <w:i/>
        </w:rPr>
        <w:t xml:space="preserve"> </w:t>
      </w:r>
      <w:r w:rsidRPr="007900E0">
        <w:rPr>
          <w:i/>
        </w:rPr>
        <w:t>тысяч</w:t>
      </w:r>
      <w:r w:rsidR="00B86E05" w:rsidRPr="007900E0">
        <w:rPr>
          <w:i/>
        </w:rPr>
        <w:t xml:space="preserve"> </w:t>
      </w:r>
      <w:r w:rsidRPr="007900E0">
        <w:rPr>
          <w:i/>
        </w:rPr>
        <w:t>рублей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год?</w:t>
      </w:r>
      <w:r w:rsidR="00B86E05" w:rsidRPr="007900E0">
        <w:rPr>
          <w:i/>
        </w:rPr>
        <w:t xml:space="preserve"> </w:t>
      </w:r>
      <w:r w:rsidRPr="007900E0">
        <w:rPr>
          <w:i/>
        </w:rPr>
        <w:t>Население</w:t>
      </w:r>
      <w:r w:rsidR="00B86E05" w:rsidRPr="007900E0">
        <w:rPr>
          <w:i/>
        </w:rPr>
        <w:t xml:space="preserve"> </w:t>
      </w:r>
      <w:r w:rsidRPr="007900E0">
        <w:rPr>
          <w:i/>
        </w:rPr>
        <w:t>это</w:t>
      </w:r>
      <w:r w:rsidR="00B86E05" w:rsidRPr="007900E0">
        <w:rPr>
          <w:i/>
        </w:rPr>
        <w:t xml:space="preserve"> </w:t>
      </w:r>
      <w:r w:rsidRPr="007900E0">
        <w:rPr>
          <w:i/>
        </w:rPr>
        <w:t>осознает</w:t>
      </w:r>
      <w:r w:rsidR="00B86E05" w:rsidRPr="007900E0">
        <w:rPr>
          <w:i/>
        </w:rPr>
        <w:t xml:space="preserve"> </w:t>
      </w:r>
      <w:r w:rsidRPr="007900E0">
        <w:rPr>
          <w:i/>
        </w:rPr>
        <w:t>и</w:t>
      </w:r>
      <w:r w:rsidR="00B86E05" w:rsidRPr="007900E0">
        <w:rPr>
          <w:i/>
        </w:rPr>
        <w:t xml:space="preserve"> </w:t>
      </w:r>
      <w:r w:rsidRPr="007900E0">
        <w:rPr>
          <w:i/>
        </w:rPr>
        <w:t>начинает</w:t>
      </w:r>
      <w:r w:rsidR="00B86E05" w:rsidRPr="007900E0">
        <w:rPr>
          <w:i/>
        </w:rPr>
        <w:t xml:space="preserve"> </w:t>
      </w:r>
      <w:r w:rsidRPr="007900E0">
        <w:rPr>
          <w:i/>
        </w:rPr>
        <w:t>заботиться</w:t>
      </w:r>
      <w:r w:rsidR="00B86E05" w:rsidRPr="007900E0">
        <w:rPr>
          <w:i/>
        </w:rPr>
        <w:t xml:space="preserve"> </w:t>
      </w:r>
      <w:r w:rsidRPr="007900E0">
        <w:rPr>
          <w:i/>
        </w:rPr>
        <w:t>о</w:t>
      </w:r>
      <w:r w:rsidR="00B86E05" w:rsidRPr="007900E0">
        <w:rPr>
          <w:i/>
        </w:rPr>
        <w:t xml:space="preserve"> </w:t>
      </w:r>
      <w:r w:rsidRPr="007900E0">
        <w:rPr>
          <w:i/>
        </w:rPr>
        <w:t>своем</w:t>
      </w:r>
      <w:r w:rsidR="00B86E05" w:rsidRPr="007900E0">
        <w:rPr>
          <w:i/>
        </w:rPr>
        <w:t xml:space="preserve"> </w:t>
      </w:r>
      <w:r w:rsidRPr="007900E0">
        <w:rPr>
          <w:i/>
        </w:rPr>
        <w:t>будущем.</w:t>
      </w:r>
      <w:r w:rsidR="00B86E05" w:rsidRPr="007900E0">
        <w:rPr>
          <w:i/>
        </w:rPr>
        <w:t xml:space="preserve"> </w:t>
      </w:r>
      <w:r w:rsidRPr="007900E0">
        <w:rPr>
          <w:i/>
        </w:rPr>
        <w:t>Отмечу,</w:t>
      </w:r>
      <w:r w:rsidR="00B86E05" w:rsidRPr="007900E0">
        <w:rPr>
          <w:i/>
        </w:rPr>
        <w:t xml:space="preserve"> </w:t>
      </w:r>
      <w:r w:rsidRPr="007900E0">
        <w:rPr>
          <w:i/>
        </w:rPr>
        <w:t>что</w:t>
      </w:r>
      <w:r w:rsidR="00B86E05" w:rsidRPr="007900E0">
        <w:rPr>
          <w:i/>
        </w:rPr>
        <w:t xml:space="preserve"> </w:t>
      </w:r>
      <w:r w:rsidRPr="007900E0">
        <w:rPr>
          <w:i/>
        </w:rPr>
        <w:t>с</w:t>
      </w:r>
      <w:r w:rsidR="00B86E05" w:rsidRPr="007900E0">
        <w:rPr>
          <w:i/>
        </w:rPr>
        <w:t xml:space="preserve"> </w:t>
      </w:r>
      <w:r w:rsidRPr="007900E0">
        <w:rPr>
          <w:i/>
        </w:rPr>
        <w:t>каждым</w:t>
      </w:r>
      <w:r w:rsidR="00B86E05" w:rsidRPr="007900E0">
        <w:rPr>
          <w:i/>
        </w:rPr>
        <w:t xml:space="preserve"> </w:t>
      </w:r>
      <w:r w:rsidRPr="007900E0">
        <w:rPr>
          <w:i/>
        </w:rPr>
        <w:t>годом</w:t>
      </w:r>
      <w:r w:rsidR="00B86E05" w:rsidRPr="007900E0">
        <w:rPr>
          <w:i/>
        </w:rPr>
        <w:t xml:space="preserve"> </w:t>
      </w:r>
      <w:r w:rsidRPr="007900E0">
        <w:rPr>
          <w:i/>
        </w:rPr>
        <w:t>количество</w:t>
      </w:r>
      <w:r w:rsidR="00B86E05" w:rsidRPr="007900E0">
        <w:rPr>
          <w:i/>
        </w:rPr>
        <w:t xml:space="preserve"> </w:t>
      </w:r>
      <w:r w:rsidRPr="007900E0">
        <w:rPr>
          <w:i/>
        </w:rPr>
        <w:t>участников</w:t>
      </w:r>
      <w:r w:rsidR="00B86E05" w:rsidRPr="007900E0">
        <w:rPr>
          <w:i/>
        </w:rPr>
        <w:t xml:space="preserve"> </w:t>
      </w:r>
      <w:r w:rsidRPr="007900E0">
        <w:rPr>
          <w:i/>
        </w:rPr>
        <w:t>негосударственных</w:t>
      </w:r>
      <w:r w:rsidR="00B86E05" w:rsidRPr="007900E0">
        <w:rPr>
          <w:i/>
        </w:rPr>
        <w:t xml:space="preserve"> </w:t>
      </w:r>
      <w:r w:rsidRPr="007900E0">
        <w:rPr>
          <w:i/>
        </w:rPr>
        <w:t>пенсионных</w:t>
      </w:r>
      <w:r w:rsidR="00B86E05" w:rsidRPr="007900E0">
        <w:rPr>
          <w:i/>
        </w:rPr>
        <w:t xml:space="preserve"> </w:t>
      </w:r>
      <w:r w:rsidRPr="007900E0">
        <w:rPr>
          <w:i/>
        </w:rPr>
        <w:t>фондов</w:t>
      </w:r>
      <w:r w:rsidR="00B86E05" w:rsidRPr="007900E0">
        <w:rPr>
          <w:i/>
        </w:rPr>
        <w:t xml:space="preserve"> </w:t>
      </w:r>
      <w:r w:rsidRPr="007900E0">
        <w:rPr>
          <w:i/>
        </w:rPr>
        <w:t>растет,</w:t>
      </w:r>
      <w:r w:rsidR="00B86E05" w:rsidRPr="007900E0">
        <w:rPr>
          <w:i/>
        </w:rPr>
        <w:t xml:space="preserve"> </w:t>
      </w:r>
      <w:r w:rsidRPr="007900E0">
        <w:rPr>
          <w:i/>
        </w:rPr>
        <w:t>сейчас</w:t>
      </w:r>
      <w:r w:rsidR="00B86E05" w:rsidRPr="007900E0">
        <w:rPr>
          <w:i/>
        </w:rPr>
        <w:t xml:space="preserve"> </w:t>
      </w:r>
      <w:r w:rsidRPr="007900E0">
        <w:rPr>
          <w:i/>
        </w:rPr>
        <w:t>их</w:t>
      </w:r>
      <w:r w:rsidR="00B86E05" w:rsidRPr="007900E0">
        <w:rPr>
          <w:i/>
        </w:rPr>
        <w:t xml:space="preserve"> </w:t>
      </w:r>
      <w:r w:rsidRPr="007900E0">
        <w:rPr>
          <w:i/>
        </w:rPr>
        <w:t>около</w:t>
      </w:r>
      <w:r w:rsidR="00B86E05" w:rsidRPr="007900E0">
        <w:rPr>
          <w:i/>
        </w:rPr>
        <w:t xml:space="preserve"> </w:t>
      </w:r>
      <w:r w:rsidRPr="007900E0">
        <w:rPr>
          <w:i/>
        </w:rPr>
        <w:t>36,5</w:t>
      </w:r>
      <w:r w:rsidR="00B86E05" w:rsidRPr="007900E0">
        <w:rPr>
          <w:i/>
        </w:rPr>
        <w:t xml:space="preserve"> </w:t>
      </w:r>
      <w:r w:rsidRPr="007900E0">
        <w:rPr>
          <w:i/>
        </w:rPr>
        <w:t>миллионов</w:t>
      </w:r>
      <w:r w:rsidR="00B86E05" w:rsidRPr="007900E0">
        <w:rPr>
          <w:i/>
        </w:rPr>
        <w:t xml:space="preserve"> </w:t>
      </w:r>
      <w:r w:rsidRPr="007900E0">
        <w:rPr>
          <w:i/>
        </w:rPr>
        <w:t>человек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России.</w:t>
      </w:r>
      <w:r w:rsidR="00B86E05" w:rsidRPr="007900E0">
        <w:rPr>
          <w:i/>
        </w:rPr>
        <w:t xml:space="preserve"> </w:t>
      </w:r>
      <w:r w:rsidRPr="007900E0">
        <w:rPr>
          <w:i/>
        </w:rPr>
        <w:t>Планирую</w:t>
      </w:r>
      <w:r w:rsidR="00B86E05" w:rsidRPr="007900E0">
        <w:rPr>
          <w:i/>
        </w:rPr>
        <w:t xml:space="preserve"> </w:t>
      </w:r>
      <w:r w:rsidRPr="007900E0">
        <w:rPr>
          <w:i/>
        </w:rPr>
        <w:t>и</w:t>
      </w:r>
      <w:r w:rsidR="00B86E05" w:rsidRPr="007900E0">
        <w:rPr>
          <w:i/>
        </w:rPr>
        <w:t xml:space="preserve"> </w:t>
      </w:r>
      <w:r w:rsidRPr="007900E0">
        <w:rPr>
          <w:i/>
        </w:rPr>
        <w:t>сам</w:t>
      </w:r>
      <w:r w:rsidR="00B86E05" w:rsidRPr="007900E0">
        <w:rPr>
          <w:i/>
        </w:rPr>
        <w:t xml:space="preserve"> </w:t>
      </w:r>
      <w:r w:rsidRPr="007900E0">
        <w:rPr>
          <w:i/>
        </w:rPr>
        <w:t>принять</w:t>
      </w:r>
      <w:r w:rsidR="00B86E05" w:rsidRPr="007900E0">
        <w:rPr>
          <w:i/>
        </w:rPr>
        <w:t xml:space="preserve"> </w:t>
      </w:r>
      <w:r w:rsidRPr="007900E0">
        <w:rPr>
          <w:i/>
        </w:rPr>
        <w:t>участие</w:t>
      </w:r>
      <w:r w:rsidR="00B86E05" w:rsidRPr="007900E0">
        <w:rPr>
          <w:i/>
        </w:rPr>
        <w:t xml:space="preserve"> </w:t>
      </w:r>
      <w:r w:rsidRPr="007900E0">
        <w:rPr>
          <w:i/>
        </w:rPr>
        <w:t>в</w:t>
      </w:r>
      <w:r w:rsidR="00B86E05" w:rsidRPr="007900E0">
        <w:rPr>
          <w:i/>
        </w:rPr>
        <w:t xml:space="preserve"> </w:t>
      </w:r>
      <w:r w:rsidRPr="007900E0">
        <w:rPr>
          <w:i/>
        </w:rPr>
        <w:t>новой</w:t>
      </w:r>
      <w:r w:rsidR="00B86E05" w:rsidRPr="007900E0">
        <w:rPr>
          <w:i/>
        </w:rPr>
        <w:t xml:space="preserve"> </w:t>
      </w:r>
      <w:r w:rsidRPr="007900E0">
        <w:rPr>
          <w:i/>
        </w:rPr>
        <w:t>программе</w:t>
      </w:r>
      <w:r w:rsidR="007900E0" w:rsidRPr="007900E0">
        <w:rPr>
          <w:i/>
        </w:rPr>
        <w:t>»</w:t>
      </w:r>
    </w:p>
    <w:p w:rsidR="00A0290C" w:rsidRPr="007900E0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7900E0">
        <w:rPr>
          <w:u w:val="single"/>
        </w:rPr>
        <w:lastRenderedPageBreak/>
        <w:t>ОГЛАВЛЕНИЕ</w:t>
      </w:r>
    </w:p>
    <w:p w:rsidR="00EF7583" w:rsidRDefault="00DB53B4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7900E0">
        <w:rPr>
          <w:caps/>
        </w:rPr>
        <w:fldChar w:fldCharType="begin"/>
      </w:r>
      <w:r w:rsidR="00310633" w:rsidRPr="007900E0">
        <w:rPr>
          <w:caps/>
        </w:rPr>
        <w:instrText xml:space="preserve"> TOC \o "1-5" \h \z \u </w:instrText>
      </w:r>
      <w:r w:rsidRPr="007900E0">
        <w:rPr>
          <w:caps/>
        </w:rPr>
        <w:fldChar w:fldCharType="separate"/>
      </w:r>
      <w:hyperlink w:anchor="_Toc155933922" w:history="1">
        <w:r w:rsidR="00EF7583" w:rsidRPr="008F276A">
          <w:rPr>
            <w:rStyle w:val="a3"/>
            <w:noProof/>
          </w:rPr>
          <w:t>Темы</w:t>
        </w:r>
        <w:r w:rsidR="00EF7583" w:rsidRPr="008F276A">
          <w:rPr>
            <w:rStyle w:val="a3"/>
            <w:rFonts w:ascii="Arial Rounded MT Bold" w:hAnsi="Arial Rounded MT Bold"/>
            <w:noProof/>
          </w:rPr>
          <w:t xml:space="preserve"> </w:t>
        </w:r>
        <w:r w:rsidR="00EF7583" w:rsidRPr="008F276A">
          <w:rPr>
            <w:rStyle w:val="a3"/>
            <w:noProof/>
          </w:rPr>
          <w:t>дня</w:t>
        </w:r>
        <w:r w:rsidR="00EF7583">
          <w:rPr>
            <w:noProof/>
            <w:webHidden/>
          </w:rPr>
          <w:tab/>
        </w:r>
        <w:r w:rsidR="00EF7583">
          <w:rPr>
            <w:noProof/>
            <w:webHidden/>
          </w:rPr>
          <w:fldChar w:fldCharType="begin"/>
        </w:r>
        <w:r w:rsidR="00EF7583">
          <w:rPr>
            <w:noProof/>
            <w:webHidden/>
          </w:rPr>
          <w:instrText xml:space="preserve"> PAGEREF _Toc155933922 \h </w:instrText>
        </w:r>
        <w:r w:rsidR="00EF7583">
          <w:rPr>
            <w:noProof/>
            <w:webHidden/>
          </w:rPr>
        </w:r>
        <w:r w:rsidR="00EF7583">
          <w:rPr>
            <w:noProof/>
            <w:webHidden/>
          </w:rPr>
          <w:fldChar w:fldCharType="separate"/>
        </w:r>
        <w:r w:rsidR="00EF7583">
          <w:rPr>
            <w:noProof/>
            <w:webHidden/>
          </w:rPr>
          <w:t>2</w:t>
        </w:r>
        <w:r w:rsidR="00EF7583">
          <w:rPr>
            <w:noProof/>
            <w:webHidden/>
          </w:rPr>
          <w:fldChar w:fldCharType="end"/>
        </w:r>
      </w:hyperlink>
    </w:p>
    <w:p w:rsidR="00EF7583" w:rsidRDefault="00EF7583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5933923" w:history="1">
        <w:r w:rsidRPr="008F276A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5933924" w:history="1">
        <w:r w:rsidRPr="008F276A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25" w:history="1">
        <w:r w:rsidRPr="008F276A">
          <w:rPr>
            <w:rStyle w:val="a3"/>
            <w:noProof/>
          </w:rPr>
          <w:t>Ведомости, 11.01.2024, В программу долгосрочных сбережений вошел первый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26" w:history="1">
        <w:r w:rsidRPr="008F276A">
          <w:rPr>
            <w:rStyle w:val="a3"/>
          </w:rPr>
          <w:t>В программу долгосрочных сбережений (ПДС) вошел первый негосударственный пенсионный фонд (НПФ), Центральный банк зарегистрировал правила по формированию долгосрочных сбережений от «СберНПФ». Сама программа стартовала в начале 2024 г., сейчас ЦБ рассматривает еще 12 правил от других НПФ, сообщает пресс-служба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27" w:history="1">
        <w:r w:rsidRPr="008F276A">
          <w:rPr>
            <w:rStyle w:val="a3"/>
            <w:noProof/>
          </w:rPr>
          <w:t>Финмаркет, 11.01.2024, СберНПФ стал первым оператором программы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28" w:history="1">
        <w:r w:rsidRPr="008F276A">
          <w:rPr>
            <w:rStyle w:val="a3"/>
          </w:rPr>
          <w:t>Банк России зарегистрировал правила СберНПФ по формированию долгосрочных сбережений, он стал первым оператором этой программы, говорится в сообщении регулятора.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29" w:history="1">
        <w:r w:rsidRPr="008F276A">
          <w:rPr>
            <w:rStyle w:val="a3"/>
            <w:noProof/>
          </w:rPr>
          <w:t>Прайм, 11.01.2024, «СберНПФ» стал первым оператором программы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30" w:history="1">
        <w:r w:rsidRPr="008F276A">
          <w:rPr>
            <w:rStyle w:val="a3"/>
          </w:rPr>
          <w:t>Негосударственный пенсионный фонд Сбербанка («СберНПФ») стал первым оператором программы долгосрочных сбережений, которая стартовала с начала этого года, говорится в сообщении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31" w:history="1">
        <w:r w:rsidRPr="008F276A">
          <w:rPr>
            <w:rStyle w:val="a3"/>
            <w:noProof/>
          </w:rPr>
          <w:t>ТАСС, 11.01.2024, Первый НПФ вошел в программу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32" w:history="1">
        <w:r w:rsidRPr="008F276A">
          <w:rPr>
            <w:rStyle w:val="a3"/>
          </w:rPr>
          <w:t>«СберНПФ» вошел в запущенную в 2024 году программу долгосрочных сбережений. Об этом сообщила пресс-служба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33" w:history="1">
        <w:r w:rsidRPr="008F276A">
          <w:rPr>
            <w:rStyle w:val="a3"/>
            <w:noProof/>
          </w:rPr>
          <w:t>Ведомости, 11.01.2024, ВТБ и «Открытие» проведут объединение НПФ до конца первого полугодия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34" w:history="1">
        <w:r w:rsidRPr="008F276A">
          <w:rPr>
            <w:rStyle w:val="a3"/>
          </w:rPr>
          <w:t>«ВТБ Пенсионный фонд» начал присоединение негосударственного пенсионного фонда (НПФ) «Открытие» и автоматический перевод клиентов. Процесс планируется завершить до конца первого полугодия 2024 г., сообщила пресс-служба ВТБ.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35" w:history="1">
        <w:r w:rsidRPr="008F276A">
          <w:rPr>
            <w:rStyle w:val="a3"/>
            <w:noProof/>
          </w:rPr>
          <w:t>Интерфакс, 11.01.2024, ВТБ и «Открытие» начали объединять пенсионные фонды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36" w:history="1">
        <w:r w:rsidRPr="008F276A">
          <w:rPr>
            <w:rStyle w:val="a3"/>
          </w:rPr>
          <w:t>«ВТБ Пенсионный фонд» начал процесс присоединения НПФ «Открытие», интеграция завершится до конца первого полугодия текущего года, сообщили в пресс-службе ВТБ.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37" w:history="1">
        <w:r w:rsidRPr="008F276A">
          <w:rPr>
            <w:rStyle w:val="a3"/>
            <w:noProof/>
          </w:rPr>
          <w:t>Прайм, 11.01.2024, ВТБ и «Открытие» начали объединение своих негосударственных пенсионных фондов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38" w:history="1">
        <w:r w:rsidRPr="008F276A">
          <w:rPr>
            <w:rStyle w:val="a3"/>
          </w:rPr>
          <w:t>ВТБ и банк «Открытие» начали процесс объединения своих негосударственных пенсионных фондов (НПФ), интеграция завершится до конца первого полугодия, сообщила пресс-служба ВТБ.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39" w:history="1">
        <w:r w:rsidRPr="008F276A">
          <w:rPr>
            <w:rStyle w:val="a3"/>
            <w:noProof/>
          </w:rPr>
          <w:t>ТАСС, 11.01.2024, ВТБ и «Открытие» начали объединение своих негосударственных пенсионных фондов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40" w:history="1">
        <w:r w:rsidRPr="008F276A">
          <w:rPr>
            <w:rStyle w:val="a3"/>
          </w:rPr>
          <w:t>ВТБ и «Открытие» начали объединение негосударственных пенсионных фондов (НПФ), интеграцию планируется завершить до конца первого полугодия 2024 года. Об этом сообщила пресс-служба банка ВТБ.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41" w:history="1">
        <w:r w:rsidRPr="008F276A">
          <w:rPr>
            <w:rStyle w:val="a3"/>
            <w:noProof/>
          </w:rPr>
          <w:t>Прайм, 11.01.2024, В четверг вышел из печати «Вестник Банка России» №1 (2475)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42" w:history="1">
        <w:r w:rsidRPr="008F276A">
          <w:rPr>
            <w:rStyle w:val="a3"/>
          </w:rPr>
          <w:t>В «Вестнике...» опубликованы следующие официальные и нормативные документы: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43" w:history="1">
        <w:r w:rsidRPr="008F276A">
          <w:rPr>
            <w:rStyle w:val="a3"/>
            <w:noProof/>
          </w:rPr>
          <w:t>Московский комсомолец, 11.01.2024, Владимир ЧУПРИН, Эксперты оценили вероятность накопить «пенсию мечты» смолоду: чудес не бывает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44" w:history="1">
        <w:r w:rsidRPr="008F276A">
          <w:rPr>
            <w:rStyle w:val="a3"/>
          </w:rPr>
          <w:t>Среднестатистическому работающему россиянину для полного счастья нужно иметь «пенсию мечты» в размере 47,6 тысячи рублей в месяц. К такому выводу пришли аналитики в результате своего исследования. Напомним читателям, что с нынешнего года средняя пенсия по старости проиндексирована на 7,5% и составляет 23449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45" w:history="1">
        <w:r w:rsidRPr="008F276A">
          <w:rPr>
            <w:rStyle w:val="a3"/>
            <w:noProof/>
          </w:rPr>
          <w:t>Областная газета, 11.01.2024, Откладывай на завтра!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46" w:history="1">
        <w:r w:rsidRPr="008F276A">
          <w:rPr>
            <w:rStyle w:val="a3"/>
          </w:rPr>
          <w:t>Россияне могут получить от государства прибавку к пенсии до 36 тысяч рублей. Новую программу долгосрочных сбережений граждан (ПДС) разработали Минфин и Центробанк. Финансовый инструмент официально начал свою работу с 1 января. По какой схеме государство будет осуществлять софинансирование, и стоит ли доверять программе, объясняет доктор экономических наук, профессор кафедры финансов, денежного обращения и кредита Уральского государственного экономического университета Михаил Логинов.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47" w:history="1">
        <w:r w:rsidRPr="008F276A">
          <w:rPr>
            <w:rStyle w:val="a3"/>
            <w:noProof/>
          </w:rPr>
          <w:t>Логос44.ru, 11.01.2024, Костромичи могут начать копить на старость с новой госпрограммой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48" w:history="1">
        <w:r w:rsidRPr="008F276A">
          <w:rPr>
            <w:rStyle w:val="a3"/>
          </w:rPr>
          <w:t>Проект начал работать с 1 января 2024 года, стало известно Logos44.ru. Пользоваться программой или нет - каждый решает сам. Она предполагает, что человек начнет заранее готовить себе финансовую подушку к пенсии. И в этом ему поможет государство.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49" w:history="1">
        <w:r w:rsidRPr="008F276A">
          <w:rPr>
            <w:rStyle w:val="a3"/>
            <w:noProof/>
          </w:rPr>
          <w:t>ГТРК «Воронеж», 11.01.2024, Что такое программа долгосрочных сбережений и как в нее вступить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50" w:history="1">
        <w:r w:rsidRPr="008F276A">
          <w:rPr>
            <w:rStyle w:val="a3"/>
          </w:rPr>
          <w:t>1 января в России стартовала программа долгосрочных сбережений. Она должна помочь воронежцам накопить денег, чтобы в будущем обеспечить себе прибавку к пенсии или создать подушку безопасности на «черный день». Одна из особенностей программы - софинансирование со стороны государства, оно может составить до 36 тыс. рублей в год. Чем этот способ накопить деньги отличается от других и есть ли риск их потерять, рассказали в воронежском отделении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51" w:history="1">
        <w:r w:rsidRPr="008F276A">
          <w:rPr>
            <w:rStyle w:val="a3"/>
            <w:noProof/>
          </w:rPr>
          <w:t>Херсонское агентство новостей, 11.01.2024, Как самостоятельно копить на долгосрочные цели и получать доплату от государства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52" w:history="1">
        <w:r w:rsidRPr="008F276A">
          <w:rPr>
            <w:rStyle w:val="a3"/>
          </w:rPr>
          <w:t>Программа долгосрочных сбережений (ПДС), представляющая собой механизм самостоятельного накопления средств с возможностью государственного софинансирования, начала работать в России с 1 января. Вложения в ПДС подразумевают налоговые вычеты, страхование и возможность забрать всю сумму с учетом накопленных процентов «в особых жизненных ситуациях». Херсонское агентство новостей объясняет, как граждане области могут воспользоваться новым продуктом в российской системе инвестиционных накоплений.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53" w:history="1">
        <w:r w:rsidRPr="008F276A">
          <w:rPr>
            <w:rStyle w:val="a3"/>
            <w:noProof/>
          </w:rPr>
          <w:t>АиФ, 12.01.2024, Элина СУГАРОВА, Солидная надбавка. Россияне получат до 36 тысяч на пенсию от государства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54" w:history="1">
        <w:r w:rsidRPr="008F276A">
          <w:rPr>
            <w:rStyle w:val="a3"/>
          </w:rPr>
          <w:t>С января 2024 года в России появился новый финансовый инструмент - программа долгосрочных сбережений граждан (ПДС). Он позволит россиянам сформировать дополнительный доход после выхода на пенсию и создать финансовую подушку безопасности, пояснила aif.ru доцент департамента международного бизнеса Финуниверситета при правительстве РФ Наталья Орлова. Специфика новшества в том, что оно предполагает государственное софинансирование.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55" w:history="1">
        <w:r w:rsidRPr="008F276A">
          <w:rPr>
            <w:rStyle w:val="a3"/>
            <w:noProof/>
          </w:rPr>
          <w:t>Деловой Петербург, 11.01.2024, В Программу долгосрочных сбережений вошел первый негосударственный пенсионный фонд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56" w:history="1">
        <w:r w:rsidRPr="008F276A">
          <w:rPr>
            <w:rStyle w:val="a3"/>
          </w:rPr>
          <w:t>В Программе долгосрочных сбережений появился первый негосударственный пенсионный фонд. Об этом сообщил Банк России. Первый оператор Программы долгосрочных сбережений - СберНПФ. Правила этой организации по формированию долгосрочных сбережений зарегистрированы Центробанком. Кроме того, ЦБ рассматривает еще 12 правил от таких фондов, готовых предлагать новый продукт.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57" w:history="1">
        <w:r w:rsidRPr="008F276A">
          <w:rPr>
            <w:rStyle w:val="a3"/>
            <w:noProof/>
          </w:rPr>
          <w:t>Ваш пенсионный брокер, 12.01.2024, О государственной регистрации изменений, вносимых в устав АО МНПФ «БОЛЬШОЙ»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58" w:history="1">
        <w:r w:rsidRPr="008F276A">
          <w:rPr>
            <w:rStyle w:val="a3"/>
          </w:rPr>
          <w:t>Банк России 10.01.2024 принял решение зарегистрировать изменения, вносимые в устав Акционерного общества Межрегиональный негосударственный пенсионный фонд «БОЛЬШОЙ» (г. Москва).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59" w:history="1">
        <w:r w:rsidRPr="008F276A">
          <w:rPr>
            <w:rStyle w:val="a3"/>
            <w:noProof/>
          </w:rPr>
          <w:t>Ваш пенсионный брокер, 12.01.2024, О государственной регистрации изменений, вносимых в устав АО «НПФ «Открытие»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60" w:history="1">
        <w:r w:rsidRPr="008F276A">
          <w:rPr>
            <w:rStyle w:val="a3"/>
          </w:rPr>
          <w:t>Банк России 10.01.2024 принял решение зарегистрировать изменения, вносимые в устав Акционерного общества «Негосударственный пенсионный фонд «Открытие» (г. Москва).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61" w:history="1">
        <w:r w:rsidRPr="008F276A">
          <w:rPr>
            <w:rStyle w:val="a3"/>
            <w:noProof/>
          </w:rPr>
          <w:t>Ваш пенсионный брокер, 12.01.2024, О государственной регистрации изменений, вносимых в устав АО «НПФ «ПЕРСПЕКТИВА»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62" w:history="1">
        <w:r w:rsidRPr="008F276A">
          <w:rPr>
            <w:rStyle w:val="a3"/>
          </w:rPr>
          <w:t>Банк России 10.01.2024 принял решение зарегистрировать изменения, вносимые в устав Акционерного общества «Негосударственный пенсионный фонд «ПЕРСПЕКТИВА» (г. Екатеринбург).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63" w:history="1">
        <w:r w:rsidRPr="008F276A">
          <w:rPr>
            <w:rStyle w:val="a3"/>
            <w:noProof/>
          </w:rPr>
          <w:t>Ваш пенсионный брокер, 12.01.2024, О государственной регистрации изменений, вносимых в устав АО «НПФ «Сургутнефтегаз»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64" w:history="1">
        <w:r w:rsidRPr="008F276A">
          <w:rPr>
            <w:rStyle w:val="a3"/>
          </w:rPr>
          <w:t>Банк России 10.01.2024 принял решение зарегистрировать изменения, вносимые в устав Акционерного общества «Негосударственный пенсионный фонд «Сургутнефтегаз» (г. Сургут).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65" w:history="1">
        <w:r w:rsidRPr="008F276A">
          <w:rPr>
            <w:rStyle w:val="a3"/>
            <w:noProof/>
          </w:rPr>
          <w:t>Ваш пенсионный брокер, 12.01.2024, О государственной регистрации изменений, вносимых в устав АО «НПФ «Телеком-Союз»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66" w:history="1">
        <w:r w:rsidRPr="008F276A">
          <w:rPr>
            <w:rStyle w:val="a3"/>
          </w:rPr>
          <w:t>Банк России 10.01.2024 принял решение зарегистрировать изменения, вносимые в устав Акционерного общества «Негосударственный пенсионный фонд «Телеком-Союз» (г. Москва).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67" w:history="1">
        <w:r w:rsidRPr="008F276A">
          <w:rPr>
            <w:rStyle w:val="a3"/>
            <w:noProof/>
          </w:rPr>
          <w:t>Ваш пенсионный брокер, 12.01.2024, О государственной регистрации изменений, вносимых в устав АО НПФ «ФЕДЕРАЦИЯ»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68" w:history="1">
        <w:r w:rsidRPr="008F276A">
          <w:rPr>
            <w:rStyle w:val="a3"/>
          </w:rPr>
          <w:t>Банк России 10.01.2024 принял решение зарегистрировать изменения, вносимые в устав Акционерного общества «Негосударственный пенсионный фонд «ФЕДЕРАЦИЯ» (г. Москва).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5933969" w:history="1">
        <w:r w:rsidRPr="008F276A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70" w:history="1">
        <w:r w:rsidRPr="008F276A">
          <w:rPr>
            <w:rStyle w:val="a3"/>
            <w:noProof/>
          </w:rPr>
          <w:t>Известия, 11.01.2024, Повышенная пенсия. Когда придет за январь 2024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71" w:history="1">
        <w:r w:rsidRPr="008F276A">
          <w:rPr>
            <w:rStyle w:val="a3"/>
          </w:rPr>
          <w:t>Выплата пенсий в России обычно производится согласно установленному графику. Каждому гражданину назначается определенная дата, в которую он ежемесячно получает денежные средства. Традиционно в январе в связи с продолжительными праздничными и выходными днями график получения пенсий и социальных пособий сдвигается. Точные сроки зависят от региона, в котором проживает гражданин. Когда поступят деньги россиянам в январе и как изменился размер пенсии после индексации 2024 года - в материале «Известий».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72" w:history="1">
        <w:r w:rsidRPr="008F276A">
          <w:rPr>
            <w:rStyle w:val="a3"/>
            <w:noProof/>
          </w:rPr>
          <w:t>Ведомости, 11.01.2024, Superjob: россияне хотели бы получать пенсию в размере 47 600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73" w:history="1">
        <w:r w:rsidRPr="008F276A">
          <w:rPr>
            <w:rStyle w:val="a3"/>
          </w:rPr>
          <w:t>Россияне, проживающие в городах-миллионниках, считают «пенсией мечты» ежемесячные выплаты в размере 47 600 руб., следует из данных опроса сервиса Superjob.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74" w:history="1">
        <w:r w:rsidRPr="008F276A">
          <w:rPr>
            <w:rStyle w:val="a3"/>
            <w:noProof/>
          </w:rPr>
          <w:t>РБК, 11.01.2024, Работающие россияне назвали размер «пенсии мечты»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75" w:history="1">
        <w:r w:rsidRPr="008F276A">
          <w:rPr>
            <w:rStyle w:val="a3"/>
          </w:rPr>
          <w:t>Желаемый размер пенсий у жителей городов-миллионников находится в диапазоне 44,7-51,5 тыс. руб. Мужчины в среднем хотят бóльших выплат, чем женщины, размер «пенсии мечты» также зависит от возраста и текущих доходов.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76" w:history="1">
        <w:r w:rsidRPr="008F276A">
          <w:rPr>
            <w:rStyle w:val="a3"/>
            <w:noProof/>
          </w:rPr>
          <w:t>РИА Новости, 11.01.2024, Россияне назвали сумму «пенсии мечты»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77" w:history="1">
        <w:r w:rsidRPr="008F276A">
          <w:rPr>
            <w:rStyle w:val="a3"/>
          </w:rPr>
          <w:t>Среднестатистический работающий россиянин хотел бы получать пенсию в размере 47 600 рублей, следует из результатов опроса, проведенного сервисом по поиску работы SuperJob.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78" w:history="1">
        <w:r w:rsidRPr="008F276A">
          <w:rPr>
            <w:rStyle w:val="a3"/>
            <w:noProof/>
          </w:rPr>
          <w:t>АиФ, 12.01.2024, Элина СУГАРОВА, Ошиблись? Эксперт объяснил, почему россияне хотят пенсию в 2,5 раза больше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79" w:history="1">
        <w:r w:rsidRPr="008F276A">
          <w:rPr>
            <w:rStyle w:val="a3"/>
          </w:rPr>
          <w:t>Работающие россияне, называя сумму желаемой будущей пенсии, вероятно, вычисляли примерно 40% от размера собственных доходов, пояснил aif.ru кандидат экономических наук, финансовый аналитик Михаил Беляев, комментируя итоги исследования. Однако, это ошибочная методика - по стандартам Международной организации труда (МОТ) пенсия должна составлять 40% от средней заработной платы по стране.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80" w:history="1">
        <w:r w:rsidRPr="008F276A">
          <w:rPr>
            <w:rStyle w:val="a3"/>
            <w:noProof/>
          </w:rPr>
          <w:t>Свободная пресса, 11.01.2024, Олег ИВАНОВ, Россияне мечтают о пенсии в 50 тысяч, а получат новое повышение пенсионного возраста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81" w:history="1">
        <w:r w:rsidRPr="008F276A">
          <w:rPr>
            <w:rStyle w:val="a3"/>
          </w:rPr>
          <w:t>Несмотря на туманное будущее, россияне пытаются планировать свою старость. Хотя бы в форме мечты. Большинство хотело бы получать пенсии около 50 тысяч рублей. Претензии мужчин, жителей городов-миллионников и обладателей высоких зарплат чуть повыше, остальных - пониже, но порядок называемых сумм одинаков. Такие данные получил рекрутинговый портал SuperJob.ru, опросив экономически активное население.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82" w:history="1">
        <w:r w:rsidRPr="008F276A">
          <w:rPr>
            <w:rStyle w:val="a3"/>
            <w:noProof/>
          </w:rPr>
          <w:t>REX, 11.01.2024, Доцент Андрианов: России пора перейти к экономике высоких пенсий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83" w:history="1">
        <w:r w:rsidRPr="008F276A">
          <w:rPr>
            <w:rStyle w:val="a3"/>
          </w:rPr>
          <w:t>Проблема пенсионного обеспечения и соцзащиты пенсионеров в современной России является крайне социально значимой, так как затрагивает почти треть населения нашей страны, заявил REX доцент кафедры институциональной экономики ИЭФ ГУУ, эксперт ГД и ЦБ России, академик РАЕН Константин Андрианов.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84" w:history="1">
        <w:r w:rsidRPr="008F276A">
          <w:rPr>
            <w:rStyle w:val="a3"/>
            <w:noProof/>
          </w:rPr>
          <w:t>Конкурент, 11.01.2024, Генпрокурор хочет выплатить пенсионерам по 15 000 рублей - подробности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85" w:history="1">
        <w:r w:rsidRPr="008F276A">
          <w:rPr>
            <w:rStyle w:val="a3"/>
          </w:rPr>
          <w:t>Генеральный прокурор РФ Игорь Краснов намерен организовать осуществление выплаты частичной компенсации затрат на приобретение путевок на санаторно-курортное лечение в санаторно-курортных организациях, подведомственных надзорному органу. Проект приказа опубликован на портале нормативных правовых актов, выяснил KONKURENT.RU.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86" w:history="1">
        <w:r w:rsidRPr="008F276A">
          <w:rPr>
            <w:rStyle w:val="a3"/>
            <w:noProof/>
          </w:rPr>
          <w:t>PRIMPRESS, 11.01.2024, Указ подписан. Новая льгота вводится с 12 января для всех пенсионеров от 55 лет и старше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87" w:history="1">
        <w:r w:rsidRPr="008F276A">
          <w:rPr>
            <w:rStyle w:val="a3"/>
          </w:rPr>
          <w:t>Пенсионерам сообщили о новой льготе, которая станет доступна всем уже с 12 января. Рассчитывать на такую поддержку смогут те, кто от 55 лет и старше. А выдавать помощь гражданам старшего возраста будут в удвоенном размере.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88" w:history="1">
        <w:r w:rsidRPr="008F276A">
          <w:rPr>
            <w:rStyle w:val="a3"/>
            <w:noProof/>
          </w:rPr>
          <w:t>PRIMPRESS, 11.01.2024, Размер небольшой, но хоть так. Эту сумму зачислят абсолютно всем пенсионерам с 12 января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89" w:history="1">
        <w:r w:rsidRPr="008F276A">
          <w:rPr>
            <w:rStyle w:val="a3"/>
          </w:rPr>
          <w:t>Пенсионерам сообщили о новой денежной сумме, которая начнет поступать на банковские карты с 12 января. Размер такого зачисления будет не самым большим, но деньги должны стать неплохим подспорьем для граждан. А приходить они будут от нескольких источников.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90" w:history="1">
        <w:r w:rsidRPr="008F276A">
          <w:rPr>
            <w:rStyle w:val="a3"/>
            <w:noProof/>
          </w:rPr>
          <w:t>PRIMPRESS, 12.01.2024, Пенсионный возраст снизят за каждый отработанный год. Пенсионеров ждет новый сюрприз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91" w:history="1">
        <w:r w:rsidRPr="008F276A">
          <w:rPr>
            <w:rStyle w:val="a3"/>
          </w:rPr>
          <w:t>Пенсионерам рассказали о новом сюрпризе, который будет связан с возрастом выхода на заслуженный отдых. Пенсионный возраст смогут снизить за каждый отработанный год сверх определенной нормы.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92" w:history="1">
        <w:r w:rsidRPr="008F276A">
          <w:rPr>
            <w:rStyle w:val="a3"/>
            <w:noProof/>
          </w:rPr>
          <w:t>Ваш пенсионный брокер, 12.01.2024, Социальный фонд принимает заявления на продление единого пособия в новом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93" w:history="1">
        <w:r w:rsidRPr="008F276A">
          <w:rPr>
            <w:rStyle w:val="a3"/>
          </w:rPr>
          <w:t>Согласно действующим правилам, единое пособие назначается на 12 месяцев, по истечении которых выплата прекращается. Чтобы продлить выплату пособия еще на год, нужно заново подать заявление в Социальный фонд. Сделать это можно заранее - в течение месяца до конца срока выплаты. Для самых первых получателей пособия, которым оно было оформлено в январе 2023 года, такой срок наступил в декабре 2023 года. Тем, кто получил одобрение на выплату пособия в феврале, марте и позднее, нужно обращаться не ранее, чем за месяц до окончания выплат. Если родители не успевают продлить пособие заранее для непрерывного получения средств, они смогут подать заявление и позднее. В случае его одобрения выплату предоставят с месяца подачи заявления.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5933994" w:history="1">
        <w:r w:rsidRPr="008F276A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95" w:history="1">
        <w:r w:rsidRPr="008F276A">
          <w:rPr>
            <w:rStyle w:val="a3"/>
            <w:noProof/>
          </w:rPr>
          <w:t>Деловой Петербург, 11.01.2024, Жители Петербурга назвали размер идеальной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96" w:history="1">
        <w:r w:rsidRPr="008F276A">
          <w:rPr>
            <w:rStyle w:val="a3"/>
          </w:rPr>
          <w:t>Жители Петербурга оказались в числе лидеров по размеру пенсионных ожиданий. Об этом говорится в результатах опроса Superjob. В среднем по стране работающие граждане хотели бы получать пенсию в размере 47,6 тыс.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3997" w:history="1">
        <w:r w:rsidRPr="008F276A">
          <w:rPr>
            <w:rStyle w:val="a3"/>
            <w:noProof/>
          </w:rPr>
          <w:t>URA.</w:t>
        </w:r>
        <w:r w:rsidRPr="008F276A">
          <w:rPr>
            <w:rStyle w:val="a3"/>
            <w:noProof/>
            <w:lang w:val="en-US"/>
          </w:rPr>
          <w:t>news</w:t>
        </w:r>
        <w:r w:rsidRPr="008F276A">
          <w:rPr>
            <w:rStyle w:val="a3"/>
            <w:noProof/>
          </w:rPr>
          <w:t>, 11.01.2024, Челябинцы рассказали, о какой пенсии они мечтают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3998" w:history="1">
        <w:r w:rsidRPr="008F276A">
          <w:rPr>
            <w:rStyle w:val="a3"/>
          </w:rPr>
          <w:t>Жители Челябинска вошли в топ-5 в стране по размеру пенсионных запросов. Такие результаты, показанные опросом портала Superjob, опубликованы 11 января.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_Toc155933998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5933999" w:history="1">
        <w:r w:rsidRPr="008F276A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_Toc155933999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4000" w:history="1">
        <w:r w:rsidRPr="008F276A">
          <w:rPr>
            <w:rStyle w:val="a3"/>
            <w:noProof/>
          </w:rPr>
          <w:t>РИА Новости, 11.01.2024, Путин допустил, что рост экономики по итогам 2023 г может быть даже больше 4%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_Toc155934000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4001" w:history="1">
        <w:r w:rsidRPr="008F276A">
          <w:rPr>
            <w:rStyle w:val="a3"/>
          </w:rPr>
          <w:t>Президент России Владимир Путин допустил, что рост экономики по итогам 2023 года может быть выше прогнозируемых 3,5% и даже больше 4%.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_Toc155934001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4002" w:history="1">
        <w:r w:rsidRPr="008F276A">
          <w:rPr>
            <w:rStyle w:val="a3"/>
            <w:noProof/>
          </w:rPr>
          <w:t>РИА Новости, 11.01.2024, Значительные действия ЦБ и правительства направлены на подавление инфляции - Путин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_Toc155934002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4003" w:history="1">
        <w:r w:rsidRPr="008F276A">
          <w:rPr>
            <w:rStyle w:val="a3"/>
          </w:rPr>
          <w:t>Значительные действия Центрального банка и правительства РФ направлены на то, чтобы подавлять инфляцию, заявил президент РФ Владимир Путин во время общения с предпринимателями в Хабаровске, выразив уверенность, что российские власти смогут выйти на целевые показатели.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_Toc155934003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4004" w:history="1">
        <w:r w:rsidRPr="008F276A">
          <w:rPr>
            <w:rStyle w:val="a3"/>
            <w:noProof/>
          </w:rPr>
          <w:t>РИА Новости, 11.01.2024, Высокая ключевая ставка ЦБ носит временный характер - Путин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_Toc155934004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4005" w:history="1">
        <w:r w:rsidRPr="008F276A">
          <w:rPr>
            <w:rStyle w:val="a3"/>
          </w:rPr>
          <w:t>Высокая ключевая ставка Центробанка носит временный характер, по мере решения вопросов инфляции позиция будет меняться, заявил президент РФ Владимир Путин.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_Toc155934005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4006" w:history="1">
        <w:r w:rsidRPr="008F276A">
          <w:rPr>
            <w:rStyle w:val="a3"/>
            <w:noProof/>
          </w:rPr>
          <w:t>ТАСС, 11.01.2024, Путин считает возможным предоставить статус ТОР приграничным логистическим центрам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_Toc155934006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4007" w:history="1">
        <w:r w:rsidRPr="008F276A">
          <w:rPr>
            <w:rStyle w:val="a3"/>
          </w:rPr>
          <w:t>Президент РФ Владимир Путин считает, что статус территории опережающего развития (ТОР) может быть придан мультимодальным складским комплексам, прилегающим к автомобильным международным пунктам пропуска. С соответствующией просьбой к президенту обратились дальневосточные предприниматели на встрече.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_Toc155934007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4008" w:history="1">
        <w:r w:rsidRPr="008F276A">
          <w:rPr>
            <w:rStyle w:val="a3"/>
            <w:noProof/>
          </w:rPr>
          <w:t>Известия, 11.01.2024, Путин выступил против резкого повышения ввозной пошлины на рыбу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_Toc155934008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4009" w:history="1">
        <w:r w:rsidRPr="008F276A">
          <w:rPr>
            <w:rStyle w:val="a3"/>
          </w:rPr>
          <w:t>Президент России Владимир Путин выступил против резкого повышения ввозной пошлины на рыбу из-за вероятности роста цен. Об этом 11 января глава государства заявил на встрече с предпринимателями Дальневосточного федерального округа в Хабаровске.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_Toc155934009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4010" w:history="1">
        <w:r w:rsidRPr="008F276A">
          <w:rPr>
            <w:rStyle w:val="a3"/>
            <w:noProof/>
          </w:rPr>
          <w:t>Интерфакс, 11.01.2024, Минюст выступил против предложения обязать ПАО иметь дивидендную политику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_Toc155934010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4011" w:history="1">
        <w:r w:rsidRPr="008F276A">
          <w:rPr>
            <w:rStyle w:val="a3"/>
          </w:rPr>
          <w:t>Идея обязать публичные акционерные общества (ПАО) иметь утвержденную дивидендную политику ограничивает свободу компаний без достаточных оснований: механизмы привлечения инвесторов должны оставаться на их усмотрение, считает Минюст.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_Toc155934011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4012" w:history="1">
        <w:r w:rsidRPr="008F276A">
          <w:rPr>
            <w:rStyle w:val="a3"/>
            <w:noProof/>
          </w:rPr>
          <w:t>ТАСС, 11.01.2024, Компании МСП смогут получить в I квартале около 50 млрд руб. льготных кредитов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_Toc155934012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4013" w:history="1">
        <w:r w:rsidRPr="008F276A">
          <w:rPr>
            <w:rStyle w:val="a3"/>
          </w:rPr>
          <w:t>Компании малого и среднего предпринимательства (МСП) смогут привлечь порядка 50 млрд рублей кредитов за счет «зонтичных» поручительств в январе - марте 2024 года. Об этом сообщила пресс-служба Корпорации МСП.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_Toc155934013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4014" w:history="1">
        <w:r w:rsidRPr="008F276A">
          <w:rPr>
            <w:rStyle w:val="a3"/>
            <w:noProof/>
          </w:rPr>
          <w:t>ТАСС, 11.01.2024, Нефтегазовые доходы бюджета РФ в 2023 г. превысили план, составив 8,82 трлн руб.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_Toc155934014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4015" w:history="1">
        <w:r w:rsidRPr="008F276A">
          <w:rPr>
            <w:rStyle w:val="a3"/>
          </w:rPr>
          <w:t>Федеральный бюджет РФ в 2023 году получил 8,82 трлн рублей нефтегазовых доходов, что на 822 млрд рублей больше базового размера (8 трлн рублей). Общее снижение нефтегазовых доходов к 2022 году составило 23,9%, сообщается на сайте Минфина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_Toc155934015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4016" w:history="1">
        <w:r w:rsidRPr="008F276A">
          <w:rPr>
            <w:rStyle w:val="a3"/>
            <w:noProof/>
          </w:rPr>
          <w:t>ТАСС, 11.01.2024, Дефицит бюджета РФ в 2023 г. предварительно составил 3,24 трлн руб. - Минфин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_Toc155934016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4017" w:history="1">
        <w:r w:rsidRPr="008F276A">
          <w:rPr>
            <w:rStyle w:val="a3"/>
          </w:rPr>
          <w:t>Дефицит федерального бюджета, согласно предварительной оценке Минфина РФ, в 2023 году составил 3,24 трлн рублей, следует из сообщения, опубликованного на сайте Министерства финансов.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_Toc155934017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4018" w:history="1">
        <w:r w:rsidRPr="008F276A">
          <w:rPr>
            <w:rStyle w:val="a3"/>
            <w:noProof/>
          </w:rPr>
          <w:t>ТАСС, 11.01.2024, Бюджет РФ в январе может получить 130,8 млрд руб. дополнительных нефтегазовых доходов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_Toc155934018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4019" w:history="1">
        <w:r w:rsidRPr="008F276A">
          <w:rPr>
            <w:rStyle w:val="a3"/>
          </w:rPr>
          <w:t>Федеральный бюджет РФ в январе 2024 года может получить 130,8 млрд рублей дополнительных нефтегазовых доходов, сообщается на сайте Минфина.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_Toc155934019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4020" w:history="1">
        <w:r w:rsidRPr="008F276A">
          <w:rPr>
            <w:rStyle w:val="a3"/>
            <w:noProof/>
          </w:rPr>
          <w:t>ТАСС, 11.01.2024, Бюджет РФ в 2023 году выплатил нефтяникам 1,588 трлн руб. топливного демпфера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_Toc155934020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4021" w:history="1">
        <w:r w:rsidRPr="008F276A">
          <w:rPr>
            <w:rStyle w:val="a3"/>
          </w:rPr>
          <w:t>Российский бюджет в 2023 года выплатил нефтяным компаниям по топливному демпферу 1,588 трлн рублей против 2,171 трлн в 2022 году, говорится в статистике Минфина.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_Toc155934021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5934022" w:history="1">
        <w:r w:rsidRPr="008F276A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_Toc155934022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5934023" w:history="1">
        <w:r w:rsidRPr="008F276A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_Toc155934023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4024" w:history="1">
        <w:r w:rsidRPr="008F276A">
          <w:rPr>
            <w:rStyle w:val="a3"/>
            <w:noProof/>
          </w:rPr>
          <w:t>Подмосковье сегодня, 11.01.2024, ПФУ назвал средний размер пенсий украинцев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_Toc155934024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4025" w:history="1">
        <w:r w:rsidRPr="008F276A">
          <w:rPr>
            <w:rStyle w:val="a3"/>
          </w:rPr>
          <w:t>Пенсионный фонд Украины (ПФУ) назвал средний размер пенсий украинских граждан. Соответствующую информацию ведомство опубликовало на своем официальном сайте.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_Toc155934025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EF7583" w:rsidRDefault="00EF7583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934026" w:history="1">
        <w:r w:rsidRPr="008F276A">
          <w:rPr>
            <w:rStyle w:val="a3"/>
            <w:noProof/>
          </w:rPr>
          <w:t>Известия, 12.01.2024, Зеленский обвинил республиканцев в отсутствии денег на пенсии на Украине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_Toc155934026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EF7583" w:rsidRDefault="00EF7583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5934027" w:history="1">
        <w:r w:rsidRPr="008F276A">
          <w:rPr>
            <w:rStyle w:val="a3"/>
          </w:rPr>
          <w:t>Республиканская партия США и конкретно кандидат в президенты, губернатор Флориды Рон Десантис ставят под удар благосостояние украинских пенсионеров. Об этом заявил президент Украины Владимир Зеленский в ходе пресс-конференции в Риге, проведенной во время его визита в Латвию. Запись пресс-конференции опубликована на его странице в Facebook (принадлежит компании Meta, признанной экстремистской и запрещенной в России) в четверг, 11 января.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_Toc155934027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A0290C" w:rsidRPr="007900E0" w:rsidRDefault="00DB53B4" w:rsidP="00310633">
      <w:pPr>
        <w:rPr>
          <w:b/>
          <w:caps/>
          <w:sz w:val="32"/>
        </w:rPr>
      </w:pPr>
      <w:r w:rsidRPr="007900E0">
        <w:rPr>
          <w:caps/>
          <w:sz w:val="28"/>
        </w:rPr>
        <w:fldChar w:fldCharType="end"/>
      </w:r>
    </w:p>
    <w:p w:rsidR="00D1642B" w:rsidRPr="007900E0" w:rsidRDefault="00D1642B" w:rsidP="00D1642B">
      <w:pPr>
        <w:pStyle w:val="251"/>
      </w:pPr>
      <w:bookmarkStart w:id="14" w:name="_Toc396864664"/>
      <w:bookmarkStart w:id="15" w:name="_Toc99318652"/>
      <w:bookmarkStart w:id="16" w:name="_Toc246216291"/>
      <w:bookmarkStart w:id="17" w:name="_Toc246297418"/>
      <w:bookmarkStart w:id="18" w:name="_Toc155933923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7900E0">
        <w:lastRenderedPageBreak/>
        <w:t>НОВОСТИ</w:t>
      </w:r>
      <w:r w:rsidR="00B86E05" w:rsidRPr="007900E0">
        <w:t xml:space="preserve"> </w:t>
      </w:r>
      <w:r w:rsidRPr="007900E0">
        <w:t>ПЕНСИОННОЙ</w:t>
      </w:r>
      <w:r w:rsidR="00B86E05" w:rsidRPr="007900E0">
        <w:t xml:space="preserve"> </w:t>
      </w:r>
      <w:r w:rsidRPr="007900E0">
        <w:t>ОТРАСЛИ</w:t>
      </w:r>
      <w:bookmarkEnd w:id="14"/>
      <w:bookmarkEnd w:id="15"/>
      <w:bookmarkEnd w:id="18"/>
    </w:p>
    <w:p w:rsidR="00D1642B" w:rsidRPr="007900E0" w:rsidRDefault="00D1642B" w:rsidP="00D1642B">
      <w:pPr>
        <w:pStyle w:val="10"/>
      </w:pPr>
      <w:bookmarkStart w:id="19" w:name="_Toc99271685"/>
      <w:bookmarkStart w:id="20" w:name="_Toc99318653"/>
      <w:bookmarkStart w:id="21" w:name="_Toc246987631"/>
      <w:bookmarkStart w:id="22" w:name="_Toc248632297"/>
      <w:bookmarkStart w:id="23" w:name="_Toc251223975"/>
      <w:bookmarkStart w:id="24" w:name="_Toc155933924"/>
      <w:r w:rsidRPr="007900E0">
        <w:t>Новости</w:t>
      </w:r>
      <w:r w:rsidR="00B86E05" w:rsidRPr="007900E0">
        <w:t xml:space="preserve"> </w:t>
      </w:r>
      <w:r w:rsidRPr="007900E0">
        <w:t>отрасли</w:t>
      </w:r>
      <w:r w:rsidR="00B86E05" w:rsidRPr="007900E0">
        <w:t xml:space="preserve"> </w:t>
      </w:r>
      <w:r w:rsidRPr="007900E0">
        <w:t>НПФ</w:t>
      </w:r>
      <w:bookmarkEnd w:id="19"/>
      <w:bookmarkEnd w:id="20"/>
      <w:bookmarkEnd w:id="24"/>
    </w:p>
    <w:p w:rsidR="00E06747" w:rsidRPr="007900E0" w:rsidRDefault="00E06747" w:rsidP="00E06747">
      <w:pPr>
        <w:pStyle w:val="2"/>
      </w:pPr>
      <w:bookmarkStart w:id="25" w:name="_Toc155933925"/>
      <w:r w:rsidRPr="007900E0">
        <w:t>Ведомости,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программу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</w:t>
      </w:r>
      <w:r w:rsidR="00B86E05" w:rsidRPr="007900E0">
        <w:t xml:space="preserve"> </w:t>
      </w:r>
      <w:r w:rsidRPr="007900E0">
        <w:t>вошел</w:t>
      </w:r>
      <w:r w:rsidR="00B86E05" w:rsidRPr="007900E0">
        <w:t xml:space="preserve"> </w:t>
      </w:r>
      <w:r w:rsidRPr="007900E0">
        <w:t>первый</w:t>
      </w:r>
      <w:r w:rsidR="00B86E05" w:rsidRPr="007900E0">
        <w:t xml:space="preserve"> </w:t>
      </w:r>
      <w:r w:rsidRPr="007900E0">
        <w:t>НПФ</w:t>
      </w:r>
      <w:bookmarkEnd w:id="25"/>
    </w:p>
    <w:p w:rsidR="00E06747" w:rsidRPr="007900E0" w:rsidRDefault="00E06747" w:rsidP="007900E0">
      <w:pPr>
        <w:pStyle w:val="3"/>
      </w:pPr>
      <w:bookmarkStart w:id="26" w:name="_Toc155933926"/>
      <w:r w:rsidRPr="007900E0">
        <w:t>В</w:t>
      </w:r>
      <w:r w:rsidR="00B86E05" w:rsidRPr="007900E0">
        <w:t xml:space="preserve"> </w:t>
      </w:r>
      <w:r w:rsidRPr="007900E0">
        <w:t>программу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</w:t>
      </w:r>
      <w:r w:rsidR="00B86E05" w:rsidRPr="007900E0">
        <w:t xml:space="preserve"> </w:t>
      </w:r>
      <w:r w:rsidRPr="007900E0">
        <w:t>(ПДС)</w:t>
      </w:r>
      <w:r w:rsidR="00B86E05" w:rsidRPr="007900E0">
        <w:t xml:space="preserve"> </w:t>
      </w:r>
      <w:r w:rsidRPr="007900E0">
        <w:t>вошел</w:t>
      </w:r>
      <w:r w:rsidR="00B86E05" w:rsidRPr="007900E0">
        <w:t xml:space="preserve"> </w:t>
      </w:r>
      <w:r w:rsidRPr="007900E0">
        <w:t>первый</w:t>
      </w:r>
      <w:r w:rsidR="00B86E05" w:rsidRPr="007900E0">
        <w:t xml:space="preserve"> </w:t>
      </w:r>
      <w:r w:rsidRPr="007900E0">
        <w:t>негосударственный</w:t>
      </w:r>
      <w:r w:rsidR="00B86E05" w:rsidRPr="007900E0">
        <w:t xml:space="preserve"> </w:t>
      </w:r>
      <w:r w:rsidRPr="007900E0">
        <w:t>пенсионный</w:t>
      </w:r>
      <w:r w:rsidR="00B86E05" w:rsidRPr="007900E0">
        <w:t xml:space="preserve"> </w:t>
      </w:r>
      <w:r w:rsidRPr="007900E0">
        <w:t>фонд</w:t>
      </w:r>
      <w:r w:rsidR="00B86E05" w:rsidRPr="007900E0">
        <w:t xml:space="preserve"> </w:t>
      </w:r>
      <w:r w:rsidRPr="007900E0">
        <w:t>(НПФ),</w:t>
      </w:r>
      <w:r w:rsidR="00B86E05" w:rsidRPr="007900E0">
        <w:t xml:space="preserve"> </w:t>
      </w:r>
      <w:r w:rsidRPr="007900E0">
        <w:t>Центральный</w:t>
      </w:r>
      <w:r w:rsidR="00B86E05" w:rsidRPr="007900E0">
        <w:t xml:space="preserve"> </w:t>
      </w:r>
      <w:r w:rsidRPr="007900E0">
        <w:t>банк</w:t>
      </w:r>
      <w:r w:rsidR="00B86E05" w:rsidRPr="007900E0">
        <w:t xml:space="preserve"> </w:t>
      </w:r>
      <w:r w:rsidRPr="007900E0">
        <w:t>зарегистрировал</w:t>
      </w:r>
      <w:r w:rsidR="00B86E05" w:rsidRPr="007900E0">
        <w:t xml:space="preserve"> </w:t>
      </w:r>
      <w:r w:rsidRPr="007900E0">
        <w:t>правила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формированию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="007900E0" w:rsidRPr="007900E0">
        <w:t>«</w:t>
      </w:r>
      <w:r w:rsidRPr="007900E0">
        <w:t>СберНПФ</w:t>
      </w:r>
      <w:r w:rsidR="007900E0" w:rsidRPr="007900E0">
        <w:t>»</w:t>
      </w:r>
      <w:r w:rsidRPr="007900E0">
        <w:t>.</w:t>
      </w:r>
      <w:r w:rsidR="00B86E05" w:rsidRPr="007900E0">
        <w:t xml:space="preserve"> </w:t>
      </w:r>
      <w:r w:rsidRPr="007900E0">
        <w:t>Сама</w:t>
      </w:r>
      <w:r w:rsidR="00B86E05" w:rsidRPr="007900E0">
        <w:t xml:space="preserve"> </w:t>
      </w:r>
      <w:r w:rsidRPr="007900E0">
        <w:t>программа</w:t>
      </w:r>
      <w:r w:rsidR="00B86E05" w:rsidRPr="007900E0">
        <w:t xml:space="preserve"> </w:t>
      </w:r>
      <w:r w:rsidRPr="007900E0">
        <w:t>стартовала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начале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г.,</w:t>
      </w:r>
      <w:r w:rsidR="00B86E05" w:rsidRPr="007900E0">
        <w:t xml:space="preserve"> </w:t>
      </w:r>
      <w:r w:rsidRPr="007900E0">
        <w:t>сейчас</w:t>
      </w:r>
      <w:r w:rsidR="00B86E05" w:rsidRPr="007900E0">
        <w:t xml:space="preserve"> </w:t>
      </w:r>
      <w:r w:rsidRPr="007900E0">
        <w:t>ЦБ</w:t>
      </w:r>
      <w:r w:rsidR="00B86E05" w:rsidRPr="007900E0">
        <w:t xml:space="preserve"> </w:t>
      </w:r>
      <w:r w:rsidRPr="007900E0">
        <w:t>рассматривает</w:t>
      </w:r>
      <w:r w:rsidR="00B86E05" w:rsidRPr="007900E0">
        <w:t xml:space="preserve"> </w:t>
      </w:r>
      <w:r w:rsidRPr="007900E0">
        <w:t>еще</w:t>
      </w:r>
      <w:r w:rsidR="00B86E05" w:rsidRPr="007900E0">
        <w:t xml:space="preserve"> </w:t>
      </w:r>
      <w:r w:rsidRPr="007900E0">
        <w:t>12</w:t>
      </w:r>
      <w:r w:rsidR="00B86E05" w:rsidRPr="007900E0">
        <w:t xml:space="preserve"> </w:t>
      </w:r>
      <w:r w:rsidRPr="007900E0">
        <w:t>правил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других</w:t>
      </w:r>
      <w:r w:rsidR="00B86E05" w:rsidRPr="007900E0">
        <w:t xml:space="preserve"> </w:t>
      </w:r>
      <w:r w:rsidRPr="007900E0">
        <w:t>НПФ,</w:t>
      </w:r>
      <w:r w:rsidR="00B86E05" w:rsidRPr="007900E0">
        <w:t xml:space="preserve"> </w:t>
      </w:r>
      <w:r w:rsidRPr="007900E0">
        <w:t>сообщает</w:t>
      </w:r>
      <w:r w:rsidR="00B86E05" w:rsidRPr="007900E0">
        <w:t xml:space="preserve"> </w:t>
      </w:r>
      <w:r w:rsidRPr="007900E0">
        <w:t>пресс-служба</w:t>
      </w:r>
      <w:r w:rsidR="00B86E05" w:rsidRPr="007900E0">
        <w:t xml:space="preserve"> </w:t>
      </w:r>
      <w:r w:rsidRPr="007900E0">
        <w:t>Банка</w:t>
      </w:r>
      <w:r w:rsidR="00B86E05" w:rsidRPr="007900E0">
        <w:t xml:space="preserve"> </w:t>
      </w:r>
      <w:r w:rsidRPr="007900E0">
        <w:t>России.</w:t>
      </w:r>
      <w:bookmarkEnd w:id="26"/>
    </w:p>
    <w:p w:rsidR="00E06747" w:rsidRPr="007900E0" w:rsidRDefault="00E06747" w:rsidP="00E06747">
      <w:r w:rsidRPr="007900E0">
        <w:t>По</w:t>
      </w:r>
      <w:r w:rsidR="00B86E05" w:rsidRPr="007900E0">
        <w:t xml:space="preserve"> </w:t>
      </w:r>
      <w:r w:rsidRPr="007900E0">
        <w:t>словам</w:t>
      </w:r>
      <w:r w:rsidR="00B86E05" w:rsidRPr="007900E0">
        <w:t xml:space="preserve"> </w:t>
      </w:r>
      <w:r w:rsidRPr="007900E0">
        <w:t>регулятора,</w:t>
      </w:r>
      <w:r w:rsidR="00B86E05" w:rsidRPr="007900E0">
        <w:t xml:space="preserve"> </w:t>
      </w:r>
      <w:r w:rsidRPr="007900E0">
        <w:t>особенностью</w:t>
      </w:r>
      <w:r w:rsidR="00B86E05" w:rsidRPr="007900E0">
        <w:t xml:space="preserve"> </w:t>
      </w:r>
      <w:r w:rsidRPr="007900E0">
        <w:t>программы</w:t>
      </w:r>
      <w:r w:rsidR="00B86E05" w:rsidRPr="007900E0">
        <w:t xml:space="preserve"> </w:t>
      </w:r>
      <w:r w:rsidRPr="007900E0">
        <w:t>является</w:t>
      </w:r>
      <w:r w:rsidR="00B86E05" w:rsidRPr="007900E0">
        <w:t xml:space="preserve"> </w:t>
      </w:r>
      <w:r w:rsidRPr="007900E0">
        <w:t>государственное</w:t>
      </w:r>
      <w:r w:rsidR="00B86E05" w:rsidRPr="007900E0">
        <w:t xml:space="preserve"> </w:t>
      </w:r>
      <w:r w:rsidRPr="007900E0">
        <w:t>софинансирование,</w:t>
      </w:r>
      <w:r w:rsidR="00B86E05" w:rsidRPr="007900E0">
        <w:t xml:space="preserve"> </w:t>
      </w:r>
      <w:r w:rsidRPr="007900E0">
        <w:t>которое</w:t>
      </w:r>
      <w:r w:rsidR="00B86E05" w:rsidRPr="007900E0">
        <w:t xml:space="preserve"> </w:t>
      </w:r>
      <w:r w:rsidRPr="007900E0">
        <w:t>составляет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36</w:t>
      </w:r>
      <w:r w:rsidR="00B86E05" w:rsidRPr="007900E0">
        <w:t xml:space="preserve"> </w:t>
      </w:r>
      <w:r w:rsidRPr="007900E0">
        <w:t>000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ежегодно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течение</w:t>
      </w:r>
      <w:r w:rsidR="00B86E05" w:rsidRPr="007900E0">
        <w:t xml:space="preserve"> </w:t>
      </w:r>
      <w:r w:rsidRPr="007900E0">
        <w:t>трех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после</w:t>
      </w:r>
      <w:r w:rsidR="00B86E05" w:rsidRPr="007900E0">
        <w:t xml:space="preserve"> </w:t>
      </w:r>
      <w:r w:rsidRPr="007900E0">
        <w:t>внесения</w:t>
      </w:r>
      <w:r w:rsidR="00B86E05" w:rsidRPr="007900E0">
        <w:t xml:space="preserve"> </w:t>
      </w:r>
      <w:r w:rsidRPr="007900E0">
        <w:t>первого</w:t>
      </w:r>
      <w:r w:rsidR="00B86E05" w:rsidRPr="007900E0">
        <w:t xml:space="preserve"> </w:t>
      </w:r>
      <w:r w:rsidRPr="007900E0">
        <w:t>взноса.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ПДС</w:t>
      </w:r>
      <w:r w:rsidR="00B86E05" w:rsidRPr="007900E0">
        <w:t xml:space="preserve"> </w:t>
      </w:r>
      <w:r w:rsidRPr="007900E0">
        <w:t>также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перевести</w:t>
      </w:r>
      <w:r w:rsidR="00B86E05" w:rsidRPr="007900E0">
        <w:t xml:space="preserve"> </w:t>
      </w:r>
      <w:r w:rsidRPr="007900E0">
        <w:t>средства,</w:t>
      </w:r>
      <w:r w:rsidR="00B86E05" w:rsidRPr="007900E0">
        <w:t xml:space="preserve"> </w:t>
      </w:r>
      <w:r w:rsidRPr="007900E0">
        <w:t>накопленные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системе</w:t>
      </w:r>
      <w:r w:rsidR="00B86E05" w:rsidRPr="007900E0">
        <w:t xml:space="preserve"> </w:t>
      </w:r>
      <w:r w:rsidRPr="007900E0">
        <w:t>обязательного</w:t>
      </w:r>
      <w:r w:rsidR="00B86E05" w:rsidRPr="007900E0">
        <w:t xml:space="preserve"> </w:t>
      </w:r>
      <w:r w:rsidRPr="007900E0">
        <w:t>пенсионного</w:t>
      </w:r>
      <w:r w:rsidR="00B86E05" w:rsidRPr="007900E0">
        <w:t xml:space="preserve"> </w:t>
      </w:r>
      <w:r w:rsidRPr="007900E0">
        <w:t>страхования.</w:t>
      </w:r>
      <w:r w:rsidR="00B86E05" w:rsidRPr="007900E0">
        <w:t xml:space="preserve"> </w:t>
      </w:r>
      <w:r w:rsidRPr="007900E0">
        <w:t>Все</w:t>
      </w:r>
      <w:r w:rsidR="00B86E05" w:rsidRPr="007900E0">
        <w:t xml:space="preserve"> </w:t>
      </w:r>
      <w:r w:rsidRPr="007900E0">
        <w:t>внесенные</w:t>
      </w:r>
      <w:r w:rsidR="00B86E05" w:rsidRPr="007900E0">
        <w:t xml:space="preserve"> </w:t>
      </w:r>
      <w:r w:rsidRPr="007900E0">
        <w:t>средства,</w:t>
      </w:r>
      <w:r w:rsidR="00B86E05" w:rsidRPr="007900E0">
        <w:t xml:space="preserve"> </w:t>
      </w:r>
      <w:r w:rsidRPr="007900E0">
        <w:t>включая</w:t>
      </w:r>
      <w:r w:rsidR="00B86E05" w:rsidRPr="007900E0">
        <w:t xml:space="preserve"> </w:t>
      </w:r>
      <w:r w:rsidRPr="007900E0">
        <w:t>доход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их</w:t>
      </w:r>
      <w:r w:rsidR="00B86E05" w:rsidRPr="007900E0">
        <w:t xml:space="preserve"> </w:t>
      </w:r>
      <w:r w:rsidRPr="007900E0">
        <w:t>инвестирования,</w:t>
      </w:r>
      <w:r w:rsidR="00B86E05" w:rsidRPr="007900E0">
        <w:t xml:space="preserve"> </w:t>
      </w:r>
      <w:r w:rsidRPr="007900E0">
        <w:t>будут</w:t>
      </w:r>
      <w:r w:rsidR="00B86E05" w:rsidRPr="007900E0">
        <w:t xml:space="preserve"> </w:t>
      </w:r>
      <w:r w:rsidRPr="007900E0">
        <w:t>застрахованы</w:t>
      </w:r>
      <w:r w:rsidR="00B86E05" w:rsidRPr="007900E0">
        <w:t xml:space="preserve"> </w:t>
      </w:r>
      <w:r w:rsidRPr="007900E0">
        <w:t>государством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сумму</w:t>
      </w:r>
      <w:r w:rsidR="00B86E05" w:rsidRPr="007900E0">
        <w:t xml:space="preserve"> </w:t>
      </w:r>
      <w:r w:rsidRPr="007900E0">
        <w:t>2,8</w:t>
      </w:r>
      <w:r w:rsidR="00B86E05" w:rsidRPr="007900E0">
        <w:t xml:space="preserve"> </w:t>
      </w:r>
      <w:r w:rsidRPr="007900E0">
        <w:t>млн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</w:p>
    <w:p w:rsidR="00E06747" w:rsidRPr="007900E0" w:rsidRDefault="00E06747" w:rsidP="00E06747">
      <w:r w:rsidRPr="007900E0">
        <w:t>Средства,</w:t>
      </w:r>
      <w:r w:rsidR="00B86E05" w:rsidRPr="007900E0">
        <w:t xml:space="preserve"> </w:t>
      </w:r>
      <w:r w:rsidRPr="007900E0">
        <w:t>накопленные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ПДС,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получить</w:t>
      </w:r>
      <w:r w:rsidR="00B86E05" w:rsidRPr="007900E0">
        <w:t xml:space="preserve"> </w:t>
      </w:r>
      <w:r w:rsidRPr="007900E0">
        <w:t>после</w:t>
      </w:r>
      <w:r w:rsidR="00B86E05" w:rsidRPr="007900E0">
        <w:t xml:space="preserve"> </w:t>
      </w:r>
      <w:r w:rsidRPr="007900E0">
        <w:t>15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действия</w:t>
      </w:r>
      <w:r w:rsidR="00B86E05" w:rsidRPr="007900E0">
        <w:t xml:space="preserve"> </w:t>
      </w:r>
      <w:r w:rsidRPr="007900E0">
        <w:t>договора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достижении</w:t>
      </w:r>
      <w:r w:rsidR="00B86E05" w:rsidRPr="007900E0">
        <w:t xml:space="preserve"> </w:t>
      </w:r>
      <w:r w:rsidRPr="007900E0">
        <w:t>определенного</w:t>
      </w:r>
      <w:r w:rsidR="00B86E05" w:rsidRPr="007900E0">
        <w:t xml:space="preserve"> </w:t>
      </w:r>
      <w:r w:rsidRPr="007900E0">
        <w:t>возраста:</w:t>
      </w:r>
      <w:r w:rsidR="00B86E05" w:rsidRPr="007900E0">
        <w:t xml:space="preserve"> </w:t>
      </w:r>
      <w:r w:rsidRPr="007900E0">
        <w:t>55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женщин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60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мужчин.</w:t>
      </w:r>
      <w:r w:rsidR="00B86E05" w:rsidRPr="007900E0">
        <w:t xml:space="preserve"> </w:t>
      </w:r>
      <w:r w:rsidRPr="007900E0">
        <w:t>Выплаты</w:t>
      </w:r>
      <w:r w:rsidR="00B86E05" w:rsidRPr="007900E0">
        <w:t xml:space="preserve"> </w:t>
      </w:r>
      <w:r w:rsidRPr="007900E0">
        <w:t>могут</w:t>
      </w:r>
      <w:r w:rsidR="00B86E05" w:rsidRPr="007900E0">
        <w:t xml:space="preserve"> </w:t>
      </w:r>
      <w:r w:rsidRPr="007900E0">
        <w:t>осуществляться</w:t>
      </w:r>
      <w:r w:rsidR="00B86E05" w:rsidRPr="007900E0">
        <w:t xml:space="preserve"> </w:t>
      </w:r>
      <w:r w:rsidRPr="007900E0">
        <w:t>ежемесячно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выбору</w:t>
      </w:r>
      <w:r w:rsidR="00B86E05" w:rsidRPr="007900E0">
        <w:t xml:space="preserve"> </w:t>
      </w:r>
      <w:r w:rsidRPr="007900E0">
        <w:t>гражданина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пожизненно,</w:t>
      </w:r>
      <w:r w:rsidR="00B86E05" w:rsidRPr="007900E0">
        <w:t xml:space="preserve"> </w:t>
      </w:r>
      <w:r w:rsidRPr="007900E0">
        <w:t>так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протяжении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менее</w:t>
      </w:r>
      <w:r w:rsidR="00B86E05" w:rsidRPr="007900E0">
        <w:t xml:space="preserve"> </w:t>
      </w:r>
      <w:r w:rsidRPr="007900E0">
        <w:t>10</w:t>
      </w:r>
      <w:r w:rsidR="00B86E05" w:rsidRPr="007900E0">
        <w:t xml:space="preserve"> </w:t>
      </w:r>
      <w:r w:rsidRPr="007900E0">
        <w:t>лет,</w:t>
      </w:r>
      <w:r w:rsidR="00B86E05" w:rsidRPr="007900E0">
        <w:t xml:space="preserve"> </w:t>
      </w:r>
      <w:r w:rsidRPr="007900E0">
        <w:t>помимо</w:t>
      </w:r>
      <w:r w:rsidR="00B86E05" w:rsidRPr="007900E0">
        <w:t xml:space="preserve"> </w:t>
      </w:r>
      <w:r w:rsidRPr="007900E0">
        <w:t>этого</w:t>
      </w:r>
      <w:r w:rsidR="00B86E05" w:rsidRPr="007900E0">
        <w:t xml:space="preserve"> </w:t>
      </w:r>
      <w:r w:rsidRPr="007900E0">
        <w:t>программой</w:t>
      </w:r>
      <w:r w:rsidR="00B86E05" w:rsidRPr="007900E0">
        <w:t xml:space="preserve"> </w:t>
      </w:r>
      <w:r w:rsidRPr="007900E0">
        <w:t>предусмотрена</w:t>
      </w:r>
      <w:r w:rsidR="00B86E05" w:rsidRPr="007900E0">
        <w:t xml:space="preserve"> </w:t>
      </w:r>
      <w:r w:rsidRPr="007900E0">
        <w:t>единовременная</w:t>
      </w:r>
      <w:r w:rsidR="00B86E05" w:rsidRPr="007900E0">
        <w:t xml:space="preserve"> </w:t>
      </w:r>
      <w:r w:rsidRPr="007900E0">
        <w:t>выплата.</w:t>
      </w:r>
    </w:p>
    <w:p w:rsidR="00E06747" w:rsidRPr="007900E0" w:rsidRDefault="00E06747" w:rsidP="00E06747">
      <w:r w:rsidRPr="007900E0">
        <w:t>По</w:t>
      </w:r>
      <w:r w:rsidR="00B86E05" w:rsidRPr="007900E0">
        <w:t xml:space="preserve"> </w:t>
      </w:r>
      <w:r w:rsidRPr="007900E0">
        <w:t>словам</w:t>
      </w:r>
      <w:r w:rsidR="00B86E05" w:rsidRPr="007900E0">
        <w:t xml:space="preserve"> </w:t>
      </w:r>
      <w:r w:rsidRPr="007900E0">
        <w:t>руководителя</w:t>
      </w:r>
      <w:r w:rsidR="00B86E05" w:rsidRPr="007900E0">
        <w:t xml:space="preserve"> </w:t>
      </w:r>
      <w:r w:rsidRPr="007900E0">
        <w:t>блока</w:t>
      </w:r>
      <w:r w:rsidR="00B86E05" w:rsidRPr="007900E0">
        <w:t xml:space="preserve"> </w:t>
      </w:r>
      <w:r w:rsidR="007900E0" w:rsidRPr="007900E0">
        <w:t>«</w:t>
      </w:r>
      <w:r w:rsidRPr="007900E0">
        <w:t>Управление</w:t>
      </w:r>
      <w:r w:rsidR="00B86E05" w:rsidRPr="007900E0">
        <w:t xml:space="preserve"> </w:t>
      </w:r>
      <w:r w:rsidRPr="007900E0">
        <w:t>благосостоянием</w:t>
      </w:r>
      <w:r w:rsidR="007900E0" w:rsidRPr="007900E0">
        <w:t>»</w:t>
      </w:r>
      <w:r w:rsidR="00B86E05" w:rsidRPr="007900E0">
        <w:t xml:space="preserve"> </w:t>
      </w:r>
      <w:r w:rsidRPr="007900E0">
        <w:t>Сбербанка</w:t>
      </w:r>
      <w:r w:rsidR="00B86E05" w:rsidRPr="007900E0">
        <w:t xml:space="preserve"> </w:t>
      </w:r>
      <w:r w:rsidRPr="007900E0">
        <w:t>Руслана</w:t>
      </w:r>
      <w:r w:rsidR="00B86E05" w:rsidRPr="007900E0">
        <w:t xml:space="preserve"> </w:t>
      </w:r>
      <w:r w:rsidRPr="007900E0">
        <w:t>Вестеровского,</w:t>
      </w:r>
      <w:r w:rsidR="00B86E05" w:rsidRPr="007900E0">
        <w:t xml:space="preserve"> </w:t>
      </w:r>
      <w:r w:rsidRPr="007900E0">
        <w:t>программа</w:t>
      </w:r>
      <w:r w:rsidR="00B86E05" w:rsidRPr="007900E0">
        <w:t xml:space="preserve"> </w:t>
      </w:r>
      <w:r w:rsidRPr="007900E0">
        <w:t>предоставит</w:t>
      </w:r>
      <w:r w:rsidR="00B86E05" w:rsidRPr="007900E0">
        <w:t xml:space="preserve"> </w:t>
      </w:r>
      <w:r w:rsidRPr="007900E0">
        <w:t>возможность</w:t>
      </w:r>
      <w:r w:rsidR="00B86E05" w:rsidRPr="007900E0">
        <w:t xml:space="preserve"> </w:t>
      </w:r>
      <w:r w:rsidRPr="007900E0">
        <w:t>формировать</w:t>
      </w:r>
      <w:r w:rsidR="00B86E05" w:rsidRPr="007900E0">
        <w:t xml:space="preserve"> </w:t>
      </w:r>
      <w:r w:rsidRPr="007900E0">
        <w:t>накопления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людей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разным</w:t>
      </w:r>
      <w:r w:rsidR="00B86E05" w:rsidRPr="007900E0">
        <w:t xml:space="preserve"> </w:t>
      </w:r>
      <w:r w:rsidRPr="007900E0">
        <w:t>уровнем</w:t>
      </w:r>
      <w:r w:rsidR="00B86E05" w:rsidRPr="007900E0">
        <w:t xml:space="preserve"> </w:t>
      </w:r>
      <w:r w:rsidRPr="007900E0">
        <w:t>дохода.</w:t>
      </w:r>
      <w:r w:rsidR="00B86E05" w:rsidRPr="007900E0">
        <w:t xml:space="preserve"> </w:t>
      </w:r>
      <w:r w:rsidRPr="007900E0">
        <w:t>Особое</w:t>
      </w:r>
      <w:r w:rsidR="00B86E05" w:rsidRPr="007900E0">
        <w:t xml:space="preserve"> </w:t>
      </w:r>
      <w:r w:rsidRPr="007900E0">
        <w:t>преимущество</w:t>
      </w:r>
      <w:r w:rsidR="00B86E05" w:rsidRPr="007900E0">
        <w:t xml:space="preserve"> </w:t>
      </w:r>
      <w:r w:rsidRPr="007900E0">
        <w:t>получат</w:t>
      </w:r>
      <w:r w:rsidR="00B86E05" w:rsidRPr="007900E0">
        <w:t xml:space="preserve"> </w:t>
      </w:r>
      <w:r w:rsidRPr="007900E0">
        <w:t>граждане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доходом,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превышающим</w:t>
      </w:r>
      <w:r w:rsidR="00B86E05" w:rsidRPr="007900E0">
        <w:t xml:space="preserve"> </w:t>
      </w:r>
      <w:r w:rsidRPr="007900E0">
        <w:t>80</w:t>
      </w:r>
      <w:r w:rsidR="00B86E05" w:rsidRPr="007900E0">
        <w:t xml:space="preserve"> </w:t>
      </w:r>
      <w:r w:rsidRPr="007900E0">
        <w:t>000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месяц,</w:t>
      </w:r>
      <w:r w:rsidR="00B86E05" w:rsidRPr="007900E0">
        <w:t xml:space="preserve"> </w:t>
      </w:r>
      <w:r w:rsidRPr="007900E0">
        <w:t>так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государство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добавлять</w:t>
      </w:r>
      <w:r w:rsidR="00B86E05" w:rsidRPr="007900E0">
        <w:t xml:space="preserve"> </w:t>
      </w:r>
      <w:r w:rsidRPr="007900E0">
        <w:t>рубль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каждый</w:t>
      </w:r>
      <w:r w:rsidR="00B86E05" w:rsidRPr="007900E0">
        <w:t xml:space="preserve"> </w:t>
      </w:r>
      <w:r w:rsidRPr="007900E0">
        <w:t>рубль</w:t>
      </w:r>
      <w:r w:rsidR="00B86E05" w:rsidRPr="007900E0">
        <w:t xml:space="preserve"> </w:t>
      </w:r>
      <w:r w:rsidRPr="007900E0">
        <w:t>вложений.</w:t>
      </w:r>
      <w:r w:rsidR="00B86E05" w:rsidRPr="007900E0">
        <w:t xml:space="preserve"> </w:t>
      </w:r>
    </w:p>
    <w:p w:rsidR="00E06747" w:rsidRPr="007900E0" w:rsidRDefault="00E06747" w:rsidP="00E06747">
      <w:r w:rsidRPr="007900E0">
        <w:t>Вестеровский</w:t>
      </w:r>
      <w:r w:rsidR="00B86E05" w:rsidRPr="007900E0">
        <w:t xml:space="preserve"> </w:t>
      </w:r>
      <w:r w:rsidRPr="007900E0">
        <w:t>отметил,</w:t>
      </w:r>
      <w:r w:rsidR="00B86E05" w:rsidRPr="007900E0">
        <w:t xml:space="preserve"> </w:t>
      </w:r>
      <w:r w:rsidRPr="007900E0">
        <w:t>что,</w:t>
      </w:r>
      <w:r w:rsidR="00B86E05" w:rsidRPr="007900E0">
        <w:t xml:space="preserve"> </w:t>
      </w:r>
      <w:r w:rsidRPr="007900E0">
        <w:t>согласно</w:t>
      </w:r>
      <w:r w:rsidR="00B86E05" w:rsidRPr="007900E0">
        <w:t xml:space="preserve"> </w:t>
      </w:r>
      <w:r w:rsidRPr="007900E0">
        <w:t>прогнозам</w:t>
      </w:r>
      <w:r w:rsidR="00B86E05" w:rsidRPr="007900E0">
        <w:t xml:space="preserve"> </w:t>
      </w:r>
      <w:r w:rsidR="007900E0" w:rsidRPr="007900E0">
        <w:t>«</w:t>
      </w:r>
      <w:r w:rsidRPr="007900E0">
        <w:t>Сбера</w:t>
      </w:r>
      <w:r w:rsidR="007900E0" w:rsidRPr="007900E0">
        <w:t>»</w:t>
      </w:r>
      <w:r w:rsidRPr="007900E0">
        <w:t>,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концу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количество</w:t>
      </w:r>
      <w:r w:rsidR="00B86E05" w:rsidRPr="007900E0">
        <w:t xml:space="preserve"> </w:t>
      </w:r>
      <w:r w:rsidRPr="007900E0">
        <w:t>участников</w:t>
      </w:r>
      <w:r w:rsidR="00B86E05" w:rsidRPr="007900E0">
        <w:t xml:space="preserve"> </w:t>
      </w:r>
      <w:r w:rsidRPr="007900E0">
        <w:t>программы</w:t>
      </w:r>
      <w:r w:rsidR="00B86E05" w:rsidRPr="007900E0">
        <w:t xml:space="preserve"> </w:t>
      </w:r>
      <w:r w:rsidRPr="007900E0">
        <w:t>может</w:t>
      </w:r>
      <w:r w:rsidR="00B86E05" w:rsidRPr="007900E0">
        <w:t xml:space="preserve"> </w:t>
      </w:r>
      <w:r w:rsidRPr="007900E0">
        <w:t>достигнуть</w:t>
      </w:r>
      <w:r w:rsidR="00B86E05" w:rsidRPr="007900E0">
        <w:t xml:space="preserve"> </w:t>
      </w:r>
      <w:r w:rsidRPr="007900E0">
        <w:t>1,5</w:t>
      </w:r>
      <w:r w:rsidR="00B86E05" w:rsidRPr="007900E0">
        <w:t xml:space="preserve"> </w:t>
      </w:r>
      <w:r w:rsidRPr="007900E0">
        <w:t>млн</w:t>
      </w:r>
      <w:r w:rsidR="00B86E05" w:rsidRPr="007900E0">
        <w:t xml:space="preserve"> </w:t>
      </w:r>
      <w:r w:rsidRPr="007900E0">
        <w:t>человек,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2030</w:t>
      </w:r>
      <w:r w:rsidR="00B86E05" w:rsidRPr="007900E0">
        <w:t xml:space="preserve"> </w:t>
      </w:r>
      <w:r w:rsidRPr="007900E0">
        <w:t>г.</w:t>
      </w:r>
      <w:r w:rsidR="00B86E05" w:rsidRPr="007900E0">
        <w:t xml:space="preserve"> </w:t>
      </w:r>
      <w:r w:rsidR="007900E0" w:rsidRPr="007900E0">
        <w:t>«</w:t>
      </w:r>
      <w:r w:rsidRPr="007900E0">
        <w:t>СберНПФ</w:t>
      </w:r>
      <w:r w:rsidR="007900E0" w:rsidRPr="007900E0">
        <w:t>»</w:t>
      </w:r>
      <w:r w:rsidR="00B86E05" w:rsidRPr="007900E0">
        <w:t xml:space="preserve"> </w:t>
      </w:r>
      <w:r w:rsidRPr="007900E0">
        <w:t>планирует</w:t>
      </w:r>
      <w:r w:rsidR="00B86E05" w:rsidRPr="007900E0">
        <w:t xml:space="preserve"> </w:t>
      </w:r>
      <w:r w:rsidRPr="007900E0">
        <w:t>стать</w:t>
      </w:r>
      <w:r w:rsidR="00B86E05" w:rsidRPr="007900E0">
        <w:t xml:space="preserve"> </w:t>
      </w:r>
      <w:r w:rsidRPr="007900E0">
        <w:t>оператором</w:t>
      </w:r>
      <w:r w:rsidR="00B86E05" w:rsidRPr="007900E0">
        <w:t xml:space="preserve"> </w:t>
      </w:r>
      <w:r w:rsidRPr="007900E0">
        <w:t>около</w:t>
      </w:r>
      <w:r w:rsidR="00B86E05" w:rsidRPr="007900E0">
        <w:t xml:space="preserve"> </w:t>
      </w:r>
      <w:r w:rsidRPr="007900E0">
        <w:t>8</w:t>
      </w:r>
      <w:r w:rsidR="00B86E05" w:rsidRPr="007900E0">
        <w:t xml:space="preserve"> </w:t>
      </w:r>
      <w:r w:rsidRPr="007900E0">
        <w:t>млн</w:t>
      </w:r>
      <w:r w:rsidR="00B86E05" w:rsidRPr="007900E0">
        <w:t xml:space="preserve"> </w:t>
      </w:r>
      <w:r w:rsidRPr="007900E0">
        <w:t>договоров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сбережений.</w:t>
      </w:r>
    </w:p>
    <w:p w:rsidR="00E06747" w:rsidRPr="007900E0" w:rsidRDefault="00E06747" w:rsidP="00E06747">
      <w:r w:rsidRPr="007900E0">
        <w:t>15</w:t>
      </w:r>
      <w:r w:rsidR="00B86E05" w:rsidRPr="007900E0">
        <w:t xml:space="preserve"> </w:t>
      </w:r>
      <w:r w:rsidRPr="007900E0">
        <w:t>декабря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г.</w:t>
      </w:r>
      <w:r w:rsidR="00B86E05" w:rsidRPr="007900E0">
        <w:t xml:space="preserve"> </w:t>
      </w:r>
      <w:r w:rsidRPr="007900E0">
        <w:t>Госдума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третьем</w:t>
      </w:r>
      <w:r w:rsidR="00B86E05" w:rsidRPr="007900E0">
        <w:t xml:space="preserve"> </w:t>
      </w:r>
      <w:r w:rsidRPr="007900E0">
        <w:t>чтении</w:t>
      </w:r>
      <w:r w:rsidR="00B86E05" w:rsidRPr="007900E0">
        <w:t xml:space="preserve"> </w:t>
      </w:r>
      <w:r w:rsidRPr="007900E0">
        <w:t>утвердила</w:t>
      </w:r>
      <w:r w:rsidR="00B86E05" w:rsidRPr="007900E0">
        <w:t xml:space="preserve"> </w:t>
      </w:r>
      <w:r w:rsidRPr="007900E0">
        <w:t>законопроект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создании</w:t>
      </w:r>
      <w:r w:rsidR="00B86E05" w:rsidRPr="007900E0">
        <w:t xml:space="preserve"> </w:t>
      </w:r>
      <w:r w:rsidRPr="007900E0">
        <w:t>нового</w:t>
      </w:r>
      <w:r w:rsidR="00B86E05" w:rsidRPr="007900E0">
        <w:t xml:space="preserve"> </w:t>
      </w:r>
      <w:r w:rsidRPr="007900E0">
        <w:t>инструмента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инвестиций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долевого</w:t>
      </w:r>
      <w:r w:rsidR="00B86E05" w:rsidRPr="007900E0">
        <w:t xml:space="preserve"> </w:t>
      </w:r>
      <w:r w:rsidRPr="007900E0">
        <w:t>страхования</w:t>
      </w:r>
      <w:r w:rsidR="00B86E05" w:rsidRPr="007900E0">
        <w:t xml:space="preserve"> </w:t>
      </w:r>
      <w:r w:rsidRPr="007900E0">
        <w:t>жизни</w:t>
      </w:r>
      <w:r w:rsidR="00B86E05" w:rsidRPr="007900E0">
        <w:t xml:space="preserve"> </w:t>
      </w:r>
      <w:r w:rsidRPr="007900E0">
        <w:t>(ДСЖ).</w:t>
      </w:r>
      <w:r w:rsidR="00B86E05" w:rsidRPr="007900E0">
        <w:t xml:space="preserve"> </w:t>
      </w:r>
      <w:r w:rsidRPr="007900E0">
        <w:t>Одним</w:t>
      </w:r>
      <w:r w:rsidR="00B86E05" w:rsidRPr="007900E0">
        <w:t xml:space="preserve"> </w:t>
      </w:r>
      <w:r w:rsidRPr="007900E0">
        <w:t>договором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предусмотрено</w:t>
      </w:r>
      <w:r w:rsidR="00B86E05" w:rsidRPr="007900E0">
        <w:t xml:space="preserve"> </w:t>
      </w:r>
      <w:r w:rsidRPr="007900E0">
        <w:t>классическое</w:t>
      </w:r>
      <w:r w:rsidR="00B86E05" w:rsidRPr="007900E0">
        <w:t xml:space="preserve"> </w:t>
      </w:r>
      <w:r w:rsidRPr="007900E0">
        <w:t>страхование</w:t>
      </w:r>
      <w:r w:rsidR="00B86E05" w:rsidRPr="007900E0">
        <w:t xml:space="preserve"> </w:t>
      </w:r>
      <w:r w:rsidRPr="007900E0">
        <w:t>жизни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управление</w:t>
      </w:r>
      <w:r w:rsidR="00B86E05" w:rsidRPr="007900E0">
        <w:t xml:space="preserve"> </w:t>
      </w:r>
      <w:r w:rsidRPr="007900E0">
        <w:t>его</w:t>
      </w:r>
      <w:r w:rsidR="00B86E05" w:rsidRPr="007900E0">
        <w:t xml:space="preserve"> </w:t>
      </w:r>
      <w:r w:rsidRPr="007900E0">
        <w:t>вложениями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Паевом</w:t>
      </w:r>
      <w:r w:rsidR="00B86E05" w:rsidRPr="007900E0">
        <w:t xml:space="preserve"> </w:t>
      </w:r>
      <w:r w:rsidRPr="007900E0">
        <w:t>инвестиционном</w:t>
      </w:r>
      <w:r w:rsidR="00B86E05" w:rsidRPr="007900E0">
        <w:t xml:space="preserve"> </w:t>
      </w:r>
      <w:r w:rsidRPr="007900E0">
        <w:t>фонде,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также</w:t>
      </w:r>
      <w:r w:rsidR="00B86E05" w:rsidRPr="007900E0">
        <w:t xml:space="preserve"> </w:t>
      </w:r>
      <w:r w:rsidRPr="007900E0">
        <w:t>распределение</w:t>
      </w:r>
      <w:r w:rsidR="00B86E05" w:rsidRPr="007900E0">
        <w:t xml:space="preserve"> </w:t>
      </w:r>
      <w:r w:rsidRPr="007900E0">
        <w:t>долей</w:t>
      </w:r>
      <w:r w:rsidR="00B86E05" w:rsidRPr="007900E0">
        <w:t xml:space="preserve"> </w:t>
      </w:r>
      <w:r w:rsidRPr="007900E0">
        <w:t>между</w:t>
      </w:r>
      <w:r w:rsidR="00B86E05" w:rsidRPr="007900E0">
        <w:t xml:space="preserve"> </w:t>
      </w:r>
      <w:r w:rsidRPr="007900E0">
        <w:t>ними.</w:t>
      </w:r>
    </w:p>
    <w:p w:rsidR="00E06747" w:rsidRPr="007900E0" w:rsidRDefault="00414955" w:rsidP="00E06747">
      <w:hyperlink r:id="rId11" w:history="1">
        <w:r w:rsidR="00E06747" w:rsidRPr="007900E0">
          <w:rPr>
            <w:rStyle w:val="a3"/>
          </w:rPr>
          <w:t>https://www.vedomosti.ru/investments/news/2024/01/11/1014568-v-programmu-dolgosrochnih-sberezhenii-voshel-pervii-npf</w:t>
        </w:r>
      </w:hyperlink>
      <w:r w:rsidR="00B86E05" w:rsidRPr="007900E0">
        <w:t xml:space="preserve"> </w:t>
      </w:r>
    </w:p>
    <w:p w:rsidR="00E06747" w:rsidRPr="007900E0" w:rsidRDefault="00E06747" w:rsidP="00E06747">
      <w:pPr>
        <w:pStyle w:val="2"/>
      </w:pPr>
      <w:bookmarkStart w:id="27" w:name="_Toc155933927"/>
      <w:r w:rsidRPr="007900E0">
        <w:lastRenderedPageBreak/>
        <w:t>Финмаркет,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СберНПФ</w:t>
      </w:r>
      <w:r w:rsidR="00B86E05" w:rsidRPr="007900E0">
        <w:t xml:space="preserve"> </w:t>
      </w:r>
      <w:r w:rsidRPr="007900E0">
        <w:t>стал</w:t>
      </w:r>
      <w:r w:rsidR="00B86E05" w:rsidRPr="007900E0">
        <w:t xml:space="preserve"> </w:t>
      </w:r>
      <w:r w:rsidRPr="007900E0">
        <w:t>первым</w:t>
      </w:r>
      <w:r w:rsidR="00B86E05" w:rsidRPr="007900E0">
        <w:t xml:space="preserve"> </w:t>
      </w:r>
      <w:r w:rsidRPr="007900E0">
        <w:t>оператором</w:t>
      </w:r>
      <w:r w:rsidR="00B86E05" w:rsidRPr="007900E0">
        <w:t xml:space="preserve"> </w:t>
      </w:r>
      <w:r w:rsidRPr="007900E0">
        <w:t>программы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</w:t>
      </w:r>
      <w:bookmarkEnd w:id="27"/>
    </w:p>
    <w:p w:rsidR="00E06747" w:rsidRPr="007900E0" w:rsidRDefault="00E06747" w:rsidP="007900E0">
      <w:pPr>
        <w:pStyle w:val="3"/>
      </w:pPr>
      <w:bookmarkStart w:id="28" w:name="_Toc155933928"/>
      <w:r w:rsidRPr="007900E0">
        <w:t>Банк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зарегистрировал</w:t>
      </w:r>
      <w:r w:rsidR="00B86E05" w:rsidRPr="007900E0">
        <w:t xml:space="preserve"> </w:t>
      </w:r>
      <w:r w:rsidRPr="007900E0">
        <w:t>правила</w:t>
      </w:r>
      <w:r w:rsidR="00B86E05" w:rsidRPr="007900E0">
        <w:t xml:space="preserve"> </w:t>
      </w:r>
      <w:r w:rsidRPr="007900E0">
        <w:t>СберНПФ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формированию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сбережений,</w:t>
      </w:r>
      <w:r w:rsidR="00B86E05" w:rsidRPr="007900E0">
        <w:t xml:space="preserve"> </w:t>
      </w:r>
      <w:r w:rsidRPr="007900E0">
        <w:t>он</w:t>
      </w:r>
      <w:r w:rsidR="00B86E05" w:rsidRPr="007900E0">
        <w:t xml:space="preserve"> </w:t>
      </w:r>
      <w:r w:rsidRPr="007900E0">
        <w:t>стал</w:t>
      </w:r>
      <w:r w:rsidR="00B86E05" w:rsidRPr="007900E0">
        <w:t xml:space="preserve"> </w:t>
      </w:r>
      <w:r w:rsidRPr="007900E0">
        <w:t>первым</w:t>
      </w:r>
      <w:r w:rsidR="00B86E05" w:rsidRPr="007900E0">
        <w:t xml:space="preserve"> </w:t>
      </w:r>
      <w:r w:rsidRPr="007900E0">
        <w:t>оператором</w:t>
      </w:r>
      <w:r w:rsidR="00B86E05" w:rsidRPr="007900E0">
        <w:t xml:space="preserve"> </w:t>
      </w:r>
      <w:r w:rsidRPr="007900E0">
        <w:t>этой</w:t>
      </w:r>
      <w:r w:rsidR="00B86E05" w:rsidRPr="007900E0">
        <w:t xml:space="preserve"> </w:t>
      </w:r>
      <w:r w:rsidRPr="007900E0">
        <w:t>программы,</w:t>
      </w:r>
      <w:r w:rsidR="00B86E05" w:rsidRPr="007900E0">
        <w:t xml:space="preserve"> </w:t>
      </w:r>
      <w:r w:rsidRPr="007900E0">
        <w:t>говорится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сообщении</w:t>
      </w:r>
      <w:r w:rsidR="00B86E05" w:rsidRPr="007900E0">
        <w:t xml:space="preserve"> </w:t>
      </w:r>
      <w:r w:rsidRPr="007900E0">
        <w:t>регулятора.</w:t>
      </w:r>
      <w:bookmarkEnd w:id="28"/>
    </w:p>
    <w:p w:rsidR="00E06747" w:rsidRPr="007900E0" w:rsidRDefault="00E06747" w:rsidP="00E06747">
      <w:r w:rsidRPr="007900E0">
        <w:t>На</w:t>
      </w:r>
      <w:r w:rsidR="00B86E05" w:rsidRPr="007900E0">
        <w:t xml:space="preserve"> </w:t>
      </w:r>
      <w:r w:rsidRPr="007900E0">
        <w:t>рассмотрении</w:t>
      </w:r>
      <w:r w:rsidR="00B86E05" w:rsidRPr="007900E0">
        <w:t xml:space="preserve"> </w:t>
      </w:r>
      <w:r w:rsidRPr="007900E0">
        <w:t>ЦБ</w:t>
      </w:r>
      <w:r w:rsidR="00B86E05" w:rsidRPr="007900E0">
        <w:t xml:space="preserve"> </w:t>
      </w:r>
      <w:r w:rsidRPr="007900E0">
        <w:t>находится</w:t>
      </w:r>
      <w:r w:rsidR="00B86E05" w:rsidRPr="007900E0">
        <w:t xml:space="preserve"> </w:t>
      </w:r>
      <w:r w:rsidRPr="007900E0">
        <w:t>еще</w:t>
      </w:r>
      <w:r w:rsidR="00B86E05" w:rsidRPr="007900E0">
        <w:t xml:space="preserve"> </w:t>
      </w:r>
      <w:r w:rsidRPr="007900E0">
        <w:t>12</w:t>
      </w:r>
      <w:r w:rsidR="00B86E05" w:rsidRPr="007900E0">
        <w:t xml:space="preserve"> </w:t>
      </w:r>
      <w:r w:rsidRPr="007900E0">
        <w:t>правил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негосударственных</w:t>
      </w:r>
      <w:r w:rsidR="00B86E05" w:rsidRPr="007900E0">
        <w:t xml:space="preserve"> </w:t>
      </w:r>
      <w:r w:rsidRPr="007900E0">
        <w:t>пенсионных</w:t>
      </w:r>
      <w:r w:rsidR="00B86E05" w:rsidRPr="007900E0">
        <w:t xml:space="preserve"> </w:t>
      </w:r>
      <w:r w:rsidRPr="007900E0">
        <w:t>фондов</w:t>
      </w:r>
      <w:r w:rsidR="00B86E05" w:rsidRPr="007900E0">
        <w:t xml:space="preserve"> </w:t>
      </w:r>
      <w:r w:rsidRPr="007900E0">
        <w:t>(НПФ),</w:t>
      </w:r>
      <w:r w:rsidR="00B86E05" w:rsidRPr="007900E0">
        <w:t xml:space="preserve"> </w:t>
      </w:r>
      <w:r w:rsidRPr="007900E0">
        <w:t>которые</w:t>
      </w:r>
      <w:r w:rsidR="00B86E05" w:rsidRPr="007900E0">
        <w:t xml:space="preserve"> </w:t>
      </w:r>
      <w:r w:rsidRPr="007900E0">
        <w:t>готовы</w:t>
      </w:r>
      <w:r w:rsidR="00B86E05" w:rsidRPr="007900E0">
        <w:t xml:space="preserve"> </w:t>
      </w:r>
      <w:r w:rsidRPr="007900E0">
        <w:t>предлагать</w:t>
      </w:r>
      <w:r w:rsidR="00B86E05" w:rsidRPr="007900E0">
        <w:t xml:space="preserve"> </w:t>
      </w:r>
      <w:r w:rsidRPr="007900E0">
        <w:t>новый</w:t>
      </w:r>
      <w:r w:rsidR="00B86E05" w:rsidRPr="007900E0">
        <w:t xml:space="preserve"> </w:t>
      </w:r>
      <w:r w:rsidRPr="007900E0">
        <w:t>продукт.</w:t>
      </w:r>
    </w:p>
    <w:p w:rsidR="00E06747" w:rsidRPr="007900E0" w:rsidRDefault="007900E0" w:rsidP="00E06747">
      <w:r w:rsidRPr="007900E0">
        <w:t>«</w:t>
      </w:r>
      <w:r w:rsidR="00E06747" w:rsidRPr="007900E0">
        <w:t>По</w:t>
      </w:r>
      <w:r w:rsidR="00B86E05" w:rsidRPr="007900E0">
        <w:t xml:space="preserve"> </w:t>
      </w:r>
      <w:r w:rsidR="00E06747" w:rsidRPr="007900E0">
        <w:t>нашим</w:t>
      </w:r>
      <w:r w:rsidR="00B86E05" w:rsidRPr="007900E0">
        <w:t xml:space="preserve"> </w:t>
      </w:r>
      <w:r w:rsidR="00E06747" w:rsidRPr="007900E0">
        <w:t>оценкам,</w:t>
      </w:r>
      <w:r w:rsidR="00B86E05" w:rsidRPr="007900E0">
        <w:t xml:space="preserve"> </w:t>
      </w:r>
      <w:r w:rsidR="00E06747" w:rsidRPr="007900E0">
        <w:t>до</w:t>
      </w:r>
      <w:r w:rsidR="00B86E05" w:rsidRPr="007900E0">
        <w:t xml:space="preserve"> </w:t>
      </w:r>
      <w:r w:rsidR="00E06747" w:rsidRPr="007900E0">
        <w:t>конца</w:t>
      </w:r>
      <w:r w:rsidR="00B86E05" w:rsidRPr="007900E0">
        <w:t xml:space="preserve"> </w:t>
      </w:r>
      <w:r w:rsidR="00E06747" w:rsidRPr="007900E0">
        <w:t>этого</w:t>
      </w:r>
      <w:r w:rsidR="00B86E05" w:rsidRPr="007900E0">
        <w:t xml:space="preserve"> </w:t>
      </w:r>
      <w:r w:rsidR="00E06747" w:rsidRPr="007900E0">
        <w:t>года</w:t>
      </w:r>
      <w:r w:rsidR="00B86E05" w:rsidRPr="007900E0">
        <w:t xml:space="preserve"> </w:t>
      </w:r>
      <w:r w:rsidR="00E06747" w:rsidRPr="007900E0">
        <w:t>в</w:t>
      </w:r>
      <w:r w:rsidR="00B86E05" w:rsidRPr="007900E0">
        <w:t xml:space="preserve"> </w:t>
      </w:r>
      <w:r w:rsidR="00E06747" w:rsidRPr="007900E0">
        <w:t>программу</w:t>
      </w:r>
      <w:r w:rsidR="00B86E05" w:rsidRPr="007900E0">
        <w:t xml:space="preserve"> </w:t>
      </w:r>
      <w:r w:rsidR="00E06747" w:rsidRPr="007900E0">
        <w:t>может</w:t>
      </w:r>
      <w:r w:rsidR="00B86E05" w:rsidRPr="007900E0">
        <w:t xml:space="preserve"> </w:t>
      </w:r>
      <w:r w:rsidR="00E06747" w:rsidRPr="007900E0">
        <w:t>вступить</w:t>
      </w:r>
      <w:r w:rsidR="00B86E05" w:rsidRPr="007900E0">
        <w:t xml:space="preserve"> </w:t>
      </w:r>
      <w:r w:rsidR="00E06747" w:rsidRPr="007900E0">
        <w:t>до</w:t>
      </w:r>
      <w:r w:rsidR="00B86E05" w:rsidRPr="007900E0">
        <w:t xml:space="preserve"> </w:t>
      </w:r>
      <w:r w:rsidR="00E06747" w:rsidRPr="007900E0">
        <w:t>1,5</w:t>
      </w:r>
      <w:r w:rsidR="00B86E05" w:rsidRPr="007900E0">
        <w:t xml:space="preserve"> </w:t>
      </w:r>
      <w:r w:rsidR="00E06747" w:rsidRPr="007900E0">
        <w:t>млн</w:t>
      </w:r>
      <w:r w:rsidR="00B86E05" w:rsidRPr="007900E0">
        <w:t xml:space="preserve"> </w:t>
      </w:r>
      <w:r w:rsidR="00E06747" w:rsidRPr="007900E0">
        <w:t>человек.</w:t>
      </w:r>
      <w:r w:rsidR="00B86E05" w:rsidRPr="007900E0">
        <w:t xml:space="preserve"> </w:t>
      </w:r>
      <w:r w:rsidR="00E06747" w:rsidRPr="007900E0">
        <w:t>А</w:t>
      </w:r>
      <w:r w:rsidR="00B86E05" w:rsidRPr="007900E0">
        <w:t xml:space="preserve"> </w:t>
      </w:r>
      <w:r w:rsidR="00E06747" w:rsidRPr="007900E0">
        <w:t>к</w:t>
      </w:r>
      <w:r w:rsidR="00B86E05" w:rsidRPr="007900E0">
        <w:t xml:space="preserve"> </w:t>
      </w:r>
      <w:r w:rsidR="00E06747" w:rsidRPr="007900E0">
        <w:t>2030</w:t>
      </w:r>
      <w:r w:rsidR="00B86E05" w:rsidRPr="007900E0">
        <w:t xml:space="preserve"> </w:t>
      </w:r>
      <w:r w:rsidR="00E06747" w:rsidRPr="007900E0">
        <w:t>году</w:t>
      </w:r>
      <w:r w:rsidR="00B86E05" w:rsidRPr="007900E0">
        <w:t xml:space="preserve"> </w:t>
      </w:r>
      <w:r w:rsidR="00E06747" w:rsidRPr="007900E0">
        <w:t>СберНПФ</w:t>
      </w:r>
      <w:r w:rsidR="00B86E05" w:rsidRPr="007900E0">
        <w:t xml:space="preserve"> </w:t>
      </w:r>
      <w:r w:rsidR="00E06747" w:rsidRPr="007900E0">
        <w:t>рассчитывает</w:t>
      </w:r>
      <w:r w:rsidR="00B86E05" w:rsidRPr="007900E0">
        <w:t xml:space="preserve"> </w:t>
      </w:r>
      <w:r w:rsidR="00E06747" w:rsidRPr="007900E0">
        <w:t>стать</w:t>
      </w:r>
      <w:r w:rsidR="00B86E05" w:rsidRPr="007900E0">
        <w:t xml:space="preserve"> </w:t>
      </w:r>
      <w:r w:rsidR="00E06747" w:rsidRPr="007900E0">
        <w:t>оператором</w:t>
      </w:r>
      <w:r w:rsidR="00B86E05" w:rsidRPr="007900E0">
        <w:t xml:space="preserve"> </w:t>
      </w:r>
      <w:r w:rsidR="00E06747" w:rsidRPr="007900E0">
        <w:t>около</w:t>
      </w:r>
      <w:r w:rsidR="00B86E05" w:rsidRPr="007900E0">
        <w:t xml:space="preserve"> </w:t>
      </w:r>
      <w:r w:rsidR="00E06747" w:rsidRPr="007900E0">
        <w:t>8</w:t>
      </w:r>
      <w:r w:rsidR="00B86E05" w:rsidRPr="007900E0">
        <w:t xml:space="preserve"> </w:t>
      </w:r>
      <w:r w:rsidR="00E06747" w:rsidRPr="007900E0">
        <w:t>млн</w:t>
      </w:r>
      <w:r w:rsidR="00B86E05" w:rsidRPr="007900E0">
        <w:t xml:space="preserve"> </w:t>
      </w:r>
      <w:r w:rsidR="00E06747" w:rsidRPr="007900E0">
        <w:t>договоров</w:t>
      </w:r>
      <w:r w:rsidR="00B86E05" w:rsidRPr="007900E0">
        <w:t xml:space="preserve"> </w:t>
      </w:r>
      <w:r w:rsidR="00E06747" w:rsidRPr="007900E0">
        <w:t>долгосрочных</w:t>
      </w:r>
      <w:r w:rsidR="00B86E05" w:rsidRPr="007900E0">
        <w:t xml:space="preserve"> </w:t>
      </w:r>
      <w:r w:rsidR="00E06747" w:rsidRPr="007900E0">
        <w:t>сбережений</w:t>
      </w:r>
      <w:r w:rsidRPr="007900E0">
        <w:t>»</w:t>
      </w:r>
      <w:r w:rsidR="00E06747" w:rsidRPr="007900E0">
        <w:t>,</w:t>
      </w:r>
      <w:r w:rsidR="00B86E05" w:rsidRPr="007900E0">
        <w:t xml:space="preserve"> </w:t>
      </w:r>
      <w:r w:rsidR="00E06747" w:rsidRPr="007900E0">
        <w:t>-</w:t>
      </w:r>
      <w:r w:rsidR="00B86E05" w:rsidRPr="007900E0">
        <w:t xml:space="preserve"> </w:t>
      </w:r>
      <w:r w:rsidR="00E06747" w:rsidRPr="007900E0">
        <w:t>сказал</w:t>
      </w:r>
      <w:r w:rsidR="00B86E05" w:rsidRPr="007900E0">
        <w:t xml:space="preserve"> </w:t>
      </w:r>
      <w:r w:rsidR="00E06747" w:rsidRPr="007900E0">
        <w:t>журналистам</w:t>
      </w:r>
      <w:r w:rsidR="00B86E05" w:rsidRPr="007900E0">
        <w:t xml:space="preserve"> </w:t>
      </w:r>
      <w:r w:rsidR="00E06747" w:rsidRPr="007900E0">
        <w:t>старший</w:t>
      </w:r>
      <w:r w:rsidR="00B86E05" w:rsidRPr="007900E0">
        <w:t xml:space="preserve"> </w:t>
      </w:r>
      <w:r w:rsidR="00E06747" w:rsidRPr="007900E0">
        <w:t>вице-президент,</w:t>
      </w:r>
      <w:r w:rsidR="00B86E05" w:rsidRPr="007900E0">
        <w:t xml:space="preserve"> </w:t>
      </w:r>
      <w:r w:rsidR="00E06747" w:rsidRPr="007900E0">
        <w:t>руководитель</w:t>
      </w:r>
      <w:r w:rsidR="00B86E05" w:rsidRPr="007900E0">
        <w:t xml:space="preserve"> </w:t>
      </w:r>
      <w:r w:rsidR="00E06747" w:rsidRPr="007900E0">
        <w:t>блока</w:t>
      </w:r>
      <w:r w:rsidR="00B86E05" w:rsidRPr="007900E0">
        <w:t xml:space="preserve"> </w:t>
      </w:r>
      <w:r w:rsidRPr="007900E0">
        <w:t>«</w:t>
      </w:r>
      <w:r w:rsidR="00E06747" w:rsidRPr="007900E0">
        <w:t>Управление</w:t>
      </w:r>
      <w:r w:rsidR="00B86E05" w:rsidRPr="007900E0">
        <w:t xml:space="preserve"> </w:t>
      </w:r>
      <w:r w:rsidR="00E06747" w:rsidRPr="007900E0">
        <w:t>благосостоянием</w:t>
      </w:r>
      <w:r w:rsidRPr="007900E0">
        <w:t>»</w:t>
      </w:r>
      <w:r w:rsidR="00B86E05" w:rsidRPr="007900E0">
        <w:t xml:space="preserve"> </w:t>
      </w:r>
      <w:r w:rsidR="00E06747" w:rsidRPr="007900E0">
        <w:t>Сбербанка</w:t>
      </w:r>
      <w:r w:rsidR="00B86E05" w:rsidRPr="007900E0">
        <w:t xml:space="preserve"> </w:t>
      </w:r>
      <w:r w:rsidR="00E06747" w:rsidRPr="007900E0">
        <w:t>Руслан</w:t>
      </w:r>
      <w:r w:rsidR="00B86E05" w:rsidRPr="007900E0">
        <w:t xml:space="preserve"> </w:t>
      </w:r>
      <w:r w:rsidR="00E06747" w:rsidRPr="007900E0">
        <w:t>Вестеровский.</w:t>
      </w:r>
    </w:p>
    <w:p w:rsidR="00E06747" w:rsidRPr="007900E0" w:rsidRDefault="00E06747" w:rsidP="00E06747">
      <w:r w:rsidRPr="007900E0">
        <w:t>Закон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запуске</w:t>
      </w:r>
      <w:r w:rsidR="00B86E05" w:rsidRPr="007900E0">
        <w:t xml:space="preserve"> </w:t>
      </w:r>
      <w:r w:rsidRPr="007900E0">
        <w:t>программы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</w:t>
      </w:r>
      <w:r w:rsidR="00B86E05" w:rsidRPr="007900E0">
        <w:t xml:space="preserve"> </w:t>
      </w:r>
      <w:r w:rsidRPr="007900E0">
        <w:t>вступил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силу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января.</w:t>
      </w:r>
      <w:r w:rsidR="00B86E05" w:rsidRPr="007900E0">
        <w:t xml:space="preserve"> </w:t>
      </w:r>
      <w:r w:rsidRPr="007900E0">
        <w:t>Программа</w:t>
      </w:r>
      <w:r w:rsidR="00B86E05" w:rsidRPr="007900E0">
        <w:t xml:space="preserve"> </w:t>
      </w:r>
      <w:r w:rsidRPr="007900E0">
        <w:t>позволит</w:t>
      </w:r>
      <w:r w:rsidR="00B86E05" w:rsidRPr="007900E0">
        <w:t xml:space="preserve"> </w:t>
      </w:r>
      <w:r w:rsidRPr="007900E0">
        <w:t>гражданам</w:t>
      </w:r>
      <w:r w:rsidR="00B86E05" w:rsidRPr="007900E0">
        <w:t xml:space="preserve"> </w:t>
      </w:r>
      <w:r w:rsidRPr="007900E0">
        <w:t>получать</w:t>
      </w:r>
      <w:r w:rsidR="00B86E05" w:rsidRPr="007900E0">
        <w:t xml:space="preserve"> </w:t>
      </w:r>
      <w:r w:rsidRPr="007900E0">
        <w:t>дополнительный</w:t>
      </w:r>
      <w:r w:rsidR="00B86E05" w:rsidRPr="007900E0">
        <w:t xml:space="preserve"> </w:t>
      </w:r>
      <w:r w:rsidRPr="007900E0">
        <w:t>доход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будущем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создать</w:t>
      </w:r>
      <w:r w:rsidR="00B86E05" w:rsidRPr="007900E0">
        <w:t xml:space="preserve"> </w:t>
      </w:r>
      <w:r w:rsidRPr="007900E0">
        <w:t>подушку</w:t>
      </w:r>
      <w:r w:rsidR="00B86E05" w:rsidRPr="007900E0">
        <w:t xml:space="preserve"> </w:t>
      </w:r>
      <w:r w:rsidRPr="007900E0">
        <w:t>безопасности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случай</w:t>
      </w:r>
      <w:r w:rsidR="00B86E05" w:rsidRPr="007900E0">
        <w:t xml:space="preserve"> </w:t>
      </w:r>
      <w:r w:rsidRPr="007900E0">
        <w:t>особых</w:t>
      </w:r>
      <w:r w:rsidR="00B86E05" w:rsidRPr="007900E0">
        <w:t xml:space="preserve"> </w:t>
      </w:r>
      <w:r w:rsidRPr="007900E0">
        <w:t>жизненных</w:t>
      </w:r>
      <w:r w:rsidR="00B86E05" w:rsidRPr="007900E0">
        <w:t xml:space="preserve"> </w:t>
      </w:r>
      <w:r w:rsidRPr="007900E0">
        <w:t>ситуаций.</w:t>
      </w:r>
    </w:p>
    <w:p w:rsidR="00E06747" w:rsidRPr="007900E0" w:rsidRDefault="00E06747" w:rsidP="00E06747">
      <w:r w:rsidRPr="007900E0">
        <w:t>Для</w:t>
      </w:r>
      <w:r w:rsidR="00B86E05" w:rsidRPr="007900E0">
        <w:t xml:space="preserve"> </w:t>
      </w:r>
      <w:r w:rsidRPr="007900E0">
        <w:t>заключивших</w:t>
      </w:r>
      <w:r w:rsidR="00B86E05" w:rsidRPr="007900E0">
        <w:t xml:space="preserve"> </w:t>
      </w:r>
      <w:r w:rsidRPr="007900E0">
        <w:t>договор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НПФ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период</w:t>
      </w:r>
      <w:r w:rsidR="00B86E05" w:rsidRPr="007900E0">
        <w:t xml:space="preserve"> </w:t>
      </w:r>
      <w:r w:rsidRPr="007900E0">
        <w:t>2024-2026</w:t>
      </w:r>
      <w:r w:rsidR="00B86E05" w:rsidRPr="007900E0">
        <w:t xml:space="preserve"> </w:t>
      </w:r>
      <w:r w:rsidRPr="007900E0">
        <w:t>гг.</w:t>
      </w:r>
      <w:r w:rsidR="00B86E05" w:rsidRPr="007900E0">
        <w:t xml:space="preserve"> </w:t>
      </w:r>
      <w:r w:rsidRPr="007900E0">
        <w:t>она</w:t>
      </w:r>
      <w:r w:rsidR="00B86E05" w:rsidRPr="007900E0">
        <w:t xml:space="preserve"> </w:t>
      </w:r>
      <w:r w:rsidRPr="007900E0">
        <w:t>предусматривает</w:t>
      </w:r>
      <w:r w:rsidR="00B86E05" w:rsidRPr="007900E0">
        <w:t xml:space="preserve"> </w:t>
      </w:r>
      <w:r w:rsidRPr="007900E0">
        <w:t>государственное</w:t>
      </w:r>
      <w:r w:rsidR="00B86E05" w:rsidRPr="007900E0">
        <w:t xml:space="preserve"> </w:t>
      </w:r>
      <w:r w:rsidRPr="007900E0">
        <w:t>софинансирование</w:t>
      </w:r>
      <w:r w:rsidR="00B86E05" w:rsidRPr="007900E0">
        <w:t xml:space="preserve"> </w:t>
      </w:r>
      <w:r w:rsidRPr="007900E0">
        <w:t>взносов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размере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36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год.</w:t>
      </w:r>
      <w:r w:rsidR="00B86E05" w:rsidRPr="007900E0">
        <w:t xml:space="preserve"> </w:t>
      </w:r>
      <w:r w:rsidRPr="007900E0">
        <w:t>Также</w:t>
      </w:r>
      <w:r w:rsidR="00B86E05" w:rsidRPr="007900E0">
        <w:t xml:space="preserve"> </w:t>
      </w:r>
      <w:r w:rsidRPr="007900E0">
        <w:t>участники</w:t>
      </w:r>
      <w:r w:rsidR="00B86E05" w:rsidRPr="007900E0">
        <w:t xml:space="preserve"> </w:t>
      </w:r>
      <w:r w:rsidRPr="007900E0">
        <w:t>программы</w:t>
      </w:r>
      <w:r w:rsidR="00B86E05" w:rsidRPr="007900E0">
        <w:t xml:space="preserve"> </w:t>
      </w:r>
      <w:r w:rsidRPr="007900E0">
        <w:t>имеют</w:t>
      </w:r>
      <w:r w:rsidR="00B86E05" w:rsidRPr="007900E0">
        <w:t xml:space="preserve"> </w:t>
      </w:r>
      <w:r w:rsidRPr="007900E0">
        <w:t>право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налоговый</w:t>
      </w:r>
      <w:r w:rsidR="00B86E05" w:rsidRPr="007900E0">
        <w:t xml:space="preserve"> </w:t>
      </w:r>
      <w:r w:rsidRPr="007900E0">
        <w:t>вычет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сумму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более</w:t>
      </w:r>
      <w:r w:rsidR="00B86E05" w:rsidRPr="007900E0">
        <w:t xml:space="preserve"> </w:t>
      </w:r>
      <w:r w:rsidRPr="007900E0">
        <w:t>52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год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уплате</w:t>
      </w:r>
      <w:r w:rsidR="00B86E05" w:rsidRPr="007900E0">
        <w:t xml:space="preserve"> </w:t>
      </w:r>
      <w:r w:rsidRPr="007900E0">
        <w:t>взносов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400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рублей.</w:t>
      </w:r>
    </w:p>
    <w:p w:rsidR="00E06747" w:rsidRPr="007900E0" w:rsidRDefault="00E06747" w:rsidP="00E06747">
      <w:r w:rsidRPr="007900E0">
        <w:t>Средства</w:t>
      </w:r>
      <w:r w:rsidR="00B86E05" w:rsidRPr="007900E0">
        <w:t xml:space="preserve"> </w:t>
      </w:r>
      <w:r w:rsidRPr="007900E0">
        <w:t>граждан,</w:t>
      </w:r>
      <w:r w:rsidR="00B86E05" w:rsidRPr="007900E0">
        <w:t xml:space="preserve"> </w:t>
      </w:r>
      <w:r w:rsidRPr="007900E0">
        <w:t>внесенные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рамках</w:t>
      </w:r>
      <w:r w:rsidR="00B86E05" w:rsidRPr="007900E0">
        <w:t xml:space="preserve"> </w:t>
      </w:r>
      <w:r w:rsidRPr="007900E0">
        <w:t>программы,</w:t>
      </w:r>
      <w:r w:rsidR="00B86E05" w:rsidRPr="007900E0">
        <w:t xml:space="preserve"> </w:t>
      </w:r>
      <w:r w:rsidRPr="007900E0">
        <w:t>застрахованы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сумму</w:t>
      </w:r>
      <w:r w:rsidR="00B86E05" w:rsidRPr="007900E0">
        <w:t xml:space="preserve"> </w:t>
      </w:r>
      <w:r w:rsidRPr="007900E0">
        <w:t>2,8</w:t>
      </w:r>
      <w:r w:rsidR="00B86E05" w:rsidRPr="007900E0">
        <w:t xml:space="preserve"> </w:t>
      </w:r>
      <w:r w:rsidRPr="007900E0">
        <w:t>млн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Начать</w:t>
      </w:r>
      <w:r w:rsidR="00B86E05" w:rsidRPr="007900E0">
        <w:t xml:space="preserve"> </w:t>
      </w:r>
      <w:r w:rsidRPr="007900E0">
        <w:t>использовать</w:t>
      </w:r>
      <w:r w:rsidR="00B86E05" w:rsidRPr="007900E0">
        <w:t xml:space="preserve"> </w:t>
      </w:r>
      <w:r w:rsidRPr="007900E0">
        <w:t>накопленные</w:t>
      </w:r>
      <w:r w:rsidR="00B86E05" w:rsidRPr="007900E0">
        <w:t xml:space="preserve"> </w:t>
      </w:r>
      <w:r w:rsidRPr="007900E0">
        <w:t>средства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через</w:t>
      </w:r>
      <w:r w:rsidR="00B86E05" w:rsidRPr="007900E0">
        <w:t xml:space="preserve"> </w:t>
      </w:r>
      <w:r w:rsidRPr="007900E0">
        <w:t>15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достижении</w:t>
      </w:r>
      <w:r w:rsidR="00B86E05" w:rsidRPr="007900E0">
        <w:t xml:space="preserve"> </w:t>
      </w:r>
      <w:r w:rsidRPr="007900E0">
        <w:t>возраста</w:t>
      </w:r>
      <w:r w:rsidR="00B86E05" w:rsidRPr="007900E0">
        <w:t xml:space="preserve"> </w:t>
      </w:r>
      <w:r w:rsidRPr="007900E0">
        <w:t>55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(женщины)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60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(мужчины).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случае</w:t>
      </w:r>
      <w:r w:rsidR="00B86E05" w:rsidRPr="007900E0">
        <w:t xml:space="preserve"> </w:t>
      </w:r>
      <w:r w:rsidRPr="007900E0">
        <w:t>сложной</w:t>
      </w:r>
      <w:r w:rsidR="00B86E05" w:rsidRPr="007900E0">
        <w:t xml:space="preserve"> </w:t>
      </w:r>
      <w:r w:rsidRPr="007900E0">
        <w:t>жизненной</w:t>
      </w:r>
      <w:r w:rsidR="00B86E05" w:rsidRPr="007900E0">
        <w:t xml:space="preserve"> </w:t>
      </w:r>
      <w:r w:rsidRPr="007900E0">
        <w:t>ситуации</w:t>
      </w:r>
      <w:r w:rsidR="00B86E05" w:rsidRPr="007900E0">
        <w:t xml:space="preserve"> </w:t>
      </w:r>
      <w:r w:rsidRPr="007900E0">
        <w:t>(например,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необходимости</w:t>
      </w:r>
      <w:r w:rsidR="00B86E05" w:rsidRPr="007900E0">
        <w:t xml:space="preserve"> </w:t>
      </w:r>
      <w:r w:rsidRPr="007900E0">
        <w:t>дорогостоящего</w:t>
      </w:r>
      <w:r w:rsidR="00B86E05" w:rsidRPr="007900E0">
        <w:t xml:space="preserve"> </w:t>
      </w:r>
      <w:r w:rsidRPr="007900E0">
        <w:t>лечения)</w:t>
      </w:r>
      <w:r w:rsidR="00B86E05" w:rsidRPr="007900E0">
        <w:t xml:space="preserve"> </w:t>
      </w:r>
      <w:r w:rsidRPr="007900E0">
        <w:t>участники</w:t>
      </w:r>
      <w:r w:rsidR="00B86E05" w:rsidRPr="007900E0">
        <w:t xml:space="preserve"> </w:t>
      </w:r>
      <w:r w:rsidRPr="007900E0">
        <w:t>программы</w:t>
      </w:r>
      <w:r w:rsidR="00B86E05" w:rsidRPr="007900E0">
        <w:t xml:space="preserve"> </w:t>
      </w:r>
      <w:r w:rsidRPr="007900E0">
        <w:t>смогут</w:t>
      </w:r>
      <w:r w:rsidR="00B86E05" w:rsidRPr="007900E0">
        <w:t xml:space="preserve"> </w:t>
      </w:r>
      <w:r w:rsidRPr="007900E0">
        <w:t>частично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полностью</w:t>
      </w:r>
      <w:r w:rsidR="00B86E05" w:rsidRPr="007900E0">
        <w:t xml:space="preserve"> </w:t>
      </w:r>
      <w:r w:rsidRPr="007900E0">
        <w:t>забрать</w:t>
      </w:r>
      <w:r w:rsidR="00B86E05" w:rsidRPr="007900E0">
        <w:t xml:space="preserve"> </w:t>
      </w:r>
      <w:r w:rsidRPr="007900E0">
        <w:t>накопления.</w:t>
      </w:r>
    </w:p>
    <w:p w:rsidR="00E06747" w:rsidRPr="007900E0" w:rsidRDefault="00414955" w:rsidP="00E06747">
      <w:hyperlink r:id="rId12" w:history="1">
        <w:r w:rsidR="00E06747" w:rsidRPr="007900E0">
          <w:rPr>
            <w:rStyle w:val="a3"/>
          </w:rPr>
          <w:t>http://www.finmarket.ru/news/6102096</w:t>
        </w:r>
      </w:hyperlink>
      <w:r w:rsidR="00B86E05" w:rsidRPr="007900E0">
        <w:t xml:space="preserve"> </w:t>
      </w:r>
    </w:p>
    <w:p w:rsidR="009F1DA5" w:rsidRPr="007900E0" w:rsidRDefault="009F1DA5" w:rsidP="009F1DA5">
      <w:pPr>
        <w:pStyle w:val="2"/>
      </w:pPr>
      <w:bookmarkStart w:id="29" w:name="А101"/>
      <w:bookmarkStart w:id="30" w:name="_Toc155933929"/>
      <w:r w:rsidRPr="007900E0">
        <w:t>Прайм,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="007900E0" w:rsidRPr="007900E0">
        <w:t>«</w:t>
      </w:r>
      <w:r w:rsidRPr="007900E0">
        <w:t>СберНПФ</w:t>
      </w:r>
      <w:r w:rsidR="007900E0" w:rsidRPr="007900E0">
        <w:t>»</w:t>
      </w:r>
      <w:r w:rsidR="00B86E05" w:rsidRPr="007900E0">
        <w:t xml:space="preserve"> </w:t>
      </w:r>
      <w:r w:rsidRPr="007900E0">
        <w:t>стал</w:t>
      </w:r>
      <w:r w:rsidR="00B86E05" w:rsidRPr="007900E0">
        <w:t xml:space="preserve"> </w:t>
      </w:r>
      <w:r w:rsidRPr="007900E0">
        <w:t>первым</w:t>
      </w:r>
      <w:r w:rsidR="00B86E05" w:rsidRPr="007900E0">
        <w:t xml:space="preserve"> </w:t>
      </w:r>
      <w:r w:rsidRPr="007900E0">
        <w:t>оператором</w:t>
      </w:r>
      <w:r w:rsidR="00B86E05" w:rsidRPr="007900E0">
        <w:t xml:space="preserve"> </w:t>
      </w:r>
      <w:r w:rsidRPr="007900E0">
        <w:t>программы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</w:t>
      </w:r>
      <w:bookmarkEnd w:id="29"/>
      <w:bookmarkEnd w:id="30"/>
    </w:p>
    <w:p w:rsidR="009F1DA5" w:rsidRPr="007900E0" w:rsidRDefault="009F1DA5" w:rsidP="007900E0">
      <w:pPr>
        <w:pStyle w:val="3"/>
      </w:pPr>
      <w:bookmarkStart w:id="31" w:name="_Toc155933930"/>
      <w:r w:rsidRPr="007900E0">
        <w:t>Негосударственный</w:t>
      </w:r>
      <w:r w:rsidR="00B86E05" w:rsidRPr="007900E0">
        <w:t xml:space="preserve"> </w:t>
      </w:r>
      <w:r w:rsidRPr="007900E0">
        <w:t>пенсионный</w:t>
      </w:r>
      <w:r w:rsidR="00B86E05" w:rsidRPr="007900E0">
        <w:t xml:space="preserve"> </w:t>
      </w:r>
      <w:r w:rsidRPr="007900E0">
        <w:t>фонд</w:t>
      </w:r>
      <w:r w:rsidR="00B86E05" w:rsidRPr="007900E0">
        <w:t xml:space="preserve"> </w:t>
      </w:r>
      <w:r w:rsidRPr="007900E0">
        <w:t>Сбербанка</w:t>
      </w:r>
      <w:r w:rsidR="00B86E05" w:rsidRPr="007900E0">
        <w:t xml:space="preserve"> </w:t>
      </w:r>
      <w:r w:rsidRPr="007900E0">
        <w:t>(</w:t>
      </w:r>
      <w:r w:rsidR="007900E0" w:rsidRPr="007900E0">
        <w:t>«</w:t>
      </w:r>
      <w:r w:rsidRPr="007900E0">
        <w:t>СберНПФ</w:t>
      </w:r>
      <w:r w:rsidR="007900E0" w:rsidRPr="007900E0">
        <w:t>»</w:t>
      </w:r>
      <w:r w:rsidRPr="007900E0">
        <w:t>)</w:t>
      </w:r>
      <w:r w:rsidR="00B86E05" w:rsidRPr="007900E0">
        <w:t xml:space="preserve"> </w:t>
      </w:r>
      <w:r w:rsidRPr="007900E0">
        <w:t>стал</w:t>
      </w:r>
      <w:r w:rsidR="00B86E05" w:rsidRPr="007900E0">
        <w:t xml:space="preserve"> </w:t>
      </w:r>
      <w:r w:rsidRPr="007900E0">
        <w:t>первым</w:t>
      </w:r>
      <w:r w:rsidR="00B86E05" w:rsidRPr="007900E0">
        <w:t xml:space="preserve"> </w:t>
      </w:r>
      <w:r w:rsidRPr="007900E0">
        <w:t>оператором</w:t>
      </w:r>
      <w:r w:rsidR="00B86E05" w:rsidRPr="007900E0">
        <w:t xml:space="preserve"> </w:t>
      </w:r>
      <w:r w:rsidRPr="007900E0">
        <w:t>программы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сбережений,</w:t>
      </w:r>
      <w:r w:rsidR="00B86E05" w:rsidRPr="007900E0">
        <w:t xml:space="preserve"> </w:t>
      </w:r>
      <w:r w:rsidRPr="007900E0">
        <w:t>которая</w:t>
      </w:r>
      <w:r w:rsidR="00B86E05" w:rsidRPr="007900E0">
        <w:t xml:space="preserve"> </w:t>
      </w:r>
      <w:r w:rsidRPr="007900E0">
        <w:t>стартовала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начала</w:t>
      </w:r>
      <w:r w:rsidR="00B86E05" w:rsidRPr="007900E0">
        <w:t xml:space="preserve"> </w:t>
      </w:r>
      <w:r w:rsidRPr="007900E0">
        <w:t>этого</w:t>
      </w:r>
      <w:r w:rsidR="00B86E05" w:rsidRPr="007900E0">
        <w:t xml:space="preserve"> </w:t>
      </w:r>
      <w:r w:rsidRPr="007900E0">
        <w:t>года,</w:t>
      </w:r>
      <w:r w:rsidR="00B86E05" w:rsidRPr="007900E0">
        <w:t xml:space="preserve"> </w:t>
      </w:r>
      <w:r w:rsidRPr="007900E0">
        <w:t>говорится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сообщении</w:t>
      </w:r>
      <w:r w:rsidR="00B86E05" w:rsidRPr="007900E0">
        <w:t xml:space="preserve"> </w:t>
      </w:r>
      <w:r w:rsidRPr="007900E0">
        <w:t>Банка</w:t>
      </w:r>
      <w:r w:rsidR="00B86E05" w:rsidRPr="007900E0">
        <w:t xml:space="preserve"> </w:t>
      </w:r>
      <w:r w:rsidRPr="007900E0">
        <w:t>России.</w:t>
      </w:r>
      <w:bookmarkEnd w:id="31"/>
    </w:p>
    <w:p w:rsidR="009F1DA5" w:rsidRPr="007900E0" w:rsidRDefault="009F1DA5" w:rsidP="009F1DA5">
      <w:r w:rsidRPr="007900E0">
        <w:t>ЦБ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зарегистрировал</w:t>
      </w:r>
      <w:r w:rsidR="00B86E05" w:rsidRPr="007900E0">
        <w:t xml:space="preserve"> </w:t>
      </w:r>
      <w:r w:rsidRPr="007900E0">
        <w:t>правила</w:t>
      </w:r>
      <w:r w:rsidR="00B86E05" w:rsidRPr="007900E0">
        <w:t xml:space="preserve"> </w:t>
      </w:r>
      <w:r w:rsidR="007900E0" w:rsidRPr="007900E0">
        <w:t>«</w:t>
      </w:r>
      <w:r w:rsidRPr="007900E0">
        <w:t>СберНПФ</w:t>
      </w:r>
      <w:r w:rsidR="007900E0" w:rsidRPr="007900E0">
        <w:t>»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формированию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сбережений.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рассмотрении</w:t>
      </w:r>
      <w:r w:rsidR="00B86E05" w:rsidRPr="007900E0">
        <w:t xml:space="preserve"> </w:t>
      </w:r>
      <w:r w:rsidRPr="007900E0">
        <w:t>регулятора</w:t>
      </w:r>
      <w:r w:rsidR="00B86E05" w:rsidRPr="007900E0">
        <w:t xml:space="preserve"> </w:t>
      </w:r>
      <w:r w:rsidRPr="007900E0">
        <w:t>находится</w:t>
      </w:r>
      <w:r w:rsidR="00B86E05" w:rsidRPr="007900E0">
        <w:t xml:space="preserve"> </w:t>
      </w:r>
      <w:r w:rsidRPr="007900E0">
        <w:t>еще</w:t>
      </w:r>
      <w:r w:rsidR="00B86E05" w:rsidRPr="007900E0">
        <w:t xml:space="preserve"> </w:t>
      </w:r>
      <w:r w:rsidRPr="007900E0">
        <w:t>12</w:t>
      </w:r>
      <w:r w:rsidR="00B86E05" w:rsidRPr="007900E0">
        <w:t xml:space="preserve"> </w:t>
      </w:r>
      <w:r w:rsidRPr="007900E0">
        <w:t>правил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негосударственных</w:t>
      </w:r>
      <w:r w:rsidR="00B86E05" w:rsidRPr="007900E0">
        <w:t xml:space="preserve"> </w:t>
      </w:r>
      <w:r w:rsidRPr="007900E0">
        <w:t>пенсионных</w:t>
      </w:r>
      <w:r w:rsidR="00B86E05" w:rsidRPr="007900E0">
        <w:t xml:space="preserve"> </w:t>
      </w:r>
      <w:r w:rsidRPr="007900E0">
        <w:t>фондов,</w:t>
      </w:r>
      <w:r w:rsidR="00B86E05" w:rsidRPr="007900E0">
        <w:t xml:space="preserve"> </w:t>
      </w:r>
      <w:r w:rsidRPr="007900E0">
        <w:t>которые</w:t>
      </w:r>
      <w:r w:rsidR="00B86E05" w:rsidRPr="007900E0">
        <w:t xml:space="preserve"> </w:t>
      </w:r>
      <w:r w:rsidRPr="007900E0">
        <w:t>готовы</w:t>
      </w:r>
      <w:r w:rsidR="00B86E05" w:rsidRPr="007900E0">
        <w:t xml:space="preserve"> </w:t>
      </w:r>
      <w:r w:rsidRPr="007900E0">
        <w:t>предлагать</w:t>
      </w:r>
      <w:r w:rsidR="00B86E05" w:rsidRPr="007900E0">
        <w:t xml:space="preserve"> </w:t>
      </w:r>
      <w:r w:rsidRPr="007900E0">
        <w:t>новый</w:t>
      </w:r>
      <w:r w:rsidR="00B86E05" w:rsidRPr="007900E0">
        <w:t xml:space="preserve"> </w:t>
      </w:r>
      <w:r w:rsidRPr="007900E0">
        <w:t>продукт.</w:t>
      </w:r>
    </w:p>
    <w:p w:rsidR="009F1DA5" w:rsidRPr="007900E0" w:rsidRDefault="007900E0" w:rsidP="009F1DA5">
      <w:r w:rsidRPr="007900E0">
        <w:t>«</w:t>
      </w:r>
      <w:r w:rsidR="009F1DA5" w:rsidRPr="007900E0">
        <w:t>Регистрация</w:t>
      </w:r>
      <w:r w:rsidR="00B86E05" w:rsidRPr="007900E0">
        <w:t xml:space="preserve"> </w:t>
      </w:r>
      <w:r w:rsidR="009F1DA5" w:rsidRPr="007900E0">
        <w:t>правил</w:t>
      </w:r>
      <w:r w:rsidR="00B86E05" w:rsidRPr="007900E0">
        <w:t xml:space="preserve"> </w:t>
      </w:r>
      <w:r w:rsidR="009F1DA5" w:rsidRPr="007900E0">
        <w:t>по</w:t>
      </w:r>
      <w:r w:rsidR="00B86E05" w:rsidRPr="007900E0">
        <w:t xml:space="preserve"> </w:t>
      </w:r>
      <w:r w:rsidR="009F1DA5" w:rsidRPr="007900E0">
        <w:t>формированию</w:t>
      </w:r>
      <w:r w:rsidR="00B86E05" w:rsidRPr="007900E0">
        <w:t xml:space="preserve"> </w:t>
      </w:r>
      <w:r w:rsidR="009F1DA5" w:rsidRPr="007900E0">
        <w:t>долгосрочных</w:t>
      </w:r>
      <w:r w:rsidR="00B86E05" w:rsidRPr="007900E0">
        <w:t xml:space="preserve"> </w:t>
      </w:r>
      <w:r w:rsidR="009F1DA5" w:rsidRPr="007900E0">
        <w:t>сбережений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="009F1DA5" w:rsidRPr="007900E0">
        <w:t>важное</w:t>
      </w:r>
      <w:r w:rsidR="00B86E05" w:rsidRPr="007900E0">
        <w:t xml:space="preserve"> </w:t>
      </w:r>
      <w:r w:rsidR="009F1DA5" w:rsidRPr="007900E0">
        <w:t>событие</w:t>
      </w:r>
      <w:r w:rsidR="00B86E05" w:rsidRPr="007900E0">
        <w:t xml:space="preserve"> </w:t>
      </w:r>
      <w:r w:rsidR="009F1DA5" w:rsidRPr="007900E0">
        <w:t>для</w:t>
      </w:r>
      <w:r w:rsidR="00B86E05" w:rsidRPr="007900E0">
        <w:t xml:space="preserve"> </w:t>
      </w:r>
      <w:r w:rsidRPr="007900E0">
        <w:t>«</w:t>
      </w:r>
      <w:r w:rsidR="009F1DA5" w:rsidRPr="007900E0">
        <w:t>СберНПФ</w:t>
      </w:r>
      <w:r w:rsidRPr="007900E0">
        <w:t>»</w:t>
      </w:r>
      <w:r w:rsidR="009F1DA5" w:rsidRPr="007900E0">
        <w:t>.</w:t>
      </w:r>
      <w:r w:rsidR="00B86E05" w:rsidRPr="007900E0">
        <w:t xml:space="preserve"> </w:t>
      </w:r>
      <w:r w:rsidR="009F1DA5" w:rsidRPr="007900E0">
        <w:t>Это</w:t>
      </w:r>
      <w:r w:rsidR="00B86E05" w:rsidRPr="007900E0">
        <w:t xml:space="preserve"> </w:t>
      </w:r>
      <w:r w:rsidR="009F1DA5" w:rsidRPr="007900E0">
        <w:t>расширит</w:t>
      </w:r>
      <w:r w:rsidR="00B86E05" w:rsidRPr="007900E0">
        <w:t xml:space="preserve"> </w:t>
      </w:r>
      <w:r w:rsidR="009F1DA5" w:rsidRPr="007900E0">
        <w:t>нашу</w:t>
      </w:r>
      <w:r w:rsidR="00B86E05" w:rsidRPr="007900E0">
        <w:t xml:space="preserve"> </w:t>
      </w:r>
      <w:r w:rsidR="009F1DA5" w:rsidRPr="007900E0">
        <w:t>продуктовую</w:t>
      </w:r>
      <w:r w:rsidR="00B86E05" w:rsidRPr="007900E0">
        <w:t xml:space="preserve"> </w:t>
      </w:r>
      <w:r w:rsidR="009F1DA5" w:rsidRPr="007900E0">
        <w:t>линейку</w:t>
      </w:r>
      <w:r w:rsidR="00B86E05" w:rsidRPr="007900E0">
        <w:t xml:space="preserve"> </w:t>
      </w:r>
      <w:r w:rsidR="009F1DA5" w:rsidRPr="007900E0">
        <w:t>новой</w:t>
      </w:r>
      <w:r w:rsidR="00B86E05" w:rsidRPr="007900E0">
        <w:t xml:space="preserve"> </w:t>
      </w:r>
      <w:r w:rsidR="009F1DA5" w:rsidRPr="007900E0">
        <w:t>программой,</w:t>
      </w:r>
      <w:r w:rsidR="00B86E05" w:rsidRPr="007900E0">
        <w:t xml:space="preserve"> </w:t>
      </w:r>
      <w:r w:rsidR="009F1DA5" w:rsidRPr="007900E0">
        <w:t>которая</w:t>
      </w:r>
      <w:r w:rsidR="00B86E05" w:rsidRPr="007900E0">
        <w:t xml:space="preserve"> </w:t>
      </w:r>
      <w:r w:rsidR="009F1DA5" w:rsidRPr="007900E0">
        <w:t>будет</w:t>
      </w:r>
      <w:r w:rsidR="00B86E05" w:rsidRPr="007900E0">
        <w:t xml:space="preserve"> </w:t>
      </w:r>
      <w:r w:rsidR="009F1DA5" w:rsidRPr="007900E0">
        <w:t>нужна</w:t>
      </w:r>
      <w:r w:rsidR="00B86E05" w:rsidRPr="007900E0">
        <w:t xml:space="preserve"> </w:t>
      </w:r>
      <w:r w:rsidR="009F1DA5" w:rsidRPr="007900E0">
        <w:t>и</w:t>
      </w:r>
      <w:r w:rsidR="00B86E05" w:rsidRPr="007900E0">
        <w:t xml:space="preserve"> </w:t>
      </w:r>
      <w:r w:rsidR="009F1DA5" w:rsidRPr="007900E0">
        <w:t>полезна</w:t>
      </w:r>
      <w:r w:rsidR="00B86E05" w:rsidRPr="007900E0">
        <w:t xml:space="preserve"> </w:t>
      </w:r>
      <w:r w:rsidR="009F1DA5" w:rsidRPr="007900E0">
        <w:t>миллионам</w:t>
      </w:r>
      <w:r w:rsidR="00B86E05" w:rsidRPr="007900E0">
        <w:t xml:space="preserve"> </w:t>
      </w:r>
      <w:r w:rsidR="009F1DA5" w:rsidRPr="007900E0">
        <w:t>россиян.</w:t>
      </w:r>
      <w:r w:rsidR="00B86E05" w:rsidRPr="007900E0">
        <w:t xml:space="preserve"> </w:t>
      </w:r>
      <w:r w:rsidR="009F1DA5" w:rsidRPr="007900E0">
        <w:t>С</w:t>
      </w:r>
      <w:r w:rsidR="00B86E05" w:rsidRPr="007900E0">
        <w:t xml:space="preserve"> </w:t>
      </w:r>
      <w:r w:rsidR="009F1DA5" w:rsidRPr="007900E0">
        <w:t>ее</w:t>
      </w:r>
      <w:r w:rsidR="00B86E05" w:rsidRPr="007900E0">
        <w:t xml:space="preserve"> </w:t>
      </w:r>
      <w:r w:rsidR="009F1DA5" w:rsidRPr="007900E0">
        <w:t>помощью</w:t>
      </w:r>
      <w:r w:rsidR="00B86E05" w:rsidRPr="007900E0">
        <w:t xml:space="preserve"> </w:t>
      </w:r>
      <w:r w:rsidR="009F1DA5" w:rsidRPr="007900E0">
        <w:t>можно</w:t>
      </w:r>
      <w:r w:rsidR="00B86E05" w:rsidRPr="007900E0">
        <w:t xml:space="preserve"> </w:t>
      </w:r>
      <w:r w:rsidR="009F1DA5" w:rsidRPr="007900E0">
        <w:t>откладывать</w:t>
      </w:r>
      <w:r w:rsidR="00B86E05" w:rsidRPr="007900E0">
        <w:t xml:space="preserve"> </w:t>
      </w:r>
      <w:r w:rsidR="009F1DA5" w:rsidRPr="007900E0">
        <w:t>на</w:t>
      </w:r>
      <w:r w:rsidR="00B86E05" w:rsidRPr="007900E0">
        <w:t xml:space="preserve"> </w:t>
      </w:r>
      <w:r w:rsidR="009F1DA5" w:rsidRPr="007900E0">
        <w:t>значимые</w:t>
      </w:r>
      <w:r w:rsidR="00B86E05" w:rsidRPr="007900E0">
        <w:t xml:space="preserve"> </w:t>
      </w:r>
      <w:r w:rsidR="009F1DA5" w:rsidRPr="007900E0">
        <w:t>жизненные</w:t>
      </w:r>
      <w:r w:rsidR="00B86E05" w:rsidRPr="007900E0">
        <w:t xml:space="preserve"> </w:t>
      </w:r>
      <w:r w:rsidR="009F1DA5" w:rsidRPr="007900E0">
        <w:t>потребности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="009F1DA5" w:rsidRPr="007900E0">
        <w:t>например,</w:t>
      </w:r>
      <w:r w:rsidR="00B86E05" w:rsidRPr="007900E0">
        <w:t xml:space="preserve"> </w:t>
      </w:r>
      <w:r w:rsidR="009F1DA5" w:rsidRPr="007900E0">
        <w:t>на</w:t>
      </w:r>
      <w:r w:rsidR="00B86E05" w:rsidRPr="007900E0">
        <w:t xml:space="preserve"> </w:t>
      </w:r>
      <w:r w:rsidR="009F1DA5" w:rsidRPr="007900E0">
        <w:t>покупку</w:t>
      </w:r>
      <w:r w:rsidR="00B86E05" w:rsidRPr="007900E0">
        <w:t xml:space="preserve"> </w:t>
      </w:r>
      <w:r w:rsidR="009F1DA5" w:rsidRPr="007900E0">
        <w:t>недвижимости,</w:t>
      </w:r>
      <w:r w:rsidR="00B86E05" w:rsidRPr="007900E0">
        <w:t xml:space="preserve"> </w:t>
      </w:r>
      <w:r w:rsidR="009F1DA5" w:rsidRPr="007900E0">
        <w:t>оплату</w:t>
      </w:r>
      <w:r w:rsidR="00B86E05" w:rsidRPr="007900E0">
        <w:t xml:space="preserve"> </w:t>
      </w:r>
      <w:r w:rsidR="009F1DA5" w:rsidRPr="007900E0">
        <w:t>образования</w:t>
      </w:r>
      <w:r w:rsidR="00B86E05" w:rsidRPr="007900E0">
        <w:t xml:space="preserve"> </w:t>
      </w:r>
      <w:r w:rsidR="009F1DA5" w:rsidRPr="007900E0">
        <w:t>ребенка</w:t>
      </w:r>
      <w:r w:rsidR="00B86E05" w:rsidRPr="007900E0">
        <w:t xml:space="preserve"> </w:t>
      </w:r>
      <w:r w:rsidR="009F1DA5" w:rsidRPr="007900E0">
        <w:t>или</w:t>
      </w:r>
      <w:r w:rsidR="00B86E05" w:rsidRPr="007900E0">
        <w:t xml:space="preserve"> </w:t>
      </w:r>
      <w:r w:rsidR="009F1DA5" w:rsidRPr="007900E0">
        <w:t>пенсию,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="009F1DA5" w:rsidRPr="007900E0">
        <w:t>при</w:t>
      </w:r>
      <w:r w:rsidR="00B86E05" w:rsidRPr="007900E0">
        <w:t xml:space="preserve"> </w:t>
      </w:r>
      <w:r w:rsidR="009F1DA5" w:rsidRPr="007900E0">
        <w:t>поддержке</w:t>
      </w:r>
      <w:r w:rsidR="00B86E05" w:rsidRPr="007900E0">
        <w:t xml:space="preserve"> </w:t>
      </w:r>
      <w:r w:rsidR="009F1DA5" w:rsidRPr="007900E0">
        <w:t>государства</w:t>
      </w:r>
      <w:r w:rsidRPr="007900E0">
        <w:t>»</w:t>
      </w:r>
      <w:r w:rsidR="009F1DA5" w:rsidRPr="007900E0">
        <w:t>,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="009F1DA5" w:rsidRPr="007900E0">
        <w:t>приводятся</w:t>
      </w:r>
      <w:r w:rsidR="00B86E05" w:rsidRPr="007900E0">
        <w:t xml:space="preserve"> </w:t>
      </w:r>
      <w:r w:rsidR="009F1DA5" w:rsidRPr="007900E0">
        <w:t>в</w:t>
      </w:r>
      <w:r w:rsidR="00B86E05" w:rsidRPr="007900E0">
        <w:t xml:space="preserve"> </w:t>
      </w:r>
      <w:r w:rsidR="009F1DA5" w:rsidRPr="007900E0">
        <w:t>сообщении</w:t>
      </w:r>
      <w:r w:rsidR="00B86E05" w:rsidRPr="007900E0">
        <w:t xml:space="preserve"> </w:t>
      </w:r>
      <w:r w:rsidR="009F1DA5" w:rsidRPr="007900E0">
        <w:t>Сбербанка</w:t>
      </w:r>
      <w:r w:rsidR="00B86E05" w:rsidRPr="007900E0">
        <w:t xml:space="preserve"> </w:t>
      </w:r>
      <w:r w:rsidR="009F1DA5" w:rsidRPr="007900E0">
        <w:t>слова</w:t>
      </w:r>
      <w:r w:rsidR="00B86E05" w:rsidRPr="007900E0">
        <w:t xml:space="preserve"> </w:t>
      </w:r>
      <w:r w:rsidR="009F1DA5" w:rsidRPr="007900E0">
        <w:t>старшего</w:t>
      </w:r>
      <w:r w:rsidR="00B86E05" w:rsidRPr="007900E0">
        <w:t xml:space="preserve"> </w:t>
      </w:r>
      <w:r w:rsidR="009F1DA5" w:rsidRPr="007900E0">
        <w:t>вице-президента,</w:t>
      </w:r>
      <w:r w:rsidR="00B86E05" w:rsidRPr="007900E0">
        <w:t xml:space="preserve"> </w:t>
      </w:r>
      <w:r w:rsidR="009F1DA5" w:rsidRPr="007900E0">
        <w:t>руководителя</w:t>
      </w:r>
      <w:r w:rsidR="00B86E05" w:rsidRPr="007900E0">
        <w:t xml:space="preserve"> </w:t>
      </w:r>
      <w:r w:rsidR="009F1DA5" w:rsidRPr="007900E0">
        <w:t>блока</w:t>
      </w:r>
      <w:r w:rsidR="00B86E05" w:rsidRPr="007900E0">
        <w:t xml:space="preserve"> </w:t>
      </w:r>
      <w:r w:rsidRPr="007900E0">
        <w:t>«</w:t>
      </w:r>
      <w:r w:rsidR="009F1DA5" w:rsidRPr="007900E0">
        <w:t>Управление</w:t>
      </w:r>
      <w:r w:rsidR="00B86E05" w:rsidRPr="007900E0">
        <w:t xml:space="preserve"> </w:t>
      </w:r>
      <w:r w:rsidR="009F1DA5" w:rsidRPr="007900E0">
        <w:t>благосостоянием</w:t>
      </w:r>
      <w:r w:rsidRPr="007900E0">
        <w:t>»</w:t>
      </w:r>
      <w:r w:rsidR="00B86E05" w:rsidRPr="007900E0">
        <w:t xml:space="preserve"> </w:t>
      </w:r>
      <w:r w:rsidR="009F1DA5" w:rsidRPr="007900E0">
        <w:t>Сбербанка</w:t>
      </w:r>
      <w:r w:rsidR="00B86E05" w:rsidRPr="007900E0">
        <w:t xml:space="preserve"> </w:t>
      </w:r>
      <w:r w:rsidR="009F1DA5" w:rsidRPr="007900E0">
        <w:t>Руслана</w:t>
      </w:r>
      <w:r w:rsidR="00B86E05" w:rsidRPr="007900E0">
        <w:t xml:space="preserve"> </w:t>
      </w:r>
      <w:r w:rsidR="009F1DA5" w:rsidRPr="007900E0">
        <w:t>Вестеровского.</w:t>
      </w:r>
    </w:p>
    <w:p w:rsidR="009F1DA5" w:rsidRPr="007900E0" w:rsidRDefault="009F1DA5" w:rsidP="009F1DA5">
      <w:r w:rsidRPr="007900E0">
        <w:t>Программа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новый</w:t>
      </w:r>
      <w:r w:rsidR="00B86E05" w:rsidRPr="007900E0">
        <w:t xml:space="preserve"> </w:t>
      </w:r>
      <w:r w:rsidRPr="007900E0">
        <w:t>сберегательный</w:t>
      </w:r>
      <w:r w:rsidR="00B86E05" w:rsidRPr="007900E0">
        <w:t xml:space="preserve"> </w:t>
      </w:r>
      <w:r w:rsidRPr="007900E0">
        <w:t>инструмент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граждан,</w:t>
      </w:r>
      <w:r w:rsidR="00B86E05" w:rsidRPr="007900E0">
        <w:t xml:space="preserve"> </w:t>
      </w:r>
      <w:r w:rsidRPr="007900E0">
        <w:t>который</w:t>
      </w:r>
      <w:r w:rsidR="00B86E05" w:rsidRPr="007900E0">
        <w:t xml:space="preserve"> </w:t>
      </w:r>
      <w:r w:rsidRPr="007900E0">
        <w:t>начал</w:t>
      </w:r>
      <w:r w:rsidR="00B86E05" w:rsidRPr="007900E0">
        <w:t xml:space="preserve"> </w:t>
      </w:r>
      <w:r w:rsidRPr="007900E0">
        <w:t>действовать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января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года.</w:t>
      </w:r>
      <w:r w:rsidR="00B86E05" w:rsidRPr="007900E0">
        <w:t xml:space="preserve"> </w:t>
      </w:r>
      <w:r w:rsidRPr="007900E0">
        <w:t>Программа</w:t>
      </w:r>
      <w:r w:rsidR="00B86E05" w:rsidRPr="007900E0">
        <w:t xml:space="preserve"> </w:t>
      </w:r>
      <w:r w:rsidRPr="007900E0">
        <w:lastRenderedPageBreak/>
        <w:t>позволит</w:t>
      </w:r>
      <w:r w:rsidR="00B86E05" w:rsidRPr="007900E0">
        <w:t xml:space="preserve"> </w:t>
      </w:r>
      <w:r w:rsidRPr="007900E0">
        <w:t>россиянам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финансовой</w:t>
      </w:r>
      <w:r w:rsidR="00B86E05" w:rsidRPr="007900E0">
        <w:t xml:space="preserve"> </w:t>
      </w:r>
      <w:r w:rsidRPr="007900E0">
        <w:t>поддержке</w:t>
      </w:r>
      <w:r w:rsidR="00B86E05" w:rsidRPr="007900E0">
        <w:t xml:space="preserve"> </w:t>
      </w:r>
      <w:r w:rsidRPr="007900E0">
        <w:t>государства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простой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удобной</w:t>
      </w:r>
      <w:r w:rsidR="00B86E05" w:rsidRPr="007900E0">
        <w:t xml:space="preserve"> </w:t>
      </w:r>
      <w:r w:rsidRPr="007900E0">
        <w:t>форме</w:t>
      </w:r>
      <w:r w:rsidR="00B86E05" w:rsidRPr="007900E0">
        <w:t xml:space="preserve"> </w:t>
      </w:r>
      <w:r w:rsidRPr="007900E0">
        <w:t>копить</w:t>
      </w:r>
      <w:r w:rsidR="00B86E05" w:rsidRPr="007900E0">
        <w:t xml:space="preserve"> </w:t>
      </w:r>
      <w:r w:rsidRPr="007900E0">
        <w:t>средства,</w:t>
      </w:r>
      <w:r w:rsidR="00B86E05" w:rsidRPr="007900E0">
        <w:t xml:space="preserve"> </w:t>
      </w:r>
      <w:r w:rsidRPr="007900E0">
        <w:t>чтобы</w:t>
      </w:r>
      <w:r w:rsidR="00B86E05" w:rsidRPr="007900E0">
        <w:t xml:space="preserve"> </w:t>
      </w:r>
      <w:r w:rsidRPr="007900E0">
        <w:t>получать</w:t>
      </w:r>
      <w:r w:rsidR="00B86E05" w:rsidRPr="007900E0">
        <w:t xml:space="preserve"> </w:t>
      </w:r>
      <w:r w:rsidRPr="007900E0">
        <w:t>дополнительный</w:t>
      </w:r>
      <w:r w:rsidR="00B86E05" w:rsidRPr="007900E0">
        <w:t xml:space="preserve"> </w:t>
      </w:r>
      <w:r w:rsidRPr="007900E0">
        <w:t>доход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будущем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создать</w:t>
      </w:r>
      <w:r w:rsidR="00B86E05" w:rsidRPr="007900E0">
        <w:t xml:space="preserve"> </w:t>
      </w:r>
      <w:r w:rsidRPr="007900E0">
        <w:t>подушку</w:t>
      </w:r>
      <w:r w:rsidR="00B86E05" w:rsidRPr="007900E0">
        <w:t xml:space="preserve"> </w:t>
      </w:r>
      <w:r w:rsidRPr="007900E0">
        <w:t>безопасности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случай</w:t>
      </w:r>
      <w:r w:rsidR="00B86E05" w:rsidRPr="007900E0">
        <w:t xml:space="preserve"> </w:t>
      </w:r>
      <w:r w:rsidRPr="007900E0">
        <w:t>особых</w:t>
      </w:r>
      <w:r w:rsidR="00B86E05" w:rsidRPr="007900E0">
        <w:t xml:space="preserve"> </w:t>
      </w:r>
      <w:r w:rsidRPr="007900E0">
        <w:t>жизненных</w:t>
      </w:r>
      <w:r w:rsidR="00B86E05" w:rsidRPr="007900E0">
        <w:t xml:space="preserve"> </w:t>
      </w:r>
      <w:r w:rsidRPr="007900E0">
        <w:t>ситуаций.</w:t>
      </w:r>
    </w:p>
    <w:p w:rsidR="009F1DA5" w:rsidRPr="007900E0" w:rsidRDefault="009F1DA5" w:rsidP="009F1DA5">
      <w:r w:rsidRPr="007900E0">
        <w:t>Операторами</w:t>
      </w:r>
      <w:r w:rsidR="00B86E05" w:rsidRPr="007900E0">
        <w:t xml:space="preserve"> </w:t>
      </w:r>
      <w:r w:rsidRPr="007900E0">
        <w:t>программы</w:t>
      </w:r>
      <w:r w:rsidR="00B86E05" w:rsidRPr="007900E0">
        <w:t xml:space="preserve"> </w:t>
      </w:r>
      <w:r w:rsidRPr="007900E0">
        <w:t>выступают</w:t>
      </w:r>
      <w:r w:rsidR="00B86E05" w:rsidRPr="007900E0">
        <w:t xml:space="preserve"> </w:t>
      </w:r>
      <w:r w:rsidRPr="007900E0">
        <w:t>негосударственные</w:t>
      </w:r>
      <w:r w:rsidR="00B86E05" w:rsidRPr="007900E0">
        <w:t xml:space="preserve"> </w:t>
      </w:r>
      <w:r w:rsidRPr="007900E0">
        <w:t>пенсионные</w:t>
      </w:r>
      <w:r w:rsidR="00B86E05" w:rsidRPr="007900E0">
        <w:t xml:space="preserve"> </w:t>
      </w:r>
      <w:r w:rsidRPr="007900E0">
        <w:t>фонды.</w:t>
      </w:r>
      <w:r w:rsidR="00B86E05" w:rsidRPr="007900E0">
        <w:t xml:space="preserve"> </w:t>
      </w:r>
      <w:r w:rsidRPr="007900E0">
        <w:t>Чтобы</w:t>
      </w:r>
      <w:r w:rsidR="00B86E05" w:rsidRPr="007900E0">
        <w:t xml:space="preserve"> </w:t>
      </w:r>
      <w:r w:rsidRPr="007900E0">
        <w:t>предлагать</w:t>
      </w:r>
      <w:r w:rsidR="00B86E05" w:rsidRPr="007900E0">
        <w:t xml:space="preserve"> </w:t>
      </w:r>
      <w:r w:rsidRPr="007900E0">
        <w:t>новый</w:t>
      </w:r>
      <w:r w:rsidR="00B86E05" w:rsidRPr="007900E0">
        <w:t xml:space="preserve"> </w:t>
      </w:r>
      <w:r w:rsidRPr="007900E0">
        <w:t>продукт,</w:t>
      </w:r>
      <w:r w:rsidR="00B86E05" w:rsidRPr="007900E0">
        <w:t xml:space="preserve"> </w:t>
      </w:r>
      <w:r w:rsidRPr="007900E0">
        <w:t>НПФ</w:t>
      </w:r>
      <w:r w:rsidR="00B86E05" w:rsidRPr="007900E0">
        <w:t xml:space="preserve"> </w:t>
      </w:r>
      <w:r w:rsidRPr="007900E0">
        <w:t>должны</w:t>
      </w:r>
      <w:r w:rsidR="00B86E05" w:rsidRPr="007900E0">
        <w:t xml:space="preserve"> </w:t>
      </w:r>
      <w:r w:rsidRPr="007900E0">
        <w:t>внести</w:t>
      </w:r>
      <w:r w:rsidR="00B86E05" w:rsidRPr="007900E0">
        <w:t xml:space="preserve"> </w:t>
      </w:r>
      <w:r w:rsidRPr="007900E0">
        <w:t>изменения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устав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получить</w:t>
      </w:r>
      <w:r w:rsidR="00B86E05" w:rsidRPr="007900E0">
        <w:t xml:space="preserve"> </w:t>
      </w:r>
      <w:r w:rsidRPr="007900E0">
        <w:t>регистрацию</w:t>
      </w:r>
      <w:r w:rsidR="00B86E05" w:rsidRPr="007900E0">
        <w:t xml:space="preserve"> </w:t>
      </w:r>
      <w:r w:rsidRPr="007900E0">
        <w:t>новых</w:t>
      </w:r>
      <w:r w:rsidR="00B86E05" w:rsidRPr="007900E0">
        <w:t xml:space="preserve"> </w:t>
      </w:r>
      <w:r w:rsidRPr="007900E0">
        <w:t>пенсионных</w:t>
      </w:r>
      <w:r w:rsidR="00B86E05" w:rsidRPr="007900E0">
        <w:t xml:space="preserve"> </w:t>
      </w:r>
      <w:r w:rsidRPr="007900E0">
        <w:t>правил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формированию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Банка</w:t>
      </w:r>
      <w:r w:rsidR="00B86E05" w:rsidRPr="007900E0">
        <w:t xml:space="preserve"> </w:t>
      </w:r>
      <w:r w:rsidRPr="007900E0">
        <w:t>России.</w:t>
      </w:r>
    </w:p>
    <w:p w:rsidR="009F1DA5" w:rsidRPr="007900E0" w:rsidRDefault="009F1DA5" w:rsidP="009F1DA5">
      <w:r w:rsidRPr="007900E0">
        <w:t>Для</w:t>
      </w:r>
      <w:r w:rsidR="00B86E05" w:rsidRPr="007900E0">
        <w:t xml:space="preserve"> </w:t>
      </w:r>
      <w:r w:rsidRPr="007900E0">
        <w:t>участия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программе</w:t>
      </w:r>
      <w:r w:rsidR="00B86E05" w:rsidRPr="007900E0">
        <w:t xml:space="preserve"> </w:t>
      </w:r>
      <w:r w:rsidRPr="007900E0">
        <w:t>нужно</w:t>
      </w:r>
      <w:r w:rsidR="00B86E05" w:rsidRPr="007900E0">
        <w:t xml:space="preserve"> </w:t>
      </w:r>
      <w:r w:rsidRPr="007900E0">
        <w:t>заключить</w:t>
      </w:r>
      <w:r w:rsidR="00B86E05" w:rsidRPr="007900E0">
        <w:t xml:space="preserve"> </w:t>
      </w:r>
      <w:r w:rsidRPr="007900E0">
        <w:t>договор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НПФ</w:t>
      </w:r>
      <w:r w:rsidR="00B86E05" w:rsidRPr="007900E0">
        <w:t xml:space="preserve"> </w:t>
      </w:r>
      <w:r w:rsidRPr="007900E0">
        <w:t>минимум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15</w:t>
      </w:r>
      <w:r w:rsidR="00B86E05" w:rsidRPr="007900E0">
        <w:t xml:space="preserve"> </w:t>
      </w:r>
      <w:r w:rsidRPr="007900E0">
        <w:t>лет.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истечении</w:t>
      </w:r>
      <w:r w:rsidR="00B86E05" w:rsidRPr="007900E0">
        <w:t xml:space="preserve"> </w:t>
      </w:r>
      <w:r w:rsidRPr="007900E0">
        <w:t>этого</w:t>
      </w:r>
      <w:r w:rsidR="00B86E05" w:rsidRPr="007900E0">
        <w:t xml:space="preserve"> </w:t>
      </w:r>
      <w:r w:rsidRPr="007900E0">
        <w:t>срока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достижении</w:t>
      </w:r>
      <w:r w:rsidR="00B86E05" w:rsidRPr="007900E0">
        <w:t xml:space="preserve"> </w:t>
      </w:r>
      <w:r w:rsidRPr="007900E0">
        <w:t>возраста</w:t>
      </w:r>
      <w:r w:rsidR="00B86E05" w:rsidRPr="007900E0">
        <w:t xml:space="preserve"> </w:t>
      </w:r>
      <w:r w:rsidRPr="007900E0">
        <w:t>55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женщин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60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мужчин</w:t>
      </w:r>
      <w:r w:rsidR="00B86E05" w:rsidRPr="007900E0">
        <w:t xml:space="preserve"> </w:t>
      </w:r>
      <w:r w:rsidRPr="007900E0">
        <w:t>граждане</w:t>
      </w:r>
      <w:r w:rsidR="00B86E05" w:rsidRPr="007900E0">
        <w:t xml:space="preserve"> </w:t>
      </w:r>
      <w:r w:rsidRPr="007900E0">
        <w:t>получат</w:t>
      </w:r>
      <w:r w:rsidR="00B86E05" w:rsidRPr="007900E0">
        <w:t xml:space="preserve"> </w:t>
      </w:r>
      <w:r w:rsidRPr="007900E0">
        <w:t>право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периодические</w:t>
      </w:r>
      <w:r w:rsidR="00B86E05" w:rsidRPr="007900E0">
        <w:t xml:space="preserve"> </w:t>
      </w:r>
      <w:r w:rsidRPr="007900E0">
        <w:t>выплаты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менее</w:t>
      </w:r>
      <w:r w:rsidR="00B86E05" w:rsidRPr="007900E0">
        <w:t xml:space="preserve"> </w:t>
      </w:r>
      <w:r w:rsidRPr="007900E0">
        <w:t>чем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10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пожизненно</w:t>
      </w:r>
      <w:r w:rsidR="00B86E05" w:rsidRPr="007900E0">
        <w:t xml:space="preserve"> </w:t>
      </w:r>
      <w:r w:rsidRPr="007900E0">
        <w:t>(по</w:t>
      </w:r>
      <w:r w:rsidR="00B86E05" w:rsidRPr="007900E0">
        <w:t xml:space="preserve"> </w:t>
      </w:r>
      <w:r w:rsidRPr="007900E0">
        <w:t>собственному</w:t>
      </w:r>
      <w:r w:rsidR="00B86E05" w:rsidRPr="007900E0">
        <w:t xml:space="preserve"> </w:t>
      </w:r>
      <w:r w:rsidRPr="007900E0">
        <w:t>выбору).</w:t>
      </w:r>
      <w:r w:rsidR="00B86E05" w:rsidRPr="007900E0">
        <w:t xml:space="preserve"> </w:t>
      </w:r>
      <w:r w:rsidRPr="007900E0">
        <w:t>Участники</w:t>
      </w:r>
      <w:r w:rsidR="00B86E05" w:rsidRPr="007900E0">
        <w:t xml:space="preserve"> </w:t>
      </w:r>
      <w:r w:rsidRPr="007900E0">
        <w:t>программы</w:t>
      </w:r>
      <w:r w:rsidR="00B86E05" w:rsidRPr="007900E0">
        <w:t xml:space="preserve"> </w:t>
      </w:r>
      <w:r w:rsidRPr="007900E0">
        <w:t>смогут</w:t>
      </w:r>
      <w:r w:rsidR="00B86E05" w:rsidRPr="007900E0">
        <w:t xml:space="preserve"> </w:t>
      </w:r>
      <w:r w:rsidRPr="007900E0">
        <w:t>получить</w:t>
      </w:r>
      <w:r w:rsidR="00B86E05" w:rsidRPr="007900E0">
        <w:t xml:space="preserve"> </w:t>
      </w:r>
      <w:r w:rsidRPr="007900E0">
        <w:t>софинансирование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государства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36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год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течение</w:t>
      </w:r>
      <w:r w:rsidR="00B86E05" w:rsidRPr="007900E0">
        <w:t xml:space="preserve"> </w:t>
      </w:r>
      <w:r w:rsidRPr="007900E0">
        <w:t>трех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после</w:t>
      </w:r>
      <w:r w:rsidR="00B86E05" w:rsidRPr="007900E0">
        <w:t xml:space="preserve"> </w:t>
      </w:r>
      <w:r w:rsidRPr="007900E0">
        <w:t>вступления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программу,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также</w:t>
      </w:r>
      <w:r w:rsidR="00B86E05" w:rsidRPr="007900E0">
        <w:t xml:space="preserve"> </w:t>
      </w:r>
      <w:r w:rsidRPr="007900E0">
        <w:t>специальный</w:t>
      </w:r>
      <w:r w:rsidR="00B86E05" w:rsidRPr="007900E0">
        <w:t xml:space="preserve"> </w:t>
      </w:r>
      <w:r w:rsidRPr="007900E0">
        <w:t>налоговый</w:t>
      </w:r>
      <w:r w:rsidR="00B86E05" w:rsidRPr="007900E0">
        <w:t xml:space="preserve"> </w:t>
      </w:r>
      <w:r w:rsidRPr="007900E0">
        <w:t>вычет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52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ежегодно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уплате</w:t>
      </w:r>
      <w:r w:rsidR="00B86E05" w:rsidRPr="007900E0">
        <w:t xml:space="preserve"> </w:t>
      </w:r>
      <w:r w:rsidRPr="007900E0">
        <w:t>взносов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400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рублей.</w:t>
      </w:r>
    </w:p>
    <w:p w:rsidR="009F1DA5" w:rsidRPr="007900E0" w:rsidRDefault="00414955" w:rsidP="009F1DA5">
      <w:hyperlink r:id="rId13" w:history="1">
        <w:r w:rsidR="009F1DA5" w:rsidRPr="007900E0">
          <w:rPr>
            <w:rStyle w:val="a3"/>
          </w:rPr>
          <w:t>https://1prime.ru/banks/20240111/842768759.html</w:t>
        </w:r>
      </w:hyperlink>
      <w:r w:rsidR="00B86E05" w:rsidRPr="007900E0">
        <w:t xml:space="preserve"> </w:t>
      </w:r>
    </w:p>
    <w:p w:rsidR="00674178" w:rsidRPr="007900E0" w:rsidRDefault="00674178" w:rsidP="00674178">
      <w:pPr>
        <w:pStyle w:val="2"/>
      </w:pPr>
      <w:bookmarkStart w:id="32" w:name="_Toc155933931"/>
      <w:r w:rsidRPr="007900E0">
        <w:t>ТАСС,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Первый</w:t>
      </w:r>
      <w:r w:rsidR="00B86E05" w:rsidRPr="007900E0">
        <w:t xml:space="preserve"> </w:t>
      </w:r>
      <w:r w:rsidRPr="007900E0">
        <w:t>НПФ</w:t>
      </w:r>
      <w:r w:rsidR="00B86E05" w:rsidRPr="007900E0">
        <w:t xml:space="preserve"> </w:t>
      </w:r>
      <w:r w:rsidRPr="007900E0">
        <w:t>вошел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программу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</w:t>
      </w:r>
      <w:bookmarkEnd w:id="32"/>
    </w:p>
    <w:p w:rsidR="00674178" w:rsidRPr="007900E0" w:rsidRDefault="007900E0" w:rsidP="007900E0">
      <w:pPr>
        <w:pStyle w:val="3"/>
      </w:pPr>
      <w:bookmarkStart w:id="33" w:name="_Toc155933932"/>
      <w:r w:rsidRPr="007900E0">
        <w:t>«</w:t>
      </w:r>
      <w:r w:rsidR="00674178" w:rsidRPr="007900E0">
        <w:t>СберНПФ</w:t>
      </w:r>
      <w:r w:rsidRPr="007900E0">
        <w:t>»</w:t>
      </w:r>
      <w:r w:rsidR="00B86E05" w:rsidRPr="007900E0">
        <w:t xml:space="preserve"> </w:t>
      </w:r>
      <w:r w:rsidR="00674178" w:rsidRPr="007900E0">
        <w:t>вошел</w:t>
      </w:r>
      <w:r w:rsidR="00B86E05" w:rsidRPr="007900E0">
        <w:t xml:space="preserve"> </w:t>
      </w:r>
      <w:r w:rsidR="00674178" w:rsidRPr="007900E0">
        <w:t>в</w:t>
      </w:r>
      <w:r w:rsidR="00B86E05" w:rsidRPr="007900E0">
        <w:t xml:space="preserve"> </w:t>
      </w:r>
      <w:r w:rsidR="00674178" w:rsidRPr="007900E0">
        <w:t>запущенную</w:t>
      </w:r>
      <w:r w:rsidR="00B86E05" w:rsidRPr="007900E0">
        <w:t xml:space="preserve"> </w:t>
      </w:r>
      <w:r w:rsidR="00674178" w:rsidRPr="007900E0">
        <w:t>в</w:t>
      </w:r>
      <w:r w:rsidR="00B86E05" w:rsidRPr="007900E0">
        <w:t xml:space="preserve"> </w:t>
      </w:r>
      <w:r w:rsidR="00674178" w:rsidRPr="007900E0">
        <w:t>2024</w:t>
      </w:r>
      <w:r w:rsidR="00B86E05" w:rsidRPr="007900E0">
        <w:t xml:space="preserve"> </w:t>
      </w:r>
      <w:r w:rsidR="00674178" w:rsidRPr="007900E0">
        <w:t>году</w:t>
      </w:r>
      <w:r w:rsidR="00B86E05" w:rsidRPr="007900E0">
        <w:t xml:space="preserve"> </w:t>
      </w:r>
      <w:r w:rsidR="00674178" w:rsidRPr="007900E0">
        <w:t>программу</w:t>
      </w:r>
      <w:r w:rsidR="00B86E05" w:rsidRPr="007900E0">
        <w:t xml:space="preserve"> </w:t>
      </w:r>
      <w:r w:rsidR="00674178" w:rsidRPr="007900E0">
        <w:t>долгосрочных</w:t>
      </w:r>
      <w:r w:rsidR="00B86E05" w:rsidRPr="007900E0">
        <w:t xml:space="preserve"> </w:t>
      </w:r>
      <w:r w:rsidR="00674178" w:rsidRPr="007900E0">
        <w:t>сбережений.</w:t>
      </w:r>
      <w:r w:rsidR="00B86E05" w:rsidRPr="007900E0">
        <w:t xml:space="preserve"> </w:t>
      </w:r>
      <w:r w:rsidR="00674178" w:rsidRPr="007900E0">
        <w:t>Об</w:t>
      </w:r>
      <w:r w:rsidR="00B86E05" w:rsidRPr="007900E0">
        <w:t xml:space="preserve"> </w:t>
      </w:r>
      <w:r w:rsidR="00674178" w:rsidRPr="007900E0">
        <w:t>этом</w:t>
      </w:r>
      <w:r w:rsidR="00B86E05" w:rsidRPr="007900E0">
        <w:t xml:space="preserve"> </w:t>
      </w:r>
      <w:r w:rsidR="00674178" w:rsidRPr="007900E0">
        <w:t>сообщила</w:t>
      </w:r>
      <w:r w:rsidR="00B86E05" w:rsidRPr="007900E0">
        <w:t xml:space="preserve"> </w:t>
      </w:r>
      <w:r w:rsidR="00674178" w:rsidRPr="007900E0">
        <w:t>пресс-служба</w:t>
      </w:r>
      <w:r w:rsidR="00B86E05" w:rsidRPr="007900E0">
        <w:t xml:space="preserve"> </w:t>
      </w:r>
      <w:r w:rsidR="00674178" w:rsidRPr="007900E0">
        <w:t>Банка</w:t>
      </w:r>
      <w:r w:rsidR="00B86E05" w:rsidRPr="007900E0">
        <w:t xml:space="preserve"> </w:t>
      </w:r>
      <w:r w:rsidR="00674178" w:rsidRPr="007900E0">
        <w:t>России.</w:t>
      </w:r>
      <w:bookmarkEnd w:id="33"/>
    </w:p>
    <w:p w:rsidR="00674178" w:rsidRPr="007900E0" w:rsidRDefault="007900E0" w:rsidP="00674178">
      <w:r w:rsidRPr="007900E0">
        <w:t>«</w:t>
      </w:r>
      <w:r w:rsidR="00674178" w:rsidRPr="007900E0">
        <w:t>Первым</w:t>
      </w:r>
      <w:r w:rsidR="00B86E05" w:rsidRPr="007900E0">
        <w:t xml:space="preserve"> </w:t>
      </w:r>
      <w:r w:rsidR="00674178" w:rsidRPr="007900E0">
        <w:t>оператором</w:t>
      </w:r>
      <w:r w:rsidR="00B86E05" w:rsidRPr="007900E0">
        <w:t xml:space="preserve"> </w:t>
      </w:r>
      <w:r w:rsidR="00674178" w:rsidRPr="007900E0">
        <w:t>программы</w:t>
      </w:r>
      <w:r w:rsidR="00B86E05" w:rsidRPr="007900E0">
        <w:t xml:space="preserve"> </w:t>
      </w:r>
      <w:r w:rsidR="00674178" w:rsidRPr="007900E0">
        <w:t>долгосрочных</w:t>
      </w:r>
      <w:r w:rsidR="00B86E05" w:rsidRPr="007900E0">
        <w:t xml:space="preserve"> </w:t>
      </w:r>
      <w:r w:rsidR="00674178" w:rsidRPr="007900E0">
        <w:t>сбережений</w:t>
      </w:r>
      <w:r w:rsidR="00B86E05" w:rsidRPr="007900E0">
        <w:t xml:space="preserve"> </w:t>
      </w:r>
      <w:r w:rsidR="00674178" w:rsidRPr="007900E0">
        <w:t>(ПДС)</w:t>
      </w:r>
      <w:r w:rsidR="00B86E05" w:rsidRPr="007900E0">
        <w:t xml:space="preserve"> </w:t>
      </w:r>
      <w:r w:rsidR="00674178" w:rsidRPr="007900E0">
        <w:t>стал</w:t>
      </w:r>
      <w:r w:rsidR="00B86E05" w:rsidRPr="007900E0">
        <w:t xml:space="preserve"> </w:t>
      </w:r>
      <w:r w:rsidRPr="007900E0">
        <w:t>«</w:t>
      </w:r>
      <w:r w:rsidR="00674178" w:rsidRPr="007900E0">
        <w:t>СберНПФ</w:t>
      </w:r>
      <w:r w:rsidRPr="007900E0">
        <w:t>»</w:t>
      </w:r>
      <w:r w:rsidR="00674178" w:rsidRPr="007900E0">
        <w:t>.</w:t>
      </w:r>
      <w:r w:rsidR="00B86E05" w:rsidRPr="007900E0">
        <w:t xml:space="preserve"> </w:t>
      </w:r>
      <w:r w:rsidR="00674178" w:rsidRPr="007900E0">
        <w:t>Его</w:t>
      </w:r>
      <w:r w:rsidR="00B86E05" w:rsidRPr="007900E0">
        <w:t xml:space="preserve"> </w:t>
      </w:r>
      <w:r w:rsidR="00674178" w:rsidRPr="007900E0">
        <w:t>правила</w:t>
      </w:r>
      <w:r w:rsidR="00B86E05" w:rsidRPr="007900E0">
        <w:t xml:space="preserve"> </w:t>
      </w:r>
      <w:r w:rsidR="00674178" w:rsidRPr="007900E0">
        <w:t>по</w:t>
      </w:r>
      <w:r w:rsidR="00B86E05" w:rsidRPr="007900E0">
        <w:t xml:space="preserve"> </w:t>
      </w:r>
      <w:r w:rsidR="00674178" w:rsidRPr="007900E0">
        <w:t>формированию</w:t>
      </w:r>
      <w:r w:rsidR="00B86E05" w:rsidRPr="007900E0">
        <w:t xml:space="preserve"> </w:t>
      </w:r>
      <w:r w:rsidR="00674178" w:rsidRPr="007900E0">
        <w:t>долгосрочных</w:t>
      </w:r>
      <w:r w:rsidR="00B86E05" w:rsidRPr="007900E0">
        <w:t xml:space="preserve"> </w:t>
      </w:r>
      <w:r w:rsidR="00674178" w:rsidRPr="007900E0">
        <w:t>сбережений</w:t>
      </w:r>
      <w:r w:rsidR="00B86E05" w:rsidRPr="007900E0">
        <w:t xml:space="preserve"> </w:t>
      </w:r>
      <w:r w:rsidR="00674178" w:rsidRPr="007900E0">
        <w:t>зарегистрировал</w:t>
      </w:r>
      <w:r w:rsidR="00B86E05" w:rsidRPr="007900E0">
        <w:t xml:space="preserve"> </w:t>
      </w:r>
      <w:r w:rsidR="00674178" w:rsidRPr="007900E0">
        <w:t>Банк</w:t>
      </w:r>
      <w:r w:rsidR="00B86E05" w:rsidRPr="007900E0">
        <w:t xml:space="preserve"> </w:t>
      </w:r>
      <w:r w:rsidR="00674178" w:rsidRPr="007900E0">
        <w:t>России.</w:t>
      </w:r>
      <w:r w:rsidR="00B86E05" w:rsidRPr="007900E0">
        <w:t xml:space="preserve"> </w:t>
      </w:r>
      <w:r w:rsidR="00674178" w:rsidRPr="007900E0">
        <w:t>На</w:t>
      </w:r>
      <w:r w:rsidR="00B86E05" w:rsidRPr="007900E0">
        <w:t xml:space="preserve"> </w:t>
      </w:r>
      <w:r w:rsidR="00674178" w:rsidRPr="007900E0">
        <w:t>рассмотрении</w:t>
      </w:r>
      <w:r w:rsidR="00B86E05" w:rsidRPr="007900E0">
        <w:t xml:space="preserve"> </w:t>
      </w:r>
      <w:r w:rsidR="00674178" w:rsidRPr="007900E0">
        <w:t>регулятора</w:t>
      </w:r>
      <w:r w:rsidR="00B86E05" w:rsidRPr="007900E0">
        <w:t xml:space="preserve"> </w:t>
      </w:r>
      <w:r w:rsidR="00674178" w:rsidRPr="007900E0">
        <w:t>находится</w:t>
      </w:r>
      <w:r w:rsidR="00B86E05" w:rsidRPr="007900E0">
        <w:t xml:space="preserve"> </w:t>
      </w:r>
      <w:r w:rsidR="00674178" w:rsidRPr="007900E0">
        <w:t>еще</w:t>
      </w:r>
      <w:r w:rsidR="00B86E05" w:rsidRPr="007900E0">
        <w:t xml:space="preserve"> </w:t>
      </w:r>
      <w:r w:rsidR="00674178" w:rsidRPr="007900E0">
        <w:t>12</w:t>
      </w:r>
      <w:r w:rsidR="00B86E05" w:rsidRPr="007900E0">
        <w:t xml:space="preserve"> </w:t>
      </w:r>
      <w:r w:rsidR="00674178" w:rsidRPr="007900E0">
        <w:t>правил</w:t>
      </w:r>
      <w:r w:rsidR="00B86E05" w:rsidRPr="007900E0">
        <w:t xml:space="preserve"> </w:t>
      </w:r>
      <w:r w:rsidR="00674178" w:rsidRPr="007900E0">
        <w:t>от</w:t>
      </w:r>
      <w:r w:rsidR="00B86E05" w:rsidRPr="007900E0">
        <w:t xml:space="preserve"> </w:t>
      </w:r>
      <w:r w:rsidR="00674178" w:rsidRPr="007900E0">
        <w:t>негосударственных</w:t>
      </w:r>
      <w:r w:rsidR="00B86E05" w:rsidRPr="007900E0">
        <w:t xml:space="preserve"> </w:t>
      </w:r>
      <w:r w:rsidR="00674178" w:rsidRPr="007900E0">
        <w:t>пенсионных</w:t>
      </w:r>
      <w:r w:rsidR="00B86E05" w:rsidRPr="007900E0">
        <w:t xml:space="preserve"> </w:t>
      </w:r>
      <w:r w:rsidR="00674178" w:rsidRPr="007900E0">
        <w:t>фондов</w:t>
      </w:r>
      <w:r w:rsidR="00B86E05" w:rsidRPr="007900E0">
        <w:t xml:space="preserve"> </w:t>
      </w:r>
      <w:r w:rsidR="00674178" w:rsidRPr="007900E0">
        <w:t>(НПФ),</w:t>
      </w:r>
      <w:r w:rsidR="00B86E05" w:rsidRPr="007900E0">
        <w:t xml:space="preserve"> </w:t>
      </w:r>
      <w:r w:rsidR="00674178" w:rsidRPr="007900E0">
        <w:t>которые</w:t>
      </w:r>
      <w:r w:rsidR="00B86E05" w:rsidRPr="007900E0">
        <w:t xml:space="preserve"> </w:t>
      </w:r>
      <w:r w:rsidR="00674178" w:rsidRPr="007900E0">
        <w:t>готовы</w:t>
      </w:r>
      <w:r w:rsidR="00B86E05" w:rsidRPr="007900E0">
        <w:t xml:space="preserve"> </w:t>
      </w:r>
      <w:r w:rsidR="00674178" w:rsidRPr="007900E0">
        <w:t>предлагать</w:t>
      </w:r>
      <w:r w:rsidR="00B86E05" w:rsidRPr="007900E0">
        <w:t xml:space="preserve"> </w:t>
      </w:r>
      <w:r w:rsidR="00674178" w:rsidRPr="007900E0">
        <w:t>новый</w:t>
      </w:r>
      <w:r w:rsidR="00B86E05" w:rsidRPr="007900E0">
        <w:t xml:space="preserve"> </w:t>
      </w:r>
      <w:r w:rsidR="00674178" w:rsidRPr="007900E0">
        <w:t>продукт</w:t>
      </w:r>
      <w:r w:rsidRPr="007900E0">
        <w:t>»</w:t>
      </w:r>
      <w:r w:rsidR="00674178" w:rsidRPr="007900E0">
        <w:t>,</w:t>
      </w:r>
      <w:r w:rsidR="00B86E05" w:rsidRPr="007900E0">
        <w:t xml:space="preserve"> </w:t>
      </w:r>
      <w:r w:rsidR="00674178" w:rsidRPr="007900E0">
        <w:t>-</w:t>
      </w:r>
      <w:r w:rsidR="00B86E05" w:rsidRPr="007900E0">
        <w:t xml:space="preserve"> </w:t>
      </w:r>
      <w:r w:rsidR="00674178" w:rsidRPr="007900E0">
        <w:t>указано</w:t>
      </w:r>
      <w:r w:rsidR="00B86E05" w:rsidRPr="007900E0">
        <w:t xml:space="preserve"> </w:t>
      </w:r>
      <w:r w:rsidR="00674178" w:rsidRPr="007900E0">
        <w:t>в</w:t>
      </w:r>
      <w:r w:rsidR="00B86E05" w:rsidRPr="007900E0">
        <w:t xml:space="preserve"> </w:t>
      </w:r>
      <w:r w:rsidR="00674178" w:rsidRPr="007900E0">
        <w:t>сообщении.</w:t>
      </w:r>
    </w:p>
    <w:p w:rsidR="00674178" w:rsidRPr="007900E0" w:rsidRDefault="00674178" w:rsidP="00674178">
      <w:r w:rsidRPr="007900E0">
        <w:t>Закон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программе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</w:t>
      </w:r>
      <w:r w:rsidR="00B86E05" w:rsidRPr="007900E0">
        <w:t xml:space="preserve"> </w:t>
      </w:r>
      <w:r w:rsidRPr="007900E0">
        <w:t>вступил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силу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января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года.</w:t>
      </w:r>
    </w:p>
    <w:p w:rsidR="00674178" w:rsidRPr="007900E0" w:rsidRDefault="00674178" w:rsidP="00674178">
      <w:r w:rsidRPr="007900E0">
        <w:t>По</w:t>
      </w:r>
      <w:r w:rsidR="00B86E05" w:rsidRPr="007900E0">
        <w:t xml:space="preserve"> </w:t>
      </w:r>
      <w:r w:rsidRPr="007900E0">
        <w:t>прогнозам</w:t>
      </w:r>
      <w:r w:rsidR="00B86E05" w:rsidRPr="007900E0">
        <w:t xml:space="preserve"> </w:t>
      </w:r>
      <w:r w:rsidR="007900E0" w:rsidRPr="007900E0">
        <w:t>«</w:t>
      </w:r>
      <w:r w:rsidRPr="007900E0">
        <w:t>СберНПФ</w:t>
      </w:r>
      <w:r w:rsidR="007900E0" w:rsidRPr="007900E0">
        <w:t>»</w:t>
      </w:r>
      <w:r w:rsidRPr="007900E0">
        <w:t>,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конца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программу</w:t>
      </w:r>
      <w:r w:rsidR="00B86E05" w:rsidRPr="007900E0">
        <w:t xml:space="preserve"> </w:t>
      </w:r>
      <w:r w:rsidRPr="007900E0">
        <w:t>может</w:t>
      </w:r>
      <w:r w:rsidR="00B86E05" w:rsidRPr="007900E0">
        <w:t xml:space="preserve"> </w:t>
      </w:r>
      <w:r w:rsidRPr="007900E0">
        <w:t>вступить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1,5</w:t>
      </w:r>
      <w:r w:rsidR="00B86E05" w:rsidRPr="007900E0">
        <w:t xml:space="preserve"> </w:t>
      </w:r>
      <w:r w:rsidRPr="007900E0">
        <w:t>млн</w:t>
      </w:r>
      <w:r w:rsidR="00B86E05" w:rsidRPr="007900E0">
        <w:t xml:space="preserve"> </w:t>
      </w:r>
      <w:r w:rsidRPr="007900E0">
        <w:t>человек.</w:t>
      </w:r>
    </w:p>
    <w:p w:rsidR="00674178" w:rsidRPr="007900E0" w:rsidRDefault="007900E0" w:rsidP="00674178">
      <w:r w:rsidRPr="007900E0">
        <w:t>«</w:t>
      </w:r>
      <w:r w:rsidR="00674178" w:rsidRPr="007900E0">
        <w:t>Программа</w:t>
      </w:r>
      <w:r w:rsidR="00B86E05" w:rsidRPr="007900E0">
        <w:t xml:space="preserve"> </w:t>
      </w:r>
      <w:r w:rsidR="00674178" w:rsidRPr="007900E0">
        <w:t>позволит</w:t>
      </w:r>
      <w:r w:rsidR="00B86E05" w:rsidRPr="007900E0">
        <w:t xml:space="preserve"> </w:t>
      </w:r>
      <w:r w:rsidR="00674178" w:rsidRPr="007900E0">
        <w:t>формировать</w:t>
      </w:r>
      <w:r w:rsidR="00B86E05" w:rsidRPr="007900E0">
        <w:t xml:space="preserve"> </w:t>
      </w:r>
      <w:r w:rsidR="00674178" w:rsidRPr="007900E0">
        <w:t>накопления</w:t>
      </w:r>
      <w:r w:rsidR="00B86E05" w:rsidRPr="007900E0">
        <w:t xml:space="preserve"> </w:t>
      </w:r>
      <w:r w:rsidR="00674178" w:rsidRPr="007900E0">
        <w:t>людям</w:t>
      </w:r>
      <w:r w:rsidR="00B86E05" w:rsidRPr="007900E0">
        <w:t xml:space="preserve"> </w:t>
      </w:r>
      <w:r w:rsidR="00674178" w:rsidRPr="007900E0">
        <w:t>с</w:t>
      </w:r>
      <w:r w:rsidR="00B86E05" w:rsidRPr="007900E0">
        <w:t xml:space="preserve"> </w:t>
      </w:r>
      <w:r w:rsidR="00674178" w:rsidRPr="007900E0">
        <w:t>разным</w:t>
      </w:r>
      <w:r w:rsidR="00B86E05" w:rsidRPr="007900E0">
        <w:t xml:space="preserve"> </w:t>
      </w:r>
      <w:r w:rsidR="00674178" w:rsidRPr="007900E0">
        <w:t>уровнем</w:t>
      </w:r>
      <w:r w:rsidR="00B86E05" w:rsidRPr="007900E0">
        <w:t xml:space="preserve"> </w:t>
      </w:r>
      <w:r w:rsidR="00674178" w:rsidRPr="007900E0">
        <w:t>дохода.</w:t>
      </w:r>
      <w:r w:rsidR="00B86E05" w:rsidRPr="007900E0">
        <w:t xml:space="preserve"> </w:t>
      </w:r>
      <w:r w:rsidR="00674178" w:rsidRPr="007900E0">
        <w:t>В</w:t>
      </w:r>
      <w:r w:rsidR="00B86E05" w:rsidRPr="007900E0">
        <w:t xml:space="preserve"> </w:t>
      </w:r>
      <w:r w:rsidR="00674178" w:rsidRPr="007900E0">
        <w:t>частности,</w:t>
      </w:r>
      <w:r w:rsidR="00B86E05" w:rsidRPr="007900E0">
        <w:t xml:space="preserve"> </w:t>
      </w:r>
      <w:r w:rsidR="00674178" w:rsidRPr="007900E0">
        <w:t>граждане,</w:t>
      </w:r>
      <w:r w:rsidR="00B86E05" w:rsidRPr="007900E0">
        <w:t xml:space="preserve"> </w:t>
      </w:r>
      <w:r w:rsidR="00674178" w:rsidRPr="007900E0">
        <w:t>чей</w:t>
      </w:r>
      <w:r w:rsidR="00B86E05" w:rsidRPr="007900E0">
        <w:t xml:space="preserve"> </w:t>
      </w:r>
      <w:r w:rsidR="00674178" w:rsidRPr="007900E0">
        <w:t>доход</w:t>
      </w:r>
      <w:r w:rsidR="00B86E05" w:rsidRPr="007900E0">
        <w:t xml:space="preserve"> </w:t>
      </w:r>
      <w:r w:rsidR="00674178" w:rsidRPr="007900E0">
        <w:t>не</w:t>
      </w:r>
      <w:r w:rsidR="00B86E05" w:rsidRPr="007900E0">
        <w:t xml:space="preserve"> </w:t>
      </w:r>
      <w:r w:rsidR="00674178" w:rsidRPr="007900E0">
        <w:t>превышает</w:t>
      </w:r>
      <w:r w:rsidR="00B86E05" w:rsidRPr="007900E0">
        <w:t xml:space="preserve"> </w:t>
      </w:r>
      <w:r w:rsidR="00674178" w:rsidRPr="007900E0">
        <w:t>80</w:t>
      </w:r>
      <w:r w:rsidR="00B86E05" w:rsidRPr="007900E0">
        <w:t xml:space="preserve"> </w:t>
      </w:r>
      <w:r w:rsidR="00674178" w:rsidRPr="007900E0">
        <w:t>тыс.</w:t>
      </w:r>
      <w:r w:rsidR="00B86E05" w:rsidRPr="007900E0">
        <w:t xml:space="preserve"> </w:t>
      </w:r>
      <w:r w:rsidR="00674178" w:rsidRPr="007900E0">
        <w:t>рублей</w:t>
      </w:r>
      <w:r w:rsidR="00B86E05" w:rsidRPr="007900E0">
        <w:t xml:space="preserve"> </w:t>
      </w:r>
      <w:r w:rsidR="00674178" w:rsidRPr="007900E0">
        <w:t>в</w:t>
      </w:r>
      <w:r w:rsidR="00B86E05" w:rsidRPr="007900E0">
        <w:t xml:space="preserve"> </w:t>
      </w:r>
      <w:r w:rsidR="00674178" w:rsidRPr="007900E0">
        <w:t>месяц,</w:t>
      </w:r>
      <w:r w:rsidR="00B86E05" w:rsidRPr="007900E0">
        <w:t xml:space="preserve"> </w:t>
      </w:r>
      <w:r w:rsidR="00674178" w:rsidRPr="007900E0">
        <w:t>получат</w:t>
      </w:r>
      <w:r w:rsidR="00B86E05" w:rsidRPr="007900E0">
        <w:t xml:space="preserve"> </w:t>
      </w:r>
      <w:r w:rsidR="00674178" w:rsidRPr="007900E0">
        <w:t>максимальную</w:t>
      </w:r>
      <w:r w:rsidR="00B86E05" w:rsidRPr="007900E0">
        <w:t xml:space="preserve"> </w:t>
      </w:r>
      <w:r w:rsidR="00674178" w:rsidRPr="007900E0">
        <w:t>выгоду</w:t>
      </w:r>
      <w:r w:rsidR="00B86E05" w:rsidRPr="007900E0">
        <w:t xml:space="preserve"> </w:t>
      </w:r>
      <w:r w:rsidR="00674178" w:rsidRPr="007900E0">
        <w:t>в</w:t>
      </w:r>
      <w:r w:rsidR="00B86E05" w:rsidRPr="007900E0">
        <w:t xml:space="preserve"> </w:t>
      </w:r>
      <w:r w:rsidR="00674178" w:rsidRPr="007900E0">
        <w:t>плане</w:t>
      </w:r>
      <w:r w:rsidR="00B86E05" w:rsidRPr="007900E0">
        <w:t xml:space="preserve"> </w:t>
      </w:r>
      <w:r w:rsidR="00674178" w:rsidRPr="007900E0">
        <w:t>доходности:</w:t>
      </w:r>
      <w:r w:rsidR="00B86E05" w:rsidRPr="007900E0">
        <w:t xml:space="preserve"> </w:t>
      </w:r>
      <w:r w:rsidR="00674178" w:rsidRPr="007900E0">
        <w:t>государство</w:t>
      </w:r>
      <w:r w:rsidR="00B86E05" w:rsidRPr="007900E0">
        <w:t xml:space="preserve"> </w:t>
      </w:r>
      <w:r w:rsidR="00674178" w:rsidRPr="007900E0">
        <w:t>добавит</w:t>
      </w:r>
      <w:r w:rsidR="00B86E05" w:rsidRPr="007900E0">
        <w:t xml:space="preserve"> </w:t>
      </w:r>
      <w:r w:rsidR="00674178" w:rsidRPr="007900E0">
        <w:t>рубль</w:t>
      </w:r>
      <w:r w:rsidR="00B86E05" w:rsidRPr="007900E0">
        <w:t xml:space="preserve"> </w:t>
      </w:r>
      <w:r w:rsidR="00674178" w:rsidRPr="007900E0">
        <w:t>на</w:t>
      </w:r>
      <w:r w:rsidR="00B86E05" w:rsidRPr="007900E0">
        <w:t xml:space="preserve"> </w:t>
      </w:r>
      <w:r w:rsidR="00674178" w:rsidRPr="007900E0">
        <w:t>каждый</w:t>
      </w:r>
      <w:r w:rsidR="00B86E05" w:rsidRPr="007900E0">
        <w:t xml:space="preserve"> </w:t>
      </w:r>
      <w:r w:rsidR="00674178" w:rsidRPr="007900E0">
        <w:t>рубль</w:t>
      </w:r>
      <w:r w:rsidR="00B86E05" w:rsidRPr="007900E0">
        <w:t xml:space="preserve"> </w:t>
      </w:r>
      <w:r w:rsidR="00674178" w:rsidRPr="007900E0">
        <w:t>вложений.</w:t>
      </w:r>
      <w:r w:rsidR="00B86E05" w:rsidRPr="007900E0">
        <w:t xml:space="preserve"> </w:t>
      </w:r>
      <w:r w:rsidR="00674178" w:rsidRPr="007900E0">
        <w:t>По</w:t>
      </w:r>
      <w:r w:rsidR="00B86E05" w:rsidRPr="007900E0">
        <w:t xml:space="preserve"> </w:t>
      </w:r>
      <w:r w:rsidR="00674178" w:rsidRPr="007900E0">
        <w:t>нашим</w:t>
      </w:r>
      <w:r w:rsidR="00B86E05" w:rsidRPr="007900E0">
        <w:t xml:space="preserve"> </w:t>
      </w:r>
      <w:r w:rsidR="00674178" w:rsidRPr="007900E0">
        <w:t>оценкам,</w:t>
      </w:r>
      <w:r w:rsidR="00B86E05" w:rsidRPr="007900E0">
        <w:t xml:space="preserve"> </w:t>
      </w:r>
      <w:r w:rsidR="00674178" w:rsidRPr="007900E0">
        <w:t>до</w:t>
      </w:r>
      <w:r w:rsidR="00B86E05" w:rsidRPr="007900E0">
        <w:t xml:space="preserve"> </w:t>
      </w:r>
      <w:r w:rsidR="00674178" w:rsidRPr="007900E0">
        <w:t>конца</w:t>
      </w:r>
      <w:r w:rsidR="00B86E05" w:rsidRPr="007900E0">
        <w:t xml:space="preserve"> </w:t>
      </w:r>
      <w:r w:rsidR="00674178" w:rsidRPr="007900E0">
        <w:t>этого</w:t>
      </w:r>
      <w:r w:rsidR="00B86E05" w:rsidRPr="007900E0">
        <w:t xml:space="preserve"> </w:t>
      </w:r>
      <w:r w:rsidR="00674178" w:rsidRPr="007900E0">
        <w:t>года</w:t>
      </w:r>
      <w:r w:rsidR="00B86E05" w:rsidRPr="007900E0">
        <w:t xml:space="preserve"> </w:t>
      </w:r>
      <w:r w:rsidR="00674178" w:rsidRPr="007900E0">
        <w:t>в</w:t>
      </w:r>
      <w:r w:rsidR="00B86E05" w:rsidRPr="007900E0">
        <w:t xml:space="preserve"> </w:t>
      </w:r>
      <w:r w:rsidR="00674178" w:rsidRPr="007900E0">
        <w:t>программу</w:t>
      </w:r>
      <w:r w:rsidR="00B86E05" w:rsidRPr="007900E0">
        <w:t xml:space="preserve"> </w:t>
      </w:r>
      <w:r w:rsidR="00674178" w:rsidRPr="007900E0">
        <w:t>может</w:t>
      </w:r>
      <w:r w:rsidR="00B86E05" w:rsidRPr="007900E0">
        <w:t xml:space="preserve"> </w:t>
      </w:r>
      <w:r w:rsidR="00674178" w:rsidRPr="007900E0">
        <w:t>вступить</w:t>
      </w:r>
      <w:r w:rsidR="00B86E05" w:rsidRPr="007900E0">
        <w:t xml:space="preserve"> </w:t>
      </w:r>
      <w:r w:rsidR="00674178" w:rsidRPr="007900E0">
        <w:t>до</w:t>
      </w:r>
      <w:r w:rsidR="00B86E05" w:rsidRPr="007900E0">
        <w:t xml:space="preserve"> </w:t>
      </w:r>
      <w:r w:rsidR="00674178" w:rsidRPr="007900E0">
        <w:t>1,5</w:t>
      </w:r>
      <w:r w:rsidR="00B86E05" w:rsidRPr="007900E0">
        <w:t xml:space="preserve"> </w:t>
      </w:r>
      <w:r w:rsidR="00674178" w:rsidRPr="007900E0">
        <w:t>млн</w:t>
      </w:r>
      <w:r w:rsidR="00B86E05" w:rsidRPr="007900E0">
        <w:t xml:space="preserve"> </w:t>
      </w:r>
      <w:r w:rsidR="00674178" w:rsidRPr="007900E0">
        <w:t>человек.</w:t>
      </w:r>
      <w:r w:rsidR="00B86E05" w:rsidRPr="007900E0">
        <w:t xml:space="preserve"> </w:t>
      </w:r>
      <w:r w:rsidR="00674178" w:rsidRPr="007900E0">
        <w:t>А</w:t>
      </w:r>
      <w:r w:rsidR="00B86E05" w:rsidRPr="007900E0">
        <w:t xml:space="preserve"> </w:t>
      </w:r>
      <w:r w:rsidR="00674178" w:rsidRPr="007900E0">
        <w:t>к</w:t>
      </w:r>
      <w:r w:rsidR="00B86E05" w:rsidRPr="007900E0">
        <w:t xml:space="preserve"> </w:t>
      </w:r>
      <w:r w:rsidR="00674178" w:rsidRPr="007900E0">
        <w:t>2030</w:t>
      </w:r>
      <w:r w:rsidR="00B86E05" w:rsidRPr="007900E0">
        <w:t xml:space="preserve"> </w:t>
      </w:r>
      <w:r w:rsidR="00674178" w:rsidRPr="007900E0">
        <w:t>году</w:t>
      </w:r>
      <w:r w:rsidR="00B86E05" w:rsidRPr="007900E0">
        <w:t xml:space="preserve"> </w:t>
      </w:r>
      <w:r w:rsidRPr="007900E0">
        <w:t>«</w:t>
      </w:r>
      <w:r w:rsidR="00674178" w:rsidRPr="007900E0">
        <w:t>СберНПФ</w:t>
      </w:r>
      <w:r w:rsidRPr="007900E0">
        <w:t>»</w:t>
      </w:r>
      <w:r w:rsidR="00B86E05" w:rsidRPr="007900E0">
        <w:t xml:space="preserve"> </w:t>
      </w:r>
      <w:r w:rsidR="00674178" w:rsidRPr="007900E0">
        <w:t>рассчитывает</w:t>
      </w:r>
      <w:r w:rsidR="00B86E05" w:rsidRPr="007900E0">
        <w:t xml:space="preserve"> </w:t>
      </w:r>
      <w:r w:rsidR="00674178" w:rsidRPr="007900E0">
        <w:t>стать</w:t>
      </w:r>
      <w:r w:rsidR="00B86E05" w:rsidRPr="007900E0">
        <w:t xml:space="preserve"> </w:t>
      </w:r>
      <w:r w:rsidR="00674178" w:rsidRPr="007900E0">
        <w:t>оператором</w:t>
      </w:r>
      <w:r w:rsidR="00B86E05" w:rsidRPr="007900E0">
        <w:t xml:space="preserve"> </w:t>
      </w:r>
      <w:r w:rsidR="00674178" w:rsidRPr="007900E0">
        <w:t>около</w:t>
      </w:r>
      <w:r w:rsidR="00B86E05" w:rsidRPr="007900E0">
        <w:t xml:space="preserve"> </w:t>
      </w:r>
      <w:r w:rsidR="00674178" w:rsidRPr="007900E0">
        <w:t>8</w:t>
      </w:r>
      <w:r w:rsidR="00B86E05" w:rsidRPr="007900E0">
        <w:t xml:space="preserve"> </w:t>
      </w:r>
      <w:r w:rsidR="00674178" w:rsidRPr="007900E0">
        <w:t>млн</w:t>
      </w:r>
      <w:r w:rsidR="00B86E05" w:rsidRPr="007900E0">
        <w:t xml:space="preserve"> </w:t>
      </w:r>
      <w:r w:rsidR="00674178" w:rsidRPr="007900E0">
        <w:t>договоров</w:t>
      </w:r>
      <w:r w:rsidR="00B86E05" w:rsidRPr="007900E0">
        <w:t xml:space="preserve"> </w:t>
      </w:r>
      <w:r w:rsidR="00674178" w:rsidRPr="007900E0">
        <w:t>долгосрочных</w:t>
      </w:r>
      <w:r w:rsidR="00B86E05" w:rsidRPr="007900E0">
        <w:t xml:space="preserve"> </w:t>
      </w:r>
      <w:r w:rsidR="00674178" w:rsidRPr="007900E0">
        <w:t>сбережений</w:t>
      </w:r>
      <w:r w:rsidRPr="007900E0">
        <w:t>»</w:t>
      </w:r>
      <w:r w:rsidR="00674178" w:rsidRPr="007900E0">
        <w:t>,</w:t>
      </w:r>
      <w:r w:rsidR="00B86E05" w:rsidRPr="007900E0">
        <w:t xml:space="preserve"> </w:t>
      </w:r>
      <w:r w:rsidR="00674178" w:rsidRPr="007900E0">
        <w:t>-</w:t>
      </w:r>
      <w:r w:rsidR="00B86E05" w:rsidRPr="007900E0">
        <w:t xml:space="preserve"> </w:t>
      </w:r>
      <w:r w:rsidR="00674178" w:rsidRPr="007900E0">
        <w:t>отметил</w:t>
      </w:r>
      <w:r w:rsidR="00B86E05" w:rsidRPr="007900E0">
        <w:t xml:space="preserve"> </w:t>
      </w:r>
      <w:r w:rsidR="00674178" w:rsidRPr="007900E0">
        <w:t>старший</w:t>
      </w:r>
      <w:r w:rsidR="00B86E05" w:rsidRPr="007900E0">
        <w:t xml:space="preserve"> </w:t>
      </w:r>
      <w:r w:rsidR="00674178" w:rsidRPr="007900E0">
        <w:t>вице-президент,</w:t>
      </w:r>
      <w:r w:rsidR="00B86E05" w:rsidRPr="007900E0">
        <w:t xml:space="preserve"> </w:t>
      </w:r>
      <w:r w:rsidR="00674178" w:rsidRPr="007900E0">
        <w:t>руководитель</w:t>
      </w:r>
      <w:r w:rsidR="00B86E05" w:rsidRPr="007900E0">
        <w:t xml:space="preserve"> </w:t>
      </w:r>
      <w:r w:rsidR="00674178" w:rsidRPr="007900E0">
        <w:t>блока</w:t>
      </w:r>
      <w:r w:rsidR="00B86E05" w:rsidRPr="007900E0">
        <w:t xml:space="preserve"> </w:t>
      </w:r>
      <w:r w:rsidRPr="007900E0">
        <w:t>«</w:t>
      </w:r>
      <w:r w:rsidR="00674178" w:rsidRPr="007900E0">
        <w:t>Управление</w:t>
      </w:r>
      <w:r w:rsidR="00B86E05" w:rsidRPr="007900E0">
        <w:t xml:space="preserve"> </w:t>
      </w:r>
      <w:r w:rsidR="00674178" w:rsidRPr="007900E0">
        <w:t>благосостоянием</w:t>
      </w:r>
      <w:r w:rsidRPr="007900E0">
        <w:t>»</w:t>
      </w:r>
      <w:r w:rsidR="00B86E05" w:rsidRPr="007900E0">
        <w:t xml:space="preserve"> </w:t>
      </w:r>
      <w:r w:rsidR="00674178" w:rsidRPr="007900E0">
        <w:t>Сбербанка</w:t>
      </w:r>
      <w:r w:rsidR="00B86E05" w:rsidRPr="007900E0">
        <w:t xml:space="preserve"> </w:t>
      </w:r>
      <w:r w:rsidR="00674178" w:rsidRPr="007900E0">
        <w:t>Руслан</w:t>
      </w:r>
      <w:r w:rsidR="00B86E05" w:rsidRPr="007900E0">
        <w:t xml:space="preserve"> </w:t>
      </w:r>
      <w:r w:rsidR="00674178" w:rsidRPr="007900E0">
        <w:t>Вестеровский.</w:t>
      </w:r>
    </w:p>
    <w:p w:rsidR="006B56D0" w:rsidRPr="007900E0" w:rsidRDefault="006B56D0" w:rsidP="00674178">
      <w:r w:rsidRPr="007900E0">
        <w:t>***</w:t>
      </w:r>
    </w:p>
    <w:p w:rsidR="00674178" w:rsidRPr="007900E0" w:rsidRDefault="006B56D0" w:rsidP="00674178">
      <w:r w:rsidRPr="007900E0">
        <w:t>О</w:t>
      </w:r>
      <w:r w:rsidR="00B86E05" w:rsidRPr="007900E0">
        <w:t xml:space="preserve"> </w:t>
      </w:r>
      <w:r w:rsidRPr="007900E0">
        <w:t>ПРОГРАММЕ</w:t>
      </w:r>
    </w:p>
    <w:p w:rsidR="00674178" w:rsidRPr="007900E0" w:rsidRDefault="00674178" w:rsidP="00674178">
      <w:r w:rsidRPr="007900E0">
        <w:t>Программа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добровольный</w:t>
      </w:r>
      <w:r w:rsidR="00B86E05" w:rsidRPr="007900E0">
        <w:t xml:space="preserve"> </w:t>
      </w:r>
      <w:r w:rsidRPr="007900E0">
        <w:t>накопительно-сберегательный</w:t>
      </w:r>
      <w:r w:rsidR="00B86E05" w:rsidRPr="007900E0">
        <w:t xml:space="preserve"> </w:t>
      </w:r>
      <w:r w:rsidRPr="007900E0">
        <w:t>продукт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граждан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участием</w:t>
      </w:r>
      <w:r w:rsidR="00B86E05" w:rsidRPr="007900E0">
        <w:t xml:space="preserve"> </w:t>
      </w:r>
      <w:r w:rsidRPr="007900E0">
        <w:t>государства,</w:t>
      </w:r>
      <w:r w:rsidR="00B86E05" w:rsidRPr="007900E0">
        <w:t xml:space="preserve"> </w:t>
      </w:r>
      <w:r w:rsidRPr="007900E0">
        <w:t>который</w:t>
      </w:r>
      <w:r w:rsidR="00B86E05" w:rsidRPr="007900E0">
        <w:t xml:space="preserve"> </w:t>
      </w:r>
      <w:r w:rsidRPr="007900E0">
        <w:t>предполагает</w:t>
      </w:r>
      <w:r w:rsidR="00B86E05" w:rsidRPr="007900E0">
        <w:t xml:space="preserve"> </w:t>
      </w:r>
      <w:r w:rsidRPr="007900E0">
        <w:t>активное</w:t>
      </w:r>
      <w:r w:rsidR="00B86E05" w:rsidRPr="007900E0">
        <w:t xml:space="preserve"> </w:t>
      </w:r>
      <w:r w:rsidRPr="007900E0">
        <w:t>самостоятельное</w:t>
      </w:r>
      <w:r w:rsidR="00B86E05" w:rsidRPr="007900E0">
        <w:t xml:space="preserve"> </w:t>
      </w:r>
      <w:r w:rsidRPr="007900E0">
        <w:t>участие</w:t>
      </w:r>
      <w:r w:rsidR="00B86E05" w:rsidRPr="007900E0">
        <w:t xml:space="preserve"> </w:t>
      </w:r>
      <w:r w:rsidRPr="007900E0">
        <w:t>граждан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накоплении</w:t>
      </w:r>
      <w:r w:rsidR="00B86E05" w:rsidRPr="007900E0">
        <w:t xml:space="preserve"> </w:t>
      </w:r>
      <w:r w:rsidRPr="007900E0">
        <w:t>капитала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пенсию.</w:t>
      </w:r>
    </w:p>
    <w:p w:rsidR="00674178" w:rsidRPr="007900E0" w:rsidRDefault="00674178" w:rsidP="00674178">
      <w:r w:rsidRPr="007900E0">
        <w:lastRenderedPageBreak/>
        <w:t>Программа</w:t>
      </w:r>
      <w:r w:rsidR="00B86E05" w:rsidRPr="007900E0">
        <w:t xml:space="preserve"> </w:t>
      </w:r>
      <w:r w:rsidRPr="007900E0">
        <w:t>предполагает,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гражданин</w:t>
      </w:r>
      <w:r w:rsidR="00B86E05" w:rsidRPr="007900E0">
        <w:t xml:space="preserve"> </w:t>
      </w:r>
      <w:r w:rsidRPr="007900E0">
        <w:t>платит</w:t>
      </w:r>
      <w:r w:rsidR="00B86E05" w:rsidRPr="007900E0">
        <w:t xml:space="preserve"> </w:t>
      </w:r>
      <w:r w:rsidRPr="007900E0">
        <w:t>добровольные</w:t>
      </w:r>
      <w:r w:rsidR="00B86E05" w:rsidRPr="007900E0">
        <w:t xml:space="preserve"> </w:t>
      </w:r>
      <w:r w:rsidRPr="007900E0">
        <w:t>взносы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негосударственный</w:t>
      </w:r>
      <w:r w:rsidR="00B86E05" w:rsidRPr="007900E0">
        <w:t xml:space="preserve"> </w:t>
      </w:r>
      <w:r w:rsidRPr="007900E0">
        <w:t>пенсионный</w:t>
      </w:r>
      <w:r w:rsidR="00B86E05" w:rsidRPr="007900E0">
        <w:t xml:space="preserve"> </w:t>
      </w:r>
      <w:r w:rsidRPr="007900E0">
        <w:t>фонд,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фонд</w:t>
      </w:r>
      <w:r w:rsidR="00B86E05" w:rsidRPr="007900E0">
        <w:t xml:space="preserve"> </w:t>
      </w:r>
      <w:r w:rsidRPr="007900E0">
        <w:t>инвестирует</w:t>
      </w:r>
      <w:r w:rsidR="00B86E05" w:rsidRPr="007900E0">
        <w:t xml:space="preserve"> </w:t>
      </w:r>
      <w:r w:rsidRPr="007900E0">
        <w:t>их,</w:t>
      </w:r>
      <w:r w:rsidR="00B86E05" w:rsidRPr="007900E0">
        <w:t xml:space="preserve"> </w:t>
      </w:r>
      <w:r w:rsidRPr="007900E0">
        <w:t>обеспечивая</w:t>
      </w:r>
      <w:r w:rsidR="00B86E05" w:rsidRPr="007900E0">
        <w:t xml:space="preserve"> </w:t>
      </w:r>
      <w:r w:rsidRPr="007900E0">
        <w:t>доходность</w:t>
      </w:r>
      <w:r w:rsidR="00B86E05" w:rsidRPr="007900E0">
        <w:t xml:space="preserve"> </w:t>
      </w:r>
      <w:r w:rsidRPr="007900E0">
        <w:t>вложений.</w:t>
      </w:r>
      <w:r w:rsidR="00B86E05" w:rsidRPr="007900E0">
        <w:t xml:space="preserve"> </w:t>
      </w:r>
      <w:r w:rsidRPr="007900E0">
        <w:t>Выплаты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оформить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только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себя,</w:t>
      </w:r>
      <w:r w:rsidR="00B86E05" w:rsidRPr="007900E0">
        <w:t xml:space="preserve"> </w:t>
      </w:r>
      <w:r w:rsidRPr="007900E0">
        <w:t>но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пользу</w:t>
      </w:r>
      <w:r w:rsidR="00B86E05" w:rsidRPr="007900E0">
        <w:t xml:space="preserve"> </w:t>
      </w:r>
      <w:r w:rsidRPr="007900E0">
        <w:t>других</w:t>
      </w:r>
      <w:r w:rsidR="00B86E05" w:rsidRPr="007900E0">
        <w:t xml:space="preserve"> </w:t>
      </w:r>
      <w:r w:rsidRPr="007900E0">
        <w:t>людей.</w:t>
      </w:r>
    </w:p>
    <w:p w:rsidR="00674178" w:rsidRPr="007900E0" w:rsidRDefault="00674178" w:rsidP="00674178">
      <w:r w:rsidRPr="007900E0">
        <w:t>Сбережения</w:t>
      </w:r>
      <w:r w:rsidR="00B86E05" w:rsidRPr="007900E0">
        <w:t xml:space="preserve"> </w:t>
      </w:r>
      <w:r w:rsidRPr="007900E0">
        <w:t>могут</w:t>
      </w:r>
      <w:r w:rsidR="00B86E05" w:rsidRPr="007900E0">
        <w:t xml:space="preserve"> </w:t>
      </w:r>
      <w:r w:rsidRPr="007900E0">
        <w:t>быть</w:t>
      </w:r>
      <w:r w:rsidR="00B86E05" w:rsidRPr="007900E0">
        <w:t xml:space="preserve"> </w:t>
      </w:r>
      <w:r w:rsidRPr="007900E0">
        <w:t>использованы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дополнительный</w:t>
      </w:r>
      <w:r w:rsidR="00B86E05" w:rsidRPr="007900E0">
        <w:t xml:space="preserve"> </w:t>
      </w:r>
      <w:r w:rsidRPr="007900E0">
        <w:t>доход</w:t>
      </w:r>
      <w:r w:rsidR="00B86E05" w:rsidRPr="007900E0">
        <w:t xml:space="preserve"> </w:t>
      </w:r>
      <w:r w:rsidRPr="007900E0">
        <w:t>после</w:t>
      </w:r>
      <w:r w:rsidR="00B86E05" w:rsidRPr="007900E0">
        <w:t xml:space="preserve"> </w:t>
      </w:r>
      <w:r w:rsidRPr="007900E0">
        <w:t>15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участия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программе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достижении</w:t>
      </w:r>
      <w:r w:rsidR="00B86E05" w:rsidRPr="007900E0">
        <w:t xml:space="preserve"> </w:t>
      </w:r>
      <w:r w:rsidRPr="007900E0">
        <w:t>возраста</w:t>
      </w:r>
      <w:r w:rsidR="00B86E05" w:rsidRPr="007900E0">
        <w:t xml:space="preserve"> </w:t>
      </w:r>
      <w:r w:rsidRPr="007900E0">
        <w:t>55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женщин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60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мужчин.</w:t>
      </w:r>
      <w:r w:rsidR="00B86E05" w:rsidRPr="007900E0">
        <w:t xml:space="preserve"> </w:t>
      </w:r>
    </w:p>
    <w:p w:rsidR="00674178" w:rsidRPr="007900E0" w:rsidRDefault="00414955" w:rsidP="00674178">
      <w:hyperlink r:id="rId14" w:history="1">
        <w:r w:rsidR="00674178" w:rsidRPr="007900E0">
          <w:rPr>
            <w:rStyle w:val="a3"/>
          </w:rPr>
          <w:t>https://tass.ru/ekonomika/19705689</w:t>
        </w:r>
      </w:hyperlink>
      <w:r w:rsidR="00B86E05" w:rsidRPr="007900E0">
        <w:t xml:space="preserve"> </w:t>
      </w:r>
    </w:p>
    <w:p w:rsidR="00674178" w:rsidRPr="007900E0" w:rsidRDefault="00674178" w:rsidP="00674178">
      <w:pPr>
        <w:pStyle w:val="2"/>
      </w:pPr>
      <w:bookmarkStart w:id="34" w:name="А102"/>
      <w:bookmarkStart w:id="35" w:name="_Toc155933933"/>
      <w:r w:rsidRPr="007900E0">
        <w:t>Ведомости,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ВТБ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="007900E0" w:rsidRPr="007900E0">
        <w:t>«</w:t>
      </w:r>
      <w:r w:rsidRPr="007900E0">
        <w:t>Открытие</w:t>
      </w:r>
      <w:r w:rsidR="007900E0" w:rsidRPr="007900E0">
        <w:t>»</w:t>
      </w:r>
      <w:r w:rsidR="00B86E05" w:rsidRPr="007900E0">
        <w:t xml:space="preserve"> </w:t>
      </w:r>
      <w:r w:rsidRPr="007900E0">
        <w:t>проведут</w:t>
      </w:r>
      <w:r w:rsidR="00B86E05" w:rsidRPr="007900E0">
        <w:t xml:space="preserve"> </w:t>
      </w:r>
      <w:r w:rsidRPr="007900E0">
        <w:t>объединение</w:t>
      </w:r>
      <w:r w:rsidR="00B86E05" w:rsidRPr="007900E0">
        <w:t xml:space="preserve"> </w:t>
      </w:r>
      <w:r w:rsidRPr="007900E0">
        <w:t>НПФ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конца</w:t>
      </w:r>
      <w:r w:rsidR="00B86E05" w:rsidRPr="007900E0">
        <w:t xml:space="preserve"> </w:t>
      </w:r>
      <w:r w:rsidRPr="007900E0">
        <w:t>первого</w:t>
      </w:r>
      <w:r w:rsidR="00B86E05" w:rsidRPr="007900E0">
        <w:t xml:space="preserve"> </w:t>
      </w:r>
      <w:r w:rsidRPr="007900E0">
        <w:t>полугодия</w:t>
      </w:r>
      <w:bookmarkEnd w:id="34"/>
      <w:bookmarkEnd w:id="35"/>
    </w:p>
    <w:p w:rsidR="00674178" w:rsidRPr="007900E0" w:rsidRDefault="007900E0" w:rsidP="007900E0">
      <w:pPr>
        <w:pStyle w:val="3"/>
      </w:pPr>
      <w:bookmarkStart w:id="36" w:name="_Toc155933934"/>
      <w:r w:rsidRPr="007900E0">
        <w:t>«</w:t>
      </w:r>
      <w:r w:rsidR="00674178" w:rsidRPr="007900E0">
        <w:t>ВТБ</w:t>
      </w:r>
      <w:r w:rsidR="00B86E05" w:rsidRPr="007900E0">
        <w:t xml:space="preserve"> </w:t>
      </w:r>
      <w:r w:rsidR="00674178" w:rsidRPr="007900E0">
        <w:t>Пенсионный</w:t>
      </w:r>
      <w:r w:rsidR="00B86E05" w:rsidRPr="007900E0">
        <w:t xml:space="preserve"> </w:t>
      </w:r>
      <w:r w:rsidR="00674178" w:rsidRPr="007900E0">
        <w:t>фонд</w:t>
      </w:r>
      <w:r w:rsidRPr="007900E0">
        <w:t>»</w:t>
      </w:r>
      <w:r w:rsidR="00B86E05" w:rsidRPr="007900E0">
        <w:t xml:space="preserve"> </w:t>
      </w:r>
      <w:r w:rsidR="00674178" w:rsidRPr="007900E0">
        <w:t>начал</w:t>
      </w:r>
      <w:r w:rsidR="00B86E05" w:rsidRPr="007900E0">
        <w:t xml:space="preserve"> </w:t>
      </w:r>
      <w:r w:rsidR="00674178" w:rsidRPr="007900E0">
        <w:t>присоединение</w:t>
      </w:r>
      <w:r w:rsidR="00B86E05" w:rsidRPr="007900E0">
        <w:t xml:space="preserve"> </w:t>
      </w:r>
      <w:r w:rsidR="00674178" w:rsidRPr="007900E0">
        <w:t>негосударственного</w:t>
      </w:r>
      <w:r w:rsidR="00B86E05" w:rsidRPr="007900E0">
        <w:t xml:space="preserve"> </w:t>
      </w:r>
      <w:r w:rsidR="00674178" w:rsidRPr="007900E0">
        <w:t>пенсионного</w:t>
      </w:r>
      <w:r w:rsidR="00B86E05" w:rsidRPr="007900E0">
        <w:t xml:space="preserve"> </w:t>
      </w:r>
      <w:r w:rsidR="00674178" w:rsidRPr="007900E0">
        <w:t>фонда</w:t>
      </w:r>
      <w:r w:rsidR="00B86E05" w:rsidRPr="007900E0">
        <w:t xml:space="preserve"> </w:t>
      </w:r>
      <w:r w:rsidR="00674178" w:rsidRPr="007900E0">
        <w:t>(НПФ)</w:t>
      </w:r>
      <w:r w:rsidR="00B86E05" w:rsidRPr="007900E0">
        <w:t xml:space="preserve"> </w:t>
      </w:r>
      <w:r w:rsidRPr="007900E0">
        <w:t>«</w:t>
      </w:r>
      <w:r w:rsidR="00674178" w:rsidRPr="007900E0">
        <w:t>Открытие</w:t>
      </w:r>
      <w:r w:rsidRPr="007900E0">
        <w:t>»</w:t>
      </w:r>
      <w:r w:rsidR="00B86E05" w:rsidRPr="007900E0">
        <w:t xml:space="preserve"> </w:t>
      </w:r>
      <w:r w:rsidR="00674178" w:rsidRPr="007900E0">
        <w:t>и</w:t>
      </w:r>
      <w:r w:rsidR="00B86E05" w:rsidRPr="007900E0">
        <w:t xml:space="preserve"> </w:t>
      </w:r>
      <w:r w:rsidR="00674178" w:rsidRPr="007900E0">
        <w:t>автоматический</w:t>
      </w:r>
      <w:r w:rsidR="00B86E05" w:rsidRPr="007900E0">
        <w:t xml:space="preserve"> </w:t>
      </w:r>
      <w:r w:rsidR="00674178" w:rsidRPr="007900E0">
        <w:t>перевод</w:t>
      </w:r>
      <w:r w:rsidR="00B86E05" w:rsidRPr="007900E0">
        <w:t xml:space="preserve"> </w:t>
      </w:r>
      <w:r w:rsidR="00674178" w:rsidRPr="007900E0">
        <w:t>клиентов.</w:t>
      </w:r>
      <w:r w:rsidR="00B86E05" w:rsidRPr="007900E0">
        <w:t xml:space="preserve"> </w:t>
      </w:r>
      <w:r w:rsidR="00674178" w:rsidRPr="007900E0">
        <w:t>Процесс</w:t>
      </w:r>
      <w:r w:rsidR="00B86E05" w:rsidRPr="007900E0">
        <w:t xml:space="preserve"> </w:t>
      </w:r>
      <w:r w:rsidR="00674178" w:rsidRPr="007900E0">
        <w:t>планируется</w:t>
      </w:r>
      <w:r w:rsidR="00B86E05" w:rsidRPr="007900E0">
        <w:t xml:space="preserve"> </w:t>
      </w:r>
      <w:r w:rsidR="00674178" w:rsidRPr="007900E0">
        <w:t>завершить</w:t>
      </w:r>
      <w:r w:rsidR="00B86E05" w:rsidRPr="007900E0">
        <w:t xml:space="preserve"> </w:t>
      </w:r>
      <w:r w:rsidR="00674178" w:rsidRPr="007900E0">
        <w:t>до</w:t>
      </w:r>
      <w:r w:rsidR="00B86E05" w:rsidRPr="007900E0">
        <w:t xml:space="preserve"> </w:t>
      </w:r>
      <w:r w:rsidR="00674178" w:rsidRPr="007900E0">
        <w:t>конца</w:t>
      </w:r>
      <w:r w:rsidR="00B86E05" w:rsidRPr="007900E0">
        <w:t xml:space="preserve"> </w:t>
      </w:r>
      <w:r w:rsidR="00674178" w:rsidRPr="007900E0">
        <w:t>первого</w:t>
      </w:r>
      <w:r w:rsidR="00B86E05" w:rsidRPr="007900E0">
        <w:t xml:space="preserve"> </w:t>
      </w:r>
      <w:r w:rsidR="00674178" w:rsidRPr="007900E0">
        <w:t>полугодия</w:t>
      </w:r>
      <w:r w:rsidR="00B86E05" w:rsidRPr="007900E0">
        <w:t xml:space="preserve"> </w:t>
      </w:r>
      <w:r w:rsidR="00674178" w:rsidRPr="007900E0">
        <w:t>2024</w:t>
      </w:r>
      <w:r w:rsidR="00B86E05" w:rsidRPr="007900E0">
        <w:t xml:space="preserve"> </w:t>
      </w:r>
      <w:r w:rsidR="00674178" w:rsidRPr="007900E0">
        <w:t>г.,</w:t>
      </w:r>
      <w:r w:rsidR="00B86E05" w:rsidRPr="007900E0">
        <w:t xml:space="preserve"> </w:t>
      </w:r>
      <w:r w:rsidR="00674178" w:rsidRPr="007900E0">
        <w:t>сообщила</w:t>
      </w:r>
      <w:r w:rsidR="00B86E05" w:rsidRPr="007900E0">
        <w:t xml:space="preserve"> </w:t>
      </w:r>
      <w:r w:rsidR="00674178" w:rsidRPr="007900E0">
        <w:t>пресс-служба</w:t>
      </w:r>
      <w:r w:rsidR="00B86E05" w:rsidRPr="007900E0">
        <w:t xml:space="preserve"> </w:t>
      </w:r>
      <w:r w:rsidR="00674178" w:rsidRPr="007900E0">
        <w:t>ВТБ.</w:t>
      </w:r>
      <w:bookmarkEnd w:id="36"/>
    </w:p>
    <w:p w:rsidR="00674178" w:rsidRPr="007900E0" w:rsidRDefault="00674178" w:rsidP="00674178">
      <w:r w:rsidRPr="007900E0">
        <w:t>Интеграция</w:t>
      </w:r>
      <w:r w:rsidR="00B86E05" w:rsidRPr="007900E0">
        <w:t xml:space="preserve"> </w:t>
      </w:r>
      <w:r w:rsidRPr="007900E0">
        <w:t>позволит</w:t>
      </w:r>
      <w:r w:rsidR="00B86E05" w:rsidRPr="007900E0">
        <w:t xml:space="preserve"> </w:t>
      </w:r>
      <w:r w:rsidRPr="007900E0">
        <w:t>объединенному</w:t>
      </w:r>
      <w:r w:rsidR="00B86E05" w:rsidRPr="007900E0">
        <w:t xml:space="preserve"> </w:t>
      </w:r>
      <w:r w:rsidRPr="007900E0">
        <w:t>фонду</w:t>
      </w:r>
      <w:r w:rsidR="00B86E05" w:rsidRPr="007900E0">
        <w:t xml:space="preserve"> </w:t>
      </w:r>
      <w:r w:rsidRPr="007900E0">
        <w:t>нарастить</w:t>
      </w:r>
      <w:r w:rsidR="00B86E05" w:rsidRPr="007900E0">
        <w:t xml:space="preserve"> </w:t>
      </w:r>
      <w:r w:rsidRPr="007900E0">
        <w:t>число</w:t>
      </w:r>
      <w:r w:rsidR="00B86E05" w:rsidRPr="007900E0">
        <w:t xml:space="preserve"> </w:t>
      </w:r>
      <w:r w:rsidRPr="007900E0">
        <w:t>клиентов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10,5</w:t>
      </w:r>
      <w:r w:rsidR="00B86E05" w:rsidRPr="007900E0">
        <w:t xml:space="preserve"> </w:t>
      </w:r>
      <w:r w:rsidRPr="007900E0">
        <w:t>млн</w:t>
      </w:r>
      <w:r w:rsidR="00B86E05" w:rsidRPr="007900E0">
        <w:t xml:space="preserve"> </w:t>
      </w:r>
      <w:r w:rsidRPr="007900E0">
        <w:t>человек,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объем</w:t>
      </w:r>
      <w:r w:rsidR="00B86E05" w:rsidRPr="007900E0">
        <w:t xml:space="preserve"> </w:t>
      </w:r>
      <w:r w:rsidRPr="007900E0">
        <w:t>средств</w:t>
      </w:r>
      <w:r w:rsidR="00B86E05" w:rsidRPr="007900E0">
        <w:t xml:space="preserve"> </w:t>
      </w:r>
      <w:r w:rsidRPr="007900E0">
        <w:t>под</w:t>
      </w:r>
      <w:r w:rsidR="00B86E05" w:rsidRPr="007900E0">
        <w:t xml:space="preserve"> </w:t>
      </w:r>
      <w:r w:rsidRPr="007900E0">
        <w:t>его</w:t>
      </w:r>
      <w:r w:rsidR="00B86E05" w:rsidRPr="007900E0">
        <w:t xml:space="preserve"> </w:t>
      </w:r>
      <w:r w:rsidRPr="007900E0">
        <w:t>управлением</w:t>
      </w:r>
      <w:r w:rsidR="00B86E05" w:rsidRPr="007900E0">
        <w:t xml:space="preserve"> </w:t>
      </w:r>
      <w:r w:rsidRPr="007900E0">
        <w:t>превысит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трлн</w:t>
      </w:r>
      <w:r w:rsidR="00B86E05" w:rsidRPr="007900E0">
        <w:t xml:space="preserve"> </w:t>
      </w:r>
      <w:r w:rsidRPr="007900E0">
        <w:t>руб.</w:t>
      </w:r>
    </w:p>
    <w:p w:rsidR="00674178" w:rsidRPr="007900E0" w:rsidRDefault="00674178" w:rsidP="00674178">
      <w:r w:rsidRPr="007900E0">
        <w:t>Присоединение</w:t>
      </w:r>
      <w:r w:rsidR="00B86E05" w:rsidRPr="007900E0">
        <w:t xml:space="preserve"> </w:t>
      </w:r>
      <w:r w:rsidRPr="007900E0">
        <w:t>произойдет</w:t>
      </w:r>
      <w:r w:rsidR="00B86E05" w:rsidRPr="007900E0">
        <w:t xml:space="preserve"> </w:t>
      </w:r>
      <w:r w:rsidRPr="007900E0">
        <w:t>автоматически,</w:t>
      </w:r>
      <w:r w:rsidR="00B86E05" w:rsidRPr="007900E0">
        <w:t xml:space="preserve"> </w:t>
      </w:r>
      <w:r w:rsidRPr="007900E0">
        <w:t>поэтому</w:t>
      </w:r>
      <w:r w:rsidR="00B86E05" w:rsidRPr="007900E0">
        <w:t xml:space="preserve"> </w:t>
      </w:r>
      <w:r w:rsidRPr="007900E0">
        <w:t>клиентам</w:t>
      </w:r>
      <w:r w:rsidR="00B86E05" w:rsidRPr="007900E0">
        <w:t xml:space="preserve"> </w:t>
      </w:r>
      <w:r w:rsidRPr="007900E0">
        <w:t>обоих</w:t>
      </w:r>
      <w:r w:rsidR="00B86E05" w:rsidRPr="007900E0">
        <w:t xml:space="preserve"> </w:t>
      </w:r>
      <w:r w:rsidRPr="007900E0">
        <w:t>НПФ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нужно</w:t>
      </w:r>
      <w:r w:rsidR="00B86E05" w:rsidRPr="007900E0">
        <w:t xml:space="preserve"> </w:t>
      </w:r>
      <w:r w:rsidRPr="007900E0">
        <w:t>совершать</w:t>
      </w:r>
      <w:r w:rsidR="00B86E05" w:rsidRPr="007900E0">
        <w:t xml:space="preserve"> </w:t>
      </w:r>
      <w:r w:rsidRPr="007900E0">
        <w:t>какие-либо</w:t>
      </w:r>
      <w:r w:rsidR="00B86E05" w:rsidRPr="007900E0">
        <w:t xml:space="preserve"> </w:t>
      </w:r>
      <w:r w:rsidRPr="007900E0">
        <w:t>дополнительные</w:t>
      </w:r>
      <w:r w:rsidR="00B86E05" w:rsidRPr="007900E0">
        <w:t xml:space="preserve"> </w:t>
      </w:r>
      <w:r w:rsidRPr="007900E0">
        <w:t>действия.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пресс-службе</w:t>
      </w:r>
      <w:r w:rsidR="00B86E05" w:rsidRPr="007900E0">
        <w:t xml:space="preserve"> </w:t>
      </w:r>
      <w:r w:rsidRPr="007900E0">
        <w:t>добавили,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действующие</w:t>
      </w:r>
      <w:r w:rsidR="00B86E05" w:rsidRPr="007900E0">
        <w:t xml:space="preserve"> </w:t>
      </w:r>
      <w:r w:rsidRPr="007900E0">
        <w:t>корпоративные</w:t>
      </w:r>
      <w:r w:rsidR="00B86E05" w:rsidRPr="007900E0">
        <w:t xml:space="preserve"> </w:t>
      </w:r>
      <w:r w:rsidRPr="007900E0">
        <w:t>пенсионные</w:t>
      </w:r>
      <w:r w:rsidR="00B86E05" w:rsidRPr="007900E0">
        <w:t xml:space="preserve"> </w:t>
      </w:r>
      <w:r w:rsidRPr="007900E0">
        <w:t>программы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изменятся,</w:t>
      </w:r>
      <w:r w:rsidR="00B86E05" w:rsidRPr="007900E0">
        <w:t xml:space="preserve"> </w:t>
      </w:r>
      <w:r w:rsidRPr="007900E0">
        <w:t>перезаключение</w:t>
      </w:r>
      <w:r w:rsidR="00B86E05" w:rsidRPr="007900E0">
        <w:t xml:space="preserve"> </w:t>
      </w:r>
      <w:r w:rsidRPr="007900E0">
        <w:t>договоров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вкладчиками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юридическими</w:t>
      </w:r>
      <w:r w:rsidR="00B86E05" w:rsidRPr="007900E0">
        <w:t xml:space="preserve"> </w:t>
      </w:r>
      <w:r w:rsidRPr="007900E0">
        <w:t>лицами</w:t>
      </w:r>
      <w:r w:rsidR="00B86E05" w:rsidRPr="007900E0">
        <w:t xml:space="preserve"> </w:t>
      </w:r>
      <w:r w:rsidRPr="007900E0">
        <w:t>также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потребуется.</w:t>
      </w:r>
    </w:p>
    <w:p w:rsidR="00674178" w:rsidRPr="007900E0" w:rsidRDefault="00674178" w:rsidP="00674178">
      <w:r w:rsidRPr="007900E0">
        <w:t>В</w:t>
      </w:r>
      <w:r w:rsidR="00B86E05" w:rsidRPr="007900E0">
        <w:t xml:space="preserve"> </w:t>
      </w:r>
      <w:r w:rsidRPr="007900E0">
        <w:t>декабре</w:t>
      </w:r>
      <w:r w:rsidR="00B86E05" w:rsidRPr="007900E0">
        <w:t xml:space="preserve"> </w:t>
      </w:r>
      <w:r w:rsidRPr="007900E0">
        <w:t>2022</w:t>
      </w:r>
      <w:r w:rsidR="00B86E05" w:rsidRPr="007900E0">
        <w:t xml:space="preserve"> </w:t>
      </w:r>
      <w:r w:rsidRPr="007900E0">
        <w:t>г.</w:t>
      </w:r>
      <w:r w:rsidR="00B86E05" w:rsidRPr="007900E0">
        <w:t xml:space="preserve"> </w:t>
      </w:r>
      <w:r w:rsidRPr="007900E0">
        <w:t>Банк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передал</w:t>
      </w:r>
      <w:r w:rsidR="00B86E05" w:rsidRPr="007900E0">
        <w:t xml:space="preserve"> </w:t>
      </w:r>
      <w:r w:rsidRPr="007900E0">
        <w:t>ВТБ</w:t>
      </w:r>
      <w:r w:rsidR="00B86E05" w:rsidRPr="007900E0">
        <w:t xml:space="preserve"> </w:t>
      </w:r>
      <w:r w:rsidRPr="007900E0">
        <w:t>100%</w:t>
      </w:r>
      <w:r w:rsidR="00B86E05" w:rsidRPr="007900E0">
        <w:t xml:space="preserve"> </w:t>
      </w:r>
      <w:r w:rsidRPr="007900E0">
        <w:t>акций</w:t>
      </w:r>
      <w:r w:rsidR="00B86E05" w:rsidRPr="007900E0">
        <w:t xml:space="preserve"> </w:t>
      </w:r>
      <w:r w:rsidRPr="007900E0">
        <w:t>банка</w:t>
      </w:r>
      <w:r w:rsidR="00B86E05" w:rsidRPr="007900E0">
        <w:t xml:space="preserve"> </w:t>
      </w:r>
      <w:r w:rsidR="007900E0" w:rsidRPr="007900E0">
        <w:t>«</w:t>
      </w:r>
      <w:r w:rsidRPr="007900E0">
        <w:t>ФК</w:t>
      </w:r>
      <w:r w:rsidR="00B86E05" w:rsidRPr="007900E0">
        <w:t xml:space="preserve"> </w:t>
      </w:r>
      <w:r w:rsidRPr="007900E0">
        <w:t>Открытие</w:t>
      </w:r>
      <w:r w:rsidR="007900E0" w:rsidRPr="007900E0">
        <w:t>»</w:t>
      </w:r>
      <w:r w:rsidRPr="007900E0">
        <w:t>,</w:t>
      </w:r>
      <w:r w:rsidR="00B86E05" w:rsidRPr="007900E0">
        <w:t xml:space="preserve"> </w:t>
      </w:r>
      <w:r w:rsidRPr="007900E0">
        <w:t>таким</w:t>
      </w:r>
      <w:r w:rsidR="00B86E05" w:rsidRPr="007900E0">
        <w:t xml:space="preserve"> </w:t>
      </w:r>
      <w:r w:rsidRPr="007900E0">
        <w:t>образом,</w:t>
      </w:r>
      <w:r w:rsidR="00B86E05" w:rsidRPr="007900E0">
        <w:t xml:space="preserve"> </w:t>
      </w:r>
      <w:r w:rsidRPr="007900E0">
        <w:t>НПФ</w:t>
      </w:r>
      <w:r w:rsidR="00B86E05" w:rsidRPr="007900E0">
        <w:t xml:space="preserve"> </w:t>
      </w:r>
      <w:r w:rsidR="007900E0" w:rsidRPr="007900E0">
        <w:t>«</w:t>
      </w:r>
      <w:r w:rsidRPr="007900E0">
        <w:t>Открытие</w:t>
      </w:r>
      <w:r w:rsidR="007900E0" w:rsidRPr="007900E0">
        <w:t>»</w:t>
      </w:r>
      <w:r w:rsidR="00B86E05" w:rsidRPr="007900E0">
        <w:t xml:space="preserve"> </w:t>
      </w:r>
      <w:r w:rsidRPr="007900E0">
        <w:t>вошел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группу</w:t>
      </w:r>
      <w:r w:rsidR="00B86E05" w:rsidRPr="007900E0">
        <w:t xml:space="preserve"> </w:t>
      </w:r>
      <w:r w:rsidRPr="007900E0">
        <w:t>ВТБ.</w:t>
      </w:r>
      <w:r w:rsidR="00B86E05" w:rsidRPr="007900E0">
        <w:t xml:space="preserve"> </w:t>
      </w:r>
      <w:r w:rsidRPr="007900E0">
        <w:t>Решение</w:t>
      </w:r>
      <w:r w:rsidR="00B86E05" w:rsidRPr="007900E0">
        <w:t xml:space="preserve"> </w:t>
      </w:r>
      <w:r w:rsidRPr="007900E0">
        <w:t>об</w:t>
      </w:r>
      <w:r w:rsidR="00B86E05" w:rsidRPr="007900E0">
        <w:t xml:space="preserve"> </w:t>
      </w:r>
      <w:r w:rsidRPr="007900E0">
        <w:t>объединении</w:t>
      </w:r>
      <w:r w:rsidR="00B86E05" w:rsidRPr="007900E0">
        <w:t xml:space="preserve"> </w:t>
      </w:r>
      <w:r w:rsidRPr="007900E0">
        <w:t>было</w:t>
      </w:r>
      <w:r w:rsidR="00B86E05" w:rsidRPr="007900E0">
        <w:t xml:space="preserve"> </w:t>
      </w:r>
      <w:r w:rsidRPr="007900E0">
        <w:t>принято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внеочередных</w:t>
      </w:r>
      <w:r w:rsidR="00B86E05" w:rsidRPr="007900E0">
        <w:t xml:space="preserve"> </w:t>
      </w:r>
      <w:r w:rsidRPr="007900E0">
        <w:t>общих</w:t>
      </w:r>
      <w:r w:rsidR="00B86E05" w:rsidRPr="007900E0">
        <w:t xml:space="preserve"> </w:t>
      </w:r>
      <w:r w:rsidRPr="007900E0">
        <w:t>собраниях</w:t>
      </w:r>
      <w:r w:rsidR="00B86E05" w:rsidRPr="007900E0">
        <w:t xml:space="preserve"> </w:t>
      </w:r>
      <w:r w:rsidRPr="007900E0">
        <w:t>акционеров</w:t>
      </w:r>
      <w:r w:rsidR="00B86E05" w:rsidRPr="007900E0">
        <w:t xml:space="preserve"> </w:t>
      </w:r>
      <w:r w:rsidRPr="007900E0">
        <w:t>фондов</w:t>
      </w:r>
      <w:r w:rsidR="00B86E05" w:rsidRPr="007900E0">
        <w:t xml:space="preserve"> </w:t>
      </w:r>
      <w:r w:rsidRPr="007900E0">
        <w:t>23</w:t>
      </w:r>
      <w:r w:rsidR="00B86E05" w:rsidRPr="007900E0">
        <w:t xml:space="preserve"> </w:t>
      </w:r>
      <w:r w:rsidRPr="007900E0">
        <w:t>ноября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г.</w:t>
      </w:r>
    </w:p>
    <w:p w:rsidR="00674178" w:rsidRPr="007900E0" w:rsidRDefault="00674178" w:rsidP="00674178">
      <w:r w:rsidRPr="007900E0">
        <w:t>В</w:t>
      </w:r>
      <w:r w:rsidR="00B86E05" w:rsidRPr="007900E0">
        <w:t xml:space="preserve"> </w:t>
      </w:r>
      <w:r w:rsidRPr="007900E0">
        <w:t>октябре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г.</w:t>
      </w:r>
      <w:r w:rsidR="00B86E05" w:rsidRPr="007900E0">
        <w:t xml:space="preserve"> </w:t>
      </w:r>
      <w:r w:rsidR="007900E0" w:rsidRPr="007900E0">
        <w:t>«</w:t>
      </w:r>
      <w:r w:rsidRPr="007900E0">
        <w:t>Ведомости</w:t>
      </w:r>
      <w:r w:rsidR="007900E0" w:rsidRPr="007900E0">
        <w:t>»</w:t>
      </w:r>
      <w:r w:rsidR="00B86E05" w:rsidRPr="007900E0">
        <w:t xml:space="preserve"> </w:t>
      </w:r>
      <w:r w:rsidRPr="007900E0">
        <w:t>писали,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клиентами</w:t>
      </w:r>
      <w:r w:rsidR="00B86E05" w:rsidRPr="007900E0">
        <w:t xml:space="preserve"> </w:t>
      </w:r>
      <w:r w:rsidRPr="007900E0">
        <w:t>НПФ</w:t>
      </w:r>
      <w:r w:rsidR="00B86E05" w:rsidRPr="007900E0">
        <w:t xml:space="preserve"> </w:t>
      </w:r>
      <w:r w:rsidR="007900E0" w:rsidRPr="007900E0">
        <w:t>«</w:t>
      </w:r>
      <w:r w:rsidRPr="007900E0">
        <w:t>Открытие</w:t>
      </w:r>
      <w:r w:rsidR="007900E0" w:rsidRPr="007900E0">
        <w:t>»</w:t>
      </w:r>
      <w:r w:rsidRPr="007900E0">
        <w:t>,</w:t>
      </w:r>
      <w:r w:rsidR="00B86E05" w:rsidRPr="007900E0">
        <w:t xml:space="preserve"> </w:t>
      </w:r>
      <w:r w:rsidRPr="007900E0">
        <w:t>формирующими</w:t>
      </w:r>
      <w:r w:rsidR="00B86E05" w:rsidRPr="007900E0">
        <w:t xml:space="preserve"> </w:t>
      </w:r>
      <w:r w:rsidRPr="007900E0">
        <w:t>свои</w:t>
      </w:r>
      <w:r w:rsidR="00B86E05" w:rsidRPr="007900E0">
        <w:t xml:space="preserve"> </w:t>
      </w:r>
      <w:r w:rsidRPr="007900E0">
        <w:t>пенсионные</w:t>
      </w:r>
      <w:r w:rsidR="00B86E05" w:rsidRPr="007900E0">
        <w:t xml:space="preserve"> </w:t>
      </w:r>
      <w:r w:rsidRPr="007900E0">
        <w:t>накопления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фонде,</w:t>
      </w:r>
      <w:r w:rsidR="00B86E05" w:rsidRPr="007900E0">
        <w:t xml:space="preserve"> </w:t>
      </w:r>
      <w:r w:rsidRPr="007900E0">
        <w:t>являются</w:t>
      </w:r>
      <w:r w:rsidR="00B86E05" w:rsidRPr="007900E0">
        <w:t xml:space="preserve"> </w:t>
      </w:r>
      <w:r w:rsidRPr="007900E0">
        <w:t>почти</w:t>
      </w:r>
      <w:r w:rsidR="00B86E05" w:rsidRPr="007900E0">
        <w:t xml:space="preserve"> </w:t>
      </w:r>
      <w:r w:rsidRPr="007900E0">
        <w:t>6,9</w:t>
      </w:r>
      <w:r w:rsidR="00B86E05" w:rsidRPr="007900E0">
        <w:t xml:space="preserve"> </w:t>
      </w:r>
      <w:r w:rsidRPr="007900E0">
        <w:t>млн</w:t>
      </w:r>
      <w:r w:rsidR="00B86E05" w:rsidRPr="007900E0">
        <w:t xml:space="preserve"> </w:t>
      </w:r>
      <w:r w:rsidRPr="007900E0">
        <w:t>человек.</w:t>
      </w:r>
      <w:r w:rsidR="00B86E05" w:rsidRPr="007900E0">
        <w:t xml:space="preserve"> </w:t>
      </w:r>
      <w:r w:rsidRPr="007900E0">
        <w:t>Количество</w:t>
      </w:r>
      <w:r w:rsidR="00B86E05" w:rsidRPr="007900E0">
        <w:t xml:space="preserve"> </w:t>
      </w:r>
      <w:r w:rsidRPr="007900E0">
        <w:t>застрахованных</w:t>
      </w:r>
      <w:r w:rsidR="00B86E05" w:rsidRPr="007900E0">
        <w:t xml:space="preserve"> </w:t>
      </w:r>
      <w:r w:rsidRPr="007900E0">
        <w:t>лиц,</w:t>
      </w:r>
      <w:r w:rsidR="00B86E05" w:rsidRPr="007900E0">
        <w:t xml:space="preserve"> </w:t>
      </w:r>
      <w:r w:rsidRPr="007900E0">
        <w:t>осуществляющих</w:t>
      </w:r>
      <w:r w:rsidR="00B86E05" w:rsidRPr="007900E0">
        <w:t xml:space="preserve"> </w:t>
      </w:r>
      <w:r w:rsidRPr="007900E0">
        <w:t>формирование</w:t>
      </w:r>
      <w:r w:rsidR="00B86E05" w:rsidRPr="007900E0">
        <w:t xml:space="preserve"> </w:t>
      </w:r>
      <w:r w:rsidRPr="007900E0">
        <w:t>своих</w:t>
      </w:r>
      <w:r w:rsidR="00B86E05" w:rsidRPr="007900E0">
        <w:t xml:space="preserve"> </w:t>
      </w:r>
      <w:r w:rsidRPr="007900E0">
        <w:t>пенсионных</w:t>
      </w:r>
      <w:r w:rsidR="00B86E05" w:rsidRPr="007900E0">
        <w:t xml:space="preserve"> </w:t>
      </w:r>
      <w:r w:rsidRPr="007900E0">
        <w:t>накоплений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="007900E0" w:rsidRPr="007900E0">
        <w:t>«</w:t>
      </w:r>
      <w:r w:rsidRPr="007900E0">
        <w:t>ВТБ</w:t>
      </w:r>
      <w:r w:rsidR="00B86E05" w:rsidRPr="007900E0">
        <w:t xml:space="preserve"> </w:t>
      </w:r>
      <w:r w:rsidRPr="007900E0">
        <w:t>пенсионный</w:t>
      </w:r>
      <w:r w:rsidR="00B86E05" w:rsidRPr="007900E0">
        <w:t xml:space="preserve"> </w:t>
      </w:r>
      <w:r w:rsidRPr="007900E0">
        <w:t>фонд</w:t>
      </w:r>
      <w:r w:rsidR="007900E0" w:rsidRPr="007900E0">
        <w:t>»</w:t>
      </w:r>
      <w:r w:rsidRPr="007900E0">
        <w:t>,</w:t>
      </w:r>
      <w:r w:rsidR="00B86E05" w:rsidRPr="007900E0">
        <w:t xml:space="preserve"> </w:t>
      </w:r>
      <w:r w:rsidRPr="007900E0">
        <w:t>превысило</w:t>
      </w:r>
      <w:r w:rsidR="00B86E05" w:rsidRPr="007900E0">
        <w:t xml:space="preserve"> </w:t>
      </w:r>
      <w:r w:rsidRPr="007900E0">
        <w:t>2,9</w:t>
      </w:r>
      <w:r w:rsidR="00B86E05" w:rsidRPr="007900E0">
        <w:t xml:space="preserve"> </w:t>
      </w:r>
      <w:r w:rsidRPr="007900E0">
        <w:t>млн</w:t>
      </w:r>
      <w:r w:rsidR="00B86E05" w:rsidRPr="007900E0">
        <w:t xml:space="preserve"> </w:t>
      </w:r>
      <w:r w:rsidRPr="007900E0">
        <w:t>человек.</w:t>
      </w:r>
      <w:r w:rsidR="00B86E05" w:rsidRPr="007900E0">
        <w:t xml:space="preserve"> </w:t>
      </w:r>
      <w:r w:rsidRPr="007900E0">
        <w:t>Слияние</w:t>
      </w:r>
      <w:r w:rsidR="00B86E05" w:rsidRPr="007900E0">
        <w:t xml:space="preserve"> </w:t>
      </w:r>
      <w:r w:rsidRPr="007900E0">
        <w:t>может</w:t>
      </w:r>
      <w:r w:rsidR="00B86E05" w:rsidRPr="007900E0">
        <w:t xml:space="preserve"> </w:t>
      </w:r>
      <w:r w:rsidRPr="007900E0">
        <w:t>укрепить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операционный,</w:t>
      </w:r>
      <w:r w:rsidR="00B86E05" w:rsidRPr="007900E0">
        <w:t xml:space="preserve"> </w:t>
      </w:r>
      <w:r w:rsidRPr="007900E0">
        <w:t>так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финансовый</w:t>
      </w:r>
      <w:r w:rsidR="00B86E05" w:rsidRPr="007900E0">
        <w:t xml:space="preserve"> </w:t>
      </w:r>
      <w:r w:rsidRPr="007900E0">
        <w:t>портфель</w:t>
      </w:r>
      <w:r w:rsidR="00B86E05" w:rsidRPr="007900E0">
        <w:t xml:space="preserve"> </w:t>
      </w:r>
      <w:r w:rsidR="007900E0" w:rsidRPr="007900E0">
        <w:t>«</w:t>
      </w:r>
      <w:r w:rsidRPr="007900E0">
        <w:t>ВТБ</w:t>
      </w:r>
      <w:r w:rsidR="00B86E05" w:rsidRPr="007900E0">
        <w:t xml:space="preserve"> </w:t>
      </w:r>
      <w:r w:rsidRPr="007900E0">
        <w:t>пенсионного</w:t>
      </w:r>
      <w:r w:rsidR="00B86E05" w:rsidRPr="007900E0">
        <w:t xml:space="preserve"> </w:t>
      </w:r>
      <w:r w:rsidRPr="007900E0">
        <w:t>фонда</w:t>
      </w:r>
      <w:r w:rsidR="007900E0" w:rsidRPr="007900E0">
        <w:t>»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счет</w:t>
      </w:r>
      <w:r w:rsidR="00B86E05" w:rsidRPr="007900E0">
        <w:t xml:space="preserve"> </w:t>
      </w:r>
      <w:r w:rsidRPr="007900E0">
        <w:t>увеличения</w:t>
      </w:r>
      <w:r w:rsidR="00B86E05" w:rsidRPr="007900E0">
        <w:t xml:space="preserve"> </w:t>
      </w:r>
      <w:r w:rsidRPr="007900E0">
        <w:t>клиентской</w:t>
      </w:r>
      <w:r w:rsidR="00B86E05" w:rsidRPr="007900E0">
        <w:t xml:space="preserve"> </w:t>
      </w:r>
      <w:r w:rsidRPr="007900E0">
        <w:t>базы</w:t>
      </w:r>
      <w:r w:rsidR="00B86E05" w:rsidRPr="007900E0">
        <w:t xml:space="preserve"> </w:t>
      </w:r>
      <w:r w:rsidRPr="007900E0">
        <w:t>клиентами</w:t>
      </w:r>
      <w:r w:rsidR="00B86E05" w:rsidRPr="007900E0">
        <w:t xml:space="preserve"> </w:t>
      </w:r>
      <w:r w:rsidRPr="007900E0">
        <w:t>НПФ</w:t>
      </w:r>
      <w:r w:rsidR="00B86E05" w:rsidRPr="007900E0">
        <w:t xml:space="preserve"> </w:t>
      </w:r>
      <w:r w:rsidR="007900E0" w:rsidRPr="007900E0">
        <w:t>«</w:t>
      </w:r>
      <w:r w:rsidRPr="007900E0">
        <w:t>Открытие</w:t>
      </w:r>
      <w:r w:rsidR="007900E0" w:rsidRPr="007900E0">
        <w:t>»</w:t>
      </w:r>
      <w:r w:rsidRPr="007900E0">
        <w:t>,</w:t>
      </w:r>
      <w:r w:rsidR="00B86E05" w:rsidRPr="007900E0">
        <w:t xml:space="preserve"> </w:t>
      </w:r>
      <w:r w:rsidRPr="007900E0">
        <w:t>пояснял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прошлом</w:t>
      </w:r>
      <w:r w:rsidR="00B86E05" w:rsidRPr="007900E0">
        <w:t xml:space="preserve"> </w:t>
      </w:r>
      <w:r w:rsidRPr="007900E0">
        <w:t>году</w:t>
      </w:r>
      <w:r w:rsidR="00B86E05" w:rsidRPr="007900E0">
        <w:t xml:space="preserve"> </w:t>
      </w:r>
      <w:r w:rsidRPr="007900E0">
        <w:t>управляющий</w:t>
      </w:r>
      <w:r w:rsidR="00B86E05" w:rsidRPr="007900E0">
        <w:t xml:space="preserve"> </w:t>
      </w:r>
      <w:r w:rsidRPr="007900E0">
        <w:t>директор</w:t>
      </w:r>
      <w:r w:rsidR="00B86E05" w:rsidRPr="007900E0">
        <w:t xml:space="preserve"> </w:t>
      </w:r>
      <w:r w:rsidRPr="007900E0">
        <w:t>рейтинговой</w:t>
      </w:r>
      <w:r w:rsidR="00B86E05" w:rsidRPr="007900E0">
        <w:t xml:space="preserve"> </w:t>
      </w:r>
      <w:r w:rsidRPr="007900E0">
        <w:t>службы</w:t>
      </w:r>
      <w:r w:rsidR="00B86E05" w:rsidRPr="007900E0">
        <w:t xml:space="preserve"> </w:t>
      </w:r>
      <w:r w:rsidRPr="007900E0">
        <w:t>НРА</w:t>
      </w:r>
      <w:r w:rsidR="00B86E05" w:rsidRPr="007900E0">
        <w:t xml:space="preserve"> </w:t>
      </w:r>
      <w:r w:rsidRPr="007900E0">
        <w:t>Сергей</w:t>
      </w:r>
      <w:r w:rsidR="00B86E05" w:rsidRPr="007900E0">
        <w:t xml:space="preserve"> </w:t>
      </w:r>
      <w:r w:rsidRPr="007900E0">
        <w:t>Гришунин.</w:t>
      </w:r>
    </w:p>
    <w:p w:rsidR="00674178" w:rsidRPr="007900E0" w:rsidRDefault="00674178" w:rsidP="00674178">
      <w:r w:rsidRPr="007900E0">
        <w:t>В</w:t>
      </w:r>
      <w:r w:rsidR="00B86E05" w:rsidRPr="007900E0">
        <w:t xml:space="preserve"> </w:t>
      </w:r>
      <w:r w:rsidRPr="007900E0">
        <w:t>конце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г.</w:t>
      </w:r>
      <w:r w:rsidR="00B86E05" w:rsidRPr="007900E0">
        <w:t xml:space="preserve"> </w:t>
      </w:r>
      <w:r w:rsidRPr="007900E0">
        <w:t>также</w:t>
      </w:r>
      <w:r w:rsidR="00B86E05" w:rsidRPr="007900E0">
        <w:t xml:space="preserve"> </w:t>
      </w:r>
      <w:r w:rsidRPr="007900E0">
        <w:t>стало</w:t>
      </w:r>
      <w:r w:rsidR="00B86E05" w:rsidRPr="007900E0">
        <w:t xml:space="preserve"> </w:t>
      </w:r>
      <w:r w:rsidRPr="007900E0">
        <w:t>известно,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автоматическая</w:t>
      </w:r>
      <w:r w:rsidR="00B86E05" w:rsidRPr="007900E0">
        <w:t xml:space="preserve"> </w:t>
      </w:r>
      <w:r w:rsidRPr="007900E0">
        <w:t>передача</w:t>
      </w:r>
      <w:r w:rsidR="00B86E05" w:rsidRPr="007900E0">
        <w:t xml:space="preserve"> </w:t>
      </w:r>
      <w:r w:rsidRPr="007900E0">
        <w:t>активов</w:t>
      </w:r>
      <w:r w:rsidR="00B86E05" w:rsidRPr="007900E0">
        <w:t xml:space="preserve"> </w:t>
      </w:r>
      <w:r w:rsidRPr="007900E0">
        <w:t>клиентов</w:t>
      </w:r>
      <w:r w:rsidR="00B86E05" w:rsidRPr="007900E0">
        <w:t xml:space="preserve"> </w:t>
      </w:r>
      <w:r w:rsidR="007900E0" w:rsidRPr="007900E0">
        <w:t>«</w:t>
      </w:r>
      <w:r w:rsidRPr="007900E0">
        <w:t>Открытие</w:t>
      </w:r>
      <w:r w:rsidR="00B86E05" w:rsidRPr="007900E0">
        <w:t xml:space="preserve"> </w:t>
      </w:r>
      <w:r w:rsidRPr="007900E0">
        <w:t>брокер</w:t>
      </w:r>
      <w:r w:rsidR="007900E0" w:rsidRPr="007900E0">
        <w:t>»</w:t>
      </w:r>
      <w:r w:rsidRPr="007900E0">
        <w:t>,</w:t>
      </w:r>
      <w:r w:rsidR="00B86E05" w:rsidRPr="007900E0">
        <w:t xml:space="preserve"> </w:t>
      </w:r>
      <w:r w:rsidRPr="007900E0">
        <w:t>которые</w:t>
      </w:r>
      <w:r w:rsidR="00B86E05" w:rsidRPr="007900E0">
        <w:t xml:space="preserve"> </w:t>
      </w:r>
      <w:r w:rsidRPr="007900E0">
        <w:t>ранее</w:t>
      </w:r>
      <w:r w:rsidR="00B86E05" w:rsidRPr="007900E0">
        <w:t xml:space="preserve"> </w:t>
      </w:r>
      <w:r w:rsidRPr="007900E0">
        <w:t>приняли</w:t>
      </w:r>
      <w:r w:rsidR="00B86E05" w:rsidRPr="007900E0">
        <w:t xml:space="preserve"> </w:t>
      </w:r>
      <w:r w:rsidRPr="007900E0">
        <w:t>соответствующую</w:t>
      </w:r>
      <w:r w:rsidR="00B86E05" w:rsidRPr="007900E0">
        <w:t xml:space="preserve"> </w:t>
      </w:r>
      <w:r w:rsidRPr="007900E0">
        <w:t>оферту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перевод,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брокеру</w:t>
      </w:r>
      <w:r w:rsidR="00B86E05" w:rsidRPr="007900E0">
        <w:t xml:space="preserve"> </w:t>
      </w:r>
      <w:r w:rsidR="007900E0" w:rsidRPr="007900E0">
        <w:t>«</w:t>
      </w:r>
      <w:r w:rsidRPr="007900E0">
        <w:t>ВТБ</w:t>
      </w:r>
      <w:r w:rsidR="00B86E05" w:rsidRPr="007900E0">
        <w:t xml:space="preserve"> </w:t>
      </w:r>
      <w:r w:rsidRPr="007900E0">
        <w:t>Мои</w:t>
      </w:r>
      <w:r w:rsidR="00B86E05" w:rsidRPr="007900E0">
        <w:t xml:space="preserve"> </w:t>
      </w:r>
      <w:r w:rsidRPr="007900E0">
        <w:t>инвестиции</w:t>
      </w:r>
      <w:r w:rsidR="007900E0" w:rsidRPr="007900E0">
        <w:t>»</w:t>
      </w:r>
      <w:r w:rsidR="00B86E05" w:rsidRPr="007900E0">
        <w:t xml:space="preserve"> </w:t>
      </w:r>
      <w:r w:rsidRPr="007900E0">
        <w:t>начнется</w:t>
      </w:r>
      <w:r w:rsidR="00B86E05" w:rsidRPr="007900E0">
        <w:t xml:space="preserve"> </w:t>
      </w:r>
      <w:r w:rsidRPr="007900E0">
        <w:t>29</w:t>
      </w:r>
      <w:r w:rsidR="00B86E05" w:rsidRPr="007900E0">
        <w:t xml:space="preserve"> </w:t>
      </w:r>
      <w:r w:rsidRPr="007900E0">
        <w:t>декабря.</w:t>
      </w:r>
      <w:r w:rsidR="00B86E05" w:rsidRPr="007900E0">
        <w:t xml:space="preserve"> </w:t>
      </w:r>
      <w:r w:rsidRPr="007900E0">
        <w:t>Завершить</w:t>
      </w:r>
      <w:r w:rsidR="00B86E05" w:rsidRPr="007900E0">
        <w:t xml:space="preserve"> </w:t>
      </w:r>
      <w:r w:rsidRPr="007900E0">
        <w:t>процесс</w:t>
      </w:r>
      <w:r w:rsidR="00B86E05" w:rsidRPr="007900E0">
        <w:t xml:space="preserve"> </w:t>
      </w:r>
      <w:r w:rsidRPr="007900E0">
        <w:t>планировали</w:t>
      </w:r>
      <w:r w:rsidR="00B86E05" w:rsidRPr="007900E0">
        <w:t xml:space="preserve"> </w:t>
      </w:r>
      <w:r w:rsidRPr="007900E0">
        <w:t>3</w:t>
      </w:r>
      <w:r w:rsidR="00B86E05" w:rsidRPr="007900E0">
        <w:t xml:space="preserve"> </w:t>
      </w:r>
      <w:r w:rsidRPr="007900E0">
        <w:t>января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г.</w:t>
      </w:r>
    </w:p>
    <w:p w:rsidR="00674178" w:rsidRPr="007900E0" w:rsidRDefault="00414955" w:rsidP="00674178">
      <w:hyperlink r:id="rId15" w:history="1">
        <w:r w:rsidR="00674178" w:rsidRPr="007900E0">
          <w:rPr>
            <w:rStyle w:val="a3"/>
          </w:rPr>
          <w:t>https://www.vedomosti.ru/finance/news/2024/01/11/1014638-vtb</w:t>
        </w:r>
      </w:hyperlink>
      <w:r w:rsidR="00B86E05" w:rsidRPr="007900E0">
        <w:t xml:space="preserve"> </w:t>
      </w:r>
    </w:p>
    <w:p w:rsidR="00C47733" w:rsidRPr="007900E0" w:rsidRDefault="00C47733" w:rsidP="00C47733">
      <w:pPr>
        <w:pStyle w:val="2"/>
      </w:pPr>
      <w:bookmarkStart w:id="37" w:name="_Toc155933935"/>
      <w:r w:rsidRPr="007900E0">
        <w:lastRenderedPageBreak/>
        <w:t>Интерфакс,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ВТБ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="007900E0" w:rsidRPr="007900E0">
        <w:t>«</w:t>
      </w:r>
      <w:r w:rsidRPr="007900E0">
        <w:t>Открытие</w:t>
      </w:r>
      <w:r w:rsidR="007900E0" w:rsidRPr="007900E0">
        <w:t>»</w:t>
      </w:r>
      <w:r w:rsidR="00B86E05" w:rsidRPr="007900E0">
        <w:t xml:space="preserve"> </w:t>
      </w:r>
      <w:r w:rsidRPr="007900E0">
        <w:t>начали</w:t>
      </w:r>
      <w:r w:rsidR="00B86E05" w:rsidRPr="007900E0">
        <w:t xml:space="preserve"> </w:t>
      </w:r>
      <w:r w:rsidRPr="007900E0">
        <w:t>объединять</w:t>
      </w:r>
      <w:r w:rsidR="00B86E05" w:rsidRPr="007900E0">
        <w:t xml:space="preserve"> </w:t>
      </w:r>
      <w:r w:rsidRPr="007900E0">
        <w:t>пенсионные</w:t>
      </w:r>
      <w:r w:rsidR="00B86E05" w:rsidRPr="007900E0">
        <w:t xml:space="preserve"> </w:t>
      </w:r>
      <w:r w:rsidRPr="007900E0">
        <w:t>фонды</w:t>
      </w:r>
      <w:bookmarkEnd w:id="37"/>
    </w:p>
    <w:p w:rsidR="00C47733" w:rsidRPr="007900E0" w:rsidRDefault="007900E0" w:rsidP="007900E0">
      <w:pPr>
        <w:pStyle w:val="3"/>
      </w:pPr>
      <w:bookmarkStart w:id="38" w:name="_Toc155933936"/>
      <w:r w:rsidRPr="007900E0">
        <w:t>«</w:t>
      </w:r>
      <w:r w:rsidR="00C47733" w:rsidRPr="007900E0">
        <w:t>ВТБ</w:t>
      </w:r>
      <w:r w:rsidR="00B86E05" w:rsidRPr="007900E0">
        <w:t xml:space="preserve"> </w:t>
      </w:r>
      <w:r w:rsidR="00C47733" w:rsidRPr="007900E0">
        <w:t>Пенсионный</w:t>
      </w:r>
      <w:r w:rsidR="00B86E05" w:rsidRPr="007900E0">
        <w:t xml:space="preserve"> </w:t>
      </w:r>
      <w:r w:rsidR="00C47733" w:rsidRPr="007900E0">
        <w:t>фонд</w:t>
      </w:r>
      <w:r w:rsidRPr="007900E0">
        <w:t>»</w:t>
      </w:r>
      <w:r w:rsidR="00B86E05" w:rsidRPr="007900E0">
        <w:t xml:space="preserve"> </w:t>
      </w:r>
      <w:r w:rsidR="00C47733" w:rsidRPr="007900E0">
        <w:t>начал</w:t>
      </w:r>
      <w:r w:rsidR="00B86E05" w:rsidRPr="007900E0">
        <w:t xml:space="preserve"> </w:t>
      </w:r>
      <w:r w:rsidR="00C47733" w:rsidRPr="007900E0">
        <w:t>процесс</w:t>
      </w:r>
      <w:r w:rsidR="00B86E05" w:rsidRPr="007900E0">
        <w:t xml:space="preserve"> </w:t>
      </w:r>
      <w:r w:rsidR="00C47733" w:rsidRPr="007900E0">
        <w:t>присоединения</w:t>
      </w:r>
      <w:r w:rsidR="00B86E05" w:rsidRPr="007900E0">
        <w:t xml:space="preserve"> </w:t>
      </w:r>
      <w:r w:rsidR="00C47733" w:rsidRPr="007900E0">
        <w:t>НПФ</w:t>
      </w:r>
      <w:r w:rsidR="00B86E05" w:rsidRPr="007900E0">
        <w:t xml:space="preserve"> </w:t>
      </w:r>
      <w:r w:rsidRPr="007900E0">
        <w:t>«</w:t>
      </w:r>
      <w:r w:rsidR="00C47733" w:rsidRPr="007900E0">
        <w:t>Открытие</w:t>
      </w:r>
      <w:r w:rsidRPr="007900E0">
        <w:t>»</w:t>
      </w:r>
      <w:r w:rsidR="00C47733" w:rsidRPr="007900E0">
        <w:t>,</w:t>
      </w:r>
      <w:r w:rsidR="00B86E05" w:rsidRPr="007900E0">
        <w:t xml:space="preserve"> </w:t>
      </w:r>
      <w:r w:rsidR="00C47733" w:rsidRPr="007900E0">
        <w:t>интеграция</w:t>
      </w:r>
      <w:r w:rsidR="00B86E05" w:rsidRPr="007900E0">
        <w:t xml:space="preserve"> </w:t>
      </w:r>
      <w:r w:rsidR="00C47733" w:rsidRPr="007900E0">
        <w:t>завершится</w:t>
      </w:r>
      <w:r w:rsidR="00B86E05" w:rsidRPr="007900E0">
        <w:t xml:space="preserve"> </w:t>
      </w:r>
      <w:r w:rsidR="00C47733" w:rsidRPr="007900E0">
        <w:t>до</w:t>
      </w:r>
      <w:r w:rsidR="00B86E05" w:rsidRPr="007900E0">
        <w:t xml:space="preserve"> </w:t>
      </w:r>
      <w:r w:rsidR="00C47733" w:rsidRPr="007900E0">
        <w:t>конца</w:t>
      </w:r>
      <w:r w:rsidR="00B86E05" w:rsidRPr="007900E0">
        <w:t xml:space="preserve"> </w:t>
      </w:r>
      <w:r w:rsidR="00C47733" w:rsidRPr="007900E0">
        <w:t>первого</w:t>
      </w:r>
      <w:r w:rsidR="00B86E05" w:rsidRPr="007900E0">
        <w:t xml:space="preserve"> </w:t>
      </w:r>
      <w:r w:rsidR="00C47733" w:rsidRPr="007900E0">
        <w:t>полугодия</w:t>
      </w:r>
      <w:r w:rsidR="00B86E05" w:rsidRPr="007900E0">
        <w:t xml:space="preserve"> </w:t>
      </w:r>
      <w:r w:rsidR="00C47733" w:rsidRPr="007900E0">
        <w:t>текущего</w:t>
      </w:r>
      <w:r w:rsidR="00B86E05" w:rsidRPr="007900E0">
        <w:t xml:space="preserve"> </w:t>
      </w:r>
      <w:r w:rsidR="00C47733" w:rsidRPr="007900E0">
        <w:t>года,</w:t>
      </w:r>
      <w:r w:rsidR="00B86E05" w:rsidRPr="007900E0">
        <w:t xml:space="preserve"> </w:t>
      </w:r>
      <w:r w:rsidR="00C47733" w:rsidRPr="007900E0">
        <w:t>сообщили</w:t>
      </w:r>
      <w:r w:rsidR="00B86E05" w:rsidRPr="007900E0">
        <w:t xml:space="preserve"> </w:t>
      </w:r>
      <w:r w:rsidR="00C47733" w:rsidRPr="007900E0">
        <w:t>в</w:t>
      </w:r>
      <w:r w:rsidR="00B86E05" w:rsidRPr="007900E0">
        <w:t xml:space="preserve"> </w:t>
      </w:r>
      <w:r w:rsidR="00C47733" w:rsidRPr="007900E0">
        <w:t>пресс-службе</w:t>
      </w:r>
      <w:r w:rsidR="00B86E05" w:rsidRPr="007900E0">
        <w:t xml:space="preserve"> </w:t>
      </w:r>
      <w:r w:rsidR="00C47733" w:rsidRPr="007900E0">
        <w:t>ВТБ.</w:t>
      </w:r>
      <w:bookmarkEnd w:id="38"/>
    </w:p>
    <w:p w:rsidR="00C47733" w:rsidRPr="007900E0" w:rsidRDefault="00C47733" w:rsidP="00C47733">
      <w:r w:rsidRPr="007900E0">
        <w:t>Количество</w:t>
      </w:r>
      <w:r w:rsidR="00B86E05" w:rsidRPr="007900E0">
        <w:t xml:space="preserve"> </w:t>
      </w:r>
      <w:r w:rsidRPr="007900E0">
        <w:t>клиентов</w:t>
      </w:r>
      <w:r w:rsidR="00B86E05" w:rsidRPr="007900E0">
        <w:t xml:space="preserve"> </w:t>
      </w:r>
      <w:r w:rsidRPr="007900E0">
        <w:t>объединенного</w:t>
      </w:r>
      <w:r w:rsidR="00B86E05" w:rsidRPr="007900E0">
        <w:t xml:space="preserve"> </w:t>
      </w:r>
      <w:r w:rsidRPr="007900E0">
        <w:t>фонда</w:t>
      </w:r>
      <w:r w:rsidR="00B86E05" w:rsidRPr="007900E0">
        <w:t xml:space="preserve"> </w:t>
      </w:r>
      <w:r w:rsidRPr="007900E0">
        <w:t>должно</w:t>
      </w:r>
      <w:r w:rsidR="00B86E05" w:rsidRPr="007900E0">
        <w:t xml:space="preserve"> </w:t>
      </w:r>
      <w:r w:rsidRPr="007900E0">
        <w:t>составить</w:t>
      </w:r>
      <w:r w:rsidR="00B86E05" w:rsidRPr="007900E0">
        <w:t xml:space="preserve"> </w:t>
      </w:r>
      <w:r w:rsidRPr="007900E0">
        <w:t>10,5</w:t>
      </w:r>
      <w:r w:rsidR="00B86E05" w:rsidRPr="007900E0">
        <w:t xml:space="preserve"> </w:t>
      </w:r>
      <w:r w:rsidRPr="007900E0">
        <w:t>млн</w:t>
      </w:r>
      <w:r w:rsidR="00B86E05" w:rsidRPr="007900E0">
        <w:t xml:space="preserve"> </w:t>
      </w:r>
      <w:r w:rsidRPr="007900E0">
        <w:t>человек,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объем</w:t>
      </w:r>
      <w:r w:rsidR="00B86E05" w:rsidRPr="007900E0">
        <w:t xml:space="preserve"> </w:t>
      </w:r>
      <w:r w:rsidRPr="007900E0">
        <w:t>средств</w:t>
      </w:r>
      <w:r w:rsidR="00B86E05" w:rsidRPr="007900E0">
        <w:t xml:space="preserve"> </w:t>
      </w:r>
      <w:r w:rsidRPr="007900E0">
        <w:t>под</w:t>
      </w:r>
      <w:r w:rsidR="00B86E05" w:rsidRPr="007900E0">
        <w:t xml:space="preserve"> </w:t>
      </w:r>
      <w:r w:rsidRPr="007900E0">
        <w:t>управлением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превысить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трлн</w:t>
      </w:r>
      <w:r w:rsidR="00B86E05" w:rsidRPr="007900E0">
        <w:t xml:space="preserve"> </w:t>
      </w:r>
      <w:r w:rsidRPr="007900E0">
        <w:t>рублей.</w:t>
      </w:r>
    </w:p>
    <w:p w:rsidR="00C47733" w:rsidRPr="007900E0" w:rsidRDefault="00C47733" w:rsidP="00C47733">
      <w:r w:rsidRPr="007900E0">
        <w:t>В</w:t>
      </w:r>
      <w:r w:rsidR="00B86E05" w:rsidRPr="007900E0">
        <w:t xml:space="preserve"> </w:t>
      </w:r>
      <w:r w:rsidRPr="007900E0">
        <w:t>рамках</w:t>
      </w:r>
      <w:r w:rsidR="00B86E05" w:rsidRPr="007900E0">
        <w:t xml:space="preserve"> </w:t>
      </w:r>
      <w:r w:rsidRPr="007900E0">
        <w:t>интеграции</w:t>
      </w:r>
      <w:r w:rsidR="00B86E05" w:rsidRPr="007900E0">
        <w:t xml:space="preserve"> </w:t>
      </w:r>
      <w:r w:rsidRPr="007900E0">
        <w:t>клиентам</w:t>
      </w:r>
      <w:r w:rsidR="00B86E05" w:rsidRPr="007900E0">
        <w:t xml:space="preserve"> </w:t>
      </w:r>
      <w:r w:rsidRPr="007900E0">
        <w:t>НПФ</w:t>
      </w:r>
      <w:r w:rsidR="00B86E05" w:rsidRPr="007900E0">
        <w:t xml:space="preserve"> </w:t>
      </w:r>
      <w:r w:rsidR="007900E0" w:rsidRPr="007900E0">
        <w:t>«</w:t>
      </w:r>
      <w:r w:rsidRPr="007900E0">
        <w:t>Открытие</w:t>
      </w:r>
      <w:r w:rsidR="007900E0" w:rsidRPr="007900E0">
        <w:t>»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нужно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совершать</w:t>
      </w:r>
      <w:r w:rsidR="00B86E05" w:rsidRPr="007900E0">
        <w:t xml:space="preserve"> </w:t>
      </w:r>
      <w:r w:rsidRPr="007900E0">
        <w:t>дополнительных</w:t>
      </w:r>
      <w:r w:rsidR="00B86E05" w:rsidRPr="007900E0">
        <w:t xml:space="preserve"> </w:t>
      </w:r>
      <w:r w:rsidRPr="007900E0">
        <w:t>действий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перевод</w:t>
      </w:r>
      <w:r w:rsidR="00B86E05" w:rsidRPr="007900E0">
        <w:t xml:space="preserve"> </w:t>
      </w:r>
      <w:r w:rsidRPr="007900E0">
        <w:t>произойдет</w:t>
      </w:r>
      <w:r w:rsidR="00B86E05" w:rsidRPr="007900E0">
        <w:t xml:space="preserve"> </w:t>
      </w:r>
      <w:r w:rsidRPr="007900E0">
        <w:t>автоматически.</w:t>
      </w:r>
      <w:r w:rsidR="00B86E05" w:rsidRPr="007900E0">
        <w:t xml:space="preserve"> </w:t>
      </w:r>
      <w:r w:rsidRPr="007900E0">
        <w:t>Клиентам</w:t>
      </w:r>
      <w:r w:rsidR="00B86E05" w:rsidRPr="007900E0">
        <w:t xml:space="preserve"> </w:t>
      </w:r>
      <w:r w:rsidR="007900E0" w:rsidRPr="007900E0">
        <w:t>«</w:t>
      </w:r>
      <w:r w:rsidRPr="007900E0">
        <w:t>ВТБ</w:t>
      </w:r>
      <w:r w:rsidR="00B86E05" w:rsidRPr="007900E0">
        <w:t xml:space="preserve"> </w:t>
      </w:r>
      <w:r w:rsidRPr="007900E0">
        <w:t>Пенсионный</w:t>
      </w:r>
      <w:r w:rsidR="00B86E05" w:rsidRPr="007900E0">
        <w:t xml:space="preserve"> </w:t>
      </w:r>
      <w:r w:rsidRPr="007900E0">
        <w:t>фонд</w:t>
      </w:r>
      <w:r w:rsidR="007900E0" w:rsidRPr="007900E0">
        <w:t>»</w:t>
      </w:r>
      <w:r w:rsidR="00B86E05" w:rsidRPr="007900E0">
        <w:t xml:space="preserve"> </w:t>
      </w:r>
      <w:r w:rsidRPr="007900E0">
        <w:t>также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потребуется</w:t>
      </w:r>
      <w:r w:rsidR="00B86E05" w:rsidRPr="007900E0">
        <w:t xml:space="preserve"> </w:t>
      </w:r>
      <w:r w:rsidRPr="007900E0">
        <w:t>перезаключать</w:t>
      </w:r>
      <w:r w:rsidR="00B86E05" w:rsidRPr="007900E0">
        <w:t xml:space="preserve"> </w:t>
      </w:r>
      <w:r w:rsidRPr="007900E0">
        <w:t>договоры</w:t>
      </w:r>
      <w:r w:rsidR="00B86E05" w:rsidRPr="007900E0">
        <w:t xml:space="preserve"> </w:t>
      </w:r>
      <w:r w:rsidRPr="007900E0">
        <w:t>об</w:t>
      </w:r>
      <w:r w:rsidR="00B86E05" w:rsidRPr="007900E0">
        <w:t xml:space="preserve"> </w:t>
      </w:r>
      <w:r w:rsidRPr="007900E0">
        <w:t>обязательном</w:t>
      </w:r>
      <w:r w:rsidR="00B86E05" w:rsidRPr="007900E0">
        <w:t xml:space="preserve"> </w:t>
      </w:r>
      <w:r w:rsidRPr="007900E0">
        <w:t>пенсионном</w:t>
      </w:r>
      <w:r w:rsidR="00B86E05" w:rsidRPr="007900E0">
        <w:t xml:space="preserve"> </w:t>
      </w:r>
      <w:r w:rsidRPr="007900E0">
        <w:t>страховании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негосударственном</w:t>
      </w:r>
      <w:r w:rsidR="00B86E05" w:rsidRPr="007900E0">
        <w:t xml:space="preserve"> </w:t>
      </w:r>
      <w:r w:rsidRPr="007900E0">
        <w:t>пенсионном</w:t>
      </w:r>
      <w:r w:rsidR="00B86E05" w:rsidRPr="007900E0">
        <w:t xml:space="preserve"> </w:t>
      </w:r>
      <w:r w:rsidRPr="007900E0">
        <w:t>обеспечении.</w:t>
      </w:r>
    </w:p>
    <w:p w:rsidR="00C47733" w:rsidRPr="007900E0" w:rsidRDefault="00C47733" w:rsidP="00C47733">
      <w:r w:rsidRPr="007900E0">
        <w:t>Процесс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повлияет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действующие</w:t>
      </w:r>
      <w:r w:rsidR="00B86E05" w:rsidRPr="007900E0">
        <w:t xml:space="preserve"> </w:t>
      </w:r>
      <w:r w:rsidRPr="007900E0">
        <w:t>корпоративные</w:t>
      </w:r>
      <w:r w:rsidR="00B86E05" w:rsidRPr="007900E0">
        <w:t xml:space="preserve"> </w:t>
      </w:r>
      <w:r w:rsidRPr="007900E0">
        <w:t>пенсионные</w:t>
      </w:r>
      <w:r w:rsidR="00B86E05" w:rsidRPr="007900E0">
        <w:t xml:space="preserve"> </w:t>
      </w:r>
      <w:r w:rsidRPr="007900E0">
        <w:t>программы</w:t>
      </w:r>
      <w:r w:rsidR="00B86E05" w:rsidRPr="007900E0">
        <w:t xml:space="preserve"> </w:t>
      </w:r>
      <w:r w:rsidRPr="007900E0">
        <w:t>фондов,</w:t>
      </w:r>
      <w:r w:rsidR="00B86E05" w:rsidRPr="007900E0">
        <w:t xml:space="preserve"> </w:t>
      </w:r>
      <w:r w:rsidRPr="007900E0">
        <w:t>их</w:t>
      </w:r>
      <w:r w:rsidR="00B86E05" w:rsidRPr="007900E0">
        <w:t xml:space="preserve"> </w:t>
      </w:r>
      <w:r w:rsidRPr="007900E0">
        <w:t>условия</w:t>
      </w:r>
      <w:r w:rsidR="00B86E05" w:rsidRPr="007900E0">
        <w:t xml:space="preserve"> </w:t>
      </w:r>
      <w:r w:rsidRPr="007900E0">
        <w:t>останутся</w:t>
      </w:r>
      <w:r w:rsidR="00B86E05" w:rsidRPr="007900E0">
        <w:t xml:space="preserve"> </w:t>
      </w:r>
      <w:r w:rsidRPr="007900E0">
        <w:t>неизменными.</w:t>
      </w:r>
    </w:p>
    <w:p w:rsidR="00C47733" w:rsidRPr="007900E0" w:rsidRDefault="00C47733" w:rsidP="00C47733">
      <w:r w:rsidRPr="007900E0">
        <w:t>Первый</w:t>
      </w:r>
      <w:r w:rsidR="00B86E05" w:rsidRPr="007900E0">
        <w:t xml:space="preserve"> </w:t>
      </w:r>
      <w:r w:rsidRPr="007900E0">
        <w:t>зампред</w:t>
      </w:r>
      <w:r w:rsidR="00B86E05" w:rsidRPr="007900E0">
        <w:t xml:space="preserve"> </w:t>
      </w:r>
      <w:r w:rsidRPr="007900E0">
        <w:t>ВТБ</w:t>
      </w:r>
      <w:r w:rsidR="00B86E05" w:rsidRPr="007900E0">
        <w:t xml:space="preserve"> </w:t>
      </w:r>
      <w:r w:rsidRPr="007900E0">
        <w:t>Дмитрий</w:t>
      </w:r>
      <w:r w:rsidR="00B86E05" w:rsidRPr="007900E0">
        <w:t xml:space="preserve"> </w:t>
      </w:r>
      <w:r w:rsidRPr="007900E0">
        <w:t>Пьянов</w:t>
      </w:r>
      <w:r w:rsidR="00B86E05" w:rsidRPr="007900E0">
        <w:t xml:space="preserve"> </w:t>
      </w:r>
      <w:r w:rsidRPr="007900E0">
        <w:t>осенью</w:t>
      </w:r>
      <w:r w:rsidR="00B86E05" w:rsidRPr="007900E0">
        <w:t xml:space="preserve"> </w:t>
      </w:r>
      <w:r w:rsidRPr="007900E0">
        <w:t>говорил,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присоединить</w:t>
      </w:r>
      <w:r w:rsidR="00B86E05" w:rsidRPr="007900E0">
        <w:t xml:space="preserve"> </w:t>
      </w:r>
      <w:r w:rsidRPr="007900E0">
        <w:t>НПФ</w:t>
      </w:r>
      <w:r w:rsidR="00B86E05" w:rsidRPr="007900E0">
        <w:t xml:space="preserve"> </w:t>
      </w:r>
      <w:r w:rsidR="007900E0" w:rsidRPr="007900E0">
        <w:t>«</w:t>
      </w:r>
      <w:r w:rsidRPr="007900E0">
        <w:t>Открытие</w:t>
      </w:r>
      <w:r w:rsidR="007900E0" w:rsidRPr="007900E0">
        <w:t>»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="007900E0" w:rsidRPr="007900E0">
        <w:t>«</w:t>
      </w:r>
      <w:r w:rsidRPr="007900E0">
        <w:t>ВТБ</w:t>
      </w:r>
      <w:r w:rsidR="00B86E05" w:rsidRPr="007900E0">
        <w:t xml:space="preserve"> </w:t>
      </w:r>
      <w:r w:rsidRPr="007900E0">
        <w:t>Пенсионный</w:t>
      </w:r>
      <w:r w:rsidR="00B86E05" w:rsidRPr="007900E0">
        <w:t xml:space="preserve"> </w:t>
      </w:r>
      <w:r w:rsidRPr="007900E0">
        <w:t>фонд</w:t>
      </w:r>
      <w:r w:rsidR="007900E0" w:rsidRPr="007900E0">
        <w:t>»</w:t>
      </w:r>
      <w:r w:rsidR="00B86E05" w:rsidRPr="007900E0">
        <w:t xml:space="preserve"> </w:t>
      </w:r>
      <w:r w:rsidRPr="007900E0">
        <w:t>планируется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конца</w:t>
      </w:r>
      <w:r w:rsidR="00B86E05" w:rsidRPr="007900E0">
        <w:t xml:space="preserve"> </w:t>
      </w:r>
      <w:r w:rsidRPr="007900E0">
        <w:t>апреля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года.</w:t>
      </w:r>
    </w:p>
    <w:p w:rsidR="00D1642B" w:rsidRPr="007900E0" w:rsidRDefault="00414955" w:rsidP="00C47733">
      <w:hyperlink r:id="rId16" w:history="1">
        <w:r w:rsidR="00C47733" w:rsidRPr="007900E0">
          <w:rPr>
            <w:rStyle w:val="a3"/>
          </w:rPr>
          <w:t>https://www.interfax.ru/business/939793</w:t>
        </w:r>
      </w:hyperlink>
    </w:p>
    <w:p w:rsidR="00C47733" w:rsidRPr="007900E0" w:rsidRDefault="00C47733" w:rsidP="00C47733">
      <w:pPr>
        <w:pStyle w:val="2"/>
      </w:pPr>
      <w:bookmarkStart w:id="39" w:name="_Toc155933937"/>
      <w:r w:rsidRPr="007900E0">
        <w:t>Прайм,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ВТБ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="007900E0" w:rsidRPr="007900E0">
        <w:t>«</w:t>
      </w:r>
      <w:r w:rsidRPr="007900E0">
        <w:t>Открытие</w:t>
      </w:r>
      <w:r w:rsidR="007900E0" w:rsidRPr="007900E0">
        <w:t>»</w:t>
      </w:r>
      <w:r w:rsidR="00B86E05" w:rsidRPr="007900E0">
        <w:t xml:space="preserve"> </w:t>
      </w:r>
      <w:r w:rsidRPr="007900E0">
        <w:t>начали</w:t>
      </w:r>
      <w:r w:rsidR="00B86E05" w:rsidRPr="007900E0">
        <w:t xml:space="preserve"> </w:t>
      </w:r>
      <w:r w:rsidRPr="007900E0">
        <w:t>объединение</w:t>
      </w:r>
      <w:r w:rsidR="00B86E05" w:rsidRPr="007900E0">
        <w:t xml:space="preserve"> </w:t>
      </w:r>
      <w:r w:rsidRPr="007900E0">
        <w:t>своих</w:t>
      </w:r>
      <w:r w:rsidR="00B86E05" w:rsidRPr="007900E0">
        <w:t xml:space="preserve"> </w:t>
      </w:r>
      <w:r w:rsidRPr="007900E0">
        <w:t>негосударственных</w:t>
      </w:r>
      <w:r w:rsidR="00B86E05" w:rsidRPr="007900E0">
        <w:t xml:space="preserve"> </w:t>
      </w:r>
      <w:r w:rsidRPr="007900E0">
        <w:t>пенсионных</w:t>
      </w:r>
      <w:r w:rsidR="00B86E05" w:rsidRPr="007900E0">
        <w:t xml:space="preserve"> </w:t>
      </w:r>
      <w:r w:rsidRPr="007900E0">
        <w:t>фондов</w:t>
      </w:r>
      <w:bookmarkEnd w:id="39"/>
    </w:p>
    <w:p w:rsidR="00C47733" w:rsidRPr="007900E0" w:rsidRDefault="00C47733" w:rsidP="007900E0">
      <w:pPr>
        <w:pStyle w:val="3"/>
      </w:pPr>
      <w:bookmarkStart w:id="40" w:name="_Toc155933938"/>
      <w:r w:rsidRPr="007900E0">
        <w:t>ВТБ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банк</w:t>
      </w:r>
      <w:r w:rsidR="00B86E05" w:rsidRPr="007900E0">
        <w:t xml:space="preserve"> </w:t>
      </w:r>
      <w:r w:rsidR="007900E0" w:rsidRPr="007900E0">
        <w:t>«</w:t>
      </w:r>
      <w:r w:rsidRPr="007900E0">
        <w:t>Открытие</w:t>
      </w:r>
      <w:r w:rsidR="007900E0" w:rsidRPr="007900E0">
        <w:t>»</w:t>
      </w:r>
      <w:r w:rsidR="00B86E05" w:rsidRPr="007900E0">
        <w:t xml:space="preserve"> </w:t>
      </w:r>
      <w:r w:rsidRPr="007900E0">
        <w:t>начали</w:t>
      </w:r>
      <w:r w:rsidR="00B86E05" w:rsidRPr="007900E0">
        <w:t xml:space="preserve"> </w:t>
      </w:r>
      <w:r w:rsidRPr="007900E0">
        <w:t>процесс</w:t>
      </w:r>
      <w:r w:rsidR="00B86E05" w:rsidRPr="007900E0">
        <w:t xml:space="preserve"> </w:t>
      </w:r>
      <w:r w:rsidRPr="007900E0">
        <w:t>объединения</w:t>
      </w:r>
      <w:r w:rsidR="00B86E05" w:rsidRPr="007900E0">
        <w:t xml:space="preserve"> </w:t>
      </w:r>
      <w:r w:rsidRPr="007900E0">
        <w:t>своих</w:t>
      </w:r>
      <w:r w:rsidR="00B86E05" w:rsidRPr="007900E0">
        <w:t xml:space="preserve"> </w:t>
      </w:r>
      <w:r w:rsidRPr="007900E0">
        <w:t>негосударственных</w:t>
      </w:r>
      <w:r w:rsidR="00B86E05" w:rsidRPr="007900E0">
        <w:t xml:space="preserve"> </w:t>
      </w:r>
      <w:r w:rsidRPr="007900E0">
        <w:t>пенсионных</w:t>
      </w:r>
      <w:r w:rsidR="00B86E05" w:rsidRPr="007900E0">
        <w:t xml:space="preserve"> </w:t>
      </w:r>
      <w:r w:rsidRPr="007900E0">
        <w:t>фондов</w:t>
      </w:r>
      <w:r w:rsidR="00B86E05" w:rsidRPr="007900E0">
        <w:t xml:space="preserve"> </w:t>
      </w:r>
      <w:r w:rsidRPr="007900E0">
        <w:t>(НПФ),</w:t>
      </w:r>
      <w:r w:rsidR="00B86E05" w:rsidRPr="007900E0">
        <w:t xml:space="preserve"> </w:t>
      </w:r>
      <w:r w:rsidRPr="007900E0">
        <w:t>интеграция</w:t>
      </w:r>
      <w:r w:rsidR="00B86E05" w:rsidRPr="007900E0">
        <w:t xml:space="preserve"> </w:t>
      </w:r>
      <w:r w:rsidRPr="007900E0">
        <w:t>завершится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конца</w:t>
      </w:r>
      <w:r w:rsidR="00B86E05" w:rsidRPr="007900E0">
        <w:t xml:space="preserve"> </w:t>
      </w:r>
      <w:r w:rsidRPr="007900E0">
        <w:t>первого</w:t>
      </w:r>
      <w:r w:rsidR="00B86E05" w:rsidRPr="007900E0">
        <w:t xml:space="preserve"> </w:t>
      </w:r>
      <w:r w:rsidRPr="007900E0">
        <w:t>полугодия,</w:t>
      </w:r>
      <w:r w:rsidR="00B86E05" w:rsidRPr="007900E0">
        <w:t xml:space="preserve"> </w:t>
      </w:r>
      <w:r w:rsidRPr="007900E0">
        <w:t>сообщила</w:t>
      </w:r>
      <w:r w:rsidR="00B86E05" w:rsidRPr="007900E0">
        <w:t xml:space="preserve"> </w:t>
      </w:r>
      <w:r w:rsidRPr="007900E0">
        <w:t>пресс-служба</w:t>
      </w:r>
      <w:r w:rsidR="00B86E05" w:rsidRPr="007900E0">
        <w:t xml:space="preserve"> </w:t>
      </w:r>
      <w:r w:rsidRPr="007900E0">
        <w:t>ВТБ.</w:t>
      </w:r>
      <w:bookmarkEnd w:id="40"/>
    </w:p>
    <w:p w:rsidR="00C47733" w:rsidRPr="007900E0" w:rsidRDefault="007900E0" w:rsidP="00C47733">
      <w:r w:rsidRPr="007900E0">
        <w:t>«</w:t>
      </w:r>
      <w:r w:rsidR="00C47733" w:rsidRPr="007900E0">
        <w:t>ВТБ</w:t>
      </w:r>
      <w:r w:rsidR="00B86E05" w:rsidRPr="007900E0">
        <w:t xml:space="preserve"> </w:t>
      </w:r>
      <w:r w:rsidR="00C47733" w:rsidRPr="007900E0">
        <w:t>Пенсионный</w:t>
      </w:r>
      <w:r w:rsidR="00B86E05" w:rsidRPr="007900E0">
        <w:t xml:space="preserve"> </w:t>
      </w:r>
      <w:r w:rsidR="00C47733" w:rsidRPr="007900E0">
        <w:t>фонд</w:t>
      </w:r>
      <w:r w:rsidR="00B86E05" w:rsidRPr="007900E0">
        <w:t xml:space="preserve"> </w:t>
      </w:r>
      <w:r w:rsidR="00C47733" w:rsidRPr="007900E0">
        <w:t>начал</w:t>
      </w:r>
      <w:r w:rsidRPr="007900E0">
        <w:t>»</w:t>
      </w:r>
      <w:r w:rsidR="00B86E05" w:rsidRPr="007900E0">
        <w:t xml:space="preserve"> </w:t>
      </w:r>
      <w:r w:rsidR="00C47733" w:rsidRPr="007900E0">
        <w:t>процесс</w:t>
      </w:r>
      <w:r w:rsidR="00B86E05" w:rsidRPr="007900E0">
        <w:t xml:space="preserve"> </w:t>
      </w:r>
      <w:r w:rsidR="00C47733" w:rsidRPr="007900E0">
        <w:t>присоединения</w:t>
      </w:r>
      <w:r w:rsidR="00B86E05" w:rsidRPr="007900E0">
        <w:t xml:space="preserve"> </w:t>
      </w:r>
      <w:r w:rsidR="00C47733" w:rsidRPr="007900E0">
        <w:t>НПФ</w:t>
      </w:r>
      <w:r w:rsidR="00B86E05" w:rsidRPr="007900E0">
        <w:t xml:space="preserve"> </w:t>
      </w:r>
      <w:r w:rsidRPr="007900E0">
        <w:t>«</w:t>
      </w:r>
      <w:r w:rsidR="00C47733" w:rsidRPr="007900E0">
        <w:t>Открытие</w:t>
      </w:r>
      <w:r w:rsidRPr="007900E0">
        <w:t>»...</w:t>
      </w:r>
      <w:r w:rsidR="00B86E05" w:rsidRPr="007900E0">
        <w:t xml:space="preserve"> </w:t>
      </w:r>
      <w:r w:rsidR="00C47733" w:rsidRPr="007900E0">
        <w:t>Интеграция</w:t>
      </w:r>
      <w:r w:rsidR="00B86E05" w:rsidRPr="007900E0">
        <w:t xml:space="preserve"> </w:t>
      </w:r>
      <w:r w:rsidR="00C47733" w:rsidRPr="007900E0">
        <w:t>завершится</w:t>
      </w:r>
      <w:r w:rsidR="00B86E05" w:rsidRPr="007900E0">
        <w:t xml:space="preserve"> </w:t>
      </w:r>
      <w:r w:rsidR="00C47733" w:rsidRPr="007900E0">
        <w:t>до</w:t>
      </w:r>
      <w:r w:rsidR="00B86E05" w:rsidRPr="007900E0">
        <w:t xml:space="preserve"> </w:t>
      </w:r>
      <w:r w:rsidR="00C47733" w:rsidRPr="007900E0">
        <w:t>конца</w:t>
      </w:r>
      <w:r w:rsidR="00B86E05" w:rsidRPr="007900E0">
        <w:t xml:space="preserve"> </w:t>
      </w:r>
      <w:r w:rsidR="00C47733" w:rsidRPr="007900E0">
        <w:t>первого</w:t>
      </w:r>
      <w:r w:rsidR="00B86E05" w:rsidRPr="007900E0">
        <w:t xml:space="preserve"> </w:t>
      </w:r>
      <w:r w:rsidR="00C47733" w:rsidRPr="007900E0">
        <w:t>полугодия</w:t>
      </w:r>
      <w:r w:rsidR="00B86E05" w:rsidRPr="007900E0">
        <w:t xml:space="preserve"> </w:t>
      </w:r>
      <w:r w:rsidR="00C47733" w:rsidRPr="007900E0">
        <w:t>2024</w:t>
      </w:r>
      <w:r w:rsidR="00B86E05" w:rsidRPr="007900E0">
        <w:t xml:space="preserve"> </w:t>
      </w:r>
      <w:r w:rsidR="00C47733" w:rsidRPr="007900E0">
        <w:t>года</w:t>
      </w:r>
      <w:r w:rsidR="00B86E05" w:rsidRPr="007900E0">
        <w:t xml:space="preserve"> </w:t>
      </w:r>
      <w:r w:rsidR="00C47733" w:rsidRPr="007900E0">
        <w:t>и</w:t>
      </w:r>
      <w:r w:rsidR="00B86E05" w:rsidRPr="007900E0">
        <w:t xml:space="preserve"> </w:t>
      </w:r>
      <w:r w:rsidR="00C47733" w:rsidRPr="007900E0">
        <w:t>сделает</w:t>
      </w:r>
      <w:r w:rsidR="00B86E05" w:rsidRPr="007900E0">
        <w:t xml:space="preserve"> </w:t>
      </w:r>
      <w:r w:rsidR="00C47733" w:rsidRPr="007900E0">
        <w:t>объединенный</w:t>
      </w:r>
      <w:r w:rsidR="00B86E05" w:rsidRPr="007900E0">
        <w:t xml:space="preserve"> </w:t>
      </w:r>
      <w:r w:rsidR="00C47733" w:rsidRPr="007900E0">
        <w:t>фонд</w:t>
      </w:r>
      <w:r w:rsidR="00B86E05" w:rsidRPr="007900E0">
        <w:t xml:space="preserve"> </w:t>
      </w:r>
      <w:r w:rsidR="00C47733" w:rsidRPr="007900E0">
        <w:t>лидером</w:t>
      </w:r>
      <w:r w:rsidR="00B86E05" w:rsidRPr="007900E0">
        <w:t xml:space="preserve"> </w:t>
      </w:r>
      <w:r w:rsidR="00C47733" w:rsidRPr="007900E0">
        <w:t>рынка:</w:t>
      </w:r>
      <w:r w:rsidR="00B86E05" w:rsidRPr="007900E0">
        <w:t xml:space="preserve"> </w:t>
      </w:r>
      <w:r w:rsidR="00C47733" w:rsidRPr="007900E0">
        <w:t>количество</w:t>
      </w:r>
      <w:r w:rsidR="00B86E05" w:rsidRPr="007900E0">
        <w:t xml:space="preserve"> </w:t>
      </w:r>
      <w:r w:rsidR="00C47733" w:rsidRPr="007900E0">
        <w:t>клиентов</w:t>
      </w:r>
      <w:r w:rsidR="00B86E05" w:rsidRPr="007900E0">
        <w:t xml:space="preserve"> </w:t>
      </w:r>
      <w:r w:rsidR="00C47733" w:rsidRPr="007900E0">
        <w:t>увеличится</w:t>
      </w:r>
      <w:r w:rsidR="00B86E05" w:rsidRPr="007900E0">
        <w:t xml:space="preserve"> </w:t>
      </w:r>
      <w:r w:rsidR="00C47733" w:rsidRPr="007900E0">
        <w:t>до</w:t>
      </w:r>
      <w:r w:rsidR="00B86E05" w:rsidRPr="007900E0">
        <w:t xml:space="preserve"> </w:t>
      </w:r>
      <w:r w:rsidR="00C47733" w:rsidRPr="007900E0">
        <w:t>10,5</w:t>
      </w:r>
      <w:r w:rsidR="00B86E05" w:rsidRPr="007900E0">
        <w:t xml:space="preserve"> </w:t>
      </w:r>
      <w:r w:rsidR="00C47733" w:rsidRPr="007900E0">
        <w:t>миллионов</w:t>
      </w:r>
      <w:r w:rsidR="00B86E05" w:rsidRPr="007900E0">
        <w:t xml:space="preserve"> </w:t>
      </w:r>
      <w:r w:rsidR="00C47733" w:rsidRPr="007900E0">
        <w:t>человек,</w:t>
      </w:r>
      <w:r w:rsidR="00B86E05" w:rsidRPr="007900E0">
        <w:t xml:space="preserve"> </w:t>
      </w:r>
      <w:r w:rsidR="00C47733" w:rsidRPr="007900E0">
        <w:t>а</w:t>
      </w:r>
      <w:r w:rsidR="00B86E05" w:rsidRPr="007900E0">
        <w:t xml:space="preserve"> </w:t>
      </w:r>
      <w:r w:rsidR="00C47733" w:rsidRPr="007900E0">
        <w:t>объем</w:t>
      </w:r>
      <w:r w:rsidR="00B86E05" w:rsidRPr="007900E0">
        <w:t xml:space="preserve"> </w:t>
      </w:r>
      <w:r w:rsidR="00C47733" w:rsidRPr="007900E0">
        <w:t>средств</w:t>
      </w:r>
      <w:r w:rsidR="00B86E05" w:rsidRPr="007900E0">
        <w:t xml:space="preserve"> </w:t>
      </w:r>
      <w:r w:rsidR="00C47733" w:rsidRPr="007900E0">
        <w:t>под</w:t>
      </w:r>
      <w:r w:rsidR="00B86E05" w:rsidRPr="007900E0">
        <w:t xml:space="preserve"> </w:t>
      </w:r>
      <w:r w:rsidR="00C47733" w:rsidRPr="007900E0">
        <w:t>управлением</w:t>
      </w:r>
      <w:r w:rsidR="00B86E05" w:rsidRPr="007900E0">
        <w:t xml:space="preserve"> </w:t>
      </w:r>
      <w:r w:rsidR="00C47733" w:rsidRPr="007900E0">
        <w:t>фонда</w:t>
      </w:r>
      <w:r w:rsidR="00B86E05" w:rsidRPr="007900E0">
        <w:t xml:space="preserve"> </w:t>
      </w:r>
      <w:r w:rsidR="00C47733" w:rsidRPr="007900E0">
        <w:t>превысит</w:t>
      </w:r>
      <w:r w:rsidR="00B86E05" w:rsidRPr="007900E0">
        <w:t xml:space="preserve"> </w:t>
      </w:r>
      <w:r w:rsidR="00C47733" w:rsidRPr="007900E0">
        <w:t>1</w:t>
      </w:r>
      <w:r w:rsidR="00B86E05" w:rsidRPr="007900E0">
        <w:t xml:space="preserve"> </w:t>
      </w:r>
      <w:r w:rsidR="00C47733" w:rsidRPr="007900E0">
        <w:t>триллион</w:t>
      </w:r>
      <w:r w:rsidR="00B86E05" w:rsidRPr="007900E0">
        <w:t xml:space="preserve"> </w:t>
      </w:r>
      <w:r w:rsidR="00C47733" w:rsidRPr="007900E0">
        <w:t>рублей</w:t>
      </w:r>
      <w:r w:rsidRPr="007900E0">
        <w:t>»</w:t>
      </w:r>
      <w:r w:rsidR="00C47733" w:rsidRPr="007900E0">
        <w:t>,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="00C47733" w:rsidRPr="007900E0">
        <w:t>сказано</w:t>
      </w:r>
      <w:r w:rsidR="00B86E05" w:rsidRPr="007900E0">
        <w:t xml:space="preserve"> </w:t>
      </w:r>
      <w:r w:rsidR="00C47733" w:rsidRPr="007900E0">
        <w:t>в</w:t>
      </w:r>
      <w:r w:rsidR="00B86E05" w:rsidRPr="007900E0">
        <w:t xml:space="preserve"> </w:t>
      </w:r>
      <w:r w:rsidR="00C47733" w:rsidRPr="007900E0">
        <w:t>сообщении.</w:t>
      </w:r>
    </w:p>
    <w:p w:rsidR="00C47733" w:rsidRPr="007900E0" w:rsidRDefault="00C47733" w:rsidP="00C47733">
      <w:r w:rsidRPr="007900E0">
        <w:t>В</w:t>
      </w:r>
      <w:r w:rsidR="00B86E05" w:rsidRPr="007900E0">
        <w:t xml:space="preserve"> </w:t>
      </w:r>
      <w:r w:rsidRPr="007900E0">
        <w:t>пресс-службе</w:t>
      </w:r>
      <w:r w:rsidR="00B86E05" w:rsidRPr="007900E0">
        <w:t xml:space="preserve"> </w:t>
      </w:r>
      <w:r w:rsidRPr="007900E0">
        <w:t>пояснили,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рамках</w:t>
      </w:r>
      <w:r w:rsidR="00B86E05" w:rsidRPr="007900E0">
        <w:t xml:space="preserve"> </w:t>
      </w:r>
      <w:r w:rsidRPr="007900E0">
        <w:t>интеграции</w:t>
      </w:r>
      <w:r w:rsidR="00B86E05" w:rsidRPr="007900E0">
        <w:t xml:space="preserve"> </w:t>
      </w:r>
      <w:r w:rsidRPr="007900E0">
        <w:t>клиентам</w:t>
      </w:r>
      <w:r w:rsidR="00B86E05" w:rsidRPr="007900E0">
        <w:t xml:space="preserve"> </w:t>
      </w:r>
      <w:r w:rsidRPr="007900E0">
        <w:t>НПФ</w:t>
      </w:r>
      <w:r w:rsidR="00B86E05" w:rsidRPr="007900E0">
        <w:t xml:space="preserve"> </w:t>
      </w:r>
      <w:r w:rsidR="007900E0" w:rsidRPr="007900E0">
        <w:t>«</w:t>
      </w:r>
      <w:r w:rsidRPr="007900E0">
        <w:t>Открытие</w:t>
      </w:r>
      <w:r w:rsidR="007900E0" w:rsidRPr="007900E0">
        <w:t>»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потребуется</w:t>
      </w:r>
      <w:r w:rsidR="00B86E05" w:rsidRPr="007900E0">
        <w:t xml:space="preserve"> </w:t>
      </w:r>
      <w:r w:rsidRPr="007900E0">
        <w:t>совершать</w:t>
      </w:r>
      <w:r w:rsidR="00B86E05" w:rsidRPr="007900E0">
        <w:t xml:space="preserve"> </w:t>
      </w:r>
      <w:r w:rsidRPr="007900E0">
        <w:t>никаких</w:t>
      </w:r>
      <w:r w:rsidR="00B86E05" w:rsidRPr="007900E0">
        <w:t xml:space="preserve"> </w:t>
      </w:r>
      <w:r w:rsidRPr="007900E0">
        <w:t>дополнительных</w:t>
      </w:r>
      <w:r w:rsidR="00B86E05" w:rsidRPr="007900E0">
        <w:t xml:space="preserve"> </w:t>
      </w:r>
      <w:r w:rsidRPr="007900E0">
        <w:t>действий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перевод</w:t>
      </w:r>
      <w:r w:rsidR="00B86E05" w:rsidRPr="007900E0">
        <w:t xml:space="preserve"> </w:t>
      </w:r>
      <w:r w:rsidRPr="007900E0">
        <w:t>произойдет</w:t>
      </w:r>
      <w:r w:rsidR="00B86E05" w:rsidRPr="007900E0">
        <w:t xml:space="preserve"> </w:t>
      </w:r>
      <w:r w:rsidRPr="007900E0">
        <w:t>автоматически.</w:t>
      </w:r>
      <w:r w:rsidR="00B86E05" w:rsidRPr="007900E0">
        <w:t xml:space="preserve"> </w:t>
      </w:r>
      <w:r w:rsidRPr="007900E0">
        <w:t>Клиентам</w:t>
      </w:r>
      <w:r w:rsidR="00B86E05" w:rsidRPr="007900E0">
        <w:t xml:space="preserve"> </w:t>
      </w:r>
      <w:r w:rsidR="007900E0" w:rsidRPr="007900E0">
        <w:t>«</w:t>
      </w:r>
      <w:r w:rsidRPr="007900E0">
        <w:t>ВТБ</w:t>
      </w:r>
      <w:r w:rsidR="00B86E05" w:rsidRPr="007900E0">
        <w:t xml:space="preserve"> </w:t>
      </w:r>
      <w:r w:rsidRPr="007900E0">
        <w:t>Пенсионный</w:t>
      </w:r>
      <w:r w:rsidR="00B86E05" w:rsidRPr="007900E0">
        <w:t xml:space="preserve"> </w:t>
      </w:r>
      <w:r w:rsidRPr="007900E0">
        <w:t>фонд</w:t>
      </w:r>
      <w:r w:rsidR="007900E0" w:rsidRPr="007900E0">
        <w:t>»</w:t>
      </w:r>
      <w:r w:rsidR="00B86E05" w:rsidRPr="007900E0">
        <w:t xml:space="preserve"> </w:t>
      </w:r>
      <w:r w:rsidRPr="007900E0">
        <w:t>также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нужно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перезаключать</w:t>
      </w:r>
      <w:r w:rsidR="00B86E05" w:rsidRPr="007900E0">
        <w:t xml:space="preserve"> </w:t>
      </w:r>
      <w:r w:rsidRPr="007900E0">
        <w:t>договоры</w:t>
      </w:r>
      <w:r w:rsidR="00B86E05" w:rsidRPr="007900E0">
        <w:t xml:space="preserve"> </w:t>
      </w:r>
      <w:r w:rsidRPr="007900E0">
        <w:t>об</w:t>
      </w:r>
      <w:r w:rsidR="00B86E05" w:rsidRPr="007900E0">
        <w:t xml:space="preserve"> </w:t>
      </w:r>
      <w:r w:rsidRPr="007900E0">
        <w:t>обязательном</w:t>
      </w:r>
      <w:r w:rsidR="00B86E05" w:rsidRPr="007900E0">
        <w:t xml:space="preserve"> </w:t>
      </w:r>
      <w:r w:rsidRPr="007900E0">
        <w:t>пенсионном</w:t>
      </w:r>
      <w:r w:rsidR="00B86E05" w:rsidRPr="007900E0">
        <w:t xml:space="preserve"> </w:t>
      </w:r>
      <w:r w:rsidRPr="007900E0">
        <w:t>страховании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негосударственном</w:t>
      </w:r>
      <w:r w:rsidR="00B86E05" w:rsidRPr="007900E0">
        <w:t xml:space="preserve"> </w:t>
      </w:r>
      <w:r w:rsidRPr="007900E0">
        <w:t>пенсионном</w:t>
      </w:r>
      <w:r w:rsidR="00B86E05" w:rsidRPr="007900E0">
        <w:t xml:space="preserve"> </w:t>
      </w:r>
      <w:r w:rsidRPr="007900E0">
        <w:t>обеспечении.</w:t>
      </w:r>
    </w:p>
    <w:p w:rsidR="00C47733" w:rsidRPr="007900E0" w:rsidRDefault="00C47733" w:rsidP="00C47733">
      <w:r w:rsidRPr="007900E0">
        <w:t>Интеграция</w:t>
      </w:r>
      <w:r w:rsidR="00B86E05" w:rsidRPr="007900E0">
        <w:t xml:space="preserve"> </w:t>
      </w:r>
      <w:r w:rsidRPr="007900E0">
        <w:t>фондов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затронет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действующие</w:t>
      </w:r>
      <w:r w:rsidR="00B86E05" w:rsidRPr="007900E0">
        <w:t xml:space="preserve"> </w:t>
      </w:r>
      <w:r w:rsidRPr="007900E0">
        <w:t>корпоративные</w:t>
      </w:r>
      <w:r w:rsidR="00B86E05" w:rsidRPr="007900E0">
        <w:t xml:space="preserve"> </w:t>
      </w:r>
      <w:r w:rsidRPr="007900E0">
        <w:t>пенсионные</w:t>
      </w:r>
      <w:r w:rsidR="00B86E05" w:rsidRPr="007900E0">
        <w:t xml:space="preserve"> </w:t>
      </w:r>
      <w:r w:rsidRPr="007900E0">
        <w:t>программы:</w:t>
      </w:r>
      <w:r w:rsidR="00B86E05" w:rsidRPr="007900E0">
        <w:t xml:space="preserve"> </w:t>
      </w:r>
      <w:r w:rsidRPr="007900E0">
        <w:t>их</w:t>
      </w:r>
      <w:r w:rsidR="00B86E05" w:rsidRPr="007900E0">
        <w:t xml:space="preserve"> </w:t>
      </w:r>
      <w:r w:rsidRPr="007900E0">
        <w:t>условия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изменятся,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перезаключать</w:t>
      </w:r>
      <w:r w:rsidR="00B86E05" w:rsidRPr="007900E0">
        <w:t xml:space="preserve"> </w:t>
      </w:r>
      <w:r w:rsidRPr="007900E0">
        <w:t>договоры</w:t>
      </w:r>
      <w:r w:rsidR="00B86E05" w:rsidRPr="007900E0">
        <w:t xml:space="preserve"> </w:t>
      </w:r>
      <w:r w:rsidRPr="007900E0">
        <w:t>вкладчикам</w:t>
      </w:r>
      <w:r w:rsidR="007900E0" w:rsidRPr="007900E0">
        <w:t>-</w:t>
      </w:r>
      <w:r w:rsidRPr="007900E0">
        <w:t>юрлицам</w:t>
      </w:r>
      <w:r w:rsidR="00B86E05" w:rsidRPr="007900E0">
        <w:t xml:space="preserve"> </w:t>
      </w:r>
      <w:r w:rsidRPr="007900E0">
        <w:t>также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потребуется.</w:t>
      </w:r>
    </w:p>
    <w:p w:rsidR="00C47733" w:rsidRPr="007900E0" w:rsidRDefault="00C47733" w:rsidP="00C47733">
      <w:r w:rsidRPr="007900E0">
        <w:t>В</w:t>
      </w:r>
      <w:r w:rsidR="00B86E05" w:rsidRPr="007900E0">
        <w:t xml:space="preserve"> </w:t>
      </w:r>
      <w:r w:rsidRPr="007900E0">
        <w:t>конце</w:t>
      </w:r>
      <w:r w:rsidR="00B86E05" w:rsidRPr="007900E0">
        <w:t xml:space="preserve"> </w:t>
      </w:r>
      <w:r w:rsidRPr="007900E0">
        <w:t>2022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Банк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продал</w:t>
      </w:r>
      <w:r w:rsidR="00B86E05" w:rsidRPr="007900E0">
        <w:t xml:space="preserve"> </w:t>
      </w:r>
      <w:r w:rsidRPr="007900E0">
        <w:t>100%</w:t>
      </w:r>
      <w:r w:rsidR="00B86E05" w:rsidRPr="007900E0">
        <w:t xml:space="preserve"> </w:t>
      </w:r>
      <w:r w:rsidRPr="007900E0">
        <w:t>акций</w:t>
      </w:r>
      <w:r w:rsidR="00B86E05" w:rsidRPr="007900E0">
        <w:t xml:space="preserve"> </w:t>
      </w:r>
      <w:r w:rsidRPr="007900E0">
        <w:t>банка</w:t>
      </w:r>
      <w:r w:rsidR="00B86E05" w:rsidRPr="007900E0">
        <w:t xml:space="preserve"> </w:t>
      </w:r>
      <w:r w:rsidR="007900E0" w:rsidRPr="007900E0">
        <w:t>«</w:t>
      </w:r>
      <w:r w:rsidRPr="007900E0">
        <w:t>Открытие</w:t>
      </w:r>
      <w:r w:rsidR="007900E0" w:rsidRPr="007900E0">
        <w:t>»</w:t>
      </w:r>
      <w:r w:rsidR="00B86E05" w:rsidRPr="007900E0">
        <w:t xml:space="preserve"> </w:t>
      </w:r>
      <w:r w:rsidRPr="007900E0">
        <w:t>банку</w:t>
      </w:r>
      <w:r w:rsidR="00B86E05" w:rsidRPr="007900E0">
        <w:t xml:space="preserve"> </w:t>
      </w:r>
      <w:r w:rsidRPr="007900E0">
        <w:t>ВТБ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340</w:t>
      </w:r>
      <w:r w:rsidR="00B86E05" w:rsidRPr="007900E0">
        <w:t xml:space="preserve"> </w:t>
      </w:r>
      <w:r w:rsidRPr="007900E0">
        <w:t>миллиардов</w:t>
      </w:r>
      <w:r w:rsidR="00B86E05" w:rsidRPr="007900E0">
        <w:t xml:space="preserve"> </w:t>
      </w:r>
      <w:r w:rsidRPr="007900E0">
        <w:t>рублей.</w:t>
      </w:r>
    </w:p>
    <w:p w:rsidR="00C47733" w:rsidRPr="007900E0" w:rsidRDefault="00414955" w:rsidP="00C47733">
      <w:hyperlink r:id="rId17" w:history="1">
        <w:r w:rsidR="00C47733" w:rsidRPr="007900E0">
          <w:rPr>
            <w:rStyle w:val="a3"/>
          </w:rPr>
          <w:t>https://1prime.ru/pensions/20240111/842772792.html</w:t>
        </w:r>
      </w:hyperlink>
      <w:r w:rsidR="00B86E05" w:rsidRPr="007900E0">
        <w:t xml:space="preserve"> </w:t>
      </w:r>
    </w:p>
    <w:p w:rsidR="00C47733" w:rsidRPr="007900E0" w:rsidRDefault="00C47733" w:rsidP="00C47733">
      <w:pPr>
        <w:pStyle w:val="2"/>
      </w:pPr>
      <w:bookmarkStart w:id="41" w:name="_Toc155933939"/>
      <w:r w:rsidRPr="007900E0">
        <w:lastRenderedPageBreak/>
        <w:t>ТАСС,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ВТБ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="007900E0" w:rsidRPr="007900E0">
        <w:t>«</w:t>
      </w:r>
      <w:r w:rsidRPr="007900E0">
        <w:t>Открытие</w:t>
      </w:r>
      <w:r w:rsidR="007900E0" w:rsidRPr="007900E0">
        <w:t>»</w:t>
      </w:r>
      <w:r w:rsidR="00B86E05" w:rsidRPr="007900E0">
        <w:t xml:space="preserve"> </w:t>
      </w:r>
      <w:r w:rsidRPr="007900E0">
        <w:t>начали</w:t>
      </w:r>
      <w:r w:rsidR="00B86E05" w:rsidRPr="007900E0">
        <w:t xml:space="preserve"> </w:t>
      </w:r>
      <w:r w:rsidRPr="007900E0">
        <w:t>объединение</w:t>
      </w:r>
      <w:r w:rsidR="00B86E05" w:rsidRPr="007900E0">
        <w:t xml:space="preserve"> </w:t>
      </w:r>
      <w:r w:rsidRPr="007900E0">
        <w:t>своих</w:t>
      </w:r>
      <w:r w:rsidR="00B86E05" w:rsidRPr="007900E0">
        <w:t xml:space="preserve"> </w:t>
      </w:r>
      <w:r w:rsidRPr="007900E0">
        <w:t>негосударственных</w:t>
      </w:r>
      <w:r w:rsidR="00B86E05" w:rsidRPr="007900E0">
        <w:t xml:space="preserve"> </w:t>
      </w:r>
      <w:r w:rsidRPr="007900E0">
        <w:t>пенсионных</w:t>
      </w:r>
      <w:r w:rsidR="00B86E05" w:rsidRPr="007900E0">
        <w:t xml:space="preserve"> </w:t>
      </w:r>
      <w:r w:rsidRPr="007900E0">
        <w:t>фондов</w:t>
      </w:r>
      <w:bookmarkEnd w:id="41"/>
    </w:p>
    <w:p w:rsidR="00C47733" w:rsidRPr="007900E0" w:rsidRDefault="00C47733" w:rsidP="007900E0">
      <w:pPr>
        <w:pStyle w:val="3"/>
      </w:pPr>
      <w:bookmarkStart w:id="42" w:name="_Toc155933940"/>
      <w:r w:rsidRPr="007900E0">
        <w:t>ВТБ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="007900E0" w:rsidRPr="007900E0">
        <w:t>«</w:t>
      </w:r>
      <w:r w:rsidRPr="007900E0">
        <w:t>Открытие</w:t>
      </w:r>
      <w:r w:rsidR="007900E0" w:rsidRPr="007900E0">
        <w:t>»</w:t>
      </w:r>
      <w:r w:rsidR="00B86E05" w:rsidRPr="007900E0">
        <w:t xml:space="preserve"> </w:t>
      </w:r>
      <w:r w:rsidRPr="007900E0">
        <w:t>начали</w:t>
      </w:r>
      <w:r w:rsidR="00B86E05" w:rsidRPr="007900E0">
        <w:t xml:space="preserve"> </w:t>
      </w:r>
      <w:r w:rsidRPr="007900E0">
        <w:t>объединение</w:t>
      </w:r>
      <w:r w:rsidR="00B86E05" w:rsidRPr="007900E0">
        <w:t xml:space="preserve"> </w:t>
      </w:r>
      <w:r w:rsidRPr="007900E0">
        <w:t>негосударственных</w:t>
      </w:r>
      <w:r w:rsidR="00B86E05" w:rsidRPr="007900E0">
        <w:t xml:space="preserve"> </w:t>
      </w:r>
      <w:r w:rsidRPr="007900E0">
        <w:t>пенсионных</w:t>
      </w:r>
      <w:r w:rsidR="00B86E05" w:rsidRPr="007900E0">
        <w:t xml:space="preserve"> </w:t>
      </w:r>
      <w:r w:rsidRPr="007900E0">
        <w:t>фондов</w:t>
      </w:r>
      <w:r w:rsidR="00B86E05" w:rsidRPr="007900E0">
        <w:t xml:space="preserve"> </w:t>
      </w:r>
      <w:r w:rsidRPr="007900E0">
        <w:t>(НПФ),</w:t>
      </w:r>
      <w:r w:rsidR="00B86E05" w:rsidRPr="007900E0">
        <w:t xml:space="preserve"> </w:t>
      </w:r>
      <w:r w:rsidRPr="007900E0">
        <w:t>интеграцию</w:t>
      </w:r>
      <w:r w:rsidR="00B86E05" w:rsidRPr="007900E0">
        <w:t xml:space="preserve"> </w:t>
      </w:r>
      <w:r w:rsidRPr="007900E0">
        <w:t>планируется</w:t>
      </w:r>
      <w:r w:rsidR="00B86E05" w:rsidRPr="007900E0">
        <w:t xml:space="preserve"> </w:t>
      </w:r>
      <w:r w:rsidRPr="007900E0">
        <w:t>завершить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конца</w:t>
      </w:r>
      <w:r w:rsidR="00B86E05" w:rsidRPr="007900E0">
        <w:t xml:space="preserve"> </w:t>
      </w:r>
      <w:r w:rsidRPr="007900E0">
        <w:t>первого</w:t>
      </w:r>
      <w:r w:rsidR="00B86E05" w:rsidRPr="007900E0">
        <w:t xml:space="preserve"> </w:t>
      </w:r>
      <w:r w:rsidRPr="007900E0">
        <w:t>полугодия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года.</w:t>
      </w:r>
      <w:r w:rsidR="00B86E05" w:rsidRPr="007900E0">
        <w:t xml:space="preserve"> </w:t>
      </w:r>
      <w:r w:rsidRPr="007900E0">
        <w:t>Об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сообщила</w:t>
      </w:r>
      <w:r w:rsidR="00B86E05" w:rsidRPr="007900E0">
        <w:t xml:space="preserve"> </w:t>
      </w:r>
      <w:r w:rsidRPr="007900E0">
        <w:t>пресс-служба</w:t>
      </w:r>
      <w:r w:rsidR="00B86E05" w:rsidRPr="007900E0">
        <w:t xml:space="preserve"> </w:t>
      </w:r>
      <w:r w:rsidRPr="007900E0">
        <w:t>банка</w:t>
      </w:r>
      <w:r w:rsidR="00B86E05" w:rsidRPr="007900E0">
        <w:t xml:space="preserve"> </w:t>
      </w:r>
      <w:r w:rsidRPr="007900E0">
        <w:t>ВТБ.</w:t>
      </w:r>
      <w:bookmarkEnd w:id="42"/>
    </w:p>
    <w:p w:rsidR="00C47733" w:rsidRPr="007900E0" w:rsidRDefault="007900E0" w:rsidP="00C47733">
      <w:r w:rsidRPr="007900E0">
        <w:t>«</w:t>
      </w:r>
      <w:r w:rsidR="00C47733" w:rsidRPr="007900E0">
        <w:t>ВТБ</w:t>
      </w:r>
      <w:r w:rsidR="00B86E05" w:rsidRPr="007900E0">
        <w:t xml:space="preserve"> </w:t>
      </w:r>
      <w:r w:rsidR="00C47733" w:rsidRPr="007900E0">
        <w:t>Пенсионный</w:t>
      </w:r>
      <w:r w:rsidR="00B86E05" w:rsidRPr="007900E0">
        <w:t xml:space="preserve"> </w:t>
      </w:r>
      <w:r w:rsidR="00C47733" w:rsidRPr="007900E0">
        <w:t>фонд</w:t>
      </w:r>
      <w:r w:rsidRPr="007900E0">
        <w:t>»</w:t>
      </w:r>
      <w:r w:rsidR="00B86E05" w:rsidRPr="007900E0">
        <w:t xml:space="preserve"> </w:t>
      </w:r>
      <w:r w:rsidR="00C47733" w:rsidRPr="007900E0">
        <w:t>начал</w:t>
      </w:r>
      <w:r w:rsidR="00B86E05" w:rsidRPr="007900E0">
        <w:t xml:space="preserve"> </w:t>
      </w:r>
      <w:r w:rsidR="00C47733" w:rsidRPr="007900E0">
        <w:t>процесс</w:t>
      </w:r>
      <w:r w:rsidR="00B86E05" w:rsidRPr="007900E0">
        <w:t xml:space="preserve"> </w:t>
      </w:r>
      <w:r w:rsidR="00C47733" w:rsidRPr="007900E0">
        <w:t>присоединения</w:t>
      </w:r>
      <w:r w:rsidR="00B86E05" w:rsidRPr="007900E0">
        <w:t xml:space="preserve"> </w:t>
      </w:r>
      <w:r w:rsidR="00C47733" w:rsidRPr="007900E0">
        <w:t>НПФ</w:t>
      </w:r>
      <w:r w:rsidR="00B86E05" w:rsidRPr="007900E0">
        <w:t xml:space="preserve"> </w:t>
      </w:r>
      <w:r w:rsidRPr="007900E0">
        <w:t>«</w:t>
      </w:r>
      <w:r w:rsidR="00C47733" w:rsidRPr="007900E0">
        <w:t>Открытие</w:t>
      </w:r>
      <w:r w:rsidRPr="007900E0">
        <w:t>»</w:t>
      </w:r>
      <w:r w:rsidR="00C47733" w:rsidRPr="007900E0">
        <w:t>,</w:t>
      </w:r>
      <w:r w:rsidR="00B86E05" w:rsidRPr="007900E0">
        <w:t xml:space="preserve"> </w:t>
      </w:r>
      <w:r w:rsidR="00C47733" w:rsidRPr="007900E0">
        <w:t>в</w:t>
      </w:r>
      <w:r w:rsidR="00B86E05" w:rsidRPr="007900E0">
        <w:t xml:space="preserve"> </w:t>
      </w:r>
      <w:r w:rsidR="00C47733" w:rsidRPr="007900E0">
        <w:t>рамках</w:t>
      </w:r>
      <w:r w:rsidR="00B86E05" w:rsidRPr="007900E0">
        <w:t xml:space="preserve"> </w:t>
      </w:r>
      <w:r w:rsidR="00C47733" w:rsidRPr="007900E0">
        <w:t>которого</w:t>
      </w:r>
      <w:r w:rsidR="00B86E05" w:rsidRPr="007900E0">
        <w:t xml:space="preserve"> </w:t>
      </w:r>
      <w:r w:rsidR="00C47733" w:rsidRPr="007900E0">
        <w:t>перевод</w:t>
      </w:r>
      <w:r w:rsidR="00B86E05" w:rsidRPr="007900E0">
        <w:t xml:space="preserve"> </w:t>
      </w:r>
      <w:r w:rsidR="00C47733" w:rsidRPr="007900E0">
        <w:t>клиентов</w:t>
      </w:r>
      <w:r w:rsidR="00B86E05" w:rsidRPr="007900E0">
        <w:t xml:space="preserve"> </w:t>
      </w:r>
      <w:r w:rsidR="00C47733" w:rsidRPr="007900E0">
        <w:t>произойдет</w:t>
      </w:r>
      <w:r w:rsidR="00B86E05" w:rsidRPr="007900E0">
        <w:t xml:space="preserve"> </w:t>
      </w:r>
      <w:r w:rsidR="00C47733" w:rsidRPr="007900E0">
        <w:t>автоматически.</w:t>
      </w:r>
      <w:r w:rsidR="00B86E05" w:rsidRPr="007900E0">
        <w:t xml:space="preserve"> </w:t>
      </w:r>
      <w:r w:rsidR="00C47733" w:rsidRPr="007900E0">
        <w:t>Интеграция</w:t>
      </w:r>
      <w:r w:rsidR="00B86E05" w:rsidRPr="007900E0">
        <w:t xml:space="preserve"> </w:t>
      </w:r>
      <w:r w:rsidR="00C47733" w:rsidRPr="007900E0">
        <w:t>завершится</w:t>
      </w:r>
      <w:r w:rsidR="00B86E05" w:rsidRPr="007900E0">
        <w:t xml:space="preserve"> </w:t>
      </w:r>
      <w:r w:rsidR="00C47733" w:rsidRPr="007900E0">
        <w:t>до</w:t>
      </w:r>
      <w:r w:rsidR="00B86E05" w:rsidRPr="007900E0">
        <w:t xml:space="preserve"> </w:t>
      </w:r>
      <w:r w:rsidR="00C47733" w:rsidRPr="007900E0">
        <w:t>конца</w:t>
      </w:r>
      <w:r w:rsidR="00B86E05" w:rsidRPr="007900E0">
        <w:t xml:space="preserve"> </w:t>
      </w:r>
      <w:r w:rsidR="00C47733" w:rsidRPr="007900E0">
        <w:t>первого</w:t>
      </w:r>
      <w:r w:rsidR="00B86E05" w:rsidRPr="007900E0">
        <w:t xml:space="preserve"> </w:t>
      </w:r>
      <w:r w:rsidR="00C47733" w:rsidRPr="007900E0">
        <w:t>полугодия</w:t>
      </w:r>
      <w:r w:rsidR="00B86E05" w:rsidRPr="007900E0">
        <w:t xml:space="preserve"> </w:t>
      </w:r>
      <w:r w:rsidR="00C47733" w:rsidRPr="007900E0">
        <w:t>2024</w:t>
      </w:r>
      <w:r w:rsidR="00B86E05" w:rsidRPr="007900E0">
        <w:t xml:space="preserve"> </w:t>
      </w:r>
      <w:r w:rsidR="00C47733" w:rsidRPr="007900E0">
        <w:t>года</w:t>
      </w:r>
      <w:r w:rsidR="00B86E05" w:rsidRPr="007900E0">
        <w:t xml:space="preserve"> </w:t>
      </w:r>
      <w:r w:rsidR="00C47733" w:rsidRPr="007900E0">
        <w:t>и</w:t>
      </w:r>
      <w:r w:rsidR="00B86E05" w:rsidRPr="007900E0">
        <w:t xml:space="preserve"> </w:t>
      </w:r>
      <w:r w:rsidR="00C47733" w:rsidRPr="007900E0">
        <w:t>сделает</w:t>
      </w:r>
      <w:r w:rsidR="00B86E05" w:rsidRPr="007900E0">
        <w:t xml:space="preserve"> </w:t>
      </w:r>
      <w:r w:rsidR="00C47733" w:rsidRPr="007900E0">
        <w:t>объединенный</w:t>
      </w:r>
      <w:r w:rsidR="00B86E05" w:rsidRPr="007900E0">
        <w:t xml:space="preserve"> </w:t>
      </w:r>
      <w:r w:rsidR="00C47733" w:rsidRPr="007900E0">
        <w:t>фонд</w:t>
      </w:r>
      <w:r w:rsidR="00B86E05" w:rsidRPr="007900E0">
        <w:t xml:space="preserve"> </w:t>
      </w:r>
      <w:r w:rsidR="00C47733" w:rsidRPr="007900E0">
        <w:t>лидером</w:t>
      </w:r>
      <w:r w:rsidR="00B86E05" w:rsidRPr="007900E0">
        <w:t xml:space="preserve"> </w:t>
      </w:r>
      <w:r w:rsidR="00C47733" w:rsidRPr="007900E0">
        <w:t>рынка:</w:t>
      </w:r>
      <w:r w:rsidR="00B86E05" w:rsidRPr="007900E0">
        <w:t xml:space="preserve"> </w:t>
      </w:r>
      <w:r w:rsidR="00C47733" w:rsidRPr="007900E0">
        <w:t>количество</w:t>
      </w:r>
      <w:r w:rsidR="00B86E05" w:rsidRPr="007900E0">
        <w:t xml:space="preserve"> </w:t>
      </w:r>
      <w:r w:rsidR="00C47733" w:rsidRPr="007900E0">
        <w:t>клиентов</w:t>
      </w:r>
      <w:r w:rsidR="00B86E05" w:rsidRPr="007900E0">
        <w:t xml:space="preserve"> </w:t>
      </w:r>
      <w:r w:rsidR="00C47733" w:rsidRPr="007900E0">
        <w:t>увеличится</w:t>
      </w:r>
      <w:r w:rsidR="00B86E05" w:rsidRPr="007900E0">
        <w:t xml:space="preserve"> </w:t>
      </w:r>
      <w:r w:rsidR="00C47733" w:rsidRPr="007900E0">
        <w:t>до</w:t>
      </w:r>
      <w:r w:rsidR="00B86E05" w:rsidRPr="007900E0">
        <w:t xml:space="preserve"> </w:t>
      </w:r>
      <w:r w:rsidR="00C47733" w:rsidRPr="007900E0">
        <w:t>10,5</w:t>
      </w:r>
      <w:r w:rsidR="00B86E05" w:rsidRPr="007900E0">
        <w:t xml:space="preserve"> </w:t>
      </w:r>
      <w:r w:rsidR="00C47733" w:rsidRPr="007900E0">
        <w:t>млн</w:t>
      </w:r>
      <w:r w:rsidR="00B86E05" w:rsidRPr="007900E0">
        <w:t xml:space="preserve"> </w:t>
      </w:r>
      <w:r w:rsidR="00C47733" w:rsidRPr="007900E0">
        <w:t>человек,</w:t>
      </w:r>
      <w:r w:rsidR="00B86E05" w:rsidRPr="007900E0">
        <w:t xml:space="preserve"> </w:t>
      </w:r>
      <w:r w:rsidR="00C47733" w:rsidRPr="007900E0">
        <w:t>а</w:t>
      </w:r>
      <w:r w:rsidR="00B86E05" w:rsidRPr="007900E0">
        <w:t xml:space="preserve"> </w:t>
      </w:r>
      <w:r w:rsidR="00C47733" w:rsidRPr="007900E0">
        <w:t>объем</w:t>
      </w:r>
      <w:r w:rsidR="00B86E05" w:rsidRPr="007900E0">
        <w:t xml:space="preserve"> </w:t>
      </w:r>
      <w:r w:rsidR="00C47733" w:rsidRPr="007900E0">
        <w:t>средств</w:t>
      </w:r>
      <w:r w:rsidR="00B86E05" w:rsidRPr="007900E0">
        <w:t xml:space="preserve"> </w:t>
      </w:r>
      <w:r w:rsidR="00C47733" w:rsidRPr="007900E0">
        <w:t>под</w:t>
      </w:r>
      <w:r w:rsidR="00B86E05" w:rsidRPr="007900E0">
        <w:t xml:space="preserve"> </w:t>
      </w:r>
      <w:r w:rsidR="00C47733" w:rsidRPr="007900E0">
        <w:t>управлением</w:t>
      </w:r>
      <w:r w:rsidR="00B86E05" w:rsidRPr="007900E0">
        <w:t xml:space="preserve"> </w:t>
      </w:r>
      <w:r w:rsidR="00C47733" w:rsidRPr="007900E0">
        <w:t>фонда</w:t>
      </w:r>
      <w:r w:rsidR="00B86E05" w:rsidRPr="007900E0">
        <w:t xml:space="preserve"> </w:t>
      </w:r>
      <w:r w:rsidR="00C47733" w:rsidRPr="007900E0">
        <w:t>превысит</w:t>
      </w:r>
      <w:r w:rsidR="00B86E05" w:rsidRPr="007900E0">
        <w:t xml:space="preserve"> </w:t>
      </w:r>
      <w:r w:rsidR="00C47733" w:rsidRPr="007900E0">
        <w:t>1</w:t>
      </w:r>
      <w:r w:rsidR="00B86E05" w:rsidRPr="007900E0">
        <w:t xml:space="preserve"> </w:t>
      </w:r>
      <w:r w:rsidR="00C47733" w:rsidRPr="007900E0">
        <w:t>трлн</w:t>
      </w:r>
      <w:r w:rsidR="00B86E05" w:rsidRPr="007900E0">
        <w:t xml:space="preserve"> </w:t>
      </w:r>
      <w:r w:rsidR="00C47733" w:rsidRPr="007900E0">
        <w:t>руб.</w:t>
      </w:r>
      <w:r w:rsidRPr="007900E0">
        <w:t>»</w:t>
      </w:r>
      <w:r w:rsidR="00C47733" w:rsidRPr="007900E0">
        <w:t>,</w:t>
      </w:r>
      <w:r w:rsidR="00B86E05" w:rsidRPr="007900E0">
        <w:t xml:space="preserve"> </w:t>
      </w:r>
      <w:r w:rsidR="00C47733" w:rsidRPr="007900E0">
        <w:t>-</w:t>
      </w:r>
      <w:r w:rsidR="00B86E05" w:rsidRPr="007900E0">
        <w:t xml:space="preserve"> </w:t>
      </w:r>
      <w:r w:rsidR="00C47733" w:rsidRPr="007900E0">
        <w:t>отмечается</w:t>
      </w:r>
      <w:r w:rsidR="00B86E05" w:rsidRPr="007900E0">
        <w:t xml:space="preserve"> </w:t>
      </w:r>
      <w:r w:rsidR="00C47733" w:rsidRPr="007900E0">
        <w:t>в</w:t>
      </w:r>
      <w:r w:rsidR="00B86E05" w:rsidRPr="007900E0">
        <w:t xml:space="preserve"> </w:t>
      </w:r>
      <w:r w:rsidR="00C47733" w:rsidRPr="007900E0">
        <w:t>сообщении.</w:t>
      </w:r>
    </w:p>
    <w:p w:rsidR="00C47733" w:rsidRPr="007900E0" w:rsidRDefault="00C47733" w:rsidP="00C47733">
      <w:r w:rsidRPr="007900E0">
        <w:t>В</w:t>
      </w:r>
      <w:r w:rsidR="00B86E05" w:rsidRPr="007900E0">
        <w:t xml:space="preserve"> </w:t>
      </w:r>
      <w:r w:rsidRPr="007900E0">
        <w:t>пресс-службе</w:t>
      </w:r>
      <w:r w:rsidR="00B86E05" w:rsidRPr="007900E0">
        <w:t xml:space="preserve"> </w:t>
      </w:r>
      <w:r w:rsidRPr="007900E0">
        <w:t>уточнили,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клиентов</w:t>
      </w:r>
      <w:r w:rsidR="00B86E05" w:rsidRPr="007900E0">
        <w:t xml:space="preserve"> </w:t>
      </w:r>
      <w:r w:rsidRPr="007900E0">
        <w:t>НПФ</w:t>
      </w:r>
      <w:r w:rsidR="00B86E05" w:rsidRPr="007900E0">
        <w:t xml:space="preserve"> </w:t>
      </w:r>
      <w:r w:rsidR="007900E0" w:rsidRPr="007900E0">
        <w:t>«</w:t>
      </w:r>
      <w:r w:rsidRPr="007900E0">
        <w:t>Открытие</w:t>
      </w:r>
      <w:r w:rsidR="007900E0" w:rsidRPr="007900E0">
        <w:t>»</w:t>
      </w:r>
      <w:r w:rsidR="00B86E05" w:rsidRPr="007900E0">
        <w:t xml:space="preserve"> </w:t>
      </w:r>
      <w:r w:rsidRPr="007900E0">
        <w:t>перевод</w:t>
      </w:r>
      <w:r w:rsidR="00B86E05" w:rsidRPr="007900E0">
        <w:t xml:space="preserve"> </w:t>
      </w:r>
      <w:r w:rsidRPr="007900E0">
        <w:t>произойдет</w:t>
      </w:r>
      <w:r w:rsidR="00B86E05" w:rsidRPr="007900E0">
        <w:t xml:space="preserve"> </w:t>
      </w:r>
      <w:r w:rsidRPr="007900E0">
        <w:t>автоматически.</w:t>
      </w:r>
      <w:r w:rsidR="00B86E05" w:rsidRPr="007900E0">
        <w:t xml:space="preserve"> </w:t>
      </w:r>
      <w:r w:rsidR="007900E0" w:rsidRPr="007900E0">
        <w:t>«</w:t>
      </w:r>
      <w:r w:rsidRPr="007900E0">
        <w:t>Клиентам</w:t>
      </w:r>
      <w:r w:rsidR="00B86E05" w:rsidRPr="007900E0">
        <w:t xml:space="preserve"> </w:t>
      </w:r>
      <w:r w:rsidR="007900E0" w:rsidRPr="007900E0">
        <w:t>«</w:t>
      </w:r>
      <w:r w:rsidRPr="007900E0">
        <w:t>ВТБ</w:t>
      </w:r>
      <w:r w:rsidR="00B86E05" w:rsidRPr="007900E0">
        <w:t xml:space="preserve"> </w:t>
      </w:r>
      <w:r w:rsidRPr="007900E0">
        <w:t>Пенсионный</w:t>
      </w:r>
      <w:r w:rsidR="00B86E05" w:rsidRPr="007900E0">
        <w:t xml:space="preserve"> </w:t>
      </w:r>
      <w:r w:rsidRPr="007900E0">
        <w:t>фонд</w:t>
      </w:r>
      <w:r w:rsidR="007900E0" w:rsidRPr="007900E0">
        <w:t>»</w:t>
      </w:r>
      <w:r w:rsidR="00B86E05" w:rsidRPr="007900E0">
        <w:t xml:space="preserve"> </w:t>
      </w:r>
      <w:r w:rsidRPr="007900E0">
        <w:t>также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нужно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перезаключать</w:t>
      </w:r>
      <w:r w:rsidR="00B86E05" w:rsidRPr="007900E0">
        <w:t xml:space="preserve"> </w:t>
      </w:r>
      <w:r w:rsidRPr="007900E0">
        <w:t>договоры</w:t>
      </w:r>
      <w:r w:rsidR="00B86E05" w:rsidRPr="007900E0">
        <w:t xml:space="preserve"> </w:t>
      </w:r>
      <w:r w:rsidRPr="007900E0">
        <w:t>об</w:t>
      </w:r>
      <w:r w:rsidR="00B86E05" w:rsidRPr="007900E0">
        <w:t xml:space="preserve"> </w:t>
      </w:r>
      <w:r w:rsidRPr="007900E0">
        <w:t>обязательном</w:t>
      </w:r>
      <w:r w:rsidR="00B86E05" w:rsidRPr="007900E0">
        <w:t xml:space="preserve"> </w:t>
      </w:r>
      <w:r w:rsidRPr="007900E0">
        <w:t>пенсионном</w:t>
      </w:r>
      <w:r w:rsidR="00B86E05" w:rsidRPr="007900E0">
        <w:t xml:space="preserve"> </w:t>
      </w:r>
      <w:r w:rsidRPr="007900E0">
        <w:t>страховании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негосударственном</w:t>
      </w:r>
      <w:r w:rsidR="00B86E05" w:rsidRPr="007900E0">
        <w:t xml:space="preserve"> </w:t>
      </w:r>
      <w:r w:rsidRPr="007900E0">
        <w:t>пенсионном</w:t>
      </w:r>
      <w:r w:rsidR="00B86E05" w:rsidRPr="007900E0">
        <w:t xml:space="preserve"> </w:t>
      </w:r>
      <w:r w:rsidRPr="007900E0">
        <w:t>обеспечении.</w:t>
      </w:r>
      <w:r w:rsidR="00B86E05" w:rsidRPr="007900E0">
        <w:t xml:space="preserve"> </w:t>
      </w:r>
      <w:r w:rsidRPr="007900E0">
        <w:t>Интеграция</w:t>
      </w:r>
      <w:r w:rsidR="00B86E05" w:rsidRPr="007900E0">
        <w:t xml:space="preserve"> </w:t>
      </w:r>
      <w:r w:rsidRPr="007900E0">
        <w:t>фондов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затронет</w:t>
      </w:r>
      <w:r w:rsidR="00B86E05" w:rsidRPr="007900E0">
        <w:t xml:space="preserve"> </w:t>
      </w:r>
      <w:r w:rsidRPr="007900E0">
        <w:t>реализацию</w:t>
      </w:r>
      <w:r w:rsidR="00B86E05" w:rsidRPr="007900E0">
        <w:t xml:space="preserve"> </w:t>
      </w:r>
      <w:r w:rsidRPr="007900E0">
        <w:t>действующих</w:t>
      </w:r>
      <w:r w:rsidR="00B86E05" w:rsidRPr="007900E0">
        <w:t xml:space="preserve"> </w:t>
      </w:r>
      <w:r w:rsidRPr="007900E0">
        <w:t>корпоративных</w:t>
      </w:r>
      <w:r w:rsidR="00B86E05" w:rsidRPr="007900E0">
        <w:t xml:space="preserve"> </w:t>
      </w:r>
      <w:r w:rsidRPr="007900E0">
        <w:t>пенсионных</w:t>
      </w:r>
      <w:r w:rsidR="00B86E05" w:rsidRPr="007900E0">
        <w:t xml:space="preserve"> </w:t>
      </w:r>
      <w:r w:rsidRPr="007900E0">
        <w:t>программ.</w:t>
      </w:r>
      <w:r w:rsidR="00B86E05" w:rsidRPr="007900E0">
        <w:t xml:space="preserve"> </w:t>
      </w:r>
      <w:r w:rsidRPr="007900E0">
        <w:t>Их</w:t>
      </w:r>
      <w:r w:rsidR="00B86E05" w:rsidRPr="007900E0">
        <w:t xml:space="preserve"> </w:t>
      </w:r>
      <w:r w:rsidRPr="007900E0">
        <w:t>условия</w:t>
      </w:r>
      <w:r w:rsidR="00B86E05" w:rsidRPr="007900E0">
        <w:t xml:space="preserve"> </w:t>
      </w:r>
      <w:r w:rsidRPr="007900E0">
        <w:t>останутся</w:t>
      </w:r>
      <w:r w:rsidR="00B86E05" w:rsidRPr="007900E0">
        <w:t xml:space="preserve"> </w:t>
      </w:r>
      <w:r w:rsidRPr="007900E0">
        <w:t>неизменными,</w:t>
      </w:r>
      <w:r w:rsidR="00B86E05" w:rsidRPr="007900E0">
        <w:t xml:space="preserve"> </w:t>
      </w:r>
      <w:r w:rsidRPr="007900E0">
        <w:t>без</w:t>
      </w:r>
      <w:r w:rsidR="00B86E05" w:rsidRPr="007900E0">
        <w:t xml:space="preserve"> </w:t>
      </w:r>
      <w:r w:rsidRPr="007900E0">
        <w:t>перезаключения</w:t>
      </w:r>
      <w:r w:rsidR="00B86E05" w:rsidRPr="007900E0">
        <w:t xml:space="preserve"> </w:t>
      </w:r>
      <w:r w:rsidRPr="007900E0">
        <w:t>действующих</w:t>
      </w:r>
      <w:r w:rsidR="00B86E05" w:rsidRPr="007900E0">
        <w:t xml:space="preserve"> </w:t>
      </w:r>
      <w:r w:rsidRPr="007900E0">
        <w:t>договоров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вкладчиками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юридическими</w:t>
      </w:r>
      <w:r w:rsidR="00B86E05" w:rsidRPr="007900E0">
        <w:t xml:space="preserve"> </w:t>
      </w:r>
      <w:r w:rsidRPr="007900E0">
        <w:t>лицами</w:t>
      </w:r>
      <w:r w:rsidR="007900E0" w:rsidRPr="007900E0">
        <w:t>»</w:t>
      </w:r>
      <w:r w:rsidRPr="007900E0">
        <w:t>,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указали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ВТБ.</w:t>
      </w:r>
    </w:p>
    <w:p w:rsidR="00C47733" w:rsidRPr="007900E0" w:rsidRDefault="00C47733" w:rsidP="00C47733">
      <w:r w:rsidRPr="007900E0">
        <w:t>В</w:t>
      </w:r>
      <w:r w:rsidR="00B86E05" w:rsidRPr="007900E0">
        <w:t xml:space="preserve"> </w:t>
      </w:r>
      <w:r w:rsidRPr="007900E0">
        <w:t>конце</w:t>
      </w:r>
      <w:r w:rsidR="00B86E05" w:rsidRPr="007900E0">
        <w:t xml:space="preserve"> </w:t>
      </w:r>
      <w:r w:rsidRPr="007900E0">
        <w:t>декабря</w:t>
      </w:r>
      <w:r w:rsidR="00B86E05" w:rsidRPr="007900E0">
        <w:t xml:space="preserve"> </w:t>
      </w:r>
      <w:r w:rsidRPr="007900E0">
        <w:t>2022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банк</w:t>
      </w:r>
      <w:r w:rsidR="00B86E05" w:rsidRPr="007900E0">
        <w:t xml:space="preserve"> </w:t>
      </w:r>
      <w:r w:rsidR="007900E0" w:rsidRPr="007900E0">
        <w:t>«</w:t>
      </w:r>
      <w:r w:rsidRPr="007900E0">
        <w:t>Открытие</w:t>
      </w:r>
      <w:r w:rsidR="007900E0" w:rsidRPr="007900E0">
        <w:t>»</w:t>
      </w:r>
      <w:r w:rsidR="00B86E05" w:rsidRPr="007900E0">
        <w:t xml:space="preserve"> </w:t>
      </w:r>
      <w:r w:rsidRPr="007900E0">
        <w:t>вместе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НПФ</w:t>
      </w:r>
      <w:r w:rsidR="00B86E05" w:rsidRPr="007900E0">
        <w:t xml:space="preserve"> </w:t>
      </w:r>
      <w:r w:rsidRPr="007900E0">
        <w:t>вошел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группу</w:t>
      </w:r>
      <w:r w:rsidR="00B86E05" w:rsidRPr="007900E0">
        <w:t xml:space="preserve"> </w:t>
      </w:r>
      <w:r w:rsidRPr="007900E0">
        <w:t>ВТБ.</w:t>
      </w:r>
      <w:r w:rsidR="00B86E05" w:rsidRPr="007900E0">
        <w:t xml:space="preserve"> </w:t>
      </w:r>
      <w:r w:rsidRPr="007900E0">
        <w:t>Решение</w:t>
      </w:r>
      <w:r w:rsidR="00B86E05" w:rsidRPr="007900E0">
        <w:t xml:space="preserve"> </w:t>
      </w:r>
      <w:r w:rsidRPr="007900E0">
        <w:t>об</w:t>
      </w:r>
      <w:r w:rsidR="00B86E05" w:rsidRPr="007900E0">
        <w:t xml:space="preserve"> </w:t>
      </w:r>
      <w:r w:rsidRPr="007900E0">
        <w:t>объединении</w:t>
      </w:r>
      <w:r w:rsidR="00B86E05" w:rsidRPr="007900E0">
        <w:t xml:space="preserve"> </w:t>
      </w:r>
      <w:r w:rsidRPr="007900E0">
        <w:t>двух</w:t>
      </w:r>
      <w:r w:rsidR="00B86E05" w:rsidRPr="007900E0">
        <w:t xml:space="preserve"> </w:t>
      </w:r>
      <w:r w:rsidRPr="007900E0">
        <w:t>фондов</w:t>
      </w:r>
      <w:r w:rsidR="00B86E05" w:rsidRPr="007900E0">
        <w:t xml:space="preserve"> </w:t>
      </w:r>
      <w:r w:rsidRPr="007900E0">
        <w:t>было</w:t>
      </w:r>
      <w:r w:rsidR="00B86E05" w:rsidRPr="007900E0">
        <w:t xml:space="preserve"> </w:t>
      </w:r>
      <w:r w:rsidRPr="007900E0">
        <w:t>принято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внеочередных</w:t>
      </w:r>
      <w:r w:rsidR="00B86E05" w:rsidRPr="007900E0">
        <w:t xml:space="preserve"> </w:t>
      </w:r>
      <w:r w:rsidRPr="007900E0">
        <w:t>общих</w:t>
      </w:r>
      <w:r w:rsidR="00B86E05" w:rsidRPr="007900E0">
        <w:t xml:space="preserve"> </w:t>
      </w:r>
      <w:r w:rsidRPr="007900E0">
        <w:t>собраниях</w:t>
      </w:r>
      <w:r w:rsidR="00B86E05" w:rsidRPr="007900E0">
        <w:t xml:space="preserve"> </w:t>
      </w:r>
      <w:r w:rsidRPr="007900E0">
        <w:t>акционеров</w:t>
      </w:r>
      <w:r w:rsidR="00B86E05" w:rsidRPr="007900E0">
        <w:t xml:space="preserve"> </w:t>
      </w:r>
      <w:r w:rsidRPr="007900E0">
        <w:t>фондов</w:t>
      </w:r>
      <w:r w:rsidR="00B86E05" w:rsidRPr="007900E0">
        <w:t xml:space="preserve"> </w:t>
      </w:r>
      <w:r w:rsidRPr="007900E0">
        <w:t>23</w:t>
      </w:r>
      <w:r w:rsidR="00B86E05" w:rsidRPr="007900E0">
        <w:t xml:space="preserve"> </w:t>
      </w:r>
      <w:r w:rsidRPr="007900E0">
        <w:t>ноября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года.</w:t>
      </w:r>
      <w:r w:rsidR="00B86E05" w:rsidRPr="007900E0">
        <w:t xml:space="preserve"> </w:t>
      </w:r>
    </w:p>
    <w:p w:rsidR="00C47733" w:rsidRPr="007900E0" w:rsidRDefault="00414955" w:rsidP="00C47733">
      <w:hyperlink r:id="rId18" w:history="1">
        <w:r w:rsidR="00C47733" w:rsidRPr="007900E0">
          <w:rPr>
            <w:rStyle w:val="a3"/>
          </w:rPr>
          <w:t>https://tass.ru/ekonomika/19708879</w:t>
        </w:r>
      </w:hyperlink>
    </w:p>
    <w:p w:rsidR="00B1681C" w:rsidRPr="007900E0" w:rsidRDefault="00B1681C" w:rsidP="00B1681C">
      <w:pPr>
        <w:pStyle w:val="2"/>
      </w:pPr>
      <w:bookmarkStart w:id="43" w:name="_Toc155933941"/>
      <w:r w:rsidRPr="007900E0">
        <w:t>Прайм,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четверг</w:t>
      </w:r>
      <w:r w:rsidR="00B86E05" w:rsidRPr="007900E0">
        <w:t xml:space="preserve"> </w:t>
      </w:r>
      <w:r w:rsidRPr="007900E0">
        <w:t>вышел</w:t>
      </w:r>
      <w:r w:rsidR="00B86E05" w:rsidRPr="007900E0">
        <w:t xml:space="preserve"> </w:t>
      </w:r>
      <w:r w:rsidRPr="007900E0">
        <w:t>из</w:t>
      </w:r>
      <w:r w:rsidR="00B86E05" w:rsidRPr="007900E0">
        <w:t xml:space="preserve"> </w:t>
      </w:r>
      <w:r w:rsidRPr="007900E0">
        <w:t>печати</w:t>
      </w:r>
      <w:r w:rsidR="00B86E05" w:rsidRPr="007900E0">
        <w:t xml:space="preserve"> </w:t>
      </w:r>
      <w:r w:rsidR="007900E0" w:rsidRPr="007900E0">
        <w:t>«</w:t>
      </w:r>
      <w:r w:rsidRPr="007900E0">
        <w:t>Вестник</w:t>
      </w:r>
      <w:r w:rsidR="00B86E05" w:rsidRPr="007900E0">
        <w:t xml:space="preserve"> </w:t>
      </w:r>
      <w:r w:rsidRPr="007900E0">
        <w:t>Банка</w:t>
      </w:r>
      <w:r w:rsidR="00B86E05" w:rsidRPr="007900E0">
        <w:t xml:space="preserve"> </w:t>
      </w:r>
      <w:r w:rsidRPr="007900E0">
        <w:t>России</w:t>
      </w:r>
      <w:r w:rsidR="007900E0" w:rsidRPr="007900E0">
        <w:t>»</w:t>
      </w:r>
      <w:r w:rsidR="00B86E05" w:rsidRPr="007900E0">
        <w:t xml:space="preserve"> </w:t>
      </w:r>
      <w:r w:rsidR="007900E0" w:rsidRPr="007900E0">
        <w:t>№</w:t>
      </w:r>
      <w:r w:rsidRPr="007900E0">
        <w:t>1</w:t>
      </w:r>
      <w:r w:rsidR="00B86E05" w:rsidRPr="007900E0">
        <w:t xml:space="preserve"> </w:t>
      </w:r>
      <w:r w:rsidRPr="007900E0">
        <w:t>(2475)</w:t>
      </w:r>
      <w:bookmarkEnd w:id="43"/>
    </w:p>
    <w:p w:rsidR="00B1681C" w:rsidRPr="007900E0" w:rsidRDefault="00B1681C" w:rsidP="00542E73">
      <w:pPr>
        <w:pStyle w:val="3"/>
      </w:pPr>
      <w:bookmarkStart w:id="44" w:name="_Toc155933942"/>
      <w:r w:rsidRPr="007900E0">
        <w:t>В</w:t>
      </w:r>
      <w:r w:rsidR="00B86E05" w:rsidRPr="007900E0">
        <w:t xml:space="preserve"> </w:t>
      </w:r>
      <w:r w:rsidR="007900E0" w:rsidRPr="007900E0">
        <w:t>«</w:t>
      </w:r>
      <w:r w:rsidRPr="007900E0">
        <w:t>Вестнике</w:t>
      </w:r>
      <w:r w:rsidR="007900E0" w:rsidRPr="007900E0">
        <w:t>...»</w:t>
      </w:r>
      <w:r w:rsidR="00B86E05" w:rsidRPr="007900E0">
        <w:t xml:space="preserve"> </w:t>
      </w:r>
      <w:r w:rsidRPr="007900E0">
        <w:t>опубликованы</w:t>
      </w:r>
      <w:r w:rsidR="00B86E05" w:rsidRPr="007900E0">
        <w:t xml:space="preserve"> </w:t>
      </w:r>
      <w:r w:rsidRPr="007900E0">
        <w:t>следующие</w:t>
      </w:r>
      <w:r w:rsidR="00B86E05" w:rsidRPr="007900E0">
        <w:t xml:space="preserve"> </w:t>
      </w:r>
      <w:r w:rsidRPr="007900E0">
        <w:t>официальные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нормативные</w:t>
      </w:r>
      <w:r w:rsidR="00B86E05" w:rsidRPr="007900E0">
        <w:t xml:space="preserve"> </w:t>
      </w:r>
      <w:r w:rsidRPr="007900E0">
        <w:t>документы:</w:t>
      </w:r>
      <w:bookmarkEnd w:id="44"/>
      <w:r w:rsidR="00B86E05" w:rsidRPr="007900E0">
        <w:t xml:space="preserve"> </w:t>
      </w:r>
    </w:p>
    <w:p w:rsidR="00B1681C" w:rsidRPr="007900E0" w:rsidRDefault="006B56D0" w:rsidP="00B1681C">
      <w:r w:rsidRPr="007900E0">
        <w:t>-</w:t>
      </w:r>
      <w:r w:rsidR="00B86E05" w:rsidRPr="007900E0">
        <w:t xml:space="preserve"> </w:t>
      </w:r>
      <w:r w:rsidR="00B1681C" w:rsidRPr="007900E0">
        <w:t>положение</w:t>
      </w:r>
      <w:r w:rsidR="00B86E05" w:rsidRPr="007900E0">
        <w:t xml:space="preserve"> </w:t>
      </w:r>
      <w:r w:rsidR="007900E0" w:rsidRPr="007900E0">
        <w:t>№</w:t>
      </w:r>
      <w:r w:rsidR="00B1681C" w:rsidRPr="007900E0">
        <w:t>822-П</w:t>
      </w:r>
      <w:r w:rsidR="00B86E05" w:rsidRPr="007900E0">
        <w:t xml:space="preserve"> </w:t>
      </w:r>
      <w:r w:rsidR="00B1681C" w:rsidRPr="007900E0">
        <w:t>от</w:t>
      </w:r>
      <w:r w:rsidR="00B86E05" w:rsidRPr="007900E0">
        <w:t xml:space="preserve"> </w:t>
      </w:r>
      <w:r w:rsidR="00B1681C" w:rsidRPr="007900E0">
        <w:t>30.08.2023</w:t>
      </w:r>
      <w:r w:rsidR="00B86E05" w:rsidRPr="007900E0">
        <w:t xml:space="preserve"> </w:t>
      </w:r>
      <w:r w:rsidR="007900E0" w:rsidRPr="007900E0">
        <w:t>«</w:t>
      </w:r>
      <w:r w:rsidR="00B1681C" w:rsidRPr="007900E0">
        <w:t>О</w:t>
      </w:r>
      <w:r w:rsidR="00B86E05" w:rsidRPr="007900E0">
        <w:t xml:space="preserve"> </w:t>
      </w:r>
      <w:r w:rsidR="00B1681C" w:rsidRPr="007900E0">
        <w:t>требованиях</w:t>
      </w:r>
      <w:r w:rsidR="00B86E05" w:rsidRPr="007900E0">
        <w:t xml:space="preserve"> </w:t>
      </w:r>
      <w:r w:rsidR="00B1681C" w:rsidRPr="007900E0">
        <w:t>к</w:t>
      </w:r>
      <w:r w:rsidR="00B86E05" w:rsidRPr="007900E0">
        <w:t xml:space="preserve"> </w:t>
      </w:r>
      <w:r w:rsidR="00B1681C" w:rsidRPr="007900E0">
        <w:t>обеспечению</w:t>
      </w:r>
      <w:r w:rsidR="00B86E05" w:rsidRPr="007900E0">
        <w:t xml:space="preserve"> </w:t>
      </w:r>
      <w:r w:rsidR="00B1681C" w:rsidRPr="007900E0">
        <w:t>защиты</w:t>
      </w:r>
      <w:r w:rsidR="00B86E05" w:rsidRPr="007900E0">
        <w:t xml:space="preserve"> </w:t>
      </w:r>
      <w:r w:rsidR="00B1681C" w:rsidRPr="007900E0">
        <w:t>информации,</w:t>
      </w:r>
      <w:r w:rsidR="00B86E05" w:rsidRPr="007900E0">
        <w:t xml:space="preserve"> </w:t>
      </w:r>
      <w:r w:rsidR="00B1681C" w:rsidRPr="007900E0">
        <w:t>содержащейся</w:t>
      </w:r>
      <w:r w:rsidR="00B86E05" w:rsidRPr="007900E0">
        <w:t xml:space="preserve"> </w:t>
      </w:r>
      <w:r w:rsidR="00B1681C" w:rsidRPr="007900E0">
        <w:t>в</w:t>
      </w:r>
      <w:r w:rsidR="00B86E05" w:rsidRPr="007900E0">
        <w:t xml:space="preserve"> </w:t>
      </w:r>
      <w:r w:rsidR="00B1681C" w:rsidRPr="007900E0">
        <w:t>автоматизированной</w:t>
      </w:r>
      <w:r w:rsidR="00B86E05" w:rsidRPr="007900E0">
        <w:t xml:space="preserve"> </w:t>
      </w:r>
      <w:r w:rsidR="00B1681C" w:rsidRPr="007900E0">
        <w:t>информационной</w:t>
      </w:r>
      <w:r w:rsidR="00B86E05" w:rsidRPr="007900E0">
        <w:t xml:space="preserve"> </w:t>
      </w:r>
      <w:r w:rsidR="00B1681C" w:rsidRPr="007900E0">
        <w:t>системе</w:t>
      </w:r>
      <w:r w:rsidR="00B86E05" w:rsidRPr="007900E0">
        <w:t xml:space="preserve"> </w:t>
      </w:r>
      <w:r w:rsidR="00B1681C" w:rsidRPr="007900E0">
        <w:t>страхования</w:t>
      </w:r>
      <w:r w:rsidR="007900E0" w:rsidRPr="007900E0">
        <w:t>»</w:t>
      </w:r>
      <w:r w:rsidR="00B86E05" w:rsidRPr="007900E0">
        <w:t xml:space="preserve"> </w:t>
      </w:r>
      <w:r w:rsidR="00B1681C" w:rsidRPr="007900E0">
        <w:t>/зарегистрировано</w:t>
      </w:r>
      <w:r w:rsidR="00B86E05" w:rsidRPr="007900E0">
        <w:t xml:space="preserve"> </w:t>
      </w:r>
      <w:r w:rsidR="00B1681C" w:rsidRPr="007900E0">
        <w:t>Минюстом</w:t>
      </w:r>
      <w:r w:rsidR="00B86E05" w:rsidRPr="007900E0">
        <w:t xml:space="preserve"> </w:t>
      </w:r>
      <w:r w:rsidR="00B1681C" w:rsidRPr="007900E0">
        <w:t>РФ</w:t>
      </w:r>
      <w:r w:rsidR="00B86E05" w:rsidRPr="007900E0">
        <w:t xml:space="preserve"> </w:t>
      </w:r>
      <w:r w:rsidR="00B1681C" w:rsidRPr="007900E0">
        <w:t>за</w:t>
      </w:r>
      <w:r w:rsidR="00B86E05" w:rsidRPr="007900E0">
        <w:t xml:space="preserve"> </w:t>
      </w:r>
      <w:r w:rsidR="007900E0" w:rsidRPr="007900E0">
        <w:t>№</w:t>
      </w:r>
      <w:r w:rsidR="00B1681C" w:rsidRPr="007900E0">
        <w:t>76558</w:t>
      </w:r>
      <w:r w:rsidR="00B86E05" w:rsidRPr="007900E0">
        <w:t xml:space="preserve"> </w:t>
      </w:r>
      <w:r w:rsidR="00B1681C" w:rsidRPr="007900E0">
        <w:t>от</w:t>
      </w:r>
      <w:r w:rsidR="00B86E05" w:rsidRPr="007900E0">
        <w:t xml:space="preserve"> </w:t>
      </w:r>
      <w:r w:rsidR="00B1681C" w:rsidRPr="007900E0">
        <w:t>22.12.2023,</w:t>
      </w:r>
      <w:r w:rsidR="00B86E05" w:rsidRPr="007900E0">
        <w:t xml:space="preserve"> </w:t>
      </w:r>
      <w:r w:rsidR="00B1681C" w:rsidRPr="007900E0">
        <w:t>вступает</w:t>
      </w:r>
      <w:r w:rsidR="00B86E05" w:rsidRPr="007900E0">
        <w:t xml:space="preserve"> </w:t>
      </w:r>
      <w:r w:rsidR="00B1681C" w:rsidRPr="007900E0">
        <w:t>в</w:t>
      </w:r>
      <w:r w:rsidR="00B86E05" w:rsidRPr="007900E0">
        <w:t xml:space="preserve"> </w:t>
      </w:r>
      <w:r w:rsidR="00B1681C" w:rsidRPr="007900E0">
        <w:t>силу</w:t>
      </w:r>
      <w:r w:rsidR="00B86E05" w:rsidRPr="007900E0">
        <w:t xml:space="preserve"> </w:t>
      </w:r>
      <w:r w:rsidR="00B1681C" w:rsidRPr="007900E0">
        <w:t>с</w:t>
      </w:r>
      <w:r w:rsidR="00B86E05" w:rsidRPr="007900E0">
        <w:t xml:space="preserve"> </w:t>
      </w:r>
      <w:r w:rsidR="00B1681C" w:rsidRPr="007900E0">
        <w:t>1.04.2024/;</w:t>
      </w:r>
      <w:r w:rsidR="00B86E05" w:rsidRPr="007900E0">
        <w:t xml:space="preserve"> </w:t>
      </w:r>
    </w:p>
    <w:p w:rsidR="00B1681C" w:rsidRPr="007900E0" w:rsidRDefault="006B56D0" w:rsidP="00B1681C">
      <w:r w:rsidRPr="007900E0">
        <w:t>-</w:t>
      </w:r>
      <w:r w:rsidR="00B86E05" w:rsidRPr="007900E0">
        <w:t xml:space="preserve"> </w:t>
      </w:r>
      <w:r w:rsidR="00B1681C" w:rsidRPr="007900E0">
        <w:t>положение</w:t>
      </w:r>
      <w:r w:rsidR="00B86E05" w:rsidRPr="007900E0">
        <w:t xml:space="preserve"> </w:t>
      </w:r>
      <w:r w:rsidR="007900E0" w:rsidRPr="007900E0">
        <w:t>№</w:t>
      </w:r>
      <w:r w:rsidR="00B1681C" w:rsidRPr="007900E0">
        <w:t>823-П</w:t>
      </w:r>
      <w:r w:rsidR="00B86E05" w:rsidRPr="007900E0">
        <w:t xml:space="preserve"> </w:t>
      </w:r>
      <w:r w:rsidR="00B1681C" w:rsidRPr="007900E0">
        <w:t>от</w:t>
      </w:r>
      <w:r w:rsidR="00B86E05" w:rsidRPr="007900E0">
        <w:t xml:space="preserve"> </w:t>
      </w:r>
      <w:r w:rsidR="00B1681C" w:rsidRPr="007900E0">
        <w:t>4.09.2023</w:t>
      </w:r>
      <w:r w:rsidR="00B86E05" w:rsidRPr="007900E0">
        <w:t xml:space="preserve"> </w:t>
      </w:r>
      <w:r w:rsidR="007900E0" w:rsidRPr="007900E0">
        <w:t>«</w:t>
      </w:r>
      <w:r w:rsidR="00B1681C" w:rsidRPr="007900E0">
        <w:t>О</w:t>
      </w:r>
      <w:r w:rsidR="00B86E05" w:rsidRPr="007900E0">
        <w:t xml:space="preserve"> </w:t>
      </w:r>
      <w:r w:rsidR="00B1681C" w:rsidRPr="007900E0">
        <w:t>случаях</w:t>
      </w:r>
      <w:r w:rsidR="00B86E05" w:rsidRPr="007900E0">
        <w:t xml:space="preserve"> </w:t>
      </w:r>
      <w:r w:rsidR="00B1681C" w:rsidRPr="007900E0">
        <w:t>и</w:t>
      </w:r>
      <w:r w:rsidR="00B86E05" w:rsidRPr="007900E0">
        <w:t xml:space="preserve"> </w:t>
      </w:r>
      <w:r w:rsidR="00B1681C" w:rsidRPr="007900E0">
        <w:t>порядке</w:t>
      </w:r>
      <w:r w:rsidR="00B86E05" w:rsidRPr="007900E0">
        <w:t xml:space="preserve"> </w:t>
      </w:r>
      <w:r w:rsidR="00B1681C" w:rsidRPr="007900E0">
        <w:t>проведения</w:t>
      </w:r>
      <w:r w:rsidR="00B86E05" w:rsidRPr="007900E0">
        <w:t xml:space="preserve"> </w:t>
      </w:r>
      <w:r w:rsidR="00B1681C" w:rsidRPr="007900E0">
        <w:t>Банком</w:t>
      </w:r>
      <w:r w:rsidR="00B86E05" w:rsidRPr="007900E0">
        <w:t xml:space="preserve"> </w:t>
      </w:r>
      <w:r w:rsidR="00B1681C" w:rsidRPr="007900E0">
        <w:t>России</w:t>
      </w:r>
      <w:r w:rsidR="00B86E05" w:rsidRPr="007900E0">
        <w:t xml:space="preserve"> </w:t>
      </w:r>
      <w:r w:rsidR="00B1681C" w:rsidRPr="007900E0">
        <w:t>проверок</w:t>
      </w:r>
      <w:r w:rsidR="00B86E05" w:rsidRPr="007900E0">
        <w:t xml:space="preserve"> </w:t>
      </w:r>
      <w:r w:rsidR="00B1681C" w:rsidRPr="007900E0">
        <w:t>деятельности</w:t>
      </w:r>
      <w:r w:rsidR="00B86E05" w:rsidRPr="007900E0">
        <w:t xml:space="preserve"> </w:t>
      </w:r>
      <w:r w:rsidR="00B1681C" w:rsidRPr="007900E0">
        <w:t>временной</w:t>
      </w:r>
      <w:r w:rsidR="00B86E05" w:rsidRPr="007900E0">
        <w:t xml:space="preserve"> </w:t>
      </w:r>
      <w:r w:rsidR="00B1681C" w:rsidRPr="007900E0">
        <w:t>администрации</w:t>
      </w:r>
      <w:r w:rsidR="00B86E05" w:rsidRPr="007900E0">
        <w:t xml:space="preserve"> </w:t>
      </w:r>
      <w:r w:rsidR="00B1681C" w:rsidRPr="007900E0">
        <w:t>по</w:t>
      </w:r>
      <w:r w:rsidR="00B86E05" w:rsidRPr="007900E0">
        <w:t xml:space="preserve"> </w:t>
      </w:r>
      <w:r w:rsidR="00B1681C" w:rsidRPr="007900E0">
        <w:t>управлению</w:t>
      </w:r>
      <w:r w:rsidR="00B86E05" w:rsidRPr="007900E0">
        <w:t xml:space="preserve"> </w:t>
      </w:r>
      <w:r w:rsidR="00B1681C" w:rsidRPr="007900E0">
        <w:t>кредитной</w:t>
      </w:r>
      <w:r w:rsidR="00B86E05" w:rsidRPr="007900E0">
        <w:t xml:space="preserve"> </w:t>
      </w:r>
      <w:r w:rsidR="00B1681C" w:rsidRPr="007900E0">
        <w:t>организацией,</w:t>
      </w:r>
      <w:r w:rsidR="00B86E05" w:rsidRPr="007900E0">
        <w:t xml:space="preserve"> </w:t>
      </w:r>
      <w:r w:rsidR="00B1681C" w:rsidRPr="007900E0">
        <w:t>временной</w:t>
      </w:r>
      <w:r w:rsidR="00B86E05" w:rsidRPr="007900E0">
        <w:t xml:space="preserve"> </w:t>
      </w:r>
      <w:r w:rsidR="00B1681C" w:rsidRPr="007900E0">
        <w:t>администрации</w:t>
      </w:r>
      <w:r w:rsidR="00B86E05" w:rsidRPr="007900E0">
        <w:t xml:space="preserve"> </w:t>
      </w:r>
      <w:r w:rsidR="00B1681C" w:rsidRPr="007900E0">
        <w:t>страховой</w:t>
      </w:r>
      <w:r w:rsidR="00B86E05" w:rsidRPr="007900E0">
        <w:t xml:space="preserve"> </w:t>
      </w:r>
      <w:r w:rsidR="00B1681C" w:rsidRPr="007900E0">
        <w:t>организации,</w:t>
      </w:r>
      <w:r w:rsidR="00B86E05" w:rsidRPr="007900E0">
        <w:t xml:space="preserve"> </w:t>
      </w:r>
      <w:r w:rsidR="00B1681C" w:rsidRPr="007900E0">
        <w:t>временной</w:t>
      </w:r>
      <w:r w:rsidR="00B86E05" w:rsidRPr="007900E0">
        <w:t xml:space="preserve"> </w:t>
      </w:r>
      <w:r w:rsidR="00B1681C" w:rsidRPr="007900E0">
        <w:t>администрации</w:t>
      </w:r>
      <w:r w:rsidR="00B86E05" w:rsidRPr="007900E0">
        <w:t xml:space="preserve"> </w:t>
      </w:r>
      <w:r w:rsidR="00B1681C" w:rsidRPr="007900E0">
        <w:t>иностранной</w:t>
      </w:r>
      <w:r w:rsidR="00B86E05" w:rsidRPr="007900E0">
        <w:t xml:space="preserve"> </w:t>
      </w:r>
      <w:r w:rsidR="00B1681C" w:rsidRPr="007900E0">
        <w:t>страховой</w:t>
      </w:r>
      <w:r w:rsidR="00B86E05" w:rsidRPr="007900E0">
        <w:t xml:space="preserve"> </w:t>
      </w:r>
      <w:r w:rsidR="00B1681C" w:rsidRPr="007900E0">
        <w:t>организации,</w:t>
      </w:r>
      <w:r w:rsidR="00B86E05" w:rsidRPr="007900E0">
        <w:t xml:space="preserve"> </w:t>
      </w:r>
      <w:r w:rsidR="00B1681C" w:rsidRPr="007900E0">
        <w:t>временной</w:t>
      </w:r>
      <w:r w:rsidR="00B86E05" w:rsidRPr="007900E0">
        <w:t xml:space="preserve"> </w:t>
      </w:r>
      <w:r w:rsidR="00B1681C" w:rsidRPr="007900E0">
        <w:t>администрации</w:t>
      </w:r>
      <w:r w:rsidR="00B86E05" w:rsidRPr="007900E0">
        <w:t xml:space="preserve"> </w:t>
      </w:r>
      <w:r w:rsidR="00B1681C" w:rsidRPr="007900E0">
        <w:t>негосударственного</w:t>
      </w:r>
      <w:r w:rsidR="00B86E05" w:rsidRPr="007900E0">
        <w:t xml:space="preserve"> </w:t>
      </w:r>
      <w:r w:rsidR="00B1681C" w:rsidRPr="007900E0">
        <w:t>пенсионного</w:t>
      </w:r>
      <w:r w:rsidR="00B86E05" w:rsidRPr="007900E0">
        <w:t xml:space="preserve"> </w:t>
      </w:r>
      <w:r w:rsidR="00B1681C" w:rsidRPr="007900E0">
        <w:t>фонда,</w:t>
      </w:r>
      <w:r w:rsidR="00B86E05" w:rsidRPr="007900E0">
        <w:t xml:space="preserve"> </w:t>
      </w:r>
      <w:r w:rsidR="00B1681C" w:rsidRPr="007900E0">
        <w:t>действующих</w:t>
      </w:r>
      <w:r w:rsidR="00B86E05" w:rsidRPr="007900E0">
        <w:t xml:space="preserve"> </w:t>
      </w:r>
      <w:r w:rsidR="00B1681C" w:rsidRPr="007900E0">
        <w:t>после</w:t>
      </w:r>
      <w:r w:rsidR="00B86E05" w:rsidRPr="007900E0">
        <w:t xml:space="preserve"> </w:t>
      </w:r>
      <w:r w:rsidR="00B1681C" w:rsidRPr="007900E0">
        <w:t>отзыва</w:t>
      </w:r>
      <w:r w:rsidR="00B86E05" w:rsidRPr="007900E0">
        <w:t xml:space="preserve"> </w:t>
      </w:r>
      <w:r w:rsidR="00B1681C" w:rsidRPr="007900E0">
        <w:t>/аннулирования/</w:t>
      </w:r>
      <w:r w:rsidR="00B86E05" w:rsidRPr="007900E0">
        <w:t xml:space="preserve"> </w:t>
      </w:r>
      <w:r w:rsidR="00B1681C" w:rsidRPr="007900E0">
        <w:t>лицензии,</w:t>
      </w:r>
      <w:r w:rsidR="00B86E05" w:rsidRPr="007900E0">
        <w:t xml:space="preserve"> </w:t>
      </w:r>
      <w:r w:rsidR="00B1681C" w:rsidRPr="007900E0">
        <w:t>и</w:t>
      </w:r>
      <w:r w:rsidR="00B86E05" w:rsidRPr="007900E0">
        <w:t xml:space="preserve"> </w:t>
      </w:r>
      <w:r w:rsidR="00B1681C" w:rsidRPr="007900E0">
        <w:t>направления</w:t>
      </w:r>
      <w:r w:rsidR="00B86E05" w:rsidRPr="007900E0">
        <w:t xml:space="preserve"> </w:t>
      </w:r>
      <w:r w:rsidR="00B1681C" w:rsidRPr="007900E0">
        <w:t>Банком</w:t>
      </w:r>
      <w:r w:rsidR="00B86E05" w:rsidRPr="007900E0">
        <w:t xml:space="preserve"> </w:t>
      </w:r>
      <w:r w:rsidR="00B1681C" w:rsidRPr="007900E0">
        <w:t>России</w:t>
      </w:r>
      <w:r w:rsidR="00B86E05" w:rsidRPr="007900E0">
        <w:t xml:space="preserve"> </w:t>
      </w:r>
      <w:r w:rsidR="00B1681C" w:rsidRPr="007900E0">
        <w:t>предписаний</w:t>
      </w:r>
      <w:r w:rsidR="00B86E05" w:rsidRPr="007900E0">
        <w:t xml:space="preserve"> </w:t>
      </w:r>
      <w:r w:rsidR="00B1681C" w:rsidRPr="007900E0">
        <w:t>об</w:t>
      </w:r>
      <w:r w:rsidR="00B86E05" w:rsidRPr="007900E0">
        <w:t xml:space="preserve"> </w:t>
      </w:r>
      <w:r w:rsidR="00B1681C" w:rsidRPr="007900E0">
        <w:t>устранении</w:t>
      </w:r>
      <w:r w:rsidR="00B86E05" w:rsidRPr="007900E0">
        <w:t xml:space="preserve"> </w:t>
      </w:r>
      <w:r w:rsidR="00B1681C" w:rsidRPr="007900E0">
        <w:t>нарушений</w:t>
      </w:r>
      <w:r w:rsidR="00B86E05" w:rsidRPr="007900E0">
        <w:t xml:space="preserve"> </w:t>
      </w:r>
      <w:r w:rsidR="00B1681C" w:rsidRPr="007900E0">
        <w:t>нормативных</w:t>
      </w:r>
      <w:r w:rsidR="00B86E05" w:rsidRPr="007900E0">
        <w:t xml:space="preserve"> </w:t>
      </w:r>
      <w:r w:rsidR="00B1681C" w:rsidRPr="007900E0">
        <w:t>правовых</w:t>
      </w:r>
      <w:r w:rsidR="00B86E05" w:rsidRPr="007900E0">
        <w:t xml:space="preserve"> </w:t>
      </w:r>
      <w:r w:rsidR="00B1681C" w:rsidRPr="007900E0">
        <w:t>актов,</w:t>
      </w:r>
      <w:r w:rsidR="00B86E05" w:rsidRPr="007900E0">
        <w:t xml:space="preserve"> </w:t>
      </w:r>
      <w:r w:rsidR="00B1681C" w:rsidRPr="007900E0">
        <w:t>регулирующих</w:t>
      </w:r>
      <w:r w:rsidR="00B86E05" w:rsidRPr="007900E0">
        <w:t xml:space="preserve"> </w:t>
      </w:r>
      <w:r w:rsidR="00B1681C" w:rsidRPr="007900E0">
        <w:t>отношения,</w:t>
      </w:r>
      <w:r w:rsidR="00B86E05" w:rsidRPr="007900E0">
        <w:t xml:space="preserve"> </w:t>
      </w:r>
      <w:r w:rsidR="00B1681C" w:rsidRPr="007900E0">
        <w:t>связанные</w:t>
      </w:r>
      <w:r w:rsidR="00B86E05" w:rsidRPr="007900E0">
        <w:t xml:space="preserve"> </w:t>
      </w:r>
      <w:r w:rsidR="00B1681C" w:rsidRPr="007900E0">
        <w:t>с</w:t>
      </w:r>
      <w:r w:rsidR="00B86E05" w:rsidRPr="007900E0">
        <w:t xml:space="preserve"> </w:t>
      </w:r>
      <w:r w:rsidR="00B1681C" w:rsidRPr="007900E0">
        <w:t>несостоятельностью</w:t>
      </w:r>
      <w:r w:rsidR="00B86E05" w:rsidRPr="007900E0">
        <w:t xml:space="preserve"> </w:t>
      </w:r>
      <w:r w:rsidR="00B1681C" w:rsidRPr="007900E0">
        <w:t>/банкротством/</w:t>
      </w:r>
      <w:r w:rsidR="00B86E05" w:rsidRPr="007900E0">
        <w:t xml:space="preserve"> </w:t>
      </w:r>
      <w:r w:rsidR="00B1681C" w:rsidRPr="007900E0">
        <w:t>финансовых</w:t>
      </w:r>
      <w:r w:rsidR="00B86E05" w:rsidRPr="007900E0">
        <w:t xml:space="preserve"> </w:t>
      </w:r>
      <w:r w:rsidR="00B1681C" w:rsidRPr="007900E0">
        <w:t>организаций,</w:t>
      </w:r>
      <w:r w:rsidR="00B86E05" w:rsidRPr="007900E0">
        <w:t xml:space="preserve"> </w:t>
      </w:r>
      <w:r w:rsidR="00B1681C" w:rsidRPr="007900E0">
        <w:t>которые</w:t>
      </w:r>
      <w:r w:rsidR="00B86E05" w:rsidRPr="007900E0">
        <w:t xml:space="preserve"> </w:t>
      </w:r>
      <w:r w:rsidR="00B1681C" w:rsidRPr="007900E0">
        <w:t>выявлены</w:t>
      </w:r>
      <w:r w:rsidR="00B86E05" w:rsidRPr="007900E0">
        <w:t xml:space="preserve"> </w:t>
      </w:r>
      <w:r w:rsidR="00B1681C" w:rsidRPr="007900E0">
        <w:t>Банком</w:t>
      </w:r>
      <w:r w:rsidR="00B86E05" w:rsidRPr="007900E0">
        <w:t xml:space="preserve"> </w:t>
      </w:r>
      <w:r w:rsidR="00B1681C" w:rsidRPr="007900E0">
        <w:t>России</w:t>
      </w:r>
      <w:r w:rsidR="00B86E05" w:rsidRPr="007900E0">
        <w:t xml:space="preserve"> </w:t>
      </w:r>
      <w:r w:rsidR="00B1681C" w:rsidRPr="007900E0">
        <w:t>в</w:t>
      </w:r>
      <w:r w:rsidR="00B86E05" w:rsidRPr="007900E0">
        <w:t xml:space="preserve"> </w:t>
      </w:r>
      <w:r w:rsidR="00B1681C" w:rsidRPr="007900E0">
        <w:t>ходе</w:t>
      </w:r>
      <w:r w:rsidR="00B86E05" w:rsidRPr="007900E0">
        <w:t xml:space="preserve"> </w:t>
      </w:r>
      <w:r w:rsidR="00B1681C" w:rsidRPr="007900E0">
        <w:t>проверок</w:t>
      </w:r>
      <w:r w:rsidR="00B86E05" w:rsidRPr="007900E0">
        <w:t xml:space="preserve"> </w:t>
      </w:r>
      <w:r w:rsidR="00B1681C" w:rsidRPr="007900E0">
        <w:t>деятельности</w:t>
      </w:r>
      <w:r w:rsidR="00B86E05" w:rsidRPr="007900E0">
        <w:t xml:space="preserve"> </w:t>
      </w:r>
      <w:r w:rsidR="00B1681C" w:rsidRPr="007900E0">
        <w:t>временной</w:t>
      </w:r>
      <w:r w:rsidR="00B86E05" w:rsidRPr="007900E0">
        <w:t xml:space="preserve"> </w:t>
      </w:r>
      <w:r w:rsidR="00B1681C" w:rsidRPr="007900E0">
        <w:t>администрации</w:t>
      </w:r>
      <w:r w:rsidR="00B86E05" w:rsidRPr="007900E0">
        <w:t xml:space="preserve"> </w:t>
      </w:r>
      <w:r w:rsidR="00B1681C" w:rsidRPr="007900E0">
        <w:t>по</w:t>
      </w:r>
      <w:r w:rsidR="00B86E05" w:rsidRPr="007900E0">
        <w:t xml:space="preserve"> </w:t>
      </w:r>
      <w:r w:rsidR="00B1681C" w:rsidRPr="007900E0">
        <w:t>управлению</w:t>
      </w:r>
      <w:r w:rsidR="00B86E05" w:rsidRPr="007900E0">
        <w:t xml:space="preserve"> </w:t>
      </w:r>
      <w:r w:rsidR="00B1681C" w:rsidRPr="007900E0">
        <w:t>кредитной</w:t>
      </w:r>
      <w:r w:rsidR="00B86E05" w:rsidRPr="007900E0">
        <w:t xml:space="preserve"> </w:t>
      </w:r>
      <w:r w:rsidR="00B1681C" w:rsidRPr="007900E0">
        <w:t>организацией,</w:t>
      </w:r>
      <w:r w:rsidR="00B86E05" w:rsidRPr="007900E0">
        <w:t xml:space="preserve"> </w:t>
      </w:r>
      <w:r w:rsidR="00B1681C" w:rsidRPr="007900E0">
        <w:t>временной</w:t>
      </w:r>
      <w:r w:rsidR="00B86E05" w:rsidRPr="007900E0">
        <w:t xml:space="preserve"> </w:t>
      </w:r>
      <w:r w:rsidR="00B1681C" w:rsidRPr="007900E0">
        <w:t>администрации</w:t>
      </w:r>
      <w:r w:rsidR="00B86E05" w:rsidRPr="007900E0">
        <w:t xml:space="preserve"> </w:t>
      </w:r>
      <w:r w:rsidR="00B1681C" w:rsidRPr="007900E0">
        <w:t>страховой</w:t>
      </w:r>
      <w:r w:rsidR="00B86E05" w:rsidRPr="007900E0">
        <w:t xml:space="preserve"> </w:t>
      </w:r>
      <w:r w:rsidR="00B1681C" w:rsidRPr="007900E0">
        <w:t>организации,</w:t>
      </w:r>
      <w:r w:rsidR="00B86E05" w:rsidRPr="007900E0">
        <w:t xml:space="preserve"> </w:t>
      </w:r>
      <w:r w:rsidR="00B1681C" w:rsidRPr="007900E0">
        <w:t>временной</w:t>
      </w:r>
      <w:r w:rsidR="00B86E05" w:rsidRPr="007900E0">
        <w:t xml:space="preserve"> </w:t>
      </w:r>
      <w:r w:rsidR="00B1681C" w:rsidRPr="007900E0">
        <w:t>администрации</w:t>
      </w:r>
      <w:r w:rsidR="00B86E05" w:rsidRPr="007900E0">
        <w:t xml:space="preserve"> </w:t>
      </w:r>
      <w:r w:rsidR="00B1681C" w:rsidRPr="007900E0">
        <w:t>негосударственного</w:t>
      </w:r>
      <w:r w:rsidR="00B86E05" w:rsidRPr="007900E0">
        <w:t xml:space="preserve"> </w:t>
      </w:r>
      <w:r w:rsidR="00B1681C" w:rsidRPr="007900E0">
        <w:t>пенсионного</w:t>
      </w:r>
      <w:r w:rsidR="00B86E05" w:rsidRPr="007900E0">
        <w:t xml:space="preserve"> </w:t>
      </w:r>
      <w:r w:rsidR="00B1681C" w:rsidRPr="007900E0">
        <w:t>фонда,</w:t>
      </w:r>
      <w:r w:rsidR="00B86E05" w:rsidRPr="007900E0">
        <w:t xml:space="preserve"> </w:t>
      </w:r>
      <w:r w:rsidR="00B1681C" w:rsidRPr="007900E0">
        <w:t>действующих</w:t>
      </w:r>
      <w:r w:rsidR="00B86E05" w:rsidRPr="007900E0">
        <w:t xml:space="preserve"> </w:t>
      </w:r>
      <w:r w:rsidR="00B1681C" w:rsidRPr="007900E0">
        <w:t>после</w:t>
      </w:r>
      <w:r w:rsidR="00B86E05" w:rsidRPr="007900E0">
        <w:t xml:space="preserve"> </w:t>
      </w:r>
      <w:r w:rsidR="00B1681C" w:rsidRPr="007900E0">
        <w:t>отзыва</w:t>
      </w:r>
      <w:r w:rsidR="00B86E05" w:rsidRPr="007900E0">
        <w:t xml:space="preserve"> </w:t>
      </w:r>
      <w:r w:rsidR="00B1681C" w:rsidRPr="007900E0">
        <w:t>/аннулирования/</w:t>
      </w:r>
      <w:r w:rsidR="00B86E05" w:rsidRPr="007900E0">
        <w:t xml:space="preserve"> </w:t>
      </w:r>
      <w:r w:rsidR="00B1681C" w:rsidRPr="007900E0">
        <w:t>лицензии</w:t>
      </w:r>
      <w:r w:rsidR="007900E0" w:rsidRPr="007900E0">
        <w:t>»</w:t>
      </w:r>
      <w:r w:rsidR="00B86E05" w:rsidRPr="007900E0">
        <w:t xml:space="preserve"> </w:t>
      </w:r>
      <w:r w:rsidR="00B1681C" w:rsidRPr="007900E0">
        <w:t>/зарегистрировано</w:t>
      </w:r>
      <w:r w:rsidR="00B86E05" w:rsidRPr="007900E0">
        <w:t xml:space="preserve"> </w:t>
      </w:r>
      <w:r w:rsidR="00B1681C" w:rsidRPr="007900E0">
        <w:t>Минюстом</w:t>
      </w:r>
      <w:r w:rsidR="00B86E05" w:rsidRPr="007900E0">
        <w:t xml:space="preserve"> </w:t>
      </w:r>
      <w:r w:rsidR="00B1681C" w:rsidRPr="007900E0">
        <w:lastRenderedPageBreak/>
        <w:t>РФ</w:t>
      </w:r>
      <w:r w:rsidR="00B86E05" w:rsidRPr="007900E0">
        <w:t xml:space="preserve"> </w:t>
      </w:r>
      <w:r w:rsidR="00B1681C" w:rsidRPr="007900E0">
        <w:t>за</w:t>
      </w:r>
      <w:r w:rsidR="00B86E05" w:rsidRPr="007900E0">
        <w:t xml:space="preserve"> </w:t>
      </w:r>
      <w:r w:rsidR="007900E0" w:rsidRPr="007900E0">
        <w:t>№</w:t>
      </w:r>
      <w:r w:rsidR="00B1681C" w:rsidRPr="007900E0">
        <w:t>76469</w:t>
      </w:r>
      <w:r w:rsidR="00B86E05" w:rsidRPr="007900E0">
        <w:t xml:space="preserve"> </w:t>
      </w:r>
      <w:r w:rsidR="00B1681C" w:rsidRPr="007900E0">
        <w:t>от</w:t>
      </w:r>
      <w:r w:rsidR="00B86E05" w:rsidRPr="007900E0">
        <w:t xml:space="preserve"> </w:t>
      </w:r>
      <w:r w:rsidR="00B1681C" w:rsidRPr="007900E0">
        <w:t>19.12.2023,</w:t>
      </w:r>
      <w:r w:rsidR="00B86E05" w:rsidRPr="007900E0">
        <w:t xml:space="preserve"> </w:t>
      </w:r>
      <w:r w:rsidR="00B1681C" w:rsidRPr="007900E0">
        <w:t>вступает</w:t>
      </w:r>
      <w:r w:rsidR="00B86E05" w:rsidRPr="007900E0">
        <w:t xml:space="preserve"> </w:t>
      </w:r>
      <w:r w:rsidR="00B1681C" w:rsidRPr="007900E0">
        <w:t>в</w:t>
      </w:r>
      <w:r w:rsidR="00B86E05" w:rsidRPr="007900E0">
        <w:t xml:space="preserve"> </w:t>
      </w:r>
      <w:r w:rsidR="00B1681C" w:rsidRPr="007900E0">
        <w:t>силу</w:t>
      </w:r>
      <w:r w:rsidR="00B86E05" w:rsidRPr="007900E0">
        <w:t xml:space="preserve"> </w:t>
      </w:r>
      <w:r w:rsidR="00B1681C" w:rsidRPr="007900E0">
        <w:t>по</w:t>
      </w:r>
      <w:r w:rsidR="00B86E05" w:rsidRPr="007900E0">
        <w:t xml:space="preserve"> </w:t>
      </w:r>
      <w:r w:rsidR="00B1681C" w:rsidRPr="007900E0">
        <w:t>истечении</w:t>
      </w:r>
      <w:r w:rsidR="00B86E05" w:rsidRPr="007900E0">
        <w:t xml:space="preserve"> </w:t>
      </w:r>
      <w:r w:rsidR="00B1681C" w:rsidRPr="007900E0">
        <w:t>10</w:t>
      </w:r>
      <w:r w:rsidR="00B86E05" w:rsidRPr="007900E0">
        <w:t xml:space="preserve"> </w:t>
      </w:r>
      <w:r w:rsidR="00B1681C" w:rsidRPr="007900E0">
        <w:t>дней</w:t>
      </w:r>
      <w:r w:rsidR="00B86E05" w:rsidRPr="007900E0">
        <w:t xml:space="preserve"> </w:t>
      </w:r>
      <w:r w:rsidR="00B1681C" w:rsidRPr="007900E0">
        <w:t>после</w:t>
      </w:r>
      <w:r w:rsidR="00B86E05" w:rsidRPr="007900E0">
        <w:t xml:space="preserve"> </w:t>
      </w:r>
      <w:r w:rsidR="00B1681C" w:rsidRPr="007900E0">
        <w:t>дня</w:t>
      </w:r>
      <w:r w:rsidR="00B86E05" w:rsidRPr="007900E0">
        <w:t xml:space="preserve"> </w:t>
      </w:r>
      <w:r w:rsidR="00B1681C" w:rsidRPr="007900E0">
        <w:t>официального</w:t>
      </w:r>
      <w:r w:rsidR="00B86E05" w:rsidRPr="007900E0">
        <w:t xml:space="preserve"> </w:t>
      </w:r>
      <w:r w:rsidR="00B1681C" w:rsidRPr="007900E0">
        <w:t>опубликования/;</w:t>
      </w:r>
      <w:r w:rsidR="00B86E05" w:rsidRPr="007900E0">
        <w:t xml:space="preserve"> </w:t>
      </w:r>
    </w:p>
    <w:p w:rsidR="00B1681C" w:rsidRPr="007900E0" w:rsidRDefault="006B56D0" w:rsidP="00B1681C">
      <w:r w:rsidRPr="007900E0">
        <w:t>-</w:t>
      </w:r>
      <w:r w:rsidR="00B86E05" w:rsidRPr="007900E0">
        <w:t xml:space="preserve"> </w:t>
      </w:r>
      <w:r w:rsidR="00B1681C" w:rsidRPr="007900E0">
        <w:t>положение</w:t>
      </w:r>
      <w:r w:rsidR="00B86E05" w:rsidRPr="007900E0">
        <w:t xml:space="preserve"> </w:t>
      </w:r>
      <w:r w:rsidR="007900E0" w:rsidRPr="007900E0">
        <w:t>№</w:t>
      </w:r>
      <w:r w:rsidR="00B1681C" w:rsidRPr="007900E0">
        <w:t>833-П</w:t>
      </w:r>
      <w:r w:rsidR="00B86E05" w:rsidRPr="007900E0">
        <w:t xml:space="preserve"> </w:t>
      </w:r>
      <w:r w:rsidR="00B1681C" w:rsidRPr="007900E0">
        <w:t>от</w:t>
      </w:r>
      <w:r w:rsidR="00B86E05" w:rsidRPr="007900E0">
        <w:t xml:space="preserve"> </w:t>
      </w:r>
      <w:r w:rsidR="00B1681C" w:rsidRPr="007900E0">
        <w:t>7.12.2023</w:t>
      </w:r>
      <w:r w:rsidR="00B86E05" w:rsidRPr="007900E0">
        <w:t xml:space="preserve"> </w:t>
      </w:r>
      <w:r w:rsidR="007900E0" w:rsidRPr="007900E0">
        <w:t>«</w:t>
      </w:r>
      <w:r w:rsidR="00B1681C" w:rsidRPr="007900E0">
        <w:t>О</w:t>
      </w:r>
      <w:r w:rsidR="00B86E05" w:rsidRPr="007900E0">
        <w:t xml:space="preserve"> </w:t>
      </w:r>
      <w:r w:rsidR="00B1681C" w:rsidRPr="007900E0">
        <w:t>требованиях</w:t>
      </w:r>
      <w:r w:rsidR="00B86E05" w:rsidRPr="007900E0">
        <w:t xml:space="preserve"> </w:t>
      </w:r>
      <w:r w:rsidR="00B1681C" w:rsidRPr="007900E0">
        <w:t>к</w:t>
      </w:r>
      <w:r w:rsidR="00B86E05" w:rsidRPr="007900E0">
        <w:t xml:space="preserve"> </w:t>
      </w:r>
      <w:r w:rsidR="00B1681C" w:rsidRPr="007900E0">
        <w:t>обеспечению</w:t>
      </w:r>
      <w:r w:rsidR="00B86E05" w:rsidRPr="007900E0">
        <w:t xml:space="preserve"> </w:t>
      </w:r>
      <w:r w:rsidR="00B1681C" w:rsidRPr="007900E0">
        <w:t>защиты</w:t>
      </w:r>
      <w:r w:rsidR="00B86E05" w:rsidRPr="007900E0">
        <w:t xml:space="preserve"> </w:t>
      </w:r>
      <w:r w:rsidR="00B1681C" w:rsidRPr="007900E0">
        <w:t>информации</w:t>
      </w:r>
      <w:r w:rsidR="00B86E05" w:rsidRPr="007900E0">
        <w:t xml:space="preserve"> </w:t>
      </w:r>
      <w:r w:rsidR="00B1681C" w:rsidRPr="007900E0">
        <w:t>для</w:t>
      </w:r>
      <w:r w:rsidR="00B86E05" w:rsidRPr="007900E0">
        <w:t xml:space="preserve"> </w:t>
      </w:r>
      <w:r w:rsidR="00B1681C" w:rsidRPr="007900E0">
        <w:t>участников</w:t>
      </w:r>
      <w:r w:rsidR="00B86E05" w:rsidRPr="007900E0">
        <w:t xml:space="preserve"> </w:t>
      </w:r>
      <w:r w:rsidR="00B1681C" w:rsidRPr="007900E0">
        <w:t>платформы</w:t>
      </w:r>
      <w:r w:rsidR="00B86E05" w:rsidRPr="007900E0">
        <w:t xml:space="preserve"> </w:t>
      </w:r>
      <w:r w:rsidR="00B1681C" w:rsidRPr="007900E0">
        <w:t>цифрового</w:t>
      </w:r>
      <w:r w:rsidR="00B86E05" w:rsidRPr="007900E0">
        <w:t xml:space="preserve"> </w:t>
      </w:r>
      <w:r w:rsidR="00B1681C" w:rsidRPr="007900E0">
        <w:t>рубля</w:t>
      </w:r>
      <w:r w:rsidR="007900E0" w:rsidRPr="007900E0">
        <w:t>»</w:t>
      </w:r>
      <w:r w:rsidR="00B86E05" w:rsidRPr="007900E0">
        <w:t xml:space="preserve"> </w:t>
      </w:r>
      <w:r w:rsidR="00B1681C" w:rsidRPr="007900E0">
        <w:t>/зарегистрировано</w:t>
      </w:r>
      <w:r w:rsidR="00B86E05" w:rsidRPr="007900E0">
        <w:t xml:space="preserve"> </w:t>
      </w:r>
      <w:r w:rsidR="00B1681C" w:rsidRPr="007900E0">
        <w:t>Минюстом</w:t>
      </w:r>
      <w:r w:rsidR="00B86E05" w:rsidRPr="007900E0">
        <w:t xml:space="preserve"> </w:t>
      </w:r>
      <w:r w:rsidR="00B1681C" w:rsidRPr="007900E0">
        <w:t>РФ</w:t>
      </w:r>
      <w:r w:rsidR="00B86E05" w:rsidRPr="007900E0">
        <w:t xml:space="preserve"> </w:t>
      </w:r>
      <w:r w:rsidR="00B1681C" w:rsidRPr="007900E0">
        <w:t>за</w:t>
      </w:r>
      <w:r w:rsidR="00B86E05" w:rsidRPr="007900E0">
        <w:t xml:space="preserve"> </w:t>
      </w:r>
      <w:r w:rsidR="007900E0" w:rsidRPr="007900E0">
        <w:t>№</w:t>
      </w:r>
      <w:r w:rsidR="00B1681C" w:rsidRPr="007900E0">
        <w:t>76729</w:t>
      </w:r>
      <w:r w:rsidR="00B86E05" w:rsidRPr="007900E0">
        <w:t xml:space="preserve"> </w:t>
      </w:r>
      <w:r w:rsidR="00B1681C" w:rsidRPr="007900E0">
        <w:t>от</w:t>
      </w:r>
      <w:r w:rsidR="00B86E05" w:rsidRPr="007900E0">
        <w:t xml:space="preserve"> </w:t>
      </w:r>
      <w:r w:rsidR="00B1681C" w:rsidRPr="007900E0">
        <w:t>29.12.2023,</w:t>
      </w:r>
      <w:r w:rsidR="00B86E05" w:rsidRPr="007900E0">
        <w:t xml:space="preserve"> </w:t>
      </w:r>
      <w:r w:rsidR="00B1681C" w:rsidRPr="007900E0">
        <w:t>вступает</w:t>
      </w:r>
      <w:r w:rsidR="00B86E05" w:rsidRPr="007900E0">
        <w:t xml:space="preserve"> </w:t>
      </w:r>
      <w:r w:rsidR="00B1681C" w:rsidRPr="007900E0">
        <w:t>в</w:t>
      </w:r>
      <w:r w:rsidR="00B86E05" w:rsidRPr="007900E0">
        <w:t xml:space="preserve"> </w:t>
      </w:r>
      <w:r w:rsidR="00B1681C" w:rsidRPr="007900E0">
        <w:t>силу</w:t>
      </w:r>
      <w:r w:rsidR="00B86E05" w:rsidRPr="007900E0">
        <w:t xml:space="preserve"> </w:t>
      </w:r>
      <w:r w:rsidR="00B1681C" w:rsidRPr="007900E0">
        <w:t>с</w:t>
      </w:r>
      <w:r w:rsidR="00B86E05" w:rsidRPr="007900E0">
        <w:t xml:space="preserve"> </w:t>
      </w:r>
      <w:r w:rsidR="00B1681C" w:rsidRPr="007900E0">
        <w:t>1.01.2024/;</w:t>
      </w:r>
      <w:r w:rsidR="00B86E05" w:rsidRPr="007900E0">
        <w:t xml:space="preserve"> </w:t>
      </w:r>
    </w:p>
    <w:p w:rsidR="00B1681C" w:rsidRPr="007900E0" w:rsidRDefault="006B56D0" w:rsidP="00B1681C">
      <w:r w:rsidRPr="007900E0">
        <w:t>-</w:t>
      </w:r>
      <w:r w:rsidR="00B86E05" w:rsidRPr="007900E0">
        <w:t xml:space="preserve"> </w:t>
      </w:r>
      <w:r w:rsidR="00B1681C" w:rsidRPr="007900E0">
        <w:t>указание</w:t>
      </w:r>
      <w:r w:rsidR="00B86E05" w:rsidRPr="007900E0">
        <w:t xml:space="preserve"> </w:t>
      </w:r>
      <w:r w:rsidR="007900E0" w:rsidRPr="007900E0">
        <w:t>№</w:t>
      </w:r>
      <w:r w:rsidR="00B1681C" w:rsidRPr="007900E0">
        <w:t>6523-У</w:t>
      </w:r>
      <w:r w:rsidR="00B86E05" w:rsidRPr="007900E0">
        <w:t xml:space="preserve"> </w:t>
      </w:r>
      <w:r w:rsidR="00B1681C" w:rsidRPr="007900E0">
        <w:t>от</w:t>
      </w:r>
      <w:r w:rsidR="00B86E05" w:rsidRPr="007900E0">
        <w:t xml:space="preserve"> </w:t>
      </w:r>
      <w:r w:rsidR="00B1681C" w:rsidRPr="007900E0">
        <w:t>12.09.2023</w:t>
      </w:r>
      <w:r w:rsidR="00B86E05" w:rsidRPr="007900E0">
        <w:t xml:space="preserve"> </w:t>
      </w:r>
      <w:r w:rsidR="007900E0" w:rsidRPr="007900E0">
        <w:t>«</w:t>
      </w:r>
      <w:r w:rsidR="00B1681C" w:rsidRPr="007900E0">
        <w:t>О</w:t>
      </w:r>
      <w:r w:rsidR="00B86E05" w:rsidRPr="007900E0">
        <w:t xml:space="preserve"> </w:t>
      </w:r>
      <w:r w:rsidR="00B1681C" w:rsidRPr="007900E0">
        <w:t>внесении</w:t>
      </w:r>
      <w:r w:rsidR="00B86E05" w:rsidRPr="007900E0">
        <w:t xml:space="preserve"> </w:t>
      </w:r>
      <w:r w:rsidR="00B1681C" w:rsidRPr="007900E0">
        <w:t>изменений</w:t>
      </w:r>
      <w:r w:rsidR="00B86E05" w:rsidRPr="007900E0">
        <w:t xml:space="preserve"> </w:t>
      </w:r>
      <w:r w:rsidR="00B1681C" w:rsidRPr="007900E0">
        <w:t>в</w:t>
      </w:r>
      <w:r w:rsidR="00B86E05" w:rsidRPr="007900E0">
        <w:t xml:space="preserve"> </w:t>
      </w:r>
      <w:r w:rsidR="00B1681C" w:rsidRPr="007900E0">
        <w:t>Положение</w:t>
      </w:r>
      <w:r w:rsidR="00B86E05" w:rsidRPr="007900E0">
        <w:t xml:space="preserve"> </w:t>
      </w:r>
      <w:r w:rsidR="00B1681C" w:rsidRPr="007900E0">
        <w:t>Банка</w:t>
      </w:r>
      <w:r w:rsidR="00B86E05" w:rsidRPr="007900E0">
        <w:t xml:space="preserve"> </w:t>
      </w:r>
      <w:r w:rsidR="00B1681C" w:rsidRPr="007900E0">
        <w:t>России</w:t>
      </w:r>
      <w:r w:rsidR="00B86E05" w:rsidRPr="007900E0">
        <w:t xml:space="preserve"> </w:t>
      </w:r>
      <w:r w:rsidR="00B1681C" w:rsidRPr="007900E0">
        <w:t>от</w:t>
      </w:r>
      <w:r w:rsidR="00B86E05" w:rsidRPr="007900E0">
        <w:t xml:space="preserve"> </w:t>
      </w:r>
      <w:r w:rsidR="00B1681C" w:rsidRPr="007900E0">
        <w:t>16</w:t>
      </w:r>
      <w:r w:rsidR="00B86E05" w:rsidRPr="007900E0">
        <w:t xml:space="preserve"> </w:t>
      </w:r>
      <w:r w:rsidR="00B1681C" w:rsidRPr="007900E0">
        <w:t>ноября</w:t>
      </w:r>
      <w:r w:rsidR="00B86E05" w:rsidRPr="007900E0">
        <w:t xml:space="preserve"> </w:t>
      </w:r>
      <w:r w:rsidR="00B1681C" w:rsidRPr="007900E0">
        <w:t>2021</w:t>
      </w:r>
      <w:r w:rsidR="00B86E05" w:rsidRPr="007900E0">
        <w:t xml:space="preserve"> </w:t>
      </w:r>
      <w:r w:rsidR="00B1681C" w:rsidRPr="007900E0">
        <w:t>года</w:t>
      </w:r>
      <w:r w:rsidR="00B86E05" w:rsidRPr="007900E0">
        <w:t xml:space="preserve"> </w:t>
      </w:r>
      <w:r w:rsidR="007900E0" w:rsidRPr="007900E0">
        <w:t>№</w:t>
      </w:r>
      <w:r w:rsidR="00B1681C" w:rsidRPr="007900E0">
        <w:t>780-П</w:t>
      </w:r>
      <w:r w:rsidR="00B86E05" w:rsidRPr="007900E0">
        <w:t xml:space="preserve"> </w:t>
      </w:r>
      <w:r w:rsidR="007900E0" w:rsidRPr="007900E0">
        <w:t>«</w:t>
      </w:r>
      <w:r w:rsidR="00B1681C" w:rsidRPr="007900E0">
        <w:t>О</w:t>
      </w:r>
      <w:r w:rsidR="00B86E05" w:rsidRPr="007900E0">
        <w:t xml:space="preserve"> </w:t>
      </w:r>
      <w:r w:rsidR="00B1681C" w:rsidRPr="007900E0">
        <w:t>временной</w:t>
      </w:r>
      <w:r w:rsidR="00B86E05" w:rsidRPr="007900E0">
        <w:t xml:space="preserve"> </w:t>
      </w:r>
      <w:r w:rsidR="00B1681C" w:rsidRPr="007900E0">
        <w:t>администрации</w:t>
      </w:r>
      <w:r w:rsidR="00B86E05" w:rsidRPr="007900E0">
        <w:t xml:space="preserve"> </w:t>
      </w:r>
      <w:r w:rsidR="00B1681C" w:rsidRPr="007900E0">
        <w:t>негосударственного</w:t>
      </w:r>
      <w:r w:rsidR="00B86E05" w:rsidRPr="007900E0">
        <w:t xml:space="preserve"> </w:t>
      </w:r>
      <w:r w:rsidR="00B1681C" w:rsidRPr="007900E0">
        <w:t>пенсионного</w:t>
      </w:r>
      <w:r w:rsidR="00B86E05" w:rsidRPr="007900E0">
        <w:t xml:space="preserve"> </w:t>
      </w:r>
      <w:r w:rsidR="00B1681C" w:rsidRPr="007900E0">
        <w:t>фонда,</w:t>
      </w:r>
      <w:r w:rsidR="00B86E05" w:rsidRPr="007900E0">
        <w:t xml:space="preserve"> </w:t>
      </w:r>
      <w:r w:rsidR="00B1681C" w:rsidRPr="007900E0">
        <w:t>назначаемой</w:t>
      </w:r>
      <w:r w:rsidR="00B86E05" w:rsidRPr="007900E0">
        <w:t xml:space="preserve"> </w:t>
      </w:r>
      <w:r w:rsidR="00B1681C" w:rsidRPr="007900E0">
        <w:t>Банком</w:t>
      </w:r>
      <w:r w:rsidR="00B86E05" w:rsidRPr="007900E0">
        <w:t xml:space="preserve"> </w:t>
      </w:r>
      <w:r w:rsidR="00B1681C" w:rsidRPr="007900E0">
        <w:t>России</w:t>
      </w:r>
      <w:r w:rsidR="00B86E05" w:rsidRPr="007900E0">
        <w:t xml:space="preserve"> </w:t>
      </w:r>
      <w:r w:rsidR="00B1681C" w:rsidRPr="007900E0">
        <w:t>в</w:t>
      </w:r>
      <w:r w:rsidR="00B86E05" w:rsidRPr="007900E0">
        <w:t xml:space="preserve"> </w:t>
      </w:r>
      <w:r w:rsidR="00B1681C" w:rsidRPr="007900E0">
        <w:t>связи</w:t>
      </w:r>
      <w:r w:rsidR="00B86E05" w:rsidRPr="007900E0">
        <w:t xml:space="preserve"> </w:t>
      </w:r>
      <w:r w:rsidR="00B1681C" w:rsidRPr="007900E0">
        <w:t>с</w:t>
      </w:r>
      <w:r w:rsidR="00B86E05" w:rsidRPr="007900E0">
        <w:t xml:space="preserve"> </w:t>
      </w:r>
      <w:r w:rsidR="00B1681C" w:rsidRPr="007900E0">
        <w:t>аннулированием</w:t>
      </w:r>
      <w:r w:rsidR="00B86E05" w:rsidRPr="007900E0">
        <w:t xml:space="preserve"> </w:t>
      </w:r>
      <w:r w:rsidR="00B1681C" w:rsidRPr="007900E0">
        <w:t>лицензии</w:t>
      </w:r>
      <w:r w:rsidR="00B86E05" w:rsidRPr="007900E0">
        <w:t xml:space="preserve"> </w:t>
      </w:r>
      <w:r w:rsidR="00B1681C" w:rsidRPr="007900E0">
        <w:t>на</w:t>
      </w:r>
      <w:r w:rsidR="00B86E05" w:rsidRPr="007900E0">
        <w:t xml:space="preserve"> </w:t>
      </w:r>
      <w:r w:rsidR="00B1681C" w:rsidRPr="007900E0">
        <w:t>осуществление</w:t>
      </w:r>
      <w:r w:rsidR="00B86E05" w:rsidRPr="007900E0">
        <w:t xml:space="preserve"> </w:t>
      </w:r>
      <w:r w:rsidR="00B1681C" w:rsidRPr="007900E0">
        <w:t>деятельности</w:t>
      </w:r>
      <w:r w:rsidR="00B86E05" w:rsidRPr="007900E0">
        <w:t xml:space="preserve"> </w:t>
      </w:r>
      <w:r w:rsidR="00B1681C" w:rsidRPr="007900E0">
        <w:t>по</w:t>
      </w:r>
      <w:r w:rsidR="00B86E05" w:rsidRPr="007900E0">
        <w:t xml:space="preserve"> </w:t>
      </w:r>
      <w:r w:rsidR="00B1681C" w:rsidRPr="007900E0">
        <w:t>пенсионному</w:t>
      </w:r>
      <w:r w:rsidR="00B86E05" w:rsidRPr="007900E0">
        <w:t xml:space="preserve"> </w:t>
      </w:r>
      <w:r w:rsidR="00B1681C" w:rsidRPr="007900E0">
        <w:t>обеспечению</w:t>
      </w:r>
      <w:r w:rsidR="00B86E05" w:rsidRPr="007900E0">
        <w:t xml:space="preserve"> </w:t>
      </w:r>
      <w:r w:rsidR="00B1681C" w:rsidRPr="007900E0">
        <w:t>и</w:t>
      </w:r>
      <w:r w:rsidR="00B86E05" w:rsidRPr="007900E0">
        <w:t xml:space="preserve"> </w:t>
      </w:r>
      <w:r w:rsidR="00B1681C" w:rsidRPr="007900E0">
        <w:t>пенсионному</w:t>
      </w:r>
      <w:r w:rsidR="00B86E05" w:rsidRPr="007900E0">
        <w:t xml:space="preserve"> </w:t>
      </w:r>
      <w:r w:rsidR="00B1681C" w:rsidRPr="007900E0">
        <w:t>страхованию</w:t>
      </w:r>
      <w:r w:rsidR="007900E0" w:rsidRPr="007900E0">
        <w:t>»</w:t>
      </w:r>
      <w:r w:rsidR="00B86E05" w:rsidRPr="007900E0">
        <w:t xml:space="preserve"> </w:t>
      </w:r>
      <w:r w:rsidR="00B1681C" w:rsidRPr="007900E0">
        <w:t>/зарегистрировано</w:t>
      </w:r>
      <w:r w:rsidR="00B86E05" w:rsidRPr="007900E0">
        <w:t xml:space="preserve"> </w:t>
      </w:r>
      <w:r w:rsidR="00B1681C" w:rsidRPr="007900E0">
        <w:t>Минюстом</w:t>
      </w:r>
      <w:r w:rsidR="00B86E05" w:rsidRPr="007900E0">
        <w:t xml:space="preserve"> </w:t>
      </w:r>
      <w:r w:rsidR="00B1681C" w:rsidRPr="007900E0">
        <w:t>РФ</w:t>
      </w:r>
      <w:r w:rsidR="00B86E05" w:rsidRPr="007900E0">
        <w:t xml:space="preserve"> </w:t>
      </w:r>
      <w:r w:rsidR="00B1681C" w:rsidRPr="007900E0">
        <w:t>за</w:t>
      </w:r>
      <w:r w:rsidR="00B86E05" w:rsidRPr="007900E0">
        <w:t xml:space="preserve"> </w:t>
      </w:r>
      <w:r w:rsidR="007900E0" w:rsidRPr="007900E0">
        <w:t>№</w:t>
      </w:r>
      <w:r w:rsidR="00B1681C" w:rsidRPr="007900E0">
        <w:t>76496</w:t>
      </w:r>
      <w:r w:rsidR="00B86E05" w:rsidRPr="007900E0">
        <w:t xml:space="preserve"> </w:t>
      </w:r>
      <w:r w:rsidR="00B1681C" w:rsidRPr="007900E0">
        <w:t>от</w:t>
      </w:r>
      <w:r w:rsidR="00B86E05" w:rsidRPr="007900E0">
        <w:t xml:space="preserve"> </w:t>
      </w:r>
      <w:r w:rsidR="00B1681C" w:rsidRPr="007900E0">
        <w:t>20.12.2023,</w:t>
      </w:r>
      <w:r w:rsidR="00B86E05" w:rsidRPr="007900E0">
        <w:t xml:space="preserve"> </w:t>
      </w:r>
      <w:r w:rsidR="00B1681C" w:rsidRPr="007900E0">
        <w:t>вступает</w:t>
      </w:r>
      <w:r w:rsidR="00B86E05" w:rsidRPr="007900E0">
        <w:t xml:space="preserve"> </w:t>
      </w:r>
      <w:r w:rsidR="00B1681C" w:rsidRPr="007900E0">
        <w:t>в</w:t>
      </w:r>
      <w:r w:rsidR="00B86E05" w:rsidRPr="007900E0">
        <w:t xml:space="preserve"> </w:t>
      </w:r>
      <w:r w:rsidR="00B1681C" w:rsidRPr="007900E0">
        <w:t>силу</w:t>
      </w:r>
      <w:r w:rsidR="00B86E05" w:rsidRPr="007900E0">
        <w:t xml:space="preserve"> </w:t>
      </w:r>
      <w:r w:rsidR="00B1681C" w:rsidRPr="007900E0">
        <w:t>с</w:t>
      </w:r>
      <w:r w:rsidR="00B86E05" w:rsidRPr="007900E0">
        <w:t xml:space="preserve"> </w:t>
      </w:r>
      <w:r w:rsidR="00B1681C" w:rsidRPr="007900E0">
        <w:t>1.01.2024/;</w:t>
      </w:r>
      <w:r w:rsidR="00B86E05" w:rsidRPr="007900E0">
        <w:t xml:space="preserve"> </w:t>
      </w:r>
    </w:p>
    <w:p w:rsidR="00B1681C" w:rsidRPr="007900E0" w:rsidRDefault="006B56D0" w:rsidP="00B1681C">
      <w:r w:rsidRPr="007900E0">
        <w:t>-</w:t>
      </w:r>
      <w:r w:rsidR="00B86E05" w:rsidRPr="007900E0">
        <w:t xml:space="preserve"> </w:t>
      </w:r>
      <w:r w:rsidR="00B1681C" w:rsidRPr="007900E0">
        <w:t>указание</w:t>
      </w:r>
      <w:r w:rsidR="00B86E05" w:rsidRPr="007900E0">
        <w:t xml:space="preserve"> </w:t>
      </w:r>
      <w:r w:rsidR="007900E0" w:rsidRPr="007900E0">
        <w:t>№</w:t>
      </w:r>
      <w:r w:rsidR="00B1681C" w:rsidRPr="007900E0">
        <w:t>6569-У</w:t>
      </w:r>
      <w:r w:rsidR="00B86E05" w:rsidRPr="007900E0">
        <w:t xml:space="preserve"> </w:t>
      </w:r>
      <w:r w:rsidR="00B1681C" w:rsidRPr="007900E0">
        <w:t>от</w:t>
      </w:r>
      <w:r w:rsidR="00B86E05" w:rsidRPr="007900E0">
        <w:t xml:space="preserve"> </w:t>
      </w:r>
      <w:r w:rsidR="00B1681C" w:rsidRPr="007900E0">
        <w:t>6.10.2023</w:t>
      </w:r>
      <w:r w:rsidR="00B86E05" w:rsidRPr="007900E0">
        <w:t xml:space="preserve"> </w:t>
      </w:r>
      <w:r w:rsidR="007900E0" w:rsidRPr="007900E0">
        <w:t>«</w:t>
      </w:r>
      <w:r w:rsidR="00B1681C" w:rsidRPr="007900E0">
        <w:t>О</w:t>
      </w:r>
      <w:r w:rsidR="00B86E05" w:rsidRPr="007900E0">
        <w:t xml:space="preserve"> </w:t>
      </w:r>
      <w:r w:rsidR="00B1681C" w:rsidRPr="007900E0">
        <w:t>внесении</w:t>
      </w:r>
      <w:r w:rsidR="00B86E05" w:rsidRPr="007900E0">
        <w:t xml:space="preserve"> </w:t>
      </w:r>
      <w:r w:rsidR="00B1681C" w:rsidRPr="007900E0">
        <w:t>изменений</w:t>
      </w:r>
      <w:r w:rsidR="00B86E05" w:rsidRPr="007900E0">
        <w:t xml:space="preserve"> </w:t>
      </w:r>
      <w:r w:rsidR="00B1681C" w:rsidRPr="007900E0">
        <w:t>в</w:t>
      </w:r>
      <w:r w:rsidR="00B86E05" w:rsidRPr="007900E0">
        <w:t xml:space="preserve"> </w:t>
      </w:r>
      <w:r w:rsidR="00B1681C" w:rsidRPr="007900E0">
        <w:t>отдельные</w:t>
      </w:r>
      <w:r w:rsidR="00B86E05" w:rsidRPr="007900E0">
        <w:t xml:space="preserve"> </w:t>
      </w:r>
      <w:r w:rsidR="00B1681C" w:rsidRPr="007900E0">
        <w:t>нормативные</w:t>
      </w:r>
      <w:r w:rsidR="00B86E05" w:rsidRPr="007900E0">
        <w:t xml:space="preserve"> </w:t>
      </w:r>
      <w:r w:rsidR="00B1681C" w:rsidRPr="007900E0">
        <w:t>акты</w:t>
      </w:r>
      <w:r w:rsidR="00B86E05" w:rsidRPr="007900E0">
        <w:t xml:space="preserve"> </w:t>
      </w:r>
      <w:r w:rsidR="00B1681C" w:rsidRPr="007900E0">
        <w:t>Банка</w:t>
      </w:r>
      <w:r w:rsidR="00B86E05" w:rsidRPr="007900E0">
        <w:t xml:space="preserve"> </w:t>
      </w:r>
      <w:r w:rsidR="00B1681C" w:rsidRPr="007900E0">
        <w:t>России</w:t>
      </w:r>
      <w:r w:rsidR="00B86E05" w:rsidRPr="007900E0">
        <w:t xml:space="preserve"> </w:t>
      </w:r>
      <w:r w:rsidR="00B1681C" w:rsidRPr="007900E0">
        <w:t>по</w:t>
      </w:r>
      <w:r w:rsidR="00B86E05" w:rsidRPr="007900E0">
        <w:t xml:space="preserve"> </w:t>
      </w:r>
      <w:r w:rsidR="00B1681C" w:rsidRPr="007900E0">
        <w:t>вопросам</w:t>
      </w:r>
      <w:r w:rsidR="00B86E05" w:rsidRPr="007900E0">
        <w:t xml:space="preserve"> </w:t>
      </w:r>
      <w:r w:rsidR="00B1681C" w:rsidRPr="007900E0">
        <w:t>регулирования</w:t>
      </w:r>
      <w:r w:rsidR="00B86E05" w:rsidRPr="007900E0">
        <w:t xml:space="preserve"> </w:t>
      </w:r>
      <w:r w:rsidR="00B1681C" w:rsidRPr="007900E0">
        <w:t>деятельности</w:t>
      </w:r>
      <w:r w:rsidR="00B86E05" w:rsidRPr="007900E0">
        <w:t xml:space="preserve"> </w:t>
      </w:r>
      <w:r w:rsidR="00B1681C" w:rsidRPr="007900E0">
        <w:t>кредитных</w:t>
      </w:r>
      <w:r w:rsidR="00B86E05" w:rsidRPr="007900E0">
        <w:t xml:space="preserve"> </w:t>
      </w:r>
      <w:r w:rsidR="00B1681C" w:rsidRPr="007900E0">
        <w:t>организаций</w:t>
      </w:r>
      <w:r w:rsidR="00B86E05" w:rsidRPr="007900E0">
        <w:t xml:space="preserve"> </w:t>
      </w:r>
      <w:r w:rsidR="00B1681C" w:rsidRPr="007900E0">
        <w:t>/банковских</w:t>
      </w:r>
      <w:r w:rsidR="00B86E05" w:rsidRPr="007900E0">
        <w:t xml:space="preserve"> </w:t>
      </w:r>
      <w:r w:rsidR="00B1681C" w:rsidRPr="007900E0">
        <w:t>групп/</w:t>
      </w:r>
      <w:r w:rsidR="007900E0" w:rsidRPr="007900E0">
        <w:t>»</w:t>
      </w:r>
      <w:r w:rsidR="00B86E05" w:rsidRPr="007900E0">
        <w:t xml:space="preserve"> </w:t>
      </w:r>
      <w:r w:rsidR="00B1681C" w:rsidRPr="007900E0">
        <w:t>/зарегистрировано</w:t>
      </w:r>
      <w:r w:rsidR="00B86E05" w:rsidRPr="007900E0">
        <w:t xml:space="preserve"> </w:t>
      </w:r>
      <w:r w:rsidR="00B1681C" w:rsidRPr="007900E0">
        <w:t>Минюстом</w:t>
      </w:r>
      <w:r w:rsidR="00B86E05" w:rsidRPr="007900E0">
        <w:t xml:space="preserve"> </w:t>
      </w:r>
      <w:r w:rsidR="00B1681C" w:rsidRPr="007900E0">
        <w:t>РФ</w:t>
      </w:r>
      <w:r w:rsidR="00B86E05" w:rsidRPr="007900E0">
        <w:t xml:space="preserve"> </w:t>
      </w:r>
      <w:r w:rsidR="00B1681C" w:rsidRPr="007900E0">
        <w:t>за</w:t>
      </w:r>
      <w:r w:rsidR="00B86E05" w:rsidRPr="007900E0">
        <w:t xml:space="preserve"> </w:t>
      </w:r>
      <w:r w:rsidR="007900E0" w:rsidRPr="007900E0">
        <w:t>№</w:t>
      </w:r>
      <w:r w:rsidR="00B1681C" w:rsidRPr="007900E0">
        <w:t>76594</w:t>
      </w:r>
      <w:r w:rsidR="00B86E05" w:rsidRPr="007900E0">
        <w:t xml:space="preserve"> </w:t>
      </w:r>
      <w:r w:rsidR="00B1681C" w:rsidRPr="007900E0">
        <w:t>от</w:t>
      </w:r>
      <w:r w:rsidR="00B86E05" w:rsidRPr="007900E0">
        <w:t xml:space="preserve"> </w:t>
      </w:r>
      <w:r w:rsidR="00B1681C" w:rsidRPr="007900E0">
        <w:t>25.12.2023,</w:t>
      </w:r>
      <w:r w:rsidR="00B86E05" w:rsidRPr="007900E0">
        <w:t xml:space="preserve"> </w:t>
      </w:r>
      <w:r w:rsidR="00B1681C" w:rsidRPr="007900E0">
        <w:t>вступает</w:t>
      </w:r>
      <w:r w:rsidR="00B86E05" w:rsidRPr="007900E0">
        <w:t xml:space="preserve"> </w:t>
      </w:r>
      <w:r w:rsidR="00B1681C" w:rsidRPr="007900E0">
        <w:t>в</w:t>
      </w:r>
      <w:r w:rsidR="00B86E05" w:rsidRPr="007900E0">
        <w:t xml:space="preserve"> </w:t>
      </w:r>
      <w:r w:rsidR="00B1681C" w:rsidRPr="007900E0">
        <w:t>силу</w:t>
      </w:r>
      <w:r w:rsidR="00B86E05" w:rsidRPr="007900E0">
        <w:t xml:space="preserve"> </w:t>
      </w:r>
      <w:r w:rsidR="00B1681C" w:rsidRPr="007900E0">
        <w:t>с</w:t>
      </w:r>
      <w:r w:rsidR="00B86E05" w:rsidRPr="007900E0">
        <w:t xml:space="preserve"> </w:t>
      </w:r>
      <w:r w:rsidR="00B1681C" w:rsidRPr="007900E0">
        <w:t>1.01.2024/;</w:t>
      </w:r>
      <w:r w:rsidR="00B86E05" w:rsidRPr="007900E0">
        <w:t xml:space="preserve"> </w:t>
      </w:r>
    </w:p>
    <w:p w:rsidR="00B1681C" w:rsidRPr="007900E0" w:rsidRDefault="006B56D0" w:rsidP="00B1681C">
      <w:r w:rsidRPr="007900E0">
        <w:t>-</w:t>
      </w:r>
      <w:r w:rsidR="00B86E05" w:rsidRPr="007900E0">
        <w:t xml:space="preserve"> </w:t>
      </w:r>
      <w:r w:rsidR="00B1681C" w:rsidRPr="007900E0">
        <w:t>приказ</w:t>
      </w:r>
      <w:r w:rsidR="00B86E05" w:rsidRPr="007900E0">
        <w:t xml:space="preserve"> </w:t>
      </w:r>
      <w:r w:rsidR="007900E0" w:rsidRPr="007900E0">
        <w:t>№</w:t>
      </w:r>
      <w:r w:rsidR="00B1681C" w:rsidRPr="007900E0">
        <w:t>ОД-2</w:t>
      </w:r>
      <w:r w:rsidR="00B86E05" w:rsidRPr="007900E0">
        <w:t xml:space="preserve"> </w:t>
      </w:r>
      <w:r w:rsidR="00B1681C" w:rsidRPr="007900E0">
        <w:t>от</w:t>
      </w:r>
      <w:r w:rsidR="00B86E05" w:rsidRPr="007900E0">
        <w:t xml:space="preserve"> </w:t>
      </w:r>
      <w:r w:rsidR="00B1681C" w:rsidRPr="007900E0">
        <w:t>9.01.2024</w:t>
      </w:r>
      <w:r w:rsidR="00B86E05" w:rsidRPr="007900E0">
        <w:t xml:space="preserve"> </w:t>
      </w:r>
      <w:r w:rsidR="007900E0" w:rsidRPr="007900E0">
        <w:t>«</w:t>
      </w:r>
      <w:r w:rsidR="00B1681C" w:rsidRPr="007900E0">
        <w:t>Об</w:t>
      </w:r>
      <w:r w:rsidR="00B86E05" w:rsidRPr="007900E0">
        <w:t xml:space="preserve"> </w:t>
      </w:r>
      <w:r w:rsidR="00B1681C" w:rsidRPr="007900E0">
        <w:t>осуществлении</w:t>
      </w:r>
      <w:r w:rsidR="00B86E05" w:rsidRPr="007900E0">
        <w:t xml:space="preserve"> </w:t>
      </w:r>
      <w:r w:rsidR="00B1681C" w:rsidRPr="007900E0">
        <w:t>в</w:t>
      </w:r>
      <w:r w:rsidR="00B86E05" w:rsidRPr="007900E0">
        <w:t xml:space="preserve"> </w:t>
      </w:r>
      <w:r w:rsidR="00B1681C" w:rsidRPr="007900E0">
        <w:t>Банке</w:t>
      </w:r>
      <w:r w:rsidR="00B86E05" w:rsidRPr="007900E0">
        <w:t xml:space="preserve"> </w:t>
      </w:r>
      <w:r w:rsidR="00B1681C" w:rsidRPr="007900E0">
        <w:t>России</w:t>
      </w:r>
      <w:r w:rsidR="00B86E05" w:rsidRPr="007900E0">
        <w:t xml:space="preserve"> </w:t>
      </w:r>
      <w:r w:rsidR="00B1681C" w:rsidRPr="007900E0">
        <w:t>контроля</w:t>
      </w:r>
      <w:r w:rsidR="00B86E05" w:rsidRPr="007900E0">
        <w:t xml:space="preserve"> </w:t>
      </w:r>
      <w:r w:rsidR="00B1681C" w:rsidRPr="007900E0">
        <w:t>и</w:t>
      </w:r>
      <w:r w:rsidR="00B86E05" w:rsidRPr="007900E0">
        <w:t xml:space="preserve"> </w:t>
      </w:r>
      <w:r w:rsidR="00B1681C" w:rsidRPr="007900E0">
        <w:t>надзора</w:t>
      </w:r>
      <w:r w:rsidR="00B86E05" w:rsidRPr="007900E0">
        <w:t xml:space="preserve"> </w:t>
      </w:r>
      <w:r w:rsidR="00B1681C" w:rsidRPr="007900E0">
        <w:t>за</w:t>
      </w:r>
      <w:r w:rsidR="00B86E05" w:rsidRPr="007900E0">
        <w:t xml:space="preserve"> </w:t>
      </w:r>
      <w:r w:rsidR="00B1681C" w:rsidRPr="007900E0">
        <w:t>соблюдением</w:t>
      </w:r>
      <w:r w:rsidR="00B86E05" w:rsidRPr="007900E0">
        <w:t xml:space="preserve"> </w:t>
      </w:r>
      <w:r w:rsidR="00B1681C" w:rsidRPr="007900E0">
        <w:t>требований</w:t>
      </w:r>
      <w:r w:rsidR="00B86E05" w:rsidRPr="007900E0">
        <w:t xml:space="preserve"> </w:t>
      </w:r>
      <w:r w:rsidR="00B1681C" w:rsidRPr="007900E0">
        <w:t>законодательства</w:t>
      </w:r>
      <w:r w:rsidR="00B86E05" w:rsidRPr="007900E0">
        <w:t xml:space="preserve"> </w:t>
      </w:r>
      <w:r w:rsidR="00B1681C" w:rsidRPr="007900E0">
        <w:t>Российской</w:t>
      </w:r>
      <w:r w:rsidR="00B86E05" w:rsidRPr="007900E0">
        <w:t xml:space="preserve"> </w:t>
      </w:r>
      <w:r w:rsidR="00B1681C" w:rsidRPr="007900E0">
        <w:t>Федерации</w:t>
      </w:r>
      <w:r w:rsidR="00B86E05" w:rsidRPr="007900E0">
        <w:t xml:space="preserve"> </w:t>
      </w:r>
      <w:r w:rsidR="00B1681C" w:rsidRPr="007900E0">
        <w:t>микрофинансовыми</w:t>
      </w:r>
      <w:r w:rsidR="00B86E05" w:rsidRPr="007900E0">
        <w:t xml:space="preserve"> </w:t>
      </w:r>
      <w:r w:rsidR="00B1681C" w:rsidRPr="007900E0">
        <w:t>организациями,</w:t>
      </w:r>
      <w:r w:rsidR="00B86E05" w:rsidRPr="007900E0">
        <w:t xml:space="preserve"> </w:t>
      </w:r>
      <w:r w:rsidR="00B1681C" w:rsidRPr="007900E0">
        <w:t>кредитными</w:t>
      </w:r>
      <w:r w:rsidR="00B86E05" w:rsidRPr="007900E0">
        <w:t xml:space="preserve"> </w:t>
      </w:r>
      <w:r w:rsidR="00B1681C" w:rsidRPr="007900E0">
        <w:t>потребительскими</w:t>
      </w:r>
      <w:r w:rsidR="00B86E05" w:rsidRPr="007900E0">
        <w:t xml:space="preserve"> </w:t>
      </w:r>
      <w:r w:rsidR="00B1681C" w:rsidRPr="007900E0">
        <w:t>кооперативами,</w:t>
      </w:r>
      <w:r w:rsidR="00B86E05" w:rsidRPr="007900E0">
        <w:t xml:space="preserve"> </w:t>
      </w:r>
      <w:r w:rsidR="00B1681C" w:rsidRPr="007900E0">
        <w:t>сельскохозяйственными</w:t>
      </w:r>
      <w:r w:rsidR="00B86E05" w:rsidRPr="007900E0">
        <w:t xml:space="preserve"> </w:t>
      </w:r>
      <w:r w:rsidR="00B1681C" w:rsidRPr="007900E0">
        <w:t>кредитными</w:t>
      </w:r>
      <w:r w:rsidR="00B86E05" w:rsidRPr="007900E0">
        <w:t xml:space="preserve"> </w:t>
      </w:r>
      <w:r w:rsidR="00B1681C" w:rsidRPr="007900E0">
        <w:t>потребительскими</w:t>
      </w:r>
      <w:r w:rsidR="00B86E05" w:rsidRPr="007900E0">
        <w:t xml:space="preserve"> </w:t>
      </w:r>
      <w:r w:rsidR="00B1681C" w:rsidRPr="007900E0">
        <w:t>кооперативами,</w:t>
      </w:r>
      <w:r w:rsidR="00B86E05" w:rsidRPr="007900E0">
        <w:t xml:space="preserve"> </w:t>
      </w:r>
      <w:r w:rsidR="00B1681C" w:rsidRPr="007900E0">
        <w:t>жилищными</w:t>
      </w:r>
      <w:r w:rsidR="00B86E05" w:rsidRPr="007900E0">
        <w:t xml:space="preserve"> </w:t>
      </w:r>
      <w:r w:rsidR="00B1681C" w:rsidRPr="007900E0">
        <w:t>накопительными</w:t>
      </w:r>
      <w:r w:rsidR="00B86E05" w:rsidRPr="007900E0">
        <w:t xml:space="preserve"> </w:t>
      </w:r>
      <w:r w:rsidR="00B1681C" w:rsidRPr="007900E0">
        <w:t>кооперативами,</w:t>
      </w:r>
      <w:r w:rsidR="00B86E05" w:rsidRPr="007900E0">
        <w:t xml:space="preserve"> </w:t>
      </w:r>
      <w:r w:rsidR="00B1681C" w:rsidRPr="007900E0">
        <w:t>ломбардами,</w:t>
      </w:r>
      <w:r w:rsidR="00B86E05" w:rsidRPr="007900E0">
        <w:t xml:space="preserve"> </w:t>
      </w:r>
      <w:r w:rsidR="00B1681C" w:rsidRPr="007900E0">
        <w:t>саморегулируемыми</w:t>
      </w:r>
      <w:r w:rsidR="00B86E05" w:rsidRPr="007900E0">
        <w:t xml:space="preserve"> </w:t>
      </w:r>
      <w:r w:rsidR="00B1681C" w:rsidRPr="007900E0">
        <w:t>организациями</w:t>
      </w:r>
      <w:r w:rsidR="00B86E05" w:rsidRPr="007900E0">
        <w:t xml:space="preserve"> </w:t>
      </w:r>
      <w:r w:rsidR="00B1681C" w:rsidRPr="007900E0">
        <w:t>в</w:t>
      </w:r>
      <w:r w:rsidR="00B86E05" w:rsidRPr="007900E0">
        <w:t xml:space="preserve"> </w:t>
      </w:r>
      <w:r w:rsidR="00B1681C" w:rsidRPr="007900E0">
        <w:t>сфере</w:t>
      </w:r>
      <w:r w:rsidR="00B86E05" w:rsidRPr="007900E0">
        <w:t xml:space="preserve"> </w:t>
      </w:r>
      <w:r w:rsidR="00B1681C" w:rsidRPr="007900E0">
        <w:t>финансового</w:t>
      </w:r>
      <w:r w:rsidR="00B86E05" w:rsidRPr="007900E0">
        <w:t xml:space="preserve"> </w:t>
      </w:r>
      <w:r w:rsidR="00B1681C" w:rsidRPr="007900E0">
        <w:t>рынка,</w:t>
      </w:r>
      <w:r w:rsidR="00B86E05" w:rsidRPr="007900E0">
        <w:t xml:space="preserve"> </w:t>
      </w:r>
      <w:r w:rsidR="00B1681C" w:rsidRPr="007900E0">
        <w:t>объединяющими</w:t>
      </w:r>
      <w:r w:rsidR="00B86E05" w:rsidRPr="007900E0">
        <w:t xml:space="preserve"> </w:t>
      </w:r>
      <w:r w:rsidR="00B1681C" w:rsidRPr="007900E0">
        <w:t>микрофинансовые</w:t>
      </w:r>
      <w:r w:rsidR="00B86E05" w:rsidRPr="007900E0">
        <w:t xml:space="preserve"> </w:t>
      </w:r>
      <w:r w:rsidR="00B1681C" w:rsidRPr="007900E0">
        <w:t>организации,</w:t>
      </w:r>
      <w:r w:rsidR="00B86E05" w:rsidRPr="007900E0">
        <w:t xml:space="preserve"> </w:t>
      </w:r>
      <w:r w:rsidR="00B1681C" w:rsidRPr="007900E0">
        <w:t>саморегулируемыми</w:t>
      </w:r>
      <w:r w:rsidR="00B86E05" w:rsidRPr="007900E0">
        <w:t xml:space="preserve"> </w:t>
      </w:r>
      <w:r w:rsidR="00B1681C" w:rsidRPr="007900E0">
        <w:t>организациями</w:t>
      </w:r>
      <w:r w:rsidR="00B86E05" w:rsidRPr="007900E0">
        <w:t xml:space="preserve"> </w:t>
      </w:r>
      <w:r w:rsidR="00B1681C" w:rsidRPr="007900E0">
        <w:t>в</w:t>
      </w:r>
      <w:r w:rsidR="00B86E05" w:rsidRPr="007900E0">
        <w:t xml:space="preserve"> </w:t>
      </w:r>
      <w:r w:rsidR="00B1681C" w:rsidRPr="007900E0">
        <w:t>сфере</w:t>
      </w:r>
      <w:r w:rsidR="00B86E05" w:rsidRPr="007900E0">
        <w:t xml:space="preserve"> </w:t>
      </w:r>
      <w:r w:rsidR="00B1681C" w:rsidRPr="007900E0">
        <w:t>финансового</w:t>
      </w:r>
      <w:r w:rsidR="00B86E05" w:rsidRPr="007900E0">
        <w:t xml:space="preserve"> </w:t>
      </w:r>
      <w:r w:rsidR="00B1681C" w:rsidRPr="007900E0">
        <w:t>рынка,</w:t>
      </w:r>
      <w:r w:rsidR="00B86E05" w:rsidRPr="007900E0">
        <w:t xml:space="preserve"> </w:t>
      </w:r>
      <w:r w:rsidR="00B1681C" w:rsidRPr="007900E0">
        <w:t>объединяющими</w:t>
      </w:r>
      <w:r w:rsidR="00B86E05" w:rsidRPr="007900E0">
        <w:t xml:space="preserve"> </w:t>
      </w:r>
      <w:r w:rsidR="00B1681C" w:rsidRPr="007900E0">
        <w:t>кредитные</w:t>
      </w:r>
      <w:r w:rsidR="00B86E05" w:rsidRPr="007900E0">
        <w:t xml:space="preserve"> </w:t>
      </w:r>
      <w:r w:rsidR="00B1681C" w:rsidRPr="007900E0">
        <w:t>потребительские</w:t>
      </w:r>
      <w:r w:rsidR="00B86E05" w:rsidRPr="007900E0">
        <w:t xml:space="preserve"> </w:t>
      </w:r>
      <w:r w:rsidR="00B1681C" w:rsidRPr="007900E0">
        <w:t>кооперативы,</w:t>
      </w:r>
      <w:r w:rsidR="00B86E05" w:rsidRPr="007900E0">
        <w:t xml:space="preserve"> </w:t>
      </w:r>
      <w:r w:rsidR="00B1681C" w:rsidRPr="007900E0">
        <w:t>саморегулируемыми</w:t>
      </w:r>
      <w:r w:rsidR="00B86E05" w:rsidRPr="007900E0">
        <w:t xml:space="preserve"> </w:t>
      </w:r>
      <w:r w:rsidR="00B1681C" w:rsidRPr="007900E0">
        <w:t>организациями</w:t>
      </w:r>
      <w:r w:rsidR="00B86E05" w:rsidRPr="007900E0">
        <w:t xml:space="preserve"> </w:t>
      </w:r>
      <w:r w:rsidR="00B1681C" w:rsidRPr="007900E0">
        <w:t>в</w:t>
      </w:r>
      <w:r w:rsidR="00B86E05" w:rsidRPr="007900E0">
        <w:t xml:space="preserve"> </w:t>
      </w:r>
      <w:r w:rsidR="00B1681C" w:rsidRPr="007900E0">
        <w:t>сфере</w:t>
      </w:r>
      <w:r w:rsidR="00B86E05" w:rsidRPr="007900E0">
        <w:t xml:space="preserve"> </w:t>
      </w:r>
      <w:r w:rsidR="00B1681C" w:rsidRPr="007900E0">
        <w:t>финансового</w:t>
      </w:r>
      <w:r w:rsidR="00B86E05" w:rsidRPr="007900E0">
        <w:t xml:space="preserve"> </w:t>
      </w:r>
      <w:r w:rsidR="00B1681C" w:rsidRPr="007900E0">
        <w:t>рынка,</w:t>
      </w:r>
      <w:r w:rsidR="00B86E05" w:rsidRPr="007900E0">
        <w:t xml:space="preserve"> </w:t>
      </w:r>
      <w:r w:rsidR="00B1681C" w:rsidRPr="007900E0">
        <w:t>объединяющими</w:t>
      </w:r>
      <w:r w:rsidR="00B86E05" w:rsidRPr="007900E0">
        <w:t xml:space="preserve"> </w:t>
      </w:r>
      <w:r w:rsidR="00B1681C" w:rsidRPr="007900E0">
        <w:t>сельскохозяйственные</w:t>
      </w:r>
      <w:r w:rsidR="00B86E05" w:rsidRPr="007900E0">
        <w:t xml:space="preserve"> </w:t>
      </w:r>
      <w:r w:rsidR="00B1681C" w:rsidRPr="007900E0">
        <w:t>кредитные</w:t>
      </w:r>
      <w:r w:rsidR="00B86E05" w:rsidRPr="007900E0">
        <w:t xml:space="preserve"> </w:t>
      </w:r>
      <w:r w:rsidR="00B1681C" w:rsidRPr="007900E0">
        <w:t>потребительские</w:t>
      </w:r>
      <w:r w:rsidR="00B86E05" w:rsidRPr="007900E0">
        <w:t xml:space="preserve"> </w:t>
      </w:r>
      <w:r w:rsidR="00B1681C" w:rsidRPr="007900E0">
        <w:t>кооперативы,</w:t>
      </w:r>
      <w:r w:rsidR="00B86E05" w:rsidRPr="007900E0">
        <w:t xml:space="preserve"> </w:t>
      </w:r>
      <w:r w:rsidR="00B1681C" w:rsidRPr="007900E0">
        <w:t>и</w:t>
      </w:r>
      <w:r w:rsidR="00B86E05" w:rsidRPr="007900E0">
        <w:t xml:space="preserve"> </w:t>
      </w:r>
      <w:r w:rsidR="00B1681C" w:rsidRPr="007900E0">
        <w:t>об</w:t>
      </w:r>
      <w:r w:rsidR="00B86E05" w:rsidRPr="007900E0">
        <w:t xml:space="preserve"> </w:t>
      </w:r>
      <w:r w:rsidR="00B1681C" w:rsidRPr="007900E0">
        <w:t>отмене</w:t>
      </w:r>
      <w:r w:rsidR="00B86E05" w:rsidRPr="007900E0">
        <w:t xml:space="preserve"> </w:t>
      </w:r>
      <w:r w:rsidR="00B1681C" w:rsidRPr="007900E0">
        <w:t>отдельных</w:t>
      </w:r>
      <w:r w:rsidR="00B86E05" w:rsidRPr="007900E0">
        <w:t xml:space="preserve"> </w:t>
      </w:r>
      <w:r w:rsidR="00B1681C" w:rsidRPr="007900E0">
        <w:t>приказов</w:t>
      </w:r>
      <w:r w:rsidR="00B86E05" w:rsidRPr="007900E0">
        <w:t xml:space="preserve"> </w:t>
      </w:r>
      <w:r w:rsidR="00B1681C" w:rsidRPr="007900E0">
        <w:t>Банка</w:t>
      </w:r>
      <w:r w:rsidR="00B86E05" w:rsidRPr="007900E0">
        <w:t xml:space="preserve"> </w:t>
      </w:r>
      <w:r w:rsidR="00B1681C" w:rsidRPr="007900E0">
        <w:t>России</w:t>
      </w:r>
      <w:r w:rsidR="007900E0" w:rsidRPr="007900E0">
        <w:t>»</w:t>
      </w:r>
      <w:r w:rsidR="00B1681C" w:rsidRPr="007900E0">
        <w:t>;</w:t>
      </w:r>
      <w:r w:rsidR="00B86E05" w:rsidRPr="007900E0">
        <w:t xml:space="preserve"> </w:t>
      </w:r>
    </w:p>
    <w:p w:rsidR="00B1681C" w:rsidRPr="007900E0" w:rsidRDefault="006B56D0" w:rsidP="00B1681C">
      <w:r w:rsidRPr="007900E0">
        <w:t>-</w:t>
      </w:r>
      <w:r w:rsidR="00B86E05" w:rsidRPr="007900E0">
        <w:t xml:space="preserve"> </w:t>
      </w:r>
      <w:r w:rsidR="00B1681C" w:rsidRPr="007900E0">
        <w:t>информационное</w:t>
      </w:r>
      <w:r w:rsidR="00B86E05" w:rsidRPr="007900E0">
        <w:t xml:space="preserve"> </w:t>
      </w:r>
      <w:r w:rsidR="00B1681C" w:rsidRPr="007900E0">
        <w:t>письмо</w:t>
      </w:r>
      <w:r w:rsidR="00B86E05" w:rsidRPr="007900E0">
        <w:t xml:space="preserve"> </w:t>
      </w:r>
      <w:r w:rsidR="007900E0" w:rsidRPr="007900E0">
        <w:t>№</w:t>
      </w:r>
      <w:r w:rsidR="00B1681C" w:rsidRPr="007900E0">
        <w:t>ИН-01-31-3/70</w:t>
      </w:r>
      <w:r w:rsidR="00B86E05" w:rsidRPr="007900E0">
        <w:t xml:space="preserve"> </w:t>
      </w:r>
      <w:r w:rsidR="00B1681C" w:rsidRPr="007900E0">
        <w:t>от</w:t>
      </w:r>
      <w:r w:rsidR="00B86E05" w:rsidRPr="007900E0">
        <w:t xml:space="preserve"> </w:t>
      </w:r>
      <w:r w:rsidR="00B1681C" w:rsidRPr="007900E0">
        <w:t>27.12.2023</w:t>
      </w:r>
      <w:r w:rsidR="00B86E05" w:rsidRPr="007900E0">
        <w:t xml:space="preserve"> </w:t>
      </w:r>
      <w:r w:rsidR="007900E0" w:rsidRPr="007900E0">
        <w:t>«</w:t>
      </w:r>
      <w:r w:rsidR="00B1681C" w:rsidRPr="007900E0">
        <w:t>О</w:t>
      </w:r>
      <w:r w:rsidR="00B86E05" w:rsidRPr="007900E0">
        <w:t xml:space="preserve"> </w:t>
      </w:r>
      <w:r w:rsidR="00B1681C" w:rsidRPr="007900E0">
        <w:t>минимизации</w:t>
      </w:r>
      <w:r w:rsidR="00B86E05" w:rsidRPr="007900E0">
        <w:t xml:space="preserve"> </w:t>
      </w:r>
      <w:r w:rsidR="00B1681C" w:rsidRPr="007900E0">
        <w:t>рисков</w:t>
      </w:r>
      <w:r w:rsidR="00B86E05" w:rsidRPr="007900E0">
        <w:t xml:space="preserve"> </w:t>
      </w:r>
      <w:r w:rsidR="00B1681C" w:rsidRPr="007900E0">
        <w:t>возникновения</w:t>
      </w:r>
      <w:r w:rsidR="00B86E05" w:rsidRPr="007900E0">
        <w:t xml:space="preserve"> </w:t>
      </w:r>
      <w:r w:rsidR="00B1681C" w:rsidRPr="007900E0">
        <w:t>потерь</w:t>
      </w:r>
      <w:r w:rsidR="00B86E05" w:rsidRPr="007900E0">
        <w:t xml:space="preserve"> </w:t>
      </w:r>
      <w:r w:rsidR="00B1681C" w:rsidRPr="007900E0">
        <w:t>по</w:t>
      </w:r>
      <w:r w:rsidR="00B86E05" w:rsidRPr="007900E0">
        <w:t xml:space="preserve"> </w:t>
      </w:r>
      <w:r w:rsidR="00B1681C" w:rsidRPr="007900E0">
        <w:t>кредитам</w:t>
      </w:r>
      <w:r w:rsidR="007900E0" w:rsidRPr="007900E0">
        <w:t>»</w:t>
      </w:r>
      <w:r w:rsidR="00B1681C" w:rsidRPr="007900E0">
        <w:t>.</w:t>
      </w:r>
      <w:r w:rsidR="00B86E05" w:rsidRPr="007900E0">
        <w:t xml:space="preserve"> </w:t>
      </w:r>
    </w:p>
    <w:p w:rsidR="00B1681C" w:rsidRPr="007900E0" w:rsidRDefault="00B1681C" w:rsidP="00B1681C">
      <w:r w:rsidRPr="007900E0">
        <w:t>В</w:t>
      </w:r>
      <w:r w:rsidR="00B86E05" w:rsidRPr="007900E0">
        <w:t xml:space="preserve"> </w:t>
      </w:r>
      <w:r w:rsidR="007900E0" w:rsidRPr="007900E0">
        <w:t>«</w:t>
      </w:r>
      <w:r w:rsidRPr="007900E0">
        <w:t>Вестнике</w:t>
      </w:r>
      <w:r w:rsidR="007900E0" w:rsidRPr="007900E0">
        <w:t>...»</w:t>
      </w:r>
      <w:r w:rsidR="00B86E05" w:rsidRPr="007900E0">
        <w:t xml:space="preserve"> </w:t>
      </w:r>
      <w:r w:rsidRPr="007900E0">
        <w:t>опубликованы</w:t>
      </w:r>
      <w:r w:rsidR="00B86E05" w:rsidRPr="007900E0">
        <w:t xml:space="preserve"> </w:t>
      </w:r>
      <w:r w:rsidRPr="007900E0">
        <w:t>следующие</w:t>
      </w:r>
      <w:r w:rsidR="00B86E05" w:rsidRPr="007900E0">
        <w:t xml:space="preserve"> </w:t>
      </w:r>
      <w:r w:rsidRPr="007900E0">
        <w:t>справочно-статистические</w:t>
      </w:r>
      <w:r w:rsidR="00B86E05" w:rsidRPr="007900E0">
        <w:t xml:space="preserve"> </w:t>
      </w:r>
      <w:r w:rsidRPr="007900E0">
        <w:t>материалы:</w:t>
      </w:r>
      <w:r w:rsidR="00B86E05" w:rsidRPr="007900E0">
        <w:t xml:space="preserve"> </w:t>
      </w:r>
      <w:r w:rsidRPr="007900E0">
        <w:t>перечни</w:t>
      </w:r>
      <w:r w:rsidR="00B86E05" w:rsidRPr="007900E0">
        <w:t xml:space="preserve"> </w:t>
      </w:r>
      <w:r w:rsidRPr="007900E0">
        <w:t>кредитных</w:t>
      </w:r>
      <w:r w:rsidR="00B86E05" w:rsidRPr="007900E0">
        <w:t xml:space="preserve"> </w:t>
      </w:r>
      <w:r w:rsidRPr="007900E0">
        <w:t>организаций,</w:t>
      </w:r>
      <w:r w:rsidR="00B86E05" w:rsidRPr="007900E0">
        <w:t xml:space="preserve"> </w:t>
      </w:r>
      <w:r w:rsidRPr="007900E0">
        <w:t>соответствующих</w:t>
      </w:r>
      <w:r w:rsidR="00B86E05" w:rsidRPr="007900E0">
        <w:t xml:space="preserve"> </w:t>
      </w:r>
      <w:r w:rsidRPr="007900E0">
        <w:t>требованиям</w:t>
      </w:r>
      <w:r w:rsidR="00B86E05" w:rsidRPr="007900E0">
        <w:t xml:space="preserve"> </w:t>
      </w:r>
      <w:r w:rsidRPr="007900E0">
        <w:t>постановлений</w:t>
      </w:r>
      <w:r w:rsidR="00B86E05" w:rsidRPr="007900E0">
        <w:t xml:space="preserve"> </w:t>
      </w:r>
      <w:r w:rsidRPr="007900E0">
        <w:t>Правительства</w:t>
      </w:r>
      <w:r w:rsidR="00B86E05" w:rsidRPr="007900E0">
        <w:t xml:space="preserve"> </w:t>
      </w:r>
      <w:r w:rsidRPr="007900E0">
        <w:t>Российской</w:t>
      </w:r>
      <w:r w:rsidR="00B86E05" w:rsidRPr="007900E0">
        <w:t xml:space="preserve"> </w:t>
      </w:r>
      <w:r w:rsidRPr="007900E0">
        <w:t>Федерации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состоянию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1.12.2023;</w:t>
      </w:r>
      <w:r w:rsidR="00B86E05" w:rsidRPr="007900E0">
        <w:t xml:space="preserve"> </w:t>
      </w:r>
      <w:r w:rsidRPr="007900E0">
        <w:t>объявления</w:t>
      </w:r>
      <w:r w:rsidR="00B86E05" w:rsidRPr="007900E0">
        <w:t xml:space="preserve"> </w:t>
      </w:r>
      <w:r w:rsidRPr="007900E0">
        <w:t>Банка</w:t>
      </w:r>
      <w:r w:rsidR="00B86E05" w:rsidRPr="007900E0">
        <w:t xml:space="preserve"> </w:t>
      </w:r>
      <w:r w:rsidRPr="007900E0">
        <w:t>России.</w:t>
      </w:r>
    </w:p>
    <w:p w:rsidR="00B1681C" w:rsidRPr="007900E0" w:rsidRDefault="00414955" w:rsidP="00B1681C">
      <w:hyperlink r:id="rId19" w:history="1">
        <w:r w:rsidR="00B1681C" w:rsidRPr="007900E0">
          <w:rPr>
            <w:rStyle w:val="a3"/>
          </w:rPr>
          <w:t>https://1prime.ru/banks/20240111/842774358.html</w:t>
        </w:r>
      </w:hyperlink>
      <w:r w:rsidR="00B86E05" w:rsidRPr="007900E0">
        <w:t xml:space="preserve"> </w:t>
      </w:r>
    </w:p>
    <w:p w:rsidR="00EC43A9" w:rsidRPr="007900E0" w:rsidRDefault="00EC43A9" w:rsidP="00EC43A9">
      <w:pPr>
        <w:pStyle w:val="2"/>
      </w:pPr>
      <w:bookmarkStart w:id="45" w:name="_Toc155933943"/>
      <w:r w:rsidRPr="007900E0">
        <w:t>Московский</w:t>
      </w:r>
      <w:r w:rsidR="00B86E05" w:rsidRPr="007900E0">
        <w:t xml:space="preserve"> </w:t>
      </w:r>
      <w:r w:rsidRPr="007900E0">
        <w:t>комсомолец,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="006B56D0" w:rsidRPr="007900E0">
        <w:t>Владимир</w:t>
      </w:r>
      <w:r w:rsidR="00B86E05" w:rsidRPr="007900E0">
        <w:t xml:space="preserve"> </w:t>
      </w:r>
      <w:r w:rsidR="006B56D0" w:rsidRPr="007900E0">
        <w:t>ЧУПРИН,</w:t>
      </w:r>
      <w:r w:rsidR="00B86E05" w:rsidRPr="007900E0">
        <w:t xml:space="preserve"> </w:t>
      </w:r>
      <w:r w:rsidRPr="007900E0">
        <w:t>Эксперты</w:t>
      </w:r>
      <w:r w:rsidR="00B86E05" w:rsidRPr="007900E0">
        <w:t xml:space="preserve"> </w:t>
      </w:r>
      <w:r w:rsidRPr="007900E0">
        <w:t>оценили</w:t>
      </w:r>
      <w:r w:rsidR="00B86E05" w:rsidRPr="007900E0">
        <w:t xml:space="preserve"> </w:t>
      </w:r>
      <w:r w:rsidRPr="007900E0">
        <w:t>вероятность</w:t>
      </w:r>
      <w:r w:rsidR="00B86E05" w:rsidRPr="007900E0">
        <w:t xml:space="preserve"> </w:t>
      </w:r>
      <w:r w:rsidRPr="007900E0">
        <w:t>накопить</w:t>
      </w:r>
      <w:r w:rsidR="00B86E05" w:rsidRPr="007900E0">
        <w:t xml:space="preserve"> </w:t>
      </w:r>
      <w:r w:rsidR="007900E0" w:rsidRPr="007900E0">
        <w:t>«</w:t>
      </w:r>
      <w:r w:rsidRPr="007900E0">
        <w:t>пенсию</w:t>
      </w:r>
      <w:r w:rsidR="00B86E05" w:rsidRPr="007900E0">
        <w:t xml:space="preserve"> </w:t>
      </w:r>
      <w:r w:rsidRPr="007900E0">
        <w:t>мечты</w:t>
      </w:r>
      <w:r w:rsidR="007900E0" w:rsidRPr="007900E0">
        <w:t>»</w:t>
      </w:r>
      <w:r w:rsidR="00B86E05" w:rsidRPr="007900E0">
        <w:t xml:space="preserve"> </w:t>
      </w:r>
      <w:r w:rsidRPr="007900E0">
        <w:t>смолоду:</w:t>
      </w:r>
      <w:r w:rsidR="00B86E05" w:rsidRPr="007900E0">
        <w:t xml:space="preserve"> </w:t>
      </w:r>
      <w:r w:rsidRPr="007900E0">
        <w:t>чудес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бывает</w:t>
      </w:r>
      <w:bookmarkEnd w:id="45"/>
    </w:p>
    <w:p w:rsidR="00EC43A9" w:rsidRPr="007900E0" w:rsidRDefault="00EC43A9" w:rsidP="00542E73">
      <w:pPr>
        <w:pStyle w:val="3"/>
      </w:pPr>
      <w:bookmarkStart w:id="46" w:name="_Toc155933944"/>
      <w:r w:rsidRPr="007900E0">
        <w:t>Среднестатистическому</w:t>
      </w:r>
      <w:r w:rsidR="00B86E05" w:rsidRPr="007900E0">
        <w:t xml:space="preserve"> </w:t>
      </w:r>
      <w:r w:rsidRPr="007900E0">
        <w:t>работающему</w:t>
      </w:r>
      <w:r w:rsidR="00B86E05" w:rsidRPr="007900E0">
        <w:t xml:space="preserve"> </w:t>
      </w:r>
      <w:r w:rsidRPr="007900E0">
        <w:t>россиянину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полного</w:t>
      </w:r>
      <w:r w:rsidR="00B86E05" w:rsidRPr="007900E0">
        <w:t xml:space="preserve"> </w:t>
      </w:r>
      <w:r w:rsidRPr="007900E0">
        <w:t>счастья</w:t>
      </w:r>
      <w:r w:rsidR="00B86E05" w:rsidRPr="007900E0">
        <w:t xml:space="preserve"> </w:t>
      </w:r>
      <w:r w:rsidRPr="007900E0">
        <w:t>нужно</w:t>
      </w:r>
      <w:r w:rsidR="00B86E05" w:rsidRPr="007900E0">
        <w:t xml:space="preserve"> </w:t>
      </w:r>
      <w:r w:rsidRPr="007900E0">
        <w:t>иметь</w:t>
      </w:r>
      <w:r w:rsidR="00B86E05" w:rsidRPr="007900E0">
        <w:t xml:space="preserve"> </w:t>
      </w:r>
      <w:r w:rsidR="007900E0" w:rsidRPr="007900E0">
        <w:t>«</w:t>
      </w:r>
      <w:r w:rsidRPr="007900E0">
        <w:t>пенсию</w:t>
      </w:r>
      <w:r w:rsidR="00B86E05" w:rsidRPr="007900E0">
        <w:t xml:space="preserve"> </w:t>
      </w:r>
      <w:r w:rsidRPr="007900E0">
        <w:t>мечты</w:t>
      </w:r>
      <w:r w:rsidR="007900E0" w:rsidRPr="007900E0">
        <w:t>»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размере</w:t>
      </w:r>
      <w:r w:rsidR="00B86E05" w:rsidRPr="007900E0">
        <w:t xml:space="preserve"> </w:t>
      </w:r>
      <w:r w:rsidRPr="007900E0">
        <w:t>47,6</w:t>
      </w:r>
      <w:r w:rsidR="00B86E05" w:rsidRPr="007900E0">
        <w:t xml:space="preserve"> </w:t>
      </w:r>
      <w:r w:rsidRPr="007900E0">
        <w:t>тысячи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месяц.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такому</w:t>
      </w:r>
      <w:r w:rsidR="00B86E05" w:rsidRPr="007900E0">
        <w:t xml:space="preserve"> </w:t>
      </w:r>
      <w:r w:rsidRPr="007900E0">
        <w:t>выводу</w:t>
      </w:r>
      <w:r w:rsidR="00B86E05" w:rsidRPr="007900E0">
        <w:t xml:space="preserve"> </w:t>
      </w:r>
      <w:r w:rsidRPr="007900E0">
        <w:t>пришли</w:t>
      </w:r>
      <w:r w:rsidR="00B86E05" w:rsidRPr="007900E0">
        <w:t xml:space="preserve"> </w:t>
      </w:r>
      <w:r w:rsidRPr="007900E0">
        <w:t>аналитики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результате</w:t>
      </w:r>
      <w:r w:rsidR="00B86E05" w:rsidRPr="007900E0">
        <w:t xml:space="preserve"> </w:t>
      </w:r>
      <w:r w:rsidRPr="007900E0">
        <w:t>своего</w:t>
      </w:r>
      <w:r w:rsidR="00B86E05" w:rsidRPr="007900E0">
        <w:t xml:space="preserve"> </w:t>
      </w:r>
      <w:r w:rsidRPr="007900E0">
        <w:t>исследования.</w:t>
      </w:r>
      <w:r w:rsidR="00B86E05" w:rsidRPr="007900E0">
        <w:t xml:space="preserve"> </w:t>
      </w:r>
      <w:r w:rsidRPr="007900E0">
        <w:t>Напомним</w:t>
      </w:r>
      <w:r w:rsidR="00B86E05" w:rsidRPr="007900E0">
        <w:t xml:space="preserve"> </w:t>
      </w:r>
      <w:r w:rsidRPr="007900E0">
        <w:t>читателям,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нынешнего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средняя</w:t>
      </w:r>
      <w:r w:rsidR="00B86E05" w:rsidRPr="007900E0">
        <w:t xml:space="preserve"> </w:t>
      </w:r>
      <w:r w:rsidRPr="007900E0">
        <w:t>пенсия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старости</w:t>
      </w:r>
      <w:r w:rsidR="00B86E05" w:rsidRPr="007900E0">
        <w:t xml:space="preserve"> </w:t>
      </w:r>
      <w:r w:rsidRPr="007900E0">
        <w:t>проиндексирована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7,5</w:t>
      </w:r>
      <w:r w:rsidR="007900E0" w:rsidRPr="007900E0">
        <w:t>%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составляет</w:t>
      </w:r>
      <w:r w:rsidR="00B86E05" w:rsidRPr="007900E0">
        <w:t xml:space="preserve"> </w:t>
      </w:r>
      <w:r w:rsidRPr="007900E0">
        <w:t>23449</w:t>
      </w:r>
      <w:r w:rsidR="00B86E05" w:rsidRPr="007900E0">
        <w:t xml:space="preserve"> </w:t>
      </w:r>
      <w:r w:rsidRPr="007900E0">
        <w:t>рублей.</w:t>
      </w:r>
      <w:bookmarkEnd w:id="46"/>
    </w:p>
    <w:p w:rsidR="00EC43A9" w:rsidRPr="007900E0" w:rsidRDefault="00EC43A9" w:rsidP="00EC43A9">
      <w:r w:rsidRPr="007900E0">
        <w:t>На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желанной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действуют</w:t>
      </w:r>
      <w:r w:rsidR="00B86E05" w:rsidRPr="007900E0">
        <w:t xml:space="preserve"> </w:t>
      </w:r>
      <w:r w:rsidRPr="007900E0">
        <w:t>много</w:t>
      </w:r>
      <w:r w:rsidR="00B86E05" w:rsidRPr="007900E0">
        <w:t xml:space="preserve"> </w:t>
      </w:r>
      <w:r w:rsidRPr="007900E0">
        <w:t>факторов.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частности,</w:t>
      </w:r>
      <w:r w:rsidR="00B86E05" w:rsidRPr="007900E0">
        <w:t xml:space="preserve"> </w:t>
      </w:r>
      <w:r w:rsidRPr="007900E0">
        <w:t>место</w:t>
      </w:r>
      <w:r w:rsidR="00B86E05" w:rsidRPr="007900E0">
        <w:t xml:space="preserve"> </w:t>
      </w:r>
      <w:r w:rsidRPr="007900E0">
        <w:t>проживания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чем</w:t>
      </w:r>
      <w:r w:rsidR="00B86E05" w:rsidRPr="007900E0">
        <w:t xml:space="preserve"> </w:t>
      </w:r>
      <w:r w:rsidRPr="007900E0">
        <w:t>ближе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Москве,</w:t>
      </w:r>
      <w:r w:rsidR="00B86E05" w:rsidRPr="007900E0">
        <w:t xml:space="preserve"> </w:t>
      </w:r>
      <w:r w:rsidRPr="007900E0">
        <w:t>тем</w:t>
      </w:r>
      <w:r w:rsidR="00B86E05" w:rsidRPr="007900E0">
        <w:t xml:space="preserve"> </w:t>
      </w:r>
      <w:r w:rsidRPr="007900E0">
        <w:t>аппетиты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россиян</w:t>
      </w:r>
      <w:r w:rsidR="00B86E05" w:rsidRPr="007900E0">
        <w:t xml:space="preserve"> </w:t>
      </w:r>
      <w:r w:rsidRPr="007900E0">
        <w:t>выше.</w:t>
      </w:r>
    </w:p>
    <w:p w:rsidR="00EC43A9" w:rsidRPr="007900E0" w:rsidRDefault="00EC43A9" w:rsidP="00EC43A9">
      <w:r w:rsidRPr="007900E0">
        <w:lastRenderedPageBreak/>
        <w:t>Еще</w:t>
      </w:r>
      <w:r w:rsidR="00B86E05" w:rsidRPr="007900E0">
        <w:t xml:space="preserve"> </w:t>
      </w:r>
      <w:r w:rsidRPr="007900E0">
        <w:t>исследование,</w:t>
      </w:r>
      <w:r w:rsidR="00B86E05" w:rsidRPr="007900E0">
        <w:t xml:space="preserve"> </w:t>
      </w:r>
      <w:r w:rsidRPr="007900E0">
        <w:t>проведенное</w:t>
      </w:r>
      <w:r w:rsidR="00B86E05" w:rsidRPr="007900E0">
        <w:t xml:space="preserve"> </w:t>
      </w:r>
      <w:r w:rsidRPr="007900E0">
        <w:t>известным</w:t>
      </w:r>
      <w:r w:rsidR="00B86E05" w:rsidRPr="007900E0">
        <w:t xml:space="preserve"> </w:t>
      </w:r>
      <w:r w:rsidRPr="007900E0">
        <w:t>ресурсом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подбору</w:t>
      </w:r>
      <w:r w:rsidR="00B86E05" w:rsidRPr="007900E0">
        <w:t xml:space="preserve"> </w:t>
      </w:r>
      <w:r w:rsidRPr="007900E0">
        <w:t>персонала,</w:t>
      </w:r>
      <w:r w:rsidR="00B86E05" w:rsidRPr="007900E0">
        <w:t xml:space="preserve"> </w:t>
      </w:r>
      <w:r w:rsidRPr="007900E0">
        <w:t>показало,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сумма</w:t>
      </w:r>
      <w:r w:rsidR="00B86E05" w:rsidRPr="007900E0">
        <w:t xml:space="preserve"> </w:t>
      </w:r>
      <w:r w:rsidRPr="007900E0">
        <w:t>выплат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уходе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заслуженный</w:t>
      </w:r>
      <w:r w:rsidR="00B86E05" w:rsidRPr="007900E0">
        <w:t xml:space="preserve"> </w:t>
      </w:r>
      <w:r w:rsidRPr="007900E0">
        <w:t>отдых</w:t>
      </w:r>
      <w:r w:rsidR="00B86E05" w:rsidRPr="007900E0">
        <w:t xml:space="preserve"> </w:t>
      </w:r>
      <w:r w:rsidRPr="007900E0">
        <w:t>зависит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пола.</w:t>
      </w:r>
      <w:r w:rsidR="00B86E05" w:rsidRPr="007900E0">
        <w:t xml:space="preserve"> </w:t>
      </w:r>
      <w:r w:rsidRPr="007900E0">
        <w:t>Так,</w:t>
      </w:r>
      <w:r w:rsidR="00B86E05" w:rsidRPr="007900E0">
        <w:t xml:space="preserve"> </w:t>
      </w:r>
      <w:r w:rsidRPr="007900E0">
        <w:t>женщины</w:t>
      </w:r>
      <w:r w:rsidR="00B86E05" w:rsidRPr="007900E0">
        <w:t xml:space="preserve"> </w:t>
      </w:r>
      <w:r w:rsidRPr="007900E0">
        <w:t>хотят</w:t>
      </w:r>
      <w:r w:rsidR="00B86E05" w:rsidRPr="007900E0">
        <w:t xml:space="preserve"> </w:t>
      </w:r>
      <w:r w:rsidRPr="007900E0">
        <w:t>46,7</w:t>
      </w:r>
      <w:r w:rsidR="00B86E05" w:rsidRPr="007900E0">
        <w:t xml:space="preserve"> </w:t>
      </w:r>
      <w:r w:rsidRPr="007900E0">
        <w:t>тысячи</w:t>
      </w:r>
      <w:r w:rsidR="00B86E05" w:rsidRPr="007900E0">
        <w:t xml:space="preserve"> </w:t>
      </w:r>
      <w:r w:rsidRPr="007900E0">
        <w:t>рублей,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мужчины</w:t>
      </w:r>
      <w:r w:rsidR="00B86E05" w:rsidRPr="007900E0">
        <w:t xml:space="preserve"> </w:t>
      </w:r>
      <w:r w:rsidR="007900E0" w:rsidRPr="007900E0">
        <w:t>«</w:t>
      </w:r>
      <w:r w:rsidRPr="007900E0">
        <w:t>запрашивают</w:t>
      </w:r>
      <w:r w:rsidR="007900E0" w:rsidRPr="007900E0">
        <w:t>»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2</w:t>
      </w:r>
      <w:r w:rsidR="00B86E05" w:rsidRPr="007900E0">
        <w:t xml:space="preserve"> </w:t>
      </w:r>
      <w:r w:rsidRPr="007900E0">
        <w:t>тысячи</w:t>
      </w:r>
      <w:r w:rsidR="00B86E05" w:rsidRPr="007900E0">
        <w:t xml:space="preserve"> </w:t>
      </w:r>
      <w:r w:rsidRPr="007900E0">
        <w:t>больше,</w:t>
      </w:r>
      <w:r w:rsidR="00B86E05" w:rsidRPr="007900E0">
        <w:t xml:space="preserve"> </w:t>
      </w:r>
      <w:r w:rsidRPr="007900E0">
        <w:t>видимо,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традиционной</w:t>
      </w:r>
      <w:r w:rsidR="00B86E05" w:rsidRPr="007900E0">
        <w:t xml:space="preserve"> </w:t>
      </w:r>
      <w:r w:rsidRPr="007900E0">
        <w:t>заначки.</w:t>
      </w:r>
    </w:p>
    <w:p w:rsidR="00EC43A9" w:rsidRPr="007900E0" w:rsidRDefault="00EC43A9" w:rsidP="00EC43A9">
      <w:r w:rsidRPr="007900E0">
        <w:t>Молодые</w:t>
      </w:r>
      <w:r w:rsidR="00B86E05" w:rsidRPr="007900E0">
        <w:t xml:space="preserve"> </w:t>
      </w:r>
      <w:r w:rsidRPr="007900E0">
        <w:t>сограждане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35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высказываются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46</w:t>
      </w:r>
      <w:r w:rsidR="00B86E05" w:rsidRPr="007900E0">
        <w:t xml:space="preserve"> </w:t>
      </w:r>
      <w:r w:rsidRPr="007900E0">
        <w:t>тысячах,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тем,</w:t>
      </w:r>
      <w:r w:rsidR="00B86E05" w:rsidRPr="007900E0">
        <w:t xml:space="preserve"> </w:t>
      </w:r>
      <w:r w:rsidRPr="007900E0">
        <w:t>кому</w:t>
      </w:r>
      <w:r w:rsidR="00B86E05" w:rsidRPr="007900E0">
        <w:t xml:space="preserve"> </w:t>
      </w:r>
      <w:r w:rsidRPr="007900E0">
        <w:t>перевалило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45</w:t>
      </w:r>
      <w:r w:rsidR="00B86E05" w:rsidRPr="007900E0">
        <w:t xml:space="preserve"> </w:t>
      </w:r>
      <w:r w:rsidRPr="007900E0">
        <w:t>хотели</w:t>
      </w:r>
      <w:r w:rsidR="00B86E05" w:rsidRPr="007900E0">
        <w:t xml:space="preserve"> </w:t>
      </w:r>
      <w:r w:rsidRPr="007900E0">
        <w:t>бы</w:t>
      </w:r>
      <w:r w:rsidR="00B86E05" w:rsidRPr="007900E0">
        <w:t xml:space="preserve"> </w:t>
      </w:r>
      <w:r w:rsidRPr="007900E0">
        <w:t>почти</w:t>
      </w:r>
      <w:r w:rsidR="00B86E05" w:rsidRPr="007900E0">
        <w:t xml:space="preserve"> </w:t>
      </w:r>
      <w:r w:rsidRPr="007900E0">
        <w:t>полтинник.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точнее,</w:t>
      </w:r>
      <w:r w:rsidR="00B86E05" w:rsidRPr="007900E0">
        <w:t xml:space="preserve"> </w:t>
      </w:r>
      <w:r w:rsidRPr="007900E0">
        <w:t>то</w:t>
      </w:r>
      <w:r w:rsidR="00B86E05" w:rsidRPr="007900E0">
        <w:t xml:space="preserve"> </w:t>
      </w:r>
      <w:r w:rsidRPr="007900E0">
        <w:t>49,1</w:t>
      </w:r>
      <w:r w:rsidR="00B86E05" w:rsidRPr="007900E0">
        <w:t xml:space="preserve"> </w:t>
      </w:r>
      <w:r w:rsidRPr="007900E0">
        <w:t>тысячи</w:t>
      </w:r>
      <w:r w:rsidR="00B86E05" w:rsidRPr="007900E0">
        <w:t xml:space="preserve"> </w:t>
      </w:r>
      <w:r w:rsidRPr="007900E0">
        <w:t>рублей.</w:t>
      </w:r>
    </w:p>
    <w:p w:rsidR="00EC43A9" w:rsidRPr="007900E0" w:rsidRDefault="00EC43A9" w:rsidP="00EC43A9">
      <w:r w:rsidRPr="007900E0">
        <w:t>Само</w:t>
      </w:r>
      <w:r w:rsidR="00B86E05" w:rsidRPr="007900E0">
        <w:t xml:space="preserve"> </w:t>
      </w:r>
      <w:r w:rsidRPr="007900E0">
        <w:t>собой,</w:t>
      </w:r>
      <w:r w:rsidR="00B86E05" w:rsidRPr="007900E0">
        <w:t xml:space="preserve"> </w:t>
      </w:r>
      <w:r w:rsidRPr="007900E0">
        <w:t>ежемесячный</w:t>
      </w:r>
      <w:r w:rsidR="00B86E05" w:rsidRPr="007900E0">
        <w:t xml:space="preserve"> </w:t>
      </w:r>
      <w:r w:rsidRPr="007900E0">
        <w:t>доход</w:t>
      </w:r>
      <w:r w:rsidR="00B86E05" w:rsidRPr="007900E0">
        <w:t xml:space="preserve"> </w:t>
      </w:r>
      <w:r w:rsidRPr="007900E0">
        <w:t>потенциального</w:t>
      </w:r>
      <w:r w:rsidR="00B86E05" w:rsidRPr="007900E0">
        <w:t xml:space="preserve"> </w:t>
      </w:r>
      <w:r w:rsidRPr="007900E0">
        <w:t>пенсионера</w:t>
      </w:r>
      <w:r w:rsidR="00B86E05" w:rsidRPr="007900E0">
        <w:t xml:space="preserve"> </w:t>
      </w:r>
      <w:r w:rsidRPr="007900E0">
        <w:t>тоже</w:t>
      </w:r>
      <w:r w:rsidR="00B86E05" w:rsidRPr="007900E0">
        <w:t xml:space="preserve"> </w:t>
      </w:r>
      <w:r w:rsidRPr="007900E0">
        <w:t>имеет</w:t>
      </w:r>
      <w:r w:rsidR="00B86E05" w:rsidRPr="007900E0">
        <w:t xml:space="preserve"> </w:t>
      </w:r>
      <w:r w:rsidRPr="007900E0">
        <w:t>значение.</w:t>
      </w:r>
      <w:r w:rsidR="00B86E05" w:rsidRPr="007900E0">
        <w:t xml:space="preserve"> </w:t>
      </w:r>
      <w:r w:rsidRPr="007900E0">
        <w:t>Чем</w:t>
      </w:r>
      <w:r w:rsidR="00B86E05" w:rsidRPr="007900E0">
        <w:t xml:space="preserve"> </w:t>
      </w:r>
      <w:r w:rsidRPr="007900E0">
        <w:t>он</w:t>
      </w:r>
      <w:r w:rsidR="00B86E05" w:rsidRPr="007900E0">
        <w:t xml:space="preserve"> </w:t>
      </w:r>
      <w:r w:rsidRPr="007900E0">
        <w:t>выше,</w:t>
      </w:r>
      <w:r w:rsidR="00B86E05" w:rsidRPr="007900E0">
        <w:t xml:space="preserve"> </w:t>
      </w:r>
      <w:r w:rsidRPr="007900E0">
        <w:t>тем</w:t>
      </w:r>
      <w:r w:rsidR="00B86E05" w:rsidRPr="007900E0">
        <w:t xml:space="preserve"> </w:t>
      </w:r>
      <w:r w:rsidRPr="007900E0">
        <w:t>большие</w:t>
      </w:r>
      <w:r w:rsidR="00B86E05" w:rsidRPr="007900E0">
        <w:t xml:space="preserve"> </w:t>
      </w:r>
      <w:r w:rsidRPr="007900E0">
        <w:t>амбиции</w:t>
      </w:r>
      <w:r w:rsidR="00B86E05" w:rsidRPr="007900E0">
        <w:t xml:space="preserve"> </w:t>
      </w:r>
      <w:r w:rsidRPr="007900E0">
        <w:t>проявляют</w:t>
      </w:r>
      <w:r w:rsidR="00B86E05" w:rsidRPr="007900E0">
        <w:t xml:space="preserve"> </w:t>
      </w:r>
      <w:r w:rsidRPr="007900E0">
        <w:t>работающие</w:t>
      </w:r>
      <w:r w:rsidR="00B86E05" w:rsidRPr="007900E0">
        <w:t xml:space="preserve"> </w:t>
      </w:r>
      <w:r w:rsidRPr="007900E0">
        <w:t>россияне.</w:t>
      </w:r>
    </w:p>
    <w:p w:rsidR="00EC43A9" w:rsidRPr="007900E0" w:rsidRDefault="00EC43A9" w:rsidP="00EC43A9">
      <w:r w:rsidRPr="007900E0">
        <w:t>Однако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общем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целом,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учетом</w:t>
      </w:r>
      <w:r w:rsidR="00B86E05" w:rsidRPr="007900E0">
        <w:t xml:space="preserve"> </w:t>
      </w:r>
      <w:r w:rsidRPr="007900E0">
        <w:t>всех</w:t>
      </w:r>
      <w:r w:rsidR="00B86E05" w:rsidRPr="007900E0">
        <w:t xml:space="preserve"> </w:t>
      </w:r>
      <w:r w:rsidRPr="007900E0">
        <w:t>факторов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47,6</w:t>
      </w:r>
      <w:r w:rsidR="00B86E05" w:rsidRPr="007900E0">
        <w:t xml:space="preserve"> </w:t>
      </w:r>
      <w:r w:rsidRPr="007900E0">
        <w:t>тысячи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Это,</w:t>
      </w:r>
      <w:r w:rsidR="00B86E05" w:rsidRPr="007900E0">
        <w:t xml:space="preserve"> </w:t>
      </w:r>
      <w:r w:rsidRPr="007900E0">
        <w:t>так</w:t>
      </w:r>
      <w:r w:rsidR="00B86E05" w:rsidRPr="007900E0">
        <w:t xml:space="preserve"> </w:t>
      </w:r>
      <w:r w:rsidRPr="007900E0">
        <w:t>сказать,</w:t>
      </w:r>
      <w:r w:rsidR="00B86E05" w:rsidRPr="007900E0">
        <w:t xml:space="preserve"> </w:t>
      </w:r>
      <w:r w:rsidRPr="007900E0">
        <w:t>средняя</w:t>
      </w:r>
      <w:r w:rsidR="00B86E05" w:rsidRPr="007900E0">
        <w:t xml:space="preserve"> </w:t>
      </w:r>
      <w:r w:rsidRPr="007900E0">
        <w:t>температура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больнице.</w:t>
      </w:r>
    </w:p>
    <w:p w:rsidR="00EC43A9" w:rsidRPr="007900E0" w:rsidRDefault="00EC43A9" w:rsidP="00EC43A9">
      <w:r w:rsidRPr="007900E0">
        <w:t>Еще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прошлом</w:t>
      </w:r>
      <w:r w:rsidR="00B86E05" w:rsidRPr="007900E0">
        <w:t xml:space="preserve"> </w:t>
      </w:r>
      <w:r w:rsidRPr="007900E0">
        <w:t>году</w:t>
      </w:r>
      <w:r w:rsidR="00B86E05" w:rsidRPr="007900E0">
        <w:t xml:space="preserve"> </w:t>
      </w:r>
      <w:r w:rsidRPr="007900E0">
        <w:t>такую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было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полным</w:t>
      </w:r>
      <w:r w:rsidR="00B86E05" w:rsidRPr="007900E0">
        <w:t xml:space="preserve"> </w:t>
      </w:r>
      <w:r w:rsidRPr="007900E0">
        <w:t>основанием</w:t>
      </w:r>
      <w:r w:rsidR="00B86E05" w:rsidRPr="007900E0">
        <w:t xml:space="preserve"> </w:t>
      </w:r>
      <w:r w:rsidRPr="007900E0">
        <w:t>назвать</w:t>
      </w:r>
      <w:r w:rsidR="00B86E05" w:rsidRPr="007900E0">
        <w:t xml:space="preserve"> </w:t>
      </w:r>
      <w:r w:rsidRPr="007900E0">
        <w:t>нереальной,</w:t>
      </w:r>
      <w:r w:rsidR="00B86E05" w:rsidRPr="007900E0">
        <w:t xml:space="preserve"> </w:t>
      </w:r>
      <w:r w:rsidRPr="007900E0">
        <w:t>просто</w:t>
      </w:r>
      <w:r w:rsidR="00B86E05" w:rsidRPr="007900E0">
        <w:t xml:space="preserve"> </w:t>
      </w:r>
      <w:r w:rsidRPr="007900E0">
        <w:t>утопией.</w:t>
      </w:r>
      <w:r w:rsidR="00B86E05" w:rsidRPr="007900E0">
        <w:t xml:space="preserve"> </w:t>
      </w:r>
      <w:r w:rsidRPr="007900E0">
        <w:t>Ну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нынешних</w:t>
      </w:r>
      <w:r w:rsidR="00B86E05" w:rsidRPr="007900E0">
        <w:t xml:space="preserve"> </w:t>
      </w:r>
      <w:r w:rsidRPr="007900E0">
        <w:t>23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перескочить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50?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целых</w:t>
      </w:r>
      <w:r w:rsidR="00B86E05" w:rsidRPr="007900E0">
        <w:t xml:space="preserve"> </w:t>
      </w:r>
      <w:r w:rsidRPr="007900E0">
        <w:t>27</w:t>
      </w:r>
      <w:r w:rsidR="00B86E05" w:rsidRPr="007900E0">
        <w:t xml:space="preserve"> </w:t>
      </w:r>
      <w:r w:rsidRPr="007900E0">
        <w:t>тысяч?</w:t>
      </w:r>
      <w:r w:rsidR="00B86E05" w:rsidRPr="007900E0">
        <w:t xml:space="preserve"> </w:t>
      </w:r>
      <w:r w:rsidRPr="007900E0">
        <w:t>Да</w:t>
      </w:r>
      <w:r w:rsidR="00B86E05" w:rsidRPr="007900E0">
        <w:t xml:space="preserve"> </w:t>
      </w:r>
      <w:r w:rsidRPr="007900E0">
        <w:t>никак,</w:t>
      </w:r>
      <w:r w:rsidR="00B86E05" w:rsidRPr="007900E0">
        <w:t xml:space="preserve"> </w:t>
      </w:r>
      <w:r w:rsidRPr="007900E0">
        <w:t>чудес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свете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бывает.</w:t>
      </w:r>
    </w:p>
    <w:p w:rsidR="00EC43A9" w:rsidRPr="007900E0" w:rsidRDefault="00EC43A9" w:rsidP="00EC43A9">
      <w:r w:rsidRPr="007900E0">
        <w:t>Но</w:t>
      </w:r>
      <w:r w:rsidR="00B86E05" w:rsidRPr="007900E0">
        <w:t xml:space="preserve"> </w:t>
      </w:r>
      <w:r w:rsidRPr="007900E0">
        <w:t>уже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нынешнем</w:t>
      </w:r>
      <w:r w:rsidR="00B86E05" w:rsidRPr="007900E0">
        <w:t xml:space="preserve"> </w:t>
      </w:r>
      <w:r w:rsidRPr="007900E0">
        <w:t>году</w:t>
      </w:r>
      <w:r w:rsidR="00B86E05" w:rsidRPr="007900E0">
        <w:t xml:space="preserve"> </w:t>
      </w:r>
      <w:r w:rsidRPr="007900E0">
        <w:t>появился</w:t>
      </w:r>
      <w:r w:rsidR="00B86E05" w:rsidRPr="007900E0">
        <w:t xml:space="preserve"> </w:t>
      </w:r>
      <w:r w:rsidRPr="007900E0">
        <w:t>некий</w:t>
      </w:r>
      <w:r w:rsidR="00B86E05" w:rsidRPr="007900E0">
        <w:t xml:space="preserve"> </w:t>
      </w:r>
      <w:r w:rsidRPr="007900E0">
        <w:t>спасательный</w:t>
      </w:r>
      <w:r w:rsidR="00B86E05" w:rsidRPr="007900E0">
        <w:t xml:space="preserve"> </w:t>
      </w:r>
      <w:r w:rsidRPr="007900E0">
        <w:t>круг,</w:t>
      </w:r>
      <w:r w:rsidR="00B86E05" w:rsidRPr="007900E0">
        <w:t xml:space="preserve"> </w:t>
      </w:r>
      <w:r w:rsidRPr="007900E0">
        <w:t>который</w:t>
      </w:r>
      <w:r w:rsidR="00B86E05" w:rsidRPr="007900E0">
        <w:t xml:space="preserve"> </w:t>
      </w:r>
      <w:r w:rsidRPr="007900E0">
        <w:t>вселяет</w:t>
      </w:r>
      <w:r w:rsidR="00B86E05" w:rsidRPr="007900E0">
        <w:t xml:space="preserve"> </w:t>
      </w:r>
      <w:r w:rsidRPr="007900E0">
        <w:t>определенные</w:t>
      </w:r>
      <w:r w:rsidR="00B86E05" w:rsidRPr="007900E0">
        <w:t xml:space="preserve"> </w:t>
      </w:r>
      <w:r w:rsidRPr="007900E0">
        <w:t>надежды.</w:t>
      </w:r>
      <w:r w:rsidR="00B86E05" w:rsidRPr="007900E0">
        <w:t xml:space="preserve"> </w:t>
      </w:r>
      <w:r w:rsidRPr="007900E0">
        <w:t>Называется</w:t>
      </w:r>
      <w:r w:rsidR="00B86E05" w:rsidRPr="007900E0">
        <w:t xml:space="preserve"> </w:t>
      </w:r>
      <w:r w:rsidRPr="007900E0">
        <w:t>он</w:t>
      </w:r>
      <w:r w:rsidR="00B86E05" w:rsidRPr="007900E0">
        <w:t xml:space="preserve"> </w:t>
      </w:r>
      <w:r w:rsidRPr="007900E0">
        <w:t>законом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сбережениях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вступил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силу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января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года.</w:t>
      </w:r>
    </w:p>
    <w:p w:rsidR="00EC43A9" w:rsidRPr="007900E0" w:rsidRDefault="00EC43A9" w:rsidP="00EC43A9">
      <w:r w:rsidRPr="007900E0">
        <w:t>Суть</w:t>
      </w:r>
      <w:r w:rsidR="00B86E05" w:rsidRPr="007900E0">
        <w:t xml:space="preserve"> </w:t>
      </w:r>
      <w:r w:rsidRPr="007900E0">
        <w:t>его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том,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вкладчики,</w:t>
      </w:r>
      <w:r w:rsidR="00B86E05" w:rsidRPr="007900E0">
        <w:t xml:space="preserve"> </w:t>
      </w:r>
      <w:r w:rsidRPr="007900E0">
        <w:t>выбравшие</w:t>
      </w:r>
      <w:r w:rsidR="00B86E05" w:rsidRPr="007900E0">
        <w:t xml:space="preserve"> </w:t>
      </w:r>
      <w:r w:rsidRPr="007900E0">
        <w:t>эту</w:t>
      </w:r>
      <w:r w:rsidR="00B86E05" w:rsidRPr="007900E0">
        <w:t xml:space="preserve"> </w:t>
      </w:r>
      <w:r w:rsidRPr="007900E0">
        <w:t>систему</w:t>
      </w:r>
      <w:r w:rsidR="00B86E05" w:rsidRPr="007900E0">
        <w:t xml:space="preserve"> </w:t>
      </w:r>
      <w:r w:rsidRPr="007900E0">
        <w:t>накоплений,</w:t>
      </w:r>
      <w:r w:rsidR="00B86E05" w:rsidRPr="007900E0">
        <w:t xml:space="preserve"> </w:t>
      </w:r>
      <w:r w:rsidRPr="007900E0">
        <w:t>часть</w:t>
      </w:r>
      <w:r w:rsidR="00B86E05" w:rsidRPr="007900E0">
        <w:t xml:space="preserve"> </w:t>
      </w:r>
      <w:r w:rsidRPr="007900E0">
        <w:t>средств</w:t>
      </w:r>
      <w:r w:rsidR="00B86E05" w:rsidRPr="007900E0">
        <w:t xml:space="preserve"> </w:t>
      </w:r>
      <w:r w:rsidRPr="007900E0">
        <w:t>смогут</w:t>
      </w:r>
      <w:r w:rsidR="00B86E05" w:rsidRPr="007900E0">
        <w:t xml:space="preserve"> </w:t>
      </w:r>
      <w:r w:rsidRPr="007900E0">
        <w:t>вносить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свои</w:t>
      </w:r>
      <w:r w:rsidR="00B86E05" w:rsidRPr="007900E0">
        <w:t xml:space="preserve"> </w:t>
      </w:r>
      <w:r w:rsidRPr="007900E0">
        <w:t>счета</w:t>
      </w:r>
      <w:r w:rsidR="00B86E05" w:rsidRPr="007900E0">
        <w:t xml:space="preserve"> </w:t>
      </w:r>
      <w:r w:rsidRPr="007900E0">
        <w:t>сами,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другую</w:t>
      </w:r>
      <w:r w:rsidR="00B86E05" w:rsidRPr="007900E0">
        <w:t xml:space="preserve"> </w:t>
      </w:r>
      <w:r w:rsidRPr="007900E0">
        <w:t>часть</w:t>
      </w:r>
      <w:r w:rsidR="00B86E05" w:rsidRPr="007900E0">
        <w:t xml:space="preserve"> </w:t>
      </w:r>
      <w:r w:rsidRPr="007900E0">
        <w:t>им</w:t>
      </w:r>
      <w:r w:rsidR="00B86E05" w:rsidRPr="007900E0">
        <w:t xml:space="preserve"> </w:t>
      </w:r>
      <w:r w:rsidRPr="007900E0">
        <w:t>станет</w:t>
      </w:r>
      <w:r w:rsidR="00B86E05" w:rsidRPr="007900E0">
        <w:t xml:space="preserve"> </w:t>
      </w:r>
      <w:r w:rsidRPr="007900E0">
        <w:t>добавлять</w:t>
      </w:r>
      <w:r w:rsidR="00B86E05" w:rsidRPr="007900E0">
        <w:t xml:space="preserve"> </w:t>
      </w:r>
      <w:r w:rsidRPr="007900E0">
        <w:t>государство.</w:t>
      </w:r>
      <w:r w:rsidR="00B86E05" w:rsidRPr="007900E0">
        <w:t xml:space="preserve"> </w:t>
      </w:r>
      <w:r w:rsidRPr="007900E0">
        <w:t>Выигрывает</w:t>
      </w:r>
      <w:r w:rsidR="00B86E05" w:rsidRPr="007900E0">
        <w:t xml:space="preserve"> </w:t>
      </w:r>
      <w:r w:rsidRPr="007900E0">
        <w:t>гражданин</w:t>
      </w:r>
      <w:r w:rsidR="00B86E05" w:rsidRPr="007900E0">
        <w:t xml:space="preserve"> </w:t>
      </w:r>
      <w:r w:rsidRPr="007900E0">
        <w:t>поскольку</w:t>
      </w:r>
      <w:r w:rsidR="00B86E05" w:rsidRPr="007900E0">
        <w:t xml:space="preserve"> </w:t>
      </w:r>
      <w:r w:rsidRPr="007900E0">
        <w:t>ему</w:t>
      </w:r>
      <w:r w:rsidR="00B86E05" w:rsidRPr="007900E0">
        <w:t xml:space="preserve"> </w:t>
      </w:r>
      <w:r w:rsidR="007900E0" w:rsidRPr="007900E0">
        <w:t>«</w:t>
      </w:r>
      <w:r w:rsidRPr="007900E0">
        <w:t>капает</w:t>
      </w:r>
      <w:r w:rsidR="007900E0" w:rsidRPr="007900E0">
        <w:t>»</w:t>
      </w:r>
      <w:r w:rsidR="00B86E05" w:rsidRPr="007900E0">
        <w:t xml:space="preserve"> </w:t>
      </w:r>
      <w:r w:rsidRPr="007900E0">
        <w:t>из</w:t>
      </w:r>
      <w:r w:rsidR="00B86E05" w:rsidRPr="007900E0">
        <w:t xml:space="preserve"> </w:t>
      </w:r>
      <w:r w:rsidRPr="007900E0">
        <w:t>федерального</w:t>
      </w:r>
      <w:r w:rsidR="00B86E05" w:rsidRPr="007900E0">
        <w:t xml:space="preserve"> </w:t>
      </w:r>
      <w:r w:rsidRPr="007900E0">
        <w:t>бюджета.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экономика</w:t>
      </w:r>
      <w:r w:rsidR="00B86E05" w:rsidRPr="007900E0">
        <w:t xml:space="preserve"> </w:t>
      </w:r>
      <w:r w:rsidRPr="007900E0">
        <w:t>страны,</w:t>
      </w:r>
      <w:r w:rsidR="00B86E05" w:rsidRPr="007900E0">
        <w:t xml:space="preserve"> </w:t>
      </w:r>
      <w:r w:rsidRPr="007900E0">
        <w:t>которая</w:t>
      </w:r>
      <w:r w:rsidR="00B86E05" w:rsidRPr="007900E0">
        <w:t xml:space="preserve"> </w:t>
      </w:r>
      <w:r w:rsidRPr="007900E0">
        <w:t>получает</w:t>
      </w:r>
      <w:r w:rsidR="00B86E05" w:rsidRPr="007900E0">
        <w:t xml:space="preserve"> </w:t>
      </w:r>
      <w:r w:rsidR="007900E0" w:rsidRPr="007900E0">
        <w:t>«</w:t>
      </w:r>
      <w:r w:rsidRPr="007900E0">
        <w:t>длинные</w:t>
      </w:r>
      <w:r w:rsidR="00B86E05" w:rsidRPr="007900E0">
        <w:t xml:space="preserve"> </w:t>
      </w:r>
      <w:r w:rsidRPr="007900E0">
        <w:t>деньги</w:t>
      </w:r>
      <w:r w:rsidR="007900E0" w:rsidRPr="007900E0">
        <w:t>»</w:t>
      </w:r>
      <w:r w:rsidRPr="007900E0">
        <w:t>.</w:t>
      </w:r>
    </w:p>
    <w:p w:rsidR="00EC43A9" w:rsidRPr="007900E0" w:rsidRDefault="00EC43A9" w:rsidP="00EC43A9">
      <w:r w:rsidRPr="007900E0">
        <w:t>Взносы</w:t>
      </w:r>
      <w:r w:rsidR="00B86E05" w:rsidRPr="007900E0">
        <w:t xml:space="preserve"> </w:t>
      </w:r>
      <w:r w:rsidRPr="007900E0">
        <w:t>россияне</w:t>
      </w:r>
      <w:r w:rsidR="00B86E05" w:rsidRPr="007900E0">
        <w:t xml:space="preserve"> </w:t>
      </w:r>
      <w:r w:rsidRPr="007900E0">
        <w:t>должны</w:t>
      </w:r>
      <w:r w:rsidR="00B86E05" w:rsidRPr="007900E0">
        <w:t xml:space="preserve"> </w:t>
      </w:r>
      <w:r w:rsidRPr="007900E0">
        <w:t>вносить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негосударственные</w:t>
      </w:r>
      <w:r w:rsidR="00B86E05" w:rsidRPr="007900E0">
        <w:t xml:space="preserve"> </w:t>
      </w:r>
      <w:r w:rsidRPr="007900E0">
        <w:t>пенсионные</w:t>
      </w:r>
      <w:r w:rsidR="00B86E05" w:rsidRPr="007900E0">
        <w:t xml:space="preserve"> </w:t>
      </w:r>
      <w:r w:rsidRPr="007900E0">
        <w:t>фонды.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сбережения</w:t>
      </w:r>
      <w:r w:rsidR="00B86E05" w:rsidRPr="007900E0">
        <w:t xml:space="preserve"> </w:t>
      </w:r>
      <w:r w:rsidRPr="007900E0">
        <w:t>могут</w:t>
      </w:r>
      <w:r w:rsidR="00B86E05" w:rsidRPr="007900E0">
        <w:t xml:space="preserve"> </w:t>
      </w:r>
      <w:r w:rsidRPr="007900E0">
        <w:t>быть</w:t>
      </w:r>
      <w:r w:rsidR="00B86E05" w:rsidRPr="007900E0">
        <w:t xml:space="preserve"> </w:t>
      </w:r>
      <w:r w:rsidRPr="007900E0">
        <w:t>ими</w:t>
      </w:r>
      <w:r w:rsidR="00B86E05" w:rsidRPr="007900E0">
        <w:t xml:space="preserve"> </w:t>
      </w:r>
      <w:r w:rsidRPr="007900E0">
        <w:t>использованы</w:t>
      </w:r>
      <w:r w:rsidR="00B86E05" w:rsidRPr="007900E0">
        <w:t xml:space="preserve"> </w:t>
      </w:r>
      <w:r w:rsidRPr="007900E0">
        <w:t>после</w:t>
      </w:r>
      <w:r w:rsidR="00B86E05" w:rsidRPr="007900E0">
        <w:t xml:space="preserve"> </w:t>
      </w:r>
      <w:r w:rsidRPr="007900E0">
        <w:t>15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участия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программе.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достижении</w:t>
      </w:r>
      <w:r w:rsidR="00B86E05" w:rsidRPr="007900E0">
        <w:t xml:space="preserve"> </w:t>
      </w:r>
      <w:r w:rsidRPr="007900E0">
        <w:t>55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женщин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60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мужчин.</w:t>
      </w:r>
    </w:p>
    <w:p w:rsidR="00EC43A9" w:rsidRPr="007900E0" w:rsidRDefault="00EC43A9" w:rsidP="00EC43A9">
      <w:r w:rsidRPr="007900E0">
        <w:t>Закон</w:t>
      </w:r>
      <w:r w:rsidR="00B86E05" w:rsidRPr="007900E0">
        <w:t xml:space="preserve"> </w:t>
      </w:r>
      <w:r w:rsidRPr="007900E0">
        <w:t>отмечает,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государство</w:t>
      </w:r>
      <w:r w:rsidR="00B86E05" w:rsidRPr="007900E0">
        <w:t xml:space="preserve"> </w:t>
      </w:r>
      <w:r w:rsidRPr="007900E0">
        <w:t>помогает</w:t>
      </w:r>
      <w:r w:rsidR="00B86E05" w:rsidRPr="007900E0">
        <w:t xml:space="preserve"> </w:t>
      </w:r>
      <w:r w:rsidRPr="007900E0">
        <w:t>гражданину,</w:t>
      </w:r>
      <w:r w:rsidR="00B86E05" w:rsidRPr="007900E0">
        <w:t xml:space="preserve"> </w:t>
      </w:r>
      <w:r w:rsidRPr="007900E0">
        <w:t>участвующему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проекте,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течении</w:t>
      </w:r>
      <w:r w:rsidR="00B86E05" w:rsidRPr="007900E0">
        <w:t xml:space="preserve"> </w:t>
      </w:r>
      <w:r w:rsidRPr="007900E0">
        <w:t>первых</w:t>
      </w:r>
      <w:r w:rsidR="00B86E05" w:rsidRPr="007900E0">
        <w:t xml:space="preserve"> </w:t>
      </w:r>
      <w:r w:rsidRPr="007900E0">
        <w:t>трех</w:t>
      </w:r>
      <w:r w:rsidR="00B86E05" w:rsidRPr="007900E0">
        <w:t xml:space="preserve"> </w:t>
      </w:r>
      <w:r w:rsidRPr="007900E0">
        <w:t>лет.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максимальная</w:t>
      </w:r>
      <w:r w:rsidR="00B86E05" w:rsidRPr="007900E0">
        <w:t xml:space="preserve"> </w:t>
      </w:r>
      <w:r w:rsidRPr="007900E0">
        <w:t>сумма</w:t>
      </w:r>
      <w:r w:rsidR="00B86E05" w:rsidRPr="007900E0">
        <w:t xml:space="preserve"> </w:t>
      </w:r>
      <w:r w:rsidRPr="007900E0">
        <w:t>софинансирования</w:t>
      </w:r>
      <w:r w:rsidR="00B86E05" w:rsidRPr="007900E0">
        <w:t xml:space="preserve"> </w:t>
      </w:r>
      <w:r w:rsidRPr="007900E0">
        <w:t>может</w:t>
      </w:r>
      <w:r w:rsidR="00B86E05" w:rsidRPr="007900E0">
        <w:t xml:space="preserve"> </w:t>
      </w:r>
      <w:r w:rsidRPr="007900E0">
        <w:t>составлять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более</w:t>
      </w:r>
      <w:r w:rsidR="00B86E05" w:rsidRPr="007900E0">
        <w:t xml:space="preserve"> </w:t>
      </w:r>
      <w:r w:rsidRPr="007900E0">
        <w:t>36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год,</w:t>
      </w:r>
      <w:r w:rsidR="00B86E05" w:rsidRPr="007900E0">
        <w:t xml:space="preserve"> </w:t>
      </w:r>
      <w:r w:rsidRPr="007900E0">
        <w:t>то</w:t>
      </w:r>
      <w:r w:rsidR="00B86E05" w:rsidRPr="007900E0">
        <w:t xml:space="preserve"> </w:t>
      </w:r>
      <w:r w:rsidRPr="007900E0">
        <w:t>есть,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месяц</w:t>
      </w:r>
      <w:r w:rsidR="00B86E05" w:rsidRPr="007900E0">
        <w:t xml:space="preserve"> </w:t>
      </w:r>
      <w:r w:rsidRPr="007900E0">
        <w:t>3</w:t>
      </w:r>
      <w:r w:rsidR="00B86E05" w:rsidRPr="007900E0">
        <w:t xml:space="preserve"> </w:t>
      </w:r>
      <w:r w:rsidRPr="007900E0">
        <w:t>тысячи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Ну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дальше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12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вкладчик</w:t>
      </w:r>
      <w:r w:rsidR="00B86E05" w:rsidRPr="007900E0">
        <w:t xml:space="preserve"> </w:t>
      </w:r>
      <w:r w:rsidRPr="007900E0">
        <w:t>отправляется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автономное</w:t>
      </w:r>
      <w:r w:rsidR="00B86E05" w:rsidRPr="007900E0">
        <w:t xml:space="preserve"> </w:t>
      </w:r>
      <w:r w:rsidRPr="007900E0">
        <w:t>финансовое</w:t>
      </w:r>
      <w:r w:rsidR="00B86E05" w:rsidRPr="007900E0">
        <w:t xml:space="preserve"> </w:t>
      </w:r>
      <w:r w:rsidRPr="007900E0">
        <w:t>плавание.</w:t>
      </w:r>
    </w:p>
    <w:p w:rsidR="00EC43A9" w:rsidRPr="007900E0" w:rsidRDefault="00EC43A9" w:rsidP="00EC43A9">
      <w:r w:rsidRPr="007900E0">
        <w:t>Сможет</w:t>
      </w:r>
      <w:r w:rsidR="00B86E05" w:rsidRPr="007900E0">
        <w:t xml:space="preserve"> </w:t>
      </w:r>
      <w:r w:rsidRPr="007900E0">
        <w:t>ли</w:t>
      </w:r>
      <w:r w:rsidR="00B86E05" w:rsidRPr="007900E0">
        <w:t xml:space="preserve"> </w:t>
      </w:r>
      <w:r w:rsidRPr="007900E0">
        <w:t>он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этот</w:t>
      </w:r>
      <w:r w:rsidR="00B86E05" w:rsidRPr="007900E0">
        <w:t xml:space="preserve"> </w:t>
      </w:r>
      <w:r w:rsidRPr="007900E0">
        <w:t>период</w:t>
      </w:r>
      <w:r w:rsidR="00B86E05" w:rsidRPr="007900E0">
        <w:t xml:space="preserve"> </w:t>
      </w:r>
      <w:r w:rsidRPr="007900E0">
        <w:t>заработать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мечты,</w:t>
      </w:r>
      <w:r w:rsidR="00B86E05" w:rsidRPr="007900E0">
        <w:t xml:space="preserve"> </w:t>
      </w:r>
      <w:r w:rsidRPr="007900E0">
        <w:t>накопить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15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23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месяц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48-50</w:t>
      </w:r>
      <w:r w:rsidR="00B86E05" w:rsidRPr="007900E0">
        <w:t xml:space="preserve"> </w:t>
      </w:r>
      <w:r w:rsidRPr="007900E0">
        <w:t>тысяч?</w:t>
      </w:r>
      <w:r w:rsidR="00B86E05" w:rsidRPr="007900E0">
        <w:t xml:space="preserve"> </w:t>
      </w:r>
      <w:r w:rsidRPr="007900E0">
        <w:t>Об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спрашиваем</w:t>
      </w:r>
      <w:r w:rsidR="00B86E05" w:rsidRPr="007900E0">
        <w:t xml:space="preserve"> </w:t>
      </w:r>
      <w:r w:rsidRPr="007900E0">
        <w:t>доктора</w:t>
      </w:r>
      <w:r w:rsidR="00B86E05" w:rsidRPr="007900E0">
        <w:t xml:space="preserve"> </w:t>
      </w:r>
      <w:r w:rsidRPr="007900E0">
        <w:t>экономических</w:t>
      </w:r>
      <w:r w:rsidR="00B86E05" w:rsidRPr="007900E0">
        <w:t xml:space="preserve"> </w:t>
      </w:r>
      <w:r w:rsidRPr="007900E0">
        <w:t>наук,</w:t>
      </w:r>
      <w:r w:rsidR="00B86E05" w:rsidRPr="007900E0">
        <w:t xml:space="preserve"> </w:t>
      </w:r>
      <w:r w:rsidRPr="007900E0">
        <w:t>профессора</w:t>
      </w:r>
      <w:r w:rsidR="00B86E05" w:rsidRPr="007900E0">
        <w:t xml:space="preserve"> </w:t>
      </w:r>
      <w:r w:rsidRPr="007900E0">
        <w:t>Финансового</w:t>
      </w:r>
      <w:r w:rsidR="00B86E05" w:rsidRPr="007900E0">
        <w:t xml:space="preserve"> </w:t>
      </w:r>
      <w:r w:rsidRPr="007900E0">
        <w:t>университета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правительстве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Алексея</w:t>
      </w:r>
      <w:r w:rsidR="00B86E05" w:rsidRPr="007900E0">
        <w:t xml:space="preserve"> </w:t>
      </w:r>
      <w:r w:rsidRPr="007900E0">
        <w:t>Зубца.</w:t>
      </w:r>
    </w:p>
    <w:p w:rsidR="00EC43A9" w:rsidRPr="007900E0" w:rsidRDefault="00EC43A9" w:rsidP="00EC43A9">
      <w:r w:rsidRPr="007900E0">
        <w:t>-</w:t>
      </w:r>
      <w:r w:rsidR="00B86E05" w:rsidRPr="007900E0">
        <w:t xml:space="preserve"> </w:t>
      </w:r>
      <w:r w:rsidRPr="007900E0">
        <w:t>Может,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считает</w:t>
      </w:r>
      <w:r w:rsidR="00B86E05" w:rsidRPr="007900E0">
        <w:t xml:space="preserve"> </w:t>
      </w:r>
      <w:r w:rsidRPr="007900E0">
        <w:t>он,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но</w:t>
      </w:r>
      <w:r w:rsidR="00B86E05" w:rsidRPr="007900E0">
        <w:t xml:space="preserve"> </w:t>
      </w:r>
      <w:r w:rsidRPr="007900E0">
        <w:t>тогда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эту</w:t>
      </w:r>
      <w:r w:rsidR="00B86E05" w:rsidRPr="007900E0">
        <w:t xml:space="preserve"> </w:t>
      </w:r>
      <w:r w:rsidRPr="007900E0">
        <w:t>программу</w:t>
      </w:r>
      <w:r w:rsidR="00B86E05" w:rsidRPr="007900E0">
        <w:t xml:space="preserve"> </w:t>
      </w:r>
      <w:r w:rsidRPr="007900E0">
        <w:t>ему</w:t>
      </w:r>
      <w:r w:rsidR="00B86E05" w:rsidRPr="007900E0">
        <w:t xml:space="preserve"> </w:t>
      </w:r>
      <w:r w:rsidRPr="007900E0">
        <w:t>придется</w:t>
      </w:r>
      <w:r w:rsidR="00B86E05" w:rsidRPr="007900E0">
        <w:t xml:space="preserve"> </w:t>
      </w:r>
      <w:r w:rsidRPr="007900E0">
        <w:t>вкладывать</w:t>
      </w:r>
      <w:r w:rsidR="00B86E05" w:rsidRPr="007900E0">
        <w:t xml:space="preserve"> </w:t>
      </w:r>
      <w:r w:rsidRPr="007900E0">
        <w:t>достаточно</w:t>
      </w:r>
      <w:r w:rsidR="00B86E05" w:rsidRPr="007900E0">
        <w:t xml:space="preserve"> </w:t>
      </w:r>
      <w:r w:rsidRPr="007900E0">
        <w:t>большие</w:t>
      </w:r>
      <w:r w:rsidR="00B86E05" w:rsidRPr="007900E0">
        <w:t xml:space="preserve"> </w:t>
      </w:r>
      <w:r w:rsidRPr="007900E0">
        <w:t>деньги.</w:t>
      </w:r>
      <w:r w:rsidR="00B86E05" w:rsidRPr="007900E0">
        <w:t xml:space="preserve"> </w:t>
      </w:r>
      <w:r w:rsidRPr="007900E0">
        <w:t>Гораздо</w:t>
      </w:r>
      <w:r w:rsidR="00B86E05" w:rsidRPr="007900E0">
        <w:t xml:space="preserve"> </w:t>
      </w:r>
      <w:r w:rsidRPr="007900E0">
        <w:t>больше</w:t>
      </w:r>
      <w:r w:rsidR="00B86E05" w:rsidRPr="007900E0">
        <w:t xml:space="preserve"> </w:t>
      </w:r>
      <w:r w:rsidRPr="007900E0">
        <w:t>тех,</w:t>
      </w:r>
      <w:r w:rsidR="00B86E05" w:rsidRPr="007900E0">
        <w:t xml:space="preserve"> </w:t>
      </w:r>
      <w:r w:rsidRPr="007900E0">
        <w:t>которые</w:t>
      </w:r>
      <w:r w:rsidR="00B86E05" w:rsidRPr="007900E0">
        <w:t xml:space="preserve"> </w:t>
      </w:r>
      <w:r w:rsidRPr="007900E0">
        <w:t>вкладываются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налоговый</w:t>
      </w:r>
      <w:r w:rsidR="00B86E05" w:rsidRPr="007900E0">
        <w:t xml:space="preserve"> </w:t>
      </w:r>
      <w:r w:rsidRPr="007900E0">
        <w:t>вычет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софинансирование</w:t>
      </w:r>
      <w:r w:rsidR="00B86E05" w:rsidRPr="007900E0">
        <w:t xml:space="preserve"> </w:t>
      </w:r>
      <w:r w:rsidRPr="007900E0">
        <w:t>со</w:t>
      </w:r>
      <w:r w:rsidR="00B86E05" w:rsidRPr="007900E0">
        <w:t xml:space="preserve"> </w:t>
      </w:r>
      <w:r w:rsidRPr="007900E0">
        <w:t>стороны</w:t>
      </w:r>
      <w:r w:rsidR="00B86E05" w:rsidRPr="007900E0">
        <w:t xml:space="preserve"> </w:t>
      </w:r>
      <w:r w:rsidRPr="007900E0">
        <w:t>государства.</w:t>
      </w:r>
    </w:p>
    <w:p w:rsidR="00EC43A9" w:rsidRPr="007900E0" w:rsidRDefault="00EC43A9" w:rsidP="00EC43A9">
      <w:r w:rsidRPr="007900E0">
        <w:t>-</w:t>
      </w:r>
      <w:r w:rsidR="00B86E05" w:rsidRPr="007900E0">
        <w:t xml:space="preserve"> </w:t>
      </w:r>
      <w:r w:rsidRPr="007900E0">
        <w:t>Сколько,</w:t>
      </w:r>
      <w:r w:rsidR="00B86E05" w:rsidRPr="007900E0">
        <w:t xml:space="preserve"> </w:t>
      </w:r>
      <w:r w:rsidRPr="007900E0">
        <w:t>например?</w:t>
      </w:r>
    </w:p>
    <w:p w:rsidR="00EC43A9" w:rsidRPr="007900E0" w:rsidRDefault="00EC43A9" w:rsidP="00EC43A9">
      <w:r w:rsidRPr="007900E0">
        <w:t>-</w:t>
      </w:r>
      <w:r w:rsidR="00B86E05" w:rsidRPr="007900E0">
        <w:t xml:space="preserve"> </w:t>
      </w:r>
      <w:r w:rsidRPr="007900E0">
        <w:t>Точно</w:t>
      </w:r>
      <w:r w:rsidR="00B86E05" w:rsidRPr="007900E0">
        <w:t xml:space="preserve"> </w:t>
      </w:r>
      <w:r w:rsidRPr="007900E0">
        <w:t>сказать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могу,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считал.</w:t>
      </w:r>
      <w:r w:rsidR="00B86E05" w:rsidRPr="007900E0">
        <w:t xml:space="preserve"> </w:t>
      </w:r>
      <w:r w:rsidRPr="007900E0">
        <w:t>Но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любом</w:t>
      </w:r>
      <w:r w:rsidR="00B86E05" w:rsidRPr="007900E0">
        <w:t xml:space="preserve"> </w:t>
      </w:r>
      <w:r w:rsidRPr="007900E0">
        <w:t>случае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два-три</w:t>
      </w:r>
      <w:r w:rsidR="00B86E05" w:rsidRPr="007900E0">
        <w:t xml:space="preserve"> </w:t>
      </w:r>
      <w:r w:rsidRPr="007900E0">
        <w:t>десятка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месяц.</w:t>
      </w:r>
      <w:r w:rsidR="00B86E05" w:rsidRPr="007900E0">
        <w:t xml:space="preserve"> </w:t>
      </w:r>
      <w:r w:rsidRPr="007900E0">
        <w:t>То</w:t>
      </w:r>
      <w:r w:rsidR="00B86E05" w:rsidRPr="007900E0">
        <w:t xml:space="preserve"> </w:t>
      </w:r>
      <w:r w:rsidRPr="007900E0">
        <w:t>есть,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высоком</w:t>
      </w:r>
      <w:r w:rsidR="00B86E05" w:rsidRPr="007900E0">
        <w:t xml:space="preserve"> </w:t>
      </w:r>
      <w:r w:rsidRPr="007900E0">
        <w:t>уровне</w:t>
      </w:r>
      <w:r w:rsidR="00B86E05" w:rsidRPr="007900E0">
        <w:t xml:space="preserve"> </w:t>
      </w:r>
      <w:r w:rsidRPr="007900E0">
        <w:t>доходов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россиян</w:t>
      </w:r>
      <w:r w:rsidR="00B86E05" w:rsidRPr="007900E0">
        <w:t xml:space="preserve"> </w:t>
      </w:r>
      <w:r w:rsidRPr="007900E0">
        <w:t>существует</w:t>
      </w:r>
      <w:r w:rsidR="00B86E05" w:rsidRPr="007900E0">
        <w:t xml:space="preserve"> </w:t>
      </w:r>
      <w:r w:rsidRPr="007900E0">
        <w:t>такая</w:t>
      </w:r>
      <w:r w:rsidR="00B86E05" w:rsidRPr="007900E0">
        <w:t xml:space="preserve"> </w:t>
      </w:r>
      <w:r w:rsidRPr="007900E0">
        <w:t>теоретическая</w:t>
      </w:r>
      <w:r w:rsidR="00B86E05" w:rsidRPr="007900E0">
        <w:t xml:space="preserve"> </w:t>
      </w:r>
      <w:r w:rsidRPr="007900E0">
        <w:t>возможность: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истечении</w:t>
      </w:r>
      <w:r w:rsidR="00B86E05" w:rsidRPr="007900E0">
        <w:t xml:space="preserve"> </w:t>
      </w:r>
      <w:r w:rsidRPr="007900E0">
        <w:t>15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участник</w:t>
      </w:r>
      <w:r w:rsidR="00B86E05" w:rsidRPr="007900E0">
        <w:t xml:space="preserve"> </w:t>
      </w:r>
      <w:r w:rsidRPr="007900E0">
        <w:t>программы</w:t>
      </w:r>
      <w:r w:rsidR="00B86E05" w:rsidRPr="007900E0">
        <w:t xml:space="preserve"> </w:t>
      </w:r>
      <w:r w:rsidRPr="007900E0">
        <w:t>может</w:t>
      </w:r>
      <w:r w:rsidR="00B86E05" w:rsidRPr="007900E0">
        <w:t xml:space="preserve"> </w:t>
      </w:r>
      <w:r w:rsidRPr="007900E0">
        <w:t>получить</w:t>
      </w:r>
      <w:r w:rsidR="00B86E05" w:rsidRPr="007900E0">
        <w:t xml:space="preserve"> </w:t>
      </w:r>
      <w:r w:rsidRPr="007900E0">
        <w:t>свою</w:t>
      </w:r>
      <w:r w:rsidR="00B86E05" w:rsidRPr="007900E0">
        <w:t xml:space="preserve"> </w:t>
      </w:r>
      <w:r w:rsidR="007900E0" w:rsidRPr="007900E0">
        <w:t>«</w:t>
      </w:r>
      <w:r w:rsidRPr="007900E0">
        <w:t>пенсию</w:t>
      </w:r>
      <w:r w:rsidR="00B86E05" w:rsidRPr="007900E0">
        <w:t xml:space="preserve"> </w:t>
      </w:r>
      <w:r w:rsidRPr="007900E0">
        <w:t>мечты</w:t>
      </w:r>
      <w:r w:rsidR="007900E0" w:rsidRPr="007900E0">
        <w:t>»</w:t>
      </w:r>
      <w:r w:rsidRPr="007900E0">
        <w:t>.</w:t>
      </w:r>
    </w:p>
    <w:p w:rsidR="00EC43A9" w:rsidRPr="007900E0" w:rsidRDefault="00EC43A9" w:rsidP="00EC43A9">
      <w:r w:rsidRPr="007900E0">
        <w:t>Другое</w:t>
      </w:r>
      <w:r w:rsidR="00B86E05" w:rsidRPr="007900E0">
        <w:t xml:space="preserve"> </w:t>
      </w:r>
      <w:r w:rsidRPr="007900E0">
        <w:t>дело,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желанные</w:t>
      </w:r>
      <w:r w:rsidR="00B86E05" w:rsidRPr="007900E0">
        <w:t xml:space="preserve"> </w:t>
      </w:r>
      <w:r w:rsidRPr="007900E0">
        <w:t>сегодня</w:t>
      </w:r>
      <w:r w:rsidR="00B86E05" w:rsidRPr="007900E0">
        <w:t xml:space="preserve"> </w:t>
      </w:r>
      <w:r w:rsidRPr="007900E0">
        <w:t>выплаты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старости</w:t>
      </w:r>
      <w:r w:rsidR="00B86E05" w:rsidRPr="007900E0">
        <w:t xml:space="preserve"> </w:t>
      </w:r>
      <w:r w:rsidRPr="007900E0">
        <w:t>через</w:t>
      </w:r>
      <w:r w:rsidR="00B86E05" w:rsidRPr="007900E0">
        <w:t xml:space="preserve"> </w:t>
      </w:r>
      <w:r w:rsidRPr="007900E0">
        <w:t>15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будут</w:t>
      </w:r>
      <w:r w:rsidR="00B86E05" w:rsidRPr="007900E0">
        <w:t xml:space="preserve"> </w:t>
      </w:r>
      <w:r w:rsidRPr="007900E0">
        <w:t>представлять</w:t>
      </w:r>
      <w:r w:rsidR="00B86E05" w:rsidRPr="007900E0">
        <w:t xml:space="preserve"> </w:t>
      </w:r>
      <w:r w:rsidRPr="007900E0">
        <w:t>совсем</w:t>
      </w:r>
      <w:r w:rsidR="00B86E05" w:rsidRPr="007900E0">
        <w:t xml:space="preserve"> </w:t>
      </w:r>
      <w:r w:rsidRPr="007900E0">
        <w:t>другие</w:t>
      </w:r>
      <w:r w:rsidR="00B86E05" w:rsidRPr="007900E0">
        <w:t xml:space="preserve"> </w:t>
      </w:r>
      <w:r w:rsidRPr="007900E0">
        <w:t>деньги.</w:t>
      </w:r>
      <w:r w:rsidR="00B86E05" w:rsidRPr="007900E0">
        <w:t xml:space="preserve"> </w:t>
      </w:r>
      <w:r w:rsidRPr="007900E0">
        <w:t>Нельзя</w:t>
      </w:r>
      <w:r w:rsidR="00B86E05" w:rsidRPr="007900E0">
        <w:t xml:space="preserve"> </w:t>
      </w:r>
      <w:r w:rsidRPr="007900E0">
        <w:t>исключать,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учетом</w:t>
      </w:r>
      <w:r w:rsidR="00B86E05" w:rsidRPr="007900E0">
        <w:t xml:space="preserve"> </w:t>
      </w:r>
      <w:r w:rsidRPr="007900E0">
        <w:t>инфляции</w:t>
      </w:r>
      <w:r w:rsidR="00B86E05" w:rsidRPr="007900E0">
        <w:t xml:space="preserve"> </w:t>
      </w:r>
      <w:r w:rsidR="007900E0" w:rsidRPr="007900E0">
        <w:t>«</w:t>
      </w:r>
      <w:r w:rsidRPr="007900E0">
        <w:t>пенсия</w:t>
      </w:r>
      <w:r w:rsidR="00B86E05" w:rsidRPr="007900E0">
        <w:t xml:space="preserve"> </w:t>
      </w:r>
      <w:r w:rsidRPr="007900E0">
        <w:t>мечты</w:t>
      </w:r>
      <w:r w:rsidR="007900E0" w:rsidRPr="007900E0">
        <w:t>»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тот</w:t>
      </w:r>
      <w:r w:rsidR="00B86E05" w:rsidRPr="007900E0">
        <w:t xml:space="preserve"> </w:t>
      </w:r>
      <w:r w:rsidRPr="007900E0">
        <w:t>момент</w:t>
      </w:r>
      <w:r w:rsidR="00B86E05" w:rsidRPr="007900E0">
        <w:t xml:space="preserve"> </w:t>
      </w:r>
      <w:r w:rsidRPr="007900E0">
        <w:t>дойдет</w:t>
      </w:r>
      <w:r w:rsidR="00B86E05" w:rsidRPr="007900E0">
        <w:t xml:space="preserve"> </w:t>
      </w:r>
      <w:r w:rsidRPr="007900E0">
        <w:t>уже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90-100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рублей.</w:t>
      </w:r>
    </w:p>
    <w:p w:rsidR="00EC43A9" w:rsidRPr="007900E0" w:rsidRDefault="00EC43A9" w:rsidP="00EC43A9">
      <w:r w:rsidRPr="007900E0">
        <w:lastRenderedPageBreak/>
        <w:t>Главное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этой</w:t>
      </w:r>
      <w:r w:rsidR="00B86E05" w:rsidRPr="007900E0">
        <w:t xml:space="preserve"> </w:t>
      </w:r>
      <w:r w:rsidRPr="007900E0">
        <w:t>программе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доходность</w:t>
      </w:r>
      <w:r w:rsidR="00B86E05" w:rsidRPr="007900E0">
        <w:t xml:space="preserve"> </w:t>
      </w:r>
      <w:r w:rsidRPr="007900E0">
        <w:t>инвестиций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негосударственные</w:t>
      </w:r>
      <w:r w:rsidR="00B86E05" w:rsidRPr="007900E0">
        <w:t xml:space="preserve"> </w:t>
      </w:r>
      <w:r w:rsidRPr="007900E0">
        <w:t>пенсионные</w:t>
      </w:r>
      <w:r w:rsidR="00B86E05" w:rsidRPr="007900E0">
        <w:t xml:space="preserve"> </w:t>
      </w:r>
      <w:r w:rsidRPr="007900E0">
        <w:t>фонды.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ли</w:t>
      </w:r>
      <w:r w:rsidR="00B86E05" w:rsidRPr="007900E0">
        <w:t xml:space="preserve"> </w:t>
      </w:r>
      <w:r w:rsidRPr="007900E0">
        <w:t>она</w:t>
      </w:r>
      <w:r w:rsidR="00B86E05" w:rsidRPr="007900E0">
        <w:t xml:space="preserve"> </w:t>
      </w:r>
      <w:r w:rsidRPr="007900E0">
        <w:t>достаточной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покрытия</w:t>
      </w:r>
      <w:r w:rsidR="00B86E05" w:rsidRPr="007900E0">
        <w:t xml:space="preserve"> </w:t>
      </w:r>
      <w:r w:rsidRPr="007900E0">
        <w:t>уровня</w:t>
      </w:r>
      <w:r w:rsidR="00B86E05" w:rsidRPr="007900E0">
        <w:t xml:space="preserve"> </w:t>
      </w:r>
      <w:r w:rsidRPr="007900E0">
        <w:t>инфляции?</w:t>
      </w:r>
    </w:p>
    <w:p w:rsidR="00EC43A9" w:rsidRPr="007900E0" w:rsidRDefault="00EC43A9" w:rsidP="00EC43A9">
      <w:r w:rsidRPr="007900E0">
        <w:t>Такой</w:t>
      </w:r>
      <w:r w:rsidR="00B86E05" w:rsidRPr="007900E0">
        <w:t xml:space="preserve"> </w:t>
      </w:r>
      <w:r w:rsidRPr="007900E0">
        <w:t>уверенности</w:t>
      </w:r>
      <w:r w:rsidR="00B86E05" w:rsidRPr="007900E0">
        <w:t xml:space="preserve"> </w:t>
      </w:r>
      <w:r w:rsidRPr="007900E0">
        <w:t>нет.</w:t>
      </w:r>
      <w:r w:rsidR="00B86E05" w:rsidRPr="007900E0">
        <w:t xml:space="preserve"> </w:t>
      </w:r>
      <w:r w:rsidRPr="007900E0">
        <w:t>Отсюда</w:t>
      </w:r>
      <w:r w:rsidR="00B86E05" w:rsidRPr="007900E0">
        <w:t xml:space="preserve"> </w:t>
      </w:r>
      <w:r w:rsidRPr="007900E0">
        <w:t>возникает</w:t>
      </w:r>
      <w:r w:rsidR="00B86E05" w:rsidRPr="007900E0">
        <w:t xml:space="preserve"> </w:t>
      </w:r>
      <w:r w:rsidRPr="007900E0">
        <w:t>вопрос:</w:t>
      </w:r>
      <w:r w:rsidR="00B86E05" w:rsidRPr="007900E0">
        <w:t xml:space="preserve"> </w:t>
      </w:r>
      <w:r w:rsidRPr="007900E0">
        <w:t>какое</w:t>
      </w:r>
      <w:r w:rsidR="00B86E05" w:rsidRPr="007900E0">
        <w:t xml:space="preserve"> </w:t>
      </w:r>
      <w:r w:rsidRPr="007900E0">
        <w:t>количество</w:t>
      </w:r>
      <w:r w:rsidR="00B86E05" w:rsidRPr="007900E0">
        <w:t xml:space="preserve"> </w:t>
      </w:r>
      <w:r w:rsidRPr="007900E0">
        <w:t>людей</w:t>
      </w:r>
      <w:r w:rsidR="00B86E05" w:rsidRPr="007900E0">
        <w:t xml:space="preserve"> </w:t>
      </w:r>
      <w:r w:rsidRPr="007900E0">
        <w:t>захочет</w:t>
      </w:r>
      <w:r w:rsidR="00B86E05" w:rsidRPr="007900E0">
        <w:t xml:space="preserve"> </w:t>
      </w:r>
      <w:r w:rsidRPr="007900E0">
        <w:t>участвовать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проекте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отчислять</w:t>
      </w:r>
      <w:r w:rsidR="00B86E05" w:rsidRPr="007900E0">
        <w:t xml:space="preserve"> </w:t>
      </w:r>
      <w:r w:rsidRPr="007900E0">
        <w:t>деньги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течении</w:t>
      </w:r>
      <w:r w:rsidR="00B86E05" w:rsidRPr="007900E0">
        <w:t xml:space="preserve"> </w:t>
      </w:r>
      <w:r w:rsidRPr="007900E0">
        <w:t>15</w:t>
      </w:r>
      <w:r w:rsidR="00B86E05" w:rsidRPr="007900E0">
        <w:t xml:space="preserve"> </w:t>
      </w:r>
      <w:r w:rsidRPr="007900E0">
        <w:t>лет?</w:t>
      </w:r>
      <w:r w:rsidR="00B86E05" w:rsidRPr="007900E0">
        <w:t xml:space="preserve"> </w:t>
      </w:r>
      <w:r w:rsidRPr="007900E0">
        <w:t>Есть</w:t>
      </w:r>
      <w:r w:rsidR="00B86E05" w:rsidRPr="007900E0">
        <w:t xml:space="preserve"> </w:t>
      </w:r>
      <w:r w:rsidRPr="007900E0">
        <w:t>ощущение,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таких</w:t>
      </w:r>
      <w:r w:rsidR="00B86E05" w:rsidRPr="007900E0">
        <w:t xml:space="preserve"> </w:t>
      </w:r>
      <w:r w:rsidRPr="007900E0">
        <w:t>добровольцев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стране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очень</w:t>
      </w:r>
      <w:r w:rsidR="00B86E05" w:rsidRPr="007900E0">
        <w:t xml:space="preserve"> </w:t>
      </w:r>
      <w:r w:rsidRPr="007900E0">
        <w:t>много.</w:t>
      </w:r>
      <w:r w:rsidR="00B86E05" w:rsidRPr="007900E0">
        <w:t xml:space="preserve"> </w:t>
      </w:r>
      <w:r w:rsidRPr="007900E0">
        <w:t>Риски</w:t>
      </w:r>
      <w:r w:rsidR="00B86E05" w:rsidRPr="007900E0">
        <w:t xml:space="preserve"> </w:t>
      </w:r>
      <w:r w:rsidRPr="007900E0">
        <w:t>слишком</w:t>
      </w:r>
      <w:r w:rsidR="00B86E05" w:rsidRPr="007900E0">
        <w:t xml:space="preserve"> </w:t>
      </w:r>
      <w:r w:rsidRPr="007900E0">
        <w:t>большие.</w:t>
      </w:r>
      <w:r w:rsidR="00B86E05" w:rsidRPr="007900E0">
        <w:t xml:space="preserve"> </w:t>
      </w:r>
      <w:r w:rsidRPr="007900E0">
        <w:t>Мы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знаем,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экономике</w:t>
      </w:r>
      <w:r w:rsidR="00B86E05" w:rsidRPr="007900E0">
        <w:t xml:space="preserve"> </w:t>
      </w:r>
      <w:r w:rsidRPr="007900E0">
        <w:t>через</w:t>
      </w:r>
      <w:r w:rsidR="00B86E05" w:rsidRPr="007900E0">
        <w:t xml:space="preserve"> </w:t>
      </w:r>
      <w:r w:rsidRPr="007900E0">
        <w:t>год-два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тем</w:t>
      </w:r>
      <w:r w:rsidR="00B86E05" w:rsidRPr="007900E0">
        <w:t xml:space="preserve"> </w:t>
      </w:r>
      <w:r w:rsidRPr="007900E0">
        <w:t>более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можем</w:t>
      </w:r>
      <w:r w:rsidR="00B86E05" w:rsidRPr="007900E0">
        <w:t xml:space="preserve"> </w:t>
      </w:r>
      <w:r w:rsidRPr="007900E0">
        <w:t>спрогнозировать,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через</w:t>
      </w:r>
      <w:r w:rsidR="00B86E05" w:rsidRPr="007900E0">
        <w:t xml:space="preserve"> </w:t>
      </w:r>
      <w:r w:rsidRPr="007900E0">
        <w:t>15</w:t>
      </w:r>
      <w:r w:rsidR="00B86E05" w:rsidRPr="007900E0">
        <w:t xml:space="preserve"> </w:t>
      </w:r>
      <w:r w:rsidRPr="007900E0">
        <w:t>лет.</w:t>
      </w:r>
    </w:p>
    <w:p w:rsidR="00EC43A9" w:rsidRPr="007900E0" w:rsidRDefault="00EC43A9" w:rsidP="00EC43A9">
      <w:r w:rsidRPr="007900E0">
        <w:t>-</w:t>
      </w:r>
      <w:r w:rsidR="00B86E05" w:rsidRPr="007900E0">
        <w:t xml:space="preserve"> </w:t>
      </w:r>
      <w:r w:rsidRPr="007900E0">
        <w:t>Сами</w:t>
      </w:r>
      <w:r w:rsidR="00B86E05" w:rsidRPr="007900E0">
        <w:t xml:space="preserve"> </w:t>
      </w:r>
      <w:r w:rsidRPr="007900E0">
        <w:t>негосударственные</w:t>
      </w:r>
      <w:r w:rsidR="00B86E05" w:rsidRPr="007900E0">
        <w:t xml:space="preserve"> </w:t>
      </w:r>
      <w:r w:rsidRPr="007900E0">
        <w:t>пенсионные</w:t>
      </w:r>
      <w:r w:rsidR="00B86E05" w:rsidRPr="007900E0">
        <w:t xml:space="preserve"> </w:t>
      </w:r>
      <w:r w:rsidRPr="007900E0">
        <w:t>фонды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россиян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вызывают</w:t>
      </w:r>
      <w:r w:rsidR="00B86E05" w:rsidRPr="007900E0">
        <w:t xml:space="preserve"> </w:t>
      </w:r>
      <w:r w:rsidRPr="007900E0">
        <w:t>большого</w:t>
      </w:r>
      <w:r w:rsidR="00B86E05" w:rsidRPr="007900E0">
        <w:t xml:space="preserve"> </w:t>
      </w:r>
      <w:r w:rsidRPr="007900E0">
        <w:t>доверия.</w:t>
      </w:r>
      <w:r w:rsidR="00B86E05" w:rsidRPr="007900E0">
        <w:t xml:space="preserve"> </w:t>
      </w:r>
      <w:r w:rsidRPr="007900E0">
        <w:t>Прогорят</w:t>
      </w:r>
      <w:r w:rsidR="00B86E05" w:rsidRPr="007900E0">
        <w:t xml:space="preserve"> </w:t>
      </w:r>
      <w:r w:rsidRPr="007900E0">
        <w:t>наши</w:t>
      </w:r>
      <w:r w:rsidR="00B86E05" w:rsidRPr="007900E0">
        <w:t xml:space="preserve"> </w:t>
      </w:r>
      <w:r w:rsidRPr="007900E0">
        <w:t>денежки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потом</w:t>
      </w:r>
      <w:r w:rsidR="00B86E05" w:rsidRPr="007900E0">
        <w:t xml:space="preserve"> </w:t>
      </w:r>
      <w:r w:rsidRPr="007900E0">
        <w:t>ищи</w:t>
      </w:r>
      <w:r w:rsidR="00B86E05" w:rsidRPr="007900E0">
        <w:t xml:space="preserve"> </w:t>
      </w:r>
      <w:r w:rsidRPr="007900E0">
        <w:t>их</w:t>
      </w:r>
      <w:r w:rsidR="00B86E05" w:rsidRPr="007900E0">
        <w:t xml:space="preserve"> </w:t>
      </w:r>
      <w:r w:rsidRPr="007900E0">
        <w:t>где-нибудь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Западной</w:t>
      </w:r>
      <w:r w:rsidR="00B86E05" w:rsidRPr="007900E0">
        <w:t xml:space="preserve"> </w:t>
      </w:r>
      <w:r w:rsidRPr="007900E0">
        <w:t>Европе.</w:t>
      </w:r>
      <w:r w:rsidR="00B86E05" w:rsidRPr="007900E0">
        <w:t xml:space="preserve"> </w:t>
      </w:r>
      <w:r w:rsidRPr="007900E0">
        <w:t>Сколько</w:t>
      </w:r>
      <w:r w:rsidR="00B86E05" w:rsidRPr="007900E0">
        <w:t xml:space="preserve"> </w:t>
      </w:r>
      <w:r w:rsidRPr="007900E0">
        <w:t>таких</w:t>
      </w:r>
      <w:r w:rsidR="00B86E05" w:rsidRPr="007900E0">
        <w:t xml:space="preserve"> </w:t>
      </w:r>
      <w:r w:rsidRPr="007900E0">
        <w:t>случаев</w:t>
      </w:r>
      <w:r w:rsidR="00B86E05" w:rsidRPr="007900E0">
        <w:t xml:space="preserve"> </w:t>
      </w:r>
      <w:r w:rsidRPr="007900E0">
        <w:t>бывало</w:t>
      </w:r>
    </w:p>
    <w:p w:rsidR="00EC43A9" w:rsidRPr="007900E0" w:rsidRDefault="00EC43A9" w:rsidP="00EC43A9">
      <w:r w:rsidRPr="007900E0">
        <w:t>-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этот</w:t>
      </w:r>
      <w:r w:rsidR="00B86E05" w:rsidRPr="007900E0">
        <w:t xml:space="preserve"> </w:t>
      </w:r>
      <w:r w:rsidRPr="007900E0">
        <w:t>счет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волноваться.</w:t>
      </w:r>
      <w:r w:rsidR="00B86E05" w:rsidRPr="007900E0">
        <w:t xml:space="preserve"> </w:t>
      </w:r>
      <w:r w:rsidRPr="007900E0">
        <w:t>Разориться</w:t>
      </w:r>
      <w:r w:rsidR="00B86E05" w:rsidRPr="007900E0">
        <w:t xml:space="preserve"> </w:t>
      </w:r>
      <w:r w:rsidRPr="007900E0">
        <w:t>НПФ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могут,</w:t>
      </w:r>
      <w:r w:rsidR="00B86E05" w:rsidRPr="007900E0">
        <w:t xml:space="preserve"> </w:t>
      </w:r>
      <w:r w:rsidRPr="007900E0">
        <w:t>сейчас</w:t>
      </w:r>
      <w:r w:rsidR="00B86E05" w:rsidRPr="007900E0">
        <w:t xml:space="preserve"> </w:t>
      </w:r>
      <w:r w:rsidRPr="007900E0">
        <w:t>действует</w:t>
      </w:r>
      <w:r w:rsidR="00B86E05" w:rsidRPr="007900E0">
        <w:t xml:space="preserve"> </w:t>
      </w:r>
      <w:r w:rsidRPr="007900E0">
        <w:t>гарантированная</w:t>
      </w:r>
      <w:r w:rsidR="00B86E05" w:rsidRPr="007900E0">
        <w:t xml:space="preserve"> </w:t>
      </w:r>
      <w:r w:rsidRPr="007900E0">
        <w:t>защита</w:t>
      </w:r>
      <w:r w:rsidR="00B86E05" w:rsidRPr="007900E0">
        <w:t xml:space="preserve"> </w:t>
      </w:r>
      <w:r w:rsidRPr="007900E0">
        <w:t>инвестиций.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я</w:t>
      </w:r>
      <w:r w:rsidR="00B86E05" w:rsidRPr="007900E0">
        <w:t xml:space="preserve"> </w:t>
      </w:r>
      <w:r w:rsidRPr="007900E0">
        <w:t>уже</w:t>
      </w:r>
      <w:r w:rsidR="00B86E05" w:rsidRPr="007900E0">
        <w:t xml:space="preserve"> </w:t>
      </w:r>
      <w:r w:rsidRPr="007900E0">
        <w:t>сказал,</w:t>
      </w:r>
      <w:r w:rsidR="00B86E05" w:rsidRPr="007900E0">
        <w:t xml:space="preserve"> </w:t>
      </w:r>
      <w:r w:rsidRPr="007900E0">
        <w:t>вопрос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другом:</w:t>
      </w:r>
      <w:r w:rsidR="00B86E05" w:rsidRPr="007900E0">
        <w:t xml:space="preserve"> </w:t>
      </w:r>
      <w:r w:rsidRPr="007900E0">
        <w:t>смогут</w:t>
      </w:r>
      <w:r w:rsidR="00B86E05" w:rsidRPr="007900E0">
        <w:t xml:space="preserve"> </w:t>
      </w:r>
      <w:r w:rsidRPr="007900E0">
        <w:t>ли</w:t>
      </w:r>
      <w:r w:rsidR="00B86E05" w:rsidRPr="007900E0">
        <w:t xml:space="preserve"> </w:t>
      </w:r>
      <w:r w:rsidRPr="007900E0">
        <w:t>доходы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деятельности</w:t>
      </w:r>
      <w:r w:rsidR="00B86E05" w:rsidRPr="007900E0">
        <w:t xml:space="preserve"> </w:t>
      </w:r>
      <w:r w:rsidRPr="007900E0">
        <w:t>негосударственного</w:t>
      </w:r>
      <w:r w:rsidR="00B86E05" w:rsidRPr="007900E0">
        <w:t xml:space="preserve"> </w:t>
      </w:r>
      <w:r w:rsidRPr="007900E0">
        <w:t>фонда</w:t>
      </w:r>
      <w:r w:rsidR="00B86E05" w:rsidRPr="007900E0">
        <w:t xml:space="preserve"> </w:t>
      </w:r>
      <w:r w:rsidRPr="007900E0">
        <w:t>покрывать</w:t>
      </w:r>
      <w:r w:rsidR="00B86E05" w:rsidRPr="007900E0">
        <w:t xml:space="preserve"> </w:t>
      </w:r>
      <w:r w:rsidRPr="007900E0">
        <w:t>уровень</w:t>
      </w:r>
      <w:r w:rsidR="00B86E05" w:rsidRPr="007900E0">
        <w:t xml:space="preserve"> </w:t>
      </w:r>
      <w:r w:rsidRPr="007900E0">
        <w:t>инфляции.</w:t>
      </w:r>
    </w:p>
    <w:p w:rsidR="00EC43A9" w:rsidRPr="007900E0" w:rsidRDefault="00414955" w:rsidP="00EC43A9">
      <w:hyperlink r:id="rId20" w:history="1">
        <w:r w:rsidR="00EC43A9" w:rsidRPr="007900E0">
          <w:rPr>
            <w:rStyle w:val="a3"/>
          </w:rPr>
          <w:t>https://www.mk.ru/economics/2024/01/11/eksperty-ocenili-veroyatnost-nakopit-pensiyu-mechty-smolodu-chudes-ne-byvaet.html</w:t>
        </w:r>
      </w:hyperlink>
      <w:r w:rsidR="00B86E05" w:rsidRPr="007900E0">
        <w:t xml:space="preserve"> </w:t>
      </w:r>
    </w:p>
    <w:p w:rsidR="00497FB9" w:rsidRPr="007900E0" w:rsidRDefault="00497FB9" w:rsidP="00497FB9">
      <w:pPr>
        <w:pStyle w:val="2"/>
      </w:pPr>
      <w:bookmarkStart w:id="47" w:name="_Toc155933945"/>
      <w:r w:rsidRPr="007900E0">
        <w:t>Областная</w:t>
      </w:r>
      <w:r w:rsidR="00B86E05" w:rsidRPr="007900E0">
        <w:t xml:space="preserve"> </w:t>
      </w:r>
      <w:r w:rsidRPr="007900E0">
        <w:t>газета,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Откладывай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завтра!</w:t>
      </w:r>
      <w:bookmarkEnd w:id="47"/>
    </w:p>
    <w:p w:rsidR="00497FB9" w:rsidRPr="007900E0" w:rsidRDefault="00497FB9" w:rsidP="00542E73">
      <w:pPr>
        <w:pStyle w:val="3"/>
      </w:pPr>
      <w:bookmarkStart w:id="48" w:name="_Toc155933946"/>
      <w:r w:rsidRPr="007900E0">
        <w:t>Россияне</w:t>
      </w:r>
      <w:r w:rsidR="00B86E05" w:rsidRPr="007900E0">
        <w:t xml:space="preserve"> </w:t>
      </w:r>
      <w:r w:rsidRPr="007900E0">
        <w:t>могут</w:t>
      </w:r>
      <w:r w:rsidR="00B86E05" w:rsidRPr="007900E0">
        <w:t xml:space="preserve"> </w:t>
      </w:r>
      <w:r w:rsidRPr="007900E0">
        <w:t>получить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государства</w:t>
      </w:r>
      <w:r w:rsidR="00B86E05" w:rsidRPr="007900E0">
        <w:t xml:space="preserve"> </w:t>
      </w:r>
      <w:r w:rsidRPr="007900E0">
        <w:t>прибавку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36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Новую</w:t>
      </w:r>
      <w:r w:rsidR="00B86E05" w:rsidRPr="007900E0">
        <w:t xml:space="preserve"> </w:t>
      </w:r>
      <w:r w:rsidRPr="007900E0">
        <w:t>программу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</w:t>
      </w:r>
      <w:r w:rsidR="00B86E05" w:rsidRPr="007900E0">
        <w:t xml:space="preserve"> </w:t>
      </w:r>
      <w:r w:rsidRPr="007900E0">
        <w:t>граждан</w:t>
      </w:r>
      <w:r w:rsidR="00B86E05" w:rsidRPr="007900E0">
        <w:t xml:space="preserve"> </w:t>
      </w:r>
      <w:r w:rsidRPr="007900E0">
        <w:t>(ПДС)</w:t>
      </w:r>
      <w:r w:rsidR="00B86E05" w:rsidRPr="007900E0">
        <w:t xml:space="preserve"> </w:t>
      </w:r>
      <w:r w:rsidRPr="007900E0">
        <w:t>разработали</w:t>
      </w:r>
      <w:r w:rsidR="00B86E05" w:rsidRPr="007900E0">
        <w:t xml:space="preserve"> </w:t>
      </w:r>
      <w:r w:rsidRPr="007900E0">
        <w:t>Минфин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Центробанк.</w:t>
      </w:r>
      <w:r w:rsidR="00B86E05" w:rsidRPr="007900E0">
        <w:t xml:space="preserve"> </w:t>
      </w:r>
      <w:r w:rsidRPr="007900E0">
        <w:t>Финансовый</w:t>
      </w:r>
      <w:r w:rsidR="00B86E05" w:rsidRPr="007900E0">
        <w:t xml:space="preserve"> </w:t>
      </w:r>
      <w:r w:rsidRPr="007900E0">
        <w:t>инструмент</w:t>
      </w:r>
      <w:r w:rsidR="00B86E05" w:rsidRPr="007900E0">
        <w:t xml:space="preserve"> </w:t>
      </w:r>
      <w:r w:rsidRPr="007900E0">
        <w:t>официально</w:t>
      </w:r>
      <w:r w:rsidR="00B86E05" w:rsidRPr="007900E0">
        <w:t xml:space="preserve"> </w:t>
      </w:r>
      <w:r w:rsidRPr="007900E0">
        <w:t>начал</w:t>
      </w:r>
      <w:r w:rsidR="00B86E05" w:rsidRPr="007900E0">
        <w:t xml:space="preserve"> </w:t>
      </w:r>
      <w:r w:rsidRPr="007900E0">
        <w:t>свою</w:t>
      </w:r>
      <w:r w:rsidR="00B86E05" w:rsidRPr="007900E0">
        <w:t xml:space="preserve"> </w:t>
      </w:r>
      <w:r w:rsidRPr="007900E0">
        <w:t>работу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января.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какой</w:t>
      </w:r>
      <w:r w:rsidR="00B86E05" w:rsidRPr="007900E0">
        <w:t xml:space="preserve"> </w:t>
      </w:r>
      <w:r w:rsidRPr="007900E0">
        <w:t>схеме</w:t>
      </w:r>
      <w:r w:rsidR="00B86E05" w:rsidRPr="007900E0">
        <w:t xml:space="preserve"> </w:t>
      </w:r>
      <w:r w:rsidRPr="007900E0">
        <w:t>государство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осуществлять</w:t>
      </w:r>
      <w:r w:rsidR="00B86E05" w:rsidRPr="007900E0">
        <w:t xml:space="preserve"> </w:t>
      </w:r>
      <w:r w:rsidRPr="007900E0">
        <w:t>софинансирование,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стоит</w:t>
      </w:r>
      <w:r w:rsidR="00B86E05" w:rsidRPr="007900E0">
        <w:t xml:space="preserve"> </w:t>
      </w:r>
      <w:r w:rsidRPr="007900E0">
        <w:t>ли</w:t>
      </w:r>
      <w:r w:rsidR="00B86E05" w:rsidRPr="007900E0">
        <w:t xml:space="preserve"> </w:t>
      </w:r>
      <w:r w:rsidRPr="007900E0">
        <w:t>доверять</w:t>
      </w:r>
      <w:r w:rsidR="00B86E05" w:rsidRPr="007900E0">
        <w:t xml:space="preserve"> </w:t>
      </w:r>
      <w:r w:rsidRPr="007900E0">
        <w:t>программе,</w:t>
      </w:r>
      <w:r w:rsidR="00B86E05" w:rsidRPr="007900E0">
        <w:t xml:space="preserve"> </w:t>
      </w:r>
      <w:r w:rsidRPr="007900E0">
        <w:t>объясняет</w:t>
      </w:r>
      <w:r w:rsidR="00B86E05" w:rsidRPr="007900E0">
        <w:t xml:space="preserve"> </w:t>
      </w:r>
      <w:r w:rsidRPr="007900E0">
        <w:t>доктор</w:t>
      </w:r>
      <w:r w:rsidR="00B86E05" w:rsidRPr="007900E0">
        <w:t xml:space="preserve"> </w:t>
      </w:r>
      <w:r w:rsidRPr="007900E0">
        <w:t>экономических</w:t>
      </w:r>
      <w:r w:rsidR="00B86E05" w:rsidRPr="007900E0">
        <w:t xml:space="preserve"> </w:t>
      </w:r>
      <w:r w:rsidRPr="007900E0">
        <w:t>наук,</w:t>
      </w:r>
      <w:r w:rsidR="00B86E05" w:rsidRPr="007900E0">
        <w:t xml:space="preserve"> </w:t>
      </w:r>
      <w:r w:rsidRPr="007900E0">
        <w:t>профессор</w:t>
      </w:r>
      <w:r w:rsidR="00B86E05" w:rsidRPr="007900E0">
        <w:t xml:space="preserve"> </w:t>
      </w:r>
      <w:r w:rsidRPr="007900E0">
        <w:t>кафедры</w:t>
      </w:r>
      <w:r w:rsidR="00B86E05" w:rsidRPr="007900E0">
        <w:t xml:space="preserve"> </w:t>
      </w:r>
      <w:r w:rsidRPr="007900E0">
        <w:t>финансов,</w:t>
      </w:r>
      <w:r w:rsidR="00B86E05" w:rsidRPr="007900E0">
        <w:t xml:space="preserve"> </w:t>
      </w:r>
      <w:r w:rsidRPr="007900E0">
        <w:t>денежного</w:t>
      </w:r>
      <w:r w:rsidR="00B86E05" w:rsidRPr="007900E0">
        <w:t xml:space="preserve"> </w:t>
      </w:r>
      <w:r w:rsidRPr="007900E0">
        <w:t>обращения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кредита</w:t>
      </w:r>
      <w:r w:rsidR="00B86E05" w:rsidRPr="007900E0">
        <w:t xml:space="preserve"> </w:t>
      </w:r>
      <w:r w:rsidRPr="007900E0">
        <w:t>Уральского</w:t>
      </w:r>
      <w:r w:rsidR="00B86E05" w:rsidRPr="007900E0">
        <w:t xml:space="preserve"> </w:t>
      </w:r>
      <w:r w:rsidRPr="007900E0">
        <w:t>государственного</w:t>
      </w:r>
      <w:r w:rsidR="00B86E05" w:rsidRPr="007900E0">
        <w:t xml:space="preserve"> </w:t>
      </w:r>
      <w:r w:rsidRPr="007900E0">
        <w:t>экономического</w:t>
      </w:r>
      <w:r w:rsidR="00B86E05" w:rsidRPr="007900E0">
        <w:t xml:space="preserve"> </w:t>
      </w:r>
      <w:r w:rsidRPr="007900E0">
        <w:t>университета</w:t>
      </w:r>
      <w:r w:rsidR="00B86E05" w:rsidRPr="007900E0">
        <w:t xml:space="preserve"> </w:t>
      </w:r>
      <w:r w:rsidRPr="007900E0">
        <w:t>Михаил</w:t>
      </w:r>
      <w:r w:rsidR="00B86E05" w:rsidRPr="007900E0">
        <w:t xml:space="preserve"> </w:t>
      </w:r>
      <w:r w:rsidRPr="007900E0">
        <w:t>Логинов.</w:t>
      </w:r>
      <w:bookmarkEnd w:id="48"/>
    </w:p>
    <w:p w:rsidR="00497FB9" w:rsidRPr="007900E0" w:rsidRDefault="007900E0" w:rsidP="00497FB9">
      <w:r w:rsidRPr="007900E0">
        <w:t>-</w:t>
      </w:r>
      <w:r w:rsidR="00B86E05" w:rsidRPr="007900E0">
        <w:t xml:space="preserve"> </w:t>
      </w:r>
      <w:r w:rsidR="00497FB9" w:rsidRPr="007900E0">
        <w:t>Михаил</w:t>
      </w:r>
      <w:r w:rsidR="00B86E05" w:rsidRPr="007900E0">
        <w:t xml:space="preserve"> </w:t>
      </w:r>
      <w:r w:rsidR="00497FB9" w:rsidRPr="007900E0">
        <w:t>Павлович,</w:t>
      </w:r>
      <w:r w:rsidR="00B86E05" w:rsidRPr="007900E0">
        <w:t xml:space="preserve"> </w:t>
      </w:r>
      <w:r w:rsidR="00497FB9" w:rsidRPr="007900E0">
        <w:t>как</w:t>
      </w:r>
      <w:r w:rsidR="00B86E05" w:rsidRPr="007900E0">
        <w:t xml:space="preserve"> </w:t>
      </w:r>
      <w:r w:rsidR="00497FB9" w:rsidRPr="007900E0">
        <w:t>работает</w:t>
      </w:r>
      <w:r w:rsidR="00B86E05" w:rsidRPr="007900E0">
        <w:t xml:space="preserve"> </w:t>
      </w:r>
      <w:r w:rsidR="00497FB9" w:rsidRPr="007900E0">
        <w:t>программа</w:t>
      </w:r>
      <w:r w:rsidR="00B86E05" w:rsidRPr="007900E0">
        <w:t xml:space="preserve"> </w:t>
      </w:r>
      <w:r w:rsidR="00497FB9" w:rsidRPr="007900E0">
        <w:t>долгосрочных</w:t>
      </w:r>
      <w:r w:rsidR="00B86E05" w:rsidRPr="007900E0">
        <w:t xml:space="preserve"> </w:t>
      </w:r>
      <w:r w:rsidR="00497FB9" w:rsidRPr="007900E0">
        <w:t>сбережений?</w:t>
      </w:r>
    </w:p>
    <w:p w:rsidR="00497FB9" w:rsidRPr="007900E0" w:rsidRDefault="00497FB9" w:rsidP="00497FB9">
      <w:r w:rsidRPr="007900E0">
        <w:t>Программа</w:t>
      </w:r>
      <w:r w:rsidR="00B86E05" w:rsidRPr="007900E0">
        <w:t xml:space="preserve"> </w:t>
      </w:r>
      <w:r w:rsidRPr="007900E0">
        <w:t>государственного</w:t>
      </w:r>
      <w:r w:rsidR="00B86E05" w:rsidRPr="007900E0">
        <w:t xml:space="preserve"> </w:t>
      </w:r>
      <w:r w:rsidRPr="007900E0">
        <w:t>софинансирования</w:t>
      </w:r>
      <w:r w:rsidR="00B86E05" w:rsidRPr="007900E0">
        <w:t xml:space="preserve"> </w:t>
      </w:r>
      <w:r w:rsidRPr="007900E0">
        <w:t>пенсий</w:t>
      </w:r>
      <w:r w:rsidR="00B86E05" w:rsidRPr="007900E0">
        <w:t xml:space="preserve"> </w:t>
      </w:r>
      <w:r w:rsidRPr="007900E0">
        <w:t>предусматривает</w:t>
      </w:r>
      <w:r w:rsidR="00B86E05" w:rsidRPr="007900E0">
        <w:t xml:space="preserve"> </w:t>
      </w:r>
      <w:r w:rsidRPr="007900E0">
        <w:t>сотрудничество</w:t>
      </w:r>
      <w:r w:rsidR="00B86E05" w:rsidRPr="007900E0">
        <w:t xml:space="preserve"> </w:t>
      </w:r>
      <w:r w:rsidRPr="007900E0">
        <w:t>гражданина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негосударственного</w:t>
      </w:r>
      <w:r w:rsidR="00B86E05" w:rsidRPr="007900E0">
        <w:t xml:space="preserve"> </w:t>
      </w:r>
      <w:r w:rsidRPr="007900E0">
        <w:t>пенсионного</w:t>
      </w:r>
      <w:r w:rsidR="00B86E05" w:rsidRPr="007900E0">
        <w:t xml:space="preserve"> </w:t>
      </w:r>
      <w:r w:rsidRPr="007900E0">
        <w:t>фонда.</w:t>
      </w:r>
      <w:r w:rsidR="00B86E05" w:rsidRPr="007900E0">
        <w:t xml:space="preserve"> </w:t>
      </w:r>
      <w:r w:rsidRPr="007900E0">
        <w:t>Между</w:t>
      </w:r>
      <w:r w:rsidR="00B86E05" w:rsidRPr="007900E0">
        <w:t xml:space="preserve"> </w:t>
      </w:r>
      <w:r w:rsidRPr="007900E0">
        <w:t>ними</w:t>
      </w:r>
      <w:r w:rsidR="00B86E05" w:rsidRPr="007900E0">
        <w:t xml:space="preserve"> </w:t>
      </w:r>
      <w:r w:rsidRPr="007900E0">
        <w:t>заключается</w:t>
      </w:r>
      <w:r w:rsidR="00B86E05" w:rsidRPr="007900E0">
        <w:t xml:space="preserve"> </w:t>
      </w:r>
      <w:r w:rsidRPr="007900E0">
        <w:t>договор,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основании</w:t>
      </w:r>
      <w:r w:rsidR="00B86E05" w:rsidRPr="007900E0">
        <w:t xml:space="preserve"> </w:t>
      </w:r>
      <w:r w:rsidRPr="007900E0">
        <w:t>которого</w:t>
      </w:r>
      <w:r w:rsidR="00B86E05" w:rsidRPr="007900E0">
        <w:t xml:space="preserve"> </w:t>
      </w:r>
      <w:r w:rsidRPr="007900E0">
        <w:t>делаются</w:t>
      </w:r>
      <w:r w:rsidR="00B86E05" w:rsidRPr="007900E0">
        <w:t xml:space="preserve"> </w:t>
      </w:r>
      <w:r w:rsidRPr="007900E0">
        <w:t>взносы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менее</w:t>
      </w:r>
      <w:r w:rsidR="00B86E05" w:rsidRPr="007900E0">
        <w:t xml:space="preserve"> </w:t>
      </w:r>
      <w:r w:rsidRPr="007900E0">
        <w:t>двух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год.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господдержки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зависеть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доходов</w:t>
      </w:r>
      <w:r w:rsidR="00B86E05" w:rsidRPr="007900E0">
        <w:t xml:space="preserve"> </w:t>
      </w:r>
      <w:r w:rsidRPr="007900E0">
        <w:t>участника</w:t>
      </w:r>
      <w:r w:rsidR="00B86E05" w:rsidRPr="007900E0">
        <w:t xml:space="preserve"> </w:t>
      </w:r>
      <w:r w:rsidRPr="007900E0">
        <w:t>проекта.</w:t>
      </w:r>
      <w:r w:rsidR="00B86E05" w:rsidRPr="007900E0">
        <w:t xml:space="preserve"> </w:t>
      </w:r>
      <w:r w:rsidRPr="007900E0">
        <w:t>Рассчитывается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следующей</w:t>
      </w:r>
      <w:r w:rsidR="00B86E05" w:rsidRPr="007900E0">
        <w:t xml:space="preserve"> </w:t>
      </w:r>
      <w:r w:rsidRPr="007900E0">
        <w:t>схеме: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заработке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80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рубль</w:t>
      </w:r>
      <w:r w:rsidR="00B86E05" w:rsidRPr="007900E0">
        <w:t xml:space="preserve"> </w:t>
      </w:r>
      <w:r w:rsidRPr="007900E0">
        <w:t>взноса</w:t>
      </w:r>
      <w:r w:rsidR="00B86E05" w:rsidRPr="007900E0">
        <w:t xml:space="preserve"> </w:t>
      </w:r>
      <w:r w:rsidRPr="007900E0">
        <w:t>приходится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рубль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государства,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доход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80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150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месяц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рубль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государства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2</w:t>
      </w:r>
      <w:r w:rsidR="00B86E05" w:rsidRPr="007900E0">
        <w:t xml:space="preserve"> </w:t>
      </w:r>
      <w:r w:rsidRPr="007900E0">
        <w:t>внесенных.</w:t>
      </w:r>
      <w:r w:rsidR="00B86E05" w:rsidRPr="007900E0">
        <w:t xml:space="preserve"> </w:t>
      </w:r>
      <w:r w:rsidRPr="007900E0">
        <w:t>Зарплата</w:t>
      </w:r>
      <w:r w:rsidR="00B86E05" w:rsidRPr="007900E0">
        <w:t xml:space="preserve"> </w:t>
      </w:r>
      <w:r w:rsidRPr="007900E0">
        <w:t>больше</w:t>
      </w:r>
      <w:r w:rsidR="00B86E05" w:rsidRPr="007900E0">
        <w:t xml:space="preserve"> </w:t>
      </w:r>
      <w:r w:rsidRPr="007900E0">
        <w:t>150</w:t>
      </w:r>
      <w:r w:rsidR="00B86E05" w:rsidRPr="007900E0">
        <w:t xml:space="preserve"> </w:t>
      </w:r>
      <w:r w:rsidRPr="007900E0">
        <w:t>тысяч?</w:t>
      </w:r>
      <w:r w:rsidR="00B86E05" w:rsidRPr="007900E0">
        <w:t xml:space="preserve"> </w:t>
      </w:r>
      <w:r w:rsidRPr="007900E0">
        <w:t>Тогда</w:t>
      </w:r>
      <w:r w:rsidR="00B86E05" w:rsidRPr="007900E0">
        <w:t xml:space="preserve"> </w:t>
      </w:r>
      <w:r w:rsidRPr="007900E0">
        <w:t>субсидируют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рубль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четырем.</w:t>
      </w:r>
      <w:r w:rsidR="00B86E05" w:rsidRPr="007900E0">
        <w:t xml:space="preserve"> </w:t>
      </w:r>
      <w:r w:rsidRPr="007900E0">
        <w:t>Максимальное</w:t>
      </w:r>
      <w:r w:rsidR="00B86E05" w:rsidRPr="007900E0">
        <w:t xml:space="preserve"> </w:t>
      </w:r>
      <w:r w:rsidRPr="007900E0">
        <w:t>софинансирование</w:t>
      </w:r>
      <w:r w:rsidR="00B86E05" w:rsidRPr="007900E0">
        <w:t xml:space="preserve"> </w:t>
      </w:r>
      <w:r w:rsidRPr="007900E0">
        <w:t>государства</w:t>
      </w:r>
      <w:r w:rsidR="00B86E05" w:rsidRPr="007900E0">
        <w:t xml:space="preserve"> </w:t>
      </w:r>
      <w:r w:rsidRPr="007900E0">
        <w:t>составляет</w:t>
      </w:r>
      <w:r w:rsidR="00B86E05" w:rsidRPr="007900E0">
        <w:t xml:space="preserve"> </w:t>
      </w:r>
      <w:r w:rsidRPr="007900E0">
        <w:t>36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год.</w:t>
      </w:r>
    </w:p>
    <w:p w:rsidR="00497FB9" w:rsidRPr="007900E0" w:rsidRDefault="00497FB9" w:rsidP="00497FB9">
      <w:r w:rsidRPr="007900E0">
        <w:t>По</w:t>
      </w:r>
      <w:r w:rsidR="00B86E05" w:rsidRPr="007900E0">
        <w:t xml:space="preserve"> </w:t>
      </w:r>
      <w:r w:rsidRPr="007900E0">
        <w:t>плану,</w:t>
      </w:r>
      <w:r w:rsidR="00B86E05" w:rsidRPr="007900E0">
        <w:t xml:space="preserve"> </w:t>
      </w:r>
      <w:r w:rsidRPr="007900E0">
        <w:t>господдержка</w:t>
      </w:r>
      <w:r w:rsidR="00B86E05" w:rsidRPr="007900E0">
        <w:t xml:space="preserve"> </w:t>
      </w:r>
      <w:r w:rsidRPr="007900E0">
        <w:t>идет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течение</w:t>
      </w:r>
      <w:r w:rsidR="00B86E05" w:rsidRPr="007900E0">
        <w:t xml:space="preserve"> </w:t>
      </w:r>
      <w:r w:rsidRPr="007900E0">
        <w:t>трех</w:t>
      </w:r>
      <w:r w:rsidR="00B86E05" w:rsidRPr="007900E0">
        <w:t xml:space="preserve"> </w:t>
      </w:r>
      <w:r w:rsidRPr="007900E0">
        <w:t>лет,</w:t>
      </w:r>
      <w:r w:rsidR="00B86E05" w:rsidRPr="007900E0">
        <w:t xml:space="preserve"> </w:t>
      </w:r>
      <w:r w:rsidRPr="007900E0">
        <w:t>значит,</w:t>
      </w:r>
      <w:r w:rsidR="00B86E05" w:rsidRPr="007900E0">
        <w:t xml:space="preserve"> </w:t>
      </w:r>
      <w:r w:rsidRPr="007900E0">
        <w:t>государство</w:t>
      </w:r>
      <w:r w:rsidR="00B86E05" w:rsidRPr="007900E0">
        <w:t xml:space="preserve"> </w:t>
      </w:r>
      <w:r w:rsidRPr="007900E0">
        <w:t>выплатит</w:t>
      </w:r>
      <w:r w:rsidR="00B86E05" w:rsidRPr="007900E0">
        <w:t xml:space="preserve"> </w:t>
      </w:r>
      <w:r w:rsidRPr="007900E0">
        <w:t>участнику</w:t>
      </w:r>
      <w:r w:rsidR="00B86E05" w:rsidRPr="007900E0">
        <w:t xml:space="preserve"> </w:t>
      </w:r>
      <w:r w:rsidRPr="007900E0">
        <w:t>проекта</w:t>
      </w:r>
      <w:r w:rsidR="00B86E05" w:rsidRPr="007900E0">
        <w:t xml:space="preserve"> </w:t>
      </w:r>
      <w:r w:rsidRPr="007900E0">
        <w:t>порядка</w:t>
      </w:r>
      <w:r w:rsidR="00B86E05" w:rsidRPr="007900E0">
        <w:t xml:space="preserve"> </w:t>
      </w:r>
      <w:r w:rsidRPr="007900E0">
        <w:t>108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Выплаты</w:t>
      </w:r>
      <w:r w:rsidR="00B86E05" w:rsidRPr="007900E0">
        <w:t xml:space="preserve"> </w:t>
      </w:r>
      <w:r w:rsidRPr="007900E0">
        <w:t>гражданам</w:t>
      </w:r>
      <w:r w:rsidR="00B86E05" w:rsidRPr="007900E0">
        <w:t xml:space="preserve"> </w:t>
      </w:r>
      <w:r w:rsidRPr="007900E0">
        <w:t>начинаются</w:t>
      </w:r>
      <w:r w:rsidR="00B86E05" w:rsidRPr="007900E0">
        <w:t xml:space="preserve"> </w:t>
      </w:r>
      <w:r w:rsidRPr="007900E0">
        <w:t>после</w:t>
      </w:r>
      <w:r w:rsidR="00B86E05" w:rsidRPr="007900E0">
        <w:t xml:space="preserve"> </w:t>
      </w:r>
      <w:r w:rsidRPr="007900E0">
        <w:t>15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участия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программе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достижении</w:t>
      </w:r>
      <w:r w:rsidR="00B86E05" w:rsidRPr="007900E0">
        <w:t xml:space="preserve"> </w:t>
      </w:r>
      <w:r w:rsidRPr="007900E0">
        <w:t>возраста</w:t>
      </w:r>
      <w:r w:rsidR="00B86E05" w:rsidRPr="007900E0">
        <w:t xml:space="preserve"> </w:t>
      </w:r>
      <w:r w:rsidRPr="007900E0">
        <w:t>женщинами</w:t>
      </w:r>
      <w:r w:rsidR="00B86E05" w:rsidRPr="007900E0">
        <w:t xml:space="preserve"> </w:t>
      </w:r>
      <w:r w:rsidRPr="007900E0">
        <w:t>55</w:t>
      </w:r>
      <w:r w:rsidR="00B86E05" w:rsidRPr="007900E0">
        <w:t xml:space="preserve"> </w:t>
      </w:r>
      <w:r w:rsidRPr="007900E0">
        <w:t>лет,</w:t>
      </w:r>
      <w:r w:rsidR="00B86E05" w:rsidRPr="007900E0">
        <w:t xml:space="preserve"> </w:t>
      </w:r>
      <w:r w:rsidRPr="007900E0">
        <w:t>мужчинами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60</w:t>
      </w:r>
      <w:r w:rsidR="00B86E05" w:rsidRPr="007900E0">
        <w:t xml:space="preserve"> </w:t>
      </w:r>
      <w:r w:rsidRPr="007900E0">
        <w:t>лет.</w:t>
      </w:r>
      <w:r w:rsidR="00B86E05" w:rsidRPr="007900E0">
        <w:t xml:space="preserve"> </w:t>
      </w:r>
      <w:r w:rsidRPr="007900E0">
        <w:t>Выплаты</w:t>
      </w:r>
      <w:r w:rsidR="00B86E05" w:rsidRPr="007900E0">
        <w:t xml:space="preserve"> </w:t>
      </w:r>
      <w:r w:rsidRPr="007900E0">
        <w:t>могут</w:t>
      </w:r>
      <w:r w:rsidR="00B86E05" w:rsidRPr="007900E0">
        <w:t xml:space="preserve"> </w:t>
      </w:r>
      <w:r w:rsidRPr="007900E0">
        <w:t>быть</w:t>
      </w:r>
      <w:r w:rsidR="00B86E05" w:rsidRPr="007900E0">
        <w:t xml:space="preserve"> </w:t>
      </w:r>
      <w:r w:rsidRPr="007900E0">
        <w:t>пожизненными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срок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менее</w:t>
      </w:r>
      <w:r w:rsidR="00B86E05" w:rsidRPr="007900E0">
        <w:t xml:space="preserve"> </w:t>
      </w:r>
      <w:r w:rsidRPr="007900E0">
        <w:t>5</w:t>
      </w:r>
      <w:r w:rsidR="00B86E05" w:rsidRPr="007900E0">
        <w:t xml:space="preserve"> </w:t>
      </w:r>
      <w:r w:rsidRPr="007900E0">
        <w:t>лет.</w:t>
      </w:r>
      <w:r w:rsidR="00B86E05" w:rsidRPr="007900E0">
        <w:t xml:space="preserve"> </w:t>
      </w:r>
    </w:p>
    <w:p w:rsidR="00497FB9" w:rsidRPr="007900E0" w:rsidRDefault="007900E0" w:rsidP="00497FB9">
      <w:r w:rsidRPr="007900E0">
        <w:t>-</w:t>
      </w:r>
      <w:r w:rsidR="00B86E05" w:rsidRPr="007900E0">
        <w:t xml:space="preserve"> </w:t>
      </w:r>
      <w:r w:rsidR="00497FB9" w:rsidRPr="007900E0">
        <w:t>Надежен</w:t>
      </w:r>
      <w:r w:rsidR="00B86E05" w:rsidRPr="007900E0">
        <w:t xml:space="preserve"> </w:t>
      </w:r>
      <w:r w:rsidR="00497FB9" w:rsidRPr="007900E0">
        <w:t>ли</w:t>
      </w:r>
      <w:r w:rsidR="00B86E05" w:rsidRPr="007900E0">
        <w:t xml:space="preserve"> </w:t>
      </w:r>
      <w:r w:rsidR="00497FB9" w:rsidRPr="007900E0">
        <w:t>новый</w:t>
      </w:r>
      <w:r w:rsidR="00B86E05" w:rsidRPr="007900E0">
        <w:t xml:space="preserve"> </w:t>
      </w:r>
      <w:r w:rsidR="00497FB9" w:rsidRPr="007900E0">
        <w:t>финансовый</w:t>
      </w:r>
      <w:r w:rsidR="00B86E05" w:rsidRPr="007900E0">
        <w:t xml:space="preserve"> </w:t>
      </w:r>
      <w:r w:rsidR="00497FB9" w:rsidRPr="007900E0">
        <w:t>инструмент</w:t>
      </w:r>
      <w:r w:rsidR="00B86E05" w:rsidRPr="007900E0">
        <w:t xml:space="preserve"> </w:t>
      </w:r>
      <w:r w:rsidR="00497FB9" w:rsidRPr="007900E0">
        <w:t>для</w:t>
      </w:r>
      <w:r w:rsidR="00B86E05" w:rsidRPr="007900E0">
        <w:t xml:space="preserve"> </w:t>
      </w:r>
      <w:r w:rsidR="00497FB9" w:rsidRPr="007900E0">
        <w:t>накопления</w:t>
      </w:r>
      <w:r w:rsidR="00B86E05" w:rsidRPr="007900E0">
        <w:t xml:space="preserve"> </w:t>
      </w:r>
      <w:r w:rsidR="00497FB9" w:rsidRPr="007900E0">
        <w:t>пенсии?</w:t>
      </w:r>
    </w:p>
    <w:p w:rsidR="00497FB9" w:rsidRPr="007900E0" w:rsidRDefault="00497FB9" w:rsidP="00497FB9">
      <w:r w:rsidRPr="007900E0">
        <w:t>На</w:t>
      </w:r>
      <w:r w:rsidR="00B86E05" w:rsidRPr="007900E0">
        <w:t xml:space="preserve"> </w:t>
      </w:r>
      <w:r w:rsidRPr="007900E0">
        <w:t>мой</w:t>
      </w:r>
      <w:r w:rsidR="00B86E05" w:rsidRPr="007900E0">
        <w:t xml:space="preserve"> </w:t>
      </w:r>
      <w:r w:rsidRPr="007900E0">
        <w:t>взгляд,</w:t>
      </w:r>
      <w:r w:rsidR="00B86E05" w:rsidRPr="007900E0">
        <w:t xml:space="preserve"> </w:t>
      </w:r>
      <w:r w:rsidRPr="007900E0">
        <w:t>доходность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программе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размере</w:t>
      </w:r>
      <w:r w:rsidR="00B86E05" w:rsidRPr="007900E0">
        <w:t xml:space="preserve"> </w:t>
      </w:r>
      <w:r w:rsidRPr="007900E0">
        <w:t>софинансирования</w:t>
      </w:r>
      <w:r w:rsidR="00B86E05" w:rsidRPr="007900E0">
        <w:t xml:space="preserve"> </w:t>
      </w:r>
      <w:r w:rsidRPr="007900E0">
        <w:t>государства</w:t>
      </w:r>
      <w:r w:rsidR="00B86E05" w:rsidRPr="007900E0">
        <w:t xml:space="preserve"> </w:t>
      </w:r>
      <w:r w:rsidRPr="007900E0">
        <w:t>значительно</w:t>
      </w:r>
      <w:r w:rsidR="00B86E05" w:rsidRPr="007900E0">
        <w:t xml:space="preserve"> </w:t>
      </w:r>
      <w:r w:rsidRPr="007900E0">
        <w:t>выше</w:t>
      </w:r>
      <w:r w:rsidR="00B86E05" w:rsidRPr="007900E0">
        <w:t xml:space="preserve"> </w:t>
      </w:r>
      <w:r w:rsidRPr="007900E0">
        <w:t>средней</w:t>
      </w:r>
      <w:r w:rsidR="00B86E05" w:rsidRPr="007900E0">
        <w:t xml:space="preserve"> </w:t>
      </w:r>
      <w:r w:rsidRPr="007900E0">
        <w:t>банковской</w:t>
      </w:r>
      <w:r w:rsidR="00B86E05" w:rsidRPr="007900E0">
        <w:t xml:space="preserve"> </w:t>
      </w:r>
      <w:r w:rsidRPr="007900E0">
        <w:t>ставки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вкладам.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плюсам</w:t>
      </w:r>
      <w:r w:rsidR="00B86E05" w:rsidRPr="007900E0">
        <w:t xml:space="preserve"> </w:t>
      </w:r>
      <w:r w:rsidRPr="007900E0">
        <w:t>я</w:t>
      </w:r>
      <w:r w:rsidR="00B86E05" w:rsidRPr="007900E0">
        <w:t xml:space="preserve"> </w:t>
      </w:r>
      <w:r w:rsidRPr="007900E0">
        <w:t>бы</w:t>
      </w:r>
      <w:r w:rsidR="00B86E05" w:rsidRPr="007900E0">
        <w:t xml:space="preserve"> </w:t>
      </w:r>
      <w:r w:rsidRPr="007900E0">
        <w:t>отнес</w:t>
      </w:r>
      <w:r w:rsidR="00B86E05" w:rsidRPr="007900E0">
        <w:t xml:space="preserve"> </w:t>
      </w:r>
      <w:r w:rsidRPr="007900E0">
        <w:t>следующие</w:t>
      </w:r>
      <w:r w:rsidR="00B86E05" w:rsidRPr="007900E0">
        <w:t xml:space="preserve"> </w:t>
      </w:r>
      <w:r w:rsidRPr="007900E0">
        <w:t>моменты: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внесенных</w:t>
      </w:r>
      <w:r w:rsidR="00B86E05" w:rsidRPr="007900E0">
        <w:t xml:space="preserve"> </w:t>
      </w:r>
      <w:r w:rsidRPr="007900E0">
        <w:t>взносов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сделать</w:t>
      </w:r>
      <w:r w:rsidR="00B86E05" w:rsidRPr="007900E0">
        <w:t xml:space="preserve"> </w:t>
      </w:r>
      <w:r w:rsidRPr="007900E0">
        <w:t>возврат</w:t>
      </w:r>
      <w:r w:rsidR="00B86E05" w:rsidRPr="007900E0">
        <w:t xml:space="preserve"> </w:t>
      </w:r>
      <w:r w:rsidRPr="007900E0">
        <w:t>НДФЛ,</w:t>
      </w:r>
      <w:r w:rsidR="00B86E05" w:rsidRPr="007900E0">
        <w:t xml:space="preserve"> </w:t>
      </w:r>
      <w:r w:rsidRPr="007900E0">
        <w:t>все</w:t>
      </w:r>
      <w:r w:rsidR="00B86E05" w:rsidRPr="007900E0">
        <w:t xml:space="preserve"> </w:t>
      </w:r>
      <w:r w:rsidRPr="007900E0">
        <w:t>взносы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lastRenderedPageBreak/>
        <w:t>господдержка</w:t>
      </w:r>
      <w:r w:rsidR="00B86E05" w:rsidRPr="007900E0">
        <w:t xml:space="preserve"> </w:t>
      </w:r>
      <w:r w:rsidRPr="007900E0">
        <w:t>наследуются,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накопления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2,8</w:t>
      </w:r>
      <w:r w:rsidR="00B86E05" w:rsidRPr="007900E0">
        <w:t xml:space="preserve"> </w:t>
      </w:r>
      <w:r w:rsidRPr="007900E0">
        <w:t>миллионов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застрахованы.</w:t>
      </w:r>
      <w:r w:rsidR="00B86E05" w:rsidRPr="007900E0">
        <w:t xml:space="preserve"> </w:t>
      </w:r>
      <w:r w:rsidRPr="007900E0">
        <w:t>Кроме</w:t>
      </w:r>
      <w:r w:rsidR="00B86E05" w:rsidRPr="007900E0">
        <w:t xml:space="preserve"> </w:t>
      </w:r>
      <w:r w:rsidRPr="007900E0">
        <w:t>того,</w:t>
      </w:r>
      <w:r w:rsidR="00B86E05" w:rsidRPr="007900E0">
        <w:t xml:space="preserve"> </w:t>
      </w:r>
      <w:r w:rsidRPr="007900E0">
        <w:t>разрешено</w:t>
      </w:r>
      <w:r w:rsidR="00B86E05" w:rsidRPr="007900E0">
        <w:t xml:space="preserve"> </w:t>
      </w:r>
      <w:r w:rsidRPr="007900E0">
        <w:t>использовать</w:t>
      </w:r>
      <w:r w:rsidR="00B86E05" w:rsidRPr="007900E0">
        <w:t xml:space="preserve"> </w:t>
      </w:r>
      <w:r w:rsidRPr="007900E0">
        <w:t>накопительную</w:t>
      </w:r>
      <w:r w:rsidR="00B86E05" w:rsidRPr="007900E0">
        <w:t xml:space="preserve"> </w:t>
      </w:r>
      <w:r w:rsidRPr="007900E0">
        <w:t>пенсию,</w:t>
      </w:r>
      <w:r w:rsidR="00B86E05" w:rsidRPr="007900E0">
        <w:t xml:space="preserve"> </w:t>
      </w:r>
      <w:r w:rsidRPr="007900E0">
        <w:t>которая</w:t>
      </w:r>
      <w:r w:rsidR="00B86E05" w:rsidRPr="007900E0">
        <w:t xml:space="preserve"> </w:t>
      </w:r>
      <w:r w:rsidRPr="007900E0">
        <w:t>отчислялась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пенсионный</w:t>
      </w:r>
      <w:r w:rsidR="00B86E05" w:rsidRPr="007900E0">
        <w:t xml:space="preserve"> </w:t>
      </w:r>
      <w:r w:rsidRPr="007900E0">
        <w:t>фонд</w:t>
      </w:r>
      <w:r w:rsidR="00B86E05" w:rsidRPr="007900E0">
        <w:t xml:space="preserve"> </w:t>
      </w:r>
      <w:r w:rsidRPr="007900E0">
        <w:t>России,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значит,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первого</w:t>
      </w:r>
      <w:r w:rsidR="00B86E05" w:rsidRPr="007900E0">
        <w:t xml:space="preserve"> </w:t>
      </w:r>
      <w:r w:rsidRPr="007900E0">
        <w:t>взноса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привлекать</w:t>
      </w:r>
      <w:r w:rsidR="00B86E05" w:rsidRPr="007900E0">
        <w:t xml:space="preserve"> </w:t>
      </w:r>
      <w:r w:rsidRPr="007900E0">
        <w:t>дополнительные</w:t>
      </w:r>
      <w:r w:rsidR="00B86E05" w:rsidRPr="007900E0">
        <w:t xml:space="preserve"> </w:t>
      </w:r>
      <w:r w:rsidRPr="007900E0">
        <w:t>средства.</w:t>
      </w:r>
      <w:r w:rsidR="00B86E05" w:rsidRPr="007900E0">
        <w:t xml:space="preserve"> </w:t>
      </w:r>
      <w:r w:rsidRPr="007900E0">
        <w:t>Узнать,</w:t>
      </w:r>
      <w:r w:rsidR="00B86E05" w:rsidRPr="007900E0">
        <w:t xml:space="preserve"> </w:t>
      </w:r>
      <w:r w:rsidRPr="007900E0">
        <w:t>сколько</w:t>
      </w:r>
      <w:r w:rsidR="00B86E05" w:rsidRPr="007900E0">
        <w:t xml:space="preserve"> </w:t>
      </w:r>
      <w:r w:rsidRPr="007900E0">
        <w:t>уже</w:t>
      </w:r>
      <w:r w:rsidR="00B86E05" w:rsidRPr="007900E0">
        <w:t xml:space="preserve"> </w:t>
      </w:r>
      <w:r w:rsidRPr="007900E0">
        <w:t>накопилось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="007900E0" w:rsidRPr="007900E0">
        <w:t>«</w:t>
      </w:r>
      <w:r w:rsidRPr="007900E0">
        <w:t>Личном</w:t>
      </w:r>
      <w:r w:rsidR="00B86E05" w:rsidRPr="007900E0">
        <w:t xml:space="preserve"> </w:t>
      </w:r>
      <w:r w:rsidRPr="007900E0">
        <w:t>кабинете</w:t>
      </w:r>
      <w:r w:rsidR="007900E0" w:rsidRPr="007900E0">
        <w:t>»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="007900E0" w:rsidRPr="007900E0">
        <w:t>«</w:t>
      </w:r>
      <w:r w:rsidRPr="007900E0">
        <w:t>Госуслугах</w:t>
      </w:r>
      <w:r w:rsidR="007900E0" w:rsidRPr="007900E0">
        <w:t>»</w:t>
      </w:r>
      <w:r w:rsidRPr="007900E0">
        <w:t>,</w:t>
      </w:r>
      <w:r w:rsidR="00B86E05" w:rsidRPr="007900E0">
        <w:t xml:space="preserve"> </w:t>
      </w:r>
      <w:r w:rsidRPr="007900E0">
        <w:t>так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все</w:t>
      </w:r>
      <w:r w:rsidR="00B86E05" w:rsidRPr="007900E0">
        <w:t xml:space="preserve"> </w:t>
      </w:r>
      <w:r w:rsidRPr="007900E0">
        <w:t>прозрачно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надежно.</w:t>
      </w:r>
    </w:p>
    <w:p w:rsidR="00497FB9" w:rsidRPr="007900E0" w:rsidRDefault="00497FB9" w:rsidP="00497FB9">
      <w:r w:rsidRPr="007900E0">
        <w:t>Что</w:t>
      </w:r>
      <w:r w:rsidR="00B86E05" w:rsidRPr="007900E0">
        <w:t xml:space="preserve"> </w:t>
      </w:r>
      <w:r w:rsidRPr="007900E0">
        <w:t>касается</w:t>
      </w:r>
      <w:r w:rsidR="00B86E05" w:rsidRPr="007900E0">
        <w:t xml:space="preserve"> </w:t>
      </w:r>
      <w:r w:rsidRPr="007900E0">
        <w:t>расторжения</w:t>
      </w:r>
      <w:r w:rsidR="00B86E05" w:rsidRPr="007900E0">
        <w:t xml:space="preserve"> </w:t>
      </w:r>
      <w:r w:rsidRPr="007900E0">
        <w:t>договора,</w:t>
      </w:r>
      <w:r w:rsidR="00B86E05" w:rsidRPr="007900E0">
        <w:t xml:space="preserve"> </w:t>
      </w:r>
      <w:r w:rsidRPr="007900E0">
        <w:t>закрыть</w:t>
      </w:r>
      <w:r w:rsidR="00B86E05" w:rsidRPr="007900E0">
        <w:t xml:space="preserve"> </w:t>
      </w:r>
      <w:r w:rsidRPr="007900E0">
        <w:t>его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любое</w:t>
      </w:r>
      <w:r w:rsidR="00B86E05" w:rsidRPr="007900E0">
        <w:t xml:space="preserve"> </w:t>
      </w:r>
      <w:r w:rsidRPr="007900E0">
        <w:t>время,</w:t>
      </w:r>
      <w:r w:rsidR="00B86E05" w:rsidRPr="007900E0">
        <w:t xml:space="preserve"> </w:t>
      </w:r>
      <w:r w:rsidRPr="007900E0">
        <w:t>но,</w:t>
      </w:r>
      <w:r w:rsidR="00B86E05" w:rsidRPr="007900E0">
        <w:t xml:space="preserve"> </w:t>
      </w:r>
      <w:r w:rsidRPr="007900E0">
        <w:t>конечно,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утратой</w:t>
      </w:r>
      <w:r w:rsidR="00B86E05" w:rsidRPr="007900E0">
        <w:t xml:space="preserve"> </w:t>
      </w:r>
      <w:r w:rsidRPr="007900E0">
        <w:t>всех</w:t>
      </w:r>
      <w:r w:rsidR="00B86E05" w:rsidRPr="007900E0">
        <w:t xml:space="preserve"> </w:t>
      </w:r>
      <w:r w:rsidRPr="007900E0">
        <w:t>начисленных</w:t>
      </w:r>
      <w:r w:rsidR="00B86E05" w:rsidRPr="007900E0">
        <w:t xml:space="preserve"> </w:t>
      </w:r>
      <w:r w:rsidRPr="007900E0">
        <w:t>государством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этому</w:t>
      </w:r>
      <w:r w:rsidR="00B86E05" w:rsidRPr="007900E0">
        <w:t xml:space="preserve"> </w:t>
      </w:r>
      <w:r w:rsidRPr="007900E0">
        <w:t>моменту</w:t>
      </w:r>
      <w:r w:rsidR="00B86E05" w:rsidRPr="007900E0">
        <w:t xml:space="preserve"> </w:t>
      </w:r>
      <w:r w:rsidRPr="007900E0">
        <w:t>средств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возврата</w:t>
      </w:r>
      <w:r w:rsidR="00B86E05" w:rsidRPr="007900E0">
        <w:t xml:space="preserve"> </w:t>
      </w:r>
      <w:r w:rsidRPr="007900E0">
        <w:t>НДФЛ.</w:t>
      </w:r>
      <w:r w:rsidR="00B86E05" w:rsidRPr="007900E0">
        <w:t xml:space="preserve"> </w:t>
      </w:r>
      <w:r w:rsidRPr="007900E0">
        <w:t>Впрочем,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качестве</w:t>
      </w:r>
      <w:r w:rsidR="00B86E05" w:rsidRPr="007900E0">
        <w:t xml:space="preserve"> </w:t>
      </w:r>
      <w:r w:rsidRPr="007900E0">
        <w:t>исключения</w:t>
      </w:r>
      <w:r w:rsidR="00B86E05" w:rsidRPr="007900E0">
        <w:t xml:space="preserve"> </w:t>
      </w:r>
      <w:r w:rsidRPr="007900E0">
        <w:t>участник</w:t>
      </w:r>
      <w:r w:rsidR="00B86E05" w:rsidRPr="007900E0">
        <w:t xml:space="preserve"> </w:t>
      </w:r>
      <w:r w:rsidRPr="007900E0">
        <w:t>проекта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потеряет</w:t>
      </w:r>
      <w:r w:rsidR="00B86E05" w:rsidRPr="007900E0">
        <w:t xml:space="preserve"> </w:t>
      </w:r>
      <w:r w:rsidRPr="007900E0">
        <w:t>ни</w:t>
      </w:r>
      <w:r w:rsidR="00B86E05" w:rsidRPr="007900E0">
        <w:t xml:space="preserve"> </w:t>
      </w:r>
      <w:r w:rsidRPr="007900E0">
        <w:t>копейки,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расторгнет</w:t>
      </w:r>
      <w:r w:rsidR="00B86E05" w:rsidRPr="007900E0">
        <w:t xml:space="preserve"> </w:t>
      </w:r>
      <w:r w:rsidRPr="007900E0">
        <w:t>договор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случае</w:t>
      </w:r>
      <w:r w:rsidR="00B86E05" w:rsidRPr="007900E0">
        <w:t xml:space="preserve"> </w:t>
      </w:r>
      <w:r w:rsidRPr="007900E0">
        <w:t>крайней</w:t>
      </w:r>
      <w:r w:rsidR="00B86E05" w:rsidRPr="007900E0">
        <w:t xml:space="preserve"> </w:t>
      </w:r>
      <w:r w:rsidRPr="007900E0">
        <w:t>необходимости,</w:t>
      </w:r>
      <w:r w:rsidR="00B86E05" w:rsidRPr="007900E0">
        <w:t xml:space="preserve"> </w:t>
      </w:r>
      <w:r w:rsidRPr="007900E0">
        <w:t>например,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потере</w:t>
      </w:r>
      <w:r w:rsidR="00B86E05" w:rsidRPr="007900E0">
        <w:t xml:space="preserve"> </w:t>
      </w:r>
      <w:r w:rsidRPr="007900E0">
        <w:t>кормильца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дорогостоящем</w:t>
      </w:r>
      <w:r w:rsidR="00B86E05" w:rsidRPr="007900E0">
        <w:t xml:space="preserve"> </w:t>
      </w:r>
      <w:r w:rsidRPr="007900E0">
        <w:t>лечении.</w:t>
      </w:r>
    </w:p>
    <w:p w:rsidR="00497FB9" w:rsidRPr="007900E0" w:rsidRDefault="00497FB9" w:rsidP="00497FB9">
      <w:r w:rsidRPr="007900E0">
        <w:t>В</w:t>
      </w:r>
      <w:r w:rsidR="00B86E05" w:rsidRPr="007900E0">
        <w:t xml:space="preserve"> </w:t>
      </w:r>
      <w:r w:rsidRPr="007900E0">
        <w:t>целом,</w:t>
      </w:r>
      <w:r w:rsidR="00B86E05" w:rsidRPr="007900E0">
        <w:t xml:space="preserve"> </w:t>
      </w:r>
      <w:r w:rsidRPr="007900E0">
        <w:t>считаю</w:t>
      </w:r>
      <w:r w:rsidR="00B86E05" w:rsidRPr="007900E0">
        <w:t xml:space="preserve"> </w:t>
      </w:r>
      <w:r w:rsidRPr="007900E0">
        <w:t>ПДС</w:t>
      </w:r>
      <w:r w:rsidR="00B86E05" w:rsidRPr="007900E0">
        <w:t xml:space="preserve"> </w:t>
      </w:r>
      <w:r w:rsidRPr="007900E0">
        <w:t>надежным</w:t>
      </w:r>
      <w:r w:rsidR="00B86E05" w:rsidRPr="007900E0">
        <w:t xml:space="preserve"> </w:t>
      </w:r>
      <w:r w:rsidRPr="007900E0">
        <w:t>инструментом.</w:t>
      </w:r>
      <w:r w:rsidR="00B86E05" w:rsidRPr="007900E0">
        <w:t xml:space="preserve"> </w:t>
      </w:r>
      <w:r w:rsidRPr="007900E0">
        <w:t>Где</w:t>
      </w:r>
      <w:r w:rsidR="00B86E05" w:rsidRPr="007900E0">
        <w:t xml:space="preserve"> </w:t>
      </w:r>
      <w:r w:rsidRPr="007900E0">
        <w:t>еще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получить</w:t>
      </w:r>
      <w:r w:rsidR="00B86E05" w:rsidRPr="007900E0">
        <w:t xml:space="preserve"> </w:t>
      </w:r>
      <w:r w:rsidRPr="007900E0">
        <w:t>годовой</w:t>
      </w:r>
      <w:r w:rsidR="00B86E05" w:rsidRPr="007900E0">
        <w:t xml:space="preserve"> </w:t>
      </w:r>
      <w:r w:rsidRPr="007900E0">
        <w:t>доход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50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100%,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инвестировании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двух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год?</w:t>
      </w:r>
      <w:r w:rsidR="00B86E05" w:rsidRPr="007900E0">
        <w:t xml:space="preserve"> </w:t>
      </w:r>
      <w:r w:rsidRPr="007900E0">
        <w:t>Население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осознает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начинает</w:t>
      </w:r>
      <w:r w:rsidR="00B86E05" w:rsidRPr="007900E0">
        <w:t xml:space="preserve"> </w:t>
      </w:r>
      <w:r w:rsidRPr="007900E0">
        <w:t>заботиться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своем</w:t>
      </w:r>
      <w:r w:rsidR="00B86E05" w:rsidRPr="007900E0">
        <w:t xml:space="preserve"> </w:t>
      </w:r>
      <w:r w:rsidRPr="007900E0">
        <w:t>будущем.</w:t>
      </w:r>
      <w:r w:rsidR="00B86E05" w:rsidRPr="007900E0">
        <w:t xml:space="preserve"> </w:t>
      </w:r>
      <w:r w:rsidRPr="007900E0">
        <w:t>Отмечу,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каждым</w:t>
      </w:r>
      <w:r w:rsidR="00B86E05" w:rsidRPr="007900E0">
        <w:t xml:space="preserve"> </w:t>
      </w:r>
      <w:r w:rsidRPr="007900E0">
        <w:t>годом</w:t>
      </w:r>
      <w:r w:rsidR="00B86E05" w:rsidRPr="007900E0">
        <w:t xml:space="preserve"> </w:t>
      </w:r>
      <w:r w:rsidRPr="007900E0">
        <w:t>количество</w:t>
      </w:r>
      <w:r w:rsidR="00B86E05" w:rsidRPr="007900E0">
        <w:t xml:space="preserve"> </w:t>
      </w:r>
      <w:r w:rsidRPr="007900E0">
        <w:t>участников</w:t>
      </w:r>
      <w:r w:rsidR="00B86E05" w:rsidRPr="007900E0">
        <w:t xml:space="preserve"> </w:t>
      </w:r>
      <w:r w:rsidRPr="007900E0">
        <w:t>негосударственных</w:t>
      </w:r>
      <w:r w:rsidR="00B86E05" w:rsidRPr="007900E0">
        <w:t xml:space="preserve"> </w:t>
      </w:r>
      <w:r w:rsidRPr="007900E0">
        <w:t>пенсионных</w:t>
      </w:r>
      <w:r w:rsidR="00B86E05" w:rsidRPr="007900E0">
        <w:t xml:space="preserve"> </w:t>
      </w:r>
      <w:r w:rsidRPr="007900E0">
        <w:t>фондов</w:t>
      </w:r>
      <w:r w:rsidR="00B86E05" w:rsidRPr="007900E0">
        <w:t xml:space="preserve"> </w:t>
      </w:r>
      <w:r w:rsidRPr="007900E0">
        <w:t>растет,</w:t>
      </w:r>
      <w:r w:rsidR="00B86E05" w:rsidRPr="007900E0">
        <w:t xml:space="preserve"> </w:t>
      </w:r>
      <w:r w:rsidRPr="007900E0">
        <w:t>сейчас</w:t>
      </w:r>
      <w:r w:rsidR="00B86E05" w:rsidRPr="007900E0">
        <w:t xml:space="preserve"> </w:t>
      </w:r>
      <w:r w:rsidRPr="007900E0">
        <w:t>их</w:t>
      </w:r>
      <w:r w:rsidR="00B86E05" w:rsidRPr="007900E0">
        <w:t xml:space="preserve"> </w:t>
      </w:r>
      <w:r w:rsidRPr="007900E0">
        <w:t>около</w:t>
      </w:r>
      <w:r w:rsidR="00B86E05" w:rsidRPr="007900E0">
        <w:t xml:space="preserve"> </w:t>
      </w:r>
      <w:r w:rsidRPr="007900E0">
        <w:t>36,5</w:t>
      </w:r>
      <w:r w:rsidR="00B86E05" w:rsidRPr="007900E0">
        <w:t xml:space="preserve"> </w:t>
      </w:r>
      <w:r w:rsidRPr="007900E0">
        <w:t>миллионов</w:t>
      </w:r>
      <w:r w:rsidR="00B86E05" w:rsidRPr="007900E0">
        <w:t xml:space="preserve"> </w:t>
      </w:r>
      <w:r w:rsidRPr="007900E0">
        <w:t>человек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России.</w:t>
      </w:r>
      <w:r w:rsidR="00B86E05" w:rsidRPr="007900E0">
        <w:t xml:space="preserve"> </w:t>
      </w:r>
      <w:r w:rsidRPr="007900E0">
        <w:t>Планирую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сам</w:t>
      </w:r>
      <w:r w:rsidR="00B86E05" w:rsidRPr="007900E0">
        <w:t xml:space="preserve"> </w:t>
      </w:r>
      <w:r w:rsidRPr="007900E0">
        <w:t>принять</w:t>
      </w:r>
      <w:r w:rsidR="00B86E05" w:rsidRPr="007900E0">
        <w:t xml:space="preserve"> </w:t>
      </w:r>
      <w:r w:rsidRPr="007900E0">
        <w:t>участие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новой</w:t>
      </w:r>
      <w:r w:rsidR="00B86E05" w:rsidRPr="007900E0">
        <w:t xml:space="preserve"> </w:t>
      </w:r>
      <w:r w:rsidRPr="007900E0">
        <w:t>программе.</w:t>
      </w:r>
    </w:p>
    <w:p w:rsidR="00497FB9" w:rsidRPr="007900E0" w:rsidRDefault="00414955" w:rsidP="00497FB9">
      <w:hyperlink r:id="rId21" w:history="1">
        <w:r w:rsidR="00497FB9" w:rsidRPr="007900E0">
          <w:rPr>
            <w:rStyle w:val="a3"/>
          </w:rPr>
          <w:t>https://oblgazeta.ru/pressreleases/2024/01/32286/</w:t>
        </w:r>
      </w:hyperlink>
      <w:r w:rsidR="00B86E05" w:rsidRPr="007900E0">
        <w:t xml:space="preserve"> </w:t>
      </w:r>
    </w:p>
    <w:p w:rsidR="00523B5D" w:rsidRPr="007900E0" w:rsidRDefault="006B56D0" w:rsidP="00523B5D">
      <w:pPr>
        <w:pStyle w:val="2"/>
      </w:pPr>
      <w:bookmarkStart w:id="49" w:name="_Toc155933947"/>
      <w:r w:rsidRPr="007900E0">
        <w:t>Логос</w:t>
      </w:r>
      <w:r w:rsidR="00523B5D" w:rsidRPr="007900E0">
        <w:t>44.ru,</w:t>
      </w:r>
      <w:r w:rsidR="00B86E05" w:rsidRPr="007900E0">
        <w:t xml:space="preserve"> </w:t>
      </w:r>
      <w:r w:rsidR="00523B5D" w:rsidRPr="007900E0">
        <w:t>11.01.2024,</w:t>
      </w:r>
      <w:r w:rsidR="00B86E05" w:rsidRPr="007900E0">
        <w:t xml:space="preserve"> </w:t>
      </w:r>
      <w:r w:rsidR="00523B5D" w:rsidRPr="007900E0">
        <w:t>Костромичи</w:t>
      </w:r>
      <w:r w:rsidR="00B86E05" w:rsidRPr="007900E0">
        <w:t xml:space="preserve"> </w:t>
      </w:r>
      <w:r w:rsidR="00523B5D" w:rsidRPr="007900E0">
        <w:t>могут</w:t>
      </w:r>
      <w:r w:rsidR="00B86E05" w:rsidRPr="007900E0">
        <w:t xml:space="preserve"> </w:t>
      </w:r>
      <w:r w:rsidR="00523B5D" w:rsidRPr="007900E0">
        <w:t>начать</w:t>
      </w:r>
      <w:r w:rsidR="00B86E05" w:rsidRPr="007900E0">
        <w:t xml:space="preserve"> </w:t>
      </w:r>
      <w:r w:rsidR="00523B5D" w:rsidRPr="007900E0">
        <w:t>копить</w:t>
      </w:r>
      <w:r w:rsidR="00B86E05" w:rsidRPr="007900E0">
        <w:t xml:space="preserve"> </w:t>
      </w:r>
      <w:r w:rsidR="00523B5D" w:rsidRPr="007900E0">
        <w:t>на</w:t>
      </w:r>
      <w:r w:rsidR="00B86E05" w:rsidRPr="007900E0">
        <w:t xml:space="preserve"> </w:t>
      </w:r>
      <w:r w:rsidR="00523B5D" w:rsidRPr="007900E0">
        <w:t>старость</w:t>
      </w:r>
      <w:r w:rsidR="00B86E05" w:rsidRPr="007900E0">
        <w:t xml:space="preserve"> </w:t>
      </w:r>
      <w:r w:rsidR="00523B5D" w:rsidRPr="007900E0">
        <w:t>с</w:t>
      </w:r>
      <w:r w:rsidR="00B86E05" w:rsidRPr="007900E0">
        <w:t xml:space="preserve"> </w:t>
      </w:r>
      <w:r w:rsidR="00523B5D" w:rsidRPr="007900E0">
        <w:t>новой</w:t>
      </w:r>
      <w:r w:rsidR="00B86E05" w:rsidRPr="007900E0">
        <w:t xml:space="preserve"> </w:t>
      </w:r>
      <w:r w:rsidR="00523B5D" w:rsidRPr="007900E0">
        <w:t>госпрограммой</w:t>
      </w:r>
      <w:bookmarkEnd w:id="49"/>
    </w:p>
    <w:p w:rsidR="00523B5D" w:rsidRPr="007900E0" w:rsidRDefault="00523B5D" w:rsidP="00542E73">
      <w:pPr>
        <w:pStyle w:val="3"/>
      </w:pPr>
      <w:bookmarkStart w:id="50" w:name="_Toc155933948"/>
      <w:r w:rsidRPr="007900E0">
        <w:t>Проект</w:t>
      </w:r>
      <w:r w:rsidR="00B86E05" w:rsidRPr="007900E0">
        <w:t xml:space="preserve"> </w:t>
      </w:r>
      <w:r w:rsidRPr="007900E0">
        <w:t>начал</w:t>
      </w:r>
      <w:r w:rsidR="00B86E05" w:rsidRPr="007900E0">
        <w:t xml:space="preserve"> </w:t>
      </w:r>
      <w:r w:rsidRPr="007900E0">
        <w:t>работать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января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года,</w:t>
      </w:r>
      <w:r w:rsidR="00B86E05" w:rsidRPr="007900E0">
        <w:t xml:space="preserve"> </w:t>
      </w:r>
      <w:r w:rsidRPr="007900E0">
        <w:t>стало</w:t>
      </w:r>
      <w:r w:rsidR="00B86E05" w:rsidRPr="007900E0">
        <w:t xml:space="preserve"> </w:t>
      </w:r>
      <w:r w:rsidRPr="007900E0">
        <w:t>известно</w:t>
      </w:r>
      <w:r w:rsidR="00B86E05" w:rsidRPr="007900E0">
        <w:t xml:space="preserve"> </w:t>
      </w:r>
      <w:r w:rsidRPr="007900E0">
        <w:t>Logos44.ru.</w:t>
      </w:r>
      <w:r w:rsidR="00B86E05" w:rsidRPr="007900E0">
        <w:t xml:space="preserve"> </w:t>
      </w:r>
      <w:r w:rsidRPr="007900E0">
        <w:t>Пользоваться</w:t>
      </w:r>
      <w:r w:rsidR="00B86E05" w:rsidRPr="007900E0">
        <w:t xml:space="preserve"> </w:t>
      </w:r>
      <w:r w:rsidRPr="007900E0">
        <w:t>программой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нет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каждый</w:t>
      </w:r>
      <w:r w:rsidR="00B86E05" w:rsidRPr="007900E0">
        <w:t xml:space="preserve"> </w:t>
      </w:r>
      <w:r w:rsidRPr="007900E0">
        <w:t>решает</w:t>
      </w:r>
      <w:r w:rsidR="00B86E05" w:rsidRPr="007900E0">
        <w:t xml:space="preserve"> </w:t>
      </w:r>
      <w:r w:rsidRPr="007900E0">
        <w:t>сам.</w:t>
      </w:r>
      <w:r w:rsidR="00B86E05" w:rsidRPr="007900E0">
        <w:t xml:space="preserve"> </w:t>
      </w:r>
      <w:r w:rsidRPr="007900E0">
        <w:t>Она</w:t>
      </w:r>
      <w:r w:rsidR="00B86E05" w:rsidRPr="007900E0">
        <w:t xml:space="preserve"> </w:t>
      </w:r>
      <w:r w:rsidRPr="007900E0">
        <w:t>предполагает,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человек</w:t>
      </w:r>
      <w:r w:rsidR="00B86E05" w:rsidRPr="007900E0">
        <w:t xml:space="preserve"> </w:t>
      </w:r>
      <w:r w:rsidRPr="007900E0">
        <w:t>начнет</w:t>
      </w:r>
      <w:r w:rsidR="00B86E05" w:rsidRPr="007900E0">
        <w:t xml:space="preserve"> </w:t>
      </w:r>
      <w:r w:rsidRPr="007900E0">
        <w:t>заранее</w:t>
      </w:r>
      <w:r w:rsidR="00B86E05" w:rsidRPr="007900E0">
        <w:t xml:space="preserve"> </w:t>
      </w:r>
      <w:r w:rsidRPr="007900E0">
        <w:t>готовить</w:t>
      </w:r>
      <w:r w:rsidR="00B86E05" w:rsidRPr="007900E0">
        <w:t xml:space="preserve"> </w:t>
      </w:r>
      <w:r w:rsidRPr="007900E0">
        <w:t>себе</w:t>
      </w:r>
      <w:r w:rsidR="00B86E05" w:rsidRPr="007900E0">
        <w:t xml:space="preserve"> </w:t>
      </w:r>
      <w:r w:rsidRPr="007900E0">
        <w:t>финансовую</w:t>
      </w:r>
      <w:r w:rsidR="00B86E05" w:rsidRPr="007900E0">
        <w:t xml:space="preserve"> </w:t>
      </w:r>
      <w:r w:rsidRPr="007900E0">
        <w:t>подушку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пенсии.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ему</w:t>
      </w:r>
      <w:r w:rsidR="00B86E05" w:rsidRPr="007900E0">
        <w:t xml:space="preserve"> </w:t>
      </w:r>
      <w:r w:rsidRPr="007900E0">
        <w:t>поможет</w:t>
      </w:r>
      <w:r w:rsidR="00B86E05" w:rsidRPr="007900E0">
        <w:t xml:space="preserve"> </w:t>
      </w:r>
      <w:r w:rsidRPr="007900E0">
        <w:t>государство.</w:t>
      </w:r>
      <w:bookmarkEnd w:id="50"/>
    </w:p>
    <w:p w:rsidR="00523B5D" w:rsidRPr="007900E0" w:rsidRDefault="007900E0" w:rsidP="00523B5D">
      <w:r w:rsidRPr="007900E0">
        <w:t>«</w:t>
      </w:r>
      <w:r w:rsidR="00523B5D" w:rsidRPr="007900E0">
        <w:t>Долгосрочные</w:t>
      </w:r>
      <w:r w:rsidR="00B86E05" w:rsidRPr="007900E0">
        <w:t xml:space="preserve"> </w:t>
      </w:r>
      <w:r w:rsidR="00523B5D" w:rsidRPr="007900E0">
        <w:t>сбережения</w:t>
      </w:r>
      <w:r w:rsidR="00B86E05" w:rsidRPr="007900E0">
        <w:t xml:space="preserve"> </w:t>
      </w:r>
      <w:r w:rsidR="00523B5D" w:rsidRPr="007900E0">
        <w:t>формируются</w:t>
      </w:r>
      <w:r w:rsidR="00B86E05" w:rsidRPr="007900E0">
        <w:t xml:space="preserve"> </w:t>
      </w:r>
      <w:r w:rsidR="00523B5D" w:rsidRPr="007900E0">
        <w:t>за</w:t>
      </w:r>
      <w:r w:rsidR="00B86E05" w:rsidRPr="007900E0">
        <w:t xml:space="preserve"> </w:t>
      </w:r>
      <w:r w:rsidR="00523B5D" w:rsidRPr="007900E0">
        <w:t>счет</w:t>
      </w:r>
      <w:r w:rsidR="00B86E05" w:rsidRPr="007900E0">
        <w:t xml:space="preserve"> </w:t>
      </w:r>
      <w:r w:rsidR="00523B5D" w:rsidRPr="007900E0">
        <w:t>добровольных</w:t>
      </w:r>
      <w:r w:rsidR="00B86E05" w:rsidRPr="007900E0">
        <w:t xml:space="preserve"> </w:t>
      </w:r>
      <w:r w:rsidR="00523B5D" w:rsidRPr="007900E0">
        <w:t>взносов</w:t>
      </w:r>
      <w:r w:rsidR="00B86E05" w:rsidRPr="007900E0">
        <w:t xml:space="preserve"> </w:t>
      </w:r>
      <w:r w:rsidR="00523B5D" w:rsidRPr="007900E0">
        <w:t>и</w:t>
      </w:r>
      <w:r w:rsidR="00B86E05" w:rsidRPr="007900E0">
        <w:t xml:space="preserve"> </w:t>
      </w:r>
      <w:r w:rsidR="00523B5D" w:rsidRPr="007900E0">
        <w:t>уже</w:t>
      </w:r>
      <w:r w:rsidR="00B86E05" w:rsidRPr="007900E0">
        <w:t xml:space="preserve"> </w:t>
      </w:r>
      <w:r w:rsidR="00523B5D" w:rsidRPr="007900E0">
        <w:t>имеющихся</w:t>
      </w:r>
      <w:r w:rsidR="00B86E05" w:rsidRPr="007900E0">
        <w:t xml:space="preserve"> </w:t>
      </w:r>
      <w:r w:rsidR="00523B5D" w:rsidRPr="007900E0">
        <w:t>пенсионных</w:t>
      </w:r>
      <w:r w:rsidR="00B86E05" w:rsidRPr="007900E0">
        <w:t xml:space="preserve"> </w:t>
      </w:r>
      <w:r w:rsidR="00523B5D" w:rsidRPr="007900E0">
        <w:t>накоплений,</w:t>
      </w:r>
      <w:r w:rsidR="00B86E05" w:rsidRPr="007900E0">
        <w:t xml:space="preserve"> </w:t>
      </w:r>
      <w:r w:rsidR="00523B5D" w:rsidRPr="007900E0">
        <w:t>плюс</w:t>
      </w:r>
      <w:r w:rsidR="00B86E05" w:rsidRPr="007900E0">
        <w:t xml:space="preserve"> </w:t>
      </w:r>
      <w:r w:rsidR="00523B5D" w:rsidRPr="007900E0">
        <w:t>господдержка</w:t>
      </w:r>
      <w:r w:rsidR="00B86E05" w:rsidRPr="007900E0">
        <w:t xml:space="preserve"> </w:t>
      </w:r>
      <w:r w:rsidR="00523B5D" w:rsidRPr="007900E0">
        <w:t>в</w:t>
      </w:r>
      <w:r w:rsidR="00B86E05" w:rsidRPr="007900E0">
        <w:t xml:space="preserve"> </w:t>
      </w:r>
      <w:r w:rsidR="00523B5D" w:rsidRPr="007900E0">
        <w:t>виде</w:t>
      </w:r>
      <w:r w:rsidR="00B86E05" w:rsidRPr="007900E0">
        <w:t xml:space="preserve"> </w:t>
      </w:r>
      <w:r w:rsidR="00523B5D" w:rsidRPr="007900E0">
        <w:t>софинансирования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="00523B5D" w:rsidRPr="007900E0">
        <w:t>до</w:t>
      </w:r>
      <w:r w:rsidR="00B86E05" w:rsidRPr="007900E0">
        <w:t xml:space="preserve"> </w:t>
      </w:r>
      <w:r w:rsidR="00523B5D" w:rsidRPr="007900E0">
        <w:t>36</w:t>
      </w:r>
      <w:r w:rsidR="00B86E05" w:rsidRPr="007900E0">
        <w:t xml:space="preserve"> </w:t>
      </w:r>
      <w:r w:rsidR="00523B5D" w:rsidRPr="007900E0">
        <w:t>тыс.</w:t>
      </w:r>
      <w:r w:rsidR="00B86E05" w:rsidRPr="007900E0">
        <w:t xml:space="preserve"> </w:t>
      </w:r>
      <w:r w:rsidR="00523B5D" w:rsidRPr="007900E0">
        <w:t>рублей</w:t>
      </w:r>
      <w:r w:rsidR="00B86E05" w:rsidRPr="007900E0">
        <w:t xml:space="preserve"> </w:t>
      </w:r>
      <w:r w:rsidR="00523B5D" w:rsidRPr="007900E0">
        <w:t>в</w:t>
      </w:r>
      <w:r w:rsidR="00B86E05" w:rsidRPr="007900E0">
        <w:t xml:space="preserve"> </w:t>
      </w:r>
      <w:r w:rsidR="00523B5D" w:rsidRPr="007900E0">
        <w:t>год</w:t>
      </w:r>
      <w:r w:rsidR="00B86E05" w:rsidRPr="007900E0">
        <w:t xml:space="preserve"> </w:t>
      </w:r>
      <w:r w:rsidR="00523B5D" w:rsidRPr="007900E0">
        <w:t>в</w:t>
      </w:r>
      <w:r w:rsidR="00B86E05" w:rsidRPr="007900E0">
        <w:t xml:space="preserve"> </w:t>
      </w:r>
      <w:r w:rsidR="00523B5D" w:rsidRPr="007900E0">
        <w:t>течение</w:t>
      </w:r>
      <w:r w:rsidR="00B86E05" w:rsidRPr="007900E0">
        <w:t xml:space="preserve"> </w:t>
      </w:r>
      <w:r w:rsidR="00523B5D" w:rsidRPr="007900E0">
        <w:t>трех</w:t>
      </w:r>
      <w:r w:rsidR="00B86E05" w:rsidRPr="007900E0">
        <w:t xml:space="preserve"> </w:t>
      </w:r>
      <w:r w:rsidR="00523B5D" w:rsidRPr="007900E0">
        <w:t>лет</w:t>
      </w:r>
      <w:r w:rsidR="00B86E05" w:rsidRPr="007900E0">
        <w:t xml:space="preserve"> </w:t>
      </w:r>
      <w:r w:rsidR="00523B5D" w:rsidRPr="007900E0">
        <w:t>после</w:t>
      </w:r>
      <w:r w:rsidR="00B86E05" w:rsidRPr="007900E0">
        <w:t xml:space="preserve"> </w:t>
      </w:r>
      <w:r w:rsidR="00523B5D" w:rsidRPr="007900E0">
        <w:t>вашего</w:t>
      </w:r>
      <w:r w:rsidR="00B86E05" w:rsidRPr="007900E0">
        <w:t xml:space="preserve"> </w:t>
      </w:r>
      <w:r w:rsidR="00523B5D" w:rsidRPr="007900E0">
        <w:t>вступления</w:t>
      </w:r>
      <w:r w:rsidR="00B86E05" w:rsidRPr="007900E0">
        <w:t xml:space="preserve"> </w:t>
      </w:r>
      <w:r w:rsidR="00523B5D" w:rsidRPr="007900E0">
        <w:t>в</w:t>
      </w:r>
      <w:r w:rsidR="00B86E05" w:rsidRPr="007900E0">
        <w:t xml:space="preserve"> </w:t>
      </w:r>
      <w:r w:rsidR="00523B5D" w:rsidRPr="007900E0">
        <w:t>программу.</w:t>
      </w:r>
      <w:r w:rsidR="00B86E05" w:rsidRPr="007900E0">
        <w:t xml:space="preserve"> </w:t>
      </w:r>
      <w:r w:rsidR="00523B5D" w:rsidRPr="007900E0">
        <w:t>Деньги</w:t>
      </w:r>
      <w:r w:rsidR="00B86E05" w:rsidRPr="007900E0">
        <w:t xml:space="preserve"> </w:t>
      </w:r>
      <w:r w:rsidR="00523B5D" w:rsidRPr="007900E0">
        <w:t>инвестируются</w:t>
      </w:r>
      <w:r w:rsidR="00B86E05" w:rsidRPr="007900E0">
        <w:t xml:space="preserve"> </w:t>
      </w:r>
      <w:r w:rsidR="00523B5D" w:rsidRPr="007900E0">
        <w:t>в</w:t>
      </w:r>
      <w:r w:rsidR="00B86E05" w:rsidRPr="007900E0">
        <w:t xml:space="preserve"> </w:t>
      </w:r>
      <w:r w:rsidR="00523B5D" w:rsidRPr="007900E0">
        <w:t>ценные</w:t>
      </w:r>
      <w:r w:rsidR="00B86E05" w:rsidRPr="007900E0">
        <w:t xml:space="preserve"> </w:t>
      </w:r>
      <w:r w:rsidR="00523B5D" w:rsidRPr="007900E0">
        <w:t>бумаги,</w:t>
      </w:r>
      <w:r w:rsidR="00B86E05" w:rsidRPr="007900E0">
        <w:t xml:space="preserve"> </w:t>
      </w:r>
      <w:r w:rsidR="00523B5D" w:rsidRPr="007900E0">
        <w:t>корпоративные</w:t>
      </w:r>
      <w:r w:rsidR="00B86E05" w:rsidRPr="007900E0">
        <w:t xml:space="preserve"> </w:t>
      </w:r>
      <w:r w:rsidR="00523B5D" w:rsidRPr="007900E0">
        <w:t>облигации,</w:t>
      </w:r>
      <w:r w:rsidR="00B86E05" w:rsidRPr="007900E0">
        <w:t xml:space="preserve"> </w:t>
      </w:r>
      <w:r w:rsidR="00523B5D" w:rsidRPr="007900E0">
        <w:t>акции</w:t>
      </w:r>
      <w:r w:rsidR="00B86E05" w:rsidRPr="007900E0">
        <w:t xml:space="preserve"> </w:t>
      </w:r>
      <w:r w:rsidR="00523B5D" w:rsidRPr="007900E0">
        <w:t>и</w:t>
      </w:r>
      <w:r w:rsidR="00B86E05" w:rsidRPr="007900E0">
        <w:t xml:space="preserve"> </w:t>
      </w:r>
      <w:r w:rsidR="00523B5D" w:rsidRPr="007900E0">
        <w:t>прочие</w:t>
      </w:r>
      <w:r w:rsidR="00B86E05" w:rsidRPr="007900E0">
        <w:t xml:space="preserve"> </w:t>
      </w:r>
      <w:r w:rsidR="00523B5D" w:rsidRPr="007900E0">
        <w:t>финансовые</w:t>
      </w:r>
      <w:r w:rsidR="00B86E05" w:rsidRPr="007900E0">
        <w:t xml:space="preserve"> </w:t>
      </w:r>
      <w:r w:rsidR="00523B5D" w:rsidRPr="007900E0">
        <w:t>инструменты.</w:t>
      </w:r>
      <w:r w:rsidR="00B86E05" w:rsidRPr="007900E0">
        <w:t xml:space="preserve"> </w:t>
      </w:r>
      <w:r w:rsidR="00523B5D" w:rsidRPr="007900E0">
        <w:t>Сумма</w:t>
      </w:r>
      <w:r w:rsidR="00B86E05" w:rsidRPr="007900E0">
        <w:t xml:space="preserve"> </w:t>
      </w:r>
      <w:r w:rsidR="00523B5D" w:rsidRPr="007900E0">
        <w:t>с</w:t>
      </w:r>
      <w:r w:rsidR="00B86E05" w:rsidRPr="007900E0">
        <w:t xml:space="preserve"> </w:t>
      </w:r>
      <w:r w:rsidR="00523B5D" w:rsidRPr="007900E0">
        <w:t>годами</w:t>
      </w:r>
      <w:r w:rsidR="00B86E05" w:rsidRPr="007900E0">
        <w:t xml:space="preserve"> </w:t>
      </w:r>
      <w:r w:rsidR="00523B5D" w:rsidRPr="007900E0">
        <w:t>растет,</w:t>
      </w:r>
      <w:r w:rsidR="00B86E05" w:rsidRPr="007900E0">
        <w:t xml:space="preserve"> </w:t>
      </w:r>
      <w:r w:rsidR="00523B5D" w:rsidRPr="007900E0">
        <w:t>а</w:t>
      </w:r>
      <w:r w:rsidR="00B86E05" w:rsidRPr="007900E0">
        <w:t xml:space="preserve"> </w:t>
      </w:r>
      <w:r w:rsidR="00523B5D" w:rsidRPr="007900E0">
        <w:t>когда</w:t>
      </w:r>
      <w:r w:rsidR="00B86E05" w:rsidRPr="007900E0">
        <w:t xml:space="preserve"> </w:t>
      </w:r>
      <w:r w:rsidR="00523B5D" w:rsidRPr="007900E0">
        <w:t>владелец</w:t>
      </w:r>
      <w:r w:rsidR="00B86E05" w:rsidRPr="007900E0">
        <w:t xml:space="preserve"> </w:t>
      </w:r>
      <w:r w:rsidR="00523B5D" w:rsidRPr="007900E0">
        <w:t>счета</w:t>
      </w:r>
      <w:r w:rsidR="00B86E05" w:rsidRPr="007900E0">
        <w:t xml:space="preserve"> </w:t>
      </w:r>
      <w:r w:rsidR="00523B5D" w:rsidRPr="007900E0">
        <w:t>выходит</w:t>
      </w:r>
      <w:r w:rsidR="00B86E05" w:rsidRPr="007900E0">
        <w:t xml:space="preserve"> </w:t>
      </w:r>
      <w:r w:rsidR="00523B5D" w:rsidRPr="007900E0">
        <w:t>на</w:t>
      </w:r>
      <w:r w:rsidR="00B86E05" w:rsidRPr="007900E0">
        <w:t xml:space="preserve"> </w:t>
      </w:r>
      <w:r w:rsidR="00523B5D" w:rsidRPr="007900E0">
        <w:t>пенсию,</w:t>
      </w:r>
      <w:r w:rsidR="00B86E05" w:rsidRPr="007900E0">
        <w:t xml:space="preserve"> </w:t>
      </w:r>
      <w:r w:rsidR="00523B5D" w:rsidRPr="007900E0">
        <w:t>эти</w:t>
      </w:r>
      <w:r w:rsidR="00B86E05" w:rsidRPr="007900E0">
        <w:t xml:space="preserve"> </w:t>
      </w:r>
      <w:r w:rsidR="00523B5D" w:rsidRPr="007900E0">
        <w:t>сбережения</w:t>
      </w:r>
      <w:r w:rsidR="00B86E05" w:rsidRPr="007900E0">
        <w:t xml:space="preserve"> </w:t>
      </w:r>
      <w:r w:rsidR="00523B5D" w:rsidRPr="007900E0">
        <w:t>помогают</w:t>
      </w:r>
      <w:r w:rsidR="00B86E05" w:rsidRPr="007900E0">
        <w:t xml:space="preserve"> </w:t>
      </w:r>
      <w:r w:rsidR="00523B5D" w:rsidRPr="007900E0">
        <w:t>обеспечить</w:t>
      </w:r>
      <w:r w:rsidR="00B86E05" w:rsidRPr="007900E0">
        <w:t xml:space="preserve"> </w:t>
      </w:r>
      <w:r w:rsidR="00523B5D" w:rsidRPr="007900E0">
        <w:t>ему</w:t>
      </w:r>
      <w:r w:rsidR="00B86E05" w:rsidRPr="007900E0">
        <w:t xml:space="preserve"> </w:t>
      </w:r>
      <w:r w:rsidR="00523B5D" w:rsidRPr="007900E0">
        <w:t>достойную</w:t>
      </w:r>
      <w:r w:rsidR="00B86E05" w:rsidRPr="007900E0">
        <w:t xml:space="preserve"> </w:t>
      </w:r>
      <w:r w:rsidR="00523B5D" w:rsidRPr="007900E0">
        <w:t>жизнь</w:t>
      </w:r>
      <w:r w:rsidR="00B86E05" w:rsidRPr="007900E0">
        <w:t xml:space="preserve"> </w:t>
      </w:r>
      <w:r w:rsidR="00523B5D" w:rsidRPr="007900E0">
        <w:t>в</w:t>
      </w:r>
      <w:r w:rsidR="00B86E05" w:rsidRPr="007900E0">
        <w:t xml:space="preserve"> </w:t>
      </w:r>
      <w:r w:rsidR="00523B5D" w:rsidRPr="007900E0">
        <w:t>старости.</w:t>
      </w:r>
      <w:r w:rsidR="00B86E05" w:rsidRPr="007900E0">
        <w:t xml:space="preserve"> </w:t>
      </w:r>
      <w:r w:rsidR="00523B5D" w:rsidRPr="007900E0">
        <w:t>И</w:t>
      </w:r>
      <w:r w:rsidR="00B86E05" w:rsidRPr="007900E0">
        <w:t xml:space="preserve"> </w:t>
      </w:r>
      <w:r w:rsidR="00523B5D" w:rsidRPr="007900E0">
        <w:t>что</w:t>
      </w:r>
      <w:r w:rsidR="00B86E05" w:rsidRPr="007900E0">
        <w:t xml:space="preserve"> </w:t>
      </w:r>
      <w:r w:rsidR="00523B5D" w:rsidRPr="007900E0">
        <w:t>важно,</w:t>
      </w:r>
      <w:r w:rsidR="00B86E05" w:rsidRPr="007900E0">
        <w:t xml:space="preserve"> </w:t>
      </w:r>
      <w:r w:rsidR="00523B5D" w:rsidRPr="007900E0">
        <w:t>накопления</w:t>
      </w:r>
      <w:r w:rsidR="00B86E05" w:rsidRPr="007900E0">
        <w:t xml:space="preserve"> </w:t>
      </w:r>
      <w:r w:rsidR="00523B5D" w:rsidRPr="007900E0">
        <w:t>до</w:t>
      </w:r>
      <w:r w:rsidR="00B86E05" w:rsidRPr="007900E0">
        <w:t xml:space="preserve"> </w:t>
      </w:r>
      <w:r w:rsidR="00523B5D" w:rsidRPr="007900E0">
        <w:t>2,8</w:t>
      </w:r>
      <w:r w:rsidR="00B86E05" w:rsidRPr="007900E0">
        <w:t xml:space="preserve"> </w:t>
      </w:r>
      <w:r w:rsidR="00523B5D" w:rsidRPr="007900E0">
        <w:t>млн</w:t>
      </w:r>
      <w:r w:rsidR="00B86E05" w:rsidRPr="007900E0">
        <w:t xml:space="preserve"> </w:t>
      </w:r>
      <w:r w:rsidR="00523B5D" w:rsidRPr="007900E0">
        <w:t>рублей</w:t>
      </w:r>
      <w:r w:rsidR="00B86E05" w:rsidRPr="007900E0">
        <w:t xml:space="preserve"> </w:t>
      </w:r>
      <w:r w:rsidR="00523B5D" w:rsidRPr="007900E0">
        <w:t>страхуются</w:t>
      </w:r>
      <w:r w:rsidR="00B86E05" w:rsidRPr="007900E0">
        <w:t xml:space="preserve"> </w:t>
      </w:r>
      <w:r w:rsidR="00523B5D" w:rsidRPr="007900E0">
        <w:t>государством</w:t>
      </w:r>
      <w:r w:rsidR="00B86E05" w:rsidRPr="007900E0">
        <w:t xml:space="preserve"> </w:t>
      </w:r>
      <w:r w:rsidR="00523B5D" w:rsidRPr="007900E0">
        <w:t>(величина</w:t>
      </w:r>
      <w:r w:rsidR="00B86E05" w:rsidRPr="007900E0">
        <w:t xml:space="preserve"> </w:t>
      </w:r>
      <w:r w:rsidR="00523B5D" w:rsidRPr="007900E0">
        <w:t>вдвое</w:t>
      </w:r>
      <w:r w:rsidR="00B86E05" w:rsidRPr="007900E0">
        <w:t xml:space="preserve"> </w:t>
      </w:r>
      <w:r w:rsidR="00523B5D" w:rsidRPr="007900E0">
        <w:t>больше,</w:t>
      </w:r>
      <w:r w:rsidR="00B86E05" w:rsidRPr="007900E0">
        <w:t xml:space="preserve"> </w:t>
      </w:r>
      <w:r w:rsidR="00523B5D" w:rsidRPr="007900E0">
        <w:t>чем</w:t>
      </w:r>
      <w:r w:rsidR="00B86E05" w:rsidRPr="007900E0">
        <w:t xml:space="preserve"> </w:t>
      </w:r>
      <w:r w:rsidR="00523B5D" w:rsidRPr="007900E0">
        <w:t>по</w:t>
      </w:r>
      <w:r w:rsidR="00B86E05" w:rsidRPr="007900E0">
        <w:t xml:space="preserve"> </w:t>
      </w:r>
      <w:r w:rsidR="00523B5D" w:rsidRPr="007900E0">
        <w:t>вкладам).</w:t>
      </w:r>
      <w:r w:rsidR="00B86E05" w:rsidRPr="007900E0">
        <w:t xml:space="preserve"> </w:t>
      </w:r>
      <w:r w:rsidR="00523B5D" w:rsidRPr="007900E0">
        <w:t>Также</w:t>
      </w:r>
      <w:r w:rsidR="00B86E05" w:rsidRPr="007900E0">
        <w:t xml:space="preserve"> </w:t>
      </w:r>
      <w:r w:rsidR="00523B5D" w:rsidRPr="007900E0">
        <w:t>можно</w:t>
      </w:r>
      <w:r w:rsidR="00B86E05" w:rsidRPr="007900E0">
        <w:t xml:space="preserve"> </w:t>
      </w:r>
      <w:r w:rsidR="00523B5D" w:rsidRPr="007900E0">
        <w:t>воспользоваться</w:t>
      </w:r>
      <w:r w:rsidR="00B86E05" w:rsidRPr="007900E0">
        <w:t xml:space="preserve"> </w:t>
      </w:r>
      <w:r w:rsidR="00523B5D" w:rsidRPr="007900E0">
        <w:t>налоговым</w:t>
      </w:r>
      <w:r w:rsidR="00B86E05" w:rsidRPr="007900E0">
        <w:t xml:space="preserve"> </w:t>
      </w:r>
      <w:r w:rsidR="00523B5D" w:rsidRPr="007900E0">
        <w:t>вычетом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="00523B5D" w:rsidRPr="007900E0">
        <w:t>вернуть</w:t>
      </w:r>
      <w:r w:rsidR="00B86E05" w:rsidRPr="007900E0">
        <w:t xml:space="preserve"> </w:t>
      </w:r>
      <w:r w:rsidR="00523B5D" w:rsidRPr="007900E0">
        <w:t>13%</w:t>
      </w:r>
      <w:r w:rsidR="00B86E05" w:rsidRPr="007900E0">
        <w:t xml:space="preserve"> </w:t>
      </w:r>
      <w:r w:rsidR="00523B5D" w:rsidRPr="007900E0">
        <w:t>своих</w:t>
      </w:r>
      <w:r w:rsidR="00B86E05" w:rsidRPr="007900E0">
        <w:t xml:space="preserve"> </w:t>
      </w:r>
      <w:r w:rsidR="00523B5D" w:rsidRPr="007900E0">
        <w:t>взносов.</w:t>
      </w:r>
      <w:r w:rsidR="00B86E05" w:rsidRPr="007900E0">
        <w:t xml:space="preserve"> </w:t>
      </w:r>
      <w:r w:rsidR="00523B5D" w:rsidRPr="007900E0">
        <w:t>Но</w:t>
      </w:r>
      <w:r w:rsidR="00B86E05" w:rsidRPr="007900E0">
        <w:t xml:space="preserve"> </w:t>
      </w:r>
      <w:r w:rsidR="00523B5D" w:rsidRPr="007900E0">
        <w:t>не</w:t>
      </w:r>
      <w:r w:rsidR="00B86E05" w:rsidRPr="007900E0">
        <w:t xml:space="preserve"> </w:t>
      </w:r>
      <w:r w:rsidR="00523B5D" w:rsidRPr="007900E0">
        <w:t>больше</w:t>
      </w:r>
      <w:r w:rsidR="00B86E05" w:rsidRPr="007900E0">
        <w:t xml:space="preserve"> </w:t>
      </w:r>
      <w:r w:rsidR="00523B5D" w:rsidRPr="007900E0">
        <w:t>суммы</w:t>
      </w:r>
      <w:r w:rsidR="00B86E05" w:rsidRPr="007900E0">
        <w:t xml:space="preserve"> </w:t>
      </w:r>
      <w:r w:rsidR="00523B5D" w:rsidRPr="007900E0">
        <w:t>НДФЛ,</w:t>
      </w:r>
      <w:r w:rsidR="00B86E05" w:rsidRPr="007900E0">
        <w:t xml:space="preserve"> </w:t>
      </w:r>
      <w:r w:rsidR="00523B5D" w:rsidRPr="007900E0">
        <w:t>которую</w:t>
      </w:r>
      <w:r w:rsidR="00B86E05" w:rsidRPr="007900E0">
        <w:t xml:space="preserve"> </w:t>
      </w:r>
      <w:r w:rsidR="00523B5D" w:rsidRPr="007900E0">
        <w:t>вы</w:t>
      </w:r>
      <w:r w:rsidR="00B86E05" w:rsidRPr="007900E0">
        <w:t xml:space="preserve"> </w:t>
      </w:r>
      <w:r w:rsidR="00523B5D" w:rsidRPr="007900E0">
        <w:t>заплатите</w:t>
      </w:r>
      <w:r w:rsidR="00B86E05" w:rsidRPr="007900E0">
        <w:t xml:space="preserve"> </w:t>
      </w:r>
      <w:r w:rsidR="00523B5D" w:rsidRPr="007900E0">
        <w:t>за</w:t>
      </w:r>
      <w:r w:rsidR="00B86E05" w:rsidRPr="007900E0">
        <w:t xml:space="preserve"> </w:t>
      </w:r>
      <w:r w:rsidR="00523B5D" w:rsidRPr="007900E0">
        <w:t>год</w:t>
      </w:r>
      <w:r w:rsidR="00B86E05" w:rsidRPr="007900E0">
        <w:t xml:space="preserve"> </w:t>
      </w:r>
      <w:r w:rsidR="00523B5D" w:rsidRPr="007900E0">
        <w:t>и</w:t>
      </w:r>
      <w:r w:rsidR="00B86E05" w:rsidRPr="007900E0">
        <w:t xml:space="preserve"> </w:t>
      </w:r>
      <w:r w:rsidR="00523B5D" w:rsidRPr="007900E0">
        <w:t>в</w:t>
      </w:r>
      <w:r w:rsidR="00B86E05" w:rsidRPr="007900E0">
        <w:t xml:space="preserve"> </w:t>
      </w:r>
      <w:r w:rsidR="00523B5D" w:rsidRPr="007900E0">
        <w:t>пределах</w:t>
      </w:r>
      <w:r w:rsidR="00B86E05" w:rsidRPr="007900E0">
        <w:t xml:space="preserve"> </w:t>
      </w:r>
      <w:r w:rsidR="00523B5D" w:rsidRPr="007900E0">
        <w:t>лимита</w:t>
      </w:r>
      <w:r w:rsidR="00B86E05" w:rsidRPr="007900E0">
        <w:t xml:space="preserve"> </w:t>
      </w:r>
      <w:r w:rsidR="00523B5D" w:rsidRPr="007900E0">
        <w:t>вычета</w:t>
      </w:r>
      <w:r w:rsidR="00B86E05" w:rsidRPr="007900E0">
        <w:t xml:space="preserve"> </w:t>
      </w:r>
      <w:r w:rsidR="00523B5D" w:rsidRPr="007900E0">
        <w:t>для</w:t>
      </w:r>
      <w:r w:rsidR="00B86E05" w:rsidRPr="007900E0">
        <w:t xml:space="preserve"> </w:t>
      </w:r>
      <w:r w:rsidR="00523B5D" w:rsidRPr="007900E0">
        <w:t>всех</w:t>
      </w:r>
      <w:r w:rsidR="00B86E05" w:rsidRPr="007900E0">
        <w:t xml:space="preserve"> </w:t>
      </w:r>
      <w:r w:rsidR="00523B5D" w:rsidRPr="007900E0">
        <w:t>долгосрочных</w:t>
      </w:r>
      <w:r w:rsidR="00B86E05" w:rsidRPr="007900E0">
        <w:t xml:space="preserve"> </w:t>
      </w:r>
      <w:r w:rsidR="00523B5D" w:rsidRPr="007900E0">
        <w:t>инвестиций</w:t>
      </w:r>
      <w:r w:rsidRPr="007900E0">
        <w:t>»</w:t>
      </w:r>
      <w:r w:rsidR="00523B5D" w:rsidRPr="007900E0">
        <w:t>,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="00523B5D" w:rsidRPr="007900E0">
        <w:t>пояснил</w:t>
      </w:r>
      <w:r w:rsidR="00B86E05" w:rsidRPr="007900E0">
        <w:t xml:space="preserve"> </w:t>
      </w:r>
      <w:r w:rsidR="00523B5D" w:rsidRPr="007900E0">
        <w:t>управляющий</w:t>
      </w:r>
      <w:r w:rsidR="00B86E05" w:rsidRPr="007900E0">
        <w:t xml:space="preserve"> </w:t>
      </w:r>
      <w:r w:rsidR="00523B5D" w:rsidRPr="007900E0">
        <w:t>костромским</w:t>
      </w:r>
      <w:r w:rsidR="00B86E05" w:rsidRPr="007900E0">
        <w:t xml:space="preserve"> </w:t>
      </w:r>
      <w:r w:rsidR="00523B5D" w:rsidRPr="007900E0">
        <w:t>отделением</w:t>
      </w:r>
      <w:r w:rsidR="00B86E05" w:rsidRPr="007900E0">
        <w:t xml:space="preserve"> </w:t>
      </w:r>
      <w:r w:rsidR="00523B5D" w:rsidRPr="007900E0">
        <w:t>Банка</w:t>
      </w:r>
      <w:r w:rsidR="00B86E05" w:rsidRPr="007900E0">
        <w:t xml:space="preserve"> </w:t>
      </w:r>
      <w:r w:rsidR="00523B5D" w:rsidRPr="007900E0">
        <w:t>Алексей</w:t>
      </w:r>
      <w:r w:rsidR="00B86E05" w:rsidRPr="007900E0">
        <w:t xml:space="preserve"> </w:t>
      </w:r>
      <w:r w:rsidR="00523B5D" w:rsidRPr="007900E0">
        <w:t>Рыбаченок.</w:t>
      </w:r>
    </w:p>
    <w:p w:rsidR="00523B5D" w:rsidRPr="007900E0" w:rsidRDefault="00523B5D" w:rsidP="00523B5D">
      <w:r w:rsidRPr="007900E0">
        <w:t>Чтобы</w:t>
      </w:r>
      <w:r w:rsidR="00B86E05" w:rsidRPr="007900E0">
        <w:t xml:space="preserve"> </w:t>
      </w:r>
      <w:r w:rsidRPr="007900E0">
        <w:t>участвовать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программе,</w:t>
      </w:r>
      <w:r w:rsidR="00B86E05" w:rsidRPr="007900E0">
        <w:t xml:space="preserve"> </w:t>
      </w:r>
      <w:r w:rsidRPr="007900E0">
        <w:t>нужно</w:t>
      </w:r>
      <w:r w:rsidR="00B86E05" w:rsidRPr="007900E0">
        <w:t xml:space="preserve"> </w:t>
      </w:r>
      <w:r w:rsidRPr="007900E0">
        <w:t>заключить</w:t>
      </w:r>
      <w:r w:rsidR="00B86E05" w:rsidRPr="007900E0">
        <w:t xml:space="preserve"> </w:t>
      </w:r>
      <w:r w:rsidRPr="007900E0">
        <w:t>договор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одним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несколькими</w:t>
      </w:r>
      <w:r w:rsidR="00B86E05" w:rsidRPr="007900E0">
        <w:t xml:space="preserve"> </w:t>
      </w:r>
      <w:r w:rsidRPr="007900E0">
        <w:t>негосударственными</w:t>
      </w:r>
      <w:r w:rsidR="00B86E05" w:rsidRPr="007900E0">
        <w:t xml:space="preserve"> </w:t>
      </w:r>
      <w:r w:rsidRPr="007900E0">
        <w:t>пенсионными</w:t>
      </w:r>
      <w:r w:rsidR="00B86E05" w:rsidRPr="007900E0">
        <w:t xml:space="preserve"> </w:t>
      </w:r>
      <w:r w:rsidRPr="007900E0">
        <w:t>фондами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срок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менее</w:t>
      </w:r>
      <w:r w:rsidR="00B86E05" w:rsidRPr="007900E0">
        <w:t xml:space="preserve"> </w:t>
      </w:r>
      <w:r w:rsidRPr="007900E0">
        <w:t>15</w:t>
      </w:r>
      <w:r w:rsidR="00B86E05" w:rsidRPr="007900E0">
        <w:t xml:space="preserve"> </w:t>
      </w:r>
      <w:r w:rsidRPr="007900E0">
        <w:t>лет.</w:t>
      </w:r>
      <w:r w:rsidR="00B86E05" w:rsidRPr="007900E0">
        <w:t xml:space="preserve"> </w:t>
      </w:r>
      <w:r w:rsidRPr="007900E0">
        <w:t>После</w:t>
      </w:r>
      <w:r w:rsidR="00B86E05" w:rsidRPr="007900E0">
        <w:t xml:space="preserve"> </w:t>
      </w:r>
      <w:r w:rsidRPr="007900E0">
        <w:t>истечения</w:t>
      </w:r>
      <w:r w:rsidR="00B86E05" w:rsidRPr="007900E0">
        <w:t xml:space="preserve"> </w:t>
      </w:r>
      <w:r w:rsidRPr="007900E0">
        <w:t>этого</w:t>
      </w:r>
      <w:r w:rsidR="00B86E05" w:rsidRPr="007900E0">
        <w:t xml:space="preserve"> </w:t>
      </w:r>
      <w:r w:rsidRPr="007900E0">
        <w:t>срока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достижении</w:t>
      </w:r>
      <w:r w:rsidR="00B86E05" w:rsidRPr="007900E0">
        <w:t xml:space="preserve"> </w:t>
      </w:r>
      <w:r w:rsidRPr="007900E0">
        <w:t>возраста</w:t>
      </w:r>
      <w:r w:rsidR="00B86E05" w:rsidRPr="007900E0">
        <w:t xml:space="preserve"> </w:t>
      </w:r>
      <w:r w:rsidRPr="007900E0">
        <w:t>55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женщин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60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мужчин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обращаться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ежемесячными</w:t>
      </w:r>
      <w:r w:rsidR="00B86E05" w:rsidRPr="007900E0">
        <w:t xml:space="preserve"> </w:t>
      </w:r>
      <w:r w:rsidRPr="007900E0">
        <w:t>выплатами.</w:t>
      </w:r>
      <w:r w:rsidR="00B86E05" w:rsidRPr="007900E0">
        <w:t xml:space="preserve"> </w:t>
      </w:r>
      <w:r w:rsidRPr="007900E0">
        <w:t>Они</w:t>
      </w:r>
      <w:r w:rsidR="00B86E05" w:rsidRPr="007900E0">
        <w:t xml:space="preserve"> </w:t>
      </w:r>
      <w:r w:rsidRPr="007900E0">
        <w:t>могут</w:t>
      </w:r>
      <w:r w:rsidR="00B86E05" w:rsidRPr="007900E0">
        <w:t xml:space="preserve"> </w:t>
      </w:r>
      <w:r w:rsidRPr="007900E0">
        <w:t>быть</w:t>
      </w:r>
      <w:r w:rsidR="00B86E05" w:rsidRPr="007900E0">
        <w:t xml:space="preserve"> </w:t>
      </w:r>
      <w:r w:rsidRPr="007900E0">
        <w:t>установлены</w:t>
      </w:r>
      <w:r w:rsidR="00B86E05" w:rsidRPr="007900E0">
        <w:t xml:space="preserve"> </w:t>
      </w:r>
      <w:r w:rsidRPr="007900E0">
        <w:t>пожизненно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какой-то</w:t>
      </w:r>
      <w:r w:rsidR="00B86E05" w:rsidRPr="007900E0">
        <w:t xml:space="preserve"> </w:t>
      </w:r>
      <w:r w:rsidRPr="007900E0">
        <w:t>определенный</w:t>
      </w:r>
      <w:r w:rsidR="00B86E05" w:rsidRPr="007900E0">
        <w:t xml:space="preserve"> </w:t>
      </w:r>
      <w:r w:rsidRPr="007900E0">
        <w:t>срок.</w:t>
      </w:r>
      <w:r w:rsidR="00B86E05" w:rsidRPr="007900E0">
        <w:t xml:space="preserve"> </w:t>
      </w:r>
      <w:r w:rsidRPr="007900E0">
        <w:t>Также</w:t>
      </w:r>
      <w:r w:rsidR="00B86E05" w:rsidRPr="007900E0">
        <w:t xml:space="preserve"> </w:t>
      </w:r>
      <w:r w:rsidRPr="007900E0">
        <w:t>все</w:t>
      </w:r>
      <w:r w:rsidR="00B86E05" w:rsidRPr="007900E0">
        <w:t xml:space="preserve"> </w:t>
      </w:r>
      <w:r w:rsidRPr="007900E0">
        <w:t>сбережения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снять,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того</w:t>
      </w:r>
      <w:r w:rsidR="00B86E05" w:rsidRPr="007900E0">
        <w:t xml:space="preserve"> </w:t>
      </w:r>
      <w:r w:rsidRPr="007900E0">
        <w:t>потребует</w:t>
      </w:r>
      <w:r w:rsidR="00B86E05" w:rsidRPr="007900E0">
        <w:t xml:space="preserve"> </w:t>
      </w:r>
      <w:r w:rsidRPr="007900E0">
        <w:t>ситуация.</w:t>
      </w:r>
      <w:r w:rsidR="00B86E05" w:rsidRPr="007900E0">
        <w:t xml:space="preserve"> </w:t>
      </w:r>
      <w:r w:rsidRPr="007900E0">
        <w:t>Например,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деньги</w:t>
      </w:r>
      <w:r w:rsidR="00B86E05" w:rsidRPr="007900E0">
        <w:t xml:space="preserve"> </w:t>
      </w:r>
      <w:r w:rsidRPr="007900E0">
        <w:t>понадобятся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лечение.</w:t>
      </w:r>
    </w:p>
    <w:p w:rsidR="00523B5D" w:rsidRPr="007900E0" w:rsidRDefault="00414955" w:rsidP="00523B5D">
      <w:hyperlink r:id="rId22" w:history="1">
        <w:r w:rsidR="00523B5D" w:rsidRPr="007900E0">
          <w:rPr>
            <w:rStyle w:val="a3"/>
          </w:rPr>
          <w:t>https://logos44.ru/kostromichi-mogut-nachat-kopit-na-starost-s-novoj-gosprogrammoj.html</w:t>
        </w:r>
      </w:hyperlink>
      <w:r w:rsidR="00B86E05" w:rsidRPr="007900E0">
        <w:t xml:space="preserve"> </w:t>
      </w:r>
    </w:p>
    <w:p w:rsidR="00B1681C" w:rsidRPr="007900E0" w:rsidRDefault="006B56D0" w:rsidP="00B1681C">
      <w:pPr>
        <w:pStyle w:val="2"/>
      </w:pPr>
      <w:bookmarkStart w:id="51" w:name="_Toc155933949"/>
      <w:r w:rsidRPr="007900E0">
        <w:lastRenderedPageBreak/>
        <w:t>ГТРК</w:t>
      </w:r>
      <w:r w:rsidR="00B86E05" w:rsidRPr="007900E0">
        <w:t xml:space="preserve"> </w:t>
      </w:r>
      <w:r w:rsidR="007900E0" w:rsidRPr="007900E0">
        <w:t>«</w:t>
      </w:r>
      <w:r w:rsidR="00B1681C" w:rsidRPr="007900E0">
        <w:t>Воронеж</w:t>
      </w:r>
      <w:r w:rsidR="007900E0" w:rsidRPr="007900E0">
        <w:t>»</w:t>
      </w:r>
      <w:r w:rsidR="00B1681C" w:rsidRPr="007900E0">
        <w:t>,</w:t>
      </w:r>
      <w:r w:rsidR="00B86E05" w:rsidRPr="007900E0">
        <w:t xml:space="preserve"> </w:t>
      </w:r>
      <w:r w:rsidR="00B1681C" w:rsidRPr="007900E0">
        <w:t>11.01.2024,</w:t>
      </w:r>
      <w:r w:rsidR="00B86E05" w:rsidRPr="007900E0">
        <w:t xml:space="preserve"> </w:t>
      </w:r>
      <w:r w:rsidR="00B1681C" w:rsidRPr="007900E0">
        <w:t>Что</w:t>
      </w:r>
      <w:r w:rsidR="00B86E05" w:rsidRPr="007900E0">
        <w:t xml:space="preserve"> </w:t>
      </w:r>
      <w:r w:rsidR="00B1681C" w:rsidRPr="007900E0">
        <w:t>такое</w:t>
      </w:r>
      <w:r w:rsidR="00B86E05" w:rsidRPr="007900E0">
        <w:t xml:space="preserve"> </w:t>
      </w:r>
      <w:r w:rsidR="00B1681C" w:rsidRPr="007900E0">
        <w:t>программа</w:t>
      </w:r>
      <w:r w:rsidR="00B86E05" w:rsidRPr="007900E0">
        <w:t xml:space="preserve"> </w:t>
      </w:r>
      <w:r w:rsidR="00B1681C" w:rsidRPr="007900E0">
        <w:t>долгосрочных</w:t>
      </w:r>
      <w:r w:rsidR="00B86E05" w:rsidRPr="007900E0">
        <w:t xml:space="preserve"> </w:t>
      </w:r>
      <w:r w:rsidR="00B1681C" w:rsidRPr="007900E0">
        <w:t>сбережений</w:t>
      </w:r>
      <w:r w:rsidR="00B86E05" w:rsidRPr="007900E0">
        <w:t xml:space="preserve"> </w:t>
      </w:r>
      <w:r w:rsidR="00B1681C" w:rsidRPr="007900E0">
        <w:t>и</w:t>
      </w:r>
      <w:r w:rsidR="00B86E05" w:rsidRPr="007900E0">
        <w:t xml:space="preserve"> </w:t>
      </w:r>
      <w:r w:rsidR="00B1681C" w:rsidRPr="007900E0">
        <w:t>как</w:t>
      </w:r>
      <w:r w:rsidR="00B86E05" w:rsidRPr="007900E0">
        <w:t xml:space="preserve"> </w:t>
      </w:r>
      <w:r w:rsidR="00B1681C" w:rsidRPr="007900E0">
        <w:t>в</w:t>
      </w:r>
      <w:r w:rsidR="00B86E05" w:rsidRPr="007900E0">
        <w:t xml:space="preserve"> </w:t>
      </w:r>
      <w:r w:rsidR="00B1681C" w:rsidRPr="007900E0">
        <w:t>не</w:t>
      </w:r>
      <w:r w:rsidR="007900E0" w:rsidRPr="007900E0">
        <w:t>е</w:t>
      </w:r>
      <w:r w:rsidR="00B86E05" w:rsidRPr="007900E0">
        <w:t xml:space="preserve"> </w:t>
      </w:r>
      <w:r w:rsidR="00B1681C" w:rsidRPr="007900E0">
        <w:t>вступить</w:t>
      </w:r>
      <w:bookmarkEnd w:id="51"/>
    </w:p>
    <w:p w:rsidR="00B1681C" w:rsidRPr="007900E0" w:rsidRDefault="00B1681C" w:rsidP="00542E73">
      <w:pPr>
        <w:pStyle w:val="3"/>
      </w:pPr>
      <w:bookmarkStart w:id="52" w:name="_Toc155933950"/>
      <w:r w:rsidRPr="007900E0">
        <w:t>1</w:t>
      </w:r>
      <w:r w:rsidR="00B86E05" w:rsidRPr="007900E0">
        <w:t xml:space="preserve"> </w:t>
      </w:r>
      <w:r w:rsidRPr="007900E0">
        <w:t>января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стартовала</w:t>
      </w:r>
      <w:r w:rsidR="00B86E05" w:rsidRPr="007900E0">
        <w:t xml:space="preserve"> </w:t>
      </w:r>
      <w:r w:rsidRPr="007900E0">
        <w:t>программа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сбережений.</w:t>
      </w:r>
      <w:r w:rsidR="00B86E05" w:rsidRPr="007900E0">
        <w:t xml:space="preserve"> </w:t>
      </w:r>
      <w:r w:rsidRPr="007900E0">
        <w:t>Она</w:t>
      </w:r>
      <w:r w:rsidR="00B86E05" w:rsidRPr="007900E0">
        <w:t xml:space="preserve"> </w:t>
      </w:r>
      <w:r w:rsidRPr="007900E0">
        <w:t>должна</w:t>
      </w:r>
      <w:r w:rsidR="00B86E05" w:rsidRPr="007900E0">
        <w:t xml:space="preserve"> </w:t>
      </w:r>
      <w:r w:rsidRPr="007900E0">
        <w:t>помочь</w:t>
      </w:r>
      <w:r w:rsidR="00B86E05" w:rsidRPr="007900E0">
        <w:t xml:space="preserve"> </w:t>
      </w:r>
      <w:r w:rsidRPr="007900E0">
        <w:t>воронежцам</w:t>
      </w:r>
      <w:r w:rsidR="00B86E05" w:rsidRPr="007900E0">
        <w:t xml:space="preserve"> </w:t>
      </w:r>
      <w:r w:rsidRPr="007900E0">
        <w:t>накопить</w:t>
      </w:r>
      <w:r w:rsidR="00B86E05" w:rsidRPr="007900E0">
        <w:t xml:space="preserve"> </w:t>
      </w:r>
      <w:r w:rsidRPr="007900E0">
        <w:t>денег,</w:t>
      </w:r>
      <w:r w:rsidR="00B86E05" w:rsidRPr="007900E0">
        <w:t xml:space="preserve"> </w:t>
      </w:r>
      <w:r w:rsidRPr="007900E0">
        <w:t>чтобы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будущем</w:t>
      </w:r>
      <w:r w:rsidR="00B86E05" w:rsidRPr="007900E0">
        <w:t xml:space="preserve"> </w:t>
      </w:r>
      <w:r w:rsidRPr="007900E0">
        <w:t>обеспечить</w:t>
      </w:r>
      <w:r w:rsidR="00B86E05" w:rsidRPr="007900E0">
        <w:t xml:space="preserve"> </w:t>
      </w:r>
      <w:r w:rsidRPr="007900E0">
        <w:t>себе</w:t>
      </w:r>
      <w:r w:rsidR="00B86E05" w:rsidRPr="007900E0">
        <w:t xml:space="preserve"> </w:t>
      </w:r>
      <w:r w:rsidRPr="007900E0">
        <w:t>прибавку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создать</w:t>
      </w:r>
      <w:r w:rsidR="00B86E05" w:rsidRPr="007900E0">
        <w:t xml:space="preserve"> </w:t>
      </w:r>
      <w:r w:rsidRPr="007900E0">
        <w:t>подушку</w:t>
      </w:r>
      <w:r w:rsidR="00B86E05" w:rsidRPr="007900E0">
        <w:t xml:space="preserve"> </w:t>
      </w:r>
      <w:r w:rsidRPr="007900E0">
        <w:t>безопасности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="007900E0" w:rsidRPr="007900E0">
        <w:t>«</w:t>
      </w:r>
      <w:r w:rsidRPr="007900E0">
        <w:t>ч</w:t>
      </w:r>
      <w:r w:rsidR="007900E0" w:rsidRPr="007900E0">
        <w:t>е</w:t>
      </w:r>
      <w:r w:rsidRPr="007900E0">
        <w:t>рный</w:t>
      </w:r>
      <w:r w:rsidR="00B86E05" w:rsidRPr="007900E0">
        <w:t xml:space="preserve"> </w:t>
      </w:r>
      <w:r w:rsidRPr="007900E0">
        <w:t>день</w:t>
      </w:r>
      <w:r w:rsidR="007900E0" w:rsidRPr="007900E0">
        <w:t>»</w:t>
      </w:r>
      <w:r w:rsidRPr="007900E0">
        <w:t>.</w:t>
      </w:r>
      <w:r w:rsidR="00B86E05" w:rsidRPr="007900E0">
        <w:t xml:space="preserve"> </w:t>
      </w:r>
      <w:r w:rsidRPr="007900E0">
        <w:t>Одна</w:t>
      </w:r>
      <w:r w:rsidR="00B86E05" w:rsidRPr="007900E0">
        <w:t xml:space="preserve"> </w:t>
      </w:r>
      <w:r w:rsidRPr="007900E0">
        <w:t>из</w:t>
      </w:r>
      <w:r w:rsidR="00B86E05" w:rsidRPr="007900E0">
        <w:t xml:space="preserve"> </w:t>
      </w:r>
      <w:r w:rsidRPr="007900E0">
        <w:t>особенностей</w:t>
      </w:r>
      <w:r w:rsidR="00B86E05" w:rsidRPr="007900E0">
        <w:t xml:space="preserve"> </w:t>
      </w:r>
      <w:r w:rsidRPr="007900E0">
        <w:t>программы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софинансирование</w:t>
      </w:r>
      <w:r w:rsidR="00B86E05" w:rsidRPr="007900E0">
        <w:t xml:space="preserve"> </w:t>
      </w:r>
      <w:r w:rsidRPr="007900E0">
        <w:t>со</w:t>
      </w:r>
      <w:r w:rsidR="00B86E05" w:rsidRPr="007900E0">
        <w:t xml:space="preserve"> </w:t>
      </w:r>
      <w:r w:rsidRPr="007900E0">
        <w:t>стороны</w:t>
      </w:r>
      <w:r w:rsidR="00B86E05" w:rsidRPr="007900E0">
        <w:t xml:space="preserve"> </w:t>
      </w:r>
      <w:r w:rsidRPr="007900E0">
        <w:t>государства,</w:t>
      </w:r>
      <w:r w:rsidR="00B86E05" w:rsidRPr="007900E0">
        <w:t xml:space="preserve"> </w:t>
      </w:r>
      <w:r w:rsidRPr="007900E0">
        <w:t>оно</w:t>
      </w:r>
      <w:r w:rsidR="00B86E05" w:rsidRPr="007900E0">
        <w:t xml:space="preserve"> </w:t>
      </w:r>
      <w:r w:rsidRPr="007900E0">
        <w:t>может</w:t>
      </w:r>
      <w:r w:rsidR="00B86E05" w:rsidRPr="007900E0">
        <w:t xml:space="preserve"> </w:t>
      </w:r>
      <w:r w:rsidRPr="007900E0">
        <w:t>составить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36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год.</w:t>
      </w:r>
      <w:r w:rsidR="00B86E05" w:rsidRPr="007900E0">
        <w:t xml:space="preserve"> </w:t>
      </w:r>
      <w:r w:rsidRPr="007900E0">
        <w:t>Чем</w:t>
      </w:r>
      <w:r w:rsidR="00B86E05" w:rsidRPr="007900E0">
        <w:t xml:space="preserve"> </w:t>
      </w:r>
      <w:r w:rsidRPr="007900E0">
        <w:t>этот</w:t>
      </w:r>
      <w:r w:rsidR="00B86E05" w:rsidRPr="007900E0">
        <w:t xml:space="preserve"> </w:t>
      </w:r>
      <w:r w:rsidRPr="007900E0">
        <w:t>способ</w:t>
      </w:r>
      <w:r w:rsidR="00B86E05" w:rsidRPr="007900E0">
        <w:t xml:space="preserve"> </w:t>
      </w:r>
      <w:r w:rsidRPr="007900E0">
        <w:t>накопить</w:t>
      </w:r>
      <w:r w:rsidR="00B86E05" w:rsidRPr="007900E0">
        <w:t xml:space="preserve"> </w:t>
      </w:r>
      <w:r w:rsidRPr="007900E0">
        <w:t>деньги</w:t>
      </w:r>
      <w:r w:rsidR="00B86E05" w:rsidRPr="007900E0">
        <w:t xml:space="preserve"> </w:t>
      </w:r>
      <w:r w:rsidRPr="007900E0">
        <w:t>отличается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других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есть</w:t>
      </w:r>
      <w:r w:rsidR="00B86E05" w:rsidRPr="007900E0">
        <w:t xml:space="preserve"> </w:t>
      </w:r>
      <w:r w:rsidRPr="007900E0">
        <w:t>ли</w:t>
      </w:r>
      <w:r w:rsidR="00B86E05" w:rsidRPr="007900E0">
        <w:t xml:space="preserve"> </w:t>
      </w:r>
      <w:r w:rsidRPr="007900E0">
        <w:t>риск</w:t>
      </w:r>
      <w:r w:rsidR="00B86E05" w:rsidRPr="007900E0">
        <w:t xml:space="preserve"> </w:t>
      </w:r>
      <w:r w:rsidRPr="007900E0">
        <w:t>их</w:t>
      </w:r>
      <w:r w:rsidR="00B86E05" w:rsidRPr="007900E0">
        <w:t xml:space="preserve"> </w:t>
      </w:r>
      <w:r w:rsidRPr="007900E0">
        <w:t>потерять,</w:t>
      </w:r>
      <w:r w:rsidR="00B86E05" w:rsidRPr="007900E0">
        <w:t xml:space="preserve"> </w:t>
      </w:r>
      <w:r w:rsidRPr="007900E0">
        <w:t>рассказали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воронежском</w:t>
      </w:r>
      <w:r w:rsidR="00B86E05" w:rsidRPr="007900E0">
        <w:t xml:space="preserve"> </w:t>
      </w:r>
      <w:r w:rsidRPr="007900E0">
        <w:t>отделении</w:t>
      </w:r>
      <w:r w:rsidR="00B86E05" w:rsidRPr="007900E0">
        <w:t xml:space="preserve"> </w:t>
      </w:r>
      <w:r w:rsidRPr="007900E0">
        <w:t>Банка</w:t>
      </w:r>
      <w:r w:rsidR="00B86E05" w:rsidRPr="007900E0">
        <w:t xml:space="preserve"> </w:t>
      </w:r>
      <w:r w:rsidRPr="007900E0">
        <w:t>России.</w:t>
      </w:r>
      <w:bookmarkEnd w:id="52"/>
    </w:p>
    <w:p w:rsidR="00B1681C" w:rsidRPr="007900E0" w:rsidRDefault="006B56D0" w:rsidP="00B1681C">
      <w:r w:rsidRPr="007900E0">
        <w:t>ДЛЯ</w:t>
      </w:r>
      <w:r w:rsidR="00B86E05" w:rsidRPr="007900E0">
        <w:t xml:space="preserve"> </w:t>
      </w:r>
      <w:r w:rsidRPr="007900E0">
        <w:t>ЧЕГО</w:t>
      </w:r>
      <w:r w:rsidR="00B86E05" w:rsidRPr="007900E0">
        <w:t xml:space="preserve"> </w:t>
      </w:r>
      <w:r w:rsidRPr="007900E0">
        <w:t>НУЖНА</w:t>
      </w:r>
      <w:r w:rsidR="00B86E05" w:rsidRPr="007900E0">
        <w:t xml:space="preserve"> </w:t>
      </w:r>
      <w:r w:rsidRPr="007900E0">
        <w:t>ЭТА</w:t>
      </w:r>
      <w:r w:rsidR="00B86E05" w:rsidRPr="007900E0">
        <w:t xml:space="preserve"> </w:t>
      </w:r>
      <w:r w:rsidRPr="007900E0">
        <w:t>ПРОГРАММА</w:t>
      </w:r>
    </w:p>
    <w:p w:rsidR="00B1681C" w:rsidRPr="007900E0" w:rsidRDefault="00B1681C" w:rsidP="00B1681C">
      <w:r w:rsidRPr="007900E0">
        <w:t>-</w:t>
      </w:r>
      <w:r w:rsidR="00B86E05" w:rsidRPr="007900E0">
        <w:t xml:space="preserve"> </w:t>
      </w:r>
      <w:r w:rsidRPr="007900E0">
        <w:t>Главная</w:t>
      </w:r>
      <w:r w:rsidR="00B86E05" w:rsidRPr="007900E0">
        <w:t xml:space="preserve"> </w:t>
      </w:r>
      <w:r w:rsidRPr="007900E0">
        <w:t>цель</w:t>
      </w:r>
      <w:r w:rsidR="00B86E05" w:rsidRPr="007900E0">
        <w:t xml:space="preserve"> </w:t>
      </w:r>
      <w:r w:rsidRPr="007900E0">
        <w:t>программы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научить</w:t>
      </w:r>
      <w:r w:rsidR="00B86E05" w:rsidRPr="007900E0">
        <w:t xml:space="preserve"> </w:t>
      </w:r>
      <w:r w:rsidRPr="007900E0">
        <w:t>людей</w:t>
      </w:r>
      <w:r w:rsidR="00B86E05" w:rsidRPr="007900E0">
        <w:t xml:space="preserve"> </w:t>
      </w:r>
      <w:r w:rsidRPr="007900E0">
        <w:t>откладывать</w:t>
      </w:r>
      <w:r w:rsidR="00B86E05" w:rsidRPr="007900E0">
        <w:t xml:space="preserve"> </w:t>
      </w:r>
      <w:r w:rsidRPr="007900E0">
        <w:t>деньги,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только</w:t>
      </w:r>
      <w:r w:rsidR="00B86E05" w:rsidRPr="007900E0">
        <w:t xml:space="preserve"> </w:t>
      </w:r>
      <w:r w:rsidRPr="007900E0">
        <w:t>пользоваться</w:t>
      </w:r>
      <w:r w:rsidR="00B86E05" w:rsidRPr="007900E0">
        <w:t xml:space="preserve"> </w:t>
      </w:r>
      <w:r w:rsidRPr="007900E0">
        <w:t>кредитами.</w:t>
      </w:r>
      <w:r w:rsidR="00B86E05" w:rsidRPr="007900E0">
        <w:t xml:space="preserve"> </w:t>
      </w:r>
      <w:r w:rsidRPr="007900E0">
        <w:t>Таким</w:t>
      </w:r>
      <w:r w:rsidR="00B86E05" w:rsidRPr="007900E0">
        <w:t xml:space="preserve"> </w:t>
      </w:r>
      <w:r w:rsidRPr="007900E0">
        <w:t>образом,</w:t>
      </w:r>
      <w:r w:rsidR="00B86E05" w:rsidRPr="007900E0">
        <w:t xml:space="preserve"> </w:t>
      </w:r>
      <w:r w:rsidRPr="007900E0">
        <w:t>она</w:t>
      </w:r>
      <w:r w:rsidR="00B86E05" w:rsidRPr="007900E0">
        <w:t xml:space="preserve"> </w:t>
      </w:r>
      <w:r w:rsidRPr="007900E0">
        <w:t>станет</w:t>
      </w:r>
      <w:r w:rsidR="00B86E05" w:rsidRPr="007900E0">
        <w:t xml:space="preserve"> </w:t>
      </w:r>
      <w:r w:rsidRPr="007900E0">
        <w:t>одной</w:t>
      </w:r>
      <w:r w:rsidR="00B86E05" w:rsidRPr="007900E0">
        <w:t xml:space="preserve"> </w:t>
      </w:r>
      <w:r w:rsidRPr="007900E0">
        <w:t>из</w:t>
      </w:r>
      <w:r w:rsidR="00B86E05" w:rsidRPr="007900E0">
        <w:t xml:space="preserve"> </w:t>
      </w:r>
      <w:r w:rsidRPr="007900E0">
        <w:t>возможностей</w:t>
      </w:r>
      <w:r w:rsidR="00B86E05" w:rsidRPr="007900E0">
        <w:t xml:space="preserve"> </w:t>
      </w:r>
      <w:r w:rsidRPr="007900E0">
        <w:t>обеспечить</w:t>
      </w:r>
      <w:r w:rsidR="00B86E05" w:rsidRPr="007900E0">
        <w:t xml:space="preserve"> </w:t>
      </w:r>
      <w:r w:rsidRPr="007900E0">
        <w:t>себе</w:t>
      </w:r>
      <w:r w:rsidR="00B86E05" w:rsidRPr="007900E0">
        <w:t xml:space="preserve"> </w:t>
      </w:r>
      <w:r w:rsidRPr="007900E0">
        <w:t>финансовое</w:t>
      </w:r>
      <w:r w:rsidR="00B86E05" w:rsidRPr="007900E0">
        <w:t xml:space="preserve"> </w:t>
      </w:r>
      <w:r w:rsidRPr="007900E0">
        <w:t>благополучие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будущем.</w:t>
      </w:r>
      <w:r w:rsidR="00B86E05" w:rsidRPr="007900E0">
        <w:t xml:space="preserve"> </w:t>
      </w:r>
      <w:r w:rsidRPr="007900E0">
        <w:t>Думаю,</w:t>
      </w:r>
      <w:r w:rsidR="00B86E05" w:rsidRPr="007900E0">
        <w:t xml:space="preserve"> </w:t>
      </w:r>
      <w:r w:rsidRPr="007900E0">
        <w:t>лучше</w:t>
      </w:r>
      <w:r w:rsidR="00B86E05" w:rsidRPr="007900E0">
        <w:t xml:space="preserve"> </w:t>
      </w:r>
      <w:r w:rsidRPr="007900E0">
        <w:t>всего</w:t>
      </w:r>
      <w:r w:rsidR="00B86E05" w:rsidRPr="007900E0">
        <w:t xml:space="preserve"> </w:t>
      </w:r>
      <w:r w:rsidRPr="007900E0">
        <w:t>программа</w:t>
      </w:r>
      <w:r w:rsidR="00B86E05" w:rsidRPr="007900E0">
        <w:t xml:space="preserve"> </w:t>
      </w:r>
      <w:r w:rsidRPr="007900E0">
        <w:t>подойд</w:t>
      </w:r>
      <w:r w:rsidR="007900E0" w:rsidRPr="007900E0">
        <w:t>е</w:t>
      </w:r>
      <w:r w:rsidRPr="007900E0">
        <w:t>т</w:t>
      </w:r>
      <w:r w:rsidR="00B86E05" w:rsidRPr="007900E0">
        <w:t xml:space="preserve"> </w:t>
      </w:r>
      <w:r w:rsidRPr="007900E0">
        <w:t>тем,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кого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хватает</w:t>
      </w:r>
      <w:r w:rsidR="00B86E05" w:rsidRPr="007900E0">
        <w:t xml:space="preserve"> </w:t>
      </w:r>
      <w:r w:rsidRPr="007900E0">
        <w:t>терпения</w:t>
      </w:r>
      <w:r w:rsidR="00B86E05" w:rsidRPr="007900E0">
        <w:t xml:space="preserve"> </w:t>
      </w:r>
      <w:r w:rsidRPr="007900E0">
        <w:t>откладывать</w:t>
      </w:r>
      <w:r w:rsidR="00B86E05" w:rsidRPr="007900E0">
        <w:t xml:space="preserve"> </w:t>
      </w:r>
      <w:r w:rsidRPr="007900E0">
        <w:t>деньги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силы</w:t>
      </w:r>
      <w:r w:rsidR="00B86E05" w:rsidRPr="007900E0">
        <w:t xml:space="preserve"> </w:t>
      </w:r>
      <w:r w:rsidRPr="007900E0">
        <w:t>воли,</w:t>
      </w:r>
      <w:r w:rsidR="00B86E05" w:rsidRPr="007900E0">
        <w:t xml:space="preserve"> </w:t>
      </w:r>
      <w:r w:rsidRPr="007900E0">
        <w:t>чтобы</w:t>
      </w:r>
      <w:r w:rsidR="00B86E05" w:rsidRPr="007900E0">
        <w:t xml:space="preserve"> </w:t>
      </w:r>
      <w:r w:rsidRPr="007900E0">
        <w:t>бороться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желанием</w:t>
      </w:r>
      <w:r w:rsidR="00B86E05" w:rsidRPr="007900E0">
        <w:t xml:space="preserve"> </w:t>
      </w:r>
      <w:r w:rsidRPr="007900E0">
        <w:t>их</w:t>
      </w:r>
      <w:r w:rsidR="00B86E05" w:rsidRPr="007900E0">
        <w:t xml:space="preserve"> </w:t>
      </w:r>
      <w:r w:rsidRPr="007900E0">
        <w:t>немедленно</w:t>
      </w:r>
      <w:r w:rsidR="00B86E05" w:rsidRPr="007900E0">
        <w:t xml:space="preserve"> </w:t>
      </w:r>
      <w:r w:rsidRPr="007900E0">
        <w:t>потратить,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отметила</w:t>
      </w:r>
      <w:r w:rsidR="00B86E05" w:rsidRPr="007900E0">
        <w:t xml:space="preserve"> </w:t>
      </w:r>
      <w:r w:rsidRPr="007900E0">
        <w:t>заместитель</w:t>
      </w:r>
      <w:r w:rsidR="00B86E05" w:rsidRPr="007900E0">
        <w:t xml:space="preserve"> </w:t>
      </w:r>
      <w:r w:rsidRPr="007900E0">
        <w:t>управляющего</w:t>
      </w:r>
      <w:r w:rsidR="00B86E05" w:rsidRPr="007900E0">
        <w:t xml:space="preserve"> </w:t>
      </w:r>
      <w:r w:rsidRPr="007900E0">
        <w:t>воронежским</w:t>
      </w:r>
      <w:r w:rsidR="00B86E05" w:rsidRPr="007900E0">
        <w:t xml:space="preserve"> </w:t>
      </w:r>
      <w:r w:rsidRPr="007900E0">
        <w:t>отделением</w:t>
      </w:r>
      <w:r w:rsidR="00B86E05" w:rsidRPr="007900E0">
        <w:t xml:space="preserve"> </w:t>
      </w:r>
      <w:r w:rsidRPr="007900E0">
        <w:t>Банка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Анна</w:t>
      </w:r>
      <w:r w:rsidR="00B86E05" w:rsidRPr="007900E0">
        <w:t xml:space="preserve"> </w:t>
      </w:r>
      <w:r w:rsidRPr="007900E0">
        <w:t>Сухова.</w:t>
      </w:r>
    </w:p>
    <w:p w:rsidR="00B1681C" w:rsidRPr="007900E0" w:rsidRDefault="00B1681C" w:rsidP="00B1681C">
      <w:r w:rsidRPr="007900E0">
        <w:t>Участие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программе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добровольное.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этого</w:t>
      </w:r>
      <w:r w:rsidR="00B86E05" w:rsidRPr="007900E0">
        <w:t xml:space="preserve"> </w:t>
      </w:r>
      <w:r w:rsidRPr="007900E0">
        <w:t>нужно</w:t>
      </w:r>
      <w:r w:rsidR="00B86E05" w:rsidRPr="007900E0">
        <w:t xml:space="preserve"> </w:t>
      </w:r>
      <w:r w:rsidRPr="007900E0">
        <w:t>заключить</w:t>
      </w:r>
      <w:r w:rsidR="00B86E05" w:rsidRPr="007900E0">
        <w:t xml:space="preserve"> </w:t>
      </w:r>
      <w:r w:rsidRPr="007900E0">
        <w:t>договор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любым</w:t>
      </w:r>
      <w:r w:rsidR="00B86E05" w:rsidRPr="007900E0">
        <w:t xml:space="preserve"> </w:t>
      </w:r>
      <w:r w:rsidRPr="007900E0">
        <w:t>негосударственным</w:t>
      </w:r>
      <w:r w:rsidR="00B86E05" w:rsidRPr="007900E0">
        <w:t xml:space="preserve"> </w:t>
      </w:r>
      <w:r w:rsidRPr="007900E0">
        <w:t>пенсионным</w:t>
      </w:r>
      <w:r w:rsidR="00B86E05" w:rsidRPr="007900E0">
        <w:t xml:space="preserve"> </w:t>
      </w:r>
      <w:r w:rsidRPr="007900E0">
        <w:t>фондом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начать</w:t>
      </w:r>
      <w:r w:rsidR="00B86E05" w:rsidRPr="007900E0">
        <w:t xml:space="preserve"> </w:t>
      </w:r>
      <w:r w:rsidRPr="007900E0">
        <w:t>перечислять</w:t>
      </w:r>
      <w:r w:rsidR="00B86E05" w:rsidRPr="007900E0">
        <w:t xml:space="preserve"> </w:t>
      </w:r>
      <w:r w:rsidRPr="007900E0">
        <w:t>туда</w:t>
      </w:r>
      <w:r w:rsidR="00B86E05" w:rsidRPr="007900E0">
        <w:t xml:space="preserve"> </w:t>
      </w:r>
      <w:r w:rsidRPr="007900E0">
        <w:t>деньги.</w:t>
      </w:r>
      <w:r w:rsidR="00B86E05" w:rsidRPr="007900E0">
        <w:t xml:space="preserve"> </w:t>
      </w:r>
      <w:r w:rsidRPr="007900E0">
        <w:t>Кроме</w:t>
      </w:r>
      <w:r w:rsidR="00B86E05" w:rsidRPr="007900E0">
        <w:t xml:space="preserve"> </w:t>
      </w:r>
      <w:r w:rsidRPr="007900E0">
        <w:t>того,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перевести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программу</w:t>
      </w:r>
      <w:r w:rsidR="00B86E05" w:rsidRPr="007900E0">
        <w:t xml:space="preserve"> </w:t>
      </w:r>
      <w:r w:rsidRPr="007900E0">
        <w:t>пенсионные</w:t>
      </w:r>
      <w:r w:rsidR="00B86E05" w:rsidRPr="007900E0">
        <w:t xml:space="preserve"> </w:t>
      </w:r>
      <w:r w:rsidRPr="007900E0">
        <w:t>накопления,</w:t>
      </w:r>
      <w:r w:rsidR="00B86E05" w:rsidRPr="007900E0">
        <w:t xml:space="preserve"> </w:t>
      </w:r>
      <w:r w:rsidRPr="007900E0">
        <w:t>сформированные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2014</w:t>
      </w:r>
      <w:r w:rsidR="00B86E05" w:rsidRPr="007900E0">
        <w:t xml:space="preserve"> </w:t>
      </w:r>
      <w:r w:rsidRPr="007900E0">
        <w:t>года.</w:t>
      </w:r>
    </w:p>
    <w:p w:rsidR="00B1681C" w:rsidRPr="007900E0" w:rsidRDefault="00B1681C" w:rsidP="00B1681C">
      <w:r w:rsidRPr="007900E0">
        <w:t>Количество</w:t>
      </w:r>
      <w:r w:rsidR="00B86E05" w:rsidRPr="007900E0">
        <w:t xml:space="preserve"> </w:t>
      </w:r>
      <w:r w:rsidRPr="007900E0">
        <w:t>таких</w:t>
      </w:r>
      <w:r w:rsidR="00B86E05" w:rsidRPr="007900E0">
        <w:t xml:space="preserve"> </w:t>
      </w:r>
      <w:r w:rsidRPr="007900E0">
        <w:t>договоров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ограничено,</w:t>
      </w:r>
      <w:r w:rsidR="00B86E05" w:rsidRPr="007900E0">
        <w:t xml:space="preserve"> </w:t>
      </w:r>
      <w:r w:rsidRPr="007900E0">
        <w:t>деньги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разделить</w:t>
      </w:r>
      <w:r w:rsidR="00B86E05" w:rsidRPr="007900E0">
        <w:t xml:space="preserve"> </w:t>
      </w:r>
      <w:r w:rsidRPr="007900E0">
        <w:t>между</w:t>
      </w:r>
      <w:r w:rsidR="00B86E05" w:rsidRPr="007900E0">
        <w:t xml:space="preserve"> </w:t>
      </w:r>
      <w:r w:rsidRPr="007900E0">
        <w:t>несколькими</w:t>
      </w:r>
      <w:r w:rsidR="00B86E05" w:rsidRPr="007900E0">
        <w:t xml:space="preserve"> </w:t>
      </w:r>
      <w:r w:rsidRPr="007900E0">
        <w:t>фондами.</w:t>
      </w:r>
    </w:p>
    <w:p w:rsidR="00B1681C" w:rsidRPr="007900E0" w:rsidRDefault="006B56D0" w:rsidP="00B1681C">
      <w:r w:rsidRPr="007900E0">
        <w:t>ПРАВДА</w:t>
      </w:r>
      <w:r w:rsidR="00B86E05" w:rsidRPr="007900E0">
        <w:t xml:space="preserve"> </w:t>
      </w:r>
      <w:r w:rsidRPr="007900E0">
        <w:t>ЛИ,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ГОСУДАРСТВО</w:t>
      </w:r>
      <w:r w:rsidR="00B86E05" w:rsidRPr="007900E0">
        <w:t xml:space="preserve"> </w:t>
      </w:r>
      <w:r w:rsidRPr="007900E0">
        <w:t>ДОБАВИТ</w:t>
      </w:r>
      <w:r w:rsidR="00B86E05" w:rsidRPr="007900E0">
        <w:t xml:space="preserve"> </w:t>
      </w:r>
      <w:r w:rsidRPr="007900E0">
        <w:t>ДЕНЕГ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ЭТИ</w:t>
      </w:r>
      <w:r w:rsidR="00B86E05" w:rsidRPr="007900E0">
        <w:t xml:space="preserve"> </w:t>
      </w:r>
      <w:r w:rsidRPr="007900E0">
        <w:t>СЧЕТА</w:t>
      </w:r>
    </w:p>
    <w:p w:rsidR="00B1681C" w:rsidRPr="007900E0" w:rsidRDefault="00B1681C" w:rsidP="00B1681C">
      <w:r w:rsidRPr="007900E0">
        <w:t>Да.</w:t>
      </w:r>
      <w:r w:rsidR="00B86E05" w:rsidRPr="007900E0">
        <w:t xml:space="preserve"> </w:t>
      </w:r>
      <w:r w:rsidRPr="007900E0">
        <w:t>Тем,</w:t>
      </w:r>
      <w:r w:rsidR="00B86E05" w:rsidRPr="007900E0">
        <w:t xml:space="preserve"> </w:t>
      </w:r>
      <w:r w:rsidRPr="007900E0">
        <w:t>кто</w:t>
      </w:r>
      <w:r w:rsidR="00B86E05" w:rsidRPr="007900E0">
        <w:t xml:space="preserve"> </w:t>
      </w:r>
      <w:r w:rsidRPr="007900E0">
        <w:t>внес</w:t>
      </w:r>
      <w:r w:rsidR="007900E0" w:rsidRPr="007900E0">
        <w:t>е</w:t>
      </w:r>
      <w:r w:rsidRPr="007900E0">
        <w:t>т</w:t>
      </w:r>
      <w:r w:rsidR="00B86E05" w:rsidRPr="007900E0">
        <w:t xml:space="preserve"> </w:t>
      </w:r>
      <w:r w:rsidRPr="007900E0">
        <w:t>больше</w:t>
      </w:r>
      <w:r w:rsidR="00B86E05" w:rsidRPr="007900E0">
        <w:t xml:space="preserve"> </w:t>
      </w:r>
      <w:r w:rsidRPr="007900E0">
        <w:t>2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первые</w:t>
      </w:r>
      <w:r w:rsidR="00B86E05" w:rsidRPr="007900E0">
        <w:t xml:space="preserve"> </w:t>
      </w:r>
      <w:r w:rsidRPr="007900E0">
        <w:t>три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действия</w:t>
      </w:r>
      <w:r w:rsidR="00B86E05" w:rsidRPr="007900E0">
        <w:t xml:space="preserve"> </w:t>
      </w:r>
      <w:r w:rsidRPr="007900E0">
        <w:t>программы,</w:t>
      </w:r>
      <w:r w:rsidR="00B86E05" w:rsidRPr="007900E0">
        <w:t xml:space="preserve"> </w:t>
      </w:r>
      <w:r w:rsidRPr="007900E0">
        <w:t>полагается</w:t>
      </w:r>
      <w:r w:rsidR="00B86E05" w:rsidRPr="007900E0">
        <w:t xml:space="preserve"> </w:t>
      </w:r>
      <w:r w:rsidRPr="007900E0">
        <w:t>прибавка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государства.</w:t>
      </w:r>
      <w:r w:rsidR="00B86E05" w:rsidRPr="007900E0">
        <w:t xml:space="preserve"> </w:t>
      </w:r>
      <w:r w:rsidRPr="007900E0">
        <w:t>Она</w:t>
      </w:r>
      <w:r w:rsidR="00B86E05" w:rsidRPr="007900E0">
        <w:t xml:space="preserve"> </w:t>
      </w:r>
      <w:r w:rsidRPr="007900E0">
        <w:t>может</w:t>
      </w:r>
      <w:r w:rsidR="00B86E05" w:rsidRPr="007900E0">
        <w:t xml:space="preserve"> </w:t>
      </w:r>
      <w:r w:rsidRPr="007900E0">
        <w:t>составить</w:t>
      </w:r>
      <w:r w:rsidR="00B86E05" w:rsidRPr="007900E0">
        <w:t xml:space="preserve"> </w:t>
      </w:r>
      <w:r w:rsidRPr="007900E0">
        <w:t>36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год.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доход</w:t>
      </w:r>
      <w:r w:rsidR="00B86E05" w:rsidRPr="007900E0">
        <w:t xml:space="preserve"> </w:t>
      </w:r>
      <w:r w:rsidRPr="007900E0">
        <w:t>человека</w:t>
      </w:r>
      <w:r w:rsidR="00B86E05" w:rsidRPr="007900E0">
        <w:t xml:space="preserve"> </w:t>
      </w:r>
      <w:r w:rsidRPr="007900E0">
        <w:t>составляет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80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месяц,</w:t>
      </w:r>
      <w:r w:rsidR="00B86E05" w:rsidRPr="007900E0">
        <w:t xml:space="preserve"> </w:t>
      </w:r>
      <w:r w:rsidRPr="007900E0">
        <w:t>ему</w:t>
      </w:r>
      <w:r w:rsidR="00B86E05" w:rsidRPr="007900E0">
        <w:t xml:space="preserve"> </w:t>
      </w:r>
      <w:r w:rsidRPr="007900E0">
        <w:t>доплатят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рублю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каждый</w:t>
      </w:r>
      <w:r w:rsidR="00B86E05" w:rsidRPr="007900E0">
        <w:t xml:space="preserve"> </w:t>
      </w:r>
      <w:r w:rsidRPr="007900E0">
        <w:t>вложенный</w:t>
      </w:r>
      <w:r w:rsidR="00B86E05" w:rsidRPr="007900E0">
        <w:t xml:space="preserve"> </w:t>
      </w:r>
      <w:r w:rsidRPr="007900E0">
        <w:t>рубль.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доходе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80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150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рублю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два</w:t>
      </w:r>
      <w:r w:rsidR="00B86E05" w:rsidRPr="007900E0">
        <w:t xml:space="preserve"> </w:t>
      </w:r>
      <w:r w:rsidRPr="007900E0">
        <w:t>инвестированных</w:t>
      </w:r>
      <w:r w:rsidR="00B86E05" w:rsidRPr="007900E0">
        <w:t xml:space="preserve"> </w:t>
      </w:r>
      <w:r w:rsidRPr="007900E0">
        <w:t>рубля,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доходе</w:t>
      </w:r>
      <w:r w:rsidR="00B86E05" w:rsidRPr="007900E0">
        <w:t xml:space="preserve"> </w:t>
      </w:r>
      <w:r w:rsidRPr="007900E0">
        <w:t>выше</w:t>
      </w:r>
      <w:r w:rsidR="00B86E05" w:rsidRPr="007900E0">
        <w:t xml:space="preserve"> </w:t>
      </w:r>
      <w:r w:rsidRPr="007900E0">
        <w:t>150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рублю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каждые</w:t>
      </w:r>
      <w:r w:rsidR="00B86E05" w:rsidRPr="007900E0">
        <w:t xml:space="preserve"> </w:t>
      </w:r>
      <w:r w:rsidRPr="007900E0">
        <w:t>четыре</w:t>
      </w:r>
      <w:r w:rsidR="00B86E05" w:rsidRPr="007900E0">
        <w:t xml:space="preserve"> </w:t>
      </w:r>
      <w:r w:rsidRPr="007900E0">
        <w:t>вложенных</w:t>
      </w:r>
      <w:r w:rsidR="00B86E05" w:rsidRPr="007900E0">
        <w:t xml:space="preserve"> </w:t>
      </w:r>
      <w:r w:rsidRPr="007900E0">
        <w:t>рубля.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правительство</w:t>
      </w:r>
      <w:r w:rsidR="00B86E05" w:rsidRPr="007900E0">
        <w:t xml:space="preserve"> </w:t>
      </w:r>
      <w:r w:rsidRPr="007900E0">
        <w:t>оставляет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собой</w:t>
      </w:r>
      <w:r w:rsidR="00B86E05" w:rsidRPr="007900E0">
        <w:t xml:space="preserve"> </w:t>
      </w:r>
      <w:r w:rsidRPr="007900E0">
        <w:t>возможность</w:t>
      </w:r>
      <w:r w:rsidR="00B86E05" w:rsidRPr="007900E0">
        <w:t xml:space="preserve"> </w:t>
      </w:r>
      <w:r w:rsidRPr="007900E0">
        <w:t>продлить</w:t>
      </w:r>
      <w:r w:rsidR="00B86E05" w:rsidRPr="007900E0">
        <w:t xml:space="preserve"> </w:t>
      </w:r>
      <w:r w:rsidRPr="007900E0">
        <w:t>срок</w:t>
      </w:r>
      <w:r w:rsidR="00B86E05" w:rsidRPr="007900E0">
        <w:t xml:space="preserve"> </w:t>
      </w:r>
      <w:r w:rsidRPr="007900E0">
        <w:t>государственной</w:t>
      </w:r>
      <w:r w:rsidR="00B86E05" w:rsidRPr="007900E0">
        <w:t xml:space="preserve"> </w:t>
      </w:r>
      <w:r w:rsidRPr="007900E0">
        <w:t>поддержки.</w:t>
      </w:r>
    </w:p>
    <w:p w:rsidR="00B1681C" w:rsidRPr="007900E0" w:rsidRDefault="00B1681C" w:rsidP="00B1681C">
      <w:r w:rsidRPr="007900E0">
        <w:t>-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вас</w:t>
      </w:r>
      <w:r w:rsidR="00B86E05" w:rsidRPr="007900E0">
        <w:t xml:space="preserve"> </w:t>
      </w:r>
      <w:r w:rsidRPr="007900E0">
        <w:t>несколько</w:t>
      </w:r>
      <w:r w:rsidR="00B86E05" w:rsidRPr="007900E0">
        <w:t xml:space="preserve"> </w:t>
      </w:r>
      <w:r w:rsidRPr="007900E0">
        <w:t>счетов,</w:t>
      </w:r>
      <w:r w:rsidR="00B86E05" w:rsidRPr="007900E0">
        <w:t xml:space="preserve"> </w:t>
      </w:r>
      <w:r w:rsidRPr="007900E0">
        <w:t>то</w:t>
      </w:r>
      <w:r w:rsidR="00B86E05" w:rsidRPr="007900E0">
        <w:t xml:space="preserve"> </w:t>
      </w:r>
      <w:r w:rsidRPr="007900E0">
        <w:t>доплата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приходить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каждый</w:t>
      </w:r>
      <w:r w:rsidR="00B86E05" w:rsidRPr="007900E0">
        <w:t xml:space="preserve"> </w:t>
      </w:r>
      <w:r w:rsidRPr="007900E0">
        <w:t>из</w:t>
      </w:r>
      <w:r w:rsidR="00B86E05" w:rsidRPr="007900E0">
        <w:t xml:space="preserve"> </w:t>
      </w:r>
      <w:r w:rsidRPr="007900E0">
        <w:t>них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пределах</w:t>
      </w:r>
      <w:r w:rsidR="00B86E05" w:rsidRPr="007900E0">
        <w:t xml:space="preserve"> </w:t>
      </w:r>
      <w:r w:rsidRPr="007900E0">
        <w:t>общего</w:t>
      </w:r>
      <w:r w:rsidR="00B86E05" w:rsidRPr="007900E0">
        <w:t xml:space="preserve"> </w:t>
      </w:r>
      <w:r w:rsidRPr="007900E0">
        <w:t>лимита.</w:t>
      </w:r>
      <w:r w:rsidR="00B86E05" w:rsidRPr="007900E0">
        <w:t xml:space="preserve"> </w:t>
      </w:r>
      <w:r w:rsidRPr="007900E0">
        <w:t>Однако</w:t>
      </w:r>
      <w:r w:rsidR="00B86E05" w:rsidRPr="007900E0">
        <w:t xml:space="preserve"> </w:t>
      </w:r>
      <w:r w:rsidRPr="007900E0">
        <w:t>период</w:t>
      </w:r>
      <w:r w:rsidR="00B86E05" w:rsidRPr="007900E0">
        <w:t xml:space="preserve"> </w:t>
      </w:r>
      <w:r w:rsidRPr="007900E0">
        <w:t>софинансирования</w:t>
      </w:r>
      <w:r w:rsidR="00B86E05" w:rsidRPr="007900E0">
        <w:t xml:space="preserve"> </w:t>
      </w:r>
      <w:r w:rsidRPr="007900E0">
        <w:t>закончится</w:t>
      </w:r>
      <w:r w:rsidR="00B86E05" w:rsidRPr="007900E0">
        <w:t xml:space="preserve"> </w:t>
      </w:r>
      <w:r w:rsidRPr="007900E0">
        <w:t>через</w:t>
      </w:r>
      <w:r w:rsidR="00B86E05" w:rsidRPr="007900E0">
        <w:t xml:space="preserve"> </w:t>
      </w:r>
      <w:r w:rsidRPr="007900E0">
        <w:t>три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после</w:t>
      </w:r>
      <w:r w:rsidR="00B86E05" w:rsidRPr="007900E0">
        <w:t xml:space="preserve"> </w:t>
      </w:r>
      <w:r w:rsidRPr="007900E0">
        <w:t>того,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вы</w:t>
      </w:r>
      <w:r w:rsidR="00B86E05" w:rsidRPr="007900E0">
        <w:t xml:space="preserve"> </w:t>
      </w:r>
      <w:r w:rsidRPr="007900E0">
        <w:t>пополните</w:t>
      </w:r>
      <w:r w:rsidR="00B86E05" w:rsidRPr="007900E0">
        <w:t xml:space="preserve"> </w:t>
      </w:r>
      <w:r w:rsidRPr="007900E0">
        <w:t>первый</w:t>
      </w:r>
      <w:r w:rsidR="00B86E05" w:rsidRPr="007900E0">
        <w:t xml:space="preserve"> </w:t>
      </w:r>
      <w:r w:rsidRPr="007900E0">
        <w:t>сч</w:t>
      </w:r>
      <w:r w:rsidR="007900E0" w:rsidRPr="007900E0">
        <w:t>е</w:t>
      </w:r>
      <w:r w:rsidRPr="007900E0">
        <w:t>т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программе,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объяснила</w:t>
      </w:r>
      <w:r w:rsidR="00B86E05" w:rsidRPr="007900E0">
        <w:t xml:space="preserve"> </w:t>
      </w:r>
      <w:r w:rsidRPr="007900E0">
        <w:t>Анна</w:t>
      </w:r>
      <w:r w:rsidR="00B86E05" w:rsidRPr="007900E0">
        <w:t xml:space="preserve"> </w:t>
      </w:r>
      <w:r w:rsidRPr="007900E0">
        <w:t>Сухова.</w:t>
      </w:r>
    </w:p>
    <w:p w:rsidR="00B1681C" w:rsidRPr="007900E0" w:rsidRDefault="006B56D0" w:rsidP="00B1681C">
      <w:r w:rsidRPr="007900E0">
        <w:t>КОГДА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ЗАБРАТЬ</w:t>
      </w:r>
      <w:r w:rsidR="00B86E05" w:rsidRPr="007900E0">
        <w:t xml:space="preserve"> </w:t>
      </w:r>
      <w:r w:rsidRPr="007900E0">
        <w:t>ДЕНЬГИ</w:t>
      </w:r>
    </w:p>
    <w:p w:rsidR="00B1681C" w:rsidRPr="007900E0" w:rsidRDefault="00B1681C" w:rsidP="00B1681C">
      <w:r w:rsidRPr="007900E0">
        <w:t>Распорядиться</w:t>
      </w:r>
      <w:r w:rsidR="00B86E05" w:rsidRPr="007900E0">
        <w:t xml:space="preserve"> </w:t>
      </w:r>
      <w:r w:rsidRPr="007900E0">
        <w:t>накоплениями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через</w:t>
      </w:r>
      <w:r w:rsidR="00B86E05" w:rsidRPr="007900E0">
        <w:t xml:space="preserve"> </w:t>
      </w:r>
      <w:r w:rsidRPr="007900E0">
        <w:t>15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со</w:t>
      </w:r>
      <w:r w:rsidR="00B86E05" w:rsidRPr="007900E0">
        <w:t xml:space="preserve"> </w:t>
      </w:r>
      <w:r w:rsidRPr="007900E0">
        <w:t>дня</w:t>
      </w:r>
      <w:r w:rsidR="00B86E05" w:rsidRPr="007900E0">
        <w:t xml:space="preserve"> </w:t>
      </w:r>
      <w:r w:rsidRPr="007900E0">
        <w:t>заключения</w:t>
      </w:r>
      <w:r w:rsidR="00B86E05" w:rsidRPr="007900E0">
        <w:t xml:space="preserve"> </w:t>
      </w:r>
      <w:r w:rsidRPr="007900E0">
        <w:t>договора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достигнув</w:t>
      </w:r>
      <w:r w:rsidR="00B86E05" w:rsidRPr="007900E0">
        <w:t xml:space="preserve"> </w:t>
      </w:r>
      <w:r w:rsidRPr="007900E0">
        <w:t>определ</w:t>
      </w:r>
      <w:r w:rsidR="007900E0" w:rsidRPr="007900E0">
        <w:t>е</w:t>
      </w:r>
      <w:r w:rsidRPr="007900E0">
        <w:t>нного</w:t>
      </w:r>
      <w:r w:rsidR="00B86E05" w:rsidRPr="007900E0">
        <w:t xml:space="preserve"> </w:t>
      </w:r>
      <w:r w:rsidRPr="007900E0">
        <w:t>возраста.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55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женщин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60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мужчин.</w:t>
      </w:r>
    </w:p>
    <w:p w:rsidR="00B1681C" w:rsidRPr="007900E0" w:rsidRDefault="00B1681C" w:rsidP="00B1681C">
      <w:r w:rsidRPr="007900E0">
        <w:t>Деньги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получать</w:t>
      </w:r>
      <w:r w:rsidR="00B86E05" w:rsidRPr="007900E0">
        <w:t xml:space="preserve"> </w:t>
      </w:r>
      <w:r w:rsidRPr="007900E0">
        <w:t>регулярно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течение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менее</w:t>
      </w:r>
      <w:r w:rsidR="00B86E05" w:rsidRPr="007900E0">
        <w:t xml:space="preserve"> </w:t>
      </w:r>
      <w:r w:rsidRPr="007900E0">
        <w:t>10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пожизненную</w:t>
      </w:r>
      <w:r w:rsidR="00B86E05" w:rsidRPr="007900E0">
        <w:t xml:space="preserve"> </w:t>
      </w:r>
      <w:r w:rsidRPr="007900E0">
        <w:t>прибавку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пенсии.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первом</w:t>
      </w:r>
      <w:r w:rsidR="00B86E05" w:rsidRPr="007900E0">
        <w:t xml:space="preserve"> </w:t>
      </w:r>
      <w:r w:rsidRPr="007900E0">
        <w:t>случае</w:t>
      </w:r>
      <w:r w:rsidR="00B86E05" w:rsidRPr="007900E0">
        <w:t xml:space="preserve"> </w:t>
      </w:r>
      <w:r w:rsidRPr="007900E0">
        <w:t>накопления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передать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наследству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полном</w:t>
      </w:r>
      <w:r w:rsidR="00B86E05" w:rsidRPr="007900E0">
        <w:t xml:space="preserve"> </w:t>
      </w:r>
      <w:r w:rsidRPr="007900E0">
        <w:t>объ</w:t>
      </w:r>
      <w:r w:rsidR="007900E0" w:rsidRPr="007900E0">
        <w:t>е</w:t>
      </w:r>
      <w:r w:rsidRPr="007900E0">
        <w:t>ме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вычетом</w:t>
      </w:r>
      <w:r w:rsidR="00B86E05" w:rsidRPr="007900E0">
        <w:t xml:space="preserve"> </w:t>
      </w:r>
      <w:r w:rsidRPr="007900E0">
        <w:t>уже</w:t>
      </w:r>
      <w:r w:rsidR="00B86E05" w:rsidRPr="007900E0">
        <w:t xml:space="preserve"> </w:t>
      </w:r>
      <w:r w:rsidRPr="007900E0">
        <w:t>полученных</w:t>
      </w:r>
      <w:r w:rsidR="00B86E05" w:rsidRPr="007900E0">
        <w:t xml:space="preserve"> </w:t>
      </w:r>
      <w:r w:rsidRPr="007900E0">
        <w:t>денег.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окажется,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ежемесячная</w:t>
      </w:r>
      <w:r w:rsidR="00B86E05" w:rsidRPr="007900E0">
        <w:t xml:space="preserve"> </w:t>
      </w:r>
      <w:r w:rsidRPr="007900E0">
        <w:t>пожизненная</w:t>
      </w:r>
      <w:r w:rsidR="00B86E05" w:rsidRPr="007900E0">
        <w:t xml:space="preserve"> </w:t>
      </w:r>
      <w:r w:rsidRPr="007900E0">
        <w:t>выплата</w:t>
      </w:r>
      <w:r w:rsidR="00B86E05" w:rsidRPr="007900E0">
        <w:t xml:space="preserve"> </w:t>
      </w:r>
      <w:r w:rsidRPr="007900E0">
        <w:t>ниже</w:t>
      </w:r>
      <w:r w:rsidR="00B86E05" w:rsidRPr="007900E0">
        <w:t xml:space="preserve"> </w:t>
      </w:r>
      <w:r w:rsidRPr="007900E0">
        <w:t>10%</w:t>
      </w:r>
      <w:r w:rsidR="00B86E05" w:rsidRPr="007900E0">
        <w:t xml:space="preserve"> </w:t>
      </w:r>
      <w:r w:rsidRPr="007900E0">
        <w:t>официального</w:t>
      </w:r>
      <w:r w:rsidR="00B86E05" w:rsidRPr="007900E0">
        <w:t xml:space="preserve"> </w:t>
      </w:r>
      <w:r w:rsidRPr="007900E0">
        <w:t>прожиточного</w:t>
      </w:r>
      <w:r w:rsidR="00B86E05" w:rsidRPr="007900E0">
        <w:t xml:space="preserve"> </w:t>
      </w:r>
      <w:r w:rsidRPr="007900E0">
        <w:t>минимума</w:t>
      </w:r>
      <w:r w:rsidR="00B86E05" w:rsidRPr="007900E0">
        <w:t xml:space="preserve"> </w:t>
      </w:r>
      <w:r w:rsidRPr="007900E0">
        <w:t>пенсионера,</w:t>
      </w:r>
      <w:r w:rsidR="00B86E05" w:rsidRPr="007900E0">
        <w:t xml:space="preserve"> </w:t>
      </w:r>
      <w:r w:rsidRPr="007900E0">
        <w:t>то</w:t>
      </w:r>
      <w:r w:rsidR="00B86E05" w:rsidRPr="007900E0">
        <w:t xml:space="preserve"> </w:t>
      </w:r>
      <w:r w:rsidRPr="007900E0">
        <w:t>всю</w:t>
      </w:r>
      <w:r w:rsidR="00B86E05" w:rsidRPr="007900E0">
        <w:t xml:space="preserve"> </w:t>
      </w:r>
      <w:r w:rsidRPr="007900E0">
        <w:t>сумму</w:t>
      </w:r>
      <w:r w:rsidR="00B86E05" w:rsidRPr="007900E0">
        <w:t xml:space="preserve"> </w:t>
      </w:r>
      <w:r w:rsidRPr="007900E0">
        <w:t>человеку</w:t>
      </w:r>
      <w:r w:rsidR="00B86E05" w:rsidRPr="007900E0">
        <w:t xml:space="preserve"> </w:t>
      </w:r>
      <w:r w:rsidRPr="007900E0">
        <w:t>могут</w:t>
      </w:r>
      <w:r w:rsidR="00B86E05" w:rsidRPr="007900E0">
        <w:t xml:space="preserve"> </w:t>
      </w:r>
      <w:r w:rsidRPr="007900E0">
        <w:t>выплатить</w:t>
      </w:r>
      <w:r w:rsidR="00B86E05" w:rsidRPr="007900E0">
        <w:t xml:space="preserve"> </w:t>
      </w:r>
      <w:r w:rsidRPr="007900E0">
        <w:t>сразу.</w:t>
      </w:r>
    </w:p>
    <w:p w:rsidR="00B1681C" w:rsidRPr="007900E0" w:rsidRDefault="00B1681C" w:rsidP="00B1681C">
      <w:r w:rsidRPr="007900E0">
        <w:lastRenderedPageBreak/>
        <w:t>-</w:t>
      </w:r>
      <w:r w:rsidR="00B86E05" w:rsidRPr="007900E0">
        <w:t xml:space="preserve"> </w:t>
      </w:r>
      <w:r w:rsidRPr="007900E0">
        <w:t>Забрать</w:t>
      </w:r>
      <w:r w:rsidR="00B86E05" w:rsidRPr="007900E0">
        <w:t xml:space="preserve"> </w:t>
      </w:r>
      <w:r w:rsidRPr="007900E0">
        <w:t>все</w:t>
      </w:r>
      <w:r w:rsidR="00B86E05" w:rsidRPr="007900E0">
        <w:t xml:space="preserve"> </w:t>
      </w:r>
      <w:r w:rsidRPr="007900E0">
        <w:t>сбережения</w:t>
      </w:r>
      <w:r w:rsidR="00B86E05" w:rsidRPr="007900E0">
        <w:t xml:space="preserve"> </w:t>
      </w:r>
      <w:r w:rsidRPr="007900E0">
        <w:t>вместе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инвестиционным</w:t>
      </w:r>
      <w:r w:rsidR="00B86E05" w:rsidRPr="007900E0">
        <w:t xml:space="preserve"> </w:t>
      </w:r>
      <w:r w:rsidRPr="007900E0">
        <w:t>доходом</w:t>
      </w:r>
      <w:r w:rsidR="00B86E05" w:rsidRPr="007900E0">
        <w:t xml:space="preserve"> </w:t>
      </w:r>
      <w:r w:rsidRPr="007900E0">
        <w:t>разрешается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раньше,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деньги</w:t>
      </w:r>
      <w:r w:rsidR="00B86E05" w:rsidRPr="007900E0">
        <w:t xml:space="preserve"> </w:t>
      </w:r>
      <w:r w:rsidRPr="007900E0">
        <w:t>потребуются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лечение</w:t>
      </w:r>
      <w:r w:rsidR="00B86E05" w:rsidRPr="007900E0">
        <w:t xml:space="preserve"> </w:t>
      </w:r>
      <w:r w:rsidRPr="007900E0">
        <w:t>тяж</w:t>
      </w:r>
      <w:r w:rsidR="007900E0" w:rsidRPr="007900E0">
        <w:t>е</w:t>
      </w:r>
      <w:r w:rsidRPr="007900E0">
        <w:t>лой</w:t>
      </w:r>
      <w:r w:rsidR="00B86E05" w:rsidRPr="007900E0">
        <w:t xml:space="preserve"> </w:t>
      </w:r>
      <w:r w:rsidRPr="007900E0">
        <w:t>болезни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потере</w:t>
      </w:r>
      <w:r w:rsidR="00B86E05" w:rsidRPr="007900E0">
        <w:t xml:space="preserve"> </w:t>
      </w:r>
      <w:r w:rsidRPr="007900E0">
        <w:t>кормильца,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добавила</w:t>
      </w:r>
      <w:r w:rsidR="00B86E05" w:rsidRPr="007900E0">
        <w:t xml:space="preserve"> </w:t>
      </w:r>
      <w:r w:rsidRPr="007900E0">
        <w:t>Анна</w:t>
      </w:r>
      <w:r w:rsidR="00B86E05" w:rsidRPr="007900E0">
        <w:t xml:space="preserve"> </w:t>
      </w:r>
      <w:r w:rsidRPr="007900E0">
        <w:t>Сухова.</w:t>
      </w:r>
    </w:p>
    <w:p w:rsidR="00B1681C" w:rsidRPr="007900E0" w:rsidRDefault="00B1681C" w:rsidP="00B1681C">
      <w:r w:rsidRPr="007900E0">
        <w:t>В</w:t>
      </w:r>
      <w:r w:rsidR="00B86E05" w:rsidRPr="007900E0">
        <w:t xml:space="preserve"> </w:t>
      </w:r>
      <w:r w:rsidRPr="007900E0">
        <w:t>других</w:t>
      </w:r>
      <w:r w:rsidR="00B86E05" w:rsidRPr="007900E0">
        <w:t xml:space="preserve"> </w:t>
      </w:r>
      <w:r w:rsidRPr="007900E0">
        <w:t>случаях</w:t>
      </w:r>
      <w:r w:rsidR="00B86E05" w:rsidRPr="007900E0">
        <w:t xml:space="preserve"> </w:t>
      </w:r>
      <w:r w:rsidRPr="007900E0">
        <w:t>досрочно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забрать</w:t>
      </w:r>
      <w:r w:rsidR="00B86E05" w:rsidRPr="007900E0">
        <w:t xml:space="preserve"> </w:t>
      </w:r>
      <w:r w:rsidRPr="007900E0">
        <w:t>только</w:t>
      </w:r>
      <w:r w:rsidR="00B86E05" w:rsidRPr="007900E0">
        <w:t xml:space="preserve"> </w:t>
      </w:r>
      <w:r w:rsidRPr="007900E0">
        <w:t>те</w:t>
      </w:r>
      <w:r w:rsidR="00B86E05" w:rsidRPr="007900E0">
        <w:t xml:space="preserve"> </w:t>
      </w:r>
      <w:r w:rsidRPr="007900E0">
        <w:t>деньги,</w:t>
      </w:r>
      <w:r w:rsidR="00B86E05" w:rsidRPr="007900E0">
        <w:t xml:space="preserve"> </w:t>
      </w:r>
      <w:r w:rsidRPr="007900E0">
        <w:t>которые</w:t>
      </w:r>
      <w:r w:rsidR="00B86E05" w:rsidRPr="007900E0">
        <w:t xml:space="preserve"> </w:t>
      </w:r>
      <w:r w:rsidRPr="007900E0">
        <w:t>вы</w:t>
      </w:r>
      <w:r w:rsidR="00B86E05" w:rsidRPr="007900E0">
        <w:t xml:space="preserve"> </w:t>
      </w:r>
      <w:r w:rsidRPr="007900E0">
        <w:t>внесли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программу</w:t>
      </w:r>
      <w:r w:rsidR="00B86E05" w:rsidRPr="007900E0">
        <w:t xml:space="preserve"> </w:t>
      </w:r>
      <w:r w:rsidRPr="007900E0">
        <w:t>сами.</w:t>
      </w:r>
      <w:r w:rsidR="00B86E05" w:rsidRPr="007900E0">
        <w:t xml:space="preserve"> </w:t>
      </w:r>
      <w:r w:rsidRPr="007900E0">
        <w:t>Средства,</w:t>
      </w:r>
      <w:r w:rsidR="00B86E05" w:rsidRPr="007900E0">
        <w:t xml:space="preserve"> </w:t>
      </w:r>
      <w:r w:rsidRPr="007900E0">
        <w:t>добавленные</w:t>
      </w:r>
      <w:r w:rsidR="00B86E05" w:rsidRPr="007900E0">
        <w:t xml:space="preserve"> </w:t>
      </w:r>
      <w:r w:rsidRPr="007900E0">
        <w:t>государством,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также</w:t>
      </w:r>
      <w:r w:rsidR="00B86E05" w:rsidRPr="007900E0">
        <w:t xml:space="preserve"> </w:t>
      </w:r>
      <w:r w:rsidRPr="007900E0">
        <w:t>накопительная</w:t>
      </w:r>
      <w:r w:rsidR="00B86E05" w:rsidRPr="007900E0">
        <w:t xml:space="preserve"> </w:t>
      </w:r>
      <w:r w:rsidRPr="007900E0">
        <w:t>часть</w:t>
      </w:r>
      <w:r w:rsidR="00B86E05" w:rsidRPr="007900E0">
        <w:t xml:space="preserve"> </w:t>
      </w:r>
      <w:r w:rsidRPr="007900E0">
        <w:t>пенсии,</w:t>
      </w:r>
      <w:r w:rsidR="00B86E05" w:rsidRPr="007900E0">
        <w:t xml:space="preserve"> </w:t>
      </w:r>
      <w:r w:rsidRPr="007900E0">
        <w:t>которую</w:t>
      </w:r>
      <w:r w:rsidR="00B86E05" w:rsidRPr="007900E0">
        <w:t xml:space="preserve"> </w:t>
      </w:r>
      <w:r w:rsidRPr="007900E0">
        <w:t>вы</w:t>
      </w:r>
      <w:r w:rsidR="00B86E05" w:rsidRPr="007900E0">
        <w:t xml:space="preserve"> </w:t>
      </w:r>
      <w:r w:rsidRPr="007900E0">
        <w:t>перевели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программу,</w:t>
      </w:r>
      <w:r w:rsidR="00B86E05" w:rsidRPr="007900E0">
        <w:t xml:space="preserve"> </w:t>
      </w:r>
      <w:r w:rsidRPr="007900E0">
        <w:t>возврату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подлежат.</w:t>
      </w:r>
    </w:p>
    <w:p w:rsidR="00B1681C" w:rsidRPr="007900E0" w:rsidRDefault="006B56D0" w:rsidP="00B1681C">
      <w:r w:rsidRPr="007900E0">
        <w:t>БУДЕТ</w:t>
      </w:r>
      <w:r w:rsidR="00B86E05" w:rsidRPr="007900E0">
        <w:t xml:space="preserve"> </w:t>
      </w:r>
      <w:r w:rsidRPr="007900E0">
        <w:t>ЛИ</w:t>
      </w:r>
      <w:r w:rsidR="00B86E05" w:rsidRPr="007900E0">
        <w:t xml:space="preserve"> </w:t>
      </w:r>
      <w:r w:rsidRPr="007900E0">
        <w:t>НАЛОГОВЫЙ</w:t>
      </w:r>
      <w:r w:rsidR="00B86E05" w:rsidRPr="007900E0">
        <w:t xml:space="preserve"> </w:t>
      </w:r>
      <w:r w:rsidRPr="007900E0">
        <w:t>ВЫЧЕТ</w:t>
      </w:r>
    </w:p>
    <w:p w:rsidR="00B1681C" w:rsidRPr="007900E0" w:rsidRDefault="00B1681C" w:rsidP="00B1681C">
      <w:r w:rsidRPr="007900E0">
        <w:t>Да.</w:t>
      </w:r>
      <w:r w:rsidR="00B86E05" w:rsidRPr="007900E0">
        <w:t xml:space="preserve"> </w:t>
      </w:r>
      <w:r w:rsidRPr="007900E0">
        <w:t>Участники</w:t>
      </w:r>
      <w:r w:rsidR="00B86E05" w:rsidRPr="007900E0">
        <w:t xml:space="preserve"> </w:t>
      </w:r>
      <w:r w:rsidRPr="007900E0">
        <w:t>программы</w:t>
      </w:r>
      <w:r w:rsidR="00B86E05" w:rsidRPr="007900E0">
        <w:t xml:space="preserve"> </w:t>
      </w:r>
      <w:r w:rsidRPr="007900E0">
        <w:t>смогут</w:t>
      </w:r>
      <w:r w:rsidR="00B86E05" w:rsidRPr="007900E0">
        <w:t xml:space="preserve"> </w:t>
      </w:r>
      <w:r w:rsidRPr="007900E0">
        <w:t>получить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52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год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условии,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их</w:t>
      </w:r>
      <w:r w:rsidR="00B86E05" w:rsidRPr="007900E0">
        <w:t xml:space="preserve"> </w:t>
      </w:r>
      <w:r w:rsidRPr="007900E0">
        <w:t>взносы</w:t>
      </w:r>
      <w:r w:rsidR="00B86E05" w:rsidRPr="007900E0">
        <w:t xml:space="preserve"> </w:t>
      </w:r>
      <w:r w:rsidRPr="007900E0">
        <w:t>составят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400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Но</w:t>
      </w:r>
      <w:r w:rsidR="00B86E05" w:rsidRPr="007900E0">
        <w:t xml:space="preserve"> </w:t>
      </w:r>
      <w:r w:rsidRPr="007900E0">
        <w:t>надо</w:t>
      </w:r>
      <w:r w:rsidR="00B86E05" w:rsidRPr="007900E0">
        <w:t xml:space="preserve"> </w:t>
      </w:r>
      <w:r w:rsidRPr="007900E0">
        <w:t>помнить,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этот</w:t>
      </w:r>
      <w:r w:rsidR="00B86E05" w:rsidRPr="007900E0">
        <w:t xml:space="preserve"> </w:t>
      </w:r>
      <w:r w:rsidRPr="007900E0">
        <w:t>вычет</w:t>
      </w:r>
      <w:r w:rsidR="00B86E05" w:rsidRPr="007900E0">
        <w:t xml:space="preserve"> </w:t>
      </w:r>
      <w:r w:rsidRPr="007900E0">
        <w:t>распространяется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все</w:t>
      </w:r>
      <w:r w:rsidR="00B86E05" w:rsidRPr="007900E0">
        <w:t xml:space="preserve"> </w:t>
      </w:r>
      <w:r w:rsidRPr="007900E0">
        <w:t>долгосрочные</w:t>
      </w:r>
      <w:r w:rsidR="00B86E05" w:rsidRPr="007900E0">
        <w:t xml:space="preserve"> </w:t>
      </w:r>
      <w:r w:rsidRPr="007900E0">
        <w:t>инвестиции.</w:t>
      </w:r>
    </w:p>
    <w:p w:rsidR="00B1681C" w:rsidRPr="007900E0" w:rsidRDefault="00B1681C" w:rsidP="00B1681C">
      <w:r w:rsidRPr="007900E0">
        <w:t>-</w:t>
      </w:r>
      <w:r w:rsidR="00B86E05" w:rsidRPr="007900E0">
        <w:t xml:space="preserve"> </w:t>
      </w:r>
      <w:r w:rsidRPr="007900E0">
        <w:t>Допустим,</w:t>
      </w:r>
      <w:r w:rsidR="00B86E05" w:rsidRPr="007900E0">
        <w:t xml:space="preserve"> </w:t>
      </w:r>
      <w:r w:rsidRPr="007900E0">
        <w:t>вы</w:t>
      </w:r>
      <w:r w:rsidR="00B86E05" w:rsidRPr="007900E0">
        <w:t xml:space="preserve"> </w:t>
      </w:r>
      <w:r w:rsidRPr="007900E0">
        <w:t>вложились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программу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сбережений,</w:t>
      </w:r>
      <w:r w:rsidR="00B86E05" w:rsidRPr="007900E0">
        <w:t xml:space="preserve"> </w:t>
      </w:r>
      <w:r w:rsidRPr="007900E0">
        <w:t>негосударственное</w:t>
      </w:r>
      <w:r w:rsidR="00B86E05" w:rsidRPr="007900E0">
        <w:t xml:space="preserve"> </w:t>
      </w:r>
      <w:r w:rsidRPr="007900E0">
        <w:t>пенсионное</w:t>
      </w:r>
      <w:r w:rsidR="00B86E05" w:rsidRPr="007900E0">
        <w:t xml:space="preserve"> </w:t>
      </w:r>
      <w:r w:rsidRPr="007900E0">
        <w:t>обеспечение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ещ</w:t>
      </w:r>
      <w:r w:rsidR="007900E0" w:rsidRPr="007900E0">
        <w:t>е</w:t>
      </w:r>
      <w:r w:rsidR="00B86E05" w:rsidRPr="007900E0">
        <w:t xml:space="preserve"> </w:t>
      </w:r>
      <w:r w:rsidRPr="007900E0">
        <w:t>часть</w:t>
      </w:r>
      <w:r w:rsidR="00B86E05" w:rsidRPr="007900E0">
        <w:t xml:space="preserve"> </w:t>
      </w:r>
      <w:r w:rsidRPr="007900E0">
        <w:t>денег</w:t>
      </w:r>
      <w:r w:rsidR="00B86E05" w:rsidRPr="007900E0">
        <w:t xml:space="preserve"> </w:t>
      </w:r>
      <w:r w:rsidRPr="007900E0">
        <w:t>разместили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индивидуальных</w:t>
      </w:r>
      <w:r w:rsidR="00B86E05" w:rsidRPr="007900E0">
        <w:t xml:space="preserve"> </w:t>
      </w:r>
      <w:r w:rsidRPr="007900E0">
        <w:t>инвестиционных</w:t>
      </w:r>
      <w:r w:rsidR="00B86E05" w:rsidRPr="007900E0">
        <w:t xml:space="preserve"> </w:t>
      </w:r>
      <w:r w:rsidRPr="007900E0">
        <w:t>счетах.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таком</w:t>
      </w:r>
      <w:r w:rsidR="00B86E05" w:rsidRPr="007900E0">
        <w:t xml:space="preserve"> </w:t>
      </w:r>
      <w:r w:rsidRPr="007900E0">
        <w:t>случае</w:t>
      </w:r>
      <w:r w:rsidR="00B86E05" w:rsidRPr="007900E0">
        <w:t xml:space="preserve"> </w:t>
      </w:r>
      <w:r w:rsidRPr="007900E0">
        <w:t>общая</w:t>
      </w:r>
      <w:r w:rsidR="00B86E05" w:rsidRPr="007900E0">
        <w:t xml:space="preserve"> </w:t>
      </w:r>
      <w:r w:rsidRPr="007900E0">
        <w:t>сумма</w:t>
      </w:r>
      <w:r w:rsidR="00B86E05" w:rsidRPr="007900E0">
        <w:t xml:space="preserve"> </w:t>
      </w:r>
      <w:r w:rsidRPr="007900E0">
        <w:t>возврата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превысит</w:t>
      </w:r>
      <w:r w:rsidR="00B86E05" w:rsidRPr="007900E0">
        <w:t xml:space="preserve"> </w:t>
      </w:r>
      <w:r w:rsidRPr="007900E0">
        <w:t>52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рублей,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пояснила</w:t>
      </w:r>
      <w:r w:rsidR="00B86E05" w:rsidRPr="007900E0">
        <w:t xml:space="preserve"> </w:t>
      </w:r>
      <w:r w:rsidRPr="007900E0">
        <w:t>Анна</w:t>
      </w:r>
      <w:r w:rsidR="00B86E05" w:rsidRPr="007900E0">
        <w:t xml:space="preserve"> </w:t>
      </w:r>
      <w:r w:rsidRPr="007900E0">
        <w:t>Сухова.</w:t>
      </w:r>
    </w:p>
    <w:p w:rsidR="00B1681C" w:rsidRPr="007900E0" w:rsidRDefault="00B1681C" w:rsidP="00B1681C">
      <w:r w:rsidRPr="007900E0">
        <w:t>Если</w:t>
      </w:r>
      <w:r w:rsidR="00B86E05" w:rsidRPr="007900E0">
        <w:t xml:space="preserve"> </w:t>
      </w:r>
      <w:r w:rsidRPr="007900E0">
        <w:t>вы</w:t>
      </w:r>
      <w:r w:rsidR="00B86E05" w:rsidRPr="007900E0">
        <w:t xml:space="preserve"> </w:t>
      </w:r>
      <w:r w:rsidRPr="007900E0">
        <w:t>уже</w:t>
      </w:r>
      <w:r w:rsidR="00B86E05" w:rsidRPr="007900E0">
        <w:t xml:space="preserve"> </w:t>
      </w:r>
      <w:r w:rsidRPr="007900E0">
        <w:t>получили</w:t>
      </w:r>
      <w:r w:rsidR="00B86E05" w:rsidRPr="007900E0">
        <w:t xml:space="preserve"> </w:t>
      </w:r>
      <w:r w:rsidRPr="007900E0">
        <w:t>вычет,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потом</w:t>
      </w:r>
      <w:r w:rsidR="00B86E05" w:rsidRPr="007900E0">
        <w:t xml:space="preserve"> </w:t>
      </w:r>
      <w:r w:rsidRPr="007900E0">
        <w:t>решили</w:t>
      </w:r>
      <w:r w:rsidR="00B86E05" w:rsidRPr="007900E0">
        <w:t xml:space="preserve"> </w:t>
      </w:r>
      <w:r w:rsidRPr="007900E0">
        <w:t>забрать</w:t>
      </w:r>
      <w:r w:rsidR="00B86E05" w:rsidRPr="007900E0">
        <w:t xml:space="preserve"> </w:t>
      </w:r>
      <w:r w:rsidRPr="007900E0">
        <w:t>из</w:t>
      </w:r>
      <w:r w:rsidR="00B86E05" w:rsidRPr="007900E0">
        <w:t xml:space="preserve"> </w:t>
      </w:r>
      <w:r w:rsidRPr="007900E0">
        <w:t>фонда</w:t>
      </w:r>
      <w:r w:rsidR="00B86E05" w:rsidRPr="007900E0">
        <w:t xml:space="preserve"> </w:t>
      </w:r>
      <w:r w:rsidRPr="007900E0">
        <w:t>все</w:t>
      </w:r>
      <w:r w:rsidR="00B86E05" w:rsidRPr="007900E0">
        <w:t xml:space="preserve"> </w:t>
      </w:r>
      <w:r w:rsidRPr="007900E0">
        <w:t>деньги,</w:t>
      </w:r>
      <w:r w:rsidR="00B86E05" w:rsidRPr="007900E0">
        <w:t xml:space="preserve"> </w:t>
      </w:r>
      <w:r w:rsidRPr="007900E0">
        <w:t>то</w:t>
      </w:r>
      <w:r w:rsidR="00B86E05" w:rsidRPr="007900E0">
        <w:t xml:space="preserve"> </w:t>
      </w:r>
      <w:r w:rsidRPr="007900E0">
        <w:t>вычет</w:t>
      </w:r>
      <w:r w:rsidR="00B86E05" w:rsidRPr="007900E0">
        <w:t xml:space="preserve"> </w:t>
      </w:r>
      <w:r w:rsidRPr="007900E0">
        <w:t>прид</w:t>
      </w:r>
      <w:r w:rsidR="007900E0" w:rsidRPr="007900E0">
        <w:t>е</w:t>
      </w:r>
      <w:r w:rsidRPr="007900E0">
        <w:t>тся</w:t>
      </w:r>
      <w:r w:rsidR="00B86E05" w:rsidRPr="007900E0">
        <w:t xml:space="preserve"> </w:t>
      </w:r>
      <w:r w:rsidRPr="007900E0">
        <w:t>вернуть.</w:t>
      </w:r>
    </w:p>
    <w:p w:rsidR="00B1681C" w:rsidRPr="007900E0" w:rsidRDefault="00B1681C" w:rsidP="00B1681C">
      <w:r w:rsidRPr="007900E0">
        <w:t>Также</w:t>
      </w:r>
      <w:r w:rsidR="00B86E05" w:rsidRPr="007900E0">
        <w:t xml:space="preserve"> </w:t>
      </w:r>
      <w:r w:rsidRPr="007900E0">
        <w:t>ожидается,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участников</w:t>
      </w:r>
      <w:r w:rsidR="00B86E05" w:rsidRPr="007900E0">
        <w:t xml:space="preserve"> </w:t>
      </w:r>
      <w:r w:rsidRPr="007900E0">
        <w:t>программы</w:t>
      </w:r>
      <w:r w:rsidR="00B86E05" w:rsidRPr="007900E0">
        <w:t xml:space="preserve"> </w:t>
      </w:r>
      <w:r w:rsidRPr="007900E0">
        <w:t>будут</w:t>
      </w:r>
      <w:r w:rsidR="00B86E05" w:rsidRPr="007900E0">
        <w:t xml:space="preserve"> </w:t>
      </w:r>
      <w:r w:rsidRPr="007900E0">
        <w:t>освобождать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уплаты</w:t>
      </w:r>
      <w:r w:rsidR="00B86E05" w:rsidRPr="007900E0">
        <w:t xml:space="preserve"> </w:t>
      </w:r>
      <w:r w:rsidRPr="007900E0">
        <w:t>подоходного</w:t>
      </w:r>
      <w:r w:rsidR="00B86E05" w:rsidRPr="007900E0">
        <w:t xml:space="preserve"> </w:t>
      </w:r>
      <w:r w:rsidRPr="007900E0">
        <w:t>налога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выплаты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программе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сбережений.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возможно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двух</w:t>
      </w:r>
      <w:r w:rsidR="00B86E05" w:rsidRPr="007900E0">
        <w:t xml:space="preserve"> </w:t>
      </w:r>
      <w:r w:rsidRPr="007900E0">
        <w:t>случаях: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они</w:t>
      </w:r>
      <w:r w:rsidR="00B86E05" w:rsidRPr="007900E0">
        <w:t xml:space="preserve"> </w:t>
      </w:r>
      <w:r w:rsidRPr="007900E0">
        <w:t>начнут</w:t>
      </w:r>
      <w:r w:rsidR="00B86E05" w:rsidRPr="007900E0">
        <w:t xml:space="preserve"> </w:t>
      </w:r>
      <w:r w:rsidRPr="007900E0">
        <w:t>получать</w:t>
      </w:r>
      <w:r w:rsidR="00B86E05" w:rsidRPr="007900E0">
        <w:t xml:space="preserve"> </w:t>
      </w:r>
      <w:r w:rsidRPr="007900E0">
        <w:t>выплаты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раньше,</w:t>
      </w:r>
      <w:r w:rsidR="00B86E05" w:rsidRPr="007900E0">
        <w:t xml:space="preserve"> </w:t>
      </w:r>
      <w:r w:rsidRPr="007900E0">
        <w:t>чем</w:t>
      </w:r>
      <w:r w:rsidR="00B86E05" w:rsidRPr="007900E0">
        <w:t xml:space="preserve"> </w:t>
      </w:r>
      <w:r w:rsidRPr="007900E0">
        <w:t>через</w:t>
      </w:r>
      <w:r w:rsidR="00B86E05" w:rsidRPr="007900E0">
        <w:t xml:space="preserve"> </w:t>
      </w:r>
      <w:r w:rsidRPr="007900E0">
        <w:t>15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после</w:t>
      </w:r>
      <w:r w:rsidR="00B86E05" w:rsidRPr="007900E0">
        <w:t xml:space="preserve"> </w:t>
      </w:r>
      <w:r w:rsidRPr="007900E0">
        <w:t>заключения</w:t>
      </w:r>
      <w:r w:rsidR="00B86E05" w:rsidRPr="007900E0">
        <w:t xml:space="preserve"> </w:t>
      </w:r>
      <w:r w:rsidRPr="007900E0">
        <w:t>договора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достижении</w:t>
      </w:r>
      <w:r w:rsidR="00B86E05" w:rsidRPr="007900E0">
        <w:t xml:space="preserve"> </w:t>
      </w:r>
      <w:r w:rsidRPr="007900E0">
        <w:t>55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женщинами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60-ти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мужчинами.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том</w:t>
      </w:r>
      <w:r w:rsidR="00B86E05" w:rsidRPr="007900E0">
        <w:t xml:space="preserve"> </w:t>
      </w:r>
      <w:r w:rsidRPr="007900E0">
        <w:t>случае,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им</w:t>
      </w:r>
      <w:r w:rsidR="00B86E05" w:rsidRPr="007900E0">
        <w:t xml:space="preserve"> </w:t>
      </w:r>
      <w:r w:rsidRPr="007900E0">
        <w:t>прид</w:t>
      </w:r>
      <w:r w:rsidR="007900E0" w:rsidRPr="007900E0">
        <w:t>е</w:t>
      </w:r>
      <w:r w:rsidRPr="007900E0">
        <w:t>тся</w:t>
      </w:r>
      <w:r w:rsidR="00B86E05" w:rsidRPr="007900E0">
        <w:t xml:space="preserve"> </w:t>
      </w:r>
      <w:r w:rsidRPr="007900E0">
        <w:t>снять</w:t>
      </w:r>
      <w:r w:rsidR="00B86E05" w:rsidRPr="007900E0">
        <w:t xml:space="preserve"> </w:t>
      </w:r>
      <w:r w:rsidRPr="007900E0">
        <w:t>сбережения</w:t>
      </w:r>
      <w:r w:rsidR="00B86E05" w:rsidRPr="007900E0">
        <w:t xml:space="preserve"> </w:t>
      </w:r>
      <w:r w:rsidRPr="007900E0">
        <w:t>из-за</w:t>
      </w:r>
      <w:r w:rsidR="00B86E05" w:rsidRPr="007900E0">
        <w:t xml:space="preserve"> </w:t>
      </w:r>
      <w:r w:rsidRPr="007900E0">
        <w:t>смерти</w:t>
      </w:r>
      <w:r w:rsidR="00B86E05" w:rsidRPr="007900E0">
        <w:t xml:space="preserve"> </w:t>
      </w:r>
      <w:r w:rsidRPr="007900E0">
        <w:t>кормильца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лечения</w:t>
      </w:r>
      <w:r w:rsidR="00B86E05" w:rsidRPr="007900E0">
        <w:t xml:space="preserve"> </w:t>
      </w:r>
      <w:r w:rsidRPr="007900E0">
        <w:t>тяж</w:t>
      </w:r>
      <w:r w:rsidR="007900E0" w:rsidRPr="007900E0">
        <w:t>е</w:t>
      </w:r>
      <w:r w:rsidRPr="007900E0">
        <w:t>лой</w:t>
      </w:r>
      <w:r w:rsidR="00B86E05" w:rsidRPr="007900E0">
        <w:t xml:space="preserve"> </w:t>
      </w:r>
      <w:r w:rsidRPr="007900E0">
        <w:t>болезни.</w:t>
      </w:r>
    </w:p>
    <w:p w:rsidR="00B1681C" w:rsidRPr="007900E0" w:rsidRDefault="006B56D0" w:rsidP="00B1681C">
      <w:r w:rsidRPr="007900E0">
        <w:t>МОЖНО</w:t>
      </w:r>
      <w:r w:rsidR="00B86E05" w:rsidRPr="007900E0">
        <w:t xml:space="preserve"> </w:t>
      </w:r>
      <w:r w:rsidRPr="007900E0">
        <w:t>ЛИ</w:t>
      </w:r>
      <w:r w:rsidR="00B86E05" w:rsidRPr="007900E0">
        <w:t xml:space="preserve"> </w:t>
      </w:r>
      <w:r w:rsidRPr="007900E0">
        <w:t>СМЕНИТЬ</w:t>
      </w:r>
      <w:r w:rsidR="00B86E05" w:rsidRPr="007900E0">
        <w:t xml:space="preserve"> </w:t>
      </w:r>
      <w:r w:rsidRPr="007900E0">
        <w:t>ФОНД</w:t>
      </w:r>
    </w:p>
    <w:p w:rsidR="00B1681C" w:rsidRPr="007900E0" w:rsidRDefault="00B1681C" w:rsidP="00B1681C">
      <w:r w:rsidRPr="007900E0">
        <w:t>Да.</w:t>
      </w:r>
      <w:r w:rsidR="00B86E05" w:rsidRPr="007900E0">
        <w:t xml:space="preserve"> </w:t>
      </w:r>
      <w:r w:rsidRPr="007900E0">
        <w:t>Но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вы</w:t>
      </w:r>
      <w:r w:rsidR="00B86E05" w:rsidRPr="007900E0">
        <w:t xml:space="preserve"> </w:t>
      </w:r>
      <w:r w:rsidRPr="007900E0">
        <w:t>забер</w:t>
      </w:r>
      <w:r w:rsidR="007900E0" w:rsidRPr="007900E0">
        <w:t>е</w:t>
      </w:r>
      <w:r w:rsidRPr="007900E0">
        <w:t>те</w:t>
      </w:r>
      <w:r w:rsidR="00B86E05" w:rsidRPr="007900E0">
        <w:t xml:space="preserve"> </w:t>
      </w:r>
      <w:r w:rsidRPr="007900E0">
        <w:t>деньги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того,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договор</w:t>
      </w:r>
      <w:r w:rsidR="00B86E05" w:rsidRPr="007900E0">
        <w:t xml:space="preserve"> </w:t>
      </w:r>
      <w:r w:rsidRPr="007900E0">
        <w:t>ист</w:t>
      </w:r>
      <w:r w:rsidR="007900E0" w:rsidRPr="007900E0">
        <w:t>е</w:t>
      </w:r>
      <w:r w:rsidRPr="007900E0">
        <w:t>к,</w:t>
      </w:r>
      <w:r w:rsidR="00B86E05" w:rsidRPr="007900E0">
        <w:t xml:space="preserve"> </w:t>
      </w:r>
      <w:r w:rsidRPr="007900E0">
        <w:t>фонд</w:t>
      </w:r>
      <w:r w:rsidR="00B86E05" w:rsidRPr="007900E0">
        <w:t xml:space="preserve"> </w:t>
      </w:r>
      <w:r w:rsidRPr="007900E0">
        <w:t>может</w:t>
      </w:r>
      <w:r w:rsidR="00B86E05" w:rsidRPr="007900E0">
        <w:t xml:space="preserve"> </w:t>
      </w:r>
      <w:r w:rsidRPr="007900E0">
        <w:t>понести</w:t>
      </w:r>
      <w:r w:rsidR="00B86E05" w:rsidRPr="007900E0">
        <w:t xml:space="preserve"> </w:t>
      </w:r>
      <w:r w:rsidRPr="007900E0">
        <w:t>убытки,</w:t>
      </w:r>
      <w:r w:rsidR="00B86E05" w:rsidRPr="007900E0">
        <w:t xml:space="preserve"> </w:t>
      </w:r>
      <w:r w:rsidRPr="007900E0">
        <w:t>поэтому</w:t>
      </w:r>
      <w:r w:rsidR="00B86E05" w:rsidRPr="007900E0">
        <w:t xml:space="preserve"> </w:t>
      </w:r>
      <w:r w:rsidRPr="007900E0">
        <w:t>порядок</w:t>
      </w:r>
      <w:r w:rsidR="00B86E05" w:rsidRPr="007900E0">
        <w:t xml:space="preserve"> </w:t>
      </w:r>
      <w:r w:rsidRPr="007900E0">
        <w:t>досрочного</w:t>
      </w:r>
      <w:r w:rsidR="00B86E05" w:rsidRPr="007900E0">
        <w:t xml:space="preserve"> </w:t>
      </w:r>
      <w:r w:rsidRPr="007900E0">
        <w:t>возврата</w:t>
      </w:r>
      <w:r w:rsidR="00B86E05" w:rsidRPr="007900E0">
        <w:t xml:space="preserve"> </w:t>
      </w:r>
      <w:r w:rsidRPr="007900E0">
        <w:t>сбережений</w:t>
      </w:r>
      <w:r w:rsidR="00B86E05" w:rsidRPr="007900E0">
        <w:t xml:space="preserve"> </w:t>
      </w:r>
      <w:r w:rsidRPr="007900E0">
        <w:t>оговаривается</w:t>
      </w:r>
      <w:r w:rsidR="00B86E05" w:rsidRPr="007900E0">
        <w:t xml:space="preserve"> </w:t>
      </w:r>
      <w:r w:rsidRPr="007900E0">
        <w:t>заранее.</w:t>
      </w:r>
    </w:p>
    <w:p w:rsidR="00B1681C" w:rsidRPr="007900E0" w:rsidRDefault="00B1681C" w:rsidP="00B1681C">
      <w:r w:rsidRPr="007900E0">
        <w:t>-</w:t>
      </w:r>
      <w:r w:rsidR="00B86E05" w:rsidRPr="007900E0">
        <w:t xml:space="preserve"> </w:t>
      </w:r>
      <w:r w:rsidRPr="007900E0">
        <w:t>Вы</w:t>
      </w:r>
      <w:r w:rsidR="00B86E05" w:rsidRPr="007900E0">
        <w:t xml:space="preserve"> </w:t>
      </w:r>
      <w:r w:rsidRPr="007900E0">
        <w:t>можете</w:t>
      </w:r>
      <w:r w:rsidR="00B86E05" w:rsidRPr="007900E0">
        <w:t xml:space="preserve"> </w:t>
      </w:r>
      <w:r w:rsidRPr="007900E0">
        <w:t>остаться</w:t>
      </w:r>
      <w:r w:rsidR="00B86E05" w:rsidRPr="007900E0">
        <w:t xml:space="preserve"> </w:t>
      </w:r>
      <w:r w:rsidRPr="007900E0">
        <w:t>без</w:t>
      </w:r>
      <w:r w:rsidR="00B86E05" w:rsidRPr="007900E0">
        <w:t xml:space="preserve"> </w:t>
      </w:r>
      <w:r w:rsidRPr="007900E0">
        <w:t>инвестиционного</w:t>
      </w:r>
      <w:r w:rsidR="00B86E05" w:rsidRPr="007900E0">
        <w:t xml:space="preserve"> </w:t>
      </w:r>
      <w:r w:rsidRPr="007900E0">
        <w:t>дохода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несколько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вообще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вс</w:t>
      </w:r>
      <w:r w:rsidR="007900E0" w:rsidRPr="007900E0">
        <w:t>е</w:t>
      </w:r>
      <w:r w:rsidR="00B86E05" w:rsidRPr="007900E0">
        <w:t xml:space="preserve"> </w:t>
      </w:r>
      <w:r w:rsidRPr="007900E0">
        <w:t>время.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иногда</w:t>
      </w:r>
      <w:r w:rsidR="00B86E05" w:rsidRPr="007900E0">
        <w:t xml:space="preserve"> </w:t>
      </w:r>
      <w:r w:rsidRPr="007900E0">
        <w:t>вы</w:t>
      </w:r>
      <w:r w:rsidR="00B86E05" w:rsidRPr="007900E0">
        <w:t xml:space="preserve"> </w:t>
      </w:r>
      <w:r w:rsidRPr="007900E0">
        <w:t>получите</w:t>
      </w:r>
      <w:r w:rsidR="00B86E05" w:rsidRPr="007900E0">
        <w:t xml:space="preserve"> </w:t>
      </w:r>
      <w:r w:rsidRPr="007900E0">
        <w:t>даже</w:t>
      </w:r>
      <w:r w:rsidR="00B86E05" w:rsidRPr="007900E0">
        <w:t xml:space="preserve"> </w:t>
      </w:r>
      <w:r w:rsidRPr="007900E0">
        <w:t>меньше,</w:t>
      </w:r>
      <w:r w:rsidR="00B86E05" w:rsidRPr="007900E0">
        <w:t xml:space="preserve"> </w:t>
      </w:r>
      <w:r w:rsidRPr="007900E0">
        <w:t>чем</w:t>
      </w:r>
      <w:r w:rsidR="00B86E05" w:rsidRPr="007900E0">
        <w:t xml:space="preserve"> </w:t>
      </w:r>
      <w:r w:rsidRPr="007900E0">
        <w:t>внесли.</w:t>
      </w:r>
      <w:r w:rsidR="00B86E05" w:rsidRPr="007900E0">
        <w:t xml:space="preserve"> </w:t>
      </w:r>
      <w:r w:rsidRPr="007900E0">
        <w:t>Такие</w:t>
      </w:r>
      <w:r w:rsidR="00B86E05" w:rsidRPr="007900E0">
        <w:t xml:space="preserve"> </w:t>
      </w:r>
      <w:r w:rsidRPr="007900E0">
        <w:t>детали</w:t>
      </w:r>
      <w:r w:rsidR="00B86E05" w:rsidRPr="007900E0">
        <w:t xml:space="preserve"> </w:t>
      </w:r>
      <w:r w:rsidRPr="007900E0">
        <w:t>надо</w:t>
      </w:r>
      <w:r w:rsidR="00B86E05" w:rsidRPr="007900E0">
        <w:t xml:space="preserve"> </w:t>
      </w:r>
      <w:r w:rsidRPr="007900E0">
        <w:t>выяснять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подписания</w:t>
      </w:r>
      <w:r w:rsidR="00B86E05" w:rsidRPr="007900E0">
        <w:t xml:space="preserve"> </w:t>
      </w:r>
      <w:r w:rsidRPr="007900E0">
        <w:t>документов,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отметила</w:t>
      </w:r>
      <w:r w:rsidR="00B86E05" w:rsidRPr="007900E0">
        <w:t xml:space="preserve"> </w:t>
      </w:r>
      <w:r w:rsidRPr="007900E0">
        <w:t>Анна</w:t>
      </w:r>
      <w:r w:rsidR="00B86E05" w:rsidRPr="007900E0">
        <w:t xml:space="preserve"> </w:t>
      </w:r>
      <w:r w:rsidRPr="007900E0">
        <w:t>Сухова.</w:t>
      </w:r>
    </w:p>
    <w:p w:rsidR="00B1681C" w:rsidRPr="007900E0" w:rsidRDefault="006B56D0" w:rsidP="00B1681C">
      <w:r w:rsidRPr="007900E0">
        <w:t>РЕАЛЬНО</w:t>
      </w:r>
      <w:r w:rsidR="00B86E05" w:rsidRPr="007900E0">
        <w:t xml:space="preserve"> </w:t>
      </w:r>
      <w:r w:rsidRPr="007900E0">
        <w:t>ЛИ</w:t>
      </w:r>
      <w:r w:rsidR="00B86E05" w:rsidRPr="007900E0">
        <w:t xml:space="preserve"> </w:t>
      </w:r>
      <w:r w:rsidRPr="007900E0">
        <w:t>ВЕРНУТЬ</w:t>
      </w:r>
      <w:r w:rsidR="00B86E05" w:rsidRPr="007900E0">
        <w:t xml:space="preserve"> </w:t>
      </w:r>
      <w:r w:rsidRPr="007900E0">
        <w:t>ДЕНЬГИ,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ФОНД</w:t>
      </w:r>
      <w:r w:rsidR="00B86E05" w:rsidRPr="007900E0">
        <w:t xml:space="preserve"> </w:t>
      </w:r>
      <w:r w:rsidRPr="007900E0">
        <w:t>ОБАНКРОТИТСЯ</w:t>
      </w:r>
    </w:p>
    <w:p w:rsidR="00B1681C" w:rsidRPr="007900E0" w:rsidRDefault="00B1681C" w:rsidP="00B1681C">
      <w:r w:rsidRPr="007900E0">
        <w:t>Если</w:t>
      </w:r>
      <w:r w:rsidR="00B86E05" w:rsidRPr="007900E0">
        <w:t xml:space="preserve"> </w:t>
      </w:r>
      <w:r w:rsidRPr="007900E0">
        <w:t>фонд-банкрот</w:t>
      </w:r>
      <w:r w:rsidR="00B86E05" w:rsidRPr="007900E0">
        <w:t xml:space="preserve"> </w:t>
      </w:r>
      <w:r w:rsidRPr="007900E0">
        <w:t>уже</w:t>
      </w:r>
      <w:r w:rsidR="00B86E05" w:rsidRPr="007900E0">
        <w:t xml:space="preserve"> </w:t>
      </w:r>
      <w:r w:rsidRPr="007900E0">
        <w:t>начал</w:t>
      </w:r>
      <w:r w:rsidR="00B86E05" w:rsidRPr="007900E0">
        <w:t xml:space="preserve"> </w:t>
      </w:r>
      <w:r w:rsidRPr="007900E0">
        <w:t>выплачивать</w:t>
      </w:r>
      <w:r w:rsidR="00B86E05" w:rsidRPr="007900E0">
        <w:t xml:space="preserve"> </w:t>
      </w:r>
      <w:r w:rsidRPr="007900E0">
        <w:t>деньги,</w:t>
      </w:r>
      <w:r w:rsidR="00B86E05" w:rsidRPr="007900E0">
        <w:t xml:space="preserve"> </w:t>
      </w:r>
      <w:r w:rsidRPr="007900E0">
        <w:t>их</w:t>
      </w:r>
      <w:r w:rsidR="00B86E05" w:rsidRPr="007900E0">
        <w:t xml:space="preserve"> </w:t>
      </w:r>
      <w:r w:rsidRPr="007900E0">
        <w:t>продолжит</w:t>
      </w:r>
      <w:r w:rsidR="00B86E05" w:rsidRPr="007900E0">
        <w:t xml:space="preserve"> </w:t>
      </w:r>
      <w:r w:rsidRPr="007900E0">
        <w:t>начислять</w:t>
      </w:r>
      <w:r w:rsidR="00B86E05" w:rsidRPr="007900E0">
        <w:t xml:space="preserve"> </w:t>
      </w:r>
      <w:r w:rsidRPr="007900E0">
        <w:t>новый</w:t>
      </w:r>
      <w:r w:rsidR="00B86E05" w:rsidRPr="007900E0">
        <w:t xml:space="preserve"> </w:t>
      </w:r>
      <w:r w:rsidRPr="007900E0">
        <w:t>негосударственный</w:t>
      </w:r>
      <w:r w:rsidR="00B86E05" w:rsidRPr="007900E0">
        <w:t xml:space="preserve"> </w:t>
      </w:r>
      <w:r w:rsidRPr="007900E0">
        <w:t>пенсионный</w:t>
      </w:r>
      <w:r w:rsidR="00B86E05" w:rsidRPr="007900E0">
        <w:t xml:space="preserve"> </w:t>
      </w:r>
      <w:r w:rsidRPr="007900E0">
        <w:t>фонд.</w:t>
      </w:r>
      <w:r w:rsidR="00B86E05" w:rsidRPr="007900E0">
        <w:t xml:space="preserve"> </w:t>
      </w:r>
      <w:r w:rsidRPr="007900E0">
        <w:t>Его</w:t>
      </w:r>
      <w:r w:rsidR="00B86E05" w:rsidRPr="007900E0">
        <w:t xml:space="preserve"> </w:t>
      </w:r>
      <w:r w:rsidRPr="007900E0">
        <w:t>выберет</w:t>
      </w:r>
      <w:r w:rsidR="00B86E05" w:rsidRPr="007900E0">
        <w:t xml:space="preserve"> </w:t>
      </w:r>
      <w:r w:rsidRPr="007900E0">
        <w:t>государственное</w:t>
      </w:r>
      <w:r w:rsidR="00B86E05" w:rsidRPr="007900E0">
        <w:t xml:space="preserve"> </w:t>
      </w:r>
      <w:r w:rsidRPr="007900E0">
        <w:t>Агентство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страхованию</w:t>
      </w:r>
      <w:r w:rsidR="00B86E05" w:rsidRPr="007900E0">
        <w:t xml:space="preserve"> </w:t>
      </w:r>
      <w:r w:rsidRPr="007900E0">
        <w:t>вкладов.</w:t>
      </w:r>
      <w:r w:rsidR="00B86E05" w:rsidRPr="007900E0">
        <w:t xml:space="preserve"> </w:t>
      </w:r>
      <w:r w:rsidRPr="007900E0">
        <w:t>Однако</w:t>
      </w:r>
      <w:r w:rsidR="00B86E05" w:rsidRPr="007900E0">
        <w:t xml:space="preserve"> </w:t>
      </w:r>
      <w:r w:rsidRPr="007900E0">
        <w:t>после</w:t>
      </w:r>
      <w:r w:rsidR="00B86E05" w:rsidRPr="007900E0">
        <w:t xml:space="preserve"> </w:t>
      </w:r>
      <w:r w:rsidRPr="007900E0">
        <w:t>смены</w:t>
      </w:r>
      <w:r w:rsidR="00B86E05" w:rsidRPr="007900E0">
        <w:t xml:space="preserve"> </w:t>
      </w:r>
      <w:r w:rsidRPr="007900E0">
        <w:t>фонда</w:t>
      </w:r>
      <w:r w:rsidR="00B86E05" w:rsidRPr="007900E0">
        <w:t xml:space="preserve"> </w:t>
      </w:r>
      <w:r w:rsidRPr="007900E0">
        <w:t>максимальная</w:t>
      </w:r>
      <w:r w:rsidR="00B86E05" w:rsidRPr="007900E0">
        <w:t xml:space="preserve"> </w:t>
      </w:r>
      <w:r w:rsidRPr="007900E0">
        <w:t>сумма</w:t>
      </w:r>
      <w:r w:rsidR="00B86E05" w:rsidRPr="007900E0">
        <w:t xml:space="preserve"> </w:t>
      </w:r>
      <w:r w:rsidRPr="007900E0">
        <w:t>ежемесячных</w:t>
      </w:r>
      <w:r w:rsidR="00B86E05" w:rsidRPr="007900E0">
        <w:t xml:space="preserve"> </w:t>
      </w:r>
      <w:r w:rsidRPr="007900E0">
        <w:t>платежей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превышать</w:t>
      </w:r>
      <w:r w:rsidR="00B86E05" w:rsidRPr="007900E0">
        <w:t xml:space="preserve"> </w:t>
      </w:r>
      <w:r w:rsidRPr="007900E0">
        <w:t>четыр</w:t>
      </w:r>
      <w:r w:rsidR="007900E0" w:rsidRPr="007900E0">
        <w:t>е</w:t>
      </w:r>
      <w:r w:rsidRPr="007900E0">
        <w:t>х</w:t>
      </w:r>
      <w:r w:rsidR="00B86E05" w:rsidRPr="007900E0">
        <w:t xml:space="preserve"> </w:t>
      </w:r>
      <w:r w:rsidRPr="007900E0">
        <w:t>размеров</w:t>
      </w:r>
      <w:r w:rsidR="00B86E05" w:rsidRPr="007900E0">
        <w:t xml:space="preserve"> </w:t>
      </w:r>
      <w:r w:rsidRPr="007900E0">
        <w:t>социальной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старости.</w:t>
      </w:r>
    </w:p>
    <w:p w:rsidR="00B1681C" w:rsidRPr="007900E0" w:rsidRDefault="00B1681C" w:rsidP="00B1681C">
      <w:r w:rsidRPr="007900E0">
        <w:t>Если</w:t>
      </w:r>
      <w:r w:rsidR="00B86E05" w:rsidRPr="007900E0">
        <w:t xml:space="preserve"> </w:t>
      </w:r>
      <w:r w:rsidRPr="007900E0">
        <w:t>же</w:t>
      </w:r>
      <w:r w:rsidR="00B86E05" w:rsidRPr="007900E0">
        <w:t xml:space="preserve"> </w:t>
      </w:r>
      <w:r w:rsidRPr="007900E0">
        <w:t>фонд</w:t>
      </w:r>
      <w:r w:rsidR="00B86E05" w:rsidRPr="007900E0">
        <w:t xml:space="preserve"> </w:t>
      </w:r>
      <w:r w:rsidRPr="007900E0">
        <w:t>потеряет</w:t>
      </w:r>
      <w:r w:rsidR="00B86E05" w:rsidRPr="007900E0">
        <w:t xml:space="preserve"> </w:t>
      </w:r>
      <w:r w:rsidRPr="007900E0">
        <w:t>лицензию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объявит</w:t>
      </w:r>
      <w:r w:rsidR="00B86E05" w:rsidRPr="007900E0">
        <w:t xml:space="preserve"> </w:t>
      </w:r>
      <w:r w:rsidRPr="007900E0">
        <w:t>себя</w:t>
      </w:r>
      <w:r w:rsidR="00B86E05" w:rsidRPr="007900E0">
        <w:t xml:space="preserve"> </w:t>
      </w:r>
      <w:r w:rsidRPr="007900E0">
        <w:t>банкротом,</w:t>
      </w:r>
      <w:r w:rsidR="00B86E05" w:rsidRPr="007900E0">
        <w:t xml:space="preserve"> </w:t>
      </w:r>
      <w:r w:rsidRPr="007900E0">
        <w:t>пока</w:t>
      </w:r>
      <w:r w:rsidR="00B86E05" w:rsidRPr="007900E0">
        <w:t xml:space="preserve"> </w:t>
      </w:r>
      <w:r w:rsidRPr="007900E0">
        <w:t>вы</w:t>
      </w:r>
      <w:r w:rsidR="00B86E05" w:rsidRPr="007900E0">
        <w:t xml:space="preserve"> </w:t>
      </w:r>
      <w:r w:rsidRPr="007900E0">
        <w:t>ещ</w:t>
      </w:r>
      <w:r w:rsidR="007900E0" w:rsidRPr="007900E0">
        <w:t>е</w:t>
      </w:r>
      <w:r w:rsidR="00B86E05" w:rsidRPr="007900E0">
        <w:t xml:space="preserve"> </w:t>
      </w:r>
      <w:r w:rsidRPr="007900E0">
        <w:t>копите,</w:t>
      </w:r>
      <w:r w:rsidR="00B86E05" w:rsidRPr="007900E0">
        <w:t xml:space="preserve"> </w:t>
      </w:r>
      <w:r w:rsidRPr="007900E0">
        <w:t>Агентство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страхованию</w:t>
      </w:r>
      <w:r w:rsidR="00B86E05" w:rsidRPr="007900E0">
        <w:t xml:space="preserve"> </w:t>
      </w:r>
      <w:r w:rsidRPr="007900E0">
        <w:t>вкладов</w:t>
      </w:r>
      <w:r w:rsidR="00B86E05" w:rsidRPr="007900E0">
        <w:t xml:space="preserve"> </w:t>
      </w:r>
      <w:r w:rsidRPr="007900E0">
        <w:t>выплатит</w:t>
      </w:r>
      <w:r w:rsidR="00B86E05" w:rsidRPr="007900E0">
        <w:t xml:space="preserve"> </w:t>
      </w:r>
      <w:r w:rsidRPr="007900E0">
        <w:t>вам</w:t>
      </w:r>
      <w:r w:rsidR="00B86E05" w:rsidRPr="007900E0">
        <w:t xml:space="preserve"> </w:t>
      </w:r>
      <w:r w:rsidRPr="007900E0">
        <w:t>компенсацию.</w:t>
      </w:r>
      <w:r w:rsidR="00B86E05" w:rsidRPr="007900E0">
        <w:t xml:space="preserve"> </w:t>
      </w:r>
      <w:r w:rsidRPr="007900E0">
        <w:t>Она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учитывать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только</w:t>
      </w:r>
      <w:r w:rsidR="00B86E05" w:rsidRPr="007900E0">
        <w:t xml:space="preserve"> </w:t>
      </w:r>
      <w:r w:rsidRPr="007900E0">
        <w:t>взносы,</w:t>
      </w:r>
      <w:r w:rsidR="00B86E05" w:rsidRPr="007900E0">
        <w:t xml:space="preserve"> </w:t>
      </w:r>
      <w:r w:rsidRPr="007900E0">
        <w:t>но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инвестиционный</w:t>
      </w:r>
      <w:r w:rsidR="00B86E05" w:rsidRPr="007900E0">
        <w:t xml:space="preserve"> </w:t>
      </w:r>
      <w:r w:rsidRPr="007900E0">
        <w:t>доход,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фонд</w:t>
      </w:r>
      <w:r w:rsidR="00B86E05" w:rsidRPr="007900E0">
        <w:t xml:space="preserve"> </w:t>
      </w:r>
      <w:r w:rsidRPr="007900E0">
        <w:t>уже</w:t>
      </w:r>
      <w:r w:rsidR="00B86E05" w:rsidRPr="007900E0">
        <w:t xml:space="preserve"> </w:t>
      </w:r>
      <w:r w:rsidRPr="007900E0">
        <w:t>начислил</w:t>
      </w:r>
      <w:r w:rsidR="00B86E05" w:rsidRPr="007900E0">
        <w:t xml:space="preserve"> </w:t>
      </w:r>
      <w:r w:rsidRPr="007900E0">
        <w:t>его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ваш</w:t>
      </w:r>
      <w:r w:rsidR="00B86E05" w:rsidRPr="007900E0">
        <w:t xml:space="preserve"> </w:t>
      </w:r>
      <w:r w:rsidRPr="007900E0">
        <w:t>пенсионный</w:t>
      </w:r>
      <w:r w:rsidR="00B86E05" w:rsidRPr="007900E0">
        <w:t xml:space="preserve"> </w:t>
      </w:r>
      <w:r w:rsidRPr="007900E0">
        <w:t>сч</w:t>
      </w:r>
      <w:r w:rsidR="007900E0" w:rsidRPr="007900E0">
        <w:t>е</w:t>
      </w:r>
      <w:r w:rsidRPr="007900E0">
        <w:t>т.</w:t>
      </w:r>
      <w:r w:rsidR="00B86E05" w:rsidRPr="007900E0">
        <w:t xml:space="preserve"> </w:t>
      </w:r>
      <w:r w:rsidRPr="007900E0">
        <w:t>Максимальный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возмещения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государства</w:t>
      </w:r>
      <w:r w:rsidR="00B86E05" w:rsidRPr="007900E0">
        <w:t xml:space="preserve"> </w:t>
      </w:r>
      <w:r w:rsidRPr="007900E0">
        <w:t>составит</w:t>
      </w:r>
      <w:r w:rsidR="00B86E05" w:rsidRPr="007900E0">
        <w:t xml:space="preserve"> </w:t>
      </w:r>
      <w:r w:rsidRPr="007900E0">
        <w:t>2,8</w:t>
      </w:r>
      <w:r w:rsidR="00B86E05" w:rsidRPr="007900E0">
        <w:t xml:space="preserve"> </w:t>
      </w:r>
      <w:r w:rsidRPr="007900E0">
        <w:t>млн</w:t>
      </w:r>
      <w:r w:rsidR="00B86E05" w:rsidRPr="007900E0">
        <w:t xml:space="preserve"> </w:t>
      </w:r>
      <w:r w:rsidRPr="007900E0">
        <w:t>рублей,</w:t>
      </w:r>
      <w:r w:rsidR="00B86E05" w:rsidRPr="007900E0">
        <w:t xml:space="preserve"> </w:t>
      </w:r>
      <w:r w:rsidRPr="007900E0">
        <w:t>то</w:t>
      </w:r>
      <w:r w:rsidR="00B86E05" w:rsidRPr="007900E0">
        <w:t xml:space="preserve"> </w:t>
      </w:r>
      <w:r w:rsidRPr="007900E0">
        <w:t>есть</w:t>
      </w:r>
      <w:r w:rsidR="00B86E05" w:rsidRPr="007900E0">
        <w:t xml:space="preserve"> </w:t>
      </w:r>
      <w:r w:rsidRPr="007900E0">
        <w:t>вдвое</w:t>
      </w:r>
      <w:r w:rsidR="00B86E05" w:rsidRPr="007900E0">
        <w:t xml:space="preserve"> </w:t>
      </w:r>
      <w:r w:rsidRPr="007900E0">
        <w:t>больше,</w:t>
      </w:r>
      <w:r w:rsidR="00B86E05" w:rsidRPr="007900E0">
        <w:t xml:space="preserve"> </w:t>
      </w:r>
      <w:r w:rsidRPr="007900E0">
        <w:t>чем</w:t>
      </w:r>
      <w:r w:rsidR="00B86E05" w:rsidRPr="007900E0">
        <w:t xml:space="preserve"> </w:t>
      </w:r>
      <w:r w:rsidRPr="007900E0">
        <w:t>та</w:t>
      </w:r>
      <w:r w:rsidR="00B86E05" w:rsidRPr="007900E0">
        <w:t xml:space="preserve"> </w:t>
      </w:r>
      <w:r w:rsidRPr="007900E0">
        <w:t>сумма,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которую</w:t>
      </w:r>
      <w:r w:rsidR="00B86E05" w:rsidRPr="007900E0">
        <w:t xml:space="preserve"> </w:t>
      </w:r>
      <w:r w:rsidRPr="007900E0">
        <w:t>застрахованы</w:t>
      </w:r>
      <w:r w:rsidR="00B86E05" w:rsidRPr="007900E0">
        <w:t xml:space="preserve"> </w:t>
      </w:r>
      <w:r w:rsidRPr="007900E0">
        <w:t>банковские</w:t>
      </w:r>
      <w:r w:rsidR="00B86E05" w:rsidRPr="007900E0">
        <w:t xml:space="preserve"> </w:t>
      </w:r>
      <w:r w:rsidRPr="007900E0">
        <w:t>вклады</w:t>
      </w:r>
    </w:p>
    <w:p w:rsidR="00B1681C" w:rsidRPr="007900E0" w:rsidRDefault="006B56D0" w:rsidP="00B1681C">
      <w:r w:rsidRPr="007900E0">
        <w:t>ОБЯЗАТЕЛЬНО</w:t>
      </w:r>
      <w:r w:rsidR="00B86E05" w:rsidRPr="007900E0">
        <w:t xml:space="preserve"> </w:t>
      </w:r>
      <w:r w:rsidRPr="007900E0">
        <w:t>ЛИ</w:t>
      </w:r>
      <w:r w:rsidR="00B86E05" w:rsidRPr="007900E0">
        <w:t xml:space="preserve"> </w:t>
      </w:r>
      <w:r w:rsidRPr="007900E0">
        <w:t>НАКОПЛЕНИЯ</w:t>
      </w:r>
      <w:r w:rsidR="00B86E05" w:rsidRPr="007900E0">
        <w:t xml:space="preserve"> </w:t>
      </w:r>
      <w:r w:rsidRPr="007900E0">
        <w:t>БУДУТ</w:t>
      </w:r>
      <w:r w:rsidR="00B86E05" w:rsidRPr="007900E0">
        <w:t xml:space="preserve"> </w:t>
      </w:r>
      <w:r w:rsidRPr="007900E0">
        <w:t>ПРИНОСИТЬ</w:t>
      </w:r>
      <w:r w:rsidR="00B86E05" w:rsidRPr="007900E0">
        <w:t xml:space="preserve"> </w:t>
      </w:r>
      <w:r w:rsidRPr="007900E0">
        <w:t>ДОХОД</w:t>
      </w:r>
    </w:p>
    <w:p w:rsidR="00B1681C" w:rsidRPr="007900E0" w:rsidRDefault="00B1681C" w:rsidP="00B1681C">
      <w:r w:rsidRPr="007900E0">
        <w:lastRenderedPageBreak/>
        <w:t>По</w:t>
      </w:r>
      <w:r w:rsidR="00B86E05" w:rsidRPr="007900E0">
        <w:t xml:space="preserve"> </w:t>
      </w:r>
      <w:r w:rsidRPr="007900E0">
        <w:t>закону</w:t>
      </w:r>
      <w:r w:rsidR="00B86E05" w:rsidRPr="007900E0">
        <w:t xml:space="preserve"> </w:t>
      </w:r>
      <w:r w:rsidRPr="007900E0">
        <w:t>негосударственные</w:t>
      </w:r>
      <w:r w:rsidR="00B86E05" w:rsidRPr="007900E0">
        <w:t xml:space="preserve"> </w:t>
      </w:r>
      <w:r w:rsidRPr="007900E0">
        <w:t>пенсионные</w:t>
      </w:r>
      <w:r w:rsidR="00B86E05" w:rsidRPr="007900E0">
        <w:t xml:space="preserve"> </w:t>
      </w:r>
      <w:r w:rsidRPr="007900E0">
        <w:t>фонды</w:t>
      </w:r>
      <w:r w:rsidR="00B86E05" w:rsidRPr="007900E0">
        <w:t xml:space="preserve"> </w:t>
      </w:r>
      <w:r w:rsidRPr="007900E0">
        <w:t>обязаны</w:t>
      </w:r>
      <w:r w:rsidR="00B86E05" w:rsidRPr="007900E0">
        <w:t xml:space="preserve"> </w:t>
      </w:r>
      <w:r w:rsidRPr="007900E0">
        <w:t>обеспечить</w:t>
      </w:r>
      <w:r w:rsidR="00B86E05" w:rsidRPr="007900E0">
        <w:t xml:space="preserve"> </w:t>
      </w:r>
      <w:r w:rsidRPr="007900E0">
        <w:t>безубыточность</w:t>
      </w:r>
      <w:r w:rsidR="00B86E05" w:rsidRPr="007900E0">
        <w:t xml:space="preserve"> </w:t>
      </w:r>
      <w:r w:rsidRPr="007900E0">
        <w:t>инвестиций.</w:t>
      </w:r>
      <w:r w:rsidR="00B86E05" w:rsidRPr="007900E0">
        <w:t xml:space="preserve"> </w:t>
      </w:r>
      <w:r w:rsidRPr="007900E0">
        <w:t>Однако</w:t>
      </w:r>
      <w:r w:rsidR="00B86E05" w:rsidRPr="007900E0">
        <w:t xml:space="preserve"> </w:t>
      </w:r>
      <w:r w:rsidRPr="007900E0">
        <w:t>гарантий</w:t>
      </w:r>
      <w:r w:rsidR="00B86E05" w:rsidRPr="007900E0">
        <w:t xml:space="preserve"> </w:t>
      </w:r>
      <w:r w:rsidRPr="007900E0">
        <w:t>доходности</w:t>
      </w:r>
      <w:r w:rsidR="00B86E05" w:rsidRPr="007900E0">
        <w:t xml:space="preserve"> </w:t>
      </w:r>
      <w:r w:rsidRPr="007900E0">
        <w:t>каждый</w:t>
      </w:r>
      <w:r w:rsidR="00B86E05" w:rsidRPr="007900E0">
        <w:t xml:space="preserve"> </w:t>
      </w:r>
      <w:r w:rsidRPr="007900E0">
        <w:t>год</w:t>
      </w:r>
      <w:r w:rsidR="00B86E05" w:rsidRPr="007900E0">
        <w:t xml:space="preserve"> </w:t>
      </w:r>
      <w:r w:rsidRPr="007900E0">
        <w:t>нет.</w:t>
      </w:r>
    </w:p>
    <w:p w:rsidR="00B1681C" w:rsidRPr="007900E0" w:rsidRDefault="00B1681C" w:rsidP="00B1681C">
      <w:r w:rsidRPr="007900E0">
        <w:t>-</w:t>
      </w:r>
      <w:r w:rsidR="00B86E05" w:rsidRPr="007900E0">
        <w:t xml:space="preserve"> </w:t>
      </w:r>
      <w:r w:rsidRPr="007900E0">
        <w:t>Хотя</w:t>
      </w:r>
      <w:r w:rsidR="00B86E05" w:rsidRPr="007900E0">
        <w:t xml:space="preserve"> </w:t>
      </w:r>
      <w:r w:rsidRPr="007900E0">
        <w:t>добровольные</w:t>
      </w:r>
      <w:r w:rsidR="00B86E05" w:rsidRPr="007900E0">
        <w:t xml:space="preserve"> </w:t>
      </w:r>
      <w:r w:rsidRPr="007900E0">
        <w:t>сбережения</w:t>
      </w:r>
      <w:r w:rsidR="00B86E05" w:rsidRPr="007900E0">
        <w:t xml:space="preserve"> </w:t>
      </w:r>
      <w:r w:rsidRPr="007900E0">
        <w:t>застрахованы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сумму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2,8</w:t>
      </w:r>
      <w:r w:rsidR="00B86E05" w:rsidRPr="007900E0">
        <w:t xml:space="preserve"> </w:t>
      </w:r>
      <w:r w:rsidRPr="007900E0">
        <w:t>млн</w:t>
      </w:r>
      <w:r w:rsidR="00B86E05" w:rsidRPr="007900E0">
        <w:t xml:space="preserve"> </w:t>
      </w:r>
      <w:r w:rsidRPr="007900E0">
        <w:t>рублей,</w:t>
      </w:r>
      <w:r w:rsidR="00B86E05" w:rsidRPr="007900E0">
        <w:t xml:space="preserve"> </w:t>
      </w:r>
      <w:r w:rsidRPr="007900E0">
        <w:t>любые</w:t>
      </w:r>
      <w:r w:rsidR="00B86E05" w:rsidRPr="007900E0">
        <w:t xml:space="preserve"> </w:t>
      </w:r>
      <w:r w:rsidRPr="007900E0">
        <w:t>инвестиции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риск.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итоговая</w:t>
      </w:r>
      <w:r w:rsidR="00B86E05" w:rsidRPr="007900E0">
        <w:t xml:space="preserve"> </w:t>
      </w:r>
      <w:r w:rsidRPr="007900E0">
        <w:t>сумма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вашем</w:t>
      </w:r>
      <w:r w:rsidR="00B86E05" w:rsidRPr="007900E0">
        <w:t xml:space="preserve"> </w:t>
      </w:r>
      <w:r w:rsidRPr="007900E0">
        <w:t>пенсионном</w:t>
      </w:r>
      <w:r w:rsidR="00B86E05" w:rsidRPr="007900E0">
        <w:t xml:space="preserve"> </w:t>
      </w:r>
      <w:r w:rsidRPr="007900E0">
        <w:t>сч</w:t>
      </w:r>
      <w:r w:rsidR="007900E0" w:rsidRPr="007900E0">
        <w:t>е</w:t>
      </w:r>
      <w:r w:rsidRPr="007900E0">
        <w:t>те</w:t>
      </w:r>
      <w:r w:rsidR="00B86E05" w:rsidRPr="007900E0">
        <w:t xml:space="preserve"> </w:t>
      </w:r>
      <w:r w:rsidRPr="007900E0">
        <w:t>и,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следствие,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дополнительной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очень</w:t>
      </w:r>
      <w:r w:rsidR="00B86E05" w:rsidRPr="007900E0">
        <w:t xml:space="preserve"> </w:t>
      </w:r>
      <w:r w:rsidRPr="007900E0">
        <w:t>сильно</w:t>
      </w:r>
      <w:r w:rsidR="00B86E05" w:rsidRPr="007900E0">
        <w:t xml:space="preserve"> </w:t>
      </w:r>
      <w:r w:rsidRPr="007900E0">
        <w:t>зависят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доходности</w:t>
      </w:r>
      <w:r w:rsidR="00B86E05" w:rsidRPr="007900E0">
        <w:t xml:space="preserve"> </w:t>
      </w:r>
      <w:r w:rsidRPr="007900E0">
        <w:t>вложений.</w:t>
      </w:r>
      <w:r w:rsidR="00B86E05" w:rsidRPr="007900E0">
        <w:t xml:space="preserve"> </w:t>
      </w:r>
      <w:r w:rsidRPr="007900E0">
        <w:t>Поэтому</w:t>
      </w:r>
      <w:r w:rsidR="00B86E05" w:rsidRPr="007900E0">
        <w:t xml:space="preserve"> </w:t>
      </w:r>
      <w:r w:rsidRPr="007900E0">
        <w:t>стоит</w:t>
      </w:r>
      <w:r w:rsidR="00B86E05" w:rsidRPr="007900E0">
        <w:t xml:space="preserve"> </w:t>
      </w:r>
      <w:r w:rsidRPr="007900E0">
        <w:t>хорошо</w:t>
      </w:r>
      <w:r w:rsidR="00B86E05" w:rsidRPr="007900E0">
        <w:t xml:space="preserve"> </w:t>
      </w:r>
      <w:r w:rsidRPr="007900E0">
        <w:t>оценить,</w:t>
      </w:r>
      <w:r w:rsidR="00B86E05" w:rsidRPr="007900E0">
        <w:t xml:space="preserve"> </w:t>
      </w:r>
      <w:r w:rsidRPr="007900E0">
        <w:t>насколько</w:t>
      </w:r>
      <w:r w:rsidR="00B86E05" w:rsidRPr="007900E0">
        <w:t xml:space="preserve"> </w:t>
      </w:r>
      <w:r w:rsidRPr="007900E0">
        <w:t>удачно</w:t>
      </w:r>
      <w:r w:rsidR="00B86E05" w:rsidRPr="007900E0">
        <w:t xml:space="preserve"> </w:t>
      </w:r>
      <w:r w:rsidRPr="007900E0">
        <w:t>фонд</w:t>
      </w:r>
      <w:r w:rsidR="00B86E05" w:rsidRPr="007900E0">
        <w:t xml:space="preserve"> </w:t>
      </w:r>
      <w:r w:rsidRPr="007900E0">
        <w:t>инвестирует</w:t>
      </w:r>
      <w:r w:rsidR="00B86E05" w:rsidRPr="007900E0">
        <w:t xml:space="preserve"> </w:t>
      </w:r>
      <w:r w:rsidRPr="007900E0">
        <w:t>деньги,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объяснила</w:t>
      </w:r>
      <w:r w:rsidR="00B86E05" w:rsidRPr="007900E0">
        <w:t xml:space="preserve"> </w:t>
      </w:r>
      <w:r w:rsidRPr="007900E0">
        <w:t>Анна</w:t>
      </w:r>
      <w:r w:rsidR="00B86E05" w:rsidRPr="007900E0">
        <w:t xml:space="preserve"> </w:t>
      </w:r>
      <w:r w:rsidRPr="007900E0">
        <w:t>Сухова.</w:t>
      </w:r>
    </w:p>
    <w:p w:rsidR="00B1681C" w:rsidRPr="007900E0" w:rsidRDefault="006B56D0" w:rsidP="00B1681C">
      <w:r w:rsidRPr="007900E0">
        <w:t>КАК</w:t>
      </w:r>
      <w:r w:rsidR="00B86E05" w:rsidRPr="007900E0">
        <w:t xml:space="preserve"> </w:t>
      </w:r>
      <w:r w:rsidRPr="007900E0">
        <w:t>ПРАВИЛЬНО</w:t>
      </w:r>
      <w:r w:rsidR="00B86E05" w:rsidRPr="007900E0">
        <w:t xml:space="preserve"> </w:t>
      </w:r>
      <w:r w:rsidRPr="007900E0">
        <w:t>ВЫБРАТЬ</w:t>
      </w:r>
      <w:r w:rsidR="00B86E05" w:rsidRPr="007900E0">
        <w:t xml:space="preserve"> </w:t>
      </w:r>
      <w:r w:rsidRPr="007900E0">
        <w:t>ФОНД</w:t>
      </w:r>
    </w:p>
    <w:p w:rsidR="00B1681C" w:rsidRPr="007900E0" w:rsidRDefault="00B1681C" w:rsidP="00B1681C">
      <w:r w:rsidRPr="007900E0">
        <w:t>Для</w:t>
      </w:r>
      <w:r w:rsidR="00B86E05" w:rsidRPr="007900E0">
        <w:t xml:space="preserve"> </w:t>
      </w:r>
      <w:r w:rsidRPr="007900E0">
        <w:t>начала</w:t>
      </w:r>
      <w:r w:rsidR="00B86E05" w:rsidRPr="007900E0">
        <w:t xml:space="preserve"> </w:t>
      </w:r>
      <w:r w:rsidRPr="007900E0">
        <w:t>проверьте,</w:t>
      </w:r>
      <w:r w:rsidR="00B86E05" w:rsidRPr="007900E0">
        <w:t xml:space="preserve"> </w:t>
      </w:r>
      <w:r w:rsidRPr="007900E0">
        <w:t>есть</w:t>
      </w:r>
      <w:r w:rsidR="00B86E05" w:rsidRPr="007900E0">
        <w:t xml:space="preserve"> </w:t>
      </w:r>
      <w:r w:rsidRPr="007900E0">
        <w:t>ли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фонда</w:t>
      </w:r>
      <w:r w:rsidR="00B86E05" w:rsidRPr="007900E0">
        <w:t xml:space="preserve"> </w:t>
      </w:r>
      <w:r w:rsidRPr="007900E0">
        <w:t>лицензия.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сделать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сайте</w:t>
      </w:r>
      <w:r w:rsidR="00B86E05" w:rsidRPr="007900E0">
        <w:t xml:space="preserve"> </w:t>
      </w:r>
      <w:r w:rsidRPr="007900E0">
        <w:t>Банка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разделе</w:t>
      </w:r>
      <w:r w:rsidR="00B86E05" w:rsidRPr="007900E0">
        <w:t xml:space="preserve"> </w:t>
      </w:r>
      <w:r w:rsidR="007900E0" w:rsidRPr="007900E0">
        <w:t>«</w:t>
      </w:r>
      <w:r w:rsidRPr="007900E0">
        <w:t>Проверить</w:t>
      </w:r>
      <w:r w:rsidR="00B86E05" w:rsidRPr="007900E0">
        <w:t xml:space="preserve"> </w:t>
      </w:r>
      <w:r w:rsidRPr="007900E0">
        <w:t>финансовую</w:t>
      </w:r>
      <w:r w:rsidR="00B86E05" w:rsidRPr="007900E0">
        <w:t xml:space="preserve"> </w:t>
      </w:r>
      <w:r w:rsidRPr="007900E0">
        <w:t>организацию</w:t>
      </w:r>
      <w:r w:rsidR="007900E0" w:rsidRPr="007900E0">
        <w:t>»</w:t>
      </w:r>
      <w:r w:rsidRPr="007900E0">
        <w:t>.</w:t>
      </w:r>
      <w:r w:rsidR="00B86E05" w:rsidRPr="007900E0">
        <w:t xml:space="preserve"> </w:t>
      </w:r>
      <w:r w:rsidRPr="007900E0">
        <w:t>Обратите</w:t>
      </w:r>
      <w:r w:rsidR="00B86E05" w:rsidRPr="007900E0">
        <w:t xml:space="preserve"> </w:t>
      </w:r>
      <w:r w:rsidRPr="007900E0">
        <w:t>внимание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срок</w:t>
      </w:r>
      <w:r w:rsidR="00B86E05" w:rsidRPr="007900E0">
        <w:t xml:space="preserve"> </w:t>
      </w:r>
      <w:r w:rsidRPr="007900E0">
        <w:t>работы</w:t>
      </w:r>
      <w:r w:rsidR="00B86E05" w:rsidRPr="007900E0">
        <w:t xml:space="preserve"> </w:t>
      </w:r>
      <w:r w:rsidRPr="007900E0">
        <w:t>фонда.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правило,</w:t>
      </w:r>
      <w:r w:rsidR="00B86E05" w:rsidRPr="007900E0">
        <w:t xml:space="preserve"> </w:t>
      </w:r>
      <w:r w:rsidRPr="007900E0">
        <w:t>чем</w:t>
      </w:r>
      <w:r w:rsidR="00B86E05" w:rsidRPr="007900E0">
        <w:t xml:space="preserve"> </w:t>
      </w:r>
      <w:r w:rsidRPr="007900E0">
        <w:t>он</w:t>
      </w:r>
      <w:r w:rsidR="00B86E05" w:rsidRPr="007900E0">
        <w:t xml:space="preserve"> </w:t>
      </w:r>
      <w:r w:rsidRPr="007900E0">
        <w:t>старше,</w:t>
      </w:r>
      <w:r w:rsidR="00B86E05" w:rsidRPr="007900E0">
        <w:t xml:space="preserve"> </w:t>
      </w:r>
      <w:r w:rsidRPr="007900E0">
        <w:t>тем</w:t>
      </w:r>
      <w:r w:rsidR="00B86E05" w:rsidRPr="007900E0">
        <w:t xml:space="preserve"> </w:t>
      </w:r>
      <w:r w:rsidRPr="007900E0">
        <w:t>над</w:t>
      </w:r>
      <w:r w:rsidR="007900E0" w:rsidRPr="007900E0">
        <w:t>е</w:t>
      </w:r>
      <w:r w:rsidRPr="007900E0">
        <w:t>жнее.</w:t>
      </w:r>
      <w:r w:rsidR="00B86E05" w:rsidRPr="007900E0">
        <w:t xml:space="preserve"> </w:t>
      </w:r>
      <w:r w:rsidRPr="007900E0">
        <w:t>Посмотрите,</w:t>
      </w:r>
      <w:r w:rsidR="00B86E05" w:rsidRPr="007900E0">
        <w:t xml:space="preserve"> </w:t>
      </w:r>
      <w:r w:rsidRPr="007900E0">
        <w:t>сколько</w:t>
      </w:r>
      <w:r w:rsidR="00B86E05" w:rsidRPr="007900E0">
        <w:t xml:space="preserve"> </w:t>
      </w:r>
      <w:r w:rsidRPr="007900E0">
        <w:t>клиентов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фонда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какой</w:t>
      </w:r>
      <w:r w:rsidR="00B86E05" w:rsidRPr="007900E0">
        <w:t xml:space="preserve"> </w:t>
      </w:r>
      <w:r w:rsidRPr="007900E0">
        <w:t>объ</w:t>
      </w:r>
      <w:r w:rsidR="007900E0" w:rsidRPr="007900E0">
        <w:t>е</w:t>
      </w:r>
      <w:r w:rsidRPr="007900E0">
        <w:t>м</w:t>
      </w:r>
      <w:r w:rsidR="00B86E05" w:rsidRPr="007900E0">
        <w:t xml:space="preserve"> </w:t>
      </w:r>
      <w:r w:rsidRPr="007900E0">
        <w:t>пенсионных</w:t>
      </w:r>
      <w:r w:rsidR="00B86E05" w:rsidRPr="007900E0">
        <w:t xml:space="preserve"> </w:t>
      </w:r>
      <w:r w:rsidRPr="007900E0">
        <w:t>средств</w:t>
      </w:r>
      <w:r w:rsidR="00B86E05" w:rsidRPr="007900E0">
        <w:t xml:space="preserve"> </w:t>
      </w:r>
      <w:r w:rsidRPr="007900E0">
        <w:t>находится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его</w:t>
      </w:r>
      <w:r w:rsidR="00B86E05" w:rsidRPr="007900E0">
        <w:t xml:space="preserve"> </w:t>
      </w:r>
      <w:r w:rsidRPr="007900E0">
        <w:t>управлении.</w:t>
      </w:r>
    </w:p>
    <w:p w:rsidR="00B1681C" w:rsidRPr="007900E0" w:rsidRDefault="00B1681C" w:rsidP="00B1681C">
      <w:r w:rsidRPr="007900E0">
        <w:t>-</w:t>
      </w:r>
      <w:r w:rsidR="00B86E05" w:rsidRPr="007900E0">
        <w:t xml:space="preserve"> </w:t>
      </w:r>
      <w:r w:rsidRPr="007900E0">
        <w:t>Логика</w:t>
      </w:r>
      <w:r w:rsidR="00B86E05" w:rsidRPr="007900E0">
        <w:t xml:space="preserve"> </w:t>
      </w:r>
      <w:r w:rsidRPr="007900E0">
        <w:t>простая:</w:t>
      </w:r>
      <w:r w:rsidR="00B86E05" w:rsidRPr="007900E0">
        <w:t xml:space="preserve"> </w:t>
      </w:r>
      <w:r w:rsidRPr="007900E0">
        <w:t>чем</w:t>
      </w:r>
      <w:r w:rsidR="00B86E05" w:rsidRPr="007900E0">
        <w:t xml:space="preserve"> </w:t>
      </w:r>
      <w:r w:rsidRPr="007900E0">
        <w:t>крупнее</w:t>
      </w:r>
      <w:r w:rsidR="00B86E05" w:rsidRPr="007900E0">
        <w:t xml:space="preserve"> </w:t>
      </w:r>
      <w:r w:rsidRPr="007900E0">
        <w:t>фонд,</w:t>
      </w:r>
      <w:r w:rsidR="00B86E05" w:rsidRPr="007900E0">
        <w:t xml:space="preserve"> </w:t>
      </w:r>
      <w:r w:rsidRPr="007900E0">
        <w:t>тем</w:t>
      </w:r>
      <w:r w:rsidR="00B86E05" w:rsidRPr="007900E0">
        <w:t xml:space="preserve"> </w:t>
      </w:r>
      <w:r w:rsidRPr="007900E0">
        <w:t>более</w:t>
      </w:r>
      <w:r w:rsidR="00B86E05" w:rsidRPr="007900E0">
        <w:t xml:space="preserve"> </w:t>
      </w:r>
      <w:r w:rsidRPr="007900E0">
        <w:t>профессиональную</w:t>
      </w:r>
      <w:r w:rsidR="00B86E05" w:rsidRPr="007900E0">
        <w:t xml:space="preserve"> </w:t>
      </w:r>
      <w:r w:rsidRPr="007900E0">
        <w:t>команду</w:t>
      </w:r>
      <w:r w:rsidR="00B86E05" w:rsidRPr="007900E0">
        <w:t xml:space="preserve"> </w:t>
      </w:r>
      <w:r w:rsidRPr="007900E0">
        <w:t>управляющих</w:t>
      </w:r>
      <w:r w:rsidR="00B86E05" w:rsidRPr="007900E0">
        <w:t xml:space="preserve"> </w:t>
      </w:r>
      <w:r w:rsidRPr="007900E0">
        <w:t>инвестициями</w:t>
      </w:r>
      <w:r w:rsidR="00B86E05" w:rsidRPr="007900E0">
        <w:t xml:space="preserve"> </w:t>
      </w:r>
      <w:r w:rsidRPr="007900E0">
        <w:t>он</w:t>
      </w:r>
      <w:r w:rsidR="00B86E05" w:rsidRPr="007900E0">
        <w:t xml:space="preserve"> </w:t>
      </w:r>
      <w:r w:rsidRPr="007900E0">
        <w:t>может</w:t>
      </w:r>
      <w:r w:rsidR="00B86E05" w:rsidRPr="007900E0">
        <w:t xml:space="preserve"> </w:t>
      </w:r>
      <w:r w:rsidRPr="007900E0">
        <w:t>себе</w:t>
      </w:r>
      <w:r w:rsidR="00B86E05" w:rsidRPr="007900E0">
        <w:t xml:space="preserve"> </w:t>
      </w:r>
      <w:r w:rsidRPr="007900E0">
        <w:t>позволить.</w:t>
      </w:r>
      <w:r w:rsidR="00B86E05" w:rsidRPr="007900E0">
        <w:t xml:space="preserve"> </w:t>
      </w:r>
      <w:r w:rsidRPr="007900E0">
        <w:t>Уровень</w:t>
      </w:r>
      <w:r w:rsidR="00B86E05" w:rsidRPr="007900E0">
        <w:t xml:space="preserve"> </w:t>
      </w:r>
      <w:r w:rsidRPr="007900E0">
        <w:t>сервиса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больших</w:t>
      </w:r>
      <w:r w:rsidR="00B86E05" w:rsidRPr="007900E0">
        <w:t xml:space="preserve"> </w:t>
      </w:r>
      <w:r w:rsidRPr="007900E0">
        <w:t>фондах</w:t>
      </w:r>
      <w:r w:rsidR="00B86E05" w:rsidRPr="007900E0">
        <w:t xml:space="preserve"> </w:t>
      </w:r>
      <w:r w:rsidRPr="007900E0">
        <w:t>часто</w:t>
      </w:r>
      <w:r w:rsidR="00B86E05" w:rsidRPr="007900E0">
        <w:t xml:space="preserve"> </w:t>
      </w:r>
      <w:r w:rsidRPr="007900E0">
        <w:t>тоже</w:t>
      </w:r>
      <w:r w:rsidR="00B86E05" w:rsidRPr="007900E0">
        <w:t xml:space="preserve"> </w:t>
      </w:r>
      <w:r w:rsidRPr="007900E0">
        <w:t>оказывается</w:t>
      </w:r>
      <w:r w:rsidR="00B86E05" w:rsidRPr="007900E0">
        <w:t xml:space="preserve"> </w:t>
      </w:r>
      <w:r w:rsidRPr="007900E0">
        <w:t>выше:</w:t>
      </w:r>
      <w:r w:rsidR="00B86E05" w:rsidRPr="007900E0">
        <w:t xml:space="preserve"> </w:t>
      </w:r>
      <w:r w:rsidRPr="007900E0">
        <w:t>уточнять</w:t>
      </w:r>
      <w:r w:rsidR="00B86E05" w:rsidRPr="007900E0">
        <w:t xml:space="preserve"> </w:t>
      </w:r>
      <w:r w:rsidRPr="007900E0">
        <w:t>информацию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своему</w:t>
      </w:r>
      <w:r w:rsidR="00B86E05" w:rsidRPr="007900E0">
        <w:t xml:space="preserve"> </w:t>
      </w:r>
      <w:r w:rsidRPr="007900E0">
        <w:t>счету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получать</w:t>
      </w:r>
      <w:r w:rsidR="00B86E05" w:rsidRPr="007900E0">
        <w:t xml:space="preserve"> </w:t>
      </w:r>
      <w:r w:rsidRPr="007900E0">
        <w:t>консультации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пенсионным</w:t>
      </w:r>
      <w:r w:rsidR="00B86E05" w:rsidRPr="007900E0">
        <w:t xml:space="preserve"> </w:t>
      </w:r>
      <w:r w:rsidRPr="007900E0">
        <w:t>вопросам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удобнее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быстрее,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добавили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воронежском</w:t>
      </w:r>
      <w:r w:rsidR="00B86E05" w:rsidRPr="007900E0">
        <w:t xml:space="preserve"> </w:t>
      </w:r>
      <w:r w:rsidRPr="007900E0">
        <w:t>отделении</w:t>
      </w:r>
      <w:r w:rsidR="00B86E05" w:rsidRPr="007900E0">
        <w:t xml:space="preserve"> </w:t>
      </w:r>
      <w:r w:rsidRPr="007900E0">
        <w:t>ЦБ.</w:t>
      </w:r>
    </w:p>
    <w:p w:rsidR="00B1681C" w:rsidRPr="007900E0" w:rsidRDefault="00B1681C" w:rsidP="00B1681C">
      <w:r w:rsidRPr="007900E0">
        <w:t>Стоит</w:t>
      </w:r>
      <w:r w:rsidR="00B86E05" w:rsidRPr="007900E0">
        <w:t xml:space="preserve"> </w:t>
      </w:r>
      <w:r w:rsidRPr="007900E0">
        <w:t>также</w:t>
      </w:r>
      <w:r w:rsidR="00B86E05" w:rsidRPr="007900E0">
        <w:t xml:space="preserve"> </w:t>
      </w:r>
      <w:r w:rsidRPr="007900E0">
        <w:t>посмотреть,</w:t>
      </w:r>
      <w:r w:rsidR="00B86E05" w:rsidRPr="007900E0">
        <w:t xml:space="preserve"> </w:t>
      </w:r>
      <w:r w:rsidRPr="007900E0">
        <w:t>кому</w:t>
      </w:r>
      <w:r w:rsidR="00B86E05" w:rsidRPr="007900E0">
        <w:t xml:space="preserve"> </w:t>
      </w:r>
      <w:r w:rsidRPr="007900E0">
        <w:t>принадлежит</w:t>
      </w:r>
      <w:r w:rsidR="00B86E05" w:rsidRPr="007900E0">
        <w:t xml:space="preserve"> </w:t>
      </w:r>
      <w:r w:rsidRPr="007900E0">
        <w:t>фонд.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им</w:t>
      </w:r>
      <w:r w:rsidR="00B86E05" w:rsidRPr="007900E0">
        <w:t xml:space="preserve"> </w:t>
      </w:r>
      <w:r w:rsidRPr="007900E0">
        <w:t>владеют</w:t>
      </w:r>
      <w:r w:rsidR="00B86E05" w:rsidRPr="007900E0">
        <w:t xml:space="preserve"> </w:t>
      </w:r>
      <w:r w:rsidRPr="007900E0">
        <w:t>крупные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над</w:t>
      </w:r>
      <w:r w:rsidR="007900E0" w:rsidRPr="007900E0">
        <w:t>е</w:t>
      </w:r>
      <w:r w:rsidRPr="007900E0">
        <w:t>жные</w:t>
      </w:r>
      <w:r w:rsidR="00B86E05" w:rsidRPr="007900E0">
        <w:t xml:space="preserve"> </w:t>
      </w:r>
      <w:r w:rsidRPr="007900E0">
        <w:t>структуры,</w:t>
      </w:r>
      <w:r w:rsidR="00B86E05" w:rsidRPr="007900E0">
        <w:t xml:space="preserve"> </w:t>
      </w:r>
      <w:r w:rsidRPr="007900E0">
        <w:t>например,</w:t>
      </w:r>
      <w:r w:rsidR="00B86E05" w:rsidRPr="007900E0">
        <w:t xml:space="preserve"> </w:t>
      </w:r>
      <w:r w:rsidRPr="007900E0">
        <w:t>банки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корпорации,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говорит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пользу</w:t>
      </w:r>
      <w:r w:rsidR="00B86E05" w:rsidRPr="007900E0">
        <w:t xml:space="preserve"> </w:t>
      </w:r>
      <w:r w:rsidRPr="007900E0">
        <w:t>его</w:t>
      </w:r>
      <w:r w:rsidR="00B86E05" w:rsidRPr="007900E0">
        <w:t xml:space="preserve"> </w:t>
      </w:r>
      <w:r w:rsidRPr="007900E0">
        <w:t>финансовой</w:t>
      </w:r>
      <w:r w:rsidR="00B86E05" w:rsidRPr="007900E0">
        <w:t xml:space="preserve"> </w:t>
      </w:r>
      <w:r w:rsidRPr="007900E0">
        <w:t>устойчивости.</w:t>
      </w:r>
    </w:p>
    <w:p w:rsidR="00B1681C" w:rsidRPr="007900E0" w:rsidRDefault="00414955" w:rsidP="00B1681C">
      <w:hyperlink r:id="rId23" w:history="1">
        <w:r w:rsidR="00B1681C" w:rsidRPr="007900E0">
          <w:rPr>
            <w:rStyle w:val="a3"/>
          </w:rPr>
          <w:t>https://vestivrn.ru/news/2024/01/11/gaid-vesti-voronezh-chto-takoe-programma-dolgosrochnykh-sberezhenii-i-kak-v-neyo-vstupit/</w:t>
        </w:r>
      </w:hyperlink>
      <w:r w:rsidR="00B86E05" w:rsidRPr="007900E0">
        <w:t xml:space="preserve"> </w:t>
      </w:r>
    </w:p>
    <w:p w:rsidR="00523B5D" w:rsidRPr="007900E0" w:rsidRDefault="00523B5D" w:rsidP="00523B5D">
      <w:pPr>
        <w:pStyle w:val="2"/>
      </w:pPr>
      <w:bookmarkStart w:id="53" w:name="_Toc155933951"/>
      <w:r w:rsidRPr="007900E0">
        <w:t>Херсонское</w:t>
      </w:r>
      <w:r w:rsidR="00B86E05" w:rsidRPr="007900E0">
        <w:t xml:space="preserve"> </w:t>
      </w:r>
      <w:r w:rsidRPr="007900E0">
        <w:t>агентство</w:t>
      </w:r>
      <w:r w:rsidR="00B86E05" w:rsidRPr="007900E0">
        <w:t xml:space="preserve"> </w:t>
      </w:r>
      <w:r w:rsidRPr="007900E0">
        <w:t>новостей,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самостоятельно</w:t>
      </w:r>
      <w:r w:rsidR="00B86E05" w:rsidRPr="007900E0">
        <w:t xml:space="preserve"> </w:t>
      </w:r>
      <w:r w:rsidRPr="007900E0">
        <w:t>копить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долгосрочные</w:t>
      </w:r>
      <w:r w:rsidR="00B86E05" w:rsidRPr="007900E0">
        <w:t xml:space="preserve"> </w:t>
      </w:r>
      <w:r w:rsidRPr="007900E0">
        <w:t>цели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получать</w:t>
      </w:r>
      <w:r w:rsidR="00B86E05" w:rsidRPr="007900E0">
        <w:t xml:space="preserve"> </w:t>
      </w:r>
      <w:r w:rsidRPr="007900E0">
        <w:t>доплату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государства</w:t>
      </w:r>
      <w:bookmarkEnd w:id="53"/>
    </w:p>
    <w:p w:rsidR="00523B5D" w:rsidRPr="007900E0" w:rsidRDefault="00523B5D" w:rsidP="00542E73">
      <w:pPr>
        <w:pStyle w:val="3"/>
      </w:pPr>
      <w:bookmarkStart w:id="54" w:name="_Toc155933952"/>
      <w:r w:rsidRPr="007900E0">
        <w:t>Программа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</w:t>
      </w:r>
      <w:r w:rsidR="00B86E05" w:rsidRPr="007900E0">
        <w:t xml:space="preserve"> </w:t>
      </w:r>
      <w:r w:rsidRPr="007900E0">
        <w:t>(ПДС),</w:t>
      </w:r>
      <w:r w:rsidR="00B86E05" w:rsidRPr="007900E0">
        <w:t xml:space="preserve"> </w:t>
      </w:r>
      <w:r w:rsidRPr="007900E0">
        <w:t>представляющая</w:t>
      </w:r>
      <w:r w:rsidR="00B86E05" w:rsidRPr="007900E0">
        <w:t xml:space="preserve"> </w:t>
      </w:r>
      <w:r w:rsidRPr="007900E0">
        <w:t>собой</w:t>
      </w:r>
      <w:r w:rsidR="00B86E05" w:rsidRPr="007900E0">
        <w:t xml:space="preserve"> </w:t>
      </w:r>
      <w:r w:rsidRPr="007900E0">
        <w:t>механизм</w:t>
      </w:r>
      <w:r w:rsidR="00B86E05" w:rsidRPr="007900E0">
        <w:t xml:space="preserve"> </w:t>
      </w:r>
      <w:r w:rsidRPr="007900E0">
        <w:t>самостоятельного</w:t>
      </w:r>
      <w:r w:rsidR="00B86E05" w:rsidRPr="007900E0">
        <w:t xml:space="preserve"> </w:t>
      </w:r>
      <w:r w:rsidRPr="007900E0">
        <w:t>накопления</w:t>
      </w:r>
      <w:r w:rsidR="00B86E05" w:rsidRPr="007900E0">
        <w:t xml:space="preserve"> </w:t>
      </w:r>
      <w:r w:rsidRPr="007900E0">
        <w:t>средств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возможностью</w:t>
      </w:r>
      <w:r w:rsidR="00B86E05" w:rsidRPr="007900E0">
        <w:t xml:space="preserve"> </w:t>
      </w:r>
      <w:r w:rsidRPr="007900E0">
        <w:t>государственного</w:t>
      </w:r>
      <w:r w:rsidR="00B86E05" w:rsidRPr="007900E0">
        <w:t xml:space="preserve"> </w:t>
      </w:r>
      <w:r w:rsidRPr="007900E0">
        <w:t>софинансирования,</w:t>
      </w:r>
      <w:r w:rsidR="00B86E05" w:rsidRPr="007900E0">
        <w:t xml:space="preserve"> </w:t>
      </w:r>
      <w:r w:rsidRPr="007900E0">
        <w:t>начала</w:t>
      </w:r>
      <w:r w:rsidR="00B86E05" w:rsidRPr="007900E0">
        <w:t xml:space="preserve"> </w:t>
      </w:r>
      <w:r w:rsidRPr="007900E0">
        <w:t>работать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января.</w:t>
      </w:r>
      <w:r w:rsidR="00B86E05" w:rsidRPr="007900E0">
        <w:t xml:space="preserve"> </w:t>
      </w:r>
      <w:r w:rsidRPr="007900E0">
        <w:t>Вложения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ПДС</w:t>
      </w:r>
      <w:r w:rsidR="00B86E05" w:rsidRPr="007900E0">
        <w:t xml:space="preserve"> </w:t>
      </w:r>
      <w:r w:rsidRPr="007900E0">
        <w:t>подразумевают</w:t>
      </w:r>
      <w:r w:rsidR="00B86E05" w:rsidRPr="007900E0">
        <w:t xml:space="preserve"> </w:t>
      </w:r>
      <w:r w:rsidRPr="007900E0">
        <w:t>налоговые</w:t>
      </w:r>
      <w:r w:rsidR="00B86E05" w:rsidRPr="007900E0">
        <w:t xml:space="preserve"> </w:t>
      </w:r>
      <w:r w:rsidRPr="007900E0">
        <w:t>вычеты,</w:t>
      </w:r>
      <w:r w:rsidR="00B86E05" w:rsidRPr="007900E0">
        <w:t xml:space="preserve"> </w:t>
      </w:r>
      <w:r w:rsidRPr="007900E0">
        <w:t>страхование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возможность</w:t>
      </w:r>
      <w:r w:rsidR="00B86E05" w:rsidRPr="007900E0">
        <w:t xml:space="preserve"> </w:t>
      </w:r>
      <w:r w:rsidRPr="007900E0">
        <w:t>забрать</w:t>
      </w:r>
      <w:r w:rsidR="00B86E05" w:rsidRPr="007900E0">
        <w:t xml:space="preserve"> </w:t>
      </w:r>
      <w:r w:rsidRPr="007900E0">
        <w:t>всю</w:t>
      </w:r>
      <w:r w:rsidR="00B86E05" w:rsidRPr="007900E0">
        <w:t xml:space="preserve"> </w:t>
      </w:r>
      <w:r w:rsidRPr="007900E0">
        <w:t>сумму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учетом</w:t>
      </w:r>
      <w:r w:rsidR="00B86E05" w:rsidRPr="007900E0">
        <w:t xml:space="preserve"> </w:t>
      </w:r>
      <w:r w:rsidRPr="007900E0">
        <w:t>накопленных</w:t>
      </w:r>
      <w:r w:rsidR="00B86E05" w:rsidRPr="007900E0">
        <w:t xml:space="preserve"> </w:t>
      </w:r>
      <w:r w:rsidRPr="007900E0">
        <w:t>процентов</w:t>
      </w:r>
      <w:r w:rsidR="00B86E05" w:rsidRPr="007900E0">
        <w:t xml:space="preserve"> </w:t>
      </w:r>
      <w:r w:rsidR="007900E0" w:rsidRPr="007900E0">
        <w:t>«</w:t>
      </w:r>
      <w:r w:rsidRPr="007900E0">
        <w:t>в</w:t>
      </w:r>
      <w:r w:rsidR="00B86E05" w:rsidRPr="007900E0">
        <w:t xml:space="preserve"> </w:t>
      </w:r>
      <w:r w:rsidRPr="007900E0">
        <w:t>особых</w:t>
      </w:r>
      <w:r w:rsidR="00B86E05" w:rsidRPr="007900E0">
        <w:t xml:space="preserve"> </w:t>
      </w:r>
      <w:r w:rsidRPr="007900E0">
        <w:t>жизненных</w:t>
      </w:r>
      <w:r w:rsidR="00B86E05" w:rsidRPr="007900E0">
        <w:t xml:space="preserve"> </w:t>
      </w:r>
      <w:r w:rsidRPr="007900E0">
        <w:t>ситуациях</w:t>
      </w:r>
      <w:r w:rsidR="007900E0" w:rsidRPr="007900E0">
        <w:t>»</w:t>
      </w:r>
      <w:r w:rsidRPr="007900E0">
        <w:t>.</w:t>
      </w:r>
      <w:r w:rsidR="00B86E05" w:rsidRPr="007900E0">
        <w:t xml:space="preserve"> </w:t>
      </w:r>
      <w:r w:rsidRPr="007900E0">
        <w:t>Херсонское</w:t>
      </w:r>
      <w:r w:rsidR="00B86E05" w:rsidRPr="007900E0">
        <w:t xml:space="preserve"> </w:t>
      </w:r>
      <w:r w:rsidRPr="007900E0">
        <w:t>агентство</w:t>
      </w:r>
      <w:r w:rsidR="00B86E05" w:rsidRPr="007900E0">
        <w:t xml:space="preserve"> </w:t>
      </w:r>
      <w:r w:rsidRPr="007900E0">
        <w:t>новостей</w:t>
      </w:r>
      <w:r w:rsidR="00B86E05" w:rsidRPr="007900E0">
        <w:t xml:space="preserve"> </w:t>
      </w:r>
      <w:r w:rsidRPr="007900E0">
        <w:t>объясняет,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граждане</w:t>
      </w:r>
      <w:r w:rsidR="00B86E05" w:rsidRPr="007900E0">
        <w:t xml:space="preserve"> </w:t>
      </w:r>
      <w:r w:rsidRPr="007900E0">
        <w:t>области</w:t>
      </w:r>
      <w:r w:rsidR="00B86E05" w:rsidRPr="007900E0">
        <w:t xml:space="preserve"> </w:t>
      </w:r>
      <w:r w:rsidRPr="007900E0">
        <w:t>могут</w:t>
      </w:r>
      <w:r w:rsidR="00B86E05" w:rsidRPr="007900E0">
        <w:t xml:space="preserve"> </w:t>
      </w:r>
      <w:r w:rsidRPr="007900E0">
        <w:t>воспользоваться</w:t>
      </w:r>
      <w:r w:rsidR="00B86E05" w:rsidRPr="007900E0">
        <w:t xml:space="preserve"> </w:t>
      </w:r>
      <w:r w:rsidRPr="007900E0">
        <w:t>новым</w:t>
      </w:r>
      <w:r w:rsidR="00B86E05" w:rsidRPr="007900E0">
        <w:t xml:space="preserve"> </w:t>
      </w:r>
      <w:r w:rsidRPr="007900E0">
        <w:t>продуктом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российской</w:t>
      </w:r>
      <w:r w:rsidR="00B86E05" w:rsidRPr="007900E0">
        <w:t xml:space="preserve"> </w:t>
      </w:r>
      <w:r w:rsidRPr="007900E0">
        <w:t>системе</w:t>
      </w:r>
      <w:r w:rsidR="00B86E05" w:rsidRPr="007900E0">
        <w:t xml:space="preserve"> </w:t>
      </w:r>
      <w:r w:rsidRPr="007900E0">
        <w:t>инвестиционных</w:t>
      </w:r>
      <w:r w:rsidR="00B86E05" w:rsidRPr="007900E0">
        <w:t xml:space="preserve"> </w:t>
      </w:r>
      <w:r w:rsidRPr="007900E0">
        <w:t>накоплений.</w:t>
      </w:r>
      <w:bookmarkEnd w:id="54"/>
      <w:r w:rsidR="00B86E05" w:rsidRPr="007900E0">
        <w:t xml:space="preserve"> </w:t>
      </w:r>
    </w:p>
    <w:p w:rsidR="00523B5D" w:rsidRPr="007900E0" w:rsidRDefault="00523B5D" w:rsidP="00523B5D">
      <w:r w:rsidRPr="007900E0">
        <w:t>Суть</w:t>
      </w:r>
      <w:r w:rsidR="00B86E05" w:rsidRPr="007900E0">
        <w:t xml:space="preserve"> </w:t>
      </w:r>
      <w:r w:rsidRPr="007900E0">
        <w:t>программы</w:t>
      </w:r>
      <w:r w:rsidR="00B86E05" w:rsidRPr="007900E0">
        <w:t xml:space="preserve"> </w:t>
      </w:r>
      <w:r w:rsidRPr="007900E0">
        <w:t>состоит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том,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гражданин</w:t>
      </w:r>
      <w:r w:rsidR="00B86E05" w:rsidRPr="007900E0">
        <w:t xml:space="preserve"> </w:t>
      </w:r>
      <w:r w:rsidRPr="007900E0">
        <w:t>делает</w:t>
      </w:r>
      <w:r w:rsidR="00B86E05" w:rsidRPr="007900E0">
        <w:t xml:space="preserve"> </w:t>
      </w:r>
      <w:r w:rsidRPr="007900E0">
        <w:t>взносы</w:t>
      </w:r>
      <w:r w:rsidR="00B86E05" w:rsidRPr="007900E0">
        <w:t xml:space="preserve"> </w:t>
      </w:r>
      <w:r w:rsidRPr="007900E0">
        <w:t>через</w:t>
      </w:r>
      <w:r w:rsidR="00B86E05" w:rsidRPr="007900E0">
        <w:t xml:space="preserve"> </w:t>
      </w:r>
      <w:r w:rsidRPr="007900E0">
        <w:t>негосударственный</w:t>
      </w:r>
      <w:r w:rsidR="00B86E05" w:rsidRPr="007900E0">
        <w:t xml:space="preserve"> </w:t>
      </w:r>
      <w:r w:rsidRPr="007900E0">
        <w:t>пенсионный</w:t>
      </w:r>
      <w:r w:rsidR="00B86E05" w:rsidRPr="007900E0">
        <w:t xml:space="preserve"> </w:t>
      </w:r>
      <w:r w:rsidRPr="007900E0">
        <w:t>фонд</w:t>
      </w:r>
      <w:r w:rsidR="00B86E05" w:rsidRPr="007900E0">
        <w:t xml:space="preserve"> </w:t>
      </w:r>
      <w:r w:rsidRPr="007900E0">
        <w:t>(НПФ),</w:t>
      </w:r>
      <w:r w:rsidR="00B86E05" w:rsidRPr="007900E0">
        <w:t xml:space="preserve"> </w:t>
      </w:r>
      <w:r w:rsidRPr="007900E0">
        <w:t>государство</w:t>
      </w:r>
      <w:r w:rsidR="00B86E05" w:rsidRPr="007900E0">
        <w:t xml:space="preserve"> </w:t>
      </w:r>
      <w:r w:rsidRPr="007900E0">
        <w:t>добавляет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каждый</w:t>
      </w:r>
      <w:r w:rsidR="00B86E05" w:rsidRPr="007900E0">
        <w:t xml:space="preserve"> </w:t>
      </w:r>
      <w:r w:rsidRPr="007900E0">
        <w:t>такой</w:t>
      </w:r>
      <w:r w:rsidR="00B86E05" w:rsidRPr="007900E0">
        <w:t xml:space="preserve"> </w:t>
      </w:r>
      <w:r w:rsidRPr="007900E0">
        <w:t>счет</w:t>
      </w:r>
      <w:r w:rsidR="00B86E05" w:rsidRPr="007900E0">
        <w:t xml:space="preserve"> </w:t>
      </w:r>
      <w:r w:rsidRPr="007900E0">
        <w:t>деньги,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НПФ</w:t>
      </w:r>
      <w:r w:rsidR="00B86E05" w:rsidRPr="007900E0">
        <w:t xml:space="preserve"> </w:t>
      </w:r>
      <w:r w:rsidRPr="007900E0">
        <w:t>инвестирует</w:t>
      </w:r>
      <w:r w:rsidR="00B86E05" w:rsidRPr="007900E0">
        <w:t xml:space="preserve"> </w:t>
      </w:r>
      <w:r w:rsidRPr="007900E0">
        <w:t>полученные</w:t>
      </w:r>
      <w:r w:rsidR="00B86E05" w:rsidRPr="007900E0">
        <w:t xml:space="preserve"> </w:t>
      </w:r>
      <w:r w:rsidRPr="007900E0">
        <w:t>средства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различные</w:t>
      </w:r>
      <w:r w:rsidR="00B86E05" w:rsidRPr="007900E0">
        <w:t xml:space="preserve"> </w:t>
      </w:r>
      <w:r w:rsidRPr="007900E0">
        <w:t>низкорисковые</w:t>
      </w:r>
      <w:r w:rsidR="00B86E05" w:rsidRPr="007900E0">
        <w:t xml:space="preserve"> </w:t>
      </w:r>
      <w:r w:rsidRPr="007900E0">
        <w:t>финансовые</w:t>
      </w:r>
      <w:r w:rsidR="00B86E05" w:rsidRPr="007900E0">
        <w:t xml:space="preserve"> </w:t>
      </w:r>
      <w:r w:rsidRPr="007900E0">
        <w:t>инструменты,</w:t>
      </w:r>
      <w:r w:rsidR="00B86E05" w:rsidRPr="007900E0">
        <w:t xml:space="preserve"> </w:t>
      </w:r>
      <w:r w:rsidRPr="007900E0">
        <w:t>например,</w:t>
      </w:r>
      <w:r w:rsidR="00B86E05" w:rsidRPr="007900E0">
        <w:t xml:space="preserve"> </w:t>
      </w:r>
      <w:r w:rsidRPr="007900E0">
        <w:t>облигации</w:t>
      </w:r>
      <w:r w:rsidR="00B86E05" w:rsidRPr="007900E0">
        <w:t xml:space="preserve"> </w:t>
      </w:r>
      <w:r w:rsidRPr="007900E0">
        <w:t>федерального</w:t>
      </w:r>
      <w:r w:rsidR="00B86E05" w:rsidRPr="007900E0">
        <w:t xml:space="preserve"> </w:t>
      </w:r>
      <w:r w:rsidRPr="007900E0">
        <w:t>займа.</w:t>
      </w:r>
    </w:p>
    <w:p w:rsidR="00523B5D" w:rsidRPr="007900E0" w:rsidRDefault="00523B5D" w:rsidP="00523B5D">
      <w:r w:rsidRPr="007900E0">
        <w:t>Накопившаяся</w:t>
      </w:r>
      <w:r w:rsidR="00B86E05" w:rsidRPr="007900E0">
        <w:t xml:space="preserve"> </w:t>
      </w:r>
      <w:r w:rsidRPr="007900E0">
        <w:t>сумма</w:t>
      </w:r>
      <w:r w:rsidR="00B86E05" w:rsidRPr="007900E0">
        <w:t xml:space="preserve"> </w:t>
      </w:r>
      <w:r w:rsidRPr="007900E0">
        <w:t>может</w:t>
      </w:r>
      <w:r w:rsidR="00B86E05" w:rsidRPr="007900E0">
        <w:t xml:space="preserve"> </w:t>
      </w:r>
      <w:r w:rsidRPr="007900E0">
        <w:t>быть</w:t>
      </w:r>
      <w:r w:rsidR="00B86E05" w:rsidRPr="007900E0">
        <w:t xml:space="preserve"> </w:t>
      </w:r>
      <w:r w:rsidRPr="007900E0">
        <w:t>выплачена:</w:t>
      </w:r>
    </w:p>
    <w:p w:rsidR="00523B5D" w:rsidRPr="007900E0" w:rsidRDefault="006B56D0" w:rsidP="00523B5D">
      <w:r w:rsidRPr="007900E0">
        <w:t>-</w:t>
      </w:r>
      <w:r w:rsidR="00B86E05" w:rsidRPr="007900E0">
        <w:t xml:space="preserve"> </w:t>
      </w:r>
      <w:r w:rsidR="00523B5D" w:rsidRPr="007900E0">
        <w:t>Через</w:t>
      </w:r>
      <w:r w:rsidR="00B86E05" w:rsidRPr="007900E0">
        <w:t xml:space="preserve"> </w:t>
      </w:r>
      <w:r w:rsidR="00523B5D" w:rsidRPr="007900E0">
        <w:t>15</w:t>
      </w:r>
      <w:r w:rsidR="00B86E05" w:rsidRPr="007900E0">
        <w:t xml:space="preserve"> </w:t>
      </w:r>
      <w:r w:rsidR="00523B5D" w:rsidRPr="007900E0">
        <w:t>лет</w:t>
      </w:r>
      <w:r w:rsidR="00B86E05" w:rsidRPr="007900E0">
        <w:t xml:space="preserve"> </w:t>
      </w:r>
      <w:r w:rsidR="00523B5D" w:rsidRPr="007900E0">
        <w:t>после</w:t>
      </w:r>
      <w:r w:rsidR="00B86E05" w:rsidRPr="007900E0">
        <w:t xml:space="preserve"> </w:t>
      </w:r>
      <w:r w:rsidR="00523B5D" w:rsidRPr="007900E0">
        <w:t>открытия</w:t>
      </w:r>
      <w:r w:rsidR="00B86E05" w:rsidRPr="007900E0">
        <w:t xml:space="preserve"> </w:t>
      </w:r>
      <w:r w:rsidR="00523B5D" w:rsidRPr="007900E0">
        <w:t>счета</w:t>
      </w:r>
      <w:r w:rsidR="00B86E05" w:rsidRPr="007900E0">
        <w:t xml:space="preserve"> </w:t>
      </w:r>
      <w:r w:rsidR="00523B5D" w:rsidRPr="007900E0">
        <w:t>и</w:t>
      </w:r>
      <w:r w:rsidR="00B86E05" w:rsidRPr="007900E0">
        <w:t xml:space="preserve"> </w:t>
      </w:r>
      <w:r w:rsidR="00523B5D" w:rsidRPr="007900E0">
        <w:t>внесения</w:t>
      </w:r>
      <w:r w:rsidR="00B86E05" w:rsidRPr="007900E0">
        <w:t xml:space="preserve"> </w:t>
      </w:r>
      <w:r w:rsidR="00523B5D" w:rsidRPr="007900E0">
        <w:t>на</w:t>
      </w:r>
      <w:r w:rsidR="00B86E05" w:rsidRPr="007900E0">
        <w:t xml:space="preserve"> </w:t>
      </w:r>
      <w:r w:rsidR="00523B5D" w:rsidRPr="007900E0">
        <w:t>него</w:t>
      </w:r>
      <w:r w:rsidR="00B86E05" w:rsidRPr="007900E0">
        <w:t xml:space="preserve"> </w:t>
      </w:r>
      <w:r w:rsidR="00523B5D" w:rsidRPr="007900E0">
        <w:t>первых</w:t>
      </w:r>
      <w:r w:rsidR="00B86E05" w:rsidRPr="007900E0">
        <w:t xml:space="preserve"> </w:t>
      </w:r>
      <w:r w:rsidR="00523B5D" w:rsidRPr="007900E0">
        <w:t>средств</w:t>
      </w:r>
      <w:r w:rsidRPr="007900E0">
        <w:t>;</w:t>
      </w:r>
    </w:p>
    <w:p w:rsidR="00523B5D" w:rsidRPr="007900E0" w:rsidRDefault="006B56D0" w:rsidP="00523B5D">
      <w:r w:rsidRPr="007900E0">
        <w:t>-</w:t>
      </w:r>
      <w:r w:rsidR="00B86E05" w:rsidRPr="007900E0">
        <w:t xml:space="preserve"> </w:t>
      </w:r>
      <w:r w:rsidR="00523B5D" w:rsidRPr="007900E0">
        <w:t>По</w:t>
      </w:r>
      <w:r w:rsidR="00B86E05" w:rsidRPr="007900E0">
        <w:t xml:space="preserve"> </w:t>
      </w:r>
      <w:r w:rsidR="00523B5D" w:rsidRPr="007900E0">
        <w:t>достижении</w:t>
      </w:r>
      <w:r w:rsidR="00B86E05" w:rsidRPr="007900E0">
        <w:t xml:space="preserve"> </w:t>
      </w:r>
      <w:r w:rsidR="00523B5D" w:rsidRPr="007900E0">
        <w:t>пенсионного</w:t>
      </w:r>
      <w:r w:rsidR="00B86E05" w:rsidRPr="007900E0">
        <w:t xml:space="preserve"> </w:t>
      </w:r>
      <w:r w:rsidR="00523B5D" w:rsidRPr="007900E0">
        <w:t>возраста</w:t>
      </w:r>
      <w:r w:rsidRPr="007900E0">
        <w:t>;</w:t>
      </w:r>
    </w:p>
    <w:p w:rsidR="00523B5D" w:rsidRPr="007900E0" w:rsidRDefault="006B56D0" w:rsidP="00523B5D">
      <w:r w:rsidRPr="007900E0">
        <w:lastRenderedPageBreak/>
        <w:t>-</w:t>
      </w:r>
      <w:r w:rsidR="00B86E05" w:rsidRPr="007900E0">
        <w:t xml:space="preserve"> </w:t>
      </w:r>
      <w:r w:rsidR="00523B5D" w:rsidRPr="007900E0">
        <w:t>При</w:t>
      </w:r>
      <w:r w:rsidR="00B86E05" w:rsidRPr="007900E0">
        <w:t xml:space="preserve"> </w:t>
      </w:r>
      <w:r w:rsidR="00523B5D" w:rsidRPr="007900E0">
        <w:t>наступлении</w:t>
      </w:r>
      <w:r w:rsidR="00B86E05" w:rsidRPr="007900E0">
        <w:t xml:space="preserve"> </w:t>
      </w:r>
      <w:r w:rsidR="00523B5D" w:rsidRPr="007900E0">
        <w:t>особых</w:t>
      </w:r>
      <w:r w:rsidR="00B86E05" w:rsidRPr="007900E0">
        <w:t xml:space="preserve"> </w:t>
      </w:r>
      <w:r w:rsidR="00523B5D" w:rsidRPr="007900E0">
        <w:t>жизненных</w:t>
      </w:r>
      <w:r w:rsidR="00B86E05" w:rsidRPr="007900E0">
        <w:t xml:space="preserve"> </w:t>
      </w:r>
      <w:r w:rsidR="00523B5D" w:rsidRPr="007900E0">
        <w:t>ситуаций:</w:t>
      </w:r>
      <w:r w:rsidR="00B86E05" w:rsidRPr="007900E0">
        <w:t xml:space="preserve"> </w:t>
      </w:r>
      <w:r w:rsidR="00523B5D" w:rsidRPr="007900E0">
        <w:t>потеря</w:t>
      </w:r>
      <w:r w:rsidR="00B86E05" w:rsidRPr="007900E0">
        <w:t xml:space="preserve"> </w:t>
      </w:r>
      <w:r w:rsidR="00523B5D" w:rsidRPr="007900E0">
        <w:t>кормильца,</w:t>
      </w:r>
      <w:r w:rsidR="00B86E05" w:rsidRPr="007900E0">
        <w:t xml:space="preserve"> </w:t>
      </w:r>
      <w:r w:rsidR="00523B5D" w:rsidRPr="007900E0">
        <w:t>дорогостоящее</w:t>
      </w:r>
      <w:r w:rsidR="00B86E05" w:rsidRPr="007900E0">
        <w:t xml:space="preserve"> </w:t>
      </w:r>
      <w:r w:rsidR="00523B5D" w:rsidRPr="007900E0">
        <w:t>лечение.</w:t>
      </w:r>
    </w:p>
    <w:p w:rsidR="00523B5D" w:rsidRPr="007900E0" w:rsidRDefault="00523B5D" w:rsidP="00523B5D">
      <w:r w:rsidRPr="007900E0">
        <w:t>Первоначально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списке</w:t>
      </w:r>
      <w:r w:rsidR="00B86E05" w:rsidRPr="007900E0">
        <w:t xml:space="preserve"> </w:t>
      </w:r>
      <w:r w:rsidRPr="007900E0">
        <w:t>этих</w:t>
      </w:r>
      <w:r w:rsidR="00B86E05" w:rsidRPr="007900E0">
        <w:t xml:space="preserve"> </w:t>
      </w:r>
      <w:r w:rsidRPr="007900E0">
        <w:t>ситуаций</w:t>
      </w:r>
      <w:r w:rsidR="00B86E05" w:rsidRPr="007900E0">
        <w:t xml:space="preserve"> </w:t>
      </w:r>
      <w:r w:rsidRPr="007900E0">
        <w:t>значилось</w:t>
      </w:r>
      <w:r w:rsidR="00B86E05" w:rsidRPr="007900E0">
        <w:t xml:space="preserve"> </w:t>
      </w:r>
      <w:r w:rsidRPr="007900E0">
        <w:t>оплата</w:t>
      </w:r>
      <w:r w:rsidR="00B86E05" w:rsidRPr="007900E0">
        <w:t xml:space="preserve"> </w:t>
      </w:r>
      <w:r w:rsidRPr="007900E0">
        <w:t>образования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ребенка,</w:t>
      </w:r>
      <w:r w:rsidR="00B86E05" w:rsidRPr="007900E0">
        <w:t xml:space="preserve"> </w:t>
      </w:r>
      <w:r w:rsidRPr="007900E0">
        <w:t>но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конечной</w:t>
      </w:r>
      <w:r w:rsidR="00B86E05" w:rsidRPr="007900E0">
        <w:t xml:space="preserve"> </w:t>
      </w:r>
      <w:r w:rsidRPr="007900E0">
        <w:t>версии</w:t>
      </w:r>
      <w:r w:rsidR="00B86E05" w:rsidRPr="007900E0">
        <w:t xml:space="preserve"> </w:t>
      </w:r>
      <w:r w:rsidRPr="007900E0">
        <w:t>законопроекта</w:t>
      </w:r>
      <w:r w:rsidR="00B86E05" w:rsidRPr="007900E0">
        <w:t xml:space="preserve"> </w:t>
      </w:r>
      <w:r w:rsidRPr="007900E0">
        <w:t>данную</w:t>
      </w:r>
      <w:r w:rsidR="00B86E05" w:rsidRPr="007900E0">
        <w:t xml:space="preserve"> </w:t>
      </w:r>
      <w:r w:rsidRPr="007900E0">
        <w:t>норму</w:t>
      </w:r>
      <w:r w:rsidR="00B86E05" w:rsidRPr="007900E0">
        <w:t xml:space="preserve"> </w:t>
      </w:r>
      <w:r w:rsidRPr="007900E0">
        <w:t>убрали.</w:t>
      </w:r>
    </w:p>
    <w:p w:rsidR="00523B5D" w:rsidRPr="007900E0" w:rsidRDefault="00523B5D" w:rsidP="00523B5D">
      <w:r w:rsidRPr="007900E0">
        <w:t>Таким</w:t>
      </w:r>
      <w:r w:rsidR="00B86E05" w:rsidRPr="007900E0">
        <w:t xml:space="preserve"> </w:t>
      </w:r>
      <w:r w:rsidRPr="007900E0">
        <w:t>образом,</w:t>
      </w:r>
      <w:r w:rsidR="00B86E05" w:rsidRPr="007900E0">
        <w:t xml:space="preserve"> </w:t>
      </w:r>
      <w:r w:rsidRPr="007900E0">
        <w:t>ПДС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сравнить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накопительной</w:t>
      </w:r>
      <w:r w:rsidR="00B86E05" w:rsidRPr="007900E0">
        <w:t xml:space="preserve"> </w:t>
      </w:r>
      <w:r w:rsidRPr="007900E0">
        <w:t>пенсионной</w:t>
      </w:r>
      <w:r w:rsidR="00B86E05" w:rsidRPr="007900E0">
        <w:t xml:space="preserve"> </w:t>
      </w:r>
      <w:r w:rsidRPr="007900E0">
        <w:t>системой,</w:t>
      </w:r>
      <w:r w:rsidR="00B86E05" w:rsidRPr="007900E0">
        <w:t xml:space="preserve"> </w:t>
      </w:r>
      <w:r w:rsidRPr="007900E0">
        <w:t>но</w:t>
      </w:r>
      <w:r w:rsidR="00B86E05" w:rsidRPr="007900E0">
        <w:t xml:space="preserve"> </w:t>
      </w:r>
      <w:r w:rsidRPr="007900E0">
        <w:t>одновременно</w:t>
      </w:r>
      <w:r w:rsidR="00B86E05" w:rsidRPr="007900E0">
        <w:t xml:space="preserve"> </w:t>
      </w:r>
      <w:r w:rsidRPr="007900E0">
        <w:t>она</w:t>
      </w:r>
      <w:r w:rsidR="00B86E05" w:rsidRPr="007900E0">
        <w:t xml:space="preserve"> </w:t>
      </w:r>
      <w:r w:rsidRPr="007900E0">
        <w:t>может</w:t>
      </w:r>
      <w:r w:rsidR="00B86E05" w:rsidRPr="007900E0">
        <w:t xml:space="preserve"> </w:t>
      </w:r>
      <w:r w:rsidRPr="007900E0">
        <w:t>служить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страховкой.</w:t>
      </w:r>
    </w:p>
    <w:p w:rsidR="00523B5D" w:rsidRPr="007900E0" w:rsidRDefault="00523B5D" w:rsidP="00523B5D">
      <w:r w:rsidRPr="007900E0">
        <w:t>Основные</w:t>
      </w:r>
      <w:r w:rsidR="00B86E05" w:rsidRPr="007900E0">
        <w:t xml:space="preserve"> </w:t>
      </w:r>
      <w:r w:rsidRPr="007900E0">
        <w:t>стимулы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выгоды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инвестирования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данной</w:t>
      </w:r>
      <w:r w:rsidR="00B86E05" w:rsidRPr="007900E0">
        <w:t xml:space="preserve"> </w:t>
      </w:r>
      <w:r w:rsidRPr="007900E0">
        <w:t>программе:</w:t>
      </w:r>
    </w:p>
    <w:p w:rsidR="00523B5D" w:rsidRPr="007900E0" w:rsidRDefault="006B56D0" w:rsidP="00523B5D">
      <w:r w:rsidRPr="007900E0">
        <w:t>-</w:t>
      </w:r>
      <w:r w:rsidR="00B86E05" w:rsidRPr="007900E0">
        <w:t xml:space="preserve"> </w:t>
      </w:r>
      <w:r w:rsidR="00523B5D" w:rsidRPr="007900E0">
        <w:t>Государство</w:t>
      </w:r>
      <w:r w:rsidR="00B86E05" w:rsidRPr="007900E0">
        <w:t xml:space="preserve"> </w:t>
      </w:r>
      <w:r w:rsidR="00523B5D" w:rsidRPr="007900E0">
        <w:t>напрямую</w:t>
      </w:r>
      <w:r w:rsidR="00B86E05" w:rsidRPr="007900E0">
        <w:t xml:space="preserve"> </w:t>
      </w:r>
      <w:r w:rsidR="00523B5D" w:rsidRPr="007900E0">
        <w:t>участвует</w:t>
      </w:r>
      <w:r w:rsidR="00B86E05" w:rsidRPr="007900E0">
        <w:t xml:space="preserve"> </w:t>
      </w:r>
      <w:r w:rsidR="00523B5D" w:rsidRPr="007900E0">
        <w:t>в</w:t>
      </w:r>
      <w:r w:rsidR="00B86E05" w:rsidRPr="007900E0">
        <w:t xml:space="preserve"> </w:t>
      </w:r>
      <w:r w:rsidR="00523B5D" w:rsidRPr="007900E0">
        <w:t>софинансировании</w:t>
      </w:r>
      <w:r w:rsidR="00B86E05" w:rsidRPr="007900E0">
        <w:t xml:space="preserve"> </w:t>
      </w:r>
      <w:r w:rsidR="00523B5D" w:rsidRPr="007900E0">
        <w:t>ваших</w:t>
      </w:r>
      <w:r w:rsidR="00B86E05" w:rsidRPr="007900E0">
        <w:t xml:space="preserve"> </w:t>
      </w:r>
      <w:r w:rsidR="00523B5D" w:rsidRPr="007900E0">
        <w:t>вложений.</w:t>
      </w:r>
      <w:r w:rsidR="00B86E05" w:rsidRPr="007900E0">
        <w:t xml:space="preserve"> </w:t>
      </w:r>
      <w:r w:rsidR="00523B5D" w:rsidRPr="007900E0">
        <w:t>Поступления</w:t>
      </w:r>
      <w:r w:rsidR="00B86E05" w:rsidRPr="007900E0">
        <w:t xml:space="preserve"> </w:t>
      </w:r>
      <w:r w:rsidR="00523B5D" w:rsidRPr="007900E0">
        <w:t>от</w:t>
      </w:r>
      <w:r w:rsidR="00B86E05" w:rsidRPr="007900E0">
        <w:t xml:space="preserve"> </w:t>
      </w:r>
      <w:r w:rsidR="00523B5D" w:rsidRPr="007900E0">
        <w:t>государства</w:t>
      </w:r>
      <w:r w:rsidR="00B86E05" w:rsidRPr="007900E0">
        <w:t xml:space="preserve"> </w:t>
      </w:r>
      <w:r w:rsidR="00523B5D" w:rsidRPr="007900E0">
        <w:t>могут</w:t>
      </w:r>
      <w:r w:rsidR="00B86E05" w:rsidRPr="007900E0">
        <w:t xml:space="preserve"> </w:t>
      </w:r>
      <w:r w:rsidR="00523B5D" w:rsidRPr="007900E0">
        <w:t>составлять</w:t>
      </w:r>
      <w:r w:rsidR="00B86E05" w:rsidRPr="007900E0">
        <w:t xml:space="preserve"> </w:t>
      </w:r>
      <w:r w:rsidR="00523B5D" w:rsidRPr="007900E0">
        <w:t>до</w:t>
      </w:r>
      <w:r w:rsidR="00B86E05" w:rsidRPr="007900E0">
        <w:t xml:space="preserve"> </w:t>
      </w:r>
      <w:r w:rsidR="00523B5D" w:rsidRPr="007900E0">
        <w:t>36</w:t>
      </w:r>
      <w:r w:rsidR="00B86E05" w:rsidRPr="007900E0">
        <w:t xml:space="preserve"> </w:t>
      </w:r>
      <w:r w:rsidR="00523B5D" w:rsidRPr="007900E0">
        <w:t>тысяч</w:t>
      </w:r>
      <w:r w:rsidR="00B86E05" w:rsidRPr="007900E0">
        <w:t xml:space="preserve"> </w:t>
      </w:r>
      <w:r w:rsidR="00523B5D" w:rsidRPr="007900E0">
        <w:t>рублей</w:t>
      </w:r>
      <w:r w:rsidR="00B86E05" w:rsidRPr="007900E0">
        <w:t xml:space="preserve"> </w:t>
      </w:r>
      <w:r w:rsidR="00523B5D" w:rsidRPr="007900E0">
        <w:t>в</w:t>
      </w:r>
      <w:r w:rsidR="00B86E05" w:rsidRPr="007900E0">
        <w:t xml:space="preserve"> </w:t>
      </w:r>
      <w:r w:rsidR="00523B5D" w:rsidRPr="007900E0">
        <w:t>год</w:t>
      </w:r>
      <w:r w:rsidR="00B86E05" w:rsidRPr="007900E0">
        <w:t xml:space="preserve"> </w:t>
      </w:r>
      <w:r w:rsidR="00523B5D" w:rsidRPr="007900E0">
        <w:t>на</w:t>
      </w:r>
      <w:r w:rsidR="00B86E05" w:rsidRPr="007900E0">
        <w:t xml:space="preserve"> </w:t>
      </w:r>
      <w:r w:rsidR="00523B5D" w:rsidRPr="007900E0">
        <w:t>протяжении</w:t>
      </w:r>
      <w:r w:rsidR="00B86E05" w:rsidRPr="007900E0">
        <w:t xml:space="preserve"> </w:t>
      </w:r>
      <w:r w:rsidR="00523B5D" w:rsidRPr="007900E0">
        <w:t>первых</w:t>
      </w:r>
      <w:r w:rsidR="00B86E05" w:rsidRPr="007900E0">
        <w:t xml:space="preserve"> </w:t>
      </w:r>
      <w:r w:rsidR="00523B5D" w:rsidRPr="007900E0">
        <w:t>трех</w:t>
      </w:r>
      <w:r w:rsidR="00B86E05" w:rsidRPr="007900E0">
        <w:t xml:space="preserve"> </w:t>
      </w:r>
      <w:r w:rsidR="00523B5D" w:rsidRPr="007900E0">
        <w:t>лет</w:t>
      </w:r>
      <w:r w:rsidR="00B86E05" w:rsidRPr="007900E0">
        <w:t xml:space="preserve"> </w:t>
      </w:r>
      <w:r w:rsidR="00523B5D" w:rsidRPr="007900E0">
        <w:t>участия.</w:t>
      </w:r>
      <w:r w:rsidR="00B86E05" w:rsidRPr="007900E0">
        <w:t xml:space="preserve"> </w:t>
      </w:r>
      <w:r w:rsidR="00523B5D" w:rsidRPr="007900E0">
        <w:t>Конкретный</w:t>
      </w:r>
      <w:r w:rsidR="00B86E05" w:rsidRPr="007900E0">
        <w:t xml:space="preserve"> </w:t>
      </w:r>
      <w:r w:rsidR="00523B5D" w:rsidRPr="007900E0">
        <w:t>объем</w:t>
      </w:r>
      <w:r w:rsidR="00B86E05" w:rsidRPr="007900E0">
        <w:t xml:space="preserve"> </w:t>
      </w:r>
      <w:r w:rsidR="00523B5D" w:rsidRPr="007900E0">
        <w:t>софинансирования</w:t>
      </w:r>
      <w:r w:rsidR="00B86E05" w:rsidRPr="007900E0">
        <w:t xml:space="preserve"> </w:t>
      </w:r>
      <w:r w:rsidR="00523B5D" w:rsidRPr="007900E0">
        <w:t>зависит</w:t>
      </w:r>
      <w:r w:rsidR="00B86E05" w:rsidRPr="007900E0">
        <w:t xml:space="preserve"> </w:t>
      </w:r>
      <w:r w:rsidR="00523B5D" w:rsidRPr="007900E0">
        <w:t>от</w:t>
      </w:r>
      <w:r w:rsidR="00B86E05" w:rsidRPr="007900E0">
        <w:t xml:space="preserve"> </w:t>
      </w:r>
      <w:r w:rsidR="00523B5D" w:rsidRPr="007900E0">
        <w:t>размера</w:t>
      </w:r>
      <w:r w:rsidR="00B86E05" w:rsidRPr="007900E0">
        <w:t xml:space="preserve"> </w:t>
      </w:r>
      <w:r w:rsidR="00523B5D" w:rsidRPr="007900E0">
        <w:t>доходов</w:t>
      </w:r>
      <w:r w:rsidR="00B86E05" w:rsidRPr="007900E0">
        <w:t xml:space="preserve"> </w:t>
      </w:r>
      <w:r w:rsidR="00523B5D" w:rsidRPr="007900E0">
        <w:t>участника</w:t>
      </w:r>
      <w:r w:rsidR="00B86E05" w:rsidRPr="007900E0">
        <w:t xml:space="preserve"> </w:t>
      </w:r>
      <w:r w:rsidR="00523B5D" w:rsidRPr="007900E0">
        <w:t>и</w:t>
      </w:r>
      <w:r w:rsidR="00B86E05" w:rsidRPr="007900E0">
        <w:t xml:space="preserve"> </w:t>
      </w:r>
      <w:r w:rsidR="00523B5D" w:rsidRPr="007900E0">
        <w:t>суммы</w:t>
      </w:r>
      <w:r w:rsidR="00B86E05" w:rsidRPr="007900E0">
        <w:t xml:space="preserve"> </w:t>
      </w:r>
      <w:r w:rsidR="00523B5D" w:rsidRPr="007900E0">
        <w:t>ежегодных</w:t>
      </w:r>
      <w:r w:rsidR="00B86E05" w:rsidRPr="007900E0">
        <w:t xml:space="preserve"> </w:t>
      </w:r>
      <w:r w:rsidR="00523B5D" w:rsidRPr="007900E0">
        <w:t>взносов.</w:t>
      </w:r>
      <w:r w:rsidR="00B86E05" w:rsidRPr="007900E0">
        <w:t xml:space="preserve"> </w:t>
      </w:r>
      <w:r w:rsidR="00523B5D" w:rsidRPr="007900E0">
        <w:t>Например,</w:t>
      </w:r>
      <w:r w:rsidR="00B86E05" w:rsidRPr="007900E0">
        <w:t xml:space="preserve"> </w:t>
      </w:r>
      <w:r w:rsidR="00523B5D" w:rsidRPr="007900E0">
        <w:t>при</w:t>
      </w:r>
      <w:r w:rsidR="00B86E05" w:rsidRPr="007900E0">
        <w:t xml:space="preserve"> </w:t>
      </w:r>
      <w:r w:rsidR="00523B5D" w:rsidRPr="007900E0">
        <w:t>среднемесячном</w:t>
      </w:r>
      <w:r w:rsidR="00B86E05" w:rsidRPr="007900E0">
        <w:t xml:space="preserve"> </w:t>
      </w:r>
      <w:r w:rsidR="00523B5D" w:rsidRPr="007900E0">
        <w:t>доходе</w:t>
      </w:r>
      <w:r w:rsidR="00B86E05" w:rsidRPr="007900E0">
        <w:t xml:space="preserve"> </w:t>
      </w:r>
      <w:r w:rsidR="00523B5D" w:rsidRPr="007900E0">
        <w:t>до</w:t>
      </w:r>
      <w:r w:rsidR="00B86E05" w:rsidRPr="007900E0">
        <w:t xml:space="preserve"> </w:t>
      </w:r>
      <w:r w:rsidR="00523B5D" w:rsidRPr="007900E0">
        <w:t>80</w:t>
      </w:r>
      <w:r w:rsidR="00B86E05" w:rsidRPr="007900E0">
        <w:t xml:space="preserve"> </w:t>
      </w:r>
      <w:r w:rsidR="00523B5D" w:rsidRPr="007900E0">
        <w:t>тысяч</w:t>
      </w:r>
      <w:r w:rsidR="00B86E05" w:rsidRPr="007900E0">
        <w:t xml:space="preserve"> </w:t>
      </w:r>
      <w:r w:rsidR="00523B5D" w:rsidRPr="007900E0">
        <w:t>рублей</w:t>
      </w:r>
      <w:r w:rsidR="00B86E05" w:rsidRPr="007900E0">
        <w:t xml:space="preserve"> </w:t>
      </w:r>
      <w:r w:rsidR="00523B5D" w:rsidRPr="007900E0">
        <w:t>нужно</w:t>
      </w:r>
      <w:r w:rsidR="00B86E05" w:rsidRPr="007900E0">
        <w:t xml:space="preserve"> </w:t>
      </w:r>
      <w:r w:rsidR="00523B5D" w:rsidRPr="007900E0">
        <w:t>внести</w:t>
      </w:r>
      <w:r w:rsidR="00B86E05" w:rsidRPr="007900E0">
        <w:t xml:space="preserve"> </w:t>
      </w:r>
      <w:r w:rsidR="00523B5D" w:rsidRPr="007900E0">
        <w:t>36</w:t>
      </w:r>
      <w:r w:rsidR="00B86E05" w:rsidRPr="007900E0">
        <w:t xml:space="preserve"> </w:t>
      </w:r>
      <w:r w:rsidR="00523B5D" w:rsidRPr="007900E0">
        <w:t>тысяч</w:t>
      </w:r>
      <w:r w:rsidR="00B86E05" w:rsidRPr="007900E0">
        <w:t xml:space="preserve"> </w:t>
      </w:r>
      <w:r w:rsidR="00523B5D" w:rsidRPr="007900E0">
        <w:t>в</w:t>
      </w:r>
      <w:r w:rsidR="00B86E05" w:rsidRPr="007900E0">
        <w:t xml:space="preserve"> </w:t>
      </w:r>
      <w:r w:rsidR="00523B5D" w:rsidRPr="007900E0">
        <w:t>год</w:t>
      </w:r>
      <w:r w:rsidR="00B86E05" w:rsidRPr="007900E0">
        <w:t xml:space="preserve"> </w:t>
      </w:r>
      <w:r w:rsidR="00523B5D" w:rsidRPr="007900E0">
        <w:t>для</w:t>
      </w:r>
      <w:r w:rsidR="00B86E05" w:rsidRPr="007900E0">
        <w:t xml:space="preserve"> </w:t>
      </w:r>
      <w:r w:rsidR="00523B5D" w:rsidRPr="007900E0">
        <w:t>максимального</w:t>
      </w:r>
      <w:r w:rsidR="00B86E05" w:rsidRPr="007900E0">
        <w:t xml:space="preserve"> </w:t>
      </w:r>
      <w:r w:rsidR="00523B5D" w:rsidRPr="007900E0">
        <w:t>софинансирования,</w:t>
      </w:r>
      <w:r w:rsidR="00B86E05" w:rsidRPr="007900E0">
        <w:t xml:space="preserve"> </w:t>
      </w:r>
      <w:r w:rsidR="00523B5D" w:rsidRPr="007900E0">
        <w:t>а</w:t>
      </w:r>
      <w:r w:rsidR="00B86E05" w:rsidRPr="007900E0">
        <w:t xml:space="preserve"> </w:t>
      </w:r>
      <w:r w:rsidR="00523B5D" w:rsidRPr="007900E0">
        <w:t>при</w:t>
      </w:r>
      <w:r w:rsidR="00B86E05" w:rsidRPr="007900E0">
        <w:t xml:space="preserve"> </w:t>
      </w:r>
      <w:r w:rsidR="00523B5D" w:rsidRPr="007900E0">
        <w:t>доходе</w:t>
      </w:r>
      <w:r w:rsidR="00B86E05" w:rsidRPr="007900E0">
        <w:t xml:space="preserve"> </w:t>
      </w:r>
      <w:r w:rsidR="00523B5D" w:rsidRPr="007900E0">
        <w:t>в</w:t>
      </w:r>
      <w:r w:rsidR="00B86E05" w:rsidRPr="007900E0">
        <w:t xml:space="preserve"> </w:t>
      </w:r>
      <w:r w:rsidR="00523B5D" w:rsidRPr="007900E0">
        <w:t>80-150</w:t>
      </w:r>
      <w:r w:rsidR="00B86E05" w:rsidRPr="007900E0">
        <w:t xml:space="preserve"> </w:t>
      </w:r>
      <w:r w:rsidR="00523B5D" w:rsidRPr="007900E0">
        <w:t>тысяч</w:t>
      </w:r>
      <w:r w:rsidR="00B86E05" w:rsidRPr="007900E0">
        <w:t xml:space="preserve"> </w:t>
      </w:r>
      <w:r w:rsidR="00523B5D" w:rsidRPr="007900E0">
        <w:t>рублей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="00523B5D" w:rsidRPr="007900E0">
        <w:t>72</w:t>
      </w:r>
      <w:r w:rsidR="00B86E05" w:rsidRPr="007900E0">
        <w:t xml:space="preserve"> </w:t>
      </w:r>
      <w:r w:rsidR="00523B5D" w:rsidRPr="007900E0">
        <w:t>тысяч</w:t>
      </w:r>
      <w:r w:rsidR="00B86E05" w:rsidRPr="007900E0">
        <w:t xml:space="preserve"> </w:t>
      </w:r>
      <w:r w:rsidR="00523B5D" w:rsidRPr="007900E0">
        <w:t>в</w:t>
      </w:r>
      <w:r w:rsidR="00B86E05" w:rsidRPr="007900E0">
        <w:t xml:space="preserve"> </w:t>
      </w:r>
      <w:r w:rsidR="00523B5D" w:rsidRPr="007900E0">
        <w:t>год.</w:t>
      </w:r>
      <w:r w:rsidR="00B86E05" w:rsidRPr="007900E0">
        <w:t xml:space="preserve"> </w:t>
      </w:r>
      <w:r w:rsidR="00523B5D" w:rsidRPr="007900E0">
        <w:t>Более</w:t>
      </w:r>
      <w:r w:rsidR="00B86E05" w:rsidRPr="007900E0">
        <w:t xml:space="preserve"> </w:t>
      </w:r>
      <w:r w:rsidR="00523B5D" w:rsidRPr="007900E0">
        <w:t>того,</w:t>
      </w:r>
      <w:r w:rsidR="00B86E05" w:rsidRPr="007900E0">
        <w:t xml:space="preserve"> </w:t>
      </w:r>
      <w:r w:rsidR="00523B5D" w:rsidRPr="007900E0">
        <w:t>по</w:t>
      </w:r>
      <w:r w:rsidR="00B86E05" w:rsidRPr="007900E0">
        <w:t xml:space="preserve"> </w:t>
      </w:r>
      <w:r w:rsidR="00523B5D" w:rsidRPr="007900E0">
        <w:t>истечении</w:t>
      </w:r>
      <w:r w:rsidR="00B86E05" w:rsidRPr="007900E0">
        <w:t xml:space="preserve"> </w:t>
      </w:r>
      <w:r w:rsidR="00523B5D" w:rsidRPr="007900E0">
        <w:t>трех</w:t>
      </w:r>
      <w:r w:rsidR="00B86E05" w:rsidRPr="007900E0">
        <w:t xml:space="preserve"> </w:t>
      </w:r>
      <w:r w:rsidR="00523B5D" w:rsidRPr="007900E0">
        <w:t>лет</w:t>
      </w:r>
      <w:r w:rsidR="00B86E05" w:rsidRPr="007900E0">
        <w:t xml:space="preserve"> </w:t>
      </w:r>
      <w:r w:rsidR="00523B5D" w:rsidRPr="007900E0">
        <w:t>софинансирование</w:t>
      </w:r>
      <w:r w:rsidR="00B86E05" w:rsidRPr="007900E0">
        <w:t xml:space="preserve"> </w:t>
      </w:r>
      <w:r w:rsidR="00523B5D" w:rsidRPr="007900E0">
        <w:t>может</w:t>
      </w:r>
      <w:r w:rsidR="00B86E05" w:rsidRPr="007900E0">
        <w:t xml:space="preserve"> </w:t>
      </w:r>
      <w:r w:rsidR="00523B5D" w:rsidRPr="007900E0">
        <w:t>продолжиться.</w:t>
      </w:r>
      <w:r w:rsidR="00B86E05" w:rsidRPr="007900E0">
        <w:t xml:space="preserve"> </w:t>
      </w:r>
      <w:r w:rsidR="00523B5D" w:rsidRPr="007900E0">
        <w:t>Условием</w:t>
      </w:r>
      <w:r w:rsidR="00B86E05" w:rsidRPr="007900E0">
        <w:t xml:space="preserve"> </w:t>
      </w:r>
      <w:r w:rsidR="00523B5D" w:rsidRPr="007900E0">
        <w:t>внесения</w:t>
      </w:r>
      <w:r w:rsidR="00B86E05" w:rsidRPr="007900E0">
        <w:t xml:space="preserve"> </w:t>
      </w:r>
      <w:r w:rsidR="00523B5D" w:rsidRPr="007900E0">
        <w:t>средств</w:t>
      </w:r>
      <w:r w:rsidR="00B86E05" w:rsidRPr="007900E0">
        <w:t xml:space="preserve"> </w:t>
      </w:r>
      <w:r w:rsidR="00523B5D" w:rsidRPr="007900E0">
        <w:t>со</w:t>
      </w:r>
      <w:r w:rsidR="00B86E05" w:rsidRPr="007900E0">
        <w:t xml:space="preserve"> </w:t>
      </w:r>
      <w:r w:rsidR="00523B5D" w:rsidRPr="007900E0">
        <w:t>стороны</w:t>
      </w:r>
      <w:r w:rsidR="00B86E05" w:rsidRPr="007900E0">
        <w:t xml:space="preserve"> </w:t>
      </w:r>
      <w:r w:rsidR="00523B5D" w:rsidRPr="007900E0">
        <w:t>государства</w:t>
      </w:r>
      <w:r w:rsidR="00B86E05" w:rsidRPr="007900E0">
        <w:t xml:space="preserve"> </w:t>
      </w:r>
      <w:r w:rsidR="00523B5D" w:rsidRPr="007900E0">
        <w:t>является</w:t>
      </w:r>
      <w:r w:rsidR="00B86E05" w:rsidRPr="007900E0">
        <w:t xml:space="preserve"> </w:t>
      </w:r>
      <w:r w:rsidR="00523B5D" w:rsidRPr="007900E0">
        <w:t>ежегодный</w:t>
      </w:r>
      <w:r w:rsidR="00B86E05" w:rsidRPr="007900E0">
        <w:t xml:space="preserve"> </w:t>
      </w:r>
      <w:r w:rsidR="00523B5D" w:rsidRPr="007900E0">
        <w:t>взнос</w:t>
      </w:r>
      <w:r w:rsidR="00B86E05" w:rsidRPr="007900E0">
        <w:t xml:space="preserve"> </w:t>
      </w:r>
      <w:r w:rsidR="00523B5D" w:rsidRPr="007900E0">
        <w:t>от</w:t>
      </w:r>
      <w:r w:rsidR="00B86E05" w:rsidRPr="007900E0">
        <w:t xml:space="preserve"> </w:t>
      </w:r>
      <w:r w:rsidR="00523B5D" w:rsidRPr="007900E0">
        <w:t>участника</w:t>
      </w:r>
      <w:r w:rsidR="00B86E05" w:rsidRPr="007900E0">
        <w:t xml:space="preserve"> </w:t>
      </w:r>
      <w:r w:rsidR="00523B5D" w:rsidRPr="007900E0">
        <w:t>программы</w:t>
      </w:r>
      <w:r w:rsidR="00B86E05" w:rsidRPr="007900E0">
        <w:t xml:space="preserve"> </w:t>
      </w:r>
      <w:r w:rsidR="00523B5D" w:rsidRPr="007900E0">
        <w:t>в</w:t>
      </w:r>
      <w:r w:rsidR="00B86E05" w:rsidRPr="007900E0">
        <w:t xml:space="preserve"> </w:t>
      </w:r>
      <w:r w:rsidR="00523B5D" w:rsidRPr="007900E0">
        <w:t>размере</w:t>
      </w:r>
      <w:r w:rsidR="00B86E05" w:rsidRPr="007900E0">
        <w:t xml:space="preserve"> </w:t>
      </w:r>
      <w:r w:rsidR="00523B5D" w:rsidRPr="007900E0">
        <w:t>как</w:t>
      </w:r>
      <w:r w:rsidR="00B86E05" w:rsidRPr="007900E0">
        <w:t xml:space="preserve"> </w:t>
      </w:r>
      <w:r w:rsidR="00523B5D" w:rsidRPr="007900E0">
        <w:t>минимум</w:t>
      </w:r>
      <w:r w:rsidR="00B86E05" w:rsidRPr="007900E0">
        <w:t xml:space="preserve"> </w:t>
      </w:r>
      <w:r w:rsidR="00523B5D" w:rsidRPr="007900E0">
        <w:t>2</w:t>
      </w:r>
      <w:r w:rsidR="00B86E05" w:rsidRPr="007900E0">
        <w:t xml:space="preserve"> </w:t>
      </w:r>
      <w:r w:rsidR="00523B5D" w:rsidRPr="007900E0">
        <w:t>тысяч</w:t>
      </w:r>
      <w:r w:rsidR="00B86E05" w:rsidRPr="007900E0">
        <w:t xml:space="preserve"> </w:t>
      </w:r>
      <w:r w:rsidR="00523B5D" w:rsidRPr="007900E0">
        <w:t>рублей.</w:t>
      </w:r>
    </w:p>
    <w:p w:rsidR="00523B5D" w:rsidRPr="007900E0" w:rsidRDefault="006B56D0" w:rsidP="00523B5D">
      <w:r w:rsidRPr="007900E0">
        <w:t>-</w:t>
      </w:r>
      <w:r w:rsidR="00B86E05" w:rsidRPr="007900E0">
        <w:t xml:space="preserve"> </w:t>
      </w:r>
      <w:r w:rsidR="00523B5D" w:rsidRPr="007900E0">
        <w:t>Участники</w:t>
      </w:r>
      <w:r w:rsidR="00B86E05" w:rsidRPr="007900E0">
        <w:t xml:space="preserve"> </w:t>
      </w:r>
      <w:r w:rsidR="00523B5D" w:rsidRPr="007900E0">
        <w:t>получают</w:t>
      </w:r>
      <w:r w:rsidR="00B86E05" w:rsidRPr="007900E0">
        <w:t xml:space="preserve"> </w:t>
      </w:r>
      <w:r w:rsidR="00523B5D" w:rsidRPr="007900E0">
        <w:t>налоговые</w:t>
      </w:r>
      <w:r w:rsidR="00B86E05" w:rsidRPr="007900E0">
        <w:t xml:space="preserve"> </w:t>
      </w:r>
      <w:r w:rsidR="00523B5D" w:rsidRPr="007900E0">
        <w:t>льготы.</w:t>
      </w:r>
      <w:r w:rsidR="00B86E05" w:rsidRPr="007900E0">
        <w:t xml:space="preserve"> </w:t>
      </w:r>
      <w:r w:rsidR="00523B5D" w:rsidRPr="007900E0">
        <w:t>Возврат</w:t>
      </w:r>
      <w:r w:rsidR="00B86E05" w:rsidRPr="007900E0">
        <w:t xml:space="preserve"> </w:t>
      </w:r>
      <w:r w:rsidR="00523B5D" w:rsidRPr="007900E0">
        <w:t>подоходного</w:t>
      </w:r>
      <w:r w:rsidR="00B86E05" w:rsidRPr="007900E0">
        <w:t xml:space="preserve"> </w:t>
      </w:r>
      <w:r w:rsidR="00523B5D" w:rsidRPr="007900E0">
        <w:t>налога</w:t>
      </w:r>
      <w:r w:rsidR="00B86E05" w:rsidRPr="007900E0">
        <w:t xml:space="preserve"> </w:t>
      </w:r>
      <w:r w:rsidR="00523B5D" w:rsidRPr="007900E0">
        <w:t>можно</w:t>
      </w:r>
      <w:r w:rsidR="00B86E05" w:rsidRPr="007900E0">
        <w:t xml:space="preserve"> </w:t>
      </w:r>
      <w:r w:rsidR="00523B5D" w:rsidRPr="007900E0">
        <w:t>получить</w:t>
      </w:r>
      <w:r w:rsidR="00B86E05" w:rsidRPr="007900E0">
        <w:t xml:space="preserve"> </w:t>
      </w:r>
      <w:r w:rsidR="00523B5D" w:rsidRPr="007900E0">
        <w:t>в</w:t>
      </w:r>
      <w:r w:rsidR="00B86E05" w:rsidRPr="007900E0">
        <w:t xml:space="preserve"> </w:t>
      </w:r>
      <w:r w:rsidR="00523B5D" w:rsidRPr="007900E0">
        <w:t>размере</w:t>
      </w:r>
      <w:r w:rsidR="00B86E05" w:rsidRPr="007900E0">
        <w:t xml:space="preserve"> </w:t>
      </w:r>
      <w:r w:rsidR="00523B5D" w:rsidRPr="007900E0">
        <w:t>до</w:t>
      </w:r>
      <w:r w:rsidR="00B86E05" w:rsidRPr="007900E0">
        <w:t xml:space="preserve"> </w:t>
      </w:r>
      <w:r w:rsidR="00523B5D" w:rsidRPr="007900E0">
        <w:t>52</w:t>
      </w:r>
      <w:r w:rsidR="00B86E05" w:rsidRPr="007900E0">
        <w:t xml:space="preserve"> </w:t>
      </w:r>
      <w:r w:rsidR="00523B5D" w:rsidRPr="007900E0">
        <w:t>тысяч</w:t>
      </w:r>
      <w:r w:rsidR="00B86E05" w:rsidRPr="007900E0">
        <w:t xml:space="preserve"> </w:t>
      </w:r>
      <w:r w:rsidR="00523B5D" w:rsidRPr="007900E0">
        <w:t>рублей</w:t>
      </w:r>
      <w:r w:rsidR="00B86E05" w:rsidRPr="007900E0">
        <w:t xml:space="preserve"> </w:t>
      </w:r>
      <w:r w:rsidR="00523B5D" w:rsidRPr="007900E0">
        <w:t>в</w:t>
      </w:r>
      <w:r w:rsidR="00B86E05" w:rsidRPr="007900E0">
        <w:t xml:space="preserve"> </w:t>
      </w:r>
      <w:r w:rsidR="00523B5D" w:rsidRPr="007900E0">
        <w:t>год</w:t>
      </w:r>
      <w:r w:rsidR="00B86E05" w:rsidRPr="007900E0">
        <w:t xml:space="preserve"> </w:t>
      </w:r>
      <w:r w:rsidR="00523B5D" w:rsidRPr="007900E0">
        <w:t>(максимальная</w:t>
      </w:r>
      <w:r w:rsidR="00B86E05" w:rsidRPr="007900E0">
        <w:t xml:space="preserve"> </w:t>
      </w:r>
      <w:r w:rsidR="00523B5D" w:rsidRPr="007900E0">
        <w:t>сумма</w:t>
      </w:r>
      <w:r w:rsidR="00B86E05" w:rsidRPr="007900E0">
        <w:t xml:space="preserve"> </w:t>
      </w:r>
      <w:r w:rsidR="00523B5D" w:rsidRPr="007900E0">
        <w:t>получится</w:t>
      </w:r>
      <w:r w:rsidR="00B86E05" w:rsidRPr="007900E0">
        <w:t xml:space="preserve"> </w:t>
      </w:r>
      <w:r w:rsidR="00523B5D" w:rsidRPr="007900E0">
        <w:t>при</w:t>
      </w:r>
      <w:r w:rsidR="00B86E05" w:rsidRPr="007900E0">
        <w:t xml:space="preserve"> </w:t>
      </w:r>
      <w:r w:rsidR="00523B5D" w:rsidRPr="007900E0">
        <w:t>вложении</w:t>
      </w:r>
      <w:r w:rsidR="00B86E05" w:rsidRPr="007900E0">
        <w:t xml:space="preserve"> </w:t>
      </w:r>
      <w:r w:rsidR="00523B5D" w:rsidRPr="007900E0">
        <w:t>400</w:t>
      </w:r>
      <w:r w:rsidR="00B86E05" w:rsidRPr="007900E0">
        <w:t xml:space="preserve"> </w:t>
      </w:r>
      <w:r w:rsidR="00523B5D" w:rsidRPr="007900E0">
        <w:t>тысяч</w:t>
      </w:r>
      <w:r w:rsidR="00B86E05" w:rsidRPr="007900E0">
        <w:t xml:space="preserve"> </w:t>
      </w:r>
      <w:r w:rsidR="00523B5D" w:rsidRPr="007900E0">
        <w:t>рублей</w:t>
      </w:r>
      <w:r w:rsidR="00B86E05" w:rsidRPr="007900E0">
        <w:t xml:space="preserve"> </w:t>
      </w:r>
      <w:r w:rsidR="00523B5D" w:rsidRPr="007900E0">
        <w:t>ежегодно).</w:t>
      </w:r>
      <w:r w:rsidR="00B86E05" w:rsidRPr="007900E0">
        <w:t xml:space="preserve"> </w:t>
      </w:r>
      <w:r w:rsidR="00523B5D" w:rsidRPr="007900E0">
        <w:t>Схема</w:t>
      </w:r>
      <w:r w:rsidR="00B86E05" w:rsidRPr="007900E0">
        <w:t xml:space="preserve"> </w:t>
      </w:r>
      <w:r w:rsidR="00523B5D" w:rsidRPr="007900E0">
        <w:t>работает</w:t>
      </w:r>
      <w:r w:rsidR="00B86E05" w:rsidRPr="007900E0">
        <w:t xml:space="preserve"> </w:t>
      </w:r>
      <w:r w:rsidR="00523B5D" w:rsidRPr="007900E0">
        <w:t>по</w:t>
      </w:r>
      <w:r w:rsidR="00B86E05" w:rsidRPr="007900E0">
        <w:t xml:space="preserve"> </w:t>
      </w:r>
      <w:r w:rsidR="00523B5D" w:rsidRPr="007900E0">
        <w:t>аналогии</w:t>
      </w:r>
      <w:r w:rsidR="00B86E05" w:rsidRPr="007900E0">
        <w:t xml:space="preserve"> </w:t>
      </w:r>
      <w:r w:rsidR="00523B5D" w:rsidRPr="007900E0">
        <w:t>с</w:t>
      </w:r>
      <w:r w:rsidR="00B86E05" w:rsidRPr="007900E0">
        <w:t xml:space="preserve"> </w:t>
      </w:r>
      <w:r w:rsidR="00523B5D" w:rsidRPr="007900E0">
        <w:t>возвратом</w:t>
      </w:r>
      <w:r w:rsidR="00B86E05" w:rsidRPr="007900E0">
        <w:t xml:space="preserve"> </w:t>
      </w:r>
      <w:r w:rsidR="00523B5D" w:rsidRPr="007900E0">
        <w:t>НДФЛ</w:t>
      </w:r>
      <w:r w:rsidR="00B86E05" w:rsidRPr="007900E0">
        <w:t xml:space="preserve"> </w:t>
      </w:r>
      <w:r w:rsidR="00523B5D" w:rsidRPr="007900E0">
        <w:t>при</w:t>
      </w:r>
      <w:r w:rsidR="00B86E05" w:rsidRPr="007900E0">
        <w:t xml:space="preserve"> </w:t>
      </w:r>
      <w:r w:rsidR="00523B5D" w:rsidRPr="007900E0">
        <w:t>ведении</w:t>
      </w:r>
      <w:r w:rsidR="00B86E05" w:rsidRPr="007900E0">
        <w:t xml:space="preserve"> </w:t>
      </w:r>
      <w:r w:rsidR="00523B5D" w:rsidRPr="007900E0">
        <w:t>индивидуального</w:t>
      </w:r>
      <w:r w:rsidR="00B86E05" w:rsidRPr="007900E0">
        <w:t xml:space="preserve"> </w:t>
      </w:r>
      <w:r w:rsidR="00523B5D" w:rsidRPr="007900E0">
        <w:t>инвестиционного</w:t>
      </w:r>
      <w:r w:rsidR="00B86E05" w:rsidRPr="007900E0">
        <w:t xml:space="preserve"> </w:t>
      </w:r>
      <w:r w:rsidR="00523B5D" w:rsidRPr="007900E0">
        <w:t>счета</w:t>
      </w:r>
      <w:r w:rsidR="00B86E05" w:rsidRPr="007900E0">
        <w:t xml:space="preserve"> </w:t>
      </w:r>
      <w:r w:rsidR="00523B5D" w:rsidRPr="007900E0">
        <w:t>(ИИС)</w:t>
      </w:r>
      <w:r w:rsidR="00B86E05" w:rsidRPr="007900E0">
        <w:t xml:space="preserve"> </w:t>
      </w:r>
      <w:r w:rsidR="00523B5D" w:rsidRPr="007900E0">
        <w:t>тип</w:t>
      </w:r>
      <w:r w:rsidR="00B86E05" w:rsidRPr="007900E0">
        <w:t xml:space="preserve"> </w:t>
      </w:r>
      <w:r w:rsidR="00523B5D" w:rsidRPr="007900E0">
        <w:t>А.</w:t>
      </w:r>
      <w:r w:rsidR="00B86E05" w:rsidRPr="007900E0">
        <w:t xml:space="preserve"> </w:t>
      </w:r>
      <w:r w:rsidR="00523B5D" w:rsidRPr="007900E0">
        <w:t>Вычет</w:t>
      </w:r>
      <w:r w:rsidR="00B86E05" w:rsidRPr="007900E0">
        <w:t xml:space="preserve"> </w:t>
      </w:r>
      <w:r w:rsidR="00523B5D" w:rsidRPr="007900E0">
        <w:t>определятся</w:t>
      </w:r>
      <w:r w:rsidR="00B86E05" w:rsidRPr="007900E0">
        <w:t xml:space="preserve"> </w:t>
      </w:r>
      <w:r w:rsidR="00523B5D" w:rsidRPr="007900E0">
        <w:t>по</w:t>
      </w:r>
      <w:r w:rsidR="00B86E05" w:rsidRPr="007900E0">
        <w:t xml:space="preserve"> </w:t>
      </w:r>
      <w:r w:rsidR="00523B5D" w:rsidRPr="007900E0">
        <w:t>суммарным</w:t>
      </w:r>
      <w:r w:rsidR="00B86E05" w:rsidRPr="007900E0">
        <w:t xml:space="preserve"> </w:t>
      </w:r>
      <w:r w:rsidR="00523B5D" w:rsidRPr="007900E0">
        <w:t>взносам</w:t>
      </w:r>
      <w:r w:rsidR="00B86E05" w:rsidRPr="007900E0">
        <w:t xml:space="preserve"> </w:t>
      </w:r>
      <w:r w:rsidR="00523B5D" w:rsidRPr="007900E0">
        <w:t>на</w:t>
      </w:r>
      <w:r w:rsidR="00B86E05" w:rsidRPr="007900E0">
        <w:t xml:space="preserve"> </w:t>
      </w:r>
      <w:r w:rsidR="00523B5D" w:rsidRPr="007900E0">
        <w:t>ПДС,</w:t>
      </w:r>
      <w:r w:rsidR="00B86E05" w:rsidRPr="007900E0">
        <w:t xml:space="preserve"> </w:t>
      </w:r>
      <w:r w:rsidR="00523B5D" w:rsidRPr="007900E0">
        <w:t>ИИС,</w:t>
      </w:r>
      <w:r w:rsidR="00B86E05" w:rsidRPr="007900E0">
        <w:t xml:space="preserve"> </w:t>
      </w:r>
      <w:r w:rsidR="00523B5D" w:rsidRPr="007900E0">
        <w:t>а</w:t>
      </w:r>
      <w:r w:rsidR="00B86E05" w:rsidRPr="007900E0">
        <w:t xml:space="preserve"> </w:t>
      </w:r>
      <w:r w:rsidR="00523B5D" w:rsidRPr="007900E0">
        <w:t>также</w:t>
      </w:r>
      <w:r w:rsidR="00B86E05" w:rsidRPr="007900E0">
        <w:t xml:space="preserve"> </w:t>
      </w:r>
      <w:r w:rsidR="00523B5D" w:rsidRPr="007900E0">
        <w:t>программу</w:t>
      </w:r>
      <w:r w:rsidR="00B86E05" w:rsidRPr="007900E0">
        <w:t xml:space="preserve"> </w:t>
      </w:r>
      <w:r w:rsidR="00523B5D" w:rsidRPr="007900E0">
        <w:t>страхования</w:t>
      </w:r>
      <w:r w:rsidR="00B86E05" w:rsidRPr="007900E0">
        <w:t xml:space="preserve"> </w:t>
      </w:r>
      <w:r w:rsidR="00523B5D" w:rsidRPr="007900E0">
        <w:t>жизни.</w:t>
      </w:r>
    </w:p>
    <w:p w:rsidR="00523B5D" w:rsidRPr="007900E0" w:rsidRDefault="006B56D0" w:rsidP="00523B5D">
      <w:r w:rsidRPr="007900E0">
        <w:t>-</w:t>
      </w:r>
      <w:r w:rsidR="00B86E05" w:rsidRPr="007900E0">
        <w:t xml:space="preserve"> </w:t>
      </w:r>
      <w:r w:rsidR="00523B5D" w:rsidRPr="007900E0">
        <w:t>Вложенные</w:t>
      </w:r>
      <w:r w:rsidR="00B86E05" w:rsidRPr="007900E0">
        <w:t xml:space="preserve"> </w:t>
      </w:r>
      <w:r w:rsidR="00523B5D" w:rsidRPr="007900E0">
        <w:t>средства</w:t>
      </w:r>
      <w:r w:rsidR="00B86E05" w:rsidRPr="007900E0">
        <w:t xml:space="preserve"> </w:t>
      </w:r>
      <w:r w:rsidR="00523B5D" w:rsidRPr="007900E0">
        <w:t>получат</w:t>
      </w:r>
      <w:r w:rsidR="00B86E05" w:rsidRPr="007900E0">
        <w:t xml:space="preserve"> </w:t>
      </w:r>
      <w:r w:rsidR="00523B5D" w:rsidRPr="007900E0">
        <w:t>защиту</w:t>
      </w:r>
      <w:r w:rsidR="00B86E05" w:rsidRPr="007900E0">
        <w:t xml:space="preserve"> </w:t>
      </w:r>
      <w:r w:rsidR="00523B5D" w:rsidRPr="007900E0">
        <w:t>аналогично</w:t>
      </w:r>
      <w:r w:rsidR="00B86E05" w:rsidRPr="007900E0">
        <w:t xml:space="preserve"> </w:t>
      </w:r>
      <w:r w:rsidR="00523B5D" w:rsidRPr="007900E0">
        <w:t>банковским</w:t>
      </w:r>
      <w:r w:rsidR="00B86E05" w:rsidRPr="007900E0">
        <w:t xml:space="preserve"> </w:t>
      </w:r>
      <w:r w:rsidR="00523B5D" w:rsidRPr="007900E0">
        <w:t>вкладам.</w:t>
      </w:r>
      <w:r w:rsidR="00B86E05" w:rsidRPr="007900E0">
        <w:t xml:space="preserve"> </w:t>
      </w:r>
      <w:r w:rsidR="00523B5D" w:rsidRPr="007900E0">
        <w:t>В</w:t>
      </w:r>
      <w:r w:rsidR="00B86E05" w:rsidRPr="007900E0">
        <w:t xml:space="preserve"> </w:t>
      </w:r>
      <w:r w:rsidR="00523B5D" w:rsidRPr="007900E0">
        <w:t>случае</w:t>
      </w:r>
      <w:r w:rsidR="00B86E05" w:rsidRPr="007900E0">
        <w:t xml:space="preserve"> </w:t>
      </w:r>
      <w:r w:rsidR="00523B5D" w:rsidRPr="007900E0">
        <w:t>проблем</w:t>
      </w:r>
      <w:r w:rsidR="00B86E05" w:rsidRPr="007900E0">
        <w:t xml:space="preserve"> </w:t>
      </w:r>
      <w:r w:rsidR="00523B5D" w:rsidRPr="007900E0">
        <w:t>у</w:t>
      </w:r>
      <w:r w:rsidR="00B86E05" w:rsidRPr="007900E0">
        <w:t xml:space="preserve"> </w:t>
      </w:r>
      <w:r w:rsidR="00523B5D" w:rsidRPr="007900E0">
        <w:t>выбранного</w:t>
      </w:r>
      <w:r w:rsidR="00B86E05" w:rsidRPr="007900E0">
        <w:t xml:space="preserve"> </w:t>
      </w:r>
      <w:r w:rsidR="00523B5D" w:rsidRPr="007900E0">
        <w:t>НПФ</w:t>
      </w:r>
      <w:r w:rsidR="00B86E05" w:rsidRPr="007900E0">
        <w:t xml:space="preserve"> </w:t>
      </w:r>
      <w:r w:rsidR="00523B5D" w:rsidRPr="007900E0">
        <w:t>государство</w:t>
      </w:r>
      <w:r w:rsidR="00B86E05" w:rsidRPr="007900E0">
        <w:t xml:space="preserve"> </w:t>
      </w:r>
      <w:r w:rsidR="00523B5D" w:rsidRPr="007900E0">
        <w:t>обеспечит</w:t>
      </w:r>
      <w:r w:rsidR="00B86E05" w:rsidRPr="007900E0">
        <w:t xml:space="preserve"> </w:t>
      </w:r>
      <w:r w:rsidR="00523B5D" w:rsidRPr="007900E0">
        <w:t>возврат</w:t>
      </w:r>
      <w:r w:rsidR="00B86E05" w:rsidRPr="007900E0">
        <w:t xml:space="preserve"> </w:t>
      </w:r>
      <w:r w:rsidR="00523B5D" w:rsidRPr="007900E0">
        <w:t>средств</w:t>
      </w:r>
      <w:r w:rsidR="00B86E05" w:rsidRPr="007900E0">
        <w:t xml:space="preserve"> </w:t>
      </w:r>
      <w:r w:rsidR="00523B5D" w:rsidRPr="007900E0">
        <w:t>на</w:t>
      </w:r>
      <w:r w:rsidR="00B86E05" w:rsidRPr="007900E0">
        <w:t xml:space="preserve"> </w:t>
      </w:r>
      <w:r w:rsidR="00523B5D" w:rsidRPr="007900E0">
        <w:t>сумму</w:t>
      </w:r>
      <w:r w:rsidR="00B86E05" w:rsidRPr="007900E0">
        <w:t xml:space="preserve"> </w:t>
      </w:r>
      <w:r w:rsidR="00523B5D" w:rsidRPr="007900E0">
        <w:t>как</w:t>
      </w:r>
      <w:r w:rsidR="00B86E05" w:rsidRPr="007900E0">
        <w:t xml:space="preserve"> </w:t>
      </w:r>
      <w:r w:rsidR="00523B5D" w:rsidRPr="007900E0">
        <w:t>максимум</w:t>
      </w:r>
      <w:r w:rsidR="00B86E05" w:rsidRPr="007900E0">
        <w:t xml:space="preserve"> </w:t>
      </w:r>
      <w:r w:rsidR="00523B5D" w:rsidRPr="007900E0">
        <w:t>в</w:t>
      </w:r>
      <w:r w:rsidR="00B86E05" w:rsidRPr="007900E0">
        <w:t xml:space="preserve"> </w:t>
      </w:r>
      <w:r w:rsidR="00523B5D" w:rsidRPr="007900E0">
        <w:t>2,8</w:t>
      </w:r>
      <w:r w:rsidR="00B86E05" w:rsidRPr="007900E0">
        <w:t xml:space="preserve"> </w:t>
      </w:r>
      <w:r w:rsidR="00523B5D" w:rsidRPr="007900E0">
        <w:t>млн</w:t>
      </w:r>
      <w:r w:rsidR="00B86E05" w:rsidRPr="007900E0">
        <w:t xml:space="preserve"> </w:t>
      </w:r>
      <w:r w:rsidR="00523B5D" w:rsidRPr="007900E0">
        <w:t>рублей.</w:t>
      </w:r>
      <w:r w:rsidR="00B86E05" w:rsidRPr="007900E0">
        <w:t xml:space="preserve"> </w:t>
      </w:r>
      <w:r w:rsidR="00523B5D" w:rsidRPr="007900E0">
        <w:t>При</w:t>
      </w:r>
      <w:r w:rsidR="00B86E05" w:rsidRPr="007900E0">
        <w:t xml:space="preserve"> </w:t>
      </w:r>
      <w:r w:rsidR="00523B5D" w:rsidRPr="007900E0">
        <w:t>этом</w:t>
      </w:r>
      <w:r w:rsidR="00B86E05" w:rsidRPr="007900E0">
        <w:t xml:space="preserve"> </w:t>
      </w:r>
      <w:r w:rsidR="00523B5D" w:rsidRPr="007900E0">
        <w:t>на</w:t>
      </w:r>
      <w:r w:rsidR="00B86E05" w:rsidRPr="007900E0">
        <w:t xml:space="preserve"> </w:t>
      </w:r>
      <w:r w:rsidR="00523B5D" w:rsidRPr="007900E0">
        <w:t>горизонте</w:t>
      </w:r>
      <w:r w:rsidR="00B86E05" w:rsidRPr="007900E0">
        <w:t xml:space="preserve"> </w:t>
      </w:r>
      <w:r w:rsidR="00523B5D" w:rsidRPr="007900E0">
        <w:t>от</w:t>
      </w:r>
      <w:r w:rsidR="00B86E05" w:rsidRPr="007900E0">
        <w:t xml:space="preserve"> </w:t>
      </w:r>
      <w:r w:rsidR="00523B5D" w:rsidRPr="007900E0">
        <w:t>года</w:t>
      </w:r>
      <w:r w:rsidR="00B86E05" w:rsidRPr="007900E0">
        <w:t xml:space="preserve"> </w:t>
      </w:r>
      <w:r w:rsidR="00523B5D" w:rsidRPr="007900E0">
        <w:t>до</w:t>
      </w:r>
      <w:r w:rsidR="00B86E05" w:rsidRPr="007900E0">
        <w:t xml:space="preserve"> </w:t>
      </w:r>
      <w:r w:rsidR="00523B5D" w:rsidRPr="007900E0">
        <w:t>пяти</w:t>
      </w:r>
      <w:r w:rsidR="00B86E05" w:rsidRPr="007900E0">
        <w:t xml:space="preserve"> </w:t>
      </w:r>
      <w:r w:rsidR="00523B5D" w:rsidRPr="007900E0">
        <w:t>лет</w:t>
      </w:r>
      <w:r w:rsidR="00B86E05" w:rsidRPr="007900E0">
        <w:t xml:space="preserve"> </w:t>
      </w:r>
      <w:r w:rsidR="00523B5D" w:rsidRPr="007900E0">
        <w:t>гарантируется</w:t>
      </w:r>
      <w:r w:rsidR="00B86E05" w:rsidRPr="007900E0">
        <w:t xml:space="preserve"> </w:t>
      </w:r>
      <w:r w:rsidR="00523B5D" w:rsidRPr="007900E0">
        <w:t>безубыточность</w:t>
      </w:r>
      <w:r w:rsidR="00B86E05" w:rsidRPr="007900E0">
        <w:t xml:space="preserve"> </w:t>
      </w:r>
      <w:r w:rsidR="00523B5D" w:rsidRPr="007900E0">
        <w:t>вложений.</w:t>
      </w:r>
      <w:r w:rsidR="00B86E05" w:rsidRPr="007900E0">
        <w:t xml:space="preserve"> </w:t>
      </w:r>
      <w:r w:rsidR="00523B5D" w:rsidRPr="007900E0">
        <w:t>Однако</w:t>
      </w:r>
      <w:r w:rsidR="00B86E05" w:rsidRPr="007900E0">
        <w:t xml:space="preserve"> </w:t>
      </w:r>
      <w:r w:rsidR="00523B5D" w:rsidRPr="007900E0">
        <w:t>застрахованы</w:t>
      </w:r>
      <w:r w:rsidR="00B86E05" w:rsidRPr="007900E0">
        <w:t xml:space="preserve"> </w:t>
      </w:r>
      <w:r w:rsidR="00523B5D" w:rsidRPr="007900E0">
        <w:t>только</w:t>
      </w:r>
      <w:r w:rsidR="00B86E05" w:rsidRPr="007900E0">
        <w:t xml:space="preserve"> </w:t>
      </w:r>
      <w:r w:rsidR="00523B5D" w:rsidRPr="007900E0">
        <w:t>взносы,</w:t>
      </w:r>
      <w:r w:rsidR="00B86E05" w:rsidRPr="007900E0">
        <w:t xml:space="preserve"> </w:t>
      </w:r>
      <w:r w:rsidR="00523B5D" w:rsidRPr="007900E0">
        <w:t>но</w:t>
      </w:r>
      <w:r w:rsidR="00B86E05" w:rsidRPr="007900E0">
        <w:t xml:space="preserve"> </w:t>
      </w:r>
      <w:r w:rsidR="00523B5D" w:rsidRPr="007900E0">
        <w:t>не</w:t>
      </w:r>
      <w:r w:rsidR="00B86E05" w:rsidRPr="007900E0">
        <w:t xml:space="preserve"> </w:t>
      </w:r>
      <w:r w:rsidR="00523B5D" w:rsidRPr="007900E0">
        <w:t>получаемый</w:t>
      </w:r>
      <w:r w:rsidR="00B86E05" w:rsidRPr="007900E0">
        <w:t xml:space="preserve"> </w:t>
      </w:r>
      <w:r w:rsidR="00523B5D" w:rsidRPr="007900E0">
        <w:t>инвестиционный</w:t>
      </w:r>
      <w:r w:rsidR="00B86E05" w:rsidRPr="007900E0">
        <w:t xml:space="preserve"> </w:t>
      </w:r>
      <w:r w:rsidR="00523B5D" w:rsidRPr="007900E0">
        <w:t>доход.</w:t>
      </w:r>
      <w:r w:rsidR="00B86E05" w:rsidRPr="007900E0">
        <w:t xml:space="preserve"> </w:t>
      </w:r>
    </w:p>
    <w:p w:rsidR="00523B5D" w:rsidRPr="007900E0" w:rsidRDefault="006B56D0" w:rsidP="00523B5D">
      <w:r w:rsidRPr="007900E0">
        <w:t>-</w:t>
      </w:r>
      <w:r w:rsidR="00B86E05" w:rsidRPr="007900E0">
        <w:t xml:space="preserve"> </w:t>
      </w:r>
      <w:r w:rsidR="00523B5D" w:rsidRPr="007900E0">
        <w:t>В</w:t>
      </w:r>
      <w:r w:rsidR="00B86E05" w:rsidRPr="007900E0">
        <w:t xml:space="preserve"> </w:t>
      </w:r>
      <w:r w:rsidR="00523B5D" w:rsidRPr="007900E0">
        <w:t>программу</w:t>
      </w:r>
      <w:r w:rsidR="00B86E05" w:rsidRPr="007900E0">
        <w:t xml:space="preserve"> </w:t>
      </w:r>
      <w:r w:rsidR="00523B5D" w:rsidRPr="007900E0">
        <w:t>можно</w:t>
      </w:r>
      <w:r w:rsidR="00B86E05" w:rsidRPr="007900E0">
        <w:t xml:space="preserve"> </w:t>
      </w:r>
      <w:r w:rsidR="00523B5D" w:rsidRPr="007900E0">
        <w:t>перевести</w:t>
      </w:r>
      <w:r w:rsidR="00B86E05" w:rsidRPr="007900E0">
        <w:t xml:space="preserve"> </w:t>
      </w:r>
      <w:r w:rsidR="00523B5D" w:rsidRPr="007900E0">
        <w:t>средства</w:t>
      </w:r>
      <w:r w:rsidR="00B86E05" w:rsidRPr="007900E0">
        <w:t xml:space="preserve"> </w:t>
      </w:r>
      <w:r w:rsidR="00523B5D" w:rsidRPr="007900E0">
        <w:t>из</w:t>
      </w:r>
      <w:r w:rsidR="00B86E05" w:rsidRPr="007900E0">
        <w:t xml:space="preserve"> </w:t>
      </w:r>
      <w:r w:rsidR="00523B5D" w:rsidRPr="007900E0">
        <w:t>имеющихся</w:t>
      </w:r>
      <w:r w:rsidR="00B86E05" w:rsidRPr="007900E0">
        <w:t xml:space="preserve"> </w:t>
      </w:r>
      <w:r w:rsidR="00523B5D" w:rsidRPr="007900E0">
        <w:t>пенсионных</w:t>
      </w:r>
      <w:r w:rsidR="00B86E05" w:rsidRPr="007900E0">
        <w:t xml:space="preserve"> </w:t>
      </w:r>
      <w:r w:rsidR="00523B5D" w:rsidRPr="007900E0">
        <w:t>накоплений.</w:t>
      </w:r>
    </w:p>
    <w:p w:rsidR="00523B5D" w:rsidRPr="007900E0" w:rsidRDefault="00523B5D" w:rsidP="00523B5D">
      <w:r w:rsidRPr="007900E0">
        <w:t>Важно:</w:t>
      </w:r>
      <w:r w:rsidR="00B86E05" w:rsidRPr="007900E0">
        <w:t xml:space="preserve"> </w:t>
      </w:r>
      <w:r w:rsidRPr="007900E0">
        <w:t>все</w:t>
      </w:r>
      <w:r w:rsidR="00B86E05" w:rsidRPr="007900E0">
        <w:t xml:space="preserve"> </w:t>
      </w:r>
      <w:r w:rsidRPr="007900E0">
        <w:t>накопления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ПДС</w:t>
      </w:r>
      <w:r w:rsidR="00B86E05" w:rsidRPr="007900E0">
        <w:t xml:space="preserve"> </w:t>
      </w:r>
      <w:r w:rsidRPr="007900E0">
        <w:t>наследуются.</w:t>
      </w:r>
      <w:r w:rsidR="00B86E05" w:rsidRPr="007900E0">
        <w:t xml:space="preserve"> </w:t>
      </w:r>
      <w:r w:rsidRPr="007900E0">
        <w:t>Исключением</w:t>
      </w:r>
      <w:r w:rsidR="00B86E05" w:rsidRPr="007900E0">
        <w:t xml:space="preserve"> </w:t>
      </w:r>
      <w:r w:rsidRPr="007900E0">
        <w:t>является</w:t>
      </w:r>
      <w:r w:rsidR="00B86E05" w:rsidRPr="007900E0">
        <w:t xml:space="preserve"> </w:t>
      </w:r>
      <w:r w:rsidRPr="007900E0">
        <w:t>ситуация,</w:t>
      </w:r>
      <w:r w:rsidR="00B86E05" w:rsidRPr="007900E0">
        <w:t xml:space="preserve"> </w:t>
      </w:r>
      <w:r w:rsidRPr="007900E0">
        <w:t>когда</w:t>
      </w:r>
      <w:r w:rsidR="00B86E05" w:rsidRPr="007900E0">
        <w:t xml:space="preserve"> </w:t>
      </w:r>
      <w:r w:rsidRPr="007900E0">
        <w:t>уже</w:t>
      </w:r>
      <w:r w:rsidR="00B86E05" w:rsidRPr="007900E0">
        <w:t xml:space="preserve"> </w:t>
      </w:r>
      <w:r w:rsidRPr="007900E0">
        <w:t>назначены</w:t>
      </w:r>
      <w:r w:rsidR="00B86E05" w:rsidRPr="007900E0">
        <w:t xml:space="preserve"> </w:t>
      </w:r>
      <w:r w:rsidRPr="007900E0">
        <w:t>пожизненные</w:t>
      </w:r>
      <w:r w:rsidR="00B86E05" w:rsidRPr="007900E0">
        <w:t xml:space="preserve"> </w:t>
      </w:r>
      <w:r w:rsidRPr="007900E0">
        <w:t>регулярные</w:t>
      </w:r>
      <w:r w:rsidR="00B86E05" w:rsidRPr="007900E0">
        <w:t xml:space="preserve"> </w:t>
      </w:r>
      <w:r w:rsidRPr="007900E0">
        <w:t>выплаты.</w:t>
      </w:r>
    </w:p>
    <w:p w:rsidR="00523B5D" w:rsidRPr="007900E0" w:rsidRDefault="00523B5D" w:rsidP="00523B5D">
      <w:r w:rsidRPr="007900E0">
        <w:t>Участником</w:t>
      </w:r>
      <w:r w:rsidR="00B86E05" w:rsidRPr="007900E0">
        <w:t xml:space="preserve"> </w:t>
      </w:r>
      <w:r w:rsidRPr="007900E0">
        <w:t>данной</w:t>
      </w:r>
      <w:r w:rsidR="00B86E05" w:rsidRPr="007900E0">
        <w:t xml:space="preserve"> </w:t>
      </w:r>
      <w:r w:rsidRPr="007900E0">
        <w:t>программы</w:t>
      </w:r>
      <w:r w:rsidR="00B86E05" w:rsidRPr="007900E0">
        <w:t xml:space="preserve"> </w:t>
      </w:r>
      <w:r w:rsidRPr="007900E0">
        <w:t>может</w:t>
      </w:r>
      <w:r w:rsidR="00B86E05" w:rsidRPr="007900E0">
        <w:t xml:space="preserve"> </w:t>
      </w:r>
      <w:r w:rsidRPr="007900E0">
        <w:t>стать</w:t>
      </w:r>
      <w:r w:rsidR="00B86E05" w:rsidRPr="007900E0">
        <w:t xml:space="preserve"> </w:t>
      </w:r>
      <w:r w:rsidRPr="007900E0">
        <w:t>гражданин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старше</w:t>
      </w:r>
      <w:r w:rsidR="00B86E05" w:rsidRPr="007900E0">
        <w:t xml:space="preserve"> </w:t>
      </w:r>
      <w:r w:rsidRPr="007900E0">
        <w:t>18</w:t>
      </w:r>
      <w:r w:rsidR="00B86E05" w:rsidRPr="007900E0">
        <w:t xml:space="preserve"> </w:t>
      </w:r>
      <w:r w:rsidRPr="007900E0">
        <w:t>лет,</w:t>
      </w:r>
      <w:r w:rsidR="00B86E05" w:rsidRPr="007900E0">
        <w:t xml:space="preserve"> </w:t>
      </w:r>
      <w:r w:rsidRPr="007900E0">
        <w:t>который</w:t>
      </w:r>
      <w:r w:rsidR="00B86E05" w:rsidRPr="007900E0">
        <w:t xml:space="preserve"> </w:t>
      </w:r>
      <w:r w:rsidRPr="007900E0">
        <w:t>заключит</w:t>
      </w:r>
      <w:r w:rsidR="00B86E05" w:rsidRPr="007900E0">
        <w:t xml:space="preserve"> </w:t>
      </w:r>
      <w:r w:rsidRPr="007900E0">
        <w:t>договор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одним</w:t>
      </w:r>
      <w:r w:rsidR="00B86E05" w:rsidRPr="007900E0">
        <w:t xml:space="preserve"> </w:t>
      </w:r>
      <w:r w:rsidRPr="007900E0">
        <w:t>из</w:t>
      </w:r>
      <w:r w:rsidR="00B86E05" w:rsidRPr="007900E0">
        <w:t xml:space="preserve"> </w:t>
      </w:r>
      <w:r w:rsidRPr="007900E0">
        <w:t>38</w:t>
      </w:r>
      <w:r w:rsidR="00B86E05" w:rsidRPr="007900E0">
        <w:t xml:space="preserve"> </w:t>
      </w:r>
      <w:r w:rsidRPr="007900E0">
        <w:t>зарегистрированных</w:t>
      </w:r>
      <w:r w:rsidR="00B86E05" w:rsidRPr="007900E0">
        <w:t xml:space="preserve"> </w:t>
      </w:r>
      <w:r w:rsidRPr="007900E0">
        <w:t>негосударственных</w:t>
      </w:r>
      <w:r w:rsidR="00B86E05" w:rsidRPr="007900E0">
        <w:t xml:space="preserve"> </w:t>
      </w:r>
      <w:r w:rsidRPr="007900E0">
        <w:t>пенсионных</w:t>
      </w:r>
      <w:r w:rsidR="00B86E05" w:rsidRPr="007900E0">
        <w:t xml:space="preserve"> </w:t>
      </w:r>
      <w:r w:rsidRPr="007900E0">
        <w:t>фондов.</w:t>
      </w:r>
    </w:p>
    <w:p w:rsidR="00523B5D" w:rsidRPr="007900E0" w:rsidRDefault="00414955" w:rsidP="00523B5D">
      <w:hyperlink r:id="rId24" w:history="1">
        <w:r w:rsidR="00523B5D" w:rsidRPr="007900E0">
          <w:rPr>
            <w:rStyle w:val="a3"/>
          </w:rPr>
          <w:t>https://xonews.ru/news/kak-samostoyatel-no-kopit-na-dolgosrochnye-celi-i-poluchat-doplatu-ot-gosudarstva</w:t>
        </w:r>
      </w:hyperlink>
      <w:r w:rsidR="00B86E05" w:rsidRPr="007900E0">
        <w:t xml:space="preserve"> </w:t>
      </w:r>
    </w:p>
    <w:p w:rsidR="0080039B" w:rsidRPr="007900E0" w:rsidRDefault="0080039B" w:rsidP="0080039B">
      <w:pPr>
        <w:pStyle w:val="2"/>
      </w:pPr>
      <w:bookmarkStart w:id="55" w:name="_Toc155926985"/>
      <w:bookmarkStart w:id="56" w:name="А103"/>
      <w:bookmarkStart w:id="57" w:name="_Toc155933953"/>
      <w:r w:rsidRPr="007900E0">
        <w:lastRenderedPageBreak/>
        <w:t>АиФ,</w:t>
      </w:r>
      <w:r w:rsidR="00B86E05" w:rsidRPr="007900E0">
        <w:t xml:space="preserve"> </w:t>
      </w:r>
      <w:r w:rsidRPr="007900E0">
        <w:t>12.01.2024,</w:t>
      </w:r>
      <w:r w:rsidR="00B86E05" w:rsidRPr="007900E0">
        <w:t xml:space="preserve"> </w:t>
      </w:r>
      <w:r w:rsidRPr="007900E0">
        <w:t>Элина</w:t>
      </w:r>
      <w:r w:rsidR="00B86E05" w:rsidRPr="007900E0">
        <w:t xml:space="preserve"> </w:t>
      </w:r>
      <w:r w:rsidRPr="007900E0">
        <w:t>СУГАРОВА,</w:t>
      </w:r>
      <w:r w:rsidR="00B86E05" w:rsidRPr="007900E0">
        <w:t xml:space="preserve"> </w:t>
      </w:r>
      <w:r w:rsidRPr="007900E0">
        <w:t>Солидная</w:t>
      </w:r>
      <w:r w:rsidR="00B86E05" w:rsidRPr="007900E0">
        <w:t xml:space="preserve"> </w:t>
      </w:r>
      <w:r w:rsidRPr="007900E0">
        <w:t>надбавка.</w:t>
      </w:r>
      <w:r w:rsidR="00B86E05" w:rsidRPr="007900E0">
        <w:t xml:space="preserve"> </w:t>
      </w:r>
      <w:r w:rsidRPr="007900E0">
        <w:t>Россияне</w:t>
      </w:r>
      <w:r w:rsidR="00B86E05" w:rsidRPr="007900E0">
        <w:t xml:space="preserve"> </w:t>
      </w:r>
      <w:r w:rsidRPr="007900E0">
        <w:t>получат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36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государства</w:t>
      </w:r>
      <w:bookmarkEnd w:id="55"/>
      <w:bookmarkEnd w:id="56"/>
      <w:bookmarkEnd w:id="57"/>
    </w:p>
    <w:p w:rsidR="0080039B" w:rsidRPr="007900E0" w:rsidRDefault="0080039B" w:rsidP="00542E73">
      <w:pPr>
        <w:pStyle w:val="3"/>
      </w:pPr>
      <w:bookmarkStart w:id="58" w:name="_Toc155933954"/>
      <w:r w:rsidRPr="007900E0">
        <w:t>С</w:t>
      </w:r>
      <w:r w:rsidR="00B86E05" w:rsidRPr="007900E0">
        <w:t xml:space="preserve"> </w:t>
      </w:r>
      <w:r w:rsidRPr="007900E0">
        <w:t>января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появился</w:t>
      </w:r>
      <w:r w:rsidR="00B86E05" w:rsidRPr="007900E0">
        <w:t xml:space="preserve"> </w:t>
      </w:r>
      <w:r w:rsidRPr="007900E0">
        <w:t>новый</w:t>
      </w:r>
      <w:r w:rsidR="00B86E05" w:rsidRPr="007900E0">
        <w:t xml:space="preserve"> </w:t>
      </w:r>
      <w:r w:rsidRPr="007900E0">
        <w:t>финансовый</w:t>
      </w:r>
      <w:r w:rsidR="00B86E05" w:rsidRPr="007900E0">
        <w:t xml:space="preserve"> </w:t>
      </w:r>
      <w:r w:rsidRPr="007900E0">
        <w:t>инструмент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программа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</w:t>
      </w:r>
      <w:r w:rsidR="00B86E05" w:rsidRPr="007900E0">
        <w:t xml:space="preserve"> </w:t>
      </w:r>
      <w:r w:rsidRPr="007900E0">
        <w:t>граждан</w:t>
      </w:r>
      <w:r w:rsidR="00B86E05" w:rsidRPr="007900E0">
        <w:t xml:space="preserve"> </w:t>
      </w:r>
      <w:r w:rsidRPr="007900E0">
        <w:t>(ПДС).</w:t>
      </w:r>
      <w:r w:rsidR="00B86E05" w:rsidRPr="007900E0">
        <w:t xml:space="preserve"> </w:t>
      </w:r>
      <w:r w:rsidRPr="007900E0">
        <w:t>Он</w:t>
      </w:r>
      <w:r w:rsidR="00B86E05" w:rsidRPr="007900E0">
        <w:t xml:space="preserve"> </w:t>
      </w:r>
      <w:r w:rsidRPr="007900E0">
        <w:t>позволит</w:t>
      </w:r>
      <w:r w:rsidR="00B86E05" w:rsidRPr="007900E0">
        <w:t xml:space="preserve"> </w:t>
      </w:r>
      <w:r w:rsidRPr="007900E0">
        <w:t>россиянам</w:t>
      </w:r>
      <w:r w:rsidR="00B86E05" w:rsidRPr="007900E0">
        <w:t xml:space="preserve"> </w:t>
      </w:r>
      <w:r w:rsidRPr="007900E0">
        <w:t>сформировать</w:t>
      </w:r>
      <w:r w:rsidR="00B86E05" w:rsidRPr="007900E0">
        <w:t xml:space="preserve"> </w:t>
      </w:r>
      <w:r w:rsidRPr="007900E0">
        <w:t>дополнительный</w:t>
      </w:r>
      <w:r w:rsidR="00B86E05" w:rsidRPr="007900E0">
        <w:t xml:space="preserve"> </w:t>
      </w:r>
      <w:r w:rsidRPr="007900E0">
        <w:t>доход</w:t>
      </w:r>
      <w:r w:rsidR="00B86E05" w:rsidRPr="007900E0">
        <w:t xml:space="preserve"> </w:t>
      </w:r>
      <w:r w:rsidRPr="007900E0">
        <w:t>после</w:t>
      </w:r>
      <w:r w:rsidR="00B86E05" w:rsidRPr="007900E0">
        <w:t xml:space="preserve"> </w:t>
      </w:r>
      <w:r w:rsidRPr="007900E0">
        <w:t>выхода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создать</w:t>
      </w:r>
      <w:r w:rsidR="00B86E05" w:rsidRPr="007900E0">
        <w:t xml:space="preserve"> </w:t>
      </w:r>
      <w:r w:rsidRPr="007900E0">
        <w:t>финансовую</w:t>
      </w:r>
      <w:r w:rsidR="00B86E05" w:rsidRPr="007900E0">
        <w:t xml:space="preserve"> </w:t>
      </w:r>
      <w:r w:rsidRPr="007900E0">
        <w:t>подушку</w:t>
      </w:r>
      <w:r w:rsidR="00B86E05" w:rsidRPr="007900E0">
        <w:t xml:space="preserve"> </w:t>
      </w:r>
      <w:r w:rsidRPr="007900E0">
        <w:t>безопасности,</w:t>
      </w:r>
      <w:r w:rsidR="00B86E05" w:rsidRPr="007900E0">
        <w:t xml:space="preserve"> </w:t>
      </w:r>
      <w:r w:rsidRPr="007900E0">
        <w:t>пояснила</w:t>
      </w:r>
      <w:r w:rsidR="00B86E05" w:rsidRPr="007900E0">
        <w:t xml:space="preserve"> </w:t>
      </w:r>
      <w:r w:rsidRPr="007900E0">
        <w:t>aif.ru</w:t>
      </w:r>
      <w:r w:rsidR="00B86E05" w:rsidRPr="007900E0">
        <w:t xml:space="preserve"> </w:t>
      </w:r>
      <w:r w:rsidRPr="007900E0">
        <w:t>доцент</w:t>
      </w:r>
      <w:r w:rsidR="00B86E05" w:rsidRPr="007900E0">
        <w:t xml:space="preserve"> </w:t>
      </w:r>
      <w:r w:rsidRPr="007900E0">
        <w:t>департамента</w:t>
      </w:r>
      <w:r w:rsidR="00B86E05" w:rsidRPr="007900E0">
        <w:t xml:space="preserve"> </w:t>
      </w:r>
      <w:r w:rsidRPr="007900E0">
        <w:t>международного</w:t>
      </w:r>
      <w:r w:rsidR="00B86E05" w:rsidRPr="007900E0">
        <w:t xml:space="preserve"> </w:t>
      </w:r>
      <w:r w:rsidRPr="007900E0">
        <w:t>бизнеса</w:t>
      </w:r>
      <w:r w:rsidR="00B86E05" w:rsidRPr="007900E0">
        <w:t xml:space="preserve"> </w:t>
      </w:r>
      <w:r w:rsidRPr="007900E0">
        <w:t>Финуниверситета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правительстве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Наталья</w:t>
      </w:r>
      <w:r w:rsidR="00B86E05" w:rsidRPr="007900E0">
        <w:t xml:space="preserve"> </w:t>
      </w:r>
      <w:r w:rsidRPr="007900E0">
        <w:t>Орлова.</w:t>
      </w:r>
      <w:r w:rsidR="00B86E05" w:rsidRPr="007900E0">
        <w:t xml:space="preserve"> </w:t>
      </w:r>
      <w:r w:rsidRPr="007900E0">
        <w:t>Специфика</w:t>
      </w:r>
      <w:r w:rsidR="00B86E05" w:rsidRPr="007900E0">
        <w:t xml:space="preserve"> </w:t>
      </w:r>
      <w:r w:rsidRPr="007900E0">
        <w:t>новшества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том,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оно</w:t>
      </w:r>
      <w:r w:rsidR="00B86E05" w:rsidRPr="007900E0">
        <w:t xml:space="preserve"> </w:t>
      </w:r>
      <w:r w:rsidRPr="007900E0">
        <w:t>предполагает</w:t>
      </w:r>
      <w:r w:rsidR="00B86E05" w:rsidRPr="007900E0">
        <w:t xml:space="preserve"> </w:t>
      </w:r>
      <w:r w:rsidRPr="007900E0">
        <w:t>государственное</w:t>
      </w:r>
      <w:r w:rsidR="00B86E05" w:rsidRPr="007900E0">
        <w:t xml:space="preserve"> </w:t>
      </w:r>
      <w:r w:rsidRPr="007900E0">
        <w:t>софинансирование.</w:t>
      </w:r>
      <w:bookmarkEnd w:id="58"/>
    </w:p>
    <w:p w:rsidR="0080039B" w:rsidRPr="007900E0" w:rsidRDefault="007900E0" w:rsidP="0080039B">
      <w:r w:rsidRPr="007900E0">
        <w:t>«</w:t>
      </w:r>
      <w:r w:rsidR="0080039B" w:rsidRPr="007900E0">
        <w:t>То</w:t>
      </w:r>
      <w:r w:rsidR="00B86E05" w:rsidRPr="007900E0">
        <w:t xml:space="preserve"> </w:t>
      </w:r>
      <w:r w:rsidR="0080039B" w:rsidRPr="007900E0">
        <w:t>есть</w:t>
      </w:r>
      <w:r w:rsidR="00B86E05" w:rsidRPr="007900E0">
        <w:t xml:space="preserve"> </w:t>
      </w:r>
      <w:r w:rsidR="0080039B" w:rsidRPr="007900E0">
        <w:t>вкладчик,</w:t>
      </w:r>
      <w:r w:rsidR="00B86E05" w:rsidRPr="007900E0">
        <w:t xml:space="preserve"> </w:t>
      </w:r>
      <w:r w:rsidR="0080039B" w:rsidRPr="007900E0">
        <w:t>внося</w:t>
      </w:r>
      <w:r w:rsidR="00B86E05" w:rsidRPr="007900E0">
        <w:t xml:space="preserve"> </w:t>
      </w:r>
      <w:r w:rsidR="0080039B" w:rsidRPr="007900E0">
        <w:t>свои</w:t>
      </w:r>
      <w:r w:rsidR="00B86E05" w:rsidRPr="007900E0">
        <w:t xml:space="preserve"> </w:t>
      </w:r>
      <w:r w:rsidR="0080039B" w:rsidRPr="007900E0">
        <w:t>средства</w:t>
      </w:r>
      <w:r w:rsidR="00B86E05" w:rsidRPr="007900E0">
        <w:t xml:space="preserve"> </w:t>
      </w:r>
      <w:r w:rsidR="0080039B" w:rsidRPr="007900E0">
        <w:t>в</w:t>
      </w:r>
      <w:r w:rsidR="00B86E05" w:rsidRPr="007900E0">
        <w:t xml:space="preserve"> </w:t>
      </w:r>
      <w:r w:rsidR="0080039B" w:rsidRPr="007900E0">
        <w:t>негосударственный</w:t>
      </w:r>
      <w:r w:rsidR="00B86E05" w:rsidRPr="007900E0">
        <w:t xml:space="preserve"> </w:t>
      </w:r>
      <w:r w:rsidR="0080039B" w:rsidRPr="007900E0">
        <w:t>пенсионный</w:t>
      </w:r>
      <w:r w:rsidR="00B86E05" w:rsidRPr="007900E0">
        <w:t xml:space="preserve"> </w:t>
      </w:r>
      <w:r w:rsidR="0080039B" w:rsidRPr="007900E0">
        <w:t>фонд</w:t>
      </w:r>
      <w:r w:rsidR="00B86E05" w:rsidRPr="007900E0">
        <w:t xml:space="preserve"> </w:t>
      </w:r>
      <w:r w:rsidR="0080039B" w:rsidRPr="007900E0">
        <w:t>(НПФ),</w:t>
      </w:r>
      <w:r w:rsidR="00B86E05" w:rsidRPr="007900E0">
        <w:t xml:space="preserve"> </w:t>
      </w:r>
      <w:r w:rsidR="0080039B" w:rsidRPr="007900E0">
        <w:t>получает</w:t>
      </w:r>
      <w:r w:rsidR="00B86E05" w:rsidRPr="007900E0">
        <w:t xml:space="preserve"> </w:t>
      </w:r>
      <w:r w:rsidR="0080039B" w:rsidRPr="007900E0">
        <w:t>еще</w:t>
      </w:r>
      <w:r w:rsidR="00B86E05" w:rsidRPr="007900E0">
        <w:t xml:space="preserve"> </w:t>
      </w:r>
      <w:r w:rsidR="0080039B" w:rsidRPr="007900E0">
        <w:t>дополнительно</w:t>
      </w:r>
      <w:r w:rsidR="00B86E05" w:rsidRPr="007900E0">
        <w:t xml:space="preserve"> </w:t>
      </w:r>
      <w:r w:rsidR="0080039B" w:rsidRPr="007900E0">
        <w:t>от</w:t>
      </w:r>
      <w:r w:rsidR="00B86E05" w:rsidRPr="007900E0">
        <w:t xml:space="preserve"> </w:t>
      </w:r>
      <w:r w:rsidR="0080039B" w:rsidRPr="007900E0">
        <w:t>государства</w:t>
      </w:r>
      <w:r w:rsidR="00B86E05" w:rsidRPr="007900E0">
        <w:t xml:space="preserve"> </w:t>
      </w:r>
      <w:r w:rsidR="0080039B" w:rsidRPr="007900E0">
        <w:t>денежные</w:t>
      </w:r>
      <w:r w:rsidR="00B86E05" w:rsidRPr="007900E0">
        <w:t xml:space="preserve"> </w:t>
      </w:r>
      <w:r w:rsidR="0080039B" w:rsidRPr="007900E0">
        <w:t>средства</w:t>
      </w:r>
      <w:r w:rsidR="00B86E05" w:rsidRPr="007900E0">
        <w:t xml:space="preserve"> </w:t>
      </w:r>
      <w:r w:rsidR="0080039B" w:rsidRPr="007900E0">
        <w:t>для</w:t>
      </w:r>
      <w:r w:rsidR="00B86E05" w:rsidRPr="007900E0">
        <w:t xml:space="preserve"> </w:t>
      </w:r>
      <w:r w:rsidR="0080039B" w:rsidRPr="007900E0">
        <w:t>взноса</w:t>
      </w:r>
      <w:r w:rsidR="00B86E05" w:rsidRPr="007900E0">
        <w:t xml:space="preserve"> </w:t>
      </w:r>
      <w:r w:rsidR="0080039B" w:rsidRPr="007900E0">
        <w:t>на</w:t>
      </w:r>
      <w:r w:rsidR="00B86E05" w:rsidRPr="007900E0">
        <w:t xml:space="preserve"> </w:t>
      </w:r>
      <w:r w:rsidR="0080039B" w:rsidRPr="007900E0">
        <w:t>свой</w:t>
      </w:r>
      <w:r w:rsidR="00B86E05" w:rsidRPr="007900E0">
        <w:t xml:space="preserve"> </w:t>
      </w:r>
      <w:r w:rsidR="0080039B" w:rsidRPr="007900E0">
        <w:t>счет</w:t>
      </w:r>
      <w:r w:rsidR="00B86E05" w:rsidRPr="007900E0">
        <w:t xml:space="preserve"> </w:t>
      </w:r>
      <w:r w:rsidR="0080039B" w:rsidRPr="007900E0">
        <w:t>в</w:t>
      </w:r>
      <w:r w:rsidR="00B86E05" w:rsidRPr="007900E0">
        <w:t xml:space="preserve"> </w:t>
      </w:r>
      <w:r w:rsidR="0080039B" w:rsidRPr="007900E0">
        <w:t>НПФ.</w:t>
      </w:r>
      <w:r w:rsidR="00B86E05" w:rsidRPr="007900E0">
        <w:t xml:space="preserve"> </w:t>
      </w:r>
      <w:r w:rsidR="0080039B" w:rsidRPr="007900E0">
        <w:t>Размер</w:t>
      </w:r>
      <w:r w:rsidR="00B86E05" w:rsidRPr="007900E0">
        <w:t xml:space="preserve"> </w:t>
      </w:r>
      <w:r w:rsidR="0080039B" w:rsidRPr="007900E0">
        <w:t>софинансирования</w:t>
      </w:r>
      <w:r w:rsidR="00B86E05" w:rsidRPr="007900E0">
        <w:t xml:space="preserve"> </w:t>
      </w:r>
      <w:r w:rsidR="0080039B" w:rsidRPr="007900E0">
        <w:t>со</w:t>
      </w:r>
      <w:r w:rsidR="00B86E05" w:rsidRPr="007900E0">
        <w:t xml:space="preserve"> </w:t>
      </w:r>
      <w:r w:rsidR="0080039B" w:rsidRPr="007900E0">
        <w:t>стороны</w:t>
      </w:r>
      <w:r w:rsidR="00B86E05" w:rsidRPr="007900E0">
        <w:t xml:space="preserve"> </w:t>
      </w:r>
      <w:r w:rsidR="0080039B" w:rsidRPr="007900E0">
        <w:t>государства</w:t>
      </w:r>
      <w:r w:rsidR="00B86E05" w:rsidRPr="007900E0">
        <w:t xml:space="preserve"> </w:t>
      </w:r>
      <w:r w:rsidR="0080039B" w:rsidRPr="007900E0">
        <w:t>в</w:t>
      </w:r>
      <w:r w:rsidR="00B86E05" w:rsidRPr="007900E0">
        <w:t xml:space="preserve"> </w:t>
      </w:r>
      <w:r w:rsidR="0080039B" w:rsidRPr="007900E0">
        <w:t>любом</w:t>
      </w:r>
      <w:r w:rsidR="00B86E05" w:rsidRPr="007900E0">
        <w:t xml:space="preserve"> </w:t>
      </w:r>
      <w:r w:rsidR="0080039B" w:rsidRPr="007900E0">
        <w:t>случае</w:t>
      </w:r>
      <w:r w:rsidR="00B86E05" w:rsidRPr="007900E0">
        <w:t xml:space="preserve"> </w:t>
      </w:r>
      <w:r w:rsidR="0080039B" w:rsidRPr="007900E0">
        <w:t>не</w:t>
      </w:r>
      <w:r w:rsidR="00B86E05" w:rsidRPr="007900E0">
        <w:t xml:space="preserve"> </w:t>
      </w:r>
      <w:r w:rsidR="0080039B" w:rsidRPr="007900E0">
        <w:t>может</w:t>
      </w:r>
      <w:r w:rsidR="00B86E05" w:rsidRPr="007900E0">
        <w:t xml:space="preserve"> </w:t>
      </w:r>
      <w:r w:rsidR="0080039B" w:rsidRPr="007900E0">
        <w:t>превышать</w:t>
      </w:r>
      <w:r w:rsidR="00B86E05" w:rsidRPr="007900E0">
        <w:t xml:space="preserve"> </w:t>
      </w:r>
      <w:r w:rsidR="0080039B" w:rsidRPr="007900E0">
        <w:t>36</w:t>
      </w:r>
      <w:r w:rsidR="00B86E05" w:rsidRPr="007900E0">
        <w:t xml:space="preserve"> </w:t>
      </w:r>
      <w:r w:rsidR="0080039B" w:rsidRPr="007900E0">
        <w:t>тысяч</w:t>
      </w:r>
      <w:r w:rsidR="00B86E05" w:rsidRPr="007900E0">
        <w:t xml:space="preserve"> </w:t>
      </w:r>
      <w:r w:rsidR="0080039B" w:rsidRPr="007900E0">
        <w:t>рублей,</w:t>
      </w:r>
      <w:r w:rsidR="00B86E05" w:rsidRPr="007900E0">
        <w:t xml:space="preserve"> </w:t>
      </w:r>
      <w:r w:rsidR="0080039B" w:rsidRPr="007900E0">
        <w:t>но</w:t>
      </w:r>
      <w:r w:rsidR="00B86E05" w:rsidRPr="007900E0">
        <w:t xml:space="preserve"> </w:t>
      </w:r>
      <w:r w:rsidR="0080039B" w:rsidRPr="007900E0">
        <w:t>он</w:t>
      </w:r>
      <w:r w:rsidR="00B86E05" w:rsidRPr="007900E0">
        <w:t xml:space="preserve"> </w:t>
      </w:r>
      <w:r w:rsidR="0080039B" w:rsidRPr="007900E0">
        <w:t>дифференцируется</w:t>
      </w:r>
      <w:r w:rsidR="00B86E05" w:rsidRPr="007900E0">
        <w:t xml:space="preserve"> </w:t>
      </w:r>
      <w:r w:rsidR="0080039B" w:rsidRPr="007900E0">
        <w:t>в</w:t>
      </w:r>
      <w:r w:rsidR="00B86E05" w:rsidRPr="007900E0">
        <w:t xml:space="preserve"> </w:t>
      </w:r>
      <w:r w:rsidR="0080039B" w:rsidRPr="007900E0">
        <w:t>зависимости</w:t>
      </w:r>
      <w:r w:rsidR="00B86E05" w:rsidRPr="007900E0">
        <w:t xml:space="preserve"> </w:t>
      </w:r>
      <w:r w:rsidR="0080039B" w:rsidRPr="007900E0">
        <w:t>от</w:t>
      </w:r>
      <w:r w:rsidR="00B86E05" w:rsidRPr="007900E0">
        <w:t xml:space="preserve"> </w:t>
      </w:r>
      <w:r w:rsidR="0080039B" w:rsidRPr="007900E0">
        <w:t>дохода</w:t>
      </w:r>
      <w:r w:rsidR="00B86E05" w:rsidRPr="007900E0">
        <w:t xml:space="preserve"> </w:t>
      </w:r>
      <w:r w:rsidR="0080039B" w:rsidRPr="007900E0">
        <w:t>участника</w:t>
      </w:r>
      <w:r w:rsidR="00B86E05" w:rsidRPr="007900E0">
        <w:t xml:space="preserve"> </w:t>
      </w:r>
      <w:r w:rsidR="0080039B" w:rsidRPr="007900E0">
        <w:t>программы.</w:t>
      </w:r>
      <w:r w:rsidR="00B86E05" w:rsidRPr="007900E0">
        <w:t xml:space="preserve"> </w:t>
      </w:r>
      <w:r w:rsidR="0080039B" w:rsidRPr="007900E0">
        <w:t>Больший</w:t>
      </w:r>
      <w:r w:rsidR="00B86E05" w:rsidRPr="007900E0">
        <w:t xml:space="preserve"> </w:t>
      </w:r>
      <w:r w:rsidR="0080039B" w:rsidRPr="007900E0">
        <w:t>размер</w:t>
      </w:r>
      <w:r w:rsidR="00B86E05" w:rsidRPr="007900E0">
        <w:t xml:space="preserve"> </w:t>
      </w:r>
      <w:r w:rsidR="0080039B" w:rsidRPr="007900E0">
        <w:t>софинансирования</w:t>
      </w:r>
      <w:r w:rsidR="00B86E05" w:rsidRPr="007900E0">
        <w:t xml:space="preserve"> </w:t>
      </w:r>
      <w:r w:rsidR="0080039B" w:rsidRPr="007900E0">
        <w:t>будет</w:t>
      </w:r>
      <w:r w:rsidR="00B86E05" w:rsidRPr="007900E0">
        <w:t xml:space="preserve"> </w:t>
      </w:r>
      <w:r w:rsidR="0080039B" w:rsidRPr="007900E0">
        <w:t>предназначаться</w:t>
      </w:r>
      <w:r w:rsidR="00B86E05" w:rsidRPr="007900E0">
        <w:t xml:space="preserve"> </w:t>
      </w:r>
      <w:r w:rsidR="0080039B" w:rsidRPr="007900E0">
        <w:t>участнику</w:t>
      </w:r>
      <w:r w:rsidR="00B86E05" w:rsidRPr="007900E0">
        <w:t xml:space="preserve"> </w:t>
      </w:r>
      <w:r w:rsidR="0080039B" w:rsidRPr="007900E0">
        <w:t>с</w:t>
      </w:r>
      <w:r w:rsidR="00B86E05" w:rsidRPr="007900E0">
        <w:t xml:space="preserve"> </w:t>
      </w:r>
      <w:r w:rsidR="0080039B" w:rsidRPr="007900E0">
        <w:t>наименьшим</w:t>
      </w:r>
      <w:r w:rsidR="00B86E05" w:rsidRPr="007900E0">
        <w:t xml:space="preserve"> </w:t>
      </w:r>
      <w:r w:rsidR="0080039B" w:rsidRPr="007900E0">
        <w:t>доходом</w:t>
      </w:r>
      <w:r w:rsidRPr="007900E0">
        <w:t>»</w:t>
      </w:r>
      <w:r w:rsidR="0080039B" w:rsidRPr="007900E0">
        <w:t>,</w:t>
      </w:r>
      <w:r w:rsidR="00B86E05" w:rsidRPr="007900E0">
        <w:t xml:space="preserve"> </w:t>
      </w:r>
      <w:r w:rsidR="0080039B" w:rsidRPr="007900E0">
        <w:t>-</w:t>
      </w:r>
      <w:r w:rsidR="00B86E05" w:rsidRPr="007900E0">
        <w:t xml:space="preserve"> </w:t>
      </w:r>
      <w:r w:rsidR="0080039B" w:rsidRPr="007900E0">
        <w:t>пояснила</w:t>
      </w:r>
      <w:r w:rsidR="00B86E05" w:rsidRPr="007900E0">
        <w:t xml:space="preserve"> </w:t>
      </w:r>
      <w:r w:rsidR="0080039B" w:rsidRPr="007900E0">
        <w:t>Орлова.</w:t>
      </w:r>
    </w:p>
    <w:p w:rsidR="0080039B" w:rsidRPr="007900E0" w:rsidRDefault="0080039B" w:rsidP="0080039B">
      <w:r w:rsidRPr="007900E0">
        <w:t>Эксперт</w:t>
      </w:r>
      <w:r w:rsidR="00B86E05" w:rsidRPr="007900E0">
        <w:t xml:space="preserve"> </w:t>
      </w:r>
      <w:r w:rsidRPr="007900E0">
        <w:t>отметила,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вкладчикам,</w:t>
      </w:r>
      <w:r w:rsidR="00B86E05" w:rsidRPr="007900E0">
        <w:t xml:space="preserve"> </w:t>
      </w:r>
      <w:r w:rsidRPr="007900E0">
        <w:t>имеющим</w:t>
      </w:r>
      <w:r w:rsidR="00B86E05" w:rsidRPr="007900E0">
        <w:t xml:space="preserve"> </w:t>
      </w:r>
      <w:r w:rsidRPr="007900E0">
        <w:t>доход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80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рублей,</w:t>
      </w:r>
      <w:r w:rsidR="00B86E05" w:rsidRPr="007900E0">
        <w:t xml:space="preserve"> </w:t>
      </w:r>
      <w:r w:rsidRPr="007900E0">
        <w:t>государство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доплачивать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тысяче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каждую</w:t>
      </w:r>
      <w:r w:rsidR="00B86E05" w:rsidRPr="007900E0">
        <w:t xml:space="preserve"> </w:t>
      </w:r>
      <w:r w:rsidRPr="007900E0">
        <w:t>тысячу,</w:t>
      </w:r>
      <w:r w:rsidR="00B86E05" w:rsidRPr="007900E0">
        <w:t xml:space="preserve"> </w:t>
      </w:r>
      <w:r w:rsidRPr="007900E0">
        <w:t>вложенную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НПФ</w:t>
      </w:r>
      <w:r w:rsidR="00B86E05" w:rsidRPr="007900E0">
        <w:t xml:space="preserve"> </w:t>
      </w:r>
      <w:r w:rsidRPr="007900E0">
        <w:t>самостоятельно.</w:t>
      </w:r>
      <w:r w:rsidR="00B86E05" w:rsidRPr="007900E0">
        <w:t xml:space="preserve"> </w:t>
      </w:r>
      <w:r w:rsidRPr="007900E0">
        <w:t>Вкладчик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доходом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80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150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получит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тысячу</w:t>
      </w:r>
      <w:r w:rsidR="00B86E05" w:rsidRPr="007900E0">
        <w:t xml:space="preserve"> </w:t>
      </w:r>
      <w:r w:rsidRPr="007900E0">
        <w:t>вложенных</w:t>
      </w:r>
      <w:r w:rsidR="00B86E05" w:rsidRPr="007900E0">
        <w:t xml:space="preserve"> </w:t>
      </w:r>
      <w:r w:rsidRPr="007900E0">
        <w:t>средств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500</w:t>
      </w:r>
      <w:r w:rsidR="00B86E05" w:rsidRPr="007900E0">
        <w:t xml:space="preserve"> </w:t>
      </w:r>
      <w:r w:rsidRPr="007900E0">
        <w:t>рублей,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доходом</w:t>
      </w:r>
      <w:r w:rsidR="00B86E05" w:rsidRPr="007900E0">
        <w:t xml:space="preserve"> </w:t>
      </w:r>
      <w:r w:rsidRPr="007900E0">
        <w:t>свыше</w:t>
      </w:r>
      <w:r w:rsidR="00B86E05" w:rsidRPr="007900E0">
        <w:t xml:space="preserve"> </w:t>
      </w:r>
      <w:r w:rsidRPr="007900E0">
        <w:t>150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250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Программа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распространяться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договоры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сбережений,</w:t>
      </w:r>
      <w:r w:rsidR="00B86E05" w:rsidRPr="007900E0">
        <w:t xml:space="preserve"> </w:t>
      </w:r>
      <w:r w:rsidRPr="007900E0">
        <w:t>заключенные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2024-2026</w:t>
      </w:r>
      <w:r w:rsidR="00B86E05" w:rsidRPr="007900E0">
        <w:t xml:space="preserve"> </w:t>
      </w:r>
      <w:r w:rsidRPr="007900E0">
        <w:t>годах.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вкладчик</w:t>
      </w:r>
      <w:r w:rsidR="00B86E05" w:rsidRPr="007900E0">
        <w:t xml:space="preserve"> </w:t>
      </w:r>
      <w:r w:rsidRPr="007900E0">
        <w:t>получает</w:t>
      </w:r>
      <w:r w:rsidR="00B86E05" w:rsidRPr="007900E0">
        <w:t xml:space="preserve"> </w:t>
      </w:r>
      <w:r w:rsidRPr="007900E0">
        <w:t>налоговый</w:t>
      </w:r>
      <w:r w:rsidR="00B86E05" w:rsidRPr="007900E0">
        <w:t xml:space="preserve"> </w:t>
      </w:r>
      <w:r w:rsidRPr="007900E0">
        <w:t>вычет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взносы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программе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сбережений.</w:t>
      </w:r>
    </w:p>
    <w:p w:rsidR="0080039B" w:rsidRPr="007900E0" w:rsidRDefault="007900E0" w:rsidP="0080039B">
      <w:r w:rsidRPr="007900E0">
        <w:t>«</w:t>
      </w:r>
      <w:r w:rsidR="0080039B" w:rsidRPr="007900E0">
        <w:t>В</w:t>
      </w:r>
      <w:r w:rsidR="00B86E05" w:rsidRPr="007900E0">
        <w:t xml:space="preserve"> </w:t>
      </w:r>
      <w:r w:rsidR="0080039B" w:rsidRPr="007900E0">
        <w:t>договоре</w:t>
      </w:r>
      <w:r w:rsidR="00B86E05" w:rsidRPr="007900E0">
        <w:t xml:space="preserve"> </w:t>
      </w:r>
      <w:r w:rsidR="0080039B" w:rsidRPr="007900E0">
        <w:t>обязательно</w:t>
      </w:r>
      <w:r w:rsidR="00B86E05" w:rsidRPr="007900E0">
        <w:t xml:space="preserve"> </w:t>
      </w:r>
      <w:r w:rsidR="0080039B" w:rsidRPr="007900E0">
        <w:t>фиксируется</w:t>
      </w:r>
      <w:r w:rsidR="00B86E05" w:rsidRPr="007900E0">
        <w:t xml:space="preserve"> </w:t>
      </w:r>
      <w:r w:rsidR="0080039B" w:rsidRPr="007900E0">
        <w:t>случай,</w:t>
      </w:r>
      <w:r w:rsidR="00B86E05" w:rsidRPr="007900E0">
        <w:t xml:space="preserve"> </w:t>
      </w:r>
      <w:r w:rsidR="0080039B" w:rsidRPr="007900E0">
        <w:t>при</w:t>
      </w:r>
      <w:r w:rsidR="00B86E05" w:rsidRPr="007900E0">
        <w:t xml:space="preserve"> </w:t>
      </w:r>
      <w:r w:rsidR="0080039B" w:rsidRPr="007900E0">
        <w:t>котором</w:t>
      </w:r>
      <w:r w:rsidR="00B86E05" w:rsidRPr="007900E0">
        <w:t xml:space="preserve"> </w:t>
      </w:r>
      <w:r w:rsidR="0080039B" w:rsidRPr="007900E0">
        <w:t>начинаются</w:t>
      </w:r>
      <w:r w:rsidR="00B86E05" w:rsidRPr="007900E0">
        <w:t xml:space="preserve"> </w:t>
      </w:r>
      <w:r w:rsidR="0080039B" w:rsidRPr="007900E0">
        <w:t>выплаты.</w:t>
      </w:r>
      <w:r w:rsidR="00B86E05" w:rsidRPr="007900E0">
        <w:t xml:space="preserve"> </w:t>
      </w:r>
      <w:r w:rsidR="0080039B" w:rsidRPr="007900E0">
        <w:t>Как</w:t>
      </w:r>
      <w:r w:rsidR="00B86E05" w:rsidRPr="007900E0">
        <w:t xml:space="preserve"> </w:t>
      </w:r>
      <w:r w:rsidR="0080039B" w:rsidRPr="007900E0">
        <w:t>правило,</w:t>
      </w:r>
      <w:r w:rsidR="00B86E05" w:rsidRPr="007900E0">
        <w:t xml:space="preserve"> </w:t>
      </w:r>
      <w:r w:rsidR="0080039B" w:rsidRPr="007900E0">
        <w:t>это</w:t>
      </w:r>
      <w:r w:rsidR="00B86E05" w:rsidRPr="007900E0">
        <w:t xml:space="preserve"> </w:t>
      </w:r>
      <w:r w:rsidR="0080039B" w:rsidRPr="007900E0">
        <w:t>возраст</w:t>
      </w:r>
      <w:r w:rsidR="00B86E05" w:rsidRPr="007900E0">
        <w:t xml:space="preserve"> </w:t>
      </w:r>
      <w:r w:rsidR="0080039B" w:rsidRPr="007900E0">
        <w:t>участника</w:t>
      </w:r>
      <w:r w:rsidR="00B86E05" w:rsidRPr="007900E0">
        <w:t xml:space="preserve"> </w:t>
      </w:r>
      <w:r w:rsidR="0080039B" w:rsidRPr="007900E0">
        <w:t>программы</w:t>
      </w:r>
      <w:r w:rsidR="00B86E05" w:rsidRPr="007900E0">
        <w:t xml:space="preserve"> </w:t>
      </w:r>
      <w:r w:rsidR="0080039B" w:rsidRPr="007900E0">
        <w:t>долгосрочных</w:t>
      </w:r>
      <w:r w:rsidR="00B86E05" w:rsidRPr="007900E0">
        <w:t xml:space="preserve"> </w:t>
      </w:r>
      <w:r w:rsidR="0080039B" w:rsidRPr="007900E0">
        <w:t>сбережений.</w:t>
      </w:r>
      <w:r w:rsidR="00B86E05" w:rsidRPr="007900E0">
        <w:t xml:space="preserve"> </w:t>
      </w:r>
      <w:r w:rsidR="0080039B" w:rsidRPr="007900E0">
        <w:t>Для</w:t>
      </w:r>
      <w:r w:rsidR="00B86E05" w:rsidRPr="007900E0">
        <w:t xml:space="preserve"> </w:t>
      </w:r>
      <w:r w:rsidR="0080039B" w:rsidRPr="007900E0">
        <w:t>женщин</w:t>
      </w:r>
      <w:r w:rsidR="00B86E05" w:rsidRPr="007900E0">
        <w:t xml:space="preserve"> </w:t>
      </w:r>
      <w:r w:rsidR="0080039B" w:rsidRPr="007900E0">
        <w:t>-</w:t>
      </w:r>
      <w:r w:rsidR="00B86E05" w:rsidRPr="007900E0">
        <w:t xml:space="preserve"> </w:t>
      </w:r>
      <w:r w:rsidR="0080039B" w:rsidRPr="007900E0">
        <w:t>55</w:t>
      </w:r>
      <w:r w:rsidR="00B86E05" w:rsidRPr="007900E0">
        <w:t xml:space="preserve"> </w:t>
      </w:r>
      <w:r w:rsidR="0080039B" w:rsidRPr="007900E0">
        <w:t>лет,</w:t>
      </w:r>
      <w:r w:rsidR="00B86E05" w:rsidRPr="007900E0">
        <w:t xml:space="preserve"> </w:t>
      </w:r>
      <w:r w:rsidR="0080039B" w:rsidRPr="007900E0">
        <w:t>для</w:t>
      </w:r>
      <w:r w:rsidR="00B86E05" w:rsidRPr="007900E0">
        <w:t xml:space="preserve"> </w:t>
      </w:r>
      <w:r w:rsidR="0080039B" w:rsidRPr="007900E0">
        <w:t>мужчин</w:t>
      </w:r>
      <w:r w:rsidR="00B86E05" w:rsidRPr="007900E0">
        <w:t xml:space="preserve"> </w:t>
      </w:r>
      <w:r w:rsidR="0080039B" w:rsidRPr="007900E0">
        <w:t>-</w:t>
      </w:r>
      <w:r w:rsidR="00B86E05" w:rsidRPr="007900E0">
        <w:t xml:space="preserve"> </w:t>
      </w:r>
      <w:r w:rsidR="0080039B" w:rsidRPr="007900E0">
        <w:t>60</w:t>
      </w:r>
      <w:r w:rsidR="00B86E05" w:rsidRPr="007900E0">
        <w:t xml:space="preserve"> </w:t>
      </w:r>
      <w:r w:rsidR="0080039B" w:rsidRPr="007900E0">
        <w:t>лет.</w:t>
      </w:r>
      <w:r w:rsidR="00B86E05" w:rsidRPr="007900E0">
        <w:t xml:space="preserve"> </w:t>
      </w:r>
      <w:r w:rsidR="0080039B" w:rsidRPr="007900E0">
        <w:t>В</w:t>
      </w:r>
      <w:r w:rsidR="00B86E05" w:rsidRPr="007900E0">
        <w:t xml:space="preserve"> </w:t>
      </w:r>
      <w:r w:rsidR="0080039B" w:rsidRPr="007900E0">
        <w:t>исключительных</w:t>
      </w:r>
      <w:r w:rsidR="00B86E05" w:rsidRPr="007900E0">
        <w:t xml:space="preserve"> </w:t>
      </w:r>
      <w:r w:rsidR="0080039B" w:rsidRPr="007900E0">
        <w:t>случаях</w:t>
      </w:r>
      <w:r w:rsidR="00B86E05" w:rsidRPr="007900E0">
        <w:t xml:space="preserve"> </w:t>
      </w:r>
      <w:r w:rsidR="0080039B" w:rsidRPr="007900E0">
        <w:t>возможны</w:t>
      </w:r>
      <w:r w:rsidR="00B86E05" w:rsidRPr="007900E0">
        <w:t xml:space="preserve"> </w:t>
      </w:r>
      <w:r w:rsidR="0080039B" w:rsidRPr="007900E0">
        <w:t>досрочные</w:t>
      </w:r>
      <w:r w:rsidR="00B86E05" w:rsidRPr="007900E0">
        <w:t xml:space="preserve"> </w:t>
      </w:r>
      <w:r w:rsidR="0080039B" w:rsidRPr="007900E0">
        <w:t>выплаты.</w:t>
      </w:r>
      <w:r w:rsidR="00B86E05" w:rsidRPr="007900E0">
        <w:t xml:space="preserve"> </w:t>
      </w:r>
      <w:r w:rsidR="0080039B" w:rsidRPr="007900E0">
        <w:t>Таким</w:t>
      </w:r>
      <w:r w:rsidR="00B86E05" w:rsidRPr="007900E0">
        <w:t xml:space="preserve"> </w:t>
      </w:r>
      <w:r w:rsidR="0080039B" w:rsidRPr="007900E0">
        <w:t>образом</w:t>
      </w:r>
      <w:r w:rsidR="00B86E05" w:rsidRPr="007900E0">
        <w:t xml:space="preserve"> </w:t>
      </w:r>
      <w:r w:rsidR="0080039B" w:rsidRPr="007900E0">
        <w:t>данный</w:t>
      </w:r>
      <w:r w:rsidR="00B86E05" w:rsidRPr="007900E0">
        <w:t xml:space="preserve"> </w:t>
      </w:r>
      <w:r w:rsidR="0080039B" w:rsidRPr="007900E0">
        <w:t>инструмент</w:t>
      </w:r>
      <w:r w:rsidR="00B86E05" w:rsidRPr="007900E0">
        <w:t xml:space="preserve"> </w:t>
      </w:r>
      <w:r w:rsidR="0080039B" w:rsidRPr="007900E0">
        <w:t>дает</w:t>
      </w:r>
      <w:r w:rsidR="00B86E05" w:rsidRPr="007900E0">
        <w:t xml:space="preserve"> </w:t>
      </w:r>
      <w:r w:rsidR="0080039B" w:rsidRPr="007900E0">
        <w:t>возможность</w:t>
      </w:r>
      <w:r w:rsidR="00B86E05" w:rsidRPr="007900E0">
        <w:t xml:space="preserve"> </w:t>
      </w:r>
      <w:r w:rsidR="0080039B" w:rsidRPr="007900E0">
        <w:t>вкладчику</w:t>
      </w:r>
      <w:r w:rsidR="00B86E05" w:rsidRPr="007900E0">
        <w:t xml:space="preserve"> </w:t>
      </w:r>
      <w:r w:rsidR="0080039B" w:rsidRPr="007900E0">
        <w:t>накопить</w:t>
      </w:r>
      <w:r w:rsidR="00B86E05" w:rsidRPr="007900E0">
        <w:t xml:space="preserve"> </w:t>
      </w:r>
      <w:r w:rsidR="0080039B" w:rsidRPr="007900E0">
        <w:t>прибавку</w:t>
      </w:r>
      <w:r w:rsidR="00B86E05" w:rsidRPr="007900E0">
        <w:t xml:space="preserve"> </w:t>
      </w:r>
      <w:r w:rsidR="0080039B" w:rsidRPr="007900E0">
        <w:t>к</w:t>
      </w:r>
      <w:r w:rsidR="00B86E05" w:rsidRPr="007900E0">
        <w:t xml:space="preserve"> </w:t>
      </w:r>
      <w:r w:rsidR="0080039B" w:rsidRPr="007900E0">
        <w:t>пенсии</w:t>
      </w:r>
      <w:r w:rsidRPr="007900E0">
        <w:t>»</w:t>
      </w:r>
      <w:r w:rsidR="0080039B" w:rsidRPr="007900E0">
        <w:t>,</w:t>
      </w:r>
      <w:r w:rsidR="00B86E05" w:rsidRPr="007900E0">
        <w:t xml:space="preserve"> </w:t>
      </w:r>
      <w:r w:rsidR="0080039B" w:rsidRPr="007900E0">
        <w:t>-</w:t>
      </w:r>
      <w:r w:rsidR="00B86E05" w:rsidRPr="007900E0">
        <w:t xml:space="preserve"> </w:t>
      </w:r>
      <w:r w:rsidR="0080039B" w:rsidRPr="007900E0">
        <w:t>сказала</w:t>
      </w:r>
      <w:r w:rsidR="00B86E05" w:rsidRPr="007900E0">
        <w:t xml:space="preserve"> </w:t>
      </w:r>
      <w:r w:rsidR="0080039B" w:rsidRPr="007900E0">
        <w:t>Орлова.</w:t>
      </w:r>
    </w:p>
    <w:p w:rsidR="0080039B" w:rsidRPr="007900E0" w:rsidRDefault="0080039B" w:rsidP="0080039B">
      <w:r w:rsidRPr="007900E0">
        <w:t>Чтобы</w:t>
      </w:r>
      <w:r w:rsidR="00B86E05" w:rsidRPr="007900E0">
        <w:t xml:space="preserve"> </w:t>
      </w:r>
      <w:r w:rsidRPr="007900E0">
        <w:t>вступить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программу,</w:t>
      </w:r>
      <w:r w:rsidR="00B86E05" w:rsidRPr="007900E0">
        <w:t xml:space="preserve"> </w:t>
      </w:r>
      <w:r w:rsidRPr="007900E0">
        <w:t>необходимо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начала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сайте</w:t>
      </w:r>
      <w:r w:rsidR="00B86E05" w:rsidRPr="007900E0">
        <w:t xml:space="preserve"> </w:t>
      </w:r>
      <w:r w:rsidRPr="007900E0">
        <w:t>Банка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выбрать</w:t>
      </w:r>
      <w:r w:rsidR="00B86E05" w:rsidRPr="007900E0">
        <w:t xml:space="preserve"> </w:t>
      </w:r>
      <w:r w:rsidRPr="007900E0">
        <w:t>удобный</w:t>
      </w:r>
      <w:r w:rsidR="00B86E05" w:rsidRPr="007900E0">
        <w:t xml:space="preserve"> </w:t>
      </w:r>
      <w:r w:rsidRPr="007900E0">
        <w:t>НПФ,</w:t>
      </w:r>
      <w:r w:rsidR="00B86E05" w:rsidRPr="007900E0">
        <w:t xml:space="preserve"> </w:t>
      </w:r>
      <w:r w:rsidRPr="007900E0">
        <w:t>затем</w:t>
      </w:r>
      <w:r w:rsidR="00B86E05" w:rsidRPr="007900E0">
        <w:t xml:space="preserve"> </w:t>
      </w:r>
      <w:r w:rsidRPr="007900E0">
        <w:t>обратиться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его</w:t>
      </w:r>
      <w:r w:rsidR="00B86E05" w:rsidRPr="007900E0">
        <w:t xml:space="preserve"> </w:t>
      </w:r>
      <w:r w:rsidRPr="007900E0">
        <w:t>управляющую</w:t>
      </w:r>
      <w:r w:rsidR="00B86E05" w:rsidRPr="007900E0">
        <w:t xml:space="preserve"> </w:t>
      </w:r>
      <w:r w:rsidRPr="007900E0">
        <w:t>компанию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заключить</w:t>
      </w:r>
      <w:r w:rsidR="00B86E05" w:rsidRPr="007900E0">
        <w:t xml:space="preserve"> </w:t>
      </w:r>
      <w:r w:rsidRPr="007900E0">
        <w:t>договор.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периодичность</w:t>
      </w:r>
      <w:r w:rsidR="00B86E05" w:rsidRPr="007900E0">
        <w:t xml:space="preserve"> </w:t>
      </w:r>
      <w:r w:rsidRPr="007900E0">
        <w:t>выплат</w:t>
      </w:r>
      <w:r w:rsidR="00B86E05" w:rsidRPr="007900E0">
        <w:t xml:space="preserve"> </w:t>
      </w:r>
      <w:r w:rsidRPr="007900E0">
        <w:t>определяются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начальном</w:t>
      </w:r>
      <w:r w:rsidR="00B86E05" w:rsidRPr="007900E0">
        <w:t xml:space="preserve"> </w:t>
      </w:r>
      <w:r w:rsidRPr="007900E0">
        <w:t>этапе</w:t>
      </w:r>
      <w:r w:rsidR="00B86E05" w:rsidRPr="007900E0">
        <w:t xml:space="preserve"> </w:t>
      </w:r>
      <w:r w:rsidRPr="007900E0">
        <w:t>совместно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фондом.</w:t>
      </w:r>
      <w:r w:rsidR="00B86E05" w:rsidRPr="007900E0">
        <w:t xml:space="preserve"> </w:t>
      </w:r>
      <w:r w:rsidRPr="007900E0">
        <w:t>Также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перевести</w:t>
      </w:r>
      <w:r w:rsidR="00B86E05" w:rsidRPr="007900E0">
        <w:t xml:space="preserve"> </w:t>
      </w:r>
      <w:r w:rsidRPr="007900E0">
        <w:t>пенсионные</w:t>
      </w:r>
      <w:r w:rsidR="00B86E05" w:rsidRPr="007900E0">
        <w:t xml:space="preserve"> </w:t>
      </w:r>
      <w:r w:rsidRPr="007900E0">
        <w:t>накопления,</w:t>
      </w:r>
      <w:r w:rsidR="00B86E05" w:rsidRPr="007900E0">
        <w:t xml:space="preserve"> </w:t>
      </w:r>
      <w:r w:rsidRPr="007900E0">
        <w:t>сформированные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2002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2014</w:t>
      </w:r>
      <w:r w:rsidR="00B86E05" w:rsidRPr="007900E0">
        <w:t xml:space="preserve"> </w:t>
      </w:r>
      <w:r w:rsidRPr="007900E0">
        <w:t>год,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они</w:t>
      </w:r>
      <w:r w:rsidR="00B86E05" w:rsidRPr="007900E0">
        <w:t xml:space="preserve"> </w:t>
      </w:r>
      <w:r w:rsidRPr="007900E0">
        <w:t>есть.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словам</w:t>
      </w:r>
      <w:r w:rsidR="00B86E05" w:rsidRPr="007900E0">
        <w:t xml:space="preserve"> </w:t>
      </w:r>
      <w:r w:rsidRPr="007900E0">
        <w:t>эксперта,</w:t>
      </w:r>
      <w:r w:rsidR="00B86E05" w:rsidRPr="007900E0">
        <w:t xml:space="preserve"> </w:t>
      </w:r>
      <w:r w:rsidRPr="007900E0">
        <w:t>риски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вкладчиков</w:t>
      </w:r>
      <w:r w:rsidR="00B86E05" w:rsidRPr="007900E0">
        <w:t xml:space="preserve"> </w:t>
      </w:r>
      <w:r w:rsidRPr="007900E0">
        <w:t>минимальные,</w:t>
      </w:r>
      <w:r w:rsidR="00B86E05" w:rsidRPr="007900E0">
        <w:t xml:space="preserve"> </w:t>
      </w:r>
      <w:r w:rsidRPr="007900E0">
        <w:t>так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все</w:t>
      </w:r>
      <w:r w:rsidR="00B86E05" w:rsidRPr="007900E0">
        <w:t xml:space="preserve"> </w:t>
      </w:r>
      <w:r w:rsidRPr="007900E0">
        <w:t>договоры</w:t>
      </w:r>
      <w:r w:rsidR="00B86E05" w:rsidRPr="007900E0">
        <w:t xml:space="preserve"> </w:t>
      </w:r>
      <w:r w:rsidRPr="007900E0">
        <w:t>защищены</w:t>
      </w:r>
      <w:r w:rsidR="00B86E05" w:rsidRPr="007900E0">
        <w:t xml:space="preserve"> </w:t>
      </w:r>
      <w:r w:rsidRPr="007900E0">
        <w:t>государством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страхуются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Агентстве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страхованию</w:t>
      </w:r>
      <w:r w:rsidR="00B86E05" w:rsidRPr="007900E0">
        <w:t xml:space="preserve"> </w:t>
      </w:r>
      <w:r w:rsidRPr="007900E0">
        <w:t>вкладов.</w:t>
      </w:r>
    </w:p>
    <w:p w:rsidR="0080039B" w:rsidRPr="007900E0" w:rsidRDefault="0080039B" w:rsidP="0080039B">
      <w:r w:rsidRPr="007900E0">
        <w:t>В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году</w:t>
      </w:r>
      <w:r w:rsidR="00B86E05" w:rsidRPr="007900E0">
        <w:t xml:space="preserve"> </w:t>
      </w:r>
      <w:r w:rsidRPr="007900E0">
        <w:t>общий</w:t>
      </w:r>
      <w:r w:rsidR="00B86E05" w:rsidRPr="007900E0">
        <w:t xml:space="preserve"> </w:t>
      </w:r>
      <w:r w:rsidRPr="007900E0">
        <w:t>пенсионный</w:t>
      </w:r>
      <w:r w:rsidR="00B86E05" w:rsidRPr="007900E0">
        <w:t xml:space="preserve"> </w:t>
      </w:r>
      <w:r w:rsidRPr="007900E0">
        <w:t>возраст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графику</w:t>
      </w:r>
      <w:r w:rsidR="00B86E05" w:rsidRPr="007900E0">
        <w:t xml:space="preserve"> </w:t>
      </w:r>
      <w:r w:rsidRPr="007900E0">
        <w:t>составит</w:t>
      </w:r>
      <w:r w:rsidR="00B86E05" w:rsidRPr="007900E0">
        <w:t xml:space="preserve"> </w:t>
      </w:r>
      <w:r w:rsidRPr="007900E0">
        <w:t>63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мужчин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58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женщин.</w:t>
      </w:r>
      <w:r w:rsidR="00B86E05" w:rsidRPr="007900E0">
        <w:t xml:space="preserve"> </w:t>
      </w:r>
      <w:r w:rsidRPr="007900E0">
        <w:t>Помимо</w:t>
      </w:r>
      <w:r w:rsidR="00B86E05" w:rsidRPr="007900E0">
        <w:t xml:space="preserve"> </w:t>
      </w:r>
      <w:r w:rsidRPr="007900E0">
        <w:t>пенсионного</w:t>
      </w:r>
      <w:r w:rsidR="00B86E05" w:rsidRPr="007900E0">
        <w:t xml:space="preserve"> </w:t>
      </w:r>
      <w:r w:rsidRPr="007900E0">
        <w:t>возраста,</w:t>
      </w:r>
      <w:r w:rsidR="00B86E05" w:rsidRPr="007900E0">
        <w:t xml:space="preserve"> </w:t>
      </w:r>
      <w:r w:rsidRPr="007900E0">
        <w:t>пожилым</w:t>
      </w:r>
      <w:r w:rsidR="00B86E05" w:rsidRPr="007900E0">
        <w:t xml:space="preserve"> </w:t>
      </w:r>
      <w:r w:rsidRPr="007900E0">
        <w:t>гражданам</w:t>
      </w:r>
      <w:r w:rsidR="00B86E05" w:rsidRPr="007900E0">
        <w:t xml:space="preserve"> </w:t>
      </w:r>
      <w:r w:rsidRPr="007900E0">
        <w:t>нужно</w:t>
      </w:r>
      <w:r w:rsidR="00B86E05" w:rsidRPr="007900E0">
        <w:t xml:space="preserve"> </w:t>
      </w:r>
      <w:r w:rsidRPr="007900E0">
        <w:t>подтвердить</w:t>
      </w:r>
      <w:r w:rsidR="00B86E05" w:rsidRPr="007900E0">
        <w:t xml:space="preserve"> </w:t>
      </w:r>
      <w:r w:rsidRPr="007900E0">
        <w:t>наличие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менее</w:t>
      </w:r>
      <w:r w:rsidR="00B86E05" w:rsidRPr="007900E0">
        <w:t xml:space="preserve"> </w:t>
      </w:r>
      <w:r w:rsidRPr="007900E0">
        <w:t>15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страхового</w:t>
      </w:r>
      <w:r w:rsidR="00B86E05" w:rsidRPr="007900E0">
        <w:t xml:space="preserve"> </w:t>
      </w:r>
      <w:r w:rsidRPr="007900E0">
        <w:t>стажа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28,2</w:t>
      </w:r>
      <w:r w:rsidR="00B86E05" w:rsidRPr="007900E0">
        <w:t xml:space="preserve"> </w:t>
      </w:r>
      <w:r w:rsidRPr="007900E0">
        <w:t>пенсионных</w:t>
      </w:r>
      <w:r w:rsidR="00B86E05" w:rsidRPr="007900E0">
        <w:t xml:space="preserve"> </w:t>
      </w:r>
      <w:r w:rsidRPr="007900E0">
        <w:t>балла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обязательные</w:t>
      </w:r>
      <w:r w:rsidR="00B86E05" w:rsidRPr="007900E0">
        <w:t xml:space="preserve"> </w:t>
      </w:r>
      <w:r w:rsidRPr="007900E0">
        <w:t>условия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назначения</w:t>
      </w:r>
      <w:r w:rsidR="00B86E05" w:rsidRPr="007900E0">
        <w:t xml:space="preserve"> </w:t>
      </w:r>
      <w:r w:rsidRPr="007900E0">
        <w:t>страховой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старости.</w:t>
      </w:r>
    </w:p>
    <w:p w:rsidR="0080039B" w:rsidRPr="007900E0" w:rsidRDefault="0080039B" w:rsidP="0080039B">
      <w:r w:rsidRPr="007900E0">
        <w:t>Напомним,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есть</w:t>
      </w:r>
      <w:r w:rsidR="00B86E05" w:rsidRPr="007900E0">
        <w:t xml:space="preserve"> </w:t>
      </w:r>
      <w:r w:rsidRPr="007900E0">
        <w:t>ситуации,</w:t>
      </w:r>
      <w:r w:rsidR="00B86E05" w:rsidRPr="007900E0">
        <w:t xml:space="preserve"> </w:t>
      </w:r>
      <w:r w:rsidRPr="007900E0">
        <w:t>когда</w:t>
      </w:r>
      <w:r w:rsidR="00B86E05" w:rsidRPr="007900E0">
        <w:t xml:space="preserve"> </w:t>
      </w:r>
      <w:r w:rsidRPr="007900E0">
        <w:t>пенсионер</w:t>
      </w:r>
      <w:r w:rsidR="00B86E05" w:rsidRPr="007900E0">
        <w:t xml:space="preserve"> </w:t>
      </w:r>
      <w:r w:rsidRPr="007900E0">
        <w:t>имеет</w:t>
      </w:r>
      <w:r w:rsidR="00B86E05" w:rsidRPr="007900E0">
        <w:t xml:space="preserve"> </w:t>
      </w:r>
      <w:r w:rsidRPr="007900E0">
        <w:t>право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перерасчет</w:t>
      </w:r>
      <w:r w:rsidR="00B86E05" w:rsidRPr="007900E0">
        <w:t xml:space="preserve"> </w:t>
      </w:r>
      <w:r w:rsidRPr="007900E0">
        <w:t>уже</w:t>
      </w:r>
      <w:r w:rsidR="00B86E05" w:rsidRPr="007900E0">
        <w:t xml:space="preserve"> </w:t>
      </w:r>
      <w:r w:rsidRPr="007900E0">
        <w:t>начисленной</w:t>
      </w:r>
      <w:r w:rsidR="00B86E05" w:rsidRPr="007900E0">
        <w:t xml:space="preserve"> </w:t>
      </w:r>
      <w:r w:rsidRPr="007900E0">
        <w:t>страховой</w:t>
      </w:r>
      <w:r w:rsidR="00B86E05" w:rsidRPr="007900E0">
        <w:t xml:space="preserve"> </w:t>
      </w:r>
      <w:r w:rsidRPr="007900E0">
        <w:t>пенсии.</w:t>
      </w:r>
      <w:r w:rsidR="00B86E05" w:rsidRPr="007900E0">
        <w:t xml:space="preserve"> </w:t>
      </w:r>
      <w:r w:rsidRPr="007900E0">
        <w:t>Так,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пенсионера</w:t>
      </w:r>
      <w:r w:rsidR="00B86E05" w:rsidRPr="007900E0">
        <w:t xml:space="preserve"> </w:t>
      </w:r>
      <w:r w:rsidRPr="007900E0">
        <w:t>появились</w:t>
      </w:r>
      <w:r w:rsidR="00B86E05" w:rsidRPr="007900E0">
        <w:t xml:space="preserve"> </w:t>
      </w:r>
      <w:r w:rsidRPr="007900E0">
        <w:t>документы,</w:t>
      </w:r>
      <w:r w:rsidR="00B86E05" w:rsidRPr="007900E0">
        <w:t xml:space="preserve"> </w:t>
      </w:r>
      <w:r w:rsidRPr="007900E0">
        <w:t>которыми</w:t>
      </w:r>
      <w:r w:rsidR="00B86E05" w:rsidRPr="007900E0">
        <w:t xml:space="preserve"> </w:t>
      </w:r>
      <w:r w:rsidRPr="007900E0">
        <w:t>подтверждается</w:t>
      </w:r>
      <w:r w:rsidR="00B86E05" w:rsidRPr="007900E0">
        <w:t xml:space="preserve"> </w:t>
      </w:r>
      <w:r w:rsidRPr="007900E0">
        <w:t>стаж</w:t>
      </w:r>
      <w:r w:rsidR="00B86E05" w:rsidRPr="007900E0">
        <w:t xml:space="preserve"> </w:t>
      </w:r>
      <w:r w:rsidRPr="007900E0">
        <w:t>после</w:t>
      </w:r>
      <w:r w:rsidR="00B86E05" w:rsidRPr="007900E0">
        <w:t xml:space="preserve"> </w:t>
      </w:r>
      <w:r w:rsidRPr="007900E0">
        <w:t>дня</w:t>
      </w:r>
      <w:r w:rsidR="00B86E05" w:rsidRPr="007900E0">
        <w:t xml:space="preserve"> </w:t>
      </w:r>
      <w:r w:rsidRPr="007900E0">
        <w:t>назначения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права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учет</w:t>
      </w:r>
      <w:r w:rsidR="00B86E05" w:rsidRPr="007900E0">
        <w:t xml:space="preserve"> </w:t>
      </w:r>
      <w:r w:rsidR="007900E0" w:rsidRPr="007900E0">
        <w:t>«</w:t>
      </w:r>
      <w:r w:rsidRPr="007900E0">
        <w:t>нестрахового</w:t>
      </w:r>
      <w:r w:rsidR="007900E0" w:rsidRPr="007900E0">
        <w:t>»</w:t>
      </w:r>
      <w:r w:rsidR="00B86E05" w:rsidRPr="007900E0">
        <w:t xml:space="preserve"> </w:t>
      </w:r>
      <w:r w:rsidRPr="007900E0">
        <w:t>периода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дня</w:t>
      </w:r>
      <w:r w:rsidR="00B86E05" w:rsidRPr="007900E0">
        <w:t xml:space="preserve"> </w:t>
      </w:r>
      <w:r w:rsidRPr="007900E0">
        <w:t>ее</w:t>
      </w:r>
      <w:r w:rsidR="00B86E05" w:rsidRPr="007900E0">
        <w:t xml:space="preserve"> </w:t>
      </w:r>
      <w:r w:rsidRPr="007900E0">
        <w:t>назначения,</w:t>
      </w:r>
      <w:r w:rsidR="00B86E05" w:rsidRPr="007900E0">
        <w:t xml:space="preserve"> </w:t>
      </w:r>
      <w:r w:rsidRPr="007900E0">
        <w:t>то</w:t>
      </w:r>
      <w:r w:rsidR="00B86E05" w:rsidRPr="007900E0">
        <w:t xml:space="preserve"> </w:t>
      </w:r>
      <w:r w:rsidRPr="007900E0">
        <w:t>выплата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увеличена.</w:t>
      </w:r>
    </w:p>
    <w:p w:rsidR="0080039B" w:rsidRPr="007900E0" w:rsidRDefault="0080039B" w:rsidP="0080039B">
      <w:r w:rsidRPr="007900E0">
        <w:t>Добавим,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бывают</w:t>
      </w:r>
      <w:r w:rsidR="00B86E05" w:rsidRPr="007900E0">
        <w:t xml:space="preserve"> </w:t>
      </w:r>
      <w:r w:rsidRPr="007900E0">
        <w:t>случаи,</w:t>
      </w:r>
      <w:r w:rsidR="00B86E05" w:rsidRPr="007900E0">
        <w:t xml:space="preserve"> </w:t>
      </w:r>
      <w:r w:rsidRPr="007900E0">
        <w:t>когда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пенсионера</w:t>
      </w:r>
      <w:r w:rsidR="00B86E05" w:rsidRPr="007900E0">
        <w:t xml:space="preserve"> </w:t>
      </w:r>
      <w:r w:rsidRPr="007900E0">
        <w:t>могут</w:t>
      </w:r>
      <w:r w:rsidR="00B86E05" w:rsidRPr="007900E0">
        <w:t xml:space="preserve"> </w:t>
      </w:r>
      <w:r w:rsidRPr="007900E0">
        <w:t>списать</w:t>
      </w:r>
      <w:r w:rsidR="00B86E05" w:rsidRPr="007900E0">
        <w:t xml:space="preserve"> </w:t>
      </w:r>
      <w:r w:rsidRPr="007900E0">
        <w:t>всю</w:t>
      </w:r>
      <w:r w:rsidR="00B86E05" w:rsidRPr="007900E0">
        <w:t xml:space="preserve"> </w:t>
      </w:r>
      <w:r w:rsidRPr="007900E0">
        <w:t>накопленную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карты.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словам</w:t>
      </w:r>
      <w:r w:rsidR="00B86E05" w:rsidRPr="007900E0">
        <w:t xml:space="preserve"> </w:t>
      </w:r>
      <w:r w:rsidRPr="007900E0">
        <w:t>эксперта,</w:t>
      </w:r>
      <w:r w:rsidR="00B86E05" w:rsidRPr="007900E0">
        <w:t xml:space="preserve"> </w:t>
      </w:r>
      <w:r w:rsidRPr="007900E0">
        <w:t>согласно</w:t>
      </w:r>
      <w:r w:rsidR="00B86E05" w:rsidRPr="007900E0">
        <w:t xml:space="preserve"> </w:t>
      </w:r>
      <w:r w:rsidRPr="007900E0">
        <w:t>действующему</w:t>
      </w:r>
      <w:r w:rsidR="00B86E05" w:rsidRPr="007900E0">
        <w:t xml:space="preserve"> </w:t>
      </w:r>
      <w:r w:rsidRPr="007900E0">
        <w:t>законодательству,</w:t>
      </w:r>
      <w:r w:rsidR="00B86E05" w:rsidRPr="007900E0">
        <w:t xml:space="preserve"> </w:t>
      </w:r>
      <w:r w:rsidRPr="007900E0">
        <w:t>ежемесячно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пенсионера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законно</w:t>
      </w:r>
      <w:r w:rsidR="00B86E05" w:rsidRPr="007900E0">
        <w:t xml:space="preserve"> </w:t>
      </w:r>
      <w:r w:rsidRPr="007900E0">
        <w:t>удерживать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сч</w:t>
      </w:r>
      <w:r w:rsidR="007900E0" w:rsidRPr="007900E0">
        <w:t>е</w:t>
      </w:r>
      <w:r w:rsidRPr="007900E0">
        <w:t>т</w:t>
      </w:r>
      <w:r w:rsidR="00B86E05" w:rsidRPr="007900E0">
        <w:t xml:space="preserve"> </w:t>
      </w:r>
      <w:r w:rsidRPr="007900E0">
        <w:t>погашения</w:t>
      </w:r>
      <w:r w:rsidR="00B86E05" w:rsidRPr="007900E0">
        <w:t xml:space="preserve"> </w:t>
      </w:r>
      <w:r w:rsidRPr="007900E0">
        <w:t>накопленных</w:t>
      </w:r>
      <w:r w:rsidR="00B86E05" w:rsidRPr="007900E0">
        <w:t xml:space="preserve"> </w:t>
      </w:r>
      <w:r w:rsidRPr="007900E0">
        <w:lastRenderedPageBreak/>
        <w:t>долгов</w:t>
      </w:r>
      <w:r w:rsidR="00B86E05" w:rsidRPr="007900E0">
        <w:t xml:space="preserve"> </w:t>
      </w:r>
      <w:r w:rsidRPr="007900E0">
        <w:t>максимум</w:t>
      </w:r>
      <w:r w:rsidR="00B86E05" w:rsidRPr="007900E0">
        <w:t xml:space="preserve"> </w:t>
      </w:r>
      <w:r w:rsidRPr="007900E0">
        <w:t>50%</w:t>
      </w:r>
      <w:r w:rsidR="00B86E05" w:rsidRPr="007900E0">
        <w:t xml:space="preserve"> </w:t>
      </w:r>
      <w:r w:rsidRPr="007900E0">
        <w:t>его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лишь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исключительных</w:t>
      </w:r>
      <w:r w:rsidR="00B86E05" w:rsidRPr="007900E0">
        <w:t xml:space="preserve"> </w:t>
      </w:r>
      <w:r w:rsidRPr="007900E0">
        <w:t>случаях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70%.</w:t>
      </w:r>
      <w:r w:rsidR="00B86E05" w:rsidRPr="007900E0">
        <w:t xml:space="preserve"> </w:t>
      </w:r>
      <w:r w:rsidRPr="007900E0">
        <w:t>Однако,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момент</w:t>
      </w:r>
      <w:r w:rsidR="00B86E05" w:rsidRPr="007900E0">
        <w:t xml:space="preserve"> </w:t>
      </w:r>
      <w:r w:rsidRPr="007900E0">
        <w:t>получения</w:t>
      </w:r>
      <w:r w:rsidR="00B86E05" w:rsidRPr="007900E0">
        <w:t xml:space="preserve"> </w:t>
      </w:r>
      <w:r w:rsidRPr="007900E0">
        <w:t>банком</w:t>
      </w:r>
      <w:r w:rsidR="00B86E05" w:rsidRPr="007900E0">
        <w:t xml:space="preserve"> </w:t>
      </w:r>
      <w:r w:rsidRPr="007900E0">
        <w:t>постановления</w:t>
      </w:r>
      <w:r w:rsidR="00B86E05" w:rsidRPr="007900E0">
        <w:t xml:space="preserve"> </w:t>
      </w:r>
      <w:r w:rsidRPr="007900E0">
        <w:t>судебного</w:t>
      </w:r>
      <w:r w:rsidR="00B86E05" w:rsidRPr="007900E0">
        <w:t xml:space="preserve"> </w:t>
      </w:r>
      <w:r w:rsidRPr="007900E0">
        <w:t>пристава</w:t>
      </w:r>
      <w:r w:rsidR="00B86E05" w:rsidRPr="007900E0">
        <w:t xml:space="preserve"> </w:t>
      </w:r>
      <w:r w:rsidRPr="007900E0">
        <w:t>об</w:t>
      </w:r>
      <w:r w:rsidR="00B86E05" w:rsidRPr="007900E0">
        <w:t xml:space="preserve"> </w:t>
      </w:r>
      <w:r w:rsidRPr="007900E0">
        <w:t>аресте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списании</w:t>
      </w:r>
      <w:r w:rsidR="00B86E05" w:rsidRPr="007900E0">
        <w:t xml:space="preserve"> </w:t>
      </w:r>
      <w:r w:rsidRPr="007900E0">
        <w:t>средств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сч</w:t>
      </w:r>
      <w:r w:rsidR="007900E0" w:rsidRPr="007900E0">
        <w:t>е</w:t>
      </w:r>
      <w:r w:rsidRPr="007900E0">
        <w:t>те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пенсионера</w:t>
      </w:r>
      <w:r w:rsidR="00B86E05" w:rsidRPr="007900E0">
        <w:t xml:space="preserve"> </w:t>
      </w:r>
      <w:r w:rsidRPr="007900E0">
        <w:t>имеется</w:t>
      </w:r>
      <w:r w:rsidR="00B86E05" w:rsidRPr="007900E0">
        <w:t xml:space="preserve"> </w:t>
      </w:r>
      <w:r w:rsidRPr="007900E0">
        <w:t>накопленная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ещ</w:t>
      </w:r>
      <w:r w:rsidR="007900E0" w:rsidRPr="007900E0">
        <w:t>е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снятая</w:t>
      </w:r>
      <w:r w:rsidR="00B86E05" w:rsidRPr="007900E0">
        <w:t xml:space="preserve"> </w:t>
      </w:r>
      <w:r w:rsidRPr="007900E0">
        <w:t>сумма</w:t>
      </w:r>
      <w:r w:rsidR="00B86E05" w:rsidRPr="007900E0">
        <w:t xml:space="preserve"> </w:t>
      </w:r>
      <w:r w:rsidRPr="007900E0">
        <w:t>пенсии,</w:t>
      </w:r>
      <w:r w:rsidR="00B86E05" w:rsidRPr="007900E0">
        <w:t xml:space="preserve"> </w:t>
      </w:r>
      <w:r w:rsidRPr="007900E0">
        <w:t>все</w:t>
      </w:r>
      <w:r w:rsidR="00B86E05" w:rsidRPr="007900E0">
        <w:t xml:space="preserve"> </w:t>
      </w:r>
      <w:r w:rsidRPr="007900E0">
        <w:t>эти</w:t>
      </w:r>
      <w:r w:rsidR="00B86E05" w:rsidRPr="007900E0">
        <w:t xml:space="preserve"> </w:t>
      </w:r>
      <w:r w:rsidRPr="007900E0">
        <w:t>деньги</w:t>
      </w:r>
      <w:r w:rsidR="00B86E05" w:rsidRPr="007900E0">
        <w:t xml:space="preserve"> </w:t>
      </w:r>
      <w:r w:rsidRPr="007900E0">
        <w:t>будут</w:t>
      </w:r>
      <w:r w:rsidR="00B86E05" w:rsidRPr="007900E0">
        <w:t xml:space="preserve"> </w:t>
      </w:r>
      <w:r w:rsidRPr="007900E0">
        <w:t>списаны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погашения</w:t>
      </w:r>
      <w:r w:rsidR="00B86E05" w:rsidRPr="007900E0">
        <w:t xml:space="preserve"> </w:t>
      </w:r>
      <w:r w:rsidRPr="007900E0">
        <w:t>долга.</w:t>
      </w:r>
    </w:p>
    <w:p w:rsidR="0080039B" w:rsidRPr="007900E0" w:rsidRDefault="00414955" w:rsidP="0080039B">
      <w:hyperlink r:id="rId25" w:history="1">
        <w:r w:rsidR="0080039B" w:rsidRPr="007900E0">
          <w:rPr>
            <w:rStyle w:val="DocumentOriginalLink"/>
            <w:rFonts w:ascii="Times New Roman" w:hAnsi="Times New Roman"/>
            <w:sz w:val="24"/>
          </w:rPr>
          <w:t>https://aif.ru/money/economy/solidnaya_nadbavka_rossiyane_poluchat_do_36_tysyach_na_pensiyu_ot_gosudarstva</w:t>
        </w:r>
      </w:hyperlink>
    </w:p>
    <w:p w:rsidR="00EC43A9" w:rsidRPr="007900E0" w:rsidRDefault="00EC43A9" w:rsidP="00EC43A9">
      <w:pPr>
        <w:pStyle w:val="2"/>
      </w:pPr>
      <w:bookmarkStart w:id="59" w:name="_Toc155933955"/>
      <w:r w:rsidRPr="007900E0">
        <w:t>Деловой</w:t>
      </w:r>
      <w:r w:rsidR="00B86E05" w:rsidRPr="007900E0">
        <w:t xml:space="preserve"> </w:t>
      </w:r>
      <w:r w:rsidRPr="007900E0">
        <w:t>Петербург,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Программу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</w:t>
      </w:r>
      <w:r w:rsidR="00B86E05" w:rsidRPr="007900E0">
        <w:t xml:space="preserve"> </w:t>
      </w:r>
      <w:r w:rsidRPr="007900E0">
        <w:t>вош</w:t>
      </w:r>
      <w:r w:rsidR="007900E0" w:rsidRPr="007900E0">
        <w:t>е</w:t>
      </w:r>
      <w:r w:rsidRPr="007900E0">
        <w:t>л</w:t>
      </w:r>
      <w:r w:rsidR="00B86E05" w:rsidRPr="007900E0">
        <w:t xml:space="preserve"> </w:t>
      </w:r>
      <w:r w:rsidRPr="007900E0">
        <w:t>первый</w:t>
      </w:r>
      <w:r w:rsidR="00B86E05" w:rsidRPr="007900E0">
        <w:t xml:space="preserve"> </w:t>
      </w:r>
      <w:r w:rsidRPr="007900E0">
        <w:t>негосударственный</w:t>
      </w:r>
      <w:r w:rsidR="00B86E05" w:rsidRPr="007900E0">
        <w:t xml:space="preserve"> </w:t>
      </w:r>
      <w:r w:rsidRPr="007900E0">
        <w:t>пенсионный</w:t>
      </w:r>
      <w:r w:rsidR="00B86E05" w:rsidRPr="007900E0">
        <w:t xml:space="preserve"> </w:t>
      </w:r>
      <w:r w:rsidRPr="007900E0">
        <w:t>фонд</w:t>
      </w:r>
      <w:bookmarkEnd w:id="59"/>
    </w:p>
    <w:p w:rsidR="00EC43A9" w:rsidRPr="007900E0" w:rsidRDefault="00EC43A9" w:rsidP="00542E73">
      <w:pPr>
        <w:pStyle w:val="3"/>
      </w:pPr>
      <w:bookmarkStart w:id="60" w:name="_Toc155933956"/>
      <w:r w:rsidRPr="007900E0">
        <w:t>В</w:t>
      </w:r>
      <w:r w:rsidR="00B86E05" w:rsidRPr="007900E0">
        <w:t xml:space="preserve"> </w:t>
      </w:r>
      <w:r w:rsidRPr="007900E0">
        <w:t>Программе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</w:t>
      </w:r>
      <w:r w:rsidR="00B86E05" w:rsidRPr="007900E0">
        <w:t xml:space="preserve"> </w:t>
      </w:r>
      <w:r w:rsidRPr="007900E0">
        <w:t>появился</w:t>
      </w:r>
      <w:r w:rsidR="00B86E05" w:rsidRPr="007900E0">
        <w:t xml:space="preserve"> </w:t>
      </w:r>
      <w:r w:rsidRPr="007900E0">
        <w:t>первый</w:t>
      </w:r>
      <w:r w:rsidR="00B86E05" w:rsidRPr="007900E0">
        <w:t xml:space="preserve"> </w:t>
      </w:r>
      <w:r w:rsidRPr="007900E0">
        <w:t>негосударственный</w:t>
      </w:r>
      <w:r w:rsidR="00B86E05" w:rsidRPr="007900E0">
        <w:t xml:space="preserve"> </w:t>
      </w:r>
      <w:r w:rsidRPr="007900E0">
        <w:t>пенсионный</w:t>
      </w:r>
      <w:r w:rsidR="00B86E05" w:rsidRPr="007900E0">
        <w:t xml:space="preserve"> </w:t>
      </w:r>
      <w:r w:rsidRPr="007900E0">
        <w:t>фонд.</w:t>
      </w:r>
      <w:r w:rsidR="00B86E05" w:rsidRPr="007900E0">
        <w:t xml:space="preserve"> </w:t>
      </w:r>
      <w:r w:rsidRPr="007900E0">
        <w:t>Об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сообщил</w:t>
      </w:r>
      <w:r w:rsidR="00B86E05" w:rsidRPr="007900E0">
        <w:t xml:space="preserve"> </w:t>
      </w:r>
      <w:r w:rsidRPr="007900E0">
        <w:t>Банк</w:t>
      </w:r>
      <w:r w:rsidR="00B86E05" w:rsidRPr="007900E0">
        <w:t xml:space="preserve"> </w:t>
      </w:r>
      <w:r w:rsidRPr="007900E0">
        <w:t>России.</w:t>
      </w:r>
      <w:r w:rsidR="00B86E05" w:rsidRPr="007900E0">
        <w:t xml:space="preserve"> </w:t>
      </w:r>
      <w:r w:rsidRPr="007900E0">
        <w:t>Первый</w:t>
      </w:r>
      <w:r w:rsidR="00B86E05" w:rsidRPr="007900E0">
        <w:t xml:space="preserve"> </w:t>
      </w:r>
      <w:r w:rsidRPr="007900E0">
        <w:t>оператор</w:t>
      </w:r>
      <w:r w:rsidR="00B86E05" w:rsidRPr="007900E0">
        <w:t xml:space="preserve"> </w:t>
      </w:r>
      <w:r w:rsidRPr="007900E0">
        <w:t>Программы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СберНПФ.</w:t>
      </w:r>
      <w:r w:rsidR="00B86E05" w:rsidRPr="007900E0">
        <w:t xml:space="preserve"> </w:t>
      </w:r>
      <w:r w:rsidRPr="007900E0">
        <w:t>Правила</w:t>
      </w:r>
      <w:r w:rsidR="00B86E05" w:rsidRPr="007900E0">
        <w:t xml:space="preserve"> </w:t>
      </w:r>
      <w:r w:rsidRPr="007900E0">
        <w:t>этой</w:t>
      </w:r>
      <w:r w:rsidR="00B86E05" w:rsidRPr="007900E0">
        <w:t xml:space="preserve"> </w:t>
      </w:r>
      <w:r w:rsidRPr="007900E0">
        <w:t>организации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формированию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</w:t>
      </w:r>
      <w:r w:rsidR="00B86E05" w:rsidRPr="007900E0">
        <w:t xml:space="preserve"> </w:t>
      </w:r>
      <w:r w:rsidRPr="007900E0">
        <w:t>зарегистрированы</w:t>
      </w:r>
      <w:r w:rsidR="00B86E05" w:rsidRPr="007900E0">
        <w:t xml:space="preserve"> </w:t>
      </w:r>
      <w:r w:rsidRPr="007900E0">
        <w:t>Центробанком.</w:t>
      </w:r>
      <w:r w:rsidR="00B86E05" w:rsidRPr="007900E0">
        <w:t xml:space="preserve"> </w:t>
      </w:r>
      <w:r w:rsidRPr="007900E0">
        <w:t>Кроме</w:t>
      </w:r>
      <w:r w:rsidR="00B86E05" w:rsidRPr="007900E0">
        <w:t xml:space="preserve"> </w:t>
      </w:r>
      <w:r w:rsidRPr="007900E0">
        <w:t>того,</w:t>
      </w:r>
      <w:r w:rsidR="00B86E05" w:rsidRPr="007900E0">
        <w:t xml:space="preserve"> </w:t>
      </w:r>
      <w:r w:rsidRPr="007900E0">
        <w:t>ЦБ</w:t>
      </w:r>
      <w:r w:rsidR="00B86E05" w:rsidRPr="007900E0">
        <w:t xml:space="preserve"> </w:t>
      </w:r>
      <w:r w:rsidRPr="007900E0">
        <w:t>рассматривает</w:t>
      </w:r>
      <w:r w:rsidR="00B86E05" w:rsidRPr="007900E0">
        <w:t xml:space="preserve"> </w:t>
      </w:r>
      <w:r w:rsidRPr="007900E0">
        <w:t>ещ</w:t>
      </w:r>
      <w:r w:rsidR="007900E0" w:rsidRPr="007900E0">
        <w:t>е</w:t>
      </w:r>
      <w:r w:rsidR="00B86E05" w:rsidRPr="007900E0">
        <w:t xml:space="preserve"> </w:t>
      </w:r>
      <w:r w:rsidRPr="007900E0">
        <w:t>12</w:t>
      </w:r>
      <w:r w:rsidR="00B86E05" w:rsidRPr="007900E0">
        <w:t xml:space="preserve"> </w:t>
      </w:r>
      <w:r w:rsidRPr="007900E0">
        <w:t>правил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таких</w:t>
      </w:r>
      <w:r w:rsidR="00B86E05" w:rsidRPr="007900E0">
        <w:t xml:space="preserve"> </w:t>
      </w:r>
      <w:r w:rsidRPr="007900E0">
        <w:t>фондов,</w:t>
      </w:r>
      <w:r w:rsidR="00B86E05" w:rsidRPr="007900E0">
        <w:t xml:space="preserve"> </w:t>
      </w:r>
      <w:r w:rsidRPr="007900E0">
        <w:t>готовых</w:t>
      </w:r>
      <w:r w:rsidR="00B86E05" w:rsidRPr="007900E0">
        <w:t xml:space="preserve"> </w:t>
      </w:r>
      <w:r w:rsidRPr="007900E0">
        <w:t>предлагать</w:t>
      </w:r>
      <w:r w:rsidR="00B86E05" w:rsidRPr="007900E0">
        <w:t xml:space="preserve"> </w:t>
      </w:r>
      <w:r w:rsidRPr="007900E0">
        <w:t>новый</w:t>
      </w:r>
      <w:r w:rsidR="00B86E05" w:rsidRPr="007900E0">
        <w:t xml:space="preserve"> </w:t>
      </w:r>
      <w:r w:rsidRPr="007900E0">
        <w:t>продукт.</w:t>
      </w:r>
      <w:bookmarkEnd w:id="60"/>
    </w:p>
    <w:p w:rsidR="00EC43A9" w:rsidRPr="007900E0" w:rsidRDefault="00EC43A9" w:rsidP="00EC43A9">
      <w:r w:rsidRPr="007900E0">
        <w:t>Программа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</w:t>
      </w:r>
      <w:r w:rsidR="00B86E05" w:rsidRPr="007900E0">
        <w:t xml:space="preserve"> </w:t>
      </w:r>
      <w:r w:rsidRPr="007900E0">
        <w:t>начала</w:t>
      </w:r>
      <w:r w:rsidR="00B86E05" w:rsidRPr="007900E0">
        <w:t xml:space="preserve"> </w:t>
      </w:r>
      <w:r w:rsidRPr="007900E0">
        <w:t>действовать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январе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года.</w:t>
      </w:r>
      <w:r w:rsidR="00B86E05" w:rsidRPr="007900E0">
        <w:t xml:space="preserve"> </w:t>
      </w:r>
      <w:r w:rsidRPr="007900E0">
        <w:t>Е</w:t>
      </w:r>
      <w:r w:rsidR="007900E0" w:rsidRPr="007900E0">
        <w:t>е</w:t>
      </w:r>
      <w:r w:rsidR="00B86E05" w:rsidRPr="007900E0">
        <w:t xml:space="preserve"> </w:t>
      </w:r>
      <w:r w:rsidRPr="007900E0">
        <w:t>задача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помочь</w:t>
      </w:r>
      <w:r w:rsidR="00B86E05" w:rsidRPr="007900E0">
        <w:t xml:space="preserve"> </w:t>
      </w:r>
      <w:r w:rsidRPr="007900E0">
        <w:t>гражданам</w:t>
      </w:r>
      <w:r w:rsidR="00B86E05" w:rsidRPr="007900E0">
        <w:t xml:space="preserve"> </w:t>
      </w:r>
      <w:r w:rsidRPr="007900E0">
        <w:t>получать</w:t>
      </w:r>
      <w:r w:rsidR="00B86E05" w:rsidRPr="007900E0">
        <w:t xml:space="preserve"> </w:t>
      </w:r>
      <w:r w:rsidRPr="007900E0">
        <w:t>дополнительный</w:t>
      </w:r>
      <w:r w:rsidR="00B86E05" w:rsidRPr="007900E0">
        <w:t xml:space="preserve"> </w:t>
      </w:r>
      <w:r w:rsidRPr="007900E0">
        <w:t>доход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будущем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создать</w:t>
      </w:r>
      <w:r w:rsidR="00B86E05" w:rsidRPr="007900E0">
        <w:t xml:space="preserve"> </w:t>
      </w:r>
      <w:r w:rsidRPr="007900E0">
        <w:t>денежный</w:t>
      </w:r>
      <w:r w:rsidR="00B86E05" w:rsidRPr="007900E0">
        <w:t xml:space="preserve"> </w:t>
      </w:r>
      <w:r w:rsidRPr="007900E0">
        <w:t>запас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случай</w:t>
      </w:r>
      <w:r w:rsidR="00B86E05" w:rsidRPr="007900E0">
        <w:t xml:space="preserve"> </w:t>
      </w:r>
      <w:r w:rsidRPr="007900E0">
        <w:t>непредвиденных</w:t>
      </w:r>
      <w:r w:rsidR="00B86E05" w:rsidRPr="007900E0">
        <w:t xml:space="preserve"> </w:t>
      </w:r>
      <w:r w:rsidRPr="007900E0">
        <w:t>жизненных</w:t>
      </w:r>
      <w:r w:rsidR="00B86E05" w:rsidRPr="007900E0">
        <w:t xml:space="preserve"> </w:t>
      </w:r>
      <w:r w:rsidRPr="007900E0">
        <w:t>обстоятельств.</w:t>
      </w:r>
    </w:p>
    <w:p w:rsidR="00EC43A9" w:rsidRPr="007900E0" w:rsidRDefault="00EC43A9" w:rsidP="00EC43A9">
      <w:r w:rsidRPr="007900E0">
        <w:t>Эта</w:t>
      </w:r>
      <w:r w:rsidR="00B86E05" w:rsidRPr="007900E0">
        <w:t xml:space="preserve"> </w:t>
      </w:r>
      <w:r w:rsidRPr="007900E0">
        <w:t>программа</w:t>
      </w:r>
      <w:r w:rsidR="00B86E05" w:rsidRPr="007900E0">
        <w:t xml:space="preserve"> </w:t>
      </w:r>
      <w:r w:rsidRPr="007900E0">
        <w:t>является</w:t>
      </w:r>
      <w:r w:rsidR="00B86E05" w:rsidRPr="007900E0">
        <w:t xml:space="preserve"> </w:t>
      </w:r>
      <w:r w:rsidRPr="007900E0">
        <w:t>сберегательным</w:t>
      </w:r>
      <w:r w:rsidR="00B86E05" w:rsidRPr="007900E0">
        <w:t xml:space="preserve"> </w:t>
      </w:r>
      <w:r w:rsidRPr="007900E0">
        <w:t>инструментом,</w:t>
      </w:r>
      <w:r w:rsidR="00B86E05" w:rsidRPr="007900E0">
        <w:t xml:space="preserve"> </w:t>
      </w:r>
      <w:r w:rsidRPr="007900E0">
        <w:t>уточняют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ЦБ.</w:t>
      </w:r>
      <w:r w:rsidR="00B86E05" w:rsidRPr="007900E0">
        <w:t xml:space="preserve"> </w:t>
      </w:r>
      <w:r w:rsidRPr="007900E0">
        <w:t>Гражданин</w:t>
      </w:r>
      <w:r w:rsidR="00B86E05" w:rsidRPr="007900E0">
        <w:t xml:space="preserve"> </w:t>
      </w:r>
      <w:r w:rsidRPr="007900E0">
        <w:t>сможет</w:t>
      </w:r>
      <w:r w:rsidR="00B86E05" w:rsidRPr="007900E0">
        <w:t xml:space="preserve"> </w:t>
      </w:r>
      <w:r w:rsidRPr="007900E0">
        <w:t>копить</w:t>
      </w:r>
      <w:r w:rsidR="00B86E05" w:rsidRPr="007900E0">
        <w:t xml:space="preserve"> </w:t>
      </w:r>
      <w:r w:rsidRPr="007900E0">
        <w:t>самостоятельно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счет</w:t>
      </w:r>
      <w:r w:rsidR="00B86E05" w:rsidRPr="007900E0">
        <w:t xml:space="preserve"> </w:t>
      </w:r>
      <w:r w:rsidRPr="007900E0">
        <w:t>собственных</w:t>
      </w:r>
      <w:r w:rsidR="00B86E05" w:rsidRPr="007900E0">
        <w:t xml:space="preserve"> </w:t>
      </w:r>
      <w:r w:rsidRPr="007900E0">
        <w:t>добровольных</w:t>
      </w:r>
      <w:r w:rsidR="00B86E05" w:rsidRPr="007900E0">
        <w:t xml:space="preserve"> </w:t>
      </w:r>
      <w:r w:rsidRPr="007900E0">
        <w:t>взносов,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также</w:t>
      </w:r>
      <w:r w:rsidR="00B86E05" w:rsidRPr="007900E0">
        <w:t xml:space="preserve"> </w:t>
      </w:r>
      <w:r w:rsidRPr="007900E0">
        <w:t>перевести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программу</w:t>
      </w:r>
      <w:r w:rsidR="00B86E05" w:rsidRPr="007900E0">
        <w:t xml:space="preserve"> </w:t>
      </w:r>
      <w:r w:rsidRPr="007900E0">
        <w:t>свои</w:t>
      </w:r>
      <w:r w:rsidR="00B86E05" w:rsidRPr="007900E0">
        <w:t xml:space="preserve"> </w:t>
      </w:r>
      <w:r w:rsidRPr="007900E0">
        <w:t>ранее</w:t>
      </w:r>
      <w:r w:rsidR="00B86E05" w:rsidRPr="007900E0">
        <w:t xml:space="preserve"> </w:t>
      </w:r>
      <w:r w:rsidRPr="007900E0">
        <w:t>сформированные</w:t>
      </w:r>
      <w:r w:rsidR="00B86E05" w:rsidRPr="007900E0">
        <w:t xml:space="preserve"> </w:t>
      </w:r>
      <w:r w:rsidRPr="007900E0">
        <w:t>пенсионные</w:t>
      </w:r>
      <w:r w:rsidR="00B86E05" w:rsidRPr="007900E0">
        <w:t xml:space="preserve"> </w:t>
      </w:r>
      <w:r w:rsidRPr="007900E0">
        <w:t>накопления.</w:t>
      </w:r>
      <w:r w:rsidR="00B86E05" w:rsidRPr="007900E0">
        <w:t xml:space="preserve"> </w:t>
      </w:r>
      <w:r w:rsidRPr="007900E0">
        <w:t>НПФ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инвестировать</w:t>
      </w:r>
      <w:r w:rsidR="00B86E05" w:rsidRPr="007900E0">
        <w:t xml:space="preserve"> </w:t>
      </w:r>
      <w:r w:rsidRPr="007900E0">
        <w:t>эти</w:t>
      </w:r>
      <w:r w:rsidR="00B86E05" w:rsidRPr="007900E0">
        <w:t xml:space="preserve"> </w:t>
      </w:r>
      <w:r w:rsidRPr="007900E0">
        <w:t>средства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интересах</w:t>
      </w:r>
      <w:r w:rsidR="00B86E05" w:rsidRPr="007900E0">
        <w:t xml:space="preserve"> </w:t>
      </w:r>
      <w:r w:rsidRPr="007900E0">
        <w:t>своего</w:t>
      </w:r>
      <w:r w:rsidR="00B86E05" w:rsidRPr="007900E0">
        <w:t xml:space="preserve"> </w:t>
      </w:r>
      <w:r w:rsidRPr="007900E0">
        <w:t>клиента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принципах</w:t>
      </w:r>
      <w:r w:rsidR="00B86E05" w:rsidRPr="007900E0">
        <w:t xml:space="preserve"> </w:t>
      </w:r>
      <w:r w:rsidRPr="007900E0">
        <w:t>доходности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безубыточности.</w:t>
      </w:r>
    </w:p>
    <w:p w:rsidR="00EC43A9" w:rsidRPr="007900E0" w:rsidRDefault="007900E0" w:rsidP="00EC43A9">
      <w:r w:rsidRPr="007900E0">
        <w:t>«</w:t>
      </w:r>
      <w:r w:rsidR="00EC43A9" w:rsidRPr="007900E0">
        <w:t>Внес</w:t>
      </w:r>
      <w:r w:rsidRPr="007900E0">
        <w:t>е</w:t>
      </w:r>
      <w:r w:rsidR="00EC43A9" w:rsidRPr="007900E0">
        <w:t>нные</w:t>
      </w:r>
      <w:r w:rsidR="00B86E05" w:rsidRPr="007900E0">
        <w:t xml:space="preserve"> </w:t>
      </w:r>
      <w:r w:rsidR="00EC43A9" w:rsidRPr="007900E0">
        <w:t>средства</w:t>
      </w:r>
      <w:r w:rsidR="00B86E05" w:rsidRPr="007900E0">
        <w:t xml:space="preserve"> </w:t>
      </w:r>
      <w:r w:rsidR="00EC43A9" w:rsidRPr="007900E0">
        <w:t>будут</w:t>
      </w:r>
      <w:r w:rsidR="00B86E05" w:rsidRPr="007900E0">
        <w:t xml:space="preserve"> </w:t>
      </w:r>
      <w:r w:rsidR="00EC43A9" w:rsidRPr="007900E0">
        <w:t>застрахованы</w:t>
      </w:r>
      <w:r w:rsidR="00B86E05" w:rsidRPr="007900E0">
        <w:t xml:space="preserve"> </w:t>
      </w:r>
      <w:r w:rsidR="00EC43A9" w:rsidRPr="007900E0">
        <w:t>государством</w:t>
      </w:r>
      <w:r w:rsidR="00B86E05" w:rsidRPr="007900E0">
        <w:t xml:space="preserve"> </w:t>
      </w:r>
      <w:r w:rsidR="00EC43A9" w:rsidRPr="007900E0">
        <w:t>на</w:t>
      </w:r>
      <w:r w:rsidR="00B86E05" w:rsidRPr="007900E0">
        <w:t xml:space="preserve"> </w:t>
      </w:r>
      <w:r w:rsidR="00EC43A9" w:rsidRPr="007900E0">
        <w:t>сумму</w:t>
      </w:r>
      <w:r w:rsidR="00B86E05" w:rsidRPr="007900E0">
        <w:t xml:space="preserve"> </w:t>
      </w:r>
      <w:r w:rsidR="00EC43A9" w:rsidRPr="007900E0">
        <w:t>2,8</w:t>
      </w:r>
      <w:r w:rsidR="00B86E05" w:rsidRPr="007900E0">
        <w:t xml:space="preserve"> </w:t>
      </w:r>
      <w:r w:rsidR="00EC43A9" w:rsidRPr="007900E0">
        <w:t>миллионов</w:t>
      </w:r>
      <w:r w:rsidR="00B86E05" w:rsidRPr="007900E0">
        <w:t xml:space="preserve"> </w:t>
      </w:r>
      <w:r w:rsidR="00EC43A9" w:rsidRPr="007900E0">
        <w:t>рублей,</w:t>
      </w:r>
      <w:r w:rsidR="00B86E05" w:rsidRPr="007900E0">
        <w:t xml:space="preserve"> </w:t>
      </w:r>
      <w:r w:rsidR="00EC43A9" w:rsidRPr="007900E0">
        <w:t>что</w:t>
      </w:r>
      <w:r w:rsidR="00B86E05" w:rsidRPr="007900E0">
        <w:t xml:space="preserve"> </w:t>
      </w:r>
      <w:r w:rsidR="00EC43A9" w:rsidRPr="007900E0">
        <w:t>в</w:t>
      </w:r>
      <w:r w:rsidR="00B86E05" w:rsidRPr="007900E0">
        <w:t xml:space="preserve"> </w:t>
      </w:r>
      <w:r w:rsidR="00EC43A9" w:rsidRPr="007900E0">
        <w:t>два</w:t>
      </w:r>
      <w:r w:rsidR="00B86E05" w:rsidRPr="007900E0">
        <w:t xml:space="preserve"> </w:t>
      </w:r>
      <w:r w:rsidR="00EC43A9" w:rsidRPr="007900E0">
        <w:t>раза</w:t>
      </w:r>
      <w:r w:rsidR="00B86E05" w:rsidRPr="007900E0">
        <w:t xml:space="preserve"> </w:t>
      </w:r>
      <w:r w:rsidR="00EC43A9" w:rsidRPr="007900E0">
        <w:t>больше,</w:t>
      </w:r>
      <w:r w:rsidR="00B86E05" w:rsidRPr="007900E0">
        <w:t xml:space="preserve"> </w:t>
      </w:r>
      <w:r w:rsidR="00EC43A9" w:rsidRPr="007900E0">
        <w:t>чем</w:t>
      </w:r>
      <w:r w:rsidR="00B86E05" w:rsidRPr="007900E0">
        <w:t xml:space="preserve"> </w:t>
      </w:r>
      <w:r w:rsidR="00EC43A9" w:rsidRPr="007900E0">
        <w:t>по</w:t>
      </w:r>
      <w:r w:rsidR="00B86E05" w:rsidRPr="007900E0">
        <w:t xml:space="preserve"> </w:t>
      </w:r>
      <w:r w:rsidR="00EC43A9" w:rsidRPr="007900E0">
        <w:t>банковским</w:t>
      </w:r>
      <w:r w:rsidR="00B86E05" w:rsidRPr="007900E0">
        <w:t xml:space="preserve"> </w:t>
      </w:r>
      <w:r w:rsidR="00EC43A9" w:rsidRPr="007900E0">
        <w:t>вкладам</w:t>
      </w:r>
      <w:r w:rsidRPr="007900E0">
        <w:t>»</w:t>
      </w:r>
      <w:r w:rsidR="00EC43A9" w:rsidRPr="007900E0">
        <w:t>,</w:t>
      </w:r>
      <w:r w:rsidR="00B86E05" w:rsidRPr="007900E0">
        <w:t xml:space="preserve"> </w:t>
      </w:r>
      <w:r w:rsidR="00EC43A9" w:rsidRPr="007900E0">
        <w:t>-</w:t>
      </w:r>
      <w:r w:rsidR="00B86E05" w:rsidRPr="007900E0">
        <w:t xml:space="preserve"> </w:t>
      </w:r>
      <w:r w:rsidR="00EC43A9" w:rsidRPr="007900E0">
        <w:t>подч</w:t>
      </w:r>
      <w:r w:rsidRPr="007900E0">
        <w:t>е</w:t>
      </w:r>
      <w:r w:rsidR="00EC43A9" w:rsidRPr="007900E0">
        <w:t>ркивали</w:t>
      </w:r>
      <w:r w:rsidR="00B86E05" w:rsidRPr="007900E0">
        <w:t xml:space="preserve"> </w:t>
      </w:r>
      <w:r w:rsidR="00EC43A9" w:rsidRPr="007900E0">
        <w:t>в</w:t>
      </w:r>
      <w:r w:rsidR="00B86E05" w:rsidRPr="007900E0">
        <w:t xml:space="preserve"> </w:t>
      </w:r>
      <w:r w:rsidR="00EC43A9" w:rsidRPr="007900E0">
        <w:t>ЦБ.</w:t>
      </w:r>
    </w:p>
    <w:p w:rsidR="00EC43A9" w:rsidRPr="007900E0" w:rsidRDefault="00EC43A9" w:rsidP="00EC43A9">
      <w:r w:rsidRPr="007900E0">
        <w:t>Закон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запуске</w:t>
      </w:r>
      <w:r w:rsidR="00B86E05" w:rsidRPr="007900E0">
        <w:t xml:space="preserve"> </w:t>
      </w:r>
      <w:r w:rsidRPr="007900E0">
        <w:t>новой</w:t>
      </w:r>
      <w:r w:rsidR="00B86E05" w:rsidRPr="007900E0">
        <w:t xml:space="preserve"> </w:t>
      </w:r>
      <w:r w:rsidRPr="007900E0">
        <w:t>программы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сбережений</w:t>
      </w:r>
      <w:r w:rsidR="00B86E05" w:rsidRPr="007900E0">
        <w:t xml:space="preserve"> </w:t>
      </w:r>
      <w:r w:rsidRPr="007900E0">
        <w:t>президент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Владимир</w:t>
      </w:r>
      <w:r w:rsidR="00B86E05" w:rsidRPr="007900E0">
        <w:t xml:space="preserve"> </w:t>
      </w:r>
      <w:r w:rsidRPr="007900E0">
        <w:t>Путин</w:t>
      </w:r>
      <w:r w:rsidR="00B86E05" w:rsidRPr="007900E0">
        <w:t xml:space="preserve"> </w:t>
      </w:r>
      <w:r w:rsidRPr="007900E0">
        <w:t>подписал</w:t>
      </w:r>
      <w:r w:rsidR="00B86E05" w:rsidRPr="007900E0">
        <w:t xml:space="preserve"> </w:t>
      </w:r>
      <w:r w:rsidRPr="007900E0">
        <w:t>10</w:t>
      </w:r>
      <w:r w:rsidR="00B86E05" w:rsidRPr="007900E0">
        <w:t xml:space="preserve"> </w:t>
      </w:r>
      <w:r w:rsidRPr="007900E0">
        <w:t>июля.</w:t>
      </w:r>
    </w:p>
    <w:p w:rsidR="00EC43A9" w:rsidRPr="007900E0" w:rsidRDefault="00EC43A9" w:rsidP="00EC43A9">
      <w:r w:rsidRPr="007900E0">
        <w:t>Как</w:t>
      </w:r>
      <w:r w:rsidR="00B86E05" w:rsidRPr="007900E0">
        <w:t xml:space="preserve"> </w:t>
      </w:r>
      <w:r w:rsidRPr="007900E0">
        <w:t>писал</w:t>
      </w:r>
      <w:r w:rsidR="00B86E05" w:rsidRPr="007900E0">
        <w:t xml:space="preserve"> </w:t>
      </w:r>
      <w:r w:rsidRPr="007900E0">
        <w:t>ранее</w:t>
      </w:r>
      <w:r w:rsidR="00B86E05" w:rsidRPr="007900E0">
        <w:t xml:space="preserve"> </w:t>
      </w:r>
      <w:r w:rsidR="007900E0" w:rsidRPr="007900E0">
        <w:t>«</w:t>
      </w:r>
      <w:r w:rsidRPr="007900E0">
        <w:t>ДП</w:t>
      </w:r>
      <w:r w:rsidR="007900E0" w:rsidRPr="007900E0">
        <w:t>»</w:t>
      </w:r>
      <w:r w:rsidRPr="007900E0">
        <w:t>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последние</w:t>
      </w:r>
      <w:r w:rsidR="00B86E05" w:rsidRPr="007900E0">
        <w:t xml:space="preserve"> </w:t>
      </w:r>
      <w:r w:rsidRPr="007900E0">
        <w:t>9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снижается</w:t>
      </w:r>
      <w:r w:rsidR="00B86E05" w:rsidRPr="007900E0">
        <w:t xml:space="preserve"> </w:t>
      </w:r>
      <w:r w:rsidRPr="007900E0">
        <w:t>количество</w:t>
      </w:r>
      <w:r w:rsidR="00B86E05" w:rsidRPr="007900E0">
        <w:t xml:space="preserve"> </w:t>
      </w:r>
      <w:r w:rsidRPr="007900E0">
        <w:t>компаний,</w:t>
      </w:r>
      <w:r w:rsidR="00B86E05" w:rsidRPr="007900E0">
        <w:t xml:space="preserve"> </w:t>
      </w:r>
      <w:r w:rsidRPr="007900E0">
        <w:t>которые</w:t>
      </w:r>
      <w:r w:rsidR="00B86E05" w:rsidRPr="007900E0">
        <w:t xml:space="preserve"> </w:t>
      </w:r>
      <w:r w:rsidRPr="007900E0">
        <w:t>предлагают</w:t>
      </w:r>
      <w:r w:rsidR="00B86E05" w:rsidRPr="007900E0">
        <w:t xml:space="preserve"> </w:t>
      </w:r>
      <w:r w:rsidRPr="007900E0">
        <w:t>работникам</w:t>
      </w:r>
      <w:r w:rsidR="00B86E05" w:rsidRPr="007900E0">
        <w:t xml:space="preserve"> </w:t>
      </w:r>
      <w:r w:rsidRPr="007900E0">
        <w:t>корпоративные</w:t>
      </w:r>
      <w:r w:rsidR="00B86E05" w:rsidRPr="007900E0">
        <w:t xml:space="preserve"> </w:t>
      </w:r>
      <w:r w:rsidRPr="007900E0">
        <w:t>пенсионные</w:t>
      </w:r>
      <w:r w:rsidR="00B86E05" w:rsidRPr="007900E0">
        <w:t xml:space="preserve"> </w:t>
      </w:r>
      <w:r w:rsidRPr="007900E0">
        <w:t>программы.</w:t>
      </w:r>
    </w:p>
    <w:p w:rsidR="00EC43A9" w:rsidRPr="007900E0" w:rsidRDefault="006B56D0" w:rsidP="00EC43A9">
      <w:r w:rsidRPr="007900E0">
        <w:t>По</w:t>
      </w:r>
      <w:r w:rsidR="00B86E05" w:rsidRPr="007900E0">
        <w:t xml:space="preserve"> </w:t>
      </w:r>
      <w:r w:rsidRPr="007900E0">
        <w:t>сведениям</w:t>
      </w:r>
      <w:r w:rsidR="00B86E05" w:rsidRPr="007900E0">
        <w:t xml:space="preserve"> </w:t>
      </w:r>
      <w:r w:rsidRPr="007900E0">
        <w:t>национальной</w:t>
      </w:r>
      <w:r w:rsidR="00B86E05" w:rsidRPr="007900E0">
        <w:t xml:space="preserve"> </w:t>
      </w:r>
      <w:r w:rsidRPr="007900E0">
        <w:t>ассоциации</w:t>
      </w:r>
      <w:r w:rsidR="00B86E05" w:rsidRPr="007900E0">
        <w:t xml:space="preserve"> </w:t>
      </w:r>
      <w:r w:rsidRPr="007900E0">
        <w:t>негосударственных</w:t>
      </w:r>
      <w:r w:rsidR="00B86E05" w:rsidRPr="007900E0">
        <w:t xml:space="preserve"> </w:t>
      </w:r>
      <w:r w:rsidRPr="007900E0">
        <w:t>пенсионных</w:t>
      </w:r>
      <w:r w:rsidR="00B86E05" w:rsidRPr="007900E0">
        <w:t xml:space="preserve"> </w:t>
      </w:r>
      <w:r w:rsidRPr="007900E0">
        <w:t>фондов,</w:t>
      </w:r>
      <w:r w:rsidR="00B86E05" w:rsidRPr="007900E0">
        <w:t xml:space="preserve"> </w:t>
      </w:r>
      <w:r w:rsidR="00EC43A9" w:rsidRPr="007900E0">
        <w:t>негосударственная</w:t>
      </w:r>
      <w:r w:rsidR="00B86E05" w:rsidRPr="007900E0">
        <w:t xml:space="preserve"> </w:t>
      </w:r>
      <w:r w:rsidR="00EC43A9" w:rsidRPr="007900E0">
        <w:t>пенсия</w:t>
      </w:r>
      <w:r w:rsidR="00B86E05" w:rsidRPr="007900E0">
        <w:t xml:space="preserve"> </w:t>
      </w:r>
      <w:r w:rsidR="00EC43A9" w:rsidRPr="007900E0">
        <w:t>есть</w:t>
      </w:r>
      <w:r w:rsidR="00B86E05" w:rsidRPr="007900E0">
        <w:t xml:space="preserve"> </w:t>
      </w:r>
      <w:r w:rsidR="00EC43A9" w:rsidRPr="007900E0">
        <w:t>у</w:t>
      </w:r>
      <w:r w:rsidR="00B86E05" w:rsidRPr="007900E0">
        <w:t xml:space="preserve"> </w:t>
      </w:r>
      <w:r w:rsidR="00EC43A9" w:rsidRPr="007900E0">
        <w:t>6</w:t>
      </w:r>
      <w:r w:rsidR="00B86E05" w:rsidRPr="007900E0">
        <w:t xml:space="preserve"> </w:t>
      </w:r>
      <w:r w:rsidR="00EC43A9" w:rsidRPr="007900E0">
        <w:t>млн</w:t>
      </w:r>
      <w:r w:rsidR="00B86E05" w:rsidRPr="007900E0">
        <w:t xml:space="preserve"> </w:t>
      </w:r>
      <w:r w:rsidR="00EC43A9" w:rsidRPr="007900E0">
        <w:t>россиян,</w:t>
      </w:r>
      <w:r w:rsidR="00B86E05" w:rsidRPr="007900E0">
        <w:t xml:space="preserve"> </w:t>
      </w:r>
      <w:r w:rsidR="00EC43A9" w:rsidRPr="007900E0">
        <w:t>прич</w:t>
      </w:r>
      <w:r w:rsidR="007900E0" w:rsidRPr="007900E0">
        <w:t>е</w:t>
      </w:r>
      <w:r w:rsidR="00EC43A9" w:rsidRPr="007900E0">
        <w:t>м</w:t>
      </w:r>
      <w:r w:rsidR="00B86E05" w:rsidRPr="007900E0">
        <w:t xml:space="preserve"> </w:t>
      </w:r>
      <w:r w:rsidR="00EC43A9" w:rsidRPr="007900E0">
        <w:t>3,8</w:t>
      </w:r>
      <w:r w:rsidR="00B86E05" w:rsidRPr="007900E0">
        <w:t xml:space="preserve"> </w:t>
      </w:r>
      <w:r w:rsidR="00EC43A9" w:rsidRPr="007900E0">
        <w:t>млн</w:t>
      </w:r>
      <w:r w:rsidR="00B86E05" w:rsidRPr="007900E0">
        <w:t xml:space="preserve"> </w:t>
      </w:r>
      <w:r w:rsidR="00EC43A9" w:rsidRPr="007900E0">
        <w:t>включены</w:t>
      </w:r>
      <w:r w:rsidR="00B86E05" w:rsidRPr="007900E0">
        <w:t xml:space="preserve"> </w:t>
      </w:r>
      <w:r w:rsidR="00EC43A9" w:rsidRPr="007900E0">
        <w:t>именно</w:t>
      </w:r>
      <w:r w:rsidR="00B86E05" w:rsidRPr="007900E0">
        <w:t xml:space="preserve"> </w:t>
      </w:r>
      <w:r w:rsidR="00EC43A9" w:rsidRPr="007900E0">
        <w:t>в</w:t>
      </w:r>
      <w:r w:rsidR="00B86E05" w:rsidRPr="007900E0">
        <w:t xml:space="preserve"> </w:t>
      </w:r>
      <w:r w:rsidR="00EC43A9" w:rsidRPr="007900E0">
        <w:t>корпоративные</w:t>
      </w:r>
      <w:r w:rsidR="00B86E05" w:rsidRPr="007900E0">
        <w:t xml:space="preserve"> </w:t>
      </w:r>
      <w:r w:rsidR="00EC43A9" w:rsidRPr="007900E0">
        <w:t>пенсионные</w:t>
      </w:r>
      <w:r w:rsidR="00B86E05" w:rsidRPr="007900E0">
        <w:t xml:space="preserve"> </w:t>
      </w:r>
      <w:r w:rsidR="00EC43A9" w:rsidRPr="007900E0">
        <w:t>программы.</w:t>
      </w:r>
      <w:r w:rsidR="00B86E05" w:rsidRPr="007900E0">
        <w:t xml:space="preserve"> </w:t>
      </w:r>
      <w:r w:rsidR="00EC43A9" w:rsidRPr="007900E0">
        <w:t>В</w:t>
      </w:r>
      <w:r w:rsidR="00B86E05" w:rsidRPr="007900E0">
        <w:t xml:space="preserve"> </w:t>
      </w:r>
      <w:r w:rsidR="00EC43A9" w:rsidRPr="007900E0">
        <w:t>2014</w:t>
      </w:r>
      <w:r w:rsidR="00B86E05" w:rsidRPr="007900E0">
        <w:t xml:space="preserve"> </w:t>
      </w:r>
      <w:r w:rsidR="00EC43A9" w:rsidRPr="007900E0">
        <w:t>году</w:t>
      </w:r>
      <w:r w:rsidR="00B86E05" w:rsidRPr="007900E0">
        <w:t xml:space="preserve"> </w:t>
      </w:r>
      <w:r w:rsidR="00EC43A9" w:rsidRPr="007900E0">
        <w:t>доля</w:t>
      </w:r>
      <w:r w:rsidR="00B86E05" w:rsidRPr="007900E0">
        <w:t xml:space="preserve"> </w:t>
      </w:r>
      <w:r w:rsidR="00EC43A9" w:rsidRPr="007900E0">
        <w:t>фирм,</w:t>
      </w:r>
      <w:r w:rsidR="00B86E05" w:rsidRPr="007900E0">
        <w:t xml:space="preserve"> </w:t>
      </w:r>
      <w:r w:rsidR="00EC43A9" w:rsidRPr="007900E0">
        <w:t>предлагающих</w:t>
      </w:r>
      <w:r w:rsidR="00B86E05" w:rsidRPr="007900E0">
        <w:t xml:space="preserve"> </w:t>
      </w:r>
      <w:r w:rsidR="00EC43A9" w:rsidRPr="007900E0">
        <w:t>такие</w:t>
      </w:r>
      <w:r w:rsidR="00B86E05" w:rsidRPr="007900E0">
        <w:t xml:space="preserve"> </w:t>
      </w:r>
      <w:r w:rsidR="00EC43A9" w:rsidRPr="007900E0">
        <w:t>программы,</w:t>
      </w:r>
      <w:r w:rsidR="00B86E05" w:rsidRPr="007900E0">
        <w:t xml:space="preserve"> </w:t>
      </w:r>
      <w:r w:rsidR="00EC43A9" w:rsidRPr="007900E0">
        <w:t>составляла</w:t>
      </w:r>
      <w:r w:rsidR="00B86E05" w:rsidRPr="007900E0">
        <w:t xml:space="preserve"> </w:t>
      </w:r>
      <w:r w:rsidR="00EC43A9" w:rsidRPr="007900E0">
        <w:t>39%,</w:t>
      </w:r>
      <w:r w:rsidR="00B86E05" w:rsidRPr="007900E0">
        <w:t xml:space="preserve"> </w:t>
      </w:r>
      <w:r w:rsidR="00EC43A9" w:rsidRPr="007900E0">
        <w:t>но</w:t>
      </w:r>
      <w:r w:rsidR="00B86E05" w:rsidRPr="007900E0">
        <w:t xml:space="preserve"> </w:t>
      </w:r>
      <w:r w:rsidR="00EC43A9" w:rsidRPr="007900E0">
        <w:t>сейчас</w:t>
      </w:r>
      <w:r w:rsidR="00B86E05" w:rsidRPr="007900E0">
        <w:t xml:space="preserve"> </w:t>
      </w:r>
      <w:r w:rsidR="00EC43A9" w:rsidRPr="007900E0">
        <w:t>сократилась</w:t>
      </w:r>
      <w:r w:rsidR="00B86E05" w:rsidRPr="007900E0">
        <w:t xml:space="preserve"> </w:t>
      </w:r>
      <w:r w:rsidR="00EC43A9" w:rsidRPr="007900E0">
        <w:t>до</w:t>
      </w:r>
      <w:r w:rsidR="00B86E05" w:rsidRPr="007900E0">
        <w:t xml:space="preserve"> </w:t>
      </w:r>
      <w:r w:rsidR="00EC43A9" w:rsidRPr="007900E0">
        <w:t>33%.</w:t>
      </w:r>
    </w:p>
    <w:p w:rsidR="00EC43A9" w:rsidRPr="007900E0" w:rsidRDefault="00414955" w:rsidP="00EC43A9">
      <w:hyperlink r:id="rId26" w:history="1">
        <w:r w:rsidR="00EC43A9" w:rsidRPr="007900E0">
          <w:rPr>
            <w:rStyle w:val="a3"/>
          </w:rPr>
          <w:t>https://www.dp.ru/a/2024/01/11/v-programmu-dolgosrochnih-sberezhenij</w:t>
        </w:r>
      </w:hyperlink>
    </w:p>
    <w:p w:rsidR="00414955" w:rsidRPr="007900E0" w:rsidRDefault="00414955" w:rsidP="00414955">
      <w:pPr>
        <w:pStyle w:val="2"/>
      </w:pPr>
      <w:bookmarkStart w:id="61" w:name="_Toc99271691"/>
      <w:bookmarkStart w:id="62" w:name="_Toc99318654"/>
      <w:bookmarkStart w:id="63" w:name="_Toc99318783"/>
      <w:bookmarkStart w:id="64" w:name="_Toc396864672"/>
      <w:bookmarkStart w:id="65" w:name="_Toc155933957"/>
      <w:r>
        <w:lastRenderedPageBreak/>
        <w:t>Ваш пенсионный брокер</w:t>
      </w:r>
      <w:r w:rsidRPr="007900E0">
        <w:t xml:space="preserve">, </w:t>
      </w:r>
      <w:r>
        <w:t>12</w:t>
      </w:r>
      <w:r w:rsidRPr="007900E0">
        <w:t xml:space="preserve">.01.2024, </w:t>
      </w:r>
      <w:r w:rsidRPr="00414955">
        <w:t>О государственной регистрации изменений, вносимых в устав АО МНПФ «БОЛЬШОЙ»</w:t>
      </w:r>
      <w:bookmarkEnd w:id="65"/>
    </w:p>
    <w:p w:rsidR="00414955" w:rsidRDefault="00414955" w:rsidP="00135549">
      <w:pPr>
        <w:pStyle w:val="3"/>
      </w:pPr>
      <w:bookmarkStart w:id="66" w:name="_Toc155933958"/>
      <w:r w:rsidRPr="00414955">
        <w:t>Банк России 10.01.2024 принял решение зарегистрировать изменения, вносимые в устав Акционерного общества Межрегиональный негосударственный пенсионный фонд «БОЛЬШОЙ» (г. Москва).</w:t>
      </w:r>
      <w:bookmarkEnd w:id="66"/>
    </w:p>
    <w:p w:rsidR="00414955" w:rsidRDefault="00414955" w:rsidP="00414955">
      <w:hyperlink r:id="rId27" w:history="1">
        <w:r w:rsidRPr="00755A98">
          <w:rPr>
            <w:rStyle w:val="a3"/>
          </w:rPr>
          <w:t>http://pbroker.ru/?p=76822</w:t>
        </w:r>
      </w:hyperlink>
    </w:p>
    <w:p w:rsidR="00135549" w:rsidRPr="007900E0" w:rsidRDefault="00135549" w:rsidP="00135549">
      <w:pPr>
        <w:pStyle w:val="2"/>
      </w:pPr>
      <w:bookmarkStart w:id="67" w:name="_Toc155933959"/>
      <w:r>
        <w:t>Ваш пенсионный брокер</w:t>
      </w:r>
      <w:r w:rsidRPr="007900E0">
        <w:t xml:space="preserve">, </w:t>
      </w:r>
      <w:r>
        <w:t>12</w:t>
      </w:r>
      <w:r w:rsidRPr="007900E0">
        <w:t xml:space="preserve">.01.2024, </w:t>
      </w:r>
      <w:r w:rsidRPr="00135549">
        <w:t>О государственной регистрации изменений, вносимых в устав АО «НПФ «Открытие»</w:t>
      </w:r>
      <w:bookmarkEnd w:id="67"/>
    </w:p>
    <w:p w:rsidR="00135549" w:rsidRDefault="00135549" w:rsidP="00135549">
      <w:pPr>
        <w:pStyle w:val="3"/>
      </w:pPr>
      <w:bookmarkStart w:id="68" w:name="_Toc155933960"/>
      <w:r w:rsidRPr="00135549">
        <w:t>Банк России 10.01.2024 принял решение зарегистрировать изменения, вносимые в устав Акционерного общества «Негосударственный пенсионный фонд «Открытие» (г. Москва).</w:t>
      </w:r>
      <w:bookmarkEnd w:id="68"/>
    </w:p>
    <w:p w:rsidR="00135549" w:rsidRDefault="00135549" w:rsidP="00135549">
      <w:hyperlink r:id="rId28" w:history="1">
        <w:r w:rsidRPr="00755A98">
          <w:rPr>
            <w:rStyle w:val="a3"/>
          </w:rPr>
          <w:t>http://pbroker.ru/?p=76824</w:t>
        </w:r>
      </w:hyperlink>
    </w:p>
    <w:p w:rsidR="00135549" w:rsidRPr="007900E0" w:rsidRDefault="00135549" w:rsidP="00135549">
      <w:pPr>
        <w:pStyle w:val="2"/>
      </w:pPr>
      <w:bookmarkStart w:id="69" w:name="_Toc155933961"/>
      <w:r>
        <w:t>Ваш пенсионный брокер</w:t>
      </w:r>
      <w:r w:rsidRPr="007900E0">
        <w:t xml:space="preserve">, </w:t>
      </w:r>
      <w:r>
        <w:t>12</w:t>
      </w:r>
      <w:r w:rsidRPr="007900E0">
        <w:t xml:space="preserve">.01.2024, </w:t>
      </w:r>
      <w:r w:rsidRPr="00135549">
        <w:t>О государственной регистрации изменений, вносимых в устав АО «НПФ «ПЕРСПЕКТИВА»</w:t>
      </w:r>
      <w:bookmarkEnd w:id="69"/>
    </w:p>
    <w:p w:rsidR="00135549" w:rsidRDefault="00135549" w:rsidP="00135549">
      <w:pPr>
        <w:pStyle w:val="3"/>
      </w:pPr>
      <w:bookmarkStart w:id="70" w:name="_Toc155933962"/>
      <w:r w:rsidRPr="00135549">
        <w:t>Банк России 10.01.2024 принял решение зарегистрировать изменения, вносимые в устав Акционерного общества «Негосударственный пенсионный фонд «ПЕРСПЕКТИВА» (г. Екатеринбург).</w:t>
      </w:r>
      <w:bookmarkEnd w:id="70"/>
    </w:p>
    <w:p w:rsidR="00135549" w:rsidRDefault="00135549" w:rsidP="00135549">
      <w:hyperlink r:id="rId29" w:history="1">
        <w:r w:rsidRPr="00755A98">
          <w:rPr>
            <w:rStyle w:val="a3"/>
          </w:rPr>
          <w:t>http://pbroker.ru/?p=76820</w:t>
        </w:r>
      </w:hyperlink>
    </w:p>
    <w:p w:rsidR="00414955" w:rsidRPr="007900E0" w:rsidRDefault="00414955" w:rsidP="00414955">
      <w:pPr>
        <w:pStyle w:val="2"/>
      </w:pPr>
      <w:bookmarkStart w:id="71" w:name="_Toc155933963"/>
      <w:r>
        <w:t>Ваш пенсионный брокер</w:t>
      </w:r>
      <w:r w:rsidRPr="007900E0">
        <w:t xml:space="preserve">, </w:t>
      </w:r>
      <w:r>
        <w:t>12</w:t>
      </w:r>
      <w:r w:rsidRPr="007900E0">
        <w:t xml:space="preserve">.01.2024, </w:t>
      </w:r>
      <w:r w:rsidR="00135549" w:rsidRPr="00135549">
        <w:t>О государственной регистрации изменений, вносимых в устав АО «НПФ «Сургутнефтегаз»</w:t>
      </w:r>
      <w:bookmarkEnd w:id="71"/>
    </w:p>
    <w:p w:rsidR="00414955" w:rsidRDefault="00135549" w:rsidP="00135549">
      <w:pPr>
        <w:pStyle w:val="3"/>
      </w:pPr>
      <w:bookmarkStart w:id="72" w:name="_Toc155933964"/>
      <w:r w:rsidRPr="00135549">
        <w:t>Банк России 10.01.2024 принял решение зарегистрировать изменения, вносимые в устав Акционерного общества «Негосударственный пенсионный фонд «Сургутнефтегаз» (г. Сургут).</w:t>
      </w:r>
      <w:bookmarkEnd w:id="72"/>
    </w:p>
    <w:p w:rsidR="00414955" w:rsidRDefault="00135549" w:rsidP="00414955">
      <w:hyperlink r:id="rId30" w:history="1">
        <w:r w:rsidRPr="00755A98">
          <w:rPr>
            <w:rStyle w:val="a3"/>
          </w:rPr>
          <w:t>http://pbroker.ru/?p=76830</w:t>
        </w:r>
      </w:hyperlink>
    </w:p>
    <w:p w:rsidR="00135549" w:rsidRPr="007900E0" w:rsidRDefault="00135549" w:rsidP="00135549">
      <w:pPr>
        <w:pStyle w:val="2"/>
      </w:pPr>
      <w:bookmarkStart w:id="73" w:name="_Toc155933965"/>
      <w:r>
        <w:t>Ваш пенсионный брокер</w:t>
      </w:r>
      <w:r w:rsidRPr="007900E0">
        <w:t xml:space="preserve">, </w:t>
      </w:r>
      <w:r>
        <w:t>12</w:t>
      </w:r>
      <w:r w:rsidRPr="007900E0">
        <w:t xml:space="preserve">.01.2024, </w:t>
      </w:r>
      <w:r w:rsidRPr="00135549">
        <w:t>О государственной регистрации изменений, вносимых в устав АО «НПФ «Телеком-Союз»</w:t>
      </w:r>
      <w:bookmarkEnd w:id="73"/>
    </w:p>
    <w:p w:rsidR="00135549" w:rsidRDefault="00135549" w:rsidP="00135549">
      <w:pPr>
        <w:pStyle w:val="3"/>
      </w:pPr>
      <w:bookmarkStart w:id="74" w:name="_Toc155933966"/>
      <w:r w:rsidRPr="00135549">
        <w:t>Банк России 10.01.2024 принял решение зарегистрировать изменения, вносимые в устав Акционерного общества «Негосударственный пенсионный фонд «Телеком-Союз» (г. Москва).</w:t>
      </w:r>
      <w:bookmarkEnd w:id="74"/>
    </w:p>
    <w:p w:rsidR="00135549" w:rsidRDefault="00135549" w:rsidP="00135549">
      <w:hyperlink r:id="rId31" w:history="1">
        <w:r w:rsidRPr="00755A98">
          <w:rPr>
            <w:rStyle w:val="a3"/>
          </w:rPr>
          <w:t>http://pbroker.ru/?p=76826</w:t>
        </w:r>
      </w:hyperlink>
    </w:p>
    <w:p w:rsidR="00414955" w:rsidRPr="007900E0" w:rsidRDefault="00414955" w:rsidP="00414955">
      <w:pPr>
        <w:pStyle w:val="2"/>
      </w:pPr>
      <w:bookmarkStart w:id="75" w:name="_Toc155933967"/>
      <w:r>
        <w:lastRenderedPageBreak/>
        <w:t>Ваш пенсионный брокер</w:t>
      </w:r>
      <w:r w:rsidRPr="007900E0">
        <w:t xml:space="preserve">, </w:t>
      </w:r>
      <w:r>
        <w:t>12</w:t>
      </w:r>
      <w:r w:rsidRPr="007900E0">
        <w:t xml:space="preserve">.01.2024, </w:t>
      </w:r>
      <w:r w:rsidR="00135549" w:rsidRPr="00135549">
        <w:t>О государственной регистрации изменений, вносимых в устав АО НПФ «ФЕДЕРАЦИЯ»</w:t>
      </w:r>
      <w:bookmarkEnd w:id="75"/>
    </w:p>
    <w:p w:rsidR="00414955" w:rsidRDefault="00135549" w:rsidP="00135549">
      <w:pPr>
        <w:pStyle w:val="3"/>
      </w:pPr>
      <w:bookmarkStart w:id="76" w:name="_Toc155933968"/>
      <w:r w:rsidRPr="00135549">
        <w:t>Банк России 10.01.2024 принял решение зарегистрировать изменения, вносимые в устав Акционерного общества «Негосударственный пенсионный фонд «ФЕДЕРАЦИЯ» (г. Москва).</w:t>
      </w:r>
      <w:bookmarkEnd w:id="76"/>
    </w:p>
    <w:p w:rsidR="00414955" w:rsidRDefault="00135549" w:rsidP="00414955">
      <w:hyperlink r:id="rId32" w:history="1">
        <w:r w:rsidRPr="00755A98">
          <w:rPr>
            <w:rStyle w:val="a3"/>
          </w:rPr>
          <w:t>http://pbroker.ru/?p=76828</w:t>
        </w:r>
      </w:hyperlink>
    </w:p>
    <w:p w:rsidR="00D94D15" w:rsidRPr="007900E0" w:rsidRDefault="00D94D15" w:rsidP="00D94D15">
      <w:pPr>
        <w:pStyle w:val="10"/>
      </w:pPr>
      <w:bookmarkStart w:id="77" w:name="_Toc155933969"/>
      <w:r w:rsidRPr="007900E0">
        <w:t>Новости</w:t>
      </w:r>
      <w:r w:rsidR="00B86E05" w:rsidRPr="007900E0">
        <w:t xml:space="preserve"> </w:t>
      </w:r>
      <w:r w:rsidRPr="007900E0">
        <w:t>развития</w:t>
      </w:r>
      <w:r w:rsidR="00B86E05" w:rsidRPr="007900E0">
        <w:t xml:space="preserve"> </w:t>
      </w:r>
      <w:r w:rsidRPr="007900E0">
        <w:t>системы</w:t>
      </w:r>
      <w:r w:rsidR="00B86E05" w:rsidRPr="007900E0">
        <w:t xml:space="preserve"> </w:t>
      </w:r>
      <w:r w:rsidRPr="007900E0">
        <w:t>обязательного</w:t>
      </w:r>
      <w:r w:rsidR="00B86E05" w:rsidRPr="007900E0">
        <w:t xml:space="preserve"> </w:t>
      </w:r>
      <w:r w:rsidRPr="007900E0">
        <w:t>пенсионного</w:t>
      </w:r>
      <w:r w:rsidR="00B86E05" w:rsidRPr="007900E0">
        <w:t xml:space="preserve"> </w:t>
      </w:r>
      <w:r w:rsidRPr="007900E0">
        <w:t>страхования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страховой</w:t>
      </w:r>
      <w:r w:rsidR="00B86E05" w:rsidRPr="007900E0">
        <w:t xml:space="preserve"> </w:t>
      </w:r>
      <w:r w:rsidRPr="007900E0">
        <w:t>пенсии</w:t>
      </w:r>
      <w:bookmarkEnd w:id="61"/>
      <w:bookmarkEnd w:id="62"/>
      <w:bookmarkEnd w:id="63"/>
      <w:bookmarkEnd w:id="77"/>
    </w:p>
    <w:p w:rsidR="00B1681C" w:rsidRPr="007900E0" w:rsidRDefault="00B1681C" w:rsidP="00B1681C">
      <w:pPr>
        <w:pStyle w:val="2"/>
      </w:pPr>
      <w:bookmarkStart w:id="78" w:name="А104"/>
      <w:bookmarkStart w:id="79" w:name="_Toc155933970"/>
      <w:r w:rsidRPr="007900E0">
        <w:t>Известия,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Повышенная</w:t>
      </w:r>
      <w:r w:rsidR="00B86E05" w:rsidRPr="007900E0">
        <w:t xml:space="preserve"> </w:t>
      </w:r>
      <w:r w:rsidRPr="007900E0">
        <w:t>пенсия</w:t>
      </w:r>
      <w:r w:rsidR="00AD0AC7" w:rsidRPr="007900E0">
        <w:t>.</w:t>
      </w:r>
      <w:r w:rsidR="00B86E05" w:rsidRPr="007900E0">
        <w:t xml:space="preserve"> </w:t>
      </w:r>
      <w:r w:rsidR="00AD0AC7" w:rsidRPr="007900E0">
        <w:t>К</w:t>
      </w:r>
      <w:r w:rsidRPr="007900E0">
        <w:t>огда</w:t>
      </w:r>
      <w:r w:rsidR="00B86E05" w:rsidRPr="007900E0">
        <w:t xml:space="preserve"> </w:t>
      </w:r>
      <w:r w:rsidRPr="007900E0">
        <w:t>придет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январь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года</w:t>
      </w:r>
      <w:bookmarkEnd w:id="78"/>
      <w:bookmarkEnd w:id="79"/>
    </w:p>
    <w:p w:rsidR="00B1681C" w:rsidRPr="007900E0" w:rsidRDefault="00B1681C" w:rsidP="00542E73">
      <w:pPr>
        <w:pStyle w:val="3"/>
      </w:pPr>
      <w:bookmarkStart w:id="80" w:name="_Toc155933971"/>
      <w:r w:rsidRPr="007900E0">
        <w:t>Выплата</w:t>
      </w:r>
      <w:r w:rsidR="00B86E05" w:rsidRPr="007900E0">
        <w:t xml:space="preserve"> </w:t>
      </w:r>
      <w:r w:rsidRPr="007900E0">
        <w:t>пенсий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обычно</w:t>
      </w:r>
      <w:r w:rsidR="00B86E05" w:rsidRPr="007900E0">
        <w:t xml:space="preserve"> </w:t>
      </w:r>
      <w:r w:rsidRPr="007900E0">
        <w:t>производится</w:t>
      </w:r>
      <w:r w:rsidR="00B86E05" w:rsidRPr="007900E0">
        <w:t xml:space="preserve"> </w:t>
      </w:r>
      <w:r w:rsidRPr="007900E0">
        <w:t>согласно</w:t>
      </w:r>
      <w:r w:rsidR="00B86E05" w:rsidRPr="007900E0">
        <w:t xml:space="preserve"> </w:t>
      </w:r>
      <w:r w:rsidRPr="007900E0">
        <w:t>установленному</w:t>
      </w:r>
      <w:r w:rsidR="00B86E05" w:rsidRPr="007900E0">
        <w:t xml:space="preserve"> </w:t>
      </w:r>
      <w:r w:rsidRPr="007900E0">
        <w:t>графику.</w:t>
      </w:r>
      <w:r w:rsidR="00B86E05" w:rsidRPr="007900E0">
        <w:t xml:space="preserve"> </w:t>
      </w:r>
      <w:r w:rsidRPr="007900E0">
        <w:t>Каждому</w:t>
      </w:r>
      <w:r w:rsidR="00B86E05" w:rsidRPr="007900E0">
        <w:t xml:space="preserve"> </w:t>
      </w:r>
      <w:r w:rsidRPr="007900E0">
        <w:t>гражданину</w:t>
      </w:r>
      <w:r w:rsidR="00B86E05" w:rsidRPr="007900E0">
        <w:t xml:space="preserve"> </w:t>
      </w:r>
      <w:r w:rsidRPr="007900E0">
        <w:t>назначается</w:t>
      </w:r>
      <w:r w:rsidR="00B86E05" w:rsidRPr="007900E0">
        <w:t xml:space="preserve"> </w:t>
      </w:r>
      <w:r w:rsidRPr="007900E0">
        <w:t>определенная</w:t>
      </w:r>
      <w:r w:rsidR="00B86E05" w:rsidRPr="007900E0">
        <w:t xml:space="preserve"> </w:t>
      </w:r>
      <w:r w:rsidRPr="007900E0">
        <w:t>дата,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которую</w:t>
      </w:r>
      <w:r w:rsidR="00B86E05" w:rsidRPr="007900E0">
        <w:t xml:space="preserve"> </w:t>
      </w:r>
      <w:r w:rsidRPr="007900E0">
        <w:t>он</w:t>
      </w:r>
      <w:r w:rsidR="00B86E05" w:rsidRPr="007900E0">
        <w:t xml:space="preserve"> </w:t>
      </w:r>
      <w:r w:rsidRPr="007900E0">
        <w:t>ежемесячно</w:t>
      </w:r>
      <w:r w:rsidR="00B86E05" w:rsidRPr="007900E0">
        <w:t xml:space="preserve"> </w:t>
      </w:r>
      <w:r w:rsidRPr="007900E0">
        <w:t>получает</w:t>
      </w:r>
      <w:r w:rsidR="00B86E05" w:rsidRPr="007900E0">
        <w:t xml:space="preserve"> </w:t>
      </w:r>
      <w:r w:rsidRPr="007900E0">
        <w:t>денежные</w:t>
      </w:r>
      <w:r w:rsidR="00B86E05" w:rsidRPr="007900E0">
        <w:t xml:space="preserve"> </w:t>
      </w:r>
      <w:r w:rsidRPr="007900E0">
        <w:t>средства.</w:t>
      </w:r>
      <w:r w:rsidR="00B86E05" w:rsidRPr="007900E0">
        <w:t xml:space="preserve"> </w:t>
      </w:r>
      <w:r w:rsidRPr="007900E0">
        <w:t>Традиционно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январе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связи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продолжительными</w:t>
      </w:r>
      <w:r w:rsidR="00B86E05" w:rsidRPr="007900E0">
        <w:t xml:space="preserve"> </w:t>
      </w:r>
      <w:r w:rsidRPr="007900E0">
        <w:t>праздничными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выходными</w:t>
      </w:r>
      <w:r w:rsidR="00B86E05" w:rsidRPr="007900E0">
        <w:t xml:space="preserve"> </w:t>
      </w:r>
      <w:r w:rsidRPr="007900E0">
        <w:t>днями</w:t>
      </w:r>
      <w:r w:rsidR="00B86E05" w:rsidRPr="007900E0">
        <w:t xml:space="preserve"> </w:t>
      </w:r>
      <w:r w:rsidRPr="007900E0">
        <w:t>график</w:t>
      </w:r>
      <w:r w:rsidR="00B86E05" w:rsidRPr="007900E0">
        <w:t xml:space="preserve"> </w:t>
      </w:r>
      <w:r w:rsidRPr="007900E0">
        <w:t>получения</w:t>
      </w:r>
      <w:r w:rsidR="00B86E05" w:rsidRPr="007900E0">
        <w:t xml:space="preserve"> </w:t>
      </w:r>
      <w:r w:rsidRPr="007900E0">
        <w:t>пенсий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социальных</w:t>
      </w:r>
      <w:r w:rsidR="00B86E05" w:rsidRPr="007900E0">
        <w:t xml:space="preserve"> </w:t>
      </w:r>
      <w:r w:rsidRPr="007900E0">
        <w:t>пособий</w:t>
      </w:r>
      <w:r w:rsidR="00B86E05" w:rsidRPr="007900E0">
        <w:t xml:space="preserve"> </w:t>
      </w:r>
      <w:r w:rsidRPr="007900E0">
        <w:t>сдвигается.</w:t>
      </w:r>
      <w:r w:rsidR="00B86E05" w:rsidRPr="007900E0">
        <w:t xml:space="preserve"> </w:t>
      </w:r>
      <w:r w:rsidRPr="007900E0">
        <w:t>Точные</w:t>
      </w:r>
      <w:r w:rsidR="00B86E05" w:rsidRPr="007900E0">
        <w:t xml:space="preserve"> </w:t>
      </w:r>
      <w:r w:rsidRPr="007900E0">
        <w:t>сроки</w:t>
      </w:r>
      <w:r w:rsidR="00B86E05" w:rsidRPr="007900E0">
        <w:t xml:space="preserve"> </w:t>
      </w:r>
      <w:r w:rsidRPr="007900E0">
        <w:t>зависят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региона,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котором</w:t>
      </w:r>
      <w:r w:rsidR="00B86E05" w:rsidRPr="007900E0">
        <w:t xml:space="preserve"> </w:t>
      </w:r>
      <w:r w:rsidRPr="007900E0">
        <w:t>проживает</w:t>
      </w:r>
      <w:r w:rsidR="00B86E05" w:rsidRPr="007900E0">
        <w:t xml:space="preserve"> </w:t>
      </w:r>
      <w:r w:rsidRPr="007900E0">
        <w:t>гражданин.</w:t>
      </w:r>
      <w:r w:rsidR="00B86E05" w:rsidRPr="007900E0">
        <w:t xml:space="preserve"> </w:t>
      </w:r>
      <w:r w:rsidRPr="007900E0">
        <w:t>Когда</w:t>
      </w:r>
      <w:r w:rsidR="00B86E05" w:rsidRPr="007900E0">
        <w:t xml:space="preserve"> </w:t>
      </w:r>
      <w:r w:rsidRPr="007900E0">
        <w:t>поступят</w:t>
      </w:r>
      <w:r w:rsidR="00B86E05" w:rsidRPr="007900E0">
        <w:t xml:space="preserve"> </w:t>
      </w:r>
      <w:r w:rsidRPr="007900E0">
        <w:t>деньги</w:t>
      </w:r>
      <w:r w:rsidR="00B86E05" w:rsidRPr="007900E0">
        <w:t xml:space="preserve"> </w:t>
      </w:r>
      <w:r w:rsidRPr="007900E0">
        <w:t>россиянам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январе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изменился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после</w:t>
      </w:r>
      <w:r w:rsidR="00B86E05" w:rsidRPr="007900E0">
        <w:t xml:space="preserve"> </w:t>
      </w:r>
      <w:r w:rsidRPr="007900E0">
        <w:t>индексации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материале</w:t>
      </w:r>
      <w:r w:rsidR="00B86E05" w:rsidRPr="007900E0">
        <w:t xml:space="preserve"> </w:t>
      </w:r>
      <w:r w:rsidR="007900E0" w:rsidRPr="007900E0">
        <w:t>«</w:t>
      </w:r>
      <w:r w:rsidRPr="007900E0">
        <w:t>Известий</w:t>
      </w:r>
      <w:r w:rsidR="007900E0" w:rsidRPr="007900E0">
        <w:t>»</w:t>
      </w:r>
      <w:r w:rsidRPr="007900E0">
        <w:t>.</w:t>
      </w:r>
      <w:bookmarkEnd w:id="80"/>
    </w:p>
    <w:p w:rsidR="00B1681C" w:rsidRPr="007900E0" w:rsidRDefault="00AD0AC7" w:rsidP="00B1681C">
      <w:r w:rsidRPr="007900E0">
        <w:t>КАКОГО</w:t>
      </w:r>
      <w:r w:rsidR="00B86E05" w:rsidRPr="007900E0">
        <w:t xml:space="preserve"> </w:t>
      </w:r>
      <w:r w:rsidRPr="007900E0">
        <w:t>ЧИСЛА</w:t>
      </w:r>
      <w:r w:rsidR="00B86E05" w:rsidRPr="007900E0">
        <w:t xml:space="preserve"> </w:t>
      </w:r>
      <w:r w:rsidRPr="007900E0">
        <w:t>ПРИДЕТ</w:t>
      </w:r>
      <w:r w:rsidR="00B86E05" w:rsidRPr="007900E0">
        <w:t xml:space="preserve"> </w:t>
      </w:r>
      <w:r w:rsidRPr="007900E0">
        <w:t>ПЕНСИЯ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ЯНВАРЬ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ГОДА</w:t>
      </w:r>
    </w:p>
    <w:p w:rsidR="00B1681C" w:rsidRPr="007900E0" w:rsidRDefault="00B1681C" w:rsidP="00B1681C">
      <w:r w:rsidRPr="007900E0">
        <w:t>В</w:t>
      </w:r>
      <w:r w:rsidR="00B86E05" w:rsidRPr="007900E0">
        <w:t xml:space="preserve"> </w:t>
      </w:r>
      <w:r w:rsidRPr="007900E0">
        <w:t>январе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ожидаются</w:t>
      </w:r>
      <w:r w:rsidR="00B86E05" w:rsidRPr="007900E0">
        <w:t xml:space="preserve"> </w:t>
      </w:r>
      <w:r w:rsidRPr="007900E0">
        <w:t>изменения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графике</w:t>
      </w:r>
      <w:r w:rsidR="00B86E05" w:rsidRPr="007900E0">
        <w:t xml:space="preserve"> </w:t>
      </w:r>
      <w:r w:rsidRPr="007900E0">
        <w:t>выплат</w:t>
      </w:r>
      <w:r w:rsidR="00B86E05" w:rsidRPr="007900E0">
        <w:t xml:space="preserve"> </w:t>
      </w:r>
      <w:r w:rsidRPr="007900E0">
        <w:t>пенсий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социальных</w:t>
      </w:r>
      <w:r w:rsidR="00B86E05" w:rsidRPr="007900E0">
        <w:t xml:space="preserve"> </w:t>
      </w:r>
      <w:r w:rsidRPr="007900E0">
        <w:t>пособий.</w:t>
      </w:r>
      <w:r w:rsidR="00B86E05" w:rsidRPr="007900E0">
        <w:t xml:space="preserve"> </w:t>
      </w:r>
      <w:r w:rsidRPr="007900E0">
        <w:t>Новые</w:t>
      </w:r>
      <w:r w:rsidR="00B86E05" w:rsidRPr="007900E0">
        <w:t xml:space="preserve"> </w:t>
      </w:r>
      <w:r w:rsidRPr="007900E0">
        <w:t>даты</w:t>
      </w:r>
      <w:r w:rsidR="00B86E05" w:rsidRPr="007900E0">
        <w:t xml:space="preserve"> </w:t>
      </w:r>
      <w:r w:rsidRPr="007900E0">
        <w:t>установлены</w:t>
      </w:r>
      <w:r w:rsidR="00B86E05" w:rsidRPr="007900E0">
        <w:t xml:space="preserve"> </w:t>
      </w:r>
      <w:r w:rsidRPr="007900E0">
        <w:t>территориальными</w:t>
      </w:r>
      <w:r w:rsidR="00B86E05" w:rsidRPr="007900E0">
        <w:t xml:space="preserve"> </w:t>
      </w:r>
      <w:r w:rsidRPr="007900E0">
        <w:t>отделениями</w:t>
      </w:r>
      <w:r w:rsidR="00B86E05" w:rsidRPr="007900E0">
        <w:t xml:space="preserve"> </w:t>
      </w:r>
      <w:r w:rsidRPr="007900E0">
        <w:t>Социального</w:t>
      </w:r>
      <w:r w:rsidR="00B86E05" w:rsidRPr="007900E0">
        <w:t xml:space="preserve"> </w:t>
      </w:r>
      <w:r w:rsidRPr="007900E0">
        <w:t>Фонда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(СФР)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согласованию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Почтой</w:t>
      </w:r>
      <w:r w:rsidR="00B86E05" w:rsidRPr="007900E0">
        <w:t xml:space="preserve"> </w:t>
      </w:r>
      <w:r w:rsidRPr="007900E0">
        <w:t>России,</w:t>
      </w:r>
      <w:r w:rsidR="00B86E05" w:rsidRPr="007900E0">
        <w:t xml:space="preserve"> </w:t>
      </w:r>
      <w:r w:rsidRPr="007900E0">
        <w:t>банками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доставочными</w:t>
      </w:r>
      <w:r w:rsidR="00B86E05" w:rsidRPr="007900E0">
        <w:t xml:space="preserve"> </w:t>
      </w:r>
      <w:r w:rsidRPr="007900E0">
        <w:t>организациями.</w:t>
      </w:r>
      <w:r w:rsidR="00B86E05" w:rsidRPr="007900E0">
        <w:t xml:space="preserve"> </w:t>
      </w:r>
      <w:r w:rsidRPr="007900E0">
        <w:t>Каждый</w:t>
      </w:r>
      <w:r w:rsidR="00B86E05" w:rsidRPr="007900E0">
        <w:t xml:space="preserve"> </w:t>
      </w:r>
      <w:r w:rsidRPr="007900E0">
        <w:t>регион</w:t>
      </w:r>
      <w:r w:rsidR="00B86E05" w:rsidRPr="007900E0">
        <w:t xml:space="preserve"> </w:t>
      </w:r>
      <w:r w:rsidRPr="007900E0">
        <w:t>определяет</w:t>
      </w:r>
      <w:r w:rsidR="00B86E05" w:rsidRPr="007900E0">
        <w:t xml:space="preserve"> </w:t>
      </w:r>
      <w:r w:rsidRPr="007900E0">
        <w:t>собственный</w:t>
      </w:r>
      <w:r w:rsidR="00B86E05" w:rsidRPr="007900E0">
        <w:t xml:space="preserve"> </w:t>
      </w:r>
      <w:r w:rsidRPr="007900E0">
        <w:t>график</w:t>
      </w:r>
      <w:r w:rsidR="00B86E05" w:rsidRPr="007900E0">
        <w:t xml:space="preserve"> </w:t>
      </w:r>
      <w:r w:rsidRPr="007900E0">
        <w:t>назначения</w:t>
      </w:r>
      <w:r w:rsidR="00B86E05" w:rsidRPr="007900E0">
        <w:t xml:space="preserve"> </w:t>
      </w:r>
      <w:r w:rsidRPr="007900E0">
        <w:t>пенсий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других</w:t>
      </w:r>
      <w:r w:rsidR="00B86E05" w:rsidRPr="007900E0">
        <w:t xml:space="preserve"> </w:t>
      </w:r>
      <w:r w:rsidRPr="007900E0">
        <w:t>выплат.</w:t>
      </w:r>
    </w:p>
    <w:p w:rsidR="00B1681C" w:rsidRPr="007900E0" w:rsidRDefault="00B1681C" w:rsidP="00B1681C">
      <w:r w:rsidRPr="007900E0">
        <w:t>Доставка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через</w:t>
      </w:r>
      <w:r w:rsidR="00B86E05" w:rsidRPr="007900E0">
        <w:t xml:space="preserve"> </w:t>
      </w:r>
      <w:r w:rsidRPr="007900E0">
        <w:t>почту</w:t>
      </w:r>
      <w:r w:rsidR="00B86E05" w:rsidRPr="007900E0">
        <w:t xml:space="preserve"> </w:t>
      </w:r>
      <w:r w:rsidRPr="007900E0">
        <w:t>началась</w:t>
      </w:r>
      <w:r w:rsidR="00B86E05" w:rsidRPr="007900E0">
        <w:t xml:space="preserve"> </w:t>
      </w:r>
      <w:r w:rsidRPr="007900E0">
        <w:t>3</w:t>
      </w:r>
      <w:r w:rsidR="00B86E05" w:rsidRPr="007900E0">
        <w:t xml:space="preserve"> </w:t>
      </w:r>
      <w:r w:rsidRPr="007900E0">
        <w:t>января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года.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праздничный</w:t>
      </w:r>
      <w:r w:rsidR="00B86E05" w:rsidRPr="007900E0">
        <w:t xml:space="preserve"> </w:t>
      </w:r>
      <w:r w:rsidRPr="007900E0">
        <w:t>день</w:t>
      </w:r>
      <w:r w:rsidR="00B86E05" w:rsidRPr="007900E0">
        <w:t xml:space="preserve"> </w:t>
      </w:r>
      <w:r w:rsidRPr="007900E0">
        <w:t>7</w:t>
      </w:r>
      <w:r w:rsidR="00B86E05" w:rsidRPr="007900E0">
        <w:t xml:space="preserve"> </w:t>
      </w:r>
      <w:r w:rsidRPr="007900E0">
        <w:t>января</w:t>
      </w:r>
      <w:r w:rsidR="00B86E05" w:rsidRPr="007900E0">
        <w:t xml:space="preserve"> </w:t>
      </w:r>
      <w:r w:rsidRPr="007900E0">
        <w:t>граждане</w:t>
      </w:r>
      <w:r w:rsidR="00B86E05" w:rsidRPr="007900E0">
        <w:t xml:space="preserve"> </w:t>
      </w:r>
      <w:r w:rsidRPr="007900E0">
        <w:t>получили</w:t>
      </w:r>
      <w:r w:rsidR="00B86E05" w:rsidRPr="007900E0">
        <w:t xml:space="preserve"> </w:t>
      </w:r>
      <w:r w:rsidRPr="007900E0">
        <w:t>выплату</w:t>
      </w:r>
      <w:r w:rsidR="00B86E05" w:rsidRPr="007900E0">
        <w:t xml:space="preserve"> </w:t>
      </w:r>
      <w:r w:rsidRPr="007900E0">
        <w:t>заранее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5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6</w:t>
      </w:r>
      <w:r w:rsidR="00B86E05" w:rsidRPr="007900E0">
        <w:t xml:space="preserve"> </w:t>
      </w:r>
      <w:r w:rsidRPr="007900E0">
        <w:t>числа,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зависимости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работы</w:t>
      </w:r>
      <w:r w:rsidR="00B86E05" w:rsidRPr="007900E0">
        <w:t xml:space="preserve"> </w:t>
      </w:r>
      <w:r w:rsidRPr="007900E0">
        <w:t>почтового</w:t>
      </w:r>
      <w:r w:rsidR="00B86E05" w:rsidRPr="007900E0">
        <w:t xml:space="preserve"> </w:t>
      </w:r>
      <w:r w:rsidRPr="007900E0">
        <w:t>отделения.</w:t>
      </w:r>
      <w:r w:rsidR="00B86E05" w:rsidRPr="007900E0">
        <w:t xml:space="preserve"> </w:t>
      </w:r>
      <w:r w:rsidRPr="007900E0">
        <w:t>Напоминаем,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тем,</w:t>
      </w:r>
      <w:r w:rsidR="00B86E05" w:rsidRPr="007900E0">
        <w:t xml:space="preserve"> </w:t>
      </w:r>
      <w:r w:rsidRPr="007900E0">
        <w:t>кому</w:t>
      </w:r>
      <w:r w:rsidR="00B86E05" w:rsidRPr="007900E0">
        <w:t xml:space="preserve"> </w:t>
      </w:r>
      <w:r w:rsidRPr="007900E0">
        <w:t>обычно</w:t>
      </w:r>
      <w:r w:rsidR="00B86E05" w:rsidRPr="007900E0">
        <w:t xml:space="preserve"> </w:t>
      </w:r>
      <w:r w:rsidRPr="007900E0">
        <w:t>начисляется</w:t>
      </w:r>
      <w:r w:rsidR="00B86E05" w:rsidRPr="007900E0">
        <w:t xml:space="preserve"> </w:t>
      </w:r>
      <w:r w:rsidRPr="007900E0">
        <w:t>пенсионное</w:t>
      </w:r>
      <w:r w:rsidR="00B86E05" w:rsidRPr="007900E0">
        <w:t xml:space="preserve"> </w:t>
      </w:r>
      <w:r w:rsidRPr="007900E0">
        <w:t>обеспечение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1-8</w:t>
      </w:r>
      <w:r w:rsidR="00B86E05" w:rsidRPr="007900E0">
        <w:t xml:space="preserve"> </w:t>
      </w:r>
      <w:r w:rsidRPr="007900E0">
        <w:t>января</w:t>
      </w:r>
      <w:r w:rsidR="00B86E05" w:rsidRPr="007900E0">
        <w:t xml:space="preserve"> </w:t>
      </w:r>
      <w:r w:rsidRPr="007900E0">
        <w:t>через</w:t>
      </w:r>
      <w:r w:rsidR="00B86E05" w:rsidRPr="007900E0">
        <w:t xml:space="preserve"> </w:t>
      </w:r>
      <w:r w:rsidRPr="007900E0">
        <w:t>банк</w:t>
      </w:r>
      <w:r w:rsidR="00B86E05" w:rsidRPr="007900E0">
        <w:t xml:space="preserve"> </w:t>
      </w:r>
      <w:r w:rsidRPr="007900E0">
        <w:t>(в</w:t>
      </w:r>
      <w:r w:rsidR="00B86E05" w:rsidRPr="007900E0">
        <w:t xml:space="preserve"> </w:t>
      </w:r>
      <w:r w:rsidRPr="007900E0">
        <w:t>том</w:t>
      </w:r>
      <w:r w:rsidR="00B86E05" w:rsidRPr="007900E0">
        <w:t xml:space="preserve"> </w:t>
      </w:r>
      <w:r w:rsidRPr="007900E0">
        <w:t>числе</w:t>
      </w:r>
      <w:r w:rsidR="00B86E05" w:rsidRPr="007900E0">
        <w:t xml:space="preserve"> </w:t>
      </w:r>
      <w:r w:rsidRPr="007900E0">
        <w:t>Сбербанк)</w:t>
      </w:r>
      <w:r w:rsidR="00B86E05" w:rsidRPr="007900E0">
        <w:t xml:space="preserve"> </w:t>
      </w:r>
      <w:r w:rsidRPr="007900E0">
        <w:t>деньги</w:t>
      </w:r>
      <w:r w:rsidR="00B86E05" w:rsidRPr="007900E0">
        <w:t xml:space="preserve"> </w:t>
      </w:r>
      <w:r w:rsidRPr="007900E0">
        <w:t>поступили</w:t>
      </w:r>
      <w:r w:rsidR="00B86E05" w:rsidRPr="007900E0">
        <w:t xml:space="preserve"> </w:t>
      </w:r>
      <w:r w:rsidRPr="007900E0">
        <w:t>досрочно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период</w:t>
      </w:r>
      <w:r w:rsidR="00B86E05" w:rsidRPr="007900E0">
        <w:t xml:space="preserve"> </w:t>
      </w:r>
      <w:r w:rsidRPr="007900E0">
        <w:t>28-30</w:t>
      </w:r>
      <w:r w:rsidR="00B86E05" w:rsidRPr="007900E0">
        <w:t xml:space="preserve"> </w:t>
      </w:r>
      <w:r w:rsidRPr="007900E0">
        <w:t>декабря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года.</w:t>
      </w:r>
      <w:r w:rsidR="00B86E05" w:rsidRPr="007900E0">
        <w:t xml:space="preserve"> </w:t>
      </w:r>
      <w:r w:rsidRPr="007900E0">
        <w:t>Однако,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отельных</w:t>
      </w:r>
      <w:r w:rsidR="00B86E05" w:rsidRPr="007900E0">
        <w:t xml:space="preserve"> </w:t>
      </w:r>
      <w:r w:rsidRPr="007900E0">
        <w:t>регионах</w:t>
      </w:r>
      <w:r w:rsidR="00B86E05" w:rsidRPr="007900E0">
        <w:t xml:space="preserve"> </w:t>
      </w:r>
      <w:r w:rsidRPr="007900E0">
        <w:t>решение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зачисление</w:t>
      </w:r>
      <w:r w:rsidR="00B86E05" w:rsidRPr="007900E0">
        <w:t xml:space="preserve"> </w:t>
      </w:r>
      <w:r w:rsidRPr="007900E0">
        <w:t>выплат</w:t>
      </w:r>
      <w:r w:rsidR="00B86E05" w:rsidRPr="007900E0">
        <w:t xml:space="preserve"> </w:t>
      </w:r>
      <w:r w:rsidRPr="007900E0">
        <w:t>было</w:t>
      </w:r>
      <w:r w:rsidR="00B86E05" w:rsidRPr="007900E0">
        <w:t xml:space="preserve"> </w:t>
      </w:r>
      <w:r w:rsidRPr="007900E0">
        <w:t>перенесено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более</w:t>
      </w:r>
      <w:r w:rsidR="00B86E05" w:rsidRPr="007900E0">
        <w:t xml:space="preserve"> </w:t>
      </w:r>
      <w:r w:rsidRPr="007900E0">
        <w:t>поздние</w:t>
      </w:r>
      <w:r w:rsidR="00B86E05" w:rsidRPr="007900E0">
        <w:t xml:space="preserve"> </w:t>
      </w:r>
      <w:r w:rsidRPr="007900E0">
        <w:t>даты.</w:t>
      </w:r>
    </w:p>
    <w:p w:rsidR="00B1681C" w:rsidRPr="007900E0" w:rsidRDefault="00B1681C" w:rsidP="00B1681C">
      <w:r w:rsidRPr="007900E0">
        <w:t>Российские</w:t>
      </w:r>
      <w:r w:rsidR="00B86E05" w:rsidRPr="007900E0">
        <w:t xml:space="preserve"> </w:t>
      </w:r>
      <w:r w:rsidRPr="007900E0">
        <w:t>пенсионеры,</w:t>
      </w:r>
      <w:r w:rsidR="00B86E05" w:rsidRPr="007900E0">
        <w:t xml:space="preserve"> </w:t>
      </w:r>
      <w:r w:rsidRPr="007900E0">
        <w:t>зачисления</w:t>
      </w:r>
      <w:r w:rsidR="00B86E05" w:rsidRPr="007900E0">
        <w:t xml:space="preserve"> </w:t>
      </w:r>
      <w:r w:rsidRPr="007900E0">
        <w:t>которым</w:t>
      </w:r>
      <w:r w:rsidR="00B86E05" w:rsidRPr="007900E0">
        <w:t xml:space="preserve"> </w:t>
      </w:r>
      <w:r w:rsidRPr="007900E0">
        <w:t>производится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9</w:t>
      </w:r>
      <w:r w:rsidR="00B86E05" w:rsidRPr="007900E0">
        <w:t xml:space="preserve"> </w:t>
      </w:r>
      <w:r w:rsidRPr="007900E0">
        <w:t>января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банковские</w:t>
      </w:r>
      <w:r w:rsidR="00B86E05" w:rsidRPr="007900E0">
        <w:t xml:space="preserve"> </w:t>
      </w:r>
      <w:r w:rsidRPr="007900E0">
        <w:t>счета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карты,</w:t>
      </w:r>
      <w:r w:rsidR="00B86E05" w:rsidRPr="007900E0">
        <w:t xml:space="preserve"> </w:t>
      </w:r>
      <w:r w:rsidRPr="007900E0">
        <w:t>получат</w:t>
      </w:r>
      <w:r w:rsidR="00B86E05" w:rsidRPr="007900E0">
        <w:t xml:space="preserve"> </w:t>
      </w:r>
      <w:r w:rsidRPr="007900E0">
        <w:t>выплаты</w:t>
      </w:r>
      <w:r w:rsidR="00B86E05" w:rsidRPr="007900E0">
        <w:t xml:space="preserve"> </w:t>
      </w:r>
      <w:r w:rsidRPr="007900E0">
        <w:t>согласно</w:t>
      </w:r>
      <w:r w:rsidR="00B86E05" w:rsidRPr="007900E0">
        <w:t xml:space="preserve"> </w:t>
      </w:r>
      <w:r w:rsidRPr="007900E0">
        <w:t>обычному</w:t>
      </w:r>
      <w:r w:rsidR="00B86E05" w:rsidRPr="007900E0">
        <w:t xml:space="preserve"> </w:t>
      </w:r>
      <w:r w:rsidRPr="007900E0">
        <w:t>графику</w:t>
      </w:r>
      <w:r w:rsidR="00B86E05" w:rsidRPr="007900E0">
        <w:t xml:space="preserve"> </w:t>
      </w:r>
      <w:r w:rsidRPr="007900E0">
        <w:t>без</w:t>
      </w:r>
      <w:r w:rsidR="00B86E05" w:rsidRPr="007900E0">
        <w:t xml:space="preserve"> </w:t>
      </w:r>
      <w:r w:rsidRPr="007900E0">
        <w:t>изменений.</w:t>
      </w:r>
      <w:r w:rsidR="00B86E05" w:rsidRPr="007900E0">
        <w:t xml:space="preserve"> </w:t>
      </w:r>
      <w:r w:rsidRPr="007900E0">
        <w:t>Все</w:t>
      </w:r>
      <w:r w:rsidR="00B86E05" w:rsidRPr="007900E0">
        <w:t xml:space="preserve"> </w:t>
      </w:r>
      <w:r w:rsidRPr="007900E0">
        <w:t>выплаты</w:t>
      </w:r>
      <w:r w:rsidR="00B86E05" w:rsidRPr="007900E0">
        <w:t xml:space="preserve"> </w:t>
      </w:r>
      <w:r w:rsidRPr="007900E0">
        <w:t>будут</w:t>
      </w:r>
      <w:r w:rsidR="00B86E05" w:rsidRPr="007900E0">
        <w:t xml:space="preserve"> </w:t>
      </w:r>
      <w:r w:rsidRPr="007900E0">
        <w:t>произведены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учетом</w:t>
      </w:r>
      <w:r w:rsidR="00B86E05" w:rsidRPr="007900E0">
        <w:t xml:space="preserve"> </w:t>
      </w:r>
      <w:r w:rsidRPr="007900E0">
        <w:t>уровня</w:t>
      </w:r>
      <w:r w:rsidR="00B86E05" w:rsidRPr="007900E0">
        <w:t xml:space="preserve"> </w:t>
      </w:r>
      <w:r w:rsidRPr="007900E0">
        <w:t>инфляции.</w:t>
      </w:r>
      <w:r w:rsidR="00B86E05" w:rsidRPr="007900E0">
        <w:t xml:space="preserve"> </w:t>
      </w:r>
      <w:r w:rsidRPr="007900E0">
        <w:t>Прибавка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среднем</w:t>
      </w:r>
      <w:r w:rsidR="00B86E05" w:rsidRPr="007900E0">
        <w:t xml:space="preserve"> </w:t>
      </w:r>
      <w:r w:rsidRPr="007900E0">
        <w:t>составила</w:t>
      </w:r>
      <w:r w:rsidR="00B86E05" w:rsidRPr="007900E0">
        <w:t xml:space="preserve"> </w:t>
      </w:r>
      <w:r w:rsidRPr="007900E0">
        <w:t>1600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Даты</w:t>
      </w:r>
      <w:r w:rsidR="00B86E05" w:rsidRPr="007900E0">
        <w:t xml:space="preserve"> </w:t>
      </w:r>
      <w:r w:rsidRPr="007900E0">
        <w:t>могут</w:t>
      </w:r>
      <w:r w:rsidR="00B86E05" w:rsidRPr="007900E0">
        <w:t xml:space="preserve"> </w:t>
      </w:r>
      <w:r w:rsidRPr="007900E0">
        <w:t>корректироваться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соответствии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решением</w:t>
      </w:r>
      <w:r w:rsidR="00B86E05" w:rsidRPr="007900E0">
        <w:t xml:space="preserve"> </w:t>
      </w:r>
      <w:r w:rsidRPr="007900E0">
        <w:t>регионального</w:t>
      </w:r>
      <w:r w:rsidR="00B86E05" w:rsidRPr="007900E0">
        <w:t xml:space="preserve"> </w:t>
      </w:r>
      <w:r w:rsidRPr="007900E0">
        <w:t>отделения</w:t>
      </w:r>
      <w:r w:rsidR="00B86E05" w:rsidRPr="007900E0">
        <w:t xml:space="preserve"> </w:t>
      </w:r>
      <w:r w:rsidRPr="007900E0">
        <w:t>СФР.</w:t>
      </w:r>
      <w:r w:rsidR="00B86E05" w:rsidRPr="007900E0">
        <w:t xml:space="preserve"> </w:t>
      </w:r>
      <w:r w:rsidRPr="007900E0">
        <w:t>Точный</w:t>
      </w:r>
      <w:r w:rsidR="00B86E05" w:rsidRPr="007900E0">
        <w:t xml:space="preserve"> </w:t>
      </w:r>
      <w:r w:rsidRPr="007900E0">
        <w:t>день</w:t>
      </w:r>
      <w:r w:rsidR="00B86E05" w:rsidRPr="007900E0">
        <w:t xml:space="preserve"> </w:t>
      </w:r>
      <w:r w:rsidRPr="007900E0">
        <w:t>доставки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следует</w:t>
      </w:r>
      <w:r w:rsidR="00B86E05" w:rsidRPr="007900E0">
        <w:t xml:space="preserve"> </w:t>
      </w:r>
      <w:r w:rsidRPr="007900E0">
        <w:t>уточнить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офисе</w:t>
      </w:r>
      <w:r w:rsidR="00B86E05" w:rsidRPr="007900E0">
        <w:t xml:space="preserve"> </w:t>
      </w:r>
      <w:r w:rsidRPr="007900E0">
        <w:t>ведомства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месту</w:t>
      </w:r>
      <w:r w:rsidR="00B86E05" w:rsidRPr="007900E0">
        <w:t xml:space="preserve"> </w:t>
      </w:r>
      <w:r w:rsidRPr="007900E0">
        <w:t>проживания</w:t>
      </w:r>
      <w:r w:rsidR="00B86E05" w:rsidRPr="007900E0">
        <w:t xml:space="preserve"> </w:t>
      </w:r>
      <w:r w:rsidRPr="007900E0">
        <w:t>гражданина,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телефону</w:t>
      </w:r>
      <w:r w:rsidR="00B86E05" w:rsidRPr="007900E0">
        <w:t xml:space="preserve"> </w:t>
      </w:r>
      <w:r w:rsidRPr="007900E0">
        <w:t>горячей</w:t>
      </w:r>
      <w:r w:rsidR="00B86E05" w:rsidRPr="007900E0">
        <w:t xml:space="preserve"> </w:t>
      </w:r>
      <w:r w:rsidRPr="007900E0">
        <w:t>линии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пункте</w:t>
      </w:r>
      <w:r w:rsidR="00B86E05" w:rsidRPr="007900E0">
        <w:t xml:space="preserve"> </w:t>
      </w:r>
      <w:r w:rsidRPr="007900E0">
        <w:t>Почты</w:t>
      </w:r>
      <w:r w:rsidR="00B86E05" w:rsidRPr="007900E0">
        <w:t xml:space="preserve"> </w:t>
      </w:r>
      <w:r w:rsidRPr="007900E0">
        <w:t>России.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некоторых</w:t>
      </w:r>
      <w:r w:rsidR="00B86E05" w:rsidRPr="007900E0">
        <w:t xml:space="preserve"> </w:t>
      </w:r>
      <w:r w:rsidRPr="007900E0">
        <w:t>регионах</w:t>
      </w:r>
      <w:r w:rsidR="00B86E05" w:rsidRPr="007900E0">
        <w:t xml:space="preserve"> </w:t>
      </w:r>
      <w:r w:rsidRPr="007900E0">
        <w:t>график</w:t>
      </w:r>
      <w:r w:rsidR="00B86E05" w:rsidRPr="007900E0">
        <w:t xml:space="preserve"> </w:t>
      </w:r>
      <w:r w:rsidRPr="007900E0">
        <w:t>доступен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официальном</w:t>
      </w:r>
      <w:r w:rsidR="00B86E05" w:rsidRPr="007900E0">
        <w:t xml:space="preserve"> </w:t>
      </w:r>
      <w:r w:rsidRPr="007900E0">
        <w:t>сайте</w:t>
      </w:r>
      <w:r w:rsidR="00B86E05" w:rsidRPr="007900E0">
        <w:t xml:space="preserve"> </w:t>
      </w:r>
      <w:r w:rsidRPr="007900E0">
        <w:t>СФР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социальных</w:t>
      </w:r>
      <w:r w:rsidR="00B86E05" w:rsidRPr="007900E0">
        <w:t xml:space="preserve"> </w:t>
      </w:r>
      <w:r w:rsidRPr="007900E0">
        <w:t>сетях</w:t>
      </w:r>
      <w:r w:rsidR="00B86E05" w:rsidRPr="007900E0">
        <w:t xml:space="preserve"> </w:t>
      </w:r>
      <w:r w:rsidRPr="007900E0">
        <w:t>ведомства.</w:t>
      </w:r>
    </w:p>
    <w:p w:rsidR="00B1681C" w:rsidRPr="007900E0" w:rsidRDefault="00AD0AC7" w:rsidP="00B1681C">
      <w:r w:rsidRPr="007900E0">
        <w:lastRenderedPageBreak/>
        <w:t>КОМУ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СКОЛЬКО</w:t>
      </w:r>
      <w:r w:rsidR="00B86E05" w:rsidRPr="007900E0">
        <w:t xml:space="preserve"> </w:t>
      </w:r>
      <w:r w:rsidRPr="007900E0">
        <w:t>ПОВЫСЯТ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ЯНВАРЯ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ГОДА</w:t>
      </w:r>
    </w:p>
    <w:p w:rsidR="00B1681C" w:rsidRPr="007900E0" w:rsidRDefault="00B1681C" w:rsidP="00B1681C">
      <w:r w:rsidRPr="007900E0">
        <w:t>С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января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страховой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старости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инвалидности</w:t>
      </w:r>
      <w:r w:rsidR="00B86E05" w:rsidRPr="007900E0">
        <w:t xml:space="preserve"> </w:t>
      </w:r>
      <w:r w:rsidRPr="007900E0">
        <w:t>был</w:t>
      </w:r>
      <w:r w:rsidR="00B86E05" w:rsidRPr="007900E0">
        <w:t xml:space="preserve"> </w:t>
      </w:r>
      <w:r w:rsidRPr="007900E0">
        <w:t>проиндексирован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7,5%.</w:t>
      </w:r>
      <w:r w:rsidR="00B86E05" w:rsidRPr="007900E0">
        <w:t xml:space="preserve"> </w:t>
      </w:r>
      <w:r w:rsidRPr="007900E0">
        <w:t>Увеличение</w:t>
      </w:r>
      <w:r w:rsidR="00B86E05" w:rsidRPr="007900E0">
        <w:t xml:space="preserve"> </w:t>
      </w:r>
      <w:r w:rsidRPr="007900E0">
        <w:t>выплаты</w:t>
      </w:r>
      <w:r w:rsidR="00B86E05" w:rsidRPr="007900E0">
        <w:t xml:space="preserve"> </w:t>
      </w:r>
      <w:r w:rsidRPr="007900E0">
        <w:t>коснулось</w:t>
      </w:r>
      <w:r w:rsidR="00B86E05" w:rsidRPr="007900E0">
        <w:t xml:space="preserve"> </w:t>
      </w:r>
      <w:r w:rsidRPr="007900E0">
        <w:t>неработающих</w:t>
      </w:r>
      <w:r w:rsidR="00B86E05" w:rsidRPr="007900E0">
        <w:t xml:space="preserve"> </w:t>
      </w:r>
      <w:r w:rsidRPr="007900E0">
        <w:t>пенсионеров,</w:t>
      </w:r>
      <w:r w:rsidR="00B86E05" w:rsidRPr="007900E0">
        <w:t xml:space="preserve"> </w:t>
      </w:r>
      <w:r w:rsidRPr="007900E0">
        <w:t>граждан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инвалидностью,</w:t>
      </w:r>
      <w:r w:rsidR="00B86E05" w:rsidRPr="007900E0">
        <w:t xml:space="preserve"> </w:t>
      </w:r>
      <w:r w:rsidRPr="007900E0">
        <w:t>военных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гражданскими</w:t>
      </w:r>
      <w:r w:rsidR="00B86E05" w:rsidRPr="007900E0">
        <w:t xml:space="preserve"> </w:t>
      </w:r>
      <w:r w:rsidRPr="007900E0">
        <w:t>выплатами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лиц,</w:t>
      </w:r>
      <w:r w:rsidR="00B86E05" w:rsidRPr="007900E0">
        <w:t xml:space="preserve"> </w:t>
      </w:r>
      <w:r w:rsidRPr="007900E0">
        <w:t>потерявших</w:t>
      </w:r>
      <w:r w:rsidR="00B86E05" w:rsidRPr="007900E0">
        <w:t xml:space="preserve"> </w:t>
      </w:r>
      <w:r w:rsidRPr="007900E0">
        <w:t>кормильцев.</w:t>
      </w:r>
      <w:r w:rsidR="00B86E05" w:rsidRPr="007900E0">
        <w:t xml:space="preserve"> </w:t>
      </w:r>
      <w:r w:rsidRPr="007900E0">
        <w:t>Следовательно,</w:t>
      </w:r>
      <w:r w:rsidR="00B86E05" w:rsidRPr="007900E0">
        <w:t xml:space="preserve"> </w:t>
      </w:r>
      <w:r w:rsidRPr="007900E0">
        <w:t>сумма</w:t>
      </w:r>
      <w:r w:rsidR="00B86E05" w:rsidRPr="007900E0">
        <w:t xml:space="preserve"> </w:t>
      </w:r>
      <w:r w:rsidRPr="007900E0">
        <w:t>фиксированной</w:t>
      </w:r>
      <w:r w:rsidR="00B86E05" w:rsidRPr="007900E0">
        <w:t xml:space="preserve"> </w:t>
      </w:r>
      <w:r w:rsidRPr="007900E0">
        <w:t>части</w:t>
      </w:r>
      <w:r w:rsidR="00B86E05" w:rsidRPr="007900E0">
        <w:t xml:space="preserve"> </w:t>
      </w:r>
      <w:r w:rsidRPr="007900E0">
        <w:t>страховой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увеличится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7567,3</w:t>
      </w:r>
      <w:r w:rsidR="00B86E05" w:rsidRPr="007900E0">
        <w:t xml:space="preserve"> </w:t>
      </w:r>
      <w:r w:rsidRPr="007900E0">
        <w:t>рубля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8134,9</w:t>
      </w:r>
      <w:r w:rsidR="00B86E05" w:rsidRPr="007900E0">
        <w:t xml:space="preserve"> </w:t>
      </w:r>
      <w:r w:rsidRPr="007900E0">
        <w:t>рубля.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соответствии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прогнозами</w:t>
      </w:r>
      <w:r w:rsidR="00B86E05" w:rsidRPr="007900E0">
        <w:t xml:space="preserve"> </w:t>
      </w:r>
      <w:r w:rsidRPr="007900E0">
        <w:t>Минтруда,</w:t>
      </w:r>
      <w:r w:rsidR="00B86E05" w:rsidRPr="007900E0">
        <w:t xml:space="preserve"> </w:t>
      </w:r>
      <w:r w:rsidRPr="007900E0">
        <w:t>средний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старости</w:t>
      </w:r>
      <w:r w:rsidR="00B86E05" w:rsidRPr="007900E0">
        <w:t xml:space="preserve"> </w:t>
      </w:r>
      <w:r w:rsidRPr="007900E0">
        <w:t>неработающих</w:t>
      </w:r>
      <w:r w:rsidR="00B86E05" w:rsidRPr="007900E0">
        <w:t xml:space="preserve"> </w:t>
      </w:r>
      <w:r w:rsidRPr="007900E0">
        <w:t>пенсионеров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году</w:t>
      </w:r>
      <w:r w:rsidR="00B86E05" w:rsidRPr="007900E0">
        <w:t xml:space="preserve"> </w:t>
      </w:r>
      <w:r w:rsidRPr="007900E0">
        <w:t>составит</w:t>
      </w:r>
      <w:r w:rsidR="00B86E05" w:rsidRPr="007900E0">
        <w:t xml:space="preserve"> </w:t>
      </w:r>
      <w:r w:rsidRPr="007900E0">
        <w:t>23</w:t>
      </w:r>
      <w:r w:rsidR="00B86E05" w:rsidRPr="007900E0">
        <w:t xml:space="preserve"> </w:t>
      </w:r>
      <w:r w:rsidRPr="007900E0">
        <w:t>405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Перерасчет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был</w:t>
      </w:r>
      <w:r w:rsidR="00B86E05" w:rsidRPr="007900E0">
        <w:t xml:space="preserve"> </w:t>
      </w:r>
      <w:r w:rsidRPr="007900E0">
        <w:t>произведен</w:t>
      </w:r>
      <w:r w:rsidR="00B86E05" w:rsidRPr="007900E0">
        <w:t xml:space="preserve"> </w:t>
      </w:r>
      <w:r w:rsidRPr="007900E0">
        <w:t>автоматически.</w:t>
      </w:r>
    </w:p>
    <w:p w:rsidR="00B1681C" w:rsidRPr="007900E0" w:rsidRDefault="00B1681C" w:rsidP="00B1681C">
      <w:r w:rsidRPr="007900E0">
        <w:t>Если</w:t>
      </w:r>
      <w:r w:rsidR="00B86E05" w:rsidRPr="007900E0">
        <w:t xml:space="preserve"> </w:t>
      </w:r>
      <w:r w:rsidRPr="007900E0">
        <w:t>минимальная</w:t>
      </w:r>
      <w:r w:rsidR="00B86E05" w:rsidRPr="007900E0">
        <w:t xml:space="preserve"> </w:t>
      </w:r>
      <w:r w:rsidRPr="007900E0">
        <w:t>пенсия</w:t>
      </w:r>
      <w:r w:rsidR="00B86E05" w:rsidRPr="007900E0">
        <w:t xml:space="preserve"> </w:t>
      </w:r>
      <w:r w:rsidRPr="007900E0">
        <w:t>оказывается</w:t>
      </w:r>
      <w:r w:rsidR="00B86E05" w:rsidRPr="007900E0">
        <w:t xml:space="preserve"> </w:t>
      </w:r>
      <w:r w:rsidRPr="007900E0">
        <w:t>ниже</w:t>
      </w:r>
      <w:r w:rsidR="00B86E05" w:rsidRPr="007900E0">
        <w:t xml:space="preserve"> </w:t>
      </w:r>
      <w:r w:rsidRPr="007900E0">
        <w:t>регионального</w:t>
      </w:r>
      <w:r w:rsidR="00B86E05" w:rsidRPr="007900E0">
        <w:t xml:space="preserve"> </w:t>
      </w:r>
      <w:r w:rsidRPr="007900E0">
        <w:t>прожиточного</w:t>
      </w:r>
      <w:r w:rsidR="00B86E05" w:rsidRPr="007900E0">
        <w:t xml:space="preserve"> </w:t>
      </w:r>
      <w:r w:rsidRPr="007900E0">
        <w:t>минимума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регионе</w:t>
      </w:r>
      <w:r w:rsidR="00B86E05" w:rsidRPr="007900E0">
        <w:t xml:space="preserve"> </w:t>
      </w:r>
      <w:r w:rsidRPr="007900E0">
        <w:t>проживания,</w:t>
      </w:r>
      <w:r w:rsidR="00B86E05" w:rsidRPr="007900E0">
        <w:t xml:space="preserve"> </w:t>
      </w:r>
      <w:r w:rsidRPr="007900E0">
        <w:t>гражданин</w:t>
      </w:r>
      <w:r w:rsidR="00B86E05" w:rsidRPr="007900E0">
        <w:t xml:space="preserve"> </w:t>
      </w:r>
      <w:r w:rsidRPr="007900E0">
        <w:t>получает</w:t>
      </w:r>
      <w:r w:rsidR="00B86E05" w:rsidRPr="007900E0">
        <w:t xml:space="preserve"> </w:t>
      </w:r>
      <w:r w:rsidRPr="007900E0">
        <w:t>социальную</w:t>
      </w:r>
      <w:r w:rsidR="00B86E05" w:rsidRPr="007900E0">
        <w:t xml:space="preserve"> </w:t>
      </w:r>
      <w:r w:rsidRPr="007900E0">
        <w:t>доплату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государства.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году</w:t>
      </w:r>
      <w:r w:rsidR="00B86E05" w:rsidRPr="007900E0">
        <w:t xml:space="preserve"> </w:t>
      </w:r>
      <w:r w:rsidRPr="007900E0">
        <w:t>прожиточный</w:t>
      </w:r>
      <w:r w:rsidR="00B86E05" w:rsidRPr="007900E0">
        <w:t xml:space="preserve"> </w:t>
      </w:r>
      <w:r w:rsidRPr="007900E0">
        <w:t>минимум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стране</w:t>
      </w:r>
      <w:r w:rsidR="00B86E05" w:rsidRPr="007900E0">
        <w:t xml:space="preserve"> </w:t>
      </w:r>
      <w:r w:rsidRPr="007900E0">
        <w:t>увеличится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14</w:t>
      </w:r>
      <w:r w:rsidR="00B86E05" w:rsidRPr="007900E0">
        <w:t xml:space="preserve"> </w:t>
      </w:r>
      <w:r w:rsidRPr="007900E0">
        <w:t>375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15</w:t>
      </w:r>
      <w:r w:rsidR="00B86E05" w:rsidRPr="007900E0">
        <w:t xml:space="preserve"> </w:t>
      </w:r>
      <w:r w:rsidRPr="007900E0">
        <w:t>453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душу</w:t>
      </w:r>
      <w:r w:rsidR="00B86E05" w:rsidRPr="007900E0">
        <w:t xml:space="preserve"> </w:t>
      </w:r>
      <w:r w:rsidRPr="007900E0">
        <w:t>населения.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трудоспособного</w:t>
      </w:r>
      <w:r w:rsidR="00B86E05" w:rsidRPr="007900E0">
        <w:t xml:space="preserve"> </w:t>
      </w:r>
      <w:r w:rsidRPr="007900E0">
        <w:t>населения</w:t>
      </w:r>
      <w:r w:rsidR="00B86E05" w:rsidRPr="007900E0">
        <w:t xml:space="preserve"> </w:t>
      </w:r>
      <w:r w:rsidRPr="007900E0">
        <w:t>выплата</w:t>
      </w:r>
      <w:r w:rsidR="00B86E05" w:rsidRPr="007900E0">
        <w:t xml:space="preserve"> </w:t>
      </w:r>
      <w:r w:rsidRPr="007900E0">
        <w:t>составит</w:t>
      </w:r>
      <w:r w:rsidR="00B86E05" w:rsidRPr="007900E0">
        <w:t xml:space="preserve"> </w:t>
      </w:r>
      <w:r w:rsidRPr="007900E0">
        <w:t>16</w:t>
      </w:r>
      <w:r w:rsidR="00B86E05" w:rsidRPr="007900E0">
        <w:t xml:space="preserve"> </w:t>
      </w:r>
      <w:r w:rsidRPr="007900E0">
        <w:t>844</w:t>
      </w:r>
      <w:r w:rsidR="00B86E05" w:rsidRPr="007900E0">
        <w:t xml:space="preserve"> </w:t>
      </w:r>
      <w:r w:rsidRPr="007900E0">
        <w:t>рубля,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пенсионеров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13</w:t>
      </w:r>
      <w:r w:rsidR="00B86E05" w:rsidRPr="007900E0">
        <w:t xml:space="preserve"> </w:t>
      </w:r>
      <w:r w:rsidRPr="007900E0">
        <w:t>290</w:t>
      </w:r>
      <w:r w:rsidR="00B86E05" w:rsidRPr="007900E0">
        <w:t xml:space="preserve"> </w:t>
      </w:r>
      <w:r w:rsidRPr="007900E0">
        <w:t>рублей,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детей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14</w:t>
      </w:r>
      <w:r w:rsidR="00B86E05" w:rsidRPr="007900E0">
        <w:t xml:space="preserve"> </w:t>
      </w:r>
      <w:r w:rsidRPr="007900E0">
        <w:t>989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новом</w:t>
      </w:r>
      <w:r w:rsidR="00B86E05" w:rsidRPr="007900E0">
        <w:t xml:space="preserve"> </w:t>
      </w:r>
      <w:r w:rsidRPr="007900E0">
        <w:t>году</w:t>
      </w:r>
      <w:r w:rsidR="00B86E05" w:rsidRPr="007900E0">
        <w:t xml:space="preserve"> </w:t>
      </w:r>
      <w:r w:rsidRPr="007900E0">
        <w:t>во</w:t>
      </w:r>
      <w:r w:rsidR="00B86E05" w:rsidRPr="007900E0">
        <w:t xml:space="preserve"> </w:t>
      </w:r>
      <w:r w:rsidRPr="007900E0">
        <w:t>всех</w:t>
      </w:r>
      <w:r w:rsidR="00B86E05" w:rsidRPr="007900E0">
        <w:t xml:space="preserve"> </w:t>
      </w:r>
      <w:r w:rsidRPr="007900E0">
        <w:t>регионах</w:t>
      </w:r>
      <w:r w:rsidR="00B86E05" w:rsidRPr="007900E0">
        <w:t xml:space="preserve"> </w:t>
      </w:r>
      <w:r w:rsidRPr="007900E0">
        <w:t>России,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том</w:t>
      </w:r>
      <w:r w:rsidR="00B86E05" w:rsidRPr="007900E0">
        <w:t xml:space="preserve"> </w:t>
      </w:r>
      <w:r w:rsidRPr="007900E0">
        <w:t>числе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новых</w:t>
      </w:r>
      <w:r w:rsidR="00B86E05" w:rsidRPr="007900E0">
        <w:t xml:space="preserve"> </w:t>
      </w:r>
      <w:r w:rsidRPr="007900E0">
        <w:t>территориях,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18,5%м</w:t>
      </w:r>
      <w:r w:rsidR="00B86E05" w:rsidRPr="007900E0">
        <w:t xml:space="preserve"> </w:t>
      </w:r>
      <w:r w:rsidRPr="007900E0">
        <w:t>увеличилась</w:t>
      </w:r>
      <w:r w:rsidR="00B86E05" w:rsidRPr="007900E0">
        <w:t xml:space="preserve"> </w:t>
      </w:r>
      <w:r w:rsidRPr="007900E0">
        <w:t>минимальная</w:t>
      </w:r>
      <w:r w:rsidR="00B86E05" w:rsidRPr="007900E0">
        <w:t xml:space="preserve"> </w:t>
      </w:r>
      <w:r w:rsidRPr="007900E0">
        <w:t>оплата</w:t>
      </w:r>
      <w:r w:rsidR="00B86E05" w:rsidRPr="007900E0">
        <w:t xml:space="preserve"> </w:t>
      </w:r>
      <w:r w:rsidRPr="007900E0">
        <w:t>труда</w:t>
      </w:r>
      <w:r w:rsidR="00B86E05" w:rsidRPr="007900E0">
        <w:t xml:space="preserve"> </w:t>
      </w:r>
      <w:r w:rsidRPr="007900E0">
        <w:t>(МРОТ).</w:t>
      </w:r>
      <w:r w:rsidR="00B86E05" w:rsidRPr="007900E0">
        <w:t xml:space="preserve"> </w:t>
      </w:r>
      <w:r w:rsidRPr="007900E0">
        <w:t>Теперь</w:t>
      </w:r>
      <w:r w:rsidR="00B86E05" w:rsidRPr="007900E0">
        <w:t xml:space="preserve"> </w:t>
      </w:r>
      <w:r w:rsidRPr="007900E0">
        <w:t>МРОТ</w:t>
      </w:r>
      <w:r w:rsidR="00B86E05" w:rsidRPr="007900E0">
        <w:t xml:space="preserve"> </w:t>
      </w:r>
      <w:r w:rsidRPr="007900E0">
        <w:t>составляет</w:t>
      </w:r>
      <w:r w:rsidR="00B86E05" w:rsidRPr="007900E0">
        <w:t xml:space="preserve"> </w:t>
      </w:r>
      <w:r w:rsidRPr="007900E0">
        <w:t>19</w:t>
      </w:r>
      <w:r w:rsidR="00B86E05" w:rsidRPr="007900E0">
        <w:t xml:space="preserve"> </w:t>
      </w:r>
      <w:r w:rsidRPr="007900E0">
        <w:t>242</w:t>
      </w:r>
      <w:r w:rsidR="00B86E05" w:rsidRPr="007900E0">
        <w:t xml:space="preserve"> </w:t>
      </w:r>
      <w:r w:rsidRPr="007900E0">
        <w:t>рубля.</w:t>
      </w:r>
    </w:p>
    <w:p w:rsidR="00B1681C" w:rsidRPr="007900E0" w:rsidRDefault="00B1681C" w:rsidP="00B1681C">
      <w:r w:rsidRPr="007900E0">
        <w:t>Кроме</w:t>
      </w:r>
      <w:r w:rsidR="00B86E05" w:rsidRPr="007900E0">
        <w:t xml:space="preserve"> </w:t>
      </w:r>
      <w:r w:rsidRPr="007900E0">
        <w:t>того,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году</w:t>
      </w:r>
      <w:r w:rsidR="00B86E05" w:rsidRPr="007900E0">
        <w:t xml:space="preserve"> </w:t>
      </w:r>
      <w:r w:rsidRPr="007900E0">
        <w:t>постепенно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производится</w:t>
      </w:r>
      <w:r w:rsidR="00B86E05" w:rsidRPr="007900E0">
        <w:t xml:space="preserve"> </w:t>
      </w:r>
      <w:r w:rsidRPr="007900E0">
        <w:t>индексация</w:t>
      </w:r>
      <w:r w:rsidR="00B86E05" w:rsidRPr="007900E0">
        <w:t xml:space="preserve"> </w:t>
      </w:r>
      <w:r w:rsidRPr="007900E0">
        <w:t>пенсий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выплат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других</w:t>
      </w:r>
      <w:r w:rsidR="00B86E05" w:rsidRPr="007900E0">
        <w:t xml:space="preserve"> </w:t>
      </w:r>
      <w:r w:rsidRPr="007900E0">
        <w:t>категорий</w:t>
      </w:r>
      <w:r w:rsidR="00B86E05" w:rsidRPr="007900E0">
        <w:t xml:space="preserve"> </w:t>
      </w:r>
      <w:r w:rsidRPr="007900E0">
        <w:t>граждан.</w:t>
      </w:r>
      <w:r w:rsidR="00B86E05" w:rsidRPr="007900E0">
        <w:t xml:space="preserve"> </w:t>
      </w:r>
      <w:r w:rsidRPr="007900E0">
        <w:t>Сумма</w:t>
      </w:r>
      <w:r w:rsidR="00B86E05" w:rsidRPr="007900E0">
        <w:t xml:space="preserve"> </w:t>
      </w:r>
      <w:r w:rsidRPr="007900E0">
        <w:t>социальных</w:t>
      </w:r>
      <w:r w:rsidR="00B86E05" w:rsidRPr="007900E0">
        <w:t xml:space="preserve"> </w:t>
      </w:r>
      <w:r w:rsidRPr="007900E0">
        <w:t>пенсий</w:t>
      </w:r>
      <w:r w:rsidR="00B86E05" w:rsidRPr="007900E0">
        <w:t xml:space="preserve"> </w:t>
      </w:r>
      <w:r w:rsidRPr="007900E0">
        <w:t>увеличится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апреля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учетом</w:t>
      </w:r>
      <w:r w:rsidR="00B86E05" w:rsidRPr="007900E0">
        <w:t xml:space="preserve"> </w:t>
      </w:r>
      <w:r w:rsidRPr="007900E0">
        <w:t>инфляции.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выплату</w:t>
      </w:r>
      <w:r w:rsidR="00B86E05" w:rsidRPr="007900E0">
        <w:t xml:space="preserve"> </w:t>
      </w:r>
      <w:r w:rsidRPr="007900E0">
        <w:t>могут</w:t>
      </w:r>
      <w:r w:rsidR="00B86E05" w:rsidRPr="007900E0">
        <w:t xml:space="preserve"> </w:t>
      </w:r>
      <w:r w:rsidRPr="007900E0">
        <w:t>рассчитывать</w:t>
      </w:r>
      <w:r w:rsidR="00B86E05" w:rsidRPr="007900E0">
        <w:t xml:space="preserve"> </w:t>
      </w:r>
      <w:r w:rsidRPr="007900E0">
        <w:t>нетрудоспособные</w:t>
      </w:r>
      <w:r w:rsidR="00B86E05" w:rsidRPr="007900E0">
        <w:t xml:space="preserve"> </w:t>
      </w:r>
      <w:r w:rsidRPr="007900E0">
        <w:t>граждане,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имеющие</w:t>
      </w:r>
      <w:r w:rsidR="00B86E05" w:rsidRPr="007900E0">
        <w:t xml:space="preserve"> </w:t>
      </w:r>
      <w:r w:rsidRPr="007900E0">
        <w:t>достаточного</w:t>
      </w:r>
      <w:r w:rsidR="00B86E05" w:rsidRPr="007900E0">
        <w:t xml:space="preserve"> </w:t>
      </w:r>
      <w:r w:rsidRPr="007900E0">
        <w:t>трудового</w:t>
      </w:r>
      <w:r w:rsidR="00B86E05" w:rsidRPr="007900E0">
        <w:t xml:space="preserve"> </w:t>
      </w:r>
      <w:r w:rsidRPr="007900E0">
        <w:t>стажа,</w:t>
      </w:r>
      <w:r w:rsidR="00B86E05" w:rsidRPr="007900E0">
        <w:t xml:space="preserve"> </w:t>
      </w:r>
      <w:r w:rsidRPr="007900E0">
        <w:t>инвалиды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лица,</w:t>
      </w:r>
      <w:r w:rsidR="00B86E05" w:rsidRPr="007900E0">
        <w:t xml:space="preserve"> </w:t>
      </w:r>
      <w:r w:rsidRPr="007900E0">
        <w:t>которые</w:t>
      </w:r>
      <w:r w:rsidR="00B86E05" w:rsidRPr="007900E0">
        <w:t xml:space="preserve"> </w:t>
      </w:r>
      <w:r w:rsidRPr="007900E0">
        <w:t>утратили</w:t>
      </w:r>
      <w:r w:rsidR="00B86E05" w:rsidRPr="007900E0">
        <w:t xml:space="preserve"> </w:t>
      </w:r>
      <w:r w:rsidRPr="007900E0">
        <w:t>кормильца.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августа</w:t>
      </w:r>
      <w:r w:rsidR="00B86E05" w:rsidRPr="007900E0">
        <w:t xml:space="preserve"> </w:t>
      </w:r>
      <w:r w:rsidRPr="007900E0">
        <w:t>повысят</w:t>
      </w:r>
      <w:r w:rsidR="00B86E05" w:rsidRPr="007900E0">
        <w:t xml:space="preserve"> </w:t>
      </w:r>
      <w:r w:rsidRPr="007900E0">
        <w:t>стоимость</w:t>
      </w:r>
      <w:r w:rsidR="00B86E05" w:rsidRPr="007900E0">
        <w:t xml:space="preserve"> </w:t>
      </w:r>
      <w:r w:rsidRPr="007900E0">
        <w:t>пенсионного</w:t>
      </w:r>
      <w:r w:rsidR="00B86E05" w:rsidRPr="007900E0">
        <w:t xml:space="preserve"> </w:t>
      </w:r>
      <w:r w:rsidRPr="007900E0">
        <w:t>балла.</w:t>
      </w:r>
      <w:r w:rsidR="00B86E05" w:rsidRPr="007900E0">
        <w:t xml:space="preserve"> </w:t>
      </w:r>
      <w:r w:rsidRPr="007900E0">
        <w:t>Один</w:t>
      </w:r>
      <w:r w:rsidR="00B86E05" w:rsidRPr="007900E0">
        <w:t xml:space="preserve"> </w:t>
      </w:r>
      <w:r w:rsidRPr="007900E0">
        <w:t>пенсионный</w:t>
      </w:r>
      <w:r w:rsidR="00B86E05" w:rsidRPr="007900E0">
        <w:t xml:space="preserve"> </w:t>
      </w:r>
      <w:r w:rsidRPr="007900E0">
        <w:t>коэффициент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стоить</w:t>
      </w:r>
      <w:r w:rsidR="00B86E05" w:rsidRPr="007900E0">
        <w:t xml:space="preserve"> </w:t>
      </w:r>
      <w:r w:rsidRPr="007900E0">
        <w:t>133,05</w:t>
      </w:r>
      <w:r w:rsidR="00B86E05" w:rsidRPr="007900E0">
        <w:t xml:space="preserve"> </w:t>
      </w:r>
      <w:r w:rsidRPr="007900E0">
        <w:t>рубля,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123,8</w:t>
      </w:r>
      <w:r w:rsidR="00B86E05" w:rsidRPr="007900E0">
        <w:t xml:space="preserve"> </w:t>
      </w:r>
      <w:r w:rsidRPr="007900E0">
        <w:t>рубля,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раньше.</w:t>
      </w:r>
      <w:r w:rsidR="00B86E05" w:rsidRPr="007900E0">
        <w:t xml:space="preserve"> </w:t>
      </w:r>
      <w:r w:rsidRPr="007900E0">
        <w:t>Напомним,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пока</w:t>
      </w:r>
      <w:r w:rsidR="00B86E05" w:rsidRPr="007900E0">
        <w:t xml:space="preserve"> </w:t>
      </w:r>
      <w:r w:rsidRPr="007900E0">
        <w:t>индексация</w:t>
      </w:r>
      <w:r w:rsidR="00B86E05" w:rsidRPr="007900E0">
        <w:t xml:space="preserve"> </w:t>
      </w:r>
      <w:r w:rsidRPr="007900E0">
        <w:t>фиксированной</w:t>
      </w:r>
      <w:r w:rsidR="00B86E05" w:rsidRPr="007900E0">
        <w:t xml:space="preserve"> </w:t>
      </w:r>
      <w:r w:rsidRPr="007900E0">
        <w:t>части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работающих</w:t>
      </w:r>
      <w:r w:rsidR="00B86E05" w:rsidRPr="007900E0">
        <w:t xml:space="preserve"> </w:t>
      </w:r>
      <w:r w:rsidRPr="007900E0">
        <w:t>пенсионеров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предусмотрена,</w:t>
      </w:r>
      <w:r w:rsidR="00B86E05" w:rsidRPr="007900E0">
        <w:t xml:space="preserve"> </w:t>
      </w:r>
      <w:r w:rsidRPr="007900E0">
        <w:t>но</w:t>
      </w:r>
      <w:r w:rsidR="00B86E05" w:rsidRPr="007900E0">
        <w:t xml:space="preserve"> </w:t>
      </w:r>
      <w:r w:rsidRPr="007900E0">
        <w:t>каждый</w:t>
      </w:r>
      <w:r w:rsidR="00B86E05" w:rsidRPr="007900E0">
        <w:t xml:space="preserve"> </w:t>
      </w:r>
      <w:r w:rsidRPr="007900E0">
        <w:t>год</w:t>
      </w:r>
      <w:r w:rsidR="00B86E05" w:rsidRPr="007900E0">
        <w:t xml:space="preserve"> </w:t>
      </w:r>
      <w:r w:rsidRPr="007900E0">
        <w:t>им</w:t>
      </w:r>
      <w:r w:rsidR="00B86E05" w:rsidRPr="007900E0">
        <w:t xml:space="preserve"> </w:t>
      </w:r>
      <w:r w:rsidRPr="007900E0">
        <w:t>начисляются</w:t>
      </w:r>
      <w:r w:rsidR="00B86E05" w:rsidRPr="007900E0">
        <w:t xml:space="preserve"> </w:t>
      </w:r>
      <w:r w:rsidRPr="007900E0">
        <w:t>пенсионные</w:t>
      </w:r>
      <w:r w:rsidR="00B86E05" w:rsidRPr="007900E0">
        <w:t xml:space="preserve"> </w:t>
      </w:r>
      <w:r w:rsidRPr="007900E0">
        <w:t>коэффициенты.</w:t>
      </w:r>
    </w:p>
    <w:p w:rsidR="00B1681C" w:rsidRPr="007900E0" w:rsidRDefault="00B1681C" w:rsidP="00B1681C">
      <w:r w:rsidRPr="007900E0">
        <w:t>Наконец,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октября</w:t>
      </w:r>
      <w:r w:rsidR="00B86E05" w:rsidRPr="007900E0">
        <w:t xml:space="preserve"> </w:t>
      </w:r>
      <w:r w:rsidRPr="007900E0">
        <w:t>поднимется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пенсионных</w:t>
      </w:r>
      <w:r w:rsidR="00B86E05" w:rsidRPr="007900E0">
        <w:t xml:space="preserve"> </w:t>
      </w:r>
      <w:r w:rsidRPr="007900E0">
        <w:t>выплат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военных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4,5%.</w:t>
      </w:r>
      <w:r w:rsidR="00B86E05" w:rsidRPr="007900E0">
        <w:t xml:space="preserve"> </w:t>
      </w:r>
      <w:r w:rsidRPr="007900E0">
        <w:t>Данная</w:t>
      </w:r>
      <w:r w:rsidR="00B86E05" w:rsidRPr="007900E0">
        <w:t xml:space="preserve"> </w:t>
      </w:r>
      <w:r w:rsidRPr="007900E0">
        <w:t>мера</w:t>
      </w:r>
      <w:r w:rsidR="00B86E05" w:rsidRPr="007900E0">
        <w:t xml:space="preserve"> </w:t>
      </w:r>
      <w:r w:rsidRPr="007900E0">
        <w:t>коснется</w:t>
      </w:r>
      <w:r w:rsidR="00B86E05" w:rsidRPr="007900E0">
        <w:t xml:space="preserve"> </w:t>
      </w:r>
      <w:r w:rsidRPr="007900E0">
        <w:t>граждан,</w:t>
      </w:r>
      <w:r w:rsidR="00B86E05" w:rsidRPr="007900E0">
        <w:t xml:space="preserve"> </w:t>
      </w:r>
      <w:r w:rsidRPr="007900E0">
        <w:t>получающих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Минбороны,</w:t>
      </w:r>
      <w:r w:rsidR="00B86E05" w:rsidRPr="007900E0">
        <w:t xml:space="preserve"> </w:t>
      </w:r>
      <w:r w:rsidRPr="007900E0">
        <w:t>бывших</w:t>
      </w:r>
      <w:r w:rsidR="00B86E05" w:rsidRPr="007900E0">
        <w:t xml:space="preserve"> </w:t>
      </w:r>
      <w:r w:rsidRPr="007900E0">
        <w:t>сотрудников</w:t>
      </w:r>
      <w:r w:rsidR="00B86E05" w:rsidRPr="007900E0">
        <w:t xml:space="preserve"> </w:t>
      </w:r>
      <w:r w:rsidRPr="007900E0">
        <w:t>МВД,</w:t>
      </w:r>
      <w:r w:rsidR="00B86E05" w:rsidRPr="007900E0">
        <w:t xml:space="preserve"> </w:t>
      </w:r>
      <w:r w:rsidRPr="007900E0">
        <w:t>ФСБ,</w:t>
      </w:r>
      <w:r w:rsidR="00B86E05" w:rsidRPr="007900E0">
        <w:t xml:space="preserve"> </w:t>
      </w:r>
      <w:r w:rsidRPr="007900E0">
        <w:t>Росгвардии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остальных</w:t>
      </w:r>
      <w:r w:rsidR="00B86E05" w:rsidRPr="007900E0">
        <w:t xml:space="preserve"> </w:t>
      </w:r>
      <w:r w:rsidRPr="007900E0">
        <w:t>силовых</w:t>
      </w:r>
      <w:r w:rsidR="00B86E05" w:rsidRPr="007900E0">
        <w:t xml:space="preserve"> </w:t>
      </w:r>
      <w:r w:rsidRPr="007900E0">
        <w:t>ведомств.</w:t>
      </w:r>
      <w:r w:rsidR="00B86E05" w:rsidRPr="007900E0">
        <w:t xml:space="preserve"> </w:t>
      </w:r>
      <w:r w:rsidRPr="007900E0">
        <w:t>Индексация</w:t>
      </w:r>
      <w:r w:rsidR="00B86E05" w:rsidRPr="007900E0">
        <w:t xml:space="preserve"> </w:t>
      </w:r>
      <w:r w:rsidRPr="007900E0">
        <w:t>коснется</w:t>
      </w:r>
      <w:r w:rsidR="00B86E05" w:rsidRPr="007900E0">
        <w:t xml:space="preserve"> </w:t>
      </w:r>
      <w:r w:rsidRPr="007900E0">
        <w:t>более</w:t>
      </w:r>
      <w:r w:rsidR="00B86E05" w:rsidRPr="007900E0">
        <w:t xml:space="preserve"> </w:t>
      </w:r>
      <w:r w:rsidRPr="007900E0">
        <w:t>чем</w:t>
      </w:r>
      <w:r w:rsidR="00B86E05" w:rsidRPr="007900E0">
        <w:t xml:space="preserve"> </w:t>
      </w:r>
      <w:r w:rsidRPr="007900E0">
        <w:t>2,7</w:t>
      </w:r>
      <w:r w:rsidR="00B86E05" w:rsidRPr="007900E0">
        <w:t xml:space="preserve"> </w:t>
      </w:r>
      <w:r w:rsidRPr="007900E0">
        <w:t>млн</w:t>
      </w:r>
      <w:r w:rsidR="00B86E05" w:rsidRPr="007900E0">
        <w:t xml:space="preserve"> </w:t>
      </w:r>
      <w:r w:rsidRPr="007900E0">
        <w:t>человек.</w:t>
      </w:r>
    </w:p>
    <w:p w:rsidR="00B1681C" w:rsidRPr="007900E0" w:rsidRDefault="00B1681C" w:rsidP="00B1681C">
      <w:r w:rsidRPr="007900E0">
        <w:t>Что</w:t>
      </w:r>
      <w:r w:rsidR="00B86E05" w:rsidRPr="007900E0">
        <w:t xml:space="preserve"> </w:t>
      </w:r>
      <w:r w:rsidRPr="007900E0">
        <w:t>касается</w:t>
      </w:r>
      <w:r w:rsidR="00B86E05" w:rsidRPr="007900E0">
        <w:t xml:space="preserve"> </w:t>
      </w:r>
      <w:r w:rsidRPr="007900E0">
        <w:t>других</w:t>
      </w:r>
      <w:r w:rsidR="00B86E05" w:rsidRPr="007900E0">
        <w:t xml:space="preserve"> </w:t>
      </w:r>
      <w:r w:rsidRPr="007900E0">
        <w:t>выплат,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феврале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7,5%</w:t>
      </w:r>
      <w:r w:rsidR="00B86E05" w:rsidRPr="007900E0">
        <w:t xml:space="preserve"> </w:t>
      </w:r>
      <w:r w:rsidRPr="007900E0">
        <w:t>увеличится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материнского</w:t>
      </w:r>
      <w:r w:rsidR="00B86E05" w:rsidRPr="007900E0">
        <w:t xml:space="preserve"> </w:t>
      </w:r>
      <w:r w:rsidRPr="007900E0">
        <w:t>капитала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семей,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использовавших</w:t>
      </w:r>
      <w:r w:rsidR="00B86E05" w:rsidRPr="007900E0">
        <w:t xml:space="preserve"> </w:t>
      </w:r>
      <w:r w:rsidRPr="007900E0">
        <w:t>данную</w:t>
      </w:r>
      <w:r w:rsidR="00B86E05" w:rsidRPr="007900E0">
        <w:t xml:space="preserve"> </w:t>
      </w:r>
      <w:r w:rsidRPr="007900E0">
        <w:t>меру</w:t>
      </w:r>
      <w:r w:rsidR="00B86E05" w:rsidRPr="007900E0">
        <w:t xml:space="preserve"> </w:t>
      </w:r>
      <w:r w:rsidRPr="007900E0">
        <w:t>соцподдержки.</w:t>
      </w:r>
      <w:r w:rsidR="00B86E05" w:rsidRPr="007900E0">
        <w:t xml:space="preserve"> </w:t>
      </w:r>
      <w:r w:rsidRPr="007900E0">
        <w:t>Сумма</w:t>
      </w:r>
      <w:r w:rsidR="00B86E05" w:rsidRPr="007900E0">
        <w:t xml:space="preserve"> </w:t>
      </w:r>
      <w:r w:rsidRPr="007900E0">
        <w:t>выплаты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первого</w:t>
      </w:r>
      <w:r w:rsidR="00B86E05" w:rsidRPr="007900E0">
        <w:t xml:space="preserve"> </w:t>
      </w:r>
      <w:r w:rsidRPr="007900E0">
        <w:t>ребенка</w:t>
      </w:r>
      <w:r w:rsidR="00B86E05" w:rsidRPr="007900E0">
        <w:t xml:space="preserve"> </w:t>
      </w:r>
      <w:r w:rsidRPr="007900E0">
        <w:t>составит</w:t>
      </w:r>
      <w:r w:rsidR="00B86E05" w:rsidRPr="007900E0">
        <w:t xml:space="preserve"> </w:t>
      </w:r>
      <w:r w:rsidRPr="007900E0">
        <w:t>631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рублей,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второго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834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Льготу</w:t>
      </w:r>
      <w:r w:rsidR="00B86E05" w:rsidRPr="007900E0">
        <w:t xml:space="preserve"> </w:t>
      </w:r>
      <w:r w:rsidRPr="007900E0">
        <w:t>по-прежнему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потратить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приобретение</w:t>
      </w:r>
      <w:r w:rsidR="00B86E05" w:rsidRPr="007900E0">
        <w:t xml:space="preserve"> </w:t>
      </w:r>
      <w:r w:rsidRPr="007900E0">
        <w:t>жилья,</w:t>
      </w:r>
      <w:r w:rsidR="00B86E05" w:rsidRPr="007900E0">
        <w:t xml:space="preserve"> </w:t>
      </w:r>
      <w:r w:rsidRPr="007900E0">
        <w:t>образование</w:t>
      </w:r>
      <w:r w:rsidR="00B86E05" w:rsidRPr="007900E0">
        <w:t xml:space="preserve"> </w:t>
      </w:r>
      <w:r w:rsidRPr="007900E0">
        <w:t>ребенка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накопительную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матери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обеспечение</w:t>
      </w:r>
      <w:r w:rsidR="00B86E05" w:rsidRPr="007900E0">
        <w:t xml:space="preserve"> </w:t>
      </w:r>
      <w:r w:rsidRPr="007900E0">
        <w:t>детей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инвалидностью.</w:t>
      </w:r>
    </w:p>
    <w:p w:rsidR="00B1681C" w:rsidRPr="007900E0" w:rsidRDefault="00414955" w:rsidP="00B1681C">
      <w:hyperlink r:id="rId33" w:history="1">
        <w:r w:rsidR="00B1681C" w:rsidRPr="007900E0">
          <w:rPr>
            <w:rStyle w:val="a3"/>
          </w:rPr>
          <w:t>https://iz.ru/1631727/naina-kurbanova/povyshennaia-pensiia-kogda-pridet-za-ianvar-2024-goda</w:t>
        </w:r>
      </w:hyperlink>
      <w:r w:rsidR="00B86E05" w:rsidRPr="007900E0">
        <w:t xml:space="preserve"> </w:t>
      </w:r>
    </w:p>
    <w:p w:rsidR="00523B5D" w:rsidRPr="007900E0" w:rsidRDefault="00523B5D" w:rsidP="00523B5D">
      <w:pPr>
        <w:pStyle w:val="2"/>
      </w:pPr>
      <w:bookmarkStart w:id="81" w:name="А105"/>
      <w:bookmarkStart w:id="82" w:name="_Toc155933972"/>
      <w:r w:rsidRPr="007900E0">
        <w:t>Ведомости,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Superjob:</w:t>
      </w:r>
      <w:r w:rsidR="00B86E05" w:rsidRPr="007900E0">
        <w:t xml:space="preserve"> </w:t>
      </w:r>
      <w:r w:rsidRPr="007900E0">
        <w:t>россияне</w:t>
      </w:r>
      <w:r w:rsidR="00B86E05" w:rsidRPr="007900E0">
        <w:t xml:space="preserve"> </w:t>
      </w:r>
      <w:r w:rsidRPr="007900E0">
        <w:t>хотели</w:t>
      </w:r>
      <w:r w:rsidR="00B86E05" w:rsidRPr="007900E0">
        <w:t xml:space="preserve"> </w:t>
      </w:r>
      <w:r w:rsidRPr="007900E0">
        <w:t>бы</w:t>
      </w:r>
      <w:r w:rsidR="00B86E05" w:rsidRPr="007900E0">
        <w:t xml:space="preserve"> </w:t>
      </w:r>
      <w:r w:rsidRPr="007900E0">
        <w:t>получать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размере</w:t>
      </w:r>
      <w:r w:rsidR="00B86E05" w:rsidRPr="007900E0">
        <w:t xml:space="preserve"> </w:t>
      </w:r>
      <w:r w:rsidRPr="007900E0">
        <w:t>47</w:t>
      </w:r>
      <w:r w:rsidR="00B86E05" w:rsidRPr="007900E0">
        <w:t xml:space="preserve"> </w:t>
      </w:r>
      <w:r w:rsidRPr="007900E0">
        <w:t>600</w:t>
      </w:r>
      <w:r w:rsidR="00B86E05" w:rsidRPr="007900E0">
        <w:t xml:space="preserve"> </w:t>
      </w:r>
      <w:r w:rsidRPr="007900E0">
        <w:t>рублей</w:t>
      </w:r>
      <w:bookmarkEnd w:id="81"/>
      <w:bookmarkEnd w:id="82"/>
    </w:p>
    <w:p w:rsidR="00523B5D" w:rsidRPr="007900E0" w:rsidRDefault="00523B5D" w:rsidP="00542E73">
      <w:pPr>
        <w:pStyle w:val="3"/>
      </w:pPr>
      <w:bookmarkStart w:id="83" w:name="_Toc155933973"/>
      <w:r w:rsidRPr="007900E0">
        <w:t>Россияне,</w:t>
      </w:r>
      <w:r w:rsidR="00B86E05" w:rsidRPr="007900E0">
        <w:t xml:space="preserve"> </w:t>
      </w:r>
      <w:r w:rsidRPr="007900E0">
        <w:t>проживающие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городах-миллионниках,</w:t>
      </w:r>
      <w:r w:rsidR="00B86E05" w:rsidRPr="007900E0">
        <w:t xml:space="preserve"> </w:t>
      </w:r>
      <w:r w:rsidRPr="007900E0">
        <w:t>считают</w:t>
      </w:r>
      <w:r w:rsidR="00B86E05" w:rsidRPr="007900E0">
        <w:t xml:space="preserve"> </w:t>
      </w:r>
      <w:r w:rsidR="007900E0" w:rsidRPr="007900E0">
        <w:t>«</w:t>
      </w:r>
      <w:r w:rsidRPr="007900E0">
        <w:t>пенсией</w:t>
      </w:r>
      <w:r w:rsidR="00B86E05" w:rsidRPr="007900E0">
        <w:t xml:space="preserve"> </w:t>
      </w:r>
      <w:r w:rsidRPr="007900E0">
        <w:t>мечты</w:t>
      </w:r>
      <w:r w:rsidR="007900E0" w:rsidRPr="007900E0">
        <w:t>»</w:t>
      </w:r>
      <w:r w:rsidR="00B86E05" w:rsidRPr="007900E0">
        <w:t xml:space="preserve"> </w:t>
      </w:r>
      <w:r w:rsidRPr="007900E0">
        <w:t>ежемесячные</w:t>
      </w:r>
      <w:r w:rsidR="00B86E05" w:rsidRPr="007900E0">
        <w:t xml:space="preserve"> </w:t>
      </w:r>
      <w:r w:rsidRPr="007900E0">
        <w:t>выплаты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размере</w:t>
      </w:r>
      <w:r w:rsidR="00B86E05" w:rsidRPr="007900E0">
        <w:t xml:space="preserve"> </w:t>
      </w:r>
      <w:r w:rsidRPr="007900E0">
        <w:t>47</w:t>
      </w:r>
      <w:r w:rsidR="00B86E05" w:rsidRPr="007900E0">
        <w:t xml:space="preserve"> </w:t>
      </w:r>
      <w:r w:rsidRPr="007900E0">
        <w:t>600</w:t>
      </w:r>
      <w:r w:rsidR="00B86E05" w:rsidRPr="007900E0">
        <w:t xml:space="preserve"> </w:t>
      </w:r>
      <w:r w:rsidRPr="007900E0">
        <w:t>руб.,</w:t>
      </w:r>
      <w:r w:rsidR="00B86E05" w:rsidRPr="007900E0">
        <w:t xml:space="preserve"> </w:t>
      </w:r>
      <w:r w:rsidRPr="007900E0">
        <w:t>следует</w:t>
      </w:r>
      <w:r w:rsidR="00B86E05" w:rsidRPr="007900E0">
        <w:t xml:space="preserve"> </w:t>
      </w:r>
      <w:r w:rsidRPr="007900E0">
        <w:t>из</w:t>
      </w:r>
      <w:r w:rsidR="00B86E05" w:rsidRPr="007900E0">
        <w:t xml:space="preserve"> </w:t>
      </w:r>
      <w:r w:rsidRPr="007900E0">
        <w:t>данных</w:t>
      </w:r>
      <w:r w:rsidR="00B86E05" w:rsidRPr="007900E0">
        <w:t xml:space="preserve"> </w:t>
      </w:r>
      <w:r w:rsidRPr="007900E0">
        <w:t>опроса</w:t>
      </w:r>
      <w:r w:rsidR="00B86E05" w:rsidRPr="007900E0">
        <w:t xml:space="preserve"> </w:t>
      </w:r>
      <w:r w:rsidRPr="007900E0">
        <w:t>сервиса</w:t>
      </w:r>
      <w:r w:rsidR="00B86E05" w:rsidRPr="007900E0">
        <w:t xml:space="preserve"> </w:t>
      </w:r>
      <w:r w:rsidRPr="007900E0">
        <w:t>Superjob.</w:t>
      </w:r>
      <w:bookmarkEnd w:id="83"/>
    </w:p>
    <w:p w:rsidR="00523B5D" w:rsidRPr="007900E0" w:rsidRDefault="00523B5D" w:rsidP="00523B5D">
      <w:r w:rsidRPr="007900E0">
        <w:t>В</w:t>
      </w:r>
      <w:r w:rsidR="00B86E05" w:rsidRPr="007900E0">
        <w:t xml:space="preserve"> </w:t>
      </w:r>
      <w:r w:rsidRPr="007900E0">
        <w:t>исследовании</w:t>
      </w:r>
      <w:r w:rsidR="00B86E05" w:rsidRPr="007900E0">
        <w:t xml:space="preserve"> </w:t>
      </w:r>
      <w:r w:rsidRPr="007900E0">
        <w:t>отмечается,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среди</w:t>
      </w:r>
      <w:r w:rsidR="00B86E05" w:rsidRPr="007900E0">
        <w:t xml:space="preserve"> </w:t>
      </w:r>
      <w:r w:rsidRPr="007900E0">
        <w:t>опрошенных</w:t>
      </w:r>
      <w:r w:rsidR="00B86E05" w:rsidRPr="007900E0">
        <w:t xml:space="preserve"> </w:t>
      </w:r>
      <w:r w:rsidRPr="007900E0">
        <w:t>желаемый</w:t>
      </w:r>
      <w:r w:rsidR="00B86E05" w:rsidRPr="007900E0">
        <w:t xml:space="preserve"> </w:t>
      </w:r>
      <w:r w:rsidRPr="007900E0">
        <w:t>диапазон</w:t>
      </w:r>
      <w:r w:rsidR="00B86E05" w:rsidRPr="007900E0">
        <w:t xml:space="preserve"> </w:t>
      </w:r>
      <w:r w:rsidRPr="007900E0">
        <w:t>пенсий</w:t>
      </w:r>
      <w:r w:rsidR="00B86E05" w:rsidRPr="007900E0">
        <w:t xml:space="preserve"> </w:t>
      </w:r>
      <w:r w:rsidRPr="007900E0">
        <w:t>составил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44</w:t>
      </w:r>
      <w:r w:rsidR="00B86E05" w:rsidRPr="007900E0">
        <w:t xml:space="preserve"> </w:t>
      </w:r>
      <w:r w:rsidRPr="007900E0">
        <w:t>700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51</w:t>
      </w:r>
      <w:r w:rsidR="00B86E05" w:rsidRPr="007900E0">
        <w:t xml:space="preserve"> </w:t>
      </w:r>
      <w:r w:rsidRPr="007900E0">
        <w:t>500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Чем</w:t>
      </w:r>
      <w:r w:rsidR="00B86E05" w:rsidRPr="007900E0">
        <w:t xml:space="preserve"> </w:t>
      </w:r>
      <w:r w:rsidRPr="007900E0">
        <w:t>старше</w:t>
      </w:r>
      <w:r w:rsidR="00B86E05" w:rsidRPr="007900E0">
        <w:t xml:space="preserve"> </w:t>
      </w:r>
      <w:r w:rsidRPr="007900E0">
        <w:t>респонденты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выше</w:t>
      </w:r>
      <w:r w:rsidR="00B86E05" w:rsidRPr="007900E0">
        <w:t xml:space="preserve"> </w:t>
      </w:r>
      <w:r w:rsidRPr="007900E0">
        <w:t>их</w:t>
      </w:r>
      <w:r w:rsidR="00B86E05" w:rsidRPr="007900E0">
        <w:t xml:space="preserve"> </w:t>
      </w:r>
      <w:r w:rsidRPr="007900E0">
        <w:t>доходы,</w:t>
      </w:r>
      <w:r w:rsidR="00B86E05" w:rsidRPr="007900E0">
        <w:t xml:space="preserve"> </w:t>
      </w:r>
      <w:r w:rsidRPr="007900E0">
        <w:t>тем</w:t>
      </w:r>
      <w:r w:rsidR="00B86E05" w:rsidRPr="007900E0">
        <w:t xml:space="preserve"> </w:t>
      </w:r>
      <w:r w:rsidRPr="007900E0">
        <w:lastRenderedPageBreak/>
        <w:t>более</w:t>
      </w:r>
      <w:r w:rsidR="00B86E05" w:rsidRPr="007900E0">
        <w:t xml:space="preserve"> </w:t>
      </w:r>
      <w:r w:rsidRPr="007900E0">
        <w:t>внушительным</w:t>
      </w:r>
      <w:r w:rsidR="00B86E05" w:rsidRPr="007900E0">
        <w:t xml:space="preserve"> </w:t>
      </w:r>
      <w:r w:rsidRPr="007900E0">
        <w:t>становится</w:t>
      </w:r>
      <w:r w:rsidR="00B86E05" w:rsidRPr="007900E0">
        <w:t xml:space="preserve"> </w:t>
      </w:r>
      <w:r w:rsidRPr="007900E0">
        <w:t>показатель</w:t>
      </w:r>
      <w:r w:rsidR="00B86E05" w:rsidRPr="007900E0">
        <w:t xml:space="preserve"> </w:t>
      </w:r>
      <w:r w:rsidR="007900E0" w:rsidRPr="007900E0">
        <w:t>«</w:t>
      </w:r>
      <w:r w:rsidRPr="007900E0">
        <w:t>пенсии</w:t>
      </w:r>
      <w:r w:rsidR="00B86E05" w:rsidRPr="007900E0">
        <w:t xml:space="preserve"> </w:t>
      </w:r>
      <w:r w:rsidRPr="007900E0">
        <w:t>мечты</w:t>
      </w:r>
      <w:r w:rsidR="007900E0" w:rsidRPr="007900E0">
        <w:t>»</w:t>
      </w:r>
      <w:r w:rsidRPr="007900E0">
        <w:t>.</w:t>
      </w:r>
      <w:r w:rsidR="00B86E05" w:rsidRPr="007900E0">
        <w:t xml:space="preserve"> </w:t>
      </w:r>
      <w:r w:rsidRPr="007900E0">
        <w:t>Более</w:t>
      </w:r>
      <w:r w:rsidR="00B86E05" w:rsidRPr="007900E0">
        <w:t xml:space="preserve"> </w:t>
      </w:r>
      <w:r w:rsidRPr="007900E0">
        <w:t>высокие</w:t>
      </w:r>
      <w:r w:rsidR="00B86E05" w:rsidRPr="007900E0">
        <w:t xml:space="preserve"> </w:t>
      </w:r>
      <w:r w:rsidRPr="007900E0">
        <w:t>запросы,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данным</w:t>
      </w:r>
      <w:r w:rsidR="00B86E05" w:rsidRPr="007900E0">
        <w:t xml:space="preserve"> </w:t>
      </w:r>
      <w:r w:rsidRPr="007900E0">
        <w:t>сервиса,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мужчин.</w:t>
      </w:r>
      <w:r w:rsidR="00B86E05" w:rsidRPr="007900E0">
        <w:t xml:space="preserve"> </w:t>
      </w:r>
      <w:r w:rsidRPr="007900E0">
        <w:t>Их</w:t>
      </w:r>
      <w:r w:rsidR="00B86E05" w:rsidRPr="007900E0">
        <w:t xml:space="preserve"> </w:t>
      </w:r>
      <w:r w:rsidRPr="007900E0">
        <w:t>среднестатистический</w:t>
      </w:r>
      <w:r w:rsidR="00B86E05" w:rsidRPr="007900E0">
        <w:t xml:space="preserve"> </w:t>
      </w:r>
      <w:r w:rsidRPr="007900E0">
        <w:t>запрос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будущую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равняется</w:t>
      </w:r>
      <w:r w:rsidR="00B86E05" w:rsidRPr="007900E0">
        <w:t xml:space="preserve"> </w:t>
      </w:r>
      <w:r w:rsidRPr="007900E0">
        <w:t>48</w:t>
      </w:r>
      <w:r w:rsidR="00B86E05" w:rsidRPr="007900E0">
        <w:t xml:space="preserve"> </w:t>
      </w:r>
      <w:r w:rsidRPr="007900E0">
        <w:t>700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Женщины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среднем</w:t>
      </w:r>
      <w:r w:rsidR="00B86E05" w:rsidRPr="007900E0">
        <w:t xml:space="preserve"> </w:t>
      </w:r>
      <w:r w:rsidRPr="007900E0">
        <w:t>желают</w:t>
      </w:r>
      <w:r w:rsidR="00B86E05" w:rsidRPr="007900E0">
        <w:t xml:space="preserve"> </w:t>
      </w:r>
      <w:r w:rsidRPr="007900E0">
        <w:t>получать</w:t>
      </w:r>
      <w:r w:rsidR="00B86E05" w:rsidRPr="007900E0">
        <w:t xml:space="preserve"> </w:t>
      </w:r>
      <w:r w:rsidRPr="007900E0">
        <w:t>около</w:t>
      </w:r>
      <w:r w:rsidR="00B86E05" w:rsidRPr="007900E0">
        <w:t xml:space="preserve"> </w:t>
      </w:r>
      <w:r w:rsidRPr="007900E0">
        <w:t>46</w:t>
      </w:r>
      <w:r w:rsidR="00B86E05" w:rsidRPr="007900E0">
        <w:t xml:space="preserve"> </w:t>
      </w:r>
      <w:r w:rsidRPr="007900E0">
        <w:t>700</w:t>
      </w:r>
      <w:r w:rsidR="00B86E05" w:rsidRPr="007900E0">
        <w:t xml:space="preserve"> </w:t>
      </w:r>
      <w:r w:rsidRPr="007900E0">
        <w:t>руб.</w:t>
      </w:r>
    </w:p>
    <w:p w:rsidR="00523B5D" w:rsidRPr="007900E0" w:rsidRDefault="00523B5D" w:rsidP="00523B5D">
      <w:r w:rsidRPr="007900E0">
        <w:t>Самые</w:t>
      </w:r>
      <w:r w:rsidR="00B86E05" w:rsidRPr="007900E0">
        <w:t xml:space="preserve"> </w:t>
      </w:r>
      <w:r w:rsidRPr="007900E0">
        <w:t>большие</w:t>
      </w:r>
      <w:r w:rsidR="00B86E05" w:rsidRPr="007900E0">
        <w:t xml:space="preserve"> </w:t>
      </w:r>
      <w:r w:rsidRPr="007900E0">
        <w:t>пенсионные</w:t>
      </w:r>
      <w:r w:rsidR="00B86E05" w:rsidRPr="007900E0">
        <w:t xml:space="preserve"> </w:t>
      </w:r>
      <w:r w:rsidRPr="007900E0">
        <w:t>притязания</w:t>
      </w:r>
      <w:r w:rsidR="00B86E05" w:rsidRPr="007900E0">
        <w:t xml:space="preserve"> </w:t>
      </w:r>
      <w:r w:rsidRPr="007900E0">
        <w:t>оказались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жителей</w:t>
      </w:r>
      <w:r w:rsidR="00B86E05" w:rsidRPr="007900E0">
        <w:t xml:space="preserve"> </w:t>
      </w:r>
      <w:r w:rsidRPr="007900E0">
        <w:t>Москвы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Санкт-Петербурга:</w:t>
      </w:r>
      <w:r w:rsidR="00B86E05" w:rsidRPr="007900E0">
        <w:t xml:space="preserve"> </w:t>
      </w:r>
      <w:r w:rsidRPr="007900E0">
        <w:t>51</w:t>
      </w:r>
      <w:r w:rsidR="00B86E05" w:rsidRPr="007900E0">
        <w:t xml:space="preserve"> </w:t>
      </w:r>
      <w:r w:rsidRPr="007900E0">
        <w:t>500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49</w:t>
      </w:r>
      <w:r w:rsidR="00B86E05" w:rsidRPr="007900E0">
        <w:t xml:space="preserve"> </w:t>
      </w:r>
      <w:r w:rsidRPr="007900E0">
        <w:t>000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месяц</w:t>
      </w:r>
      <w:r w:rsidR="00B86E05" w:rsidRPr="007900E0">
        <w:t xml:space="preserve"> </w:t>
      </w:r>
      <w:r w:rsidRPr="007900E0">
        <w:t>соответственно.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третьем</w:t>
      </w:r>
      <w:r w:rsidR="00B86E05" w:rsidRPr="007900E0">
        <w:t xml:space="preserve"> </w:t>
      </w:r>
      <w:r w:rsidRPr="007900E0">
        <w:t>месте</w:t>
      </w:r>
      <w:r w:rsidR="00B86E05" w:rsidRPr="007900E0">
        <w:t xml:space="preserve"> </w:t>
      </w:r>
      <w:r w:rsidRPr="007900E0">
        <w:t>расположилась</w:t>
      </w:r>
      <w:r w:rsidR="00B86E05" w:rsidRPr="007900E0">
        <w:t xml:space="preserve"> </w:t>
      </w:r>
      <w:r w:rsidRPr="007900E0">
        <w:t>Тюмень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48</w:t>
      </w:r>
      <w:r w:rsidR="00B86E05" w:rsidRPr="007900E0">
        <w:t xml:space="preserve"> </w:t>
      </w:r>
      <w:r w:rsidRPr="007900E0">
        <w:t>900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топ-5</w:t>
      </w:r>
      <w:r w:rsidR="00B86E05" w:rsidRPr="007900E0">
        <w:t xml:space="preserve"> </w:t>
      </w:r>
      <w:r w:rsidRPr="007900E0">
        <w:t>городов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наиболее</w:t>
      </w:r>
      <w:r w:rsidR="00B86E05" w:rsidRPr="007900E0">
        <w:t xml:space="preserve"> </w:t>
      </w:r>
      <w:r w:rsidRPr="007900E0">
        <w:t>высокими</w:t>
      </w:r>
      <w:r w:rsidR="00B86E05" w:rsidRPr="007900E0">
        <w:t xml:space="preserve"> </w:t>
      </w:r>
      <w:r w:rsidRPr="007900E0">
        <w:t>запросами</w:t>
      </w:r>
      <w:r w:rsidR="00B86E05" w:rsidRPr="007900E0">
        <w:t xml:space="preserve"> </w:t>
      </w:r>
      <w:r w:rsidRPr="007900E0">
        <w:t>вошли</w:t>
      </w:r>
      <w:r w:rsidR="00B86E05" w:rsidRPr="007900E0">
        <w:t xml:space="preserve"> </w:t>
      </w:r>
      <w:r w:rsidRPr="007900E0">
        <w:t>Владивосток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48</w:t>
      </w:r>
      <w:r w:rsidR="00B86E05" w:rsidRPr="007900E0">
        <w:t xml:space="preserve"> </w:t>
      </w:r>
      <w:r w:rsidRPr="007900E0">
        <w:t>600</w:t>
      </w:r>
      <w:r w:rsidR="00B86E05" w:rsidRPr="007900E0">
        <w:t xml:space="preserve"> </w:t>
      </w:r>
      <w:r w:rsidRPr="007900E0">
        <w:t>руб.,</w:t>
      </w:r>
      <w:r w:rsidR="00B86E05" w:rsidRPr="007900E0">
        <w:t xml:space="preserve"> </w:t>
      </w:r>
      <w:r w:rsidRPr="007900E0">
        <w:t>Челябинск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Хабаровск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48</w:t>
      </w:r>
      <w:r w:rsidR="00B86E05" w:rsidRPr="007900E0">
        <w:t xml:space="preserve"> </w:t>
      </w:r>
      <w:r w:rsidRPr="007900E0">
        <w:t>300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Самые</w:t>
      </w:r>
      <w:r w:rsidR="00B86E05" w:rsidRPr="007900E0">
        <w:t xml:space="preserve"> </w:t>
      </w:r>
      <w:r w:rsidRPr="007900E0">
        <w:t>низкие</w:t>
      </w:r>
      <w:r w:rsidR="00B86E05" w:rsidRPr="007900E0">
        <w:t xml:space="preserve"> </w:t>
      </w:r>
      <w:r w:rsidRPr="007900E0">
        <w:t>запросы</w:t>
      </w:r>
      <w:r w:rsidR="00B86E05" w:rsidRPr="007900E0">
        <w:t xml:space="preserve"> </w:t>
      </w:r>
      <w:r w:rsidRPr="007900E0">
        <w:t>оказались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россиян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Ярославле</w:t>
      </w:r>
      <w:r w:rsidR="00B86E05" w:rsidRPr="007900E0">
        <w:t xml:space="preserve"> </w:t>
      </w:r>
      <w:r w:rsidRPr="007900E0">
        <w:t>(43</w:t>
      </w:r>
      <w:r w:rsidR="00B86E05" w:rsidRPr="007900E0">
        <w:t xml:space="preserve"> </w:t>
      </w:r>
      <w:r w:rsidRPr="007900E0">
        <w:t>800</w:t>
      </w:r>
      <w:r w:rsidR="00B86E05" w:rsidRPr="007900E0">
        <w:t xml:space="preserve"> </w:t>
      </w:r>
      <w:r w:rsidRPr="007900E0">
        <w:t>руб.)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Астрахани</w:t>
      </w:r>
      <w:r w:rsidR="00B86E05" w:rsidRPr="007900E0">
        <w:t xml:space="preserve"> </w:t>
      </w:r>
      <w:r w:rsidRPr="007900E0">
        <w:t>(43</w:t>
      </w:r>
      <w:r w:rsidR="00B86E05" w:rsidRPr="007900E0">
        <w:t xml:space="preserve"> </w:t>
      </w:r>
      <w:r w:rsidRPr="007900E0">
        <w:t>000</w:t>
      </w:r>
      <w:r w:rsidR="00B86E05" w:rsidRPr="007900E0">
        <w:t xml:space="preserve"> </w:t>
      </w:r>
      <w:r w:rsidRPr="007900E0">
        <w:t>руб.),</w:t>
      </w:r>
      <w:r w:rsidR="00B86E05" w:rsidRPr="007900E0">
        <w:t xml:space="preserve"> </w:t>
      </w:r>
      <w:r w:rsidRPr="007900E0">
        <w:t>следует</w:t>
      </w:r>
      <w:r w:rsidR="00B86E05" w:rsidRPr="007900E0">
        <w:t xml:space="preserve"> </w:t>
      </w:r>
      <w:r w:rsidRPr="007900E0">
        <w:t>из</w:t>
      </w:r>
      <w:r w:rsidR="00B86E05" w:rsidRPr="007900E0">
        <w:t xml:space="preserve"> </w:t>
      </w:r>
      <w:r w:rsidRPr="007900E0">
        <w:t>результатов</w:t>
      </w:r>
      <w:r w:rsidR="00B86E05" w:rsidRPr="007900E0">
        <w:t xml:space="preserve"> </w:t>
      </w:r>
      <w:r w:rsidRPr="007900E0">
        <w:t>опроса.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отмечает</w:t>
      </w:r>
      <w:r w:rsidR="00B86E05" w:rsidRPr="007900E0">
        <w:t xml:space="preserve"> </w:t>
      </w:r>
      <w:r w:rsidRPr="007900E0">
        <w:t>Superjob,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процентном</w:t>
      </w:r>
      <w:r w:rsidR="00B86E05" w:rsidRPr="007900E0">
        <w:t xml:space="preserve"> </w:t>
      </w:r>
      <w:r w:rsidRPr="007900E0">
        <w:t>соотношении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апреля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г.</w:t>
      </w:r>
      <w:r w:rsidR="00B86E05" w:rsidRPr="007900E0">
        <w:t xml:space="preserve"> </w:t>
      </w:r>
      <w:r w:rsidRPr="007900E0">
        <w:t>пенсионные</w:t>
      </w:r>
      <w:r w:rsidR="00B86E05" w:rsidRPr="007900E0">
        <w:t xml:space="preserve"> </w:t>
      </w:r>
      <w:r w:rsidRPr="007900E0">
        <w:t>ожидания</w:t>
      </w:r>
      <w:r w:rsidR="00B86E05" w:rsidRPr="007900E0">
        <w:t xml:space="preserve"> </w:t>
      </w:r>
      <w:r w:rsidRPr="007900E0">
        <w:t>больше</w:t>
      </w:r>
      <w:r w:rsidR="00B86E05" w:rsidRPr="007900E0">
        <w:t xml:space="preserve"> </w:t>
      </w:r>
      <w:r w:rsidRPr="007900E0">
        <w:t>всего</w:t>
      </w:r>
      <w:r w:rsidR="00B86E05" w:rsidRPr="007900E0">
        <w:t xml:space="preserve"> </w:t>
      </w:r>
      <w:r w:rsidRPr="007900E0">
        <w:t>выросли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Ульяновске</w:t>
      </w:r>
      <w:r w:rsidR="00B86E05" w:rsidRPr="007900E0">
        <w:t xml:space="preserve"> </w:t>
      </w:r>
      <w:r w:rsidRPr="007900E0">
        <w:t>(+8%)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Саратове</w:t>
      </w:r>
      <w:r w:rsidR="00B86E05" w:rsidRPr="007900E0">
        <w:t xml:space="preserve"> </w:t>
      </w:r>
      <w:r w:rsidRPr="007900E0">
        <w:t>(+6%).</w:t>
      </w:r>
    </w:p>
    <w:p w:rsidR="00523B5D" w:rsidRPr="007900E0" w:rsidRDefault="00523B5D" w:rsidP="00523B5D">
      <w:r w:rsidRPr="007900E0">
        <w:t>Уже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января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силу</w:t>
      </w:r>
      <w:r w:rsidR="00B86E05" w:rsidRPr="007900E0">
        <w:t xml:space="preserve"> </w:t>
      </w:r>
      <w:r w:rsidRPr="007900E0">
        <w:t>вступит</w:t>
      </w:r>
      <w:r w:rsidR="00B86E05" w:rsidRPr="007900E0">
        <w:t xml:space="preserve"> </w:t>
      </w:r>
      <w:r w:rsidRPr="007900E0">
        <w:t>закон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повышении</w:t>
      </w:r>
      <w:r w:rsidR="00B86E05" w:rsidRPr="007900E0">
        <w:t xml:space="preserve"> </w:t>
      </w:r>
      <w:r w:rsidRPr="007900E0">
        <w:t>МРОТа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пенсий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выплаты</w:t>
      </w:r>
      <w:r w:rsidR="00B86E05" w:rsidRPr="007900E0">
        <w:t xml:space="preserve"> </w:t>
      </w:r>
      <w:r w:rsidRPr="007900E0">
        <w:t>увеличатся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18,5%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7,5%</w:t>
      </w:r>
      <w:r w:rsidR="00B86E05" w:rsidRPr="007900E0">
        <w:t xml:space="preserve"> </w:t>
      </w:r>
      <w:r w:rsidRPr="007900E0">
        <w:t>соответственно.</w:t>
      </w:r>
      <w:r w:rsidR="00B86E05" w:rsidRPr="007900E0">
        <w:t xml:space="preserve"> </w:t>
      </w:r>
      <w:r w:rsidRPr="007900E0">
        <w:t>Также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начала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силу</w:t>
      </w:r>
      <w:r w:rsidR="00B86E05" w:rsidRPr="007900E0">
        <w:t xml:space="preserve"> </w:t>
      </w:r>
      <w:r w:rsidRPr="007900E0">
        <w:t>вступит</w:t>
      </w:r>
      <w:r w:rsidR="00B86E05" w:rsidRPr="007900E0">
        <w:t xml:space="preserve"> </w:t>
      </w:r>
      <w:r w:rsidRPr="007900E0">
        <w:t>закон,</w:t>
      </w:r>
      <w:r w:rsidR="00B86E05" w:rsidRPr="007900E0">
        <w:t xml:space="preserve"> </w:t>
      </w:r>
      <w:r w:rsidRPr="007900E0">
        <w:t>согласно</w:t>
      </w:r>
      <w:r w:rsidR="00B86E05" w:rsidRPr="007900E0">
        <w:t xml:space="preserve"> </w:t>
      </w:r>
      <w:r w:rsidRPr="007900E0">
        <w:t>которому</w:t>
      </w:r>
      <w:r w:rsidR="00B86E05" w:rsidRPr="007900E0">
        <w:t xml:space="preserve"> </w:t>
      </w:r>
      <w:r w:rsidRPr="007900E0">
        <w:t>родители,</w:t>
      </w:r>
      <w:r w:rsidR="00B86E05" w:rsidRPr="007900E0">
        <w:t xml:space="preserve"> </w:t>
      </w:r>
      <w:r w:rsidRPr="007900E0">
        <w:t>вернувшиеся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работу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того,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ребенку</w:t>
      </w:r>
      <w:r w:rsidR="00B86E05" w:rsidRPr="007900E0">
        <w:t xml:space="preserve"> </w:t>
      </w:r>
      <w:r w:rsidRPr="007900E0">
        <w:t>исполнилось</w:t>
      </w:r>
      <w:r w:rsidR="00B86E05" w:rsidRPr="007900E0">
        <w:t xml:space="preserve"> </w:t>
      </w:r>
      <w:r w:rsidRPr="007900E0">
        <w:t>полтора</w:t>
      </w:r>
      <w:r w:rsidR="00B86E05" w:rsidRPr="007900E0">
        <w:t xml:space="preserve"> </w:t>
      </w:r>
      <w:r w:rsidRPr="007900E0">
        <w:t>года,</w:t>
      </w:r>
      <w:r w:rsidR="00B86E05" w:rsidRPr="007900E0">
        <w:t xml:space="preserve"> </w:t>
      </w:r>
      <w:r w:rsidRPr="007900E0">
        <w:t>продолжат</w:t>
      </w:r>
      <w:r w:rsidR="00B86E05" w:rsidRPr="007900E0">
        <w:t xml:space="preserve"> </w:t>
      </w:r>
      <w:r w:rsidRPr="007900E0">
        <w:t>получать</w:t>
      </w:r>
      <w:r w:rsidR="00B86E05" w:rsidRPr="007900E0">
        <w:t xml:space="preserve"> </w:t>
      </w:r>
      <w:r w:rsidRPr="007900E0">
        <w:t>пособие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уходу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ним.</w:t>
      </w:r>
    </w:p>
    <w:p w:rsidR="00523B5D" w:rsidRPr="007900E0" w:rsidRDefault="00523B5D" w:rsidP="00523B5D">
      <w:r w:rsidRPr="007900E0">
        <w:t>В</w:t>
      </w:r>
      <w:r w:rsidR="00B86E05" w:rsidRPr="007900E0">
        <w:t xml:space="preserve"> </w:t>
      </w:r>
      <w:r w:rsidRPr="007900E0">
        <w:t>декабре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г.</w:t>
      </w:r>
      <w:r w:rsidR="00B86E05" w:rsidRPr="007900E0">
        <w:t xml:space="preserve"> </w:t>
      </w:r>
      <w:r w:rsidRPr="007900E0">
        <w:t>председатель</w:t>
      </w:r>
      <w:r w:rsidR="00B86E05" w:rsidRPr="007900E0">
        <w:t xml:space="preserve"> </w:t>
      </w:r>
      <w:r w:rsidRPr="007900E0">
        <w:t>нижней</w:t>
      </w:r>
      <w:r w:rsidR="00B86E05" w:rsidRPr="007900E0">
        <w:t xml:space="preserve"> </w:t>
      </w:r>
      <w:r w:rsidRPr="007900E0">
        <w:t>палаты</w:t>
      </w:r>
      <w:r w:rsidR="00B86E05" w:rsidRPr="007900E0">
        <w:t xml:space="preserve"> </w:t>
      </w:r>
      <w:r w:rsidRPr="007900E0">
        <w:t>Вячеслав</w:t>
      </w:r>
      <w:r w:rsidR="00B86E05" w:rsidRPr="007900E0">
        <w:t xml:space="preserve"> </w:t>
      </w:r>
      <w:r w:rsidRPr="007900E0">
        <w:t>Володин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своем</w:t>
      </w:r>
      <w:r w:rsidR="00B86E05" w:rsidRPr="007900E0">
        <w:t xml:space="preserve"> </w:t>
      </w:r>
      <w:r w:rsidRPr="007900E0">
        <w:t>Telegram-канале</w:t>
      </w:r>
      <w:r w:rsidR="00B86E05" w:rsidRPr="007900E0">
        <w:t xml:space="preserve"> </w:t>
      </w:r>
      <w:r w:rsidRPr="007900E0">
        <w:t>заявил,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социальные</w:t>
      </w:r>
      <w:r w:rsidR="00B86E05" w:rsidRPr="007900E0">
        <w:t xml:space="preserve"> </w:t>
      </w:r>
      <w:r w:rsidRPr="007900E0">
        <w:t>вопросы</w:t>
      </w:r>
      <w:r w:rsidR="00B86E05" w:rsidRPr="007900E0">
        <w:t xml:space="preserve"> </w:t>
      </w:r>
      <w:r w:rsidRPr="007900E0">
        <w:t>останутся</w:t>
      </w:r>
      <w:r w:rsidR="00B86E05" w:rsidRPr="007900E0">
        <w:t xml:space="preserve"> </w:t>
      </w:r>
      <w:r w:rsidRPr="007900E0">
        <w:t>приоритетом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Госдумы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г.</w:t>
      </w:r>
      <w:r w:rsidR="00B86E05" w:rsidRPr="007900E0">
        <w:t xml:space="preserve"> </w:t>
      </w:r>
      <w:r w:rsidRPr="007900E0">
        <w:t>Он</w:t>
      </w:r>
      <w:r w:rsidR="00B86E05" w:rsidRPr="007900E0">
        <w:t xml:space="preserve"> </w:t>
      </w:r>
      <w:r w:rsidRPr="007900E0">
        <w:t>анонсировал</w:t>
      </w:r>
      <w:r w:rsidR="00B86E05" w:rsidRPr="007900E0">
        <w:t xml:space="preserve"> </w:t>
      </w:r>
      <w:r w:rsidRPr="007900E0">
        <w:t>начало</w:t>
      </w:r>
      <w:r w:rsidR="00B86E05" w:rsidRPr="007900E0">
        <w:t xml:space="preserve"> </w:t>
      </w:r>
      <w:r w:rsidRPr="007900E0">
        <w:t>работы</w:t>
      </w:r>
      <w:r w:rsidR="00B86E05" w:rsidRPr="007900E0">
        <w:t xml:space="preserve"> </w:t>
      </w:r>
      <w:r w:rsidRPr="007900E0">
        <w:t>ряда</w:t>
      </w:r>
      <w:r w:rsidR="00B86E05" w:rsidRPr="007900E0">
        <w:t xml:space="preserve"> </w:t>
      </w:r>
      <w:r w:rsidRPr="007900E0">
        <w:t>инициатив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января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бессрочное</w:t>
      </w:r>
      <w:r w:rsidR="00B86E05" w:rsidRPr="007900E0">
        <w:t xml:space="preserve"> </w:t>
      </w:r>
      <w:r w:rsidRPr="007900E0">
        <w:t>право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получение</w:t>
      </w:r>
      <w:r w:rsidR="00B86E05" w:rsidRPr="007900E0">
        <w:t xml:space="preserve"> </w:t>
      </w:r>
      <w:r w:rsidRPr="007900E0">
        <w:t>кредитных</w:t>
      </w:r>
      <w:r w:rsidR="00B86E05" w:rsidRPr="007900E0">
        <w:t xml:space="preserve"> </w:t>
      </w:r>
      <w:r w:rsidRPr="007900E0">
        <w:t>каникул,</w:t>
      </w:r>
      <w:r w:rsidR="00B86E05" w:rsidRPr="007900E0">
        <w:t xml:space="preserve"> </w:t>
      </w:r>
      <w:r w:rsidRPr="007900E0">
        <w:t>поправки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закон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занятости,</w:t>
      </w:r>
      <w:r w:rsidR="00B86E05" w:rsidRPr="007900E0">
        <w:t xml:space="preserve"> </w:t>
      </w:r>
      <w:r w:rsidRPr="007900E0">
        <w:t>льготная</w:t>
      </w:r>
      <w:r w:rsidR="00B86E05" w:rsidRPr="007900E0">
        <w:t xml:space="preserve"> </w:t>
      </w:r>
      <w:r w:rsidRPr="007900E0">
        <w:t>ставка</w:t>
      </w:r>
      <w:r w:rsidR="00B86E05" w:rsidRPr="007900E0">
        <w:t xml:space="preserve"> </w:t>
      </w:r>
      <w:r w:rsidRPr="007900E0">
        <w:t>НДФЛ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детских</w:t>
      </w:r>
      <w:r w:rsidR="00B86E05" w:rsidRPr="007900E0">
        <w:t xml:space="preserve"> </w:t>
      </w:r>
      <w:r w:rsidRPr="007900E0">
        <w:t>товаров,</w:t>
      </w:r>
      <w:r w:rsidR="00B86E05" w:rsidRPr="007900E0">
        <w:t xml:space="preserve"> </w:t>
      </w:r>
      <w:r w:rsidRPr="007900E0">
        <w:t>повышение</w:t>
      </w:r>
      <w:r w:rsidR="00B86E05" w:rsidRPr="007900E0">
        <w:t xml:space="preserve"> </w:t>
      </w:r>
      <w:r w:rsidRPr="007900E0">
        <w:t>социальных</w:t>
      </w:r>
      <w:r w:rsidR="00B86E05" w:rsidRPr="007900E0">
        <w:t xml:space="preserve"> </w:t>
      </w:r>
      <w:r w:rsidRPr="007900E0">
        <w:t>налоговых</w:t>
      </w:r>
      <w:r w:rsidR="00B86E05" w:rsidRPr="007900E0">
        <w:t xml:space="preserve"> </w:t>
      </w:r>
      <w:r w:rsidRPr="007900E0">
        <w:t>вычетов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др.</w:t>
      </w:r>
    </w:p>
    <w:p w:rsidR="00523B5D" w:rsidRPr="007900E0" w:rsidRDefault="00414955" w:rsidP="00523B5D">
      <w:hyperlink r:id="rId34" w:history="1">
        <w:r w:rsidR="00523B5D" w:rsidRPr="007900E0">
          <w:rPr>
            <w:rStyle w:val="a3"/>
          </w:rPr>
          <w:t>https://www.vedomosti.ru/society/news/2024/01/11/1014553-superjob-rossiyane-mechtayut-pensiyu</w:t>
        </w:r>
      </w:hyperlink>
      <w:r w:rsidR="00B86E05" w:rsidRPr="007900E0">
        <w:t xml:space="preserve"> </w:t>
      </w:r>
    </w:p>
    <w:p w:rsidR="00E06747" w:rsidRPr="007900E0" w:rsidRDefault="00E06747" w:rsidP="00E06747">
      <w:pPr>
        <w:pStyle w:val="2"/>
      </w:pPr>
      <w:bookmarkStart w:id="84" w:name="_Toc155933974"/>
      <w:r w:rsidRPr="007900E0">
        <w:t>РБК,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Работающие</w:t>
      </w:r>
      <w:r w:rsidR="00B86E05" w:rsidRPr="007900E0">
        <w:t xml:space="preserve"> </w:t>
      </w:r>
      <w:r w:rsidRPr="007900E0">
        <w:t>россияне</w:t>
      </w:r>
      <w:r w:rsidR="00B86E05" w:rsidRPr="007900E0">
        <w:t xml:space="preserve"> </w:t>
      </w:r>
      <w:r w:rsidRPr="007900E0">
        <w:t>назвали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="007900E0" w:rsidRPr="007900E0">
        <w:t>«</w:t>
      </w:r>
      <w:r w:rsidRPr="007900E0">
        <w:t>пенсии</w:t>
      </w:r>
      <w:r w:rsidR="00B86E05" w:rsidRPr="007900E0">
        <w:t xml:space="preserve"> </w:t>
      </w:r>
      <w:r w:rsidRPr="007900E0">
        <w:t>мечты</w:t>
      </w:r>
      <w:r w:rsidR="007900E0" w:rsidRPr="007900E0">
        <w:t>»</w:t>
      </w:r>
      <w:bookmarkEnd w:id="84"/>
    </w:p>
    <w:p w:rsidR="00E06747" w:rsidRPr="007900E0" w:rsidRDefault="00E06747" w:rsidP="00C719C0">
      <w:pPr>
        <w:pStyle w:val="3"/>
      </w:pPr>
      <w:bookmarkStart w:id="85" w:name="_Toc155933975"/>
      <w:r w:rsidRPr="007900E0">
        <w:t>Желаемый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пенсий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жителей</w:t>
      </w:r>
      <w:r w:rsidR="00B86E05" w:rsidRPr="007900E0">
        <w:t xml:space="preserve"> </w:t>
      </w:r>
      <w:r w:rsidRPr="007900E0">
        <w:t>городов-миллионников</w:t>
      </w:r>
      <w:r w:rsidR="00B86E05" w:rsidRPr="007900E0">
        <w:t xml:space="preserve"> </w:t>
      </w:r>
      <w:r w:rsidRPr="007900E0">
        <w:t>находится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диапазоне</w:t>
      </w:r>
      <w:r w:rsidR="00B86E05" w:rsidRPr="007900E0">
        <w:t xml:space="preserve"> </w:t>
      </w:r>
      <w:r w:rsidRPr="007900E0">
        <w:t>44,7</w:t>
      </w:r>
      <w:r w:rsidR="007900E0" w:rsidRPr="007900E0">
        <w:t>-</w:t>
      </w:r>
      <w:r w:rsidRPr="007900E0">
        <w:t>51,5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Мужчины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среднем</w:t>
      </w:r>
      <w:r w:rsidR="00B86E05" w:rsidRPr="007900E0">
        <w:t xml:space="preserve"> </w:t>
      </w:r>
      <w:r w:rsidRPr="007900E0">
        <w:t>хотят</w:t>
      </w:r>
      <w:r w:rsidR="00B86E05" w:rsidRPr="007900E0">
        <w:t xml:space="preserve"> </w:t>
      </w:r>
      <w:r w:rsidRPr="007900E0">
        <w:t>бóльших</w:t>
      </w:r>
      <w:r w:rsidR="00B86E05" w:rsidRPr="007900E0">
        <w:t xml:space="preserve"> </w:t>
      </w:r>
      <w:r w:rsidRPr="007900E0">
        <w:t>выплат,</w:t>
      </w:r>
      <w:r w:rsidR="00B86E05" w:rsidRPr="007900E0">
        <w:t xml:space="preserve"> </w:t>
      </w:r>
      <w:r w:rsidRPr="007900E0">
        <w:t>чем</w:t>
      </w:r>
      <w:r w:rsidR="00B86E05" w:rsidRPr="007900E0">
        <w:t xml:space="preserve"> </w:t>
      </w:r>
      <w:r w:rsidRPr="007900E0">
        <w:t>женщины,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="007900E0" w:rsidRPr="007900E0">
        <w:t>«</w:t>
      </w:r>
      <w:r w:rsidRPr="007900E0">
        <w:t>пенсии</w:t>
      </w:r>
      <w:r w:rsidR="00B86E05" w:rsidRPr="007900E0">
        <w:t xml:space="preserve"> </w:t>
      </w:r>
      <w:r w:rsidRPr="007900E0">
        <w:t>мечты</w:t>
      </w:r>
      <w:r w:rsidR="007900E0" w:rsidRPr="007900E0">
        <w:t>»</w:t>
      </w:r>
      <w:r w:rsidR="00B86E05" w:rsidRPr="007900E0">
        <w:t xml:space="preserve"> </w:t>
      </w:r>
      <w:r w:rsidRPr="007900E0">
        <w:t>также</w:t>
      </w:r>
      <w:r w:rsidR="00B86E05" w:rsidRPr="007900E0">
        <w:t xml:space="preserve"> </w:t>
      </w:r>
      <w:r w:rsidRPr="007900E0">
        <w:t>зависит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возраста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текущих</w:t>
      </w:r>
      <w:r w:rsidR="00B86E05" w:rsidRPr="007900E0">
        <w:t xml:space="preserve"> </w:t>
      </w:r>
      <w:r w:rsidRPr="007900E0">
        <w:t>доходов.</w:t>
      </w:r>
      <w:bookmarkEnd w:id="85"/>
    </w:p>
    <w:p w:rsidR="00E06747" w:rsidRPr="007900E0" w:rsidRDefault="00E06747" w:rsidP="00E06747">
      <w:r w:rsidRPr="007900E0">
        <w:t>Среднестатистический</w:t>
      </w:r>
      <w:r w:rsidR="00B86E05" w:rsidRPr="007900E0">
        <w:t xml:space="preserve"> </w:t>
      </w:r>
      <w:r w:rsidRPr="007900E0">
        <w:t>работающий</w:t>
      </w:r>
      <w:r w:rsidR="00B86E05" w:rsidRPr="007900E0">
        <w:t xml:space="preserve"> </w:t>
      </w:r>
      <w:r w:rsidRPr="007900E0">
        <w:t>россиянин</w:t>
      </w:r>
      <w:r w:rsidR="00B86E05" w:rsidRPr="007900E0">
        <w:t xml:space="preserve"> </w:t>
      </w:r>
      <w:r w:rsidRPr="007900E0">
        <w:t>хотел</w:t>
      </w:r>
      <w:r w:rsidR="00B86E05" w:rsidRPr="007900E0">
        <w:t xml:space="preserve"> </w:t>
      </w:r>
      <w:r w:rsidRPr="007900E0">
        <w:t>бы</w:t>
      </w:r>
      <w:r w:rsidR="00B86E05" w:rsidRPr="007900E0">
        <w:t xml:space="preserve"> </w:t>
      </w:r>
      <w:r w:rsidRPr="007900E0">
        <w:t>получать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размере</w:t>
      </w:r>
      <w:r w:rsidR="00B86E05" w:rsidRPr="007900E0">
        <w:t xml:space="preserve"> </w:t>
      </w:r>
      <w:r w:rsidRPr="007900E0">
        <w:t>47,6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руб.,</w:t>
      </w:r>
      <w:r w:rsidR="00B86E05" w:rsidRPr="007900E0">
        <w:t xml:space="preserve"> </w:t>
      </w:r>
      <w:r w:rsidRPr="007900E0">
        <w:t>следует</w:t>
      </w:r>
      <w:r w:rsidR="00B86E05" w:rsidRPr="007900E0">
        <w:t xml:space="preserve"> </w:t>
      </w:r>
      <w:r w:rsidRPr="007900E0">
        <w:t>из</w:t>
      </w:r>
      <w:r w:rsidR="00B86E05" w:rsidRPr="007900E0">
        <w:t xml:space="preserve"> </w:t>
      </w:r>
      <w:r w:rsidRPr="007900E0">
        <w:t>результатов</w:t>
      </w:r>
      <w:r w:rsidR="00B86E05" w:rsidRPr="007900E0">
        <w:t xml:space="preserve"> </w:t>
      </w:r>
      <w:r w:rsidRPr="007900E0">
        <w:t>(есть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РБК)</w:t>
      </w:r>
      <w:r w:rsidR="00B86E05" w:rsidRPr="007900E0">
        <w:t xml:space="preserve"> </w:t>
      </w:r>
      <w:r w:rsidRPr="007900E0">
        <w:t>опроса,</w:t>
      </w:r>
      <w:r w:rsidR="00B86E05" w:rsidRPr="007900E0">
        <w:t xml:space="preserve"> </w:t>
      </w:r>
      <w:r w:rsidRPr="007900E0">
        <w:t>проведенного</w:t>
      </w:r>
      <w:r w:rsidR="00B86E05" w:rsidRPr="007900E0">
        <w:t xml:space="preserve"> </w:t>
      </w:r>
      <w:r w:rsidRPr="007900E0">
        <w:t>сервисом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поиску</w:t>
      </w:r>
      <w:r w:rsidR="00B86E05" w:rsidRPr="007900E0">
        <w:t xml:space="preserve"> </w:t>
      </w:r>
      <w:r w:rsidRPr="007900E0">
        <w:t>работы</w:t>
      </w:r>
      <w:r w:rsidR="00B86E05" w:rsidRPr="007900E0">
        <w:t xml:space="preserve"> </w:t>
      </w:r>
      <w:r w:rsidRPr="007900E0">
        <w:t>Superjob.</w:t>
      </w:r>
      <w:r w:rsidR="00B86E05" w:rsidRPr="007900E0">
        <w:t xml:space="preserve"> </w:t>
      </w:r>
      <w:r w:rsidRPr="007900E0">
        <w:t>Чем</w:t>
      </w:r>
      <w:r w:rsidR="00B86E05" w:rsidRPr="007900E0">
        <w:t xml:space="preserve"> </w:t>
      </w:r>
      <w:r w:rsidRPr="007900E0">
        <w:t>старше</w:t>
      </w:r>
      <w:r w:rsidR="00B86E05" w:rsidRPr="007900E0">
        <w:t xml:space="preserve"> </w:t>
      </w:r>
      <w:r w:rsidRPr="007900E0">
        <w:t>респонденты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больше</w:t>
      </w:r>
      <w:r w:rsidR="00B86E05" w:rsidRPr="007900E0">
        <w:t xml:space="preserve"> </w:t>
      </w:r>
      <w:r w:rsidRPr="007900E0">
        <w:t>их</w:t>
      </w:r>
      <w:r w:rsidR="00B86E05" w:rsidRPr="007900E0">
        <w:t xml:space="preserve"> </w:t>
      </w:r>
      <w:r w:rsidRPr="007900E0">
        <w:t>доходы,</w:t>
      </w:r>
      <w:r w:rsidR="00B86E05" w:rsidRPr="007900E0">
        <w:t xml:space="preserve"> </w:t>
      </w:r>
      <w:r w:rsidRPr="007900E0">
        <w:t>тем</w:t>
      </w:r>
      <w:r w:rsidR="00B86E05" w:rsidRPr="007900E0">
        <w:t xml:space="preserve"> </w:t>
      </w:r>
      <w:r w:rsidRPr="007900E0">
        <w:t>выше</w:t>
      </w:r>
      <w:r w:rsidR="00B86E05" w:rsidRPr="007900E0">
        <w:t xml:space="preserve"> </w:t>
      </w:r>
      <w:r w:rsidRPr="007900E0">
        <w:t>показатель</w:t>
      </w:r>
      <w:r w:rsidR="00B86E05" w:rsidRPr="007900E0">
        <w:t xml:space="preserve"> </w:t>
      </w:r>
      <w:r w:rsidR="007900E0" w:rsidRPr="007900E0">
        <w:t>«</w:t>
      </w:r>
      <w:r w:rsidRPr="007900E0">
        <w:t>пенсии</w:t>
      </w:r>
      <w:r w:rsidR="00B86E05" w:rsidRPr="007900E0">
        <w:t xml:space="preserve"> </w:t>
      </w:r>
      <w:r w:rsidRPr="007900E0">
        <w:t>мечты</w:t>
      </w:r>
      <w:r w:rsidR="007900E0" w:rsidRPr="007900E0">
        <w:t>»</w:t>
      </w:r>
      <w:r w:rsidRPr="007900E0">
        <w:t>,</w:t>
      </w:r>
      <w:r w:rsidR="00B86E05" w:rsidRPr="007900E0">
        <w:t xml:space="preserve"> </w:t>
      </w:r>
      <w:r w:rsidRPr="007900E0">
        <w:t>отмечается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исследовании.</w:t>
      </w:r>
    </w:p>
    <w:p w:rsidR="00E06747" w:rsidRPr="007900E0" w:rsidRDefault="00E06747" w:rsidP="00E06747">
      <w:r w:rsidRPr="007900E0">
        <w:t>Желаемый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будущей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зависит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пола</w:t>
      </w:r>
      <w:r w:rsidR="00B86E05" w:rsidRPr="007900E0">
        <w:t xml:space="preserve"> </w:t>
      </w:r>
      <w:r w:rsidRPr="007900E0">
        <w:t>(48,7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мужчин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46,7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женщин),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также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возраста</w:t>
      </w:r>
      <w:r w:rsidR="00B86E05" w:rsidRPr="007900E0">
        <w:t xml:space="preserve"> </w:t>
      </w:r>
      <w:r w:rsidRPr="007900E0">
        <w:t>(46,1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лиц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34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49,1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тех,</w:t>
      </w:r>
      <w:r w:rsidR="00B86E05" w:rsidRPr="007900E0">
        <w:t xml:space="preserve"> </w:t>
      </w:r>
      <w:r w:rsidRPr="007900E0">
        <w:t>кто</w:t>
      </w:r>
      <w:r w:rsidR="00B86E05" w:rsidRPr="007900E0">
        <w:t xml:space="preserve"> </w:t>
      </w:r>
      <w:r w:rsidRPr="007900E0">
        <w:t>старше</w:t>
      </w:r>
      <w:r w:rsidR="00B86E05" w:rsidRPr="007900E0">
        <w:t xml:space="preserve"> </w:t>
      </w:r>
      <w:r w:rsidRPr="007900E0">
        <w:t>45</w:t>
      </w:r>
      <w:r w:rsidR="00B86E05" w:rsidRPr="007900E0">
        <w:t xml:space="preserve"> </w:t>
      </w:r>
      <w:r w:rsidRPr="007900E0">
        <w:t>лет)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ежемесячного</w:t>
      </w:r>
      <w:r w:rsidR="00B86E05" w:rsidRPr="007900E0">
        <w:t xml:space="preserve"> </w:t>
      </w:r>
      <w:r w:rsidRPr="007900E0">
        <w:t>дохода</w:t>
      </w:r>
      <w:r w:rsidR="00B86E05" w:rsidRPr="007900E0">
        <w:t xml:space="preserve"> </w:t>
      </w:r>
      <w:r w:rsidRPr="007900E0">
        <w:t>(больше</w:t>
      </w:r>
      <w:r w:rsidR="00B86E05" w:rsidRPr="007900E0">
        <w:t xml:space="preserve"> </w:t>
      </w:r>
      <w:r w:rsidRPr="007900E0">
        <w:t>других,</w:t>
      </w:r>
      <w:r w:rsidR="00B86E05" w:rsidRPr="007900E0">
        <w:t xml:space="preserve"> </w:t>
      </w:r>
      <w:r w:rsidRPr="007900E0">
        <w:t>50,3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руб.,</w:t>
      </w:r>
      <w:r w:rsidR="00B86E05" w:rsidRPr="007900E0">
        <w:t xml:space="preserve"> </w:t>
      </w:r>
      <w:r w:rsidRPr="007900E0">
        <w:t>хотят</w:t>
      </w:r>
      <w:r w:rsidR="00B86E05" w:rsidRPr="007900E0">
        <w:t xml:space="preserve"> </w:t>
      </w:r>
      <w:r w:rsidRPr="007900E0">
        <w:t>получать</w:t>
      </w:r>
      <w:r w:rsidR="00B86E05" w:rsidRPr="007900E0">
        <w:t xml:space="preserve"> </w:t>
      </w:r>
      <w:r w:rsidRPr="007900E0">
        <w:t>зарабатывающие</w:t>
      </w:r>
      <w:r w:rsidR="00B86E05" w:rsidRPr="007900E0">
        <w:t xml:space="preserve"> </w:t>
      </w:r>
      <w:r w:rsidRPr="007900E0">
        <w:t>свыше</w:t>
      </w:r>
      <w:r w:rsidR="00B86E05" w:rsidRPr="007900E0">
        <w:t xml:space="preserve"> </w:t>
      </w:r>
      <w:r w:rsidRPr="007900E0">
        <w:t>100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месяц).</w:t>
      </w:r>
    </w:p>
    <w:p w:rsidR="00E06747" w:rsidRPr="007900E0" w:rsidRDefault="00E06747" w:rsidP="00E06747">
      <w:r w:rsidRPr="007900E0">
        <w:t>Размер</w:t>
      </w:r>
      <w:r w:rsidR="00B86E05" w:rsidRPr="007900E0">
        <w:t xml:space="preserve"> </w:t>
      </w:r>
      <w:r w:rsidR="007900E0" w:rsidRPr="007900E0">
        <w:t>«</w:t>
      </w:r>
      <w:r w:rsidRPr="007900E0">
        <w:t>пенсии</w:t>
      </w:r>
      <w:r w:rsidR="00B86E05" w:rsidRPr="007900E0">
        <w:t xml:space="preserve"> </w:t>
      </w:r>
      <w:r w:rsidRPr="007900E0">
        <w:t>мечты</w:t>
      </w:r>
      <w:r w:rsidR="007900E0" w:rsidRPr="007900E0">
        <w:t>»</w:t>
      </w:r>
      <w:r w:rsidR="00B86E05" w:rsidRPr="007900E0">
        <w:t xml:space="preserve"> </w:t>
      </w:r>
      <w:r w:rsidRPr="007900E0">
        <w:t>также</w:t>
      </w:r>
      <w:r w:rsidR="00B86E05" w:rsidRPr="007900E0">
        <w:t xml:space="preserve"> </w:t>
      </w:r>
      <w:r w:rsidRPr="007900E0">
        <w:t>различается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зависимости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места</w:t>
      </w:r>
      <w:r w:rsidR="00B86E05" w:rsidRPr="007900E0">
        <w:t xml:space="preserve"> </w:t>
      </w:r>
      <w:r w:rsidRPr="007900E0">
        <w:t>проживания.</w:t>
      </w:r>
      <w:r w:rsidR="00B86E05" w:rsidRPr="007900E0">
        <w:t xml:space="preserve"> </w:t>
      </w:r>
      <w:r w:rsidRPr="007900E0">
        <w:t>Так,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Москве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Санкт-Петербурге</w:t>
      </w:r>
      <w:r w:rsidR="00B86E05" w:rsidRPr="007900E0">
        <w:t xml:space="preserve"> </w:t>
      </w:r>
      <w:r w:rsidRPr="007900E0">
        <w:t>он</w:t>
      </w:r>
      <w:r w:rsidR="00B86E05" w:rsidRPr="007900E0">
        <w:t xml:space="preserve"> </w:t>
      </w:r>
      <w:r w:rsidRPr="007900E0">
        <w:t>составляет</w:t>
      </w:r>
      <w:r w:rsidR="00B86E05" w:rsidRPr="007900E0">
        <w:t xml:space="preserve"> </w:t>
      </w:r>
      <w:r w:rsidRPr="007900E0">
        <w:t>51,5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49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соответственно.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Ярославле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Астрахани</w:t>
      </w:r>
      <w:r w:rsidR="00B86E05" w:rsidRPr="007900E0">
        <w:t xml:space="preserve"> </w:t>
      </w:r>
      <w:r w:rsidRPr="007900E0">
        <w:t>показатель</w:t>
      </w:r>
      <w:r w:rsidR="00B86E05" w:rsidRPr="007900E0">
        <w:t xml:space="preserve"> </w:t>
      </w:r>
      <w:r w:rsidRPr="007900E0">
        <w:t>ниже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43,8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43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соответственно.</w:t>
      </w:r>
      <w:r w:rsidR="00B86E05" w:rsidRPr="007900E0">
        <w:t xml:space="preserve"> </w:t>
      </w:r>
      <w:r w:rsidRPr="007900E0">
        <w:t>Желаемый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пенсий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жителей</w:t>
      </w:r>
      <w:r w:rsidR="00B86E05" w:rsidRPr="007900E0">
        <w:t xml:space="preserve"> </w:t>
      </w:r>
      <w:r w:rsidRPr="007900E0">
        <w:t>городов-миллионников</w:t>
      </w:r>
      <w:r w:rsidR="00B86E05" w:rsidRPr="007900E0">
        <w:t xml:space="preserve"> </w:t>
      </w:r>
      <w:r w:rsidRPr="007900E0">
        <w:t>находится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диапазоне</w:t>
      </w:r>
      <w:r w:rsidR="00B86E05" w:rsidRPr="007900E0">
        <w:t xml:space="preserve"> </w:t>
      </w:r>
      <w:r w:rsidRPr="007900E0">
        <w:t>44,7</w:t>
      </w:r>
      <w:r w:rsidR="007900E0" w:rsidRPr="007900E0">
        <w:t>-</w:t>
      </w:r>
      <w:r w:rsidRPr="007900E0">
        <w:t>51,5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руб.,</w:t>
      </w:r>
      <w:r w:rsidR="00B86E05" w:rsidRPr="007900E0">
        <w:t xml:space="preserve"> </w:t>
      </w:r>
      <w:r w:rsidRPr="007900E0">
        <w:t>следует</w:t>
      </w:r>
      <w:r w:rsidR="00B86E05" w:rsidRPr="007900E0">
        <w:t xml:space="preserve"> </w:t>
      </w:r>
      <w:r w:rsidRPr="007900E0">
        <w:t>из</w:t>
      </w:r>
      <w:r w:rsidR="00B86E05" w:rsidRPr="007900E0">
        <w:t xml:space="preserve"> </w:t>
      </w:r>
      <w:r w:rsidRPr="007900E0">
        <w:t>результатов</w:t>
      </w:r>
      <w:r w:rsidR="00B86E05" w:rsidRPr="007900E0">
        <w:t xml:space="preserve"> </w:t>
      </w:r>
      <w:r w:rsidRPr="007900E0">
        <w:t>опроса.</w:t>
      </w:r>
    </w:p>
    <w:p w:rsidR="00E06747" w:rsidRPr="007900E0" w:rsidRDefault="00E06747" w:rsidP="00E06747">
      <w:r w:rsidRPr="007900E0">
        <w:lastRenderedPageBreak/>
        <w:t>Опрос</w:t>
      </w:r>
      <w:r w:rsidR="00B86E05" w:rsidRPr="007900E0">
        <w:t xml:space="preserve"> </w:t>
      </w:r>
      <w:r w:rsidRPr="007900E0">
        <w:t>проводился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13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31</w:t>
      </w:r>
      <w:r w:rsidR="00B86E05" w:rsidRPr="007900E0">
        <w:t xml:space="preserve"> </w:t>
      </w:r>
      <w:r w:rsidRPr="007900E0">
        <w:t>декабря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среди</w:t>
      </w:r>
      <w:r w:rsidR="00B86E05" w:rsidRPr="007900E0">
        <w:t xml:space="preserve"> </w:t>
      </w:r>
      <w:r w:rsidRPr="007900E0">
        <w:t>экономически</w:t>
      </w:r>
      <w:r w:rsidR="00B86E05" w:rsidRPr="007900E0">
        <w:t xml:space="preserve"> </w:t>
      </w:r>
      <w:r w:rsidRPr="007900E0">
        <w:t>активного</w:t>
      </w:r>
      <w:r w:rsidR="00B86E05" w:rsidRPr="007900E0">
        <w:t xml:space="preserve"> </w:t>
      </w:r>
      <w:r w:rsidRPr="007900E0">
        <w:t>населения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возрасте</w:t>
      </w:r>
      <w:r w:rsidR="00B86E05" w:rsidRPr="007900E0">
        <w:t xml:space="preserve"> </w:t>
      </w:r>
      <w:r w:rsidRPr="007900E0">
        <w:t>старше</w:t>
      </w:r>
      <w:r w:rsidR="00B86E05" w:rsidRPr="007900E0">
        <w:t xml:space="preserve"> </w:t>
      </w:r>
      <w:r w:rsidRPr="007900E0">
        <w:t>18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всей</w:t>
      </w:r>
      <w:r w:rsidR="00B86E05" w:rsidRPr="007900E0">
        <w:t xml:space="preserve"> </w:t>
      </w:r>
      <w:r w:rsidRPr="007900E0">
        <w:t>территории</w:t>
      </w:r>
      <w:r w:rsidR="00B86E05" w:rsidRPr="007900E0">
        <w:t xml:space="preserve"> </w:t>
      </w:r>
      <w:r w:rsidRPr="007900E0">
        <w:t>России.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выборки</w:t>
      </w:r>
      <w:r w:rsidR="00B86E05" w:rsidRPr="007900E0">
        <w:t xml:space="preserve"> </w:t>
      </w:r>
      <w:r w:rsidRPr="007900E0">
        <w:t>составил</w:t>
      </w:r>
      <w:r w:rsidR="00B86E05" w:rsidRPr="007900E0">
        <w:t xml:space="preserve"> </w:t>
      </w:r>
      <w:r w:rsidRPr="007900E0">
        <w:t>1,6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человек.</w:t>
      </w:r>
    </w:p>
    <w:p w:rsidR="00E06747" w:rsidRPr="007900E0" w:rsidRDefault="00E06747" w:rsidP="00E06747">
      <w:r w:rsidRPr="007900E0">
        <w:t>С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января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неработающих</w:t>
      </w:r>
      <w:r w:rsidR="00B86E05" w:rsidRPr="007900E0">
        <w:t xml:space="preserve"> </w:t>
      </w:r>
      <w:r w:rsidRPr="007900E0">
        <w:t>россиян</w:t>
      </w:r>
      <w:r w:rsidR="00B86E05" w:rsidRPr="007900E0">
        <w:t xml:space="preserve"> </w:t>
      </w:r>
      <w:r w:rsidRPr="007900E0">
        <w:t>выросли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7,5%,</w:t>
      </w:r>
      <w:r w:rsidR="00B86E05" w:rsidRPr="007900E0">
        <w:t xml:space="preserve"> </w:t>
      </w:r>
      <w:r w:rsidRPr="007900E0">
        <w:t>что,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заявляли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Госдуме,</w:t>
      </w:r>
      <w:r w:rsidR="00B86E05" w:rsidRPr="007900E0">
        <w:t xml:space="preserve"> </w:t>
      </w:r>
      <w:r w:rsidRPr="007900E0">
        <w:t>коснется</w:t>
      </w:r>
      <w:r w:rsidR="00B86E05" w:rsidRPr="007900E0">
        <w:t xml:space="preserve"> </w:t>
      </w:r>
      <w:r w:rsidRPr="007900E0">
        <w:t>более</w:t>
      </w:r>
      <w:r w:rsidR="00B86E05" w:rsidRPr="007900E0">
        <w:t xml:space="preserve"> </w:t>
      </w:r>
      <w:r w:rsidRPr="007900E0">
        <w:t>32</w:t>
      </w:r>
      <w:r w:rsidR="00B86E05" w:rsidRPr="007900E0">
        <w:t xml:space="preserve"> </w:t>
      </w:r>
      <w:r w:rsidRPr="007900E0">
        <w:t>млн</w:t>
      </w:r>
      <w:r w:rsidR="00B86E05" w:rsidRPr="007900E0">
        <w:t xml:space="preserve"> </w:t>
      </w:r>
      <w:r w:rsidRPr="007900E0">
        <w:t>человек.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Минтруде</w:t>
      </w:r>
      <w:r w:rsidR="00B86E05" w:rsidRPr="007900E0">
        <w:t xml:space="preserve"> </w:t>
      </w:r>
      <w:r w:rsidRPr="007900E0">
        <w:t>отмечали,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средний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пенсий</w:t>
      </w:r>
      <w:r w:rsidR="00B86E05" w:rsidRPr="007900E0">
        <w:t xml:space="preserve"> </w:t>
      </w:r>
      <w:r w:rsidRPr="007900E0">
        <w:t>составит</w:t>
      </w:r>
      <w:r w:rsidR="00B86E05" w:rsidRPr="007900E0">
        <w:t xml:space="preserve"> </w:t>
      </w:r>
      <w:r w:rsidRPr="007900E0">
        <w:t>23</w:t>
      </w:r>
      <w:r w:rsidR="00B86E05" w:rsidRPr="007900E0">
        <w:t xml:space="preserve"> </w:t>
      </w:r>
      <w:r w:rsidRPr="007900E0">
        <w:t>405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общей</w:t>
      </w:r>
      <w:r w:rsidR="00B86E05" w:rsidRPr="007900E0">
        <w:t xml:space="preserve"> </w:t>
      </w:r>
      <w:r w:rsidRPr="007900E0">
        <w:t>сложности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их</w:t>
      </w:r>
      <w:r w:rsidR="00B86E05" w:rsidRPr="007900E0">
        <w:t xml:space="preserve"> </w:t>
      </w:r>
      <w:r w:rsidRPr="007900E0">
        <w:t>выплаты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направлено</w:t>
      </w:r>
      <w:r w:rsidR="00B86E05" w:rsidRPr="007900E0">
        <w:t xml:space="preserve"> </w:t>
      </w:r>
      <w:r w:rsidRPr="007900E0">
        <w:t>10</w:t>
      </w:r>
      <w:r w:rsidR="00B86E05" w:rsidRPr="007900E0">
        <w:t xml:space="preserve"> </w:t>
      </w:r>
      <w:r w:rsidRPr="007900E0">
        <w:t>трлн</w:t>
      </w:r>
      <w:r w:rsidR="00B86E05" w:rsidRPr="007900E0">
        <w:t xml:space="preserve"> </w:t>
      </w:r>
      <w:r w:rsidRPr="007900E0">
        <w:t>руб.</w:t>
      </w:r>
    </w:p>
    <w:p w:rsidR="00E06747" w:rsidRPr="007900E0" w:rsidRDefault="00E06747" w:rsidP="00E06747">
      <w:r w:rsidRPr="007900E0">
        <w:t>В</w:t>
      </w:r>
      <w:r w:rsidR="00B86E05" w:rsidRPr="007900E0">
        <w:t xml:space="preserve"> </w:t>
      </w:r>
      <w:r w:rsidRPr="007900E0">
        <w:t>ноябре</w:t>
      </w:r>
      <w:r w:rsidR="00B86E05" w:rsidRPr="007900E0">
        <w:t xml:space="preserve"> </w:t>
      </w:r>
      <w:r w:rsidRPr="007900E0">
        <w:t>опрос</w:t>
      </w:r>
      <w:r w:rsidR="00B86E05" w:rsidRPr="007900E0">
        <w:t xml:space="preserve"> </w:t>
      </w:r>
      <w:r w:rsidR="007900E0" w:rsidRPr="007900E0">
        <w:t>«</w:t>
      </w:r>
      <w:r w:rsidRPr="007900E0">
        <w:t>СберНПФ</w:t>
      </w:r>
      <w:r w:rsidR="007900E0" w:rsidRPr="007900E0">
        <w:t>»</w:t>
      </w:r>
      <w:r w:rsidR="00B86E05" w:rsidRPr="007900E0">
        <w:t xml:space="preserve"> </w:t>
      </w:r>
      <w:r w:rsidRPr="007900E0">
        <w:t>показал,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среднестатистическому</w:t>
      </w:r>
      <w:r w:rsidR="00B86E05" w:rsidRPr="007900E0">
        <w:t xml:space="preserve"> </w:t>
      </w:r>
      <w:r w:rsidRPr="007900E0">
        <w:t>россиянину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поддержания</w:t>
      </w:r>
      <w:r w:rsidR="00B86E05" w:rsidRPr="007900E0">
        <w:t xml:space="preserve"> </w:t>
      </w:r>
      <w:r w:rsidRPr="007900E0">
        <w:t>качественной</w:t>
      </w:r>
      <w:r w:rsidR="00B86E05" w:rsidRPr="007900E0">
        <w:t xml:space="preserve"> </w:t>
      </w:r>
      <w:r w:rsidRPr="007900E0">
        <w:t>жизни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необходимо</w:t>
      </w:r>
      <w:r w:rsidR="00B86E05" w:rsidRPr="007900E0">
        <w:t xml:space="preserve"> </w:t>
      </w:r>
      <w:r w:rsidRPr="007900E0">
        <w:t>ежемесячно</w:t>
      </w:r>
      <w:r w:rsidR="00B86E05" w:rsidRPr="007900E0">
        <w:t xml:space="preserve"> </w:t>
      </w:r>
      <w:r w:rsidRPr="007900E0">
        <w:t>59,2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самые</w:t>
      </w:r>
      <w:r w:rsidR="00B86E05" w:rsidRPr="007900E0">
        <w:t xml:space="preserve"> </w:t>
      </w:r>
      <w:r w:rsidRPr="007900E0">
        <w:t>высокие</w:t>
      </w:r>
      <w:r w:rsidR="00B86E05" w:rsidRPr="007900E0">
        <w:t xml:space="preserve"> </w:t>
      </w:r>
      <w:r w:rsidRPr="007900E0">
        <w:t>требования</w:t>
      </w:r>
      <w:r w:rsidR="00B86E05" w:rsidRPr="007900E0">
        <w:t xml:space="preserve"> </w:t>
      </w:r>
      <w:r w:rsidRPr="007900E0">
        <w:t>оказались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жителей</w:t>
      </w:r>
      <w:r w:rsidR="00B86E05" w:rsidRPr="007900E0">
        <w:t xml:space="preserve"> </w:t>
      </w:r>
      <w:r w:rsidRPr="007900E0">
        <w:t>Москвы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Санкт-Петербурга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104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83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месяц</w:t>
      </w:r>
      <w:r w:rsidR="00B86E05" w:rsidRPr="007900E0">
        <w:t xml:space="preserve"> </w:t>
      </w:r>
      <w:r w:rsidRPr="007900E0">
        <w:t>соответственно.</w:t>
      </w:r>
    </w:p>
    <w:p w:rsidR="002C733B" w:rsidRPr="007900E0" w:rsidRDefault="00414955" w:rsidP="00E06747">
      <w:hyperlink r:id="rId35" w:history="1">
        <w:r w:rsidR="00E06747" w:rsidRPr="007900E0">
          <w:rPr>
            <w:rStyle w:val="a3"/>
          </w:rPr>
          <w:t>https://www.rbc.ru/economics/11/01/2024/659f08929a7947291ed3b503?from=newsfeed</w:t>
        </w:r>
      </w:hyperlink>
    </w:p>
    <w:p w:rsidR="009F1DA5" w:rsidRPr="007900E0" w:rsidRDefault="009F1DA5" w:rsidP="009F1DA5">
      <w:pPr>
        <w:pStyle w:val="2"/>
      </w:pPr>
      <w:bookmarkStart w:id="86" w:name="_Toc155933976"/>
      <w:r w:rsidRPr="007900E0">
        <w:t>РИА</w:t>
      </w:r>
      <w:r w:rsidR="00B86E05" w:rsidRPr="007900E0">
        <w:t xml:space="preserve"> </w:t>
      </w:r>
      <w:r w:rsidRPr="007900E0">
        <w:t>Новости,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Россияне</w:t>
      </w:r>
      <w:r w:rsidR="00B86E05" w:rsidRPr="007900E0">
        <w:t xml:space="preserve"> </w:t>
      </w:r>
      <w:r w:rsidRPr="007900E0">
        <w:t>назвали</w:t>
      </w:r>
      <w:r w:rsidR="00B86E05" w:rsidRPr="007900E0">
        <w:t xml:space="preserve"> </w:t>
      </w:r>
      <w:r w:rsidRPr="007900E0">
        <w:t>сумму</w:t>
      </w:r>
      <w:r w:rsidR="00B86E05" w:rsidRPr="007900E0">
        <w:t xml:space="preserve"> </w:t>
      </w:r>
      <w:r w:rsidR="007900E0" w:rsidRPr="007900E0">
        <w:t>«</w:t>
      </w:r>
      <w:r w:rsidRPr="007900E0">
        <w:t>пенсии</w:t>
      </w:r>
      <w:r w:rsidR="00B86E05" w:rsidRPr="007900E0">
        <w:t xml:space="preserve"> </w:t>
      </w:r>
      <w:r w:rsidRPr="007900E0">
        <w:t>мечты</w:t>
      </w:r>
      <w:r w:rsidR="007900E0" w:rsidRPr="007900E0">
        <w:t>»</w:t>
      </w:r>
      <w:bookmarkEnd w:id="86"/>
    </w:p>
    <w:p w:rsidR="009F1DA5" w:rsidRPr="007900E0" w:rsidRDefault="009F1DA5" w:rsidP="00C719C0">
      <w:pPr>
        <w:pStyle w:val="3"/>
      </w:pPr>
      <w:bookmarkStart w:id="87" w:name="_Toc155933977"/>
      <w:r w:rsidRPr="007900E0">
        <w:t>Среднестатистический</w:t>
      </w:r>
      <w:r w:rsidR="00B86E05" w:rsidRPr="007900E0">
        <w:t xml:space="preserve"> </w:t>
      </w:r>
      <w:r w:rsidRPr="007900E0">
        <w:t>работающий</w:t>
      </w:r>
      <w:r w:rsidR="00B86E05" w:rsidRPr="007900E0">
        <w:t xml:space="preserve"> </w:t>
      </w:r>
      <w:r w:rsidRPr="007900E0">
        <w:t>россиянин</w:t>
      </w:r>
      <w:r w:rsidR="00B86E05" w:rsidRPr="007900E0">
        <w:t xml:space="preserve"> </w:t>
      </w:r>
      <w:r w:rsidRPr="007900E0">
        <w:t>хотел</w:t>
      </w:r>
      <w:r w:rsidR="00B86E05" w:rsidRPr="007900E0">
        <w:t xml:space="preserve"> </w:t>
      </w:r>
      <w:r w:rsidRPr="007900E0">
        <w:t>бы</w:t>
      </w:r>
      <w:r w:rsidR="00B86E05" w:rsidRPr="007900E0">
        <w:t xml:space="preserve"> </w:t>
      </w:r>
      <w:r w:rsidRPr="007900E0">
        <w:t>получать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размере</w:t>
      </w:r>
      <w:r w:rsidR="00B86E05" w:rsidRPr="007900E0">
        <w:t xml:space="preserve"> </w:t>
      </w:r>
      <w:r w:rsidRPr="007900E0">
        <w:t>47</w:t>
      </w:r>
      <w:r w:rsidR="00B86E05" w:rsidRPr="007900E0">
        <w:t xml:space="preserve"> </w:t>
      </w:r>
      <w:r w:rsidRPr="007900E0">
        <w:t>600</w:t>
      </w:r>
      <w:r w:rsidR="00B86E05" w:rsidRPr="007900E0">
        <w:t xml:space="preserve"> </w:t>
      </w:r>
      <w:r w:rsidRPr="007900E0">
        <w:t>рублей,</w:t>
      </w:r>
      <w:r w:rsidR="00B86E05" w:rsidRPr="007900E0">
        <w:t xml:space="preserve"> </w:t>
      </w:r>
      <w:r w:rsidRPr="007900E0">
        <w:t>следует</w:t>
      </w:r>
      <w:r w:rsidR="00B86E05" w:rsidRPr="007900E0">
        <w:t xml:space="preserve"> </w:t>
      </w:r>
      <w:r w:rsidRPr="007900E0">
        <w:t>из</w:t>
      </w:r>
      <w:r w:rsidR="00B86E05" w:rsidRPr="007900E0">
        <w:t xml:space="preserve"> </w:t>
      </w:r>
      <w:r w:rsidRPr="007900E0">
        <w:t>результатов</w:t>
      </w:r>
      <w:r w:rsidR="00B86E05" w:rsidRPr="007900E0">
        <w:t xml:space="preserve"> </w:t>
      </w:r>
      <w:r w:rsidRPr="007900E0">
        <w:t>опроса,</w:t>
      </w:r>
      <w:r w:rsidR="00B86E05" w:rsidRPr="007900E0">
        <w:t xml:space="preserve"> </w:t>
      </w:r>
      <w:r w:rsidRPr="007900E0">
        <w:t>проведенного</w:t>
      </w:r>
      <w:r w:rsidR="00B86E05" w:rsidRPr="007900E0">
        <w:t xml:space="preserve"> </w:t>
      </w:r>
      <w:r w:rsidRPr="007900E0">
        <w:t>сервисом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поиску</w:t>
      </w:r>
      <w:r w:rsidR="00B86E05" w:rsidRPr="007900E0">
        <w:t xml:space="preserve"> </w:t>
      </w:r>
      <w:r w:rsidRPr="007900E0">
        <w:t>работы</w:t>
      </w:r>
      <w:r w:rsidR="00B86E05" w:rsidRPr="007900E0">
        <w:t xml:space="preserve"> </w:t>
      </w:r>
      <w:r w:rsidRPr="007900E0">
        <w:t>SuperJob.</w:t>
      </w:r>
      <w:bookmarkEnd w:id="87"/>
    </w:p>
    <w:p w:rsidR="009F1DA5" w:rsidRPr="007900E0" w:rsidRDefault="007900E0" w:rsidP="009F1DA5">
      <w:r w:rsidRPr="007900E0">
        <w:t>«</w:t>
      </w:r>
      <w:r w:rsidR="009F1DA5" w:rsidRPr="007900E0">
        <w:t>По</w:t>
      </w:r>
      <w:r w:rsidR="00B86E05" w:rsidRPr="007900E0">
        <w:t xml:space="preserve"> </w:t>
      </w:r>
      <w:r w:rsidR="009F1DA5" w:rsidRPr="007900E0">
        <w:t>данным</w:t>
      </w:r>
      <w:r w:rsidR="00B86E05" w:rsidRPr="007900E0">
        <w:t xml:space="preserve"> </w:t>
      </w:r>
      <w:r w:rsidR="009F1DA5" w:rsidRPr="007900E0">
        <w:t>Социального</w:t>
      </w:r>
      <w:r w:rsidR="00B86E05" w:rsidRPr="007900E0">
        <w:t xml:space="preserve"> </w:t>
      </w:r>
      <w:r w:rsidR="009F1DA5" w:rsidRPr="007900E0">
        <w:t>фонда</w:t>
      </w:r>
      <w:r w:rsidR="00B86E05" w:rsidRPr="007900E0">
        <w:t xml:space="preserve"> </w:t>
      </w:r>
      <w:r w:rsidR="009F1DA5" w:rsidRPr="007900E0">
        <w:t>России,</w:t>
      </w:r>
      <w:r w:rsidR="00B86E05" w:rsidRPr="007900E0">
        <w:t xml:space="preserve"> </w:t>
      </w:r>
      <w:r w:rsidR="009F1DA5" w:rsidRPr="007900E0">
        <w:t>в</w:t>
      </w:r>
      <w:r w:rsidR="00B86E05" w:rsidRPr="007900E0">
        <w:t xml:space="preserve"> </w:t>
      </w:r>
      <w:r w:rsidR="009F1DA5" w:rsidRPr="007900E0">
        <w:t>ноябре</w:t>
      </w:r>
      <w:r w:rsidR="00B86E05" w:rsidRPr="007900E0">
        <w:t xml:space="preserve"> </w:t>
      </w:r>
      <w:r w:rsidR="009F1DA5" w:rsidRPr="007900E0">
        <w:t>2023</w:t>
      </w:r>
      <w:r w:rsidR="00B86E05" w:rsidRPr="007900E0">
        <w:t xml:space="preserve"> </w:t>
      </w:r>
      <w:r w:rsidR="009F1DA5" w:rsidRPr="007900E0">
        <w:t>года</w:t>
      </w:r>
      <w:r w:rsidR="00B86E05" w:rsidRPr="007900E0">
        <w:t xml:space="preserve"> </w:t>
      </w:r>
      <w:r w:rsidR="009F1DA5" w:rsidRPr="007900E0">
        <w:t>средний</w:t>
      </w:r>
      <w:r w:rsidR="00B86E05" w:rsidRPr="007900E0">
        <w:t xml:space="preserve"> </w:t>
      </w:r>
      <w:r w:rsidR="009F1DA5" w:rsidRPr="007900E0">
        <w:t>размер</w:t>
      </w:r>
      <w:r w:rsidR="00B86E05" w:rsidRPr="007900E0">
        <w:t xml:space="preserve"> </w:t>
      </w:r>
      <w:r w:rsidR="009F1DA5" w:rsidRPr="007900E0">
        <w:t>пенсионного</w:t>
      </w:r>
      <w:r w:rsidR="00B86E05" w:rsidRPr="007900E0">
        <w:t xml:space="preserve"> </w:t>
      </w:r>
      <w:r w:rsidR="009F1DA5" w:rsidRPr="007900E0">
        <w:t>обеспечения</w:t>
      </w:r>
      <w:r w:rsidR="00B86E05" w:rsidRPr="007900E0">
        <w:t xml:space="preserve"> </w:t>
      </w:r>
      <w:r w:rsidR="009F1DA5" w:rsidRPr="007900E0">
        <w:t>для</w:t>
      </w:r>
      <w:r w:rsidR="00B86E05" w:rsidRPr="007900E0">
        <w:t xml:space="preserve"> </w:t>
      </w:r>
      <w:r w:rsidR="009F1DA5" w:rsidRPr="007900E0">
        <w:t>неработающих</w:t>
      </w:r>
      <w:r w:rsidR="00B86E05" w:rsidRPr="007900E0">
        <w:t xml:space="preserve"> </w:t>
      </w:r>
      <w:r w:rsidR="009F1DA5" w:rsidRPr="007900E0">
        <w:t>составил</w:t>
      </w:r>
      <w:r w:rsidR="00B86E05" w:rsidRPr="007900E0">
        <w:t xml:space="preserve"> </w:t>
      </w:r>
      <w:r w:rsidR="009F1DA5" w:rsidRPr="007900E0">
        <w:t>20</w:t>
      </w:r>
      <w:r w:rsidR="00B86E05" w:rsidRPr="007900E0">
        <w:t xml:space="preserve"> </w:t>
      </w:r>
      <w:r w:rsidR="009F1DA5" w:rsidRPr="007900E0">
        <w:t>262,40</w:t>
      </w:r>
      <w:r w:rsidR="00B86E05" w:rsidRPr="007900E0">
        <w:t xml:space="preserve"> </w:t>
      </w:r>
      <w:r w:rsidR="009F1DA5" w:rsidRPr="007900E0">
        <w:t>рублей</w:t>
      </w:r>
      <w:r w:rsidR="00B86E05" w:rsidRPr="007900E0">
        <w:t xml:space="preserve"> </w:t>
      </w:r>
      <w:r w:rsidR="009F1DA5" w:rsidRPr="007900E0">
        <w:t>(по</w:t>
      </w:r>
      <w:r w:rsidR="00B86E05" w:rsidRPr="007900E0">
        <w:t xml:space="preserve"> </w:t>
      </w:r>
      <w:r w:rsidR="009F1DA5" w:rsidRPr="007900E0">
        <w:t>стране</w:t>
      </w:r>
      <w:r w:rsidR="00B86E05" w:rsidRPr="007900E0">
        <w:t xml:space="preserve"> </w:t>
      </w:r>
      <w:r w:rsidR="009F1DA5" w:rsidRPr="007900E0">
        <w:t>в</w:t>
      </w:r>
      <w:r w:rsidR="00B86E05" w:rsidRPr="007900E0">
        <w:t xml:space="preserve"> </w:t>
      </w:r>
      <w:r w:rsidR="009F1DA5" w:rsidRPr="007900E0">
        <w:t>целом).</w:t>
      </w:r>
      <w:r w:rsidR="00B86E05" w:rsidRPr="007900E0">
        <w:t xml:space="preserve"> </w:t>
      </w:r>
      <w:r w:rsidR="009F1DA5" w:rsidRPr="007900E0">
        <w:t>Достойной</w:t>
      </w:r>
      <w:r w:rsidR="00B86E05" w:rsidRPr="007900E0">
        <w:t xml:space="preserve"> </w:t>
      </w:r>
      <w:r w:rsidR="009F1DA5" w:rsidRPr="007900E0">
        <w:t>же</w:t>
      </w:r>
      <w:r w:rsidR="00B86E05" w:rsidRPr="007900E0">
        <w:t xml:space="preserve"> </w:t>
      </w:r>
      <w:r w:rsidR="009F1DA5" w:rsidRPr="007900E0">
        <w:t>пенсией,</w:t>
      </w:r>
      <w:r w:rsidR="00B86E05" w:rsidRPr="007900E0">
        <w:t xml:space="preserve"> </w:t>
      </w:r>
      <w:r w:rsidR="009F1DA5" w:rsidRPr="007900E0">
        <w:t>по</w:t>
      </w:r>
      <w:r w:rsidR="00B86E05" w:rsidRPr="007900E0">
        <w:t xml:space="preserve"> </w:t>
      </w:r>
      <w:r w:rsidR="009F1DA5" w:rsidRPr="007900E0">
        <w:t>мнению</w:t>
      </w:r>
      <w:r w:rsidR="00B86E05" w:rsidRPr="007900E0">
        <w:t xml:space="preserve"> </w:t>
      </w:r>
      <w:r w:rsidR="009F1DA5" w:rsidRPr="007900E0">
        <w:t>экономически</w:t>
      </w:r>
      <w:r w:rsidR="00B86E05" w:rsidRPr="007900E0">
        <w:t xml:space="preserve"> </w:t>
      </w:r>
      <w:r w:rsidR="009F1DA5" w:rsidRPr="007900E0">
        <w:t>активных</w:t>
      </w:r>
      <w:r w:rsidR="00B86E05" w:rsidRPr="007900E0">
        <w:t xml:space="preserve"> </w:t>
      </w:r>
      <w:r w:rsidR="009F1DA5" w:rsidRPr="007900E0">
        <w:t>россиян,</w:t>
      </w:r>
      <w:r w:rsidR="00B86E05" w:rsidRPr="007900E0">
        <w:t xml:space="preserve"> </w:t>
      </w:r>
      <w:r w:rsidR="009F1DA5" w:rsidRPr="007900E0">
        <w:t>является</w:t>
      </w:r>
      <w:r w:rsidR="00B86E05" w:rsidRPr="007900E0">
        <w:t xml:space="preserve"> </w:t>
      </w:r>
      <w:r w:rsidR="009F1DA5" w:rsidRPr="007900E0">
        <w:t>сумма</w:t>
      </w:r>
      <w:r w:rsidR="00B86E05" w:rsidRPr="007900E0">
        <w:t xml:space="preserve"> </w:t>
      </w:r>
      <w:r w:rsidR="009F1DA5" w:rsidRPr="007900E0">
        <w:t>почти</w:t>
      </w:r>
      <w:r w:rsidR="00B86E05" w:rsidRPr="007900E0">
        <w:t xml:space="preserve"> </w:t>
      </w:r>
      <w:r w:rsidR="009F1DA5" w:rsidRPr="007900E0">
        <w:t>в</w:t>
      </w:r>
      <w:r w:rsidR="00B86E05" w:rsidRPr="007900E0">
        <w:t xml:space="preserve"> </w:t>
      </w:r>
      <w:r w:rsidR="009F1DA5" w:rsidRPr="007900E0">
        <w:t>2,5</w:t>
      </w:r>
      <w:r w:rsidR="00B86E05" w:rsidRPr="007900E0">
        <w:t xml:space="preserve"> </w:t>
      </w:r>
      <w:r w:rsidR="009F1DA5" w:rsidRPr="007900E0">
        <w:t>раза</w:t>
      </w:r>
      <w:r w:rsidR="00B86E05" w:rsidRPr="007900E0">
        <w:t xml:space="preserve"> </w:t>
      </w:r>
      <w:r w:rsidR="009F1DA5" w:rsidRPr="007900E0">
        <w:t>больше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="009F1DA5" w:rsidRPr="007900E0">
        <w:t>47</w:t>
      </w:r>
      <w:r w:rsidR="00B86E05" w:rsidRPr="007900E0">
        <w:t xml:space="preserve"> </w:t>
      </w:r>
      <w:r w:rsidR="009F1DA5" w:rsidRPr="007900E0">
        <w:t>600</w:t>
      </w:r>
      <w:r w:rsidR="00B86E05" w:rsidRPr="007900E0">
        <w:t xml:space="preserve"> </w:t>
      </w:r>
      <w:r w:rsidR="009F1DA5" w:rsidRPr="007900E0">
        <w:t>рублей</w:t>
      </w:r>
      <w:r w:rsidR="00B86E05" w:rsidRPr="007900E0">
        <w:t xml:space="preserve"> </w:t>
      </w:r>
      <w:r w:rsidR="009F1DA5" w:rsidRPr="007900E0">
        <w:t>в</w:t>
      </w:r>
      <w:r w:rsidR="00B86E05" w:rsidRPr="007900E0">
        <w:t xml:space="preserve"> </w:t>
      </w:r>
      <w:r w:rsidR="009F1DA5" w:rsidRPr="007900E0">
        <w:t>месяц</w:t>
      </w:r>
      <w:r w:rsidRPr="007900E0">
        <w:t>»</w:t>
      </w:r>
      <w:r w:rsidR="009F1DA5" w:rsidRPr="007900E0">
        <w:t>,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="009F1DA5" w:rsidRPr="007900E0">
        <w:t>пишет</w:t>
      </w:r>
      <w:r w:rsidR="00B86E05" w:rsidRPr="007900E0">
        <w:t xml:space="preserve"> </w:t>
      </w:r>
      <w:r w:rsidR="009F1DA5" w:rsidRPr="007900E0">
        <w:t>сервис.</w:t>
      </w:r>
    </w:p>
    <w:p w:rsidR="009F1DA5" w:rsidRPr="007900E0" w:rsidRDefault="009F1DA5" w:rsidP="009F1DA5">
      <w:r w:rsidRPr="007900E0">
        <w:t>При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мужчины</w:t>
      </w:r>
      <w:r w:rsidR="00B86E05" w:rsidRPr="007900E0">
        <w:t xml:space="preserve"> </w:t>
      </w:r>
      <w:r w:rsidRPr="007900E0">
        <w:t>оценивают</w:t>
      </w:r>
      <w:r w:rsidR="00B86E05" w:rsidRPr="007900E0">
        <w:t xml:space="preserve"> </w:t>
      </w:r>
      <w:r w:rsidRPr="007900E0">
        <w:t>достойную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48</w:t>
      </w:r>
      <w:r w:rsidR="00B86E05" w:rsidRPr="007900E0">
        <w:t xml:space="preserve"> </w:t>
      </w:r>
      <w:r w:rsidRPr="007900E0">
        <w:t>700</w:t>
      </w:r>
      <w:r w:rsidR="00B86E05" w:rsidRPr="007900E0">
        <w:t xml:space="preserve"> </w:t>
      </w:r>
      <w:r w:rsidRPr="007900E0">
        <w:t>рублей,</w:t>
      </w:r>
      <w:r w:rsidR="00B86E05" w:rsidRPr="007900E0">
        <w:t xml:space="preserve"> </w:t>
      </w:r>
      <w:r w:rsidRPr="007900E0">
        <w:t>женщины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46</w:t>
      </w:r>
      <w:r w:rsidR="00B86E05" w:rsidRPr="007900E0">
        <w:t xml:space="preserve"> </w:t>
      </w:r>
      <w:r w:rsidRPr="007900E0">
        <w:t>700</w:t>
      </w:r>
      <w:r w:rsidR="00B86E05" w:rsidRPr="007900E0">
        <w:t xml:space="preserve"> </w:t>
      </w:r>
      <w:r w:rsidRPr="007900E0">
        <w:t>рублей.</w:t>
      </w:r>
    </w:p>
    <w:p w:rsidR="009F1DA5" w:rsidRPr="007900E0" w:rsidRDefault="009F1DA5" w:rsidP="009F1DA5">
      <w:r w:rsidRPr="007900E0">
        <w:t>Выше</w:t>
      </w:r>
      <w:r w:rsidR="00B86E05" w:rsidRPr="007900E0">
        <w:t xml:space="preserve"> </w:t>
      </w:r>
      <w:r w:rsidRPr="007900E0">
        <w:t>всего</w:t>
      </w:r>
      <w:r w:rsidR="00B86E05" w:rsidRPr="007900E0">
        <w:t xml:space="preserve"> </w:t>
      </w:r>
      <w:r w:rsidRPr="007900E0">
        <w:t>запросы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москвичей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петербуржцев.</w:t>
      </w:r>
      <w:r w:rsidR="00B86E05" w:rsidRPr="007900E0">
        <w:t xml:space="preserve"> </w:t>
      </w:r>
      <w:r w:rsidRPr="007900E0">
        <w:t>Так,</w:t>
      </w:r>
      <w:r w:rsidR="00B86E05" w:rsidRPr="007900E0">
        <w:t xml:space="preserve"> </w:t>
      </w:r>
      <w:r w:rsidRPr="007900E0">
        <w:t>жители</w:t>
      </w:r>
      <w:r w:rsidR="00B86E05" w:rsidRPr="007900E0">
        <w:t xml:space="preserve"> </w:t>
      </w:r>
      <w:r w:rsidRPr="007900E0">
        <w:t>Москвы</w:t>
      </w:r>
      <w:r w:rsidR="00B86E05" w:rsidRPr="007900E0">
        <w:t xml:space="preserve"> </w:t>
      </w:r>
      <w:r w:rsidRPr="007900E0">
        <w:t>настроены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51</w:t>
      </w:r>
      <w:r w:rsidR="00B86E05" w:rsidRPr="007900E0">
        <w:t xml:space="preserve"> </w:t>
      </w:r>
      <w:r w:rsidRPr="007900E0">
        <w:t>500</w:t>
      </w:r>
      <w:r w:rsidR="00B86E05" w:rsidRPr="007900E0">
        <w:t xml:space="preserve"> </w:t>
      </w:r>
      <w:r w:rsidRPr="007900E0">
        <w:t>рублей,</w:t>
      </w:r>
      <w:r w:rsidR="00B86E05" w:rsidRPr="007900E0">
        <w:t xml:space="preserve"> </w:t>
      </w:r>
      <w:r w:rsidRPr="007900E0">
        <w:t>Санкт-Петербурга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49</w:t>
      </w:r>
      <w:r w:rsidR="00B86E05" w:rsidRPr="007900E0">
        <w:t xml:space="preserve"> </w:t>
      </w:r>
      <w:r w:rsidRPr="007900E0">
        <w:t>000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Тюмени</w:t>
      </w:r>
      <w:r w:rsidR="00B86E05" w:rsidRPr="007900E0">
        <w:t xml:space="preserve"> </w:t>
      </w:r>
      <w:r w:rsidRPr="007900E0">
        <w:t>хотели</w:t>
      </w:r>
      <w:r w:rsidR="00B86E05" w:rsidRPr="007900E0">
        <w:t xml:space="preserve"> </w:t>
      </w:r>
      <w:r w:rsidRPr="007900E0">
        <w:t>бы</w:t>
      </w:r>
      <w:r w:rsidR="00B86E05" w:rsidRPr="007900E0">
        <w:t xml:space="preserve"> </w:t>
      </w:r>
      <w:r w:rsidRPr="007900E0">
        <w:t>получать</w:t>
      </w:r>
      <w:r w:rsidR="00B86E05" w:rsidRPr="007900E0">
        <w:t xml:space="preserve"> </w:t>
      </w:r>
      <w:r w:rsidRPr="007900E0">
        <w:t>48</w:t>
      </w:r>
      <w:r w:rsidR="00B86E05" w:rsidRPr="007900E0">
        <w:t xml:space="preserve"> </w:t>
      </w:r>
      <w:r w:rsidRPr="007900E0">
        <w:t>900</w:t>
      </w:r>
      <w:r w:rsidR="00B86E05" w:rsidRPr="007900E0">
        <w:t xml:space="preserve"> </w:t>
      </w:r>
      <w:r w:rsidRPr="007900E0">
        <w:t>рублей.</w:t>
      </w:r>
    </w:p>
    <w:p w:rsidR="009F1DA5" w:rsidRPr="007900E0" w:rsidRDefault="009F1DA5" w:rsidP="009F1DA5">
      <w:r w:rsidRPr="007900E0">
        <w:t>Осенью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приняли</w:t>
      </w:r>
      <w:r w:rsidR="00B86E05" w:rsidRPr="007900E0">
        <w:t xml:space="preserve"> </w:t>
      </w:r>
      <w:r w:rsidRPr="007900E0">
        <w:t>закон,</w:t>
      </w:r>
      <w:r w:rsidR="00B86E05" w:rsidRPr="007900E0">
        <w:t xml:space="preserve"> </w:t>
      </w:r>
      <w:r w:rsidRPr="007900E0">
        <w:t>который</w:t>
      </w:r>
      <w:r w:rsidR="00B86E05" w:rsidRPr="007900E0">
        <w:t xml:space="preserve"> </w:t>
      </w:r>
      <w:r w:rsidRPr="007900E0">
        <w:t>предусматривает</w:t>
      </w:r>
      <w:r w:rsidR="00B86E05" w:rsidRPr="007900E0">
        <w:t xml:space="preserve"> </w:t>
      </w:r>
      <w:r w:rsidRPr="007900E0">
        <w:t>увеличение</w:t>
      </w:r>
      <w:r w:rsidR="00B86E05" w:rsidRPr="007900E0">
        <w:t xml:space="preserve"> </w:t>
      </w:r>
      <w:r w:rsidRPr="007900E0">
        <w:t>средней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получателей</w:t>
      </w:r>
      <w:r w:rsidR="00B86E05" w:rsidRPr="007900E0">
        <w:t xml:space="preserve"> </w:t>
      </w:r>
      <w:r w:rsidRPr="007900E0">
        <w:t>страховой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22</w:t>
      </w:r>
      <w:r w:rsidR="00B86E05" w:rsidRPr="007900E0">
        <w:t xml:space="preserve"> </w:t>
      </w:r>
      <w:r w:rsidRPr="007900E0">
        <w:t>605</w:t>
      </w:r>
      <w:r w:rsidR="00B86E05" w:rsidRPr="007900E0">
        <w:t xml:space="preserve"> </w:t>
      </w:r>
      <w:r w:rsidRPr="007900E0">
        <w:t>рублей,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получателей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старости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23</w:t>
      </w:r>
      <w:r w:rsidR="00B86E05" w:rsidRPr="007900E0">
        <w:t xml:space="preserve"> </w:t>
      </w:r>
      <w:r w:rsidRPr="007900E0">
        <w:t>449</w:t>
      </w:r>
      <w:r w:rsidR="00B86E05" w:rsidRPr="007900E0">
        <w:t xml:space="preserve"> </w:t>
      </w:r>
      <w:r w:rsidRPr="007900E0">
        <w:t>рублей.</w:t>
      </w:r>
    </w:p>
    <w:p w:rsidR="00E06747" w:rsidRPr="007900E0" w:rsidRDefault="00414955" w:rsidP="009F1DA5">
      <w:hyperlink r:id="rId36" w:history="1">
        <w:r w:rsidR="009F1DA5" w:rsidRPr="007900E0">
          <w:rPr>
            <w:rStyle w:val="a3"/>
          </w:rPr>
          <w:t>https://ria.ru/20240111/pensiya-1920679803.html</w:t>
        </w:r>
      </w:hyperlink>
    </w:p>
    <w:p w:rsidR="00CC43D1" w:rsidRPr="007900E0" w:rsidRDefault="00CC43D1" w:rsidP="00CC43D1">
      <w:pPr>
        <w:pStyle w:val="2"/>
      </w:pPr>
      <w:bookmarkStart w:id="88" w:name="_Toc155926984"/>
      <w:bookmarkStart w:id="89" w:name="_Toc155933978"/>
      <w:r w:rsidRPr="007900E0">
        <w:lastRenderedPageBreak/>
        <w:t>АиФ,</w:t>
      </w:r>
      <w:r w:rsidR="00B86E05" w:rsidRPr="007900E0">
        <w:t xml:space="preserve"> </w:t>
      </w:r>
      <w:r w:rsidRPr="007900E0">
        <w:t>12.01.2024,</w:t>
      </w:r>
      <w:r w:rsidR="00B86E05" w:rsidRPr="007900E0">
        <w:t xml:space="preserve"> </w:t>
      </w:r>
      <w:r w:rsidRPr="007900E0">
        <w:t>Элина</w:t>
      </w:r>
      <w:r w:rsidR="00B86E05" w:rsidRPr="007900E0">
        <w:t xml:space="preserve"> </w:t>
      </w:r>
      <w:r w:rsidRPr="007900E0">
        <w:t>СУГАРОВА,</w:t>
      </w:r>
      <w:r w:rsidR="00B86E05" w:rsidRPr="007900E0">
        <w:t xml:space="preserve"> </w:t>
      </w:r>
      <w:r w:rsidRPr="007900E0">
        <w:t>Ошиблись?</w:t>
      </w:r>
      <w:r w:rsidR="00B86E05" w:rsidRPr="007900E0">
        <w:t xml:space="preserve"> </w:t>
      </w:r>
      <w:r w:rsidRPr="007900E0">
        <w:t>Эксперт</w:t>
      </w:r>
      <w:r w:rsidR="00B86E05" w:rsidRPr="007900E0">
        <w:t xml:space="preserve"> </w:t>
      </w:r>
      <w:r w:rsidRPr="007900E0">
        <w:t>объяснил,</w:t>
      </w:r>
      <w:r w:rsidR="00B86E05" w:rsidRPr="007900E0">
        <w:t xml:space="preserve"> </w:t>
      </w:r>
      <w:r w:rsidRPr="007900E0">
        <w:t>почему</w:t>
      </w:r>
      <w:r w:rsidR="00B86E05" w:rsidRPr="007900E0">
        <w:t xml:space="preserve"> </w:t>
      </w:r>
      <w:r w:rsidRPr="007900E0">
        <w:t>россияне</w:t>
      </w:r>
      <w:r w:rsidR="00B86E05" w:rsidRPr="007900E0">
        <w:t xml:space="preserve"> </w:t>
      </w:r>
      <w:r w:rsidRPr="007900E0">
        <w:t>хотят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2,5</w:t>
      </w:r>
      <w:r w:rsidR="00B86E05" w:rsidRPr="007900E0">
        <w:t xml:space="preserve"> </w:t>
      </w:r>
      <w:r w:rsidRPr="007900E0">
        <w:t>раза</w:t>
      </w:r>
      <w:r w:rsidR="00B86E05" w:rsidRPr="007900E0">
        <w:t xml:space="preserve"> </w:t>
      </w:r>
      <w:r w:rsidRPr="007900E0">
        <w:t>больше</w:t>
      </w:r>
      <w:bookmarkEnd w:id="88"/>
      <w:bookmarkEnd w:id="89"/>
    </w:p>
    <w:p w:rsidR="00CC43D1" w:rsidRPr="007900E0" w:rsidRDefault="00CC43D1" w:rsidP="00C719C0">
      <w:pPr>
        <w:pStyle w:val="3"/>
      </w:pPr>
      <w:bookmarkStart w:id="90" w:name="_Toc155933979"/>
      <w:r w:rsidRPr="007900E0">
        <w:t>Работающие</w:t>
      </w:r>
      <w:r w:rsidR="00B86E05" w:rsidRPr="007900E0">
        <w:t xml:space="preserve"> </w:t>
      </w:r>
      <w:r w:rsidRPr="007900E0">
        <w:t>россияне,</w:t>
      </w:r>
      <w:r w:rsidR="00B86E05" w:rsidRPr="007900E0">
        <w:t xml:space="preserve"> </w:t>
      </w:r>
      <w:r w:rsidRPr="007900E0">
        <w:t>называя</w:t>
      </w:r>
      <w:r w:rsidR="00B86E05" w:rsidRPr="007900E0">
        <w:t xml:space="preserve"> </w:t>
      </w:r>
      <w:r w:rsidRPr="007900E0">
        <w:t>сумму</w:t>
      </w:r>
      <w:r w:rsidR="00B86E05" w:rsidRPr="007900E0">
        <w:t xml:space="preserve"> </w:t>
      </w:r>
      <w:r w:rsidRPr="007900E0">
        <w:t>желаемой</w:t>
      </w:r>
      <w:r w:rsidR="00B86E05" w:rsidRPr="007900E0">
        <w:t xml:space="preserve"> </w:t>
      </w:r>
      <w:r w:rsidRPr="007900E0">
        <w:t>будущей</w:t>
      </w:r>
      <w:r w:rsidR="00B86E05" w:rsidRPr="007900E0">
        <w:t xml:space="preserve"> </w:t>
      </w:r>
      <w:r w:rsidRPr="007900E0">
        <w:t>пенсии,</w:t>
      </w:r>
      <w:r w:rsidR="00B86E05" w:rsidRPr="007900E0">
        <w:t xml:space="preserve"> </w:t>
      </w:r>
      <w:r w:rsidRPr="007900E0">
        <w:t>вероятно,</w:t>
      </w:r>
      <w:r w:rsidR="00B86E05" w:rsidRPr="007900E0">
        <w:t xml:space="preserve"> </w:t>
      </w:r>
      <w:r w:rsidRPr="007900E0">
        <w:t>вычисляли</w:t>
      </w:r>
      <w:r w:rsidR="00B86E05" w:rsidRPr="007900E0">
        <w:t xml:space="preserve"> </w:t>
      </w:r>
      <w:r w:rsidRPr="007900E0">
        <w:t>примерно</w:t>
      </w:r>
      <w:r w:rsidR="00B86E05" w:rsidRPr="007900E0">
        <w:t xml:space="preserve"> </w:t>
      </w:r>
      <w:r w:rsidRPr="007900E0">
        <w:t>40%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размера</w:t>
      </w:r>
      <w:r w:rsidR="00B86E05" w:rsidRPr="007900E0">
        <w:t xml:space="preserve"> </w:t>
      </w:r>
      <w:r w:rsidRPr="007900E0">
        <w:t>собственных</w:t>
      </w:r>
      <w:r w:rsidR="00B86E05" w:rsidRPr="007900E0">
        <w:t xml:space="preserve"> </w:t>
      </w:r>
      <w:r w:rsidRPr="007900E0">
        <w:t>доходов,</w:t>
      </w:r>
      <w:r w:rsidR="00B86E05" w:rsidRPr="007900E0">
        <w:t xml:space="preserve"> </w:t>
      </w:r>
      <w:r w:rsidRPr="007900E0">
        <w:t>пояснил</w:t>
      </w:r>
      <w:r w:rsidR="00B86E05" w:rsidRPr="007900E0">
        <w:t xml:space="preserve"> </w:t>
      </w:r>
      <w:r w:rsidRPr="007900E0">
        <w:t>aif.ru</w:t>
      </w:r>
      <w:r w:rsidR="00B86E05" w:rsidRPr="007900E0">
        <w:t xml:space="preserve"> </w:t>
      </w:r>
      <w:r w:rsidRPr="007900E0">
        <w:t>кандидат</w:t>
      </w:r>
      <w:r w:rsidR="00B86E05" w:rsidRPr="007900E0">
        <w:t xml:space="preserve"> </w:t>
      </w:r>
      <w:r w:rsidRPr="007900E0">
        <w:t>экономических</w:t>
      </w:r>
      <w:r w:rsidR="00B86E05" w:rsidRPr="007900E0">
        <w:t xml:space="preserve"> </w:t>
      </w:r>
      <w:r w:rsidRPr="007900E0">
        <w:t>наук,</w:t>
      </w:r>
      <w:r w:rsidR="00B86E05" w:rsidRPr="007900E0">
        <w:t xml:space="preserve"> </w:t>
      </w:r>
      <w:r w:rsidRPr="007900E0">
        <w:t>финансовый</w:t>
      </w:r>
      <w:r w:rsidR="00B86E05" w:rsidRPr="007900E0">
        <w:t xml:space="preserve"> </w:t>
      </w:r>
      <w:r w:rsidRPr="007900E0">
        <w:t>аналитик</w:t>
      </w:r>
      <w:r w:rsidR="00B86E05" w:rsidRPr="007900E0">
        <w:t xml:space="preserve"> </w:t>
      </w:r>
      <w:r w:rsidRPr="007900E0">
        <w:t>Михаил</w:t>
      </w:r>
      <w:r w:rsidR="00B86E05" w:rsidRPr="007900E0">
        <w:t xml:space="preserve"> </w:t>
      </w:r>
      <w:r w:rsidRPr="007900E0">
        <w:t>Беляев,</w:t>
      </w:r>
      <w:r w:rsidR="00B86E05" w:rsidRPr="007900E0">
        <w:t xml:space="preserve"> </w:t>
      </w:r>
      <w:r w:rsidRPr="007900E0">
        <w:t>комментируя</w:t>
      </w:r>
      <w:r w:rsidR="00B86E05" w:rsidRPr="007900E0">
        <w:t xml:space="preserve"> </w:t>
      </w:r>
      <w:r w:rsidRPr="007900E0">
        <w:t>итоги</w:t>
      </w:r>
      <w:r w:rsidR="00B86E05" w:rsidRPr="007900E0">
        <w:t xml:space="preserve"> </w:t>
      </w:r>
      <w:r w:rsidRPr="007900E0">
        <w:t>исследования.</w:t>
      </w:r>
      <w:r w:rsidR="00B86E05" w:rsidRPr="007900E0">
        <w:t xml:space="preserve"> </w:t>
      </w:r>
      <w:r w:rsidRPr="007900E0">
        <w:t>Однако,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ошибочная</w:t>
      </w:r>
      <w:r w:rsidR="00B86E05" w:rsidRPr="007900E0">
        <w:t xml:space="preserve"> </w:t>
      </w:r>
      <w:r w:rsidRPr="007900E0">
        <w:t>методика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стандартам</w:t>
      </w:r>
      <w:r w:rsidR="00B86E05" w:rsidRPr="007900E0">
        <w:t xml:space="preserve"> </w:t>
      </w:r>
      <w:r w:rsidRPr="007900E0">
        <w:t>Международной</w:t>
      </w:r>
      <w:r w:rsidR="00B86E05" w:rsidRPr="007900E0">
        <w:t xml:space="preserve"> </w:t>
      </w:r>
      <w:r w:rsidRPr="007900E0">
        <w:t>организации</w:t>
      </w:r>
      <w:r w:rsidR="00B86E05" w:rsidRPr="007900E0">
        <w:t xml:space="preserve"> </w:t>
      </w:r>
      <w:r w:rsidRPr="007900E0">
        <w:t>труда</w:t>
      </w:r>
      <w:r w:rsidR="00B86E05" w:rsidRPr="007900E0">
        <w:t xml:space="preserve"> </w:t>
      </w:r>
      <w:r w:rsidRPr="007900E0">
        <w:t>(МОТ)</w:t>
      </w:r>
      <w:r w:rsidR="00B86E05" w:rsidRPr="007900E0">
        <w:t xml:space="preserve"> </w:t>
      </w:r>
      <w:r w:rsidRPr="007900E0">
        <w:t>пенсия</w:t>
      </w:r>
      <w:r w:rsidR="00B86E05" w:rsidRPr="007900E0">
        <w:t xml:space="preserve"> </w:t>
      </w:r>
      <w:r w:rsidRPr="007900E0">
        <w:t>должна</w:t>
      </w:r>
      <w:r w:rsidR="00B86E05" w:rsidRPr="007900E0">
        <w:t xml:space="preserve"> </w:t>
      </w:r>
      <w:r w:rsidRPr="007900E0">
        <w:t>составлять</w:t>
      </w:r>
      <w:r w:rsidR="00B86E05" w:rsidRPr="007900E0">
        <w:t xml:space="preserve"> </w:t>
      </w:r>
      <w:r w:rsidRPr="007900E0">
        <w:t>40%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средней</w:t>
      </w:r>
      <w:r w:rsidR="00B86E05" w:rsidRPr="007900E0">
        <w:t xml:space="preserve"> </w:t>
      </w:r>
      <w:r w:rsidRPr="007900E0">
        <w:t>заработной</w:t>
      </w:r>
      <w:r w:rsidR="00B86E05" w:rsidRPr="007900E0">
        <w:t xml:space="preserve"> </w:t>
      </w:r>
      <w:r w:rsidRPr="007900E0">
        <w:t>платы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стране.</w:t>
      </w:r>
      <w:bookmarkEnd w:id="90"/>
    </w:p>
    <w:p w:rsidR="00CC43D1" w:rsidRPr="007900E0" w:rsidRDefault="007900E0" w:rsidP="00CC43D1">
      <w:r w:rsidRPr="007900E0">
        <w:t>«</w:t>
      </w:r>
      <w:r w:rsidR="00CC43D1" w:rsidRPr="007900E0">
        <w:t>В</w:t>
      </w:r>
      <w:r w:rsidR="00B86E05" w:rsidRPr="007900E0">
        <w:t xml:space="preserve"> </w:t>
      </w:r>
      <w:r w:rsidR="00CC43D1" w:rsidRPr="007900E0">
        <w:t>России</w:t>
      </w:r>
      <w:r w:rsidR="00B86E05" w:rsidRPr="007900E0">
        <w:t xml:space="preserve"> </w:t>
      </w:r>
      <w:r w:rsidR="00CC43D1" w:rsidRPr="007900E0">
        <w:t>выплаты</w:t>
      </w:r>
      <w:r w:rsidR="00B86E05" w:rsidRPr="007900E0">
        <w:t xml:space="preserve"> </w:t>
      </w:r>
      <w:r w:rsidR="00CC43D1" w:rsidRPr="007900E0">
        <w:t>очень</w:t>
      </w:r>
      <w:r w:rsidR="00B86E05" w:rsidRPr="007900E0">
        <w:t xml:space="preserve"> </w:t>
      </w:r>
      <w:r w:rsidR="00CC43D1" w:rsidRPr="007900E0">
        <w:t>близки</w:t>
      </w:r>
      <w:r w:rsidR="00B86E05" w:rsidRPr="007900E0">
        <w:t xml:space="preserve"> </w:t>
      </w:r>
      <w:r w:rsidR="00CC43D1" w:rsidRPr="007900E0">
        <w:t>к</w:t>
      </w:r>
      <w:r w:rsidR="00B86E05" w:rsidRPr="007900E0">
        <w:t xml:space="preserve"> </w:t>
      </w:r>
      <w:r w:rsidR="00CC43D1" w:rsidRPr="007900E0">
        <w:t>этому</w:t>
      </w:r>
      <w:r w:rsidR="00B86E05" w:rsidRPr="007900E0">
        <w:t xml:space="preserve"> </w:t>
      </w:r>
      <w:r w:rsidR="00CC43D1" w:rsidRPr="007900E0">
        <w:t>показателю</w:t>
      </w:r>
      <w:r w:rsidR="00B86E05" w:rsidRPr="007900E0">
        <w:t xml:space="preserve"> </w:t>
      </w:r>
      <w:r w:rsidR="00CC43D1" w:rsidRPr="007900E0">
        <w:t>-</w:t>
      </w:r>
      <w:r w:rsidR="00B86E05" w:rsidRPr="007900E0">
        <w:t xml:space="preserve"> </w:t>
      </w:r>
      <w:r w:rsidR="00CC43D1" w:rsidRPr="007900E0">
        <w:t>порядка</w:t>
      </w:r>
      <w:r w:rsidR="00B86E05" w:rsidRPr="007900E0">
        <w:t xml:space="preserve"> </w:t>
      </w:r>
      <w:r w:rsidR="00CC43D1" w:rsidRPr="007900E0">
        <w:t>35%.</w:t>
      </w:r>
      <w:r w:rsidR="00B86E05" w:rsidRPr="007900E0">
        <w:t xml:space="preserve"> </w:t>
      </w:r>
      <w:r w:rsidR="00CC43D1" w:rsidRPr="007900E0">
        <w:t>Средняя</w:t>
      </w:r>
      <w:r w:rsidR="00B86E05" w:rsidRPr="007900E0">
        <w:t xml:space="preserve"> </w:t>
      </w:r>
      <w:r w:rsidR="00CC43D1" w:rsidRPr="007900E0">
        <w:t>зарплата</w:t>
      </w:r>
      <w:r w:rsidR="00B86E05" w:rsidRPr="007900E0">
        <w:t xml:space="preserve"> </w:t>
      </w:r>
      <w:r w:rsidR="00CC43D1" w:rsidRPr="007900E0">
        <w:t>в</w:t>
      </w:r>
      <w:r w:rsidR="00B86E05" w:rsidRPr="007900E0">
        <w:t xml:space="preserve"> </w:t>
      </w:r>
      <w:r w:rsidR="00CC43D1" w:rsidRPr="007900E0">
        <w:t>прошлом</w:t>
      </w:r>
      <w:r w:rsidR="00B86E05" w:rsidRPr="007900E0">
        <w:t xml:space="preserve"> </w:t>
      </w:r>
      <w:r w:rsidR="00CC43D1" w:rsidRPr="007900E0">
        <w:t>году</w:t>
      </w:r>
      <w:r w:rsidR="00B86E05" w:rsidRPr="007900E0">
        <w:t xml:space="preserve"> </w:t>
      </w:r>
      <w:r w:rsidR="00CC43D1" w:rsidRPr="007900E0">
        <w:t>составила</w:t>
      </w:r>
      <w:r w:rsidR="00B86E05" w:rsidRPr="007900E0">
        <w:t xml:space="preserve"> </w:t>
      </w:r>
      <w:r w:rsidR="00CC43D1" w:rsidRPr="007900E0">
        <w:t>чуть</w:t>
      </w:r>
      <w:r w:rsidR="00B86E05" w:rsidRPr="007900E0">
        <w:t xml:space="preserve"> </w:t>
      </w:r>
      <w:r w:rsidR="00CC43D1" w:rsidRPr="007900E0">
        <w:t>больше</w:t>
      </w:r>
      <w:r w:rsidR="00B86E05" w:rsidRPr="007900E0">
        <w:t xml:space="preserve"> </w:t>
      </w:r>
      <w:r w:rsidR="00CC43D1" w:rsidRPr="007900E0">
        <w:t>69</w:t>
      </w:r>
      <w:r w:rsidR="00B86E05" w:rsidRPr="007900E0">
        <w:t xml:space="preserve"> </w:t>
      </w:r>
      <w:r w:rsidR="00CC43D1" w:rsidRPr="007900E0">
        <w:t>тысяч</w:t>
      </w:r>
      <w:r w:rsidR="00B86E05" w:rsidRPr="007900E0">
        <w:t xml:space="preserve"> </w:t>
      </w:r>
      <w:r w:rsidR="00CC43D1" w:rsidRPr="007900E0">
        <w:t>рублей,</w:t>
      </w:r>
      <w:r w:rsidR="00B86E05" w:rsidRPr="007900E0">
        <w:t xml:space="preserve"> </w:t>
      </w:r>
      <w:r w:rsidR="00CC43D1" w:rsidRPr="007900E0">
        <w:t>а</w:t>
      </w:r>
      <w:r w:rsidR="00B86E05" w:rsidRPr="007900E0">
        <w:t xml:space="preserve"> </w:t>
      </w:r>
      <w:r w:rsidR="00CC43D1" w:rsidRPr="007900E0">
        <w:t>средний</w:t>
      </w:r>
      <w:r w:rsidR="00B86E05" w:rsidRPr="007900E0">
        <w:t xml:space="preserve"> </w:t>
      </w:r>
      <w:r w:rsidR="00CC43D1" w:rsidRPr="007900E0">
        <w:t>размер</w:t>
      </w:r>
      <w:r w:rsidR="00B86E05" w:rsidRPr="007900E0">
        <w:t xml:space="preserve"> </w:t>
      </w:r>
      <w:r w:rsidR="00CC43D1" w:rsidRPr="007900E0">
        <w:t>пенсионного</w:t>
      </w:r>
      <w:r w:rsidR="00B86E05" w:rsidRPr="007900E0">
        <w:t xml:space="preserve"> </w:t>
      </w:r>
      <w:r w:rsidR="00CC43D1" w:rsidRPr="007900E0">
        <w:t>обеспечения</w:t>
      </w:r>
      <w:r w:rsidR="00B86E05" w:rsidRPr="007900E0">
        <w:t xml:space="preserve"> </w:t>
      </w:r>
      <w:r w:rsidR="00CC43D1" w:rsidRPr="007900E0">
        <w:t>для</w:t>
      </w:r>
      <w:r w:rsidR="00B86E05" w:rsidRPr="007900E0">
        <w:t xml:space="preserve"> </w:t>
      </w:r>
      <w:r w:rsidR="00CC43D1" w:rsidRPr="007900E0">
        <w:t>неработающих</w:t>
      </w:r>
      <w:r w:rsidR="00B86E05" w:rsidRPr="007900E0">
        <w:t xml:space="preserve"> </w:t>
      </w:r>
      <w:r w:rsidR="00CC43D1" w:rsidRPr="007900E0">
        <w:t>более</w:t>
      </w:r>
      <w:r w:rsidR="00B86E05" w:rsidRPr="007900E0">
        <w:t xml:space="preserve"> </w:t>
      </w:r>
      <w:r w:rsidR="00CC43D1" w:rsidRPr="007900E0">
        <w:t>20</w:t>
      </w:r>
      <w:r w:rsidR="00B86E05" w:rsidRPr="007900E0">
        <w:t xml:space="preserve"> </w:t>
      </w:r>
      <w:r w:rsidR="00CC43D1" w:rsidRPr="007900E0">
        <w:t>тысяч</w:t>
      </w:r>
      <w:r w:rsidR="00B86E05" w:rsidRPr="007900E0">
        <w:t xml:space="preserve"> </w:t>
      </w:r>
      <w:r w:rsidR="00CC43D1" w:rsidRPr="007900E0">
        <w:t>рублей.</w:t>
      </w:r>
      <w:r w:rsidR="00B86E05" w:rsidRPr="007900E0">
        <w:t xml:space="preserve"> </w:t>
      </w:r>
      <w:r w:rsidR="00CC43D1" w:rsidRPr="007900E0">
        <w:t>То</w:t>
      </w:r>
      <w:r w:rsidR="00B86E05" w:rsidRPr="007900E0">
        <w:t xml:space="preserve"> </w:t>
      </w:r>
      <w:r w:rsidR="00CC43D1" w:rsidRPr="007900E0">
        <w:t>есть</w:t>
      </w:r>
      <w:r w:rsidR="00B86E05" w:rsidRPr="007900E0">
        <w:t xml:space="preserve"> </w:t>
      </w:r>
      <w:r w:rsidR="00CC43D1" w:rsidRPr="007900E0">
        <w:t>стандарты</w:t>
      </w:r>
      <w:r w:rsidR="00B86E05" w:rsidRPr="007900E0">
        <w:t xml:space="preserve"> </w:t>
      </w:r>
      <w:r w:rsidR="00CC43D1" w:rsidRPr="007900E0">
        <w:t>МОТ</w:t>
      </w:r>
      <w:r w:rsidR="00B86E05" w:rsidRPr="007900E0">
        <w:t xml:space="preserve"> </w:t>
      </w:r>
      <w:r w:rsidR="00CC43D1" w:rsidRPr="007900E0">
        <w:t>российские</w:t>
      </w:r>
      <w:r w:rsidR="00B86E05" w:rsidRPr="007900E0">
        <w:t xml:space="preserve"> </w:t>
      </w:r>
      <w:r w:rsidR="00CC43D1" w:rsidRPr="007900E0">
        <w:t>пенсии</w:t>
      </w:r>
      <w:r w:rsidR="00B86E05" w:rsidRPr="007900E0">
        <w:t xml:space="preserve"> </w:t>
      </w:r>
      <w:r w:rsidR="00CC43D1" w:rsidRPr="007900E0">
        <w:t>почти</w:t>
      </w:r>
      <w:r w:rsidR="00B86E05" w:rsidRPr="007900E0">
        <w:t xml:space="preserve"> </w:t>
      </w:r>
      <w:r w:rsidR="00CC43D1" w:rsidRPr="007900E0">
        <w:t>выдерживают.</w:t>
      </w:r>
      <w:r w:rsidR="00B86E05" w:rsidRPr="007900E0">
        <w:t xml:space="preserve"> </w:t>
      </w:r>
      <w:r w:rsidR="00CC43D1" w:rsidRPr="007900E0">
        <w:t>Другое</w:t>
      </w:r>
      <w:r w:rsidR="00B86E05" w:rsidRPr="007900E0">
        <w:t xml:space="preserve"> </w:t>
      </w:r>
      <w:r w:rsidR="00CC43D1" w:rsidRPr="007900E0">
        <w:t>дело,</w:t>
      </w:r>
      <w:r w:rsidR="00B86E05" w:rsidRPr="007900E0">
        <w:t xml:space="preserve"> </w:t>
      </w:r>
      <w:r w:rsidR="00CC43D1" w:rsidRPr="007900E0">
        <w:t>что</w:t>
      </w:r>
      <w:r w:rsidR="00B86E05" w:rsidRPr="007900E0">
        <w:t xml:space="preserve"> </w:t>
      </w:r>
      <w:r w:rsidR="00CC43D1" w:rsidRPr="007900E0">
        <w:t>человек</w:t>
      </w:r>
      <w:r w:rsidR="00B86E05" w:rsidRPr="007900E0">
        <w:t xml:space="preserve"> </w:t>
      </w:r>
      <w:r w:rsidR="00CC43D1" w:rsidRPr="007900E0">
        <w:t>интуитивно</w:t>
      </w:r>
      <w:r w:rsidR="00B86E05" w:rsidRPr="007900E0">
        <w:t xml:space="preserve"> </w:t>
      </w:r>
      <w:r w:rsidR="00CC43D1" w:rsidRPr="007900E0">
        <w:t>рассчитывая</w:t>
      </w:r>
      <w:r w:rsidR="00B86E05" w:rsidRPr="007900E0">
        <w:t xml:space="preserve"> </w:t>
      </w:r>
      <w:r w:rsidR="00CC43D1" w:rsidRPr="007900E0">
        <w:t>желаемый</w:t>
      </w:r>
      <w:r w:rsidR="00B86E05" w:rsidRPr="007900E0">
        <w:t xml:space="preserve"> </w:t>
      </w:r>
      <w:r w:rsidR="00CC43D1" w:rsidRPr="007900E0">
        <w:t>уровень</w:t>
      </w:r>
      <w:r w:rsidR="00B86E05" w:rsidRPr="007900E0">
        <w:t xml:space="preserve"> </w:t>
      </w:r>
      <w:r w:rsidR="00CC43D1" w:rsidRPr="007900E0">
        <w:t>пенсии</w:t>
      </w:r>
      <w:r w:rsidR="00B86E05" w:rsidRPr="007900E0">
        <w:t xml:space="preserve"> </w:t>
      </w:r>
      <w:r w:rsidR="00CC43D1" w:rsidRPr="007900E0">
        <w:t>опирается</w:t>
      </w:r>
      <w:r w:rsidR="00B86E05" w:rsidRPr="007900E0">
        <w:t xml:space="preserve"> </w:t>
      </w:r>
      <w:r w:rsidR="00CC43D1" w:rsidRPr="007900E0">
        <w:t>не</w:t>
      </w:r>
      <w:r w:rsidR="00B86E05" w:rsidRPr="007900E0">
        <w:t xml:space="preserve"> </w:t>
      </w:r>
      <w:r w:rsidR="00CC43D1" w:rsidRPr="007900E0">
        <w:t>на</w:t>
      </w:r>
      <w:r w:rsidR="00B86E05" w:rsidRPr="007900E0">
        <w:t xml:space="preserve"> </w:t>
      </w:r>
      <w:r w:rsidR="00CC43D1" w:rsidRPr="007900E0">
        <w:t>средние</w:t>
      </w:r>
      <w:r w:rsidR="00B86E05" w:rsidRPr="007900E0">
        <w:t xml:space="preserve"> </w:t>
      </w:r>
      <w:r w:rsidR="00CC43D1" w:rsidRPr="007900E0">
        <w:t>показатели,</w:t>
      </w:r>
      <w:r w:rsidR="00B86E05" w:rsidRPr="007900E0">
        <w:t xml:space="preserve"> </w:t>
      </w:r>
      <w:r w:rsidR="00CC43D1" w:rsidRPr="007900E0">
        <w:t>а</w:t>
      </w:r>
      <w:r w:rsidR="00B86E05" w:rsidRPr="007900E0">
        <w:t xml:space="preserve"> </w:t>
      </w:r>
      <w:r w:rsidR="00CC43D1" w:rsidRPr="007900E0">
        <w:t>на</w:t>
      </w:r>
      <w:r w:rsidR="00B86E05" w:rsidRPr="007900E0">
        <w:t xml:space="preserve"> </w:t>
      </w:r>
      <w:r w:rsidR="00CC43D1" w:rsidRPr="007900E0">
        <w:t>собственные</w:t>
      </w:r>
      <w:r w:rsidR="00B86E05" w:rsidRPr="007900E0">
        <w:t xml:space="preserve"> </w:t>
      </w:r>
      <w:r w:rsidR="00CC43D1" w:rsidRPr="007900E0">
        <w:t>доходы</w:t>
      </w:r>
      <w:r w:rsidRPr="007900E0">
        <w:t>»</w:t>
      </w:r>
      <w:r w:rsidR="00CC43D1" w:rsidRPr="007900E0">
        <w:t>,</w:t>
      </w:r>
      <w:r w:rsidR="00B86E05" w:rsidRPr="007900E0">
        <w:t xml:space="preserve"> </w:t>
      </w:r>
      <w:r w:rsidR="00CC43D1" w:rsidRPr="007900E0">
        <w:t>-</w:t>
      </w:r>
      <w:r w:rsidR="00B86E05" w:rsidRPr="007900E0">
        <w:t xml:space="preserve"> </w:t>
      </w:r>
      <w:r w:rsidR="00CC43D1" w:rsidRPr="007900E0">
        <w:t>пояснил</w:t>
      </w:r>
      <w:r w:rsidR="00B86E05" w:rsidRPr="007900E0">
        <w:t xml:space="preserve"> </w:t>
      </w:r>
      <w:r w:rsidR="00CC43D1" w:rsidRPr="007900E0">
        <w:t>Беляев.</w:t>
      </w:r>
    </w:p>
    <w:p w:rsidR="00CC43D1" w:rsidRPr="007900E0" w:rsidRDefault="00CC43D1" w:rsidP="00CC43D1">
      <w:r w:rsidRPr="007900E0">
        <w:t>Сервис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поиску</w:t>
      </w:r>
      <w:r w:rsidR="00B86E05" w:rsidRPr="007900E0">
        <w:t xml:space="preserve"> </w:t>
      </w:r>
      <w:r w:rsidRPr="007900E0">
        <w:t>работы</w:t>
      </w:r>
      <w:r w:rsidR="00B86E05" w:rsidRPr="007900E0">
        <w:t xml:space="preserve"> </w:t>
      </w:r>
      <w:r w:rsidRPr="007900E0">
        <w:t>Superjob</w:t>
      </w:r>
      <w:r w:rsidR="00B86E05" w:rsidRPr="007900E0">
        <w:t xml:space="preserve"> </w:t>
      </w:r>
      <w:r w:rsidRPr="007900E0">
        <w:t>опубликовал</w:t>
      </w:r>
      <w:r w:rsidR="00B86E05" w:rsidRPr="007900E0">
        <w:t xml:space="preserve"> </w:t>
      </w:r>
      <w:r w:rsidRPr="007900E0">
        <w:t>результаты</w:t>
      </w:r>
      <w:r w:rsidR="00B86E05" w:rsidRPr="007900E0">
        <w:t xml:space="preserve"> </w:t>
      </w:r>
      <w:r w:rsidRPr="007900E0">
        <w:t>опроса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том,</w:t>
      </w:r>
      <w:r w:rsidR="00B86E05" w:rsidRPr="007900E0">
        <w:t xml:space="preserve"> </w:t>
      </w:r>
      <w:r w:rsidRPr="007900E0">
        <w:t>какую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хотел</w:t>
      </w:r>
      <w:r w:rsidR="00B86E05" w:rsidRPr="007900E0">
        <w:t xml:space="preserve"> </w:t>
      </w:r>
      <w:r w:rsidRPr="007900E0">
        <w:t>бы</w:t>
      </w:r>
      <w:r w:rsidR="00B86E05" w:rsidRPr="007900E0">
        <w:t xml:space="preserve"> </w:t>
      </w:r>
      <w:r w:rsidRPr="007900E0">
        <w:t>получать</w:t>
      </w:r>
      <w:r w:rsidR="00B86E05" w:rsidRPr="007900E0">
        <w:t xml:space="preserve"> </w:t>
      </w:r>
      <w:r w:rsidRPr="007900E0">
        <w:t>среднестатистический</w:t>
      </w:r>
      <w:r w:rsidR="00B86E05" w:rsidRPr="007900E0">
        <w:t xml:space="preserve"> </w:t>
      </w:r>
      <w:r w:rsidRPr="007900E0">
        <w:t>работающий</w:t>
      </w:r>
      <w:r w:rsidR="00B86E05" w:rsidRPr="007900E0">
        <w:t xml:space="preserve"> </w:t>
      </w:r>
      <w:r w:rsidRPr="007900E0">
        <w:t>россиянин.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результате</w:t>
      </w:r>
      <w:r w:rsidR="00B86E05" w:rsidRPr="007900E0">
        <w:t xml:space="preserve"> </w:t>
      </w:r>
      <w:r w:rsidRPr="007900E0">
        <w:t>была</w:t>
      </w:r>
      <w:r w:rsidR="00B86E05" w:rsidRPr="007900E0">
        <w:t xml:space="preserve"> </w:t>
      </w:r>
      <w:r w:rsidRPr="007900E0">
        <w:t>получена</w:t>
      </w:r>
      <w:r w:rsidR="00B86E05" w:rsidRPr="007900E0">
        <w:t xml:space="preserve"> </w:t>
      </w:r>
      <w:r w:rsidRPr="007900E0">
        <w:t>сумма</w:t>
      </w:r>
      <w:r w:rsidR="00B86E05" w:rsidRPr="007900E0">
        <w:t xml:space="preserve"> </w:t>
      </w:r>
      <w:r w:rsidRPr="007900E0">
        <w:t>47</w:t>
      </w:r>
      <w:r w:rsidR="00B86E05" w:rsidRPr="007900E0">
        <w:t xml:space="preserve"> </w:t>
      </w:r>
      <w:r w:rsidRPr="007900E0">
        <w:t>600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Авторы</w:t>
      </w:r>
      <w:r w:rsidR="00B86E05" w:rsidRPr="007900E0">
        <w:t xml:space="preserve"> </w:t>
      </w:r>
      <w:r w:rsidRPr="007900E0">
        <w:t>исследования</w:t>
      </w:r>
      <w:r w:rsidR="00B86E05" w:rsidRPr="007900E0">
        <w:t xml:space="preserve"> </w:t>
      </w:r>
      <w:r w:rsidRPr="007900E0">
        <w:t>отметили</w:t>
      </w:r>
      <w:r w:rsidR="00B86E05" w:rsidRPr="007900E0">
        <w:t xml:space="preserve"> </w:t>
      </w:r>
      <w:r w:rsidRPr="007900E0">
        <w:t>закономерность:</w:t>
      </w:r>
      <w:r w:rsidR="00B86E05" w:rsidRPr="007900E0">
        <w:t xml:space="preserve"> </w:t>
      </w:r>
      <w:r w:rsidRPr="007900E0">
        <w:t>чем</w:t>
      </w:r>
      <w:r w:rsidR="00B86E05" w:rsidRPr="007900E0">
        <w:t xml:space="preserve"> </w:t>
      </w:r>
      <w:r w:rsidRPr="007900E0">
        <w:t>старше</w:t>
      </w:r>
      <w:r w:rsidR="00B86E05" w:rsidRPr="007900E0">
        <w:t xml:space="preserve"> </w:t>
      </w:r>
      <w:r w:rsidRPr="007900E0">
        <w:t>респонденты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больше</w:t>
      </w:r>
      <w:r w:rsidR="00B86E05" w:rsidRPr="007900E0">
        <w:t xml:space="preserve"> </w:t>
      </w:r>
      <w:r w:rsidRPr="007900E0">
        <w:t>их</w:t>
      </w:r>
      <w:r w:rsidR="00B86E05" w:rsidRPr="007900E0">
        <w:t xml:space="preserve"> </w:t>
      </w:r>
      <w:r w:rsidRPr="007900E0">
        <w:t>доходы,</w:t>
      </w:r>
      <w:r w:rsidR="00B86E05" w:rsidRPr="007900E0">
        <w:t xml:space="preserve"> </w:t>
      </w:r>
      <w:r w:rsidRPr="007900E0">
        <w:t>тем</w:t>
      </w:r>
      <w:r w:rsidR="00B86E05" w:rsidRPr="007900E0">
        <w:t xml:space="preserve"> </w:t>
      </w:r>
      <w:r w:rsidRPr="007900E0">
        <w:t>выше</w:t>
      </w:r>
      <w:r w:rsidR="00B86E05" w:rsidRPr="007900E0">
        <w:t xml:space="preserve"> </w:t>
      </w:r>
      <w:r w:rsidRPr="007900E0">
        <w:t>показатель</w:t>
      </w:r>
      <w:r w:rsidR="00B86E05" w:rsidRPr="007900E0">
        <w:t xml:space="preserve"> </w:t>
      </w:r>
      <w:r w:rsidR="007900E0" w:rsidRPr="007900E0">
        <w:t>«</w:t>
      </w:r>
      <w:r w:rsidRPr="007900E0">
        <w:t>пенсии</w:t>
      </w:r>
      <w:r w:rsidR="00B86E05" w:rsidRPr="007900E0">
        <w:t xml:space="preserve"> </w:t>
      </w:r>
      <w:r w:rsidRPr="007900E0">
        <w:t>мечты</w:t>
      </w:r>
      <w:r w:rsidR="007900E0" w:rsidRPr="007900E0">
        <w:t>»</w:t>
      </w:r>
      <w:r w:rsidRPr="007900E0">
        <w:t>.</w:t>
      </w:r>
      <w:r w:rsidR="00B86E05" w:rsidRPr="007900E0">
        <w:t xml:space="preserve"> </w:t>
      </w:r>
      <w:r w:rsidRPr="007900E0">
        <w:t>Однако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нет</w:t>
      </w:r>
      <w:r w:rsidR="00B86E05" w:rsidRPr="007900E0">
        <w:t xml:space="preserve"> </w:t>
      </w:r>
      <w:r w:rsidRPr="007900E0">
        <w:t>ничего</w:t>
      </w:r>
      <w:r w:rsidR="00B86E05" w:rsidRPr="007900E0">
        <w:t xml:space="preserve"> </w:t>
      </w:r>
      <w:r w:rsidRPr="007900E0">
        <w:t>удивительного,</w:t>
      </w:r>
      <w:r w:rsidR="00B86E05" w:rsidRPr="007900E0">
        <w:t xml:space="preserve"> </w:t>
      </w:r>
      <w:r w:rsidRPr="007900E0">
        <w:t>считает</w:t>
      </w:r>
      <w:r w:rsidR="00B86E05" w:rsidRPr="007900E0">
        <w:t xml:space="preserve"> </w:t>
      </w:r>
      <w:r w:rsidRPr="007900E0">
        <w:t>эксперт.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его</w:t>
      </w:r>
      <w:r w:rsidR="00B86E05" w:rsidRPr="007900E0">
        <w:t xml:space="preserve"> </w:t>
      </w:r>
      <w:r w:rsidRPr="007900E0">
        <w:t>словам,</w:t>
      </w:r>
      <w:r w:rsidR="00B86E05" w:rsidRPr="007900E0">
        <w:t xml:space="preserve"> </w:t>
      </w:r>
      <w:r w:rsidRPr="007900E0">
        <w:t>люди</w:t>
      </w:r>
      <w:r w:rsidR="00B86E05" w:rsidRPr="007900E0">
        <w:t xml:space="preserve"> </w:t>
      </w:r>
      <w:r w:rsidRPr="007900E0">
        <w:t>привыкают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определенному</w:t>
      </w:r>
      <w:r w:rsidR="00B86E05" w:rsidRPr="007900E0">
        <w:t xml:space="preserve"> </w:t>
      </w:r>
      <w:r w:rsidRPr="007900E0">
        <w:t>уровню</w:t>
      </w:r>
      <w:r w:rsidR="00B86E05" w:rsidRPr="007900E0">
        <w:t xml:space="preserve"> </w:t>
      </w:r>
      <w:r w:rsidRPr="007900E0">
        <w:t>потребления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желают</w:t>
      </w:r>
      <w:r w:rsidR="00B86E05" w:rsidRPr="007900E0">
        <w:t xml:space="preserve"> </w:t>
      </w:r>
      <w:r w:rsidRPr="007900E0">
        <w:t>поддерживать</w:t>
      </w:r>
      <w:r w:rsidR="00B86E05" w:rsidRPr="007900E0">
        <w:t xml:space="preserve"> </w:t>
      </w:r>
      <w:r w:rsidRPr="007900E0">
        <w:t>его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течение</w:t>
      </w:r>
      <w:r w:rsidR="00B86E05" w:rsidRPr="007900E0">
        <w:t xml:space="preserve"> </w:t>
      </w:r>
      <w:r w:rsidRPr="007900E0">
        <w:t>всей</w:t>
      </w:r>
      <w:r w:rsidR="00B86E05" w:rsidRPr="007900E0">
        <w:t xml:space="preserve"> </w:t>
      </w:r>
      <w:r w:rsidRPr="007900E0">
        <w:t>жизни.</w:t>
      </w:r>
    </w:p>
    <w:p w:rsidR="00CC43D1" w:rsidRPr="007900E0" w:rsidRDefault="007900E0" w:rsidP="00CC43D1">
      <w:r w:rsidRPr="007900E0">
        <w:t>«</w:t>
      </w:r>
      <w:r w:rsidR="00CC43D1" w:rsidRPr="007900E0">
        <w:t>Конечно,</w:t>
      </w:r>
      <w:r w:rsidR="00B86E05" w:rsidRPr="007900E0">
        <w:t xml:space="preserve"> </w:t>
      </w:r>
      <w:r w:rsidR="00CC43D1" w:rsidRPr="007900E0">
        <w:t>человек</w:t>
      </w:r>
      <w:r w:rsidR="00B86E05" w:rsidRPr="007900E0">
        <w:t xml:space="preserve"> </w:t>
      </w:r>
      <w:r w:rsidR="00CC43D1" w:rsidRPr="007900E0">
        <w:t>понимает,</w:t>
      </w:r>
      <w:r w:rsidR="00B86E05" w:rsidRPr="007900E0">
        <w:t xml:space="preserve"> </w:t>
      </w:r>
      <w:r w:rsidR="00CC43D1" w:rsidRPr="007900E0">
        <w:t>что</w:t>
      </w:r>
      <w:r w:rsidR="00B86E05" w:rsidRPr="007900E0">
        <w:t xml:space="preserve"> </w:t>
      </w:r>
      <w:r w:rsidR="00CC43D1" w:rsidRPr="007900E0">
        <w:t>после</w:t>
      </w:r>
      <w:r w:rsidR="00B86E05" w:rsidRPr="007900E0">
        <w:t xml:space="preserve"> </w:t>
      </w:r>
      <w:r w:rsidR="00CC43D1" w:rsidRPr="007900E0">
        <w:t>выхода</w:t>
      </w:r>
      <w:r w:rsidR="00B86E05" w:rsidRPr="007900E0">
        <w:t xml:space="preserve"> </w:t>
      </w:r>
      <w:r w:rsidR="00CC43D1" w:rsidRPr="007900E0">
        <w:t>на</w:t>
      </w:r>
      <w:r w:rsidR="00B86E05" w:rsidRPr="007900E0">
        <w:t xml:space="preserve"> </w:t>
      </w:r>
      <w:r w:rsidR="00CC43D1" w:rsidRPr="007900E0">
        <w:t>пенсию</w:t>
      </w:r>
      <w:r w:rsidR="00B86E05" w:rsidRPr="007900E0">
        <w:t xml:space="preserve"> </w:t>
      </w:r>
      <w:r w:rsidR="00CC43D1" w:rsidRPr="007900E0">
        <w:t>его</w:t>
      </w:r>
      <w:r w:rsidR="00B86E05" w:rsidRPr="007900E0">
        <w:t xml:space="preserve"> </w:t>
      </w:r>
      <w:r w:rsidR="00CC43D1" w:rsidRPr="007900E0">
        <w:t>уровень</w:t>
      </w:r>
      <w:r w:rsidR="00B86E05" w:rsidRPr="007900E0">
        <w:t xml:space="preserve"> </w:t>
      </w:r>
      <w:r w:rsidR="00CC43D1" w:rsidRPr="007900E0">
        <w:t>жизни,</w:t>
      </w:r>
      <w:r w:rsidR="00B86E05" w:rsidRPr="007900E0">
        <w:t xml:space="preserve"> </w:t>
      </w:r>
      <w:r w:rsidR="00CC43D1" w:rsidRPr="007900E0">
        <w:t>расходы</w:t>
      </w:r>
      <w:r w:rsidR="00B86E05" w:rsidRPr="007900E0">
        <w:t xml:space="preserve"> </w:t>
      </w:r>
      <w:r w:rsidR="00CC43D1" w:rsidRPr="007900E0">
        <w:t>на</w:t>
      </w:r>
      <w:r w:rsidR="00B86E05" w:rsidRPr="007900E0">
        <w:t xml:space="preserve"> </w:t>
      </w:r>
      <w:r w:rsidR="00CC43D1" w:rsidRPr="007900E0">
        <w:t>жизненные</w:t>
      </w:r>
      <w:r w:rsidR="00B86E05" w:rsidRPr="007900E0">
        <w:t xml:space="preserve"> </w:t>
      </w:r>
      <w:r w:rsidR="00CC43D1" w:rsidRPr="007900E0">
        <w:t>потребности</w:t>
      </w:r>
      <w:r w:rsidR="00B86E05" w:rsidRPr="007900E0">
        <w:t xml:space="preserve"> </w:t>
      </w:r>
      <w:r w:rsidR="00CC43D1" w:rsidRPr="007900E0">
        <w:t>снизятся,</w:t>
      </w:r>
      <w:r w:rsidR="00B86E05" w:rsidRPr="007900E0">
        <w:t xml:space="preserve"> </w:t>
      </w:r>
      <w:r w:rsidR="00CC43D1" w:rsidRPr="007900E0">
        <w:t>но</w:t>
      </w:r>
      <w:r w:rsidR="00B86E05" w:rsidRPr="007900E0">
        <w:t xml:space="preserve"> </w:t>
      </w:r>
      <w:r w:rsidR="00CC43D1" w:rsidRPr="007900E0">
        <w:t>вместе</w:t>
      </w:r>
      <w:r w:rsidR="00B86E05" w:rsidRPr="007900E0">
        <w:t xml:space="preserve"> </w:t>
      </w:r>
      <w:r w:rsidR="00CC43D1" w:rsidRPr="007900E0">
        <w:t>с</w:t>
      </w:r>
      <w:r w:rsidR="00B86E05" w:rsidRPr="007900E0">
        <w:t xml:space="preserve"> </w:t>
      </w:r>
      <w:r w:rsidR="00CC43D1" w:rsidRPr="007900E0">
        <w:t>тем</w:t>
      </w:r>
      <w:r w:rsidR="00B86E05" w:rsidRPr="007900E0">
        <w:t xml:space="preserve"> </w:t>
      </w:r>
      <w:r w:rsidR="00CC43D1" w:rsidRPr="007900E0">
        <w:t>эта</w:t>
      </w:r>
      <w:r w:rsidR="00B86E05" w:rsidRPr="007900E0">
        <w:t xml:space="preserve"> </w:t>
      </w:r>
      <w:r w:rsidR="00CC43D1" w:rsidRPr="007900E0">
        <w:t>планка</w:t>
      </w:r>
      <w:r w:rsidR="00B86E05" w:rsidRPr="007900E0">
        <w:t xml:space="preserve"> </w:t>
      </w:r>
      <w:r w:rsidR="00CC43D1" w:rsidRPr="007900E0">
        <w:t>все</w:t>
      </w:r>
      <w:r w:rsidR="00B86E05" w:rsidRPr="007900E0">
        <w:t xml:space="preserve"> </w:t>
      </w:r>
      <w:r w:rsidR="00CC43D1" w:rsidRPr="007900E0">
        <w:t>равно</w:t>
      </w:r>
      <w:r w:rsidR="00B86E05" w:rsidRPr="007900E0">
        <w:t xml:space="preserve"> </w:t>
      </w:r>
      <w:r w:rsidR="00CC43D1" w:rsidRPr="007900E0">
        <w:t>оста</w:t>
      </w:r>
      <w:r w:rsidRPr="007900E0">
        <w:t>е</w:t>
      </w:r>
      <w:r w:rsidR="00CC43D1" w:rsidRPr="007900E0">
        <w:t>тся</w:t>
      </w:r>
      <w:r w:rsidR="00B86E05" w:rsidRPr="007900E0">
        <w:t xml:space="preserve"> </w:t>
      </w:r>
      <w:r w:rsidR="00CC43D1" w:rsidRPr="007900E0">
        <w:t>более</w:t>
      </w:r>
      <w:r w:rsidR="00B86E05" w:rsidRPr="007900E0">
        <w:t xml:space="preserve"> </w:t>
      </w:r>
      <w:r w:rsidR="00CC43D1" w:rsidRPr="007900E0">
        <w:t>высокой.</w:t>
      </w:r>
      <w:r w:rsidR="00B86E05" w:rsidRPr="007900E0">
        <w:t xml:space="preserve"> </w:t>
      </w:r>
      <w:r w:rsidR="00CC43D1" w:rsidRPr="007900E0">
        <w:t>Человек,</w:t>
      </w:r>
      <w:r w:rsidR="00B86E05" w:rsidRPr="007900E0">
        <w:t xml:space="preserve"> </w:t>
      </w:r>
      <w:r w:rsidR="00CC43D1" w:rsidRPr="007900E0">
        <w:t>который</w:t>
      </w:r>
      <w:r w:rsidR="00B86E05" w:rsidRPr="007900E0">
        <w:t xml:space="preserve"> </w:t>
      </w:r>
      <w:r w:rsidR="00CC43D1" w:rsidRPr="007900E0">
        <w:t>получал</w:t>
      </w:r>
      <w:r w:rsidR="00B86E05" w:rsidRPr="007900E0">
        <w:t xml:space="preserve"> </w:t>
      </w:r>
      <w:r w:rsidR="00CC43D1" w:rsidRPr="007900E0">
        <w:t>всю</w:t>
      </w:r>
      <w:r w:rsidR="00B86E05" w:rsidRPr="007900E0">
        <w:t xml:space="preserve"> </w:t>
      </w:r>
      <w:r w:rsidR="00CC43D1" w:rsidRPr="007900E0">
        <w:t>жизнь</w:t>
      </w:r>
      <w:r w:rsidR="00B86E05" w:rsidRPr="007900E0">
        <w:t xml:space="preserve"> </w:t>
      </w:r>
      <w:r w:rsidR="00CC43D1" w:rsidRPr="007900E0">
        <w:t>мало</w:t>
      </w:r>
      <w:r w:rsidR="00B86E05" w:rsidRPr="007900E0">
        <w:t xml:space="preserve"> </w:t>
      </w:r>
      <w:r w:rsidR="00CC43D1" w:rsidRPr="007900E0">
        <w:t>и</w:t>
      </w:r>
      <w:r w:rsidR="00B86E05" w:rsidRPr="007900E0">
        <w:t xml:space="preserve"> </w:t>
      </w:r>
      <w:r w:rsidR="00CC43D1" w:rsidRPr="007900E0">
        <w:t>жил</w:t>
      </w:r>
      <w:r w:rsidR="00B86E05" w:rsidRPr="007900E0">
        <w:t xml:space="preserve"> </w:t>
      </w:r>
      <w:r w:rsidR="00CC43D1" w:rsidRPr="007900E0">
        <w:t>в</w:t>
      </w:r>
      <w:r w:rsidR="00B86E05" w:rsidRPr="007900E0">
        <w:t xml:space="preserve"> </w:t>
      </w:r>
      <w:r w:rsidR="00CC43D1" w:rsidRPr="007900E0">
        <w:t>ограниченных</w:t>
      </w:r>
      <w:r w:rsidR="00B86E05" w:rsidRPr="007900E0">
        <w:t xml:space="preserve"> </w:t>
      </w:r>
      <w:r w:rsidR="00CC43D1" w:rsidRPr="007900E0">
        <w:t>финансовых</w:t>
      </w:r>
      <w:r w:rsidR="00B86E05" w:rsidRPr="007900E0">
        <w:t xml:space="preserve"> </w:t>
      </w:r>
      <w:r w:rsidR="00CC43D1" w:rsidRPr="007900E0">
        <w:t>возможностях,</w:t>
      </w:r>
      <w:r w:rsidR="00B86E05" w:rsidRPr="007900E0">
        <w:t xml:space="preserve"> </w:t>
      </w:r>
      <w:r w:rsidR="00CC43D1" w:rsidRPr="007900E0">
        <w:t>будет</w:t>
      </w:r>
      <w:r w:rsidR="00B86E05" w:rsidRPr="007900E0">
        <w:t xml:space="preserve"> </w:t>
      </w:r>
      <w:r w:rsidR="00CC43D1" w:rsidRPr="007900E0">
        <w:t>иметь</w:t>
      </w:r>
      <w:r w:rsidR="00B86E05" w:rsidRPr="007900E0">
        <w:t xml:space="preserve"> </w:t>
      </w:r>
      <w:r w:rsidR="00CC43D1" w:rsidRPr="007900E0">
        <w:t>более</w:t>
      </w:r>
      <w:r w:rsidR="00B86E05" w:rsidRPr="007900E0">
        <w:t xml:space="preserve"> </w:t>
      </w:r>
      <w:r w:rsidR="00CC43D1" w:rsidRPr="007900E0">
        <w:t>скромные</w:t>
      </w:r>
      <w:r w:rsidR="00B86E05" w:rsidRPr="007900E0">
        <w:t xml:space="preserve"> </w:t>
      </w:r>
      <w:r w:rsidR="00CC43D1" w:rsidRPr="007900E0">
        <w:t>взгляды</w:t>
      </w:r>
      <w:r w:rsidR="00B86E05" w:rsidRPr="007900E0">
        <w:t xml:space="preserve"> </w:t>
      </w:r>
      <w:r w:rsidR="00CC43D1" w:rsidRPr="007900E0">
        <w:t>относительно</w:t>
      </w:r>
      <w:r w:rsidR="00B86E05" w:rsidRPr="007900E0">
        <w:t xml:space="preserve"> </w:t>
      </w:r>
      <w:r w:rsidR="00CC43D1" w:rsidRPr="007900E0">
        <w:t>того,</w:t>
      </w:r>
      <w:r w:rsidR="00B86E05" w:rsidRPr="007900E0">
        <w:t xml:space="preserve"> </w:t>
      </w:r>
      <w:r w:rsidR="00CC43D1" w:rsidRPr="007900E0">
        <w:t>какими</w:t>
      </w:r>
      <w:r w:rsidR="00B86E05" w:rsidRPr="007900E0">
        <w:t xml:space="preserve"> </w:t>
      </w:r>
      <w:r w:rsidR="00CC43D1" w:rsidRPr="007900E0">
        <w:t>должны</w:t>
      </w:r>
      <w:r w:rsidR="00B86E05" w:rsidRPr="007900E0">
        <w:t xml:space="preserve"> </w:t>
      </w:r>
      <w:r w:rsidR="00CC43D1" w:rsidRPr="007900E0">
        <w:t>быть</w:t>
      </w:r>
      <w:r w:rsidR="00B86E05" w:rsidRPr="007900E0">
        <w:t xml:space="preserve"> </w:t>
      </w:r>
      <w:r w:rsidR="00CC43D1" w:rsidRPr="007900E0">
        <w:t>расходы</w:t>
      </w:r>
      <w:r w:rsidR="00B86E05" w:rsidRPr="007900E0">
        <w:t xml:space="preserve"> </w:t>
      </w:r>
      <w:r w:rsidR="00CC43D1" w:rsidRPr="007900E0">
        <w:t>для</w:t>
      </w:r>
      <w:r w:rsidR="00B86E05" w:rsidRPr="007900E0">
        <w:t xml:space="preserve"> </w:t>
      </w:r>
      <w:r w:rsidR="00CC43D1" w:rsidRPr="007900E0">
        <w:t>удовлетворения</w:t>
      </w:r>
      <w:r w:rsidR="00B86E05" w:rsidRPr="007900E0">
        <w:t xml:space="preserve"> </w:t>
      </w:r>
      <w:r w:rsidR="00CC43D1" w:rsidRPr="007900E0">
        <w:t>своих</w:t>
      </w:r>
      <w:r w:rsidR="00B86E05" w:rsidRPr="007900E0">
        <w:t xml:space="preserve"> </w:t>
      </w:r>
      <w:r w:rsidR="00CC43D1" w:rsidRPr="007900E0">
        <w:t>потребностей</w:t>
      </w:r>
      <w:r w:rsidRPr="007900E0">
        <w:t>»</w:t>
      </w:r>
      <w:r w:rsidR="00CC43D1" w:rsidRPr="007900E0">
        <w:t>,</w:t>
      </w:r>
      <w:r w:rsidR="00B86E05" w:rsidRPr="007900E0">
        <w:t xml:space="preserve"> </w:t>
      </w:r>
      <w:r w:rsidR="00CC43D1" w:rsidRPr="007900E0">
        <w:t>-</w:t>
      </w:r>
      <w:r w:rsidR="00B86E05" w:rsidRPr="007900E0">
        <w:t xml:space="preserve"> </w:t>
      </w:r>
      <w:r w:rsidR="00CC43D1" w:rsidRPr="007900E0">
        <w:t>сказал</w:t>
      </w:r>
      <w:r w:rsidR="00B86E05" w:rsidRPr="007900E0">
        <w:t xml:space="preserve"> </w:t>
      </w:r>
      <w:r w:rsidR="00CC43D1" w:rsidRPr="007900E0">
        <w:t>Беляев.</w:t>
      </w:r>
    </w:p>
    <w:p w:rsidR="00CC43D1" w:rsidRPr="007900E0" w:rsidRDefault="00CC43D1" w:rsidP="00CC43D1">
      <w:r w:rsidRPr="007900E0">
        <w:t>В</w:t>
      </w:r>
      <w:r w:rsidR="00B86E05" w:rsidRPr="007900E0">
        <w:t xml:space="preserve"> </w:t>
      </w:r>
      <w:r w:rsidRPr="007900E0">
        <w:t>ноябре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средняя</w:t>
      </w:r>
      <w:r w:rsidR="00B86E05" w:rsidRPr="007900E0">
        <w:t xml:space="preserve"> </w:t>
      </w:r>
      <w:r w:rsidRPr="007900E0">
        <w:t>пенсия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составляла</w:t>
      </w:r>
      <w:r w:rsidR="00B86E05" w:rsidRPr="007900E0">
        <w:t xml:space="preserve"> </w:t>
      </w:r>
      <w:r w:rsidRPr="007900E0">
        <w:t>20</w:t>
      </w:r>
      <w:r w:rsidR="00B86E05" w:rsidRPr="007900E0">
        <w:t xml:space="preserve"> </w:t>
      </w:r>
      <w:r w:rsidRPr="007900E0">
        <w:t>262</w:t>
      </w:r>
      <w:r w:rsidR="00B86E05" w:rsidRPr="007900E0">
        <w:t xml:space="preserve"> </w:t>
      </w:r>
      <w:r w:rsidRPr="007900E0">
        <w:t>рубля.</w:t>
      </w:r>
      <w:r w:rsidR="00B86E05" w:rsidRPr="007900E0">
        <w:t xml:space="preserve"> </w:t>
      </w:r>
      <w:r w:rsidRPr="007900E0">
        <w:t>Таким</w:t>
      </w:r>
      <w:r w:rsidR="00B86E05" w:rsidRPr="007900E0">
        <w:t xml:space="preserve"> </w:t>
      </w:r>
      <w:r w:rsidRPr="007900E0">
        <w:t>образом,</w:t>
      </w:r>
      <w:r w:rsidR="00B86E05" w:rsidRPr="007900E0">
        <w:t xml:space="preserve"> </w:t>
      </w:r>
      <w:r w:rsidRPr="007900E0">
        <w:t>экономически</w:t>
      </w:r>
      <w:r w:rsidR="00B86E05" w:rsidRPr="007900E0">
        <w:t xml:space="preserve"> </w:t>
      </w:r>
      <w:r w:rsidRPr="007900E0">
        <w:t>активные</w:t>
      </w:r>
      <w:r w:rsidR="00B86E05" w:rsidRPr="007900E0">
        <w:t xml:space="preserve"> </w:t>
      </w:r>
      <w:r w:rsidRPr="007900E0">
        <w:t>граждане</w:t>
      </w:r>
      <w:r w:rsidR="00B86E05" w:rsidRPr="007900E0">
        <w:t xml:space="preserve"> </w:t>
      </w:r>
      <w:r w:rsidRPr="007900E0">
        <w:t>полагают,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достойная</w:t>
      </w:r>
      <w:r w:rsidR="00B86E05" w:rsidRPr="007900E0">
        <w:t xml:space="preserve"> </w:t>
      </w:r>
      <w:r w:rsidRPr="007900E0">
        <w:t>пенсия</w:t>
      </w:r>
      <w:r w:rsidR="00B86E05" w:rsidRPr="007900E0">
        <w:t xml:space="preserve"> </w:t>
      </w:r>
      <w:r w:rsidRPr="007900E0">
        <w:t>должна</w:t>
      </w:r>
      <w:r w:rsidR="00B86E05" w:rsidRPr="007900E0">
        <w:t xml:space="preserve"> </w:t>
      </w:r>
      <w:r w:rsidRPr="007900E0">
        <w:t>быть</w:t>
      </w:r>
      <w:r w:rsidR="00B86E05" w:rsidRPr="007900E0">
        <w:t xml:space="preserve"> </w:t>
      </w:r>
      <w:r w:rsidRPr="007900E0">
        <w:t>больше</w:t>
      </w:r>
      <w:r w:rsidR="00B86E05" w:rsidRPr="007900E0">
        <w:t xml:space="preserve"> </w:t>
      </w:r>
      <w:r w:rsidRPr="007900E0">
        <w:t>нынешней</w:t>
      </w:r>
      <w:r w:rsidR="00B86E05" w:rsidRPr="007900E0">
        <w:t xml:space="preserve"> </w:t>
      </w:r>
      <w:r w:rsidRPr="007900E0">
        <w:t>почти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2,5</w:t>
      </w:r>
      <w:r w:rsidR="00B86E05" w:rsidRPr="007900E0">
        <w:t xml:space="preserve"> </w:t>
      </w:r>
      <w:r w:rsidRPr="007900E0">
        <w:t>раза.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мужчины</w:t>
      </w:r>
      <w:r w:rsidR="00B86E05" w:rsidRPr="007900E0">
        <w:t xml:space="preserve"> </w:t>
      </w:r>
      <w:r w:rsidRPr="007900E0">
        <w:t>оценивают</w:t>
      </w:r>
      <w:r w:rsidR="00B86E05" w:rsidRPr="007900E0">
        <w:t xml:space="preserve"> </w:t>
      </w:r>
      <w:r w:rsidRPr="007900E0">
        <w:t>достойную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48</w:t>
      </w:r>
      <w:r w:rsidR="00B86E05" w:rsidRPr="007900E0">
        <w:t xml:space="preserve"> </w:t>
      </w:r>
      <w:r w:rsidRPr="007900E0">
        <w:t>700</w:t>
      </w:r>
      <w:r w:rsidR="00B86E05" w:rsidRPr="007900E0">
        <w:t xml:space="preserve"> </w:t>
      </w:r>
      <w:r w:rsidRPr="007900E0">
        <w:t>рублей,</w:t>
      </w:r>
      <w:r w:rsidR="00B86E05" w:rsidRPr="007900E0">
        <w:t xml:space="preserve"> </w:t>
      </w:r>
      <w:r w:rsidRPr="007900E0">
        <w:t>женщины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46</w:t>
      </w:r>
      <w:r w:rsidR="00B86E05" w:rsidRPr="007900E0">
        <w:t xml:space="preserve"> </w:t>
      </w:r>
      <w:r w:rsidRPr="007900E0">
        <w:t>700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Самые</w:t>
      </w:r>
      <w:r w:rsidR="00B86E05" w:rsidRPr="007900E0">
        <w:t xml:space="preserve"> </w:t>
      </w:r>
      <w:r w:rsidRPr="007900E0">
        <w:t>высокие</w:t>
      </w:r>
      <w:r w:rsidR="00B86E05" w:rsidRPr="007900E0">
        <w:t xml:space="preserve"> </w:t>
      </w:r>
      <w:r w:rsidRPr="007900E0">
        <w:t>запросы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жителей</w:t>
      </w:r>
      <w:r w:rsidR="00B86E05" w:rsidRPr="007900E0">
        <w:t xml:space="preserve"> </w:t>
      </w:r>
      <w:r w:rsidRPr="007900E0">
        <w:t>Москвы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Санкт-Петербурга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51</w:t>
      </w:r>
      <w:r w:rsidR="00B86E05" w:rsidRPr="007900E0">
        <w:t xml:space="preserve"> </w:t>
      </w:r>
      <w:r w:rsidRPr="007900E0">
        <w:t>500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49</w:t>
      </w:r>
      <w:r w:rsidR="00B86E05" w:rsidRPr="007900E0">
        <w:t xml:space="preserve"> </w:t>
      </w:r>
      <w:r w:rsidRPr="007900E0">
        <w:t>000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соответственно.</w:t>
      </w:r>
    </w:p>
    <w:p w:rsidR="00CC43D1" w:rsidRPr="007900E0" w:rsidRDefault="00CC43D1" w:rsidP="00CC43D1">
      <w:r w:rsidRPr="007900E0">
        <w:t>Ранее</w:t>
      </w:r>
      <w:r w:rsidR="00B86E05" w:rsidRPr="007900E0">
        <w:t xml:space="preserve"> </w:t>
      </w:r>
      <w:r w:rsidRPr="007900E0">
        <w:t>юрист</w:t>
      </w:r>
      <w:r w:rsidR="00B86E05" w:rsidRPr="007900E0">
        <w:t xml:space="preserve"> </w:t>
      </w:r>
      <w:r w:rsidRPr="007900E0">
        <w:t>Антон</w:t>
      </w:r>
      <w:r w:rsidR="00B86E05" w:rsidRPr="007900E0">
        <w:t xml:space="preserve"> </w:t>
      </w:r>
      <w:r w:rsidRPr="007900E0">
        <w:t>Григорьев</w:t>
      </w:r>
      <w:r w:rsidR="00B86E05" w:rsidRPr="007900E0">
        <w:t xml:space="preserve"> </w:t>
      </w:r>
      <w:r w:rsidRPr="007900E0">
        <w:t>рассказал,</w:t>
      </w:r>
      <w:r w:rsidR="00B86E05" w:rsidRPr="007900E0">
        <w:t xml:space="preserve"> </w:t>
      </w:r>
      <w:r w:rsidRPr="007900E0">
        <w:t>кто</w:t>
      </w:r>
      <w:r w:rsidR="00B86E05" w:rsidRPr="007900E0">
        <w:t xml:space="preserve"> </w:t>
      </w:r>
      <w:r w:rsidRPr="007900E0">
        <w:t>сможет</w:t>
      </w:r>
      <w:r w:rsidR="00B86E05" w:rsidRPr="007900E0">
        <w:t xml:space="preserve"> </w:t>
      </w:r>
      <w:r w:rsidRPr="007900E0">
        <w:t>выйти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текущем</w:t>
      </w:r>
      <w:r w:rsidR="00B86E05" w:rsidRPr="007900E0">
        <w:t xml:space="preserve"> </w:t>
      </w:r>
      <w:r w:rsidRPr="007900E0">
        <w:t>году.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его</w:t>
      </w:r>
      <w:r w:rsidR="00B86E05" w:rsidRPr="007900E0">
        <w:t xml:space="preserve"> </w:t>
      </w:r>
      <w:r w:rsidRPr="007900E0">
        <w:t>словам,</w:t>
      </w:r>
      <w:r w:rsidR="00B86E05" w:rsidRPr="007900E0">
        <w:t xml:space="preserve"> </w:t>
      </w:r>
      <w:r w:rsidRPr="007900E0">
        <w:t>общий</w:t>
      </w:r>
      <w:r w:rsidR="00B86E05" w:rsidRPr="007900E0">
        <w:t xml:space="preserve"> </w:t>
      </w:r>
      <w:r w:rsidRPr="007900E0">
        <w:t>пенсионный</w:t>
      </w:r>
      <w:r w:rsidR="00B86E05" w:rsidRPr="007900E0">
        <w:t xml:space="preserve"> </w:t>
      </w:r>
      <w:r w:rsidRPr="007900E0">
        <w:t>возраст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графику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году</w:t>
      </w:r>
      <w:r w:rsidR="00B86E05" w:rsidRPr="007900E0">
        <w:t xml:space="preserve"> </w:t>
      </w:r>
      <w:r w:rsidRPr="007900E0">
        <w:t>составит</w:t>
      </w:r>
      <w:r w:rsidR="00B86E05" w:rsidRPr="007900E0">
        <w:t xml:space="preserve"> </w:t>
      </w:r>
      <w:r w:rsidRPr="007900E0">
        <w:t>63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мужчин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58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женщин.</w:t>
      </w:r>
      <w:r w:rsidR="00B86E05" w:rsidRPr="007900E0">
        <w:t xml:space="preserve"> </w:t>
      </w:r>
      <w:r w:rsidRPr="007900E0">
        <w:t>Помимо</w:t>
      </w:r>
      <w:r w:rsidR="00B86E05" w:rsidRPr="007900E0">
        <w:t xml:space="preserve"> </w:t>
      </w:r>
      <w:r w:rsidRPr="007900E0">
        <w:t>пенсионного</w:t>
      </w:r>
      <w:r w:rsidR="00B86E05" w:rsidRPr="007900E0">
        <w:t xml:space="preserve"> </w:t>
      </w:r>
      <w:r w:rsidRPr="007900E0">
        <w:t>возраста,</w:t>
      </w:r>
      <w:r w:rsidR="00B86E05" w:rsidRPr="007900E0">
        <w:t xml:space="preserve"> </w:t>
      </w:r>
      <w:r w:rsidRPr="007900E0">
        <w:t>пожилым</w:t>
      </w:r>
      <w:r w:rsidR="00B86E05" w:rsidRPr="007900E0">
        <w:t xml:space="preserve"> </w:t>
      </w:r>
      <w:r w:rsidRPr="007900E0">
        <w:t>гражданам</w:t>
      </w:r>
      <w:r w:rsidR="00B86E05" w:rsidRPr="007900E0">
        <w:t xml:space="preserve"> </w:t>
      </w:r>
      <w:r w:rsidRPr="007900E0">
        <w:t>нужно</w:t>
      </w:r>
      <w:r w:rsidR="00B86E05" w:rsidRPr="007900E0">
        <w:t xml:space="preserve"> </w:t>
      </w:r>
      <w:r w:rsidRPr="007900E0">
        <w:t>подтвердить</w:t>
      </w:r>
      <w:r w:rsidR="00B86E05" w:rsidRPr="007900E0">
        <w:t xml:space="preserve"> </w:t>
      </w:r>
      <w:r w:rsidRPr="007900E0">
        <w:t>наличие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менее</w:t>
      </w:r>
      <w:r w:rsidR="00B86E05" w:rsidRPr="007900E0">
        <w:t xml:space="preserve"> </w:t>
      </w:r>
      <w:r w:rsidRPr="007900E0">
        <w:t>15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страхового</w:t>
      </w:r>
      <w:r w:rsidR="00B86E05" w:rsidRPr="007900E0">
        <w:t xml:space="preserve"> </w:t>
      </w:r>
      <w:r w:rsidRPr="007900E0">
        <w:t>стажа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28,2</w:t>
      </w:r>
      <w:r w:rsidR="00B86E05" w:rsidRPr="007900E0">
        <w:t xml:space="preserve"> </w:t>
      </w:r>
      <w:r w:rsidRPr="007900E0">
        <w:t>пенсионных</w:t>
      </w:r>
      <w:r w:rsidR="00B86E05" w:rsidRPr="007900E0">
        <w:t xml:space="preserve"> </w:t>
      </w:r>
      <w:r w:rsidRPr="007900E0">
        <w:t>балла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обязательные</w:t>
      </w:r>
      <w:r w:rsidR="00B86E05" w:rsidRPr="007900E0">
        <w:t xml:space="preserve"> </w:t>
      </w:r>
      <w:r w:rsidRPr="007900E0">
        <w:t>условия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назначения</w:t>
      </w:r>
      <w:r w:rsidR="00B86E05" w:rsidRPr="007900E0">
        <w:t xml:space="preserve"> </w:t>
      </w:r>
      <w:r w:rsidRPr="007900E0">
        <w:t>страховой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старости.</w:t>
      </w:r>
    </w:p>
    <w:p w:rsidR="00CC43D1" w:rsidRPr="007900E0" w:rsidRDefault="00414955" w:rsidP="00CC43D1">
      <w:hyperlink r:id="rId37" w:history="1">
        <w:r w:rsidR="00CC43D1" w:rsidRPr="007900E0">
          <w:rPr>
            <w:rStyle w:val="DocumentOriginalLink"/>
            <w:rFonts w:ascii="Times New Roman" w:hAnsi="Times New Roman"/>
            <w:sz w:val="24"/>
          </w:rPr>
          <w:t>https://aif.ru/money/mymoney/oshiblis_ekspert_obyasnil_pochemu_rossiyane_hotyat_pensiyu_v_2_5_raza_bolshe</w:t>
        </w:r>
      </w:hyperlink>
    </w:p>
    <w:p w:rsidR="00CC4455" w:rsidRPr="007900E0" w:rsidRDefault="00CC4455" w:rsidP="00CC4455">
      <w:pPr>
        <w:pStyle w:val="2"/>
      </w:pPr>
      <w:bookmarkStart w:id="91" w:name="_Toc155933980"/>
      <w:r w:rsidRPr="007900E0">
        <w:lastRenderedPageBreak/>
        <w:t>Свободная</w:t>
      </w:r>
      <w:r w:rsidR="00B86E05" w:rsidRPr="007900E0">
        <w:t xml:space="preserve"> </w:t>
      </w:r>
      <w:r w:rsidR="00AD0AC7" w:rsidRPr="007900E0">
        <w:t>п</w:t>
      </w:r>
      <w:r w:rsidRPr="007900E0">
        <w:t>ресса,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Олег</w:t>
      </w:r>
      <w:r w:rsidR="00B86E05" w:rsidRPr="007900E0">
        <w:t xml:space="preserve"> </w:t>
      </w:r>
      <w:r w:rsidRPr="007900E0">
        <w:t>ИВАНОВ,</w:t>
      </w:r>
      <w:r w:rsidR="00B86E05" w:rsidRPr="007900E0">
        <w:t xml:space="preserve"> </w:t>
      </w:r>
      <w:r w:rsidRPr="007900E0">
        <w:t>Россияне</w:t>
      </w:r>
      <w:r w:rsidR="00B86E05" w:rsidRPr="007900E0">
        <w:t xml:space="preserve"> </w:t>
      </w:r>
      <w:r w:rsidRPr="007900E0">
        <w:t>мечтают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50</w:t>
      </w:r>
      <w:r w:rsidR="00B86E05" w:rsidRPr="007900E0">
        <w:t xml:space="preserve"> </w:t>
      </w:r>
      <w:r w:rsidRPr="007900E0">
        <w:t>тысяч,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получат</w:t>
      </w:r>
      <w:r w:rsidR="00B86E05" w:rsidRPr="007900E0">
        <w:t xml:space="preserve"> </w:t>
      </w:r>
      <w:r w:rsidRPr="007900E0">
        <w:t>новое</w:t>
      </w:r>
      <w:r w:rsidR="00B86E05" w:rsidRPr="007900E0">
        <w:t xml:space="preserve"> </w:t>
      </w:r>
      <w:r w:rsidRPr="007900E0">
        <w:t>повышение</w:t>
      </w:r>
      <w:r w:rsidR="00B86E05" w:rsidRPr="007900E0">
        <w:t xml:space="preserve"> </w:t>
      </w:r>
      <w:r w:rsidRPr="007900E0">
        <w:t>пенсионного</w:t>
      </w:r>
      <w:r w:rsidR="00B86E05" w:rsidRPr="007900E0">
        <w:t xml:space="preserve"> </w:t>
      </w:r>
      <w:r w:rsidRPr="007900E0">
        <w:t>возраста</w:t>
      </w:r>
      <w:bookmarkEnd w:id="91"/>
    </w:p>
    <w:p w:rsidR="00CC4455" w:rsidRPr="007900E0" w:rsidRDefault="00CC4455" w:rsidP="00C719C0">
      <w:pPr>
        <w:pStyle w:val="3"/>
      </w:pPr>
      <w:bookmarkStart w:id="92" w:name="_Toc155933981"/>
      <w:r w:rsidRPr="007900E0">
        <w:t>Несмотря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туманное</w:t>
      </w:r>
      <w:r w:rsidR="00B86E05" w:rsidRPr="007900E0">
        <w:t xml:space="preserve"> </w:t>
      </w:r>
      <w:r w:rsidRPr="007900E0">
        <w:t>будущее,</w:t>
      </w:r>
      <w:r w:rsidR="00B86E05" w:rsidRPr="007900E0">
        <w:t xml:space="preserve"> </w:t>
      </w:r>
      <w:r w:rsidRPr="007900E0">
        <w:t>россияне</w:t>
      </w:r>
      <w:r w:rsidR="00B86E05" w:rsidRPr="007900E0">
        <w:t xml:space="preserve"> </w:t>
      </w:r>
      <w:r w:rsidRPr="007900E0">
        <w:t>пытаются</w:t>
      </w:r>
      <w:r w:rsidR="00B86E05" w:rsidRPr="007900E0">
        <w:t xml:space="preserve"> </w:t>
      </w:r>
      <w:r w:rsidRPr="007900E0">
        <w:t>планировать</w:t>
      </w:r>
      <w:r w:rsidR="00B86E05" w:rsidRPr="007900E0">
        <w:t xml:space="preserve"> </w:t>
      </w:r>
      <w:r w:rsidRPr="007900E0">
        <w:t>свою</w:t>
      </w:r>
      <w:r w:rsidR="00B86E05" w:rsidRPr="007900E0">
        <w:t xml:space="preserve"> </w:t>
      </w:r>
      <w:r w:rsidRPr="007900E0">
        <w:t>старость.</w:t>
      </w:r>
      <w:r w:rsidR="00B86E05" w:rsidRPr="007900E0">
        <w:t xml:space="preserve"> </w:t>
      </w:r>
      <w:r w:rsidRPr="007900E0">
        <w:t>Хотя</w:t>
      </w:r>
      <w:r w:rsidR="00B86E05" w:rsidRPr="007900E0">
        <w:t xml:space="preserve"> </w:t>
      </w:r>
      <w:r w:rsidRPr="007900E0">
        <w:t>бы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форме</w:t>
      </w:r>
      <w:r w:rsidR="00B86E05" w:rsidRPr="007900E0">
        <w:t xml:space="preserve"> </w:t>
      </w:r>
      <w:r w:rsidRPr="007900E0">
        <w:t>мечты.</w:t>
      </w:r>
      <w:r w:rsidR="00B86E05" w:rsidRPr="007900E0">
        <w:t xml:space="preserve"> </w:t>
      </w:r>
      <w:r w:rsidRPr="007900E0">
        <w:t>Большинство</w:t>
      </w:r>
      <w:r w:rsidR="00B86E05" w:rsidRPr="007900E0">
        <w:t xml:space="preserve"> </w:t>
      </w:r>
      <w:r w:rsidRPr="007900E0">
        <w:t>хотело</w:t>
      </w:r>
      <w:r w:rsidR="00B86E05" w:rsidRPr="007900E0">
        <w:t xml:space="preserve"> </w:t>
      </w:r>
      <w:r w:rsidRPr="007900E0">
        <w:t>бы</w:t>
      </w:r>
      <w:r w:rsidR="00B86E05" w:rsidRPr="007900E0">
        <w:t xml:space="preserve"> </w:t>
      </w:r>
      <w:r w:rsidRPr="007900E0">
        <w:t>получать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около</w:t>
      </w:r>
      <w:r w:rsidR="00B86E05" w:rsidRPr="007900E0">
        <w:t xml:space="preserve"> </w:t>
      </w:r>
      <w:r w:rsidRPr="007900E0">
        <w:t>50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Претензии</w:t>
      </w:r>
      <w:r w:rsidR="00B86E05" w:rsidRPr="007900E0">
        <w:t xml:space="preserve"> </w:t>
      </w:r>
      <w:r w:rsidRPr="007900E0">
        <w:t>мужчин,</w:t>
      </w:r>
      <w:r w:rsidR="00B86E05" w:rsidRPr="007900E0">
        <w:t xml:space="preserve"> </w:t>
      </w:r>
      <w:r w:rsidRPr="007900E0">
        <w:t>жителей</w:t>
      </w:r>
      <w:r w:rsidR="00B86E05" w:rsidRPr="007900E0">
        <w:t xml:space="preserve"> </w:t>
      </w:r>
      <w:r w:rsidRPr="007900E0">
        <w:t>городов-миллионников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обладателей</w:t>
      </w:r>
      <w:r w:rsidR="00B86E05" w:rsidRPr="007900E0">
        <w:t xml:space="preserve"> </w:t>
      </w:r>
      <w:r w:rsidRPr="007900E0">
        <w:t>высоких</w:t>
      </w:r>
      <w:r w:rsidR="00B86E05" w:rsidRPr="007900E0">
        <w:t xml:space="preserve"> </w:t>
      </w:r>
      <w:r w:rsidRPr="007900E0">
        <w:t>зарплат</w:t>
      </w:r>
      <w:r w:rsidR="00B86E05" w:rsidRPr="007900E0">
        <w:t xml:space="preserve"> </w:t>
      </w:r>
      <w:r w:rsidRPr="007900E0">
        <w:t>чуть</w:t>
      </w:r>
      <w:r w:rsidR="00B86E05" w:rsidRPr="007900E0">
        <w:t xml:space="preserve"> </w:t>
      </w:r>
      <w:r w:rsidRPr="007900E0">
        <w:t>повыше,</w:t>
      </w:r>
      <w:r w:rsidR="00B86E05" w:rsidRPr="007900E0">
        <w:t xml:space="preserve"> </w:t>
      </w:r>
      <w:r w:rsidRPr="007900E0">
        <w:t>остальных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пониже,</w:t>
      </w:r>
      <w:r w:rsidR="00B86E05" w:rsidRPr="007900E0">
        <w:t xml:space="preserve"> </w:t>
      </w:r>
      <w:r w:rsidRPr="007900E0">
        <w:t>но</w:t>
      </w:r>
      <w:r w:rsidR="00B86E05" w:rsidRPr="007900E0">
        <w:t xml:space="preserve"> </w:t>
      </w:r>
      <w:r w:rsidRPr="007900E0">
        <w:t>порядок</w:t>
      </w:r>
      <w:r w:rsidR="00B86E05" w:rsidRPr="007900E0">
        <w:t xml:space="preserve"> </w:t>
      </w:r>
      <w:r w:rsidRPr="007900E0">
        <w:t>называемых</w:t>
      </w:r>
      <w:r w:rsidR="00B86E05" w:rsidRPr="007900E0">
        <w:t xml:space="preserve"> </w:t>
      </w:r>
      <w:r w:rsidRPr="007900E0">
        <w:t>сумм</w:t>
      </w:r>
      <w:r w:rsidR="00B86E05" w:rsidRPr="007900E0">
        <w:t xml:space="preserve"> </w:t>
      </w:r>
      <w:r w:rsidRPr="007900E0">
        <w:t>одинаков.</w:t>
      </w:r>
      <w:r w:rsidR="00B86E05" w:rsidRPr="007900E0">
        <w:t xml:space="preserve"> </w:t>
      </w:r>
      <w:r w:rsidRPr="007900E0">
        <w:t>Такие</w:t>
      </w:r>
      <w:r w:rsidR="00B86E05" w:rsidRPr="007900E0">
        <w:t xml:space="preserve"> </w:t>
      </w:r>
      <w:r w:rsidRPr="007900E0">
        <w:t>данные</w:t>
      </w:r>
      <w:r w:rsidR="00B86E05" w:rsidRPr="007900E0">
        <w:t xml:space="preserve"> </w:t>
      </w:r>
      <w:r w:rsidRPr="007900E0">
        <w:t>получил</w:t>
      </w:r>
      <w:r w:rsidR="00B86E05" w:rsidRPr="007900E0">
        <w:t xml:space="preserve"> </w:t>
      </w:r>
      <w:r w:rsidRPr="007900E0">
        <w:t>рекрутинговый</w:t>
      </w:r>
      <w:r w:rsidR="00B86E05" w:rsidRPr="007900E0">
        <w:t xml:space="preserve"> </w:t>
      </w:r>
      <w:r w:rsidRPr="007900E0">
        <w:t>портал</w:t>
      </w:r>
      <w:r w:rsidR="00B86E05" w:rsidRPr="007900E0">
        <w:t xml:space="preserve"> </w:t>
      </w:r>
      <w:r w:rsidRPr="007900E0">
        <w:t>SuperJob.ru,</w:t>
      </w:r>
      <w:r w:rsidR="00B86E05" w:rsidRPr="007900E0">
        <w:t xml:space="preserve"> </w:t>
      </w:r>
      <w:r w:rsidRPr="007900E0">
        <w:t>опросив</w:t>
      </w:r>
      <w:r w:rsidR="00B86E05" w:rsidRPr="007900E0">
        <w:t xml:space="preserve"> </w:t>
      </w:r>
      <w:r w:rsidRPr="007900E0">
        <w:t>экономически</w:t>
      </w:r>
      <w:r w:rsidR="00B86E05" w:rsidRPr="007900E0">
        <w:t xml:space="preserve"> </w:t>
      </w:r>
      <w:r w:rsidRPr="007900E0">
        <w:t>активное</w:t>
      </w:r>
      <w:r w:rsidR="00B86E05" w:rsidRPr="007900E0">
        <w:t xml:space="preserve"> </w:t>
      </w:r>
      <w:r w:rsidRPr="007900E0">
        <w:t>население.</w:t>
      </w:r>
      <w:bookmarkEnd w:id="92"/>
    </w:p>
    <w:p w:rsidR="00CC4455" w:rsidRPr="007900E0" w:rsidRDefault="00CC4455" w:rsidP="00CC4455">
      <w:r w:rsidRPr="007900E0">
        <w:t>До</w:t>
      </w:r>
      <w:r w:rsidR="00B86E05" w:rsidRPr="007900E0">
        <w:t xml:space="preserve"> </w:t>
      </w:r>
      <w:r w:rsidRPr="007900E0">
        <w:t>желаемого</w:t>
      </w:r>
      <w:r w:rsidR="00B86E05" w:rsidRPr="007900E0">
        <w:t xml:space="preserve"> </w:t>
      </w:r>
      <w:r w:rsidRPr="007900E0">
        <w:t>размера</w:t>
      </w:r>
      <w:r w:rsidR="00B86E05" w:rsidRPr="007900E0">
        <w:t xml:space="preserve"> </w:t>
      </w:r>
      <w:r w:rsidRPr="007900E0">
        <w:t>пенсий</w:t>
      </w:r>
      <w:r w:rsidR="00B86E05" w:rsidRPr="007900E0">
        <w:t xml:space="preserve"> </w:t>
      </w:r>
      <w:r w:rsidRPr="007900E0">
        <w:t>россиянам</w:t>
      </w:r>
      <w:r w:rsidR="00B86E05" w:rsidRPr="007900E0">
        <w:t xml:space="preserve"> </w:t>
      </w:r>
      <w:r w:rsidRPr="007900E0">
        <w:t>пока</w:t>
      </w:r>
      <w:r w:rsidR="00B86E05" w:rsidRPr="007900E0">
        <w:t xml:space="preserve"> </w:t>
      </w:r>
      <w:r w:rsidRPr="007900E0">
        <w:t>далеко.</w:t>
      </w:r>
      <w:r w:rsidR="00B86E05" w:rsidRPr="007900E0">
        <w:t xml:space="preserve"> </w:t>
      </w:r>
      <w:r w:rsidRPr="007900E0">
        <w:t>Минувшей</w:t>
      </w:r>
      <w:r w:rsidR="00B86E05" w:rsidRPr="007900E0">
        <w:t xml:space="preserve"> </w:t>
      </w:r>
      <w:r w:rsidRPr="007900E0">
        <w:t>осенью</w:t>
      </w:r>
      <w:r w:rsidR="00B86E05" w:rsidRPr="007900E0">
        <w:t xml:space="preserve"> </w:t>
      </w:r>
      <w:r w:rsidRPr="007900E0">
        <w:t>средняя</w:t>
      </w:r>
      <w:r w:rsidR="00B86E05" w:rsidRPr="007900E0">
        <w:t xml:space="preserve"> </w:t>
      </w:r>
      <w:r w:rsidRPr="007900E0">
        <w:t>выплата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стране</w:t>
      </w:r>
      <w:r w:rsidR="00B86E05" w:rsidRPr="007900E0">
        <w:t xml:space="preserve"> </w:t>
      </w:r>
      <w:r w:rsidRPr="007900E0">
        <w:t>составляла</w:t>
      </w:r>
      <w:r w:rsidR="00B86E05" w:rsidRPr="007900E0">
        <w:t xml:space="preserve"> </w:t>
      </w:r>
      <w:r w:rsidRPr="007900E0">
        <w:t>всего</w:t>
      </w:r>
      <w:r w:rsidR="00B86E05" w:rsidRPr="007900E0">
        <w:t xml:space="preserve"> </w:t>
      </w:r>
      <w:r w:rsidRPr="007900E0">
        <w:t>19,6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после</w:t>
      </w:r>
      <w:r w:rsidR="00B86E05" w:rsidRPr="007900E0">
        <w:t xml:space="preserve"> </w:t>
      </w:r>
      <w:r w:rsidRPr="007900E0">
        <w:t>плановой</w:t>
      </w:r>
      <w:r w:rsidR="00B86E05" w:rsidRPr="007900E0">
        <w:t xml:space="preserve"> </w:t>
      </w:r>
      <w:r w:rsidRPr="007900E0">
        <w:t>индексации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неработающих</w:t>
      </w:r>
      <w:r w:rsidR="00B86E05" w:rsidRPr="007900E0">
        <w:t xml:space="preserve"> </w:t>
      </w:r>
      <w:r w:rsidRPr="007900E0">
        <w:t>пенсионеров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января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она</w:t>
      </w:r>
      <w:r w:rsidR="00B86E05" w:rsidRPr="007900E0">
        <w:t xml:space="preserve"> </w:t>
      </w:r>
      <w:r w:rsidRPr="007900E0">
        <w:t>должна</w:t>
      </w:r>
      <w:r w:rsidR="00B86E05" w:rsidRPr="007900E0">
        <w:t xml:space="preserve"> </w:t>
      </w:r>
      <w:r w:rsidRPr="007900E0">
        <w:t>вырасти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23,2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Правда,</w:t>
      </w:r>
      <w:r w:rsidR="00B86E05" w:rsidRPr="007900E0">
        <w:t xml:space="preserve"> </w:t>
      </w:r>
      <w:r w:rsidRPr="007900E0">
        <w:t>работающие</w:t>
      </w:r>
      <w:r w:rsidR="00B86E05" w:rsidRPr="007900E0">
        <w:t xml:space="preserve"> </w:t>
      </w:r>
      <w:r w:rsidRPr="007900E0">
        <w:t>пенсионеры</w:t>
      </w:r>
      <w:r w:rsidR="00B86E05" w:rsidRPr="007900E0">
        <w:t xml:space="preserve"> </w:t>
      </w:r>
      <w:r w:rsidRPr="007900E0">
        <w:t>остаются</w:t>
      </w:r>
      <w:r w:rsidR="00B86E05" w:rsidRPr="007900E0">
        <w:t xml:space="preserve"> </w:t>
      </w:r>
      <w:r w:rsidRPr="007900E0">
        <w:t>без</w:t>
      </w:r>
      <w:r w:rsidR="00B86E05" w:rsidRPr="007900E0">
        <w:t xml:space="preserve"> </w:t>
      </w:r>
      <w:r w:rsidRPr="007900E0">
        <w:t>прибавки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им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так</w:t>
      </w:r>
      <w:r w:rsidR="00B86E05" w:rsidRPr="007900E0">
        <w:t xml:space="preserve"> </w:t>
      </w:r>
      <w:r w:rsidRPr="007900E0">
        <w:t>хорошо,</w:t>
      </w:r>
      <w:r w:rsidR="00B86E05" w:rsidRPr="007900E0">
        <w:t xml:space="preserve"> </w:t>
      </w:r>
      <w:r w:rsidRPr="007900E0">
        <w:t>уверены</w:t>
      </w:r>
      <w:r w:rsidR="00B86E05" w:rsidRPr="007900E0">
        <w:t xml:space="preserve"> </w:t>
      </w:r>
      <w:r w:rsidRPr="007900E0">
        <w:t>наверху.</w:t>
      </w:r>
      <w:r w:rsidR="00B86E05" w:rsidRPr="007900E0">
        <w:t xml:space="preserve"> </w:t>
      </w:r>
      <w:r w:rsidRPr="007900E0">
        <w:t>Зато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Москве</w:t>
      </w:r>
      <w:r w:rsidR="00B86E05" w:rsidRPr="007900E0">
        <w:t xml:space="preserve"> </w:t>
      </w:r>
      <w:r w:rsidRPr="007900E0">
        <w:t>платят</w:t>
      </w:r>
      <w:r w:rsidR="00B86E05" w:rsidRPr="007900E0">
        <w:t xml:space="preserve"> </w:t>
      </w:r>
      <w:r w:rsidRPr="007900E0">
        <w:t>столичную</w:t>
      </w:r>
      <w:r w:rsidR="00B86E05" w:rsidRPr="007900E0">
        <w:t xml:space="preserve"> </w:t>
      </w:r>
      <w:r w:rsidRPr="007900E0">
        <w:t>надбавку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средней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24,5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Жить</w:t>
      </w:r>
      <w:r w:rsidR="00B86E05" w:rsidRPr="007900E0">
        <w:t xml:space="preserve"> </w:t>
      </w:r>
      <w:r w:rsidRPr="007900E0">
        <w:t>можно.</w:t>
      </w:r>
    </w:p>
    <w:p w:rsidR="00CC4455" w:rsidRPr="007900E0" w:rsidRDefault="00CC4455" w:rsidP="00CC4455">
      <w:r w:rsidRPr="007900E0">
        <w:t>И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ещ</w:t>
      </w:r>
      <w:r w:rsidR="007900E0" w:rsidRPr="007900E0">
        <w:t>е</w:t>
      </w:r>
      <w:r w:rsidR="00B86E05" w:rsidRPr="007900E0">
        <w:t xml:space="preserve"> </w:t>
      </w:r>
      <w:r w:rsidRPr="007900E0">
        <w:t>хорошие</w:t>
      </w:r>
      <w:r w:rsidR="00B86E05" w:rsidRPr="007900E0">
        <w:t xml:space="preserve"> </w:t>
      </w:r>
      <w:r w:rsidRPr="007900E0">
        <w:t>показатели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уч</w:t>
      </w:r>
      <w:r w:rsidR="007900E0" w:rsidRPr="007900E0">
        <w:t>е</w:t>
      </w:r>
      <w:r w:rsidRPr="007900E0">
        <w:t>том</w:t>
      </w:r>
      <w:r w:rsidR="00B86E05" w:rsidRPr="007900E0">
        <w:t xml:space="preserve"> </w:t>
      </w:r>
      <w:r w:rsidRPr="007900E0">
        <w:t>того,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всего</w:t>
      </w:r>
      <w:r w:rsidR="00B86E05" w:rsidRPr="007900E0">
        <w:t xml:space="preserve"> </w:t>
      </w:r>
      <w:r w:rsidRPr="007900E0">
        <w:t>пять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назад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пенсионной</w:t>
      </w:r>
      <w:r w:rsidR="00B86E05" w:rsidRPr="007900E0">
        <w:t xml:space="preserve"> </w:t>
      </w:r>
      <w:r w:rsidRPr="007900E0">
        <w:t>реформы</w:t>
      </w:r>
      <w:r w:rsidR="00B86E05" w:rsidRPr="007900E0">
        <w:t xml:space="preserve"> </w:t>
      </w:r>
      <w:r w:rsidRPr="007900E0">
        <w:t>2018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огромное</w:t>
      </w:r>
      <w:r w:rsidR="00B86E05" w:rsidRPr="007900E0">
        <w:t xml:space="preserve"> </w:t>
      </w:r>
      <w:r w:rsidRPr="007900E0">
        <w:t>число</w:t>
      </w:r>
      <w:r w:rsidR="00B86E05" w:rsidRPr="007900E0">
        <w:t xml:space="preserve"> </w:t>
      </w:r>
      <w:r w:rsidRPr="007900E0">
        <w:t>стариков,</w:t>
      </w:r>
      <w:r w:rsidR="00B86E05" w:rsidRPr="007900E0">
        <w:t xml:space="preserve"> </w:t>
      </w:r>
      <w:r w:rsidRPr="007900E0">
        <w:t>особенно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провинции</w:t>
      </w:r>
      <w:r w:rsidR="00B86E05" w:rsidRPr="007900E0">
        <w:t xml:space="preserve"> </w:t>
      </w:r>
      <w:r w:rsidRPr="007900E0">
        <w:t>(моя</w:t>
      </w:r>
      <w:r w:rsidR="00B86E05" w:rsidRPr="007900E0">
        <w:t xml:space="preserve"> </w:t>
      </w:r>
      <w:r w:rsidRPr="007900E0">
        <w:t>мама,</w:t>
      </w:r>
      <w:r w:rsidR="00B86E05" w:rsidRPr="007900E0">
        <w:t xml:space="preserve"> </w:t>
      </w:r>
      <w:r w:rsidRPr="007900E0">
        <w:t>например)</w:t>
      </w:r>
      <w:r w:rsidR="00B86E05" w:rsidRPr="007900E0">
        <w:t xml:space="preserve"> </w:t>
      </w:r>
      <w:r w:rsidRPr="007900E0">
        <w:t>получали</w:t>
      </w:r>
      <w:r w:rsidR="00B86E05" w:rsidRPr="007900E0">
        <w:t xml:space="preserve"> </w:t>
      </w:r>
      <w:r w:rsidRPr="007900E0">
        <w:t>ничтожные</w:t>
      </w:r>
      <w:r w:rsidR="00B86E05" w:rsidRPr="007900E0">
        <w:t xml:space="preserve"> </w:t>
      </w:r>
      <w:r w:rsidRPr="007900E0">
        <w:t>суммы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12</w:t>
      </w:r>
      <w:r w:rsidR="007900E0" w:rsidRPr="007900E0">
        <w:t>-</w:t>
      </w:r>
      <w:r w:rsidRPr="007900E0">
        <w:t>13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Формально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="007900E0" w:rsidRPr="007900E0">
        <w:t>«</w:t>
      </w:r>
      <w:r w:rsidRPr="007900E0">
        <w:t>билось</w:t>
      </w:r>
      <w:r w:rsidR="007900E0" w:rsidRPr="007900E0">
        <w:t>»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прожиточным</w:t>
      </w:r>
      <w:r w:rsidR="00B86E05" w:rsidRPr="007900E0">
        <w:t xml:space="preserve"> </w:t>
      </w:r>
      <w:r w:rsidRPr="007900E0">
        <w:t>минимумом</w:t>
      </w:r>
      <w:r w:rsidR="00B86E05" w:rsidRPr="007900E0">
        <w:t xml:space="preserve"> </w:t>
      </w:r>
      <w:r w:rsidRPr="007900E0">
        <w:t>(ПМ),</w:t>
      </w:r>
      <w:r w:rsidR="00B86E05" w:rsidRPr="007900E0">
        <w:t xml:space="preserve"> </w:t>
      </w:r>
      <w:r w:rsidRPr="007900E0">
        <w:t>но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сам</w:t>
      </w:r>
      <w:r w:rsidR="00B86E05" w:rsidRPr="007900E0">
        <w:t xml:space="preserve"> </w:t>
      </w:r>
      <w:r w:rsidRPr="007900E0">
        <w:t>он</w:t>
      </w:r>
      <w:r w:rsidR="00B86E05" w:rsidRPr="007900E0">
        <w:t xml:space="preserve"> </w:t>
      </w:r>
      <w:r w:rsidRPr="007900E0">
        <w:t>был</w:t>
      </w:r>
      <w:r w:rsidR="00B86E05" w:rsidRPr="007900E0">
        <w:t xml:space="preserve"> </w:t>
      </w:r>
      <w:r w:rsidRPr="007900E0">
        <w:t>рассчитан</w:t>
      </w:r>
      <w:r w:rsidR="00B86E05" w:rsidRPr="007900E0">
        <w:t xml:space="preserve"> </w:t>
      </w:r>
      <w:r w:rsidRPr="007900E0">
        <w:t>настолько</w:t>
      </w:r>
      <w:r w:rsidR="00B86E05" w:rsidRPr="007900E0">
        <w:t xml:space="preserve"> </w:t>
      </w:r>
      <w:r w:rsidRPr="007900E0">
        <w:t>криво,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ссылаться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ПМ</w:t>
      </w:r>
      <w:r w:rsidR="00B86E05" w:rsidRPr="007900E0">
        <w:t xml:space="preserve"> </w:t>
      </w:r>
      <w:r w:rsidRPr="007900E0">
        <w:t>стыдно.</w:t>
      </w:r>
      <w:r w:rsidR="00B86E05" w:rsidRPr="007900E0">
        <w:t xml:space="preserve"> </w:t>
      </w:r>
      <w:r w:rsidRPr="007900E0">
        <w:t>Сейчас</w:t>
      </w:r>
      <w:r w:rsidR="00B86E05" w:rsidRPr="007900E0">
        <w:t xml:space="preserve"> </w:t>
      </w:r>
      <w:r w:rsidRPr="007900E0">
        <w:t>минимум</w:t>
      </w:r>
      <w:r w:rsidR="00B86E05" w:rsidRPr="007900E0">
        <w:t xml:space="preserve"> </w:t>
      </w:r>
      <w:r w:rsidRPr="007900E0">
        <w:t>тоже</w:t>
      </w:r>
      <w:r w:rsidR="00B86E05" w:rsidRPr="007900E0">
        <w:t xml:space="preserve"> </w:t>
      </w:r>
      <w:r w:rsidRPr="007900E0">
        <w:t>подняли,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МРОТ</w:t>
      </w:r>
      <w:r w:rsidR="00B86E05" w:rsidRPr="007900E0">
        <w:t xml:space="preserve"> </w:t>
      </w:r>
      <w:r w:rsidRPr="007900E0">
        <w:t>(они</w:t>
      </w:r>
      <w:r w:rsidR="00B86E05" w:rsidRPr="007900E0">
        <w:t xml:space="preserve"> </w:t>
      </w:r>
      <w:r w:rsidRPr="007900E0">
        <w:t>связаны),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стали</w:t>
      </w:r>
      <w:r w:rsidR="00B86E05" w:rsidRPr="007900E0">
        <w:t xml:space="preserve"> </w:t>
      </w:r>
      <w:r w:rsidRPr="007900E0">
        <w:t>более</w:t>
      </w:r>
      <w:r w:rsidR="00B86E05" w:rsidRPr="007900E0">
        <w:t xml:space="preserve"> </w:t>
      </w:r>
      <w:r w:rsidRPr="007900E0">
        <w:t>приемлемы.</w:t>
      </w:r>
    </w:p>
    <w:p w:rsidR="00CC4455" w:rsidRPr="007900E0" w:rsidRDefault="00CC4455" w:rsidP="00CC4455">
      <w:r w:rsidRPr="007900E0">
        <w:t>Именно</w:t>
      </w:r>
      <w:r w:rsidR="00B86E05" w:rsidRPr="007900E0">
        <w:t xml:space="preserve"> </w:t>
      </w:r>
      <w:r w:rsidRPr="007900E0">
        <w:t>желанием</w:t>
      </w:r>
      <w:r w:rsidR="00B86E05" w:rsidRPr="007900E0">
        <w:t xml:space="preserve"> </w:t>
      </w:r>
      <w:r w:rsidRPr="007900E0">
        <w:t>увеличить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пенсий</w:t>
      </w:r>
      <w:r w:rsidR="00B86E05" w:rsidRPr="007900E0">
        <w:t xml:space="preserve"> </w:t>
      </w:r>
      <w:r w:rsidRPr="007900E0">
        <w:t>объясняли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сво</w:t>
      </w:r>
      <w:r w:rsidR="007900E0" w:rsidRPr="007900E0">
        <w:t>е</w:t>
      </w:r>
      <w:r w:rsidR="00B86E05" w:rsidRPr="007900E0">
        <w:t xml:space="preserve"> </w:t>
      </w:r>
      <w:r w:rsidRPr="007900E0">
        <w:t>время</w:t>
      </w:r>
      <w:r w:rsidR="00B86E05" w:rsidRPr="007900E0">
        <w:t xml:space="preserve"> </w:t>
      </w:r>
      <w:r w:rsidRPr="007900E0">
        <w:t>необходимость</w:t>
      </w:r>
      <w:r w:rsidR="00B86E05" w:rsidRPr="007900E0">
        <w:t xml:space="preserve"> </w:t>
      </w:r>
      <w:r w:rsidRPr="007900E0">
        <w:t>реформы</w:t>
      </w:r>
      <w:r w:rsidR="00B86E05" w:rsidRPr="007900E0">
        <w:t xml:space="preserve"> </w:t>
      </w:r>
      <w:r w:rsidRPr="007900E0">
        <w:t>либералы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правительстве.</w:t>
      </w:r>
      <w:r w:rsidR="00B86E05" w:rsidRPr="007900E0">
        <w:t xml:space="preserve"> </w:t>
      </w:r>
      <w:r w:rsidRPr="007900E0">
        <w:t>Конечно,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было</w:t>
      </w:r>
      <w:r w:rsidR="00B86E05" w:rsidRPr="007900E0">
        <w:t xml:space="preserve"> </w:t>
      </w:r>
      <w:r w:rsidRPr="007900E0">
        <w:t>лукавство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отнять</w:t>
      </w:r>
      <w:r w:rsidR="00B86E05" w:rsidRPr="007900E0">
        <w:t xml:space="preserve"> </w:t>
      </w:r>
      <w:r w:rsidRPr="007900E0">
        <w:t>пять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жизни</w:t>
      </w:r>
      <w:r w:rsidR="00B86E05" w:rsidRPr="007900E0">
        <w:t xml:space="preserve"> </w:t>
      </w:r>
      <w:r w:rsidRPr="007900E0">
        <w:t>и,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подсчитали,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миллиону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каждого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того,</w:t>
      </w:r>
      <w:r w:rsidR="00B86E05" w:rsidRPr="007900E0">
        <w:t xml:space="preserve"> </w:t>
      </w:r>
      <w:r w:rsidRPr="007900E0">
        <w:t>чтобы</w:t>
      </w:r>
      <w:r w:rsidR="00B86E05" w:rsidRPr="007900E0">
        <w:t xml:space="preserve"> </w:t>
      </w:r>
      <w:r w:rsidRPr="007900E0">
        <w:t>повысить</w:t>
      </w:r>
      <w:r w:rsidR="00B86E05" w:rsidRPr="007900E0">
        <w:t xml:space="preserve"> </w:t>
      </w:r>
      <w:r w:rsidRPr="007900E0">
        <w:t>пенсионные</w:t>
      </w:r>
      <w:r w:rsidR="00B86E05" w:rsidRPr="007900E0">
        <w:t xml:space="preserve"> </w:t>
      </w:r>
      <w:r w:rsidRPr="007900E0">
        <w:t>выплаты</w:t>
      </w:r>
      <w:r w:rsidR="00B86E05" w:rsidRPr="007900E0">
        <w:t xml:space="preserve"> </w:t>
      </w:r>
      <w:r w:rsidRPr="007900E0">
        <w:t>старикам,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они</w:t>
      </w:r>
      <w:r w:rsidR="00B86E05" w:rsidRPr="007900E0">
        <w:t xml:space="preserve"> </w:t>
      </w:r>
      <w:r w:rsidRPr="007900E0">
        <w:t>доживут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так</w:t>
      </w:r>
      <w:r w:rsidR="00B86E05" w:rsidRPr="007900E0">
        <w:t xml:space="preserve"> </w:t>
      </w:r>
      <w:r w:rsidRPr="007900E0">
        <w:t>себе</w:t>
      </w:r>
      <w:r w:rsidR="00B86E05" w:rsidRPr="007900E0">
        <w:t xml:space="preserve"> </w:t>
      </w:r>
      <w:r w:rsidRPr="007900E0">
        <w:t>аргумент.</w:t>
      </w:r>
      <w:r w:rsidR="00B86E05" w:rsidRPr="007900E0">
        <w:t xml:space="preserve"> </w:t>
      </w:r>
      <w:r w:rsidRPr="007900E0">
        <w:t>Шило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мыло.</w:t>
      </w:r>
      <w:r w:rsidR="00B86E05" w:rsidRPr="007900E0">
        <w:t xml:space="preserve"> </w:t>
      </w:r>
      <w:r w:rsidRPr="007900E0">
        <w:t>Но</w:t>
      </w:r>
      <w:r w:rsidR="00B86E05" w:rsidRPr="007900E0">
        <w:t xml:space="preserve"> </w:t>
      </w:r>
      <w:r w:rsidRPr="007900E0">
        <w:t>хотя</w:t>
      </w:r>
      <w:r w:rsidR="00B86E05" w:rsidRPr="007900E0">
        <w:t xml:space="preserve"> </w:t>
      </w:r>
      <w:r w:rsidRPr="007900E0">
        <w:t>бы</w:t>
      </w:r>
      <w:r w:rsidR="00B86E05" w:rsidRPr="007900E0">
        <w:t xml:space="preserve"> </w:t>
      </w:r>
      <w:r w:rsidRPr="007900E0">
        <w:t>сделали.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ведь</w:t>
      </w:r>
      <w:r w:rsidR="00B86E05" w:rsidRPr="007900E0">
        <w:t xml:space="preserve"> </w:t>
      </w:r>
      <w:r w:rsidRPr="007900E0">
        <w:t>могли</w:t>
      </w:r>
      <w:r w:rsidR="00B86E05" w:rsidRPr="007900E0">
        <w:t xml:space="preserve"> </w:t>
      </w:r>
      <w:r w:rsidRPr="007900E0">
        <w:t>поманить,</w:t>
      </w:r>
      <w:r w:rsidR="00B86E05" w:rsidRPr="007900E0">
        <w:t xml:space="preserve"> </w:t>
      </w:r>
      <w:r w:rsidRPr="007900E0">
        <w:t>повысить</w:t>
      </w:r>
      <w:r w:rsidR="00B86E05" w:rsidRPr="007900E0">
        <w:t xml:space="preserve"> </w:t>
      </w:r>
      <w:r w:rsidRPr="007900E0">
        <w:t>возраст,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оставить</w:t>
      </w:r>
      <w:r w:rsidR="00B86E05" w:rsidRPr="007900E0">
        <w:t xml:space="preserve"> </w:t>
      </w:r>
      <w:r w:rsidRPr="007900E0">
        <w:t>без</w:t>
      </w:r>
      <w:r w:rsidR="00B86E05" w:rsidRPr="007900E0">
        <w:t xml:space="preserve"> </w:t>
      </w:r>
      <w:r w:rsidRPr="007900E0">
        <w:t>изменения.</w:t>
      </w:r>
    </w:p>
    <w:p w:rsidR="00CC4455" w:rsidRPr="007900E0" w:rsidRDefault="00CC4455" w:rsidP="00CC4455">
      <w:r w:rsidRPr="007900E0">
        <w:t>Повышение</w:t>
      </w:r>
      <w:r w:rsidR="00B86E05" w:rsidRPr="007900E0">
        <w:t xml:space="preserve"> </w:t>
      </w:r>
      <w:r w:rsidRPr="007900E0">
        <w:t>пенсионного</w:t>
      </w:r>
      <w:r w:rsidR="00B86E05" w:rsidRPr="007900E0">
        <w:t xml:space="preserve"> </w:t>
      </w:r>
      <w:r w:rsidRPr="007900E0">
        <w:t>возраста</w:t>
      </w:r>
      <w:r w:rsidR="00B86E05" w:rsidRPr="007900E0">
        <w:t xml:space="preserve"> </w:t>
      </w:r>
      <w:r w:rsidRPr="007900E0">
        <w:t>было</w:t>
      </w:r>
      <w:r w:rsidR="00B86E05" w:rsidRPr="007900E0">
        <w:t xml:space="preserve"> </w:t>
      </w:r>
      <w:r w:rsidRPr="007900E0">
        <w:t>требованием</w:t>
      </w:r>
      <w:r w:rsidR="00B86E05" w:rsidRPr="007900E0">
        <w:t xml:space="preserve"> </w:t>
      </w:r>
      <w:r w:rsidRPr="007900E0">
        <w:t>МВФ.</w:t>
      </w:r>
      <w:r w:rsidR="00B86E05" w:rsidRPr="007900E0">
        <w:t xml:space="preserve"> </w:t>
      </w:r>
      <w:r w:rsidRPr="007900E0">
        <w:t>Оно</w:t>
      </w:r>
      <w:r w:rsidR="00B86E05" w:rsidRPr="007900E0">
        <w:t xml:space="preserve"> </w:t>
      </w:r>
      <w:r w:rsidRPr="007900E0">
        <w:t>прямо</w:t>
      </w:r>
      <w:r w:rsidR="00B86E05" w:rsidRPr="007900E0">
        <w:t xml:space="preserve"> </w:t>
      </w:r>
      <w:r w:rsidRPr="007900E0">
        <w:t>прописано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его</w:t>
      </w:r>
      <w:r w:rsidR="00B86E05" w:rsidRPr="007900E0">
        <w:t xml:space="preserve"> </w:t>
      </w:r>
      <w:r w:rsidRPr="007900E0">
        <w:t>рекомендациях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2017</w:t>
      </w:r>
      <w:r w:rsidR="00B86E05" w:rsidRPr="007900E0">
        <w:t xml:space="preserve"> </w:t>
      </w:r>
      <w:r w:rsidRPr="007900E0">
        <w:t>года.</w:t>
      </w:r>
      <w:r w:rsidR="00B86E05" w:rsidRPr="007900E0">
        <w:t xml:space="preserve"> </w:t>
      </w:r>
      <w:r w:rsidRPr="007900E0">
        <w:t>Взяли</w:t>
      </w:r>
      <w:r w:rsidR="00B86E05" w:rsidRPr="007900E0">
        <w:t xml:space="preserve"> </w:t>
      </w:r>
      <w:r w:rsidRPr="007900E0">
        <w:t>под</w:t>
      </w:r>
      <w:r w:rsidR="00B86E05" w:rsidRPr="007900E0">
        <w:t xml:space="preserve"> </w:t>
      </w:r>
      <w:r w:rsidRPr="007900E0">
        <w:t>козыр</w:t>
      </w:r>
      <w:r w:rsidR="007900E0" w:rsidRPr="007900E0">
        <w:t>е</w:t>
      </w:r>
      <w:r w:rsidRPr="007900E0">
        <w:t>к.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исполнить</w:t>
      </w:r>
      <w:r w:rsidR="00B86E05" w:rsidRPr="007900E0">
        <w:t xml:space="preserve"> </w:t>
      </w:r>
      <w:r w:rsidRPr="007900E0">
        <w:t>указание</w:t>
      </w:r>
      <w:r w:rsidR="00B86E05" w:rsidRPr="007900E0">
        <w:t xml:space="preserve"> </w:t>
      </w:r>
      <w:r w:rsidRPr="007900E0">
        <w:t>мировой</w:t>
      </w:r>
      <w:r w:rsidR="00B86E05" w:rsidRPr="007900E0">
        <w:t xml:space="preserve"> </w:t>
      </w:r>
      <w:r w:rsidRPr="007900E0">
        <w:t>жабы</w:t>
      </w:r>
      <w:r w:rsidR="00B86E05" w:rsidRPr="007900E0">
        <w:t xml:space="preserve"> </w:t>
      </w:r>
      <w:r w:rsidRPr="007900E0">
        <w:t>социально-экономический</w:t>
      </w:r>
      <w:r w:rsidR="00B86E05" w:rsidRPr="007900E0">
        <w:t xml:space="preserve"> </w:t>
      </w:r>
      <w:r w:rsidRPr="007900E0">
        <w:t>блок</w:t>
      </w:r>
      <w:r w:rsidR="00B86E05" w:rsidRPr="007900E0">
        <w:t xml:space="preserve"> </w:t>
      </w:r>
      <w:r w:rsidRPr="007900E0">
        <w:t>правительства,</w:t>
      </w:r>
      <w:r w:rsidR="00B86E05" w:rsidRPr="007900E0">
        <w:t xml:space="preserve"> </w:t>
      </w:r>
      <w:r w:rsidRPr="007900E0">
        <w:t>видимо,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мог</w:t>
      </w:r>
      <w:r w:rsidR="007900E0" w:rsidRPr="007900E0">
        <w:t>...</w:t>
      </w:r>
      <w:r w:rsidR="00B86E05" w:rsidRPr="007900E0">
        <w:t xml:space="preserve"> </w:t>
      </w:r>
      <w:r w:rsidRPr="007900E0">
        <w:t>Вообще,</w:t>
      </w:r>
      <w:r w:rsidR="00B86E05" w:rsidRPr="007900E0">
        <w:t xml:space="preserve"> </w:t>
      </w:r>
      <w:r w:rsidRPr="007900E0">
        <w:t>странно.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сво</w:t>
      </w:r>
      <w:r w:rsidR="007900E0" w:rsidRPr="007900E0">
        <w:t>е</w:t>
      </w:r>
      <w:r w:rsidR="00B86E05" w:rsidRPr="007900E0">
        <w:t xml:space="preserve"> </w:t>
      </w:r>
      <w:r w:rsidRPr="007900E0">
        <w:t>время</w:t>
      </w:r>
      <w:r w:rsidR="00B86E05" w:rsidRPr="007900E0">
        <w:t xml:space="preserve"> </w:t>
      </w:r>
      <w:r w:rsidRPr="007900E0">
        <w:t>первое,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сделал</w:t>
      </w:r>
      <w:r w:rsidR="00B86E05" w:rsidRPr="007900E0">
        <w:t xml:space="preserve"> </w:t>
      </w:r>
      <w:r w:rsidRPr="007900E0">
        <w:t>Владимир</w:t>
      </w:r>
      <w:r w:rsidR="00B86E05" w:rsidRPr="007900E0">
        <w:t xml:space="preserve"> </w:t>
      </w:r>
      <w:r w:rsidRPr="007900E0">
        <w:t>Путин,</w:t>
      </w:r>
      <w:r w:rsidR="00B86E05" w:rsidRPr="007900E0">
        <w:t xml:space="preserve"> </w:t>
      </w:r>
      <w:r w:rsidRPr="007900E0">
        <w:t>придя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власти,</w:t>
      </w:r>
      <w:r w:rsidR="00B86E05" w:rsidRPr="007900E0">
        <w:t xml:space="preserve"> </w:t>
      </w:r>
      <w:r w:rsidRPr="007900E0">
        <w:t>форсированно</w:t>
      </w:r>
      <w:r w:rsidR="00B86E05" w:rsidRPr="007900E0">
        <w:t xml:space="preserve"> </w:t>
      </w:r>
      <w:r w:rsidRPr="007900E0">
        <w:t>выплатил</w:t>
      </w:r>
      <w:r w:rsidR="00B86E05" w:rsidRPr="007900E0">
        <w:t xml:space="preserve"> </w:t>
      </w:r>
      <w:r w:rsidRPr="007900E0">
        <w:t>долги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кредитам</w:t>
      </w:r>
      <w:r w:rsidR="00B86E05" w:rsidRPr="007900E0">
        <w:t xml:space="preserve"> </w:t>
      </w:r>
      <w:r w:rsidRPr="007900E0">
        <w:t>МВФ,</w:t>
      </w:r>
      <w:r w:rsidR="00B86E05" w:rsidRPr="007900E0">
        <w:t xml:space="preserve"> </w:t>
      </w:r>
      <w:r w:rsidRPr="007900E0">
        <w:t>чтобы</w:t>
      </w:r>
      <w:r w:rsidR="00B86E05" w:rsidRPr="007900E0">
        <w:t xml:space="preserve"> </w:t>
      </w:r>
      <w:r w:rsidRPr="007900E0">
        <w:t>снять</w:t>
      </w:r>
      <w:r w:rsidR="00B86E05" w:rsidRPr="007900E0">
        <w:t xml:space="preserve"> </w:t>
      </w:r>
      <w:r w:rsidRPr="007900E0">
        <w:t>зависимость.</w:t>
      </w:r>
      <w:r w:rsidR="00B86E05" w:rsidRPr="007900E0">
        <w:t xml:space="preserve"> </w:t>
      </w:r>
      <w:r w:rsidRPr="007900E0">
        <w:t>Но</w:t>
      </w:r>
      <w:r w:rsidR="00B86E05" w:rsidRPr="007900E0">
        <w:t xml:space="preserve"> </w:t>
      </w:r>
      <w:r w:rsidRPr="007900E0">
        <w:t>слушать</w:t>
      </w:r>
      <w:r w:rsidR="00B86E05" w:rsidRPr="007900E0">
        <w:t xml:space="preserve"> </w:t>
      </w:r>
      <w:r w:rsidRPr="007900E0">
        <w:t>фонд</w:t>
      </w:r>
      <w:r w:rsidR="00B86E05" w:rsidRPr="007900E0">
        <w:t xml:space="preserve"> </w:t>
      </w:r>
      <w:r w:rsidRPr="007900E0">
        <w:t>почему-то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перестали.</w:t>
      </w:r>
    </w:p>
    <w:p w:rsidR="00CC4455" w:rsidRPr="007900E0" w:rsidRDefault="00CC4455" w:rsidP="00CC4455">
      <w:r w:rsidRPr="007900E0">
        <w:t>Ещ</w:t>
      </w:r>
      <w:r w:rsidR="007900E0" w:rsidRPr="007900E0">
        <w:t>е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главу</w:t>
      </w:r>
      <w:r w:rsidR="00B86E05" w:rsidRPr="007900E0">
        <w:t xml:space="preserve"> </w:t>
      </w:r>
      <w:r w:rsidRPr="007900E0">
        <w:t>государства</w:t>
      </w:r>
      <w:r w:rsidR="00B86E05" w:rsidRPr="007900E0">
        <w:t xml:space="preserve"> </w:t>
      </w:r>
      <w:r w:rsidRPr="007900E0">
        <w:t>своим</w:t>
      </w:r>
      <w:r w:rsidR="00B86E05" w:rsidRPr="007900E0">
        <w:t xml:space="preserve"> </w:t>
      </w:r>
      <w:r w:rsidRPr="007900E0">
        <w:t>стремлением</w:t>
      </w:r>
      <w:r w:rsidR="00B86E05" w:rsidRPr="007900E0">
        <w:t xml:space="preserve"> </w:t>
      </w:r>
      <w:r w:rsidRPr="007900E0">
        <w:t>повысить</w:t>
      </w:r>
      <w:r w:rsidR="00B86E05" w:rsidRPr="007900E0">
        <w:t xml:space="preserve"> </w:t>
      </w:r>
      <w:r w:rsidRPr="007900E0">
        <w:t>пенсионный</w:t>
      </w:r>
      <w:r w:rsidR="00B86E05" w:rsidRPr="007900E0">
        <w:t xml:space="preserve"> </w:t>
      </w:r>
      <w:r w:rsidRPr="007900E0">
        <w:t>возраст</w:t>
      </w:r>
      <w:r w:rsidR="00B86E05" w:rsidRPr="007900E0">
        <w:t xml:space="preserve"> </w:t>
      </w:r>
      <w:r w:rsidRPr="007900E0">
        <w:t>подставили</w:t>
      </w:r>
      <w:r w:rsidR="00B86E05" w:rsidRPr="007900E0">
        <w:t xml:space="preserve"> </w:t>
      </w:r>
      <w:r w:rsidRPr="007900E0">
        <w:t>ж</w:t>
      </w:r>
      <w:r w:rsidR="007900E0" w:rsidRPr="007900E0">
        <w:t>е</w:t>
      </w:r>
      <w:r w:rsidRPr="007900E0">
        <w:t>стко.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тех</w:t>
      </w:r>
      <w:r w:rsidR="00B86E05" w:rsidRPr="007900E0">
        <w:t xml:space="preserve"> </w:t>
      </w:r>
      <w:r w:rsidRPr="007900E0">
        <w:t>пор,</w:t>
      </w:r>
      <w:r w:rsidR="00B86E05" w:rsidRPr="007900E0">
        <w:t xml:space="preserve"> </w:t>
      </w:r>
      <w:r w:rsidRPr="007900E0">
        <w:t>пока</w:t>
      </w:r>
      <w:r w:rsidR="00B86E05" w:rsidRPr="007900E0">
        <w:t xml:space="preserve"> </w:t>
      </w:r>
      <w:r w:rsidRPr="007900E0">
        <w:t>я</w:t>
      </w:r>
      <w:r w:rsidR="00B86E05" w:rsidRPr="007900E0">
        <w:t xml:space="preserve"> </w:t>
      </w:r>
      <w:r w:rsidRPr="007900E0">
        <w:t>президент,</w:t>
      </w:r>
      <w:r w:rsidR="00B86E05" w:rsidRPr="007900E0">
        <w:t xml:space="preserve"> </w:t>
      </w:r>
      <w:r w:rsidRPr="007900E0">
        <w:t>пенсионный</w:t>
      </w:r>
      <w:r w:rsidR="00B86E05" w:rsidRPr="007900E0">
        <w:t xml:space="preserve"> </w:t>
      </w:r>
      <w:r w:rsidRPr="007900E0">
        <w:t>возраст</w:t>
      </w:r>
      <w:r w:rsidR="00B86E05" w:rsidRPr="007900E0">
        <w:t xml:space="preserve"> </w:t>
      </w:r>
      <w:r w:rsidRPr="007900E0">
        <w:t>повышен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будет,</w:t>
      </w:r>
      <w:r w:rsidR="00B86E05" w:rsidRPr="007900E0">
        <w:t xml:space="preserve"> </w:t>
      </w:r>
      <w:r w:rsidRPr="007900E0">
        <w:t>обещал</w:t>
      </w:r>
      <w:r w:rsidR="00B86E05" w:rsidRPr="007900E0">
        <w:t xml:space="preserve"> </w:t>
      </w:r>
      <w:r w:rsidRPr="007900E0">
        <w:t>Путин</w:t>
      </w:r>
      <w:r w:rsidR="00B86E05" w:rsidRPr="007900E0">
        <w:t xml:space="preserve"> </w:t>
      </w:r>
      <w:r w:rsidRPr="007900E0">
        <w:t>россиянам</w:t>
      </w:r>
      <w:r w:rsidR="00B86E05" w:rsidRPr="007900E0">
        <w:t xml:space="preserve"> </w:t>
      </w:r>
      <w:r w:rsidRPr="007900E0">
        <w:t>множество</w:t>
      </w:r>
      <w:r w:rsidR="00B86E05" w:rsidRPr="007900E0">
        <w:t xml:space="preserve"> </w:t>
      </w:r>
      <w:r w:rsidRPr="007900E0">
        <w:t>раз.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такое</w:t>
      </w:r>
      <w:r w:rsidR="00B86E05" w:rsidRPr="007900E0">
        <w:t xml:space="preserve"> </w:t>
      </w:r>
      <w:r w:rsidRPr="007900E0">
        <w:t>случилось,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президенту</w:t>
      </w:r>
      <w:r w:rsidR="00B86E05" w:rsidRPr="007900E0">
        <w:t xml:space="preserve"> </w:t>
      </w:r>
      <w:r w:rsidRPr="007900E0">
        <w:t>пришлось</w:t>
      </w:r>
      <w:r w:rsidR="00B86E05" w:rsidRPr="007900E0">
        <w:t xml:space="preserve"> </w:t>
      </w:r>
      <w:r w:rsidRPr="007900E0">
        <w:t>отступиться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своих</w:t>
      </w:r>
      <w:r w:rsidR="00B86E05" w:rsidRPr="007900E0">
        <w:t xml:space="preserve"> </w:t>
      </w:r>
      <w:r w:rsidRPr="007900E0">
        <w:t>слов?</w:t>
      </w:r>
      <w:r w:rsidR="00B86E05" w:rsidRPr="007900E0">
        <w:t xml:space="preserve"> </w:t>
      </w:r>
      <w:r w:rsidRPr="007900E0">
        <w:t>Разве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понимали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правительстве,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даже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условиях</w:t>
      </w:r>
      <w:r w:rsidR="00B86E05" w:rsidRPr="007900E0">
        <w:t xml:space="preserve"> </w:t>
      </w:r>
      <w:r w:rsidRPr="007900E0">
        <w:t>его</w:t>
      </w:r>
      <w:r w:rsidR="00B86E05" w:rsidRPr="007900E0">
        <w:t xml:space="preserve"> </w:t>
      </w:r>
      <w:r w:rsidRPr="007900E0">
        <w:t>неслабой</w:t>
      </w:r>
      <w:r w:rsidR="00B86E05" w:rsidRPr="007900E0">
        <w:t xml:space="preserve"> </w:t>
      </w:r>
      <w:r w:rsidRPr="007900E0">
        <w:t>поддержки</w:t>
      </w:r>
      <w:r w:rsidR="00B86E05" w:rsidRPr="007900E0">
        <w:t xml:space="preserve"> </w:t>
      </w:r>
      <w:r w:rsidRPr="007900E0">
        <w:t>населением</w:t>
      </w:r>
      <w:r w:rsidR="00B86E05" w:rsidRPr="007900E0">
        <w:t xml:space="preserve"> </w:t>
      </w:r>
      <w:r w:rsidRPr="007900E0">
        <w:t>такой</w:t>
      </w:r>
      <w:r w:rsidR="00B86E05" w:rsidRPr="007900E0">
        <w:t xml:space="preserve"> </w:t>
      </w:r>
      <w:r w:rsidRPr="007900E0">
        <w:t>кульбит</w:t>
      </w:r>
      <w:r w:rsidR="00B86E05" w:rsidRPr="007900E0">
        <w:t xml:space="preserve"> </w:t>
      </w:r>
      <w:r w:rsidRPr="007900E0">
        <w:t>нанес</w:t>
      </w:r>
      <w:r w:rsidR="007900E0" w:rsidRPr="007900E0">
        <w:t>е</w:t>
      </w:r>
      <w:r w:rsidRPr="007900E0">
        <w:t>т</w:t>
      </w:r>
      <w:r w:rsidR="00B86E05" w:rsidRPr="007900E0">
        <w:t xml:space="preserve"> </w:t>
      </w:r>
      <w:r w:rsidRPr="007900E0">
        <w:t>непоправимый</w:t>
      </w:r>
      <w:r w:rsidR="00B86E05" w:rsidRPr="007900E0">
        <w:t xml:space="preserve"> </w:t>
      </w:r>
      <w:r w:rsidRPr="007900E0">
        <w:t>ущерб</w:t>
      </w:r>
      <w:r w:rsidR="00B86E05" w:rsidRPr="007900E0">
        <w:t xml:space="preserve"> </w:t>
      </w:r>
      <w:r w:rsidRPr="007900E0">
        <w:t>имиджу</w:t>
      </w:r>
      <w:r w:rsidR="00B86E05" w:rsidRPr="007900E0">
        <w:t xml:space="preserve"> </w:t>
      </w:r>
      <w:r w:rsidRPr="007900E0">
        <w:t>политика?</w:t>
      </w:r>
    </w:p>
    <w:p w:rsidR="00CC4455" w:rsidRPr="007900E0" w:rsidRDefault="00CC4455" w:rsidP="00CC4455">
      <w:r w:rsidRPr="007900E0">
        <w:t>И</w:t>
      </w:r>
      <w:r w:rsidR="00B86E05" w:rsidRPr="007900E0">
        <w:t xml:space="preserve"> </w:t>
      </w:r>
      <w:r w:rsidRPr="007900E0">
        <w:t>вс</w:t>
      </w:r>
      <w:r w:rsidR="007900E0" w:rsidRPr="007900E0">
        <w:t>е</w:t>
      </w:r>
      <w:r w:rsidRPr="007900E0">
        <w:t>-таки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случилось.</w:t>
      </w:r>
      <w:r w:rsidR="00B86E05" w:rsidRPr="007900E0">
        <w:t xml:space="preserve"> </w:t>
      </w:r>
      <w:r w:rsidRPr="007900E0">
        <w:t>Видимо,</w:t>
      </w:r>
      <w:r w:rsidR="00B86E05" w:rsidRPr="007900E0">
        <w:t xml:space="preserve"> </w:t>
      </w:r>
      <w:r w:rsidRPr="007900E0">
        <w:t>чувствуя</w:t>
      </w:r>
      <w:r w:rsidR="00B86E05" w:rsidRPr="007900E0">
        <w:t xml:space="preserve"> </w:t>
      </w:r>
      <w:r w:rsidRPr="007900E0">
        <w:t>неловкость</w:t>
      </w:r>
      <w:r w:rsidR="00B86E05" w:rsidRPr="007900E0">
        <w:t xml:space="preserve"> </w:t>
      </w:r>
      <w:r w:rsidRPr="007900E0">
        <w:t>перед</w:t>
      </w:r>
      <w:r w:rsidR="00B86E05" w:rsidRPr="007900E0">
        <w:t xml:space="preserve"> </w:t>
      </w:r>
      <w:r w:rsidRPr="007900E0">
        <w:t>народом,</w:t>
      </w:r>
      <w:r w:rsidR="00B86E05" w:rsidRPr="007900E0">
        <w:t xml:space="preserve"> </w:t>
      </w:r>
      <w:r w:rsidRPr="007900E0">
        <w:t>Путин</w:t>
      </w:r>
      <w:r w:rsidR="00B86E05" w:rsidRPr="007900E0">
        <w:t xml:space="preserve"> </w:t>
      </w:r>
      <w:r w:rsidRPr="007900E0">
        <w:t>сразу</w:t>
      </w:r>
      <w:r w:rsidR="00B86E05" w:rsidRPr="007900E0">
        <w:t xml:space="preserve"> </w:t>
      </w:r>
      <w:r w:rsidRPr="007900E0">
        <w:t>после</w:t>
      </w:r>
      <w:r w:rsidR="00B86E05" w:rsidRPr="007900E0">
        <w:t xml:space="preserve"> </w:t>
      </w:r>
      <w:r w:rsidRPr="007900E0">
        <w:t>пенсионной</w:t>
      </w:r>
      <w:r w:rsidR="00B86E05" w:rsidRPr="007900E0">
        <w:t xml:space="preserve"> </w:t>
      </w:r>
      <w:r w:rsidRPr="007900E0">
        <w:t>реформы</w:t>
      </w:r>
      <w:r w:rsidR="00B86E05" w:rsidRPr="007900E0">
        <w:t xml:space="preserve"> </w:t>
      </w:r>
      <w:r w:rsidRPr="007900E0">
        <w:t>постоянно</w:t>
      </w:r>
      <w:r w:rsidR="00B86E05" w:rsidRPr="007900E0">
        <w:t xml:space="preserve"> </w:t>
      </w:r>
      <w:r w:rsidRPr="007900E0">
        <w:t>напоминал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готовности</w:t>
      </w:r>
      <w:r w:rsidR="00B86E05" w:rsidRPr="007900E0">
        <w:t xml:space="preserve"> </w:t>
      </w:r>
      <w:r w:rsidRPr="007900E0">
        <w:t>властей</w:t>
      </w:r>
      <w:r w:rsidR="00B86E05" w:rsidRPr="007900E0">
        <w:t xml:space="preserve"> </w:t>
      </w:r>
      <w:r w:rsidRPr="007900E0">
        <w:t>довести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более</w:t>
      </w:r>
      <w:r w:rsidR="00B86E05" w:rsidRPr="007900E0">
        <w:t xml:space="preserve"> </w:t>
      </w:r>
      <w:r w:rsidRPr="007900E0">
        <w:t>приемлемых</w:t>
      </w:r>
      <w:r w:rsidR="00B86E05" w:rsidRPr="007900E0">
        <w:t xml:space="preserve"> </w:t>
      </w:r>
      <w:r w:rsidRPr="007900E0">
        <w:t>размеров.</w:t>
      </w:r>
      <w:r w:rsidR="00B86E05" w:rsidRPr="007900E0">
        <w:t xml:space="preserve"> </w:t>
      </w:r>
      <w:r w:rsidRPr="007900E0">
        <w:t>Раз</w:t>
      </w:r>
      <w:r w:rsidR="00B86E05" w:rsidRPr="007900E0">
        <w:t xml:space="preserve"> </w:t>
      </w:r>
      <w:r w:rsidRPr="007900E0">
        <w:t>уж</w:t>
      </w:r>
      <w:r w:rsidR="00B86E05" w:rsidRPr="007900E0">
        <w:t xml:space="preserve"> </w:t>
      </w:r>
      <w:r w:rsidRPr="007900E0">
        <w:t>отдохнуть,</w:t>
      </w:r>
      <w:r w:rsidR="00B86E05" w:rsidRPr="007900E0">
        <w:t xml:space="preserve"> </w:t>
      </w:r>
      <w:r w:rsidRPr="007900E0">
        <w:t>достигнув</w:t>
      </w:r>
      <w:r w:rsidR="00B86E05" w:rsidRPr="007900E0">
        <w:t xml:space="preserve"> </w:t>
      </w:r>
      <w:r w:rsidRPr="007900E0">
        <w:t>пожилого</w:t>
      </w:r>
      <w:r w:rsidR="00B86E05" w:rsidRPr="007900E0">
        <w:t xml:space="preserve"> </w:t>
      </w:r>
      <w:r w:rsidRPr="007900E0">
        <w:t>возраста,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получится,</w:t>
      </w:r>
      <w:r w:rsidR="00B86E05" w:rsidRPr="007900E0">
        <w:t xml:space="preserve"> </w:t>
      </w:r>
      <w:r w:rsidRPr="007900E0">
        <w:t>то</w:t>
      </w:r>
      <w:r w:rsidR="00B86E05" w:rsidRPr="007900E0">
        <w:t xml:space="preserve"> </w:t>
      </w:r>
      <w:r w:rsidRPr="007900E0">
        <w:t>хотя</w:t>
      </w:r>
      <w:r w:rsidR="00B86E05" w:rsidRPr="007900E0">
        <w:t xml:space="preserve"> </w:t>
      </w:r>
      <w:r w:rsidRPr="007900E0">
        <w:t>бы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совсем</w:t>
      </w:r>
      <w:r w:rsidR="00B86E05" w:rsidRPr="007900E0">
        <w:t xml:space="preserve"> </w:t>
      </w:r>
      <w:r w:rsidRPr="007900E0">
        <w:t>глубокой</w:t>
      </w:r>
      <w:r w:rsidR="00B86E05" w:rsidRPr="007900E0">
        <w:t xml:space="preserve"> </w:t>
      </w:r>
      <w:r w:rsidRPr="007900E0">
        <w:t>старости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беспокоиться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куске</w:t>
      </w:r>
      <w:r w:rsidR="00B86E05" w:rsidRPr="007900E0">
        <w:t xml:space="preserve"> </w:t>
      </w:r>
      <w:r w:rsidRPr="007900E0">
        <w:t>хлеба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lastRenderedPageBreak/>
        <w:t>крыше</w:t>
      </w:r>
      <w:r w:rsidR="00B86E05" w:rsidRPr="007900E0">
        <w:t xml:space="preserve"> </w:t>
      </w:r>
      <w:r w:rsidRPr="007900E0">
        <w:t>над</w:t>
      </w:r>
      <w:r w:rsidR="00B86E05" w:rsidRPr="007900E0">
        <w:t xml:space="preserve"> </w:t>
      </w:r>
      <w:r w:rsidRPr="007900E0">
        <w:t>головой.</w:t>
      </w:r>
      <w:r w:rsidR="00B86E05" w:rsidRPr="007900E0">
        <w:t xml:space="preserve"> </w:t>
      </w:r>
      <w:r w:rsidRPr="007900E0">
        <w:t>Спустя</w:t>
      </w:r>
      <w:r w:rsidR="00B86E05" w:rsidRPr="007900E0">
        <w:t xml:space="preserve"> </w:t>
      </w:r>
      <w:r w:rsidRPr="007900E0">
        <w:t>пять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констатировать,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обещание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целом</w:t>
      </w:r>
      <w:r w:rsidR="00B86E05" w:rsidRPr="007900E0">
        <w:t xml:space="preserve"> </w:t>
      </w:r>
      <w:r w:rsidRPr="007900E0">
        <w:t>выполнено.</w:t>
      </w:r>
    </w:p>
    <w:p w:rsidR="00CC4455" w:rsidRPr="007900E0" w:rsidRDefault="00CC4455" w:rsidP="00CC4455">
      <w:r w:rsidRPr="007900E0">
        <w:t>Справедливости</w:t>
      </w:r>
      <w:r w:rsidR="00B86E05" w:rsidRPr="007900E0">
        <w:t xml:space="preserve"> </w:t>
      </w:r>
      <w:r w:rsidRPr="007900E0">
        <w:t>ради</w:t>
      </w:r>
      <w:r w:rsidR="00B86E05" w:rsidRPr="007900E0">
        <w:t xml:space="preserve"> </w:t>
      </w:r>
      <w:r w:rsidRPr="007900E0">
        <w:t>отметим,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повышение</w:t>
      </w:r>
      <w:r w:rsidR="00B86E05" w:rsidRPr="007900E0">
        <w:t xml:space="preserve"> </w:t>
      </w:r>
      <w:r w:rsidRPr="007900E0">
        <w:t>пенсионного</w:t>
      </w:r>
      <w:r w:rsidR="00B86E05" w:rsidRPr="007900E0">
        <w:t xml:space="preserve"> </w:t>
      </w:r>
      <w:r w:rsidRPr="007900E0">
        <w:t>возраста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тенденция,</w:t>
      </w:r>
      <w:r w:rsidR="00B86E05" w:rsidRPr="007900E0">
        <w:t xml:space="preserve"> </w:t>
      </w:r>
      <w:r w:rsidRPr="007900E0">
        <w:t>свойственная</w:t>
      </w:r>
      <w:r w:rsidR="00B86E05" w:rsidRPr="007900E0">
        <w:t xml:space="preserve"> </w:t>
      </w:r>
      <w:r w:rsidRPr="007900E0">
        <w:t>большинству</w:t>
      </w:r>
      <w:r w:rsidR="00B86E05" w:rsidRPr="007900E0">
        <w:t xml:space="preserve"> </w:t>
      </w:r>
      <w:r w:rsidRPr="007900E0">
        <w:t>стран</w:t>
      </w:r>
      <w:r w:rsidR="00B86E05" w:rsidRPr="007900E0">
        <w:t xml:space="preserve"> </w:t>
      </w:r>
      <w:r w:rsidRPr="007900E0">
        <w:t>мира.</w:t>
      </w:r>
      <w:r w:rsidR="00B86E05" w:rsidRPr="007900E0">
        <w:t xml:space="preserve"> </w:t>
      </w:r>
      <w:r w:rsidRPr="007900E0">
        <w:t>Причем,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развитым,</w:t>
      </w:r>
      <w:r w:rsidR="00B86E05" w:rsidRPr="007900E0">
        <w:t xml:space="preserve"> </w:t>
      </w:r>
      <w:r w:rsidRPr="007900E0">
        <w:t>так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очень.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уже</w:t>
      </w:r>
      <w:r w:rsidR="00B86E05" w:rsidRPr="007900E0">
        <w:t xml:space="preserve"> </w:t>
      </w:r>
      <w:r w:rsidRPr="007900E0">
        <w:t>случилось</w:t>
      </w:r>
      <w:r w:rsidR="00B86E05" w:rsidRPr="007900E0">
        <w:t xml:space="preserve"> </w:t>
      </w:r>
      <w:r w:rsidRPr="007900E0">
        <w:t>во</w:t>
      </w:r>
      <w:r w:rsidR="00B86E05" w:rsidRPr="007900E0">
        <w:t xml:space="preserve"> </w:t>
      </w:r>
      <w:r w:rsidRPr="007900E0">
        <w:t>Франции,</w:t>
      </w:r>
      <w:r w:rsidR="00B86E05" w:rsidRPr="007900E0">
        <w:t xml:space="preserve"> </w:t>
      </w:r>
      <w:r w:rsidRPr="007900E0">
        <w:t>Бельгии,</w:t>
      </w:r>
      <w:r w:rsidR="00B86E05" w:rsidRPr="007900E0">
        <w:t xml:space="preserve"> </w:t>
      </w:r>
      <w:r w:rsidRPr="007900E0">
        <w:t>Греции,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Украине,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Белоруссии,</w:t>
      </w:r>
      <w:r w:rsidR="00B86E05" w:rsidRPr="007900E0">
        <w:t xml:space="preserve"> </w:t>
      </w:r>
      <w:r w:rsidRPr="007900E0">
        <w:t>ранее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Узбекистане,</w:t>
      </w:r>
      <w:r w:rsidR="00B86E05" w:rsidRPr="007900E0">
        <w:t xml:space="preserve"> </w:t>
      </w:r>
      <w:r w:rsidRPr="007900E0">
        <w:t>Британии,</w:t>
      </w:r>
      <w:r w:rsidR="00B86E05" w:rsidRPr="007900E0">
        <w:t xml:space="preserve"> </w:t>
      </w:r>
      <w:r w:rsidRPr="007900E0">
        <w:t>Германии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т.</w:t>
      </w:r>
      <w:r w:rsidR="00B86E05" w:rsidRPr="007900E0">
        <w:t xml:space="preserve"> </w:t>
      </w:r>
      <w:r w:rsidRPr="007900E0">
        <w:t>д.</w:t>
      </w:r>
      <w:r w:rsidR="00B86E05" w:rsidRPr="007900E0">
        <w:t xml:space="preserve"> </w:t>
      </w:r>
      <w:r w:rsidRPr="007900E0">
        <w:t>Рекордсмен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Австралия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70</w:t>
      </w:r>
      <w:r w:rsidR="00B86E05" w:rsidRPr="007900E0">
        <w:t xml:space="preserve"> </w:t>
      </w:r>
      <w:r w:rsidRPr="007900E0">
        <w:t>лет.</w:t>
      </w:r>
      <w:r w:rsidR="00B86E05" w:rsidRPr="007900E0">
        <w:t xml:space="preserve"> </w:t>
      </w:r>
      <w:r w:rsidRPr="007900E0">
        <w:t>Видимо,</w:t>
      </w:r>
      <w:r w:rsidR="00B86E05" w:rsidRPr="007900E0">
        <w:t xml:space="preserve"> </w:t>
      </w:r>
      <w:r w:rsidRPr="007900E0">
        <w:t>рекомендации</w:t>
      </w:r>
      <w:r w:rsidR="00B86E05" w:rsidRPr="007900E0">
        <w:t xml:space="preserve"> </w:t>
      </w:r>
      <w:r w:rsidRPr="007900E0">
        <w:t>МВФ</w:t>
      </w:r>
      <w:r w:rsidR="00B86E05" w:rsidRPr="007900E0">
        <w:t xml:space="preserve"> </w:t>
      </w:r>
      <w:r w:rsidRPr="007900E0">
        <w:t>носят</w:t>
      </w:r>
      <w:r w:rsidR="00B86E05" w:rsidRPr="007900E0">
        <w:t xml:space="preserve"> </w:t>
      </w:r>
      <w:r w:rsidRPr="007900E0">
        <w:t>универсальный</w:t>
      </w:r>
      <w:r w:rsidR="00B86E05" w:rsidRPr="007900E0">
        <w:t xml:space="preserve"> </w:t>
      </w:r>
      <w:r w:rsidRPr="007900E0">
        <w:t>характер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всегда</w:t>
      </w:r>
      <w:r w:rsidR="00B86E05" w:rsidRPr="007900E0">
        <w:t xml:space="preserve"> </w:t>
      </w:r>
      <w:r w:rsidRPr="007900E0">
        <w:t>направлены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сокращение</w:t>
      </w:r>
      <w:r w:rsidR="00B86E05" w:rsidRPr="007900E0">
        <w:t xml:space="preserve"> </w:t>
      </w:r>
      <w:r w:rsidRPr="007900E0">
        <w:t>госрасходов.</w:t>
      </w:r>
    </w:p>
    <w:p w:rsidR="00CC4455" w:rsidRPr="007900E0" w:rsidRDefault="00CC4455" w:rsidP="00CC4455">
      <w:r w:rsidRPr="007900E0">
        <w:t>В</w:t>
      </w:r>
      <w:r w:rsidR="00B86E05" w:rsidRPr="007900E0">
        <w:t xml:space="preserve"> </w:t>
      </w:r>
      <w:r w:rsidRPr="007900E0">
        <w:t>общем</w:t>
      </w:r>
      <w:r w:rsidR="00B86E05" w:rsidRPr="007900E0">
        <w:t xml:space="preserve"> </w:t>
      </w:r>
      <w:r w:rsidRPr="007900E0">
        <w:t>случае,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солидарной</w:t>
      </w:r>
      <w:r w:rsidR="00B86E05" w:rsidRPr="007900E0">
        <w:t xml:space="preserve"> </w:t>
      </w:r>
      <w:r w:rsidRPr="007900E0">
        <w:t>пенсионной</w:t>
      </w:r>
      <w:r w:rsidR="00B86E05" w:rsidRPr="007900E0">
        <w:t xml:space="preserve"> </w:t>
      </w:r>
      <w:r w:rsidRPr="007900E0">
        <w:t>системе</w:t>
      </w:r>
      <w:r w:rsidR="00B86E05" w:rsidRPr="007900E0">
        <w:t xml:space="preserve"> </w:t>
      </w:r>
      <w:r w:rsidRPr="007900E0">
        <w:t>(когда</w:t>
      </w:r>
      <w:r w:rsidR="00B86E05" w:rsidRPr="007900E0">
        <w:t xml:space="preserve"> </w:t>
      </w:r>
      <w:r w:rsidRPr="007900E0">
        <w:t>работающее</w:t>
      </w:r>
      <w:r w:rsidR="00B86E05" w:rsidRPr="007900E0">
        <w:t xml:space="preserve"> </w:t>
      </w:r>
      <w:r w:rsidRPr="007900E0">
        <w:t>молодое</w:t>
      </w:r>
      <w:r w:rsidR="00B86E05" w:rsidRPr="007900E0">
        <w:t xml:space="preserve"> </w:t>
      </w:r>
      <w:r w:rsidRPr="007900E0">
        <w:t>поколение</w:t>
      </w:r>
      <w:r w:rsidR="00B86E05" w:rsidRPr="007900E0">
        <w:t xml:space="preserve"> </w:t>
      </w:r>
      <w:r w:rsidR="007900E0" w:rsidRPr="007900E0">
        <w:t>«</w:t>
      </w:r>
      <w:r w:rsidRPr="007900E0">
        <w:t>кормит</w:t>
      </w:r>
      <w:r w:rsidR="007900E0" w:rsidRPr="007900E0">
        <w:t>»</w:t>
      </w:r>
      <w:r w:rsidR="00B86E05" w:rsidRPr="007900E0">
        <w:t xml:space="preserve"> </w:t>
      </w:r>
      <w:r w:rsidRPr="007900E0">
        <w:t>неработающих</w:t>
      </w:r>
      <w:r w:rsidR="00B86E05" w:rsidRPr="007900E0">
        <w:t xml:space="preserve"> </w:t>
      </w:r>
      <w:r w:rsidRPr="007900E0">
        <w:t>стариков)</w:t>
      </w:r>
      <w:r w:rsidR="00B86E05" w:rsidRPr="007900E0">
        <w:t xml:space="preserve"> </w:t>
      </w:r>
      <w:r w:rsidRPr="007900E0">
        <w:t>повышение</w:t>
      </w:r>
      <w:r w:rsidR="00B86E05" w:rsidRPr="007900E0">
        <w:t xml:space="preserve"> </w:t>
      </w:r>
      <w:r w:rsidRPr="007900E0">
        <w:t>возраста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может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увеличивать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пенсии.</w:t>
      </w:r>
      <w:r w:rsidR="00B86E05" w:rsidRPr="007900E0">
        <w:t xml:space="preserve"> </w:t>
      </w:r>
      <w:r w:rsidRPr="007900E0">
        <w:t>Ведь</w:t>
      </w:r>
      <w:r w:rsidR="00B86E05" w:rsidRPr="007900E0">
        <w:t xml:space="preserve"> </w:t>
      </w:r>
      <w:r w:rsidRPr="007900E0">
        <w:t>пенсионная</w:t>
      </w:r>
      <w:r w:rsidR="00B86E05" w:rsidRPr="007900E0">
        <w:t xml:space="preserve"> </w:t>
      </w:r>
      <w:r w:rsidR="007900E0" w:rsidRPr="007900E0">
        <w:t>«</w:t>
      </w:r>
      <w:r w:rsidRPr="007900E0">
        <w:t>кубышка</w:t>
      </w:r>
      <w:r w:rsidR="007900E0" w:rsidRPr="007900E0">
        <w:t>»</w:t>
      </w:r>
      <w:r w:rsidR="00B86E05" w:rsidRPr="007900E0">
        <w:t xml:space="preserve"> </w:t>
      </w:r>
      <w:r w:rsidRPr="007900E0">
        <w:t>перераспределяется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меньшее</w:t>
      </w:r>
      <w:r w:rsidR="00B86E05" w:rsidRPr="007900E0">
        <w:t xml:space="preserve"> </w:t>
      </w:r>
      <w:r w:rsidRPr="007900E0">
        <w:t>число</w:t>
      </w:r>
      <w:r w:rsidR="00B86E05" w:rsidRPr="007900E0">
        <w:t xml:space="preserve"> </w:t>
      </w:r>
      <w:r w:rsidRPr="007900E0">
        <w:t>человеко-лет.</w:t>
      </w:r>
      <w:r w:rsidR="00B86E05" w:rsidRPr="007900E0">
        <w:t xml:space="preserve"> </w:t>
      </w:r>
      <w:r w:rsidRPr="007900E0">
        <w:t>Однако,</w:t>
      </w:r>
      <w:r w:rsidR="00B86E05" w:rsidRPr="007900E0">
        <w:t xml:space="preserve"> </w:t>
      </w:r>
      <w:r w:rsidRPr="007900E0">
        <w:t>правительства</w:t>
      </w:r>
      <w:r w:rsidR="00B86E05" w:rsidRPr="007900E0">
        <w:t xml:space="preserve"> </w:t>
      </w:r>
      <w:r w:rsidRPr="007900E0">
        <w:t>заставляют</w:t>
      </w:r>
      <w:r w:rsidR="00B86E05" w:rsidRPr="007900E0">
        <w:t xml:space="preserve"> </w:t>
      </w:r>
      <w:r w:rsidRPr="007900E0">
        <w:t>стариков</w:t>
      </w:r>
      <w:r w:rsidR="00B86E05" w:rsidRPr="007900E0">
        <w:t xml:space="preserve"> </w:t>
      </w:r>
      <w:r w:rsidRPr="007900E0">
        <w:t>работать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ради</w:t>
      </w:r>
      <w:r w:rsidR="00B86E05" w:rsidRPr="007900E0">
        <w:t xml:space="preserve"> </w:t>
      </w:r>
      <w:r w:rsidRPr="007900E0">
        <w:t>заботы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них.</w:t>
      </w:r>
      <w:r w:rsidR="00B86E05" w:rsidRPr="007900E0">
        <w:t xml:space="preserve"> </w:t>
      </w:r>
      <w:r w:rsidRPr="007900E0">
        <w:t>Массовое</w:t>
      </w:r>
      <w:r w:rsidR="00B86E05" w:rsidRPr="007900E0">
        <w:t xml:space="preserve"> </w:t>
      </w:r>
      <w:r w:rsidRPr="007900E0">
        <w:t>повышение</w:t>
      </w:r>
      <w:r w:rsidR="00B86E05" w:rsidRPr="007900E0">
        <w:t xml:space="preserve"> </w:t>
      </w:r>
      <w:r w:rsidRPr="007900E0">
        <w:t>порога</w:t>
      </w:r>
      <w:r w:rsidR="00B86E05" w:rsidRPr="007900E0">
        <w:t xml:space="preserve"> </w:t>
      </w:r>
      <w:r w:rsidRPr="007900E0">
        <w:t>старости</w:t>
      </w:r>
      <w:r w:rsidR="00B86E05" w:rsidRPr="007900E0">
        <w:t xml:space="preserve"> </w:t>
      </w:r>
      <w:r w:rsidRPr="007900E0">
        <w:t>вызвано</w:t>
      </w:r>
      <w:r w:rsidR="00B86E05" w:rsidRPr="007900E0">
        <w:t xml:space="preserve"> </w:t>
      </w:r>
      <w:r w:rsidRPr="007900E0">
        <w:t>ростом</w:t>
      </w:r>
      <w:r w:rsidR="00B86E05" w:rsidRPr="007900E0">
        <w:t xml:space="preserve"> </w:t>
      </w:r>
      <w:r w:rsidRPr="007900E0">
        <w:t>продолжительности</w:t>
      </w:r>
      <w:r w:rsidR="00B86E05" w:rsidRPr="007900E0">
        <w:t xml:space="preserve"> </w:t>
      </w:r>
      <w:r w:rsidRPr="007900E0">
        <w:t>жизни.</w:t>
      </w:r>
    </w:p>
    <w:p w:rsidR="00CC4455" w:rsidRPr="007900E0" w:rsidRDefault="00CC4455" w:rsidP="00CC4455">
      <w:r w:rsidRPr="007900E0">
        <w:t>России,</w:t>
      </w:r>
      <w:r w:rsidR="00B86E05" w:rsidRPr="007900E0">
        <w:t xml:space="preserve"> </w:t>
      </w:r>
      <w:r w:rsidRPr="007900E0">
        <w:t>правда,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очень-то</w:t>
      </w:r>
      <w:r w:rsidR="00B86E05" w:rsidRPr="007900E0">
        <w:t xml:space="preserve"> </w:t>
      </w:r>
      <w:r w:rsidRPr="007900E0">
        <w:t>касается.</w:t>
      </w:r>
      <w:r w:rsidR="00B86E05" w:rsidRPr="007900E0">
        <w:t xml:space="preserve"> </w:t>
      </w:r>
      <w:r w:rsidRPr="007900E0">
        <w:t>Многие</w:t>
      </w:r>
      <w:r w:rsidR="00B86E05" w:rsidRPr="007900E0">
        <w:t xml:space="preserve"> </w:t>
      </w:r>
      <w:r w:rsidRPr="007900E0">
        <w:t>мужчины</w:t>
      </w:r>
      <w:r w:rsidR="00B86E05" w:rsidRPr="007900E0">
        <w:t xml:space="preserve"> </w:t>
      </w:r>
      <w:r w:rsidRPr="007900E0">
        <w:t>умирают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нас</w:t>
      </w:r>
      <w:r w:rsidR="00B86E05" w:rsidRPr="007900E0">
        <w:t xml:space="preserve"> </w:t>
      </w:r>
      <w:r w:rsidRPr="007900E0">
        <w:t>вскоре</w:t>
      </w:r>
      <w:r w:rsidR="00B86E05" w:rsidRPr="007900E0">
        <w:t xml:space="preserve"> </w:t>
      </w:r>
      <w:r w:rsidRPr="007900E0">
        <w:t>после</w:t>
      </w:r>
      <w:r w:rsidR="00B86E05" w:rsidRPr="007900E0">
        <w:t xml:space="preserve"> </w:t>
      </w:r>
      <w:r w:rsidRPr="007900E0">
        <w:t>выхода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(а</w:t>
      </w:r>
      <w:r w:rsidR="00B86E05" w:rsidRPr="007900E0">
        <w:t xml:space="preserve"> </w:t>
      </w:r>
      <w:r w:rsidRPr="007900E0">
        <w:t>некоторые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до).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других</w:t>
      </w:r>
      <w:r w:rsidR="00B86E05" w:rsidRPr="007900E0">
        <w:t xml:space="preserve"> </w:t>
      </w:r>
      <w:r w:rsidRPr="007900E0">
        <w:t>странах</w:t>
      </w:r>
      <w:r w:rsidR="00B86E05" w:rsidRPr="007900E0">
        <w:t xml:space="preserve"> </w:t>
      </w:r>
      <w:r w:rsidRPr="007900E0">
        <w:t>они</w:t>
      </w:r>
      <w:r w:rsidR="00B86E05" w:rsidRPr="007900E0">
        <w:t xml:space="preserve"> </w:t>
      </w:r>
      <w:r w:rsidRPr="007900E0">
        <w:t>живут</w:t>
      </w:r>
      <w:r w:rsidR="00B86E05" w:rsidRPr="007900E0">
        <w:t xml:space="preserve"> </w:t>
      </w:r>
      <w:r w:rsidRPr="007900E0">
        <w:t>подольше.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же</w:t>
      </w:r>
      <w:r w:rsidR="00B86E05" w:rsidRPr="007900E0">
        <w:t xml:space="preserve"> </w:t>
      </w:r>
      <w:r w:rsidRPr="007900E0">
        <w:t>учитывать</w:t>
      </w:r>
      <w:r w:rsidR="00B86E05" w:rsidRPr="007900E0">
        <w:t xml:space="preserve"> </w:t>
      </w:r>
      <w:r w:rsidRPr="007900E0">
        <w:t>всех,</w:t>
      </w:r>
      <w:r w:rsidR="00B86E05" w:rsidRPr="007900E0">
        <w:t xml:space="preserve"> </w:t>
      </w:r>
      <w:r w:rsidRPr="007900E0">
        <w:t>то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среднем</w:t>
      </w:r>
      <w:r w:rsidR="00B86E05" w:rsidRPr="007900E0">
        <w:t xml:space="preserve"> </w:t>
      </w:r>
      <w:r w:rsidRPr="007900E0">
        <w:t>россияне</w:t>
      </w:r>
      <w:r w:rsidR="00B86E05" w:rsidRPr="007900E0">
        <w:t xml:space="preserve"> </w:t>
      </w:r>
      <w:r w:rsidRPr="007900E0">
        <w:t>живут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9,7</w:t>
      </w:r>
      <w:r w:rsidR="00B86E05" w:rsidRPr="007900E0">
        <w:t xml:space="preserve"> </w:t>
      </w:r>
      <w:r w:rsidRPr="007900E0">
        <w:t>года.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Индии,</w:t>
      </w:r>
      <w:r w:rsidR="00B86E05" w:rsidRPr="007900E0">
        <w:t xml:space="preserve"> </w:t>
      </w:r>
      <w:r w:rsidRPr="007900E0">
        <w:t>где</w:t>
      </w:r>
      <w:r w:rsidR="00B86E05" w:rsidRPr="007900E0">
        <w:t xml:space="preserve"> </w:t>
      </w:r>
      <w:r w:rsidRPr="007900E0">
        <w:t>этот</w:t>
      </w:r>
      <w:r w:rsidR="00B86E05" w:rsidRPr="007900E0">
        <w:t xml:space="preserve"> </w:t>
      </w:r>
      <w:r w:rsidRPr="007900E0">
        <w:t>показатель</w:t>
      </w:r>
      <w:r w:rsidR="00B86E05" w:rsidRPr="007900E0">
        <w:t xml:space="preserve"> </w:t>
      </w:r>
      <w:r w:rsidRPr="007900E0">
        <w:t>9,8.</w:t>
      </w:r>
      <w:r w:rsidR="00B86E05" w:rsidRPr="007900E0">
        <w:t xml:space="preserve"> </w:t>
      </w:r>
      <w:r w:rsidRPr="007900E0">
        <w:t>Хуже</w:t>
      </w:r>
      <w:r w:rsidR="00B86E05" w:rsidRPr="007900E0">
        <w:t xml:space="preserve"> </w:t>
      </w:r>
      <w:r w:rsidRPr="007900E0">
        <w:t>только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ЮАР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4,1.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японцы</w:t>
      </w:r>
      <w:r w:rsidR="00B86E05" w:rsidRPr="007900E0">
        <w:t xml:space="preserve"> </w:t>
      </w:r>
      <w:r w:rsidRPr="007900E0">
        <w:t>живут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20,5</w:t>
      </w:r>
      <w:r w:rsidR="00B86E05" w:rsidRPr="007900E0">
        <w:t xml:space="preserve"> </w:t>
      </w:r>
      <w:r w:rsidRPr="007900E0">
        <w:t>лет,</w:t>
      </w:r>
      <w:r w:rsidR="00B86E05" w:rsidRPr="007900E0">
        <w:t xml:space="preserve"> </w:t>
      </w:r>
      <w:r w:rsidRPr="007900E0">
        <w:t>французы</w:t>
      </w:r>
      <w:r w:rsidR="00B86E05" w:rsidRPr="007900E0">
        <w:t xml:space="preserve"> </w:t>
      </w:r>
      <w:r w:rsidRPr="007900E0">
        <w:t>18,7,</w:t>
      </w:r>
      <w:r w:rsidR="00B86E05" w:rsidRPr="007900E0">
        <w:t xml:space="preserve"> </w:t>
      </w:r>
      <w:r w:rsidRPr="007900E0">
        <w:t>итальянцы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16,4,</w:t>
      </w:r>
      <w:r w:rsidR="00B86E05" w:rsidRPr="007900E0">
        <w:t xml:space="preserve"> </w:t>
      </w:r>
      <w:r w:rsidRPr="007900E0">
        <w:t>испанцы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17,2,</w:t>
      </w:r>
      <w:r w:rsidR="00B86E05" w:rsidRPr="007900E0">
        <w:t xml:space="preserve"> </w:t>
      </w:r>
      <w:r w:rsidRPr="007900E0">
        <w:t>финны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17,7,</w:t>
      </w:r>
      <w:r w:rsidR="00B86E05" w:rsidRPr="007900E0">
        <w:t xml:space="preserve"> </w:t>
      </w:r>
      <w:r w:rsidRPr="007900E0">
        <w:t>турки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17,4,</w:t>
      </w:r>
      <w:r w:rsidR="00B86E05" w:rsidRPr="007900E0">
        <w:t xml:space="preserve"> </w:t>
      </w:r>
      <w:r w:rsidRPr="007900E0">
        <w:t>китайцы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17,1.</w:t>
      </w:r>
    </w:p>
    <w:p w:rsidR="00CC4455" w:rsidRPr="007900E0" w:rsidRDefault="00CC4455" w:rsidP="00CC4455">
      <w:r w:rsidRPr="007900E0">
        <w:t>Именно</w:t>
      </w:r>
      <w:r w:rsidR="00B86E05" w:rsidRPr="007900E0">
        <w:t xml:space="preserve"> </w:t>
      </w:r>
      <w:r w:rsidRPr="007900E0">
        <w:t>глобальные</w:t>
      </w:r>
      <w:r w:rsidR="00B86E05" w:rsidRPr="007900E0">
        <w:t xml:space="preserve"> </w:t>
      </w:r>
      <w:r w:rsidRPr="007900E0">
        <w:t>тренды</w:t>
      </w:r>
      <w:r w:rsidR="00B86E05" w:rsidRPr="007900E0">
        <w:t xml:space="preserve"> </w:t>
      </w:r>
      <w:r w:rsidRPr="007900E0">
        <w:t>надо</w:t>
      </w:r>
      <w:r w:rsidR="00B86E05" w:rsidRPr="007900E0">
        <w:t xml:space="preserve"> </w:t>
      </w:r>
      <w:r w:rsidRPr="007900E0">
        <w:t>учитывать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планировании</w:t>
      </w:r>
      <w:r w:rsidR="00B86E05" w:rsidRPr="007900E0">
        <w:t xml:space="preserve"> </w:t>
      </w:r>
      <w:r w:rsidRPr="007900E0">
        <w:t>будущего.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2050</w:t>
      </w:r>
      <w:r w:rsidR="00B86E05" w:rsidRPr="007900E0">
        <w:t xml:space="preserve"> </w:t>
      </w:r>
      <w:r w:rsidRPr="007900E0">
        <w:t>году</w:t>
      </w:r>
      <w:r w:rsidR="00B86E05" w:rsidRPr="007900E0">
        <w:t xml:space="preserve"> </w:t>
      </w:r>
      <w:r w:rsidRPr="007900E0">
        <w:t>доля</w:t>
      </w:r>
      <w:r w:rsidR="00B86E05" w:rsidRPr="007900E0">
        <w:t xml:space="preserve"> </w:t>
      </w:r>
      <w:r w:rsidRPr="007900E0">
        <w:t>пожилых</w:t>
      </w:r>
      <w:r w:rsidR="00B86E05" w:rsidRPr="007900E0">
        <w:t xml:space="preserve"> </w:t>
      </w:r>
      <w:r w:rsidRPr="007900E0">
        <w:t>людей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населении</w:t>
      </w:r>
      <w:r w:rsidR="00B86E05" w:rsidRPr="007900E0">
        <w:t xml:space="preserve"> </w:t>
      </w:r>
      <w:r w:rsidRPr="007900E0">
        <w:t>планеты</w:t>
      </w:r>
      <w:r w:rsidR="00B86E05" w:rsidRPr="007900E0">
        <w:t xml:space="preserve"> </w:t>
      </w:r>
      <w:r w:rsidRPr="007900E0">
        <w:t>вырастет</w:t>
      </w:r>
      <w:r w:rsidR="00B86E05" w:rsidRPr="007900E0">
        <w:t xml:space="preserve"> </w:t>
      </w:r>
      <w:r w:rsidRPr="007900E0">
        <w:t>вдвое,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15,5%</w:t>
      </w:r>
      <w:r w:rsidR="00B86E05" w:rsidRPr="007900E0">
        <w:t xml:space="preserve"> </w:t>
      </w:r>
      <w:r w:rsidRPr="007900E0">
        <w:t>(с</w:t>
      </w:r>
      <w:r w:rsidR="00B86E05" w:rsidRPr="007900E0">
        <w:t xml:space="preserve"> </w:t>
      </w:r>
      <w:r w:rsidRPr="007900E0">
        <w:t>уч</w:t>
      </w:r>
      <w:r w:rsidR="007900E0" w:rsidRPr="007900E0">
        <w:t>е</w:t>
      </w:r>
      <w:r w:rsidRPr="007900E0">
        <w:t>том</w:t>
      </w:r>
      <w:r w:rsidR="00B86E05" w:rsidRPr="007900E0">
        <w:t xml:space="preserve"> </w:t>
      </w:r>
      <w:r w:rsidRPr="007900E0">
        <w:t>молодого</w:t>
      </w:r>
      <w:r w:rsidR="00B86E05" w:rsidRPr="007900E0">
        <w:t xml:space="preserve"> </w:t>
      </w:r>
      <w:r w:rsidRPr="007900E0">
        <w:t>Третьего</w:t>
      </w:r>
      <w:r w:rsidR="00B86E05" w:rsidRPr="007900E0">
        <w:t xml:space="preserve"> </w:t>
      </w:r>
      <w:r w:rsidRPr="007900E0">
        <w:t>мира).</w:t>
      </w:r>
      <w:r w:rsidR="00B86E05" w:rsidRPr="007900E0">
        <w:t xml:space="preserve"> </w:t>
      </w:r>
      <w:r w:rsidRPr="007900E0">
        <w:t>Содержать</w:t>
      </w:r>
      <w:r w:rsidR="00B86E05" w:rsidRPr="007900E0">
        <w:t xml:space="preserve"> </w:t>
      </w:r>
      <w:r w:rsidRPr="007900E0">
        <w:t>больше</w:t>
      </w:r>
      <w:r w:rsidR="00B86E05" w:rsidRPr="007900E0">
        <w:t xml:space="preserve"> </w:t>
      </w:r>
      <w:r w:rsidRPr="007900E0">
        <w:t>пенсионеров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меньшее</w:t>
      </w:r>
      <w:r w:rsidR="00B86E05" w:rsidRPr="007900E0">
        <w:t xml:space="preserve"> </w:t>
      </w:r>
      <w:r w:rsidRPr="007900E0">
        <w:t>число</w:t>
      </w:r>
      <w:r w:rsidR="00B86E05" w:rsidRPr="007900E0">
        <w:t xml:space="preserve"> </w:t>
      </w:r>
      <w:r w:rsidRPr="007900E0">
        <w:t>работников.</w:t>
      </w:r>
      <w:r w:rsidR="00B86E05" w:rsidRPr="007900E0">
        <w:t xml:space="preserve"> </w:t>
      </w:r>
      <w:r w:rsidRPr="007900E0">
        <w:t>Тех,</w:t>
      </w:r>
      <w:r w:rsidR="00B86E05" w:rsidRPr="007900E0">
        <w:t xml:space="preserve"> </w:t>
      </w:r>
      <w:r w:rsidRPr="007900E0">
        <w:t>кто</w:t>
      </w:r>
      <w:r w:rsidR="00B86E05" w:rsidRPr="007900E0">
        <w:t xml:space="preserve"> </w:t>
      </w:r>
      <w:r w:rsidRPr="007900E0">
        <w:t>старше</w:t>
      </w:r>
      <w:r w:rsidR="00B86E05" w:rsidRPr="007900E0">
        <w:t xml:space="preserve"> </w:t>
      </w:r>
      <w:r w:rsidRPr="007900E0">
        <w:t>60</w:t>
      </w:r>
      <w:r w:rsidR="00B86E05" w:rsidRPr="007900E0">
        <w:t xml:space="preserve"> </w:t>
      </w:r>
      <w:r w:rsidRPr="007900E0">
        <w:t>лет,</w:t>
      </w:r>
      <w:r w:rsidR="00B86E05" w:rsidRPr="007900E0">
        <w:t xml:space="preserve"> </w:t>
      </w:r>
      <w:r w:rsidRPr="007900E0">
        <w:t>станет</w:t>
      </w:r>
      <w:r w:rsidR="00B86E05" w:rsidRPr="007900E0">
        <w:t xml:space="preserve"> </w:t>
      </w:r>
      <w:r w:rsidRPr="007900E0">
        <w:t>2</w:t>
      </w:r>
      <w:r w:rsidR="00B86E05" w:rsidRPr="007900E0">
        <w:t xml:space="preserve"> </w:t>
      </w:r>
      <w:r w:rsidRPr="007900E0">
        <w:t>млрд.</w:t>
      </w:r>
      <w:r w:rsidR="00B86E05" w:rsidRPr="007900E0">
        <w:t xml:space="preserve"> </w:t>
      </w:r>
      <w:r w:rsidRPr="007900E0">
        <w:t>Из</w:t>
      </w:r>
      <w:r w:rsidR="00B86E05" w:rsidRPr="007900E0">
        <w:t xml:space="preserve"> </w:t>
      </w:r>
      <w:r w:rsidRPr="007900E0">
        <w:t>них</w:t>
      </w:r>
      <w:r w:rsidR="00B86E05" w:rsidRPr="007900E0">
        <w:t xml:space="preserve"> </w:t>
      </w:r>
      <w:r w:rsidRPr="007900E0">
        <w:t>1,5</w:t>
      </w:r>
      <w:r w:rsidR="00B86E05" w:rsidRPr="007900E0">
        <w:t xml:space="preserve"> </w:t>
      </w:r>
      <w:r w:rsidRPr="007900E0">
        <w:t>млрд</w:t>
      </w:r>
      <w:r w:rsidR="00B86E05" w:rsidRPr="007900E0">
        <w:t xml:space="preserve"> </w:t>
      </w:r>
      <w:r w:rsidRPr="007900E0">
        <w:t>будут</w:t>
      </w:r>
      <w:r w:rsidR="00B86E05" w:rsidRPr="007900E0">
        <w:t xml:space="preserve"> </w:t>
      </w:r>
      <w:r w:rsidRPr="007900E0">
        <w:t>старше</w:t>
      </w:r>
      <w:r w:rsidR="00B86E05" w:rsidRPr="007900E0">
        <w:t xml:space="preserve"> </w:t>
      </w:r>
      <w:r w:rsidRPr="007900E0">
        <w:t>65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(самый</w:t>
      </w:r>
      <w:r w:rsidR="00B86E05" w:rsidRPr="007900E0">
        <w:t xml:space="preserve"> </w:t>
      </w:r>
      <w:r w:rsidRPr="007900E0">
        <w:t>распространенный</w:t>
      </w:r>
      <w:r w:rsidR="00B86E05" w:rsidRPr="007900E0">
        <w:t xml:space="preserve"> </w:t>
      </w:r>
      <w:r w:rsidRPr="007900E0">
        <w:t>сейчас</w:t>
      </w:r>
      <w:r w:rsidR="00B86E05" w:rsidRPr="007900E0">
        <w:t xml:space="preserve"> </w:t>
      </w:r>
      <w:r w:rsidRPr="007900E0">
        <w:t>возраст</w:t>
      </w:r>
      <w:r w:rsidR="00B86E05" w:rsidRPr="007900E0">
        <w:t xml:space="preserve"> </w:t>
      </w:r>
      <w:r w:rsidRPr="007900E0">
        <w:t>выхода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пенсию).</w:t>
      </w:r>
      <w:r w:rsidR="00B86E05" w:rsidRPr="007900E0">
        <w:t xml:space="preserve"> </w:t>
      </w:r>
      <w:r w:rsidRPr="007900E0">
        <w:t>Конкретные</w:t>
      </w:r>
      <w:r w:rsidR="00B86E05" w:rsidRPr="007900E0">
        <w:t xml:space="preserve"> </w:t>
      </w:r>
      <w:r w:rsidRPr="007900E0">
        <w:t>цифры</w:t>
      </w:r>
      <w:r w:rsidR="00B86E05" w:rsidRPr="007900E0">
        <w:t xml:space="preserve"> </w:t>
      </w:r>
      <w:r w:rsidRPr="007900E0">
        <w:t>даже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очень</w:t>
      </w:r>
      <w:r w:rsidR="00B86E05" w:rsidRPr="007900E0">
        <w:t xml:space="preserve"> </w:t>
      </w:r>
      <w:r w:rsidRPr="007900E0">
        <w:t>важны,</w:t>
      </w:r>
      <w:r w:rsidR="00B86E05" w:rsidRPr="007900E0">
        <w:t xml:space="preserve"> </w:t>
      </w:r>
      <w:r w:rsidRPr="007900E0">
        <w:t>главное</w:t>
      </w:r>
      <w:r w:rsidR="00B86E05" w:rsidRPr="007900E0">
        <w:t xml:space="preserve"> </w:t>
      </w:r>
      <w:r w:rsidRPr="007900E0">
        <w:t>тенденция.</w:t>
      </w:r>
    </w:p>
    <w:p w:rsidR="00CC4455" w:rsidRPr="007900E0" w:rsidRDefault="00CC4455" w:rsidP="00CC4455">
      <w:r w:rsidRPr="007900E0">
        <w:t>А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России?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началу</w:t>
      </w:r>
      <w:r w:rsidR="00B86E05" w:rsidRPr="007900E0">
        <w:t xml:space="preserve"> </w:t>
      </w:r>
      <w:r w:rsidRPr="007900E0">
        <w:t>2046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численность</w:t>
      </w:r>
      <w:r w:rsidR="00B86E05" w:rsidRPr="007900E0">
        <w:t xml:space="preserve"> </w:t>
      </w:r>
      <w:r w:rsidRPr="007900E0">
        <w:t>граждан</w:t>
      </w:r>
      <w:r w:rsidR="00B86E05" w:rsidRPr="007900E0">
        <w:t xml:space="preserve"> </w:t>
      </w:r>
      <w:r w:rsidRPr="007900E0">
        <w:t>старше</w:t>
      </w:r>
      <w:r w:rsidR="00B86E05" w:rsidRPr="007900E0">
        <w:t xml:space="preserve"> </w:t>
      </w:r>
      <w:r w:rsidRPr="007900E0">
        <w:t>трудоспособного</w:t>
      </w:r>
      <w:r w:rsidR="00B86E05" w:rsidRPr="007900E0">
        <w:t xml:space="preserve"> </w:t>
      </w:r>
      <w:r w:rsidRPr="007900E0">
        <w:t>возраста</w:t>
      </w:r>
      <w:r w:rsidR="00B86E05" w:rsidRPr="007900E0">
        <w:t xml:space="preserve"> </w:t>
      </w:r>
      <w:r w:rsidRPr="007900E0">
        <w:t>достигнет</w:t>
      </w:r>
      <w:r w:rsidR="00B86E05" w:rsidRPr="007900E0">
        <w:t xml:space="preserve"> </w:t>
      </w:r>
      <w:r w:rsidRPr="007900E0">
        <w:t>37,3</w:t>
      </w:r>
      <w:r w:rsidR="00B86E05" w:rsidRPr="007900E0">
        <w:t xml:space="preserve"> </w:t>
      </w:r>
      <w:r w:rsidRPr="007900E0">
        <w:t>млн</w:t>
      </w:r>
      <w:r w:rsidR="00B86E05" w:rsidRPr="007900E0">
        <w:t xml:space="preserve"> </w:t>
      </w:r>
      <w:r w:rsidRPr="007900E0">
        <w:t>человек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27%</w:t>
      </w:r>
      <w:r w:rsidR="00B86E05" w:rsidRPr="007900E0">
        <w:t xml:space="preserve"> </w:t>
      </w:r>
      <w:r w:rsidRPr="007900E0">
        <w:t>населения,</w:t>
      </w:r>
      <w:r w:rsidR="00B86E05" w:rsidRPr="007900E0">
        <w:t xml:space="preserve"> </w:t>
      </w:r>
      <w:r w:rsidRPr="007900E0">
        <w:t>подсчитал</w:t>
      </w:r>
      <w:r w:rsidR="00B86E05" w:rsidRPr="007900E0">
        <w:t xml:space="preserve"> </w:t>
      </w:r>
      <w:r w:rsidRPr="007900E0">
        <w:t>Росстат.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2060</w:t>
      </w:r>
      <w:r w:rsidR="00B86E05" w:rsidRPr="007900E0">
        <w:t xml:space="preserve"> </w:t>
      </w:r>
      <w:r w:rsidRPr="007900E0">
        <w:t>году</w:t>
      </w:r>
      <w:r w:rsidR="00B86E05" w:rsidRPr="007900E0">
        <w:t xml:space="preserve"> </w:t>
      </w:r>
      <w:r w:rsidRPr="007900E0">
        <w:t>доля</w:t>
      </w:r>
      <w:r w:rsidR="00B86E05" w:rsidRPr="007900E0">
        <w:t xml:space="preserve"> </w:t>
      </w:r>
      <w:r w:rsidRPr="007900E0">
        <w:t>людей</w:t>
      </w:r>
      <w:r w:rsidR="00B86E05" w:rsidRPr="007900E0">
        <w:t xml:space="preserve"> </w:t>
      </w:r>
      <w:r w:rsidRPr="007900E0">
        <w:t>старше</w:t>
      </w:r>
      <w:r w:rsidR="00B86E05" w:rsidRPr="007900E0">
        <w:t xml:space="preserve"> </w:t>
      </w:r>
      <w:r w:rsidRPr="007900E0">
        <w:t>65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вырастет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47%,</w:t>
      </w:r>
      <w:r w:rsidR="00B86E05" w:rsidRPr="007900E0">
        <w:t xml:space="preserve"> </w:t>
      </w:r>
      <w:r w:rsidRPr="007900E0">
        <w:t>прогнозирует</w:t>
      </w:r>
      <w:r w:rsidR="00B86E05" w:rsidRPr="007900E0">
        <w:t xml:space="preserve"> </w:t>
      </w:r>
      <w:r w:rsidRPr="007900E0">
        <w:t>Credit</w:t>
      </w:r>
      <w:r w:rsidR="00B86E05" w:rsidRPr="007900E0">
        <w:t xml:space="preserve"> </w:t>
      </w:r>
      <w:r w:rsidRPr="007900E0">
        <w:t>Suisse.</w:t>
      </w:r>
      <w:r w:rsidR="00B86E05" w:rsidRPr="007900E0">
        <w:t xml:space="preserve"> </w:t>
      </w:r>
      <w:r w:rsidRPr="007900E0">
        <w:t>Сможет</w:t>
      </w:r>
      <w:r w:rsidR="00B86E05" w:rsidRPr="007900E0">
        <w:t xml:space="preserve"> </w:t>
      </w:r>
      <w:r w:rsidRPr="007900E0">
        <w:t>ли</w:t>
      </w:r>
      <w:r w:rsidR="00B86E05" w:rsidRPr="007900E0">
        <w:t xml:space="preserve"> </w:t>
      </w:r>
      <w:r w:rsidRPr="007900E0">
        <w:t>одна</w:t>
      </w:r>
      <w:r w:rsidR="00B86E05" w:rsidRPr="007900E0">
        <w:t xml:space="preserve"> </w:t>
      </w:r>
      <w:r w:rsidRPr="007900E0">
        <w:t>половина</w:t>
      </w:r>
      <w:r w:rsidR="00B86E05" w:rsidRPr="007900E0">
        <w:t xml:space="preserve"> </w:t>
      </w:r>
      <w:r w:rsidRPr="007900E0">
        <w:t>прокормить</w:t>
      </w:r>
      <w:r w:rsidR="00B86E05" w:rsidRPr="007900E0">
        <w:t xml:space="preserve"> </w:t>
      </w:r>
      <w:r w:rsidRPr="007900E0">
        <w:t>другую,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очень</w:t>
      </w:r>
      <w:r w:rsidR="00B86E05" w:rsidRPr="007900E0">
        <w:t xml:space="preserve"> </w:t>
      </w:r>
      <w:r w:rsidRPr="007900E0">
        <w:t>понятно.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захочет</w:t>
      </w:r>
      <w:r w:rsidR="00B86E05" w:rsidRPr="007900E0">
        <w:t xml:space="preserve"> </w:t>
      </w:r>
      <w:r w:rsidRPr="007900E0">
        <w:t>ли?</w:t>
      </w:r>
      <w:r w:rsidR="00B86E05" w:rsidRPr="007900E0">
        <w:t xml:space="preserve"> </w:t>
      </w:r>
      <w:r w:rsidRPr="007900E0">
        <w:t>Когда</w:t>
      </w:r>
      <w:r w:rsidR="00B86E05" w:rsidRPr="007900E0">
        <w:t xml:space="preserve"> </w:t>
      </w:r>
      <w:r w:rsidRPr="007900E0">
        <w:t>дело</w:t>
      </w:r>
      <w:r w:rsidR="00B86E05" w:rsidRPr="007900E0">
        <w:t xml:space="preserve"> </w:t>
      </w:r>
      <w:r w:rsidRPr="007900E0">
        <w:t>касается</w:t>
      </w:r>
      <w:r w:rsidR="00B86E05" w:rsidRPr="007900E0">
        <w:t xml:space="preserve"> </w:t>
      </w:r>
      <w:r w:rsidRPr="007900E0">
        <w:t>дел</w:t>
      </w:r>
      <w:r w:rsidR="007900E0" w:rsidRPr="007900E0">
        <w:t>е</w:t>
      </w:r>
      <w:r w:rsidRPr="007900E0">
        <w:t>жки</w:t>
      </w:r>
      <w:r w:rsidR="00B86E05" w:rsidRPr="007900E0">
        <w:t xml:space="preserve"> </w:t>
      </w:r>
      <w:r w:rsidRPr="007900E0">
        <w:t>пирога,</w:t>
      </w:r>
      <w:r w:rsidR="00B86E05" w:rsidRPr="007900E0">
        <w:t xml:space="preserve"> </w:t>
      </w:r>
      <w:r w:rsidRPr="007900E0">
        <w:t>все</w:t>
      </w:r>
      <w:r w:rsidR="00B86E05" w:rsidRPr="007900E0">
        <w:t xml:space="preserve"> </w:t>
      </w:r>
      <w:r w:rsidRPr="007900E0">
        <w:t>думают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себе.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значит,</w:t>
      </w:r>
      <w:r w:rsidR="00B86E05" w:rsidRPr="007900E0">
        <w:t xml:space="preserve"> </w:t>
      </w:r>
      <w:r w:rsidRPr="007900E0">
        <w:t>гряд</w:t>
      </w:r>
      <w:r w:rsidR="007900E0" w:rsidRPr="007900E0">
        <w:t>е</w:t>
      </w:r>
      <w:r w:rsidRPr="007900E0">
        <w:t>т</w:t>
      </w:r>
      <w:r w:rsidR="00B86E05" w:rsidRPr="007900E0">
        <w:t xml:space="preserve"> </w:t>
      </w:r>
      <w:r w:rsidRPr="007900E0">
        <w:t>новое</w:t>
      </w:r>
      <w:r w:rsidR="00B86E05" w:rsidRPr="007900E0">
        <w:t xml:space="preserve"> </w:t>
      </w:r>
      <w:r w:rsidRPr="007900E0">
        <w:t>повышение</w:t>
      </w:r>
      <w:r w:rsidR="00B86E05" w:rsidRPr="007900E0">
        <w:t xml:space="preserve"> </w:t>
      </w:r>
      <w:r w:rsidRPr="007900E0">
        <w:t>пенсионного</w:t>
      </w:r>
      <w:r w:rsidR="00B86E05" w:rsidRPr="007900E0">
        <w:t xml:space="preserve"> </w:t>
      </w:r>
      <w:r w:rsidRPr="007900E0">
        <w:t>возраста.</w:t>
      </w:r>
    </w:p>
    <w:p w:rsidR="00CC4455" w:rsidRPr="007900E0" w:rsidRDefault="00CC4455" w:rsidP="00CC4455">
      <w:r w:rsidRPr="007900E0">
        <w:t>Этак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революции</w:t>
      </w:r>
      <w:r w:rsidR="00B86E05" w:rsidRPr="007900E0">
        <w:t xml:space="preserve"> </w:t>
      </w:r>
      <w:r w:rsidRPr="007900E0">
        <w:t>недалеко.</w:t>
      </w:r>
      <w:r w:rsidR="00B86E05" w:rsidRPr="007900E0">
        <w:t xml:space="preserve"> </w:t>
      </w:r>
      <w:r w:rsidRPr="007900E0">
        <w:t>Видимо,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этой</w:t>
      </w:r>
      <w:r w:rsidR="00B86E05" w:rsidRPr="007900E0">
        <w:t xml:space="preserve"> </w:t>
      </w:r>
      <w:r w:rsidRPr="007900E0">
        <w:t>причине</w:t>
      </w:r>
      <w:r w:rsidR="00B86E05" w:rsidRPr="007900E0">
        <w:t xml:space="preserve"> </w:t>
      </w:r>
      <w:r w:rsidRPr="007900E0">
        <w:t>отечественные</w:t>
      </w:r>
      <w:r w:rsidR="00B86E05" w:rsidRPr="007900E0">
        <w:t xml:space="preserve"> </w:t>
      </w:r>
      <w:r w:rsidRPr="007900E0">
        <w:t>либералы</w:t>
      </w:r>
      <w:r w:rsidR="00B86E05" w:rsidRPr="007900E0">
        <w:t xml:space="preserve"> </w:t>
      </w:r>
      <w:r w:rsidRPr="007900E0">
        <w:t>так</w:t>
      </w:r>
      <w:r w:rsidR="00B86E05" w:rsidRPr="007900E0">
        <w:t xml:space="preserve"> </w:t>
      </w:r>
      <w:r w:rsidRPr="007900E0">
        <w:t>рьяно</w:t>
      </w:r>
      <w:r w:rsidR="00B86E05" w:rsidRPr="007900E0">
        <w:t xml:space="preserve"> </w:t>
      </w:r>
      <w:r w:rsidRPr="007900E0">
        <w:t>продвигают</w:t>
      </w:r>
      <w:r w:rsidR="00B86E05" w:rsidRPr="007900E0">
        <w:t xml:space="preserve"> </w:t>
      </w:r>
      <w:r w:rsidRPr="007900E0">
        <w:t>идею</w:t>
      </w:r>
      <w:r w:rsidR="00B86E05" w:rsidRPr="007900E0">
        <w:t xml:space="preserve"> </w:t>
      </w:r>
      <w:r w:rsidRPr="007900E0">
        <w:t>формирования</w:t>
      </w:r>
      <w:r w:rsidR="00B86E05" w:rsidRPr="007900E0">
        <w:t xml:space="preserve"> </w:t>
      </w:r>
      <w:r w:rsidRPr="007900E0">
        <w:t>личных</w:t>
      </w:r>
      <w:r w:rsidR="00B86E05" w:rsidRPr="007900E0">
        <w:t xml:space="preserve"> </w:t>
      </w:r>
      <w:r w:rsidRPr="007900E0">
        <w:t>долгосрочных</w:t>
      </w:r>
      <w:r w:rsidR="00B86E05" w:rsidRPr="007900E0">
        <w:t xml:space="preserve"> </w:t>
      </w:r>
      <w:r w:rsidRPr="007900E0">
        <w:t>накоплений.</w:t>
      </w:r>
      <w:r w:rsidR="00B86E05" w:rsidRPr="007900E0">
        <w:t xml:space="preserve"> </w:t>
      </w:r>
      <w:r w:rsidRPr="007900E0">
        <w:t>Мол,</w:t>
      </w:r>
      <w:r w:rsidR="00B86E05" w:rsidRPr="007900E0">
        <w:t xml:space="preserve"> </w:t>
      </w:r>
      <w:r w:rsidRPr="007900E0">
        <w:t>хочешь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старости,</w:t>
      </w:r>
      <w:r w:rsidR="00B86E05" w:rsidRPr="007900E0">
        <w:t xml:space="preserve"> </w:t>
      </w:r>
      <w:r w:rsidRPr="007900E0">
        <w:t>копи</w:t>
      </w:r>
      <w:r w:rsidR="00B86E05" w:rsidRPr="007900E0">
        <w:t xml:space="preserve"> </w:t>
      </w:r>
      <w:r w:rsidRPr="007900E0">
        <w:t>смолоду.</w:t>
      </w:r>
      <w:r w:rsidR="00B86E05" w:rsidRPr="007900E0">
        <w:t xml:space="preserve"> </w:t>
      </w:r>
      <w:r w:rsidRPr="007900E0">
        <w:t>Правда,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похоже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стремление</w:t>
      </w:r>
      <w:r w:rsidR="00B86E05" w:rsidRPr="007900E0">
        <w:t xml:space="preserve"> </w:t>
      </w:r>
      <w:r w:rsidRPr="007900E0">
        <w:t>спастись</w:t>
      </w:r>
      <w:r w:rsidR="00B86E05" w:rsidRPr="007900E0">
        <w:t xml:space="preserve"> </w:t>
      </w:r>
      <w:r w:rsidRPr="007900E0">
        <w:t>самим,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народ,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он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способен</w:t>
      </w:r>
      <w:r w:rsidR="00B86E05" w:rsidRPr="007900E0">
        <w:t xml:space="preserve"> </w:t>
      </w:r>
      <w:r w:rsidRPr="007900E0">
        <w:t>отложить</w:t>
      </w:r>
      <w:r w:rsidR="00B86E05" w:rsidRPr="007900E0">
        <w:t xml:space="preserve"> </w:t>
      </w:r>
      <w:r w:rsidRPr="007900E0">
        <w:t>миллионы,</w:t>
      </w:r>
      <w:r w:rsidR="00B86E05" w:rsidRPr="007900E0">
        <w:t xml:space="preserve"> </w:t>
      </w:r>
      <w:r w:rsidRPr="007900E0">
        <w:t>пусть</w:t>
      </w:r>
      <w:r w:rsidR="00B86E05" w:rsidRPr="007900E0">
        <w:t xml:space="preserve"> </w:t>
      </w:r>
      <w:r w:rsidRPr="007900E0">
        <w:t>пропадает.</w:t>
      </w:r>
      <w:r w:rsidR="00B86E05" w:rsidRPr="007900E0">
        <w:t xml:space="preserve"> </w:t>
      </w:r>
      <w:r w:rsidRPr="007900E0">
        <w:t>Махровый</w:t>
      </w:r>
      <w:r w:rsidR="00B86E05" w:rsidRPr="007900E0">
        <w:t xml:space="preserve"> </w:t>
      </w:r>
      <w:r w:rsidRPr="007900E0">
        <w:t>эгоизм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запретишь,</w:t>
      </w:r>
      <w:r w:rsidR="00B86E05" w:rsidRPr="007900E0">
        <w:t xml:space="preserve"> </w:t>
      </w:r>
      <w:r w:rsidRPr="007900E0">
        <w:t>только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случае</w:t>
      </w:r>
      <w:r w:rsidR="00B86E05" w:rsidRPr="007900E0">
        <w:t xml:space="preserve"> </w:t>
      </w:r>
      <w:r w:rsidRPr="007900E0">
        <w:t>чиновников,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чьи</w:t>
      </w:r>
      <w:r w:rsidR="00B86E05" w:rsidRPr="007900E0">
        <w:t xml:space="preserve"> </w:t>
      </w:r>
      <w:r w:rsidRPr="007900E0">
        <w:t>служебные</w:t>
      </w:r>
      <w:r w:rsidR="00B86E05" w:rsidRPr="007900E0">
        <w:t xml:space="preserve"> </w:t>
      </w:r>
      <w:r w:rsidRPr="007900E0">
        <w:t>обязанности</w:t>
      </w:r>
      <w:r w:rsidR="00B86E05" w:rsidRPr="007900E0">
        <w:t xml:space="preserve"> </w:t>
      </w:r>
      <w:r w:rsidRPr="007900E0">
        <w:t>входит</w:t>
      </w:r>
      <w:r w:rsidR="00B86E05" w:rsidRPr="007900E0">
        <w:t xml:space="preserve"> </w:t>
      </w:r>
      <w:r w:rsidRPr="007900E0">
        <w:t>забота</w:t>
      </w:r>
      <w:r w:rsidR="00B86E05" w:rsidRPr="007900E0">
        <w:t xml:space="preserve"> </w:t>
      </w:r>
      <w:r w:rsidRPr="007900E0">
        <w:t>об</w:t>
      </w:r>
      <w:r w:rsidR="00B86E05" w:rsidRPr="007900E0">
        <w:t xml:space="preserve"> </w:t>
      </w:r>
      <w:r w:rsidRPr="007900E0">
        <w:t>интересах</w:t>
      </w:r>
      <w:r w:rsidR="00B86E05" w:rsidRPr="007900E0">
        <w:t xml:space="preserve"> </w:t>
      </w:r>
      <w:r w:rsidRPr="007900E0">
        <w:t>всех.</w:t>
      </w:r>
    </w:p>
    <w:p w:rsidR="00CC4455" w:rsidRPr="007900E0" w:rsidRDefault="00CC4455" w:rsidP="00CC4455">
      <w:r w:rsidRPr="007900E0">
        <w:t>А</w:t>
      </w:r>
      <w:r w:rsidR="00B86E05" w:rsidRPr="007900E0">
        <w:t xml:space="preserve"> </w:t>
      </w:r>
      <w:r w:rsidRPr="007900E0">
        <w:t>раз</w:t>
      </w:r>
      <w:r w:rsidR="00B86E05" w:rsidRPr="007900E0">
        <w:t xml:space="preserve"> </w:t>
      </w:r>
      <w:r w:rsidRPr="007900E0">
        <w:t>так,</w:t>
      </w:r>
      <w:r w:rsidR="00B86E05" w:rsidRPr="007900E0">
        <w:t xml:space="preserve"> </w:t>
      </w:r>
      <w:r w:rsidRPr="007900E0">
        <w:t>выход</w:t>
      </w:r>
      <w:r w:rsidR="00B86E05" w:rsidRPr="007900E0">
        <w:t xml:space="preserve"> </w:t>
      </w:r>
      <w:r w:rsidRPr="007900E0">
        <w:t>стоит</w:t>
      </w:r>
      <w:r w:rsidR="00B86E05" w:rsidRPr="007900E0">
        <w:t xml:space="preserve"> </w:t>
      </w:r>
      <w:r w:rsidRPr="007900E0">
        <w:t>искать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рамках</w:t>
      </w:r>
      <w:r w:rsidR="00B86E05" w:rsidRPr="007900E0">
        <w:t xml:space="preserve"> </w:t>
      </w:r>
      <w:r w:rsidRPr="007900E0">
        <w:t>солидарной</w:t>
      </w:r>
      <w:r w:rsidR="00B86E05" w:rsidRPr="007900E0">
        <w:t xml:space="preserve"> </w:t>
      </w:r>
      <w:r w:rsidRPr="007900E0">
        <w:t>пенсионной</w:t>
      </w:r>
      <w:r w:rsidR="00B86E05" w:rsidRPr="007900E0">
        <w:t xml:space="preserve"> </w:t>
      </w:r>
      <w:r w:rsidRPr="007900E0">
        <w:t>системы</w:t>
      </w:r>
      <w:r w:rsidR="00B86E05" w:rsidRPr="007900E0">
        <w:t xml:space="preserve"> </w:t>
      </w:r>
      <w:r w:rsidRPr="007900E0">
        <w:t>(что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отменяет</w:t>
      </w:r>
      <w:r w:rsidR="00B86E05" w:rsidRPr="007900E0">
        <w:t xml:space="preserve"> </w:t>
      </w:r>
      <w:r w:rsidRPr="007900E0">
        <w:t>любых</w:t>
      </w:r>
      <w:r w:rsidR="00B86E05" w:rsidRPr="007900E0">
        <w:t xml:space="preserve"> </w:t>
      </w:r>
      <w:r w:rsidRPr="007900E0">
        <w:t>частных</w:t>
      </w:r>
      <w:r w:rsidR="00B86E05" w:rsidRPr="007900E0">
        <w:t xml:space="preserve"> </w:t>
      </w:r>
      <w:r w:rsidRPr="007900E0">
        <w:t>инициатив,</w:t>
      </w:r>
      <w:r w:rsidR="00B86E05" w:rsidRPr="007900E0">
        <w:t xml:space="preserve"> </w:t>
      </w:r>
      <w:r w:rsidRPr="007900E0">
        <w:t>но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то</w:t>
      </w:r>
      <w:r w:rsidR="00B86E05" w:rsidRPr="007900E0">
        <w:t xml:space="preserve"> </w:t>
      </w:r>
      <w:r w:rsidRPr="007900E0">
        <w:t>они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частные,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вне</w:t>
      </w:r>
      <w:r w:rsidR="00B86E05" w:rsidRPr="007900E0">
        <w:t xml:space="preserve"> </w:t>
      </w:r>
      <w:r w:rsidRPr="007900E0">
        <w:t>государства).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поверхности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рост</w:t>
      </w:r>
      <w:r w:rsidR="00B86E05" w:rsidRPr="007900E0">
        <w:t xml:space="preserve"> </w:t>
      </w:r>
      <w:r w:rsidRPr="007900E0">
        <w:t>демографии.</w:t>
      </w:r>
      <w:r w:rsidR="00B86E05" w:rsidRPr="007900E0">
        <w:t xml:space="preserve"> </w:t>
      </w:r>
      <w:r w:rsidRPr="007900E0">
        <w:t>Только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Чукотке</w:t>
      </w:r>
      <w:r w:rsidR="00B86E05" w:rsidRPr="007900E0">
        <w:t xml:space="preserve"> </w:t>
      </w:r>
      <w:r w:rsidRPr="007900E0">
        <w:t>Путин</w:t>
      </w:r>
      <w:r w:rsidR="00B86E05" w:rsidRPr="007900E0">
        <w:t xml:space="preserve"> </w:t>
      </w:r>
      <w:r w:rsidRPr="007900E0">
        <w:t>порадовался</w:t>
      </w:r>
      <w:r w:rsidR="00B86E05" w:rsidRPr="007900E0">
        <w:t xml:space="preserve"> </w:t>
      </w:r>
      <w:r w:rsidRPr="007900E0">
        <w:t>моде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многодетность.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середине</w:t>
      </w:r>
      <w:r w:rsidR="00B86E05" w:rsidRPr="007900E0">
        <w:t xml:space="preserve"> </w:t>
      </w:r>
      <w:r w:rsidRPr="007900E0">
        <w:t>века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раз</w:t>
      </w:r>
      <w:r w:rsidR="00B86E05" w:rsidRPr="007900E0">
        <w:t xml:space="preserve"> </w:t>
      </w:r>
      <w:r w:rsidRPr="007900E0">
        <w:t>успеет</w:t>
      </w:r>
      <w:r w:rsidR="00B86E05" w:rsidRPr="007900E0">
        <w:t xml:space="preserve"> </w:t>
      </w:r>
      <w:r w:rsidRPr="007900E0">
        <w:t>вырасти</w:t>
      </w:r>
      <w:r w:rsidR="00B86E05" w:rsidRPr="007900E0">
        <w:t xml:space="preserve"> </w:t>
      </w:r>
      <w:r w:rsidRPr="007900E0">
        <w:t>новое</w:t>
      </w:r>
      <w:r w:rsidR="00B86E05" w:rsidRPr="007900E0">
        <w:t xml:space="preserve"> </w:t>
      </w:r>
      <w:r w:rsidRPr="007900E0">
        <w:t>поколение</w:t>
      </w:r>
      <w:r w:rsidR="007900E0" w:rsidRPr="007900E0">
        <w:t>...</w:t>
      </w:r>
      <w:r w:rsidR="00B86E05" w:rsidRPr="007900E0">
        <w:t xml:space="preserve"> </w:t>
      </w:r>
      <w:r w:rsidRPr="007900E0">
        <w:t>Ещ</w:t>
      </w:r>
      <w:r w:rsidR="007900E0" w:rsidRPr="007900E0">
        <w:t>е</w:t>
      </w:r>
      <w:r w:rsidR="00B86E05" w:rsidRPr="007900E0">
        <w:t xml:space="preserve"> </w:t>
      </w:r>
      <w:r w:rsidRPr="007900E0">
        <w:t>важнее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модернизация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опережающее</w:t>
      </w:r>
      <w:r w:rsidR="00B86E05" w:rsidRPr="007900E0">
        <w:t xml:space="preserve"> </w:t>
      </w:r>
      <w:r w:rsidRPr="007900E0">
        <w:t>развитие</w:t>
      </w:r>
      <w:r w:rsidR="00B86E05" w:rsidRPr="007900E0">
        <w:t xml:space="preserve"> </w:t>
      </w:r>
      <w:r w:rsidRPr="007900E0">
        <w:t>страны.</w:t>
      </w:r>
      <w:r w:rsidR="00B86E05" w:rsidRPr="007900E0">
        <w:t xml:space="preserve"> </w:t>
      </w:r>
      <w:r w:rsidRPr="007900E0">
        <w:t>Мощная</w:t>
      </w:r>
      <w:r w:rsidR="00B86E05" w:rsidRPr="007900E0">
        <w:t xml:space="preserve"> </w:t>
      </w:r>
      <w:r w:rsidRPr="007900E0">
        <w:t>экономика</w:t>
      </w:r>
      <w:r w:rsidR="00B86E05" w:rsidRPr="007900E0">
        <w:t xml:space="preserve"> </w:t>
      </w:r>
      <w:r w:rsidRPr="007900E0">
        <w:t>принес</w:t>
      </w:r>
      <w:r w:rsidR="007900E0" w:rsidRPr="007900E0">
        <w:t>е</w:t>
      </w:r>
      <w:r w:rsidRPr="007900E0">
        <w:t>т</w:t>
      </w:r>
      <w:r w:rsidR="00B86E05" w:rsidRPr="007900E0">
        <w:t xml:space="preserve"> </w:t>
      </w:r>
      <w:r w:rsidRPr="007900E0">
        <w:t>средства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тоже.</w:t>
      </w:r>
    </w:p>
    <w:p w:rsidR="00CC4455" w:rsidRPr="007900E0" w:rsidRDefault="00CC4455" w:rsidP="00CC4455">
      <w:r w:rsidRPr="007900E0">
        <w:lastRenderedPageBreak/>
        <w:t>Доказательство?</w:t>
      </w:r>
      <w:r w:rsidR="00B86E05" w:rsidRPr="007900E0">
        <w:t xml:space="preserve"> </w:t>
      </w:r>
      <w:r w:rsidRPr="007900E0">
        <w:t>Китай.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городских</w:t>
      </w:r>
      <w:r w:rsidR="00B86E05" w:rsidRPr="007900E0">
        <w:t xml:space="preserve"> </w:t>
      </w:r>
      <w:r w:rsidRPr="007900E0">
        <w:t>пенсионеров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Китае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пересчете</w:t>
      </w:r>
      <w:r w:rsidR="00B86E05" w:rsidRPr="007900E0">
        <w:t xml:space="preserve"> </w:t>
      </w:r>
      <w:r w:rsidRPr="007900E0">
        <w:t>составляют</w:t>
      </w:r>
      <w:r w:rsidR="00B86E05" w:rsidRPr="007900E0">
        <w:t xml:space="preserve"> </w:t>
      </w:r>
      <w:r w:rsidRPr="007900E0">
        <w:t>около</w:t>
      </w:r>
      <w:r w:rsidR="00B86E05" w:rsidRPr="007900E0">
        <w:t xml:space="preserve"> </w:t>
      </w:r>
      <w:r w:rsidRPr="007900E0">
        <w:t>40</w:t>
      </w:r>
      <w:r w:rsidR="007900E0" w:rsidRPr="007900E0">
        <w:t>-</w:t>
      </w:r>
      <w:r w:rsidRPr="007900E0">
        <w:t>50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рублей,</w:t>
      </w:r>
      <w:r w:rsidR="00B86E05" w:rsidRPr="007900E0">
        <w:t xml:space="preserve"> </w:t>
      </w:r>
      <w:r w:rsidRPr="007900E0">
        <w:t>удивил</w:t>
      </w:r>
      <w:r w:rsidR="00B86E05" w:rsidRPr="007900E0">
        <w:t xml:space="preserve"> </w:t>
      </w:r>
      <w:r w:rsidRPr="007900E0">
        <w:t>директор</w:t>
      </w:r>
      <w:r w:rsidR="00B86E05" w:rsidRPr="007900E0">
        <w:t xml:space="preserve"> </w:t>
      </w:r>
      <w:r w:rsidRPr="007900E0">
        <w:t>института</w:t>
      </w:r>
      <w:r w:rsidR="00B86E05" w:rsidRPr="007900E0">
        <w:t xml:space="preserve"> </w:t>
      </w:r>
      <w:r w:rsidRPr="007900E0">
        <w:t>стран</w:t>
      </w:r>
      <w:r w:rsidR="00B86E05" w:rsidRPr="007900E0">
        <w:t xml:space="preserve"> </w:t>
      </w:r>
      <w:r w:rsidRPr="007900E0">
        <w:t>Азии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Африки</w:t>
      </w:r>
      <w:r w:rsidR="00B86E05" w:rsidRPr="007900E0">
        <w:t xml:space="preserve"> </w:t>
      </w:r>
      <w:r w:rsidRPr="007900E0">
        <w:t>Алексей</w:t>
      </w:r>
      <w:r w:rsidR="00B86E05" w:rsidRPr="007900E0">
        <w:t xml:space="preserve"> </w:t>
      </w:r>
      <w:r w:rsidRPr="007900E0">
        <w:t>Маслов</w:t>
      </w:r>
      <w:r w:rsidR="00B86E05" w:rsidRPr="007900E0">
        <w:t xml:space="preserve"> </w:t>
      </w:r>
      <w:r w:rsidRPr="007900E0">
        <w:t>(в</w:t>
      </w:r>
      <w:r w:rsidR="00B86E05" w:rsidRPr="007900E0">
        <w:t xml:space="preserve"> </w:t>
      </w:r>
      <w:r w:rsidRPr="007900E0">
        <w:t>городах</w:t>
      </w:r>
      <w:r w:rsidR="00B86E05" w:rsidRPr="007900E0">
        <w:t xml:space="preserve"> </w:t>
      </w:r>
      <w:r w:rsidRPr="007900E0">
        <w:t>сейчас</w:t>
      </w:r>
      <w:r w:rsidR="00B86E05" w:rsidRPr="007900E0">
        <w:t xml:space="preserve"> </w:t>
      </w:r>
      <w:r w:rsidRPr="007900E0">
        <w:t>проживает</w:t>
      </w:r>
      <w:r w:rsidR="00B86E05" w:rsidRPr="007900E0">
        <w:t xml:space="preserve"> </w:t>
      </w:r>
      <w:r w:rsidRPr="007900E0">
        <w:t>две</w:t>
      </w:r>
      <w:r w:rsidR="00B86E05" w:rsidRPr="007900E0">
        <w:t xml:space="preserve"> </w:t>
      </w:r>
      <w:r w:rsidRPr="007900E0">
        <w:t>третьих</w:t>
      </w:r>
      <w:r w:rsidR="00B86E05" w:rsidRPr="007900E0">
        <w:t xml:space="preserve"> </w:t>
      </w:r>
      <w:r w:rsidRPr="007900E0">
        <w:t>всего</w:t>
      </w:r>
      <w:r w:rsidR="00B86E05" w:rsidRPr="007900E0">
        <w:t xml:space="preserve"> </w:t>
      </w:r>
      <w:r w:rsidRPr="007900E0">
        <w:t>населения</w:t>
      </w:r>
      <w:r w:rsidR="00B86E05" w:rsidRPr="007900E0">
        <w:t xml:space="preserve"> </w:t>
      </w:r>
      <w:r w:rsidRPr="007900E0">
        <w:t>КНР).</w:t>
      </w:r>
      <w:r w:rsidR="00B86E05" w:rsidRPr="007900E0">
        <w:t xml:space="preserve"> </w:t>
      </w:r>
      <w:r w:rsidRPr="007900E0">
        <w:t>Власти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Пекине</w:t>
      </w:r>
      <w:r w:rsidR="00B86E05" w:rsidRPr="007900E0">
        <w:t xml:space="preserve"> </w:t>
      </w:r>
      <w:r w:rsidRPr="007900E0">
        <w:t>рассматривают</w:t>
      </w:r>
      <w:r w:rsidR="00B86E05" w:rsidRPr="007900E0">
        <w:t xml:space="preserve"> </w:t>
      </w:r>
      <w:r w:rsidRPr="007900E0">
        <w:t>старшее</w:t>
      </w:r>
      <w:r w:rsidR="00B86E05" w:rsidRPr="007900E0">
        <w:t xml:space="preserve"> </w:t>
      </w:r>
      <w:r w:rsidRPr="007900E0">
        <w:t>поколение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важный</w:t>
      </w:r>
      <w:r w:rsidR="00B86E05" w:rsidRPr="007900E0">
        <w:t xml:space="preserve"> </w:t>
      </w:r>
      <w:r w:rsidRPr="007900E0">
        <w:t>элемент</w:t>
      </w:r>
      <w:r w:rsidR="00B86E05" w:rsidRPr="007900E0">
        <w:t xml:space="preserve"> </w:t>
      </w:r>
      <w:r w:rsidRPr="007900E0">
        <w:t>растущего</w:t>
      </w:r>
      <w:r w:rsidR="00B86E05" w:rsidRPr="007900E0">
        <w:t xml:space="preserve"> </w:t>
      </w:r>
      <w:r w:rsidRPr="007900E0">
        <w:t>внутреннего</w:t>
      </w:r>
      <w:r w:rsidR="00B86E05" w:rsidRPr="007900E0">
        <w:t xml:space="preserve"> </w:t>
      </w:r>
      <w:r w:rsidRPr="007900E0">
        <w:t>сектора.</w:t>
      </w:r>
      <w:r w:rsidR="00B86E05" w:rsidRPr="007900E0">
        <w:t xml:space="preserve"> </w:t>
      </w:r>
      <w:r w:rsidRPr="007900E0">
        <w:t>Занижение</w:t>
      </w:r>
      <w:r w:rsidR="00B86E05" w:rsidRPr="007900E0">
        <w:t xml:space="preserve"> </w:t>
      </w:r>
      <w:r w:rsidRPr="007900E0">
        <w:t>пенсий</w:t>
      </w:r>
      <w:r w:rsidR="00B86E05" w:rsidRPr="007900E0">
        <w:t xml:space="preserve"> </w:t>
      </w:r>
      <w:r w:rsidRPr="007900E0">
        <w:t>бь</w:t>
      </w:r>
      <w:r w:rsidR="007900E0" w:rsidRPr="007900E0">
        <w:t>е</w:t>
      </w:r>
      <w:r w:rsidRPr="007900E0">
        <w:t>т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перспективам</w:t>
      </w:r>
      <w:r w:rsidR="00B86E05" w:rsidRPr="007900E0">
        <w:t xml:space="preserve"> </w:t>
      </w:r>
      <w:r w:rsidRPr="007900E0">
        <w:t>развития,</w:t>
      </w:r>
      <w:r w:rsidR="00B86E05" w:rsidRPr="007900E0">
        <w:t xml:space="preserve"> </w:t>
      </w:r>
      <w:r w:rsidRPr="007900E0">
        <w:t>поэтому</w:t>
      </w:r>
      <w:r w:rsidR="00B86E05" w:rsidRPr="007900E0">
        <w:t xml:space="preserve"> </w:t>
      </w:r>
      <w:r w:rsidRPr="007900E0">
        <w:t>старикам</w:t>
      </w:r>
      <w:r w:rsidR="00B86E05" w:rsidRPr="007900E0">
        <w:t xml:space="preserve"> </w:t>
      </w:r>
      <w:r w:rsidRPr="007900E0">
        <w:t>платят</w:t>
      </w:r>
      <w:r w:rsidR="00B86E05" w:rsidRPr="007900E0">
        <w:t xml:space="preserve"> </w:t>
      </w:r>
      <w:r w:rsidRPr="007900E0">
        <w:t>вс</w:t>
      </w:r>
      <w:r w:rsidR="007900E0" w:rsidRPr="007900E0">
        <w:t>е</w:t>
      </w:r>
      <w:r w:rsidR="00B86E05" w:rsidRPr="007900E0">
        <w:t xml:space="preserve"> </w:t>
      </w:r>
      <w:r w:rsidRPr="007900E0">
        <w:t>больше.</w:t>
      </w:r>
    </w:p>
    <w:p w:rsidR="00CC4455" w:rsidRPr="007900E0" w:rsidRDefault="00CC4455" w:rsidP="00CC4455">
      <w:r w:rsidRPr="007900E0">
        <w:t>Автор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руководитель</w:t>
      </w:r>
      <w:r w:rsidR="00B86E05" w:rsidRPr="007900E0">
        <w:t xml:space="preserve"> </w:t>
      </w:r>
      <w:r w:rsidRPr="007900E0">
        <w:t>Центра</w:t>
      </w:r>
      <w:r w:rsidR="00B86E05" w:rsidRPr="007900E0">
        <w:t xml:space="preserve"> </w:t>
      </w:r>
      <w:r w:rsidRPr="007900E0">
        <w:t>урегулирования</w:t>
      </w:r>
      <w:r w:rsidR="00B86E05" w:rsidRPr="007900E0">
        <w:t xml:space="preserve"> </w:t>
      </w:r>
      <w:r w:rsidRPr="007900E0">
        <w:t>социальных</w:t>
      </w:r>
      <w:r w:rsidR="00B86E05" w:rsidRPr="007900E0">
        <w:t xml:space="preserve"> </w:t>
      </w:r>
      <w:r w:rsidRPr="007900E0">
        <w:t>конфликтов</w:t>
      </w:r>
    </w:p>
    <w:p w:rsidR="00CC4455" w:rsidRPr="007900E0" w:rsidRDefault="00414955" w:rsidP="00CC4455">
      <w:hyperlink r:id="rId38" w:history="1">
        <w:r w:rsidR="00CC4455" w:rsidRPr="007900E0">
          <w:rPr>
            <w:rStyle w:val="a3"/>
          </w:rPr>
          <w:t>https://svpressa.ru/society/article/401080</w:t>
        </w:r>
      </w:hyperlink>
      <w:r w:rsidR="00B86E05" w:rsidRPr="007900E0">
        <w:t xml:space="preserve"> </w:t>
      </w:r>
    </w:p>
    <w:p w:rsidR="00674178" w:rsidRPr="007900E0" w:rsidRDefault="00674178" w:rsidP="00674178">
      <w:pPr>
        <w:pStyle w:val="2"/>
      </w:pPr>
      <w:bookmarkStart w:id="93" w:name="А106"/>
      <w:bookmarkStart w:id="94" w:name="_Toc155933982"/>
      <w:r w:rsidRPr="007900E0">
        <w:t>REX,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Доцент</w:t>
      </w:r>
      <w:r w:rsidR="00B86E05" w:rsidRPr="007900E0">
        <w:t xml:space="preserve"> </w:t>
      </w:r>
      <w:r w:rsidRPr="007900E0">
        <w:t>Андрианов: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пора</w:t>
      </w:r>
      <w:r w:rsidR="00B86E05" w:rsidRPr="007900E0">
        <w:t xml:space="preserve"> </w:t>
      </w:r>
      <w:r w:rsidRPr="007900E0">
        <w:t>перейти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экономике</w:t>
      </w:r>
      <w:r w:rsidR="00B86E05" w:rsidRPr="007900E0">
        <w:t xml:space="preserve"> </w:t>
      </w:r>
      <w:r w:rsidRPr="007900E0">
        <w:t>высоких</w:t>
      </w:r>
      <w:r w:rsidR="00B86E05" w:rsidRPr="007900E0">
        <w:t xml:space="preserve"> </w:t>
      </w:r>
      <w:r w:rsidRPr="007900E0">
        <w:t>пенсий</w:t>
      </w:r>
      <w:bookmarkEnd w:id="93"/>
      <w:bookmarkEnd w:id="94"/>
    </w:p>
    <w:p w:rsidR="00674178" w:rsidRPr="007900E0" w:rsidRDefault="00674178" w:rsidP="00C719C0">
      <w:pPr>
        <w:pStyle w:val="3"/>
      </w:pPr>
      <w:bookmarkStart w:id="95" w:name="_Toc155933983"/>
      <w:r w:rsidRPr="007900E0">
        <w:t>Проблема</w:t>
      </w:r>
      <w:r w:rsidR="00B86E05" w:rsidRPr="007900E0">
        <w:t xml:space="preserve"> </w:t>
      </w:r>
      <w:r w:rsidRPr="007900E0">
        <w:t>пенсионного</w:t>
      </w:r>
      <w:r w:rsidR="00B86E05" w:rsidRPr="007900E0">
        <w:t xml:space="preserve"> </w:t>
      </w:r>
      <w:r w:rsidRPr="007900E0">
        <w:t>обеспечения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соцзащиты</w:t>
      </w:r>
      <w:r w:rsidR="00B86E05" w:rsidRPr="007900E0">
        <w:t xml:space="preserve"> </w:t>
      </w:r>
      <w:r w:rsidRPr="007900E0">
        <w:t>пенсионеров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современной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является</w:t>
      </w:r>
      <w:r w:rsidR="00B86E05" w:rsidRPr="007900E0">
        <w:t xml:space="preserve"> </w:t>
      </w:r>
      <w:r w:rsidRPr="007900E0">
        <w:t>крайне</w:t>
      </w:r>
      <w:r w:rsidR="00B86E05" w:rsidRPr="007900E0">
        <w:t xml:space="preserve"> </w:t>
      </w:r>
      <w:r w:rsidRPr="007900E0">
        <w:t>социально</w:t>
      </w:r>
      <w:r w:rsidR="00B86E05" w:rsidRPr="007900E0">
        <w:t xml:space="preserve"> </w:t>
      </w:r>
      <w:r w:rsidRPr="007900E0">
        <w:t>значимой,</w:t>
      </w:r>
      <w:r w:rsidR="00B86E05" w:rsidRPr="007900E0">
        <w:t xml:space="preserve"> </w:t>
      </w:r>
      <w:r w:rsidRPr="007900E0">
        <w:t>так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затрагивает</w:t>
      </w:r>
      <w:r w:rsidR="00B86E05" w:rsidRPr="007900E0">
        <w:t xml:space="preserve"> </w:t>
      </w:r>
      <w:r w:rsidRPr="007900E0">
        <w:t>почти</w:t>
      </w:r>
      <w:r w:rsidR="00B86E05" w:rsidRPr="007900E0">
        <w:t xml:space="preserve"> </w:t>
      </w:r>
      <w:r w:rsidRPr="007900E0">
        <w:t>треть</w:t>
      </w:r>
      <w:r w:rsidR="00B86E05" w:rsidRPr="007900E0">
        <w:t xml:space="preserve"> </w:t>
      </w:r>
      <w:r w:rsidRPr="007900E0">
        <w:t>населения</w:t>
      </w:r>
      <w:r w:rsidR="00B86E05" w:rsidRPr="007900E0">
        <w:t xml:space="preserve"> </w:t>
      </w:r>
      <w:r w:rsidRPr="007900E0">
        <w:t>нашей</w:t>
      </w:r>
      <w:r w:rsidR="00B86E05" w:rsidRPr="007900E0">
        <w:t xml:space="preserve"> </w:t>
      </w:r>
      <w:r w:rsidRPr="007900E0">
        <w:t>страны,</w:t>
      </w:r>
      <w:r w:rsidR="00B86E05" w:rsidRPr="007900E0">
        <w:t xml:space="preserve"> </w:t>
      </w:r>
      <w:r w:rsidRPr="007900E0">
        <w:t>заявил</w:t>
      </w:r>
      <w:r w:rsidR="00B86E05" w:rsidRPr="007900E0">
        <w:t xml:space="preserve"> </w:t>
      </w:r>
      <w:r w:rsidRPr="007900E0">
        <w:t>REX</w:t>
      </w:r>
      <w:r w:rsidR="00B86E05" w:rsidRPr="007900E0">
        <w:t xml:space="preserve"> </w:t>
      </w:r>
      <w:r w:rsidRPr="007900E0">
        <w:t>доцент</w:t>
      </w:r>
      <w:r w:rsidR="00B86E05" w:rsidRPr="007900E0">
        <w:t xml:space="preserve"> </w:t>
      </w:r>
      <w:r w:rsidRPr="007900E0">
        <w:t>кафедры</w:t>
      </w:r>
      <w:r w:rsidR="00B86E05" w:rsidRPr="007900E0">
        <w:t xml:space="preserve"> </w:t>
      </w:r>
      <w:r w:rsidRPr="007900E0">
        <w:t>институциональной</w:t>
      </w:r>
      <w:r w:rsidR="00B86E05" w:rsidRPr="007900E0">
        <w:t xml:space="preserve"> </w:t>
      </w:r>
      <w:r w:rsidRPr="007900E0">
        <w:t>экономики</w:t>
      </w:r>
      <w:r w:rsidR="00B86E05" w:rsidRPr="007900E0">
        <w:t xml:space="preserve"> </w:t>
      </w:r>
      <w:r w:rsidRPr="007900E0">
        <w:t>ИЭФ</w:t>
      </w:r>
      <w:r w:rsidR="00B86E05" w:rsidRPr="007900E0">
        <w:t xml:space="preserve"> </w:t>
      </w:r>
      <w:r w:rsidRPr="007900E0">
        <w:t>ГУУ,</w:t>
      </w:r>
      <w:r w:rsidR="00B86E05" w:rsidRPr="007900E0">
        <w:t xml:space="preserve"> </w:t>
      </w:r>
      <w:r w:rsidRPr="007900E0">
        <w:t>эксперт</w:t>
      </w:r>
      <w:r w:rsidR="00B86E05" w:rsidRPr="007900E0">
        <w:t xml:space="preserve"> </w:t>
      </w:r>
      <w:r w:rsidRPr="007900E0">
        <w:t>ГД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ЦБ</w:t>
      </w:r>
      <w:r w:rsidR="00B86E05" w:rsidRPr="007900E0">
        <w:t xml:space="preserve"> </w:t>
      </w:r>
      <w:r w:rsidRPr="007900E0">
        <w:t>России,</w:t>
      </w:r>
      <w:r w:rsidR="00B86E05" w:rsidRPr="007900E0">
        <w:t xml:space="preserve"> </w:t>
      </w:r>
      <w:r w:rsidRPr="007900E0">
        <w:t>академик</w:t>
      </w:r>
      <w:r w:rsidR="00B86E05" w:rsidRPr="007900E0">
        <w:t xml:space="preserve"> </w:t>
      </w:r>
      <w:r w:rsidRPr="007900E0">
        <w:t>РАЕН</w:t>
      </w:r>
      <w:r w:rsidR="00B86E05" w:rsidRPr="007900E0">
        <w:t xml:space="preserve"> </w:t>
      </w:r>
      <w:r w:rsidRPr="007900E0">
        <w:t>Константин</w:t>
      </w:r>
      <w:r w:rsidR="00B86E05" w:rsidRPr="007900E0">
        <w:t xml:space="preserve"> </w:t>
      </w:r>
      <w:r w:rsidRPr="007900E0">
        <w:t>Андрианов.</w:t>
      </w:r>
      <w:bookmarkEnd w:id="95"/>
    </w:p>
    <w:p w:rsidR="00674178" w:rsidRPr="007900E0" w:rsidRDefault="00674178" w:rsidP="00674178">
      <w:r w:rsidRPr="007900E0">
        <w:t>Сейчас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более</w:t>
      </w:r>
      <w:r w:rsidR="00B86E05" w:rsidRPr="007900E0">
        <w:t xml:space="preserve"> </w:t>
      </w:r>
      <w:r w:rsidRPr="007900E0">
        <w:t>проживают</w:t>
      </w:r>
      <w:r w:rsidR="00B86E05" w:rsidRPr="007900E0">
        <w:t xml:space="preserve"> </w:t>
      </w:r>
      <w:r w:rsidRPr="007900E0">
        <w:t>41</w:t>
      </w:r>
      <w:r w:rsidR="00B86E05" w:rsidRPr="007900E0">
        <w:t xml:space="preserve"> </w:t>
      </w:r>
      <w:r w:rsidRPr="007900E0">
        <w:t>млн</w:t>
      </w:r>
      <w:r w:rsidR="00B86E05" w:rsidRPr="007900E0">
        <w:t xml:space="preserve"> </w:t>
      </w:r>
      <w:r w:rsidRPr="007900E0">
        <w:t>пенсионеров</w:t>
      </w:r>
      <w:r w:rsidR="00B86E05" w:rsidRPr="007900E0">
        <w:t xml:space="preserve"> </w:t>
      </w:r>
      <w:r w:rsidRPr="007900E0">
        <w:t>(33</w:t>
      </w:r>
      <w:r w:rsidR="00B86E05" w:rsidRPr="007900E0">
        <w:t xml:space="preserve"> </w:t>
      </w:r>
      <w:r w:rsidRPr="007900E0">
        <w:t>млн</w:t>
      </w:r>
      <w:r w:rsidR="00B86E05" w:rsidRPr="007900E0">
        <w:t xml:space="preserve"> </w:t>
      </w:r>
      <w:r w:rsidRPr="007900E0">
        <w:t>неработающих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8</w:t>
      </w:r>
      <w:r w:rsidR="00B86E05" w:rsidRPr="007900E0">
        <w:t xml:space="preserve"> </w:t>
      </w:r>
      <w:r w:rsidRPr="007900E0">
        <w:t>млн</w:t>
      </w:r>
      <w:r w:rsidR="00B86E05" w:rsidRPr="007900E0">
        <w:t xml:space="preserve"> </w:t>
      </w:r>
      <w:r w:rsidRPr="007900E0">
        <w:t>работающих).</w:t>
      </w:r>
      <w:r w:rsidR="00B86E05" w:rsidRPr="007900E0">
        <w:t xml:space="preserve"> </w:t>
      </w:r>
      <w:r w:rsidRPr="007900E0">
        <w:t>Таким</w:t>
      </w:r>
      <w:r w:rsidR="00B86E05" w:rsidRPr="007900E0">
        <w:t xml:space="preserve"> </w:t>
      </w:r>
      <w:r w:rsidRPr="007900E0">
        <w:t>образом,</w:t>
      </w:r>
      <w:r w:rsidR="00B86E05" w:rsidRPr="007900E0">
        <w:t xml:space="preserve"> </w:t>
      </w:r>
      <w:r w:rsidRPr="007900E0">
        <w:t>уровень</w:t>
      </w:r>
      <w:r w:rsidR="00B86E05" w:rsidRPr="007900E0">
        <w:t xml:space="preserve"> </w:t>
      </w:r>
      <w:r w:rsidRPr="007900E0">
        <w:t>развития</w:t>
      </w:r>
      <w:r w:rsidR="00B86E05" w:rsidRPr="007900E0">
        <w:t xml:space="preserve"> </w:t>
      </w:r>
      <w:r w:rsidRPr="007900E0">
        <w:t>системы</w:t>
      </w:r>
      <w:r w:rsidR="00B86E05" w:rsidRPr="007900E0">
        <w:t xml:space="preserve"> </w:t>
      </w:r>
      <w:r w:rsidRPr="007900E0">
        <w:t>пенсионного</w:t>
      </w:r>
      <w:r w:rsidR="00B86E05" w:rsidRPr="007900E0">
        <w:t xml:space="preserve"> </w:t>
      </w:r>
      <w:r w:rsidRPr="007900E0">
        <w:t>обеспечения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социальной</w:t>
      </w:r>
      <w:r w:rsidR="00B86E05" w:rsidRPr="007900E0">
        <w:t xml:space="preserve"> </w:t>
      </w:r>
      <w:r w:rsidRPr="007900E0">
        <w:t>защиты</w:t>
      </w:r>
      <w:r w:rsidR="00B86E05" w:rsidRPr="007900E0">
        <w:t xml:space="preserve"> </w:t>
      </w:r>
      <w:r w:rsidRPr="007900E0">
        <w:t>пенсионеров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вопрос</w:t>
      </w:r>
      <w:r w:rsidR="00B86E05" w:rsidRPr="007900E0">
        <w:t xml:space="preserve"> </w:t>
      </w:r>
      <w:r w:rsidRPr="007900E0">
        <w:t>социальной</w:t>
      </w:r>
      <w:r w:rsidR="00B86E05" w:rsidRPr="007900E0">
        <w:t xml:space="preserve"> </w:t>
      </w:r>
      <w:r w:rsidRPr="007900E0">
        <w:t>стабильности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стране.</w:t>
      </w:r>
    </w:p>
    <w:p w:rsidR="00674178" w:rsidRPr="007900E0" w:rsidRDefault="00674178" w:rsidP="00674178">
      <w:r w:rsidRPr="007900E0">
        <w:t>Как</w:t>
      </w:r>
      <w:r w:rsidR="00B86E05" w:rsidRPr="007900E0">
        <w:t xml:space="preserve"> </w:t>
      </w:r>
      <w:r w:rsidRPr="007900E0">
        <w:t>же</w:t>
      </w:r>
      <w:r w:rsidR="00B86E05" w:rsidRPr="007900E0">
        <w:t xml:space="preserve"> </w:t>
      </w:r>
      <w:r w:rsidRPr="007900E0">
        <w:t>сейчас</w:t>
      </w:r>
      <w:r w:rsidR="00B86E05" w:rsidRPr="007900E0">
        <w:t xml:space="preserve"> </w:t>
      </w:r>
      <w:r w:rsidRPr="007900E0">
        <w:t>обстоят</w:t>
      </w:r>
      <w:r w:rsidR="00B86E05" w:rsidRPr="007900E0">
        <w:t xml:space="preserve"> </w:t>
      </w:r>
      <w:r w:rsidRPr="007900E0">
        <w:t>дела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обеспечением</w:t>
      </w:r>
      <w:r w:rsidR="00B86E05" w:rsidRPr="007900E0">
        <w:t xml:space="preserve"> </w:t>
      </w:r>
      <w:r w:rsidRPr="007900E0">
        <w:t>российских</w:t>
      </w:r>
      <w:r w:rsidR="00B86E05" w:rsidRPr="007900E0">
        <w:t xml:space="preserve"> </w:t>
      </w:r>
      <w:r w:rsidRPr="007900E0">
        <w:t>пенсионеров?</w:t>
      </w:r>
    </w:p>
    <w:p w:rsidR="00674178" w:rsidRPr="007900E0" w:rsidRDefault="00674178" w:rsidP="00674178">
      <w:r w:rsidRPr="007900E0">
        <w:t>Размер</w:t>
      </w:r>
      <w:r w:rsidR="00B86E05" w:rsidRPr="007900E0">
        <w:t xml:space="preserve"> </w:t>
      </w:r>
      <w:r w:rsidRPr="007900E0">
        <w:t>средней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ушедшем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году</w:t>
      </w:r>
      <w:r w:rsidR="00B86E05" w:rsidRPr="007900E0">
        <w:t xml:space="preserve"> </w:t>
      </w:r>
      <w:r w:rsidRPr="007900E0">
        <w:t>составил</w:t>
      </w:r>
      <w:r w:rsidR="00B86E05" w:rsidRPr="007900E0">
        <w:t xml:space="preserve"> </w:t>
      </w:r>
      <w:r w:rsidRPr="007900E0">
        <w:t>19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434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(для</w:t>
      </w:r>
      <w:r w:rsidR="00B86E05" w:rsidRPr="007900E0">
        <w:t xml:space="preserve"> </w:t>
      </w:r>
      <w:r w:rsidRPr="007900E0">
        <w:t>сравнения:</w:t>
      </w:r>
      <w:r w:rsidR="00B86E05" w:rsidRPr="007900E0">
        <w:t xml:space="preserve"> </w:t>
      </w:r>
      <w:r w:rsidRPr="007900E0">
        <w:t>средняя</w:t>
      </w:r>
      <w:r w:rsidR="00B86E05" w:rsidRPr="007900E0">
        <w:t xml:space="preserve"> </w:t>
      </w:r>
      <w:r w:rsidRPr="007900E0">
        <w:t>зарплата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том</w:t>
      </w:r>
      <w:r w:rsidR="00B86E05" w:rsidRPr="007900E0">
        <w:t xml:space="preserve"> </w:t>
      </w:r>
      <w:r w:rsidRPr="007900E0">
        <w:t>же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году</w:t>
      </w:r>
      <w:r w:rsidR="00B86E05" w:rsidRPr="007900E0">
        <w:t xml:space="preserve"> </w:t>
      </w:r>
      <w:r w:rsidRPr="007900E0">
        <w:t>составила</w:t>
      </w:r>
      <w:r w:rsidR="00B86E05" w:rsidRPr="007900E0">
        <w:t xml:space="preserve"> </w:t>
      </w:r>
      <w:r w:rsidRPr="007900E0">
        <w:t>порядка</w:t>
      </w:r>
      <w:r w:rsidR="00B86E05" w:rsidRPr="007900E0">
        <w:t xml:space="preserve"> </w:t>
      </w:r>
      <w:r w:rsidRPr="007900E0">
        <w:t>55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руб.),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минимальная</w:t>
      </w:r>
      <w:r w:rsidR="00B86E05" w:rsidRPr="007900E0">
        <w:t xml:space="preserve"> </w:t>
      </w:r>
      <w:r w:rsidRPr="007900E0">
        <w:t>пенсия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всего</w:t>
      </w:r>
      <w:r w:rsidR="00B86E05" w:rsidRPr="007900E0">
        <w:t xml:space="preserve"> </w:t>
      </w:r>
      <w:r w:rsidRPr="007900E0">
        <w:t>12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792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января</w:t>
      </w:r>
      <w:r w:rsidR="00B86E05" w:rsidRPr="007900E0">
        <w:t xml:space="preserve"> </w:t>
      </w:r>
      <w:r w:rsidRPr="007900E0">
        <w:t>наступившего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(только</w:t>
      </w:r>
      <w:r w:rsidR="00B86E05" w:rsidRPr="007900E0">
        <w:t xml:space="preserve"> </w:t>
      </w:r>
      <w:r w:rsidRPr="007900E0">
        <w:t>неработающих</w:t>
      </w:r>
      <w:r w:rsidR="00B86E05" w:rsidRPr="007900E0">
        <w:t xml:space="preserve"> </w:t>
      </w:r>
      <w:r w:rsidRPr="007900E0">
        <w:t>пенсионеров)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повысились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7,5%.</w:t>
      </w:r>
    </w:p>
    <w:p w:rsidR="00674178" w:rsidRPr="007900E0" w:rsidRDefault="00674178" w:rsidP="00674178">
      <w:r w:rsidRPr="007900E0">
        <w:t>Стоит</w:t>
      </w:r>
      <w:r w:rsidR="00B86E05" w:rsidRPr="007900E0">
        <w:t xml:space="preserve"> </w:t>
      </w:r>
      <w:r w:rsidRPr="007900E0">
        <w:t>разобраться,</w:t>
      </w:r>
      <w:r w:rsidR="00B86E05" w:rsidRPr="007900E0">
        <w:t xml:space="preserve"> </w:t>
      </w:r>
      <w:r w:rsidRPr="007900E0">
        <w:t>достаточно</w:t>
      </w:r>
      <w:r w:rsidR="00B86E05" w:rsidRPr="007900E0">
        <w:t xml:space="preserve"> </w:t>
      </w:r>
      <w:r w:rsidRPr="007900E0">
        <w:t>ли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комфортного</w:t>
      </w:r>
      <w:r w:rsidR="00B86E05" w:rsidRPr="007900E0">
        <w:t xml:space="preserve"> </w:t>
      </w:r>
      <w:r w:rsidRPr="007900E0">
        <w:t>проживания</w:t>
      </w:r>
      <w:r w:rsidR="00B86E05" w:rsidRPr="007900E0">
        <w:t xml:space="preserve"> </w:t>
      </w:r>
      <w:r w:rsidRPr="007900E0">
        <w:t>пенсионеров?</w:t>
      </w:r>
    </w:p>
    <w:p w:rsidR="00674178" w:rsidRPr="007900E0" w:rsidRDefault="00674178" w:rsidP="00674178">
      <w:r w:rsidRPr="007900E0">
        <w:t>Во-первых,</w:t>
      </w:r>
      <w:r w:rsidR="00B86E05" w:rsidRPr="007900E0">
        <w:t xml:space="preserve"> </w:t>
      </w:r>
      <w:r w:rsidRPr="007900E0">
        <w:t>возникает</w:t>
      </w:r>
      <w:r w:rsidR="00B86E05" w:rsidRPr="007900E0">
        <w:t xml:space="preserve"> </w:t>
      </w:r>
      <w:r w:rsidRPr="007900E0">
        <w:t>очень</w:t>
      </w:r>
      <w:r w:rsidR="00B86E05" w:rsidRPr="007900E0">
        <w:t xml:space="preserve"> </w:t>
      </w:r>
      <w:r w:rsidRPr="007900E0">
        <w:t>большой</w:t>
      </w:r>
      <w:r w:rsidR="00B86E05" w:rsidRPr="007900E0">
        <w:t xml:space="preserve"> </w:t>
      </w:r>
      <w:r w:rsidRPr="007900E0">
        <w:t>вопрос:</w:t>
      </w:r>
      <w:r w:rsidR="00B86E05" w:rsidRPr="007900E0">
        <w:t xml:space="preserve"> </w:t>
      </w:r>
      <w:r w:rsidRPr="007900E0">
        <w:t>почему</w:t>
      </w:r>
      <w:r w:rsidR="00B86E05" w:rsidRPr="007900E0">
        <w:t xml:space="preserve"> </w:t>
      </w:r>
      <w:r w:rsidRPr="007900E0">
        <w:t>правительство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повысило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лишь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7,5%?</w:t>
      </w:r>
      <w:r w:rsidR="00B86E05" w:rsidRPr="007900E0">
        <w:t xml:space="preserve"> </w:t>
      </w:r>
      <w:r w:rsidRPr="007900E0">
        <w:t>Неужели</w:t>
      </w:r>
      <w:r w:rsidR="00B86E05" w:rsidRPr="007900E0">
        <w:t xml:space="preserve"> </w:t>
      </w:r>
      <w:r w:rsidRPr="007900E0">
        <w:t>нельзя</w:t>
      </w:r>
      <w:r w:rsidR="00B86E05" w:rsidRPr="007900E0">
        <w:t xml:space="preserve"> </w:t>
      </w:r>
      <w:r w:rsidRPr="007900E0">
        <w:t>было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повышение</w:t>
      </w:r>
      <w:r w:rsidR="00B86E05" w:rsidRPr="007900E0">
        <w:t xml:space="preserve"> </w:t>
      </w:r>
      <w:r w:rsidRPr="007900E0">
        <w:t>сделать</w:t>
      </w:r>
      <w:r w:rsidR="00B86E05" w:rsidRPr="007900E0">
        <w:t xml:space="preserve"> </w:t>
      </w:r>
      <w:r w:rsidRPr="007900E0">
        <w:t>хотя</w:t>
      </w:r>
      <w:r w:rsidR="00B86E05" w:rsidRPr="007900E0">
        <w:t xml:space="preserve"> </w:t>
      </w:r>
      <w:r w:rsidRPr="007900E0">
        <w:t>бы</w:t>
      </w:r>
      <w:r w:rsidR="00B86E05" w:rsidRPr="007900E0">
        <w:t xml:space="preserve"> </w:t>
      </w:r>
      <w:r w:rsidRPr="007900E0">
        <w:t>таким</w:t>
      </w:r>
      <w:r w:rsidR="00B86E05" w:rsidRPr="007900E0">
        <w:t xml:space="preserve"> </w:t>
      </w:r>
      <w:r w:rsidRPr="007900E0">
        <w:t>же,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повышение</w:t>
      </w:r>
      <w:r w:rsidR="00B86E05" w:rsidRPr="007900E0">
        <w:t xml:space="preserve"> </w:t>
      </w:r>
      <w:r w:rsidRPr="007900E0">
        <w:t>МРОТ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то</w:t>
      </w:r>
      <w:r w:rsidR="00B86E05" w:rsidRPr="007900E0">
        <w:t xml:space="preserve"> </w:t>
      </w:r>
      <w:r w:rsidRPr="007900E0">
        <w:t>есть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18,5%.</w:t>
      </w:r>
    </w:p>
    <w:p w:rsidR="00674178" w:rsidRPr="007900E0" w:rsidRDefault="00674178" w:rsidP="00674178">
      <w:r w:rsidRPr="007900E0">
        <w:t>Или</w:t>
      </w:r>
      <w:r w:rsidR="00B86E05" w:rsidRPr="007900E0">
        <w:t xml:space="preserve"> </w:t>
      </w:r>
      <w:r w:rsidRPr="007900E0">
        <w:t>что,</w:t>
      </w:r>
      <w:r w:rsidR="00B86E05" w:rsidRPr="007900E0">
        <w:t xml:space="preserve"> </w:t>
      </w:r>
      <w:r w:rsidRPr="007900E0">
        <w:t>российские</w:t>
      </w:r>
      <w:r w:rsidR="00B86E05" w:rsidRPr="007900E0">
        <w:t xml:space="preserve"> </w:t>
      </w:r>
      <w:r w:rsidRPr="007900E0">
        <w:t>пенсионеры,</w:t>
      </w:r>
      <w:r w:rsidR="00B86E05" w:rsidRPr="007900E0">
        <w:t xml:space="preserve"> </w:t>
      </w:r>
      <w:r w:rsidRPr="007900E0">
        <w:t>трудясь</w:t>
      </w:r>
      <w:r w:rsidR="00B86E05" w:rsidRPr="007900E0">
        <w:t xml:space="preserve"> </w:t>
      </w:r>
      <w:r w:rsidRPr="007900E0">
        <w:t>большую</w:t>
      </w:r>
      <w:r w:rsidR="00B86E05" w:rsidRPr="007900E0">
        <w:t xml:space="preserve"> </w:t>
      </w:r>
      <w:r w:rsidRPr="007900E0">
        <w:t>часть</w:t>
      </w:r>
      <w:r w:rsidR="00B86E05" w:rsidRPr="007900E0">
        <w:t xml:space="preserve"> </w:t>
      </w:r>
      <w:r w:rsidRPr="007900E0">
        <w:t>своей</w:t>
      </w:r>
      <w:r w:rsidR="00B86E05" w:rsidRPr="007900E0">
        <w:t xml:space="preserve"> </w:t>
      </w:r>
      <w:r w:rsidRPr="007900E0">
        <w:t>жизни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заслужили?!</w:t>
      </w:r>
      <w:r w:rsidR="00B86E05" w:rsidRPr="007900E0">
        <w:t xml:space="preserve"> </w:t>
      </w:r>
      <w:r w:rsidRPr="007900E0">
        <w:t>Тем</w:t>
      </w:r>
      <w:r w:rsidR="00B86E05" w:rsidRPr="007900E0">
        <w:t xml:space="preserve"> </w:t>
      </w:r>
      <w:r w:rsidRPr="007900E0">
        <w:t>более,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все</w:t>
      </w:r>
      <w:r w:rsidR="00B86E05" w:rsidRPr="007900E0">
        <w:t xml:space="preserve"> </w:t>
      </w:r>
      <w:r w:rsidRPr="007900E0">
        <w:t>ресурсы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нормального</w:t>
      </w:r>
      <w:r w:rsidR="00B86E05" w:rsidRPr="007900E0">
        <w:t xml:space="preserve"> </w:t>
      </w:r>
      <w:r w:rsidRPr="007900E0">
        <w:t>повышения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есть</w:t>
      </w:r>
      <w:r w:rsidR="00B86E05" w:rsidRPr="007900E0">
        <w:t xml:space="preserve"> </w:t>
      </w:r>
      <w:r w:rsidRPr="007900E0">
        <w:t>(это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профинансировать,</w:t>
      </w:r>
      <w:r w:rsidR="00B86E05" w:rsidRPr="007900E0">
        <w:t xml:space="preserve"> </w:t>
      </w:r>
      <w:r w:rsidRPr="007900E0">
        <w:t>например,</w:t>
      </w:r>
      <w:r w:rsidR="00B86E05" w:rsidRPr="007900E0">
        <w:t xml:space="preserve"> </w:t>
      </w:r>
      <w:r w:rsidRPr="007900E0">
        <w:t>из</w:t>
      </w:r>
      <w:r w:rsidR="00B86E05" w:rsidRPr="007900E0">
        <w:t xml:space="preserve"> </w:t>
      </w:r>
      <w:r w:rsidRPr="007900E0">
        <w:t>Фонда</w:t>
      </w:r>
      <w:r w:rsidR="00B86E05" w:rsidRPr="007900E0">
        <w:t xml:space="preserve"> </w:t>
      </w:r>
      <w:r w:rsidRPr="007900E0">
        <w:t>национального</w:t>
      </w:r>
      <w:r w:rsidR="00B86E05" w:rsidRPr="007900E0">
        <w:t xml:space="preserve"> </w:t>
      </w:r>
      <w:r w:rsidRPr="007900E0">
        <w:t>благосостояния,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которого</w:t>
      </w:r>
      <w:r w:rsidR="00B86E05" w:rsidRPr="007900E0">
        <w:t xml:space="preserve"> </w:t>
      </w:r>
      <w:r w:rsidRPr="007900E0">
        <w:t>составляет</w:t>
      </w:r>
      <w:r w:rsidR="00B86E05" w:rsidRPr="007900E0">
        <w:t xml:space="preserve"> </w:t>
      </w:r>
      <w:r w:rsidRPr="007900E0">
        <w:t>уже</w:t>
      </w:r>
      <w:r w:rsidR="00B86E05" w:rsidRPr="007900E0">
        <w:t xml:space="preserve"> </w:t>
      </w:r>
      <w:r w:rsidRPr="007900E0">
        <w:t>около</w:t>
      </w:r>
      <w:r w:rsidR="00B86E05" w:rsidRPr="007900E0">
        <w:t xml:space="preserve"> </w:t>
      </w:r>
      <w:r w:rsidRPr="007900E0">
        <w:t>13,5</w:t>
      </w:r>
      <w:r w:rsidR="00B86E05" w:rsidRPr="007900E0">
        <w:t xml:space="preserve"> </w:t>
      </w:r>
      <w:r w:rsidRPr="007900E0">
        <w:t>трлн</w:t>
      </w:r>
      <w:r w:rsidR="00B86E05" w:rsidRPr="007900E0">
        <w:t xml:space="preserve"> </w:t>
      </w:r>
      <w:r w:rsidRPr="007900E0">
        <w:t>руб.).</w:t>
      </w:r>
    </w:p>
    <w:p w:rsidR="00674178" w:rsidRPr="007900E0" w:rsidRDefault="00674178" w:rsidP="00674178">
      <w:r w:rsidRPr="007900E0">
        <w:t>Во-вторых,</w:t>
      </w:r>
      <w:r w:rsidR="00B86E05" w:rsidRPr="007900E0">
        <w:t xml:space="preserve"> </w:t>
      </w:r>
      <w:r w:rsidRPr="007900E0">
        <w:t>повышение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7,5%</w:t>
      </w:r>
      <w:r w:rsidR="00B86E05" w:rsidRPr="007900E0">
        <w:t xml:space="preserve"> </w:t>
      </w:r>
      <w:r w:rsidRPr="007900E0">
        <w:t>было</w:t>
      </w:r>
      <w:r w:rsidR="00B86E05" w:rsidRPr="007900E0">
        <w:t xml:space="preserve"> </w:t>
      </w:r>
      <w:r w:rsidRPr="007900E0">
        <w:t>объяснено</w:t>
      </w:r>
      <w:r w:rsidR="00B86E05" w:rsidRPr="007900E0">
        <w:t xml:space="preserve"> </w:t>
      </w:r>
      <w:r w:rsidRPr="007900E0">
        <w:t>министром</w:t>
      </w:r>
      <w:r w:rsidR="00B86E05" w:rsidRPr="007900E0">
        <w:t xml:space="preserve"> </w:t>
      </w:r>
      <w:r w:rsidRPr="007900E0">
        <w:t>финансов</w:t>
      </w:r>
      <w:r w:rsidR="00B86E05" w:rsidRPr="007900E0">
        <w:t xml:space="preserve"> </w:t>
      </w:r>
      <w:r w:rsidRPr="007900E0">
        <w:t>Антоном</w:t>
      </w:r>
      <w:r w:rsidR="00B86E05" w:rsidRPr="007900E0">
        <w:t xml:space="preserve"> </w:t>
      </w:r>
      <w:r w:rsidRPr="007900E0">
        <w:t>Силуановым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уровень</w:t>
      </w:r>
      <w:r w:rsidR="00B86E05" w:rsidRPr="007900E0">
        <w:t xml:space="preserve"> </w:t>
      </w:r>
      <w:r w:rsidRPr="007900E0">
        <w:t>инфляции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году.</w:t>
      </w:r>
      <w:r w:rsidR="00B86E05" w:rsidRPr="007900E0">
        <w:t xml:space="preserve"> </w:t>
      </w:r>
      <w:r w:rsidRPr="007900E0">
        <w:t>Но</w:t>
      </w:r>
      <w:r w:rsidR="00B86E05" w:rsidRPr="007900E0">
        <w:t xml:space="preserve"> </w:t>
      </w:r>
      <w:r w:rsidRPr="007900E0">
        <w:t>7,5%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была</w:t>
      </w:r>
      <w:r w:rsidR="00B86E05" w:rsidRPr="007900E0">
        <w:t xml:space="preserve"> </w:t>
      </w:r>
      <w:r w:rsidRPr="007900E0">
        <w:t>прогнозируемая</w:t>
      </w:r>
      <w:r w:rsidR="00B86E05" w:rsidRPr="007900E0">
        <w:t xml:space="preserve"> </w:t>
      </w:r>
      <w:r w:rsidRPr="007900E0">
        <w:t>Центробанком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правительством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величина</w:t>
      </w:r>
      <w:r w:rsidR="00B86E05" w:rsidRPr="007900E0">
        <w:t xml:space="preserve"> </w:t>
      </w:r>
      <w:r w:rsidRPr="007900E0">
        <w:t>инфляции.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итогам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года.</w:t>
      </w:r>
      <w:r w:rsidR="00B86E05" w:rsidRPr="007900E0">
        <w:t xml:space="preserve"> </w:t>
      </w:r>
      <w:r w:rsidRPr="007900E0">
        <w:t>официальная</w:t>
      </w:r>
      <w:r w:rsidR="00B86E05" w:rsidRPr="007900E0">
        <w:t xml:space="preserve"> </w:t>
      </w:r>
      <w:r w:rsidRPr="007900E0">
        <w:t>инфляция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была</w:t>
      </w:r>
      <w:r w:rsidR="00B86E05" w:rsidRPr="007900E0">
        <w:t xml:space="preserve"> </w:t>
      </w:r>
      <w:r w:rsidRPr="007900E0">
        <w:t>объявлена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8,5%.</w:t>
      </w:r>
      <w:r w:rsidR="00B86E05" w:rsidRPr="007900E0">
        <w:t xml:space="preserve"> </w:t>
      </w:r>
      <w:r w:rsidRPr="007900E0">
        <w:t>Неувязочка!!!</w:t>
      </w:r>
    </w:p>
    <w:p w:rsidR="00674178" w:rsidRPr="007900E0" w:rsidRDefault="00674178" w:rsidP="00674178">
      <w:r w:rsidRPr="007900E0">
        <w:t>Кроме</w:t>
      </w:r>
      <w:r w:rsidR="00B86E05" w:rsidRPr="007900E0">
        <w:t xml:space="preserve"> </w:t>
      </w:r>
      <w:r w:rsidRPr="007900E0">
        <w:t>того,</w:t>
      </w:r>
      <w:r w:rsidR="00B86E05" w:rsidRPr="007900E0">
        <w:t xml:space="preserve"> </w:t>
      </w:r>
      <w:r w:rsidRPr="007900E0">
        <w:t>официальная</w:t>
      </w:r>
      <w:r w:rsidR="00B86E05" w:rsidRPr="007900E0">
        <w:t xml:space="preserve"> </w:t>
      </w:r>
      <w:r w:rsidRPr="007900E0">
        <w:t>инфляция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инфляция</w:t>
      </w:r>
      <w:r w:rsidR="00B86E05" w:rsidRPr="007900E0">
        <w:t xml:space="preserve"> </w:t>
      </w:r>
      <w:r w:rsidRPr="007900E0">
        <w:t>реальная,</w:t>
      </w:r>
      <w:r w:rsidR="00B86E05" w:rsidRPr="007900E0">
        <w:t xml:space="preserve"> </w:t>
      </w:r>
      <w:r w:rsidRPr="007900E0">
        <w:t>это,</w:t>
      </w:r>
      <w:r w:rsidR="00B86E05" w:rsidRPr="007900E0">
        <w:t xml:space="preserve"> </w:t>
      </w:r>
      <w:r w:rsidRPr="007900E0">
        <w:t>вежливо</w:t>
      </w:r>
      <w:r w:rsidR="00B86E05" w:rsidRPr="007900E0">
        <w:t xml:space="preserve"> </w:t>
      </w:r>
      <w:r w:rsidRPr="007900E0">
        <w:t>говоря,</w:t>
      </w:r>
      <w:r w:rsidR="00B86E05" w:rsidRPr="007900E0">
        <w:t xml:space="preserve"> </w:t>
      </w:r>
      <w:r w:rsidRPr="007900E0">
        <w:t>разные</w:t>
      </w:r>
      <w:r w:rsidR="00B86E05" w:rsidRPr="007900E0">
        <w:t xml:space="preserve"> </w:t>
      </w:r>
      <w:r w:rsidRPr="007900E0">
        <w:t>вещи.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экспертным</w:t>
      </w:r>
      <w:r w:rsidR="00B86E05" w:rsidRPr="007900E0">
        <w:t xml:space="preserve"> </w:t>
      </w:r>
      <w:r w:rsidRPr="007900E0">
        <w:t>оценкам,</w:t>
      </w:r>
      <w:r w:rsidR="00B86E05" w:rsidRPr="007900E0">
        <w:t xml:space="preserve"> </w:t>
      </w:r>
      <w:r w:rsidRPr="007900E0">
        <w:t>обычно</w:t>
      </w:r>
      <w:r w:rsidR="00B86E05" w:rsidRPr="007900E0">
        <w:t xml:space="preserve"> </w:t>
      </w:r>
      <w:r w:rsidRPr="007900E0">
        <w:t>реальная</w:t>
      </w:r>
      <w:r w:rsidR="00B86E05" w:rsidRPr="007900E0">
        <w:t xml:space="preserve"> </w:t>
      </w:r>
      <w:r w:rsidRPr="007900E0">
        <w:t>социальная</w:t>
      </w:r>
      <w:r w:rsidR="00B86E05" w:rsidRPr="007900E0">
        <w:t xml:space="preserve"> </w:t>
      </w:r>
      <w:r w:rsidRPr="007900E0">
        <w:t>инфляция</w:t>
      </w:r>
      <w:r w:rsidR="00B86E05" w:rsidRPr="007900E0">
        <w:t xml:space="preserve"> </w:t>
      </w:r>
      <w:r w:rsidRPr="007900E0">
        <w:t>примерно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три</w:t>
      </w:r>
      <w:r w:rsidR="00B86E05" w:rsidRPr="007900E0">
        <w:t xml:space="preserve"> </w:t>
      </w:r>
      <w:r w:rsidRPr="007900E0">
        <w:t>раза</w:t>
      </w:r>
      <w:r w:rsidR="00B86E05" w:rsidRPr="007900E0">
        <w:t xml:space="preserve"> </w:t>
      </w:r>
      <w:r w:rsidRPr="007900E0">
        <w:t>выше</w:t>
      </w:r>
      <w:r w:rsidR="00B86E05" w:rsidRPr="007900E0">
        <w:t xml:space="preserve"> </w:t>
      </w:r>
      <w:r w:rsidRPr="007900E0">
        <w:t>показателей</w:t>
      </w:r>
      <w:r w:rsidR="00B86E05" w:rsidRPr="007900E0">
        <w:t xml:space="preserve"> </w:t>
      </w:r>
      <w:r w:rsidRPr="007900E0">
        <w:t>официальной</w:t>
      </w:r>
      <w:r w:rsidR="00B86E05" w:rsidRPr="007900E0">
        <w:t xml:space="preserve"> </w:t>
      </w:r>
      <w:r w:rsidRPr="007900E0">
        <w:t>инфляции.</w:t>
      </w:r>
      <w:r w:rsidR="00B86E05" w:rsidRPr="007900E0">
        <w:t xml:space="preserve"> </w:t>
      </w:r>
      <w:r w:rsidRPr="007900E0">
        <w:t>Таким</w:t>
      </w:r>
      <w:r w:rsidR="00B86E05" w:rsidRPr="007900E0">
        <w:t xml:space="preserve"> </w:t>
      </w:r>
      <w:r w:rsidRPr="007900E0">
        <w:t>образом,</w:t>
      </w:r>
      <w:r w:rsidR="00B86E05" w:rsidRPr="007900E0">
        <w:t xml:space="preserve"> </w:t>
      </w:r>
      <w:r w:rsidRPr="007900E0">
        <w:t>повышение</w:t>
      </w:r>
      <w:r w:rsidR="00B86E05" w:rsidRPr="007900E0">
        <w:t xml:space="preserve"> </w:t>
      </w:r>
      <w:r w:rsidRPr="007900E0">
        <w:t>пенсий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величину</w:t>
      </w:r>
      <w:r w:rsidR="00B86E05" w:rsidRPr="007900E0">
        <w:t xml:space="preserve"> </w:t>
      </w:r>
      <w:r w:rsidRPr="007900E0">
        <w:t>инфляции</w:t>
      </w:r>
      <w:r w:rsidR="00B86E05" w:rsidRPr="007900E0">
        <w:t xml:space="preserve"> </w:t>
      </w:r>
      <w:r w:rsidRPr="007900E0">
        <w:t>должно</w:t>
      </w:r>
      <w:r w:rsidR="00B86E05" w:rsidRPr="007900E0">
        <w:t xml:space="preserve"> </w:t>
      </w:r>
      <w:r w:rsidRPr="007900E0">
        <w:t>составлять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7,5%,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минимум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8,5%х3,</w:t>
      </w:r>
      <w:r w:rsidR="00B86E05" w:rsidRPr="007900E0">
        <w:t xml:space="preserve"> </w:t>
      </w:r>
      <w:r w:rsidRPr="007900E0">
        <w:t>то</w:t>
      </w:r>
      <w:r w:rsidR="00B86E05" w:rsidRPr="007900E0">
        <w:t xml:space="preserve"> </w:t>
      </w:r>
      <w:r w:rsidRPr="007900E0">
        <w:t>есть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25,5%.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минимум!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заявленное</w:t>
      </w:r>
      <w:r w:rsidR="00B86E05" w:rsidRPr="007900E0">
        <w:t xml:space="preserve"> </w:t>
      </w:r>
      <w:r w:rsidRPr="007900E0">
        <w:t>повышение</w:t>
      </w:r>
      <w:r w:rsidR="00B86E05" w:rsidRPr="007900E0">
        <w:t xml:space="preserve"> </w:t>
      </w:r>
      <w:r w:rsidRPr="007900E0">
        <w:t>пенсий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7,5%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очередная</w:t>
      </w:r>
      <w:r w:rsidR="00B86E05" w:rsidRPr="007900E0">
        <w:t xml:space="preserve"> </w:t>
      </w:r>
      <w:r w:rsidRPr="007900E0">
        <w:t>правительственная</w:t>
      </w:r>
      <w:r w:rsidR="00B86E05" w:rsidRPr="007900E0">
        <w:t xml:space="preserve"> </w:t>
      </w:r>
      <w:r w:rsidRPr="007900E0">
        <w:t>полумера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более</w:t>
      </w:r>
      <w:r w:rsidR="00B86E05" w:rsidRPr="007900E0">
        <w:t xml:space="preserve"> </w:t>
      </w:r>
      <w:r w:rsidRPr="007900E0">
        <w:t>того.</w:t>
      </w:r>
    </w:p>
    <w:p w:rsidR="00674178" w:rsidRPr="007900E0" w:rsidRDefault="00674178" w:rsidP="00674178">
      <w:r w:rsidRPr="007900E0">
        <w:lastRenderedPageBreak/>
        <w:t>Вместе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тем,</w:t>
      </w:r>
      <w:r w:rsidR="00B86E05" w:rsidRPr="007900E0">
        <w:t xml:space="preserve"> </w:t>
      </w:r>
      <w:r w:rsidRPr="007900E0">
        <w:t>министр</w:t>
      </w:r>
      <w:r w:rsidR="00B86E05" w:rsidRPr="007900E0">
        <w:t xml:space="preserve"> </w:t>
      </w:r>
      <w:r w:rsidRPr="007900E0">
        <w:t>Силуанов</w:t>
      </w:r>
      <w:r w:rsidR="00B86E05" w:rsidRPr="007900E0">
        <w:t xml:space="preserve"> </w:t>
      </w:r>
      <w:r w:rsidRPr="007900E0">
        <w:t>ещ</w:t>
      </w:r>
      <w:r w:rsidR="007900E0" w:rsidRPr="007900E0">
        <w:t>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октябре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гордо</w:t>
      </w:r>
      <w:r w:rsidR="00B86E05" w:rsidRPr="007900E0">
        <w:t xml:space="preserve"> </w:t>
      </w:r>
      <w:r w:rsidRPr="007900E0">
        <w:t>(как</w:t>
      </w:r>
      <w:r w:rsidR="00B86E05" w:rsidRPr="007900E0">
        <w:t xml:space="preserve"> </w:t>
      </w:r>
      <w:r w:rsidRPr="007900E0">
        <w:t>он</w:t>
      </w:r>
      <w:r w:rsidR="00B86E05" w:rsidRPr="007900E0">
        <w:t xml:space="preserve"> </w:t>
      </w:r>
      <w:r w:rsidRPr="007900E0">
        <w:t>умеет)</w:t>
      </w:r>
      <w:r w:rsidR="00B86E05" w:rsidRPr="007900E0">
        <w:t xml:space="preserve"> </w:t>
      </w:r>
      <w:r w:rsidRPr="007900E0">
        <w:t>пообещал</w:t>
      </w:r>
      <w:r w:rsidR="00B86E05" w:rsidRPr="007900E0">
        <w:t xml:space="preserve"> </w:t>
      </w:r>
      <w:r w:rsidRPr="007900E0">
        <w:t>рост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году</w:t>
      </w:r>
      <w:r w:rsidR="00B86E05" w:rsidRPr="007900E0">
        <w:t xml:space="preserve"> </w:t>
      </w:r>
      <w:r w:rsidRPr="007900E0">
        <w:t>средней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неработающих</w:t>
      </w:r>
      <w:r w:rsidR="00B86E05" w:rsidRPr="007900E0">
        <w:t xml:space="preserve"> </w:t>
      </w:r>
      <w:r w:rsidRPr="007900E0">
        <w:t>пенсионеров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1628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23,4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Но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соответствует</w:t>
      </w:r>
      <w:r w:rsidR="00B86E05" w:rsidRPr="007900E0">
        <w:t xml:space="preserve"> </w:t>
      </w:r>
      <w:r w:rsidRPr="007900E0">
        <w:t>действительности.</w:t>
      </w:r>
      <w:r w:rsidR="00B86E05" w:rsidRPr="007900E0">
        <w:t xml:space="preserve"> </w:t>
      </w:r>
      <w:r w:rsidRPr="007900E0">
        <w:t>Здесь</w:t>
      </w:r>
      <w:r w:rsidR="00B86E05" w:rsidRPr="007900E0">
        <w:t xml:space="preserve"> </w:t>
      </w:r>
      <w:r w:rsidRPr="007900E0">
        <w:t>стоит</w:t>
      </w:r>
      <w:r w:rsidR="00B86E05" w:rsidRPr="007900E0">
        <w:t xml:space="preserve"> </w:t>
      </w:r>
      <w:r w:rsidRPr="007900E0">
        <w:t>учитывать</w:t>
      </w:r>
      <w:r w:rsidR="00B86E05" w:rsidRPr="007900E0">
        <w:t xml:space="preserve"> </w:t>
      </w:r>
      <w:r w:rsidRPr="007900E0">
        <w:t>региональные</w:t>
      </w:r>
      <w:r w:rsidR="00B86E05" w:rsidRPr="007900E0">
        <w:t xml:space="preserve"> </w:t>
      </w:r>
      <w:r w:rsidRPr="007900E0">
        <w:t>различия,</w:t>
      </w:r>
      <w:r w:rsidR="00B86E05" w:rsidRPr="007900E0">
        <w:t xml:space="preserve"> </w:t>
      </w:r>
      <w:r w:rsidRPr="007900E0">
        <w:t>поскольку</w:t>
      </w:r>
      <w:r w:rsidR="00B86E05" w:rsidRPr="007900E0">
        <w:t xml:space="preserve"> </w:t>
      </w:r>
      <w:r w:rsidRPr="007900E0">
        <w:t>средняя</w:t>
      </w:r>
      <w:r w:rsidR="00B86E05" w:rsidRPr="007900E0">
        <w:t xml:space="preserve"> </w:t>
      </w:r>
      <w:r w:rsidRPr="007900E0">
        <w:t>пенсия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разных</w:t>
      </w:r>
      <w:r w:rsidR="00B86E05" w:rsidRPr="007900E0">
        <w:t xml:space="preserve"> </w:t>
      </w:r>
      <w:r w:rsidRPr="007900E0">
        <w:t>частях</w:t>
      </w:r>
      <w:r w:rsidR="00B86E05" w:rsidRPr="007900E0">
        <w:t xml:space="preserve"> </w:t>
      </w:r>
      <w:r w:rsidRPr="007900E0">
        <w:t>огромной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различается.</w:t>
      </w:r>
    </w:p>
    <w:p w:rsidR="00674178" w:rsidRPr="007900E0" w:rsidRDefault="00674178" w:rsidP="00674178">
      <w:r w:rsidRPr="007900E0">
        <w:t>По</w:t>
      </w:r>
      <w:r w:rsidR="00B86E05" w:rsidRPr="007900E0">
        <w:t xml:space="preserve"> </w:t>
      </w:r>
      <w:r w:rsidRPr="007900E0">
        <w:t>экспертным</w:t>
      </w:r>
      <w:r w:rsidR="00B86E05" w:rsidRPr="007900E0">
        <w:t xml:space="preserve"> </w:t>
      </w:r>
      <w:r w:rsidRPr="007900E0">
        <w:t>оценкам</w:t>
      </w:r>
      <w:r w:rsidR="00B86E05" w:rsidRPr="007900E0">
        <w:t xml:space="preserve"> </w:t>
      </w:r>
      <w:r w:rsidRPr="007900E0">
        <w:t>(основанным,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том</w:t>
      </w:r>
      <w:r w:rsidR="00B86E05" w:rsidRPr="007900E0">
        <w:t xml:space="preserve"> </w:t>
      </w:r>
      <w:r w:rsidRPr="007900E0">
        <w:t>числе,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выборочном</w:t>
      </w:r>
      <w:r w:rsidR="00B86E05" w:rsidRPr="007900E0">
        <w:t xml:space="preserve"> </w:t>
      </w:r>
      <w:r w:rsidRPr="007900E0">
        <w:t>опросе</w:t>
      </w:r>
      <w:r w:rsidR="00B86E05" w:rsidRPr="007900E0">
        <w:t xml:space="preserve"> </w:t>
      </w:r>
      <w:r w:rsidRPr="007900E0">
        <w:t>пенсионеров</w:t>
      </w:r>
      <w:r w:rsidR="00B86E05" w:rsidRPr="007900E0">
        <w:t xml:space="preserve"> </w:t>
      </w:r>
      <w:r w:rsidRPr="007900E0">
        <w:t>из</w:t>
      </w:r>
      <w:r w:rsidR="00B86E05" w:rsidRPr="007900E0">
        <w:t xml:space="preserve"> </w:t>
      </w:r>
      <w:r w:rsidRPr="007900E0">
        <w:t>различных</w:t>
      </w:r>
      <w:r w:rsidR="00B86E05" w:rsidRPr="007900E0">
        <w:t xml:space="preserve"> </w:t>
      </w:r>
      <w:r w:rsidRPr="007900E0">
        <w:t>регионов),</w:t>
      </w:r>
      <w:r w:rsidR="00B86E05" w:rsidRPr="007900E0">
        <w:t xml:space="preserve"> </w:t>
      </w:r>
      <w:r w:rsidRPr="007900E0">
        <w:t>средняя</w:t>
      </w:r>
      <w:r w:rsidR="00B86E05" w:rsidRPr="007900E0">
        <w:t xml:space="preserve"> </w:t>
      </w:r>
      <w:r w:rsidRPr="007900E0">
        <w:t>пенсия</w:t>
      </w:r>
      <w:r w:rsidR="00B86E05" w:rsidRPr="007900E0">
        <w:t xml:space="preserve"> </w:t>
      </w:r>
      <w:r w:rsidRPr="007900E0">
        <w:t>составляет</w:t>
      </w:r>
      <w:r w:rsidR="00B86E05" w:rsidRPr="007900E0">
        <w:t xml:space="preserve"> </w:t>
      </w:r>
      <w:r w:rsidRPr="007900E0">
        <w:t>всего</w:t>
      </w:r>
      <w:r w:rsidR="00B86E05" w:rsidRPr="007900E0">
        <w:t xml:space="preserve"> </w:t>
      </w:r>
      <w:r w:rsidRPr="007900E0">
        <w:t>лишь</w:t>
      </w:r>
      <w:r w:rsidR="00B86E05" w:rsidRPr="007900E0">
        <w:t xml:space="preserve"> </w:t>
      </w:r>
      <w:r w:rsidRPr="007900E0">
        <w:t>около</w:t>
      </w:r>
      <w:r w:rsidR="00B86E05" w:rsidRPr="007900E0">
        <w:t xml:space="preserve"> </w:t>
      </w:r>
      <w:r w:rsidRPr="007900E0">
        <w:t>17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даже</w:t>
      </w:r>
      <w:r w:rsidR="00B86E05" w:rsidRPr="007900E0">
        <w:t xml:space="preserve"> </w:t>
      </w:r>
      <w:r w:rsidRPr="007900E0">
        <w:t>после</w:t>
      </w:r>
      <w:r w:rsidR="00B86E05" w:rsidRPr="007900E0">
        <w:t xml:space="preserve"> </w:t>
      </w:r>
      <w:r w:rsidRPr="007900E0">
        <w:t>объявленных</w:t>
      </w:r>
      <w:r w:rsidR="00B86E05" w:rsidRPr="007900E0">
        <w:t xml:space="preserve"> </w:t>
      </w:r>
      <w:r w:rsidRPr="007900E0">
        <w:t>повышений,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обещанных</w:t>
      </w:r>
      <w:r w:rsidR="00B86E05" w:rsidRPr="007900E0">
        <w:t xml:space="preserve"> </w:t>
      </w:r>
      <w:r w:rsidRPr="007900E0">
        <w:t>Силуановым</w:t>
      </w:r>
      <w:r w:rsidR="00B86E05" w:rsidRPr="007900E0">
        <w:t xml:space="preserve"> </w:t>
      </w:r>
      <w:r w:rsidRPr="007900E0">
        <w:t>23,4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она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дотянет.</w:t>
      </w:r>
      <w:r w:rsidR="00B86E05" w:rsidRPr="007900E0">
        <w:t xml:space="preserve"> </w:t>
      </w:r>
      <w:r w:rsidRPr="007900E0">
        <w:t>Она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дотянет</w:t>
      </w:r>
      <w:r w:rsidR="00B86E05" w:rsidRPr="007900E0">
        <w:t xml:space="preserve"> </w:t>
      </w:r>
      <w:r w:rsidRPr="007900E0">
        <w:t>даже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МРОТ.</w:t>
      </w:r>
    </w:p>
    <w:p w:rsidR="00674178" w:rsidRPr="007900E0" w:rsidRDefault="00674178" w:rsidP="00674178">
      <w:r w:rsidRPr="007900E0">
        <w:t>При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нынешняя</w:t>
      </w:r>
      <w:r w:rsidR="00B86E05" w:rsidRPr="007900E0">
        <w:t xml:space="preserve"> </w:t>
      </w:r>
      <w:r w:rsidRPr="007900E0">
        <w:t>средняя</w:t>
      </w:r>
      <w:r w:rsidR="00B86E05" w:rsidRPr="007900E0">
        <w:t xml:space="preserve"> </w:t>
      </w:r>
      <w:r w:rsidRPr="007900E0">
        <w:t>российская</w:t>
      </w:r>
      <w:r w:rsidR="00B86E05" w:rsidRPr="007900E0">
        <w:t xml:space="preserve"> </w:t>
      </w:r>
      <w:r w:rsidRPr="007900E0">
        <w:t>пенсия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почти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2,5</w:t>
      </w:r>
      <w:r w:rsidR="00B86E05" w:rsidRPr="007900E0">
        <w:t xml:space="preserve"> </w:t>
      </w:r>
      <w:r w:rsidRPr="007900E0">
        <w:t>раза</w:t>
      </w:r>
      <w:r w:rsidR="00B86E05" w:rsidRPr="007900E0">
        <w:t xml:space="preserve"> </w:t>
      </w:r>
      <w:r w:rsidRPr="007900E0">
        <w:t>ниже</w:t>
      </w:r>
      <w:r w:rsidR="00B86E05" w:rsidRPr="007900E0">
        <w:t xml:space="preserve"> </w:t>
      </w:r>
      <w:r w:rsidRPr="007900E0">
        <w:t>стоимости</w:t>
      </w:r>
      <w:r w:rsidR="00B86E05" w:rsidRPr="007900E0">
        <w:t xml:space="preserve"> </w:t>
      </w:r>
      <w:r w:rsidRPr="007900E0">
        <w:t>набора</w:t>
      </w:r>
      <w:r w:rsidR="00B86E05" w:rsidRPr="007900E0">
        <w:t xml:space="preserve"> </w:t>
      </w:r>
      <w:r w:rsidRPr="007900E0">
        <w:t>товаров</w:t>
      </w:r>
      <w:r w:rsidR="00B86E05" w:rsidRPr="007900E0">
        <w:t xml:space="preserve"> </w:t>
      </w:r>
      <w:r w:rsidRPr="007900E0">
        <w:t>биологического</w:t>
      </w:r>
      <w:r w:rsidR="00B86E05" w:rsidRPr="007900E0">
        <w:t xml:space="preserve"> </w:t>
      </w:r>
      <w:r w:rsidRPr="007900E0">
        <w:t>минимума</w:t>
      </w:r>
      <w:r w:rsidR="00B86E05" w:rsidRPr="007900E0">
        <w:t xml:space="preserve"> </w:t>
      </w:r>
      <w:r w:rsidRPr="007900E0">
        <w:t>(в</w:t>
      </w:r>
      <w:r w:rsidR="00B86E05" w:rsidRPr="007900E0">
        <w:t xml:space="preserve"> </w:t>
      </w:r>
      <w:r w:rsidRPr="007900E0">
        <w:t>настоящее</w:t>
      </w:r>
      <w:r w:rsidR="00B86E05" w:rsidRPr="007900E0">
        <w:t xml:space="preserve"> </w:t>
      </w:r>
      <w:r w:rsidRPr="007900E0">
        <w:t>время</w:t>
      </w:r>
      <w:r w:rsidR="00B86E05" w:rsidRPr="007900E0">
        <w:t xml:space="preserve"> </w:t>
      </w:r>
      <w:r w:rsidRPr="007900E0">
        <w:t>его</w:t>
      </w:r>
      <w:r w:rsidR="00B86E05" w:rsidRPr="007900E0">
        <w:t xml:space="preserve"> </w:t>
      </w:r>
      <w:r w:rsidRPr="007900E0">
        <w:t>стоимость,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экспертным</w:t>
      </w:r>
      <w:r w:rsidR="00B86E05" w:rsidRPr="007900E0">
        <w:t xml:space="preserve"> </w:t>
      </w:r>
      <w:r w:rsidRPr="007900E0">
        <w:t>оценкам,</w:t>
      </w:r>
      <w:r w:rsidR="00B86E05" w:rsidRPr="007900E0">
        <w:t xml:space="preserve"> </w:t>
      </w:r>
      <w:r w:rsidRPr="007900E0">
        <w:t>составляет</w:t>
      </w:r>
      <w:r w:rsidR="00B86E05" w:rsidRPr="007900E0">
        <w:t xml:space="preserve"> </w:t>
      </w:r>
      <w:r w:rsidRPr="007900E0">
        <w:t>порядка</w:t>
      </w:r>
      <w:r w:rsidR="00B86E05" w:rsidRPr="007900E0">
        <w:t xml:space="preserve"> </w:t>
      </w:r>
      <w:r w:rsidRPr="007900E0">
        <w:t>40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руб.).</w:t>
      </w:r>
    </w:p>
    <w:p w:rsidR="00674178" w:rsidRPr="007900E0" w:rsidRDefault="00674178" w:rsidP="00674178">
      <w:r w:rsidRPr="007900E0">
        <w:t>В-третьих,</w:t>
      </w:r>
      <w:r w:rsidR="00B86E05" w:rsidRPr="007900E0">
        <w:t xml:space="preserve"> </w:t>
      </w:r>
      <w:r w:rsidRPr="007900E0">
        <w:t>возникает</w:t>
      </w:r>
      <w:r w:rsidR="00B86E05" w:rsidRPr="007900E0">
        <w:t xml:space="preserve"> </w:t>
      </w:r>
      <w:r w:rsidRPr="007900E0">
        <w:t>ещ</w:t>
      </w:r>
      <w:r w:rsidR="007900E0" w:rsidRPr="007900E0">
        <w:t>е</w:t>
      </w:r>
      <w:r w:rsidR="00B86E05" w:rsidRPr="007900E0">
        <w:t xml:space="preserve"> </w:t>
      </w:r>
      <w:r w:rsidRPr="007900E0">
        <w:t>один</w:t>
      </w:r>
      <w:r w:rsidR="00B86E05" w:rsidRPr="007900E0">
        <w:t xml:space="preserve"> </w:t>
      </w:r>
      <w:r w:rsidRPr="007900E0">
        <w:t>большой</w:t>
      </w:r>
      <w:r w:rsidR="00B86E05" w:rsidRPr="007900E0">
        <w:t xml:space="preserve"> </w:t>
      </w:r>
      <w:r w:rsidRPr="007900E0">
        <w:t>вопрос:</w:t>
      </w:r>
      <w:r w:rsidR="00B86E05" w:rsidRPr="007900E0">
        <w:t xml:space="preserve"> </w:t>
      </w:r>
      <w:r w:rsidRPr="007900E0">
        <w:t>Почему</w:t>
      </w:r>
      <w:r w:rsidR="00B86E05" w:rsidRPr="007900E0">
        <w:t xml:space="preserve"> </w:t>
      </w:r>
      <w:r w:rsidRPr="007900E0">
        <w:t>даже</w:t>
      </w:r>
      <w:r w:rsidR="00B86E05" w:rsidRPr="007900E0">
        <w:t xml:space="preserve"> </w:t>
      </w:r>
      <w:r w:rsidRPr="007900E0">
        <w:t>такое</w:t>
      </w:r>
      <w:r w:rsidR="00B86E05" w:rsidRPr="007900E0">
        <w:t xml:space="preserve"> </w:t>
      </w:r>
      <w:r w:rsidRPr="007900E0">
        <w:t>формальное</w:t>
      </w:r>
      <w:r w:rsidR="00B86E05" w:rsidRPr="007900E0">
        <w:t xml:space="preserve"> </w:t>
      </w:r>
      <w:r w:rsidRPr="007900E0">
        <w:t>повышение</w:t>
      </w:r>
      <w:r w:rsidR="00B86E05" w:rsidRPr="007900E0">
        <w:t xml:space="preserve"> </w:t>
      </w:r>
      <w:r w:rsidRPr="007900E0">
        <w:t>пенсий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7,5%</w:t>
      </w:r>
      <w:r w:rsidR="00B86E05" w:rsidRPr="007900E0">
        <w:t xml:space="preserve"> </w:t>
      </w:r>
      <w:r w:rsidRPr="007900E0">
        <w:t>предусмотрено</w:t>
      </w:r>
      <w:r w:rsidR="00B86E05" w:rsidRPr="007900E0">
        <w:t xml:space="preserve"> </w:t>
      </w:r>
      <w:r w:rsidRPr="007900E0">
        <w:t>только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неработающих</w:t>
      </w:r>
      <w:r w:rsidR="00B86E05" w:rsidRPr="007900E0">
        <w:t xml:space="preserve"> </w:t>
      </w:r>
      <w:r w:rsidRPr="007900E0">
        <w:t>пенсионеров?</w:t>
      </w:r>
      <w:r w:rsidR="00B86E05" w:rsidRPr="007900E0">
        <w:t xml:space="preserve"> </w:t>
      </w:r>
      <w:r w:rsidRPr="007900E0">
        <w:t>Ведь</w:t>
      </w:r>
      <w:r w:rsidR="00B86E05" w:rsidRPr="007900E0">
        <w:t xml:space="preserve"> </w:t>
      </w:r>
      <w:r w:rsidRPr="007900E0">
        <w:t>многие</w:t>
      </w:r>
      <w:r w:rsidR="00B86E05" w:rsidRPr="007900E0">
        <w:t xml:space="preserve"> </w:t>
      </w:r>
      <w:r w:rsidRPr="007900E0">
        <w:t>российские</w:t>
      </w:r>
      <w:r w:rsidR="00B86E05" w:rsidRPr="007900E0">
        <w:t xml:space="preserve"> </w:t>
      </w:r>
      <w:r w:rsidRPr="007900E0">
        <w:t>пенсионеры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сво</w:t>
      </w:r>
      <w:r w:rsidR="007900E0" w:rsidRPr="007900E0">
        <w:t>е</w:t>
      </w:r>
      <w:r w:rsidRPr="007900E0">
        <w:t>м</w:t>
      </w:r>
      <w:r w:rsidR="00B86E05" w:rsidRPr="007900E0">
        <w:t xml:space="preserve"> </w:t>
      </w:r>
      <w:r w:rsidRPr="007900E0">
        <w:t>преклонном</w:t>
      </w:r>
      <w:r w:rsidR="00B86E05" w:rsidRPr="007900E0">
        <w:t xml:space="preserve"> </w:t>
      </w:r>
      <w:r w:rsidRPr="007900E0">
        <w:t>возрасте</w:t>
      </w:r>
      <w:r w:rsidR="00B86E05" w:rsidRPr="007900E0">
        <w:t xml:space="preserve"> </w:t>
      </w:r>
      <w:r w:rsidRPr="007900E0">
        <w:t>работают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хорошей</w:t>
      </w:r>
      <w:r w:rsidR="00B86E05" w:rsidRPr="007900E0">
        <w:t xml:space="preserve"> </w:t>
      </w:r>
      <w:r w:rsidRPr="007900E0">
        <w:t>жизни.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работают</w:t>
      </w:r>
      <w:r w:rsidR="00B86E05" w:rsidRPr="007900E0">
        <w:t xml:space="preserve"> </w:t>
      </w:r>
      <w:r w:rsidRPr="007900E0">
        <w:t>эти</w:t>
      </w:r>
      <w:r w:rsidR="00B86E05" w:rsidRPr="007900E0">
        <w:t xml:space="preserve"> </w:t>
      </w:r>
      <w:r w:rsidRPr="007900E0">
        <w:t>люди,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правило,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бюджетном</w:t>
      </w:r>
      <w:r w:rsidR="00B86E05" w:rsidRPr="007900E0">
        <w:t xml:space="preserve"> </w:t>
      </w:r>
      <w:r w:rsidRPr="007900E0">
        <w:t>секторе,</w:t>
      </w:r>
      <w:r w:rsidR="00B86E05" w:rsidRPr="007900E0">
        <w:t xml:space="preserve"> </w:t>
      </w:r>
      <w:r w:rsidRPr="007900E0">
        <w:t>то</w:t>
      </w:r>
      <w:r w:rsidR="00B86E05" w:rsidRPr="007900E0">
        <w:t xml:space="preserve"> </w:t>
      </w:r>
      <w:r w:rsidRPr="007900E0">
        <w:t>есть,</w:t>
      </w:r>
      <w:r w:rsidR="00B86E05" w:rsidRPr="007900E0">
        <w:t xml:space="preserve"> </w:t>
      </w:r>
      <w:r w:rsidRPr="007900E0">
        <w:t>непосредственно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благо</w:t>
      </w:r>
      <w:r w:rsidR="00B86E05" w:rsidRPr="007900E0">
        <w:t xml:space="preserve"> </w:t>
      </w:r>
      <w:r w:rsidRPr="007900E0">
        <w:t>страны.</w:t>
      </w:r>
    </w:p>
    <w:p w:rsidR="00674178" w:rsidRPr="007900E0" w:rsidRDefault="00674178" w:rsidP="00674178">
      <w:r w:rsidRPr="007900E0">
        <w:t>Что</w:t>
      </w:r>
      <w:r w:rsidR="00B86E05" w:rsidRPr="007900E0">
        <w:t xml:space="preserve"> </w:t>
      </w:r>
      <w:r w:rsidRPr="007900E0">
        <w:t>же</w:t>
      </w:r>
      <w:r w:rsidR="00B86E05" w:rsidRPr="007900E0">
        <w:t xml:space="preserve"> </w:t>
      </w:r>
      <w:r w:rsidRPr="007900E0">
        <w:t>мешает</w:t>
      </w:r>
      <w:r w:rsidR="00B86E05" w:rsidRPr="007900E0">
        <w:t xml:space="preserve"> </w:t>
      </w:r>
      <w:r w:rsidRPr="007900E0">
        <w:t>Минфину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выделить</w:t>
      </w:r>
      <w:r w:rsidR="00B86E05" w:rsidRPr="007900E0">
        <w:t xml:space="preserve"> </w:t>
      </w:r>
      <w:r w:rsidRPr="007900E0">
        <w:t>ещ</w:t>
      </w:r>
      <w:r w:rsidR="007900E0" w:rsidRPr="007900E0">
        <w:t>е</w:t>
      </w:r>
      <w:r w:rsidR="00B86E05" w:rsidRPr="007900E0">
        <w:t xml:space="preserve"> </w:t>
      </w:r>
      <w:r w:rsidRPr="007900E0">
        <w:t>всего</w:t>
      </w:r>
      <w:r w:rsidR="00B86E05" w:rsidRPr="007900E0">
        <w:t xml:space="preserve"> </w:t>
      </w:r>
      <w:r w:rsidRPr="007900E0">
        <w:t>лишь</w:t>
      </w:r>
      <w:r w:rsidR="00B86E05" w:rsidRPr="007900E0">
        <w:t xml:space="preserve"> </w:t>
      </w:r>
      <w:r w:rsidRPr="007900E0">
        <w:t>2-3</w:t>
      </w:r>
      <w:r w:rsidR="00B86E05" w:rsidRPr="007900E0">
        <w:t xml:space="preserve"> </w:t>
      </w:r>
      <w:r w:rsidRPr="007900E0">
        <w:t>сотни</w:t>
      </w:r>
      <w:r w:rsidR="00B86E05" w:rsidRPr="007900E0">
        <w:t xml:space="preserve"> </w:t>
      </w:r>
      <w:r w:rsidRPr="007900E0">
        <w:t>млрд</w:t>
      </w:r>
      <w:r w:rsidR="00B86E05" w:rsidRPr="007900E0">
        <w:t xml:space="preserve"> </w:t>
      </w:r>
      <w:r w:rsidRPr="007900E0">
        <w:t>рублей,</w:t>
      </w:r>
      <w:r w:rsidR="00B86E05" w:rsidRPr="007900E0">
        <w:t xml:space="preserve"> </w:t>
      </w:r>
      <w:r w:rsidRPr="007900E0">
        <w:t>чтобы</w:t>
      </w:r>
      <w:r w:rsidR="00B86E05" w:rsidRPr="007900E0">
        <w:t xml:space="preserve"> </w:t>
      </w:r>
      <w:r w:rsidRPr="007900E0">
        <w:t>повысить</w:t>
      </w:r>
      <w:r w:rsidR="00B86E05" w:rsidRPr="007900E0">
        <w:t xml:space="preserve"> </w:t>
      </w:r>
      <w:r w:rsidRPr="007900E0">
        <w:t>доходы</w:t>
      </w:r>
      <w:r w:rsidR="00B86E05" w:rsidRPr="007900E0">
        <w:t xml:space="preserve"> </w:t>
      </w:r>
      <w:r w:rsidRPr="007900E0">
        <w:t>всех</w:t>
      </w:r>
      <w:r w:rsidR="00B86E05" w:rsidRPr="007900E0">
        <w:t xml:space="preserve"> </w:t>
      </w:r>
      <w:r w:rsidRPr="007900E0">
        <w:t>российских</w:t>
      </w:r>
      <w:r w:rsidR="00B86E05" w:rsidRPr="007900E0">
        <w:t xml:space="preserve"> </w:t>
      </w:r>
      <w:r w:rsidRPr="007900E0">
        <w:t>пенсионеров.</w:t>
      </w:r>
      <w:r w:rsidR="00B86E05" w:rsidRPr="007900E0">
        <w:t xml:space="preserve"> </w:t>
      </w:r>
      <w:r w:rsidRPr="007900E0">
        <w:t>Уж</w:t>
      </w:r>
      <w:r w:rsidR="00B86E05" w:rsidRPr="007900E0">
        <w:t xml:space="preserve"> </w:t>
      </w:r>
      <w:r w:rsidRPr="007900E0">
        <w:t>повышение</w:t>
      </w:r>
      <w:r w:rsidR="00B86E05" w:rsidRPr="007900E0">
        <w:t xml:space="preserve"> </w:t>
      </w:r>
      <w:r w:rsidRPr="007900E0">
        <w:t>пенсий</w:t>
      </w:r>
      <w:r w:rsidR="00B86E05" w:rsidRPr="007900E0">
        <w:t xml:space="preserve"> </w:t>
      </w:r>
      <w:r w:rsidRPr="007900E0">
        <w:t>работающим</w:t>
      </w:r>
      <w:r w:rsidR="00B86E05" w:rsidRPr="007900E0">
        <w:t xml:space="preserve"> </w:t>
      </w:r>
      <w:r w:rsidRPr="007900E0">
        <w:t>пенсионерам</w:t>
      </w:r>
      <w:r w:rsidR="00B86E05" w:rsidRPr="007900E0">
        <w:t xml:space="preserve"> </w:t>
      </w:r>
      <w:r w:rsidRPr="007900E0">
        <w:t>инфляцию</w:t>
      </w:r>
      <w:r w:rsidR="00B86E05" w:rsidRPr="007900E0">
        <w:t xml:space="preserve"> </w:t>
      </w:r>
      <w:r w:rsidRPr="007900E0">
        <w:t>дополнительно</w:t>
      </w:r>
      <w:r w:rsidR="00B86E05" w:rsidRPr="007900E0">
        <w:t xml:space="preserve"> </w:t>
      </w:r>
      <w:r w:rsidRPr="007900E0">
        <w:t>явно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разгонит.</w:t>
      </w:r>
      <w:r w:rsidR="00B86E05" w:rsidRPr="007900E0">
        <w:t xml:space="preserve"> </w:t>
      </w:r>
      <w:r w:rsidRPr="007900E0">
        <w:t>Так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лицо</w:t>
      </w:r>
      <w:r w:rsidR="00B86E05" w:rsidRPr="007900E0">
        <w:t xml:space="preserve"> </w:t>
      </w:r>
      <w:r w:rsidRPr="007900E0">
        <w:t>явная</w:t>
      </w:r>
      <w:r w:rsidR="00B86E05" w:rsidRPr="007900E0">
        <w:t xml:space="preserve"> </w:t>
      </w:r>
      <w:r w:rsidRPr="007900E0">
        <w:t>дискриминация</w:t>
      </w:r>
      <w:r w:rsidR="00B86E05" w:rsidRPr="007900E0">
        <w:t xml:space="preserve"> </w:t>
      </w:r>
      <w:r w:rsidRPr="007900E0">
        <w:t>работающих</w:t>
      </w:r>
      <w:r w:rsidR="00B86E05" w:rsidRPr="007900E0">
        <w:t xml:space="preserve"> </w:t>
      </w:r>
      <w:r w:rsidRPr="007900E0">
        <w:t>пожилых</w:t>
      </w:r>
      <w:r w:rsidR="00B86E05" w:rsidRPr="007900E0">
        <w:t xml:space="preserve"> </w:t>
      </w:r>
      <w:r w:rsidRPr="007900E0">
        <w:t>людей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России.</w:t>
      </w:r>
    </w:p>
    <w:p w:rsidR="00674178" w:rsidRPr="007900E0" w:rsidRDefault="00674178" w:rsidP="00674178">
      <w:r w:rsidRPr="007900E0">
        <w:t>Ранее</w:t>
      </w:r>
      <w:r w:rsidR="00B86E05" w:rsidRPr="007900E0">
        <w:t xml:space="preserve"> </w:t>
      </w:r>
      <w:r w:rsidRPr="007900E0">
        <w:t>президент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Владимир</w:t>
      </w:r>
      <w:r w:rsidR="00B86E05" w:rsidRPr="007900E0">
        <w:t xml:space="preserve"> </w:t>
      </w:r>
      <w:r w:rsidRPr="007900E0">
        <w:t>Путин</w:t>
      </w:r>
      <w:r w:rsidR="00B86E05" w:rsidRPr="007900E0">
        <w:t xml:space="preserve"> </w:t>
      </w:r>
      <w:r w:rsidRPr="007900E0">
        <w:t>заявлял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необходимости</w:t>
      </w:r>
      <w:r w:rsidR="00B86E05" w:rsidRPr="007900E0">
        <w:t xml:space="preserve"> </w:t>
      </w:r>
      <w:r w:rsidRPr="007900E0">
        <w:t>перехода</w:t>
      </w:r>
      <w:r w:rsidR="00B86E05" w:rsidRPr="007900E0">
        <w:t xml:space="preserve"> </w:t>
      </w:r>
      <w:r w:rsidRPr="007900E0">
        <w:t>нашей</w:t>
      </w:r>
      <w:r w:rsidR="00B86E05" w:rsidRPr="007900E0">
        <w:t xml:space="preserve"> </w:t>
      </w:r>
      <w:r w:rsidRPr="007900E0">
        <w:t>страны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экономике</w:t>
      </w:r>
      <w:r w:rsidR="00B86E05" w:rsidRPr="007900E0">
        <w:t xml:space="preserve"> </w:t>
      </w:r>
      <w:r w:rsidRPr="007900E0">
        <w:t>высоких</w:t>
      </w:r>
      <w:r w:rsidR="00B86E05" w:rsidRPr="007900E0">
        <w:t xml:space="preserve"> </w:t>
      </w:r>
      <w:r w:rsidRPr="007900E0">
        <w:t>зарплат</w:t>
      </w:r>
      <w:r w:rsidR="00B86E05" w:rsidRPr="007900E0">
        <w:t xml:space="preserve"> </w:t>
      </w:r>
      <w:r w:rsidRPr="007900E0">
        <w:t>(уже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конца</w:t>
      </w:r>
      <w:r w:rsidR="00B86E05" w:rsidRPr="007900E0">
        <w:t xml:space="preserve"> </w:t>
      </w:r>
      <w:r w:rsidRPr="007900E0">
        <w:t>нынешнего</w:t>
      </w:r>
      <w:r w:rsidR="00B86E05" w:rsidRPr="007900E0">
        <w:t xml:space="preserve"> </w:t>
      </w:r>
      <w:r w:rsidRPr="007900E0">
        <w:t>десятилетия).</w:t>
      </w:r>
      <w:r w:rsidR="00B86E05" w:rsidRPr="007900E0">
        <w:t xml:space="preserve"> </w:t>
      </w:r>
      <w:r w:rsidRPr="007900E0">
        <w:t>Думаю,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лишь</w:t>
      </w:r>
      <w:r w:rsidR="00B86E05" w:rsidRPr="007900E0">
        <w:t xml:space="preserve"> </w:t>
      </w:r>
      <w:r w:rsidRPr="007900E0">
        <w:t>первый</w:t>
      </w:r>
      <w:r w:rsidR="00B86E05" w:rsidRPr="007900E0">
        <w:t xml:space="preserve"> </w:t>
      </w:r>
      <w:r w:rsidRPr="007900E0">
        <w:t>шаг.</w:t>
      </w:r>
    </w:p>
    <w:p w:rsidR="00674178" w:rsidRPr="007900E0" w:rsidRDefault="00674178" w:rsidP="00674178">
      <w:r w:rsidRPr="007900E0">
        <w:t>Следующим</w:t>
      </w:r>
      <w:r w:rsidR="00B86E05" w:rsidRPr="007900E0">
        <w:t xml:space="preserve"> </w:t>
      </w:r>
      <w:r w:rsidRPr="007900E0">
        <w:t>шагом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направлении</w:t>
      </w:r>
      <w:r w:rsidR="00B86E05" w:rsidRPr="007900E0">
        <w:t xml:space="preserve"> </w:t>
      </w:r>
      <w:r w:rsidRPr="007900E0">
        <w:t>должен</w:t>
      </w:r>
      <w:r w:rsidR="00B86E05" w:rsidRPr="007900E0">
        <w:t xml:space="preserve"> </w:t>
      </w:r>
      <w:r w:rsidRPr="007900E0">
        <w:t>стать</w:t>
      </w:r>
      <w:r w:rsidR="00B86E05" w:rsidRPr="007900E0">
        <w:t xml:space="preserve"> </w:t>
      </w:r>
      <w:r w:rsidRPr="007900E0">
        <w:t>переход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экономике</w:t>
      </w:r>
      <w:r w:rsidR="00B86E05" w:rsidRPr="007900E0">
        <w:t xml:space="preserve"> </w:t>
      </w:r>
      <w:r w:rsidRPr="007900E0">
        <w:t>высоких</w:t>
      </w:r>
      <w:r w:rsidR="00B86E05" w:rsidRPr="007900E0">
        <w:t xml:space="preserve"> </w:t>
      </w:r>
      <w:r w:rsidRPr="007900E0">
        <w:t>пенсий.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связи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этим</w:t>
      </w:r>
      <w:r w:rsidR="00B86E05" w:rsidRPr="007900E0">
        <w:t xml:space="preserve"> </w:t>
      </w:r>
      <w:r w:rsidRPr="007900E0">
        <w:t>представляется</w:t>
      </w:r>
      <w:r w:rsidR="00B86E05" w:rsidRPr="007900E0">
        <w:t xml:space="preserve"> </w:t>
      </w:r>
      <w:r w:rsidRPr="007900E0">
        <w:t>необходимым:</w:t>
      </w:r>
    </w:p>
    <w:p w:rsidR="00674178" w:rsidRPr="007900E0" w:rsidRDefault="00674178" w:rsidP="00674178">
      <w:r w:rsidRPr="007900E0">
        <w:t>1.</w:t>
      </w:r>
      <w:r w:rsidR="00B86E05" w:rsidRPr="007900E0">
        <w:t xml:space="preserve"> </w:t>
      </w:r>
      <w:r w:rsidRPr="007900E0">
        <w:t>Законодательное</w:t>
      </w:r>
      <w:r w:rsidR="00B86E05" w:rsidRPr="007900E0">
        <w:t xml:space="preserve"> </w:t>
      </w:r>
      <w:r w:rsidRPr="007900E0">
        <w:t>установление</w:t>
      </w:r>
      <w:r w:rsidR="00B86E05" w:rsidRPr="007900E0">
        <w:t xml:space="preserve"> </w:t>
      </w:r>
      <w:r w:rsidRPr="007900E0">
        <w:t>обязательной</w:t>
      </w:r>
      <w:r w:rsidR="00B86E05" w:rsidRPr="007900E0">
        <w:t xml:space="preserve"> </w:t>
      </w:r>
      <w:r w:rsidRPr="007900E0">
        <w:t>регулярной</w:t>
      </w:r>
      <w:r w:rsidR="00B86E05" w:rsidRPr="007900E0">
        <w:t xml:space="preserve"> </w:t>
      </w:r>
      <w:r w:rsidRPr="007900E0">
        <w:t>индексации</w:t>
      </w:r>
      <w:r w:rsidR="00B86E05" w:rsidRPr="007900E0">
        <w:t xml:space="preserve"> </w:t>
      </w:r>
      <w:r w:rsidRPr="007900E0">
        <w:t>пенсий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уровень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официальной,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СОЦИАЛЬНОЙ</w:t>
      </w:r>
      <w:r w:rsidR="00B86E05" w:rsidRPr="007900E0">
        <w:t xml:space="preserve"> </w:t>
      </w:r>
      <w:r w:rsidRPr="007900E0">
        <w:t>(ПРОДОВОЛЬСТВЕННОЙ)</w:t>
      </w:r>
      <w:r w:rsidR="00B86E05" w:rsidRPr="007900E0">
        <w:t xml:space="preserve"> </w:t>
      </w:r>
      <w:r w:rsidRPr="007900E0">
        <w:t>инфляции.</w:t>
      </w:r>
    </w:p>
    <w:p w:rsidR="00674178" w:rsidRPr="007900E0" w:rsidRDefault="00674178" w:rsidP="00674178">
      <w:r w:rsidRPr="007900E0">
        <w:t>2.</w:t>
      </w:r>
      <w:r w:rsidR="00B86E05" w:rsidRPr="007900E0">
        <w:t xml:space="preserve"> </w:t>
      </w:r>
      <w:r w:rsidRPr="007900E0">
        <w:t>Увеличение</w:t>
      </w:r>
      <w:r w:rsidR="00B86E05" w:rsidRPr="007900E0">
        <w:t xml:space="preserve"> </w:t>
      </w:r>
      <w:r w:rsidRPr="007900E0">
        <w:t>величины</w:t>
      </w:r>
      <w:r w:rsidR="00B86E05" w:rsidRPr="007900E0">
        <w:t xml:space="preserve"> </w:t>
      </w:r>
      <w:r w:rsidRPr="007900E0">
        <w:t>прожиточного</w:t>
      </w:r>
      <w:r w:rsidR="00B86E05" w:rsidRPr="007900E0">
        <w:t xml:space="preserve"> </w:t>
      </w:r>
      <w:r w:rsidRPr="007900E0">
        <w:t>минимума</w:t>
      </w:r>
      <w:r w:rsidR="00B86E05" w:rsidRPr="007900E0">
        <w:t xml:space="preserve"> </w:t>
      </w:r>
      <w:r w:rsidRPr="007900E0">
        <w:t>пенсионеров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средней</w:t>
      </w:r>
      <w:r w:rsidR="00B86E05" w:rsidRPr="007900E0">
        <w:t xml:space="preserve"> </w:t>
      </w:r>
      <w:r w:rsidRPr="007900E0">
        <w:t>(по</w:t>
      </w:r>
      <w:r w:rsidR="00B86E05" w:rsidRPr="007900E0">
        <w:t xml:space="preserve"> </w:t>
      </w:r>
      <w:r w:rsidRPr="007900E0">
        <w:t>стране)</w:t>
      </w:r>
      <w:r w:rsidR="00B86E05" w:rsidRPr="007900E0">
        <w:t xml:space="preserve"> </w:t>
      </w:r>
      <w:r w:rsidRPr="007900E0">
        <w:t>стоимости</w:t>
      </w:r>
      <w:r w:rsidR="00B86E05" w:rsidRPr="007900E0">
        <w:t xml:space="preserve"> </w:t>
      </w:r>
      <w:r w:rsidRPr="007900E0">
        <w:t>набора</w:t>
      </w:r>
      <w:r w:rsidR="00B86E05" w:rsidRPr="007900E0">
        <w:t xml:space="preserve"> </w:t>
      </w:r>
      <w:r w:rsidRPr="007900E0">
        <w:t>товаров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услуг</w:t>
      </w:r>
      <w:r w:rsidR="00B86E05" w:rsidRPr="007900E0">
        <w:t xml:space="preserve"> </w:t>
      </w:r>
      <w:r w:rsidRPr="007900E0">
        <w:t>биологического</w:t>
      </w:r>
      <w:r w:rsidR="00B86E05" w:rsidRPr="007900E0">
        <w:t xml:space="preserve"> </w:t>
      </w:r>
      <w:r w:rsidRPr="007900E0">
        <w:t>минимума</w:t>
      </w:r>
      <w:r w:rsidR="00B86E05" w:rsidRPr="007900E0">
        <w:t xml:space="preserve"> </w:t>
      </w:r>
      <w:r w:rsidRPr="007900E0">
        <w:t>(в</w:t>
      </w:r>
      <w:r w:rsidR="00B86E05" w:rsidRPr="007900E0">
        <w:t xml:space="preserve"> </w:t>
      </w:r>
      <w:r w:rsidRPr="007900E0">
        <w:t>настоящее</w:t>
      </w:r>
      <w:r w:rsidR="00B86E05" w:rsidRPr="007900E0">
        <w:t xml:space="preserve"> </w:t>
      </w:r>
      <w:r w:rsidRPr="007900E0">
        <w:t>время</w:t>
      </w:r>
      <w:r w:rsidR="00B86E05" w:rsidRPr="007900E0">
        <w:t xml:space="preserve"> </w:t>
      </w:r>
      <w:r w:rsidRPr="007900E0">
        <w:t>соответствует</w:t>
      </w:r>
      <w:r w:rsidR="00B86E05" w:rsidRPr="007900E0">
        <w:t xml:space="preserve"> </w:t>
      </w:r>
      <w:r w:rsidRPr="007900E0">
        <w:t>примерно</w:t>
      </w:r>
      <w:r w:rsidR="00B86E05" w:rsidRPr="007900E0">
        <w:t xml:space="preserve"> </w:t>
      </w:r>
      <w:r w:rsidRPr="007900E0">
        <w:t>2-м</w:t>
      </w:r>
      <w:r w:rsidR="00B86E05" w:rsidRPr="007900E0">
        <w:t xml:space="preserve"> </w:t>
      </w:r>
      <w:r w:rsidRPr="007900E0">
        <w:t>прожиточным</w:t>
      </w:r>
      <w:r w:rsidR="00B86E05" w:rsidRPr="007900E0">
        <w:t xml:space="preserve"> </w:t>
      </w:r>
      <w:r w:rsidRPr="007900E0">
        <w:t>минимумам,</w:t>
      </w:r>
      <w:r w:rsidR="00B86E05" w:rsidRPr="007900E0">
        <w:t xml:space="preserve"> </w:t>
      </w:r>
      <w:r w:rsidRPr="007900E0">
        <w:t>официально</w:t>
      </w:r>
      <w:r w:rsidR="00B86E05" w:rsidRPr="007900E0">
        <w:t xml:space="preserve"> </w:t>
      </w:r>
      <w:r w:rsidRPr="007900E0">
        <w:t>установленным</w:t>
      </w:r>
      <w:r w:rsidR="00B86E05" w:rsidRPr="007900E0">
        <w:t xml:space="preserve"> </w:t>
      </w:r>
      <w:r w:rsidRPr="007900E0">
        <w:t>правительством</w:t>
      </w:r>
      <w:r w:rsidR="00B86E05" w:rsidRPr="007900E0">
        <w:t xml:space="preserve"> </w:t>
      </w:r>
      <w:r w:rsidRPr="007900E0">
        <w:t>РФ)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законодательное</w:t>
      </w:r>
      <w:r w:rsidR="00B86E05" w:rsidRPr="007900E0">
        <w:t xml:space="preserve"> </w:t>
      </w:r>
      <w:r w:rsidRPr="007900E0">
        <w:t>установление</w:t>
      </w:r>
      <w:r w:rsidR="00B86E05" w:rsidRPr="007900E0">
        <w:t xml:space="preserve"> </w:t>
      </w:r>
      <w:r w:rsidRPr="007900E0">
        <w:t>этой</w:t>
      </w:r>
      <w:r w:rsidR="00B86E05" w:rsidRPr="007900E0">
        <w:t xml:space="preserve"> </w:t>
      </w:r>
      <w:r w:rsidRPr="007900E0">
        <w:t>величины</w:t>
      </w:r>
      <w:r w:rsidR="00B86E05" w:rsidRPr="007900E0">
        <w:t xml:space="preserve"> </w:t>
      </w:r>
      <w:r w:rsidRPr="007900E0">
        <w:t>нижней</w:t>
      </w:r>
      <w:r w:rsidR="00B86E05" w:rsidRPr="007900E0">
        <w:t xml:space="preserve"> </w:t>
      </w:r>
      <w:r w:rsidRPr="007900E0">
        <w:t>границей</w:t>
      </w:r>
      <w:r w:rsidR="00B86E05" w:rsidRPr="007900E0">
        <w:t xml:space="preserve"> </w:t>
      </w:r>
      <w:r w:rsidRPr="007900E0">
        <w:t>минимального</w:t>
      </w:r>
      <w:r w:rsidR="00B86E05" w:rsidRPr="007900E0">
        <w:t xml:space="preserve"> </w:t>
      </w:r>
      <w:r w:rsidRPr="007900E0">
        <w:t>размера</w:t>
      </w:r>
      <w:r w:rsidR="00B86E05" w:rsidRPr="007900E0">
        <w:t xml:space="preserve"> </w:t>
      </w:r>
      <w:r w:rsidRPr="007900E0">
        <w:t>пенсии.</w:t>
      </w:r>
    </w:p>
    <w:p w:rsidR="00674178" w:rsidRPr="007900E0" w:rsidRDefault="00674178" w:rsidP="00674178">
      <w:r w:rsidRPr="007900E0">
        <w:t>3.</w:t>
      </w:r>
      <w:r w:rsidR="00B86E05" w:rsidRPr="007900E0">
        <w:t xml:space="preserve"> </w:t>
      </w:r>
      <w:r w:rsidRPr="007900E0">
        <w:t>Законодательное</w:t>
      </w:r>
      <w:r w:rsidR="00B86E05" w:rsidRPr="007900E0">
        <w:t xml:space="preserve"> </w:t>
      </w:r>
      <w:r w:rsidRPr="007900E0">
        <w:t>установление</w:t>
      </w:r>
      <w:r w:rsidR="00B86E05" w:rsidRPr="007900E0">
        <w:t xml:space="preserve"> </w:t>
      </w:r>
      <w:r w:rsidRPr="007900E0">
        <w:t>нормы,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которой</w:t>
      </w:r>
      <w:r w:rsidR="00B86E05" w:rsidRPr="007900E0">
        <w:t xml:space="preserve"> </w:t>
      </w:r>
      <w:r w:rsidRPr="007900E0">
        <w:t>трудовая</w:t>
      </w:r>
      <w:r w:rsidR="00B86E05" w:rsidRPr="007900E0">
        <w:t xml:space="preserve"> </w:t>
      </w:r>
      <w:r w:rsidRPr="007900E0">
        <w:t>пенсия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самом</w:t>
      </w:r>
      <w:r w:rsidR="00B86E05" w:rsidRPr="007900E0">
        <w:t xml:space="preserve"> </w:t>
      </w:r>
      <w:r w:rsidRPr="007900E0">
        <w:t>начале</w:t>
      </w:r>
      <w:r w:rsidR="00B86E05" w:rsidRPr="007900E0">
        <w:t xml:space="preserve"> </w:t>
      </w:r>
      <w:r w:rsidRPr="007900E0">
        <w:t>должна</w:t>
      </w:r>
      <w:r w:rsidR="00B86E05" w:rsidRPr="007900E0">
        <w:t xml:space="preserve"> </w:t>
      </w:r>
      <w:r w:rsidRPr="007900E0">
        <w:t>быть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менее</w:t>
      </w:r>
      <w:r w:rsidR="00B86E05" w:rsidRPr="007900E0">
        <w:t xml:space="preserve"> </w:t>
      </w:r>
      <w:r w:rsidRPr="007900E0">
        <w:t>50%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прежнего</w:t>
      </w:r>
      <w:r w:rsidR="00B86E05" w:rsidRPr="007900E0">
        <w:t xml:space="preserve"> </w:t>
      </w:r>
      <w:r w:rsidRPr="007900E0">
        <w:t>заработка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последующим</w:t>
      </w:r>
      <w:r w:rsidR="00B86E05" w:rsidRPr="007900E0">
        <w:t xml:space="preserve"> </w:t>
      </w:r>
      <w:r w:rsidRPr="007900E0">
        <w:t>е</w:t>
      </w:r>
      <w:r w:rsidR="007900E0" w:rsidRPr="007900E0">
        <w:t>е</w:t>
      </w:r>
      <w:r w:rsidR="00B86E05" w:rsidRPr="007900E0">
        <w:t xml:space="preserve"> </w:t>
      </w:r>
      <w:r w:rsidRPr="007900E0">
        <w:t>ежегодным</w:t>
      </w:r>
      <w:r w:rsidR="00B86E05" w:rsidRPr="007900E0">
        <w:t xml:space="preserve"> </w:t>
      </w:r>
      <w:r w:rsidRPr="007900E0">
        <w:t>увеличением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1%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итоге</w:t>
      </w:r>
      <w:r w:rsidR="00B86E05" w:rsidRPr="007900E0">
        <w:t xml:space="preserve"> </w:t>
      </w:r>
      <w:r w:rsidRPr="007900E0">
        <w:t>доведением</w:t>
      </w:r>
      <w:r w:rsidR="00B86E05" w:rsidRPr="007900E0">
        <w:t xml:space="preserve"> </w:t>
      </w:r>
      <w:r w:rsidRPr="007900E0">
        <w:t>е</w:t>
      </w:r>
      <w:r w:rsidR="007900E0" w:rsidRPr="007900E0">
        <w:t>е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65%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прежнего</w:t>
      </w:r>
      <w:r w:rsidR="00B86E05" w:rsidRPr="007900E0">
        <w:t xml:space="preserve"> </w:t>
      </w:r>
      <w:r w:rsidRPr="007900E0">
        <w:t>заработка.</w:t>
      </w:r>
    </w:p>
    <w:p w:rsidR="00674178" w:rsidRPr="007900E0" w:rsidRDefault="00674178" w:rsidP="00674178">
      <w:r w:rsidRPr="007900E0">
        <w:t>В</w:t>
      </w:r>
      <w:r w:rsidR="00B86E05" w:rsidRPr="007900E0">
        <w:t xml:space="preserve"> </w:t>
      </w:r>
      <w:r w:rsidRPr="007900E0">
        <w:t>заключении</w:t>
      </w:r>
      <w:r w:rsidR="00B86E05" w:rsidRPr="007900E0">
        <w:t xml:space="preserve"> </w:t>
      </w:r>
      <w:r w:rsidRPr="007900E0">
        <w:t>стоит</w:t>
      </w:r>
      <w:r w:rsidR="00B86E05" w:rsidRPr="007900E0">
        <w:t xml:space="preserve"> </w:t>
      </w:r>
      <w:r w:rsidRPr="007900E0">
        <w:t>отметить,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развитие</w:t>
      </w:r>
      <w:r w:rsidR="00B86E05" w:rsidRPr="007900E0">
        <w:t xml:space="preserve"> </w:t>
      </w:r>
      <w:r w:rsidRPr="007900E0">
        <w:t>пенсионного</w:t>
      </w:r>
      <w:r w:rsidR="00B86E05" w:rsidRPr="007900E0">
        <w:t xml:space="preserve"> </w:t>
      </w:r>
      <w:r w:rsidRPr="007900E0">
        <w:t>обеспечения</w:t>
      </w:r>
      <w:r w:rsidR="00B86E05" w:rsidRPr="007900E0">
        <w:t xml:space="preserve"> </w:t>
      </w:r>
      <w:r w:rsidRPr="007900E0">
        <w:t>напрямую</w:t>
      </w:r>
      <w:r w:rsidR="00B86E05" w:rsidRPr="007900E0">
        <w:t xml:space="preserve"> </w:t>
      </w:r>
      <w:r w:rsidRPr="007900E0">
        <w:t>отвечает</w:t>
      </w:r>
      <w:r w:rsidR="00B86E05" w:rsidRPr="007900E0">
        <w:t xml:space="preserve"> </w:t>
      </w:r>
      <w:r w:rsidRPr="007900E0">
        <w:t>интересам</w:t>
      </w:r>
      <w:r w:rsidR="00B86E05" w:rsidRPr="007900E0">
        <w:t xml:space="preserve"> </w:t>
      </w:r>
      <w:r w:rsidRPr="007900E0">
        <w:t>развития</w:t>
      </w:r>
      <w:r w:rsidR="00B86E05" w:rsidRPr="007900E0">
        <w:t xml:space="preserve"> </w:t>
      </w:r>
      <w:r w:rsidRPr="007900E0">
        <w:t>национальной</w:t>
      </w:r>
      <w:r w:rsidR="00B86E05" w:rsidRPr="007900E0">
        <w:t xml:space="preserve"> </w:t>
      </w:r>
      <w:r w:rsidRPr="007900E0">
        <w:t>экономики</w:t>
      </w:r>
      <w:r w:rsidR="00B86E05" w:rsidRPr="007900E0">
        <w:t xml:space="preserve"> </w:t>
      </w:r>
      <w:r w:rsidRPr="007900E0">
        <w:t>России.</w:t>
      </w:r>
      <w:r w:rsidR="00B86E05" w:rsidRPr="007900E0">
        <w:t xml:space="preserve"> </w:t>
      </w:r>
      <w:r w:rsidRPr="007900E0">
        <w:t>Ведь</w:t>
      </w:r>
      <w:r w:rsidR="00B86E05" w:rsidRPr="007900E0">
        <w:t xml:space="preserve"> </w:t>
      </w:r>
      <w:r w:rsidRPr="007900E0">
        <w:t>высокоразвитая</w:t>
      </w:r>
      <w:r w:rsidR="00B86E05" w:rsidRPr="007900E0">
        <w:t xml:space="preserve"> </w:t>
      </w:r>
      <w:r w:rsidRPr="007900E0">
        <w:t>эффективная</w:t>
      </w:r>
      <w:r w:rsidR="00B86E05" w:rsidRPr="007900E0">
        <w:t xml:space="preserve"> </w:t>
      </w:r>
      <w:r w:rsidRPr="007900E0">
        <w:t>система</w:t>
      </w:r>
      <w:r w:rsidR="00B86E05" w:rsidRPr="007900E0">
        <w:t xml:space="preserve"> </w:t>
      </w:r>
      <w:r w:rsidRPr="007900E0">
        <w:t>пенсионная</w:t>
      </w:r>
      <w:r w:rsidR="00B86E05" w:rsidRPr="007900E0">
        <w:t xml:space="preserve"> </w:t>
      </w:r>
      <w:r w:rsidRPr="007900E0">
        <w:t>система</w:t>
      </w:r>
      <w:r w:rsidR="00B86E05" w:rsidRPr="007900E0">
        <w:t xml:space="preserve"> </w:t>
      </w:r>
      <w:r w:rsidRPr="007900E0">
        <w:t>может</w:t>
      </w:r>
      <w:r w:rsidR="00B86E05" w:rsidRPr="007900E0">
        <w:t xml:space="preserve"> </w:t>
      </w:r>
      <w:r w:rsidRPr="007900E0">
        <w:t>генерировать</w:t>
      </w:r>
      <w:r w:rsidR="00B86E05" w:rsidRPr="007900E0">
        <w:t xml:space="preserve"> </w:t>
      </w:r>
      <w:r w:rsidRPr="007900E0">
        <w:t>масштабные</w:t>
      </w:r>
      <w:r w:rsidR="00B86E05" w:rsidRPr="007900E0">
        <w:t xml:space="preserve"> </w:t>
      </w:r>
      <w:r w:rsidRPr="007900E0">
        <w:t>финансовые</w:t>
      </w:r>
      <w:r w:rsidR="00B86E05" w:rsidRPr="007900E0">
        <w:t xml:space="preserve"> </w:t>
      </w:r>
      <w:r w:rsidRPr="007900E0">
        <w:t>ресурсы,</w:t>
      </w:r>
      <w:r w:rsidR="00B86E05" w:rsidRPr="007900E0">
        <w:t xml:space="preserve"> </w:t>
      </w:r>
      <w:r w:rsidRPr="007900E0">
        <w:t>которые</w:t>
      </w:r>
      <w:r w:rsidR="00B86E05" w:rsidRPr="007900E0">
        <w:t xml:space="preserve"> </w:t>
      </w:r>
      <w:r w:rsidRPr="007900E0">
        <w:t>могут</w:t>
      </w:r>
      <w:r w:rsidR="00B86E05" w:rsidRPr="007900E0">
        <w:t xml:space="preserve"> </w:t>
      </w:r>
      <w:r w:rsidRPr="007900E0">
        <w:t>служить</w:t>
      </w:r>
      <w:r w:rsidR="00B86E05" w:rsidRPr="007900E0">
        <w:t xml:space="preserve"> </w:t>
      </w:r>
      <w:r w:rsidR="007900E0" w:rsidRPr="007900E0">
        <w:t>«</w:t>
      </w:r>
      <w:r w:rsidRPr="007900E0">
        <w:t>длинными</w:t>
      </w:r>
      <w:r w:rsidR="00B86E05" w:rsidRPr="007900E0">
        <w:t xml:space="preserve"> </w:t>
      </w:r>
      <w:r w:rsidRPr="007900E0">
        <w:t>деньгами</w:t>
      </w:r>
      <w:r w:rsidR="007900E0" w:rsidRPr="007900E0">
        <w:t>»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российской</w:t>
      </w:r>
      <w:r w:rsidR="00B86E05" w:rsidRPr="007900E0">
        <w:t xml:space="preserve"> </w:t>
      </w:r>
      <w:r w:rsidRPr="007900E0">
        <w:t>экономике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развитии</w:t>
      </w:r>
      <w:r w:rsidR="00B86E05" w:rsidRPr="007900E0">
        <w:t xml:space="preserve"> </w:t>
      </w:r>
      <w:r w:rsidRPr="007900E0">
        <w:t>е</w:t>
      </w:r>
      <w:r w:rsidR="007900E0" w:rsidRPr="007900E0">
        <w:t>е</w:t>
      </w:r>
      <w:r w:rsidR="00B86E05" w:rsidRPr="007900E0">
        <w:t xml:space="preserve"> </w:t>
      </w:r>
      <w:r w:rsidRPr="007900E0">
        <w:t>инвестиционной</w:t>
      </w:r>
      <w:r w:rsidR="00B86E05" w:rsidRPr="007900E0">
        <w:t xml:space="preserve"> </w:t>
      </w:r>
      <w:r w:rsidRPr="007900E0">
        <w:t>сферы.</w:t>
      </w:r>
    </w:p>
    <w:p w:rsidR="00674178" w:rsidRPr="007900E0" w:rsidRDefault="00674178" w:rsidP="00674178">
      <w:r w:rsidRPr="007900E0">
        <w:lastRenderedPageBreak/>
        <w:t>Как</w:t>
      </w:r>
      <w:r w:rsidR="00B86E05" w:rsidRPr="007900E0">
        <w:t xml:space="preserve"> </w:t>
      </w:r>
      <w:r w:rsidRPr="007900E0">
        <w:t>сообщал</w:t>
      </w:r>
      <w:r w:rsidR="00B86E05" w:rsidRPr="007900E0">
        <w:t xml:space="preserve"> </w:t>
      </w:r>
      <w:r w:rsidRPr="007900E0">
        <w:t>REX,</w:t>
      </w:r>
      <w:r w:rsidR="00B86E05" w:rsidRPr="007900E0">
        <w:t xml:space="preserve"> </w:t>
      </w:r>
      <w:r w:rsidRPr="007900E0">
        <w:t>переход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экономике</w:t>
      </w:r>
      <w:r w:rsidR="00B86E05" w:rsidRPr="007900E0">
        <w:t xml:space="preserve"> </w:t>
      </w:r>
      <w:r w:rsidRPr="007900E0">
        <w:t>высоких</w:t>
      </w:r>
      <w:r w:rsidR="00B86E05" w:rsidRPr="007900E0">
        <w:t xml:space="preserve"> </w:t>
      </w:r>
      <w:r w:rsidRPr="007900E0">
        <w:t>зарплат</w:t>
      </w:r>
      <w:r w:rsidR="00B86E05" w:rsidRPr="007900E0">
        <w:t xml:space="preserve"> </w:t>
      </w:r>
      <w:r w:rsidRPr="007900E0">
        <w:t>должен</w:t>
      </w:r>
      <w:r w:rsidR="00B86E05" w:rsidRPr="007900E0">
        <w:t xml:space="preserve"> </w:t>
      </w:r>
      <w:r w:rsidRPr="007900E0">
        <w:t>являться</w:t>
      </w:r>
      <w:r w:rsidR="00B86E05" w:rsidRPr="007900E0">
        <w:t xml:space="preserve"> </w:t>
      </w:r>
      <w:r w:rsidRPr="007900E0">
        <w:t>важнейшим</w:t>
      </w:r>
      <w:r w:rsidR="00B86E05" w:rsidRPr="007900E0">
        <w:t xml:space="preserve"> </w:t>
      </w:r>
      <w:r w:rsidRPr="007900E0">
        <w:t>ориентиром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компаний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властей</w:t>
      </w:r>
      <w:r w:rsidR="00B86E05" w:rsidRPr="007900E0">
        <w:t xml:space="preserve"> </w:t>
      </w:r>
      <w:r w:rsidRPr="007900E0">
        <w:t>всех</w:t>
      </w:r>
      <w:r w:rsidR="00B86E05" w:rsidRPr="007900E0">
        <w:t xml:space="preserve"> </w:t>
      </w:r>
      <w:r w:rsidRPr="007900E0">
        <w:t>уровней,</w:t>
      </w:r>
      <w:r w:rsidR="00B86E05" w:rsidRPr="007900E0">
        <w:t xml:space="preserve"> </w:t>
      </w:r>
      <w:r w:rsidRPr="007900E0">
        <w:t>заявлял</w:t>
      </w:r>
      <w:r w:rsidR="00B86E05" w:rsidRPr="007900E0">
        <w:t xml:space="preserve"> </w:t>
      </w:r>
      <w:r w:rsidRPr="007900E0">
        <w:t>21</w:t>
      </w:r>
      <w:r w:rsidR="00B86E05" w:rsidRPr="007900E0">
        <w:t xml:space="preserve"> </w:t>
      </w:r>
      <w:r w:rsidRPr="007900E0">
        <w:t>сентября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президент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Владимир</w:t>
      </w:r>
      <w:r w:rsidR="00B86E05" w:rsidRPr="007900E0">
        <w:t xml:space="preserve"> </w:t>
      </w:r>
      <w:r w:rsidRPr="007900E0">
        <w:t>Путин.</w:t>
      </w:r>
    </w:p>
    <w:p w:rsidR="009F1DA5" w:rsidRPr="007900E0" w:rsidRDefault="00414955" w:rsidP="00674178">
      <w:hyperlink r:id="rId39" w:history="1">
        <w:r w:rsidR="00674178" w:rsidRPr="007900E0">
          <w:rPr>
            <w:rStyle w:val="a3"/>
          </w:rPr>
          <w:t>https://iarex.ru/news/120767.html</w:t>
        </w:r>
      </w:hyperlink>
    </w:p>
    <w:p w:rsidR="00656A0D" w:rsidRPr="007900E0" w:rsidRDefault="00656A0D" w:rsidP="00656A0D">
      <w:pPr>
        <w:pStyle w:val="2"/>
      </w:pPr>
      <w:bookmarkStart w:id="96" w:name="А107"/>
      <w:bookmarkStart w:id="97" w:name="_Toc155933984"/>
      <w:r w:rsidRPr="007900E0">
        <w:t>Конкурент,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Генпрокурор</w:t>
      </w:r>
      <w:r w:rsidR="00B86E05" w:rsidRPr="007900E0">
        <w:t xml:space="preserve"> </w:t>
      </w:r>
      <w:r w:rsidRPr="007900E0">
        <w:t>хочет</w:t>
      </w:r>
      <w:r w:rsidR="00B86E05" w:rsidRPr="007900E0">
        <w:t xml:space="preserve"> </w:t>
      </w:r>
      <w:r w:rsidRPr="007900E0">
        <w:t>выплатить</w:t>
      </w:r>
      <w:r w:rsidR="00B86E05" w:rsidRPr="007900E0">
        <w:t xml:space="preserve"> </w:t>
      </w:r>
      <w:r w:rsidRPr="007900E0">
        <w:t>пенсионерам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15</w:t>
      </w:r>
      <w:r w:rsidR="00B86E05" w:rsidRPr="007900E0">
        <w:t xml:space="preserve"> </w:t>
      </w:r>
      <w:r w:rsidRPr="007900E0">
        <w:t>000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подробности</w:t>
      </w:r>
      <w:bookmarkEnd w:id="96"/>
      <w:bookmarkEnd w:id="97"/>
    </w:p>
    <w:p w:rsidR="00656A0D" w:rsidRPr="007900E0" w:rsidRDefault="00656A0D" w:rsidP="00C719C0">
      <w:pPr>
        <w:pStyle w:val="3"/>
      </w:pPr>
      <w:bookmarkStart w:id="98" w:name="_Toc155933985"/>
      <w:r w:rsidRPr="007900E0">
        <w:t>Генеральный</w:t>
      </w:r>
      <w:r w:rsidR="00B86E05" w:rsidRPr="007900E0">
        <w:t xml:space="preserve"> </w:t>
      </w:r>
      <w:r w:rsidRPr="007900E0">
        <w:t>прокурор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Игорь</w:t>
      </w:r>
      <w:r w:rsidR="00B86E05" w:rsidRPr="007900E0">
        <w:t xml:space="preserve"> </w:t>
      </w:r>
      <w:r w:rsidRPr="007900E0">
        <w:t>Краснов</w:t>
      </w:r>
      <w:r w:rsidR="00B86E05" w:rsidRPr="007900E0">
        <w:t xml:space="preserve"> </w:t>
      </w:r>
      <w:r w:rsidRPr="007900E0">
        <w:t>намерен</w:t>
      </w:r>
      <w:r w:rsidR="00B86E05" w:rsidRPr="007900E0">
        <w:t xml:space="preserve"> </w:t>
      </w:r>
      <w:r w:rsidRPr="007900E0">
        <w:t>организовать</w:t>
      </w:r>
      <w:r w:rsidR="00B86E05" w:rsidRPr="007900E0">
        <w:t xml:space="preserve"> </w:t>
      </w:r>
      <w:r w:rsidRPr="007900E0">
        <w:t>осуществление</w:t>
      </w:r>
      <w:r w:rsidR="00B86E05" w:rsidRPr="007900E0">
        <w:t xml:space="preserve"> </w:t>
      </w:r>
      <w:r w:rsidRPr="007900E0">
        <w:t>выплаты</w:t>
      </w:r>
      <w:r w:rsidR="00B86E05" w:rsidRPr="007900E0">
        <w:t xml:space="preserve"> </w:t>
      </w:r>
      <w:r w:rsidRPr="007900E0">
        <w:t>частичной</w:t>
      </w:r>
      <w:r w:rsidR="00B86E05" w:rsidRPr="007900E0">
        <w:t xml:space="preserve"> </w:t>
      </w:r>
      <w:r w:rsidRPr="007900E0">
        <w:t>компенсации</w:t>
      </w:r>
      <w:r w:rsidR="00B86E05" w:rsidRPr="007900E0">
        <w:t xml:space="preserve"> </w:t>
      </w:r>
      <w:r w:rsidRPr="007900E0">
        <w:t>затрат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приобретение</w:t>
      </w:r>
      <w:r w:rsidR="00B86E05" w:rsidRPr="007900E0">
        <w:t xml:space="preserve"> </w:t>
      </w:r>
      <w:r w:rsidRPr="007900E0">
        <w:t>путевок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санаторно-курортное</w:t>
      </w:r>
      <w:r w:rsidR="00B86E05" w:rsidRPr="007900E0">
        <w:t xml:space="preserve"> </w:t>
      </w:r>
      <w:r w:rsidRPr="007900E0">
        <w:t>лечение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санаторно-курортных</w:t>
      </w:r>
      <w:r w:rsidR="00B86E05" w:rsidRPr="007900E0">
        <w:t xml:space="preserve"> </w:t>
      </w:r>
      <w:r w:rsidRPr="007900E0">
        <w:t>организациях,</w:t>
      </w:r>
      <w:r w:rsidR="00B86E05" w:rsidRPr="007900E0">
        <w:t xml:space="preserve"> </w:t>
      </w:r>
      <w:r w:rsidRPr="007900E0">
        <w:t>подведомственных</w:t>
      </w:r>
      <w:r w:rsidR="00B86E05" w:rsidRPr="007900E0">
        <w:t xml:space="preserve"> </w:t>
      </w:r>
      <w:r w:rsidRPr="007900E0">
        <w:t>надзорному</w:t>
      </w:r>
      <w:r w:rsidR="00B86E05" w:rsidRPr="007900E0">
        <w:t xml:space="preserve"> </w:t>
      </w:r>
      <w:r w:rsidRPr="007900E0">
        <w:t>органу.</w:t>
      </w:r>
      <w:r w:rsidR="00B86E05" w:rsidRPr="007900E0">
        <w:t xml:space="preserve"> </w:t>
      </w:r>
      <w:r w:rsidRPr="007900E0">
        <w:t>Проект</w:t>
      </w:r>
      <w:r w:rsidR="00B86E05" w:rsidRPr="007900E0">
        <w:t xml:space="preserve"> </w:t>
      </w:r>
      <w:r w:rsidRPr="007900E0">
        <w:t>приказа</w:t>
      </w:r>
      <w:r w:rsidR="00B86E05" w:rsidRPr="007900E0">
        <w:t xml:space="preserve"> </w:t>
      </w:r>
      <w:r w:rsidRPr="007900E0">
        <w:t>опубликован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портале</w:t>
      </w:r>
      <w:r w:rsidR="00B86E05" w:rsidRPr="007900E0">
        <w:t xml:space="preserve"> </w:t>
      </w:r>
      <w:r w:rsidRPr="007900E0">
        <w:t>нормативных</w:t>
      </w:r>
      <w:r w:rsidR="00B86E05" w:rsidRPr="007900E0">
        <w:t xml:space="preserve"> </w:t>
      </w:r>
      <w:r w:rsidRPr="007900E0">
        <w:t>правовых</w:t>
      </w:r>
      <w:r w:rsidR="00B86E05" w:rsidRPr="007900E0">
        <w:t xml:space="preserve"> </w:t>
      </w:r>
      <w:r w:rsidRPr="007900E0">
        <w:t>актов,</w:t>
      </w:r>
      <w:r w:rsidR="00B86E05" w:rsidRPr="007900E0">
        <w:t xml:space="preserve"> </w:t>
      </w:r>
      <w:r w:rsidRPr="007900E0">
        <w:t>выяснил</w:t>
      </w:r>
      <w:r w:rsidR="00B86E05" w:rsidRPr="007900E0">
        <w:t xml:space="preserve"> </w:t>
      </w:r>
      <w:r w:rsidRPr="007900E0">
        <w:t>KONKURENT.RU.</w:t>
      </w:r>
      <w:bookmarkEnd w:id="98"/>
    </w:p>
    <w:p w:rsidR="00656A0D" w:rsidRPr="007900E0" w:rsidRDefault="00656A0D" w:rsidP="00656A0D">
      <w:r w:rsidRPr="007900E0">
        <w:t>В</w:t>
      </w:r>
      <w:r w:rsidR="00B86E05" w:rsidRPr="007900E0">
        <w:t xml:space="preserve"> </w:t>
      </w:r>
      <w:r w:rsidRPr="007900E0">
        <w:t>документе</w:t>
      </w:r>
      <w:r w:rsidR="00B86E05" w:rsidRPr="007900E0">
        <w:t xml:space="preserve"> </w:t>
      </w:r>
      <w:r w:rsidRPr="007900E0">
        <w:t>говорится,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пенсионерам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компенсирована</w:t>
      </w:r>
      <w:r w:rsidR="00B86E05" w:rsidRPr="007900E0">
        <w:t xml:space="preserve"> </w:t>
      </w:r>
      <w:r w:rsidRPr="007900E0">
        <w:t>часть</w:t>
      </w:r>
      <w:r w:rsidR="00B86E05" w:rsidRPr="007900E0">
        <w:t xml:space="preserve"> </w:t>
      </w:r>
      <w:r w:rsidRPr="007900E0">
        <w:t>расходов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проживание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питание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сумме</w:t>
      </w:r>
      <w:r w:rsidR="00B86E05" w:rsidRPr="007900E0">
        <w:t xml:space="preserve"> </w:t>
      </w:r>
      <w:r w:rsidRPr="007900E0">
        <w:t>15</w:t>
      </w:r>
      <w:r w:rsidR="00B86E05" w:rsidRPr="007900E0">
        <w:t xml:space="preserve"> </w:t>
      </w:r>
      <w:r w:rsidRPr="007900E0">
        <w:t>000</w:t>
      </w:r>
      <w:r w:rsidR="00B86E05" w:rsidRPr="007900E0">
        <w:t xml:space="preserve"> </w:t>
      </w:r>
      <w:r w:rsidRPr="007900E0">
        <w:t>руб.</w:t>
      </w:r>
    </w:p>
    <w:p w:rsidR="00656A0D" w:rsidRPr="007900E0" w:rsidRDefault="007900E0" w:rsidP="00656A0D">
      <w:r w:rsidRPr="007900E0">
        <w:t>«</w:t>
      </w:r>
      <w:r w:rsidR="00656A0D" w:rsidRPr="007900E0">
        <w:t>Настоящий</w:t>
      </w:r>
      <w:r w:rsidR="00B86E05" w:rsidRPr="007900E0">
        <w:t xml:space="preserve"> </w:t>
      </w:r>
      <w:r w:rsidR="00656A0D" w:rsidRPr="007900E0">
        <w:t>приказ</w:t>
      </w:r>
      <w:r w:rsidR="00B86E05" w:rsidRPr="007900E0">
        <w:t xml:space="preserve"> </w:t>
      </w:r>
      <w:r w:rsidR="00656A0D" w:rsidRPr="007900E0">
        <w:t>распространяется</w:t>
      </w:r>
      <w:r w:rsidR="00B86E05" w:rsidRPr="007900E0">
        <w:t xml:space="preserve"> </w:t>
      </w:r>
      <w:r w:rsidR="00656A0D" w:rsidRPr="007900E0">
        <w:t>на</w:t>
      </w:r>
      <w:r w:rsidR="00B86E05" w:rsidRPr="007900E0">
        <w:t xml:space="preserve"> </w:t>
      </w:r>
      <w:r w:rsidR="00656A0D" w:rsidRPr="007900E0">
        <w:t>получающих</w:t>
      </w:r>
      <w:r w:rsidR="00B86E05" w:rsidRPr="007900E0">
        <w:t xml:space="preserve"> </w:t>
      </w:r>
      <w:r w:rsidR="00656A0D" w:rsidRPr="007900E0">
        <w:t>пенсию</w:t>
      </w:r>
      <w:r w:rsidR="00B86E05" w:rsidRPr="007900E0">
        <w:t xml:space="preserve"> </w:t>
      </w:r>
      <w:r w:rsidR="00656A0D" w:rsidRPr="007900E0">
        <w:t>в</w:t>
      </w:r>
      <w:r w:rsidR="00B86E05" w:rsidRPr="007900E0">
        <w:t xml:space="preserve"> </w:t>
      </w:r>
      <w:r w:rsidR="00656A0D" w:rsidRPr="007900E0">
        <w:t>соответствии</w:t>
      </w:r>
      <w:r w:rsidR="00B86E05" w:rsidRPr="007900E0">
        <w:t xml:space="preserve"> </w:t>
      </w:r>
      <w:r w:rsidR="00656A0D" w:rsidRPr="007900E0">
        <w:t>с</w:t>
      </w:r>
      <w:r w:rsidR="00B86E05" w:rsidRPr="007900E0">
        <w:t xml:space="preserve"> </w:t>
      </w:r>
      <w:r w:rsidR="00656A0D" w:rsidRPr="007900E0">
        <w:t>пунктом</w:t>
      </w:r>
      <w:r w:rsidR="00B86E05" w:rsidRPr="007900E0">
        <w:t xml:space="preserve"> </w:t>
      </w:r>
      <w:r w:rsidR="00656A0D" w:rsidRPr="007900E0">
        <w:t>2</w:t>
      </w:r>
      <w:r w:rsidR="00B86E05" w:rsidRPr="007900E0">
        <w:t xml:space="preserve"> </w:t>
      </w:r>
      <w:r w:rsidR="00656A0D" w:rsidRPr="007900E0">
        <w:t>статьи</w:t>
      </w:r>
      <w:r w:rsidR="00B86E05" w:rsidRPr="007900E0">
        <w:t xml:space="preserve"> </w:t>
      </w:r>
      <w:r w:rsidR="00656A0D" w:rsidRPr="007900E0">
        <w:t>44</w:t>
      </w:r>
      <w:r w:rsidR="00B86E05" w:rsidRPr="007900E0">
        <w:t xml:space="preserve"> </w:t>
      </w:r>
      <w:r w:rsidR="00656A0D" w:rsidRPr="007900E0">
        <w:t>Федерального</w:t>
      </w:r>
      <w:r w:rsidR="00B86E05" w:rsidRPr="007900E0">
        <w:t xml:space="preserve"> </w:t>
      </w:r>
      <w:r w:rsidR="00656A0D" w:rsidRPr="007900E0">
        <w:t>закона</w:t>
      </w:r>
      <w:r w:rsidR="00B86E05" w:rsidRPr="007900E0">
        <w:t xml:space="preserve"> </w:t>
      </w:r>
      <w:r w:rsidRPr="007900E0">
        <w:t>«</w:t>
      </w:r>
      <w:r w:rsidR="00656A0D" w:rsidRPr="007900E0">
        <w:t>О</w:t>
      </w:r>
      <w:r w:rsidR="00B86E05" w:rsidRPr="007900E0">
        <w:t xml:space="preserve"> </w:t>
      </w:r>
      <w:r w:rsidR="00656A0D" w:rsidRPr="007900E0">
        <w:t>прокуратуре</w:t>
      </w:r>
      <w:r w:rsidR="00B86E05" w:rsidRPr="007900E0">
        <w:t xml:space="preserve"> </w:t>
      </w:r>
      <w:r w:rsidR="00656A0D" w:rsidRPr="007900E0">
        <w:t>Российской</w:t>
      </w:r>
      <w:r w:rsidR="00B86E05" w:rsidRPr="007900E0">
        <w:t xml:space="preserve"> </w:t>
      </w:r>
      <w:r w:rsidR="00656A0D" w:rsidRPr="007900E0">
        <w:t>Федерации</w:t>
      </w:r>
      <w:r w:rsidRPr="007900E0">
        <w:t>»</w:t>
      </w:r>
      <w:r w:rsidR="00B86E05" w:rsidRPr="007900E0">
        <w:t xml:space="preserve"> </w:t>
      </w:r>
      <w:r w:rsidR="00656A0D" w:rsidRPr="007900E0">
        <w:t>прокуроров,</w:t>
      </w:r>
      <w:r w:rsidR="00B86E05" w:rsidRPr="007900E0">
        <w:t xml:space="preserve"> </w:t>
      </w:r>
      <w:r w:rsidR="00656A0D" w:rsidRPr="007900E0">
        <w:t>следователей,</w:t>
      </w:r>
      <w:r w:rsidR="00B86E05" w:rsidRPr="007900E0">
        <w:t xml:space="preserve"> </w:t>
      </w:r>
      <w:r w:rsidR="00656A0D" w:rsidRPr="007900E0">
        <w:t>научных</w:t>
      </w:r>
      <w:r w:rsidR="00B86E05" w:rsidRPr="007900E0">
        <w:t xml:space="preserve"> </w:t>
      </w:r>
      <w:r w:rsidR="00656A0D" w:rsidRPr="007900E0">
        <w:t>и</w:t>
      </w:r>
      <w:r w:rsidR="00B86E05" w:rsidRPr="007900E0">
        <w:t xml:space="preserve"> </w:t>
      </w:r>
      <w:r w:rsidR="00656A0D" w:rsidRPr="007900E0">
        <w:t>педагогических</w:t>
      </w:r>
      <w:r w:rsidR="00B86E05" w:rsidRPr="007900E0">
        <w:t xml:space="preserve"> </w:t>
      </w:r>
      <w:r w:rsidR="00656A0D" w:rsidRPr="007900E0">
        <w:t>работников</w:t>
      </w:r>
      <w:r w:rsidR="00B86E05" w:rsidRPr="007900E0">
        <w:t xml:space="preserve"> </w:t>
      </w:r>
      <w:r w:rsidR="00656A0D" w:rsidRPr="007900E0">
        <w:t>органов</w:t>
      </w:r>
      <w:r w:rsidR="00B86E05" w:rsidRPr="007900E0">
        <w:t xml:space="preserve"> </w:t>
      </w:r>
      <w:r w:rsidR="00656A0D" w:rsidRPr="007900E0">
        <w:t>и</w:t>
      </w:r>
      <w:r w:rsidR="00B86E05" w:rsidRPr="007900E0">
        <w:t xml:space="preserve"> </w:t>
      </w:r>
      <w:r w:rsidR="00656A0D" w:rsidRPr="007900E0">
        <w:t>организаций</w:t>
      </w:r>
      <w:r w:rsidR="00B86E05" w:rsidRPr="007900E0">
        <w:t xml:space="preserve"> </w:t>
      </w:r>
      <w:r w:rsidR="00656A0D" w:rsidRPr="007900E0">
        <w:t>прокуратуры,</w:t>
      </w:r>
      <w:r w:rsidR="00B86E05" w:rsidRPr="007900E0">
        <w:t xml:space="preserve"> </w:t>
      </w:r>
      <w:r w:rsidR="00656A0D" w:rsidRPr="007900E0">
        <w:t>имеющих</w:t>
      </w:r>
      <w:r w:rsidR="00B86E05" w:rsidRPr="007900E0">
        <w:t xml:space="preserve"> </w:t>
      </w:r>
      <w:r w:rsidR="00656A0D" w:rsidRPr="007900E0">
        <w:t>классные</w:t>
      </w:r>
      <w:r w:rsidR="00B86E05" w:rsidRPr="007900E0">
        <w:t xml:space="preserve"> </w:t>
      </w:r>
      <w:r w:rsidR="00656A0D" w:rsidRPr="007900E0">
        <w:t>чины,</w:t>
      </w:r>
      <w:r w:rsidR="00B86E05" w:rsidRPr="007900E0">
        <w:t xml:space="preserve"> </w:t>
      </w:r>
      <w:r w:rsidR="00656A0D" w:rsidRPr="007900E0">
        <w:t>которые</w:t>
      </w:r>
      <w:r w:rsidR="00B86E05" w:rsidRPr="007900E0">
        <w:t xml:space="preserve"> </w:t>
      </w:r>
      <w:r w:rsidR="00656A0D" w:rsidRPr="007900E0">
        <w:t>не</w:t>
      </w:r>
      <w:r w:rsidR="00B86E05" w:rsidRPr="007900E0">
        <w:t xml:space="preserve"> </w:t>
      </w:r>
      <w:r w:rsidR="00656A0D" w:rsidRPr="007900E0">
        <w:t>менее</w:t>
      </w:r>
      <w:r w:rsidR="00B86E05" w:rsidRPr="007900E0">
        <w:t xml:space="preserve"> </w:t>
      </w:r>
      <w:r w:rsidR="00656A0D" w:rsidRPr="007900E0">
        <w:t>14</w:t>
      </w:r>
      <w:r w:rsidR="00B86E05" w:rsidRPr="007900E0">
        <w:t xml:space="preserve"> </w:t>
      </w:r>
      <w:r w:rsidR="00656A0D" w:rsidRPr="007900E0">
        <w:t>календарных</w:t>
      </w:r>
      <w:r w:rsidR="00B86E05" w:rsidRPr="007900E0">
        <w:t xml:space="preserve"> </w:t>
      </w:r>
      <w:r w:rsidR="00656A0D" w:rsidRPr="007900E0">
        <w:t>дней</w:t>
      </w:r>
      <w:r w:rsidR="00B86E05" w:rsidRPr="007900E0">
        <w:t xml:space="preserve"> </w:t>
      </w:r>
      <w:r w:rsidR="00656A0D" w:rsidRPr="007900E0">
        <w:t>находились</w:t>
      </w:r>
      <w:r w:rsidR="00B86E05" w:rsidRPr="007900E0">
        <w:t xml:space="preserve"> </w:t>
      </w:r>
      <w:r w:rsidR="00656A0D" w:rsidRPr="007900E0">
        <w:t>на</w:t>
      </w:r>
      <w:r w:rsidR="00B86E05" w:rsidRPr="007900E0">
        <w:t xml:space="preserve"> </w:t>
      </w:r>
      <w:r w:rsidR="00656A0D" w:rsidRPr="007900E0">
        <w:t>санаторно-курортном</w:t>
      </w:r>
      <w:r w:rsidR="00B86E05" w:rsidRPr="007900E0">
        <w:t xml:space="preserve"> </w:t>
      </w:r>
      <w:r w:rsidR="00656A0D" w:rsidRPr="007900E0">
        <w:t>лечении</w:t>
      </w:r>
      <w:r w:rsidR="00B86E05" w:rsidRPr="007900E0">
        <w:t xml:space="preserve"> </w:t>
      </w:r>
      <w:r w:rsidR="00656A0D" w:rsidRPr="007900E0">
        <w:t>в</w:t>
      </w:r>
      <w:r w:rsidR="00B86E05" w:rsidRPr="007900E0">
        <w:t xml:space="preserve"> </w:t>
      </w:r>
      <w:r w:rsidR="00656A0D" w:rsidRPr="007900E0">
        <w:t>порядке,</w:t>
      </w:r>
      <w:r w:rsidR="00B86E05" w:rsidRPr="007900E0">
        <w:t xml:space="preserve"> </w:t>
      </w:r>
      <w:r w:rsidR="00656A0D" w:rsidRPr="007900E0">
        <w:t>установленном</w:t>
      </w:r>
      <w:r w:rsidR="00B86E05" w:rsidRPr="007900E0">
        <w:t xml:space="preserve"> </w:t>
      </w:r>
      <w:r w:rsidR="00656A0D" w:rsidRPr="007900E0">
        <w:t>приказом</w:t>
      </w:r>
      <w:r w:rsidR="00B86E05" w:rsidRPr="007900E0">
        <w:t xml:space="preserve"> </w:t>
      </w:r>
      <w:r w:rsidR="00656A0D" w:rsidRPr="007900E0">
        <w:t>Генерального</w:t>
      </w:r>
      <w:r w:rsidR="00B86E05" w:rsidRPr="007900E0">
        <w:t xml:space="preserve"> </w:t>
      </w:r>
      <w:r w:rsidR="00656A0D" w:rsidRPr="007900E0">
        <w:t>прокурора</w:t>
      </w:r>
      <w:r w:rsidR="00B86E05" w:rsidRPr="007900E0">
        <w:t xml:space="preserve"> </w:t>
      </w:r>
      <w:r w:rsidR="00656A0D" w:rsidRPr="007900E0">
        <w:t>Российской</w:t>
      </w:r>
      <w:r w:rsidR="00B86E05" w:rsidRPr="007900E0">
        <w:t xml:space="preserve"> </w:t>
      </w:r>
      <w:r w:rsidR="00656A0D" w:rsidRPr="007900E0">
        <w:t>Федерации</w:t>
      </w:r>
      <w:r w:rsidR="00B86E05" w:rsidRPr="007900E0">
        <w:t xml:space="preserve"> </w:t>
      </w:r>
      <w:r w:rsidR="00656A0D" w:rsidRPr="007900E0">
        <w:t>от</w:t>
      </w:r>
      <w:r w:rsidR="00B86E05" w:rsidRPr="007900E0">
        <w:t xml:space="preserve"> </w:t>
      </w:r>
      <w:r w:rsidR="00656A0D" w:rsidRPr="007900E0">
        <w:t>02.12.2022</w:t>
      </w:r>
      <w:r w:rsidR="00B86E05" w:rsidRPr="007900E0">
        <w:t xml:space="preserve"> </w:t>
      </w:r>
      <w:r w:rsidRPr="007900E0">
        <w:t>№</w:t>
      </w:r>
      <w:r w:rsidR="00656A0D" w:rsidRPr="007900E0">
        <w:t>730</w:t>
      </w:r>
      <w:r w:rsidR="00B86E05" w:rsidRPr="007900E0">
        <w:t xml:space="preserve"> </w:t>
      </w:r>
      <w:r w:rsidRPr="007900E0">
        <w:t>«</w:t>
      </w:r>
      <w:r w:rsidR="00656A0D" w:rsidRPr="007900E0">
        <w:t>Об</w:t>
      </w:r>
      <w:r w:rsidR="00B86E05" w:rsidRPr="007900E0">
        <w:t xml:space="preserve"> </w:t>
      </w:r>
      <w:r w:rsidR="00656A0D" w:rsidRPr="007900E0">
        <w:t>утверждении</w:t>
      </w:r>
      <w:r w:rsidR="00B86E05" w:rsidRPr="007900E0">
        <w:t xml:space="preserve"> </w:t>
      </w:r>
      <w:r w:rsidR="00656A0D" w:rsidRPr="007900E0">
        <w:t>Порядка</w:t>
      </w:r>
      <w:r w:rsidR="00B86E05" w:rsidRPr="007900E0">
        <w:t xml:space="preserve"> </w:t>
      </w:r>
      <w:r w:rsidR="00656A0D" w:rsidRPr="007900E0">
        <w:t>организации</w:t>
      </w:r>
      <w:r w:rsidR="00B86E05" w:rsidRPr="007900E0">
        <w:t xml:space="preserve"> </w:t>
      </w:r>
      <w:r w:rsidR="00656A0D" w:rsidRPr="007900E0">
        <w:t>санаторно-курортного</w:t>
      </w:r>
      <w:r w:rsidR="00B86E05" w:rsidRPr="007900E0">
        <w:t xml:space="preserve"> </w:t>
      </w:r>
      <w:r w:rsidR="00656A0D" w:rsidRPr="007900E0">
        <w:t>лечения</w:t>
      </w:r>
      <w:r w:rsidR="00B86E05" w:rsidRPr="007900E0">
        <w:t xml:space="preserve"> </w:t>
      </w:r>
      <w:r w:rsidR="00656A0D" w:rsidRPr="007900E0">
        <w:t>в</w:t>
      </w:r>
      <w:r w:rsidR="00B86E05" w:rsidRPr="007900E0">
        <w:t xml:space="preserve"> </w:t>
      </w:r>
      <w:r w:rsidR="00656A0D" w:rsidRPr="007900E0">
        <w:t>санаторно-курортных</w:t>
      </w:r>
      <w:r w:rsidR="00B86E05" w:rsidRPr="007900E0">
        <w:t xml:space="preserve"> </w:t>
      </w:r>
      <w:r w:rsidR="00656A0D" w:rsidRPr="007900E0">
        <w:t>организациях,</w:t>
      </w:r>
      <w:r w:rsidR="00B86E05" w:rsidRPr="007900E0">
        <w:t xml:space="preserve"> </w:t>
      </w:r>
      <w:r w:rsidR="00656A0D" w:rsidRPr="007900E0">
        <w:t>подведомственных</w:t>
      </w:r>
      <w:r w:rsidR="00B86E05" w:rsidRPr="007900E0">
        <w:t xml:space="preserve"> </w:t>
      </w:r>
      <w:r w:rsidR="00656A0D" w:rsidRPr="007900E0">
        <w:t>Генеральной</w:t>
      </w:r>
      <w:r w:rsidR="00B86E05" w:rsidRPr="007900E0">
        <w:t xml:space="preserve"> </w:t>
      </w:r>
      <w:r w:rsidR="00656A0D" w:rsidRPr="007900E0">
        <w:t>прокуратуре</w:t>
      </w:r>
      <w:r w:rsidR="00B86E05" w:rsidRPr="007900E0">
        <w:t xml:space="preserve"> </w:t>
      </w:r>
      <w:r w:rsidR="00656A0D" w:rsidRPr="007900E0">
        <w:t>Российской</w:t>
      </w:r>
      <w:r w:rsidR="00B86E05" w:rsidRPr="007900E0">
        <w:t xml:space="preserve"> </w:t>
      </w:r>
      <w:r w:rsidR="00656A0D" w:rsidRPr="007900E0">
        <w:t>Федерации</w:t>
      </w:r>
      <w:r w:rsidRPr="007900E0">
        <w:t>»</w:t>
      </w:r>
      <w:r w:rsidR="00656A0D" w:rsidRPr="007900E0">
        <w:t>,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="00656A0D" w:rsidRPr="007900E0">
        <w:t>отмечается</w:t>
      </w:r>
      <w:r w:rsidR="00B86E05" w:rsidRPr="007900E0">
        <w:t xml:space="preserve"> </w:t>
      </w:r>
      <w:r w:rsidR="00656A0D" w:rsidRPr="007900E0">
        <w:t>документе.</w:t>
      </w:r>
    </w:p>
    <w:p w:rsidR="00656A0D" w:rsidRPr="007900E0" w:rsidRDefault="00656A0D" w:rsidP="00656A0D">
      <w:r w:rsidRPr="007900E0">
        <w:t>Компенсация</w:t>
      </w:r>
      <w:r w:rsidR="00B86E05" w:rsidRPr="007900E0">
        <w:t xml:space="preserve"> </w:t>
      </w:r>
      <w:r w:rsidRPr="007900E0">
        <w:t>выплачивается</w:t>
      </w:r>
      <w:r w:rsidR="00B86E05" w:rsidRPr="007900E0">
        <w:t xml:space="preserve"> </w:t>
      </w:r>
      <w:r w:rsidRPr="007900E0">
        <w:t>один</w:t>
      </w:r>
      <w:r w:rsidR="00B86E05" w:rsidRPr="007900E0">
        <w:t xml:space="preserve"> </w:t>
      </w:r>
      <w:r w:rsidRPr="007900E0">
        <w:t>раз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течение</w:t>
      </w:r>
      <w:r w:rsidR="00B86E05" w:rsidRPr="007900E0">
        <w:t xml:space="preserve"> </w:t>
      </w:r>
      <w:r w:rsidRPr="007900E0">
        <w:t>календарного</w:t>
      </w:r>
      <w:r w:rsidR="00B86E05" w:rsidRPr="007900E0">
        <w:t xml:space="preserve"> </w:t>
      </w:r>
      <w:r w:rsidRPr="007900E0">
        <w:t>года,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исключением</w:t>
      </w:r>
      <w:r w:rsidR="00B86E05" w:rsidRPr="007900E0">
        <w:t xml:space="preserve"> </w:t>
      </w:r>
      <w:r w:rsidRPr="007900E0">
        <w:t>случаев,</w:t>
      </w:r>
      <w:r w:rsidR="00B86E05" w:rsidRPr="007900E0">
        <w:t xml:space="preserve"> </w:t>
      </w:r>
      <w:r w:rsidRPr="007900E0">
        <w:t>когда</w:t>
      </w:r>
      <w:r w:rsidR="00B86E05" w:rsidRPr="007900E0">
        <w:t xml:space="preserve"> </w:t>
      </w:r>
      <w:r w:rsidRPr="007900E0">
        <w:t>вторая</w:t>
      </w:r>
      <w:r w:rsidR="00B86E05" w:rsidRPr="007900E0">
        <w:t xml:space="preserve"> </w:t>
      </w:r>
      <w:r w:rsidRPr="007900E0">
        <w:t>выплата</w:t>
      </w:r>
      <w:r w:rsidR="00B86E05" w:rsidRPr="007900E0">
        <w:t xml:space="preserve"> </w:t>
      </w:r>
      <w:r w:rsidRPr="007900E0">
        <w:t>компенсации</w:t>
      </w:r>
      <w:r w:rsidR="00B86E05" w:rsidRPr="007900E0">
        <w:t xml:space="preserve"> </w:t>
      </w:r>
      <w:r w:rsidRPr="007900E0">
        <w:t>осуществляется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календарный</w:t>
      </w:r>
      <w:r w:rsidR="00B86E05" w:rsidRPr="007900E0">
        <w:t xml:space="preserve"> </w:t>
      </w:r>
      <w:r w:rsidRPr="007900E0">
        <w:t>год,</w:t>
      </w:r>
      <w:r w:rsidR="00B86E05" w:rsidRPr="007900E0">
        <w:t xml:space="preserve"> </w:t>
      </w:r>
      <w:r w:rsidRPr="007900E0">
        <w:t>предшествующий</w:t>
      </w:r>
      <w:r w:rsidR="00B86E05" w:rsidRPr="007900E0">
        <w:t xml:space="preserve"> </w:t>
      </w:r>
      <w:r w:rsidRPr="007900E0">
        <w:t>году</w:t>
      </w:r>
      <w:r w:rsidR="00B86E05" w:rsidRPr="007900E0">
        <w:t xml:space="preserve"> </w:t>
      </w:r>
      <w:r w:rsidRPr="007900E0">
        <w:t>выплаты.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случае</w:t>
      </w:r>
      <w:r w:rsidR="00B86E05" w:rsidRPr="007900E0">
        <w:t xml:space="preserve"> </w:t>
      </w:r>
      <w:r w:rsidRPr="007900E0">
        <w:t>прохождения</w:t>
      </w:r>
      <w:r w:rsidR="00B86E05" w:rsidRPr="007900E0">
        <w:t xml:space="preserve"> </w:t>
      </w:r>
      <w:r w:rsidRPr="007900E0">
        <w:t>санаторно-курортного</w:t>
      </w:r>
      <w:r w:rsidR="00B86E05" w:rsidRPr="007900E0">
        <w:t xml:space="preserve"> </w:t>
      </w:r>
      <w:r w:rsidRPr="007900E0">
        <w:t>лечения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санаториях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безвозмездной</w:t>
      </w:r>
      <w:r w:rsidR="00B86E05" w:rsidRPr="007900E0">
        <w:t xml:space="preserve"> </w:t>
      </w:r>
      <w:r w:rsidRPr="007900E0">
        <w:t>основе</w:t>
      </w:r>
      <w:r w:rsidR="00B86E05" w:rsidRPr="007900E0">
        <w:t xml:space="preserve"> </w:t>
      </w:r>
      <w:r w:rsidRPr="007900E0">
        <w:t>компенсация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выплачивается.</w:t>
      </w:r>
    </w:p>
    <w:p w:rsidR="00656A0D" w:rsidRPr="007900E0" w:rsidRDefault="00656A0D" w:rsidP="00656A0D">
      <w:r w:rsidRPr="007900E0">
        <w:t>Выплата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осуществляться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основании</w:t>
      </w:r>
      <w:r w:rsidR="00B86E05" w:rsidRPr="007900E0">
        <w:t xml:space="preserve"> </w:t>
      </w:r>
      <w:r w:rsidRPr="007900E0">
        <w:t>заявления</w:t>
      </w:r>
      <w:r w:rsidR="00B86E05" w:rsidRPr="007900E0">
        <w:t xml:space="preserve"> </w:t>
      </w:r>
      <w:r w:rsidRPr="007900E0">
        <w:t>пенсионера.</w:t>
      </w:r>
    </w:p>
    <w:p w:rsidR="00674178" w:rsidRPr="007900E0" w:rsidRDefault="00414955" w:rsidP="00656A0D">
      <w:hyperlink r:id="rId40" w:history="1">
        <w:r w:rsidR="00656A0D" w:rsidRPr="007900E0">
          <w:rPr>
            <w:rStyle w:val="a3"/>
          </w:rPr>
          <w:t>https://konkurent.ru/article/64876</w:t>
        </w:r>
      </w:hyperlink>
    </w:p>
    <w:p w:rsidR="00656A0D" w:rsidRPr="007900E0" w:rsidRDefault="00656A0D" w:rsidP="00656A0D">
      <w:pPr>
        <w:pStyle w:val="2"/>
      </w:pPr>
      <w:bookmarkStart w:id="99" w:name="_Toc155933986"/>
      <w:r w:rsidRPr="007900E0">
        <w:t>PRIMPRESS,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Указ</w:t>
      </w:r>
      <w:r w:rsidR="00B86E05" w:rsidRPr="007900E0">
        <w:t xml:space="preserve"> </w:t>
      </w:r>
      <w:r w:rsidRPr="007900E0">
        <w:t>подписан.</w:t>
      </w:r>
      <w:r w:rsidR="00B86E05" w:rsidRPr="007900E0">
        <w:t xml:space="preserve"> </w:t>
      </w:r>
      <w:r w:rsidRPr="007900E0">
        <w:t>Новая</w:t>
      </w:r>
      <w:r w:rsidR="00B86E05" w:rsidRPr="007900E0">
        <w:t xml:space="preserve"> </w:t>
      </w:r>
      <w:r w:rsidRPr="007900E0">
        <w:t>льгота</w:t>
      </w:r>
      <w:r w:rsidR="00B86E05" w:rsidRPr="007900E0">
        <w:t xml:space="preserve"> </w:t>
      </w:r>
      <w:r w:rsidRPr="007900E0">
        <w:t>вводится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12</w:t>
      </w:r>
      <w:r w:rsidR="00B86E05" w:rsidRPr="007900E0">
        <w:t xml:space="preserve"> </w:t>
      </w:r>
      <w:r w:rsidRPr="007900E0">
        <w:t>января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всех</w:t>
      </w:r>
      <w:r w:rsidR="00B86E05" w:rsidRPr="007900E0">
        <w:t xml:space="preserve"> </w:t>
      </w:r>
      <w:r w:rsidRPr="007900E0">
        <w:t>пенсионеров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55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старше</w:t>
      </w:r>
      <w:bookmarkEnd w:id="99"/>
    </w:p>
    <w:p w:rsidR="00656A0D" w:rsidRPr="007900E0" w:rsidRDefault="00656A0D" w:rsidP="00C719C0">
      <w:pPr>
        <w:pStyle w:val="3"/>
      </w:pPr>
      <w:bookmarkStart w:id="100" w:name="_Toc155933987"/>
      <w:r w:rsidRPr="007900E0">
        <w:t>Пенсионерам</w:t>
      </w:r>
      <w:r w:rsidR="00B86E05" w:rsidRPr="007900E0">
        <w:t xml:space="preserve"> </w:t>
      </w:r>
      <w:r w:rsidRPr="007900E0">
        <w:t>сообщили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новой</w:t>
      </w:r>
      <w:r w:rsidR="00B86E05" w:rsidRPr="007900E0">
        <w:t xml:space="preserve"> </w:t>
      </w:r>
      <w:r w:rsidRPr="007900E0">
        <w:t>льготе,</w:t>
      </w:r>
      <w:r w:rsidR="00B86E05" w:rsidRPr="007900E0">
        <w:t xml:space="preserve"> </w:t>
      </w:r>
      <w:r w:rsidRPr="007900E0">
        <w:t>которая</w:t>
      </w:r>
      <w:r w:rsidR="00B86E05" w:rsidRPr="007900E0">
        <w:t xml:space="preserve"> </w:t>
      </w:r>
      <w:r w:rsidRPr="007900E0">
        <w:t>станет</w:t>
      </w:r>
      <w:r w:rsidR="00B86E05" w:rsidRPr="007900E0">
        <w:t xml:space="preserve"> </w:t>
      </w:r>
      <w:r w:rsidRPr="007900E0">
        <w:t>доступна</w:t>
      </w:r>
      <w:r w:rsidR="00B86E05" w:rsidRPr="007900E0">
        <w:t xml:space="preserve"> </w:t>
      </w:r>
      <w:r w:rsidRPr="007900E0">
        <w:t>всем</w:t>
      </w:r>
      <w:r w:rsidR="00B86E05" w:rsidRPr="007900E0">
        <w:t xml:space="preserve"> </w:t>
      </w:r>
      <w:r w:rsidRPr="007900E0">
        <w:t>уже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12</w:t>
      </w:r>
      <w:r w:rsidR="00B86E05" w:rsidRPr="007900E0">
        <w:t xml:space="preserve"> </w:t>
      </w:r>
      <w:r w:rsidRPr="007900E0">
        <w:t>января.</w:t>
      </w:r>
      <w:r w:rsidR="00B86E05" w:rsidRPr="007900E0">
        <w:t xml:space="preserve"> </w:t>
      </w:r>
      <w:r w:rsidRPr="007900E0">
        <w:t>Рассчитывать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такую</w:t>
      </w:r>
      <w:r w:rsidR="00B86E05" w:rsidRPr="007900E0">
        <w:t xml:space="preserve"> </w:t>
      </w:r>
      <w:r w:rsidRPr="007900E0">
        <w:t>поддержку</w:t>
      </w:r>
      <w:r w:rsidR="00B86E05" w:rsidRPr="007900E0">
        <w:t xml:space="preserve"> </w:t>
      </w:r>
      <w:r w:rsidRPr="007900E0">
        <w:t>смогут</w:t>
      </w:r>
      <w:r w:rsidR="00B86E05" w:rsidRPr="007900E0">
        <w:t xml:space="preserve"> </w:t>
      </w:r>
      <w:r w:rsidRPr="007900E0">
        <w:t>те,</w:t>
      </w:r>
      <w:r w:rsidR="00B86E05" w:rsidRPr="007900E0">
        <w:t xml:space="preserve"> </w:t>
      </w:r>
      <w:r w:rsidRPr="007900E0">
        <w:t>кто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55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старше.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выдавать</w:t>
      </w:r>
      <w:r w:rsidR="00B86E05" w:rsidRPr="007900E0">
        <w:t xml:space="preserve"> </w:t>
      </w:r>
      <w:r w:rsidRPr="007900E0">
        <w:t>помощь</w:t>
      </w:r>
      <w:r w:rsidR="00B86E05" w:rsidRPr="007900E0">
        <w:t xml:space="preserve"> </w:t>
      </w:r>
      <w:r w:rsidRPr="007900E0">
        <w:t>гражданам</w:t>
      </w:r>
      <w:r w:rsidR="00B86E05" w:rsidRPr="007900E0">
        <w:t xml:space="preserve"> </w:t>
      </w:r>
      <w:r w:rsidRPr="007900E0">
        <w:t>старшего</w:t>
      </w:r>
      <w:r w:rsidR="00B86E05" w:rsidRPr="007900E0">
        <w:t xml:space="preserve"> </w:t>
      </w:r>
      <w:r w:rsidRPr="007900E0">
        <w:t>возраста</w:t>
      </w:r>
      <w:r w:rsidR="00B86E05" w:rsidRPr="007900E0">
        <w:t xml:space="preserve"> </w:t>
      </w:r>
      <w:r w:rsidRPr="007900E0">
        <w:t>будут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удвоенном</w:t>
      </w:r>
      <w:r w:rsidR="00B86E05" w:rsidRPr="007900E0">
        <w:t xml:space="preserve"> </w:t>
      </w:r>
      <w:r w:rsidRPr="007900E0">
        <w:t>размере.</w:t>
      </w:r>
      <w:r w:rsidR="00B86E05" w:rsidRPr="007900E0">
        <w:t xml:space="preserve"> </w:t>
      </w:r>
      <w:r w:rsidRPr="007900E0">
        <w:t>Об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рассказала</w:t>
      </w:r>
      <w:r w:rsidR="00B86E05" w:rsidRPr="007900E0">
        <w:t xml:space="preserve"> </w:t>
      </w:r>
      <w:r w:rsidRPr="007900E0">
        <w:t>пенсионный</w:t>
      </w:r>
      <w:r w:rsidR="00B86E05" w:rsidRPr="007900E0">
        <w:t xml:space="preserve"> </w:t>
      </w:r>
      <w:r w:rsidRPr="007900E0">
        <w:t>эксперт</w:t>
      </w:r>
      <w:r w:rsidR="00B86E05" w:rsidRPr="007900E0">
        <w:t xml:space="preserve"> </w:t>
      </w:r>
      <w:r w:rsidRPr="007900E0">
        <w:t>Анастасия</w:t>
      </w:r>
      <w:r w:rsidR="00B86E05" w:rsidRPr="007900E0">
        <w:t xml:space="preserve"> </w:t>
      </w:r>
      <w:r w:rsidRPr="007900E0">
        <w:t>Киреева,</w:t>
      </w:r>
      <w:r w:rsidR="00B86E05" w:rsidRPr="007900E0">
        <w:t xml:space="preserve"> </w:t>
      </w:r>
      <w:r w:rsidRPr="007900E0">
        <w:t>сообщает</w:t>
      </w:r>
      <w:r w:rsidR="00B86E05" w:rsidRPr="007900E0">
        <w:t xml:space="preserve"> </w:t>
      </w:r>
      <w:r w:rsidRPr="007900E0">
        <w:t>PRIMPRESS.</w:t>
      </w:r>
      <w:bookmarkEnd w:id="100"/>
    </w:p>
    <w:p w:rsidR="00656A0D" w:rsidRPr="007900E0" w:rsidRDefault="00656A0D" w:rsidP="00656A0D">
      <w:r w:rsidRPr="007900E0">
        <w:t>По</w:t>
      </w:r>
      <w:r w:rsidR="00B86E05" w:rsidRPr="007900E0">
        <w:t xml:space="preserve"> </w:t>
      </w:r>
      <w:r w:rsidRPr="007900E0">
        <w:t>ее</w:t>
      </w:r>
      <w:r w:rsidR="00B86E05" w:rsidRPr="007900E0">
        <w:t xml:space="preserve"> </w:t>
      </w:r>
      <w:r w:rsidRPr="007900E0">
        <w:t>словам,</w:t>
      </w:r>
      <w:r w:rsidR="00B86E05" w:rsidRPr="007900E0">
        <w:t xml:space="preserve"> </w:t>
      </w:r>
      <w:r w:rsidRPr="007900E0">
        <w:t>новое</w:t>
      </w:r>
      <w:r w:rsidR="00B86E05" w:rsidRPr="007900E0">
        <w:t xml:space="preserve"> </w:t>
      </w:r>
      <w:r w:rsidRPr="007900E0">
        <w:t>решение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пожилых</w:t>
      </w:r>
      <w:r w:rsidR="00B86E05" w:rsidRPr="007900E0">
        <w:t xml:space="preserve"> </w:t>
      </w:r>
      <w:r w:rsidRPr="007900E0">
        <w:t>людей</w:t>
      </w:r>
      <w:r w:rsidR="00B86E05" w:rsidRPr="007900E0">
        <w:t xml:space="preserve"> </w:t>
      </w:r>
      <w:r w:rsidRPr="007900E0">
        <w:t>приняли</w:t>
      </w:r>
      <w:r w:rsidR="00B86E05" w:rsidRPr="007900E0">
        <w:t xml:space="preserve"> </w:t>
      </w:r>
      <w:r w:rsidRPr="007900E0">
        <w:t>представители</w:t>
      </w:r>
      <w:r w:rsidR="00B86E05" w:rsidRPr="007900E0">
        <w:t xml:space="preserve"> </w:t>
      </w:r>
      <w:r w:rsidRPr="007900E0">
        <w:t>благотворительных</w:t>
      </w:r>
      <w:r w:rsidR="00B86E05" w:rsidRPr="007900E0">
        <w:t xml:space="preserve"> </w:t>
      </w:r>
      <w:r w:rsidRPr="007900E0">
        <w:t>организаций.</w:t>
      </w:r>
      <w:r w:rsidR="00B86E05" w:rsidRPr="007900E0">
        <w:t xml:space="preserve"> </w:t>
      </w:r>
      <w:r w:rsidRPr="007900E0">
        <w:t>Они</w:t>
      </w:r>
      <w:r w:rsidR="00B86E05" w:rsidRPr="007900E0">
        <w:t xml:space="preserve"> </w:t>
      </w:r>
      <w:r w:rsidRPr="007900E0">
        <w:t>начали</w:t>
      </w:r>
      <w:r w:rsidR="00B86E05" w:rsidRPr="007900E0">
        <w:t xml:space="preserve"> </w:t>
      </w:r>
      <w:r w:rsidRPr="007900E0">
        <w:t>собирать</w:t>
      </w:r>
      <w:r w:rsidR="00B86E05" w:rsidRPr="007900E0">
        <w:t xml:space="preserve"> </w:t>
      </w:r>
      <w:r w:rsidRPr="007900E0">
        <w:t>помощь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незащищенных</w:t>
      </w:r>
      <w:r w:rsidR="00B86E05" w:rsidRPr="007900E0">
        <w:t xml:space="preserve"> </w:t>
      </w:r>
      <w:r w:rsidRPr="007900E0">
        <w:t>слоев</w:t>
      </w:r>
      <w:r w:rsidR="00B86E05" w:rsidRPr="007900E0">
        <w:t xml:space="preserve"> </w:t>
      </w:r>
      <w:r w:rsidRPr="007900E0">
        <w:t>населения,</w:t>
      </w:r>
      <w:r w:rsidR="00B86E05" w:rsidRPr="007900E0">
        <w:t xml:space="preserve"> </w:t>
      </w:r>
      <w:r w:rsidRPr="007900E0">
        <w:t>чтобы</w:t>
      </w:r>
      <w:r w:rsidR="00B86E05" w:rsidRPr="007900E0">
        <w:t xml:space="preserve"> </w:t>
      </w:r>
      <w:r w:rsidRPr="007900E0">
        <w:t>передать</w:t>
      </w:r>
      <w:r w:rsidR="00B86E05" w:rsidRPr="007900E0">
        <w:t xml:space="preserve"> </w:t>
      </w:r>
      <w:r w:rsidRPr="007900E0">
        <w:t>каждому</w:t>
      </w:r>
      <w:r w:rsidR="00B86E05" w:rsidRPr="007900E0">
        <w:t xml:space="preserve"> </w:t>
      </w:r>
      <w:r w:rsidRPr="007900E0">
        <w:t>ее</w:t>
      </w:r>
      <w:r w:rsidR="00B86E05" w:rsidRPr="007900E0">
        <w:t xml:space="preserve"> </w:t>
      </w:r>
      <w:r w:rsidRPr="007900E0">
        <w:t>лично.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указ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эту</w:t>
      </w:r>
      <w:r w:rsidR="00B86E05" w:rsidRPr="007900E0">
        <w:t xml:space="preserve"> </w:t>
      </w:r>
      <w:r w:rsidRPr="007900E0">
        <w:t>тему</w:t>
      </w:r>
      <w:r w:rsidR="00B86E05" w:rsidRPr="007900E0">
        <w:t xml:space="preserve"> </w:t>
      </w:r>
      <w:r w:rsidRPr="007900E0">
        <w:t>подписывает</w:t>
      </w:r>
      <w:r w:rsidR="00B86E05" w:rsidRPr="007900E0">
        <w:t xml:space="preserve"> </w:t>
      </w:r>
      <w:r w:rsidRPr="007900E0">
        <w:t>каждая</w:t>
      </w:r>
      <w:r w:rsidR="00B86E05" w:rsidRPr="007900E0">
        <w:t xml:space="preserve"> </w:t>
      </w:r>
      <w:r w:rsidRPr="007900E0">
        <w:t>компания</w:t>
      </w:r>
      <w:r w:rsidR="00B86E05" w:rsidRPr="007900E0">
        <w:t xml:space="preserve"> </w:t>
      </w:r>
      <w:r w:rsidRPr="007900E0">
        <w:t>отдельно.</w:t>
      </w:r>
    </w:p>
    <w:p w:rsidR="00656A0D" w:rsidRPr="007900E0" w:rsidRDefault="00656A0D" w:rsidP="00656A0D">
      <w:r w:rsidRPr="007900E0">
        <w:lastRenderedPageBreak/>
        <w:t>Отмечается,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ближайшее</w:t>
      </w:r>
      <w:r w:rsidR="00B86E05" w:rsidRPr="007900E0">
        <w:t xml:space="preserve"> </w:t>
      </w:r>
      <w:r w:rsidRPr="007900E0">
        <w:t>время</w:t>
      </w:r>
      <w:r w:rsidR="00B86E05" w:rsidRPr="007900E0">
        <w:t xml:space="preserve"> </w:t>
      </w:r>
      <w:r w:rsidRPr="007900E0">
        <w:t>пенсионеры</w:t>
      </w:r>
      <w:r w:rsidR="00B86E05" w:rsidRPr="007900E0">
        <w:t xml:space="preserve"> </w:t>
      </w:r>
      <w:r w:rsidRPr="007900E0">
        <w:t>начнут</w:t>
      </w:r>
      <w:r w:rsidR="00B86E05" w:rsidRPr="007900E0">
        <w:t xml:space="preserve"> </w:t>
      </w:r>
      <w:r w:rsidRPr="007900E0">
        <w:t>получать</w:t>
      </w:r>
      <w:r w:rsidR="00B86E05" w:rsidRPr="007900E0">
        <w:t xml:space="preserve"> </w:t>
      </w:r>
      <w:r w:rsidRPr="007900E0">
        <w:t>наборы</w:t>
      </w:r>
      <w:r w:rsidR="00B86E05" w:rsidRPr="007900E0">
        <w:t xml:space="preserve"> </w:t>
      </w:r>
      <w:r w:rsidRPr="007900E0">
        <w:t>из</w:t>
      </w:r>
      <w:r w:rsidR="00B86E05" w:rsidRPr="007900E0">
        <w:t xml:space="preserve"> </w:t>
      </w:r>
      <w:r w:rsidRPr="007900E0">
        <w:t>продуктов,</w:t>
      </w:r>
      <w:r w:rsidR="00B86E05" w:rsidRPr="007900E0">
        <w:t xml:space="preserve"> </w:t>
      </w:r>
      <w:r w:rsidRPr="007900E0">
        <w:t>которые</w:t>
      </w:r>
      <w:r w:rsidR="00B86E05" w:rsidRPr="007900E0">
        <w:t xml:space="preserve"> </w:t>
      </w:r>
      <w:r w:rsidRPr="007900E0">
        <w:t>были</w:t>
      </w:r>
      <w:r w:rsidR="00B86E05" w:rsidRPr="007900E0">
        <w:t xml:space="preserve"> </w:t>
      </w:r>
      <w:r w:rsidRPr="007900E0">
        <w:t>собраны</w:t>
      </w:r>
      <w:r w:rsidR="00B86E05" w:rsidRPr="007900E0">
        <w:t xml:space="preserve"> </w:t>
      </w:r>
      <w:r w:rsidRPr="007900E0">
        <w:t>силами</w:t>
      </w:r>
      <w:r w:rsidR="00B86E05" w:rsidRPr="007900E0">
        <w:t xml:space="preserve"> </w:t>
      </w:r>
      <w:r w:rsidRPr="007900E0">
        <w:t>таких</w:t>
      </w:r>
      <w:r w:rsidR="00B86E05" w:rsidRPr="007900E0">
        <w:t xml:space="preserve"> </w:t>
      </w:r>
      <w:r w:rsidRPr="007900E0">
        <w:t>организаций.</w:t>
      </w:r>
      <w:r w:rsidR="00B86E05" w:rsidRPr="007900E0">
        <w:t xml:space="preserve"> </w:t>
      </w:r>
      <w:r w:rsidRPr="007900E0">
        <w:t>Продукты</w:t>
      </w:r>
      <w:r w:rsidR="00B86E05" w:rsidRPr="007900E0">
        <w:t xml:space="preserve"> </w:t>
      </w:r>
      <w:r w:rsidRPr="007900E0">
        <w:t>из</w:t>
      </w:r>
      <w:r w:rsidR="00B86E05" w:rsidRPr="007900E0">
        <w:t xml:space="preserve"> </w:t>
      </w:r>
      <w:r w:rsidRPr="007900E0">
        <w:t>специального</w:t>
      </w:r>
      <w:r w:rsidR="00B86E05" w:rsidRPr="007900E0">
        <w:t xml:space="preserve"> </w:t>
      </w:r>
      <w:r w:rsidRPr="007900E0">
        <w:t>оговоренного</w:t>
      </w:r>
      <w:r w:rsidR="00B86E05" w:rsidRPr="007900E0">
        <w:t xml:space="preserve"> </w:t>
      </w:r>
      <w:r w:rsidRPr="007900E0">
        <w:t>списка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течение</w:t>
      </w:r>
      <w:r w:rsidR="00B86E05" w:rsidRPr="007900E0">
        <w:t xml:space="preserve"> </w:t>
      </w:r>
      <w:r w:rsidRPr="007900E0">
        <w:t>новогодних</w:t>
      </w:r>
      <w:r w:rsidR="00B86E05" w:rsidRPr="007900E0">
        <w:t xml:space="preserve"> </w:t>
      </w:r>
      <w:r w:rsidRPr="007900E0">
        <w:t>праздников</w:t>
      </w:r>
      <w:r w:rsidR="00B86E05" w:rsidRPr="007900E0">
        <w:t xml:space="preserve"> </w:t>
      </w:r>
      <w:r w:rsidRPr="007900E0">
        <w:t>передавали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магазины</w:t>
      </w:r>
      <w:r w:rsidR="00B86E05" w:rsidRPr="007900E0">
        <w:t xml:space="preserve"> </w:t>
      </w:r>
      <w:r w:rsidRPr="007900E0">
        <w:t>покупатели.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теперь</w:t>
      </w:r>
      <w:r w:rsidR="00B86E05" w:rsidRPr="007900E0">
        <w:t xml:space="preserve"> </w:t>
      </w:r>
      <w:r w:rsidRPr="007900E0">
        <w:t>из</w:t>
      </w:r>
      <w:r w:rsidR="00B86E05" w:rsidRPr="007900E0">
        <w:t xml:space="preserve"> </w:t>
      </w:r>
      <w:r w:rsidRPr="007900E0">
        <w:t>подобных</w:t>
      </w:r>
      <w:r w:rsidR="00B86E05" w:rsidRPr="007900E0">
        <w:t xml:space="preserve"> </w:t>
      </w:r>
      <w:r w:rsidRPr="007900E0">
        <w:t>запасов</w:t>
      </w:r>
      <w:r w:rsidR="00B86E05" w:rsidRPr="007900E0">
        <w:t xml:space="preserve"> </w:t>
      </w:r>
      <w:r w:rsidRPr="007900E0">
        <w:t>составят</w:t>
      </w:r>
      <w:r w:rsidR="00B86E05" w:rsidRPr="007900E0">
        <w:t xml:space="preserve"> </w:t>
      </w:r>
      <w:r w:rsidRPr="007900E0">
        <w:t>наборы,</w:t>
      </w:r>
      <w:r w:rsidR="00B86E05" w:rsidRPr="007900E0">
        <w:t xml:space="preserve"> </w:t>
      </w:r>
      <w:r w:rsidRPr="007900E0">
        <w:t>чтобы</w:t>
      </w:r>
      <w:r w:rsidR="00B86E05" w:rsidRPr="007900E0">
        <w:t xml:space="preserve"> </w:t>
      </w:r>
      <w:r w:rsidRPr="007900E0">
        <w:t>передать</w:t>
      </w:r>
      <w:r w:rsidR="00B86E05" w:rsidRPr="007900E0">
        <w:t xml:space="preserve"> </w:t>
      </w:r>
      <w:r w:rsidRPr="007900E0">
        <w:t>нуждающимся.</w:t>
      </w:r>
    </w:p>
    <w:p w:rsidR="00656A0D" w:rsidRPr="007900E0" w:rsidRDefault="007900E0" w:rsidP="00656A0D">
      <w:r w:rsidRPr="007900E0">
        <w:t>«</w:t>
      </w:r>
      <w:r w:rsidR="00656A0D" w:rsidRPr="007900E0">
        <w:t>Например,</w:t>
      </w:r>
      <w:r w:rsidR="00B86E05" w:rsidRPr="007900E0">
        <w:t xml:space="preserve"> </w:t>
      </w:r>
      <w:r w:rsidR="00656A0D" w:rsidRPr="007900E0">
        <w:t>в</w:t>
      </w:r>
      <w:r w:rsidR="00B86E05" w:rsidRPr="007900E0">
        <w:t xml:space="preserve"> </w:t>
      </w:r>
      <w:r w:rsidR="00656A0D" w:rsidRPr="007900E0">
        <w:t>такой</w:t>
      </w:r>
      <w:r w:rsidR="00B86E05" w:rsidRPr="007900E0">
        <w:t xml:space="preserve"> </w:t>
      </w:r>
      <w:r w:rsidR="00656A0D" w:rsidRPr="007900E0">
        <w:t>программе</w:t>
      </w:r>
      <w:r w:rsidR="00B86E05" w:rsidRPr="007900E0">
        <w:t xml:space="preserve"> </w:t>
      </w:r>
      <w:r w:rsidR="00656A0D" w:rsidRPr="007900E0">
        <w:t>участвуют</w:t>
      </w:r>
      <w:r w:rsidR="00B86E05" w:rsidRPr="007900E0">
        <w:t xml:space="preserve"> </w:t>
      </w:r>
      <w:r w:rsidR="00656A0D" w:rsidRPr="007900E0">
        <w:t>супермаркеты</w:t>
      </w:r>
      <w:r w:rsidR="00B86E05" w:rsidRPr="007900E0">
        <w:t xml:space="preserve"> </w:t>
      </w:r>
      <w:r w:rsidRPr="007900E0">
        <w:t>«</w:t>
      </w:r>
      <w:r w:rsidR="00656A0D" w:rsidRPr="007900E0">
        <w:t>Перекресток</w:t>
      </w:r>
      <w:r w:rsidRPr="007900E0">
        <w:t>»</w:t>
      </w:r>
      <w:r w:rsidR="00B86E05" w:rsidRPr="007900E0">
        <w:t xml:space="preserve"> </w:t>
      </w:r>
      <w:r w:rsidR="00656A0D" w:rsidRPr="007900E0">
        <w:t>и</w:t>
      </w:r>
      <w:r w:rsidR="00B86E05" w:rsidRPr="007900E0">
        <w:t xml:space="preserve"> </w:t>
      </w:r>
      <w:r w:rsidRPr="007900E0">
        <w:t>«</w:t>
      </w:r>
      <w:r w:rsidR="00656A0D" w:rsidRPr="007900E0">
        <w:t>Пятерочка</w:t>
      </w:r>
      <w:r w:rsidRPr="007900E0">
        <w:t>»</w:t>
      </w:r>
      <w:r w:rsidR="00656A0D" w:rsidRPr="007900E0">
        <w:t>.</w:t>
      </w:r>
      <w:r w:rsidR="00B86E05" w:rsidRPr="007900E0">
        <w:t xml:space="preserve"> </w:t>
      </w:r>
      <w:r w:rsidR="00656A0D" w:rsidRPr="007900E0">
        <w:t>В</w:t>
      </w:r>
      <w:r w:rsidR="00B86E05" w:rsidRPr="007900E0">
        <w:t xml:space="preserve"> </w:t>
      </w:r>
      <w:r w:rsidR="00656A0D" w:rsidRPr="007900E0">
        <w:t>магазинах</w:t>
      </w:r>
      <w:r w:rsidR="00B86E05" w:rsidRPr="007900E0">
        <w:t xml:space="preserve"> </w:t>
      </w:r>
      <w:r w:rsidR="00656A0D" w:rsidRPr="007900E0">
        <w:t>устанавливают</w:t>
      </w:r>
      <w:r w:rsidR="00B86E05" w:rsidRPr="007900E0">
        <w:t xml:space="preserve"> </w:t>
      </w:r>
      <w:r w:rsidR="00656A0D" w:rsidRPr="007900E0">
        <w:t>специальные</w:t>
      </w:r>
      <w:r w:rsidR="00B86E05" w:rsidRPr="007900E0">
        <w:t xml:space="preserve"> </w:t>
      </w:r>
      <w:r w:rsidR="00656A0D" w:rsidRPr="007900E0">
        <w:t>корзины,</w:t>
      </w:r>
      <w:r w:rsidR="00B86E05" w:rsidRPr="007900E0">
        <w:t xml:space="preserve"> </w:t>
      </w:r>
      <w:r w:rsidR="00656A0D" w:rsidRPr="007900E0">
        <w:t>куда</w:t>
      </w:r>
      <w:r w:rsidR="00B86E05" w:rsidRPr="007900E0">
        <w:t xml:space="preserve"> </w:t>
      </w:r>
      <w:r w:rsidR="00656A0D" w:rsidRPr="007900E0">
        <w:t>любой</w:t>
      </w:r>
      <w:r w:rsidR="00B86E05" w:rsidRPr="007900E0">
        <w:t xml:space="preserve"> </w:t>
      </w:r>
      <w:r w:rsidR="00656A0D" w:rsidRPr="007900E0">
        <w:t>желающий</w:t>
      </w:r>
      <w:r w:rsidR="00B86E05" w:rsidRPr="007900E0">
        <w:t xml:space="preserve"> </w:t>
      </w:r>
      <w:r w:rsidR="00656A0D" w:rsidRPr="007900E0">
        <w:t>может</w:t>
      </w:r>
      <w:r w:rsidR="00B86E05" w:rsidRPr="007900E0">
        <w:t xml:space="preserve"> </w:t>
      </w:r>
      <w:r w:rsidR="00656A0D" w:rsidRPr="007900E0">
        <w:t>положить</w:t>
      </w:r>
      <w:r w:rsidR="00B86E05" w:rsidRPr="007900E0">
        <w:t xml:space="preserve"> </w:t>
      </w:r>
      <w:r w:rsidR="00656A0D" w:rsidRPr="007900E0">
        <w:t>продукт</w:t>
      </w:r>
      <w:r w:rsidR="00B86E05" w:rsidRPr="007900E0">
        <w:t xml:space="preserve"> </w:t>
      </w:r>
      <w:r w:rsidR="00656A0D" w:rsidRPr="007900E0">
        <w:t>питания.</w:t>
      </w:r>
      <w:r w:rsidR="00B86E05" w:rsidRPr="007900E0">
        <w:t xml:space="preserve"> </w:t>
      </w:r>
      <w:r w:rsidR="00656A0D" w:rsidRPr="007900E0">
        <w:t>Лучше</w:t>
      </w:r>
      <w:r w:rsidR="00B86E05" w:rsidRPr="007900E0">
        <w:t xml:space="preserve"> </w:t>
      </w:r>
      <w:r w:rsidR="00656A0D" w:rsidRPr="007900E0">
        <w:t>всего</w:t>
      </w:r>
      <w:r w:rsidR="00B86E05" w:rsidRPr="007900E0">
        <w:t xml:space="preserve"> </w:t>
      </w:r>
      <w:r w:rsidR="00656A0D" w:rsidRPr="007900E0">
        <w:t>для</w:t>
      </w:r>
      <w:r w:rsidR="00B86E05" w:rsidRPr="007900E0">
        <w:t xml:space="preserve"> </w:t>
      </w:r>
      <w:r w:rsidR="00656A0D" w:rsidRPr="007900E0">
        <w:t>этих</w:t>
      </w:r>
      <w:r w:rsidR="00B86E05" w:rsidRPr="007900E0">
        <w:t xml:space="preserve"> </w:t>
      </w:r>
      <w:r w:rsidR="00656A0D" w:rsidRPr="007900E0">
        <w:t>целей</w:t>
      </w:r>
      <w:r w:rsidR="00B86E05" w:rsidRPr="007900E0">
        <w:t xml:space="preserve"> </w:t>
      </w:r>
      <w:r w:rsidR="00656A0D" w:rsidRPr="007900E0">
        <w:t>подходят</w:t>
      </w:r>
      <w:r w:rsidR="00B86E05" w:rsidRPr="007900E0">
        <w:t xml:space="preserve"> </w:t>
      </w:r>
      <w:r w:rsidR="00656A0D" w:rsidRPr="007900E0">
        <w:t>те</w:t>
      </w:r>
      <w:r w:rsidR="00B86E05" w:rsidRPr="007900E0">
        <w:t xml:space="preserve"> </w:t>
      </w:r>
      <w:r w:rsidR="00656A0D" w:rsidRPr="007900E0">
        <w:t>товары,</w:t>
      </w:r>
      <w:r w:rsidR="00B86E05" w:rsidRPr="007900E0">
        <w:t xml:space="preserve"> </w:t>
      </w:r>
      <w:r w:rsidR="00656A0D" w:rsidRPr="007900E0">
        <w:t>которые</w:t>
      </w:r>
      <w:r w:rsidR="00B86E05" w:rsidRPr="007900E0">
        <w:t xml:space="preserve"> </w:t>
      </w:r>
      <w:r w:rsidR="00656A0D" w:rsidRPr="007900E0">
        <w:t>относительно</w:t>
      </w:r>
      <w:r w:rsidR="00B86E05" w:rsidRPr="007900E0">
        <w:t xml:space="preserve"> </w:t>
      </w:r>
      <w:r w:rsidR="00656A0D" w:rsidRPr="007900E0">
        <w:t>долго</w:t>
      </w:r>
      <w:r w:rsidR="00B86E05" w:rsidRPr="007900E0">
        <w:t xml:space="preserve"> </w:t>
      </w:r>
      <w:r w:rsidR="00656A0D" w:rsidRPr="007900E0">
        <w:t>хранятся.</w:t>
      </w:r>
      <w:r w:rsidR="00B86E05" w:rsidRPr="007900E0">
        <w:t xml:space="preserve"> </w:t>
      </w:r>
      <w:r w:rsidR="00656A0D" w:rsidRPr="007900E0">
        <w:t>А</w:t>
      </w:r>
      <w:r w:rsidR="00B86E05" w:rsidRPr="007900E0">
        <w:t xml:space="preserve"> </w:t>
      </w:r>
      <w:r w:rsidR="00656A0D" w:rsidRPr="007900E0">
        <w:t>потом</w:t>
      </w:r>
      <w:r w:rsidR="00B86E05" w:rsidRPr="007900E0">
        <w:t xml:space="preserve"> </w:t>
      </w:r>
      <w:r w:rsidR="00656A0D" w:rsidRPr="007900E0">
        <w:t>эти</w:t>
      </w:r>
      <w:r w:rsidR="00B86E05" w:rsidRPr="007900E0">
        <w:t xml:space="preserve"> </w:t>
      </w:r>
      <w:r w:rsidR="00656A0D" w:rsidRPr="007900E0">
        <w:t>корзины</w:t>
      </w:r>
      <w:r w:rsidR="00B86E05" w:rsidRPr="007900E0">
        <w:t xml:space="preserve"> </w:t>
      </w:r>
      <w:r w:rsidR="00656A0D" w:rsidRPr="007900E0">
        <w:t>доставляют</w:t>
      </w:r>
      <w:r w:rsidR="00B86E05" w:rsidRPr="007900E0">
        <w:t xml:space="preserve"> </w:t>
      </w:r>
      <w:r w:rsidR="00656A0D" w:rsidRPr="007900E0">
        <w:t>на</w:t>
      </w:r>
      <w:r w:rsidR="00B86E05" w:rsidRPr="007900E0">
        <w:t xml:space="preserve"> </w:t>
      </w:r>
      <w:r w:rsidR="00656A0D" w:rsidRPr="007900E0">
        <w:t>склады,</w:t>
      </w:r>
      <w:r w:rsidR="00B86E05" w:rsidRPr="007900E0">
        <w:t xml:space="preserve"> </w:t>
      </w:r>
      <w:r w:rsidR="00656A0D" w:rsidRPr="007900E0">
        <w:t>откуда</w:t>
      </w:r>
      <w:r w:rsidR="00B86E05" w:rsidRPr="007900E0">
        <w:t xml:space="preserve"> </w:t>
      </w:r>
      <w:r w:rsidR="00656A0D" w:rsidRPr="007900E0">
        <w:t>их</w:t>
      </w:r>
      <w:r w:rsidR="00B86E05" w:rsidRPr="007900E0">
        <w:t xml:space="preserve"> </w:t>
      </w:r>
      <w:r w:rsidR="00656A0D" w:rsidRPr="007900E0">
        <w:t>будут</w:t>
      </w:r>
      <w:r w:rsidR="00B86E05" w:rsidRPr="007900E0">
        <w:t xml:space="preserve"> </w:t>
      </w:r>
      <w:r w:rsidR="00656A0D" w:rsidRPr="007900E0">
        <w:t>развозить</w:t>
      </w:r>
      <w:r w:rsidR="00B86E05" w:rsidRPr="007900E0">
        <w:t xml:space="preserve"> </w:t>
      </w:r>
      <w:r w:rsidR="00656A0D" w:rsidRPr="007900E0">
        <w:t>по</w:t>
      </w:r>
      <w:r w:rsidR="00B86E05" w:rsidRPr="007900E0">
        <w:t xml:space="preserve"> </w:t>
      </w:r>
      <w:r w:rsidR="00656A0D" w:rsidRPr="007900E0">
        <w:t>адресатам</w:t>
      </w:r>
      <w:r w:rsidRPr="007900E0">
        <w:t>»</w:t>
      </w:r>
      <w:r w:rsidR="00656A0D" w:rsidRPr="007900E0">
        <w:t>,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="00656A0D" w:rsidRPr="007900E0">
        <w:t>разъяснила</w:t>
      </w:r>
      <w:r w:rsidR="00B86E05" w:rsidRPr="007900E0">
        <w:t xml:space="preserve"> </w:t>
      </w:r>
      <w:r w:rsidR="00656A0D" w:rsidRPr="007900E0">
        <w:t>Киреева.</w:t>
      </w:r>
    </w:p>
    <w:p w:rsidR="00656A0D" w:rsidRPr="007900E0" w:rsidRDefault="00656A0D" w:rsidP="00656A0D">
      <w:r w:rsidRPr="007900E0">
        <w:t>Каждый</w:t>
      </w:r>
      <w:r w:rsidR="00B86E05" w:rsidRPr="007900E0">
        <w:t xml:space="preserve"> </w:t>
      </w:r>
      <w:r w:rsidRPr="007900E0">
        <w:t>набор,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ее</w:t>
      </w:r>
      <w:r w:rsidR="00B86E05" w:rsidRPr="007900E0">
        <w:t xml:space="preserve"> </w:t>
      </w:r>
      <w:r w:rsidRPr="007900E0">
        <w:t>словам,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включать</w:t>
      </w:r>
      <w:r w:rsidR="00B86E05" w:rsidRPr="007900E0">
        <w:t xml:space="preserve"> </w:t>
      </w:r>
      <w:r w:rsidRPr="007900E0">
        <w:t>продукты,</w:t>
      </w:r>
      <w:r w:rsidR="00B86E05" w:rsidRPr="007900E0">
        <w:t xml:space="preserve"> </w:t>
      </w:r>
      <w:r w:rsidRPr="007900E0">
        <w:t>которые</w:t>
      </w:r>
      <w:r w:rsidR="00B86E05" w:rsidRPr="007900E0">
        <w:t xml:space="preserve"> </w:t>
      </w:r>
      <w:r w:rsidRPr="007900E0">
        <w:t>нужны</w:t>
      </w:r>
      <w:r w:rsidR="00B86E05" w:rsidRPr="007900E0">
        <w:t xml:space="preserve"> </w:t>
      </w:r>
      <w:r w:rsidRPr="007900E0">
        <w:t>каждому</w:t>
      </w:r>
      <w:r w:rsidR="00B86E05" w:rsidRPr="007900E0">
        <w:t xml:space="preserve"> </w:t>
      </w:r>
      <w:r w:rsidRPr="007900E0">
        <w:t>пожилому:</w:t>
      </w:r>
      <w:r w:rsidR="00B86E05" w:rsidRPr="007900E0">
        <w:t xml:space="preserve"> </w:t>
      </w:r>
      <w:r w:rsidRPr="007900E0">
        <w:t>растительное</w:t>
      </w:r>
      <w:r w:rsidR="00B86E05" w:rsidRPr="007900E0">
        <w:t xml:space="preserve"> </w:t>
      </w:r>
      <w:r w:rsidRPr="007900E0">
        <w:t>масло,</w:t>
      </w:r>
      <w:r w:rsidR="00B86E05" w:rsidRPr="007900E0">
        <w:t xml:space="preserve"> </w:t>
      </w:r>
      <w:r w:rsidRPr="007900E0">
        <w:t>крупы,</w:t>
      </w:r>
      <w:r w:rsidR="00B86E05" w:rsidRPr="007900E0">
        <w:t xml:space="preserve"> </w:t>
      </w:r>
      <w:r w:rsidRPr="007900E0">
        <w:t>консервы,</w:t>
      </w:r>
      <w:r w:rsidR="00B86E05" w:rsidRPr="007900E0">
        <w:t xml:space="preserve"> </w:t>
      </w:r>
      <w:r w:rsidRPr="007900E0">
        <w:t>чай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кофе,</w:t>
      </w:r>
      <w:r w:rsidR="00B86E05" w:rsidRPr="007900E0">
        <w:t xml:space="preserve"> </w:t>
      </w:r>
      <w:r w:rsidRPr="007900E0">
        <w:t>макароны,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также</w:t>
      </w:r>
      <w:r w:rsidR="00B86E05" w:rsidRPr="007900E0">
        <w:t xml:space="preserve"> </w:t>
      </w:r>
      <w:r w:rsidRPr="007900E0">
        <w:t>различные</w:t>
      </w:r>
      <w:r w:rsidR="00B86E05" w:rsidRPr="007900E0">
        <w:t xml:space="preserve"> </w:t>
      </w:r>
      <w:r w:rsidRPr="007900E0">
        <w:t>сладости.</w:t>
      </w:r>
      <w:r w:rsidR="00B86E05" w:rsidRPr="007900E0">
        <w:t xml:space="preserve"> </w:t>
      </w:r>
      <w:r w:rsidRPr="007900E0">
        <w:t>Получить</w:t>
      </w:r>
      <w:r w:rsidR="00B86E05" w:rsidRPr="007900E0">
        <w:t xml:space="preserve"> </w:t>
      </w:r>
      <w:r w:rsidRPr="007900E0">
        <w:t>такую</w:t>
      </w:r>
      <w:r w:rsidR="00B86E05" w:rsidRPr="007900E0">
        <w:t xml:space="preserve"> </w:t>
      </w:r>
      <w:r w:rsidRPr="007900E0">
        <w:t>помощь</w:t>
      </w:r>
      <w:r w:rsidR="00B86E05" w:rsidRPr="007900E0">
        <w:t xml:space="preserve"> </w:t>
      </w:r>
      <w:r w:rsidRPr="007900E0">
        <w:t>смогут</w:t>
      </w:r>
      <w:r w:rsidR="00B86E05" w:rsidRPr="007900E0">
        <w:t xml:space="preserve"> </w:t>
      </w:r>
      <w:r w:rsidRPr="007900E0">
        <w:t>граждане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55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старше.</w:t>
      </w:r>
      <w:r w:rsidR="00B86E05" w:rsidRPr="007900E0">
        <w:t xml:space="preserve"> </w:t>
      </w:r>
      <w:r w:rsidRPr="007900E0">
        <w:t>Также</w:t>
      </w:r>
      <w:r w:rsidR="00B86E05" w:rsidRPr="007900E0">
        <w:t xml:space="preserve"> </w:t>
      </w:r>
      <w:r w:rsidRPr="007900E0">
        <w:t>льготу</w:t>
      </w:r>
      <w:r w:rsidR="00B86E05" w:rsidRPr="007900E0">
        <w:t xml:space="preserve"> </w:t>
      </w:r>
      <w:r w:rsidRPr="007900E0">
        <w:t>будут</w:t>
      </w:r>
      <w:r w:rsidR="00B86E05" w:rsidRPr="007900E0">
        <w:t xml:space="preserve"> </w:t>
      </w:r>
      <w:r w:rsidRPr="007900E0">
        <w:t>предоставлять</w:t>
      </w:r>
      <w:r w:rsidR="00B86E05" w:rsidRPr="007900E0">
        <w:t xml:space="preserve"> </w:t>
      </w:r>
      <w:r w:rsidRPr="007900E0">
        <w:t>многодетным</w:t>
      </w:r>
      <w:r w:rsidR="00B86E05" w:rsidRPr="007900E0">
        <w:t xml:space="preserve"> </w:t>
      </w:r>
      <w:r w:rsidRPr="007900E0">
        <w:t>семьям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одиноко</w:t>
      </w:r>
      <w:r w:rsidR="00B86E05" w:rsidRPr="007900E0">
        <w:t xml:space="preserve"> </w:t>
      </w:r>
      <w:r w:rsidRPr="007900E0">
        <w:t>проживающим</w:t>
      </w:r>
      <w:r w:rsidR="00B86E05" w:rsidRPr="007900E0">
        <w:t xml:space="preserve"> </w:t>
      </w:r>
      <w:r w:rsidRPr="007900E0">
        <w:t>людям.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процесс</w:t>
      </w:r>
      <w:r w:rsidR="00B86E05" w:rsidRPr="007900E0">
        <w:t xml:space="preserve"> </w:t>
      </w:r>
      <w:r w:rsidRPr="007900E0">
        <w:t>выдачи</w:t>
      </w:r>
      <w:r w:rsidR="00B86E05" w:rsidRPr="007900E0">
        <w:t xml:space="preserve"> </w:t>
      </w:r>
      <w:r w:rsidRPr="007900E0">
        <w:t>подарков</w:t>
      </w:r>
      <w:r w:rsidR="00B86E05" w:rsidRPr="007900E0">
        <w:t xml:space="preserve"> </w:t>
      </w:r>
      <w:r w:rsidRPr="007900E0">
        <w:t>должен</w:t>
      </w:r>
      <w:r w:rsidR="00B86E05" w:rsidRPr="007900E0">
        <w:t xml:space="preserve"> </w:t>
      </w:r>
      <w:r w:rsidRPr="007900E0">
        <w:t>начаться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регионах</w:t>
      </w:r>
      <w:r w:rsidR="00B86E05" w:rsidRPr="007900E0">
        <w:t xml:space="preserve"> </w:t>
      </w:r>
      <w:r w:rsidRPr="007900E0">
        <w:t>уже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12</w:t>
      </w:r>
      <w:r w:rsidR="00B86E05" w:rsidRPr="007900E0">
        <w:t xml:space="preserve"> </w:t>
      </w:r>
      <w:r w:rsidRPr="007900E0">
        <w:t>января.</w:t>
      </w:r>
    </w:p>
    <w:p w:rsidR="00656A0D" w:rsidRPr="007900E0" w:rsidRDefault="00414955" w:rsidP="00656A0D">
      <w:hyperlink r:id="rId41" w:history="1">
        <w:r w:rsidR="00656A0D" w:rsidRPr="007900E0">
          <w:rPr>
            <w:rStyle w:val="a3"/>
          </w:rPr>
          <w:t>https://primpress.ru/article/108407</w:t>
        </w:r>
      </w:hyperlink>
    </w:p>
    <w:p w:rsidR="00656A0D" w:rsidRPr="007900E0" w:rsidRDefault="00656A0D" w:rsidP="00656A0D">
      <w:pPr>
        <w:pStyle w:val="2"/>
      </w:pPr>
      <w:bookmarkStart w:id="101" w:name="_Toc155933988"/>
      <w:r w:rsidRPr="007900E0">
        <w:t>PRIMPRESS,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небольшой,</w:t>
      </w:r>
      <w:r w:rsidR="00B86E05" w:rsidRPr="007900E0">
        <w:t xml:space="preserve"> </w:t>
      </w:r>
      <w:r w:rsidRPr="007900E0">
        <w:t>но</w:t>
      </w:r>
      <w:r w:rsidR="00B86E05" w:rsidRPr="007900E0">
        <w:t xml:space="preserve"> </w:t>
      </w:r>
      <w:r w:rsidRPr="007900E0">
        <w:t>хоть</w:t>
      </w:r>
      <w:r w:rsidR="00B86E05" w:rsidRPr="007900E0">
        <w:t xml:space="preserve"> </w:t>
      </w:r>
      <w:r w:rsidRPr="007900E0">
        <w:t>так.</w:t>
      </w:r>
      <w:r w:rsidR="00B86E05" w:rsidRPr="007900E0">
        <w:t xml:space="preserve"> </w:t>
      </w:r>
      <w:r w:rsidRPr="007900E0">
        <w:t>Эту</w:t>
      </w:r>
      <w:r w:rsidR="00B86E05" w:rsidRPr="007900E0">
        <w:t xml:space="preserve"> </w:t>
      </w:r>
      <w:r w:rsidRPr="007900E0">
        <w:t>сумму</w:t>
      </w:r>
      <w:r w:rsidR="00B86E05" w:rsidRPr="007900E0">
        <w:t xml:space="preserve"> </w:t>
      </w:r>
      <w:r w:rsidRPr="007900E0">
        <w:t>зачислят</w:t>
      </w:r>
      <w:r w:rsidR="00B86E05" w:rsidRPr="007900E0">
        <w:t xml:space="preserve"> </w:t>
      </w:r>
      <w:r w:rsidRPr="007900E0">
        <w:t>абсолютно</w:t>
      </w:r>
      <w:r w:rsidR="00B86E05" w:rsidRPr="007900E0">
        <w:t xml:space="preserve"> </w:t>
      </w:r>
      <w:r w:rsidRPr="007900E0">
        <w:t>всем</w:t>
      </w:r>
      <w:r w:rsidR="00B86E05" w:rsidRPr="007900E0">
        <w:t xml:space="preserve"> </w:t>
      </w:r>
      <w:r w:rsidRPr="007900E0">
        <w:t>пенсионерам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12</w:t>
      </w:r>
      <w:r w:rsidR="00B86E05" w:rsidRPr="007900E0">
        <w:t xml:space="preserve"> </w:t>
      </w:r>
      <w:r w:rsidRPr="007900E0">
        <w:t>января</w:t>
      </w:r>
      <w:bookmarkEnd w:id="101"/>
    </w:p>
    <w:p w:rsidR="00656A0D" w:rsidRPr="007900E0" w:rsidRDefault="00656A0D" w:rsidP="00C719C0">
      <w:pPr>
        <w:pStyle w:val="3"/>
      </w:pPr>
      <w:bookmarkStart w:id="102" w:name="_Toc155933989"/>
      <w:r w:rsidRPr="007900E0">
        <w:t>Пенсионерам</w:t>
      </w:r>
      <w:r w:rsidR="00B86E05" w:rsidRPr="007900E0">
        <w:t xml:space="preserve"> </w:t>
      </w:r>
      <w:r w:rsidRPr="007900E0">
        <w:t>сообщили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новой</w:t>
      </w:r>
      <w:r w:rsidR="00B86E05" w:rsidRPr="007900E0">
        <w:t xml:space="preserve"> </w:t>
      </w:r>
      <w:r w:rsidRPr="007900E0">
        <w:t>денежной</w:t>
      </w:r>
      <w:r w:rsidR="00B86E05" w:rsidRPr="007900E0">
        <w:t xml:space="preserve"> </w:t>
      </w:r>
      <w:r w:rsidRPr="007900E0">
        <w:t>сумме,</w:t>
      </w:r>
      <w:r w:rsidR="00B86E05" w:rsidRPr="007900E0">
        <w:t xml:space="preserve"> </w:t>
      </w:r>
      <w:r w:rsidRPr="007900E0">
        <w:t>которая</w:t>
      </w:r>
      <w:r w:rsidR="00B86E05" w:rsidRPr="007900E0">
        <w:t xml:space="preserve"> </w:t>
      </w:r>
      <w:r w:rsidRPr="007900E0">
        <w:t>начнет</w:t>
      </w:r>
      <w:r w:rsidR="00B86E05" w:rsidRPr="007900E0">
        <w:t xml:space="preserve"> </w:t>
      </w:r>
      <w:r w:rsidRPr="007900E0">
        <w:t>поступать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банковские</w:t>
      </w:r>
      <w:r w:rsidR="00B86E05" w:rsidRPr="007900E0">
        <w:t xml:space="preserve"> </w:t>
      </w:r>
      <w:r w:rsidRPr="007900E0">
        <w:t>карты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12</w:t>
      </w:r>
      <w:r w:rsidR="00B86E05" w:rsidRPr="007900E0">
        <w:t xml:space="preserve"> </w:t>
      </w:r>
      <w:r w:rsidRPr="007900E0">
        <w:t>января.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такого</w:t>
      </w:r>
      <w:r w:rsidR="00B86E05" w:rsidRPr="007900E0">
        <w:t xml:space="preserve"> </w:t>
      </w:r>
      <w:r w:rsidRPr="007900E0">
        <w:t>зачисления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самым</w:t>
      </w:r>
      <w:r w:rsidR="00B86E05" w:rsidRPr="007900E0">
        <w:t xml:space="preserve"> </w:t>
      </w:r>
      <w:r w:rsidRPr="007900E0">
        <w:t>большим,</w:t>
      </w:r>
      <w:r w:rsidR="00B86E05" w:rsidRPr="007900E0">
        <w:t xml:space="preserve"> </w:t>
      </w:r>
      <w:r w:rsidRPr="007900E0">
        <w:t>но</w:t>
      </w:r>
      <w:r w:rsidR="00B86E05" w:rsidRPr="007900E0">
        <w:t xml:space="preserve"> </w:t>
      </w:r>
      <w:r w:rsidRPr="007900E0">
        <w:t>деньги</w:t>
      </w:r>
      <w:r w:rsidR="00B86E05" w:rsidRPr="007900E0">
        <w:t xml:space="preserve"> </w:t>
      </w:r>
      <w:r w:rsidRPr="007900E0">
        <w:t>должны</w:t>
      </w:r>
      <w:r w:rsidR="00B86E05" w:rsidRPr="007900E0">
        <w:t xml:space="preserve"> </w:t>
      </w:r>
      <w:r w:rsidRPr="007900E0">
        <w:t>стать</w:t>
      </w:r>
      <w:r w:rsidR="00B86E05" w:rsidRPr="007900E0">
        <w:t xml:space="preserve"> </w:t>
      </w:r>
      <w:r w:rsidRPr="007900E0">
        <w:t>неплохим</w:t>
      </w:r>
      <w:r w:rsidR="00B86E05" w:rsidRPr="007900E0">
        <w:t xml:space="preserve"> </w:t>
      </w:r>
      <w:r w:rsidRPr="007900E0">
        <w:t>подспорьем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граждан.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приходить</w:t>
      </w:r>
      <w:r w:rsidR="00B86E05" w:rsidRPr="007900E0">
        <w:t xml:space="preserve"> </w:t>
      </w:r>
      <w:r w:rsidRPr="007900E0">
        <w:t>они</w:t>
      </w:r>
      <w:r w:rsidR="00B86E05" w:rsidRPr="007900E0">
        <w:t xml:space="preserve"> </w:t>
      </w:r>
      <w:r w:rsidRPr="007900E0">
        <w:t>будут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нескольких</w:t>
      </w:r>
      <w:r w:rsidR="00B86E05" w:rsidRPr="007900E0">
        <w:t xml:space="preserve"> </w:t>
      </w:r>
      <w:r w:rsidRPr="007900E0">
        <w:t>источников.</w:t>
      </w:r>
      <w:r w:rsidR="00B86E05" w:rsidRPr="007900E0">
        <w:t xml:space="preserve"> </w:t>
      </w:r>
      <w:r w:rsidRPr="007900E0">
        <w:t>Об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рассказал</w:t>
      </w:r>
      <w:r w:rsidR="00B86E05" w:rsidRPr="007900E0">
        <w:t xml:space="preserve"> </w:t>
      </w:r>
      <w:r w:rsidRPr="007900E0">
        <w:t>пенсионный</w:t>
      </w:r>
      <w:r w:rsidR="00B86E05" w:rsidRPr="007900E0">
        <w:t xml:space="preserve"> </w:t>
      </w:r>
      <w:r w:rsidRPr="007900E0">
        <w:t>эксперт</w:t>
      </w:r>
      <w:r w:rsidR="00B86E05" w:rsidRPr="007900E0">
        <w:t xml:space="preserve"> </w:t>
      </w:r>
      <w:r w:rsidRPr="007900E0">
        <w:t>Сергей</w:t>
      </w:r>
      <w:r w:rsidR="00B86E05" w:rsidRPr="007900E0">
        <w:t xml:space="preserve"> </w:t>
      </w:r>
      <w:r w:rsidRPr="007900E0">
        <w:t>Власов,</w:t>
      </w:r>
      <w:r w:rsidR="00B86E05" w:rsidRPr="007900E0">
        <w:t xml:space="preserve"> </w:t>
      </w:r>
      <w:r w:rsidRPr="007900E0">
        <w:t>сообщает</w:t>
      </w:r>
      <w:r w:rsidR="00B86E05" w:rsidRPr="007900E0">
        <w:t xml:space="preserve"> </w:t>
      </w:r>
      <w:r w:rsidRPr="007900E0">
        <w:t>PRIMPRESS.</w:t>
      </w:r>
      <w:bookmarkEnd w:id="102"/>
    </w:p>
    <w:p w:rsidR="00656A0D" w:rsidRPr="007900E0" w:rsidRDefault="00656A0D" w:rsidP="00656A0D">
      <w:r w:rsidRPr="007900E0">
        <w:t>По</w:t>
      </w:r>
      <w:r w:rsidR="00B86E05" w:rsidRPr="007900E0">
        <w:t xml:space="preserve"> </w:t>
      </w:r>
      <w:r w:rsidRPr="007900E0">
        <w:t>его</w:t>
      </w:r>
      <w:r w:rsidR="00B86E05" w:rsidRPr="007900E0">
        <w:t xml:space="preserve"> </w:t>
      </w:r>
      <w:r w:rsidRPr="007900E0">
        <w:t>словам,</w:t>
      </w:r>
      <w:r w:rsidR="00B86E05" w:rsidRPr="007900E0">
        <w:t xml:space="preserve"> </w:t>
      </w:r>
      <w:r w:rsidRPr="007900E0">
        <w:t>новые</w:t>
      </w:r>
      <w:r w:rsidR="00B86E05" w:rsidRPr="007900E0">
        <w:t xml:space="preserve"> </w:t>
      </w:r>
      <w:r w:rsidRPr="007900E0">
        <w:t>дополнительные</w:t>
      </w:r>
      <w:r w:rsidR="00B86E05" w:rsidRPr="007900E0">
        <w:t xml:space="preserve"> </w:t>
      </w:r>
      <w:r w:rsidRPr="007900E0">
        <w:t>деньги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ближайшее</w:t>
      </w:r>
      <w:r w:rsidR="00B86E05" w:rsidRPr="007900E0">
        <w:t xml:space="preserve"> </w:t>
      </w:r>
      <w:r w:rsidRPr="007900E0">
        <w:t>время</w:t>
      </w:r>
      <w:r w:rsidR="00B86E05" w:rsidRPr="007900E0">
        <w:t xml:space="preserve"> </w:t>
      </w:r>
      <w:r w:rsidRPr="007900E0">
        <w:t>начнут</w:t>
      </w:r>
      <w:r w:rsidR="00B86E05" w:rsidRPr="007900E0">
        <w:t xml:space="preserve"> </w:t>
      </w:r>
      <w:r w:rsidRPr="007900E0">
        <w:t>поступать</w:t>
      </w:r>
      <w:r w:rsidR="00B86E05" w:rsidRPr="007900E0">
        <w:t xml:space="preserve"> </w:t>
      </w:r>
      <w:r w:rsidRPr="007900E0">
        <w:t>отдельно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их</w:t>
      </w:r>
      <w:r w:rsidR="00B86E05" w:rsidRPr="007900E0">
        <w:t xml:space="preserve"> </w:t>
      </w:r>
      <w:r w:rsidRPr="007900E0">
        <w:t>ежемесячной</w:t>
      </w:r>
      <w:r w:rsidR="00B86E05" w:rsidRPr="007900E0">
        <w:t xml:space="preserve"> </w:t>
      </w:r>
      <w:r w:rsidRPr="007900E0">
        <w:t>пенсии.</w:t>
      </w:r>
      <w:r w:rsidR="00B86E05" w:rsidRPr="007900E0">
        <w:t xml:space="preserve"> </w:t>
      </w:r>
      <w:r w:rsidRPr="007900E0">
        <w:t>Так,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первую</w:t>
      </w:r>
      <w:r w:rsidR="00B86E05" w:rsidRPr="007900E0">
        <w:t xml:space="preserve"> </w:t>
      </w:r>
      <w:r w:rsidRPr="007900E0">
        <w:t>очередь</w:t>
      </w:r>
      <w:r w:rsidR="00B86E05" w:rsidRPr="007900E0">
        <w:t xml:space="preserve"> </w:t>
      </w:r>
      <w:r w:rsidRPr="007900E0">
        <w:t>подарок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приходить</w:t>
      </w:r>
      <w:r w:rsidR="00B86E05" w:rsidRPr="007900E0">
        <w:t xml:space="preserve"> </w:t>
      </w:r>
      <w:r w:rsidRPr="007900E0">
        <w:t>пожилым</w:t>
      </w:r>
      <w:r w:rsidR="00B86E05" w:rsidRPr="007900E0">
        <w:t xml:space="preserve"> </w:t>
      </w:r>
      <w:r w:rsidRPr="007900E0">
        <w:t>граждам</w:t>
      </w:r>
      <w:r w:rsidR="00B86E05" w:rsidRPr="007900E0">
        <w:t xml:space="preserve"> </w:t>
      </w:r>
      <w:r w:rsidRPr="007900E0">
        <w:t>со</w:t>
      </w:r>
      <w:r w:rsidR="00B86E05" w:rsidRPr="007900E0">
        <w:t xml:space="preserve"> </w:t>
      </w:r>
      <w:r w:rsidRPr="007900E0">
        <w:t>стороны</w:t>
      </w:r>
      <w:r w:rsidR="00B86E05" w:rsidRPr="007900E0">
        <w:t xml:space="preserve"> </w:t>
      </w:r>
      <w:r w:rsidRPr="007900E0">
        <w:t>банков.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приветственная</w:t>
      </w:r>
      <w:r w:rsidR="00B86E05" w:rsidRPr="007900E0">
        <w:t xml:space="preserve"> </w:t>
      </w:r>
      <w:r w:rsidRPr="007900E0">
        <w:t>выплата,</w:t>
      </w:r>
      <w:r w:rsidR="00B86E05" w:rsidRPr="007900E0">
        <w:t xml:space="preserve"> </w:t>
      </w:r>
      <w:r w:rsidRPr="007900E0">
        <w:t>которую</w:t>
      </w:r>
      <w:r w:rsidR="00B86E05" w:rsidRPr="007900E0">
        <w:t xml:space="preserve"> </w:t>
      </w:r>
      <w:r w:rsidRPr="007900E0">
        <w:t>будут</w:t>
      </w:r>
      <w:r w:rsidR="00B86E05" w:rsidRPr="007900E0">
        <w:t xml:space="preserve"> </w:t>
      </w:r>
      <w:r w:rsidRPr="007900E0">
        <w:t>перечислять</w:t>
      </w:r>
      <w:r w:rsidR="00B86E05" w:rsidRPr="007900E0">
        <w:t xml:space="preserve"> </w:t>
      </w:r>
      <w:r w:rsidRPr="007900E0">
        <w:t>абсолютно</w:t>
      </w:r>
      <w:r w:rsidR="00B86E05" w:rsidRPr="007900E0">
        <w:t xml:space="preserve"> </w:t>
      </w:r>
      <w:r w:rsidRPr="007900E0">
        <w:t>всем,</w:t>
      </w:r>
      <w:r w:rsidR="00B86E05" w:rsidRPr="007900E0">
        <w:t xml:space="preserve"> </w:t>
      </w:r>
      <w:r w:rsidRPr="007900E0">
        <w:t>кто</w:t>
      </w:r>
      <w:r w:rsidR="00B86E05" w:rsidRPr="007900E0">
        <w:t xml:space="preserve"> </w:t>
      </w:r>
      <w:r w:rsidRPr="007900E0">
        <w:t>недавно</w:t>
      </w:r>
      <w:r w:rsidR="00B86E05" w:rsidRPr="007900E0">
        <w:t xml:space="preserve"> </w:t>
      </w:r>
      <w:r w:rsidRPr="007900E0">
        <w:t>получил</w:t>
      </w:r>
      <w:r w:rsidR="00B86E05" w:rsidRPr="007900E0">
        <w:t xml:space="preserve"> </w:t>
      </w:r>
      <w:r w:rsidRPr="007900E0">
        <w:t>свою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карту.</w:t>
      </w:r>
    </w:p>
    <w:p w:rsidR="00656A0D" w:rsidRPr="007900E0" w:rsidRDefault="007900E0" w:rsidP="00656A0D">
      <w:r w:rsidRPr="007900E0">
        <w:t>«</w:t>
      </w:r>
      <w:r w:rsidR="00656A0D" w:rsidRPr="007900E0">
        <w:t>Такие</w:t>
      </w:r>
      <w:r w:rsidR="00B86E05" w:rsidRPr="007900E0">
        <w:t xml:space="preserve"> </w:t>
      </w:r>
      <w:r w:rsidR="00656A0D" w:rsidRPr="007900E0">
        <w:t>программы,</w:t>
      </w:r>
      <w:r w:rsidR="00B86E05" w:rsidRPr="007900E0">
        <w:t xml:space="preserve"> </w:t>
      </w:r>
      <w:r w:rsidR="00656A0D" w:rsidRPr="007900E0">
        <w:t>стимулирующие</w:t>
      </w:r>
      <w:r w:rsidR="00B86E05" w:rsidRPr="007900E0">
        <w:t xml:space="preserve"> </w:t>
      </w:r>
      <w:r w:rsidR="00656A0D" w:rsidRPr="007900E0">
        <w:t>пенсионеров</w:t>
      </w:r>
      <w:r w:rsidR="00B86E05" w:rsidRPr="007900E0">
        <w:t xml:space="preserve"> </w:t>
      </w:r>
      <w:r w:rsidR="00656A0D" w:rsidRPr="007900E0">
        <w:t>к</w:t>
      </w:r>
      <w:r w:rsidR="00B86E05" w:rsidRPr="007900E0">
        <w:t xml:space="preserve"> </w:t>
      </w:r>
      <w:r w:rsidR="00656A0D" w:rsidRPr="007900E0">
        <w:t>переходу</w:t>
      </w:r>
      <w:r w:rsidR="00B86E05" w:rsidRPr="007900E0">
        <w:t xml:space="preserve"> </w:t>
      </w:r>
      <w:r w:rsidR="00656A0D" w:rsidRPr="007900E0">
        <w:t>на</w:t>
      </w:r>
      <w:r w:rsidR="00B86E05" w:rsidRPr="007900E0">
        <w:t xml:space="preserve"> </w:t>
      </w:r>
      <w:r w:rsidR="00656A0D" w:rsidRPr="007900E0">
        <w:t>банковские</w:t>
      </w:r>
      <w:r w:rsidR="00B86E05" w:rsidRPr="007900E0">
        <w:t xml:space="preserve"> </w:t>
      </w:r>
      <w:r w:rsidR="00656A0D" w:rsidRPr="007900E0">
        <w:t>карты,</w:t>
      </w:r>
      <w:r w:rsidR="00B86E05" w:rsidRPr="007900E0">
        <w:t xml:space="preserve"> </w:t>
      </w:r>
      <w:r w:rsidR="00656A0D" w:rsidRPr="007900E0">
        <w:t>в</w:t>
      </w:r>
      <w:r w:rsidR="00B86E05" w:rsidRPr="007900E0">
        <w:t xml:space="preserve"> </w:t>
      </w:r>
      <w:r w:rsidR="00656A0D" w:rsidRPr="007900E0">
        <w:t>прошлом</w:t>
      </w:r>
      <w:r w:rsidR="00B86E05" w:rsidRPr="007900E0">
        <w:t xml:space="preserve"> </w:t>
      </w:r>
      <w:r w:rsidR="00656A0D" w:rsidRPr="007900E0">
        <w:t>году</w:t>
      </w:r>
      <w:r w:rsidR="00B86E05" w:rsidRPr="007900E0">
        <w:t xml:space="preserve"> </w:t>
      </w:r>
      <w:r w:rsidR="00656A0D" w:rsidRPr="007900E0">
        <w:t>действовали</w:t>
      </w:r>
      <w:r w:rsidR="00B86E05" w:rsidRPr="007900E0">
        <w:t xml:space="preserve"> </w:t>
      </w:r>
      <w:r w:rsidR="00656A0D" w:rsidRPr="007900E0">
        <w:t>у</w:t>
      </w:r>
      <w:r w:rsidR="00B86E05" w:rsidRPr="007900E0">
        <w:t xml:space="preserve"> </w:t>
      </w:r>
      <w:r w:rsidR="00656A0D" w:rsidRPr="007900E0">
        <w:t>многих</w:t>
      </w:r>
      <w:r w:rsidR="00B86E05" w:rsidRPr="007900E0">
        <w:t xml:space="preserve"> </w:t>
      </w:r>
      <w:r w:rsidR="00656A0D" w:rsidRPr="007900E0">
        <w:t>банков.</w:t>
      </w:r>
      <w:r w:rsidR="00B86E05" w:rsidRPr="007900E0">
        <w:t xml:space="preserve"> </w:t>
      </w:r>
      <w:r w:rsidR="00656A0D" w:rsidRPr="007900E0">
        <w:t>Сейчас</w:t>
      </w:r>
      <w:r w:rsidR="00B86E05" w:rsidRPr="007900E0">
        <w:t xml:space="preserve"> </w:t>
      </w:r>
      <w:r w:rsidR="00656A0D" w:rsidRPr="007900E0">
        <w:t>социальное</w:t>
      </w:r>
      <w:r w:rsidR="00B86E05" w:rsidRPr="007900E0">
        <w:t xml:space="preserve"> </w:t>
      </w:r>
      <w:r w:rsidR="00656A0D" w:rsidRPr="007900E0">
        <w:t>направление</w:t>
      </w:r>
      <w:r w:rsidR="00B86E05" w:rsidRPr="007900E0">
        <w:t xml:space="preserve"> </w:t>
      </w:r>
      <w:r w:rsidR="00656A0D" w:rsidRPr="007900E0">
        <w:t>работает,</w:t>
      </w:r>
      <w:r w:rsidR="00B86E05" w:rsidRPr="007900E0">
        <w:t xml:space="preserve"> </w:t>
      </w:r>
      <w:r w:rsidR="00656A0D" w:rsidRPr="007900E0">
        <w:t>к</w:t>
      </w:r>
      <w:r w:rsidR="00B86E05" w:rsidRPr="007900E0">
        <w:t xml:space="preserve"> </w:t>
      </w:r>
      <w:r w:rsidR="00656A0D" w:rsidRPr="007900E0">
        <w:t>примеру,</w:t>
      </w:r>
      <w:r w:rsidR="00B86E05" w:rsidRPr="007900E0">
        <w:t xml:space="preserve"> </w:t>
      </w:r>
      <w:r w:rsidR="00656A0D" w:rsidRPr="007900E0">
        <w:t>у</w:t>
      </w:r>
      <w:r w:rsidR="00B86E05" w:rsidRPr="007900E0">
        <w:t xml:space="preserve"> </w:t>
      </w:r>
      <w:r w:rsidR="00656A0D" w:rsidRPr="007900E0">
        <w:t>Ак</w:t>
      </w:r>
      <w:r w:rsidR="00B86E05" w:rsidRPr="007900E0">
        <w:t xml:space="preserve"> </w:t>
      </w:r>
      <w:r w:rsidR="00656A0D" w:rsidRPr="007900E0">
        <w:t>Барс</w:t>
      </w:r>
      <w:r w:rsidR="00B86E05" w:rsidRPr="007900E0">
        <w:t xml:space="preserve"> </w:t>
      </w:r>
      <w:r w:rsidR="00656A0D" w:rsidRPr="007900E0">
        <w:t>Банка,</w:t>
      </w:r>
      <w:r w:rsidR="00B86E05" w:rsidRPr="007900E0">
        <w:t xml:space="preserve"> </w:t>
      </w:r>
      <w:r w:rsidR="00656A0D" w:rsidRPr="007900E0">
        <w:t>который</w:t>
      </w:r>
      <w:r w:rsidR="00B86E05" w:rsidRPr="007900E0">
        <w:t xml:space="preserve"> </w:t>
      </w:r>
      <w:r w:rsidR="00656A0D" w:rsidRPr="007900E0">
        <w:t>обещает</w:t>
      </w:r>
      <w:r w:rsidR="00B86E05" w:rsidRPr="007900E0">
        <w:t xml:space="preserve"> </w:t>
      </w:r>
      <w:r w:rsidR="00656A0D" w:rsidRPr="007900E0">
        <w:t>выдать</w:t>
      </w:r>
      <w:r w:rsidR="00B86E05" w:rsidRPr="007900E0">
        <w:t xml:space="preserve"> </w:t>
      </w:r>
      <w:r w:rsidR="00656A0D" w:rsidRPr="007900E0">
        <w:t>деньги</w:t>
      </w:r>
      <w:r w:rsidR="00B86E05" w:rsidRPr="007900E0">
        <w:t xml:space="preserve"> </w:t>
      </w:r>
      <w:r w:rsidR="00656A0D" w:rsidRPr="007900E0">
        <w:t>всем,</w:t>
      </w:r>
      <w:r w:rsidR="00B86E05" w:rsidRPr="007900E0">
        <w:t xml:space="preserve"> </w:t>
      </w:r>
      <w:r w:rsidR="00656A0D" w:rsidRPr="007900E0">
        <w:t>кто</w:t>
      </w:r>
      <w:r w:rsidR="00B86E05" w:rsidRPr="007900E0">
        <w:t xml:space="preserve"> </w:t>
      </w:r>
      <w:r w:rsidR="00656A0D" w:rsidRPr="007900E0">
        <w:t>получит</w:t>
      </w:r>
      <w:r w:rsidR="00B86E05" w:rsidRPr="007900E0">
        <w:t xml:space="preserve"> </w:t>
      </w:r>
      <w:r w:rsidR="00656A0D" w:rsidRPr="007900E0">
        <w:t>пенсию</w:t>
      </w:r>
      <w:r w:rsidR="00B86E05" w:rsidRPr="007900E0">
        <w:t xml:space="preserve"> </w:t>
      </w:r>
      <w:r w:rsidR="00656A0D" w:rsidRPr="007900E0">
        <w:t>на</w:t>
      </w:r>
      <w:r w:rsidR="00B86E05" w:rsidRPr="007900E0">
        <w:t xml:space="preserve"> </w:t>
      </w:r>
      <w:r w:rsidR="00656A0D" w:rsidRPr="007900E0">
        <w:t>карту</w:t>
      </w:r>
      <w:r w:rsidR="00B86E05" w:rsidRPr="007900E0">
        <w:t xml:space="preserve"> </w:t>
      </w:r>
      <w:r w:rsidR="00656A0D" w:rsidRPr="007900E0">
        <w:t>банка</w:t>
      </w:r>
      <w:r w:rsidR="00B86E05" w:rsidRPr="007900E0">
        <w:t xml:space="preserve"> </w:t>
      </w:r>
      <w:r w:rsidR="00656A0D" w:rsidRPr="007900E0">
        <w:t>до</w:t>
      </w:r>
      <w:r w:rsidR="00B86E05" w:rsidRPr="007900E0">
        <w:t xml:space="preserve"> </w:t>
      </w:r>
      <w:r w:rsidR="00656A0D" w:rsidRPr="007900E0">
        <w:t>конца</w:t>
      </w:r>
      <w:r w:rsidR="00B86E05" w:rsidRPr="007900E0">
        <w:t xml:space="preserve"> </w:t>
      </w:r>
      <w:r w:rsidR="00656A0D" w:rsidRPr="007900E0">
        <w:t>апреля</w:t>
      </w:r>
      <w:r w:rsidRPr="007900E0">
        <w:t>»</w:t>
      </w:r>
      <w:r w:rsidR="00656A0D" w:rsidRPr="007900E0">
        <w:t>,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="00656A0D" w:rsidRPr="007900E0">
        <w:t>отметил</w:t>
      </w:r>
      <w:r w:rsidR="00B86E05" w:rsidRPr="007900E0">
        <w:t xml:space="preserve"> </w:t>
      </w:r>
      <w:r w:rsidR="00656A0D" w:rsidRPr="007900E0">
        <w:t>Власов.</w:t>
      </w:r>
    </w:p>
    <w:p w:rsidR="00656A0D" w:rsidRPr="007900E0" w:rsidRDefault="00656A0D" w:rsidP="00656A0D">
      <w:r w:rsidRPr="007900E0">
        <w:t>Размер</w:t>
      </w:r>
      <w:r w:rsidR="00B86E05" w:rsidRPr="007900E0">
        <w:t xml:space="preserve"> </w:t>
      </w:r>
      <w:r w:rsidRPr="007900E0">
        <w:t>подобной</w:t>
      </w:r>
      <w:r w:rsidR="00B86E05" w:rsidRPr="007900E0">
        <w:t xml:space="preserve"> </w:t>
      </w:r>
      <w:r w:rsidRPr="007900E0">
        <w:t>поощрительной</w:t>
      </w:r>
      <w:r w:rsidR="00B86E05" w:rsidRPr="007900E0">
        <w:t xml:space="preserve"> </w:t>
      </w:r>
      <w:r w:rsidRPr="007900E0">
        <w:t>выплаты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данном</w:t>
      </w:r>
      <w:r w:rsidR="00B86E05" w:rsidRPr="007900E0">
        <w:t xml:space="preserve"> </w:t>
      </w:r>
      <w:r w:rsidRPr="007900E0">
        <w:t>случае,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словам</w:t>
      </w:r>
      <w:r w:rsidR="00B86E05" w:rsidRPr="007900E0">
        <w:t xml:space="preserve"> </w:t>
      </w:r>
      <w:r w:rsidRPr="007900E0">
        <w:t>эксперта,</w:t>
      </w:r>
      <w:r w:rsidR="00B86E05" w:rsidRPr="007900E0">
        <w:t xml:space="preserve"> </w:t>
      </w:r>
      <w:r w:rsidRPr="007900E0">
        <w:t>составляет</w:t>
      </w:r>
      <w:r w:rsidR="00B86E05" w:rsidRPr="007900E0">
        <w:t xml:space="preserve"> </w:t>
      </w:r>
      <w:r w:rsidRPr="007900E0">
        <w:t>2500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Сумма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самая</w:t>
      </w:r>
      <w:r w:rsidR="00B86E05" w:rsidRPr="007900E0">
        <w:t xml:space="preserve"> </w:t>
      </w:r>
      <w:r w:rsidRPr="007900E0">
        <w:t>большая,</w:t>
      </w:r>
      <w:r w:rsidR="00B86E05" w:rsidRPr="007900E0">
        <w:t xml:space="preserve"> </w:t>
      </w:r>
      <w:r w:rsidRPr="007900E0">
        <w:t>но</w:t>
      </w:r>
      <w:r w:rsidR="00B86E05" w:rsidRPr="007900E0">
        <w:t xml:space="preserve"> </w:t>
      </w:r>
      <w:r w:rsidRPr="007900E0">
        <w:t>лишними</w:t>
      </w:r>
      <w:r w:rsidR="00B86E05" w:rsidRPr="007900E0">
        <w:t xml:space="preserve"> </w:t>
      </w:r>
      <w:r w:rsidRPr="007900E0">
        <w:t>такие</w:t>
      </w:r>
      <w:r w:rsidR="00B86E05" w:rsidRPr="007900E0">
        <w:t xml:space="preserve"> </w:t>
      </w:r>
      <w:r w:rsidRPr="007900E0">
        <w:t>деньги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нынешнее</w:t>
      </w:r>
      <w:r w:rsidR="00B86E05" w:rsidRPr="007900E0">
        <w:t xml:space="preserve"> </w:t>
      </w:r>
      <w:r w:rsidRPr="007900E0">
        <w:t>время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пенсионеров</w:t>
      </w:r>
      <w:r w:rsidR="00B86E05" w:rsidRPr="007900E0">
        <w:t xml:space="preserve"> </w:t>
      </w:r>
      <w:r w:rsidRPr="007900E0">
        <w:t>точно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будут.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тем,</w:t>
      </w:r>
      <w:r w:rsidR="00B86E05" w:rsidRPr="007900E0">
        <w:t xml:space="preserve"> </w:t>
      </w:r>
      <w:r w:rsidRPr="007900E0">
        <w:t>кому</w:t>
      </w:r>
      <w:r w:rsidR="00B86E05" w:rsidRPr="007900E0">
        <w:t xml:space="preserve"> </w:t>
      </w:r>
      <w:r w:rsidRPr="007900E0">
        <w:t>первая</w:t>
      </w:r>
      <w:r w:rsidR="00B86E05" w:rsidRPr="007900E0">
        <w:t xml:space="preserve"> </w:t>
      </w:r>
      <w:r w:rsidRPr="007900E0">
        <w:t>пенсия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карту</w:t>
      </w:r>
      <w:r w:rsidR="00B86E05" w:rsidRPr="007900E0">
        <w:t xml:space="preserve"> </w:t>
      </w:r>
      <w:r w:rsidRPr="007900E0">
        <w:t>пришла</w:t>
      </w:r>
      <w:r w:rsidR="00B86E05" w:rsidRPr="007900E0">
        <w:t xml:space="preserve"> </w:t>
      </w:r>
      <w:r w:rsidRPr="007900E0">
        <w:t>еще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декабре,</w:t>
      </w:r>
      <w:r w:rsidR="00B86E05" w:rsidRPr="007900E0">
        <w:t xml:space="preserve"> </w:t>
      </w:r>
      <w:r w:rsidRPr="007900E0">
        <w:t>денежный</w:t>
      </w:r>
      <w:r w:rsidR="00B86E05" w:rsidRPr="007900E0">
        <w:t xml:space="preserve"> </w:t>
      </w:r>
      <w:r w:rsidRPr="007900E0">
        <w:t>бонус</w:t>
      </w:r>
      <w:r w:rsidR="00B86E05" w:rsidRPr="007900E0">
        <w:t xml:space="preserve"> </w:t>
      </w:r>
      <w:r w:rsidRPr="007900E0">
        <w:t>начнут</w:t>
      </w:r>
      <w:r w:rsidR="00B86E05" w:rsidRPr="007900E0">
        <w:t xml:space="preserve"> </w:t>
      </w:r>
      <w:r w:rsidRPr="007900E0">
        <w:t>зачислять</w:t>
      </w:r>
      <w:r w:rsidR="00B86E05" w:rsidRPr="007900E0">
        <w:t xml:space="preserve"> </w:t>
      </w:r>
      <w:r w:rsidRPr="007900E0">
        <w:t>уже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12</w:t>
      </w:r>
      <w:r w:rsidR="00B86E05" w:rsidRPr="007900E0">
        <w:t xml:space="preserve"> </w:t>
      </w:r>
      <w:r w:rsidRPr="007900E0">
        <w:t>января.</w:t>
      </w:r>
    </w:p>
    <w:p w:rsidR="00656A0D" w:rsidRPr="007900E0" w:rsidRDefault="00656A0D" w:rsidP="00656A0D">
      <w:r w:rsidRPr="007900E0">
        <w:t>Также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ближайшие</w:t>
      </w:r>
      <w:r w:rsidR="00B86E05" w:rsidRPr="007900E0">
        <w:t xml:space="preserve"> </w:t>
      </w:r>
      <w:r w:rsidRPr="007900E0">
        <w:t>дни,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словам</w:t>
      </w:r>
      <w:r w:rsidR="00B86E05" w:rsidRPr="007900E0">
        <w:t xml:space="preserve"> </w:t>
      </w:r>
      <w:r w:rsidRPr="007900E0">
        <w:t>Власова,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начнут</w:t>
      </w:r>
      <w:r w:rsidR="00B86E05" w:rsidRPr="007900E0">
        <w:t xml:space="preserve"> </w:t>
      </w:r>
      <w:r w:rsidRPr="007900E0">
        <w:t>перечислять</w:t>
      </w:r>
      <w:r w:rsidR="00B86E05" w:rsidRPr="007900E0">
        <w:t xml:space="preserve"> </w:t>
      </w:r>
      <w:r w:rsidRPr="007900E0">
        <w:t>социальные</w:t>
      </w:r>
      <w:r w:rsidR="00B86E05" w:rsidRPr="007900E0">
        <w:t xml:space="preserve"> </w:t>
      </w:r>
      <w:r w:rsidRPr="007900E0">
        <w:t>доплаты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пенсии,</w:t>
      </w:r>
      <w:r w:rsidR="00B86E05" w:rsidRPr="007900E0">
        <w:t xml:space="preserve"> </w:t>
      </w:r>
      <w:r w:rsidRPr="007900E0">
        <w:t>которые</w:t>
      </w:r>
      <w:r w:rsidR="00B86E05" w:rsidRPr="007900E0">
        <w:t xml:space="preserve"> </w:t>
      </w:r>
      <w:r w:rsidRPr="007900E0">
        <w:t>обычно</w:t>
      </w:r>
      <w:r w:rsidR="00B86E05" w:rsidRPr="007900E0">
        <w:t xml:space="preserve"> </w:t>
      </w:r>
      <w:r w:rsidRPr="007900E0">
        <w:t>приходят</w:t>
      </w:r>
      <w:r w:rsidR="00B86E05" w:rsidRPr="007900E0">
        <w:t xml:space="preserve"> </w:t>
      </w:r>
      <w:r w:rsidRPr="007900E0">
        <w:t>отдельно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основной</w:t>
      </w:r>
      <w:r w:rsidR="00B86E05" w:rsidRPr="007900E0">
        <w:t xml:space="preserve"> </w:t>
      </w:r>
      <w:r w:rsidRPr="007900E0">
        <w:t>выплаты.</w:t>
      </w:r>
      <w:r w:rsidR="00B86E05" w:rsidRPr="007900E0">
        <w:t xml:space="preserve"> </w:t>
      </w:r>
      <w:r w:rsidRPr="007900E0">
        <w:t>Рассчитывать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подобные</w:t>
      </w:r>
      <w:r w:rsidR="00B86E05" w:rsidRPr="007900E0">
        <w:t xml:space="preserve"> </w:t>
      </w:r>
      <w:r w:rsidRPr="007900E0">
        <w:t>дополнительные</w:t>
      </w:r>
      <w:r w:rsidR="00B86E05" w:rsidRPr="007900E0">
        <w:t xml:space="preserve"> </w:t>
      </w:r>
      <w:r w:rsidRPr="007900E0">
        <w:t>деньги</w:t>
      </w:r>
      <w:r w:rsidR="00B86E05" w:rsidRPr="007900E0">
        <w:t xml:space="preserve"> </w:t>
      </w:r>
      <w:r w:rsidRPr="007900E0">
        <w:t>могут</w:t>
      </w:r>
      <w:r w:rsidR="00B86E05" w:rsidRPr="007900E0">
        <w:t xml:space="preserve"> </w:t>
      </w:r>
      <w:r w:rsidRPr="007900E0">
        <w:t>те,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кого</w:t>
      </w:r>
      <w:r w:rsidR="00B86E05" w:rsidRPr="007900E0">
        <w:t xml:space="preserve"> </w:t>
      </w:r>
      <w:r w:rsidRPr="007900E0">
        <w:t>пенсия</w:t>
      </w:r>
      <w:r w:rsidR="00B86E05" w:rsidRPr="007900E0">
        <w:t xml:space="preserve"> </w:t>
      </w:r>
      <w:r w:rsidRPr="007900E0">
        <w:t>ниже</w:t>
      </w:r>
      <w:r w:rsidR="00B86E05" w:rsidRPr="007900E0">
        <w:t xml:space="preserve"> </w:t>
      </w:r>
      <w:r w:rsidRPr="007900E0">
        <w:t>минимального</w:t>
      </w:r>
      <w:r w:rsidR="00B86E05" w:rsidRPr="007900E0">
        <w:t xml:space="preserve"> </w:t>
      </w:r>
      <w:r w:rsidRPr="007900E0">
        <w:t>уровня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регионе.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средний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доплаты</w:t>
      </w:r>
      <w:r w:rsidR="00B86E05" w:rsidRPr="007900E0">
        <w:t xml:space="preserve"> </w:t>
      </w:r>
      <w:r w:rsidRPr="007900E0">
        <w:t>составляет</w:t>
      </w:r>
      <w:r w:rsidR="00B86E05" w:rsidRPr="007900E0">
        <w:t xml:space="preserve"> </w:t>
      </w:r>
      <w:r w:rsidRPr="007900E0">
        <w:t>тоже</w:t>
      </w:r>
      <w:r w:rsidR="00B86E05" w:rsidRPr="007900E0">
        <w:t xml:space="preserve"> </w:t>
      </w:r>
      <w:r w:rsidRPr="007900E0">
        <w:t>около</w:t>
      </w:r>
      <w:r w:rsidR="00B86E05" w:rsidRPr="007900E0">
        <w:t xml:space="preserve"> </w:t>
      </w:r>
      <w:r w:rsidRPr="007900E0">
        <w:t>2-3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должно</w:t>
      </w:r>
      <w:r w:rsidR="00B86E05" w:rsidRPr="007900E0">
        <w:t xml:space="preserve"> </w:t>
      </w:r>
      <w:r w:rsidRPr="007900E0">
        <w:t>поддержать</w:t>
      </w:r>
      <w:r w:rsidR="00B86E05" w:rsidRPr="007900E0">
        <w:t xml:space="preserve"> </w:t>
      </w:r>
      <w:r w:rsidRPr="007900E0">
        <w:t>пожилых</w:t>
      </w:r>
      <w:r w:rsidR="00B86E05" w:rsidRPr="007900E0">
        <w:t xml:space="preserve"> </w:t>
      </w:r>
      <w:r w:rsidRPr="007900E0">
        <w:t>людей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январе.</w:t>
      </w:r>
    </w:p>
    <w:p w:rsidR="00656A0D" w:rsidRPr="007900E0" w:rsidRDefault="00414955" w:rsidP="00656A0D">
      <w:hyperlink r:id="rId42" w:history="1">
        <w:r w:rsidR="00656A0D" w:rsidRPr="007900E0">
          <w:rPr>
            <w:rStyle w:val="a3"/>
          </w:rPr>
          <w:t>https://primpress.ru/article/108405</w:t>
        </w:r>
      </w:hyperlink>
    </w:p>
    <w:p w:rsidR="008A2E26" w:rsidRPr="007900E0" w:rsidRDefault="008A2E26" w:rsidP="008A2E26">
      <w:pPr>
        <w:pStyle w:val="2"/>
      </w:pPr>
      <w:bookmarkStart w:id="103" w:name="_Toc155926981"/>
      <w:bookmarkStart w:id="104" w:name="_Toc155933990"/>
      <w:r w:rsidRPr="007900E0">
        <w:lastRenderedPageBreak/>
        <w:t>PRIMPRESS,</w:t>
      </w:r>
      <w:r w:rsidR="00B86E05" w:rsidRPr="007900E0">
        <w:t xml:space="preserve"> </w:t>
      </w:r>
      <w:r w:rsidRPr="007900E0">
        <w:t>12.01.2024,</w:t>
      </w:r>
      <w:r w:rsidR="00B86E05" w:rsidRPr="007900E0">
        <w:t xml:space="preserve"> </w:t>
      </w:r>
      <w:r w:rsidRPr="007900E0">
        <w:t>Пенсионный</w:t>
      </w:r>
      <w:r w:rsidR="00B86E05" w:rsidRPr="007900E0">
        <w:t xml:space="preserve"> </w:t>
      </w:r>
      <w:r w:rsidRPr="007900E0">
        <w:t>возраст</w:t>
      </w:r>
      <w:r w:rsidR="00B86E05" w:rsidRPr="007900E0">
        <w:t xml:space="preserve"> </w:t>
      </w:r>
      <w:r w:rsidRPr="007900E0">
        <w:t>снизят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каждый</w:t>
      </w:r>
      <w:r w:rsidR="00B86E05" w:rsidRPr="007900E0">
        <w:t xml:space="preserve"> </w:t>
      </w:r>
      <w:r w:rsidRPr="007900E0">
        <w:t>отработанный</w:t>
      </w:r>
      <w:r w:rsidR="00B86E05" w:rsidRPr="007900E0">
        <w:t xml:space="preserve"> </w:t>
      </w:r>
      <w:r w:rsidRPr="007900E0">
        <w:t>год.</w:t>
      </w:r>
      <w:r w:rsidR="00B86E05" w:rsidRPr="007900E0">
        <w:t xml:space="preserve"> </w:t>
      </w:r>
      <w:r w:rsidRPr="007900E0">
        <w:t>Пенсионеров</w:t>
      </w:r>
      <w:r w:rsidR="00B86E05" w:rsidRPr="007900E0">
        <w:t xml:space="preserve"> </w:t>
      </w:r>
      <w:r w:rsidRPr="007900E0">
        <w:t>ждет</w:t>
      </w:r>
      <w:r w:rsidR="00B86E05" w:rsidRPr="007900E0">
        <w:t xml:space="preserve"> </w:t>
      </w:r>
      <w:r w:rsidRPr="007900E0">
        <w:t>новый</w:t>
      </w:r>
      <w:r w:rsidR="00B86E05" w:rsidRPr="007900E0">
        <w:t xml:space="preserve"> </w:t>
      </w:r>
      <w:r w:rsidRPr="007900E0">
        <w:t>сюрприз</w:t>
      </w:r>
      <w:bookmarkEnd w:id="103"/>
      <w:bookmarkEnd w:id="104"/>
    </w:p>
    <w:p w:rsidR="008A2E26" w:rsidRPr="007900E0" w:rsidRDefault="008A2E26" w:rsidP="00C719C0">
      <w:pPr>
        <w:pStyle w:val="3"/>
      </w:pPr>
      <w:bookmarkStart w:id="105" w:name="_Toc155933991"/>
      <w:r w:rsidRPr="007900E0">
        <w:t>Пенсионерам</w:t>
      </w:r>
      <w:r w:rsidR="00B86E05" w:rsidRPr="007900E0">
        <w:t xml:space="preserve"> </w:t>
      </w:r>
      <w:r w:rsidRPr="007900E0">
        <w:t>рассказали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новом</w:t>
      </w:r>
      <w:r w:rsidR="00B86E05" w:rsidRPr="007900E0">
        <w:t xml:space="preserve"> </w:t>
      </w:r>
      <w:r w:rsidRPr="007900E0">
        <w:t>сюрпризе,</w:t>
      </w:r>
      <w:r w:rsidR="00B86E05" w:rsidRPr="007900E0">
        <w:t xml:space="preserve"> </w:t>
      </w:r>
      <w:r w:rsidRPr="007900E0">
        <w:t>который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связан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возрастом</w:t>
      </w:r>
      <w:r w:rsidR="00B86E05" w:rsidRPr="007900E0">
        <w:t xml:space="preserve"> </w:t>
      </w:r>
      <w:r w:rsidRPr="007900E0">
        <w:t>выхода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заслуженный</w:t>
      </w:r>
      <w:r w:rsidR="00B86E05" w:rsidRPr="007900E0">
        <w:t xml:space="preserve"> </w:t>
      </w:r>
      <w:r w:rsidRPr="007900E0">
        <w:t>отдых.</w:t>
      </w:r>
      <w:r w:rsidR="00B86E05" w:rsidRPr="007900E0">
        <w:t xml:space="preserve"> </w:t>
      </w:r>
      <w:r w:rsidRPr="007900E0">
        <w:t>Пенсионный</w:t>
      </w:r>
      <w:r w:rsidR="00B86E05" w:rsidRPr="007900E0">
        <w:t xml:space="preserve"> </w:t>
      </w:r>
      <w:r w:rsidRPr="007900E0">
        <w:t>возраст</w:t>
      </w:r>
      <w:r w:rsidR="00B86E05" w:rsidRPr="007900E0">
        <w:t xml:space="preserve"> </w:t>
      </w:r>
      <w:r w:rsidRPr="007900E0">
        <w:t>смогут</w:t>
      </w:r>
      <w:r w:rsidR="00B86E05" w:rsidRPr="007900E0">
        <w:t xml:space="preserve"> </w:t>
      </w:r>
      <w:r w:rsidRPr="007900E0">
        <w:t>снизить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каждый</w:t>
      </w:r>
      <w:r w:rsidR="00B86E05" w:rsidRPr="007900E0">
        <w:t xml:space="preserve"> </w:t>
      </w:r>
      <w:r w:rsidRPr="007900E0">
        <w:t>отработанный</w:t>
      </w:r>
      <w:r w:rsidR="00B86E05" w:rsidRPr="007900E0">
        <w:t xml:space="preserve"> </w:t>
      </w:r>
      <w:r w:rsidRPr="007900E0">
        <w:t>год</w:t>
      </w:r>
      <w:r w:rsidR="00B86E05" w:rsidRPr="007900E0">
        <w:t xml:space="preserve"> </w:t>
      </w:r>
      <w:r w:rsidRPr="007900E0">
        <w:t>сверх</w:t>
      </w:r>
      <w:r w:rsidR="00B86E05" w:rsidRPr="007900E0">
        <w:t xml:space="preserve"> </w:t>
      </w:r>
      <w:r w:rsidRPr="007900E0">
        <w:t>определенной</w:t>
      </w:r>
      <w:r w:rsidR="00B86E05" w:rsidRPr="007900E0">
        <w:t xml:space="preserve"> </w:t>
      </w:r>
      <w:r w:rsidRPr="007900E0">
        <w:t>нормы.</w:t>
      </w:r>
      <w:r w:rsidR="00B86E05" w:rsidRPr="007900E0">
        <w:t xml:space="preserve"> </w:t>
      </w:r>
      <w:r w:rsidRPr="007900E0">
        <w:t>Об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рассказал</w:t>
      </w:r>
      <w:r w:rsidR="00B86E05" w:rsidRPr="007900E0">
        <w:t xml:space="preserve"> </w:t>
      </w:r>
      <w:r w:rsidRPr="007900E0">
        <w:t>пенсионный</w:t>
      </w:r>
      <w:r w:rsidR="00B86E05" w:rsidRPr="007900E0">
        <w:t xml:space="preserve"> </w:t>
      </w:r>
      <w:r w:rsidRPr="007900E0">
        <w:t>эксперт</w:t>
      </w:r>
      <w:r w:rsidR="00B86E05" w:rsidRPr="007900E0">
        <w:t xml:space="preserve"> </w:t>
      </w:r>
      <w:r w:rsidRPr="007900E0">
        <w:t>Сергей</w:t>
      </w:r>
      <w:r w:rsidR="00B86E05" w:rsidRPr="007900E0">
        <w:t xml:space="preserve"> </w:t>
      </w:r>
      <w:r w:rsidRPr="007900E0">
        <w:t>Власов,</w:t>
      </w:r>
      <w:r w:rsidR="00B86E05" w:rsidRPr="007900E0">
        <w:t xml:space="preserve"> </w:t>
      </w:r>
      <w:r w:rsidRPr="007900E0">
        <w:t>сообщает</w:t>
      </w:r>
      <w:r w:rsidR="00B86E05" w:rsidRPr="007900E0">
        <w:t xml:space="preserve"> </w:t>
      </w:r>
      <w:r w:rsidRPr="007900E0">
        <w:t>PRIMPRESS.</w:t>
      </w:r>
      <w:bookmarkEnd w:id="105"/>
    </w:p>
    <w:p w:rsidR="008A2E26" w:rsidRPr="007900E0" w:rsidRDefault="008A2E26" w:rsidP="008A2E26">
      <w:r w:rsidRPr="007900E0">
        <w:t>По</w:t>
      </w:r>
      <w:r w:rsidR="00B86E05" w:rsidRPr="007900E0">
        <w:t xml:space="preserve"> </w:t>
      </w:r>
      <w:r w:rsidRPr="007900E0">
        <w:t>его</w:t>
      </w:r>
      <w:r w:rsidR="00B86E05" w:rsidRPr="007900E0">
        <w:t xml:space="preserve"> </w:t>
      </w:r>
      <w:r w:rsidRPr="007900E0">
        <w:t>словам,</w:t>
      </w:r>
      <w:r w:rsidR="00B86E05" w:rsidRPr="007900E0">
        <w:t xml:space="preserve"> </w:t>
      </w:r>
      <w:r w:rsidRPr="007900E0">
        <w:t>воспользоваться</w:t>
      </w:r>
      <w:r w:rsidR="00B86E05" w:rsidRPr="007900E0">
        <w:t xml:space="preserve"> </w:t>
      </w:r>
      <w:r w:rsidRPr="007900E0">
        <w:t>такой</w:t>
      </w:r>
      <w:r w:rsidR="00B86E05" w:rsidRPr="007900E0">
        <w:t xml:space="preserve"> </w:t>
      </w:r>
      <w:r w:rsidRPr="007900E0">
        <w:t>приятной</w:t>
      </w:r>
      <w:r w:rsidR="00B86E05" w:rsidRPr="007900E0">
        <w:t xml:space="preserve"> </w:t>
      </w:r>
      <w:r w:rsidRPr="007900E0">
        <w:t>возможностью</w:t>
      </w:r>
      <w:r w:rsidR="00B86E05" w:rsidRPr="007900E0">
        <w:t xml:space="preserve"> </w:t>
      </w:r>
      <w:r w:rsidRPr="007900E0">
        <w:t>смогут</w:t>
      </w:r>
      <w:r w:rsidR="00B86E05" w:rsidRPr="007900E0">
        <w:t xml:space="preserve"> </w:t>
      </w:r>
      <w:r w:rsidRPr="007900E0">
        <w:t>граждане,</w:t>
      </w:r>
      <w:r w:rsidR="00B86E05" w:rsidRPr="007900E0">
        <w:t xml:space="preserve"> </w:t>
      </w:r>
      <w:r w:rsidRPr="007900E0">
        <w:t>накопившие</w:t>
      </w:r>
      <w:r w:rsidR="00B86E05" w:rsidRPr="007900E0">
        <w:t xml:space="preserve"> </w:t>
      </w:r>
      <w:r w:rsidRPr="007900E0">
        <w:t>определенный</w:t>
      </w:r>
      <w:r w:rsidR="00B86E05" w:rsidRPr="007900E0">
        <w:t xml:space="preserve"> </w:t>
      </w:r>
      <w:r w:rsidRPr="007900E0">
        <w:t>объем</w:t>
      </w:r>
      <w:r w:rsidR="00B86E05" w:rsidRPr="007900E0">
        <w:t xml:space="preserve"> </w:t>
      </w:r>
      <w:r w:rsidRPr="007900E0">
        <w:t>стажа.</w:t>
      </w:r>
      <w:r w:rsidR="00B86E05" w:rsidRPr="007900E0">
        <w:t xml:space="preserve"> </w:t>
      </w:r>
      <w:r w:rsidRPr="007900E0">
        <w:t>Речь</w:t>
      </w:r>
      <w:r w:rsidR="00B86E05" w:rsidRPr="007900E0">
        <w:t xml:space="preserve"> </w:t>
      </w:r>
      <w:r w:rsidRPr="007900E0">
        <w:t>идет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тех</w:t>
      </w:r>
      <w:r w:rsidR="00B86E05" w:rsidRPr="007900E0">
        <w:t xml:space="preserve"> </w:t>
      </w:r>
      <w:r w:rsidRPr="007900E0">
        <w:t>пенсионерах,</w:t>
      </w:r>
      <w:r w:rsidR="00B86E05" w:rsidRPr="007900E0">
        <w:t xml:space="preserve"> </w:t>
      </w:r>
      <w:r w:rsidRPr="007900E0">
        <w:t>которые</w:t>
      </w:r>
      <w:r w:rsidR="00B86E05" w:rsidRPr="007900E0">
        <w:t xml:space="preserve"> </w:t>
      </w:r>
      <w:r w:rsidRPr="007900E0">
        <w:t>проработали</w:t>
      </w:r>
      <w:r w:rsidR="00B86E05" w:rsidRPr="007900E0">
        <w:t xml:space="preserve"> </w:t>
      </w:r>
      <w:r w:rsidRPr="007900E0">
        <w:t>достаточно</w:t>
      </w:r>
      <w:r w:rsidR="00B86E05" w:rsidRPr="007900E0">
        <w:t xml:space="preserve"> </w:t>
      </w:r>
      <w:r w:rsidRPr="007900E0">
        <w:t>длительное</w:t>
      </w:r>
      <w:r w:rsidR="00B86E05" w:rsidRPr="007900E0">
        <w:t xml:space="preserve"> </w:t>
      </w:r>
      <w:r w:rsidRPr="007900E0">
        <w:t>время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условиях</w:t>
      </w:r>
      <w:r w:rsidR="00B86E05" w:rsidRPr="007900E0">
        <w:t xml:space="preserve"> </w:t>
      </w:r>
      <w:r w:rsidRPr="007900E0">
        <w:t>северных</w:t>
      </w:r>
      <w:r w:rsidR="00B86E05" w:rsidRPr="007900E0">
        <w:t xml:space="preserve"> </w:t>
      </w:r>
      <w:r w:rsidRPr="007900E0">
        <w:t>районов.</w:t>
      </w:r>
      <w:r w:rsidR="00B86E05" w:rsidRPr="007900E0">
        <w:t xml:space="preserve"> </w:t>
      </w:r>
      <w:r w:rsidRPr="007900E0">
        <w:t>Такие</w:t>
      </w:r>
      <w:r w:rsidR="00B86E05" w:rsidRPr="007900E0">
        <w:t xml:space="preserve"> </w:t>
      </w:r>
      <w:r w:rsidRPr="007900E0">
        <w:t>граждане</w:t>
      </w:r>
      <w:r w:rsidR="00B86E05" w:rsidRPr="007900E0">
        <w:t xml:space="preserve"> </w:t>
      </w:r>
      <w:r w:rsidRPr="007900E0">
        <w:t>даже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пенсионной</w:t>
      </w:r>
      <w:r w:rsidR="00B86E05" w:rsidRPr="007900E0">
        <w:t xml:space="preserve"> </w:t>
      </w:r>
      <w:r w:rsidRPr="007900E0">
        <w:t>реформы</w:t>
      </w:r>
      <w:r w:rsidR="00B86E05" w:rsidRPr="007900E0">
        <w:t xml:space="preserve"> </w:t>
      </w:r>
      <w:r w:rsidRPr="007900E0">
        <w:t>получали</w:t>
      </w:r>
      <w:r w:rsidR="00B86E05" w:rsidRPr="007900E0">
        <w:t xml:space="preserve"> </w:t>
      </w:r>
      <w:r w:rsidRPr="007900E0">
        <w:t>льготы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выходу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пенсию.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сейчас</w:t>
      </w:r>
      <w:r w:rsidR="00B86E05" w:rsidRPr="007900E0">
        <w:t xml:space="preserve"> </w:t>
      </w:r>
      <w:r w:rsidRPr="007900E0">
        <w:t>условия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них</w:t>
      </w:r>
      <w:r w:rsidR="00B86E05" w:rsidRPr="007900E0">
        <w:t xml:space="preserve"> </w:t>
      </w:r>
      <w:r w:rsidRPr="007900E0">
        <w:t>стали</w:t>
      </w:r>
      <w:r w:rsidR="00B86E05" w:rsidRPr="007900E0">
        <w:t xml:space="preserve"> </w:t>
      </w:r>
      <w:r w:rsidRPr="007900E0">
        <w:t>еще</w:t>
      </w:r>
      <w:r w:rsidR="00B86E05" w:rsidRPr="007900E0">
        <w:t xml:space="preserve"> </w:t>
      </w:r>
      <w:r w:rsidRPr="007900E0">
        <w:t>интереснее.</w:t>
      </w:r>
    </w:p>
    <w:p w:rsidR="008A2E26" w:rsidRPr="007900E0" w:rsidRDefault="007900E0" w:rsidP="008A2E26">
      <w:r w:rsidRPr="007900E0">
        <w:t>«</w:t>
      </w:r>
      <w:r w:rsidR="008A2E26" w:rsidRPr="007900E0">
        <w:t>Пенсионная</w:t>
      </w:r>
      <w:r w:rsidR="00B86E05" w:rsidRPr="007900E0">
        <w:t xml:space="preserve"> </w:t>
      </w:r>
      <w:r w:rsidR="008A2E26" w:rsidRPr="007900E0">
        <w:t>реформа</w:t>
      </w:r>
      <w:r w:rsidR="00B86E05" w:rsidRPr="007900E0">
        <w:t xml:space="preserve"> </w:t>
      </w:r>
      <w:r w:rsidR="008A2E26" w:rsidRPr="007900E0">
        <w:t>повлияла</w:t>
      </w:r>
      <w:r w:rsidR="00B86E05" w:rsidRPr="007900E0">
        <w:t xml:space="preserve"> </w:t>
      </w:r>
      <w:r w:rsidR="008A2E26" w:rsidRPr="007900E0">
        <w:t>и</w:t>
      </w:r>
      <w:r w:rsidR="00B86E05" w:rsidRPr="007900E0">
        <w:t xml:space="preserve"> </w:t>
      </w:r>
      <w:r w:rsidR="008A2E26" w:rsidRPr="007900E0">
        <w:t>на</w:t>
      </w:r>
      <w:r w:rsidR="00B86E05" w:rsidRPr="007900E0">
        <w:t xml:space="preserve"> </w:t>
      </w:r>
      <w:r w:rsidR="008A2E26" w:rsidRPr="007900E0">
        <w:t>таких</w:t>
      </w:r>
      <w:r w:rsidR="00B86E05" w:rsidRPr="007900E0">
        <w:t xml:space="preserve"> </w:t>
      </w:r>
      <w:r w:rsidR="008A2E26" w:rsidRPr="007900E0">
        <w:t>граждан,</w:t>
      </w:r>
      <w:r w:rsidR="00B86E05" w:rsidRPr="007900E0">
        <w:t xml:space="preserve"> </w:t>
      </w:r>
      <w:r w:rsidR="008A2E26" w:rsidRPr="007900E0">
        <w:t>повысив</w:t>
      </w:r>
      <w:r w:rsidR="00B86E05" w:rsidRPr="007900E0">
        <w:t xml:space="preserve"> </w:t>
      </w:r>
      <w:r w:rsidR="008A2E26" w:rsidRPr="007900E0">
        <w:t>для</w:t>
      </w:r>
      <w:r w:rsidR="00B86E05" w:rsidRPr="007900E0">
        <w:t xml:space="preserve"> </w:t>
      </w:r>
      <w:r w:rsidR="008A2E26" w:rsidRPr="007900E0">
        <w:t>них</w:t>
      </w:r>
      <w:r w:rsidR="00B86E05" w:rsidRPr="007900E0">
        <w:t xml:space="preserve"> </w:t>
      </w:r>
      <w:r w:rsidR="008A2E26" w:rsidRPr="007900E0">
        <w:t>планку</w:t>
      </w:r>
      <w:r w:rsidR="00B86E05" w:rsidRPr="007900E0">
        <w:t xml:space="preserve"> </w:t>
      </w:r>
      <w:r w:rsidR="008A2E26" w:rsidRPr="007900E0">
        <w:t>по</w:t>
      </w:r>
      <w:r w:rsidR="00B86E05" w:rsidRPr="007900E0">
        <w:t xml:space="preserve"> </w:t>
      </w:r>
      <w:r w:rsidR="008A2E26" w:rsidRPr="007900E0">
        <w:t>выходу</w:t>
      </w:r>
      <w:r w:rsidR="00B86E05" w:rsidRPr="007900E0">
        <w:t xml:space="preserve"> </w:t>
      </w:r>
      <w:r w:rsidR="008A2E26" w:rsidRPr="007900E0">
        <w:t>на</w:t>
      </w:r>
      <w:r w:rsidR="00B86E05" w:rsidRPr="007900E0">
        <w:t xml:space="preserve"> </w:t>
      </w:r>
      <w:r w:rsidR="008A2E26" w:rsidRPr="007900E0">
        <w:t>пенсию.</w:t>
      </w:r>
      <w:r w:rsidR="00B86E05" w:rsidRPr="007900E0">
        <w:t xml:space="preserve"> </w:t>
      </w:r>
      <w:r w:rsidR="008A2E26" w:rsidRPr="007900E0">
        <w:t>Но</w:t>
      </w:r>
      <w:r w:rsidR="00B86E05" w:rsidRPr="007900E0">
        <w:t xml:space="preserve"> </w:t>
      </w:r>
      <w:r w:rsidR="008A2E26" w:rsidRPr="007900E0">
        <w:t>при</w:t>
      </w:r>
      <w:r w:rsidR="00B86E05" w:rsidRPr="007900E0">
        <w:t xml:space="preserve"> </w:t>
      </w:r>
      <w:r w:rsidR="008A2E26" w:rsidRPr="007900E0">
        <w:t>этом</w:t>
      </w:r>
      <w:r w:rsidR="00B86E05" w:rsidRPr="007900E0">
        <w:t xml:space="preserve"> </w:t>
      </w:r>
      <w:r w:rsidR="008A2E26" w:rsidRPr="007900E0">
        <w:t>для</w:t>
      </w:r>
      <w:r w:rsidR="00B86E05" w:rsidRPr="007900E0">
        <w:t xml:space="preserve"> </w:t>
      </w:r>
      <w:r w:rsidR="008A2E26" w:rsidRPr="007900E0">
        <w:t>них</w:t>
      </w:r>
      <w:r w:rsidR="00B86E05" w:rsidRPr="007900E0">
        <w:t xml:space="preserve"> </w:t>
      </w:r>
      <w:r w:rsidR="008A2E26" w:rsidRPr="007900E0">
        <w:t>сделали</w:t>
      </w:r>
      <w:r w:rsidR="00B86E05" w:rsidRPr="007900E0">
        <w:t xml:space="preserve"> </w:t>
      </w:r>
      <w:r w:rsidR="008A2E26" w:rsidRPr="007900E0">
        <w:t>исключения,</w:t>
      </w:r>
      <w:r w:rsidR="00B86E05" w:rsidRPr="007900E0">
        <w:t xml:space="preserve"> </w:t>
      </w:r>
      <w:r w:rsidR="008A2E26" w:rsidRPr="007900E0">
        <w:t>которые</w:t>
      </w:r>
      <w:r w:rsidR="00B86E05" w:rsidRPr="007900E0">
        <w:t xml:space="preserve"> </w:t>
      </w:r>
      <w:r w:rsidR="008A2E26" w:rsidRPr="007900E0">
        <w:t>в</w:t>
      </w:r>
      <w:r w:rsidR="00B86E05" w:rsidRPr="007900E0">
        <w:t xml:space="preserve"> </w:t>
      </w:r>
      <w:r w:rsidR="008A2E26" w:rsidRPr="007900E0">
        <w:t>некоторых</w:t>
      </w:r>
      <w:r w:rsidR="00B86E05" w:rsidRPr="007900E0">
        <w:t xml:space="preserve"> </w:t>
      </w:r>
      <w:r w:rsidR="008A2E26" w:rsidRPr="007900E0">
        <w:t>спорных</w:t>
      </w:r>
      <w:r w:rsidR="00B86E05" w:rsidRPr="007900E0">
        <w:t xml:space="preserve"> </w:t>
      </w:r>
      <w:r w:rsidR="008A2E26" w:rsidRPr="007900E0">
        <w:t>случаях</w:t>
      </w:r>
      <w:r w:rsidR="00B86E05" w:rsidRPr="007900E0">
        <w:t xml:space="preserve"> </w:t>
      </w:r>
      <w:r w:rsidR="008A2E26" w:rsidRPr="007900E0">
        <w:t>помогают</w:t>
      </w:r>
      <w:r w:rsidR="00B86E05" w:rsidRPr="007900E0">
        <w:t xml:space="preserve"> </w:t>
      </w:r>
      <w:r w:rsidR="008A2E26" w:rsidRPr="007900E0">
        <w:t>скостить</w:t>
      </w:r>
      <w:r w:rsidR="00B86E05" w:rsidRPr="007900E0">
        <w:t xml:space="preserve"> </w:t>
      </w:r>
      <w:r w:rsidR="008A2E26" w:rsidRPr="007900E0">
        <w:t>срок</w:t>
      </w:r>
      <w:r w:rsidR="00B86E05" w:rsidRPr="007900E0">
        <w:t xml:space="preserve"> </w:t>
      </w:r>
      <w:r w:rsidR="008A2E26" w:rsidRPr="007900E0">
        <w:t>по</w:t>
      </w:r>
      <w:r w:rsidR="00B86E05" w:rsidRPr="007900E0">
        <w:t xml:space="preserve"> </w:t>
      </w:r>
      <w:r w:rsidR="008A2E26" w:rsidRPr="007900E0">
        <w:t>назначению</w:t>
      </w:r>
      <w:r w:rsidR="00B86E05" w:rsidRPr="007900E0">
        <w:t xml:space="preserve"> </w:t>
      </w:r>
      <w:r w:rsidR="008A2E26" w:rsidRPr="007900E0">
        <w:t>ежемесячной</w:t>
      </w:r>
      <w:r w:rsidR="00B86E05" w:rsidRPr="007900E0">
        <w:t xml:space="preserve"> </w:t>
      </w:r>
      <w:r w:rsidR="008A2E26" w:rsidRPr="007900E0">
        <w:t>выплаты</w:t>
      </w:r>
      <w:r w:rsidRPr="007900E0">
        <w:t>»</w:t>
      </w:r>
      <w:r w:rsidR="008A2E26" w:rsidRPr="007900E0">
        <w:t>,</w:t>
      </w:r>
      <w:r w:rsidR="00B86E05" w:rsidRPr="007900E0">
        <w:t xml:space="preserve"> </w:t>
      </w:r>
      <w:r w:rsidR="008A2E26" w:rsidRPr="007900E0">
        <w:t>-</w:t>
      </w:r>
      <w:r w:rsidR="00B86E05" w:rsidRPr="007900E0">
        <w:t xml:space="preserve"> </w:t>
      </w:r>
      <w:r w:rsidR="008A2E26" w:rsidRPr="007900E0">
        <w:t>уточнил</w:t>
      </w:r>
      <w:r w:rsidR="00B86E05" w:rsidRPr="007900E0">
        <w:t xml:space="preserve"> </w:t>
      </w:r>
      <w:r w:rsidR="008A2E26" w:rsidRPr="007900E0">
        <w:t>Власов.</w:t>
      </w:r>
    </w:p>
    <w:p w:rsidR="008A2E26" w:rsidRPr="007900E0" w:rsidRDefault="008A2E26" w:rsidP="008A2E26">
      <w:r w:rsidRPr="007900E0">
        <w:t>Так,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первую</w:t>
      </w:r>
      <w:r w:rsidR="00B86E05" w:rsidRPr="007900E0">
        <w:t xml:space="preserve"> </w:t>
      </w:r>
      <w:r w:rsidRPr="007900E0">
        <w:t>очередь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выхода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необходимо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соблюсти</w:t>
      </w:r>
      <w:r w:rsidR="00B86E05" w:rsidRPr="007900E0">
        <w:t xml:space="preserve"> </w:t>
      </w:r>
      <w:r w:rsidRPr="007900E0">
        <w:t>требования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стажу.</w:t>
      </w:r>
      <w:r w:rsidR="00B86E05" w:rsidRPr="007900E0">
        <w:t xml:space="preserve"> </w:t>
      </w:r>
      <w:r w:rsidRPr="007900E0">
        <w:t>Женщинам</w:t>
      </w:r>
      <w:r w:rsidR="00B86E05" w:rsidRPr="007900E0">
        <w:t xml:space="preserve"> </w:t>
      </w:r>
      <w:r w:rsidRPr="007900E0">
        <w:t>важно</w:t>
      </w:r>
      <w:r w:rsidR="00B86E05" w:rsidRPr="007900E0">
        <w:t xml:space="preserve"> </w:t>
      </w:r>
      <w:r w:rsidRPr="007900E0">
        <w:t>накопить</w:t>
      </w:r>
      <w:r w:rsidR="00B86E05" w:rsidRPr="007900E0">
        <w:t xml:space="preserve"> </w:t>
      </w:r>
      <w:r w:rsidRPr="007900E0">
        <w:t>20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страхового</w:t>
      </w:r>
      <w:r w:rsidR="00B86E05" w:rsidRPr="007900E0">
        <w:t xml:space="preserve"> </w:t>
      </w:r>
      <w:r w:rsidRPr="007900E0">
        <w:t>стажа,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мужчин</w:t>
      </w:r>
      <w:r w:rsidR="00B86E05" w:rsidRPr="007900E0">
        <w:t xml:space="preserve"> </w:t>
      </w:r>
      <w:r w:rsidRPr="007900E0">
        <w:t>потребуется</w:t>
      </w:r>
      <w:r w:rsidR="00B86E05" w:rsidRPr="007900E0">
        <w:t xml:space="preserve"> </w:t>
      </w:r>
      <w:r w:rsidRPr="007900E0">
        <w:t>уже</w:t>
      </w:r>
      <w:r w:rsidR="00B86E05" w:rsidRPr="007900E0">
        <w:t xml:space="preserve"> </w:t>
      </w:r>
      <w:r w:rsidRPr="007900E0">
        <w:t>25</w:t>
      </w:r>
      <w:r w:rsidR="00B86E05" w:rsidRPr="007900E0">
        <w:t xml:space="preserve"> </w:t>
      </w:r>
      <w:r w:rsidRPr="007900E0">
        <w:t>лет.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самого</w:t>
      </w:r>
      <w:r w:rsidR="00B86E05" w:rsidRPr="007900E0">
        <w:t xml:space="preserve"> </w:t>
      </w:r>
      <w:r w:rsidRPr="007900E0">
        <w:t>северного</w:t>
      </w:r>
      <w:r w:rsidR="00B86E05" w:rsidRPr="007900E0">
        <w:t xml:space="preserve"> </w:t>
      </w:r>
      <w:r w:rsidRPr="007900E0">
        <w:t>стажа</w:t>
      </w:r>
      <w:r w:rsidR="00B86E05" w:rsidRPr="007900E0">
        <w:t xml:space="preserve"> </w:t>
      </w:r>
      <w:r w:rsidRPr="007900E0">
        <w:t>нужно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подтвердить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объеме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менее</w:t>
      </w:r>
      <w:r w:rsidR="00B86E05" w:rsidRPr="007900E0">
        <w:t xml:space="preserve"> </w:t>
      </w:r>
      <w:r w:rsidRPr="007900E0">
        <w:t>15</w:t>
      </w:r>
      <w:r w:rsidR="00B86E05" w:rsidRPr="007900E0">
        <w:t xml:space="preserve"> </w:t>
      </w:r>
      <w:r w:rsidRPr="007900E0">
        <w:t>лет,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речь</w:t>
      </w:r>
      <w:r w:rsidR="00B86E05" w:rsidRPr="007900E0">
        <w:t xml:space="preserve"> </w:t>
      </w:r>
      <w:r w:rsidRPr="007900E0">
        <w:t>идет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приравненных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нему</w:t>
      </w:r>
      <w:r w:rsidR="00B86E05" w:rsidRPr="007900E0">
        <w:t xml:space="preserve"> </w:t>
      </w:r>
      <w:r w:rsidRPr="007900E0">
        <w:t>районах,</w:t>
      </w:r>
      <w:r w:rsidR="00B86E05" w:rsidRPr="007900E0">
        <w:t xml:space="preserve"> </w:t>
      </w:r>
      <w:r w:rsidRPr="007900E0">
        <w:t>то</w:t>
      </w:r>
      <w:r w:rsidR="00B86E05" w:rsidRPr="007900E0">
        <w:t xml:space="preserve"> </w:t>
      </w:r>
      <w:r w:rsidRPr="007900E0">
        <w:t>достаточно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20</w:t>
      </w:r>
      <w:r w:rsidR="00B86E05" w:rsidRPr="007900E0">
        <w:t xml:space="preserve"> </w:t>
      </w:r>
      <w:r w:rsidRPr="007900E0">
        <w:t>лет.</w:t>
      </w:r>
    </w:p>
    <w:p w:rsidR="008A2E26" w:rsidRPr="007900E0" w:rsidRDefault="008A2E26" w:rsidP="008A2E26">
      <w:r w:rsidRPr="007900E0">
        <w:t>При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такой</w:t>
      </w:r>
      <w:r w:rsidR="00B86E05" w:rsidRPr="007900E0">
        <w:t xml:space="preserve"> </w:t>
      </w:r>
      <w:r w:rsidRPr="007900E0">
        <w:t>стаж</w:t>
      </w:r>
      <w:r w:rsidR="00B86E05" w:rsidRPr="007900E0">
        <w:t xml:space="preserve"> </w:t>
      </w:r>
      <w:r w:rsidRPr="007900E0">
        <w:t>был</w:t>
      </w:r>
      <w:r w:rsidR="00B86E05" w:rsidRPr="007900E0">
        <w:t xml:space="preserve"> </w:t>
      </w:r>
      <w:r w:rsidRPr="007900E0">
        <w:t>выработан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полном</w:t>
      </w:r>
      <w:r w:rsidR="00B86E05" w:rsidRPr="007900E0">
        <w:t xml:space="preserve"> </w:t>
      </w:r>
      <w:r w:rsidRPr="007900E0">
        <w:t>объеме,</w:t>
      </w:r>
      <w:r w:rsidR="00B86E05" w:rsidRPr="007900E0">
        <w:t xml:space="preserve"> </w:t>
      </w:r>
      <w:r w:rsidRPr="007900E0">
        <w:t>который</w:t>
      </w:r>
      <w:r w:rsidR="00B86E05" w:rsidRPr="007900E0">
        <w:t xml:space="preserve"> </w:t>
      </w:r>
      <w:r w:rsidRPr="007900E0">
        <w:t>требуется,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воспользоваться</w:t>
      </w:r>
      <w:r w:rsidR="00B86E05" w:rsidRPr="007900E0">
        <w:t xml:space="preserve"> </w:t>
      </w:r>
      <w:r w:rsidRPr="007900E0">
        <w:t>льготой.</w:t>
      </w:r>
      <w:r w:rsidR="00B86E05" w:rsidRPr="007900E0">
        <w:t xml:space="preserve"> </w:t>
      </w:r>
      <w:r w:rsidRPr="007900E0">
        <w:t>Минимум</w:t>
      </w:r>
      <w:r w:rsidR="00B86E05" w:rsidRPr="007900E0">
        <w:t xml:space="preserve"> </w:t>
      </w:r>
      <w:r w:rsidRPr="007900E0">
        <w:t>необходимо</w:t>
      </w:r>
      <w:r w:rsidR="00B86E05" w:rsidRPr="007900E0">
        <w:t xml:space="preserve"> </w:t>
      </w:r>
      <w:r w:rsidRPr="007900E0">
        <w:t>отработать</w:t>
      </w:r>
      <w:r w:rsidR="00B86E05" w:rsidRPr="007900E0">
        <w:t xml:space="preserve"> </w:t>
      </w:r>
      <w:r w:rsidRPr="007900E0">
        <w:t>7,5</w:t>
      </w:r>
      <w:r w:rsidR="00B86E05" w:rsidRPr="007900E0">
        <w:t xml:space="preserve"> </w:t>
      </w:r>
      <w:r w:rsidRPr="007900E0">
        <w:t>лет.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каждый</w:t>
      </w:r>
      <w:r w:rsidR="00B86E05" w:rsidRPr="007900E0">
        <w:t xml:space="preserve"> </w:t>
      </w:r>
      <w:r w:rsidRPr="007900E0">
        <w:t>отработанный</w:t>
      </w:r>
      <w:r w:rsidR="00B86E05" w:rsidRPr="007900E0">
        <w:t xml:space="preserve"> </w:t>
      </w:r>
      <w:r w:rsidRPr="007900E0">
        <w:t>год</w:t>
      </w:r>
      <w:r w:rsidR="00B86E05" w:rsidRPr="007900E0">
        <w:t xml:space="preserve"> </w:t>
      </w:r>
      <w:r w:rsidRPr="007900E0">
        <w:t>сверху</w:t>
      </w:r>
      <w:r w:rsidR="00B86E05" w:rsidRPr="007900E0">
        <w:t xml:space="preserve"> </w:t>
      </w:r>
      <w:r w:rsidRPr="007900E0">
        <w:t>пенсионный</w:t>
      </w:r>
      <w:r w:rsidR="00B86E05" w:rsidRPr="007900E0">
        <w:t xml:space="preserve"> </w:t>
      </w:r>
      <w:r w:rsidRPr="007900E0">
        <w:t>возраст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снижаться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четыре</w:t>
      </w:r>
      <w:r w:rsidR="00B86E05" w:rsidRPr="007900E0">
        <w:t xml:space="preserve"> </w:t>
      </w:r>
      <w:r w:rsidRPr="007900E0">
        <w:t>месяца.</w:t>
      </w:r>
    </w:p>
    <w:p w:rsidR="008A2E26" w:rsidRPr="007900E0" w:rsidRDefault="008A2E26" w:rsidP="008A2E26">
      <w:r w:rsidRPr="007900E0">
        <w:t>В</w:t>
      </w:r>
      <w:r w:rsidR="00B86E05" w:rsidRPr="007900E0">
        <w:t xml:space="preserve"> </w:t>
      </w:r>
      <w:r w:rsidRPr="007900E0">
        <w:t>итоге,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словам</w:t>
      </w:r>
      <w:r w:rsidR="00B86E05" w:rsidRPr="007900E0">
        <w:t xml:space="preserve"> </w:t>
      </w:r>
      <w:r w:rsidRPr="007900E0">
        <w:t>эксперта,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снизить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себя</w:t>
      </w:r>
      <w:r w:rsidR="00B86E05" w:rsidRPr="007900E0">
        <w:t xml:space="preserve"> </w:t>
      </w:r>
      <w:r w:rsidRPr="007900E0">
        <w:t>возраст</w:t>
      </w:r>
      <w:r w:rsidR="00B86E05" w:rsidRPr="007900E0">
        <w:t xml:space="preserve"> </w:t>
      </w:r>
      <w:r w:rsidRPr="007900E0">
        <w:t>выхода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сразу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несколько</w:t>
      </w:r>
      <w:r w:rsidR="00B86E05" w:rsidRPr="007900E0">
        <w:t xml:space="preserve"> </w:t>
      </w:r>
      <w:r w:rsidRPr="007900E0">
        <w:t>лет.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многих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станет</w:t>
      </w:r>
      <w:r w:rsidR="00B86E05" w:rsidRPr="007900E0">
        <w:t xml:space="preserve"> </w:t>
      </w:r>
      <w:r w:rsidRPr="007900E0">
        <w:t>приятным</w:t>
      </w:r>
      <w:r w:rsidR="00B86E05" w:rsidRPr="007900E0">
        <w:t xml:space="preserve"> </w:t>
      </w:r>
      <w:r w:rsidRPr="007900E0">
        <w:t>сюрпризом.</w:t>
      </w:r>
      <w:r w:rsidR="00B86E05" w:rsidRPr="007900E0">
        <w:t xml:space="preserve"> </w:t>
      </w:r>
      <w:r w:rsidRPr="007900E0">
        <w:t>Читайте</w:t>
      </w:r>
      <w:r w:rsidR="00B86E05" w:rsidRPr="007900E0">
        <w:t xml:space="preserve"> </w:t>
      </w:r>
      <w:r w:rsidRPr="007900E0">
        <w:t>также:</w:t>
      </w:r>
      <w:r w:rsidR="00B86E05" w:rsidRPr="007900E0">
        <w:t xml:space="preserve"> </w:t>
      </w:r>
      <w:r w:rsidRPr="007900E0">
        <w:t>Указ</w:t>
      </w:r>
      <w:r w:rsidR="00B86E05" w:rsidRPr="007900E0">
        <w:t xml:space="preserve"> </w:t>
      </w:r>
      <w:r w:rsidRPr="007900E0">
        <w:t>подписан.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квитанции</w:t>
      </w:r>
      <w:r w:rsidR="00B86E05" w:rsidRPr="007900E0">
        <w:t xml:space="preserve"> </w:t>
      </w:r>
      <w:r w:rsidRPr="007900E0">
        <w:t>ЖКХ</w:t>
      </w:r>
      <w:r w:rsidR="00B86E05" w:rsidRPr="007900E0">
        <w:t xml:space="preserve"> </w:t>
      </w:r>
      <w:r w:rsidRPr="007900E0">
        <w:t>впишут</w:t>
      </w:r>
      <w:r w:rsidR="00B86E05" w:rsidRPr="007900E0">
        <w:t xml:space="preserve"> </w:t>
      </w:r>
      <w:r w:rsidRPr="007900E0">
        <w:t>новую</w:t>
      </w:r>
      <w:r w:rsidR="00B86E05" w:rsidRPr="007900E0">
        <w:t xml:space="preserve"> </w:t>
      </w:r>
      <w:r w:rsidRPr="007900E0">
        <w:t>графу</w:t>
      </w:r>
      <w:r w:rsidR="00B86E05" w:rsidRPr="007900E0">
        <w:t xml:space="preserve"> </w:t>
      </w:r>
      <w:r w:rsidRPr="007900E0">
        <w:t>оплаты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февраля</w:t>
      </w:r>
      <w:r w:rsidR="00B86E05" w:rsidRPr="007900E0">
        <w:t xml:space="preserve"> </w:t>
      </w:r>
      <w:r w:rsidRPr="007900E0">
        <w:t>Владельцы</w:t>
      </w:r>
      <w:r w:rsidR="00B86E05" w:rsidRPr="007900E0">
        <w:t xml:space="preserve"> </w:t>
      </w:r>
      <w:r w:rsidRPr="007900E0">
        <w:t>квартир</w:t>
      </w:r>
      <w:r w:rsidR="00B86E05" w:rsidRPr="007900E0">
        <w:t xml:space="preserve"> </w:t>
      </w:r>
      <w:r w:rsidRPr="007900E0">
        <w:t>получат</w:t>
      </w:r>
      <w:r w:rsidR="00B86E05" w:rsidRPr="007900E0">
        <w:t xml:space="preserve"> </w:t>
      </w:r>
      <w:r w:rsidRPr="007900E0">
        <w:t>платежки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сюрпризом</w:t>
      </w:r>
    </w:p>
    <w:p w:rsidR="00656A0D" w:rsidRPr="007900E0" w:rsidRDefault="00414955" w:rsidP="00656A0D">
      <w:hyperlink r:id="rId43" w:history="1">
        <w:r w:rsidR="008A2E26" w:rsidRPr="007900E0">
          <w:rPr>
            <w:rStyle w:val="DocumentOriginalLink"/>
            <w:rFonts w:ascii="Times New Roman" w:hAnsi="Times New Roman"/>
            <w:sz w:val="24"/>
          </w:rPr>
          <w:t>https://primpress.ru/article/108441</w:t>
        </w:r>
      </w:hyperlink>
    </w:p>
    <w:p w:rsidR="00EF7583" w:rsidRPr="007900E0" w:rsidRDefault="00EF7583" w:rsidP="00EF7583">
      <w:pPr>
        <w:pStyle w:val="2"/>
      </w:pPr>
      <w:bookmarkStart w:id="106" w:name="_Toc99318655"/>
      <w:bookmarkStart w:id="107" w:name="_Toc155933992"/>
      <w:r>
        <w:lastRenderedPageBreak/>
        <w:t>Ваш пенсионный брокер</w:t>
      </w:r>
      <w:r w:rsidRPr="007900E0">
        <w:t xml:space="preserve">, </w:t>
      </w:r>
      <w:r>
        <w:t>12</w:t>
      </w:r>
      <w:r w:rsidRPr="007900E0">
        <w:t xml:space="preserve">.01.2024, </w:t>
      </w:r>
      <w:r w:rsidRPr="00EF7583">
        <w:t>Социальный фонд принимает заявления на продление единого пособия в новом году</w:t>
      </w:r>
      <w:bookmarkEnd w:id="107"/>
    </w:p>
    <w:p w:rsidR="00EF7583" w:rsidRDefault="00EF7583" w:rsidP="00EF7583">
      <w:pPr>
        <w:pStyle w:val="3"/>
      </w:pPr>
      <w:bookmarkStart w:id="108" w:name="_Toc155933993"/>
      <w:r>
        <w:t>Согласно действующим правилам, единое пособие назначается на 12 месяцев, по истечении которых выплата прекращается. Чтобы продлить выплату пособия еще на год, нужно заново подать заявление в Социальный фонд. Сделать это м</w:t>
      </w:r>
      <w:r>
        <w:t>ожно заранее -</w:t>
      </w:r>
      <w:r>
        <w:t xml:space="preserve"> в течение месяца до конца срока выплаты. Для самых первых получателей пособия, которым оно было оформлено в январе 2023 года, такой срок наступил в декабре 2023 года. Тем, кто получил одобрение на выплату пособия в феврале, марте и позднее, нужно обращаться не ранее, чем за месяц до окончания выплат. Если родители не успевают продлить пособие заранее для непрерывного получения средств, они смогут подать заявление и позднее. В случае его одобрения выплату предоставят с месяца подачи заявления.</w:t>
      </w:r>
      <w:bookmarkEnd w:id="108"/>
    </w:p>
    <w:p w:rsidR="00EF7583" w:rsidRDefault="00EF7583" w:rsidP="00EF7583">
      <w:r>
        <w:t>При продлении пособия, как и при первичном назначении, Социальный фонд проверит доходы и имущество семьи, чтобы определить ее нуждаемость в социальной поддержке. Для большинства получателей такая проверка пройдет незаметно, поскольку фонд самостоятельно уточнит необходимые сведения.</w:t>
      </w:r>
    </w:p>
    <w:p w:rsidR="00EF7583" w:rsidRDefault="00EF7583" w:rsidP="00EF7583">
      <w:r>
        <w:t xml:space="preserve">Поданное заявление на пособие Социальный фонд рассматривает в течение 10 рабочих дней. В случае успешного продления родители будут получать выплату в привычные для себя сроки, в которые средства приходили до этого. При безналичном зачислении на счет в банке выплата поступит 3-го числа за предыдущий месяц, при доставке почтой </w:t>
      </w:r>
      <w:r>
        <w:t>-</w:t>
      </w:r>
      <w:r>
        <w:t xml:space="preserve"> с 1-го по 25-е число за предыдущий месяц.</w:t>
      </w:r>
    </w:p>
    <w:p w:rsidR="00EF7583" w:rsidRDefault="00EF7583" w:rsidP="00EF7583">
      <w:r>
        <w:t>Подать заявление на оформление единого пособия можно на портале госуслуг, в МФЦ или в любой клиентской службе Социального фонда.</w:t>
      </w:r>
    </w:p>
    <w:p w:rsidR="00EF7583" w:rsidRDefault="00EF7583" w:rsidP="00EF7583">
      <w:r>
        <w:t>Напомним, что единое пособие было введено в России с 2023 года. Оно заменило несколько ранее существовавших выплат на детей и беременным женщинам. На выплату имеют право семьи с доходами меньше прожиточного минимума на человека. Чтобы средства получали те, кто в них действительно нуждается, при оформлении применяется оценка доходов и имущества семьи.</w:t>
      </w:r>
    </w:p>
    <w:p w:rsidR="00EF7583" w:rsidRDefault="00EF7583" w:rsidP="00EF7583">
      <w:r>
        <w:t xml:space="preserve">От доходов зависит и размер пособия. Он составляет 50%, 75% или 100% регионального прожиточного минимума на ребенка или трудоспособного взрослого </w:t>
      </w:r>
      <w:r>
        <w:t>-</w:t>
      </w:r>
      <w:r>
        <w:t xml:space="preserve"> в зависимости от того, по какому основанию установлено пособие.</w:t>
      </w:r>
    </w:p>
    <w:p w:rsidR="00EF7583" w:rsidRPr="007900E0" w:rsidRDefault="00EF7583" w:rsidP="00EF7583">
      <w:hyperlink r:id="rId44" w:history="1">
        <w:r w:rsidRPr="00755A98">
          <w:rPr>
            <w:rStyle w:val="a3"/>
          </w:rPr>
          <w:t>http://pbroker.ru/?p=76799</w:t>
        </w:r>
      </w:hyperlink>
    </w:p>
    <w:p w:rsidR="00D1642B" w:rsidRPr="007900E0" w:rsidRDefault="00D1642B" w:rsidP="00D1642B">
      <w:pPr>
        <w:pStyle w:val="10"/>
      </w:pPr>
      <w:bookmarkStart w:id="109" w:name="_Toc155933994"/>
      <w:r w:rsidRPr="007900E0">
        <w:lastRenderedPageBreak/>
        <w:t>Региональные</w:t>
      </w:r>
      <w:r w:rsidR="00B86E05" w:rsidRPr="007900E0">
        <w:t xml:space="preserve"> </w:t>
      </w:r>
      <w:r w:rsidRPr="007900E0">
        <w:t>СМИ</w:t>
      </w:r>
      <w:bookmarkEnd w:id="64"/>
      <w:bookmarkEnd w:id="106"/>
      <w:bookmarkEnd w:id="109"/>
    </w:p>
    <w:p w:rsidR="00E06747" w:rsidRPr="007900E0" w:rsidRDefault="00E06747" w:rsidP="00E06747">
      <w:pPr>
        <w:pStyle w:val="2"/>
      </w:pPr>
      <w:bookmarkStart w:id="110" w:name="_Toc155933995"/>
      <w:r w:rsidRPr="007900E0">
        <w:t>Деловой</w:t>
      </w:r>
      <w:r w:rsidR="00B86E05" w:rsidRPr="007900E0">
        <w:t xml:space="preserve"> </w:t>
      </w:r>
      <w:r w:rsidRPr="007900E0">
        <w:t>Петербург,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Жители</w:t>
      </w:r>
      <w:r w:rsidR="00B86E05" w:rsidRPr="007900E0">
        <w:t xml:space="preserve"> </w:t>
      </w:r>
      <w:r w:rsidRPr="007900E0">
        <w:t>Петербурга</w:t>
      </w:r>
      <w:r w:rsidR="00B86E05" w:rsidRPr="007900E0">
        <w:t xml:space="preserve"> </w:t>
      </w:r>
      <w:r w:rsidRPr="007900E0">
        <w:t>назвали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идеальной</w:t>
      </w:r>
      <w:r w:rsidR="00B86E05" w:rsidRPr="007900E0">
        <w:t xml:space="preserve"> </w:t>
      </w:r>
      <w:r w:rsidRPr="007900E0">
        <w:t>пенсии</w:t>
      </w:r>
      <w:bookmarkEnd w:id="110"/>
    </w:p>
    <w:p w:rsidR="00E06747" w:rsidRPr="007900E0" w:rsidRDefault="00E06747" w:rsidP="00C719C0">
      <w:pPr>
        <w:pStyle w:val="3"/>
      </w:pPr>
      <w:bookmarkStart w:id="111" w:name="_Toc155933996"/>
      <w:r w:rsidRPr="007900E0">
        <w:t>Жители</w:t>
      </w:r>
      <w:r w:rsidR="00B86E05" w:rsidRPr="007900E0">
        <w:t xml:space="preserve"> </w:t>
      </w:r>
      <w:r w:rsidRPr="007900E0">
        <w:t>Петербурга</w:t>
      </w:r>
      <w:r w:rsidR="00B86E05" w:rsidRPr="007900E0">
        <w:t xml:space="preserve"> </w:t>
      </w:r>
      <w:r w:rsidRPr="007900E0">
        <w:t>оказались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числе</w:t>
      </w:r>
      <w:r w:rsidR="00B86E05" w:rsidRPr="007900E0">
        <w:t xml:space="preserve"> </w:t>
      </w:r>
      <w:r w:rsidRPr="007900E0">
        <w:t>лидеров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размеру</w:t>
      </w:r>
      <w:r w:rsidR="00B86E05" w:rsidRPr="007900E0">
        <w:t xml:space="preserve"> </w:t>
      </w:r>
      <w:r w:rsidRPr="007900E0">
        <w:t>пенсионных</w:t>
      </w:r>
      <w:r w:rsidR="00B86E05" w:rsidRPr="007900E0">
        <w:t xml:space="preserve"> </w:t>
      </w:r>
      <w:r w:rsidRPr="007900E0">
        <w:t>ожиданий.</w:t>
      </w:r>
      <w:r w:rsidR="00B86E05" w:rsidRPr="007900E0">
        <w:t xml:space="preserve"> </w:t>
      </w:r>
      <w:r w:rsidRPr="007900E0">
        <w:t>Об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говорится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результатах</w:t>
      </w:r>
      <w:r w:rsidR="00B86E05" w:rsidRPr="007900E0">
        <w:t xml:space="preserve"> </w:t>
      </w:r>
      <w:r w:rsidRPr="007900E0">
        <w:t>опроса</w:t>
      </w:r>
      <w:r w:rsidR="00B86E05" w:rsidRPr="007900E0">
        <w:t xml:space="preserve"> </w:t>
      </w:r>
      <w:r w:rsidRPr="007900E0">
        <w:t>Superjob.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среднем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стране</w:t>
      </w:r>
      <w:r w:rsidR="00B86E05" w:rsidRPr="007900E0">
        <w:t xml:space="preserve"> </w:t>
      </w:r>
      <w:r w:rsidRPr="007900E0">
        <w:t>работающие</w:t>
      </w:r>
      <w:r w:rsidR="00B86E05" w:rsidRPr="007900E0">
        <w:t xml:space="preserve"> </w:t>
      </w:r>
      <w:r w:rsidRPr="007900E0">
        <w:t>граждане</w:t>
      </w:r>
      <w:r w:rsidR="00B86E05" w:rsidRPr="007900E0">
        <w:t xml:space="preserve"> </w:t>
      </w:r>
      <w:r w:rsidRPr="007900E0">
        <w:t>хотели</w:t>
      </w:r>
      <w:r w:rsidR="00B86E05" w:rsidRPr="007900E0">
        <w:t xml:space="preserve"> </w:t>
      </w:r>
      <w:r w:rsidRPr="007900E0">
        <w:t>бы</w:t>
      </w:r>
      <w:r w:rsidR="00B86E05" w:rsidRPr="007900E0">
        <w:t xml:space="preserve"> </w:t>
      </w:r>
      <w:r w:rsidRPr="007900E0">
        <w:t>получать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размере</w:t>
      </w:r>
      <w:r w:rsidR="00B86E05" w:rsidRPr="007900E0">
        <w:t xml:space="preserve"> </w:t>
      </w:r>
      <w:r w:rsidRPr="007900E0">
        <w:t>47,6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рублей.</w:t>
      </w:r>
      <w:bookmarkEnd w:id="111"/>
    </w:p>
    <w:p w:rsidR="00E06747" w:rsidRPr="007900E0" w:rsidRDefault="00E06747" w:rsidP="00E06747">
      <w:r w:rsidRPr="007900E0">
        <w:t>Размер</w:t>
      </w:r>
      <w:r w:rsidR="00B86E05" w:rsidRPr="007900E0">
        <w:t xml:space="preserve"> </w:t>
      </w:r>
      <w:r w:rsidRPr="007900E0">
        <w:t>идеальной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напрямую</w:t>
      </w:r>
      <w:r w:rsidR="00B86E05" w:rsidRPr="007900E0">
        <w:t xml:space="preserve"> </w:t>
      </w:r>
      <w:r w:rsidRPr="007900E0">
        <w:t>зависит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возраста,</w:t>
      </w:r>
      <w:r w:rsidR="00B86E05" w:rsidRPr="007900E0">
        <w:t xml:space="preserve"> </w:t>
      </w:r>
      <w:r w:rsidRPr="007900E0">
        <w:t>дохода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пола</w:t>
      </w:r>
      <w:r w:rsidR="00B86E05" w:rsidRPr="007900E0">
        <w:t xml:space="preserve"> </w:t>
      </w:r>
      <w:r w:rsidRPr="007900E0">
        <w:t>респондента.</w:t>
      </w:r>
      <w:r w:rsidR="00B86E05" w:rsidRPr="007900E0">
        <w:t xml:space="preserve"> </w:t>
      </w:r>
      <w:r w:rsidRPr="007900E0">
        <w:t>Мужчины</w:t>
      </w:r>
      <w:r w:rsidR="00B86E05" w:rsidRPr="007900E0">
        <w:t xml:space="preserve"> </w:t>
      </w:r>
      <w:r w:rsidRPr="007900E0">
        <w:t>хотят</w:t>
      </w:r>
      <w:r w:rsidR="00B86E05" w:rsidRPr="007900E0">
        <w:t xml:space="preserve"> </w:t>
      </w:r>
      <w:r w:rsidRPr="007900E0">
        <w:t>получать</w:t>
      </w:r>
      <w:r w:rsidR="00B86E05" w:rsidRPr="007900E0">
        <w:t xml:space="preserve"> </w:t>
      </w:r>
      <w:r w:rsidRPr="007900E0">
        <w:t>больше</w:t>
      </w:r>
      <w:r w:rsidR="00B86E05" w:rsidRPr="007900E0">
        <w:t xml:space="preserve"> </w:t>
      </w:r>
      <w:r w:rsidRPr="007900E0">
        <w:t>(48,7</w:t>
      </w:r>
      <w:r w:rsidR="00B86E05" w:rsidRPr="007900E0">
        <w:t xml:space="preserve"> </w:t>
      </w:r>
      <w:r w:rsidRPr="007900E0">
        <w:t>тыс.),</w:t>
      </w:r>
      <w:r w:rsidR="00B86E05" w:rsidRPr="007900E0">
        <w:t xml:space="preserve"> </w:t>
      </w:r>
      <w:r w:rsidRPr="007900E0">
        <w:t>чем</w:t>
      </w:r>
      <w:r w:rsidR="00B86E05" w:rsidRPr="007900E0">
        <w:t xml:space="preserve"> </w:t>
      </w:r>
      <w:r w:rsidRPr="007900E0">
        <w:t>женщины</w:t>
      </w:r>
      <w:r w:rsidR="00B86E05" w:rsidRPr="007900E0">
        <w:t xml:space="preserve"> </w:t>
      </w:r>
      <w:r w:rsidRPr="007900E0">
        <w:t>(46,7</w:t>
      </w:r>
      <w:r w:rsidR="00B86E05" w:rsidRPr="007900E0">
        <w:t xml:space="preserve"> </w:t>
      </w:r>
      <w:r w:rsidRPr="007900E0">
        <w:t>тыс.);</w:t>
      </w:r>
      <w:r w:rsidR="00B86E05" w:rsidRPr="007900E0">
        <w:t xml:space="preserve"> </w:t>
      </w:r>
      <w:r w:rsidRPr="007900E0">
        <w:t>люди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45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больше</w:t>
      </w:r>
      <w:r w:rsidR="00B86E05" w:rsidRPr="007900E0">
        <w:t xml:space="preserve"> </w:t>
      </w:r>
      <w:r w:rsidRPr="007900E0">
        <w:t>(49,1</w:t>
      </w:r>
      <w:r w:rsidR="00B86E05" w:rsidRPr="007900E0">
        <w:t xml:space="preserve"> </w:t>
      </w:r>
      <w:r w:rsidRPr="007900E0">
        <w:t>тыс.)</w:t>
      </w:r>
      <w:r w:rsidR="00B86E05" w:rsidRPr="007900E0">
        <w:t xml:space="preserve"> </w:t>
      </w:r>
      <w:r w:rsidRPr="007900E0">
        <w:t>людей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34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(46,1</w:t>
      </w:r>
      <w:r w:rsidR="00B86E05" w:rsidRPr="007900E0">
        <w:t xml:space="preserve"> </w:t>
      </w:r>
      <w:r w:rsidRPr="007900E0">
        <w:t>тыс.).</w:t>
      </w:r>
      <w:r w:rsidR="00B86E05" w:rsidRPr="007900E0">
        <w:t xml:space="preserve"> </w:t>
      </w:r>
      <w:r w:rsidRPr="007900E0">
        <w:t>Те,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кого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месяц</w:t>
      </w:r>
      <w:r w:rsidR="00B86E05" w:rsidRPr="007900E0">
        <w:t xml:space="preserve"> </w:t>
      </w:r>
      <w:r w:rsidRPr="007900E0">
        <w:t>заработок</w:t>
      </w:r>
      <w:r w:rsidR="00B86E05" w:rsidRPr="007900E0">
        <w:t xml:space="preserve"> </w:t>
      </w:r>
      <w:r w:rsidRPr="007900E0">
        <w:t>превышает</w:t>
      </w:r>
      <w:r w:rsidR="00B86E05" w:rsidRPr="007900E0">
        <w:t xml:space="preserve"> </w:t>
      </w:r>
      <w:r w:rsidRPr="007900E0">
        <w:t>100</w:t>
      </w:r>
      <w:r w:rsidR="00B86E05" w:rsidRPr="007900E0">
        <w:t xml:space="preserve"> </w:t>
      </w:r>
      <w:r w:rsidRPr="007900E0">
        <w:t>тыс.,</w:t>
      </w:r>
      <w:r w:rsidR="00B86E05" w:rsidRPr="007900E0">
        <w:t xml:space="preserve"> </w:t>
      </w:r>
      <w:r w:rsidRPr="007900E0">
        <w:t>хотят</w:t>
      </w:r>
      <w:r w:rsidR="00B86E05" w:rsidRPr="007900E0">
        <w:t xml:space="preserve"> </w:t>
      </w:r>
      <w:r w:rsidRPr="007900E0">
        <w:t>самую</w:t>
      </w:r>
      <w:r w:rsidR="00B86E05" w:rsidRPr="007900E0">
        <w:t xml:space="preserve"> </w:t>
      </w:r>
      <w:r w:rsidRPr="007900E0">
        <w:t>высокую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(50,3</w:t>
      </w:r>
      <w:r w:rsidR="00B86E05" w:rsidRPr="007900E0">
        <w:t xml:space="preserve"> </w:t>
      </w:r>
      <w:r w:rsidRPr="007900E0">
        <w:t>тыс.).</w:t>
      </w:r>
    </w:p>
    <w:p w:rsidR="00E06747" w:rsidRPr="007900E0" w:rsidRDefault="00E06747" w:rsidP="00E06747">
      <w:r w:rsidRPr="007900E0">
        <w:t>Сво</w:t>
      </w:r>
      <w:r w:rsidR="007900E0" w:rsidRPr="007900E0">
        <w:t>е</w:t>
      </w:r>
      <w:r w:rsidR="00B86E05" w:rsidRPr="007900E0">
        <w:t xml:space="preserve"> </w:t>
      </w:r>
      <w:r w:rsidRPr="007900E0">
        <w:t>влияние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="007900E0" w:rsidRPr="007900E0">
        <w:t>«</w:t>
      </w:r>
      <w:r w:rsidRPr="007900E0">
        <w:t>пенсии</w:t>
      </w:r>
      <w:r w:rsidR="00B86E05" w:rsidRPr="007900E0">
        <w:t xml:space="preserve"> </w:t>
      </w:r>
      <w:r w:rsidRPr="007900E0">
        <w:t>мечты</w:t>
      </w:r>
      <w:r w:rsidR="007900E0" w:rsidRPr="007900E0">
        <w:t>»</w:t>
      </w:r>
      <w:r w:rsidR="00B86E05" w:rsidRPr="007900E0">
        <w:t xml:space="preserve"> </w:t>
      </w:r>
      <w:r w:rsidRPr="007900E0">
        <w:t>оказывает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место</w:t>
      </w:r>
      <w:r w:rsidR="00B86E05" w:rsidRPr="007900E0">
        <w:t xml:space="preserve"> </w:t>
      </w:r>
      <w:r w:rsidRPr="007900E0">
        <w:t>жительства.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Петербурге</w:t>
      </w:r>
      <w:r w:rsidR="00B86E05" w:rsidRPr="007900E0">
        <w:t xml:space="preserve"> </w:t>
      </w:r>
      <w:r w:rsidRPr="007900E0">
        <w:t>он</w:t>
      </w:r>
      <w:r w:rsidR="00B86E05" w:rsidRPr="007900E0">
        <w:t xml:space="preserve"> </w:t>
      </w:r>
      <w:r w:rsidRPr="007900E0">
        <w:t>составил</w:t>
      </w:r>
      <w:r w:rsidR="00B86E05" w:rsidRPr="007900E0">
        <w:t xml:space="preserve"> </w:t>
      </w:r>
      <w:r w:rsidRPr="007900E0">
        <w:t>49</w:t>
      </w:r>
      <w:r w:rsidR="00B86E05" w:rsidRPr="007900E0">
        <w:t xml:space="preserve"> </w:t>
      </w:r>
      <w:r w:rsidRPr="007900E0">
        <w:t>тыс.,</w:t>
      </w:r>
      <w:r w:rsidR="00B86E05" w:rsidRPr="007900E0">
        <w:t xml:space="preserve"> </w:t>
      </w:r>
      <w:r w:rsidRPr="007900E0">
        <w:t>уступив</w:t>
      </w:r>
      <w:r w:rsidR="00B86E05" w:rsidRPr="007900E0">
        <w:t xml:space="preserve"> </w:t>
      </w:r>
      <w:r w:rsidRPr="007900E0">
        <w:t>только</w:t>
      </w:r>
      <w:r w:rsidR="00B86E05" w:rsidRPr="007900E0">
        <w:t xml:space="preserve"> </w:t>
      </w:r>
      <w:r w:rsidRPr="007900E0">
        <w:t>Москве</w:t>
      </w:r>
      <w:r w:rsidR="00B86E05" w:rsidRPr="007900E0">
        <w:t xml:space="preserve"> </w:t>
      </w:r>
      <w:r w:rsidRPr="007900E0">
        <w:t>(51,5</w:t>
      </w:r>
      <w:r w:rsidR="00B86E05" w:rsidRPr="007900E0">
        <w:t xml:space="preserve"> </w:t>
      </w:r>
      <w:r w:rsidRPr="007900E0">
        <w:t>тыс.).</w:t>
      </w:r>
    </w:p>
    <w:p w:rsidR="00E06747" w:rsidRPr="007900E0" w:rsidRDefault="00E06747" w:rsidP="00E06747">
      <w:r w:rsidRPr="007900E0">
        <w:t>Третье</w:t>
      </w:r>
      <w:r w:rsidR="00B86E05" w:rsidRPr="007900E0">
        <w:t xml:space="preserve"> </w:t>
      </w:r>
      <w:r w:rsidRPr="007900E0">
        <w:t>место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большим</w:t>
      </w:r>
      <w:r w:rsidR="00B86E05" w:rsidRPr="007900E0">
        <w:t xml:space="preserve"> </w:t>
      </w:r>
      <w:r w:rsidRPr="007900E0">
        <w:t>отрывом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обеих</w:t>
      </w:r>
      <w:r w:rsidR="00B86E05" w:rsidRPr="007900E0">
        <w:t xml:space="preserve"> </w:t>
      </w:r>
      <w:r w:rsidRPr="007900E0">
        <w:t>столиц</w:t>
      </w:r>
      <w:r w:rsidR="00B86E05" w:rsidRPr="007900E0">
        <w:t xml:space="preserve"> </w:t>
      </w:r>
      <w:r w:rsidRPr="007900E0">
        <w:t>занял</w:t>
      </w:r>
      <w:r w:rsidR="00B86E05" w:rsidRPr="007900E0">
        <w:t xml:space="preserve"> </w:t>
      </w:r>
      <w:r w:rsidRPr="007900E0">
        <w:t>Ярославль</w:t>
      </w:r>
      <w:r w:rsidR="00B86E05" w:rsidRPr="007900E0">
        <w:t xml:space="preserve"> </w:t>
      </w:r>
      <w:r w:rsidRPr="007900E0">
        <w:t>(43,8</w:t>
      </w:r>
      <w:r w:rsidR="00B86E05" w:rsidRPr="007900E0">
        <w:t xml:space="preserve"> </w:t>
      </w:r>
      <w:r w:rsidRPr="007900E0">
        <w:t>тыс.).</w:t>
      </w:r>
    </w:p>
    <w:p w:rsidR="00E06747" w:rsidRPr="007900E0" w:rsidRDefault="00E06747" w:rsidP="00E06747">
      <w:r w:rsidRPr="007900E0">
        <w:t>Опрос</w:t>
      </w:r>
      <w:r w:rsidR="00B86E05" w:rsidRPr="007900E0">
        <w:t xml:space="preserve"> </w:t>
      </w:r>
      <w:r w:rsidRPr="007900E0">
        <w:t>провед</w:t>
      </w:r>
      <w:r w:rsidR="007900E0" w:rsidRPr="007900E0">
        <w:t>е</w:t>
      </w:r>
      <w:r w:rsidRPr="007900E0">
        <w:t>н</w:t>
      </w:r>
      <w:r w:rsidR="00B86E05" w:rsidRPr="007900E0">
        <w:t xml:space="preserve"> </w:t>
      </w:r>
      <w:r w:rsidRPr="007900E0">
        <w:t>13-31</w:t>
      </w:r>
      <w:r w:rsidR="00B86E05" w:rsidRPr="007900E0">
        <w:t xml:space="preserve"> </w:t>
      </w:r>
      <w:r w:rsidRPr="007900E0">
        <w:t>декабря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среди</w:t>
      </w:r>
      <w:r w:rsidR="00B86E05" w:rsidRPr="007900E0">
        <w:t xml:space="preserve"> </w:t>
      </w:r>
      <w:r w:rsidRPr="007900E0">
        <w:t>работающих</w:t>
      </w:r>
      <w:r w:rsidR="00B86E05" w:rsidRPr="007900E0">
        <w:t xml:space="preserve"> </w:t>
      </w:r>
      <w:r w:rsidRPr="007900E0">
        <w:t>россиян</w:t>
      </w:r>
      <w:r w:rsidR="00B86E05" w:rsidRPr="007900E0">
        <w:t xml:space="preserve"> </w:t>
      </w:r>
      <w:r w:rsidRPr="007900E0">
        <w:t>старше</w:t>
      </w:r>
      <w:r w:rsidR="00B86E05" w:rsidRPr="007900E0">
        <w:t xml:space="preserve"> </w:t>
      </w:r>
      <w:r w:rsidRPr="007900E0">
        <w:t>18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всей</w:t>
      </w:r>
      <w:r w:rsidR="00B86E05" w:rsidRPr="007900E0">
        <w:t xml:space="preserve"> </w:t>
      </w:r>
      <w:r w:rsidRPr="007900E0">
        <w:t>территории</w:t>
      </w:r>
      <w:r w:rsidR="00B86E05" w:rsidRPr="007900E0">
        <w:t xml:space="preserve"> </w:t>
      </w:r>
      <w:r w:rsidRPr="007900E0">
        <w:t>страны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участием</w:t>
      </w:r>
      <w:r w:rsidR="00B86E05" w:rsidRPr="007900E0">
        <w:t xml:space="preserve"> </w:t>
      </w:r>
      <w:r w:rsidRPr="007900E0">
        <w:t>1600</w:t>
      </w:r>
      <w:r w:rsidR="00B86E05" w:rsidRPr="007900E0">
        <w:t xml:space="preserve"> </w:t>
      </w:r>
      <w:r w:rsidRPr="007900E0">
        <w:t>человек.</w:t>
      </w:r>
      <w:r w:rsidR="00B86E05" w:rsidRPr="007900E0">
        <w:t xml:space="preserve"> </w:t>
      </w:r>
      <w:r w:rsidRPr="007900E0">
        <w:t>Данные</w:t>
      </w:r>
      <w:r w:rsidR="00B86E05" w:rsidRPr="007900E0">
        <w:t xml:space="preserve"> </w:t>
      </w:r>
      <w:r w:rsidRPr="007900E0">
        <w:t>исследования</w:t>
      </w:r>
      <w:r w:rsidR="00B86E05" w:rsidRPr="007900E0">
        <w:t xml:space="preserve"> </w:t>
      </w:r>
      <w:r w:rsidRPr="007900E0">
        <w:t>прив</w:t>
      </w:r>
      <w:r w:rsidR="007900E0" w:rsidRPr="007900E0">
        <w:t>е</w:t>
      </w:r>
      <w:r w:rsidRPr="007900E0">
        <w:t>л</w:t>
      </w:r>
      <w:r w:rsidR="00B86E05" w:rsidRPr="007900E0">
        <w:t xml:space="preserve"> </w:t>
      </w:r>
      <w:r w:rsidRPr="007900E0">
        <w:t>РБК.</w:t>
      </w:r>
    </w:p>
    <w:p w:rsidR="00E06747" w:rsidRPr="007900E0" w:rsidRDefault="00E06747" w:rsidP="00E06747">
      <w:r w:rsidRPr="007900E0">
        <w:t>Ранее</w:t>
      </w:r>
      <w:r w:rsidR="00B86E05" w:rsidRPr="007900E0">
        <w:t xml:space="preserve"> </w:t>
      </w:r>
      <w:r w:rsidRPr="007900E0">
        <w:t>сообщалось,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начиная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января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средний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страховой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старости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неработающих</w:t>
      </w:r>
      <w:r w:rsidR="00B86E05" w:rsidRPr="007900E0">
        <w:t xml:space="preserve"> </w:t>
      </w:r>
      <w:r w:rsidRPr="007900E0">
        <w:t>пенсионеров</w:t>
      </w:r>
      <w:r w:rsidR="00B86E05" w:rsidRPr="007900E0">
        <w:t xml:space="preserve"> </w:t>
      </w:r>
      <w:r w:rsidRPr="007900E0">
        <w:t>составит</w:t>
      </w:r>
      <w:r w:rsidR="00B86E05" w:rsidRPr="007900E0">
        <w:t xml:space="preserve"> </w:t>
      </w:r>
      <w:r w:rsidRPr="007900E0">
        <w:t>23,4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рублей,</w:t>
      </w:r>
      <w:r w:rsidR="00B86E05" w:rsidRPr="007900E0">
        <w:t xml:space="preserve"> </w:t>
      </w:r>
      <w:r w:rsidRPr="007900E0">
        <w:t>увеличившись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1,6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сравнению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показателями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текущем</w:t>
      </w:r>
      <w:r w:rsidR="00B86E05" w:rsidRPr="007900E0">
        <w:t xml:space="preserve"> </w:t>
      </w:r>
      <w:r w:rsidRPr="007900E0">
        <w:t>году.</w:t>
      </w:r>
      <w:r w:rsidR="00B86E05" w:rsidRPr="007900E0">
        <w:t xml:space="preserve"> </w:t>
      </w:r>
      <w:r w:rsidRPr="007900E0">
        <w:t>Всего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выплаты</w:t>
      </w:r>
      <w:r w:rsidR="00B86E05" w:rsidRPr="007900E0">
        <w:t xml:space="preserve"> </w:t>
      </w:r>
      <w:r w:rsidRPr="007900E0">
        <w:t>такого</w:t>
      </w:r>
      <w:r w:rsidR="00B86E05" w:rsidRPr="007900E0">
        <w:t xml:space="preserve"> </w:t>
      </w:r>
      <w:r w:rsidRPr="007900E0">
        <w:t>рода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потрачено</w:t>
      </w:r>
      <w:r w:rsidR="00B86E05" w:rsidRPr="007900E0">
        <w:t xml:space="preserve"> </w:t>
      </w:r>
      <w:r w:rsidRPr="007900E0">
        <w:t>10</w:t>
      </w:r>
      <w:r w:rsidR="00B86E05" w:rsidRPr="007900E0">
        <w:t xml:space="preserve"> </w:t>
      </w:r>
      <w:r w:rsidRPr="007900E0">
        <w:t>трлн</w:t>
      </w:r>
      <w:r w:rsidR="00B86E05" w:rsidRPr="007900E0">
        <w:t xml:space="preserve"> </w:t>
      </w:r>
      <w:r w:rsidRPr="007900E0">
        <w:t>рублей.</w:t>
      </w:r>
    </w:p>
    <w:p w:rsidR="00E06747" w:rsidRPr="007900E0" w:rsidRDefault="00E06747" w:rsidP="00E06747">
      <w:r w:rsidRPr="007900E0">
        <w:t>Социальный</w:t>
      </w:r>
      <w:r w:rsidR="00B86E05" w:rsidRPr="007900E0">
        <w:t xml:space="preserve"> </w:t>
      </w:r>
      <w:r w:rsidRPr="007900E0">
        <w:t>фонд</w:t>
      </w:r>
      <w:r w:rsidR="00B86E05" w:rsidRPr="007900E0">
        <w:t xml:space="preserve"> </w:t>
      </w:r>
      <w:r w:rsidRPr="007900E0">
        <w:t>подсчитал,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количество</w:t>
      </w:r>
      <w:r w:rsidR="00B86E05" w:rsidRPr="007900E0">
        <w:t xml:space="preserve"> </w:t>
      </w:r>
      <w:r w:rsidRPr="007900E0">
        <w:t>пенсионеров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итогам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впервые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5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увеличится,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уменьшится.</w:t>
      </w:r>
      <w:r w:rsidR="00B86E05" w:rsidRPr="007900E0">
        <w:t xml:space="preserve"> </w:t>
      </w:r>
      <w:r w:rsidRPr="007900E0">
        <w:t>Их</w:t>
      </w:r>
      <w:r w:rsidR="00B86E05" w:rsidRPr="007900E0">
        <w:t xml:space="preserve"> </w:t>
      </w:r>
      <w:r w:rsidRPr="007900E0">
        <w:t>станет</w:t>
      </w:r>
      <w:r w:rsidR="00B86E05" w:rsidRPr="007900E0">
        <w:t xml:space="preserve"> </w:t>
      </w:r>
      <w:r w:rsidRPr="007900E0">
        <w:t>больше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1,13</w:t>
      </w:r>
      <w:r w:rsidR="00B86E05" w:rsidRPr="007900E0">
        <w:t xml:space="preserve"> </w:t>
      </w:r>
      <w:r w:rsidRPr="007900E0">
        <w:t>млн</w:t>
      </w:r>
      <w:r w:rsidR="00B86E05" w:rsidRPr="007900E0">
        <w:t xml:space="preserve"> </w:t>
      </w:r>
      <w:r w:rsidRPr="007900E0">
        <w:t>человек,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следующем</w:t>
      </w:r>
      <w:r w:rsidR="00B86E05" w:rsidRPr="007900E0">
        <w:t xml:space="preserve"> </w:t>
      </w:r>
      <w:r w:rsidRPr="007900E0">
        <w:t>году</w:t>
      </w:r>
      <w:r w:rsidR="00B86E05" w:rsidRPr="007900E0">
        <w:t xml:space="preserve"> </w:t>
      </w:r>
      <w:r w:rsidRPr="007900E0">
        <w:t>прибавится</w:t>
      </w:r>
      <w:r w:rsidR="00B86E05" w:rsidRPr="007900E0">
        <w:t xml:space="preserve"> </w:t>
      </w:r>
      <w:r w:rsidRPr="007900E0">
        <w:t>ещ</w:t>
      </w:r>
      <w:r w:rsidR="007900E0" w:rsidRPr="007900E0">
        <w:t>е</w:t>
      </w:r>
      <w:r w:rsidR="00B86E05" w:rsidRPr="007900E0">
        <w:t xml:space="preserve"> </w:t>
      </w:r>
      <w:r w:rsidRPr="007900E0">
        <w:t>568,5</w:t>
      </w:r>
      <w:r w:rsidR="00B86E05" w:rsidRPr="007900E0">
        <w:t xml:space="preserve"> </w:t>
      </w:r>
      <w:r w:rsidRPr="007900E0">
        <w:t>тыс.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итоге</w:t>
      </w:r>
      <w:r w:rsidR="00B86E05" w:rsidRPr="007900E0">
        <w:t xml:space="preserve"> </w:t>
      </w:r>
      <w:r w:rsidRPr="007900E0">
        <w:t>количество</w:t>
      </w:r>
      <w:r w:rsidR="00B86E05" w:rsidRPr="007900E0">
        <w:t xml:space="preserve"> </w:t>
      </w:r>
      <w:r w:rsidRPr="007900E0">
        <w:t>пенсионеров,</w:t>
      </w:r>
      <w:r w:rsidR="00B86E05" w:rsidRPr="007900E0">
        <w:t xml:space="preserve"> </w:t>
      </w:r>
      <w:r w:rsidRPr="007900E0">
        <w:t>получающих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через</w:t>
      </w:r>
      <w:r w:rsidR="00B86E05" w:rsidRPr="007900E0">
        <w:t xml:space="preserve"> </w:t>
      </w:r>
      <w:r w:rsidRPr="007900E0">
        <w:t>территориальные</w:t>
      </w:r>
      <w:r w:rsidR="00B86E05" w:rsidRPr="007900E0">
        <w:t xml:space="preserve"> </w:t>
      </w:r>
      <w:r w:rsidRPr="007900E0">
        <w:t>органы</w:t>
      </w:r>
      <w:r w:rsidR="00B86E05" w:rsidRPr="007900E0">
        <w:t xml:space="preserve"> </w:t>
      </w:r>
      <w:r w:rsidRPr="007900E0">
        <w:t>Соцфонда,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течение</w:t>
      </w:r>
      <w:r w:rsidR="00B86E05" w:rsidRPr="007900E0">
        <w:t xml:space="preserve"> </w:t>
      </w:r>
      <w:r w:rsidRPr="007900E0">
        <w:t>2</w:t>
      </w:r>
      <w:r w:rsidR="00B86E05" w:rsidRPr="007900E0">
        <w:t xml:space="preserve"> </w:t>
      </w:r>
      <w:r w:rsidRPr="007900E0">
        <w:t>лет</w:t>
      </w:r>
      <w:r w:rsidR="00B86E05" w:rsidRPr="007900E0">
        <w:t xml:space="preserve"> </w:t>
      </w:r>
      <w:r w:rsidRPr="007900E0">
        <w:t>увеличится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41,78</w:t>
      </w:r>
      <w:r w:rsidR="00B86E05" w:rsidRPr="007900E0">
        <w:t xml:space="preserve"> </w:t>
      </w:r>
      <w:r w:rsidRPr="007900E0">
        <w:t>млн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43,47</w:t>
      </w:r>
      <w:r w:rsidR="00B86E05" w:rsidRPr="007900E0">
        <w:t xml:space="preserve"> </w:t>
      </w:r>
      <w:r w:rsidRPr="007900E0">
        <w:t>млн.</w:t>
      </w:r>
    </w:p>
    <w:p w:rsidR="00E06747" w:rsidRPr="007900E0" w:rsidRDefault="00E06747" w:rsidP="00E06747">
      <w:r w:rsidRPr="007900E0">
        <w:t>Это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максимум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2019</w:t>
      </w:r>
      <w:r w:rsidR="00B86E05" w:rsidRPr="007900E0">
        <w:t xml:space="preserve"> </w:t>
      </w:r>
      <w:r w:rsidRPr="007900E0">
        <w:t>года.</w:t>
      </w:r>
    </w:p>
    <w:p w:rsidR="00E06747" w:rsidRPr="007900E0" w:rsidRDefault="00414955" w:rsidP="00E06747">
      <w:hyperlink r:id="rId45" w:history="1">
        <w:r w:rsidR="00E06747" w:rsidRPr="007900E0">
          <w:rPr>
            <w:rStyle w:val="a3"/>
          </w:rPr>
          <w:t>https://www.dp.ru/a/2024/01/11/zhiteli-peterburga-nazvali</w:t>
        </w:r>
      </w:hyperlink>
      <w:r w:rsidR="00B86E05" w:rsidRPr="007900E0">
        <w:t xml:space="preserve"> </w:t>
      </w:r>
    </w:p>
    <w:p w:rsidR="00523B5D" w:rsidRPr="007900E0" w:rsidRDefault="00523B5D" w:rsidP="00523B5D">
      <w:pPr>
        <w:pStyle w:val="2"/>
      </w:pPr>
      <w:bookmarkStart w:id="112" w:name="_Toc155933997"/>
      <w:r w:rsidRPr="007900E0">
        <w:t>URA.</w:t>
      </w:r>
      <w:r w:rsidR="00AD0AC7" w:rsidRPr="007900E0">
        <w:rPr>
          <w:lang w:val="en-US"/>
        </w:rPr>
        <w:t>news</w:t>
      </w:r>
      <w:r w:rsidRPr="007900E0">
        <w:t>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Челябинцы</w:t>
      </w:r>
      <w:r w:rsidR="00B86E05" w:rsidRPr="007900E0">
        <w:t xml:space="preserve"> </w:t>
      </w:r>
      <w:r w:rsidRPr="007900E0">
        <w:t>рассказали,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какой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они</w:t>
      </w:r>
      <w:r w:rsidR="00B86E05" w:rsidRPr="007900E0">
        <w:t xml:space="preserve"> </w:t>
      </w:r>
      <w:r w:rsidRPr="007900E0">
        <w:t>мечтают</w:t>
      </w:r>
      <w:bookmarkEnd w:id="112"/>
    </w:p>
    <w:p w:rsidR="00523B5D" w:rsidRPr="007900E0" w:rsidRDefault="00523B5D" w:rsidP="00C719C0">
      <w:pPr>
        <w:pStyle w:val="3"/>
      </w:pPr>
      <w:bookmarkStart w:id="113" w:name="_Toc155933998"/>
      <w:r w:rsidRPr="007900E0">
        <w:t>Жители</w:t>
      </w:r>
      <w:r w:rsidR="00B86E05" w:rsidRPr="007900E0">
        <w:t xml:space="preserve"> </w:t>
      </w:r>
      <w:r w:rsidRPr="007900E0">
        <w:t>Челябинска</w:t>
      </w:r>
      <w:r w:rsidR="00B86E05" w:rsidRPr="007900E0">
        <w:t xml:space="preserve"> </w:t>
      </w:r>
      <w:r w:rsidRPr="007900E0">
        <w:t>вошли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топ-5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стране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размеру</w:t>
      </w:r>
      <w:r w:rsidR="00B86E05" w:rsidRPr="007900E0">
        <w:t xml:space="preserve"> </w:t>
      </w:r>
      <w:r w:rsidRPr="007900E0">
        <w:t>пенсионных</w:t>
      </w:r>
      <w:r w:rsidR="00B86E05" w:rsidRPr="007900E0">
        <w:t xml:space="preserve"> </w:t>
      </w:r>
      <w:r w:rsidRPr="007900E0">
        <w:t>запросов.</w:t>
      </w:r>
      <w:r w:rsidR="00B86E05" w:rsidRPr="007900E0">
        <w:t xml:space="preserve"> </w:t>
      </w:r>
      <w:r w:rsidRPr="007900E0">
        <w:t>Такие</w:t>
      </w:r>
      <w:r w:rsidR="00B86E05" w:rsidRPr="007900E0">
        <w:t xml:space="preserve"> </w:t>
      </w:r>
      <w:r w:rsidRPr="007900E0">
        <w:t>результаты,</w:t>
      </w:r>
      <w:r w:rsidR="00B86E05" w:rsidRPr="007900E0">
        <w:t xml:space="preserve"> </w:t>
      </w:r>
      <w:r w:rsidRPr="007900E0">
        <w:t>показанные</w:t>
      </w:r>
      <w:r w:rsidR="00B86E05" w:rsidRPr="007900E0">
        <w:t xml:space="preserve"> </w:t>
      </w:r>
      <w:r w:rsidRPr="007900E0">
        <w:t>опросом</w:t>
      </w:r>
      <w:r w:rsidR="00B86E05" w:rsidRPr="007900E0">
        <w:t xml:space="preserve"> </w:t>
      </w:r>
      <w:r w:rsidRPr="007900E0">
        <w:t>портала</w:t>
      </w:r>
      <w:r w:rsidR="00B86E05" w:rsidRPr="007900E0">
        <w:t xml:space="preserve"> </w:t>
      </w:r>
      <w:r w:rsidRPr="007900E0">
        <w:t>Superjob,</w:t>
      </w:r>
      <w:r w:rsidR="00B86E05" w:rsidRPr="007900E0">
        <w:t xml:space="preserve"> </w:t>
      </w:r>
      <w:r w:rsidRPr="007900E0">
        <w:t>опубликованы</w:t>
      </w:r>
      <w:r w:rsidR="00B86E05" w:rsidRPr="007900E0">
        <w:t xml:space="preserve"> </w:t>
      </w:r>
      <w:r w:rsidRPr="007900E0">
        <w:t>11</w:t>
      </w:r>
      <w:r w:rsidR="00B86E05" w:rsidRPr="007900E0">
        <w:t xml:space="preserve"> </w:t>
      </w:r>
      <w:r w:rsidRPr="007900E0">
        <w:t>января.</w:t>
      </w:r>
      <w:bookmarkEnd w:id="113"/>
    </w:p>
    <w:p w:rsidR="00523B5D" w:rsidRPr="007900E0" w:rsidRDefault="007900E0" w:rsidP="00523B5D">
      <w:r w:rsidRPr="007900E0">
        <w:t>«</w:t>
      </w:r>
      <w:r w:rsidR="00523B5D" w:rsidRPr="007900E0">
        <w:t>Челябинцы</w:t>
      </w:r>
      <w:r w:rsidR="00B86E05" w:rsidRPr="007900E0">
        <w:t xml:space="preserve"> </w:t>
      </w:r>
      <w:r w:rsidR="00523B5D" w:rsidRPr="007900E0">
        <w:t>хотели</w:t>
      </w:r>
      <w:r w:rsidR="00B86E05" w:rsidRPr="007900E0">
        <w:t xml:space="preserve"> </w:t>
      </w:r>
      <w:r w:rsidR="00523B5D" w:rsidRPr="007900E0">
        <w:t>бы</w:t>
      </w:r>
      <w:r w:rsidR="00B86E05" w:rsidRPr="007900E0">
        <w:t xml:space="preserve"> </w:t>
      </w:r>
      <w:r w:rsidR="00523B5D" w:rsidRPr="007900E0">
        <w:t>получать</w:t>
      </w:r>
      <w:r w:rsidR="00B86E05" w:rsidRPr="007900E0">
        <w:t xml:space="preserve"> </w:t>
      </w:r>
      <w:r w:rsidR="00523B5D" w:rsidRPr="007900E0">
        <w:t>пенсию</w:t>
      </w:r>
      <w:r w:rsidR="00B86E05" w:rsidRPr="007900E0">
        <w:t xml:space="preserve"> </w:t>
      </w:r>
      <w:r w:rsidR="00523B5D" w:rsidRPr="007900E0">
        <w:t>в</w:t>
      </w:r>
      <w:r w:rsidR="00B86E05" w:rsidRPr="007900E0">
        <w:t xml:space="preserve"> </w:t>
      </w:r>
      <w:r w:rsidR="00523B5D" w:rsidRPr="007900E0">
        <w:t>48300</w:t>
      </w:r>
      <w:r w:rsidR="00B86E05" w:rsidRPr="007900E0">
        <w:t xml:space="preserve"> </w:t>
      </w:r>
      <w:r w:rsidR="00523B5D" w:rsidRPr="007900E0">
        <w:t>рублей.</w:t>
      </w:r>
      <w:r w:rsidR="00B86E05" w:rsidRPr="007900E0">
        <w:t xml:space="preserve"> </w:t>
      </w:r>
      <w:r w:rsidR="00523B5D" w:rsidRPr="007900E0">
        <w:t>Выше</w:t>
      </w:r>
      <w:r w:rsidR="00B86E05" w:rsidRPr="007900E0">
        <w:t xml:space="preserve"> </w:t>
      </w:r>
      <w:r w:rsidR="00523B5D" w:rsidRPr="007900E0">
        <w:t>пенсионные</w:t>
      </w:r>
      <w:r w:rsidR="00B86E05" w:rsidRPr="007900E0">
        <w:t xml:space="preserve"> </w:t>
      </w:r>
      <w:r w:rsidR="00523B5D" w:rsidRPr="007900E0">
        <w:t>притязания</w:t>
      </w:r>
      <w:r w:rsidR="00B86E05" w:rsidRPr="007900E0">
        <w:t xml:space="preserve"> </w:t>
      </w:r>
      <w:r w:rsidR="00523B5D" w:rsidRPr="007900E0">
        <w:t>у</w:t>
      </w:r>
      <w:r w:rsidR="00B86E05" w:rsidRPr="007900E0">
        <w:t xml:space="preserve"> </w:t>
      </w:r>
      <w:r w:rsidR="00523B5D" w:rsidRPr="007900E0">
        <w:t>жителей</w:t>
      </w:r>
      <w:r w:rsidR="00B86E05" w:rsidRPr="007900E0">
        <w:t xml:space="preserve"> </w:t>
      </w:r>
      <w:r w:rsidR="00523B5D" w:rsidRPr="007900E0">
        <w:t>Владивостока</w:t>
      </w:r>
      <w:r w:rsidR="00B86E05" w:rsidRPr="007900E0">
        <w:t xml:space="preserve"> </w:t>
      </w:r>
      <w:r w:rsidR="00523B5D" w:rsidRPr="007900E0">
        <w:t>(48600</w:t>
      </w:r>
      <w:r w:rsidR="00B86E05" w:rsidRPr="007900E0">
        <w:t xml:space="preserve"> </w:t>
      </w:r>
      <w:r w:rsidR="00523B5D" w:rsidRPr="007900E0">
        <w:t>рублей),</w:t>
      </w:r>
      <w:r w:rsidR="00B86E05" w:rsidRPr="007900E0">
        <w:t xml:space="preserve"> </w:t>
      </w:r>
      <w:r w:rsidR="00523B5D" w:rsidRPr="007900E0">
        <w:t>тюменцев</w:t>
      </w:r>
      <w:r w:rsidR="00B86E05" w:rsidRPr="007900E0">
        <w:t xml:space="preserve"> </w:t>
      </w:r>
      <w:r w:rsidR="00523B5D" w:rsidRPr="007900E0">
        <w:t>(48900</w:t>
      </w:r>
      <w:r w:rsidR="00B86E05" w:rsidRPr="007900E0">
        <w:t xml:space="preserve"> </w:t>
      </w:r>
      <w:r w:rsidR="00523B5D" w:rsidRPr="007900E0">
        <w:t>рублей),</w:t>
      </w:r>
      <w:r w:rsidR="00B86E05" w:rsidRPr="007900E0">
        <w:t xml:space="preserve"> </w:t>
      </w:r>
      <w:r w:rsidR="00523B5D" w:rsidRPr="007900E0">
        <w:t>москвичей</w:t>
      </w:r>
      <w:r w:rsidR="00B86E05" w:rsidRPr="007900E0">
        <w:t xml:space="preserve"> </w:t>
      </w:r>
      <w:r w:rsidR="00523B5D" w:rsidRPr="007900E0">
        <w:t>и</w:t>
      </w:r>
      <w:r w:rsidR="00B86E05" w:rsidRPr="007900E0">
        <w:t xml:space="preserve"> </w:t>
      </w:r>
      <w:r w:rsidR="00523B5D" w:rsidRPr="007900E0">
        <w:t>петербуржцев</w:t>
      </w:r>
      <w:r w:rsidR="00B86E05" w:rsidRPr="007900E0">
        <w:t xml:space="preserve"> </w:t>
      </w:r>
      <w:r w:rsidR="00523B5D" w:rsidRPr="007900E0">
        <w:t>(51900</w:t>
      </w:r>
      <w:r w:rsidR="00B86E05" w:rsidRPr="007900E0">
        <w:t xml:space="preserve"> </w:t>
      </w:r>
      <w:r w:rsidR="00523B5D" w:rsidRPr="007900E0">
        <w:t>и</w:t>
      </w:r>
      <w:r w:rsidR="00B86E05" w:rsidRPr="007900E0">
        <w:t xml:space="preserve"> </w:t>
      </w:r>
      <w:r w:rsidR="00523B5D" w:rsidRPr="007900E0">
        <w:t>49000</w:t>
      </w:r>
      <w:r w:rsidR="00B86E05" w:rsidRPr="007900E0">
        <w:t xml:space="preserve"> </w:t>
      </w:r>
      <w:r w:rsidR="00523B5D" w:rsidRPr="007900E0">
        <w:t>рублей</w:t>
      </w:r>
      <w:r w:rsidR="00B86E05" w:rsidRPr="007900E0">
        <w:t xml:space="preserve"> </w:t>
      </w:r>
      <w:r w:rsidR="00523B5D" w:rsidRPr="007900E0">
        <w:t>соответственно)</w:t>
      </w:r>
      <w:r w:rsidRPr="007900E0">
        <w:t>»</w:t>
      </w:r>
      <w:r w:rsidR="00523B5D" w:rsidRPr="007900E0">
        <w:t>,</w:t>
      </w:r>
      <w:r w:rsidR="00B86E05" w:rsidRPr="007900E0">
        <w:t xml:space="preserve"> </w:t>
      </w:r>
      <w:r w:rsidR="00523B5D" w:rsidRPr="007900E0">
        <w:t>говорится</w:t>
      </w:r>
      <w:r w:rsidR="00B86E05" w:rsidRPr="007900E0">
        <w:t xml:space="preserve"> </w:t>
      </w:r>
      <w:r w:rsidR="00523B5D" w:rsidRPr="007900E0">
        <w:t>в</w:t>
      </w:r>
      <w:r w:rsidR="00B86E05" w:rsidRPr="007900E0">
        <w:t xml:space="preserve"> </w:t>
      </w:r>
      <w:r w:rsidR="00523B5D" w:rsidRPr="007900E0">
        <w:t>результатах</w:t>
      </w:r>
      <w:r w:rsidR="00B86E05" w:rsidRPr="007900E0">
        <w:t xml:space="preserve"> </w:t>
      </w:r>
      <w:r w:rsidR="00523B5D" w:rsidRPr="007900E0">
        <w:t>исследований.</w:t>
      </w:r>
    </w:p>
    <w:p w:rsidR="00523B5D" w:rsidRPr="007900E0" w:rsidRDefault="00523B5D" w:rsidP="00523B5D">
      <w:r w:rsidRPr="007900E0">
        <w:t>Среднестатистический</w:t>
      </w:r>
      <w:r w:rsidR="00B86E05" w:rsidRPr="007900E0">
        <w:t xml:space="preserve"> </w:t>
      </w:r>
      <w:r w:rsidRPr="007900E0">
        <w:t>горожанин</w:t>
      </w:r>
      <w:r w:rsidR="00B86E05" w:rsidRPr="007900E0">
        <w:t xml:space="preserve"> </w:t>
      </w:r>
      <w:r w:rsidRPr="007900E0">
        <w:t>хотел</w:t>
      </w:r>
      <w:r w:rsidR="00B86E05" w:rsidRPr="007900E0">
        <w:t xml:space="preserve"> </w:t>
      </w:r>
      <w:r w:rsidRPr="007900E0">
        <w:t>бы</w:t>
      </w:r>
      <w:r w:rsidR="00B86E05" w:rsidRPr="007900E0">
        <w:t xml:space="preserve"> </w:t>
      </w:r>
      <w:r w:rsidRPr="007900E0">
        <w:t>получать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47600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мужчины</w:t>
      </w:r>
      <w:r w:rsidR="00B86E05" w:rsidRPr="007900E0">
        <w:t xml:space="preserve"> </w:t>
      </w:r>
      <w:r w:rsidRPr="007900E0">
        <w:t>считают</w:t>
      </w:r>
      <w:r w:rsidR="00B86E05" w:rsidRPr="007900E0">
        <w:t xml:space="preserve"> </w:t>
      </w:r>
      <w:r w:rsidRPr="007900E0">
        <w:t>достойной</w:t>
      </w:r>
      <w:r w:rsidR="00B86E05" w:rsidRPr="007900E0">
        <w:t xml:space="preserve"> </w:t>
      </w:r>
      <w:r w:rsidRPr="007900E0">
        <w:t>сумму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48700</w:t>
      </w:r>
      <w:r w:rsidR="00B86E05" w:rsidRPr="007900E0">
        <w:t xml:space="preserve"> </w:t>
      </w:r>
      <w:r w:rsidRPr="007900E0">
        <w:t>рублей,</w:t>
      </w:r>
      <w:r w:rsidR="00B86E05" w:rsidRPr="007900E0">
        <w:t xml:space="preserve"> </w:t>
      </w:r>
      <w:r w:rsidRPr="007900E0">
        <w:t>женщины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46700</w:t>
      </w:r>
      <w:r w:rsidR="00B86E05" w:rsidRPr="007900E0">
        <w:t xml:space="preserve"> </w:t>
      </w:r>
      <w:r w:rsidRPr="007900E0">
        <w:t>рублей.В</w:t>
      </w:r>
      <w:r w:rsidR="00B86E05" w:rsidRPr="007900E0">
        <w:t xml:space="preserve"> </w:t>
      </w:r>
      <w:r w:rsidRPr="007900E0">
        <w:lastRenderedPageBreak/>
        <w:t>целом</w:t>
      </w:r>
      <w:r w:rsidR="00B86E05" w:rsidRPr="007900E0">
        <w:t xml:space="preserve"> </w:t>
      </w:r>
      <w:r w:rsidRPr="007900E0">
        <w:t>среднемесячная</w:t>
      </w:r>
      <w:r w:rsidR="00B86E05" w:rsidRPr="007900E0">
        <w:t xml:space="preserve"> </w:t>
      </w:r>
      <w:r w:rsidRPr="007900E0">
        <w:t>пенсия</w:t>
      </w:r>
      <w:r w:rsidR="00B86E05" w:rsidRPr="007900E0">
        <w:t xml:space="preserve"> </w:t>
      </w:r>
      <w:r w:rsidRPr="007900E0">
        <w:t>стране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данный</w:t>
      </w:r>
      <w:r w:rsidR="00B86E05" w:rsidRPr="007900E0">
        <w:t xml:space="preserve"> </w:t>
      </w:r>
      <w:r w:rsidRPr="007900E0">
        <w:t>момент</w:t>
      </w:r>
      <w:r w:rsidR="00B86E05" w:rsidRPr="007900E0">
        <w:t xml:space="preserve"> </w:t>
      </w:r>
      <w:r w:rsidRPr="007900E0">
        <w:t>гораздо</w:t>
      </w:r>
      <w:r w:rsidR="00B86E05" w:rsidRPr="007900E0">
        <w:t xml:space="preserve"> </w:t>
      </w:r>
      <w:r w:rsidRPr="007900E0">
        <w:t>ниже.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информации</w:t>
      </w:r>
      <w:r w:rsidR="00B86E05" w:rsidRPr="007900E0">
        <w:t xml:space="preserve"> </w:t>
      </w:r>
      <w:r w:rsidRPr="007900E0">
        <w:t>соцфонда</w:t>
      </w:r>
      <w:r w:rsidR="00B86E05" w:rsidRPr="007900E0">
        <w:t xml:space="preserve"> </w:t>
      </w:r>
      <w:r w:rsidRPr="007900E0">
        <w:t>РФ,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ноябре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она</w:t>
      </w:r>
      <w:r w:rsidR="00B86E05" w:rsidRPr="007900E0">
        <w:t xml:space="preserve"> </w:t>
      </w:r>
      <w:r w:rsidRPr="007900E0">
        <w:t>составляла</w:t>
      </w:r>
      <w:r w:rsidR="00B86E05" w:rsidRPr="007900E0">
        <w:t xml:space="preserve"> </w:t>
      </w:r>
      <w:r w:rsidRPr="007900E0">
        <w:t>20262,4</w:t>
      </w:r>
      <w:r w:rsidR="00B86E05" w:rsidRPr="007900E0">
        <w:t xml:space="preserve"> </w:t>
      </w:r>
      <w:r w:rsidRPr="007900E0">
        <w:t>рубля.</w:t>
      </w:r>
    </w:p>
    <w:p w:rsidR="00523B5D" w:rsidRPr="007900E0" w:rsidRDefault="00523B5D" w:rsidP="00523B5D">
      <w:r w:rsidRPr="007900E0">
        <w:t>Опрос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желаемом</w:t>
      </w:r>
      <w:r w:rsidR="00B86E05" w:rsidRPr="007900E0">
        <w:t xml:space="preserve"> </w:t>
      </w:r>
      <w:r w:rsidRPr="007900E0">
        <w:t>размере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проводился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430</w:t>
      </w:r>
      <w:r w:rsidR="00B86E05" w:rsidRPr="007900E0">
        <w:t xml:space="preserve"> </w:t>
      </w:r>
      <w:r w:rsidRPr="007900E0">
        <w:t>городах</w:t>
      </w:r>
      <w:r w:rsidR="00B86E05" w:rsidRPr="007900E0">
        <w:t xml:space="preserve"> </w:t>
      </w:r>
      <w:r w:rsidRPr="007900E0">
        <w:t>страны</w:t>
      </w:r>
      <w:r w:rsidR="00B86E05" w:rsidRPr="007900E0">
        <w:t xml:space="preserve"> </w:t>
      </w:r>
      <w:r w:rsidRPr="007900E0">
        <w:t>среди</w:t>
      </w:r>
      <w:r w:rsidR="00B86E05" w:rsidRPr="007900E0">
        <w:t xml:space="preserve"> </w:t>
      </w:r>
      <w:r w:rsidRPr="007900E0">
        <w:t>работающего</w:t>
      </w:r>
      <w:r w:rsidR="00B86E05" w:rsidRPr="007900E0">
        <w:t xml:space="preserve"> </w:t>
      </w:r>
      <w:r w:rsidRPr="007900E0">
        <w:t>населения.</w:t>
      </w:r>
      <w:r w:rsidR="00B86E05" w:rsidRPr="007900E0">
        <w:t xml:space="preserve"> </w:t>
      </w:r>
      <w:r w:rsidRPr="007900E0">
        <w:t>Он</w:t>
      </w:r>
      <w:r w:rsidR="00B86E05" w:rsidRPr="007900E0">
        <w:t xml:space="preserve"> </w:t>
      </w:r>
      <w:r w:rsidRPr="007900E0">
        <w:t>затронул</w:t>
      </w:r>
      <w:r w:rsidR="00B86E05" w:rsidRPr="007900E0">
        <w:t xml:space="preserve"> </w:t>
      </w:r>
      <w:r w:rsidRPr="007900E0">
        <w:t>все</w:t>
      </w:r>
      <w:r w:rsidR="00B86E05" w:rsidRPr="007900E0">
        <w:t xml:space="preserve"> </w:t>
      </w:r>
      <w:r w:rsidRPr="007900E0">
        <w:t>федеральные</w:t>
      </w:r>
      <w:r w:rsidR="00B86E05" w:rsidRPr="007900E0">
        <w:t xml:space="preserve"> </w:t>
      </w:r>
      <w:r w:rsidRPr="007900E0">
        <w:t>округа.</w:t>
      </w:r>
      <w:r w:rsidR="00B86E05" w:rsidRPr="007900E0">
        <w:t xml:space="preserve"> </w:t>
      </w:r>
      <w:r w:rsidRPr="007900E0">
        <w:t>Время</w:t>
      </w:r>
      <w:r w:rsidR="00B86E05" w:rsidRPr="007900E0">
        <w:t xml:space="preserve"> </w:t>
      </w:r>
      <w:r w:rsidRPr="007900E0">
        <w:t>проведения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13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31</w:t>
      </w:r>
      <w:r w:rsidR="00B86E05" w:rsidRPr="007900E0">
        <w:t xml:space="preserve"> </w:t>
      </w:r>
      <w:r w:rsidRPr="007900E0">
        <w:t>декабря.</w:t>
      </w:r>
    </w:p>
    <w:p w:rsidR="00523B5D" w:rsidRPr="007900E0" w:rsidRDefault="00523B5D" w:rsidP="00523B5D">
      <w:r w:rsidRPr="007900E0">
        <w:t>Жители</w:t>
      </w:r>
      <w:r w:rsidR="00B86E05" w:rsidRPr="007900E0">
        <w:t xml:space="preserve"> </w:t>
      </w:r>
      <w:r w:rsidRPr="007900E0">
        <w:t>Челябинска</w:t>
      </w:r>
      <w:r w:rsidR="00B86E05" w:rsidRPr="007900E0">
        <w:t xml:space="preserve"> </w:t>
      </w:r>
      <w:r w:rsidRPr="007900E0">
        <w:t>вошли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топ-5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стране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размеру</w:t>
      </w:r>
      <w:r w:rsidR="00B86E05" w:rsidRPr="007900E0">
        <w:t xml:space="preserve"> </w:t>
      </w:r>
      <w:r w:rsidRPr="007900E0">
        <w:t>пенсионных</w:t>
      </w:r>
      <w:r w:rsidR="00B86E05" w:rsidRPr="007900E0">
        <w:t xml:space="preserve"> </w:t>
      </w:r>
      <w:r w:rsidRPr="007900E0">
        <w:t>запросов.</w:t>
      </w:r>
      <w:r w:rsidR="00B86E05" w:rsidRPr="007900E0">
        <w:t xml:space="preserve"> </w:t>
      </w:r>
      <w:r w:rsidRPr="007900E0">
        <w:t>Такие</w:t>
      </w:r>
      <w:r w:rsidR="00B86E05" w:rsidRPr="007900E0">
        <w:t xml:space="preserve"> </w:t>
      </w:r>
      <w:r w:rsidRPr="007900E0">
        <w:t>результаты,</w:t>
      </w:r>
      <w:r w:rsidR="00B86E05" w:rsidRPr="007900E0">
        <w:t xml:space="preserve"> </w:t>
      </w:r>
      <w:r w:rsidRPr="007900E0">
        <w:t>показанные</w:t>
      </w:r>
      <w:r w:rsidR="00B86E05" w:rsidRPr="007900E0">
        <w:t xml:space="preserve"> </w:t>
      </w:r>
      <w:r w:rsidRPr="007900E0">
        <w:t>опросом</w:t>
      </w:r>
      <w:r w:rsidR="00B86E05" w:rsidRPr="007900E0">
        <w:t xml:space="preserve"> </w:t>
      </w:r>
      <w:r w:rsidRPr="007900E0">
        <w:t>портала</w:t>
      </w:r>
      <w:r w:rsidR="00B86E05" w:rsidRPr="007900E0">
        <w:t xml:space="preserve"> </w:t>
      </w:r>
      <w:r w:rsidRPr="007900E0">
        <w:t>Superjob,</w:t>
      </w:r>
      <w:r w:rsidR="00B86E05" w:rsidRPr="007900E0">
        <w:t xml:space="preserve"> </w:t>
      </w:r>
      <w:r w:rsidRPr="007900E0">
        <w:t>опубликованы</w:t>
      </w:r>
      <w:r w:rsidR="00B86E05" w:rsidRPr="007900E0">
        <w:t xml:space="preserve"> </w:t>
      </w:r>
      <w:r w:rsidRPr="007900E0">
        <w:t>11</w:t>
      </w:r>
      <w:r w:rsidR="00B86E05" w:rsidRPr="007900E0">
        <w:t xml:space="preserve"> </w:t>
      </w:r>
      <w:r w:rsidRPr="007900E0">
        <w:t>января.</w:t>
      </w:r>
      <w:r w:rsidR="00B86E05" w:rsidRPr="007900E0">
        <w:t xml:space="preserve"> </w:t>
      </w:r>
      <w:r w:rsidR="007900E0" w:rsidRPr="007900E0">
        <w:t>«</w:t>
      </w:r>
      <w:r w:rsidRPr="007900E0">
        <w:t>Челябинцы</w:t>
      </w:r>
      <w:r w:rsidR="00B86E05" w:rsidRPr="007900E0">
        <w:t xml:space="preserve"> </w:t>
      </w:r>
      <w:r w:rsidRPr="007900E0">
        <w:t>хотели</w:t>
      </w:r>
      <w:r w:rsidR="00B86E05" w:rsidRPr="007900E0">
        <w:t xml:space="preserve"> </w:t>
      </w:r>
      <w:r w:rsidRPr="007900E0">
        <w:t>бы</w:t>
      </w:r>
      <w:r w:rsidR="00B86E05" w:rsidRPr="007900E0">
        <w:t xml:space="preserve"> </w:t>
      </w:r>
      <w:r w:rsidRPr="007900E0">
        <w:t>получать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48300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Выше</w:t>
      </w:r>
      <w:r w:rsidR="00B86E05" w:rsidRPr="007900E0">
        <w:t xml:space="preserve"> </w:t>
      </w:r>
      <w:r w:rsidRPr="007900E0">
        <w:t>пенсионные</w:t>
      </w:r>
      <w:r w:rsidR="00B86E05" w:rsidRPr="007900E0">
        <w:t xml:space="preserve"> </w:t>
      </w:r>
      <w:r w:rsidRPr="007900E0">
        <w:t>притязания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жителей</w:t>
      </w:r>
      <w:r w:rsidR="00B86E05" w:rsidRPr="007900E0">
        <w:t xml:space="preserve"> </w:t>
      </w:r>
      <w:r w:rsidRPr="007900E0">
        <w:t>Владивостока</w:t>
      </w:r>
      <w:r w:rsidR="00B86E05" w:rsidRPr="007900E0">
        <w:t xml:space="preserve"> </w:t>
      </w:r>
      <w:r w:rsidRPr="007900E0">
        <w:t>(48600</w:t>
      </w:r>
      <w:r w:rsidR="00B86E05" w:rsidRPr="007900E0">
        <w:t xml:space="preserve"> </w:t>
      </w:r>
      <w:r w:rsidRPr="007900E0">
        <w:t>рублей),</w:t>
      </w:r>
      <w:r w:rsidR="00B86E05" w:rsidRPr="007900E0">
        <w:t xml:space="preserve"> </w:t>
      </w:r>
      <w:r w:rsidRPr="007900E0">
        <w:t>тюменцев</w:t>
      </w:r>
      <w:r w:rsidR="00B86E05" w:rsidRPr="007900E0">
        <w:t xml:space="preserve"> </w:t>
      </w:r>
      <w:r w:rsidRPr="007900E0">
        <w:t>(48900</w:t>
      </w:r>
      <w:r w:rsidR="00B86E05" w:rsidRPr="007900E0">
        <w:t xml:space="preserve"> </w:t>
      </w:r>
      <w:r w:rsidRPr="007900E0">
        <w:t>рублей),</w:t>
      </w:r>
      <w:r w:rsidR="00B86E05" w:rsidRPr="007900E0">
        <w:t xml:space="preserve"> </w:t>
      </w:r>
      <w:r w:rsidRPr="007900E0">
        <w:t>москвичей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петербуржцев</w:t>
      </w:r>
      <w:r w:rsidR="00B86E05" w:rsidRPr="007900E0">
        <w:t xml:space="preserve"> </w:t>
      </w:r>
      <w:r w:rsidRPr="007900E0">
        <w:t>(51900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49000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соответственно)</w:t>
      </w:r>
      <w:r w:rsidR="007900E0" w:rsidRPr="007900E0">
        <w:t>»</w:t>
      </w:r>
      <w:r w:rsidRPr="007900E0">
        <w:t>,</w:t>
      </w:r>
      <w:r w:rsidR="00B86E05" w:rsidRPr="007900E0">
        <w:t xml:space="preserve"> </w:t>
      </w:r>
      <w:r w:rsidRPr="007900E0">
        <w:t>говорится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результатах</w:t>
      </w:r>
      <w:r w:rsidR="00B86E05" w:rsidRPr="007900E0">
        <w:t xml:space="preserve"> </w:t>
      </w:r>
      <w:r w:rsidRPr="007900E0">
        <w:t>исследований.</w:t>
      </w:r>
      <w:r w:rsidR="00B86E05" w:rsidRPr="007900E0">
        <w:t xml:space="preserve"> </w:t>
      </w:r>
      <w:r w:rsidRPr="007900E0">
        <w:t>Среднестатистический</w:t>
      </w:r>
      <w:r w:rsidR="00B86E05" w:rsidRPr="007900E0">
        <w:t xml:space="preserve"> </w:t>
      </w:r>
      <w:r w:rsidRPr="007900E0">
        <w:t>горожанин</w:t>
      </w:r>
      <w:r w:rsidR="00B86E05" w:rsidRPr="007900E0">
        <w:t xml:space="preserve"> </w:t>
      </w:r>
      <w:r w:rsidRPr="007900E0">
        <w:t>хотел</w:t>
      </w:r>
      <w:r w:rsidR="00B86E05" w:rsidRPr="007900E0">
        <w:t xml:space="preserve"> </w:t>
      </w:r>
      <w:r w:rsidRPr="007900E0">
        <w:t>бы</w:t>
      </w:r>
      <w:r w:rsidR="00B86E05" w:rsidRPr="007900E0">
        <w:t xml:space="preserve"> </w:t>
      </w:r>
      <w:r w:rsidRPr="007900E0">
        <w:t>получать</w:t>
      </w:r>
      <w:r w:rsidR="00B86E05" w:rsidRPr="007900E0">
        <w:t xml:space="preserve"> </w:t>
      </w:r>
      <w:r w:rsidRPr="007900E0">
        <w:t>пенсию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47600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мужчины</w:t>
      </w:r>
      <w:r w:rsidR="00B86E05" w:rsidRPr="007900E0">
        <w:t xml:space="preserve"> </w:t>
      </w:r>
      <w:r w:rsidRPr="007900E0">
        <w:t>считают</w:t>
      </w:r>
      <w:r w:rsidR="00B86E05" w:rsidRPr="007900E0">
        <w:t xml:space="preserve"> </w:t>
      </w:r>
      <w:r w:rsidRPr="007900E0">
        <w:t>достойной</w:t>
      </w:r>
      <w:r w:rsidR="00B86E05" w:rsidRPr="007900E0">
        <w:t xml:space="preserve"> </w:t>
      </w:r>
      <w:r w:rsidRPr="007900E0">
        <w:t>сумму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48700</w:t>
      </w:r>
      <w:r w:rsidR="00B86E05" w:rsidRPr="007900E0">
        <w:t xml:space="preserve"> </w:t>
      </w:r>
      <w:r w:rsidRPr="007900E0">
        <w:t>рублей,</w:t>
      </w:r>
      <w:r w:rsidR="00B86E05" w:rsidRPr="007900E0">
        <w:t xml:space="preserve"> </w:t>
      </w:r>
      <w:r w:rsidRPr="007900E0">
        <w:t>женщины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46700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целом</w:t>
      </w:r>
      <w:r w:rsidR="00B86E05" w:rsidRPr="007900E0">
        <w:t xml:space="preserve"> </w:t>
      </w:r>
      <w:r w:rsidRPr="007900E0">
        <w:t>среднемесячная</w:t>
      </w:r>
      <w:r w:rsidR="00B86E05" w:rsidRPr="007900E0">
        <w:t xml:space="preserve"> </w:t>
      </w:r>
      <w:r w:rsidRPr="007900E0">
        <w:t>пенсия</w:t>
      </w:r>
      <w:r w:rsidR="00B86E05" w:rsidRPr="007900E0">
        <w:t xml:space="preserve"> </w:t>
      </w:r>
      <w:r w:rsidRPr="007900E0">
        <w:t>стране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данный</w:t>
      </w:r>
      <w:r w:rsidR="00B86E05" w:rsidRPr="007900E0">
        <w:t xml:space="preserve"> </w:t>
      </w:r>
      <w:r w:rsidRPr="007900E0">
        <w:t>момент</w:t>
      </w:r>
      <w:r w:rsidR="00B86E05" w:rsidRPr="007900E0">
        <w:t xml:space="preserve"> </w:t>
      </w:r>
      <w:r w:rsidRPr="007900E0">
        <w:t>гораздо</w:t>
      </w:r>
      <w:r w:rsidR="00B86E05" w:rsidRPr="007900E0">
        <w:t xml:space="preserve"> </w:t>
      </w:r>
      <w:r w:rsidRPr="007900E0">
        <w:t>ниже.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информации</w:t>
      </w:r>
      <w:r w:rsidR="00B86E05" w:rsidRPr="007900E0">
        <w:t xml:space="preserve"> </w:t>
      </w:r>
      <w:r w:rsidRPr="007900E0">
        <w:t>соцфонда</w:t>
      </w:r>
      <w:r w:rsidR="00B86E05" w:rsidRPr="007900E0">
        <w:t xml:space="preserve"> </w:t>
      </w:r>
      <w:r w:rsidRPr="007900E0">
        <w:t>РФ,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ноябре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она</w:t>
      </w:r>
      <w:r w:rsidR="00B86E05" w:rsidRPr="007900E0">
        <w:t xml:space="preserve"> </w:t>
      </w:r>
      <w:r w:rsidRPr="007900E0">
        <w:t>составляла</w:t>
      </w:r>
      <w:r w:rsidR="00B86E05" w:rsidRPr="007900E0">
        <w:t xml:space="preserve"> </w:t>
      </w:r>
      <w:r w:rsidRPr="007900E0">
        <w:t>20262,4</w:t>
      </w:r>
      <w:r w:rsidR="00B86E05" w:rsidRPr="007900E0">
        <w:t xml:space="preserve"> </w:t>
      </w:r>
      <w:r w:rsidRPr="007900E0">
        <w:t>рубля.</w:t>
      </w:r>
      <w:r w:rsidR="00B86E05" w:rsidRPr="007900E0">
        <w:t xml:space="preserve"> </w:t>
      </w:r>
      <w:r w:rsidRPr="007900E0">
        <w:t>Опрос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желаемом</w:t>
      </w:r>
      <w:r w:rsidR="00B86E05" w:rsidRPr="007900E0">
        <w:t xml:space="preserve"> </w:t>
      </w:r>
      <w:r w:rsidRPr="007900E0">
        <w:t>размере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проводился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430</w:t>
      </w:r>
      <w:r w:rsidR="00B86E05" w:rsidRPr="007900E0">
        <w:t xml:space="preserve"> </w:t>
      </w:r>
      <w:r w:rsidRPr="007900E0">
        <w:t>городах</w:t>
      </w:r>
      <w:r w:rsidR="00B86E05" w:rsidRPr="007900E0">
        <w:t xml:space="preserve"> </w:t>
      </w:r>
      <w:r w:rsidRPr="007900E0">
        <w:t>страны</w:t>
      </w:r>
      <w:r w:rsidR="00B86E05" w:rsidRPr="007900E0">
        <w:t xml:space="preserve"> </w:t>
      </w:r>
      <w:r w:rsidRPr="007900E0">
        <w:t>среди</w:t>
      </w:r>
      <w:r w:rsidR="00B86E05" w:rsidRPr="007900E0">
        <w:t xml:space="preserve"> </w:t>
      </w:r>
      <w:r w:rsidRPr="007900E0">
        <w:t>работающего</w:t>
      </w:r>
      <w:r w:rsidR="00B86E05" w:rsidRPr="007900E0">
        <w:t xml:space="preserve"> </w:t>
      </w:r>
      <w:r w:rsidRPr="007900E0">
        <w:t>населения.</w:t>
      </w:r>
      <w:r w:rsidR="00B86E05" w:rsidRPr="007900E0">
        <w:t xml:space="preserve"> </w:t>
      </w:r>
      <w:r w:rsidRPr="007900E0">
        <w:t>Он</w:t>
      </w:r>
      <w:r w:rsidR="00B86E05" w:rsidRPr="007900E0">
        <w:t xml:space="preserve"> </w:t>
      </w:r>
      <w:r w:rsidRPr="007900E0">
        <w:t>затронул</w:t>
      </w:r>
      <w:r w:rsidR="00B86E05" w:rsidRPr="007900E0">
        <w:t xml:space="preserve"> </w:t>
      </w:r>
      <w:r w:rsidRPr="007900E0">
        <w:t>все</w:t>
      </w:r>
      <w:r w:rsidR="00B86E05" w:rsidRPr="007900E0">
        <w:t xml:space="preserve"> </w:t>
      </w:r>
      <w:r w:rsidRPr="007900E0">
        <w:t>федеральные</w:t>
      </w:r>
      <w:r w:rsidR="00B86E05" w:rsidRPr="007900E0">
        <w:t xml:space="preserve"> </w:t>
      </w:r>
      <w:r w:rsidRPr="007900E0">
        <w:t>округа.</w:t>
      </w:r>
      <w:r w:rsidR="00B86E05" w:rsidRPr="007900E0">
        <w:t xml:space="preserve"> </w:t>
      </w:r>
      <w:r w:rsidRPr="007900E0">
        <w:t>Время</w:t>
      </w:r>
      <w:r w:rsidR="00B86E05" w:rsidRPr="007900E0">
        <w:t xml:space="preserve"> </w:t>
      </w:r>
      <w:r w:rsidRPr="007900E0">
        <w:t>проведения</w:t>
      </w:r>
      <w:r w:rsidR="00B86E05" w:rsidRPr="007900E0">
        <w:t xml:space="preserve"> </w:t>
      </w:r>
      <w:r w:rsidR="007900E0" w:rsidRPr="007900E0">
        <w:t>-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13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31</w:t>
      </w:r>
      <w:r w:rsidR="00B86E05" w:rsidRPr="007900E0">
        <w:t xml:space="preserve"> </w:t>
      </w:r>
      <w:r w:rsidRPr="007900E0">
        <w:t>декабря.</w:t>
      </w:r>
    </w:p>
    <w:p w:rsidR="00D1642B" w:rsidRPr="007900E0" w:rsidRDefault="00414955" w:rsidP="00D1642B">
      <w:hyperlink r:id="rId46" w:history="1">
        <w:r w:rsidR="00523B5D" w:rsidRPr="007900E0">
          <w:rPr>
            <w:rStyle w:val="a3"/>
          </w:rPr>
          <w:t>https://ura.news/news/1052721868</w:t>
        </w:r>
      </w:hyperlink>
    </w:p>
    <w:p w:rsidR="00D1642B" w:rsidRPr="007900E0" w:rsidRDefault="00D1642B" w:rsidP="00D1642B">
      <w:pPr>
        <w:pStyle w:val="251"/>
      </w:pPr>
      <w:bookmarkStart w:id="114" w:name="_Toc99271704"/>
      <w:bookmarkStart w:id="115" w:name="_Toc99318656"/>
      <w:bookmarkStart w:id="116" w:name="_Toc62681899"/>
      <w:bookmarkStart w:id="117" w:name="_Toc155933999"/>
      <w:bookmarkEnd w:id="16"/>
      <w:bookmarkEnd w:id="17"/>
      <w:bookmarkEnd w:id="21"/>
      <w:bookmarkEnd w:id="22"/>
      <w:bookmarkEnd w:id="23"/>
      <w:r w:rsidRPr="007900E0">
        <w:lastRenderedPageBreak/>
        <w:t>НОВОСТИ</w:t>
      </w:r>
      <w:r w:rsidR="00B86E05" w:rsidRPr="007900E0">
        <w:t xml:space="preserve"> </w:t>
      </w:r>
      <w:r w:rsidRPr="007900E0">
        <w:t>МАКРОЭКОНОМИКИ</w:t>
      </w:r>
      <w:bookmarkEnd w:id="114"/>
      <w:bookmarkEnd w:id="115"/>
      <w:bookmarkEnd w:id="117"/>
    </w:p>
    <w:p w:rsidR="00D902BA" w:rsidRPr="007900E0" w:rsidRDefault="00D902BA" w:rsidP="00D902BA">
      <w:pPr>
        <w:pStyle w:val="2"/>
      </w:pPr>
      <w:bookmarkStart w:id="118" w:name="_Toc99271711"/>
      <w:bookmarkStart w:id="119" w:name="_Toc99318657"/>
      <w:bookmarkStart w:id="120" w:name="_Toc155934000"/>
      <w:r w:rsidRPr="007900E0">
        <w:t>РИА</w:t>
      </w:r>
      <w:r w:rsidR="00B86E05" w:rsidRPr="007900E0">
        <w:t xml:space="preserve"> </w:t>
      </w:r>
      <w:r w:rsidRPr="007900E0">
        <w:t>Новости,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Путин</w:t>
      </w:r>
      <w:r w:rsidR="00B86E05" w:rsidRPr="007900E0">
        <w:t xml:space="preserve"> </w:t>
      </w:r>
      <w:r w:rsidRPr="007900E0">
        <w:t>допустил,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рост</w:t>
      </w:r>
      <w:r w:rsidR="00B86E05" w:rsidRPr="007900E0">
        <w:t xml:space="preserve"> </w:t>
      </w:r>
      <w:r w:rsidRPr="007900E0">
        <w:t>экономики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итогам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</w:t>
      </w:r>
      <w:r w:rsidR="00B86E05" w:rsidRPr="007900E0">
        <w:t xml:space="preserve"> </w:t>
      </w:r>
      <w:r w:rsidRPr="007900E0">
        <w:t>может</w:t>
      </w:r>
      <w:r w:rsidR="00B86E05" w:rsidRPr="007900E0">
        <w:t xml:space="preserve"> </w:t>
      </w:r>
      <w:r w:rsidRPr="007900E0">
        <w:t>быть</w:t>
      </w:r>
      <w:r w:rsidR="00B86E05" w:rsidRPr="007900E0">
        <w:t xml:space="preserve"> </w:t>
      </w:r>
      <w:r w:rsidRPr="007900E0">
        <w:t>даже</w:t>
      </w:r>
      <w:r w:rsidR="00B86E05" w:rsidRPr="007900E0">
        <w:t xml:space="preserve"> </w:t>
      </w:r>
      <w:r w:rsidRPr="007900E0">
        <w:t>больше</w:t>
      </w:r>
      <w:r w:rsidR="00B86E05" w:rsidRPr="007900E0">
        <w:t xml:space="preserve"> </w:t>
      </w:r>
      <w:r w:rsidRPr="007900E0">
        <w:t>4%</w:t>
      </w:r>
      <w:bookmarkEnd w:id="120"/>
    </w:p>
    <w:p w:rsidR="00D902BA" w:rsidRPr="007900E0" w:rsidRDefault="00D902BA" w:rsidP="00C719C0">
      <w:pPr>
        <w:pStyle w:val="3"/>
      </w:pPr>
      <w:bookmarkStart w:id="121" w:name="_Toc155934001"/>
      <w:r w:rsidRPr="007900E0">
        <w:t>Президент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Владимир</w:t>
      </w:r>
      <w:r w:rsidR="00B86E05" w:rsidRPr="007900E0">
        <w:t xml:space="preserve"> </w:t>
      </w:r>
      <w:r w:rsidRPr="007900E0">
        <w:t>Путин</w:t>
      </w:r>
      <w:r w:rsidR="00B86E05" w:rsidRPr="007900E0">
        <w:t xml:space="preserve"> </w:t>
      </w:r>
      <w:r w:rsidRPr="007900E0">
        <w:t>допустил,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рост</w:t>
      </w:r>
      <w:r w:rsidR="00B86E05" w:rsidRPr="007900E0">
        <w:t xml:space="preserve"> </w:t>
      </w:r>
      <w:r w:rsidRPr="007900E0">
        <w:t>экономики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итогам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может</w:t>
      </w:r>
      <w:r w:rsidR="00B86E05" w:rsidRPr="007900E0">
        <w:t xml:space="preserve"> </w:t>
      </w:r>
      <w:r w:rsidRPr="007900E0">
        <w:t>быть</w:t>
      </w:r>
      <w:r w:rsidR="00B86E05" w:rsidRPr="007900E0">
        <w:t xml:space="preserve"> </w:t>
      </w:r>
      <w:r w:rsidRPr="007900E0">
        <w:t>выше</w:t>
      </w:r>
      <w:r w:rsidR="00B86E05" w:rsidRPr="007900E0">
        <w:t xml:space="preserve"> </w:t>
      </w:r>
      <w:r w:rsidRPr="007900E0">
        <w:t>прогнозируемых</w:t>
      </w:r>
      <w:r w:rsidR="00B86E05" w:rsidRPr="007900E0">
        <w:t xml:space="preserve"> </w:t>
      </w:r>
      <w:r w:rsidRPr="007900E0">
        <w:t>3,5%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даже</w:t>
      </w:r>
      <w:r w:rsidR="00B86E05" w:rsidRPr="007900E0">
        <w:t xml:space="preserve"> </w:t>
      </w:r>
      <w:r w:rsidRPr="007900E0">
        <w:t>больше</w:t>
      </w:r>
      <w:r w:rsidR="00B86E05" w:rsidRPr="007900E0">
        <w:t xml:space="preserve"> </w:t>
      </w:r>
      <w:r w:rsidRPr="007900E0">
        <w:t>4%.</w:t>
      </w:r>
      <w:bookmarkEnd w:id="121"/>
    </w:p>
    <w:p w:rsidR="00D902BA" w:rsidRPr="007900E0" w:rsidRDefault="007900E0" w:rsidP="00D902BA">
      <w:r w:rsidRPr="007900E0">
        <w:t>«</w:t>
      </w:r>
      <w:r w:rsidR="00D902BA" w:rsidRPr="007900E0">
        <w:t>Больше</w:t>
      </w:r>
      <w:r w:rsidR="00B86E05" w:rsidRPr="007900E0">
        <w:t xml:space="preserve"> </w:t>
      </w:r>
      <w:r w:rsidR="00D902BA" w:rsidRPr="007900E0">
        <w:t>4%?</w:t>
      </w:r>
      <w:r w:rsidR="00B86E05" w:rsidRPr="007900E0">
        <w:t xml:space="preserve"> </w:t>
      </w:r>
      <w:r w:rsidR="00D902BA" w:rsidRPr="007900E0">
        <w:t>Ну,</w:t>
      </w:r>
      <w:r w:rsidR="00B86E05" w:rsidRPr="007900E0">
        <w:t xml:space="preserve"> </w:t>
      </w:r>
      <w:r w:rsidR="00D902BA" w:rsidRPr="007900E0">
        <w:t>может</w:t>
      </w:r>
      <w:r w:rsidR="00B86E05" w:rsidRPr="007900E0">
        <w:t xml:space="preserve"> </w:t>
      </w:r>
      <w:r w:rsidR="00D902BA" w:rsidRPr="007900E0">
        <w:t>быть,</w:t>
      </w:r>
      <w:r w:rsidR="00B86E05" w:rsidRPr="007900E0">
        <w:t xml:space="preserve"> </w:t>
      </w:r>
      <w:r w:rsidR="00D902BA" w:rsidRPr="007900E0">
        <w:t>да.</w:t>
      </w:r>
      <w:r w:rsidR="00B86E05" w:rsidRPr="007900E0">
        <w:t xml:space="preserve"> </w:t>
      </w:r>
      <w:r w:rsidR="00D902BA" w:rsidRPr="007900E0">
        <w:t>У</w:t>
      </w:r>
      <w:r w:rsidR="00B86E05" w:rsidRPr="007900E0">
        <w:t xml:space="preserve"> </w:t>
      </w:r>
      <w:r w:rsidR="00D902BA" w:rsidRPr="007900E0">
        <w:t>нас</w:t>
      </w:r>
      <w:r w:rsidR="00B86E05" w:rsidRPr="007900E0">
        <w:t xml:space="preserve"> </w:t>
      </w:r>
      <w:r w:rsidR="00D902BA" w:rsidRPr="007900E0">
        <w:t>падение,</w:t>
      </w:r>
      <w:r w:rsidR="00B86E05" w:rsidRPr="007900E0">
        <w:t xml:space="preserve"> </w:t>
      </w:r>
      <w:r w:rsidR="00D902BA" w:rsidRPr="007900E0">
        <w:t>вот</w:t>
      </w:r>
      <w:r w:rsidR="00B86E05" w:rsidRPr="007900E0">
        <w:t xml:space="preserve"> </w:t>
      </w:r>
      <w:r w:rsidR="00D902BA" w:rsidRPr="007900E0">
        <w:t>мне</w:t>
      </w:r>
      <w:r w:rsidR="00B86E05" w:rsidRPr="007900E0">
        <w:t xml:space="preserve"> </w:t>
      </w:r>
      <w:r w:rsidR="00D902BA" w:rsidRPr="007900E0">
        <w:t>Михаил</w:t>
      </w:r>
      <w:r w:rsidR="00B86E05" w:rsidRPr="007900E0">
        <w:t xml:space="preserve"> </w:t>
      </w:r>
      <w:r w:rsidR="00D902BA" w:rsidRPr="007900E0">
        <w:t>Владимирович</w:t>
      </w:r>
      <w:r w:rsidR="00B86E05" w:rsidRPr="007900E0">
        <w:t xml:space="preserve"> </w:t>
      </w:r>
      <w:r w:rsidR="00D902BA" w:rsidRPr="007900E0">
        <w:t>(Мишустин</w:t>
      </w:r>
      <w:r w:rsidR="00B86E05" w:rsidRPr="007900E0">
        <w:t xml:space="preserve"> </w:t>
      </w:r>
      <w:r w:rsidR="00D902BA" w:rsidRPr="007900E0">
        <w:t>-</w:t>
      </w:r>
      <w:r w:rsidR="00B86E05" w:rsidRPr="007900E0">
        <w:t xml:space="preserve"> </w:t>
      </w:r>
      <w:r w:rsidR="00D902BA" w:rsidRPr="007900E0">
        <w:t>ред.)</w:t>
      </w:r>
      <w:r w:rsidR="00B86E05" w:rsidRPr="007900E0">
        <w:t xml:space="preserve"> </w:t>
      </w:r>
      <w:r w:rsidR="00D902BA" w:rsidRPr="007900E0">
        <w:t>сказал</w:t>
      </w:r>
      <w:r w:rsidR="00B86E05" w:rsidRPr="007900E0">
        <w:t xml:space="preserve"> </w:t>
      </w:r>
      <w:r w:rsidR="00D902BA" w:rsidRPr="007900E0">
        <w:t>перед</w:t>
      </w:r>
      <w:r w:rsidR="00B86E05" w:rsidRPr="007900E0">
        <w:t xml:space="preserve"> </w:t>
      </w:r>
      <w:r w:rsidR="00D902BA" w:rsidRPr="007900E0">
        <w:t>отъездом</w:t>
      </w:r>
      <w:r w:rsidR="00B86E05" w:rsidRPr="007900E0">
        <w:t xml:space="preserve"> </w:t>
      </w:r>
      <w:r w:rsidR="00D902BA" w:rsidRPr="007900E0">
        <w:t>сюда,</w:t>
      </w:r>
      <w:r w:rsidR="00B86E05" w:rsidRPr="007900E0">
        <w:t xml:space="preserve"> </w:t>
      </w:r>
      <w:r w:rsidR="00D902BA" w:rsidRPr="007900E0">
        <w:t>падение</w:t>
      </w:r>
      <w:r w:rsidR="00B86E05" w:rsidRPr="007900E0">
        <w:t xml:space="preserve"> </w:t>
      </w:r>
      <w:r w:rsidR="00D902BA" w:rsidRPr="007900E0">
        <w:t>мы</w:t>
      </w:r>
      <w:r w:rsidR="00B86E05" w:rsidRPr="007900E0">
        <w:t xml:space="preserve"> </w:t>
      </w:r>
      <w:r w:rsidR="00D902BA" w:rsidRPr="007900E0">
        <w:t>вс</w:t>
      </w:r>
      <w:r w:rsidRPr="007900E0">
        <w:t>е</w:t>
      </w:r>
      <w:r w:rsidR="00B86E05" w:rsidRPr="007900E0">
        <w:t xml:space="preserve"> </w:t>
      </w:r>
      <w:r w:rsidR="00D902BA" w:rsidRPr="007900E0">
        <w:t>время</w:t>
      </w:r>
      <w:r w:rsidR="00B86E05" w:rsidRPr="007900E0">
        <w:t xml:space="preserve"> </w:t>
      </w:r>
      <w:r w:rsidR="00D902BA" w:rsidRPr="007900E0">
        <w:t>считали</w:t>
      </w:r>
      <w:r w:rsidR="00B86E05" w:rsidRPr="007900E0">
        <w:t xml:space="preserve"> </w:t>
      </w:r>
      <w:r w:rsidR="00D902BA" w:rsidRPr="007900E0">
        <w:t>в</w:t>
      </w:r>
      <w:r w:rsidR="00B86E05" w:rsidRPr="007900E0">
        <w:t xml:space="preserve"> </w:t>
      </w:r>
      <w:r w:rsidR="00D902BA" w:rsidRPr="007900E0">
        <w:t>2022</w:t>
      </w:r>
      <w:r w:rsidR="00B86E05" w:rsidRPr="007900E0">
        <w:t xml:space="preserve"> </w:t>
      </w:r>
      <w:r w:rsidR="00D902BA" w:rsidRPr="007900E0">
        <w:t>году</w:t>
      </w:r>
      <w:r w:rsidR="00B86E05" w:rsidRPr="007900E0">
        <w:t xml:space="preserve"> </w:t>
      </w:r>
      <w:r w:rsidR="00D902BA" w:rsidRPr="007900E0">
        <w:t>2,1%,</w:t>
      </w:r>
      <w:r w:rsidR="00B86E05" w:rsidRPr="007900E0">
        <w:t xml:space="preserve"> </w:t>
      </w:r>
      <w:r w:rsidR="00D902BA" w:rsidRPr="007900E0">
        <w:t>на</w:t>
      </w:r>
      <w:r w:rsidR="00B86E05" w:rsidRPr="007900E0">
        <w:t xml:space="preserve"> </w:t>
      </w:r>
      <w:r w:rsidR="00D902BA" w:rsidRPr="007900E0">
        <w:t>самом</w:t>
      </w:r>
      <w:r w:rsidR="00B86E05" w:rsidRPr="007900E0">
        <w:t xml:space="preserve"> </w:t>
      </w:r>
      <w:r w:rsidR="00D902BA" w:rsidRPr="007900E0">
        <w:t>деле</w:t>
      </w:r>
      <w:r w:rsidR="00B86E05" w:rsidRPr="007900E0">
        <w:t xml:space="preserve"> </w:t>
      </w:r>
      <w:r w:rsidR="00D902BA" w:rsidRPr="007900E0">
        <w:t>оказалось</w:t>
      </w:r>
      <w:r w:rsidR="00B86E05" w:rsidRPr="007900E0">
        <w:t xml:space="preserve"> </w:t>
      </w:r>
      <w:r w:rsidR="00D902BA" w:rsidRPr="007900E0">
        <w:t>1,2%</w:t>
      </w:r>
      <w:r w:rsidR="00B86E05" w:rsidRPr="007900E0">
        <w:t xml:space="preserve"> </w:t>
      </w:r>
      <w:r w:rsidR="00D902BA" w:rsidRPr="007900E0">
        <w:t>Поэтому,</w:t>
      </w:r>
      <w:r w:rsidR="00B86E05" w:rsidRPr="007900E0">
        <w:t xml:space="preserve"> </w:t>
      </w:r>
      <w:r w:rsidR="00D902BA" w:rsidRPr="007900E0">
        <w:t>может</w:t>
      </w:r>
      <w:r w:rsidR="00B86E05" w:rsidRPr="007900E0">
        <w:t xml:space="preserve"> </w:t>
      </w:r>
      <w:r w:rsidR="00D902BA" w:rsidRPr="007900E0">
        <w:t>быть,</w:t>
      </w:r>
      <w:r w:rsidR="00B86E05" w:rsidRPr="007900E0">
        <w:t xml:space="preserve"> </w:t>
      </w:r>
      <w:r w:rsidR="00D902BA" w:rsidRPr="007900E0">
        <w:t>и</w:t>
      </w:r>
      <w:r w:rsidR="00B86E05" w:rsidRPr="007900E0">
        <w:t xml:space="preserve"> </w:t>
      </w:r>
      <w:r w:rsidR="00D902BA" w:rsidRPr="007900E0">
        <w:t>будет</w:t>
      </w:r>
      <w:r w:rsidR="00B86E05" w:rsidRPr="007900E0">
        <w:t xml:space="preserve"> </w:t>
      </w:r>
      <w:r w:rsidR="00D902BA" w:rsidRPr="007900E0">
        <w:t>побольше</w:t>
      </w:r>
      <w:r w:rsidR="00B86E05" w:rsidRPr="007900E0">
        <w:t xml:space="preserve"> </w:t>
      </w:r>
      <w:r w:rsidR="00D902BA" w:rsidRPr="007900E0">
        <w:t>рост</w:t>
      </w:r>
      <w:r w:rsidR="00B86E05" w:rsidRPr="007900E0">
        <w:t xml:space="preserve"> </w:t>
      </w:r>
      <w:r w:rsidR="00D902BA" w:rsidRPr="007900E0">
        <w:t>ВВП</w:t>
      </w:r>
      <w:r w:rsidRPr="007900E0">
        <w:t>»</w:t>
      </w:r>
      <w:r w:rsidR="00D902BA" w:rsidRPr="007900E0">
        <w:t>,</w:t>
      </w:r>
      <w:r w:rsidR="00B86E05" w:rsidRPr="007900E0">
        <w:t xml:space="preserve"> </w:t>
      </w:r>
      <w:r w:rsidR="00D902BA" w:rsidRPr="007900E0">
        <w:t>-</w:t>
      </w:r>
      <w:r w:rsidR="00B86E05" w:rsidRPr="007900E0">
        <w:t xml:space="preserve"> </w:t>
      </w:r>
      <w:r w:rsidR="00D902BA" w:rsidRPr="007900E0">
        <w:t>сказал</w:t>
      </w:r>
      <w:r w:rsidR="00B86E05" w:rsidRPr="007900E0">
        <w:t xml:space="preserve"> </w:t>
      </w:r>
      <w:r w:rsidR="00D902BA" w:rsidRPr="007900E0">
        <w:t>Путин</w:t>
      </w:r>
      <w:r w:rsidR="00B86E05" w:rsidRPr="007900E0">
        <w:t xml:space="preserve"> </w:t>
      </w:r>
      <w:r w:rsidR="00D902BA" w:rsidRPr="007900E0">
        <w:t>на</w:t>
      </w:r>
      <w:r w:rsidR="00B86E05" w:rsidRPr="007900E0">
        <w:t xml:space="preserve"> </w:t>
      </w:r>
      <w:r w:rsidR="00D902BA" w:rsidRPr="007900E0">
        <w:t>встрече</w:t>
      </w:r>
      <w:r w:rsidR="00B86E05" w:rsidRPr="007900E0">
        <w:t xml:space="preserve"> </w:t>
      </w:r>
      <w:r w:rsidR="00D902BA" w:rsidRPr="007900E0">
        <w:t>с</w:t>
      </w:r>
      <w:r w:rsidR="00B86E05" w:rsidRPr="007900E0">
        <w:t xml:space="preserve"> </w:t>
      </w:r>
      <w:r w:rsidR="00D902BA" w:rsidRPr="007900E0">
        <w:t>дальневосточным</w:t>
      </w:r>
      <w:r w:rsidR="00B86E05" w:rsidRPr="007900E0">
        <w:t xml:space="preserve"> </w:t>
      </w:r>
      <w:r w:rsidR="00D902BA" w:rsidRPr="007900E0">
        <w:t>бизнесом.</w:t>
      </w:r>
    </w:p>
    <w:p w:rsidR="00D902BA" w:rsidRPr="007900E0" w:rsidRDefault="007900E0" w:rsidP="00D902BA">
      <w:r w:rsidRPr="007900E0">
        <w:t>«</w:t>
      </w:r>
      <w:r w:rsidR="00D902BA" w:rsidRPr="007900E0">
        <w:t>Это</w:t>
      </w:r>
      <w:r w:rsidR="00B86E05" w:rsidRPr="007900E0">
        <w:t xml:space="preserve"> </w:t>
      </w:r>
      <w:r w:rsidR="00D902BA" w:rsidRPr="007900E0">
        <w:t>удивительный</w:t>
      </w:r>
      <w:r w:rsidR="00B86E05" w:rsidRPr="007900E0">
        <w:t xml:space="preserve"> </w:t>
      </w:r>
      <w:r w:rsidR="00D902BA" w:rsidRPr="007900E0">
        <w:t>результат.</w:t>
      </w:r>
      <w:r w:rsidR="00B86E05" w:rsidRPr="007900E0">
        <w:t xml:space="preserve"> </w:t>
      </w:r>
      <w:r w:rsidR="00D902BA" w:rsidRPr="007900E0">
        <w:t>Вроде</w:t>
      </w:r>
      <w:r w:rsidR="00B86E05" w:rsidRPr="007900E0">
        <w:t xml:space="preserve"> </w:t>
      </w:r>
      <w:r w:rsidR="00D902BA" w:rsidRPr="007900E0">
        <w:t>бы</w:t>
      </w:r>
      <w:r w:rsidR="00B86E05" w:rsidRPr="007900E0">
        <w:t xml:space="preserve"> </w:t>
      </w:r>
      <w:r w:rsidR="00D902BA" w:rsidRPr="007900E0">
        <w:t>нас</w:t>
      </w:r>
      <w:r w:rsidR="00B86E05" w:rsidRPr="007900E0">
        <w:t xml:space="preserve"> </w:t>
      </w:r>
      <w:r w:rsidR="00D902BA" w:rsidRPr="007900E0">
        <w:t>со</w:t>
      </w:r>
      <w:r w:rsidR="00B86E05" w:rsidRPr="007900E0">
        <w:t xml:space="preserve"> </w:t>
      </w:r>
      <w:r w:rsidR="00D902BA" w:rsidRPr="007900E0">
        <w:t>всех</w:t>
      </w:r>
      <w:r w:rsidR="00B86E05" w:rsidRPr="007900E0">
        <w:t xml:space="preserve"> </w:t>
      </w:r>
      <w:r w:rsidR="00D902BA" w:rsidRPr="007900E0">
        <w:t>сторон</w:t>
      </w:r>
      <w:r w:rsidR="00B86E05" w:rsidRPr="007900E0">
        <w:t xml:space="preserve"> </w:t>
      </w:r>
      <w:r w:rsidR="00D902BA" w:rsidRPr="007900E0">
        <w:t>душат,</w:t>
      </w:r>
      <w:r w:rsidR="00B86E05" w:rsidRPr="007900E0">
        <w:t xml:space="preserve"> </w:t>
      </w:r>
      <w:r w:rsidR="00D902BA" w:rsidRPr="007900E0">
        <w:t>давят,</w:t>
      </w:r>
      <w:r w:rsidR="00B86E05" w:rsidRPr="007900E0">
        <w:t xml:space="preserve"> </w:t>
      </w:r>
      <w:r w:rsidR="00D902BA" w:rsidRPr="007900E0">
        <w:t>а</w:t>
      </w:r>
      <w:r w:rsidR="00B86E05" w:rsidRPr="007900E0">
        <w:t xml:space="preserve"> </w:t>
      </w:r>
      <w:r w:rsidR="00D902BA" w:rsidRPr="007900E0">
        <w:t>мы</w:t>
      </w:r>
      <w:r w:rsidR="00B86E05" w:rsidRPr="007900E0">
        <w:t xml:space="preserve"> </w:t>
      </w:r>
      <w:r w:rsidR="00D902BA" w:rsidRPr="007900E0">
        <w:t>стали</w:t>
      </w:r>
      <w:r w:rsidR="00B86E05" w:rsidRPr="007900E0">
        <w:t xml:space="preserve"> </w:t>
      </w:r>
      <w:r w:rsidR="00D902BA" w:rsidRPr="007900E0">
        <w:t>по</w:t>
      </w:r>
      <w:r w:rsidR="00B86E05" w:rsidRPr="007900E0">
        <w:t xml:space="preserve"> </w:t>
      </w:r>
      <w:r w:rsidR="00D902BA" w:rsidRPr="007900E0">
        <w:t>объему</w:t>
      </w:r>
      <w:r w:rsidR="00B86E05" w:rsidRPr="007900E0">
        <w:t xml:space="preserve"> </w:t>
      </w:r>
      <w:r w:rsidR="00D902BA" w:rsidRPr="007900E0">
        <w:t>экономики</w:t>
      </w:r>
      <w:r w:rsidR="00B86E05" w:rsidRPr="007900E0">
        <w:t xml:space="preserve"> </w:t>
      </w:r>
      <w:r w:rsidR="00D902BA" w:rsidRPr="007900E0">
        <w:t>в</w:t>
      </w:r>
      <w:r w:rsidR="00B86E05" w:rsidRPr="007900E0">
        <w:t xml:space="preserve"> </w:t>
      </w:r>
      <w:r w:rsidR="00D902BA" w:rsidRPr="007900E0">
        <w:t>целом</w:t>
      </w:r>
      <w:r w:rsidR="00B86E05" w:rsidRPr="007900E0">
        <w:t xml:space="preserve"> </w:t>
      </w:r>
      <w:r w:rsidR="00D902BA" w:rsidRPr="007900E0">
        <w:t>первые</w:t>
      </w:r>
      <w:r w:rsidR="00B86E05" w:rsidRPr="007900E0">
        <w:t xml:space="preserve"> </w:t>
      </w:r>
      <w:r w:rsidR="00D902BA" w:rsidRPr="007900E0">
        <w:t>в</w:t>
      </w:r>
      <w:r w:rsidR="00B86E05" w:rsidRPr="007900E0">
        <w:t xml:space="preserve"> </w:t>
      </w:r>
      <w:r w:rsidR="00D902BA" w:rsidRPr="007900E0">
        <w:t>Европе.</w:t>
      </w:r>
      <w:r w:rsidR="00B86E05" w:rsidRPr="007900E0">
        <w:t xml:space="preserve"> </w:t>
      </w:r>
      <w:r w:rsidR="00D902BA" w:rsidRPr="007900E0">
        <w:t>Мы</w:t>
      </w:r>
      <w:r w:rsidR="00B86E05" w:rsidRPr="007900E0">
        <w:t xml:space="preserve"> </w:t>
      </w:r>
      <w:r w:rsidR="00D902BA" w:rsidRPr="007900E0">
        <w:t>обогнали</w:t>
      </w:r>
      <w:r w:rsidR="00B86E05" w:rsidRPr="007900E0">
        <w:t xml:space="preserve"> </w:t>
      </w:r>
      <w:r w:rsidR="00D902BA" w:rsidRPr="007900E0">
        <w:t>ФРГ.</w:t>
      </w:r>
      <w:r w:rsidR="00B86E05" w:rsidRPr="007900E0">
        <w:t xml:space="preserve"> </w:t>
      </w:r>
      <w:r w:rsidR="00D902BA" w:rsidRPr="007900E0">
        <w:t>И</w:t>
      </w:r>
      <w:r w:rsidR="00B86E05" w:rsidRPr="007900E0">
        <w:t xml:space="preserve"> </w:t>
      </w:r>
      <w:r w:rsidR="00D902BA" w:rsidRPr="007900E0">
        <w:t>заняли</w:t>
      </w:r>
      <w:r w:rsidR="00B86E05" w:rsidRPr="007900E0">
        <w:t xml:space="preserve"> </w:t>
      </w:r>
      <w:r w:rsidR="00D902BA" w:rsidRPr="007900E0">
        <w:t>пятое</w:t>
      </w:r>
      <w:r w:rsidR="00B86E05" w:rsidRPr="007900E0">
        <w:t xml:space="preserve"> </w:t>
      </w:r>
      <w:r w:rsidR="00D902BA" w:rsidRPr="007900E0">
        <w:t>место</w:t>
      </w:r>
      <w:r w:rsidR="00B86E05" w:rsidRPr="007900E0">
        <w:t xml:space="preserve"> </w:t>
      </w:r>
      <w:r w:rsidR="00D902BA" w:rsidRPr="007900E0">
        <w:t>в</w:t>
      </w:r>
      <w:r w:rsidR="00B86E05" w:rsidRPr="007900E0">
        <w:t xml:space="preserve"> </w:t>
      </w:r>
      <w:r w:rsidR="00D902BA" w:rsidRPr="007900E0">
        <w:t>мире</w:t>
      </w:r>
      <w:r w:rsidRPr="007900E0">
        <w:t>»</w:t>
      </w:r>
      <w:r w:rsidR="00D902BA" w:rsidRPr="007900E0">
        <w:t>,</w:t>
      </w:r>
      <w:r w:rsidR="00B86E05" w:rsidRPr="007900E0">
        <w:t xml:space="preserve"> </w:t>
      </w:r>
      <w:r w:rsidR="00D902BA" w:rsidRPr="007900E0">
        <w:t>-</w:t>
      </w:r>
      <w:r w:rsidR="00B86E05" w:rsidRPr="007900E0">
        <w:t xml:space="preserve"> </w:t>
      </w:r>
      <w:r w:rsidR="00D902BA" w:rsidRPr="007900E0">
        <w:t>добавил</w:t>
      </w:r>
      <w:r w:rsidR="00B86E05" w:rsidRPr="007900E0">
        <w:t xml:space="preserve"> </w:t>
      </w:r>
      <w:r w:rsidR="00D902BA" w:rsidRPr="007900E0">
        <w:t>он.</w:t>
      </w:r>
    </w:p>
    <w:p w:rsidR="00D902BA" w:rsidRPr="007900E0" w:rsidRDefault="00D902BA" w:rsidP="00D902BA">
      <w:r w:rsidRPr="007900E0">
        <w:t>На</w:t>
      </w:r>
      <w:r w:rsidR="00B86E05" w:rsidRPr="007900E0">
        <w:t xml:space="preserve"> </w:t>
      </w:r>
      <w:r w:rsidRPr="007900E0">
        <w:t>реплику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том,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российская</w:t>
      </w:r>
      <w:r w:rsidR="00B86E05" w:rsidRPr="007900E0">
        <w:t xml:space="preserve"> </w:t>
      </w:r>
      <w:r w:rsidRPr="007900E0">
        <w:t>экономика</w:t>
      </w:r>
      <w:r w:rsidR="00B86E05" w:rsidRPr="007900E0">
        <w:t xml:space="preserve"> </w:t>
      </w:r>
      <w:r w:rsidRPr="007900E0">
        <w:t>вот-вот</w:t>
      </w:r>
      <w:r w:rsidR="00B86E05" w:rsidRPr="007900E0">
        <w:t xml:space="preserve"> </w:t>
      </w:r>
      <w:r w:rsidRPr="007900E0">
        <w:t>обгонит</w:t>
      </w:r>
      <w:r w:rsidR="00B86E05" w:rsidRPr="007900E0">
        <w:t xml:space="preserve"> </w:t>
      </w:r>
      <w:r w:rsidRPr="007900E0">
        <w:t>японскую,</w:t>
      </w:r>
      <w:r w:rsidR="00B86E05" w:rsidRPr="007900E0">
        <w:t xml:space="preserve"> </w:t>
      </w:r>
      <w:r w:rsidRPr="007900E0">
        <w:t>президент</w:t>
      </w:r>
      <w:r w:rsidR="00B86E05" w:rsidRPr="007900E0">
        <w:t xml:space="preserve"> </w:t>
      </w:r>
      <w:r w:rsidRPr="007900E0">
        <w:t>отметил,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Япония,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многие</w:t>
      </w:r>
      <w:r w:rsidR="00B86E05" w:rsidRPr="007900E0">
        <w:t xml:space="preserve"> </w:t>
      </w:r>
      <w:r w:rsidRPr="007900E0">
        <w:t>европейские</w:t>
      </w:r>
      <w:r w:rsidR="00B86E05" w:rsidRPr="007900E0">
        <w:t xml:space="preserve"> </w:t>
      </w:r>
      <w:r w:rsidRPr="007900E0">
        <w:t>экономики,</w:t>
      </w:r>
      <w:r w:rsidR="00B86E05" w:rsidRPr="007900E0">
        <w:t xml:space="preserve"> </w:t>
      </w:r>
      <w:r w:rsidRPr="007900E0">
        <w:t>является</w:t>
      </w:r>
      <w:r w:rsidR="00B86E05" w:rsidRPr="007900E0">
        <w:t xml:space="preserve"> </w:t>
      </w:r>
      <w:r w:rsidRPr="007900E0">
        <w:t>высокотехнологичной,</w:t>
      </w:r>
      <w:r w:rsidR="00B86E05" w:rsidRPr="007900E0">
        <w:t xml:space="preserve"> </w:t>
      </w:r>
      <w:r w:rsidR="007900E0" w:rsidRPr="007900E0">
        <w:t>«</w:t>
      </w:r>
      <w:r w:rsidRPr="007900E0">
        <w:t>и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паритету</w:t>
      </w:r>
      <w:r w:rsidR="00B86E05" w:rsidRPr="007900E0">
        <w:t xml:space="preserve"> </w:t>
      </w:r>
      <w:r w:rsidRPr="007900E0">
        <w:t>покупательной</w:t>
      </w:r>
      <w:r w:rsidR="00B86E05" w:rsidRPr="007900E0">
        <w:t xml:space="preserve"> </w:t>
      </w:r>
      <w:r w:rsidRPr="007900E0">
        <w:t>способности</w:t>
      </w:r>
      <w:r w:rsidR="00B86E05" w:rsidRPr="007900E0">
        <w:t xml:space="preserve"> </w:t>
      </w:r>
      <w:r w:rsidRPr="007900E0">
        <w:t>мы</w:t>
      </w:r>
      <w:r w:rsidR="00B86E05" w:rsidRPr="007900E0">
        <w:t xml:space="preserve"> </w:t>
      </w:r>
      <w:r w:rsidRPr="007900E0">
        <w:t>обогнали</w:t>
      </w:r>
      <w:r w:rsidR="00B86E05" w:rsidRPr="007900E0">
        <w:t xml:space="preserve"> </w:t>
      </w:r>
      <w:r w:rsidRPr="007900E0">
        <w:t>всю</w:t>
      </w:r>
      <w:r w:rsidR="00B86E05" w:rsidRPr="007900E0">
        <w:t xml:space="preserve"> </w:t>
      </w:r>
      <w:r w:rsidRPr="007900E0">
        <w:t>Европу,</w:t>
      </w:r>
      <w:r w:rsidR="00B86E05" w:rsidRPr="007900E0">
        <w:t xml:space="preserve"> </w:t>
      </w:r>
      <w:r w:rsidRPr="007900E0">
        <w:t>но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душу</w:t>
      </w:r>
      <w:r w:rsidR="00B86E05" w:rsidRPr="007900E0">
        <w:t xml:space="preserve"> </w:t>
      </w:r>
      <w:r w:rsidRPr="007900E0">
        <w:t>населения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нам</w:t>
      </w:r>
      <w:r w:rsidR="00B86E05" w:rsidRPr="007900E0">
        <w:t xml:space="preserve"> </w:t>
      </w:r>
      <w:r w:rsidRPr="007900E0">
        <w:t>еще</w:t>
      </w:r>
      <w:r w:rsidR="00B86E05" w:rsidRPr="007900E0">
        <w:t xml:space="preserve"> </w:t>
      </w:r>
      <w:r w:rsidRPr="007900E0">
        <w:t>надо</w:t>
      </w:r>
      <w:r w:rsidR="00B86E05" w:rsidRPr="007900E0">
        <w:t xml:space="preserve"> </w:t>
      </w:r>
      <w:r w:rsidRPr="007900E0">
        <w:t>стараться</w:t>
      </w:r>
      <w:r w:rsidR="007900E0" w:rsidRPr="007900E0">
        <w:t>»</w:t>
      </w:r>
      <w:r w:rsidRPr="007900E0">
        <w:t>.</w:t>
      </w:r>
    </w:p>
    <w:p w:rsidR="00D902BA" w:rsidRPr="007900E0" w:rsidRDefault="007900E0" w:rsidP="00D902BA">
      <w:r w:rsidRPr="007900E0">
        <w:t>«</w:t>
      </w:r>
      <w:r w:rsidR="00D902BA" w:rsidRPr="007900E0">
        <w:t>Поэтому</w:t>
      </w:r>
      <w:r w:rsidR="00B86E05" w:rsidRPr="007900E0">
        <w:t xml:space="preserve"> </w:t>
      </w:r>
      <w:r w:rsidR="00D902BA" w:rsidRPr="007900E0">
        <w:t>здесь</w:t>
      </w:r>
      <w:r w:rsidR="00B86E05" w:rsidRPr="007900E0">
        <w:t xml:space="preserve"> </w:t>
      </w:r>
      <w:r w:rsidR="00D902BA" w:rsidRPr="007900E0">
        <w:t>есть</w:t>
      </w:r>
      <w:r w:rsidR="00B86E05" w:rsidRPr="007900E0">
        <w:t xml:space="preserve"> </w:t>
      </w:r>
      <w:r w:rsidR="00D902BA" w:rsidRPr="007900E0">
        <w:t>над</w:t>
      </w:r>
      <w:r w:rsidR="00B86E05" w:rsidRPr="007900E0">
        <w:t xml:space="preserve"> </w:t>
      </w:r>
      <w:r w:rsidR="00D902BA" w:rsidRPr="007900E0">
        <w:t>чем</w:t>
      </w:r>
      <w:r w:rsidR="00B86E05" w:rsidRPr="007900E0">
        <w:t xml:space="preserve"> </w:t>
      </w:r>
      <w:r w:rsidR="00D902BA" w:rsidRPr="007900E0">
        <w:t>работать</w:t>
      </w:r>
      <w:r w:rsidRPr="007900E0">
        <w:t>»</w:t>
      </w:r>
      <w:r w:rsidR="00D902BA" w:rsidRPr="007900E0">
        <w:t>,</w:t>
      </w:r>
      <w:r w:rsidR="00B86E05" w:rsidRPr="007900E0">
        <w:t xml:space="preserve"> </w:t>
      </w:r>
      <w:r w:rsidR="00D902BA" w:rsidRPr="007900E0">
        <w:t>-</w:t>
      </w:r>
      <w:r w:rsidR="00B86E05" w:rsidRPr="007900E0">
        <w:t xml:space="preserve"> </w:t>
      </w:r>
      <w:r w:rsidR="00D902BA" w:rsidRPr="007900E0">
        <w:t>заключил</w:t>
      </w:r>
      <w:r w:rsidR="00B86E05" w:rsidRPr="007900E0">
        <w:t xml:space="preserve"> </w:t>
      </w:r>
      <w:r w:rsidR="00D902BA" w:rsidRPr="007900E0">
        <w:t>Путин.</w:t>
      </w:r>
    </w:p>
    <w:p w:rsidR="00D902BA" w:rsidRPr="007900E0" w:rsidRDefault="00D902BA" w:rsidP="00D902BA">
      <w:r w:rsidRPr="007900E0">
        <w:t>Минэкономразвития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конце</w:t>
      </w:r>
      <w:r w:rsidR="00B86E05" w:rsidRPr="007900E0">
        <w:t xml:space="preserve"> </w:t>
      </w:r>
      <w:r w:rsidRPr="007900E0">
        <w:t>декабря</w:t>
      </w:r>
      <w:r w:rsidR="00B86E05" w:rsidRPr="007900E0">
        <w:t xml:space="preserve"> </w:t>
      </w:r>
      <w:r w:rsidRPr="007900E0">
        <w:t>оценило</w:t>
      </w:r>
      <w:r w:rsidR="00B86E05" w:rsidRPr="007900E0">
        <w:t xml:space="preserve"> </w:t>
      </w:r>
      <w:r w:rsidRPr="007900E0">
        <w:t>рост</w:t>
      </w:r>
      <w:r w:rsidR="00B86E05" w:rsidRPr="007900E0">
        <w:t xml:space="preserve"> </w:t>
      </w:r>
      <w:r w:rsidRPr="007900E0">
        <w:t>экономики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3,5%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итогам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года.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официальному</w:t>
      </w:r>
      <w:r w:rsidR="00B86E05" w:rsidRPr="007900E0">
        <w:t xml:space="preserve"> </w:t>
      </w:r>
      <w:r w:rsidRPr="007900E0">
        <w:t>прогнозу</w:t>
      </w:r>
      <w:r w:rsidR="00B86E05" w:rsidRPr="007900E0">
        <w:t xml:space="preserve"> </w:t>
      </w:r>
      <w:r w:rsidRPr="007900E0">
        <w:t>ведомства,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году</w:t>
      </w:r>
      <w:r w:rsidR="00B86E05" w:rsidRPr="007900E0">
        <w:t xml:space="preserve"> </w:t>
      </w:r>
      <w:r w:rsidRPr="007900E0">
        <w:t>ВВП</w:t>
      </w:r>
      <w:r w:rsidR="00B86E05" w:rsidRPr="007900E0">
        <w:t xml:space="preserve"> </w:t>
      </w:r>
      <w:r w:rsidRPr="007900E0">
        <w:t>страны</w:t>
      </w:r>
      <w:r w:rsidR="00B86E05" w:rsidRPr="007900E0">
        <w:t xml:space="preserve"> </w:t>
      </w:r>
      <w:r w:rsidRPr="007900E0">
        <w:t>вырастет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2,3%.</w:t>
      </w:r>
    </w:p>
    <w:p w:rsidR="00D902BA" w:rsidRPr="007900E0" w:rsidRDefault="00D902BA" w:rsidP="00D902BA">
      <w:pPr>
        <w:pStyle w:val="2"/>
      </w:pPr>
      <w:bookmarkStart w:id="122" w:name="_Toc155934002"/>
      <w:r w:rsidRPr="007900E0">
        <w:t>РИА</w:t>
      </w:r>
      <w:r w:rsidR="00B86E05" w:rsidRPr="007900E0">
        <w:t xml:space="preserve"> </w:t>
      </w:r>
      <w:r w:rsidRPr="007900E0">
        <w:t>Новости,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Значительные</w:t>
      </w:r>
      <w:r w:rsidR="00B86E05" w:rsidRPr="007900E0">
        <w:t xml:space="preserve"> </w:t>
      </w:r>
      <w:r w:rsidRPr="007900E0">
        <w:t>действия</w:t>
      </w:r>
      <w:r w:rsidR="00B86E05" w:rsidRPr="007900E0">
        <w:t xml:space="preserve"> </w:t>
      </w:r>
      <w:r w:rsidRPr="007900E0">
        <w:t>ЦБ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правительства</w:t>
      </w:r>
      <w:r w:rsidR="00B86E05" w:rsidRPr="007900E0">
        <w:t xml:space="preserve"> </w:t>
      </w:r>
      <w:r w:rsidRPr="007900E0">
        <w:t>направлены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подавление</w:t>
      </w:r>
      <w:r w:rsidR="00B86E05" w:rsidRPr="007900E0">
        <w:t xml:space="preserve"> </w:t>
      </w:r>
      <w:r w:rsidRPr="007900E0">
        <w:t>инфляции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Путин</w:t>
      </w:r>
      <w:bookmarkEnd w:id="122"/>
    </w:p>
    <w:p w:rsidR="00D902BA" w:rsidRPr="007900E0" w:rsidRDefault="00D902BA" w:rsidP="00C719C0">
      <w:pPr>
        <w:pStyle w:val="3"/>
      </w:pPr>
      <w:bookmarkStart w:id="123" w:name="_Toc155934003"/>
      <w:r w:rsidRPr="007900E0">
        <w:t>Значительные</w:t>
      </w:r>
      <w:r w:rsidR="00B86E05" w:rsidRPr="007900E0">
        <w:t xml:space="preserve"> </w:t>
      </w:r>
      <w:r w:rsidRPr="007900E0">
        <w:t>действия</w:t>
      </w:r>
      <w:r w:rsidR="00B86E05" w:rsidRPr="007900E0">
        <w:t xml:space="preserve"> </w:t>
      </w:r>
      <w:r w:rsidRPr="007900E0">
        <w:t>Центрального</w:t>
      </w:r>
      <w:r w:rsidR="00B86E05" w:rsidRPr="007900E0">
        <w:t xml:space="preserve"> </w:t>
      </w:r>
      <w:r w:rsidRPr="007900E0">
        <w:t>банка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правительства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направлены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то,</w:t>
      </w:r>
      <w:r w:rsidR="00B86E05" w:rsidRPr="007900E0">
        <w:t xml:space="preserve"> </w:t>
      </w:r>
      <w:r w:rsidRPr="007900E0">
        <w:t>чтобы</w:t>
      </w:r>
      <w:r w:rsidR="00B86E05" w:rsidRPr="007900E0">
        <w:t xml:space="preserve"> </w:t>
      </w:r>
      <w:r w:rsidRPr="007900E0">
        <w:t>подавлять</w:t>
      </w:r>
      <w:r w:rsidR="00B86E05" w:rsidRPr="007900E0">
        <w:t xml:space="preserve"> </w:t>
      </w:r>
      <w:r w:rsidRPr="007900E0">
        <w:t>инфляцию,</w:t>
      </w:r>
      <w:r w:rsidR="00B86E05" w:rsidRPr="007900E0">
        <w:t xml:space="preserve"> </w:t>
      </w:r>
      <w:r w:rsidRPr="007900E0">
        <w:t>заявил</w:t>
      </w:r>
      <w:r w:rsidR="00B86E05" w:rsidRPr="007900E0">
        <w:t xml:space="preserve"> </w:t>
      </w:r>
      <w:r w:rsidRPr="007900E0">
        <w:t>президент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Владимир</w:t>
      </w:r>
      <w:r w:rsidR="00B86E05" w:rsidRPr="007900E0">
        <w:t xml:space="preserve"> </w:t>
      </w:r>
      <w:r w:rsidRPr="007900E0">
        <w:t>Путин</w:t>
      </w:r>
      <w:r w:rsidR="00B86E05" w:rsidRPr="007900E0">
        <w:t xml:space="preserve"> </w:t>
      </w:r>
      <w:r w:rsidRPr="007900E0">
        <w:t>во</w:t>
      </w:r>
      <w:r w:rsidR="00B86E05" w:rsidRPr="007900E0">
        <w:t xml:space="preserve"> </w:t>
      </w:r>
      <w:r w:rsidRPr="007900E0">
        <w:t>время</w:t>
      </w:r>
      <w:r w:rsidR="00B86E05" w:rsidRPr="007900E0">
        <w:t xml:space="preserve"> </w:t>
      </w:r>
      <w:r w:rsidRPr="007900E0">
        <w:t>общения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предпринимателями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Хабаровске,</w:t>
      </w:r>
      <w:r w:rsidR="00B86E05" w:rsidRPr="007900E0">
        <w:t xml:space="preserve"> </w:t>
      </w:r>
      <w:r w:rsidRPr="007900E0">
        <w:t>выразив</w:t>
      </w:r>
      <w:r w:rsidR="00B86E05" w:rsidRPr="007900E0">
        <w:t xml:space="preserve"> </w:t>
      </w:r>
      <w:r w:rsidRPr="007900E0">
        <w:t>уверенность,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российские</w:t>
      </w:r>
      <w:r w:rsidR="00B86E05" w:rsidRPr="007900E0">
        <w:t xml:space="preserve"> </w:t>
      </w:r>
      <w:r w:rsidRPr="007900E0">
        <w:t>власти</w:t>
      </w:r>
      <w:r w:rsidR="00B86E05" w:rsidRPr="007900E0">
        <w:t xml:space="preserve"> </w:t>
      </w:r>
      <w:r w:rsidRPr="007900E0">
        <w:t>смогут</w:t>
      </w:r>
      <w:r w:rsidR="00B86E05" w:rsidRPr="007900E0">
        <w:t xml:space="preserve"> </w:t>
      </w:r>
      <w:r w:rsidRPr="007900E0">
        <w:t>выйти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целевые</w:t>
      </w:r>
      <w:r w:rsidR="00B86E05" w:rsidRPr="007900E0">
        <w:t xml:space="preserve"> </w:t>
      </w:r>
      <w:r w:rsidRPr="007900E0">
        <w:t>показатели.</w:t>
      </w:r>
      <w:bookmarkEnd w:id="123"/>
    </w:p>
    <w:p w:rsidR="00D902BA" w:rsidRPr="007900E0" w:rsidRDefault="007900E0" w:rsidP="00D902BA">
      <w:r w:rsidRPr="007900E0">
        <w:t>«</w:t>
      </w:r>
      <w:r w:rsidR="00D902BA" w:rsidRPr="007900E0">
        <w:t>Первое,</w:t>
      </w:r>
      <w:r w:rsidR="00B86E05" w:rsidRPr="007900E0">
        <w:t xml:space="preserve"> </w:t>
      </w:r>
      <w:r w:rsidR="00D902BA" w:rsidRPr="007900E0">
        <w:t>на</w:t>
      </w:r>
      <w:r w:rsidR="00B86E05" w:rsidRPr="007900E0">
        <w:t xml:space="preserve"> </w:t>
      </w:r>
      <w:r w:rsidR="00D902BA" w:rsidRPr="007900E0">
        <w:t>что</w:t>
      </w:r>
      <w:r w:rsidR="00B86E05" w:rsidRPr="007900E0">
        <w:t xml:space="preserve"> </w:t>
      </w:r>
      <w:r w:rsidR="00D902BA" w:rsidRPr="007900E0">
        <w:t>хотел</w:t>
      </w:r>
      <w:r w:rsidR="00B86E05" w:rsidRPr="007900E0">
        <w:t xml:space="preserve"> </w:t>
      </w:r>
      <w:r w:rsidR="00D902BA" w:rsidRPr="007900E0">
        <w:t>обратить</w:t>
      </w:r>
      <w:r w:rsidR="00B86E05" w:rsidRPr="007900E0">
        <w:t xml:space="preserve"> </w:t>
      </w:r>
      <w:r w:rsidR="00D902BA" w:rsidRPr="007900E0">
        <w:t>внимание.</w:t>
      </w:r>
      <w:r w:rsidR="00B86E05" w:rsidRPr="007900E0">
        <w:t xml:space="preserve"> </w:t>
      </w:r>
      <w:r w:rsidR="00D902BA" w:rsidRPr="007900E0">
        <w:t>Вы</w:t>
      </w:r>
      <w:r w:rsidR="00B86E05" w:rsidRPr="007900E0">
        <w:t xml:space="preserve"> </w:t>
      </w:r>
      <w:r w:rsidR="00D902BA" w:rsidRPr="007900E0">
        <w:t>сказали,</w:t>
      </w:r>
      <w:r w:rsidR="00B86E05" w:rsidRPr="007900E0">
        <w:t xml:space="preserve"> </w:t>
      </w:r>
      <w:r w:rsidR="00D902BA" w:rsidRPr="007900E0">
        <w:t>что,</w:t>
      </w:r>
      <w:r w:rsidR="00B86E05" w:rsidRPr="007900E0">
        <w:t xml:space="preserve"> </w:t>
      </w:r>
      <w:r w:rsidR="00D902BA" w:rsidRPr="007900E0">
        <w:t>вот,</w:t>
      </w:r>
      <w:r w:rsidR="00B86E05" w:rsidRPr="007900E0">
        <w:t xml:space="preserve"> </w:t>
      </w:r>
      <w:r w:rsidR="00D902BA" w:rsidRPr="007900E0">
        <w:t>из-за</w:t>
      </w:r>
      <w:r w:rsidR="00B86E05" w:rsidRPr="007900E0">
        <w:t xml:space="preserve"> </w:t>
      </w:r>
      <w:r w:rsidR="00D902BA" w:rsidRPr="007900E0">
        <w:t>инфляции</w:t>
      </w:r>
      <w:r w:rsidR="00B86E05" w:rsidRPr="007900E0">
        <w:t xml:space="preserve"> </w:t>
      </w:r>
      <w:r w:rsidR="00D902BA" w:rsidRPr="007900E0">
        <w:t>лучше,</w:t>
      </w:r>
      <w:r w:rsidR="00B86E05" w:rsidRPr="007900E0">
        <w:t xml:space="preserve"> </w:t>
      </w:r>
      <w:r w:rsidR="00D902BA" w:rsidRPr="007900E0">
        <w:t>похоже,</w:t>
      </w:r>
      <w:r w:rsidR="00B86E05" w:rsidRPr="007900E0">
        <w:t xml:space="preserve"> </w:t>
      </w:r>
      <w:r w:rsidR="00D902BA" w:rsidRPr="007900E0">
        <w:t>не</w:t>
      </w:r>
      <w:r w:rsidR="00B86E05" w:rsidRPr="007900E0">
        <w:t xml:space="preserve"> </w:t>
      </w:r>
      <w:r w:rsidR="00D902BA" w:rsidRPr="007900E0">
        <w:t>будет.</w:t>
      </w:r>
      <w:r w:rsidR="00B86E05" w:rsidRPr="007900E0">
        <w:t xml:space="preserve"> </w:t>
      </w:r>
      <w:r w:rsidR="00D902BA" w:rsidRPr="007900E0">
        <w:t>Лучше</w:t>
      </w:r>
      <w:r w:rsidR="00B86E05" w:rsidRPr="007900E0">
        <w:t xml:space="preserve"> </w:t>
      </w:r>
      <w:r w:rsidR="00D902BA" w:rsidRPr="007900E0">
        <w:t>будет.</w:t>
      </w:r>
      <w:r w:rsidR="00B86E05" w:rsidRPr="007900E0">
        <w:t xml:space="preserve"> </w:t>
      </w:r>
      <w:r w:rsidR="00D902BA" w:rsidRPr="007900E0">
        <w:t>Потому</w:t>
      </w:r>
      <w:r w:rsidR="00B86E05" w:rsidRPr="007900E0">
        <w:t xml:space="preserve"> </w:t>
      </w:r>
      <w:r w:rsidR="00D902BA" w:rsidRPr="007900E0">
        <w:t>что</w:t>
      </w:r>
      <w:r w:rsidR="00B86E05" w:rsidRPr="007900E0">
        <w:t xml:space="preserve"> </w:t>
      </w:r>
      <w:r w:rsidR="00D902BA" w:rsidRPr="007900E0">
        <w:t>все</w:t>
      </w:r>
      <w:r w:rsidR="00B86E05" w:rsidRPr="007900E0">
        <w:t xml:space="preserve"> </w:t>
      </w:r>
      <w:r w:rsidR="00D902BA" w:rsidRPr="007900E0">
        <w:t>действия</w:t>
      </w:r>
      <w:r w:rsidR="00B86E05" w:rsidRPr="007900E0">
        <w:t xml:space="preserve"> </w:t>
      </w:r>
      <w:r w:rsidR="00D902BA" w:rsidRPr="007900E0">
        <w:t>Центрального</w:t>
      </w:r>
      <w:r w:rsidR="00B86E05" w:rsidRPr="007900E0">
        <w:t xml:space="preserve"> </w:t>
      </w:r>
      <w:r w:rsidR="00D902BA" w:rsidRPr="007900E0">
        <w:t>банка</w:t>
      </w:r>
      <w:r w:rsidR="00B86E05" w:rsidRPr="007900E0">
        <w:t xml:space="preserve"> </w:t>
      </w:r>
      <w:r w:rsidR="00D902BA" w:rsidRPr="007900E0">
        <w:t>и</w:t>
      </w:r>
      <w:r w:rsidR="00B86E05" w:rsidRPr="007900E0">
        <w:t xml:space="preserve"> </w:t>
      </w:r>
      <w:r w:rsidR="00D902BA" w:rsidRPr="007900E0">
        <w:t>правительства,</w:t>
      </w:r>
      <w:r w:rsidR="00B86E05" w:rsidRPr="007900E0">
        <w:t xml:space="preserve"> </w:t>
      </w:r>
      <w:r w:rsidR="00D902BA" w:rsidRPr="007900E0">
        <w:t>ну,</w:t>
      </w:r>
      <w:r w:rsidR="00B86E05" w:rsidRPr="007900E0">
        <w:t xml:space="preserve"> </w:t>
      </w:r>
      <w:r w:rsidR="00D902BA" w:rsidRPr="007900E0">
        <w:t>не</w:t>
      </w:r>
      <w:r w:rsidR="00B86E05" w:rsidRPr="007900E0">
        <w:t xml:space="preserve"> </w:t>
      </w:r>
      <w:r w:rsidR="00D902BA" w:rsidRPr="007900E0">
        <w:t>все,</w:t>
      </w:r>
      <w:r w:rsidR="00B86E05" w:rsidRPr="007900E0">
        <w:t xml:space="preserve"> </w:t>
      </w:r>
      <w:r w:rsidR="00D902BA" w:rsidRPr="007900E0">
        <w:t>но</w:t>
      </w:r>
      <w:r w:rsidR="00B86E05" w:rsidRPr="007900E0">
        <w:t xml:space="preserve"> </w:t>
      </w:r>
      <w:r w:rsidR="00D902BA" w:rsidRPr="007900E0">
        <w:t>значительная</w:t>
      </w:r>
      <w:r w:rsidR="00B86E05" w:rsidRPr="007900E0">
        <w:t xml:space="preserve"> </w:t>
      </w:r>
      <w:r w:rsidR="00D902BA" w:rsidRPr="007900E0">
        <w:t>их</w:t>
      </w:r>
      <w:r w:rsidR="00B86E05" w:rsidRPr="007900E0">
        <w:t xml:space="preserve"> </w:t>
      </w:r>
      <w:r w:rsidR="00D902BA" w:rsidRPr="007900E0">
        <w:t>часть,</w:t>
      </w:r>
      <w:r w:rsidR="00B86E05" w:rsidRPr="007900E0">
        <w:t xml:space="preserve"> </w:t>
      </w:r>
      <w:r w:rsidR="00D902BA" w:rsidRPr="007900E0">
        <w:t>Центрального</w:t>
      </w:r>
      <w:r w:rsidR="00B86E05" w:rsidRPr="007900E0">
        <w:t xml:space="preserve"> </w:t>
      </w:r>
      <w:r w:rsidR="00D902BA" w:rsidRPr="007900E0">
        <w:t>банка</w:t>
      </w:r>
      <w:r w:rsidR="00B86E05" w:rsidRPr="007900E0">
        <w:t xml:space="preserve"> </w:t>
      </w:r>
      <w:r w:rsidR="00D902BA" w:rsidRPr="007900E0">
        <w:t>точно,</w:t>
      </w:r>
      <w:r w:rsidR="00B86E05" w:rsidRPr="007900E0">
        <w:t xml:space="preserve"> </w:t>
      </w:r>
      <w:r w:rsidR="00D902BA" w:rsidRPr="007900E0">
        <w:t>направлены</w:t>
      </w:r>
      <w:r w:rsidR="00B86E05" w:rsidRPr="007900E0">
        <w:t xml:space="preserve"> </w:t>
      </w:r>
      <w:r w:rsidR="00D902BA" w:rsidRPr="007900E0">
        <w:t>на</w:t>
      </w:r>
      <w:r w:rsidR="00B86E05" w:rsidRPr="007900E0">
        <w:t xml:space="preserve"> </w:t>
      </w:r>
      <w:r w:rsidR="00D902BA" w:rsidRPr="007900E0">
        <w:t>то,</w:t>
      </w:r>
      <w:r w:rsidR="00B86E05" w:rsidRPr="007900E0">
        <w:t xml:space="preserve"> </w:t>
      </w:r>
      <w:r w:rsidR="00D902BA" w:rsidRPr="007900E0">
        <w:t>чтобы</w:t>
      </w:r>
      <w:r w:rsidR="00B86E05" w:rsidRPr="007900E0">
        <w:t xml:space="preserve"> </w:t>
      </w:r>
      <w:r w:rsidR="00D902BA" w:rsidRPr="007900E0">
        <w:t>подавлять</w:t>
      </w:r>
      <w:r w:rsidR="00B86E05" w:rsidRPr="007900E0">
        <w:t xml:space="preserve"> </w:t>
      </w:r>
      <w:r w:rsidR="00D902BA" w:rsidRPr="007900E0">
        <w:t>инфляцию.</w:t>
      </w:r>
      <w:r w:rsidR="00B86E05" w:rsidRPr="007900E0">
        <w:t xml:space="preserve"> </w:t>
      </w:r>
      <w:r w:rsidR="00D902BA" w:rsidRPr="007900E0">
        <w:t>И</w:t>
      </w:r>
      <w:r w:rsidR="00B86E05" w:rsidRPr="007900E0">
        <w:t xml:space="preserve"> </w:t>
      </w:r>
      <w:r w:rsidR="00D902BA" w:rsidRPr="007900E0">
        <w:t>я</w:t>
      </w:r>
      <w:r w:rsidR="00B86E05" w:rsidRPr="007900E0">
        <w:t xml:space="preserve"> </w:t>
      </w:r>
      <w:r w:rsidR="00D902BA" w:rsidRPr="007900E0">
        <w:t>думаю,</w:t>
      </w:r>
      <w:r w:rsidR="00B86E05" w:rsidRPr="007900E0">
        <w:t xml:space="preserve"> </w:t>
      </w:r>
      <w:r w:rsidR="00D902BA" w:rsidRPr="007900E0">
        <w:t>что</w:t>
      </w:r>
      <w:r w:rsidR="00B86E05" w:rsidRPr="007900E0">
        <w:t xml:space="preserve"> </w:t>
      </w:r>
      <w:r w:rsidR="00D902BA" w:rsidRPr="007900E0">
        <w:t>мы</w:t>
      </w:r>
      <w:r w:rsidR="00B86E05" w:rsidRPr="007900E0">
        <w:t xml:space="preserve"> </w:t>
      </w:r>
      <w:r w:rsidR="00D902BA" w:rsidRPr="007900E0">
        <w:t>на</w:t>
      </w:r>
      <w:r w:rsidR="00B86E05" w:rsidRPr="007900E0">
        <w:t xml:space="preserve"> </w:t>
      </w:r>
      <w:r w:rsidR="00D902BA" w:rsidRPr="007900E0">
        <w:t>целевые</w:t>
      </w:r>
      <w:r w:rsidR="00B86E05" w:rsidRPr="007900E0">
        <w:t xml:space="preserve"> </w:t>
      </w:r>
      <w:r w:rsidR="00D902BA" w:rsidRPr="007900E0">
        <w:t>показатели</w:t>
      </w:r>
      <w:r w:rsidR="00B86E05" w:rsidRPr="007900E0">
        <w:t xml:space="preserve"> </w:t>
      </w:r>
      <w:r w:rsidR="00D902BA" w:rsidRPr="007900E0">
        <w:t>выйдем</w:t>
      </w:r>
      <w:r w:rsidRPr="007900E0">
        <w:t>»</w:t>
      </w:r>
      <w:r w:rsidR="00D902BA" w:rsidRPr="007900E0">
        <w:t>,</w:t>
      </w:r>
      <w:r w:rsidR="00B86E05" w:rsidRPr="007900E0">
        <w:t xml:space="preserve"> </w:t>
      </w:r>
      <w:r w:rsidR="00D902BA" w:rsidRPr="007900E0">
        <w:t>-</w:t>
      </w:r>
      <w:r w:rsidR="00B86E05" w:rsidRPr="007900E0">
        <w:t xml:space="preserve"> </w:t>
      </w:r>
      <w:r w:rsidR="00D902BA" w:rsidRPr="007900E0">
        <w:t>заявил</w:t>
      </w:r>
      <w:r w:rsidR="00B86E05" w:rsidRPr="007900E0">
        <w:t xml:space="preserve"> </w:t>
      </w:r>
      <w:r w:rsidR="00D902BA" w:rsidRPr="007900E0">
        <w:t>Путин</w:t>
      </w:r>
      <w:r w:rsidR="00B86E05" w:rsidRPr="007900E0">
        <w:t xml:space="preserve"> </w:t>
      </w:r>
      <w:r w:rsidR="00D902BA" w:rsidRPr="007900E0">
        <w:t>во</w:t>
      </w:r>
      <w:r w:rsidR="00B86E05" w:rsidRPr="007900E0">
        <w:t xml:space="preserve"> </w:t>
      </w:r>
      <w:r w:rsidR="00D902BA" w:rsidRPr="007900E0">
        <w:t>время</w:t>
      </w:r>
      <w:r w:rsidR="00B86E05" w:rsidRPr="007900E0">
        <w:t xml:space="preserve"> </w:t>
      </w:r>
      <w:r w:rsidR="00D902BA" w:rsidRPr="007900E0">
        <w:t>общения</w:t>
      </w:r>
      <w:r w:rsidR="00B86E05" w:rsidRPr="007900E0">
        <w:t xml:space="preserve"> </w:t>
      </w:r>
      <w:r w:rsidR="00D902BA" w:rsidRPr="007900E0">
        <w:t>с</w:t>
      </w:r>
      <w:r w:rsidR="00B86E05" w:rsidRPr="007900E0">
        <w:t xml:space="preserve"> </w:t>
      </w:r>
      <w:r w:rsidR="00D902BA" w:rsidRPr="007900E0">
        <w:t>представителями</w:t>
      </w:r>
      <w:r w:rsidR="00B86E05" w:rsidRPr="007900E0">
        <w:t xml:space="preserve"> </w:t>
      </w:r>
      <w:r w:rsidR="00D902BA" w:rsidRPr="007900E0">
        <w:t>бизнеса.</w:t>
      </w:r>
    </w:p>
    <w:p w:rsidR="00D902BA" w:rsidRPr="007900E0" w:rsidRDefault="00D902BA" w:rsidP="00D902BA">
      <w:pPr>
        <w:pStyle w:val="2"/>
      </w:pPr>
      <w:bookmarkStart w:id="124" w:name="_Toc155934004"/>
      <w:r w:rsidRPr="007900E0">
        <w:lastRenderedPageBreak/>
        <w:t>РИА</w:t>
      </w:r>
      <w:r w:rsidR="00B86E05" w:rsidRPr="007900E0">
        <w:t xml:space="preserve"> </w:t>
      </w:r>
      <w:r w:rsidRPr="007900E0">
        <w:t>Новости,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Высокая</w:t>
      </w:r>
      <w:r w:rsidR="00B86E05" w:rsidRPr="007900E0">
        <w:t xml:space="preserve"> </w:t>
      </w:r>
      <w:r w:rsidRPr="007900E0">
        <w:t>ключевая</w:t>
      </w:r>
      <w:r w:rsidR="00B86E05" w:rsidRPr="007900E0">
        <w:t xml:space="preserve"> </w:t>
      </w:r>
      <w:r w:rsidRPr="007900E0">
        <w:t>ставка</w:t>
      </w:r>
      <w:r w:rsidR="00B86E05" w:rsidRPr="007900E0">
        <w:t xml:space="preserve"> </w:t>
      </w:r>
      <w:r w:rsidRPr="007900E0">
        <w:t>ЦБ</w:t>
      </w:r>
      <w:r w:rsidR="00B86E05" w:rsidRPr="007900E0">
        <w:t xml:space="preserve"> </w:t>
      </w:r>
      <w:r w:rsidRPr="007900E0">
        <w:t>носит</w:t>
      </w:r>
      <w:r w:rsidR="00B86E05" w:rsidRPr="007900E0">
        <w:t xml:space="preserve"> </w:t>
      </w:r>
      <w:r w:rsidRPr="007900E0">
        <w:t>временный</w:t>
      </w:r>
      <w:r w:rsidR="00B86E05" w:rsidRPr="007900E0">
        <w:t xml:space="preserve"> </w:t>
      </w:r>
      <w:r w:rsidRPr="007900E0">
        <w:t>характер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Путин</w:t>
      </w:r>
      <w:bookmarkEnd w:id="124"/>
    </w:p>
    <w:p w:rsidR="00D902BA" w:rsidRPr="007900E0" w:rsidRDefault="00D902BA" w:rsidP="00C719C0">
      <w:pPr>
        <w:pStyle w:val="3"/>
      </w:pPr>
      <w:bookmarkStart w:id="125" w:name="_Toc155934005"/>
      <w:r w:rsidRPr="007900E0">
        <w:t>Высокая</w:t>
      </w:r>
      <w:r w:rsidR="00B86E05" w:rsidRPr="007900E0">
        <w:t xml:space="preserve"> </w:t>
      </w:r>
      <w:r w:rsidRPr="007900E0">
        <w:t>ключевая</w:t>
      </w:r>
      <w:r w:rsidR="00B86E05" w:rsidRPr="007900E0">
        <w:t xml:space="preserve"> </w:t>
      </w:r>
      <w:r w:rsidRPr="007900E0">
        <w:t>ставка</w:t>
      </w:r>
      <w:r w:rsidR="00B86E05" w:rsidRPr="007900E0">
        <w:t xml:space="preserve"> </w:t>
      </w:r>
      <w:r w:rsidRPr="007900E0">
        <w:t>Центробанка</w:t>
      </w:r>
      <w:r w:rsidR="00B86E05" w:rsidRPr="007900E0">
        <w:t xml:space="preserve"> </w:t>
      </w:r>
      <w:r w:rsidRPr="007900E0">
        <w:t>носит</w:t>
      </w:r>
      <w:r w:rsidR="00B86E05" w:rsidRPr="007900E0">
        <w:t xml:space="preserve"> </w:t>
      </w:r>
      <w:r w:rsidRPr="007900E0">
        <w:t>временный</w:t>
      </w:r>
      <w:r w:rsidR="00B86E05" w:rsidRPr="007900E0">
        <w:t xml:space="preserve"> </w:t>
      </w:r>
      <w:r w:rsidRPr="007900E0">
        <w:t>характер,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мере</w:t>
      </w:r>
      <w:r w:rsidR="00B86E05" w:rsidRPr="007900E0">
        <w:t xml:space="preserve"> </w:t>
      </w:r>
      <w:r w:rsidRPr="007900E0">
        <w:t>решения</w:t>
      </w:r>
      <w:r w:rsidR="00B86E05" w:rsidRPr="007900E0">
        <w:t xml:space="preserve"> </w:t>
      </w:r>
      <w:r w:rsidRPr="007900E0">
        <w:t>вопросов</w:t>
      </w:r>
      <w:r w:rsidR="00B86E05" w:rsidRPr="007900E0">
        <w:t xml:space="preserve"> </w:t>
      </w:r>
      <w:r w:rsidRPr="007900E0">
        <w:t>инфляции</w:t>
      </w:r>
      <w:r w:rsidR="00B86E05" w:rsidRPr="007900E0">
        <w:t xml:space="preserve"> </w:t>
      </w:r>
      <w:r w:rsidRPr="007900E0">
        <w:t>позиция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меняться,</w:t>
      </w:r>
      <w:r w:rsidR="00B86E05" w:rsidRPr="007900E0">
        <w:t xml:space="preserve"> </w:t>
      </w:r>
      <w:r w:rsidRPr="007900E0">
        <w:t>заявил</w:t>
      </w:r>
      <w:r w:rsidR="00B86E05" w:rsidRPr="007900E0">
        <w:t xml:space="preserve"> </w:t>
      </w:r>
      <w:r w:rsidRPr="007900E0">
        <w:t>президент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Владимир</w:t>
      </w:r>
      <w:r w:rsidR="00B86E05" w:rsidRPr="007900E0">
        <w:t xml:space="preserve"> </w:t>
      </w:r>
      <w:r w:rsidRPr="007900E0">
        <w:t>Путин.</w:t>
      </w:r>
      <w:bookmarkEnd w:id="125"/>
    </w:p>
    <w:p w:rsidR="00D902BA" w:rsidRPr="007900E0" w:rsidRDefault="007900E0" w:rsidP="00D902BA">
      <w:r w:rsidRPr="007900E0">
        <w:t>«</w:t>
      </w:r>
      <w:r w:rsidR="00D902BA" w:rsidRPr="007900E0">
        <w:t>Ключевая</w:t>
      </w:r>
      <w:r w:rsidR="00B86E05" w:rsidRPr="007900E0">
        <w:t xml:space="preserve"> </w:t>
      </w:r>
      <w:r w:rsidR="00D902BA" w:rsidRPr="007900E0">
        <w:t>ставка</w:t>
      </w:r>
      <w:r w:rsidR="00B86E05" w:rsidRPr="007900E0">
        <w:t xml:space="preserve"> </w:t>
      </w:r>
      <w:r w:rsidR="00D902BA" w:rsidRPr="007900E0">
        <w:t>Центрального</w:t>
      </w:r>
      <w:r w:rsidR="00B86E05" w:rsidRPr="007900E0">
        <w:t xml:space="preserve"> </w:t>
      </w:r>
      <w:r w:rsidR="00D902BA" w:rsidRPr="007900E0">
        <w:t>банка</w:t>
      </w:r>
      <w:r w:rsidR="00B86E05" w:rsidRPr="007900E0">
        <w:t xml:space="preserve"> </w:t>
      </w:r>
      <w:r w:rsidR="00D902BA" w:rsidRPr="007900E0">
        <w:t>в</w:t>
      </w:r>
      <w:r w:rsidR="00B86E05" w:rsidRPr="007900E0">
        <w:t xml:space="preserve"> </w:t>
      </w:r>
      <w:r w:rsidR="00D902BA" w:rsidRPr="007900E0">
        <w:t>сегодняшнем</w:t>
      </w:r>
      <w:r w:rsidR="00B86E05" w:rsidRPr="007900E0">
        <w:t xml:space="preserve"> </w:t>
      </w:r>
      <w:r w:rsidR="00D902BA" w:rsidRPr="007900E0">
        <w:t>е</w:t>
      </w:r>
      <w:r w:rsidRPr="007900E0">
        <w:t>е</w:t>
      </w:r>
      <w:r w:rsidR="00B86E05" w:rsidRPr="007900E0">
        <w:t xml:space="preserve"> </w:t>
      </w:r>
      <w:r w:rsidR="00D902BA" w:rsidRPr="007900E0">
        <w:t>виде</w:t>
      </w:r>
      <w:r w:rsidR="00B86E05" w:rsidRPr="007900E0">
        <w:t xml:space="preserve"> </w:t>
      </w:r>
      <w:r w:rsidR="00D902BA" w:rsidRPr="007900E0">
        <w:t>-</w:t>
      </w:r>
      <w:r w:rsidR="00B86E05" w:rsidRPr="007900E0">
        <w:t xml:space="preserve"> </w:t>
      </w:r>
      <w:r w:rsidR="00D902BA" w:rsidRPr="007900E0">
        <w:t>она</w:t>
      </w:r>
      <w:r w:rsidR="00B86E05" w:rsidRPr="007900E0">
        <w:t xml:space="preserve"> </w:t>
      </w:r>
      <w:r w:rsidR="00D902BA" w:rsidRPr="007900E0">
        <w:t>все</w:t>
      </w:r>
      <w:r w:rsidR="00B86E05" w:rsidRPr="007900E0">
        <w:t xml:space="preserve"> </w:t>
      </w:r>
      <w:r w:rsidR="00D902BA" w:rsidRPr="007900E0">
        <w:t>-таки</w:t>
      </w:r>
      <w:r w:rsidR="00B86E05" w:rsidRPr="007900E0">
        <w:t xml:space="preserve"> </w:t>
      </w:r>
      <w:r w:rsidR="00D902BA" w:rsidRPr="007900E0">
        <w:t>носит</w:t>
      </w:r>
      <w:r w:rsidR="00B86E05" w:rsidRPr="007900E0">
        <w:t xml:space="preserve"> </w:t>
      </w:r>
      <w:r w:rsidR="00D902BA" w:rsidRPr="007900E0">
        <w:t>временный</w:t>
      </w:r>
      <w:r w:rsidR="00B86E05" w:rsidRPr="007900E0">
        <w:t xml:space="preserve"> </w:t>
      </w:r>
      <w:r w:rsidR="00D902BA" w:rsidRPr="007900E0">
        <w:t>характер.</w:t>
      </w:r>
      <w:r w:rsidR="00B86E05" w:rsidRPr="007900E0">
        <w:t xml:space="preserve"> </w:t>
      </w:r>
      <w:r w:rsidR="00D902BA" w:rsidRPr="007900E0">
        <w:t>И</w:t>
      </w:r>
      <w:r w:rsidR="00B86E05" w:rsidRPr="007900E0">
        <w:t xml:space="preserve"> </w:t>
      </w:r>
      <w:r w:rsidR="00D902BA" w:rsidRPr="007900E0">
        <w:t>руководитель</w:t>
      </w:r>
      <w:r w:rsidR="00B86E05" w:rsidRPr="007900E0">
        <w:t xml:space="preserve"> </w:t>
      </w:r>
      <w:r w:rsidR="00D902BA" w:rsidRPr="007900E0">
        <w:t>Центрального</w:t>
      </w:r>
      <w:r w:rsidR="00B86E05" w:rsidRPr="007900E0">
        <w:t xml:space="preserve"> </w:t>
      </w:r>
      <w:r w:rsidR="00D902BA" w:rsidRPr="007900E0">
        <w:t>банка</w:t>
      </w:r>
      <w:r w:rsidR="00B86E05" w:rsidRPr="007900E0">
        <w:t xml:space="preserve"> </w:t>
      </w:r>
      <w:r w:rsidR="00D902BA" w:rsidRPr="007900E0">
        <w:t>об</w:t>
      </w:r>
      <w:r w:rsidR="00B86E05" w:rsidRPr="007900E0">
        <w:t xml:space="preserve"> </w:t>
      </w:r>
      <w:r w:rsidR="00D902BA" w:rsidRPr="007900E0">
        <w:t>этом</w:t>
      </w:r>
      <w:r w:rsidR="00B86E05" w:rsidRPr="007900E0">
        <w:t xml:space="preserve"> </w:t>
      </w:r>
      <w:r w:rsidR="00D902BA" w:rsidRPr="007900E0">
        <w:t>говорит,</w:t>
      </w:r>
      <w:r w:rsidR="00B86E05" w:rsidRPr="007900E0">
        <w:t xml:space="preserve"> </w:t>
      </w:r>
      <w:r w:rsidR="00D902BA" w:rsidRPr="007900E0">
        <w:t>и</w:t>
      </w:r>
      <w:r w:rsidR="00B86E05" w:rsidRPr="007900E0">
        <w:t xml:space="preserve"> </w:t>
      </w:r>
      <w:r w:rsidR="00D902BA" w:rsidRPr="007900E0">
        <w:t>эксперты</w:t>
      </w:r>
      <w:r w:rsidR="00B86E05" w:rsidRPr="007900E0">
        <w:t xml:space="preserve"> </w:t>
      </w:r>
      <w:r w:rsidR="00D902BA" w:rsidRPr="007900E0">
        <w:t>говорят</w:t>
      </w:r>
      <w:r w:rsidR="00B86E05" w:rsidRPr="007900E0">
        <w:t xml:space="preserve"> </w:t>
      </w:r>
      <w:r w:rsidR="00D902BA" w:rsidRPr="007900E0">
        <w:t>-</w:t>
      </w:r>
      <w:r w:rsidR="00B86E05" w:rsidRPr="007900E0">
        <w:t xml:space="preserve"> </w:t>
      </w:r>
      <w:r w:rsidR="00D902BA" w:rsidRPr="007900E0">
        <w:t>по</w:t>
      </w:r>
      <w:r w:rsidR="00B86E05" w:rsidRPr="007900E0">
        <w:t xml:space="preserve"> </w:t>
      </w:r>
      <w:r w:rsidR="00D902BA" w:rsidRPr="007900E0">
        <w:t>мере</w:t>
      </w:r>
      <w:r w:rsidR="00B86E05" w:rsidRPr="007900E0">
        <w:t xml:space="preserve"> </w:t>
      </w:r>
      <w:r w:rsidR="00D902BA" w:rsidRPr="007900E0">
        <w:t>решения</w:t>
      </w:r>
      <w:r w:rsidR="00B86E05" w:rsidRPr="007900E0">
        <w:t xml:space="preserve"> </w:t>
      </w:r>
      <w:r w:rsidR="00D902BA" w:rsidRPr="007900E0">
        <w:t>вопросов,</w:t>
      </w:r>
      <w:r w:rsidR="00B86E05" w:rsidRPr="007900E0">
        <w:t xml:space="preserve"> </w:t>
      </w:r>
      <w:r w:rsidR="00D902BA" w:rsidRPr="007900E0">
        <w:t>связанных</w:t>
      </w:r>
      <w:r w:rsidR="00B86E05" w:rsidRPr="007900E0">
        <w:t xml:space="preserve"> </w:t>
      </w:r>
      <w:r w:rsidR="00D902BA" w:rsidRPr="007900E0">
        <w:t>с</w:t>
      </w:r>
      <w:r w:rsidR="00B86E05" w:rsidRPr="007900E0">
        <w:t xml:space="preserve"> </w:t>
      </w:r>
      <w:r w:rsidR="00D902BA" w:rsidRPr="007900E0">
        <w:t>инфляцией,</w:t>
      </w:r>
      <w:r w:rsidR="00B86E05" w:rsidRPr="007900E0">
        <w:t xml:space="preserve"> </w:t>
      </w:r>
      <w:r w:rsidR="00D902BA" w:rsidRPr="007900E0">
        <w:t>с</w:t>
      </w:r>
      <w:r w:rsidR="00B86E05" w:rsidRPr="007900E0">
        <w:t xml:space="preserve"> </w:t>
      </w:r>
      <w:r w:rsidR="00D902BA" w:rsidRPr="007900E0">
        <w:t>подавлением</w:t>
      </w:r>
      <w:r w:rsidR="00B86E05" w:rsidRPr="007900E0">
        <w:t xml:space="preserve"> </w:t>
      </w:r>
      <w:r w:rsidR="00D902BA" w:rsidRPr="007900E0">
        <w:t>инфляции,</w:t>
      </w:r>
      <w:r w:rsidR="00B86E05" w:rsidRPr="007900E0">
        <w:t xml:space="preserve"> </w:t>
      </w:r>
      <w:r w:rsidR="00D902BA" w:rsidRPr="007900E0">
        <w:t>я</w:t>
      </w:r>
      <w:r w:rsidR="00B86E05" w:rsidRPr="007900E0">
        <w:t xml:space="preserve"> </w:t>
      </w:r>
      <w:r w:rsidR="00D902BA" w:rsidRPr="007900E0">
        <w:t>думаю,</w:t>
      </w:r>
      <w:r w:rsidR="00B86E05" w:rsidRPr="007900E0">
        <w:t xml:space="preserve"> </w:t>
      </w:r>
      <w:r w:rsidR="00D902BA" w:rsidRPr="007900E0">
        <w:t>будет</w:t>
      </w:r>
      <w:r w:rsidR="00B86E05" w:rsidRPr="007900E0">
        <w:t xml:space="preserve"> </w:t>
      </w:r>
      <w:r w:rsidR="00D902BA" w:rsidRPr="007900E0">
        <w:t>меняться</w:t>
      </w:r>
      <w:r w:rsidR="00B86E05" w:rsidRPr="007900E0">
        <w:t xml:space="preserve"> </w:t>
      </w:r>
      <w:r w:rsidR="00D902BA" w:rsidRPr="007900E0">
        <w:t>эта</w:t>
      </w:r>
      <w:r w:rsidR="00B86E05" w:rsidRPr="007900E0">
        <w:t xml:space="preserve"> </w:t>
      </w:r>
      <w:r w:rsidR="00D902BA" w:rsidRPr="007900E0">
        <w:t>позиция</w:t>
      </w:r>
      <w:r w:rsidRPr="007900E0">
        <w:t>»</w:t>
      </w:r>
      <w:r w:rsidR="00D902BA" w:rsidRPr="007900E0">
        <w:t>,</w:t>
      </w:r>
      <w:r w:rsidR="00B86E05" w:rsidRPr="007900E0">
        <w:t xml:space="preserve"> </w:t>
      </w:r>
      <w:r w:rsidR="00D902BA" w:rsidRPr="007900E0">
        <w:t>-</w:t>
      </w:r>
      <w:r w:rsidR="00B86E05" w:rsidRPr="007900E0">
        <w:t xml:space="preserve"> </w:t>
      </w:r>
      <w:r w:rsidR="00D902BA" w:rsidRPr="007900E0">
        <w:t>сказал</w:t>
      </w:r>
      <w:r w:rsidR="00B86E05" w:rsidRPr="007900E0">
        <w:t xml:space="preserve"> </w:t>
      </w:r>
      <w:r w:rsidR="00D902BA" w:rsidRPr="007900E0">
        <w:t>Путин</w:t>
      </w:r>
      <w:r w:rsidR="00B86E05" w:rsidRPr="007900E0">
        <w:t xml:space="preserve"> </w:t>
      </w:r>
      <w:r w:rsidR="00D902BA" w:rsidRPr="007900E0">
        <w:t>на</w:t>
      </w:r>
      <w:r w:rsidR="00B86E05" w:rsidRPr="007900E0">
        <w:t xml:space="preserve"> </w:t>
      </w:r>
      <w:r w:rsidR="00D902BA" w:rsidRPr="007900E0">
        <w:t>встрече</w:t>
      </w:r>
      <w:r w:rsidR="00B86E05" w:rsidRPr="007900E0">
        <w:t xml:space="preserve"> </w:t>
      </w:r>
      <w:r w:rsidR="00D902BA" w:rsidRPr="007900E0">
        <w:t>с</w:t>
      </w:r>
      <w:r w:rsidR="00B86E05" w:rsidRPr="007900E0">
        <w:t xml:space="preserve"> </w:t>
      </w:r>
      <w:r w:rsidR="00D902BA" w:rsidRPr="007900E0">
        <w:t>предпринимателями</w:t>
      </w:r>
      <w:r w:rsidR="00B86E05" w:rsidRPr="007900E0">
        <w:t xml:space="preserve"> </w:t>
      </w:r>
      <w:r w:rsidR="00D902BA" w:rsidRPr="007900E0">
        <w:t>ДФО.</w:t>
      </w:r>
    </w:p>
    <w:p w:rsidR="00D902BA" w:rsidRPr="007900E0" w:rsidRDefault="00D902BA" w:rsidP="00D902BA">
      <w:pPr>
        <w:pStyle w:val="2"/>
      </w:pPr>
      <w:bookmarkStart w:id="126" w:name="_Toc155934006"/>
      <w:r w:rsidRPr="007900E0">
        <w:t>ТАСС,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Путин</w:t>
      </w:r>
      <w:r w:rsidR="00B86E05" w:rsidRPr="007900E0">
        <w:t xml:space="preserve"> </w:t>
      </w:r>
      <w:r w:rsidRPr="007900E0">
        <w:t>считает</w:t>
      </w:r>
      <w:r w:rsidR="00B86E05" w:rsidRPr="007900E0">
        <w:t xml:space="preserve"> </w:t>
      </w:r>
      <w:r w:rsidRPr="007900E0">
        <w:t>возможным</w:t>
      </w:r>
      <w:r w:rsidR="00B86E05" w:rsidRPr="007900E0">
        <w:t xml:space="preserve"> </w:t>
      </w:r>
      <w:r w:rsidRPr="007900E0">
        <w:t>предоставить</w:t>
      </w:r>
      <w:r w:rsidR="00B86E05" w:rsidRPr="007900E0">
        <w:t xml:space="preserve"> </w:t>
      </w:r>
      <w:r w:rsidRPr="007900E0">
        <w:t>статус</w:t>
      </w:r>
      <w:r w:rsidR="00B86E05" w:rsidRPr="007900E0">
        <w:t xml:space="preserve"> </w:t>
      </w:r>
      <w:r w:rsidRPr="007900E0">
        <w:t>ТОР</w:t>
      </w:r>
      <w:r w:rsidR="00B86E05" w:rsidRPr="007900E0">
        <w:t xml:space="preserve"> </w:t>
      </w:r>
      <w:r w:rsidRPr="007900E0">
        <w:t>приграничным</w:t>
      </w:r>
      <w:r w:rsidR="00B86E05" w:rsidRPr="007900E0">
        <w:t xml:space="preserve"> </w:t>
      </w:r>
      <w:r w:rsidRPr="007900E0">
        <w:t>логистическим</w:t>
      </w:r>
      <w:r w:rsidR="00B86E05" w:rsidRPr="007900E0">
        <w:t xml:space="preserve"> </w:t>
      </w:r>
      <w:r w:rsidRPr="007900E0">
        <w:t>центрам</w:t>
      </w:r>
      <w:bookmarkEnd w:id="126"/>
    </w:p>
    <w:p w:rsidR="00D902BA" w:rsidRPr="007900E0" w:rsidRDefault="00D902BA" w:rsidP="00C719C0">
      <w:pPr>
        <w:pStyle w:val="3"/>
      </w:pPr>
      <w:bookmarkStart w:id="127" w:name="_Toc155934007"/>
      <w:r w:rsidRPr="007900E0">
        <w:t>Президент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Владимир</w:t>
      </w:r>
      <w:r w:rsidR="00B86E05" w:rsidRPr="007900E0">
        <w:t xml:space="preserve"> </w:t>
      </w:r>
      <w:r w:rsidRPr="007900E0">
        <w:t>Путин</w:t>
      </w:r>
      <w:r w:rsidR="00B86E05" w:rsidRPr="007900E0">
        <w:t xml:space="preserve"> </w:t>
      </w:r>
      <w:r w:rsidRPr="007900E0">
        <w:t>считает,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статус</w:t>
      </w:r>
      <w:r w:rsidR="00B86E05" w:rsidRPr="007900E0">
        <w:t xml:space="preserve"> </w:t>
      </w:r>
      <w:r w:rsidRPr="007900E0">
        <w:t>территории</w:t>
      </w:r>
      <w:r w:rsidR="00B86E05" w:rsidRPr="007900E0">
        <w:t xml:space="preserve"> </w:t>
      </w:r>
      <w:r w:rsidRPr="007900E0">
        <w:t>опережающего</w:t>
      </w:r>
      <w:r w:rsidR="00B86E05" w:rsidRPr="007900E0">
        <w:t xml:space="preserve"> </w:t>
      </w:r>
      <w:r w:rsidRPr="007900E0">
        <w:t>развития</w:t>
      </w:r>
      <w:r w:rsidR="00B86E05" w:rsidRPr="007900E0">
        <w:t xml:space="preserve"> </w:t>
      </w:r>
      <w:r w:rsidRPr="007900E0">
        <w:t>(ТОР)</w:t>
      </w:r>
      <w:r w:rsidR="00B86E05" w:rsidRPr="007900E0">
        <w:t xml:space="preserve"> </w:t>
      </w:r>
      <w:r w:rsidRPr="007900E0">
        <w:t>может</w:t>
      </w:r>
      <w:r w:rsidR="00B86E05" w:rsidRPr="007900E0">
        <w:t xml:space="preserve"> </w:t>
      </w:r>
      <w:r w:rsidRPr="007900E0">
        <w:t>быть</w:t>
      </w:r>
      <w:r w:rsidR="00B86E05" w:rsidRPr="007900E0">
        <w:t xml:space="preserve"> </w:t>
      </w:r>
      <w:r w:rsidRPr="007900E0">
        <w:t>придан</w:t>
      </w:r>
      <w:r w:rsidR="00B86E05" w:rsidRPr="007900E0">
        <w:t xml:space="preserve"> </w:t>
      </w:r>
      <w:r w:rsidRPr="007900E0">
        <w:t>мультимодальным</w:t>
      </w:r>
      <w:r w:rsidR="00B86E05" w:rsidRPr="007900E0">
        <w:t xml:space="preserve"> </w:t>
      </w:r>
      <w:r w:rsidRPr="007900E0">
        <w:t>складским</w:t>
      </w:r>
      <w:r w:rsidR="00B86E05" w:rsidRPr="007900E0">
        <w:t xml:space="preserve"> </w:t>
      </w:r>
      <w:r w:rsidRPr="007900E0">
        <w:t>комплексам,</w:t>
      </w:r>
      <w:r w:rsidR="00B86E05" w:rsidRPr="007900E0">
        <w:t xml:space="preserve"> </w:t>
      </w:r>
      <w:r w:rsidRPr="007900E0">
        <w:t>прилегающим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автомобильным</w:t>
      </w:r>
      <w:r w:rsidR="00B86E05" w:rsidRPr="007900E0">
        <w:t xml:space="preserve"> </w:t>
      </w:r>
      <w:r w:rsidRPr="007900E0">
        <w:t>международным</w:t>
      </w:r>
      <w:r w:rsidR="00B86E05" w:rsidRPr="007900E0">
        <w:t xml:space="preserve"> </w:t>
      </w:r>
      <w:r w:rsidRPr="007900E0">
        <w:t>пунктам</w:t>
      </w:r>
      <w:r w:rsidR="00B86E05" w:rsidRPr="007900E0">
        <w:t xml:space="preserve"> </w:t>
      </w:r>
      <w:r w:rsidRPr="007900E0">
        <w:t>пропуска.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соответствующией</w:t>
      </w:r>
      <w:r w:rsidR="00B86E05" w:rsidRPr="007900E0">
        <w:t xml:space="preserve"> </w:t>
      </w:r>
      <w:r w:rsidRPr="007900E0">
        <w:t>просьбой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президенту</w:t>
      </w:r>
      <w:r w:rsidR="00B86E05" w:rsidRPr="007900E0">
        <w:t xml:space="preserve"> </w:t>
      </w:r>
      <w:r w:rsidRPr="007900E0">
        <w:t>обратились</w:t>
      </w:r>
      <w:r w:rsidR="00B86E05" w:rsidRPr="007900E0">
        <w:t xml:space="preserve"> </w:t>
      </w:r>
      <w:r w:rsidRPr="007900E0">
        <w:t>дальневосточные</w:t>
      </w:r>
      <w:r w:rsidR="00B86E05" w:rsidRPr="007900E0">
        <w:t xml:space="preserve"> </w:t>
      </w:r>
      <w:r w:rsidRPr="007900E0">
        <w:t>предприниматели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встрече.</w:t>
      </w:r>
      <w:bookmarkEnd w:id="127"/>
    </w:p>
    <w:p w:rsidR="00D902BA" w:rsidRPr="007900E0" w:rsidRDefault="007900E0" w:rsidP="00D902BA">
      <w:r w:rsidRPr="007900E0">
        <w:t>«</w:t>
      </w:r>
      <w:r w:rsidR="00D902BA" w:rsidRPr="007900E0">
        <w:t>Это</w:t>
      </w:r>
      <w:r w:rsidR="00B86E05" w:rsidRPr="007900E0">
        <w:t xml:space="preserve"> </w:t>
      </w:r>
      <w:r w:rsidR="00D902BA" w:rsidRPr="007900E0">
        <w:t>возможно.</w:t>
      </w:r>
      <w:r w:rsidR="00B86E05" w:rsidRPr="007900E0">
        <w:t xml:space="preserve"> </w:t>
      </w:r>
      <w:r w:rsidR="00D902BA" w:rsidRPr="007900E0">
        <w:t>Понятно,</w:t>
      </w:r>
      <w:r w:rsidR="00B86E05" w:rsidRPr="007900E0">
        <w:t xml:space="preserve"> </w:t>
      </w:r>
      <w:r w:rsidR="00D902BA" w:rsidRPr="007900E0">
        <w:t>это</w:t>
      </w:r>
      <w:r w:rsidR="00B86E05" w:rsidRPr="007900E0">
        <w:t xml:space="preserve"> </w:t>
      </w:r>
      <w:r w:rsidR="00D902BA" w:rsidRPr="007900E0">
        <w:t>потребует</w:t>
      </w:r>
      <w:r w:rsidR="00B86E05" w:rsidRPr="007900E0">
        <w:t xml:space="preserve"> </w:t>
      </w:r>
      <w:r w:rsidR="00D902BA" w:rsidRPr="007900E0">
        <w:t>дополнительных</w:t>
      </w:r>
      <w:r w:rsidR="00B86E05" w:rsidRPr="007900E0">
        <w:t xml:space="preserve"> </w:t>
      </w:r>
      <w:r w:rsidR="00D902BA" w:rsidRPr="007900E0">
        <w:t>решений</w:t>
      </w:r>
      <w:r w:rsidR="00B86E05" w:rsidRPr="007900E0">
        <w:t xml:space="preserve"> </w:t>
      </w:r>
      <w:r w:rsidR="00D902BA" w:rsidRPr="007900E0">
        <w:t>со</w:t>
      </w:r>
      <w:r w:rsidR="00B86E05" w:rsidRPr="007900E0">
        <w:t xml:space="preserve"> </w:t>
      </w:r>
      <w:r w:rsidR="00D902BA" w:rsidRPr="007900E0">
        <w:t>стороны</w:t>
      </w:r>
      <w:r w:rsidR="00B86E05" w:rsidRPr="007900E0">
        <w:t xml:space="preserve"> </w:t>
      </w:r>
      <w:r w:rsidR="00D902BA" w:rsidRPr="007900E0">
        <w:t>правительства,</w:t>
      </w:r>
      <w:r w:rsidR="00B86E05" w:rsidRPr="007900E0">
        <w:t xml:space="preserve"> </w:t>
      </w:r>
      <w:r w:rsidR="00D902BA" w:rsidRPr="007900E0">
        <w:t>со</w:t>
      </w:r>
      <w:r w:rsidR="00B86E05" w:rsidRPr="007900E0">
        <w:t xml:space="preserve"> </w:t>
      </w:r>
      <w:r w:rsidR="00D902BA" w:rsidRPr="007900E0">
        <w:t>стороны</w:t>
      </w:r>
      <w:r w:rsidR="00B86E05" w:rsidRPr="007900E0">
        <w:t xml:space="preserve"> </w:t>
      </w:r>
      <w:r w:rsidR="00D902BA" w:rsidRPr="007900E0">
        <w:t>Минфина.</w:t>
      </w:r>
      <w:r w:rsidR="00B86E05" w:rsidRPr="007900E0">
        <w:t xml:space="preserve"> </w:t>
      </w:r>
      <w:r w:rsidR="00D902BA" w:rsidRPr="007900E0">
        <w:t>Договоримся</w:t>
      </w:r>
      <w:r w:rsidRPr="007900E0">
        <w:t>»</w:t>
      </w:r>
      <w:r w:rsidR="00D902BA" w:rsidRPr="007900E0">
        <w:t>,</w:t>
      </w:r>
      <w:r w:rsidR="00B86E05" w:rsidRPr="007900E0">
        <w:t xml:space="preserve"> </w:t>
      </w:r>
      <w:r w:rsidR="00D902BA" w:rsidRPr="007900E0">
        <w:t>-</w:t>
      </w:r>
      <w:r w:rsidR="00B86E05" w:rsidRPr="007900E0">
        <w:t xml:space="preserve"> </w:t>
      </w:r>
      <w:r w:rsidR="00D902BA" w:rsidRPr="007900E0">
        <w:t>отреагировал</w:t>
      </w:r>
      <w:r w:rsidR="00B86E05" w:rsidRPr="007900E0">
        <w:t xml:space="preserve"> </w:t>
      </w:r>
      <w:r w:rsidR="00D902BA" w:rsidRPr="007900E0">
        <w:t>Путин</w:t>
      </w:r>
      <w:r w:rsidR="00B86E05" w:rsidRPr="007900E0">
        <w:t xml:space="preserve"> </w:t>
      </w:r>
      <w:r w:rsidR="00D902BA" w:rsidRPr="007900E0">
        <w:t>на</w:t>
      </w:r>
      <w:r w:rsidR="00B86E05" w:rsidRPr="007900E0">
        <w:t xml:space="preserve"> </w:t>
      </w:r>
      <w:r w:rsidR="00D902BA" w:rsidRPr="007900E0">
        <w:t>предложение.</w:t>
      </w:r>
      <w:r w:rsidR="00B86E05" w:rsidRPr="007900E0">
        <w:t xml:space="preserve"> </w:t>
      </w:r>
      <w:r w:rsidRPr="007900E0">
        <w:t>«</w:t>
      </w:r>
      <w:r w:rsidR="00D902BA" w:rsidRPr="007900E0">
        <w:t>Надо</w:t>
      </w:r>
      <w:r w:rsidR="00B86E05" w:rsidRPr="007900E0">
        <w:t xml:space="preserve"> </w:t>
      </w:r>
      <w:r w:rsidR="00D902BA" w:rsidRPr="007900E0">
        <w:t>посмотреть,</w:t>
      </w:r>
      <w:r w:rsidR="00B86E05" w:rsidRPr="007900E0">
        <w:t xml:space="preserve"> </w:t>
      </w:r>
      <w:r w:rsidR="00D902BA" w:rsidRPr="007900E0">
        <w:t>где</w:t>
      </w:r>
      <w:r w:rsidR="00B86E05" w:rsidRPr="007900E0">
        <w:t xml:space="preserve"> </w:t>
      </w:r>
      <w:r w:rsidR="00D902BA" w:rsidRPr="007900E0">
        <w:t>что</w:t>
      </w:r>
      <w:r w:rsidR="00B86E05" w:rsidRPr="007900E0">
        <w:t xml:space="preserve"> </w:t>
      </w:r>
      <w:r w:rsidR="00D902BA" w:rsidRPr="007900E0">
        <w:t>первоочередным</w:t>
      </w:r>
      <w:r w:rsidR="00B86E05" w:rsidRPr="007900E0">
        <w:t xml:space="preserve"> </w:t>
      </w:r>
      <w:r w:rsidR="00D902BA" w:rsidRPr="007900E0">
        <w:t>является,</w:t>
      </w:r>
      <w:r w:rsidR="00B86E05" w:rsidRPr="007900E0">
        <w:t xml:space="preserve"> </w:t>
      </w:r>
      <w:r w:rsidR="00D902BA" w:rsidRPr="007900E0">
        <w:t>наиболее</w:t>
      </w:r>
      <w:r w:rsidR="00B86E05" w:rsidRPr="007900E0">
        <w:t xml:space="preserve"> </w:t>
      </w:r>
      <w:r w:rsidR="00D902BA" w:rsidRPr="007900E0">
        <w:t>перспективным.</w:t>
      </w:r>
      <w:r w:rsidR="00B86E05" w:rsidRPr="007900E0">
        <w:t xml:space="preserve"> </w:t>
      </w:r>
      <w:r w:rsidR="00D902BA" w:rsidRPr="007900E0">
        <w:t>Ну,</w:t>
      </w:r>
      <w:r w:rsidR="00B86E05" w:rsidRPr="007900E0">
        <w:t xml:space="preserve"> </w:t>
      </w:r>
      <w:r w:rsidR="00D902BA" w:rsidRPr="007900E0">
        <w:t>почему</w:t>
      </w:r>
      <w:r w:rsidR="00B86E05" w:rsidRPr="007900E0">
        <w:t xml:space="preserve"> </w:t>
      </w:r>
      <w:r w:rsidR="00D902BA" w:rsidRPr="007900E0">
        <w:t>нет?</w:t>
      </w:r>
      <w:r w:rsidR="00B86E05" w:rsidRPr="007900E0">
        <w:t xml:space="preserve"> </w:t>
      </w:r>
      <w:r w:rsidR="00D902BA" w:rsidRPr="007900E0">
        <w:t>У</w:t>
      </w:r>
      <w:r w:rsidR="00B86E05" w:rsidRPr="007900E0">
        <w:t xml:space="preserve"> </w:t>
      </w:r>
      <w:r w:rsidR="00D902BA" w:rsidRPr="007900E0">
        <w:t>нас</w:t>
      </w:r>
      <w:r w:rsidR="00B86E05" w:rsidRPr="007900E0">
        <w:t xml:space="preserve"> </w:t>
      </w:r>
      <w:r w:rsidR="00D902BA" w:rsidRPr="007900E0">
        <w:t>же,</w:t>
      </w:r>
      <w:r w:rsidR="00B86E05" w:rsidRPr="007900E0">
        <w:t xml:space="preserve"> </w:t>
      </w:r>
      <w:r w:rsidR="00D902BA" w:rsidRPr="007900E0">
        <w:t>в</w:t>
      </w:r>
      <w:r w:rsidR="00B86E05" w:rsidRPr="007900E0">
        <w:t xml:space="preserve"> </w:t>
      </w:r>
      <w:r w:rsidR="00D902BA" w:rsidRPr="007900E0">
        <w:t>принципе,</w:t>
      </w:r>
      <w:r w:rsidR="00B86E05" w:rsidRPr="007900E0">
        <w:t xml:space="preserve"> </w:t>
      </w:r>
      <w:r w:rsidR="00D902BA" w:rsidRPr="007900E0">
        <w:t>набор</w:t>
      </w:r>
      <w:r w:rsidR="00B86E05" w:rsidRPr="007900E0">
        <w:t xml:space="preserve"> </w:t>
      </w:r>
      <w:r w:rsidR="00D902BA" w:rsidRPr="007900E0">
        <w:t>понятен,</w:t>
      </w:r>
      <w:r w:rsidR="00B86E05" w:rsidRPr="007900E0">
        <w:t xml:space="preserve"> </w:t>
      </w:r>
      <w:r w:rsidR="00D902BA" w:rsidRPr="007900E0">
        <w:t>что</w:t>
      </w:r>
      <w:r w:rsidR="00B86E05" w:rsidRPr="007900E0">
        <w:t xml:space="preserve"> </w:t>
      </w:r>
      <w:r w:rsidR="00D902BA" w:rsidRPr="007900E0">
        <w:t>и</w:t>
      </w:r>
      <w:r w:rsidR="00B86E05" w:rsidRPr="007900E0">
        <w:t xml:space="preserve"> </w:t>
      </w:r>
      <w:r w:rsidR="00D902BA" w:rsidRPr="007900E0">
        <w:t>как</w:t>
      </w:r>
      <w:r w:rsidR="00B86E05" w:rsidRPr="007900E0">
        <w:t xml:space="preserve"> </w:t>
      </w:r>
      <w:r w:rsidR="00D902BA" w:rsidRPr="007900E0">
        <w:t>можно,</w:t>
      </w:r>
      <w:r w:rsidR="00B86E05" w:rsidRPr="007900E0">
        <w:t xml:space="preserve"> </w:t>
      </w:r>
      <w:r w:rsidR="00D902BA" w:rsidRPr="007900E0">
        <w:t>какие</w:t>
      </w:r>
      <w:r w:rsidR="00B86E05" w:rsidRPr="007900E0">
        <w:t xml:space="preserve"> </w:t>
      </w:r>
      <w:r w:rsidR="00D902BA" w:rsidRPr="007900E0">
        <w:t>инструменты</w:t>
      </w:r>
      <w:r w:rsidR="00B86E05" w:rsidRPr="007900E0">
        <w:t xml:space="preserve"> </w:t>
      </w:r>
      <w:r w:rsidR="00D902BA" w:rsidRPr="007900E0">
        <w:t>использовать,</w:t>
      </w:r>
      <w:r w:rsidR="00B86E05" w:rsidRPr="007900E0">
        <w:t xml:space="preserve"> </w:t>
      </w:r>
      <w:r w:rsidR="00D902BA" w:rsidRPr="007900E0">
        <w:t>какие</w:t>
      </w:r>
      <w:r w:rsidR="00B86E05" w:rsidRPr="007900E0">
        <w:t xml:space="preserve"> </w:t>
      </w:r>
      <w:r w:rsidR="00D902BA" w:rsidRPr="007900E0">
        <w:t>льготы</w:t>
      </w:r>
      <w:r w:rsidR="00B86E05" w:rsidRPr="007900E0">
        <w:t xml:space="preserve"> </w:t>
      </w:r>
      <w:r w:rsidR="00D902BA" w:rsidRPr="007900E0">
        <w:t>в</w:t>
      </w:r>
      <w:r w:rsidR="00B86E05" w:rsidRPr="007900E0">
        <w:t xml:space="preserve"> </w:t>
      </w:r>
      <w:r w:rsidR="00D902BA" w:rsidRPr="007900E0">
        <w:t>ТОРах.</w:t>
      </w:r>
      <w:r w:rsidR="00B86E05" w:rsidRPr="007900E0">
        <w:t xml:space="preserve"> </w:t>
      </w:r>
      <w:r w:rsidR="00D902BA" w:rsidRPr="007900E0">
        <w:t>Они</w:t>
      </w:r>
      <w:r w:rsidR="00B86E05" w:rsidRPr="007900E0">
        <w:t xml:space="preserve"> </w:t>
      </w:r>
      <w:r w:rsidR="00D902BA" w:rsidRPr="007900E0">
        <w:t>же</w:t>
      </w:r>
      <w:r w:rsidR="00B86E05" w:rsidRPr="007900E0">
        <w:t xml:space="preserve"> </w:t>
      </w:r>
      <w:r w:rsidR="00D902BA" w:rsidRPr="007900E0">
        <w:t>все</w:t>
      </w:r>
      <w:r w:rsidR="00B86E05" w:rsidRPr="007900E0">
        <w:t xml:space="preserve"> </w:t>
      </w:r>
      <w:r w:rsidR="00D902BA" w:rsidRPr="007900E0">
        <w:t>прописаны.</w:t>
      </w:r>
      <w:r w:rsidR="00B86E05" w:rsidRPr="007900E0">
        <w:t xml:space="preserve"> </w:t>
      </w:r>
      <w:r w:rsidR="00D902BA" w:rsidRPr="007900E0">
        <w:t>Ну,</w:t>
      </w:r>
      <w:r w:rsidR="00B86E05" w:rsidRPr="007900E0">
        <w:t xml:space="preserve"> </w:t>
      </w:r>
      <w:r w:rsidR="00D902BA" w:rsidRPr="007900E0">
        <w:t>вместе</w:t>
      </w:r>
      <w:r w:rsidR="00B86E05" w:rsidRPr="007900E0">
        <w:t xml:space="preserve"> </w:t>
      </w:r>
      <w:r w:rsidR="00D902BA" w:rsidRPr="007900E0">
        <w:t>с</w:t>
      </w:r>
      <w:r w:rsidR="00B86E05" w:rsidRPr="007900E0">
        <w:t xml:space="preserve"> </w:t>
      </w:r>
      <w:r w:rsidR="00D902BA" w:rsidRPr="007900E0">
        <w:t>губернатором</w:t>
      </w:r>
      <w:r w:rsidR="00B86E05" w:rsidRPr="007900E0">
        <w:t xml:space="preserve"> </w:t>
      </w:r>
      <w:r w:rsidR="00D902BA" w:rsidRPr="007900E0">
        <w:t>подумаем,</w:t>
      </w:r>
      <w:r w:rsidR="00B86E05" w:rsidRPr="007900E0">
        <w:t xml:space="preserve"> </w:t>
      </w:r>
      <w:r w:rsidR="00D902BA" w:rsidRPr="007900E0">
        <w:t>поговорим</w:t>
      </w:r>
      <w:r w:rsidR="00B86E05" w:rsidRPr="007900E0">
        <w:t xml:space="preserve"> </w:t>
      </w:r>
      <w:r w:rsidR="00D902BA" w:rsidRPr="007900E0">
        <w:t>с</w:t>
      </w:r>
      <w:r w:rsidR="00B86E05" w:rsidRPr="007900E0">
        <w:t xml:space="preserve"> </w:t>
      </w:r>
      <w:r w:rsidR="00D902BA" w:rsidRPr="007900E0">
        <w:t>правительством.</w:t>
      </w:r>
      <w:r w:rsidR="00B86E05" w:rsidRPr="007900E0">
        <w:t xml:space="preserve"> </w:t>
      </w:r>
      <w:r w:rsidR="00D902BA" w:rsidRPr="007900E0">
        <w:t>Это</w:t>
      </w:r>
      <w:r w:rsidR="00B86E05" w:rsidRPr="007900E0">
        <w:t xml:space="preserve"> </w:t>
      </w:r>
      <w:r w:rsidR="00D902BA" w:rsidRPr="007900E0">
        <w:t>правильно,</w:t>
      </w:r>
      <w:r w:rsidR="00B86E05" w:rsidRPr="007900E0">
        <w:t xml:space="preserve"> </w:t>
      </w:r>
      <w:r w:rsidR="00D902BA" w:rsidRPr="007900E0">
        <w:t>я</w:t>
      </w:r>
      <w:r w:rsidR="00B86E05" w:rsidRPr="007900E0">
        <w:t xml:space="preserve"> </w:t>
      </w:r>
      <w:r w:rsidR="00D902BA" w:rsidRPr="007900E0">
        <w:t>согласен</w:t>
      </w:r>
      <w:r w:rsidR="00B86E05" w:rsidRPr="007900E0">
        <w:t xml:space="preserve"> </w:t>
      </w:r>
      <w:r w:rsidR="00D902BA" w:rsidRPr="007900E0">
        <w:t>полностью.</w:t>
      </w:r>
      <w:r w:rsidR="00B86E05" w:rsidRPr="007900E0">
        <w:t xml:space="preserve"> </w:t>
      </w:r>
      <w:r w:rsidR="00D902BA" w:rsidRPr="007900E0">
        <w:t>И</w:t>
      </w:r>
      <w:r w:rsidR="00B86E05" w:rsidRPr="007900E0">
        <w:t xml:space="preserve"> </w:t>
      </w:r>
      <w:r w:rsidR="00D902BA" w:rsidRPr="007900E0">
        <w:t>по</w:t>
      </w:r>
      <w:r w:rsidR="00B86E05" w:rsidRPr="007900E0">
        <w:t xml:space="preserve"> </w:t>
      </w:r>
      <w:r w:rsidR="00D902BA" w:rsidRPr="007900E0">
        <w:t>пункту</w:t>
      </w:r>
      <w:r w:rsidR="00B86E05" w:rsidRPr="007900E0">
        <w:t xml:space="preserve"> </w:t>
      </w:r>
      <w:r w:rsidR="00D902BA" w:rsidRPr="007900E0">
        <w:t>пропуска</w:t>
      </w:r>
      <w:r w:rsidR="00B86E05" w:rsidRPr="007900E0">
        <w:t xml:space="preserve"> </w:t>
      </w:r>
      <w:r w:rsidR="00D902BA" w:rsidRPr="007900E0">
        <w:t>надо</w:t>
      </w:r>
      <w:r w:rsidR="00B86E05" w:rsidRPr="007900E0">
        <w:t xml:space="preserve"> </w:t>
      </w:r>
      <w:r w:rsidR="00D902BA" w:rsidRPr="007900E0">
        <w:t>решать,</w:t>
      </w:r>
      <w:r w:rsidR="00B86E05" w:rsidRPr="007900E0">
        <w:t xml:space="preserve"> </w:t>
      </w:r>
      <w:r w:rsidR="00D902BA" w:rsidRPr="007900E0">
        <w:t>и</w:t>
      </w:r>
      <w:r w:rsidR="00B86E05" w:rsidRPr="007900E0">
        <w:t xml:space="preserve"> </w:t>
      </w:r>
      <w:r w:rsidR="00D902BA" w:rsidRPr="007900E0">
        <w:t>по</w:t>
      </w:r>
      <w:r w:rsidR="00B86E05" w:rsidRPr="007900E0">
        <w:t xml:space="preserve"> </w:t>
      </w:r>
      <w:r w:rsidR="00D902BA" w:rsidRPr="007900E0">
        <w:t>логистическим</w:t>
      </w:r>
      <w:r w:rsidR="00B86E05" w:rsidRPr="007900E0">
        <w:t xml:space="preserve"> </w:t>
      </w:r>
      <w:r w:rsidR="00D902BA" w:rsidRPr="007900E0">
        <w:t>центрам</w:t>
      </w:r>
      <w:r w:rsidRPr="007900E0">
        <w:t>»</w:t>
      </w:r>
      <w:r w:rsidR="00D902BA" w:rsidRPr="007900E0">
        <w:t>,</w:t>
      </w:r>
      <w:r w:rsidR="00B86E05" w:rsidRPr="007900E0">
        <w:t xml:space="preserve"> </w:t>
      </w:r>
      <w:r w:rsidR="00D902BA" w:rsidRPr="007900E0">
        <w:t>-</w:t>
      </w:r>
      <w:r w:rsidR="00B86E05" w:rsidRPr="007900E0">
        <w:t xml:space="preserve"> </w:t>
      </w:r>
      <w:r w:rsidR="00D902BA" w:rsidRPr="007900E0">
        <w:t>добавил</w:t>
      </w:r>
      <w:r w:rsidR="00B86E05" w:rsidRPr="007900E0">
        <w:t xml:space="preserve"> </w:t>
      </w:r>
      <w:r w:rsidR="00D902BA" w:rsidRPr="007900E0">
        <w:t>президент.</w:t>
      </w:r>
    </w:p>
    <w:p w:rsidR="00D902BA" w:rsidRPr="007900E0" w:rsidRDefault="00D902BA" w:rsidP="00D902BA">
      <w:pPr>
        <w:pStyle w:val="2"/>
      </w:pPr>
      <w:bookmarkStart w:id="128" w:name="_Toc155934008"/>
      <w:r w:rsidRPr="007900E0">
        <w:t>Известия,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Путин</w:t>
      </w:r>
      <w:r w:rsidR="00B86E05" w:rsidRPr="007900E0">
        <w:t xml:space="preserve"> </w:t>
      </w:r>
      <w:r w:rsidRPr="007900E0">
        <w:t>выступил</w:t>
      </w:r>
      <w:r w:rsidR="00B86E05" w:rsidRPr="007900E0">
        <w:t xml:space="preserve"> </w:t>
      </w:r>
      <w:r w:rsidRPr="007900E0">
        <w:t>против</w:t>
      </w:r>
      <w:r w:rsidR="00B86E05" w:rsidRPr="007900E0">
        <w:t xml:space="preserve"> </w:t>
      </w:r>
      <w:r w:rsidRPr="007900E0">
        <w:t>резкого</w:t>
      </w:r>
      <w:r w:rsidR="00B86E05" w:rsidRPr="007900E0">
        <w:t xml:space="preserve"> </w:t>
      </w:r>
      <w:r w:rsidRPr="007900E0">
        <w:t>повышения</w:t>
      </w:r>
      <w:r w:rsidR="00B86E05" w:rsidRPr="007900E0">
        <w:t xml:space="preserve"> </w:t>
      </w:r>
      <w:r w:rsidRPr="007900E0">
        <w:t>ввозной</w:t>
      </w:r>
      <w:r w:rsidR="00B86E05" w:rsidRPr="007900E0">
        <w:t xml:space="preserve"> </w:t>
      </w:r>
      <w:r w:rsidRPr="007900E0">
        <w:t>пошлины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рыбу</w:t>
      </w:r>
      <w:bookmarkEnd w:id="128"/>
    </w:p>
    <w:p w:rsidR="00D902BA" w:rsidRPr="007900E0" w:rsidRDefault="00D902BA" w:rsidP="00C719C0">
      <w:pPr>
        <w:pStyle w:val="3"/>
      </w:pPr>
      <w:bookmarkStart w:id="129" w:name="_Toc155934009"/>
      <w:r w:rsidRPr="007900E0">
        <w:t>Президент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Владимир</w:t>
      </w:r>
      <w:r w:rsidR="00B86E05" w:rsidRPr="007900E0">
        <w:t xml:space="preserve"> </w:t>
      </w:r>
      <w:r w:rsidRPr="007900E0">
        <w:t>Путин</w:t>
      </w:r>
      <w:r w:rsidR="00B86E05" w:rsidRPr="007900E0">
        <w:t xml:space="preserve"> </w:t>
      </w:r>
      <w:r w:rsidRPr="007900E0">
        <w:t>выступил</w:t>
      </w:r>
      <w:r w:rsidR="00B86E05" w:rsidRPr="007900E0">
        <w:t xml:space="preserve"> </w:t>
      </w:r>
      <w:r w:rsidRPr="007900E0">
        <w:t>против</w:t>
      </w:r>
      <w:r w:rsidR="00B86E05" w:rsidRPr="007900E0">
        <w:t xml:space="preserve"> </w:t>
      </w:r>
      <w:r w:rsidRPr="007900E0">
        <w:t>резкого</w:t>
      </w:r>
      <w:r w:rsidR="00B86E05" w:rsidRPr="007900E0">
        <w:t xml:space="preserve"> </w:t>
      </w:r>
      <w:r w:rsidRPr="007900E0">
        <w:t>повышения</w:t>
      </w:r>
      <w:r w:rsidR="00B86E05" w:rsidRPr="007900E0">
        <w:t xml:space="preserve"> </w:t>
      </w:r>
      <w:r w:rsidRPr="007900E0">
        <w:t>ввозной</w:t>
      </w:r>
      <w:r w:rsidR="00B86E05" w:rsidRPr="007900E0">
        <w:t xml:space="preserve"> </w:t>
      </w:r>
      <w:r w:rsidRPr="007900E0">
        <w:t>пошлины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рыбу</w:t>
      </w:r>
      <w:r w:rsidR="00B86E05" w:rsidRPr="007900E0">
        <w:t xml:space="preserve"> </w:t>
      </w:r>
      <w:r w:rsidRPr="007900E0">
        <w:t>из-за</w:t>
      </w:r>
      <w:r w:rsidR="00B86E05" w:rsidRPr="007900E0">
        <w:t xml:space="preserve"> </w:t>
      </w:r>
      <w:r w:rsidRPr="007900E0">
        <w:t>вероятности</w:t>
      </w:r>
      <w:r w:rsidR="00B86E05" w:rsidRPr="007900E0">
        <w:t xml:space="preserve"> </w:t>
      </w:r>
      <w:r w:rsidRPr="007900E0">
        <w:t>роста</w:t>
      </w:r>
      <w:r w:rsidR="00B86E05" w:rsidRPr="007900E0">
        <w:t xml:space="preserve"> </w:t>
      </w:r>
      <w:r w:rsidRPr="007900E0">
        <w:t>цен.</w:t>
      </w:r>
      <w:r w:rsidR="00B86E05" w:rsidRPr="007900E0">
        <w:t xml:space="preserve"> </w:t>
      </w:r>
      <w:r w:rsidRPr="007900E0">
        <w:t>Об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11</w:t>
      </w:r>
      <w:r w:rsidR="00B86E05" w:rsidRPr="007900E0">
        <w:t xml:space="preserve"> </w:t>
      </w:r>
      <w:r w:rsidRPr="007900E0">
        <w:t>января</w:t>
      </w:r>
      <w:r w:rsidR="00B86E05" w:rsidRPr="007900E0">
        <w:t xml:space="preserve"> </w:t>
      </w:r>
      <w:r w:rsidRPr="007900E0">
        <w:t>глава</w:t>
      </w:r>
      <w:r w:rsidR="00B86E05" w:rsidRPr="007900E0">
        <w:t xml:space="preserve"> </w:t>
      </w:r>
      <w:r w:rsidRPr="007900E0">
        <w:t>государства</w:t>
      </w:r>
      <w:r w:rsidR="00B86E05" w:rsidRPr="007900E0">
        <w:t xml:space="preserve"> </w:t>
      </w:r>
      <w:r w:rsidRPr="007900E0">
        <w:t>заявил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встрече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предпринимателями</w:t>
      </w:r>
      <w:r w:rsidR="00B86E05" w:rsidRPr="007900E0">
        <w:t xml:space="preserve"> </w:t>
      </w:r>
      <w:r w:rsidRPr="007900E0">
        <w:t>Дальневосточного</w:t>
      </w:r>
      <w:r w:rsidR="00B86E05" w:rsidRPr="007900E0">
        <w:t xml:space="preserve"> </w:t>
      </w:r>
      <w:r w:rsidRPr="007900E0">
        <w:t>федерального</w:t>
      </w:r>
      <w:r w:rsidR="00B86E05" w:rsidRPr="007900E0">
        <w:t xml:space="preserve"> </w:t>
      </w:r>
      <w:r w:rsidRPr="007900E0">
        <w:t>округа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Хабаровске.</w:t>
      </w:r>
      <w:bookmarkEnd w:id="129"/>
    </w:p>
    <w:p w:rsidR="00D902BA" w:rsidRPr="007900E0" w:rsidRDefault="007900E0" w:rsidP="00D902BA">
      <w:r w:rsidRPr="007900E0">
        <w:t>«</w:t>
      </w:r>
      <w:r w:rsidR="00D902BA" w:rsidRPr="007900E0">
        <w:t>Я</w:t>
      </w:r>
      <w:r w:rsidR="00B86E05" w:rsidRPr="007900E0">
        <w:t xml:space="preserve"> </w:t>
      </w:r>
      <w:r w:rsidR="00D902BA" w:rsidRPr="007900E0">
        <w:t>точно</w:t>
      </w:r>
      <w:r w:rsidR="00B86E05" w:rsidRPr="007900E0">
        <w:t xml:space="preserve"> </w:t>
      </w:r>
      <w:r w:rsidR="00D902BA" w:rsidRPr="007900E0">
        <w:t>посмотрю,</w:t>
      </w:r>
      <w:r w:rsidR="00B86E05" w:rsidRPr="007900E0">
        <w:t xml:space="preserve"> </w:t>
      </w:r>
      <w:r w:rsidR="00D902BA" w:rsidRPr="007900E0">
        <w:t>помечу</w:t>
      </w:r>
      <w:r w:rsidR="00B86E05" w:rsidRPr="007900E0">
        <w:t xml:space="preserve"> </w:t>
      </w:r>
      <w:r w:rsidR="00D902BA" w:rsidRPr="007900E0">
        <w:t>для</w:t>
      </w:r>
      <w:r w:rsidR="00B86E05" w:rsidRPr="007900E0">
        <w:t xml:space="preserve"> </w:t>
      </w:r>
      <w:r w:rsidR="00D902BA" w:rsidRPr="007900E0">
        <w:t>себя.</w:t>
      </w:r>
      <w:r w:rsidR="00B86E05" w:rsidRPr="007900E0">
        <w:t xml:space="preserve"> </w:t>
      </w:r>
      <w:r w:rsidR="00D902BA" w:rsidRPr="007900E0">
        <w:t>Я</w:t>
      </w:r>
      <w:r w:rsidR="00B86E05" w:rsidRPr="007900E0">
        <w:t xml:space="preserve"> </w:t>
      </w:r>
      <w:r w:rsidR="00D902BA" w:rsidRPr="007900E0">
        <w:t>попрошу</w:t>
      </w:r>
      <w:r w:rsidR="00B86E05" w:rsidRPr="007900E0">
        <w:t xml:space="preserve"> </w:t>
      </w:r>
      <w:r w:rsidR="00D902BA" w:rsidRPr="007900E0">
        <w:t>коллег</w:t>
      </w:r>
      <w:r w:rsidR="00B86E05" w:rsidRPr="007900E0">
        <w:t xml:space="preserve"> </w:t>
      </w:r>
      <w:r w:rsidR="00D902BA" w:rsidRPr="007900E0">
        <w:t>это</w:t>
      </w:r>
      <w:r w:rsidR="00B86E05" w:rsidRPr="007900E0">
        <w:t xml:space="preserve"> </w:t>
      </w:r>
      <w:r w:rsidR="00D902BA" w:rsidRPr="007900E0">
        <w:t>пометить.</w:t>
      </w:r>
      <w:r w:rsidR="00B86E05" w:rsidRPr="007900E0">
        <w:t xml:space="preserve"> </w:t>
      </w:r>
      <w:r w:rsidR="00D902BA" w:rsidRPr="007900E0">
        <w:t>Просто</w:t>
      </w:r>
      <w:r w:rsidR="00B86E05" w:rsidRPr="007900E0">
        <w:t xml:space="preserve"> </w:t>
      </w:r>
      <w:r w:rsidR="00D902BA" w:rsidRPr="007900E0">
        <w:t>резко</w:t>
      </w:r>
      <w:r w:rsidR="00B86E05" w:rsidRPr="007900E0">
        <w:t xml:space="preserve"> </w:t>
      </w:r>
      <w:r w:rsidR="00D902BA" w:rsidRPr="007900E0">
        <w:t>повышать</w:t>
      </w:r>
      <w:r w:rsidR="00B86E05" w:rsidRPr="007900E0">
        <w:t xml:space="preserve"> </w:t>
      </w:r>
      <w:r w:rsidR="00D902BA" w:rsidRPr="007900E0">
        <w:t>ввозную</w:t>
      </w:r>
      <w:r w:rsidR="00B86E05" w:rsidRPr="007900E0">
        <w:t xml:space="preserve"> </w:t>
      </w:r>
      <w:r w:rsidR="00D902BA" w:rsidRPr="007900E0">
        <w:t>пошлину</w:t>
      </w:r>
      <w:r w:rsidR="00B86E05" w:rsidRPr="007900E0">
        <w:t xml:space="preserve"> </w:t>
      </w:r>
      <w:r w:rsidR="00D902BA" w:rsidRPr="007900E0">
        <w:t>опасно,</w:t>
      </w:r>
      <w:r w:rsidR="00B86E05" w:rsidRPr="007900E0">
        <w:t xml:space="preserve"> </w:t>
      </w:r>
      <w:r w:rsidR="00D902BA" w:rsidRPr="007900E0">
        <w:t>потому</w:t>
      </w:r>
      <w:r w:rsidR="00B86E05" w:rsidRPr="007900E0">
        <w:t xml:space="preserve"> </w:t>
      </w:r>
      <w:r w:rsidR="00D902BA" w:rsidRPr="007900E0">
        <w:t>что</w:t>
      </w:r>
      <w:r w:rsidR="00B86E05" w:rsidRPr="007900E0">
        <w:t xml:space="preserve"> </w:t>
      </w:r>
      <w:r w:rsidR="00D902BA" w:rsidRPr="007900E0">
        <w:t>цена</w:t>
      </w:r>
      <w:r w:rsidR="00B86E05" w:rsidRPr="007900E0">
        <w:t xml:space="preserve"> </w:t>
      </w:r>
      <w:r w:rsidR="00D902BA" w:rsidRPr="007900E0">
        <w:t>может</w:t>
      </w:r>
      <w:r w:rsidR="00B86E05" w:rsidRPr="007900E0">
        <w:t xml:space="preserve"> </w:t>
      </w:r>
      <w:r w:rsidR="00D902BA" w:rsidRPr="007900E0">
        <w:t>на</w:t>
      </w:r>
      <w:r w:rsidR="00B86E05" w:rsidRPr="007900E0">
        <w:t xml:space="preserve"> </w:t>
      </w:r>
      <w:r w:rsidR="00D902BA" w:rsidRPr="007900E0">
        <w:t>внутреннем</w:t>
      </w:r>
      <w:r w:rsidR="00B86E05" w:rsidRPr="007900E0">
        <w:t xml:space="preserve"> </w:t>
      </w:r>
      <w:r w:rsidR="00D902BA" w:rsidRPr="007900E0">
        <w:t>рынке</w:t>
      </w:r>
      <w:r w:rsidR="00B86E05" w:rsidRPr="007900E0">
        <w:t xml:space="preserve"> </w:t>
      </w:r>
      <w:r w:rsidR="00D902BA" w:rsidRPr="007900E0">
        <w:t>подскочить</w:t>
      </w:r>
      <w:r w:rsidRPr="007900E0">
        <w:t>»</w:t>
      </w:r>
      <w:r w:rsidR="00D902BA" w:rsidRPr="007900E0">
        <w:t>,</w:t>
      </w:r>
      <w:r w:rsidR="00B86E05" w:rsidRPr="007900E0">
        <w:t xml:space="preserve"> </w:t>
      </w:r>
      <w:r w:rsidR="00D902BA" w:rsidRPr="007900E0">
        <w:t>-</w:t>
      </w:r>
      <w:r w:rsidR="00B86E05" w:rsidRPr="007900E0">
        <w:t xml:space="preserve"> </w:t>
      </w:r>
      <w:r w:rsidR="00D902BA" w:rsidRPr="007900E0">
        <w:t>сказал</w:t>
      </w:r>
      <w:r w:rsidR="00B86E05" w:rsidRPr="007900E0">
        <w:t xml:space="preserve"> </w:t>
      </w:r>
      <w:r w:rsidR="00D902BA" w:rsidRPr="007900E0">
        <w:t>он.</w:t>
      </w:r>
    </w:p>
    <w:p w:rsidR="00D902BA" w:rsidRPr="007900E0" w:rsidRDefault="00D902BA" w:rsidP="00D902BA">
      <w:r w:rsidRPr="007900E0">
        <w:t>При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Путин</w:t>
      </w:r>
      <w:r w:rsidR="00B86E05" w:rsidRPr="007900E0">
        <w:t xml:space="preserve"> </w:t>
      </w:r>
      <w:r w:rsidRPr="007900E0">
        <w:t>попросит</w:t>
      </w:r>
      <w:r w:rsidR="00B86E05" w:rsidRPr="007900E0">
        <w:t xml:space="preserve"> </w:t>
      </w:r>
      <w:r w:rsidRPr="007900E0">
        <w:t>Минсельхоз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Минэк</w:t>
      </w:r>
      <w:r w:rsidR="00B86E05" w:rsidRPr="007900E0">
        <w:t xml:space="preserve"> </w:t>
      </w:r>
      <w:r w:rsidRPr="007900E0">
        <w:t>оценить</w:t>
      </w:r>
      <w:r w:rsidR="00B86E05" w:rsidRPr="007900E0">
        <w:t xml:space="preserve"> </w:t>
      </w:r>
      <w:r w:rsidRPr="007900E0">
        <w:t>возможность</w:t>
      </w:r>
      <w:r w:rsidR="00B86E05" w:rsidRPr="007900E0">
        <w:t xml:space="preserve"> </w:t>
      </w:r>
      <w:r w:rsidRPr="007900E0">
        <w:t>реализации</w:t>
      </w:r>
      <w:r w:rsidR="00B86E05" w:rsidRPr="007900E0">
        <w:t xml:space="preserve"> </w:t>
      </w:r>
      <w:r w:rsidRPr="007900E0">
        <w:t>данной</w:t>
      </w:r>
      <w:r w:rsidR="00B86E05" w:rsidRPr="007900E0">
        <w:t xml:space="preserve"> </w:t>
      </w:r>
      <w:r w:rsidRPr="007900E0">
        <w:t>меры.</w:t>
      </w:r>
    </w:p>
    <w:p w:rsidR="00D902BA" w:rsidRPr="007900E0" w:rsidRDefault="00D902BA" w:rsidP="00D902BA">
      <w:pPr>
        <w:pStyle w:val="2"/>
      </w:pPr>
      <w:bookmarkStart w:id="130" w:name="_Toc155934010"/>
      <w:r w:rsidRPr="007900E0">
        <w:lastRenderedPageBreak/>
        <w:t>Интерфакс,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Минюст</w:t>
      </w:r>
      <w:r w:rsidR="00B86E05" w:rsidRPr="007900E0">
        <w:t xml:space="preserve"> </w:t>
      </w:r>
      <w:r w:rsidRPr="007900E0">
        <w:t>выступил</w:t>
      </w:r>
      <w:r w:rsidR="00B86E05" w:rsidRPr="007900E0">
        <w:t xml:space="preserve"> </w:t>
      </w:r>
      <w:r w:rsidRPr="007900E0">
        <w:t>против</w:t>
      </w:r>
      <w:r w:rsidR="00B86E05" w:rsidRPr="007900E0">
        <w:t xml:space="preserve"> </w:t>
      </w:r>
      <w:r w:rsidRPr="007900E0">
        <w:t>предложения</w:t>
      </w:r>
      <w:r w:rsidR="00B86E05" w:rsidRPr="007900E0">
        <w:t xml:space="preserve"> </w:t>
      </w:r>
      <w:r w:rsidRPr="007900E0">
        <w:t>обязать</w:t>
      </w:r>
      <w:r w:rsidR="00B86E05" w:rsidRPr="007900E0">
        <w:t xml:space="preserve"> </w:t>
      </w:r>
      <w:r w:rsidRPr="007900E0">
        <w:t>ПАО</w:t>
      </w:r>
      <w:r w:rsidR="00B86E05" w:rsidRPr="007900E0">
        <w:t xml:space="preserve"> </w:t>
      </w:r>
      <w:r w:rsidRPr="007900E0">
        <w:t>иметь</w:t>
      </w:r>
      <w:r w:rsidR="00B86E05" w:rsidRPr="007900E0">
        <w:t xml:space="preserve"> </w:t>
      </w:r>
      <w:r w:rsidRPr="007900E0">
        <w:t>дивидендную</w:t>
      </w:r>
      <w:r w:rsidR="00B86E05" w:rsidRPr="007900E0">
        <w:t xml:space="preserve"> </w:t>
      </w:r>
      <w:r w:rsidRPr="007900E0">
        <w:t>политику</w:t>
      </w:r>
      <w:bookmarkEnd w:id="130"/>
    </w:p>
    <w:p w:rsidR="00D902BA" w:rsidRPr="007900E0" w:rsidRDefault="00D902BA" w:rsidP="00C719C0">
      <w:pPr>
        <w:pStyle w:val="3"/>
      </w:pPr>
      <w:bookmarkStart w:id="131" w:name="_Toc155934011"/>
      <w:r w:rsidRPr="007900E0">
        <w:t>Идея</w:t>
      </w:r>
      <w:r w:rsidR="00B86E05" w:rsidRPr="007900E0">
        <w:t xml:space="preserve"> </w:t>
      </w:r>
      <w:r w:rsidRPr="007900E0">
        <w:t>обязать</w:t>
      </w:r>
      <w:r w:rsidR="00B86E05" w:rsidRPr="007900E0">
        <w:t xml:space="preserve"> </w:t>
      </w:r>
      <w:r w:rsidRPr="007900E0">
        <w:t>публичные</w:t>
      </w:r>
      <w:r w:rsidR="00B86E05" w:rsidRPr="007900E0">
        <w:t xml:space="preserve"> </w:t>
      </w:r>
      <w:r w:rsidRPr="007900E0">
        <w:t>акционерные</w:t>
      </w:r>
      <w:r w:rsidR="00B86E05" w:rsidRPr="007900E0">
        <w:t xml:space="preserve"> </w:t>
      </w:r>
      <w:r w:rsidRPr="007900E0">
        <w:t>общества</w:t>
      </w:r>
      <w:r w:rsidR="00B86E05" w:rsidRPr="007900E0">
        <w:t xml:space="preserve"> </w:t>
      </w:r>
      <w:r w:rsidRPr="007900E0">
        <w:t>(ПАО)</w:t>
      </w:r>
      <w:r w:rsidR="00B86E05" w:rsidRPr="007900E0">
        <w:t xml:space="preserve"> </w:t>
      </w:r>
      <w:r w:rsidRPr="007900E0">
        <w:t>иметь</w:t>
      </w:r>
      <w:r w:rsidR="00B86E05" w:rsidRPr="007900E0">
        <w:t xml:space="preserve"> </w:t>
      </w:r>
      <w:r w:rsidRPr="007900E0">
        <w:t>утвержденную</w:t>
      </w:r>
      <w:r w:rsidR="00B86E05" w:rsidRPr="007900E0">
        <w:t xml:space="preserve"> </w:t>
      </w:r>
      <w:r w:rsidRPr="007900E0">
        <w:t>дивидендную</w:t>
      </w:r>
      <w:r w:rsidR="00B86E05" w:rsidRPr="007900E0">
        <w:t xml:space="preserve"> </w:t>
      </w:r>
      <w:r w:rsidRPr="007900E0">
        <w:t>политику</w:t>
      </w:r>
      <w:r w:rsidR="00B86E05" w:rsidRPr="007900E0">
        <w:t xml:space="preserve"> </w:t>
      </w:r>
      <w:r w:rsidRPr="007900E0">
        <w:t>ограничивает</w:t>
      </w:r>
      <w:r w:rsidR="00B86E05" w:rsidRPr="007900E0">
        <w:t xml:space="preserve"> </w:t>
      </w:r>
      <w:r w:rsidRPr="007900E0">
        <w:t>свободу</w:t>
      </w:r>
      <w:r w:rsidR="00B86E05" w:rsidRPr="007900E0">
        <w:t xml:space="preserve"> </w:t>
      </w:r>
      <w:r w:rsidRPr="007900E0">
        <w:t>компаний</w:t>
      </w:r>
      <w:r w:rsidR="00B86E05" w:rsidRPr="007900E0">
        <w:t xml:space="preserve"> </w:t>
      </w:r>
      <w:r w:rsidRPr="007900E0">
        <w:t>без</w:t>
      </w:r>
      <w:r w:rsidR="00B86E05" w:rsidRPr="007900E0">
        <w:t xml:space="preserve"> </w:t>
      </w:r>
      <w:r w:rsidRPr="007900E0">
        <w:t>достаточных</w:t>
      </w:r>
      <w:r w:rsidR="00B86E05" w:rsidRPr="007900E0">
        <w:t xml:space="preserve"> </w:t>
      </w:r>
      <w:r w:rsidRPr="007900E0">
        <w:t>оснований:</w:t>
      </w:r>
      <w:r w:rsidR="00B86E05" w:rsidRPr="007900E0">
        <w:t xml:space="preserve"> </w:t>
      </w:r>
      <w:r w:rsidRPr="007900E0">
        <w:t>механизмы</w:t>
      </w:r>
      <w:r w:rsidR="00B86E05" w:rsidRPr="007900E0">
        <w:t xml:space="preserve"> </w:t>
      </w:r>
      <w:r w:rsidRPr="007900E0">
        <w:t>привлечения</w:t>
      </w:r>
      <w:r w:rsidR="00B86E05" w:rsidRPr="007900E0">
        <w:t xml:space="preserve"> </w:t>
      </w:r>
      <w:r w:rsidRPr="007900E0">
        <w:t>инвесторов</w:t>
      </w:r>
      <w:r w:rsidR="00B86E05" w:rsidRPr="007900E0">
        <w:t xml:space="preserve"> </w:t>
      </w:r>
      <w:r w:rsidRPr="007900E0">
        <w:t>должны</w:t>
      </w:r>
      <w:r w:rsidR="00B86E05" w:rsidRPr="007900E0">
        <w:t xml:space="preserve"> </w:t>
      </w:r>
      <w:r w:rsidRPr="007900E0">
        <w:t>оставаться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их</w:t>
      </w:r>
      <w:r w:rsidR="00B86E05" w:rsidRPr="007900E0">
        <w:t xml:space="preserve"> </w:t>
      </w:r>
      <w:r w:rsidRPr="007900E0">
        <w:t>усмотрение,</w:t>
      </w:r>
      <w:r w:rsidR="00B86E05" w:rsidRPr="007900E0">
        <w:t xml:space="preserve"> </w:t>
      </w:r>
      <w:r w:rsidRPr="007900E0">
        <w:t>считает</w:t>
      </w:r>
      <w:r w:rsidR="00B86E05" w:rsidRPr="007900E0">
        <w:t xml:space="preserve"> </w:t>
      </w:r>
      <w:r w:rsidRPr="007900E0">
        <w:t>Минюст.</w:t>
      </w:r>
      <w:bookmarkEnd w:id="131"/>
    </w:p>
    <w:p w:rsidR="00D902BA" w:rsidRPr="007900E0" w:rsidRDefault="00D902BA" w:rsidP="00D902BA">
      <w:r w:rsidRPr="007900E0">
        <w:t>Как</w:t>
      </w:r>
      <w:r w:rsidR="00B86E05" w:rsidRPr="007900E0">
        <w:t xml:space="preserve"> </w:t>
      </w:r>
      <w:r w:rsidRPr="007900E0">
        <w:t>сообщил</w:t>
      </w:r>
      <w:r w:rsidR="00B86E05" w:rsidRPr="007900E0">
        <w:t xml:space="preserve"> </w:t>
      </w:r>
      <w:r w:rsidRPr="007900E0">
        <w:t>источник</w:t>
      </w:r>
      <w:r w:rsidR="00B86E05" w:rsidRPr="007900E0">
        <w:t xml:space="preserve"> </w:t>
      </w:r>
      <w:r w:rsidR="007900E0" w:rsidRPr="007900E0">
        <w:t>«</w:t>
      </w:r>
      <w:r w:rsidRPr="007900E0">
        <w:t>Интерфакса</w:t>
      </w:r>
      <w:r w:rsidR="007900E0" w:rsidRPr="007900E0">
        <w:t>»</w:t>
      </w:r>
      <w:r w:rsidRPr="007900E0">
        <w:t>,</w:t>
      </w:r>
      <w:r w:rsidR="00B86E05" w:rsidRPr="007900E0">
        <w:t xml:space="preserve"> </w:t>
      </w:r>
      <w:r w:rsidRPr="007900E0">
        <w:t>такое</w:t>
      </w:r>
      <w:r w:rsidR="00B86E05" w:rsidRPr="007900E0">
        <w:t xml:space="preserve"> </w:t>
      </w:r>
      <w:r w:rsidRPr="007900E0">
        <w:t>заключение</w:t>
      </w:r>
      <w:r w:rsidR="00B86E05" w:rsidRPr="007900E0">
        <w:t xml:space="preserve"> </w:t>
      </w:r>
      <w:r w:rsidRPr="007900E0">
        <w:t>министерство</w:t>
      </w:r>
      <w:r w:rsidR="00B86E05" w:rsidRPr="007900E0">
        <w:t xml:space="preserve"> </w:t>
      </w:r>
      <w:r w:rsidRPr="007900E0">
        <w:t>дало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подготовленные</w:t>
      </w:r>
      <w:r w:rsidR="00B86E05" w:rsidRPr="007900E0">
        <w:t xml:space="preserve"> </w:t>
      </w:r>
      <w:r w:rsidRPr="007900E0">
        <w:t>Минэкономразвития</w:t>
      </w:r>
      <w:r w:rsidR="00B86E05" w:rsidRPr="007900E0">
        <w:t xml:space="preserve"> </w:t>
      </w:r>
      <w:r w:rsidRPr="007900E0">
        <w:t>поправки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закон</w:t>
      </w:r>
      <w:r w:rsidR="00B86E05" w:rsidRPr="007900E0">
        <w:t xml:space="preserve"> </w:t>
      </w:r>
      <w:r w:rsidRPr="007900E0">
        <w:t>об</w:t>
      </w:r>
      <w:r w:rsidR="00B86E05" w:rsidRPr="007900E0">
        <w:t xml:space="preserve"> </w:t>
      </w:r>
      <w:r w:rsidRPr="007900E0">
        <w:t>акционерных</w:t>
      </w:r>
      <w:r w:rsidR="00B86E05" w:rsidRPr="007900E0">
        <w:t xml:space="preserve"> </w:t>
      </w:r>
      <w:r w:rsidRPr="007900E0">
        <w:t>обществах,</w:t>
      </w:r>
      <w:r w:rsidR="00B86E05" w:rsidRPr="007900E0">
        <w:t xml:space="preserve"> </w:t>
      </w:r>
      <w:r w:rsidRPr="007900E0">
        <w:t>обязывающие</w:t>
      </w:r>
      <w:r w:rsidR="00B86E05" w:rsidRPr="007900E0">
        <w:t xml:space="preserve"> </w:t>
      </w:r>
      <w:r w:rsidRPr="007900E0">
        <w:t>ПАО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2025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иметь</w:t>
      </w:r>
      <w:r w:rsidR="00B86E05" w:rsidRPr="007900E0">
        <w:t xml:space="preserve"> </w:t>
      </w:r>
      <w:r w:rsidRPr="007900E0">
        <w:t>утвержденную</w:t>
      </w:r>
      <w:r w:rsidR="00B86E05" w:rsidRPr="007900E0">
        <w:t xml:space="preserve"> </w:t>
      </w:r>
      <w:r w:rsidRPr="007900E0">
        <w:t>дивидендную</w:t>
      </w:r>
      <w:r w:rsidR="00B86E05" w:rsidRPr="007900E0">
        <w:t xml:space="preserve"> </w:t>
      </w:r>
      <w:r w:rsidRPr="007900E0">
        <w:t>политику.</w:t>
      </w:r>
      <w:r w:rsidR="00B86E05" w:rsidRPr="007900E0">
        <w:t xml:space="preserve"> </w:t>
      </w:r>
      <w:r w:rsidRPr="007900E0">
        <w:t>Согласно</w:t>
      </w:r>
      <w:r w:rsidR="00B86E05" w:rsidRPr="007900E0">
        <w:t xml:space="preserve"> </w:t>
      </w:r>
      <w:r w:rsidRPr="007900E0">
        <w:t>проекту,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таком</w:t>
      </w:r>
      <w:r w:rsidR="00B86E05" w:rsidRPr="007900E0">
        <w:t xml:space="preserve"> </w:t>
      </w:r>
      <w:r w:rsidRPr="007900E0">
        <w:t>документе</w:t>
      </w:r>
      <w:r w:rsidR="00B86E05" w:rsidRPr="007900E0">
        <w:t xml:space="preserve"> </w:t>
      </w:r>
      <w:r w:rsidRPr="007900E0">
        <w:t>должны</w:t>
      </w:r>
      <w:r w:rsidR="00B86E05" w:rsidRPr="007900E0">
        <w:t xml:space="preserve"> </w:t>
      </w:r>
      <w:r w:rsidRPr="007900E0">
        <w:t>быть</w:t>
      </w:r>
      <w:r w:rsidR="00B86E05" w:rsidRPr="007900E0">
        <w:t xml:space="preserve"> </w:t>
      </w:r>
      <w:r w:rsidRPr="007900E0">
        <w:t>данные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порядке</w:t>
      </w:r>
      <w:r w:rsidR="00B86E05" w:rsidRPr="007900E0">
        <w:t xml:space="preserve"> </w:t>
      </w:r>
      <w:r w:rsidRPr="007900E0">
        <w:t>определения</w:t>
      </w:r>
      <w:r w:rsidR="00B86E05" w:rsidRPr="007900E0">
        <w:t xml:space="preserve"> </w:t>
      </w:r>
      <w:r w:rsidRPr="007900E0">
        <w:t>размера</w:t>
      </w:r>
      <w:r w:rsidR="00B86E05" w:rsidRPr="007900E0">
        <w:t xml:space="preserve"> </w:t>
      </w:r>
      <w:r w:rsidRPr="007900E0">
        <w:t>дивидендов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акциям</w:t>
      </w:r>
      <w:r w:rsidR="00B86E05" w:rsidRPr="007900E0">
        <w:t xml:space="preserve"> </w:t>
      </w:r>
      <w:r w:rsidRPr="007900E0">
        <w:t>каждой</w:t>
      </w:r>
      <w:r w:rsidR="00B86E05" w:rsidRPr="007900E0">
        <w:t xml:space="preserve"> </w:t>
      </w:r>
      <w:r w:rsidRPr="007900E0">
        <w:t>категории,</w:t>
      </w:r>
      <w:r w:rsidR="00B86E05" w:rsidRPr="007900E0">
        <w:t xml:space="preserve"> </w:t>
      </w:r>
      <w:r w:rsidRPr="007900E0">
        <w:t>периодичности</w:t>
      </w:r>
      <w:r w:rsidR="00B86E05" w:rsidRPr="007900E0">
        <w:t xml:space="preserve"> </w:t>
      </w:r>
      <w:r w:rsidRPr="007900E0">
        <w:t>их</w:t>
      </w:r>
      <w:r w:rsidR="00B86E05" w:rsidRPr="007900E0">
        <w:t xml:space="preserve"> </w:t>
      </w:r>
      <w:r w:rsidRPr="007900E0">
        <w:t>выплаты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факторах,</w:t>
      </w:r>
      <w:r w:rsidR="00B86E05" w:rsidRPr="007900E0">
        <w:t xml:space="preserve"> </w:t>
      </w:r>
      <w:r w:rsidRPr="007900E0">
        <w:t>влияющих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распределение</w:t>
      </w:r>
      <w:r w:rsidR="00B86E05" w:rsidRPr="007900E0">
        <w:t xml:space="preserve"> </w:t>
      </w:r>
      <w:r w:rsidRPr="007900E0">
        <w:t>прибыли.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случае</w:t>
      </w:r>
      <w:r w:rsidR="00B86E05" w:rsidRPr="007900E0">
        <w:t xml:space="preserve"> </w:t>
      </w:r>
      <w:r w:rsidRPr="007900E0">
        <w:t>отклонения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такой</w:t>
      </w:r>
      <w:r w:rsidR="00B86E05" w:rsidRPr="007900E0">
        <w:t xml:space="preserve"> </w:t>
      </w:r>
      <w:r w:rsidRPr="007900E0">
        <w:t>политики</w:t>
      </w:r>
      <w:r w:rsidR="00B86E05" w:rsidRPr="007900E0">
        <w:t xml:space="preserve"> </w:t>
      </w:r>
      <w:r w:rsidRPr="007900E0">
        <w:t>соответствующее</w:t>
      </w:r>
      <w:r w:rsidR="00B86E05" w:rsidRPr="007900E0">
        <w:t xml:space="preserve"> </w:t>
      </w:r>
      <w:r w:rsidRPr="007900E0">
        <w:t>решение</w:t>
      </w:r>
      <w:r w:rsidR="00B86E05" w:rsidRPr="007900E0">
        <w:t xml:space="preserve"> </w:t>
      </w:r>
      <w:r w:rsidRPr="007900E0">
        <w:t>должно</w:t>
      </w:r>
      <w:r w:rsidR="00B86E05" w:rsidRPr="007900E0">
        <w:t xml:space="preserve"> </w:t>
      </w:r>
      <w:r w:rsidRPr="007900E0">
        <w:t>быть</w:t>
      </w:r>
      <w:r w:rsidR="00B86E05" w:rsidRPr="007900E0">
        <w:t xml:space="preserve"> </w:t>
      </w:r>
      <w:r w:rsidRPr="007900E0">
        <w:t>обосновано.</w:t>
      </w:r>
    </w:p>
    <w:p w:rsidR="00D902BA" w:rsidRPr="007900E0" w:rsidRDefault="00D902BA" w:rsidP="00D902BA">
      <w:r w:rsidRPr="007900E0">
        <w:t>Эта</w:t>
      </w:r>
      <w:r w:rsidR="00B86E05" w:rsidRPr="007900E0">
        <w:t xml:space="preserve"> </w:t>
      </w:r>
      <w:r w:rsidRPr="007900E0">
        <w:t>инициатива</w:t>
      </w:r>
      <w:r w:rsidR="00B86E05" w:rsidRPr="007900E0">
        <w:t xml:space="preserve"> </w:t>
      </w:r>
      <w:r w:rsidRPr="007900E0">
        <w:t>совпадает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предложениями</w:t>
      </w:r>
      <w:r w:rsidR="00B86E05" w:rsidRPr="007900E0">
        <w:t xml:space="preserve"> </w:t>
      </w:r>
      <w:r w:rsidRPr="007900E0">
        <w:t>Банка</w:t>
      </w:r>
      <w:r w:rsidR="00B86E05" w:rsidRPr="007900E0">
        <w:t xml:space="preserve"> </w:t>
      </w:r>
      <w:r w:rsidRPr="007900E0">
        <w:t>России,</w:t>
      </w:r>
      <w:r w:rsidR="00B86E05" w:rsidRPr="007900E0">
        <w:t xml:space="preserve"> </w:t>
      </w:r>
      <w:r w:rsidRPr="007900E0">
        <w:t>который</w:t>
      </w:r>
      <w:r w:rsidR="00B86E05" w:rsidRPr="007900E0">
        <w:t xml:space="preserve"> </w:t>
      </w:r>
      <w:r w:rsidRPr="007900E0">
        <w:t>неоднократно</w:t>
      </w:r>
      <w:r w:rsidR="00B86E05" w:rsidRPr="007900E0">
        <w:t xml:space="preserve"> </w:t>
      </w:r>
      <w:r w:rsidRPr="007900E0">
        <w:t>высказывался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закрепление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уровне</w:t>
      </w:r>
      <w:r w:rsidR="00B86E05" w:rsidRPr="007900E0">
        <w:t xml:space="preserve"> </w:t>
      </w:r>
      <w:r w:rsidRPr="007900E0">
        <w:t>закона</w:t>
      </w:r>
      <w:r w:rsidR="00B86E05" w:rsidRPr="007900E0">
        <w:t xml:space="preserve"> </w:t>
      </w:r>
      <w:r w:rsidRPr="007900E0">
        <w:t>упомянутой</w:t>
      </w:r>
      <w:r w:rsidR="00B86E05" w:rsidRPr="007900E0">
        <w:t xml:space="preserve"> </w:t>
      </w:r>
      <w:r w:rsidRPr="007900E0">
        <w:t>обязанности.</w:t>
      </w:r>
      <w:r w:rsidR="00B86E05" w:rsidRPr="007900E0">
        <w:t xml:space="preserve"> </w:t>
      </w:r>
      <w:r w:rsidRPr="007900E0">
        <w:t>Сейчас</w:t>
      </w:r>
      <w:r w:rsidR="00B86E05" w:rsidRPr="007900E0">
        <w:t xml:space="preserve"> </w:t>
      </w:r>
      <w:r w:rsidRPr="007900E0">
        <w:t>утвержденная</w:t>
      </w:r>
      <w:r w:rsidR="00B86E05" w:rsidRPr="007900E0">
        <w:t xml:space="preserve"> </w:t>
      </w:r>
      <w:r w:rsidRPr="007900E0">
        <w:t>советом</w:t>
      </w:r>
      <w:r w:rsidR="00B86E05" w:rsidRPr="007900E0">
        <w:t xml:space="preserve"> </w:t>
      </w:r>
      <w:r w:rsidRPr="007900E0">
        <w:t>директоров</w:t>
      </w:r>
      <w:r w:rsidR="00B86E05" w:rsidRPr="007900E0">
        <w:t xml:space="preserve"> </w:t>
      </w:r>
      <w:r w:rsidRPr="007900E0">
        <w:t>дивидендная</w:t>
      </w:r>
      <w:r w:rsidR="00B86E05" w:rsidRPr="007900E0">
        <w:t xml:space="preserve"> </w:t>
      </w:r>
      <w:r w:rsidRPr="007900E0">
        <w:t>политика</w:t>
      </w:r>
      <w:r w:rsidR="00B86E05" w:rsidRPr="007900E0">
        <w:t xml:space="preserve"> </w:t>
      </w:r>
      <w:r w:rsidRPr="007900E0">
        <w:t>должна</w:t>
      </w:r>
      <w:r w:rsidR="00B86E05" w:rsidRPr="007900E0">
        <w:t xml:space="preserve"> </w:t>
      </w:r>
      <w:r w:rsidRPr="007900E0">
        <w:t>быть</w:t>
      </w:r>
      <w:r w:rsidR="00B86E05" w:rsidRPr="007900E0">
        <w:t xml:space="preserve"> </w:t>
      </w:r>
      <w:r w:rsidRPr="007900E0">
        <w:t>у</w:t>
      </w:r>
      <w:r w:rsidR="00B86E05" w:rsidRPr="007900E0">
        <w:t xml:space="preserve"> </w:t>
      </w:r>
      <w:r w:rsidRPr="007900E0">
        <w:t>компаний,</w:t>
      </w:r>
      <w:r w:rsidR="00B86E05" w:rsidRPr="007900E0">
        <w:t xml:space="preserve"> </w:t>
      </w:r>
      <w:r w:rsidRPr="007900E0">
        <w:t>претендующих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нахождение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первом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втором</w:t>
      </w:r>
      <w:r w:rsidR="00B86E05" w:rsidRPr="007900E0">
        <w:t xml:space="preserve"> </w:t>
      </w:r>
      <w:r w:rsidRPr="007900E0">
        <w:t>котировальном</w:t>
      </w:r>
      <w:r w:rsidR="00B86E05" w:rsidRPr="007900E0">
        <w:t xml:space="preserve"> </w:t>
      </w:r>
      <w:r w:rsidRPr="007900E0">
        <w:t>списках</w:t>
      </w:r>
      <w:r w:rsidR="00B86E05" w:rsidRPr="007900E0">
        <w:t xml:space="preserve"> </w:t>
      </w:r>
      <w:r w:rsidR="007900E0" w:rsidRPr="007900E0">
        <w:t>«</w:t>
      </w:r>
      <w:r w:rsidRPr="007900E0">
        <w:t>Мосбиржи</w:t>
      </w:r>
      <w:r w:rsidR="007900E0" w:rsidRPr="007900E0">
        <w:t>»</w:t>
      </w:r>
      <w:r w:rsidRPr="007900E0">
        <w:t>,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остальных</w:t>
      </w:r>
      <w:r w:rsidR="00B86E05" w:rsidRPr="007900E0">
        <w:t xml:space="preserve"> </w:t>
      </w:r>
      <w:r w:rsidRPr="007900E0">
        <w:t>ее</w:t>
      </w:r>
      <w:r w:rsidR="00B86E05" w:rsidRPr="007900E0">
        <w:t xml:space="preserve"> </w:t>
      </w:r>
      <w:r w:rsidRPr="007900E0">
        <w:t>наличие</w:t>
      </w:r>
      <w:r w:rsidR="00B86E05" w:rsidRPr="007900E0">
        <w:t xml:space="preserve"> </w:t>
      </w:r>
      <w:r w:rsidRPr="007900E0">
        <w:t>необязательно,</w:t>
      </w:r>
      <w:r w:rsidR="00B86E05" w:rsidRPr="007900E0">
        <w:t xml:space="preserve"> </w:t>
      </w:r>
      <w:r w:rsidRPr="007900E0">
        <w:t>хотя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рекомендовано</w:t>
      </w:r>
      <w:r w:rsidR="00B86E05" w:rsidRPr="007900E0">
        <w:t xml:space="preserve"> </w:t>
      </w:r>
      <w:r w:rsidRPr="007900E0">
        <w:t>Кодексом</w:t>
      </w:r>
      <w:r w:rsidR="00B86E05" w:rsidRPr="007900E0">
        <w:t xml:space="preserve"> </w:t>
      </w:r>
      <w:r w:rsidRPr="007900E0">
        <w:t>корпоративного</w:t>
      </w:r>
      <w:r w:rsidR="00B86E05" w:rsidRPr="007900E0">
        <w:t xml:space="preserve"> </w:t>
      </w:r>
      <w:r w:rsidRPr="007900E0">
        <w:t>управления.</w:t>
      </w:r>
    </w:p>
    <w:p w:rsidR="00D902BA" w:rsidRPr="007900E0" w:rsidRDefault="00D902BA" w:rsidP="00D902BA">
      <w:r w:rsidRPr="007900E0">
        <w:t>По</w:t>
      </w:r>
      <w:r w:rsidR="00B86E05" w:rsidRPr="007900E0">
        <w:t xml:space="preserve"> </w:t>
      </w:r>
      <w:r w:rsidRPr="007900E0">
        <w:t>словам</w:t>
      </w:r>
      <w:r w:rsidR="00B86E05" w:rsidRPr="007900E0">
        <w:t xml:space="preserve"> </w:t>
      </w:r>
      <w:r w:rsidRPr="007900E0">
        <w:t>источника,</w:t>
      </w:r>
      <w:r w:rsidR="00B86E05" w:rsidRPr="007900E0">
        <w:t xml:space="preserve"> </w:t>
      </w:r>
      <w:r w:rsidRPr="007900E0">
        <w:t>Минюст</w:t>
      </w:r>
      <w:r w:rsidR="00B86E05" w:rsidRPr="007900E0">
        <w:t xml:space="preserve"> </w:t>
      </w:r>
      <w:r w:rsidRPr="007900E0">
        <w:t>соглашается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доводом</w:t>
      </w:r>
      <w:r w:rsidR="00B86E05" w:rsidRPr="007900E0">
        <w:t xml:space="preserve"> </w:t>
      </w:r>
      <w:r w:rsidRPr="007900E0">
        <w:t>авторов</w:t>
      </w:r>
      <w:r w:rsidR="00B86E05" w:rsidRPr="007900E0">
        <w:t xml:space="preserve"> </w:t>
      </w:r>
      <w:r w:rsidRPr="007900E0">
        <w:t>законопроекта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том,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наличие</w:t>
      </w:r>
      <w:r w:rsidR="00B86E05" w:rsidRPr="007900E0">
        <w:t xml:space="preserve"> </w:t>
      </w:r>
      <w:r w:rsidRPr="007900E0">
        <w:t>дивидендной</w:t>
      </w:r>
      <w:r w:rsidR="00B86E05" w:rsidRPr="007900E0">
        <w:t xml:space="preserve"> </w:t>
      </w:r>
      <w:r w:rsidRPr="007900E0">
        <w:t>политики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стабильно</w:t>
      </w:r>
      <w:r w:rsidR="00B86E05" w:rsidRPr="007900E0">
        <w:t xml:space="preserve"> </w:t>
      </w:r>
      <w:r w:rsidRPr="007900E0">
        <w:t>выплачиваемые</w:t>
      </w:r>
      <w:r w:rsidR="00B86E05" w:rsidRPr="007900E0">
        <w:t xml:space="preserve"> </w:t>
      </w:r>
      <w:r w:rsidRPr="007900E0">
        <w:t>дивиденды</w:t>
      </w:r>
      <w:r w:rsidR="00B86E05" w:rsidRPr="007900E0">
        <w:t xml:space="preserve"> </w:t>
      </w:r>
      <w:r w:rsidRPr="007900E0">
        <w:t>делают</w:t>
      </w:r>
      <w:r w:rsidR="00B86E05" w:rsidRPr="007900E0">
        <w:t xml:space="preserve"> </w:t>
      </w:r>
      <w:r w:rsidRPr="007900E0">
        <w:t>компанию</w:t>
      </w:r>
      <w:r w:rsidR="00B86E05" w:rsidRPr="007900E0">
        <w:t xml:space="preserve"> </w:t>
      </w:r>
      <w:r w:rsidRPr="007900E0">
        <w:t>более</w:t>
      </w:r>
      <w:r w:rsidR="00B86E05" w:rsidRPr="007900E0">
        <w:t xml:space="preserve"> </w:t>
      </w:r>
      <w:r w:rsidRPr="007900E0">
        <w:t>привлекательной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инвесторов.</w:t>
      </w:r>
      <w:r w:rsidR="00B86E05" w:rsidRPr="007900E0">
        <w:t xml:space="preserve"> </w:t>
      </w:r>
      <w:r w:rsidRPr="007900E0">
        <w:t>Однако</w:t>
      </w:r>
      <w:r w:rsidR="00B86E05" w:rsidRPr="007900E0">
        <w:t xml:space="preserve"> </w:t>
      </w:r>
      <w:r w:rsidRPr="007900E0">
        <w:t>настаивает,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введение</w:t>
      </w:r>
      <w:r w:rsidR="00B86E05" w:rsidRPr="007900E0">
        <w:t xml:space="preserve"> </w:t>
      </w:r>
      <w:r w:rsidRPr="007900E0">
        <w:t>соответствующего</w:t>
      </w:r>
      <w:r w:rsidR="00B86E05" w:rsidRPr="007900E0">
        <w:t xml:space="preserve"> </w:t>
      </w:r>
      <w:r w:rsidRPr="007900E0">
        <w:t>регулирования</w:t>
      </w:r>
      <w:r w:rsidR="00B86E05" w:rsidRPr="007900E0">
        <w:t xml:space="preserve"> </w:t>
      </w:r>
      <w:r w:rsidRPr="007900E0">
        <w:t>ограничивает</w:t>
      </w:r>
      <w:r w:rsidR="00B86E05" w:rsidRPr="007900E0">
        <w:t xml:space="preserve"> </w:t>
      </w:r>
      <w:r w:rsidRPr="007900E0">
        <w:t>свободу</w:t>
      </w:r>
      <w:r w:rsidR="00B86E05" w:rsidRPr="007900E0">
        <w:t xml:space="preserve"> </w:t>
      </w:r>
      <w:r w:rsidRPr="007900E0">
        <w:t>частных</w:t>
      </w:r>
      <w:r w:rsidR="00B86E05" w:rsidRPr="007900E0">
        <w:t xml:space="preserve"> </w:t>
      </w:r>
      <w:r w:rsidRPr="007900E0">
        <w:t>субъектов</w:t>
      </w:r>
      <w:r w:rsidR="00B86E05" w:rsidRPr="007900E0">
        <w:t xml:space="preserve"> </w:t>
      </w:r>
      <w:r w:rsidRPr="007900E0">
        <w:t>без</w:t>
      </w:r>
      <w:r w:rsidR="00B86E05" w:rsidRPr="007900E0">
        <w:t xml:space="preserve"> </w:t>
      </w:r>
      <w:r w:rsidRPr="007900E0">
        <w:t>достаточного</w:t>
      </w:r>
      <w:r w:rsidR="00B86E05" w:rsidRPr="007900E0">
        <w:t xml:space="preserve"> </w:t>
      </w:r>
      <w:r w:rsidRPr="007900E0">
        <w:t>основания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="007900E0" w:rsidRPr="007900E0">
        <w:t>«</w:t>
      </w:r>
      <w:r w:rsidRPr="007900E0">
        <w:t>не</w:t>
      </w:r>
      <w:r w:rsidR="00B86E05" w:rsidRPr="007900E0">
        <w:t xml:space="preserve"> </w:t>
      </w:r>
      <w:r w:rsidRPr="007900E0">
        <w:t>может</w:t>
      </w:r>
      <w:r w:rsidR="00B86E05" w:rsidRPr="007900E0">
        <w:t xml:space="preserve"> </w:t>
      </w:r>
      <w:r w:rsidRPr="007900E0">
        <w:t>быть</w:t>
      </w:r>
      <w:r w:rsidR="00B86E05" w:rsidRPr="007900E0">
        <w:t xml:space="preserve"> </w:t>
      </w:r>
      <w:r w:rsidRPr="007900E0">
        <w:t>обосновано</w:t>
      </w:r>
      <w:r w:rsidR="00B86E05" w:rsidRPr="007900E0">
        <w:t xml:space="preserve"> </w:t>
      </w:r>
      <w:r w:rsidRPr="007900E0">
        <w:t>исключительно</w:t>
      </w:r>
      <w:r w:rsidR="00B86E05" w:rsidRPr="007900E0">
        <w:t xml:space="preserve"> </w:t>
      </w:r>
      <w:r w:rsidRPr="007900E0">
        <w:t>его</w:t>
      </w:r>
      <w:r w:rsidR="00B86E05" w:rsidRPr="007900E0">
        <w:t xml:space="preserve"> </w:t>
      </w:r>
      <w:r w:rsidRPr="007900E0">
        <w:t>выгодностью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частных</w:t>
      </w:r>
      <w:r w:rsidR="00B86E05" w:rsidRPr="007900E0">
        <w:t xml:space="preserve"> </w:t>
      </w:r>
      <w:r w:rsidRPr="007900E0">
        <w:t>лиц,</w:t>
      </w:r>
      <w:r w:rsidR="00B86E05" w:rsidRPr="007900E0">
        <w:t xml:space="preserve"> </w:t>
      </w:r>
      <w:r w:rsidRPr="007900E0">
        <w:t>осуществляющих</w:t>
      </w:r>
      <w:r w:rsidR="00B86E05" w:rsidRPr="007900E0">
        <w:t xml:space="preserve"> </w:t>
      </w:r>
      <w:r w:rsidRPr="007900E0">
        <w:t>предпринимательскую</w:t>
      </w:r>
      <w:r w:rsidR="00B86E05" w:rsidRPr="007900E0">
        <w:t xml:space="preserve"> </w:t>
      </w:r>
      <w:r w:rsidRPr="007900E0">
        <w:t>деятельность,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отношении</w:t>
      </w:r>
      <w:r w:rsidR="00B86E05" w:rsidRPr="007900E0">
        <w:t xml:space="preserve"> </w:t>
      </w:r>
      <w:r w:rsidRPr="007900E0">
        <w:t>которых</w:t>
      </w:r>
      <w:r w:rsidR="00B86E05" w:rsidRPr="007900E0">
        <w:t xml:space="preserve"> </w:t>
      </w:r>
      <w:r w:rsidRPr="007900E0">
        <w:t>оно</w:t>
      </w:r>
      <w:r w:rsidR="00B86E05" w:rsidRPr="007900E0">
        <w:t xml:space="preserve"> </w:t>
      </w:r>
      <w:r w:rsidRPr="007900E0">
        <w:t>вводится</w:t>
      </w:r>
      <w:r w:rsidR="007900E0" w:rsidRPr="007900E0">
        <w:t>»</w:t>
      </w:r>
      <w:r w:rsidRPr="007900E0">
        <w:t>.</w:t>
      </w:r>
    </w:p>
    <w:p w:rsidR="00D902BA" w:rsidRPr="007900E0" w:rsidRDefault="00D902BA" w:rsidP="00D902BA">
      <w:r w:rsidRPr="007900E0">
        <w:t>По</w:t>
      </w:r>
      <w:r w:rsidR="00B86E05" w:rsidRPr="007900E0">
        <w:t xml:space="preserve"> </w:t>
      </w:r>
      <w:r w:rsidRPr="007900E0">
        <w:t>мнению</w:t>
      </w:r>
      <w:r w:rsidR="00B86E05" w:rsidRPr="007900E0">
        <w:t xml:space="preserve"> </w:t>
      </w:r>
      <w:r w:rsidRPr="007900E0">
        <w:t>министерства,</w:t>
      </w:r>
      <w:r w:rsidR="00B86E05" w:rsidRPr="007900E0">
        <w:t xml:space="preserve"> </w:t>
      </w:r>
      <w:r w:rsidRPr="007900E0">
        <w:t>механизмы</w:t>
      </w:r>
      <w:r w:rsidR="00B86E05" w:rsidRPr="007900E0">
        <w:t xml:space="preserve"> </w:t>
      </w:r>
      <w:r w:rsidRPr="007900E0">
        <w:t>привлечения</w:t>
      </w:r>
      <w:r w:rsidR="00B86E05" w:rsidRPr="007900E0">
        <w:t xml:space="preserve"> </w:t>
      </w:r>
      <w:r w:rsidRPr="007900E0">
        <w:t>инвесторов</w:t>
      </w:r>
      <w:r w:rsidR="00B86E05" w:rsidRPr="007900E0">
        <w:t xml:space="preserve"> </w:t>
      </w:r>
      <w:r w:rsidRPr="007900E0">
        <w:t>должны</w:t>
      </w:r>
      <w:r w:rsidR="00B86E05" w:rsidRPr="007900E0">
        <w:t xml:space="preserve"> </w:t>
      </w:r>
      <w:r w:rsidRPr="007900E0">
        <w:t>оставаться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усмотрение</w:t>
      </w:r>
      <w:r w:rsidR="00B86E05" w:rsidRPr="007900E0">
        <w:t xml:space="preserve"> </w:t>
      </w:r>
      <w:r w:rsidRPr="007900E0">
        <w:t>ПАО.</w:t>
      </w:r>
      <w:r w:rsidR="00B86E05" w:rsidRPr="007900E0">
        <w:t xml:space="preserve"> </w:t>
      </w:r>
      <w:r w:rsidRPr="007900E0">
        <w:t>Компании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сейчас</w:t>
      </w:r>
      <w:r w:rsidR="00B86E05" w:rsidRPr="007900E0">
        <w:t xml:space="preserve"> </w:t>
      </w:r>
      <w:r w:rsidRPr="007900E0">
        <w:t>могут</w:t>
      </w:r>
      <w:r w:rsidR="00B86E05" w:rsidRPr="007900E0">
        <w:t xml:space="preserve"> </w:t>
      </w:r>
      <w:r w:rsidRPr="007900E0">
        <w:t>утверждать</w:t>
      </w:r>
      <w:r w:rsidR="00B86E05" w:rsidRPr="007900E0">
        <w:t xml:space="preserve"> </w:t>
      </w:r>
      <w:r w:rsidRPr="007900E0">
        <w:t>дивидендную</w:t>
      </w:r>
      <w:r w:rsidR="00B86E05" w:rsidRPr="007900E0">
        <w:t xml:space="preserve"> </w:t>
      </w:r>
      <w:r w:rsidRPr="007900E0">
        <w:t>политику,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делают</w:t>
      </w:r>
      <w:r w:rsidR="00B86E05" w:rsidRPr="007900E0">
        <w:t xml:space="preserve"> </w:t>
      </w:r>
      <w:r w:rsidRPr="007900E0">
        <w:t>этого,</w:t>
      </w:r>
      <w:r w:rsidR="00B86E05" w:rsidRPr="007900E0">
        <w:t xml:space="preserve"> </w:t>
      </w:r>
      <w:r w:rsidRPr="007900E0">
        <w:t>следовательно,</w:t>
      </w:r>
      <w:r w:rsidR="00B86E05" w:rsidRPr="007900E0">
        <w:t xml:space="preserve"> </w:t>
      </w:r>
      <w:r w:rsidRPr="007900E0">
        <w:t>считают,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такая</w:t>
      </w:r>
      <w:r w:rsidR="00B86E05" w:rsidRPr="007900E0">
        <w:t xml:space="preserve"> </w:t>
      </w:r>
      <w:r w:rsidRPr="007900E0">
        <w:t>стратегия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них</w:t>
      </w:r>
      <w:r w:rsidR="00B86E05" w:rsidRPr="007900E0">
        <w:t xml:space="preserve"> </w:t>
      </w:r>
      <w:r w:rsidRPr="007900E0">
        <w:t>более</w:t>
      </w:r>
      <w:r w:rsidR="00B86E05" w:rsidRPr="007900E0">
        <w:t xml:space="preserve"> </w:t>
      </w:r>
      <w:r w:rsidRPr="007900E0">
        <w:t>выгодна,</w:t>
      </w:r>
      <w:r w:rsidR="00B86E05" w:rsidRPr="007900E0">
        <w:t xml:space="preserve"> </w:t>
      </w:r>
      <w:r w:rsidRPr="007900E0">
        <w:t>перечислил</w:t>
      </w:r>
      <w:r w:rsidR="00B86E05" w:rsidRPr="007900E0">
        <w:t xml:space="preserve"> </w:t>
      </w:r>
      <w:r w:rsidRPr="007900E0">
        <w:t>источник</w:t>
      </w:r>
      <w:r w:rsidR="00B86E05" w:rsidRPr="007900E0">
        <w:t xml:space="preserve"> </w:t>
      </w:r>
      <w:r w:rsidRPr="007900E0">
        <w:t>аргументы</w:t>
      </w:r>
      <w:r w:rsidR="00B86E05" w:rsidRPr="007900E0">
        <w:t xml:space="preserve"> </w:t>
      </w:r>
      <w:r w:rsidRPr="007900E0">
        <w:t>Минюста.</w:t>
      </w:r>
    </w:p>
    <w:p w:rsidR="00D902BA" w:rsidRPr="007900E0" w:rsidRDefault="00D902BA" w:rsidP="00D902BA">
      <w:r w:rsidRPr="007900E0">
        <w:t>В</w:t>
      </w:r>
      <w:r w:rsidR="00B86E05" w:rsidRPr="007900E0">
        <w:t xml:space="preserve"> </w:t>
      </w:r>
      <w:r w:rsidRPr="007900E0">
        <w:t>частности,</w:t>
      </w:r>
      <w:r w:rsidR="00B86E05" w:rsidRPr="007900E0">
        <w:t xml:space="preserve"> </w:t>
      </w:r>
      <w:r w:rsidRPr="007900E0">
        <w:t>деятельность</w:t>
      </w:r>
      <w:r w:rsidR="00B86E05" w:rsidRPr="007900E0">
        <w:t xml:space="preserve"> </w:t>
      </w:r>
      <w:r w:rsidRPr="007900E0">
        <w:t>некоторых</w:t>
      </w:r>
      <w:r w:rsidR="00B86E05" w:rsidRPr="007900E0">
        <w:t xml:space="preserve"> </w:t>
      </w:r>
      <w:r w:rsidRPr="007900E0">
        <w:t>компаний</w:t>
      </w:r>
      <w:r w:rsidR="00B86E05" w:rsidRPr="007900E0">
        <w:t xml:space="preserve"> </w:t>
      </w:r>
      <w:r w:rsidRPr="007900E0">
        <w:t>может</w:t>
      </w:r>
      <w:r w:rsidR="00B86E05" w:rsidRPr="007900E0">
        <w:t xml:space="preserve"> </w:t>
      </w:r>
      <w:r w:rsidRPr="007900E0">
        <w:t>предполагать</w:t>
      </w:r>
      <w:r w:rsidR="00B86E05" w:rsidRPr="007900E0">
        <w:t xml:space="preserve"> </w:t>
      </w:r>
      <w:r w:rsidRPr="007900E0">
        <w:t>невысокую</w:t>
      </w:r>
      <w:r w:rsidR="00B86E05" w:rsidRPr="007900E0">
        <w:t xml:space="preserve"> </w:t>
      </w:r>
      <w:r w:rsidRPr="007900E0">
        <w:t>предсказуемость</w:t>
      </w:r>
      <w:r w:rsidR="00B86E05" w:rsidRPr="007900E0">
        <w:t xml:space="preserve"> </w:t>
      </w:r>
      <w:r w:rsidRPr="007900E0">
        <w:t>возможности</w:t>
      </w:r>
      <w:r w:rsidR="00B86E05" w:rsidRPr="007900E0">
        <w:t xml:space="preserve"> </w:t>
      </w:r>
      <w:r w:rsidRPr="007900E0">
        <w:t>выплаты</w:t>
      </w:r>
      <w:r w:rsidR="00B86E05" w:rsidRPr="007900E0">
        <w:t xml:space="preserve"> </w:t>
      </w:r>
      <w:r w:rsidRPr="007900E0">
        <w:t>дивидендов,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потому</w:t>
      </w:r>
      <w:r w:rsidR="00B86E05" w:rsidRPr="007900E0">
        <w:t xml:space="preserve"> </w:t>
      </w:r>
      <w:r w:rsidRPr="007900E0">
        <w:t>утвержденный</w:t>
      </w:r>
      <w:r w:rsidR="00B86E05" w:rsidRPr="007900E0">
        <w:t xml:space="preserve"> </w:t>
      </w:r>
      <w:r w:rsidRPr="007900E0">
        <w:t>документ</w:t>
      </w:r>
      <w:r w:rsidR="00B86E05" w:rsidRPr="007900E0">
        <w:t xml:space="preserve"> </w:t>
      </w:r>
      <w:r w:rsidRPr="007900E0">
        <w:t>окажется</w:t>
      </w:r>
      <w:r w:rsidR="00B86E05" w:rsidRPr="007900E0">
        <w:t xml:space="preserve"> </w:t>
      </w:r>
      <w:r w:rsidRPr="007900E0">
        <w:t>неисполнимым,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компания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должна</w:t>
      </w:r>
      <w:r w:rsidR="00B86E05" w:rsidRPr="007900E0">
        <w:t xml:space="preserve"> </w:t>
      </w:r>
      <w:r w:rsidRPr="007900E0">
        <w:t>постоянно</w:t>
      </w:r>
      <w:r w:rsidR="00B86E05" w:rsidRPr="007900E0">
        <w:t xml:space="preserve"> </w:t>
      </w:r>
      <w:r w:rsidRPr="007900E0">
        <w:t>объяснять</w:t>
      </w:r>
      <w:r w:rsidR="00B86E05" w:rsidRPr="007900E0">
        <w:t xml:space="preserve"> </w:t>
      </w:r>
      <w:r w:rsidRPr="007900E0">
        <w:t>причины</w:t>
      </w:r>
      <w:r w:rsidR="00B86E05" w:rsidRPr="007900E0">
        <w:t xml:space="preserve"> </w:t>
      </w:r>
      <w:r w:rsidRPr="007900E0">
        <w:t>отклонения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него.</w:t>
      </w:r>
    </w:p>
    <w:p w:rsidR="00D902BA" w:rsidRPr="007900E0" w:rsidRDefault="00D902BA" w:rsidP="00D902BA">
      <w:pPr>
        <w:pStyle w:val="2"/>
      </w:pPr>
      <w:bookmarkStart w:id="132" w:name="_Toc155934012"/>
      <w:r w:rsidRPr="007900E0">
        <w:t>ТАСС,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Компании</w:t>
      </w:r>
      <w:r w:rsidR="00B86E05" w:rsidRPr="007900E0">
        <w:t xml:space="preserve"> </w:t>
      </w:r>
      <w:r w:rsidRPr="007900E0">
        <w:t>МСП</w:t>
      </w:r>
      <w:r w:rsidR="00B86E05" w:rsidRPr="007900E0">
        <w:t xml:space="preserve"> </w:t>
      </w:r>
      <w:r w:rsidRPr="007900E0">
        <w:t>смогут</w:t>
      </w:r>
      <w:r w:rsidR="00B86E05" w:rsidRPr="007900E0">
        <w:t xml:space="preserve"> </w:t>
      </w:r>
      <w:r w:rsidRPr="007900E0">
        <w:t>получить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I</w:t>
      </w:r>
      <w:r w:rsidR="00B86E05" w:rsidRPr="007900E0">
        <w:t xml:space="preserve"> </w:t>
      </w:r>
      <w:r w:rsidRPr="007900E0">
        <w:t>квартале</w:t>
      </w:r>
      <w:r w:rsidR="00B86E05" w:rsidRPr="007900E0">
        <w:t xml:space="preserve"> </w:t>
      </w:r>
      <w:r w:rsidRPr="007900E0">
        <w:t>около</w:t>
      </w:r>
      <w:r w:rsidR="00B86E05" w:rsidRPr="007900E0">
        <w:t xml:space="preserve"> </w:t>
      </w:r>
      <w:r w:rsidRPr="007900E0">
        <w:t>50</w:t>
      </w:r>
      <w:r w:rsidR="00B86E05" w:rsidRPr="007900E0">
        <w:t xml:space="preserve"> </w:t>
      </w:r>
      <w:r w:rsidRPr="007900E0">
        <w:t>млрд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льготных</w:t>
      </w:r>
      <w:r w:rsidR="00B86E05" w:rsidRPr="007900E0">
        <w:t xml:space="preserve"> </w:t>
      </w:r>
      <w:r w:rsidRPr="007900E0">
        <w:t>кредитов</w:t>
      </w:r>
      <w:bookmarkEnd w:id="132"/>
    </w:p>
    <w:p w:rsidR="00D902BA" w:rsidRPr="007900E0" w:rsidRDefault="00D902BA" w:rsidP="00C719C0">
      <w:pPr>
        <w:pStyle w:val="3"/>
      </w:pPr>
      <w:bookmarkStart w:id="133" w:name="_Toc155934013"/>
      <w:r w:rsidRPr="007900E0">
        <w:t>Компании</w:t>
      </w:r>
      <w:r w:rsidR="00B86E05" w:rsidRPr="007900E0">
        <w:t xml:space="preserve"> </w:t>
      </w:r>
      <w:r w:rsidRPr="007900E0">
        <w:t>малого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среднего</w:t>
      </w:r>
      <w:r w:rsidR="00B86E05" w:rsidRPr="007900E0">
        <w:t xml:space="preserve"> </w:t>
      </w:r>
      <w:r w:rsidRPr="007900E0">
        <w:t>предпринимательства</w:t>
      </w:r>
      <w:r w:rsidR="00B86E05" w:rsidRPr="007900E0">
        <w:t xml:space="preserve"> </w:t>
      </w:r>
      <w:r w:rsidRPr="007900E0">
        <w:t>(МСП)</w:t>
      </w:r>
      <w:r w:rsidR="00B86E05" w:rsidRPr="007900E0">
        <w:t xml:space="preserve"> </w:t>
      </w:r>
      <w:r w:rsidRPr="007900E0">
        <w:t>смогут</w:t>
      </w:r>
      <w:r w:rsidR="00B86E05" w:rsidRPr="007900E0">
        <w:t xml:space="preserve"> </w:t>
      </w:r>
      <w:r w:rsidRPr="007900E0">
        <w:t>привлечь</w:t>
      </w:r>
      <w:r w:rsidR="00B86E05" w:rsidRPr="007900E0">
        <w:t xml:space="preserve"> </w:t>
      </w:r>
      <w:r w:rsidRPr="007900E0">
        <w:t>порядка</w:t>
      </w:r>
      <w:r w:rsidR="00B86E05" w:rsidRPr="007900E0">
        <w:t xml:space="preserve"> </w:t>
      </w:r>
      <w:r w:rsidRPr="007900E0">
        <w:t>50</w:t>
      </w:r>
      <w:r w:rsidR="00B86E05" w:rsidRPr="007900E0">
        <w:t xml:space="preserve"> </w:t>
      </w:r>
      <w:r w:rsidRPr="007900E0">
        <w:t>млрд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кредитов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счет</w:t>
      </w:r>
      <w:r w:rsidR="00B86E05" w:rsidRPr="007900E0">
        <w:t xml:space="preserve"> </w:t>
      </w:r>
      <w:r w:rsidR="007900E0" w:rsidRPr="007900E0">
        <w:t>«</w:t>
      </w:r>
      <w:r w:rsidRPr="007900E0">
        <w:t>зонтичных</w:t>
      </w:r>
      <w:r w:rsidR="007900E0" w:rsidRPr="007900E0">
        <w:t>»</w:t>
      </w:r>
      <w:r w:rsidR="00B86E05" w:rsidRPr="007900E0">
        <w:t xml:space="preserve"> </w:t>
      </w:r>
      <w:r w:rsidRPr="007900E0">
        <w:t>поручительств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январе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марте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года.</w:t>
      </w:r>
      <w:r w:rsidR="00B86E05" w:rsidRPr="007900E0">
        <w:t xml:space="preserve"> </w:t>
      </w:r>
      <w:r w:rsidRPr="007900E0">
        <w:t>Об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сообщила</w:t>
      </w:r>
      <w:r w:rsidR="00B86E05" w:rsidRPr="007900E0">
        <w:t xml:space="preserve"> </w:t>
      </w:r>
      <w:r w:rsidRPr="007900E0">
        <w:t>пресс-служба</w:t>
      </w:r>
      <w:r w:rsidR="00B86E05" w:rsidRPr="007900E0">
        <w:t xml:space="preserve"> </w:t>
      </w:r>
      <w:r w:rsidRPr="007900E0">
        <w:t>Корпорации</w:t>
      </w:r>
      <w:r w:rsidR="00B86E05" w:rsidRPr="007900E0">
        <w:t xml:space="preserve"> </w:t>
      </w:r>
      <w:r w:rsidRPr="007900E0">
        <w:t>МСП.</w:t>
      </w:r>
      <w:bookmarkEnd w:id="133"/>
    </w:p>
    <w:p w:rsidR="00D902BA" w:rsidRPr="007900E0" w:rsidRDefault="00D902BA" w:rsidP="00D902BA">
      <w:r w:rsidRPr="007900E0">
        <w:t>В</w:t>
      </w:r>
      <w:r w:rsidR="00B86E05" w:rsidRPr="007900E0">
        <w:t xml:space="preserve"> </w:t>
      </w:r>
      <w:r w:rsidRPr="007900E0">
        <w:t>сообщении</w:t>
      </w:r>
      <w:r w:rsidR="00B86E05" w:rsidRPr="007900E0">
        <w:t xml:space="preserve"> </w:t>
      </w:r>
      <w:r w:rsidRPr="007900E0">
        <w:t>отмечается,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корпорация</w:t>
      </w:r>
      <w:r w:rsidR="00B86E05" w:rsidRPr="007900E0">
        <w:t xml:space="preserve"> </w:t>
      </w:r>
      <w:r w:rsidRPr="007900E0">
        <w:t>довела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банков</w:t>
      </w:r>
      <w:r w:rsidR="00B86E05" w:rsidRPr="007900E0">
        <w:t xml:space="preserve"> </w:t>
      </w:r>
      <w:r w:rsidRPr="007900E0">
        <w:t>25</w:t>
      </w:r>
      <w:r w:rsidR="00B86E05" w:rsidRPr="007900E0">
        <w:t xml:space="preserve"> </w:t>
      </w:r>
      <w:r w:rsidRPr="007900E0">
        <w:t>млрд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рамках</w:t>
      </w:r>
      <w:r w:rsidR="00B86E05" w:rsidRPr="007900E0">
        <w:t xml:space="preserve"> </w:t>
      </w:r>
      <w:r w:rsidRPr="007900E0">
        <w:t>механизма</w:t>
      </w:r>
      <w:r w:rsidR="00B86E05" w:rsidRPr="007900E0">
        <w:t xml:space="preserve"> </w:t>
      </w:r>
      <w:r w:rsidR="007900E0" w:rsidRPr="007900E0">
        <w:t>«</w:t>
      </w:r>
      <w:r w:rsidRPr="007900E0">
        <w:t>зонтичных</w:t>
      </w:r>
      <w:r w:rsidR="007900E0" w:rsidRPr="007900E0">
        <w:t>»</w:t>
      </w:r>
      <w:r w:rsidR="00B86E05" w:rsidRPr="007900E0">
        <w:t xml:space="preserve"> </w:t>
      </w:r>
      <w:r w:rsidRPr="007900E0">
        <w:t>поручительств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малого</w:t>
      </w:r>
      <w:r w:rsidR="00B86E05" w:rsidRPr="007900E0">
        <w:t xml:space="preserve"> </w:t>
      </w:r>
      <w:r w:rsidRPr="007900E0">
        <w:t>бизнеса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первый</w:t>
      </w:r>
      <w:r w:rsidR="00B86E05" w:rsidRPr="007900E0">
        <w:t xml:space="preserve"> </w:t>
      </w:r>
      <w:r w:rsidRPr="007900E0">
        <w:t>квартал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lastRenderedPageBreak/>
        <w:t>года.</w:t>
      </w:r>
      <w:r w:rsidR="00B86E05" w:rsidRPr="007900E0">
        <w:t xml:space="preserve"> </w:t>
      </w:r>
      <w:r w:rsidRPr="007900E0">
        <w:t>Предприниматели</w:t>
      </w:r>
      <w:r w:rsidR="00B86E05" w:rsidRPr="007900E0">
        <w:t xml:space="preserve"> </w:t>
      </w:r>
      <w:r w:rsidRPr="007900E0">
        <w:t>смогут</w:t>
      </w:r>
      <w:r w:rsidR="00B86E05" w:rsidRPr="007900E0">
        <w:t xml:space="preserve"> </w:t>
      </w:r>
      <w:r w:rsidRPr="007900E0">
        <w:t>получить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банках-партнерах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менее</w:t>
      </w:r>
      <w:r w:rsidR="00B86E05" w:rsidRPr="007900E0">
        <w:t xml:space="preserve"> </w:t>
      </w:r>
      <w:r w:rsidRPr="007900E0">
        <w:t>50</w:t>
      </w:r>
      <w:r w:rsidR="00B86E05" w:rsidRPr="007900E0">
        <w:t xml:space="preserve"> </w:t>
      </w:r>
      <w:r w:rsidRPr="007900E0">
        <w:t>млрд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кредитов</w:t>
      </w:r>
      <w:r w:rsidR="00B86E05" w:rsidRPr="007900E0">
        <w:t xml:space="preserve"> </w:t>
      </w:r>
      <w:r w:rsidRPr="007900E0">
        <w:t>под</w:t>
      </w:r>
      <w:r w:rsidR="00B86E05" w:rsidRPr="007900E0">
        <w:t xml:space="preserve"> </w:t>
      </w:r>
      <w:r w:rsidRPr="007900E0">
        <w:t>поручительства,</w:t>
      </w:r>
      <w:r w:rsidR="00B86E05" w:rsidRPr="007900E0">
        <w:t xml:space="preserve"> </w:t>
      </w:r>
      <w:r w:rsidRPr="007900E0">
        <w:t>которые</w:t>
      </w:r>
      <w:r w:rsidR="00B86E05" w:rsidRPr="007900E0">
        <w:t xml:space="preserve"> </w:t>
      </w:r>
      <w:r w:rsidRPr="007900E0">
        <w:t>предоставляются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19</w:t>
      </w:r>
      <w:r w:rsidR="00B86E05" w:rsidRPr="007900E0">
        <w:t xml:space="preserve"> </w:t>
      </w:r>
      <w:r w:rsidRPr="007900E0">
        <w:t>банках</w:t>
      </w:r>
      <w:r w:rsidR="00B86E05" w:rsidRPr="007900E0">
        <w:t xml:space="preserve"> </w:t>
      </w:r>
      <w:r w:rsidRPr="007900E0">
        <w:t>бесплатно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компаний</w:t>
      </w:r>
      <w:r w:rsidR="00B86E05" w:rsidRPr="007900E0">
        <w:t xml:space="preserve"> </w:t>
      </w:r>
      <w:r w:rsidRPr="007900E0">
        <w:t>МСП.</w:t>
      </w:r>
    </w:p>
    <w:p w:rsidR="00D902BA" w:rsidRPr="007900E0" w:rsidRDefault="007900E0" w:rsidP="00D902BA">
      <w:r w:rsidRPr="007900E0">
        <w:t>«</w:t>
      </w:r>
      <w:r w:rsidR="00D902BA" w:rsidRPr="007900E0">
        <w:t>Одна</w:t>
      </w:r>
      <w:r w:rsidR="00B86E05" w:rsidRPr="007900E0">
        <w:t xml:space="preserve"> </w:t>
      </w:r>
      <w:r w:rsidR="00D902BA" w:rsidRPr="007900E0">
        <w:t>из</w:t>
      </w:r>
      <w:r w:rsidR="00B86E05" w:rsidRPr="007900E0">
        <w:t xml:space="preserve"> </w:t>
      </w:r>
      <w:r w:rsidR="00D902BA" w:rsidRPr="007900E0">
        <w:t>задач</w:t>
      </w:r>
      <w:r w:rsidR="00B86E05" w:rsidRPr="007900E0">
        <w:t xml:space="preserve"> </w:t>
      </w:r>
      <w:r w:rsidRPr="007900E0">
        <w:t>«</w:t>
      </w:r>
      <w:r w:rsidR="00D902BA" w:rsidRPr="007900E0">
        <w:t>зонтичных</w:t>
      </w:r>
      <w:r w:rsidRPr="007900E0">
        <w:t>»</w:t>
      </w:r>
      <w:r w:rsidR="00B86E05" w:rsidRPr="007900E0">
        <w:t xml:space="preserve"> </w:t>
      </w:r>
      <w:r w:rsidR="00D902BA" w:rsidRPr="007900E0">
        <w:t>поручительств</w:t>
      </w:r>
      <w:r w:rsidR="00B86E05" w:rsidRPr="007900E0">
        <w:t xml:space="preserve"> </w:t>
      </w:r>
      <w:r w:rsidR="00D902BA" w:rsidRPr="007900E0">
        <w:t>-</w:t>
      </w:r>
      <w:r w:rsidR="00B86E05" w:rsidRPr="007900E0">
        <w:t xml:space="preserve"> </w:t>
      </w:r>
      <w:r w:rsidR="00D902BA" w:rsidRPr="007900E0">
        <w:t>повышать</w:t>
      </w:r>
      <w:r w:rsidR="00B86E05" w:rsidRPr="007900E0">
        <w:t xml:space="preserve"> </w:t>
      </w:r>
      <w:r w:rsidR="00D902BA" w:rsidRPr="007900E0">
        <w:t>для</w:t>
      </w:r>
      <w:r w:rsidR="00B86E05" w:rsidRPr="007900E0">
        <w:t xml:space="preserve"> </w:t>
      </w:r>
      <w:r w:rsidR="00D902BA" w:rsidRPr="007900E0">
        <w:t>предпринимателей</w:t>
      </w:r>
      <w:r w:rsidR="00B86E05" w:rsidRPr="007900E0">
        <w:t xml:space="preserve"> </w:t>
      </w:r>
      <w:r w:rsidR="00D902BA" w:rsidRPr="007900E0">
        <w:t>доступность</w:t>
      </w:r>
      <w:r w:rsidR="00B86E05" w:rsidRPr="007900E0">
        <w:t xml:space="preserve"> </w:t>
      </w:r>
      <w:r w:rsidR="00D902BA" w:rsidRPr="007900E0">
        <w:t>кредитных</w:t>
      </w:r>
      <w:r w:rsidR="00B86E05" w:rsidRPr="007900E0">
        <w:t xml:space="preserve"> </w:t>
      </w:r>
      <w:r w:rsidR="00D902BA" w:rsidRPr="007900E0">
        <w:t>средств,</w:t>
      </w:r>
      <w:r w:rsidR="00B86E05" w:rsidRPr="007900E0">
        <w:t xml:space="preserve"> </w:t>
      </w:r>
      <w:r w:rsidR="00D902BA" w:rsidRPr="007900E0">
        <w:t>чтобы</w:t>
      </w:r>
      <w:r w:rsidR="00B86E05" w:rsidRPr="007900E0">
        <w:t xml:space="preserve"> </w:t>
      </w:r>
      <w:r w:rsidR="00D902BA" w:rsidRPr="007900E0">
        <w:t>их</w:t>
      </w:r>
      <w:r w:rsidR="00B86E05" w:rsidRPr="007900E0">
        <w:t xml:space="preserve"> </w:t>
      </w:r>
      <w:r w:rsidR="00D902BA" w:rsidRPr="007900E0">
        <w:t>было</w:t>
      </w:r>
      <w:r w:rsidR="00B86E05" w:rsidRPr="007900E0">
        <w:t xml:space="preserve"> </w:t>
      </w:r>
      <w:r w:rsidR="00D902BA" w:rsidRPr="007900E0">
        <w:t>проще</w:t>
      </w:r>
      <w:r w:rsidR="00B86E05" w:rsidRPr="007900E0">
        <w:t xml:space="preserve"> </w:t>
      </w:r>
      <w:r w:rsidR="00D902BA" w:rsidRPr="007900E0">
        <w:t>привлекать</w:t>
      </w:r>
      <w:r w:rsidR="00B86E05" w:rsidRPr="007900E0">
        <w:t xml:space="preserve"> </w:t>
      </w:r>
      <w:r w:rsidR="00D902BA" w:rsidRPr="007900E0">
        <w:t>в</w:t>
      </w:r>
      <w:r w:rsidR="00B86E05" w:rsidRPr="007900E0">
        <w:t xml:space="preserve"> </w:t>
      </w:r>
      <w:r w:rsidR="00D902BA" w:rsidRPr="007900E0">
        <w:t>бизнес.</w:t>
      </w:r>
      <w:r w:rsidR="00B86E05" w:rsidRPr="007900E0">
        <w:t xml:space="preserve"> </w:t>
      </w:r>
      <w:r w:rsidR="00D902BA" w:rsidRPr="007900E0">
        <w:t>Доступность</w:t>
      </w:r>
      <w:r w:rsidR="00B86E05" w:rsidRPr="007900E0">
        <w:t xml:space="preserve"> </w:t>
      </w:r>
      <w:r w:rsidR="00D902BA" w:rsidRPr="007900E0">
        <w:t>льготного</w:t>
      </w:r>
      <w:r w:rsidR="00B86E05" w:rsidRPr="007900E0">
        <w:t xml:space="preserve"> </w:t>
      </w:r>
      <w:r w:rsidR="00D902BA" w:rsidRPr="007900E0">
        <w:t>финансирования</w:t>
      </w:r>
      <w:r w:rsidR="00B86E05" w:rsidRPr="007900E0">
        <w:t xml:space="preserve"> </w:t>
      </w:r>
      <w:r w:rsidR="00D902BA" w:rsidRPr="007900E0">
        <w:t>находится</w:t>
      </w:r>
      <w:r w:rsidR="00B86E05" w:rsidRPr="007900E0">
        <w:t xml:space="preserve"> </w:t>
      </w:r>
      <w:r w:rsidR="00D902BA" w:rsidRPr="007900E0">
        <w:t>на</w:t>
      </w:r>
      <w:r w:rsidR="00B86E05" w:rsidRPr="007900E0">
        <w:t xml:space="preserve"> </w:t>
      </w:r>
      <w:r w:rsidR="00D902BA" w:rsidRPr="007900E0">
        <w:t>первом</w:t>
      </w:r>
      <w:r w:rsidR="00B86E05" w:rsidRPr="007900E0">
        <w:t xml:space="preserve"> </w:t>
      </w:r>
      <w:r w:rsidR="00D902BA" w:rsidRPr="007900E0">
        <w:t>месте</w:t>
      </w:r>
      <w:r w:rsidR="00B86E05" w:rsidRPr="007900E0">
        <w:t xml:space="preserve"> </w:t>
      </w:r>
      <w:r w:rsidR="00D902BA" w:rsidRPr="007900E0">
        <w:t>среди</w:t>
      </w:r>
      <w:r w:rsidR="00B86E05" w:rsidRPr="007900E0">
        <w:t xml:space="preserve"> </w:t>
      </w:r>
      <w:r w:rsidR="00D902BA" w:rsidRPr="007900E0">
        <w:t>запросов</w:t>
      </w:r>
      <w:r w:rsidR="00B86E05" w:rsidRPr="007900E0">
        <w:t xml:space="preserve"> </w:t>
      </w:r>
      <w:r w:rsidR="00D902BA" w:rsidRPr="007900E0">
        <w:t>МСП.</w:t>
      </w:r>
      <w:r w:rsidR="00B86E05" w:rsidRPr="007900E0">
        <w:t xml:space="preserve"> </w:t>
      </w:r>
      <w:r w:rsidR="00D902BA" w:rsidRPr="007900E0">
        <w:t>По</w:t>
      </w:r>
      <w:r w:rsidR="00B86E05" w:rsidRPr="007900E0">
        <w:t xml:space="preserve"> </w:t>
      </w:r>
      <w:r w:rsidR="00D902BA" w:rsidRPr="007900E0">
        <w:t>нашим</w:t>
      </w:r>
      <w:r w:rsidR="00B86E05" w:rsidRPr="007900E0">
        <w:t xml:space="preserve"> </w:t>
      </w:r>
      <w:r w:rsidR="00D902BA" w:rsidRPr="007900E0">
        <w:t>с</w:t>
      </w:r>
      <w:r w:rsidR="00B86E05" w:rsidRPr="007900E0">
        <w:t xml:space="preserve"> </w:t>
      </w:r>
      <w:r w:rsidR="00D902BA" w:rsidRPr="007900E0">
        <w:t>Минэкономразвития</w:t>
      </w:r>
      <w:r w:rsidR="00B86E05" w:rsidRPr="007900E0">
        <w:t xml:space="preserve"> </w:t>
      </w:r>
      <w:r w:rsidR="00D902BA" w:rsidRPr="007900E0">
        <w:t>аналитическим</w:t>
      </w:r>
      <w:r w:rsidR="00B86E05" w:rsidRPr="007900E0">
        <w:t xml:space="preserve"> </w:t>
      </w:r>
      <w:r w:rsidR="00D902BA" w:rsidRPr="007900E0">
        <w:t>данным,</w:t>
      </w:r>
      <w:r w:rsidR="00B86E05" w:rsidRPr="007900E0">
        <w:t xml:space="preserve"> </w:t>
      </w:r>
      <w:r w:rsidR="00D902BA" w:rsidRPr="007900E0">
        <w:t>получатели</w:t>
      </w:r>
      <w:r w:rsidR="00B86E05" w:rsidRPr="007900E0">
        <w:t xml:space="preserve"> </w:t>
      </w:r>
      <w:r w:rsidR="00D902BA" w:rsidRPr="007900E0">
        <w:t>финансовой</w:t>
      </w:r>
      <w:r w:rsidR="00B86E05" w:rsidRPr="007900E0">
        <w:t xml:space="preserve"> </w:t>
      </w:r>
      <w:r w:rsidR="00D902BA" w:rsidRPr="007900E0">
        <w:t>господдержки</w:t>
      </w:r>
      <w:r w:rsidR="00B86E05" w:rsidRPr="007900E0">
        <w:t xml:space="preserve"> </w:t>
      </w:r>
      <w:r w:rsidR="00D902BA" w:rsidRPr="007900E0">
        <w:t>в</w:t>
      </w:r>
      <w:r w:rsidR="00B86E05" w:rsidRPr="007900E0">
        <w:t xml:space="preserve"> </w:t>
      </w:r>
      <w:r w:rsidR="00D902BA" w:rsidRPr="007900E0">
        <w:t>6</w:t>
      </w:r>
      <w:r w:rsidR="00B86E05" w:rsidRPr="007900E0">
        <w:t xml:space="preserve"> </w:t>
      </w:r>
      <w:r w:rsidR="00D902BA" w:rsidRPr="007900E0">
        <w:t>раз</w:t>
      </w:r>
      <w:r w:rsidR="00B86E05" w:rsidRPr="007900E0">
        <w:t xml:space="preserve"> </w:t>
      </w:r>
      <w:r w:rsidR="00D902BA" w:rsidRPr="007900E0">
        <w:t>реже</w:t>
      </w:r>
      <w:r w:rsidR="00B86E05" w:rsidRPr="007900E0">
        <w:t xml:space="preserve"> </w:t>
      </w:r>
      <w:r w:rsidR="00D902BA" w:rsidRPr="007900E0">
        <w:t>закрывают</w:t>
      </w:r>
      <w:r w:rsidR="00B86E05" w:rsidRPr="007900E0">
        <w:t xml:space="preserve"> </w:t>
      </w:r>
      <w:r w:rsidR="00D902BA" w:rsidRPr="007900E0">
        <w:t>свой</w:t>
      </w:r>
      <w:r w:rsidR="00B86E05" w:rsidRPr="007900E0">
        <w:t xml:space="preserve"> </w:t>
      </w:r>
      <w:r w:rsidR="00D902BA" w:rsidRPr="007900E0">
        <w:t>бизнес</w:t>
      </w:r>
      <w:r w:rsidR="00B86E05" w:rsidRPr="007900E0">
        <w:t xml:space="preserve"> </w:t>
      </w:r>
      <w:r w:rsidR="00D902BA" w:rsidRPr="007900E0">
        <w:t>спустя</w:t>
      </w:r>
      <w:r w:rsidR="00B86E05" w:rsidRPr="007900E0">
        <w:t xml:space="preserve"> </w:t>
      </w:r>
      <w:r w:rsidR="00D902BA" w:rsidRPr="007900E0">
        <w:t>3</w:t>
      </w:r>
      <w:r w:rsidR="00B86E05" w:rsidRPr="007900E0">
        <w:t xml:space="preserve"> </w:t>
      </w:r>
      <w:r w:rsidR="00D902BA" w:rsidRPr="007900E0">
        <w:t>года.</w:t>
      </w:r>
      <w:r w:rsidR="00B86E05" w:rsidRPr="007900E0">
        <w:t xml:space="preserve"> </w:t>
      </w:r>
      <w:r w:rsidR="00D902BA" w:rsidRPr="007900E0">
        <w:t>А</w:t>
      </w:r>
      <w:r w:rsidR="00B86E05" w:rsidRPr="007900E0">
        <w:t xml:space="preserve"> </w:t>
      </w:r>
      <w:r w:rsidR="00D902BA" w:rsidRPr="007900E0">
        <w:t>через</w:t>
      </w:r>
      <w:r w:rsidR="00B86E05" w:rsidRPr="007900E0">
        <w:t xml:space="preserve"> </w:t>
      </w:r>
      <w:r w:rsidR="00D902BA" w:rsidRPr="007900E0">
        <w:t>год</w:t>
      </w:r>
      <w:r w:rsidR="00B86E05" w:rsidRPr="007900E0">
        <w:t xml:space="preserve"> </w:t>
      </w:r>
      <w:r w:rsidR="00D902BA" w:rsidRPr="007900E0">
        <w:t>после</w:t>
      </w:r>
      <w:r w:rsidR="00B86E05" w:rsidRPr="007900E0">
        <w:t xml:space="preserve"> </w:t>
      </w:r>
      <w:r w:rsidR="00D902BA" w:rsidRPr="007900E0">
        <w:t>ее</w:t>
      </w:r>
      <w:r w:rsidR="00B86E05" w:rsidRPr="007900E0">
        <w:t xml:space="preserve"> </w:t>
      </w:r>
      <w:r w:rsidR="00D902BA" w:rsidRPr="007900E0">
        <w:t>получения</w:t>
      </w:r>
      <w:r w:rsidR="00B86E05" w:rsidRPr="007900E0">
        <w:t xml:space="preserve"> </w:t>
      </w:r>
      <w:r w:rsidR="00D902BA" w:rsidRPr="007900E0">
        <w:t>они</w:t>
      </w:r>
      <w:r w:rsidR="00B86E05" w:rsidRPr="007900E0">
        <w:t xml:space="preserve"> </w:t>
      </w:r>
      <w:r w:rsidR="00D902BA" w:rsidRPr="007900E0">
        <w:t>имеют</w:t>
      </w:r>
      <w:r w:rsidR="00B86E05" w:rsidRPr="007900E0">
        <w:t xml:space="preserve"> </w:t>
      </w:r>
      <w:r w:rsidR="00D902BA" w:rsidRPr="007900E0">
        <w:t>более</w:t>
      </w:r>
      <w:r w:rsidR="00B86E05" w:rsidRPr="007900E0">
        <w:t xml:space="preserve"> </w:t>
      </w:r>
      <w:r w:rsidR="00D902BA" w:rsidRPr="007900E0">
        <w:t>высокие</w:t>
      </w:r>
      <w:r w:rsidR="00B86E05" w:rsidRPr="007900E0">
        <w:t xml:space="preserve"> </w:t>
      </w:r>
      <w:r w:rsidR="00D902BA" w:rsidRPr="007900E0">
        <w:t>показатели</w:t>
      </w:r>
      <w:r w:rsidR="00B86E05" w:rsidRPr="007900E0">
        <w:t xml:space="preserve"> </w:t>
      </w:r>
      <w:r w:rsidR="00D902BA" w:rsidRPr="007900E0">
        <w:t>по</w:t>
      </w:r>
      <w:r w:rsidR="00B86E05" w:rsidRPr="007900E0">
        <w:t xml:space="preserve"> </w:t>
      </w:r>
      <w:r w:rsidR="00D902BA" w:rsidRPr="007900E0">
        <w:t>сравнению</w:t>
      </w:r>
      <w:r w:rsidR="00B86E05" w:rsidRPr="007900E0">
        <w:t xml:space="preserve"> </w:t>
      </w:r>
      <w:r w:rsidR="00D902BA" w:rsidRPr="007900E0">
        <w:t>с</w:t>
      </w:r>
      <w:r w:rsidR="00B86E05" w:rsidRPr="007900E0">
        <w:t xml:space="preserve"> </w:t>
      </w:r>
      <w:r w:rsidR="00D902BA" w:rsidRPr="007900E0">
        <w:t>теми,</w:t>
      </w:r>
      <w:r w:rsidR="00B86E05" w:rsidRPr="007900E0">
        <w:t xml:space="preserve"> </w:t>
      </w:r>
      <w:r w:rsidR="00D902BA" w:rsidRPr="007900E0">
        <w:t>кто</w:t>
      </w:r>
      <w:r w:rsidR="00B86E05" w:rsidRPr="007900E0">
        <w:t xml:space="preserve"> </w:t>
      </w:r>
      <w:r w:rsidR="00D902BA" w:rsidRPr="007900E0">
        <w:t>ею</w:t>
      </w:r>
      <w:r w:rsidR="00B86E05" w:rsidRPr="007900E0">
        <w:t xml:space="preserve"> </w:t>
      </w:r>
      <w:r w:rsidR="00D902BA" w:rsidRPr="007900E0">
        <w:t>не</w:t>
      </w:r>
      <w:r w:rsidR="00B86E05" w:rsidRPr="007900E0">
        <w:t xml:space="preserve"> </w:t>
      </w:r>
      <w:r w:rsidR="00D902BA" w:rsidRPr="007900E0">
        <w:t>пользовался.</w:t>
      </w:r>
      <w:r w:rsidR="00B86E05" w:rsidRPr="007900E0">
        <w:t xml:space="preserve"> </w:t>
      </w:r>
      <w:r w:rsidR="00D902BA" w:rsidRPr="007900E0">
        <w:t>Поэтому,</w:t>
      </w:r>
      <w:r w:rsidR="00B86E05" w:rsidRPr="007900E0">
        <w:t xml:space="preserve"> </w:t>
      </w:r>
      <w:r w:rsidR="00D902BA" w:rsidRPr="007900E0">
        <w:t>безусловно,</w:t>
      </w:r>
      <w:r w:rsidR="00B86E05" w:rsidRPr="007900E0">
        <w:t xml:space="preserve"> </w:t>
      </w:r>
      <w:r w:rsidR="00D902BA" w:rsidRPr="007900E0">
        <w:t>финансовая</w:t>
      </w:r>
      <w:r w:rsidR="00B86E05" w:rsidRPr="007900E0">
        <w:t xml:space="preserve"> </w:t>
      </w:r>
      <w:r w:rsidR="00D902BA" w:rsidRPr="007900E0">
        <w:t>поддержка</w:t>
      </w:r>
      <w:r w:rsidR="00B86E05" w:rsidRPr="007900E0">
        <w:t xml:space="preserve"> </w:t>
      </w:r>
      <w:r w:rsidR="00D902BA" w:rsidRPr="007900E0">
        <w:t>оказывает</w:t>
      </w:r>
      <w:r w:rsidR="00B86E05" w:rsidRPr="007900E0">
        <w:t xml:space="preserve"> </w:t>
      </w:r>
      <w:r w:rsidR="00D902BA" w:rsidRPr="007900E0">
        <w:t>существенное</w:t>
      </w:r>
      <w:r w:rsidR="00B86E05" w:rsidRPr="007900E0">
        <w:t xml:space="preserve"> </w:t>
      </w:r>
      <w:r w:rsidR="00D902BA" w:rsidRPr="007900E0">
        <w:t>влияние</w:t>
      </w:r>
      <w:r w:rsidR="00B86E05" w:rsidRPr="007900E0">
        <w:t xml:space="preserve"> </w:t>
      </w:r>
      <w:r w:rsidR="00D902BA" w:rsidRPr="007900E0">
        <w:t>на</w:t>
      </w:r>
      <w:r w:rsidR="00B86E05" w:rsidRPr="007900E0">
        <w:t xml:space="preserve"> </w:t>
      </w:r>
      <w:r w:rsidR="00D902BA" w:rsidRPr="007900E0">
        <w:t>развитие</w:t>
      </w:r>
      <w:r w:rsidR="00B86E05" w:rsidRPr="007900E0">
        <w:t xml:space="preserve"> </w:t>
      </w:r>
      <w:r w:rsidR="00D902BA" w:rsidRPr="007900E0">
        <w:t>сектора</w:t>
      </w:r>
      <w:r w:rsidR="00B86E05" w:rsidRPr="007900E0">
        <w:t xml:space="preserve"> </w:t>
      </w:r>
      <w:r w:rsidR="00D902BA" w:rsidRPr="007900E0">
        <w:t>МСП</w:t>
      </w:r>
      <w:r w:rsidR="00B86E05" w:rsidRPr="007900E0">
        <w:t xml:space="preserve"> </w:t>
      </w:r>
      <w:r w:rsidR="00D902BA" w:rsidRPr="007900E0">
        <w:t>и</w:t>
      </w:r>
      <w:r w:rsidR="00B86E05" w:rsidRPr="007900E0">
        <w:t xml:space="preserve"> </w:t>
      </w:r>
      <w:r w:rsidR="00D902BA" w:rsidRPr="007900E0">
        <w:t>повышает</w:t>
      </w:r>
      <w:r w:rsidR="00B86E05" w:rsidRPr="007900E0">
        <w:t xml:space="preserve"> </w:t>
      </w:r>
      <w:r w:rsidR="00D902BA" w:rsidRPr="007900E0">
        <w:t>доступность</w:t>
      </w:r>
      <w:r w:rsidR="00B86E05" w:rsidRPr="007900E0">
        <w:t xml:space="preserve"> </w:t>
      </w:r>
      <w:r w:rsidR="00D902BA" w:rsidRPr="007900E0">
        <w:t>заемного</w:t>
      </w:r>
      <w:r w:rsidR="00B86E05" w:rsidRPr="007900E0">
        <w:t xml:space="preserve"> </w:t>
      </w:r>
      <w:r w:rsidR="00D902BA" w:rsidRPr="007900E0">
        <w:t>финансирования</w:t>
      </w:r>
      <w:r w:rsidRPr="007900E0">
        <w:t>»</w:t>
      </w:r>
      <w:r w:rsidR="00D902BA" w:rsidRPr="007900E0">
        <w:t>,</w:t>
      </w:r>
      <w:r w:rsidR="00B86E05" w:rsidRPr="007900E0">
        <w:t xml:space="preserve"> </w:t>
      </w:r>
      <w:r w:rsidR="00D902BA" w:rsidRPr="007900E0">
        <w:t>-</w:t>
      </w:r>
      <w:r w:rsidR="00B86E05" w:rsidRPr="007900E0">
        <w:t xml:space="preserve"> </w:t>
      </w:r>
      <w:r w:rsidR="00D902BA" w:rsidRPr="007900E0">
        <w:t>отметил</w:t>
      </w:r>
      <w:r w:rsidR="00B86E05" w:rsidRPr="007900E0">
        <w:t xml:space="preserve"> </w:t>
      </w:r>
      <w:r w:rsidR="00D902BA" w:rsidRPr="007900E0">
        <w:t>генеральный</w:t>
      </w:r>
      <w:r w:rsidR="00B86E05" w:rsidRPr="007900E0">
        <w:t xml:space="preserve"> </w:t>
      </w:r>
      <w:r w:rsidR="00D902BA" w:rsidRPr="007900E0">
        <w:t>директор</w:t>
      </w:r>
      <w:r w:rsidR="00B86E05" w:rsidRPr="007900E0">
        <w:t xml:space="preserve"> </w:t>
      </w:r>
      <w:r w:rsidR="00D902BA" w:rsidRPr="007900E0">
        <w:t>Корпорации</w:t>
      </w:r>
      <w:r w:rsidR="00B86E05" w:rsidRPr="007900E0">
        <w:t xml:space="preserve"> </w:t>
      </w:r>
      <w:r w:rsidR="00D902BA" w:rsidRPr="007900E0">
        <w:t>МСП</w:t>
      </w:r>
      <w:r w:rsidR="00B86E05" w:rsidRPr="007900E0">
        <w:t xml:space="preserve"> </w:t>
      </w:r>
      <w:r w:rsidR="00D902BA" w:rsidRPr="007900E0">
        <w:t>Александр</w:t>
      </w:r>
      <w:r w:rsidR="00B86E05" w:rsidRPr="007900E0">
        <w:t xml:space="preserve"> </w:t>
      </w:r>
      <w:r w:rsidR="00D902BA" w:rsidRPr="007900E0">
        <w:t>Исаевич.</w:t>
      </w:r>
    </w:p>
    <w:p w:rsidR="00D902BA" w:rsidRPr="007900E0" w:rsidRDefault="00D902BA" w:rsidP="00D902BA">
      <w:r w:rsidRPr="007900E0">
        <w:t>Как</w:t>
      </w:r>
      <w:r w:rsidR="00B86E05" w:rsidRPr="007900E0">
        <w:t xml:space="preserve"> </w:t>
      </w:r>
      <w:r w:rsidRPr="007900E0">
        <w:t>ранее</w:t>
      </w:r>
      <w:r w:rsidR="00B86E05" w:rsidRPr="007900E0">
        <w:t xml:space="preserve"> </w:t>
      </w:r>
      <w:r w:rsidRPr="007900E0">
        <w:t>сообщал</w:t>
      </w:r>
      <w:r w:rsidR="00B86E05" w:rsidRPr="007900E0">
        <w:t xml:space="preserve"> </w:t>
      </w:r>
      <w:r w:rsidRPr="007900E0">
        <w:t>ТАСС,</w:t>
      </w:r>
      <w:r w:rsidR="00B86E05" w:rsidRPr="007900E0">
        <w:t xml:space="preserve"> </w:t>
      </w:r>
      <w:r w:rsidR="007900E0" w:rsidRPr="007900E0">
        <w:t>«</w:t>
      </w:r>
      <w:r w:rsidRPr="007900E0">
        <w:t>зонтичные</w:t>
      </w:r>
      <w:r w:rsidR="007900E0" w:rsidRPr="007900E0">
        <w:t>»</w:t>
      </w:r>
      <w:r w:rsidR="00B86E05" w:rsidRPr="007900E0">
        <w:t xml:space="preserve"> </w:t>
      </w:r>
      <w:r w:rsidRPr="007900E0">
        <w:t>поручительства</w:t>
      </w:r>
      <w:r w:rsidR="00B86E05" w:rsidRPr="007900E0">
        <w:t xml:space="preserve"> </w:t>
      </w:r>
      <w:r w:rsidRPr="007900E0">
        <w:t>Корпорации</w:t>
      </w:r>
      <w:r w:rsidR="00B86E05" w:rsidRPr="007900E0">
        <w:t xml:space="preserve"> </w:t>
      </w:r>
      <w:r w:rsidRPr="007900E0">
        <w:t>МСП</w:t>
      </w:r>
      <w:r w:rsidR="00B86E05" w:rsidRPr="007900E0">
        <w:t xml:space="preserve"> </w:t>
      </w:r>
      <w:r w:rsidRPr="007900E0">
        <w:t>покрывают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50%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суммы</w:t>
      </w:r>
      <w:r w:rsidR="00B86E05" w:rsidRPr="007900E0">
        <w:t xml:space="preserve"> </w:t>
      </w:r>
      <w:r w:rsidRPr="007900E0">
        <w:t>банковского</w:t>
      </w:r>
      <w:r w:rsidR="00B86E05" w:rsidRPr="007900E0">
        <w:t xml:space="preserve"> </w:t>
      </w:r>
      <w:r w:rsidRPr="007900E0">
        <w:t>кредита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позволяют</w:t>
      </w:r>
      <w:r w:rsidR="00B86E05" w:rsidRPr="007900E0">
        <w:t xml:space="preserve"> </w:t>
      </w:r>
      <w:r w:rsidRPr="007900E0">
        <w:t>получить</w:t>
      </w:r>
      <w:r w:rsidR="00B86E05" w:rsidRPr="007900E0">
        <w:t xml:space="preserve"> </w:t>
      </w:r>
      <w:r w:rsidRPr="007900E0">
        <w:t>его</w:t>
      </w:r>
      <w:r w:rsidR="00B86E05" w:rsidRPr="007900E0">
        <w:t xml:space="preserve"> </w:t>
      </w:r>
      <w:r w:rsidRPr="007900E0">
        <w:t>предпринимателю</w:t>
      </w:r>
      <w:r w:rsidR="00B86E05" w:rsidRPr="007900E0">
        <w:t xml:space="preserve"> </w:t>
      </w:r>
      <w:r w:rsidRPr="007900E0">
        <w:t>даже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отсутствии</w:t>
      </w:r>
      <w:r w:rsidR="00B86E05" w:rsidRPr="007900E0">
        <w:t xml:space="preserve"> </w:t>
      </w:r>
      <w:r w:rsidRPr="007900E0">
        <w:t>необходимого</w:t>
      </w:r>
      <w:r w:rsidR="00B86E05" w:rsidRPr="007900E0">
        <w:t xml:space="preserve"> </w:t>
      </w:r>
      <w:r w:rsidRPr="007900E0">
        <w:t>залога.</w:t>
      </w:r>
      <w:r w:rsidR="00B86E05" w:rsidRPr="007900E0">
        <w:t xml:space="preserve"> </w:t>
      </w:r>
      <w:r w:rsidRPr="007900E0">
        <w:t>Сумма</w:t>
      </w:r>
      <w:r w:rsidR="00B86E05" w:rsidRPr="007900E0">
        <w:t xml:space="preserve"> </w:t>
      </w:r>
      <w:r w:rsidRPr="007900E0">
        <w:t>одного</w:t>
      </w:r>
      <w:r w:rsidR="00B86E05" w:rsidRPr="007900E0">
        <w:t xml:space="preserve"> </w:t>
      </w:r>
      <w:r w:rsidRPr="007900E0">
        <w:t>поручительства</w:t>
      </w:r>
      <w:r w:rsidR="00B86E05" w:rsidRPr="007900E0">
        <w:t xml:space="preserve"> </w:t>
      </w:r>
      <w:r w:rsidRPr="007900E0">
        <w:t>может</w:t>
      </w:r>
      <w:r w:rsidR="00B86E05" w:rsidRPr="007900E0">
        <w:t xml:space="preserve"> </w:t>
      </w:r>
      <w:r w:rsidRPr="007900E0">
        <w:t>достигать</w:t>
      </w:r>
      <w:r w:rsidR="00B86E05" w:rsidRPr="007900E0">
        <w:t xml:space="preserve"> </w:t>
      </w:r>
      <w:r w:rsidRPr="007900E0">
        <w:t>1</w:t>
      </w:r>
      <w:r w:rsidR="00B86E05" w:rsidRPr="007900E0">
        <w:t xml:space="preserve"> </w:t>
      </w:r>
      <w:r w:rsidRPr="007900E0">
        <w:t>млрд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сроке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15</w:t>
      </w:r>
      <w:r w:rsidR="00B86E05" w:rsidRPr="007900E0">
        <w:t xml:space="preserve"> </w:t>
      </w:r>
      <w:r w:rsidRPr="007900E0">
        <w:t>лет.</w:t>
      </w:r>
      <w:r w:rsidR="00B86E05" w:rsidRPr="007900E0">
        <w:t xml:space="preserve"> </w:t>
      </w:r>
      <w:r w:rsidR="007900E0" w:rsidRPr="007900E0">
        <w:t>«</w:t>
      </w:r>
      <w:r w:rsidRPr="007900E0">
        <w:t>Зонтичный</w:t>
      </w:r>
      <w:r w:rsidR="007900E0" w:rsidRPr="007900E0">
        <w:t>»</w:t>
      </w:r>
      <w:r w:rsidR="00B86E05" w:rsidRPr="007900E0">
        <w:t xml:space="preserve"> </w:t>
      </w:r>
      <w:r w:rsidRPr="007900E0">
        <w:t>механизм</w:t>
      </w:r>
      <w:r w:rsidR="00B86E05" w:rsidRPr="007900E0">
        <w:t xml:space="preserve"> </w:t>
      </w:r>
      <w:r w:rsidRPr="007900E0">
        <w:t>можно</w:t>
      </w:r>
      <w:r w:rsidR="00B86E05" w:rsidRPr="007900E0">
        <w:t xml:space="preserve"> </w:t>
      </w:r>
      <w:r w:rsidRPr="007900E0">
        <w:t>использовать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обеспечении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кредитам</w:t>
      </w:r>
      <w:r w:rsidR="00B86E05" w:rsidRPr="007900E0">
        <w:t xml:space="preserve"> </w:t>
      </w:r>
      <w:r w:rsidRPr="007900E0">
        <w:t>малого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среднего</w:t>
      </w:r>
      <w:r w:rsidR="00B86E05" w:rsidRPr="007900E0">
        <w:t xml:space="preserve"> </w:t>
      </w:r>
      <w:r w:rsidRPr="007900E0">
        <w:t>бизнеса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инвестиционные</w:t>
      </w:r>
      <w:r w:rsidR="00B86E05" w:rsidRPr="007900E0">
        <w:t xml:space="preserve"> </w:t>
      </w:r>
      <w:r w:rsidRPr="007900E0">
        <w:t>цели,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пополнения</w:t>
      </w:r>
      <w:r w:rsidR="00B86E05" w:rsidRPr="007900E0">
        <w:t xml:space="preserve"> </w:t>
      </w:r>
      <w:r w:rsidRPr="007900E0">
        <w:t>оборотных</w:t>
      </w:r>
      <w:r w:rsidR="00B86E05" w:rsidRPr="007900E0">
        <w:t xml:space="preserve"> </w:t>
      </w:r>
      <w:r w:rsidRPr="007900E0">
        <w:t>средств,</w:t>
      </w:r>
      <w:r w:rsidR="00B86E05" w:rsidRPr="007900E0">
        <w:t xml:space="preserve"> </w:t>
      </w:r>
      <w:r w:rsidRPr="007900E0">
        <w:t>развития</w:t>
      </w:r>
      <w:r w:rsidR="00B86E05" w:rsidRPr="007900E0">
        <w:t xml:space="preserve"> </w:t>
      </w:r>
      <w:r w:rsidRPr="007900E0">
        <w:t>предприятия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рефинансирования</w:t>
      </w:r>
      <w:r w:rsidR="00B86E05" w:rsidRPr="007900E0">
        <w:t xml:space="preserve"> </w:t>
      </w:r>
      <w:r w:rsidRPr="007900E0">
        <w:t>кредита.</w:t>
      </w:r>
    </w:p>
    <w:p w:rsidR="00D902BA" w:rsidRPr="007900E0" w:rsidRDefault="00D902BA" w:rsidP="00D902BA">
      <w:r w:rsidRPr="007900E0">
        <w:t>Механизм</w:t>
      </w:r>
      <w:r w:rsidR="00B86E05" w:rsidRPr="007900E0">
        <w:t xml:space="preserve"> </w:t>
      </w:r>
      <w:r w:rsidR="007900E0" w:rsidRPr="007900E0">
        <w:t>«</w:t>
      </w:r>
      <w:r w:rsidRPr="007900E0">
        <w:t>зонтичных</w:t>
      </w:r>
      <w:r w:rsidR="007900E0" w:rsidRPr="007900E0">
        <w:t>»</w:t>
      </w:r>
      <w:r w:rsidR="00B86E05" w:rsidRPr="007900E0">
        <w:t xml:space="preserve"> </w:t>
      </w:r>
      <w:r w:rsidRPr="007900E0">
        <w:t>поручительств</w:t>
      </w:r>
      <w:r w:rsidR="00B86E05" w:rsidRPr="007900E0">
        <w:t xml:space="preserve"> </w:t>
      </w:r>
      <w:r w:rsidRPr="007900E0">
        <w:t>был</w:t>
      </w:r>
      <w:r w:rsidR="00B86E05" w:rsidRPr="007900E0">
        <w:t xml:space="preserve"> </w:t>
      </w:r>
      <w:r w:rsidRPr="007900E0">
        <w:t>запущен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поручению</w:t>
      </w:r>
      <w:r w:rsidR="00B86E05" w:rsidRPr="007900E0">
        <w:t xml:space="preserve"> </w:t>
      </w:r>
      <w:r w:rsidRPr="007900E0">
        <w:t>президента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2021</w:t>
      </w:r>
      <w:r w:rsidR="00B86E05" w:rsidRPr="007900E0">
        <w:t xml:space="preserve"> </w:t>
      </w:r>
      <w:r w:rsidRPr="007900E0">
        <w:t>году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реализуется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рамках</w:t>
      </w:r>
      <w:r w:rsidR="00B86E05" w:rsidRPr="007900E0">
        <w:t xml:space="preserve"> </w:t>
      </w:r>
      <w:r w:rsidRPr="007900E0">
        <w:t>национального</w:t>
      </w:r>
      <w:r w:rsidR="00B86E05" w:rsidRPr="007900E0">
        <w:t xml:space="preserve"> </w:t>
      </w:r>
      <w:r w:rsidRPr="007900E0">
        <w:t>проекта</w:t>
      </w:r>
      <w:r w:rsidR="00B86E05" w:rsidRPr="007900E0">
        <w:t xml:space="preserve"> </w:t>
      </w:r>
      <w:r w:rsidR="007900E0" w:rsidRPr="007900E0">
        <w:t>«</w:t>
      </w:r>
      <w:r w:rsidRPr="007900E0">
        <w:t>Малое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среднее</w:t>
      </w:r>
      <w:r w:rsidR="00B86E05" w:rsidRPr="007900E0">
        <w:t xml:space="preserve"> </w:t>
      </w:r>
      <w:r w:rsidRPr="007900E0">
        <w:t>предпринимательство</w:t>
      </w:r>
      <w:r w:rsidR="007900E0" w:rsidRPr="007900E0">
        <w:t>»</w:t>
      </w:r>
      <w:r w:rsidRPr="007900E0">
        <w:t>,</w:t>
      </w:r>
      <w:r w:rsidR="00B86E05" w:rsidRPr="007900E0">
        <w:t xml:space="preserve"> </w:t>
      </w:r>
      <w:r w:rsidRPr="007900E0">
        <w:t>который</w:t>
      </w:r>
      <w:r w:rsidR="00B86E05" w:rsidRPr="007900E0">
        <w:t xml:space="preserve"> </w:t>
      </w:r>
      <w:r w:rsidRPr="007900E0">
        <w:t>курирует</w:t>
      </w:r>
      <w:r w:rsidR="00B86E05" w:rsidRPr="007900E0">
        <w:t xml:space="preserve"> </w:t>
      </w:r>
      <w:r w:rsidRPr="007900E0">
        <w:t>первый</w:t>
      </w:r>
      <w:r w:rsidR="00B86E05" w:rsidRPr="007900E0">
        <w:t xml:space="preserve"> </w:t>
      </w:r>
      <w:r w:rsidRPr="007900E0">
        <w:t>вице-премьер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Андрей</w:t>
      </w:r>
      <w:r w:rsidR="00B86E05" w:rsidRPr="007900E0">
        <w:t xml:space="preserve"> </w:t>
      </w:r>
      <w:r w:rsidRPr="007900E0">
        <w:t>Белоусов.</w:t>
      </w:r>
    </w:p>
    <w:p w:rsidR="00D902BA" w:rsidRPr="007900E0" w:rsidRDefault="00D902BA" w:rsidP="00D902BA">
      <w:pPr>
        <w:pStyle w:val="2"/>
      </w:pPr>
      <w:bookmarkStart w:id="134" w:name="_Toc155934014"/>
      <w:r w:rsidRPr="007900E0">
        <w:t>ТАСС,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Нефтегазовые</w:t>
      </w:r>
      <w:r w:rsidR="00B86E05" w:rsidRPr="007900E0">
        <w:t xml:space="preserve"> </w:t>
      </w:r>
      <w:r w:rsidRPr="007900E0">
        <w:t>доходы</w:t>
      </w:r>
      <w:r w:rsidR="00B86E05" w:rsidRPr="007900E0">
        <w:t xml:space="preserve"> </w:t>
      </w:r>
      <w:r w:rsidRPr="007900E0">
        <w:t>бюджета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г.</w:t>
      </w:r>
      <w:r w:rsidR="00B86E05" w:rsidRPr="007900E0">
        <w:t xml:space="preserve"> </w:t>
      </w:r>
      <w:r w:rsidRPr="007900E0">
        <w:t>превысили</w:t>
      </w:r>
      <w:r w:rsidR="00B86E05" w:rsidRPr="007900E0">
        <w:t xml:space="preserve"> </w:t>
      </w:r>
      <w:r w:rsidRPr="007900E0">
        <w:t>план,</w:t>
      </w:r>
      <w:r w:rsidR="00B86E05" w:rsidRPr="007900E0">
        <w:t xml:space="preserve"> </w:t>
      </w:r>
      <w:r w:rsidRPr="007900E0">
        <w:t>составив</w:t>
      </w:r>
      <w:r w:rsidR="00B86E05" w:rsidRPr="007900E0">
        <w:t xml:space="preserve"> </w:t>
      </w:r>
      <w:r w:rsidRPr="007900E0">
        <w:t>8,82</w:t>
      </w:r>
      <w:r w:rsidR="00B86E05" w:rsidRPr="007900E0">
        <w:t xml:space="preserve"> </w:t>
      </w:r>
      <w:r w:rsidRPr="007900E0">
        <w:t>трлн</w:t>
      </w:r>
      <w:r w:rsidR="00B86E05" w:rsidRPr="007900E0">
        <w:t xml:space="preserve"> </w:t>
      </w:r>
      <w:r w:rsidRPr="007900E0">
        <w:t>руб.</w:t>
      </w:r>
      <w:bookmarkEnd w:id="134"/>
    </w:p>
    <w:p w:rsidR="00D902BA" w:rsidRPr="007900E0" w:rsidRDefault="00D902BA" w:rsidP="00C719C0">
      <w:pPr>
        <w:pStyle w:val="3"/>
      </w:pPr>
      <w:bookmarkStart w:id="135" w:name="_Toc155934015"/>
      <w:r w:rsidRPr="007900E0">
        <w:t>Федеральный</w:t>
      </w:r>
      <w:r w:rsidR="00B86E05" w:rsidRPr="007900E0">
        <w:t xml:space="preserve"> </w:t>
      </w:r>
      <w:r w:rsidRPr="007900E0">
        <w:t>бюджет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году</w:t>
      </w:r>
      <w:r w:rsidR="00B86E05" w:rsidRPr="007900E0">
        <w:t xml:space="preserve"> </w:t>
      </w:r>
      <w:r w:rsidRPr="007900E0">
        <w:t>получил</w:t>
      </w:r>
      <w:r w:rsidR="00B86E05" w:rsidRPr="007900E0">
        <w:t xml:space="preserve"> </w:t>
      </w:r>
      <w:r w:rsidRPr="007900E0">
        <w:t>8,82</w:t>
      </w:r>
      <w:r w:rsidR="00B86E05" w:rsidRPr="007900E0">
        <w:t xml:space="preserve"> </w:t>
      </w:r>
      <w:r w:rsidRPr="007900E0">
        <w:t>трлн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нефтегазовых</w:t>
      </w:r>
      <w:r w:rsidR="00B86E05" w:rsidRPr="007900E0">
        <w:t xml:space="preserve"> </w:t>
      </w:r>
      <w:r w:rsidRPr="007900E0">
        <w:t>доходов,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822</w:t>
      </w:r>
      <w:r w:rsidR="00B86E05" w:rsidRPr="007900E0">
        <w:t xml:space="preserve"> </w:t>
      </w:r>
      <w:r w:rsidRPr="007900E0">
        <w:t>млрд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больше</w:t>
      </w:r>
      <w:r w:rsidR="00B86E05" w:rsidRPr="007900E0">
        <w:t xml:space="preserve"> </w:t>
      </w:r>
      <w:r w:rsidRPr="007900E0">
        <w:t>базового</w:t>
      </w:r>
      <w:r w:rsidR="00B86E05" w:rsidRPr="007900E0">
        <w:t xml:space="preserve"> </w:t>
      </w:r>
      <w:r w:rsidRPr="007900E0">
        <w:t>размера</w:t>
      </w:r>
      <w:r w:rsidR="00B86E05" w:rsidRPr="007900E0">
        <w:t xml:space="preserve"> </w:t>
      </w:r>
      <w:r w:rsidRPr="007900E0">
        <w:t>(8</w:t>
      </w:r>
      <w:r w:rsidR="00B86E05" w:rsidRPr="007900E0">
        <w:t xml:space="preserve"> </w:t>
      </w:r>
      <w:r w:rsidRPr="007900E0">
        <w:t>трлн</w:t>
      </w:r>
      <w:r w:rsidR="00B86E05" w:rsidRPr="007900E0">
        <w:t xml:space="preserve"> </w:t>
      </w:r>
      <w:r w:rsidRPr="007900E0">
        <w:t>рублей).</w:t>
      </w:r>
      <w:r w:rsidR="00B86E05" w:rsidRPr="007900E0">
        <w:t xml:space="preserve"> </w:t>
      </w:r>
      <w:r w:rsidRPr="007900E0">
        <w:t>Общее</w:t>
      </w:r>
      <w:r w:rsidR="00B86E05" w:rsidRPr="007900E0">
        <w:t xml:space="preserve"> </w:t>
      </w:r>
      <w:r w:rsidRPr="007900E0">
        <w:t>снижение</w:t>
      </w:r>
      <w:r w:rsidR="00B86E05" w:rsidRPr="007900E0">
        <w:t xml:space="preserve"> </w:t>
      </w:r>
      <w:r w:rsidRPr="007900E0">
        <w:t>нефтегазовых</w:t>
      </w:r>
      <w:r w:rsidR="00B86E05" w:rsidRPr="007900E0">
        <w:t xml:space="preserve"> </w:t>
      </w:r>
      <w:r w:rsidRPr="007900E0">
        <w:t>доходов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2022</w:t>
      </w:r>
      <w:r w:rsidR="00B86E05" w:rsidRPr="007900E0">
        <w:t xml:space="preserve"> </w:t>
      </w:r>
      <w:r w:rsidRPr="007900E0">
        <w:t>году</w:t>
      </w:r>
      <w:r w:rsidR="00B86E05" w:rsidRPr="007900E0">
        <w:t xml:space="preserve"> </w:t>
      </w:r>
      <w:r w:rsidRPr="007900E0">
        <w:t>составило</w:t>
      </w:r>
      <w:r w:rsidR="00B86E05" w:rsidRPr="007900E0">
        <w:t xml:space="preserve"> </w:t>
      </w:r>
      <w:r w:rsidRPr="007900E0">
        <w:t>23,9%,</w:t>
      </w:r>
      <w:r w:rsidR="00B86E05" w:rsidRPr="007900E0">
        <w:t xml:space="preserve"> </w:t>
      </w:r>
      <w:r w:rsidRPr="007900E0">
        <w:t>сообщается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сайте</w:t>
      </w:r>
      <w:r w:rsidR="00B86E05" w:rsidRPr="007900E0">
        <w:t xml:space="preserve"> </w:t>
      </w:r>
      <w:r w:rsidRPr="007900E0">
        <w:t>Минфина</w:t>
      </w:r>
      <w:r w:rsidR="00B86E05" w:rsidRPr="007900E0">
        <w:t xml:space="preserve"> </w:t>
      </w:r>
      <w:r w:rsidRPr="007900E0">
        <w:t>РФ.</w:t>
      </w:r>
      <w:bookmarkEnd w:id="135"/>
    </w:p>
    <w:p w:rsidR="00D902BA" w:rsidRPr="007900E0" w:rsidRDefault="007900E0" w:rsidP="00D902BA">
      <w:r w:rsidRPr="007900E0">
        <w:t>«</w:t>
      </w:r>
      <w:r w:rsidR="00D902BA" w:rsidRPr="007900E0">
        <w:t>Нефтегазовые</w:t>
      </w:r>
      <w:r w:rsidR="00B86E05" w:rsidRPr="007900E0">
        <w:t xml:space="preserve"> </w:t>
      </w:r>
      <w:r w:rsidR="00D902BA" w:rsidRPr="007900E0">
        <w:t>доходы</w:t>
      </w:r>
      <w:r w:rsidR="00B86E05" w:rsidRPr="007900E0">
        <w:t xml:space="preserve"> </w:t>
      </w:r>
      <w:r w:rsidR="00D902BA" w:rsidRPr="007900E0">
        <w:t>составили</w:t>
      </w:r>
      <w:r w:rsidR="00B86E05" w:rsidRPr="007900E0">
        <w:t xml:space="preserve"> </w:t>
      </w:r>
      <w:r w:rsidR="00D902BA" w:rsidRPr="007900E0">
        <w:t>8,822</w:t>
      </w:r>
      <w:r w:rsidR="00B86E05" w:rsidRPr="007900E0">
        <w:t xml:space="preserve"> </w:t>
      </w:r>
      <w:r w:rsidR="00D902BA" w:rsidRPr="007900E0">
        <w:t>трлн</w:t>
      </w:r>
      <w:r w:rsidR="00B86E05" w:rsidRPr="007900E0">
        <w:t xml:space="preserve"> </w:t>
      </w:r>
      <w:r w:rsidR="00D902BA" w:rsidRPr="007900E0">
        <w:t>рублей,</w:t>
      </w:r>
      <w:r w:rsidR="00B86E05" w:rsidRPr="007900E0">
        <w:t xml:space="preserve"> </w:t>
      </w:r>
      <w:r w:rsidR="00D902BA" w:rsidRPr="007900E0">
        <w:t>значимо</w:t>
      </w:r>
      <w:r w:rsidR="00B86E05" w:rsidRPr="007900E0">
        <w:t xml:space="preserve"> </w:t>
      </w:r>
      <w:r w:rsidR="00D902BA" w:rsidRPr="007900E0">
        <w:t>превысив</w:t>
      </w:r>
      <w:r w:rsidR="00B86E05" w:rsidRPr="007900E0">
        <w:t xml:space="preserve"> </w:t>
      </w:r>
      <w:r w:rsidR="00D902BA" w:rsidRPr="007900E0">
        <w:t>их</w:t>
      </w:r>
      <w:r w:rsidR="00B86E05" w:rsidRPr="007900E0">
        <w:t xml:space="preserve"> </w:t>
      </w:r>
      <w:r w:rsidR="00D902BA" w:rsidRPr="007900E0">
        <w:t>базовый</w:t>
      </w:r>
      <w:r w:rsidR="00B86E05" w:rsidRPr="007900E0">
        <w:t xml:space="preserve"> </w:t>
      </w:r>
      <w:r w:rsidR="00D902BA" w:rsidRPr="007900E0">
        <w:t>размер</w:t>
      </w:r>
      <w:r w:rsidR="00B86E05" w:rsidRPr="007900E0">
        <w:t xml:space="preserve"> </w:t>
      </w:r>
      <w:r w:rsidR="00D902BA" w:rsidRPr="007900E0">
        <w:t>(8</w:t>
      </w:r>
      <w:r w:rsidR="00B86E05" w:rsidRPr="007900E0">
        <w:t xml:space="preserve"> </w:t>
      </w:r>
      <w:r w:rsidR="00D902BA" w:rsidRPr="007900E0">
        <w:t>трлн</w:t>
      </w:r>
      <w:r w:rsidR="00B86E05" w:rsidRPr="007900E0">
        <w:t xml:space="preserve"> </w:t>
      </w:r>
      <w:r w:rsidR="00D902BA" w:rsidRPr="007900E0">
        <w:t>рублей</w:t>
      </w:r>
      <w:r w:rsidR="00B86E05" w:rsidRPr="007900E0">
        <w:t xml:space="preserve"> </w:t>
      </w:r>
      <w:r w:rsidR="00D902BA" w:rsidRPr="007900E0">
        <w:t>в</w:t>
      </w:r>
      <w:r w:rsidR="00B86E05" w:rsidRPr="007900E0">
        <w:t xml:space="preserve"> </w:t>
      </w:r>
      <w:r w:rsidR="00D902BA" w:rsidRPr="007900E0">
        <w:t>год).</w:t>
      </w:r>
      <w:r w:rsidR="00B86E05" w:rsidRPr="007900E0">
        <w:t xml:space="preserve"> </w:t>
      </w:r>
      <w:r w:rsidR="00D902BA" w:rsidRPr="007900E0">
        <w:t>Дополнительные</w:t>
      </w:r>
      <w:r w:rsidR="00B86E05" w:rsidRPr="007900E0">
        <w:t xml:space="preserve"> </w:t>
      </w:r>
      <w:r w:rsidR="00D902BA" w:rsidRPr="007900E0">
        <w:t>нефтегазовые</w:t>
      </w:r>
      <w:r w:rsidR="00B86E05" w:rsidRPr="007900E0">
        <w:t xml:space="preserve"> </w:t>
      </w:r>
      <w:r w:rsidR="00D902BA" w:rsidRPr="007900E0">
        <w:t>доходы</w:t>
      </w:r>
      <w:r w:rsidR="00B86E05" w:rsidRPr="007900E0">
        <w:t xml:space="preserve"> </w:t>
      </w:r>
      <w:r w:rsidR="00D902BA" w:rsidRPr="007900E0">
        <w:t>составили</w:t>
      </w:r>
      <w:r w:rsidR="00B86E05" w:rsidRPr="007900E0">
        <w:t xml:space="preserve"> </w:t>
      </w:r>
      <w:r w:rsidR="00D902BA" w:rsidRPr="007900E0">
        <w:t>по</w:t>
      </w:r>
      <w:r w:rsidR="00B86E05" w:rsidRPr="007900E0">
        <w:t xml:space="preserve"> </w:t>
      </w:r>
      <w:r w:rsidR="00D902BA" w:rsidRPr="007900E0">
        <w:t>итогам</w:t>
      </w:r>
      <w:r w:rsidR="00B86E05" w:rsidRPr="007900E0">
        <w:t xml:space="preserve"> </w:t>
      </w:r>
      <w:r w:rsidR="00D902BA" w:rsidRPr="007900E0">
        <w:t>года</w:t>
      </w:r>
      <w:r w:rsidR="00B86E05" w:rsidRPr="007900E0">
        <w:t xml:space="preserve"> </w:t>
      </w:r>
      <w:r w:rsidR="00D902BA" w:rsidRPr="007900E0">
        <w:t>822</w:t>
      </w:r>
      <w:r w:rsidR="00B86E05" w:rsidRPr="007900E0">
        <w:t xml:space="preserve"> </w:t>
      </w:r>
      <w:r w:rsidR="00D902BA" w:rsidRPr="007900E0">
        <w:t>млрд</w:t>
      </w:r>
      <w:r w:rsidR="00B86E05" w:rsidRPr="007900E0">
        <w:t xml:space="preserve"> </w:t>
      </w:r>
      <w:r w:rsidR="00D902BA" w:rsidRPr="007900E0">
        <w:t>рублей.</w:t>
      </w:r>
      <w:r w:rsidR="00B86E05" w:rsidRPr="007900E0">
        <w:t xml:space="preserve"> </w:t>
      </w:r>
      <w:r w:rsidR="00D902BA" w:rsidRPr="007900E0">
        <w:t>Общее</w:t>
      </w:r>
      <w:r w:rsidR="00B86E05" w:rsidRPr="007900E0">
        <w:t xml:space="preserve"> </w:t>
      </w:r>
      <w:r w:rsidR="00D902BA" w:rsidRPr="007900E0">
        <w:t>снижение</w:t>
      </w:r>
      <w:r w:rsidR="00B86E05" w:rsidRPr="007900E0">
        <w:t xml:space="preserve"> </w:t>
      </w:r>
      <w:r w:rsidR="00D902BA" w:rsidRPr="007900E0">
        <w:t>нефтегазовых</w:t>
      </w:r>
      <w:r w:rsidR="00B86E05" w:rsidRPr="007900E0">
        <w:t xml:space="preserve"> </w:t>
      </w:r>
      <w:r w:rsidR="00D902BA" w:rsidRPr="007900E0">
        <w:t>доходов</w:t>
      </w:r>
      <w:r w:rsidR="00B86E05" w:rsidRPr="007900E0">
        <w:t xml:space="preserve"> </w:t>
      </w:r>
      <w:r w:rsidR="00D902BA" w:rsidRPr="007900E0">
        <w:t>на</w:t>
      </w:r>
      <w:r w:rsidR="00B86E05" w:rsidRPr="007900E0">
        <w:t xml:space="preserve"> </w:t>
      </w:r>
      <w:r w:rsidR="00D902BA" w:rsidRPr="007900E0">
        <w:t>23,9%</w:t>
      </w:r>
      <w:r w:rsidR="00B86E05" w:rsidRPr="007900E0">
        <w:t xml:space="preserve"> </w:t>
      </w:r>
      <w:r w:rsidR="00D902BA" w:rsidRPr="007900E0">
        <w:t>к</w:t>
      </w:r>
      <w:r w:rsidR="00B86E05" w:rsidRPr="007900E0">
        <w:t xml:space="preserve"> </w:t>
      </w:r>
      <w:r w:rsidR="00D902BA" w:rsidRPr="007900E0">
        <w:t>2022</w:t>
      </w:r>
      <w:r w:rsidR="00B86E05" w:rsidRPr="007900E0">
        <w:t xml:space="preserve"> </w:t>
      </w:r>
      <w:r w:rsidR="00D902BA" w:rsidRPr="007900E0">
        <w:t>году</w:t>
      </w:r>
      <w:r w:rsidR="00B86E05" w:rsidRPr="007900E0">
        <w:t xml:space="preserve"> </w:t>
      </w:r>
      <w:r w:rsidR="00D902BA" w:rsidRPr="007900E0">
        <w:t>связано</w:t>
      </w:r>
      <w:r w:rsidR="00B86E05" w:rsidRPr="007900E0">
        <w:t xml:space="preserve"> </w:t>
      </w:r>
      <w:r w:rsidR="00D902BA" w:rsidRPr="007900E0">
        <w:t>с</w:t>
      </w:r>
      <w:r w:rsidR="00B86E05" w:rsidRPr="007900E0">
        <w:t xml:space="preserve"> </w:t>
      </w:r>
      <w:r w:rsidR="00D902BA" w:rsidRPr="007900E0">
        <w:t>высокой</w:t>
      </w:r>
      <w:r w:rsidR="00B86E05" w:rsidRPr="007900E0">
        <w:t xml:space="preserve"> </w:t>
      </w:r>
      <w:r w:rsidR="00D902BA" w:rsidRPr="007900E0">
        <w:t>базой</w:t>
      </w:r>
      <w:r w:rsidR="00B86E05" w:rsidRPr="007900E0">
        <w:t xml:space="preserve"> </w:t>
      </w:r>
      <w:r w:rsidR="00D902BA" w:rsidRPr="007900E0">
        <w:t>сравнения</w:t>
      </w:r>
      <w:r w:rsidR="00B86E05" w:rsidRPr="007900E0">
        <w:t xml:space="preserve"> </w:t>
      </w:r>
      <w:r w:rsidR="00D902BA" w:rsidRPr="007900E0">
        <w:t>предыдущего</w:t>
      </w:r>
      <w:r w:rsidR="00B86E05" w:rsidRPr="007900E0">
        <w:t xml:space="preserve"> </w:t>
      </w:r>
      <w:r w:rsidR="00D902BA" w:rsidRPr="007900E0">
        <w:t>года,</w:t>
      </w:r>
      <w:r w:rsidR="00B86E05" w:rsidRPr="007900E0">
        <w:t xml:space="preserve"> </w:t>
      </w:r>
      <w:r w:rsidR="00D902BA" w:rsidRPr="007900E0">
        <w:t>снижением</w:t>
      </w:r>
      <w:r w:rsidR="00B86E05" w:rsidRPr="007900E0">
        <w:t xml:space="preserve"> </w:t>
      </w:r>
      <w:r w:rsidR="00D902BA" w:rsidRPr="007900E0">
        <w:t>котировок</w:t>
      </w:r>
      <w:r w:rsidR="00B86E05" w:rsidRPr="007900E0">
        <w:t xml:space="preserve"> </w:t>
      </w:r>
      <w:r w:rsidR="00D902BA" w:rsidRPr="007900E0">
        <w:t>цен</w:t>
      </w:r>
      <w:r w:rsidR="00B86E05" w:rsidRPr="007900E0">
        <w:t xml:space="preserve"> </w:t>
      </w:r>
      <w:r w:rsidR="00D902BA" w:rsidRPr="007900E0">
        <w:t>на</w:t>
      </w:r>
      <w:r w:rsidR="00B86E05" w:rsidRPr="007900E0">
        <w:t xml:space="preserve"> </w:t>
      </w:r>
      <w:r w:rsidR="00D902BA" w:rsidRPr="007900E0">
        <w:t>нефть</w:t>
      </w:r>
      <w:r w:rsidR="00B86E05" w:rsidRPr="007900E0">
        <w:t xml:space="preserve"> </w:t>
      </w:r>
      <w:r w:rsidR="00D902BA" w:rsidRPr="007900E0">
        <w:t>марки</w:t>
      </w:r>
      <w:r w:rsidR="00B86E05" w:rsidRPr="007900E0">
        <w:t xml:space="preserve"> </w:t>
      </w:r>
      <w:r w:rsidR="00D902BA" w:rsidRPr="007900E0">
        <w:t>Urals</w:t>
      </w:r>
      <w:r w:rsidR="00B86E05" w:rsidRPr="007900E0">
        <w:t xml:space="preserve"> </w:t>
      </w:r>
      <w:r w:rsidR="00D902BA" w:rsidRPr="007900E0">
        <w:t>в</w:t>
      </w:r>
      <w:r w:rsidR="00B86E05" w:rsidRPr="007900E0">
        <w:t xml:space="preserve"> </w:t>
      </w:r>
      <w:r w:rsidR="00D902BA" w:rsidRPr="007900E0">
        <w:t>начале</w:t>
      </w:r>
      <w:r w:rsidR="00B86E05" w:rsidRPr="007900E0">
        <w:t xml:space="preserve"> </w:t>
      </w:r>
      <w:r w:rsidR="00D902BA" w:rsidRPr="007900E0">
        <w:t>года,</w:t>
      </w:r>
      <w:r w:rsidR="00B86E05" w:rsidRPr="007900E0">
        <w:t xml:space="preserve"> </w:t>
      </w:r>
      <w:r w:rsidR="00D902BA" w:rsidRPr="007900E0">
        <w:t>снижением</w:t>
      </w:r>
      <w:r w:rsidR="00B86E05" w:rsidRPr="007900E0">
        <w:t xml:space="preserve"> </w:t>
      </w:r>
      <w:r w:rsidR="00D902BA" w:rsidRPr="007900E0">
        <w:t>цен</w:t>
      </w:r>
      <w:r w:rsidR="00B86E05" w:rsidRPr="007900E0">
        <w:t xml:space="preserve"> </w:t>
      </w:r>
      <w:r w:rsidR="00D902BA" w:rsidRPr="007900E0">
        <w:t>и</w:t>
      </w:r>
      <w:r w:rsidR="00B86E05" w:rsidRPr="007900E0">
        <w:t xml:space="preserve"> </w:t>
      </w:r>
      <w:r w:rsidR="00D902BA" w:rsidRPr="007900E0">
        <w:t>сокращением</w:t>
      </w:r>
      <w:r w:rsidR="00B86E05" w:rsidRPr="007900E0">
        <w:t xml:space="preserve"> </w:t>
      </w:r>
      <w:r w:rsidR="00D902BA" w:rsidRPr="007900E0">
        <w:t>объемов</w:t>
      </w:r>
      <w:r w:rsidR="00B86E05" w:rsidRPr="007900E0">
        <w:t xml:space="preserve"> </w:t>
      </w:r>
      <w:r w:rsidR="00D902BA" w:rsidRPr="007900E0">
        <w:t>экспорта</w:t>
      </w:r>
      <w:r w:rsidR="00B86E05" w:rsidRPr="007900E0">
        <w:t xml:space="preserve"> </w:t>
      </w:r>
      <w:r w:rsidR="00D902BA" w:rsidRPr="007900E0">
        <w:t>природного</w:t>
      </w:r>
      <w:r w:rsidR="00B86E05" w:rsidRPr="007900E0">
        <w:t xml:space="preserve"> </w:t>
      </w:r>
      <w:r w:rsidR="00D902BA" w:rsidRPr="007900E0">
        <w:t>газа</w:t>
      </w:r>
      <w:r w:rsidRPr="007900E0">
        <w:t>»</w:t>
      </w:r>
      <w:r w:rsidR="00D902BA" w:rsidRPr="007900E0">
        <w:t>,</w:t>
      </w:r>
      <w:r w:rsidR="00B86E05" w:rsidRPr="007900E0">
        <w:t xml:space="preserve"> </w:t>
      </w:r>
      <w:r w:rsidR="00D902BA" w:rsidRPr="007900E0">
        <w:t>-</w:t>
      </w:r>
      <w:r w:rsidR="00B86E05" w:rsidRPr="007900E0">
        <w:t xml:space="preserve"> </w:t>
      </w:r>
      <w:r w:rsidR="00D902BA" w:rsidRPr="007900E0">
        <w:t>говорится</w:t>
      </w:r>
      <w:r w:rsidR="00B86E05" w:rsidRPr="007900E0">
        <w:t xml:space="preserve"> </w:t>
      </w:r>
      <w:r w:rsidR="00D902BA" w:rsidRPr="007900E0">
        <w:t>в</w:t>
      </w:r>
      <w:r w:rsidR="00B86E05" w:rsidRPr="007900E0">
        <w:t xml:space="preserve"> </w:t>
      </w:r>
      <w:r w:rsidR="00D902BA" w:rsidRPr="007900E0">
        <w:t>сообщении.</w:t>
      </w:r>
    </w:p>
    <w:p w:rsidR="00D902BA" w:rsidRPr="007900E0" w:rsidRDefault="00D902BA" w:rsidP="00D902BA">
      <w:r w:rsidRPr="007900E0">
        <w:t>Там</w:t>
      </w:r>
      <w:r w:rsidR="00B86E05" w:rsidRPr="007900E0">
        <w:t xml:space="preserve"> </w:t>
      </w:r>
      <w:r w:rsidRPr="007900E0">
        <w:t>указали,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накопление</w:t>
      </w:r>
      <w:r w:rsidR="00B86E05" w:rsidRPr="007900E0">
        <w:t xml:space="preserve"> </w:t>
      </w:r>
      <w:r w:rsidRPr="007900E0">
        <w:t>дополнительных</w:t>
      </w:r>
      <w:r w:rsidR="00B86E05" w:rsidRPr="007900E0">
        <w:t xml:space="preserve"> </w:t>
      </w:r>
      <w:r w:rsidRPr="007900E0">
        <w:t>нефтегазовых</w:t>
      </w:r>
      <w:r w:rsidR="00B86E05" w:rsidRPr="007900E0">
        <w:t xml:space="preserve"> </w:t>
      </w:r>
      <w:r w:rsidRPr="007900E0">
        <w:t>доходов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периоды</w:t>
      </w:r>
      <w:r w:rsidR="00B86E05" w:rsidRPr="007900E0">
        <w:t xml:space="preserve"> </w:t>
      </w:r>
      <w:r w:rsidRPr="007900E0">
        <w:t>благоприятной</w:t>
      </w:r>
      <w:r w:rsidR="00B86E05" w:rsidRPr="007900E0">
        <w:t xml:space="preserve"> </w:t>
      </w:r>
      <w:r w:rsidRPr="007900E0">
        <w:t>ценовой</w:t>
      </w:r>
      <w:r w:rsidR="00B86E05" w:rsidRPr="007900E0">
        <w:t xml:space="preserve"> </w:t>
      </w:r>
      <w:r w:rsidRPr="007900E0">
        <w:t>конъюнктуры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использование</w:t>
      </w:r>
      <w:r w:rsidR="00B86E05" w:rsidRPr="007900E0">
        <w:t xml:space="preserve"> </w:t>
      </w:r>
      <w:r w:rsidRPr="007900E0">
        <w:t>средств</w:t>
      </w:r>
      <w:r w:rsidR="00B86E05" w:rsidRPr="007900E0">
        <w:t xml:space="preserve"> </w:t>
      </w:r>
      <w:r w:rsidRPr="007900E0">
        <w:t>ФНБ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покрытие</w:t>
      </w:r>
      <w:r w:rsidR="00B86E05" w:rsidRPr="007900E0">
        <w:t xml:space="preserve"> </w:t>
      </w:r>
      <w:r w:rsidRPr="007900E0">
        <w:t>недополученных</w:t>
      </w:r>
      <w:r w:rsidR="00B86E05" w:rsidRPr="007900E0">
        <w:t xml:space="preserve"> </w:t>
      </w:r>
      <w:r w:rsidRPr="007900E0">
        <w:t>нефтегазовых</w:t>
      </w:r>
      <w:r w:rsidR="00B86E05" w:rsidRPr="007900E0">
        <w:t xml:space="preserve"> </w:t>
      </w:r>
      <w:r w:rsidRPr="007900E0">
        <w:t>доходов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соответствии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параметрами</w:t>
      </w:r>
      <w:r w:rsidR="00B86E05" w:rsidRPr="007900E0">
        <w:t xml:space="preserve"> </w:t>
      </w:r>
      <w:r w:rsidR="007900E0" w:rsidRPr="007900E0">
        <w:t>«</w:t>
      </w:r>
      <w:r w:rsidRPr="007900E0">
        <w:t>бюджетного</w:t>
      </w:r>
      <w:r w:rsidR="00B86E05" w:rsidRPr="007900E0">
        <w:t xml:space="preserve"> </w:t>
      </w:r>
      <w:r w:rsidRPr="007900E0">
        <w:t>правила</w:t>
      </w:r>
      <w:r w:rsidR="007900E0" w:rsidRPr="007900E0">
        <w:t>»</w:t>
      </w:r>
      <w:r w:rsidR="00B86E05" w:rsidRPr="007900E0">
        <w:t xml:space="preserve"> </w:t>
      </w:r>
      <w:r w:rsidRPr="007900E0">
        <w:t>обеспечивает</w:t>
      </w:r>
      <w:r w:rsidR="00B86E05" w:rsidRPr="007900E0">
        <w:t xml:space="preserve"> </w:t>
      </w:r>
      <w:r w:rsidRPr="007900E0">
        <w:t>устойчивость</w:t>
      </w:r>
      <w:r w:rsidR="00B86E05" w:rsidRPr="007900E0">
        <w:t xml:space="preserve"> </w:t>
      </w:r>
      <w:r w:rsidRPr="007900E0">
        <w:t>бюджетной</w:t>
      </w:r>
      <w:r w:rsidR="00B86E05" w:rsidRPr="007900E0">
        <w:t xml:space="preserve"> </w:t>
      </w:r>
      <w:r w:rsidRPr="007900E0">
        <w:t>системы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колебаниям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поступлении</w:t>
      </w:r>
      <w:r w:rsidR="00B86E05" w:rsidRPr="007900E0">
        <w:t xml:space="preserve"> </w:t>
      </w:r>
      <w:r w:rsidRPr="007900E0">
        <w:t>нефтегазовых</w:t>
      </w:r>
      <w:r w:rsidR="00B86E05" w:rsidRPr="007900E0">
        <w:t xml:space="preserve"> </w:t>
      </w:r>
      <w:r w:rsidRPr="007900E0">
        <w:t>доходов.</w:t>
      </w:r>
    </w:p>
    <w:p w:rsidR="00D902BA" w:rsidRPr="007900E0" w:rsidRDefault="00D902BA" w:rsidP="00D902BA">
      <w:r w:rsidRPr="007900E0">
        <w:t>***</w:t>
      </w:r>
    </w:p>
    <w:p w:rsidR="00D902BA" w:rsidRPr="007900E0" w:rsidRDefault="00D902BA" w:rsidP="00D902BA">
      <w:r w:rsidRPr="007900E0">
        <w:t>НЕНЕФТЕГАЗОВЫЕ</w:t>
      </w:r>
      <w:r w:rsidR="00B86E05" w:rsidRPr="007900E0">
        <w:t xml:space="preserve"> </w:t>
      </w:r>
      <w:r w:rsidRPr="007900E0">
        <w:t>ДОХОДЫ</w:t>
      </w:r>
    </w:p>
    <w:p w:rsidR="00D902BA" w:rsidRPr="007900E0" w:rsidRDefault="00D902BA" w:rsidP="00D902BA">
      <w:r w:rsidRPr="007900E0">
        <w:lastRenderedPageBreak/>
        <w:t>Ненефтегазовые</w:t>
      </w:r>
      <w:r w:rsidR="00B86E05" w:rsidRPr="007900E0">
        <w:t xml:space="preserve"> </w:t>
      </w:r>
      <w:r w:rsidRPr="007900E0">
        <w:t>доходы</w:t>
      </w:r>
      <w:r w:rsidR="00B86E05" w:rsidRPr="007900E0">
        <w:t xml:space="preserve"> </w:t>
      </w:r>
      <w:r w:rsidRPr="007900E0">
        <w:t>бюджета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году</w:t>
      </w:r>
      <w:r w:rsidR="00B86E05" w:rsidRPr="007900E0">
        <w:t xml:space="preserve"> </w:t>
      </w:r>
      <w:r w:rsidRPr="007900E0">
        <w:t>превысили</w:t>
      </w:r>
      <w:r w:rsidR="00B86E05" w:rsidRPr="007900E0">
        <w:t xml:space="preserve"> </w:t>
      </w:r>
      <w:r w:rsidRPr="007900E0">
        <w:t>план</w:t>
      </w:r>
      <w:r w:rsidR="00B86E05" w:rsidRPr="007900E0">
        <w:t xml:space="preserve"> </w:t>
      </w:r>
      <w:r w:rsidRPr="007900E0">
        <w:t>более</w:t>
      </w:r>
      <w:r w:rsidR="00B86E05" w:rsidRPr="007900E0">
        <w:t xml:space="preserve"> </w:t>
      </w:r>
      <w:r w:rsidRPr="007900E0">
        <w:t>чем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3,1</w:t>
      </w:r>
      <w:r w:rsidR="00B86E05" w:rsidRPr="007900E0">
        <w:t xml:space="preserve"> </w:t>
      </w:r>
      <w:r w:rsidRPr="007900E0">
        <w:t>трлн</w:t>
      </w:r>
      <w:r w:rsidR="00B86E05" w:rsidRPr="007900E0">
        <w:t xml:space="preserve"> </w:t>
      </w:r>
      <w:r w:rsidRPr="007900E0">
        <w:t>рублей,</w:t>
      </w:r>
      <w:r w:rsidR="00B86E05" w:rsidRPr="007900E0">
        <w:t xml:space="preserve"> </w:t>
      </w:r>
      <w:r w:rsidRPr="007900E0">
        <w:t>или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18,1%,</w:t>
      </w:r>
      <w:r w:rsidR="00B86E05" w:rsidRPr="007900E0">
        <w:t xml:space="preserve"> </w:t>
      </w:r>
      <w:r w:rsidRPr="007900E0">
        <w:t>составив</w:t>
      </w:r>
      <w:r w:rsidR="00B86E05" w:rsidRPr="007900E0">
        <w:t xml:space="preserve"> </w:t>
      </w:r>
      <w:r w:rsidRPr="007900E0">
        <w:t>20,3</w:t>
      </w:r>
      <w:r w:rsidR="00B86E05" w:rsidRPr="007900E0">
        <w:t xml:space="preserve"> </w:t>
      </w:r>
      <w:r w:rsidRPr="007900E0">
        <w:t>трлн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сравнению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2022</w:t>
      </w:r>
      <w:r w:rsidR="00B86E05" w:rsidRPr="007900E0">
        <w:t xml:space="preserve"> </w:t>
      </w:r>
      <w:r w:rsidRPr="007900E0">
        <w:t>годом</w:t>
      </w:r>
      <w:r w:rsidR="00B86E05" w:rsidRPr="007900E0">
        <w:t xml:space="preserve"> </w:t>
      </w:r>
      <w:r w:rsidRPr="007900E0">
        <w:t>ненефтегазовые</w:t>
      </w:r>
      <w:r w:rsidR="00B86E05" w:rsidRPr="007900E0">
        <w:t xml:space="preserve"> </w:t>
      </w:r>
      <w:r w:rsidRPr="007900E0">
        <w:t>доходы</w:t>
      </w:r>
      <w:r w:rsidR="00B86E05" w:rsidRPr="007900E0">
        <w:t xml:space="preserve"> </w:t>
      </w:r>
      <w:r w:rsidRPr="007900E0">
        <w:t>увеличились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25%.</w:t>
      </w:r>
    </w:p>
    <w:p w:rsidR="00D902BA" w:rsidRPr="007900E0" w:rsidRDefault="00D902BA" w:rsidP="00D902BA">
      <w:r w:rsidRPr="007900E0">
        <w:t>Ненефтегазовые</w:t>
      </w:r>
      <w:r w:rsidR="00B86E05" w:rsidRPr="007900E0">
        <w:t xml:space="preserve"> </w:t>
      </w:r>
      <w:r w:rsidRPr="007900E0">
        <w:t>доходы</w:t>
      </w:r>
      <w:r w:rsidR="00B86E05" w:rsidRPr="007900E0">
        <w:t xml:space="preserve"> </w:t>
      </w:r>
      <w:r w:rsidRPr="007900E0">
        <w:t>федерального</w:t>
      </w:r>
      <w:r w:rsidR="00B86E05" w:rsidRPr="007900E0">
        <w:t xml:space="preserve"> </w:t>
      </w:r>
      <w:r w:rsidRPr="007900E0">
        <w:t>бюджета</w:t>
      </w:r>
      <w:r w:rsidR="00B86E05" w:rsidRPr="007900E0">
        <w:t xml:space="preserve"> </w:t>
      </w:r>
      <w:r w:rsidRPr="007900E0">
        <w:t>составили</w:t>
      </w:r>
      <w:r w:rsidR="00B86E05" w:rsidRPr="007900E0">
        <w:t xml:space="preserve"> </w:t>
      </w:r>
      <w:r w:rsidRPr="007900E0">
        <w:t>20</w:t>
      </w:r>
      <w:r w:rsidR="00B86E05" w:rsidRPr="007900E0">
        <w:t xml:space="preserve"> </w:t>
      </w:r>
      <w:r w:rsidRPr="007900E0">
        <w:t>301</w:t>
      </w:r>
      <w:r w:rsidR="00B86E05" w:rsidRPr="007900E0">
        <w:t xml:space="preserve"> </w:t>
      </w:r>
      <w:r w:rsidRPr="007900E0">
        <w:t>млрд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увеличились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25%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годовом</w:t>
      </w:r>
      <w:r w:rsidR="00B86E05" w:rsidRPr="007900E0">
        <w:t xml:space="preserve"> </w:t>
      </w:r>
      <w:r w:rsidRPr="007900E0">
        <w:t>выражении.</w:t>
      </w:r>
      <w:r w:rsidR="00B86E05" w:rsidRPr="007900E0">
        <w:t xml:space="preserve"> </w:t>
      </w:r>
      <w:r w:rsidRPr="007900E0">
        <w:t>Динамика</w:t>
      </w:r>
      <w:r w:rsidR="00B86E05" w:rsidRPr="007900E0">
        <w:t xml:space="preserve"> </w:t>
      </w:r>
      <w:r w:rsidRPr="007900E0">
        <w:t>поступления</w:t>
      </w:r>
      <w:r w:rsidR="00B86E05" w:rsidRPr="007900E0">
        <w:t xml:space="preserve"> </w:t>
      </w:r>
      <w:r w:rsidRPr="007900E0">
        <w:t>крупнейших</w:t>
      </w:r>
      <w:r w:rsidR="00B86E05" w:rsidRPr="007900E0">
        <w:t xml:space="preserve"> </w:t>
      </w:r>
      <w:r w:rsidRPr="007900E0">
        <w:t>ненефтегазовых</w:t>
      </w:r>
      <w:r w:rsidR="00B86E05" w:rsidRPr="007900E0">
        <w:t xml:space="preserve"> </w:t>
      </w:r>
      <w:r w:rsidRPr="007900E0">
        <w:t>доходов</w:t>
      </w:r>
      <w:r w:rsidR="00B86E05" w:rsidRPr="007900E0">
        <w:t xml:space="preserve"> </w:t>
      </w:r>
      <w:r w:rsidRPr="007900E0">
        <w:t>федерального</w:t>
      </w:r>
      <w:r w:rsidR="00B86E05" w:rsidRPr="007900E0">
        <w:t xml:space="preserve"> </w:t>
      </w:r>
      <w:r w:rsidRPr="007900E0">
        <w:t>бюджета</w:t>
      </w:r>
      <w:r w:rsidR="00B86E05" w:rsidRPr="007900E0">
        <w:t xml:space="preserve"> </w:t>
      </w:r>
      <w:r w:rsidRPr="007900E0">
        <w:t>(оборотные</w:t>
      </w:r>
      <w:r w:rsidR="00B86E05" w:rsidRPr="007900E0">
        <w:t xml:space="preserve"> </w:t>
      </w:r>
      <w:r w:rsidRPr="007900E0">
        <w:t>налоги,</w:t>
      </w:r>
      <w:r w:rsidR="00B86E05" w:rsidRPr="007900E0">
        <w:t xml:space="preserve"> </w:t>
      </w:r>
      <w:r w:rsidRPr="007900E0">
        <w:t>налог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прибыль)</w:t>
      </w:r>
      <w:r w:rsidR="00B86E05" w:rsidRPr="007900E0">
        <w:t xml:space="preserve"> </w:t>
      </w:r>
      <w:r w:rsidRPr="007900E0">
        <w:t>остается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устойчиво</w:t>
      </w:r>
      <w:r w:rsidR="00B86E05" w:rsidRPr="007900E0">
        <w:t xml:space="preserve"> </w:t>
      </w:r>
      <w:r w:rsidRPr="007900E0">
        <w:t>положительной</w:t>
      </w:r>
      <w:r w:rsidR="00B86E05" w:rsidRPr="007900E0">
        <w:t xml:space="preserve"> </w:t>
      </w:r>
      <w:r w:rsidRPr="007900E0">
        <w:t>области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том</w:t>
      </w:r>
      <w:r w:rsidR="00B86E05" w:rsidRPr="007900E0">
        <w:t xml:space="preserve"> </w:t>
      </w:r>
      <w:r w:rsidRPr="007900E0">
        <w:t>числе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уровню</w:t>
      </w:r>
      <w:r w:rsidR="00B86E05" w:rsidRPr="007900E0">
        <w:t xml:space="preserve"> </w:t>
      </w:r>
      <w:r w:rsidRPr="007900E0">
        <w:t>2021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(как</w:t>
      </w:r>
      <w:r w:rsidR="00B86E05" w:rsidRPr="007900E0">
        <w:t xml:space="preserve"> </w:t>
      </w:r>
      <w:r w:rsidRPr="007900E0">
        <w:t>менее</w:t>
      </w:r>
      <w:r w:rsidR="00B86E05" w:rsidRPr="007900E0">
        <w:t xml:space="preserve"> </w:t>
      </w:r>
      <w:r w:rsidRPr="007900E0">
        <w:t>подверженному</w:t>
      </w:r>
      <w:r w:rsidR="00B86E05" w:rsidRPr="007900E0">
        <w:t xml:space="preserve"> </w:t>
      </w:r>
      <w:r w:rsidRPr="007900E0">
        <w:t>статистическим</w:t>
      </w:r>
      <w:r w:rsidR="00B86E05" w:rsidRPr="007900E0">
        <w:t xml:space="preserve"> </w:t>
      </w:r>
      <w:r w:rsidRPr="007900E0">
        <w:t>эффектам</w:t>
      </w:r>
      <w:r w:rsidR="00B86E05" w:rsidRPr="007900E0">
        <w:t xml:space="preserve"> </w:t>
      </w:r>
      <w:r w:rsidRPr="007900E0">
        <w:t>базы)</w:t>
      </w:r>
      <w:r w:rsidR="007900E0" w:rsidRPr="007900E0">
        <w:t>»</w:t>
      </w:r>
      <w:r w:rsidRPr="007900E0">
        <w:t>,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говорится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сообщении</w:t>
      </w:r>
      <w:r w:rsidR="00B86E05" w:rsidRPr="007900E0">
        <w:t xml:space="preserve"> </w:t>
      </w:r>
      <w:r w:rsidRPr="007900E0">
        <w:t>министерства.</w:t>
      </w:r>
    </w:p>
    <w:p w:rsidR="00D902BA" w:rsidRPr="007900E0" w:rsidRDefault="00D902BA" w:rsidP="00D902BA">
      <w:r w:rsidRPr="007900E0">
        <w:t>В</w:t>
      </w:r>
      <w:r w:rsidR="00B86E05" w:rsidRPr="007900E0">
        <w:t xml:space="preserve"> </w:t>
      </w:r>
      <w:r w:rsidRPr="007900E0">
        <w:t>Минфине</w:t>
      </w:r>
      <w:r w:rsidR="00B86E05" w:rsidRPr="007900E0">
        <w:t xml:space="preserve"> </w:t>
      </w:r>
      <w:r w:rsidRPr="007900E0">
        <w:t>отметили,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динамика</w:t>
      </w:r>
      <w:r w:rsidR="00B86E05" w:rsidRPr="007900E0">
        <w:t xml:space="preserve"> </w:t>
      </w:r>
      <w:r w:rsidRPr="007900E0">
        <w:t>поступления</w:t>
      </w:r>
      <w:r w:rsidR="00B86E05" w:rsidRPr="007900E0">
        <w:t xml:space="preserve"> </w:t>
      </w:r>
      <w:r w:rsidRPr="007900E0">
        <w:t>крупнейших</w:t>
      </w:r>
      <w:r w:rsidR="00B86E05" w:rsidRPr="007900E0">
        <w:t xml:space="preserve"> </w:t>
      </w:r>
      <w:r w:rsidRPr="007900E0">
        <w:t>ненефтегазовых</w:t>
      </w:r>
      <w:r w:rsidR="00B86E05" w:rsidRPr="007900E0">
        <w:t xml:space="preserve"> </w:t>
      </w:r>
      <w:r w:rsidRPr="007900E0">
        <w:t>доходов</w:t>
      </w:r>
      <w:r w:rsidR="00B86E05" w:rsidRPr="007900E0">
        <w:t xml:space="preserve"> </w:t>
      </w:r>
      <w:r w:rsidRPr="007900E0">
        <w:t>федерального</w:t>
      </w:r>
      <w:r w:rsidR="00B86E05" w:rsidRPr="007900E0">
        <w:t xml:space="preserve"> </w:t>
      </w:r>
      <w:r w:rsidRPr="007900E0">
        <w:t>бюджета</w:t>
      </w:r>
      <w:r w:rsidR="00B86E05" w:rsidRPr="007900E0">
        <w:t xml:space="preserve"> </w:t>
      </w:r>
      <w:r w:rsidRPr="007900E0">
        <w:t>(оборотные</w:t>
      </w:r>
      <w:r w:rsidR="00B86E05" w:rsidRPr="007900E0">
        <w:t xml:space="preserve"> </w:t>
      </w:r>
      <w:r w:rsidRPr="007900E0">
        <w:t>налоги,</w:t>
      </w:r>
      <w:r w:rsidR="00B86E05" w:rsidRPr="007900E0">
        <w:t xml:space="preserve"> </w:t>
      </w:r>
      <w:r w:rsidRPr="007900E0">
        <w:t>налог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прибыль)</w:t>
      </w:r>
      <w:r w:rsidR="00B86E05" w:rsidRPr="007900E0">
        <w:t xml:space="preserve"> </w:t>
      </w:r>
      <w:r w:rsidRPr="007900E0">
        <w:t>остается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устойчиво</w:t>
      </w:r>
      <w:r w:rsidR="00B86E05" w:rsidRPr="007900E0">
        <w:t xml:space="preserve"> </w:t>
      </w:r>
      <w:r w:rsidRPr="007900E0">
        <w:t>положительной</w:t>
      </w:r>
      <w:r w:rsidR="00B86E05" w:rsidRPr="007900E0">
        <w:t xml:space="preserve"> </w:t>
      </w:r>
      <w:r w:rsidRPr="007900E0">
        <w:t>области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том</w:t>
      </w:r>
      <w:r w:rsidR="00B86E05" w:rsidRPr="007900E0">
        <w:t xml:space="preserve"> </w:t>
      </w:r>
      <w:r w:rsidRPr="007900E0">
        <w:t>числе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уровню</w:t>
      </w:r>
      <w:r w:rsidR="00B86E05" w:rsidRPr="007900E0">
        <w:t xml:space="preserve"> </w:t>
      </w:r>
      <w:r w:rsidRPr="007900E0">
        <w:t>2021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(как</w:t>
      </w:r>
      <w:r w:rsidR="00B86E05" w:rsidRPr="007900E0">
        <w:t xml:space="preserve"> </w:t>
      </w:r>
      <w:r w:rsidRPr="007900E0">
        <w:t>менее</w:t>
      </w:r>
      <w:r w:rsidR="00B86E05" w:rsidRPr="007900E0">
        <w:t xml:space="preserve"> </w:t>
      </w:r>
      <w:r w:rsidRPr="007900E0">
        <w:t>подверженному</w:t>
      </w:r>
      <w:r w:rsidR="00B86E05" w:rsidRPr="007900E0">
        <w:t xml:space="preserve"> </w:t>
      </w:r>
      <w:r w:rsidRPr="007900E0">
        <w:t>статистическим</w:t>
      </w:r>
      <w:r w:rsidR="00B86E05" w:rsidRPr="007900E0">
        <w:t xml:space="preserve"> </w:t>
      </w:r>
      <w:r w:rsidRPr="007900E0">
        <w:t>эффектам</w:t>
      </w:r>
      <w:r w:rsidR="00B86E05" w:rsidRPr="007900E0">
        <w:t xml:space="preserve"> </w:t>
      </w:r>
      <w:r w:rsidRPr="007900E0">
        <w:t>базы).</w:t>
      </w:r>
      <w:r w:rsidR="00B86E05" w:rsidRPr="007900E0">
        <w:t xml:space="preserve"> </w:t>
      </w:r>
    </w:p>
    <w:p w:rsidR="00D902BA" w:rsidRPr="007900E0" w:rsidRDefault="00D902BA" w:rsidP="00D902BA">
      <w:pPr>
        <w:pStyle w:val="2"/>
      </w:pPr>
      <w:bookmarkStart w:id="136" w:name="_Toc155934016"/>
      <w:r w:rsidRPr="007900E0">
        <w:t>ТАСС,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Дефицит</w:t>
      </w:r>
      <w:r w:rsidR="00B86E05" w:rsidRPr="007900E0">
        <w:t xml:space="preserve"> </w:t>
      </w:r>
      <w:r w:rsidRPr="007900E0">
        <w:t>бюджета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г.</w:t>
      </w:r>
      <w:r w:rsidR="00B86E05" w:rsidRPr="007900E0">
        <w:t xml:space="preserve"> </w:t>
      </w:r>
      <w:r w:rsidRPr="007900E0">
        <w:t>предварительно</w:t>
      </w:r>
      <w:r w:rsidR="00B86E05" w:rsidRPr="007900E0">
        <w:t xml:space="preserve"> </w:t>
      </w:r>
      <w:r w:rsidRPr="007900E0">
        <w:t>составил</w:t>
      </w:r>
      <w:r w:rsidR="00B86E05" w:rsidRPr="007900E0">
        <w:t xml:space="preserve"> </w:t>
      </w:r>
      <w:r w:rsidRPr="007900E0">
        <w:t>3,24</w:t>
      </w:r>
      <w:r w:rsidR="00B86E05" w:rsidRPr="007900E0">
        <w:t xml:space="preserve"> </w:t>
      </w:r>
      <w:r w:rsidRPr="007900E0">
        <w:t>трлн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Минфин</w:t>
      </w:r>
      <w:r w:rsidR="00B86E05" w:rsidRPr="007900E0">
        <w:t xml:space="preserve"> </w:t>
      </w:r>
      <w:r w:rsidRPr="007900E0">
        <w:t>РФ</w:t>
      </w:r>
      <w:bookmarkEnd w:id="136"/>
    </w:p>
    <w:p w:rsidR="00D902BA" w:rsidRPr="007900E0" w:rsidRDefault="00D902BA" w:rsidP="00C719C0">
      <w:pPr>
        <w:pStyle w:val="3"/>
      </w:pPr>
      <w:bookmarkStart w:id="137" w:name="_Toc155934017"/>
      <w:r w:rsidRPr="007900E0">
        <w:t>Дефицит</w:t>
      </w:r>
      <w:r w:rsidR="00B86E05" w:rsidRPr="007900E0">
        <w:t xml:space="preserve"> </w:t>
      </w:r>
      <w:r w:rsidRPr="007900E0">
        <w:t>федерального</w:t>
      </w:r>
      <w:r w:rsidR="00B86E05" w:rsidRPr="007900E0">
        <w:t xml:space="preserve"> </w:t>
      </w:r>
      <w:r w:rsidRPr="007900E0">
        <w:t>бюджета,</w:t>
      </w:r>
      <w:r w:rsidR="00B86E05" w:rsidRPr="007900E0">
        <w:t xml:space="preserve"> </w:t>
      </w:r>
      <w:r w:rsidRPr="007900E0">
        <w:t>согласно</w:t>
      </w:r>
      <w:r w:rsidR="00B86E05" w:rsidRPr="007900E0">
        <w:t xml:space="preserve"> </w:t>
      </w:r>
      <w:r w:rsidRPr="007900E0">
        <w:t>предварительной</w:t>
      </w:r>
      <w:r w:rsidR="00B86E05" w:rsidRPr="007900E0">
        <w:t xml:space="preserve"> </w:t>
      </w:r>
      <w:r w:rsidRPr="007900E0">
        <w:t>оценке</w:t>
      </w:r>
      <w:r w:rsidR="00B86E05" w:rsidRPr="007900E0">
        <w:t xml:space="preserve"> </w:t>
      </w:r>
      <w:r w:rsidRPr="007900E0">
        <w:t>Минфина</w:t>
      </w:r>
      <w:r w:rsidR="00B86E05" w:rsidRPr="007900E0">
        <w:t xml:space="preserve"> </w:t>
      </w:r>
      <w:r w:rsidRPr="007900E0">
        <w:t>РФ,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году</w:t>
      </w:r>
      <w:r w:rsidR="00B86E05" w:rsidRPr="007900E0">
        <w:t xml:space="preserve"> </w:t>
      </w:r>
      <w:r w:rsidRPr="007900E0">
        <w:t>составил</w:t>
      </w:r>
      <w:r w:rsidR="00B86E05" w:rsidRPr="007900E0">
        <w:t xml:space="preserve"> </w:t>
      </w:r>
      <w:r w:rsidRPr="007900E0">
        <w:t>3,24</w:t>
      </w:r>
      <w:r w:rsidR="00B86E05" w:rsidRPr="007900E0">
        <w:t xml:space="preserve"> </w:t>
      </w:r>
      <w:r w:rsidRPr="007900E0">
        <w:t>трлн</w:t>
      </w:r>
      <w:r w:rsidR="00B86E05" w:rsidRPr="007900E0">
        <w:t xml:space="preserve"> </w:t>
      </w:r>
      <w:r w:rsidRPr="007900E0">
        <w:t>рублей,</w:t>
      </w:r>
      <w:r w:rsidR="00B86E05" w:rsidRPr="007900E0">
        <w:t xml:space="preserve"> </w:t>
      </w:r>
      <w:r w:rsidRPr="007900E0">
        <w:t>следует</w:t>
      </w:r>
      <w:r w:rsidR="00B86E05" w:rsidRPr="007900E0">
        <w:t xml:space="preserve"> </w:t>
      </w:r>
      <w:r w:rsidRPr="007900E0">
        <w:t>из</w:t>
      </w:r>
      <w:r w:rsidR="00B86E05" w:rsidRPr="007900E0">
        <w:t xml:space="preserve"> </w:t>
      </w:r>
      <w:r w:rsidRPr="007900E0">
        <w:t>сообщения,</w:t>
      </w:r>
      <w:r w:rsidR="00B86E05" w:rsidRPr="007900E0">
        <w:t xml:space="preserve"> </w:t>
      </w:r>
      <w:r w:rsidRPr="007900E0">
        <w:t>опубликованного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сайте</w:t>
      </w:r>
      <w:r w:rsidR="00B86E05" w:rsidRPr="007900E0">
        <w:t xml:space="preserve"> </w:t>
      </w:r>
      <w:r w:rsidRPr="007900E0">
        <w:t>Министерства</w:t>
      </w:r>
      <w:r w:rsidR="00B86E05" w:rsidRPr="007900E0">
        <w:t xml:space="preserve"> </w:t>
      </w:r>
      <w:r w:rsidRPr="007900E0">
        <w:t>финансов.</w:t>
      </w:r>
      <w:bookmarkEnd w:id="137"/>
    </w:p>
    <w:p w:rsidR="00D902BA" w:rsidRPr="007900E0" w:rsidRDefault="007900E0" w:rsidP="00D902BA">
      <w:r w:rsidRPr="007900E0">
        <w:t>«</w:t>
      </w:r>
      <w:r w:rsidR="00D902BA" w:rsidRPr="007900E0">
        <w:t>По</w:t>
      </w:r>
      <w:r w:rsidR="00B86E05" w:rsidRPr="007900E0">
        <w:t xml:space="preserve"> </w:t>
      </w:r>
      <w:r w:rsidR="00D902BA" w:rsidRPr="007900E0">
        <w:t>предварительной</w:t>
      </w:r>
      <w:r w:rsidR="00B86E05" w:rsidRPr="007900E0">
        <w:t xml:space="preserve"> </w:t>
      </w:r>
      <w:r w:rsidR="00D902BA" w:rsidRPr="007900E0">
        <w:t>оценке,</w:t>
      </w:r>
      <w:r w:rsidR="00B86E05" w:rsidRPr="007900E0">
        <w:t xml:space="preserve"> </w:t>
      </w:r>
      <w:r w:rsidR="00D902BA" w:rsidRPr="007900E0">
        <w:t>объем</w:t>
      </w:r>
      <w:r w:rsidR="00B86E05" w:rsidRPr="007900E0">
        <w:t xml:space="preserve"> </w:t>
      </w:r>
      <w:r w:rsidR="00D902BA" w:rsidRPr="007900E0">
        <w:t>доходов</w:t>
      </w:r>
      <w:r w:rsidR="00B86E05" w:rsidRPr="007900E0">
        <w:t xml:space="preserve"> </w:t>
      </w:r>
      <w:r w:rsidR="00D902BA" w:rsidRPr="007900E0">
        <w:t>федерального</w:t>
      </w:r>
      <w:r w:rsidR="00B86E05" w:rsidRPr="007900E0">
        <w:t xml:space="preserve"> </w:t>
      </w:r>
      <w:r w:rsidR="00D902BA" w:rsidRPr="007900E0">
        <w:t>бюджета</w:t>
      </w:r>
      <w:r w:rsidR="00B86E05" w:rsidRPr="007900E0">
        <w:t xml:space="preserve"> </w:t>
      </w:r>
      <w:r w:rsidR="00D902BA" w:rsidRPr="007900E0">
        <w:t>в</w:t>
      </w:r>
      <w:r w:rsidR="00B86E05" w:rsidRPr="007900E0">
        <w:t xml:space="preserve"> </w:t>
      </w:r>
      <w:r w:rsidR="00D902BA" w:rsidRPr="007900E0">
        <w:t>2023</w:t>
      </w:r>
      <w:r w:rsidR="00B86E05" w:rsidRPr="007900E0">
        <w:t xml:space="preserve"> </w:t>
      </w:r>
      <w:r w:rsidR="00D902BA" w:rsidRPr="007900E0">
        <w:t>году</w:t>
      </w:r>
      <w:r w:rsidR="00B86E05" w:rsidRPr="007900E0">
        <w:t xml:space="preserve"> </w:t>
      </w:r>
      <w:r w:rsidR="00D902BA" w:rsidRPr="007900E0">
        <w:t>составил</w:t>
      </w:r>
      <w:r w:rsidR="00B86E05" w:rsidRPr="007900E0">
        <w:t xml:space="preserve"> </w:t>
      </w:r>
      <w:r w:rsidR="00D902BA" w:rsidRPr="007900E0">
        <w:t>29</w:t>
      </w:r>
      <w:r w:rsidR="00B86E05" w:rsidRPr="007900E0">
        <w:t xml:space="preserve"> </w:t>
      </w:r>
      <w:r w:rsidR="00D902BA" w:rsidRPr="007900E0">
        <w:t>123</w:t>
      </w:r>
      <w:r w:rsidR="00B86E05" w:rsidRPr="007900E0">
        <w:t xml:space="preserve"> </w:t>
      </w:r>
      <w:r w:rsidR="00D902BA" w:rsidRPr="007900E0">
        <w:t>млрд</w:t>
      </w:r>
      <w:r w:rsidR="00B86E05" w:rsidRPr="007900E0">
        <w:t xml:space="preserve"> </w:t>
      </w:r>
      <w:r w:rsidR="00D902BA" w:rsidRPr="007900E0">
        <w:t>рублей,</w:t>
      </w:r>
      <w:r w:rsidR="00B86E05" w:rsidRPr="007900E0">
        <w:t xml:space="preserve"> </w:t>
      </w:r>
      <w:r w:rsidR="00D902BA" w:rsidRPr="007900E0">
        <w:t>что</w:t>
      </w:r>
      <w:r w:rsidR="00B86E05" w:rsidRPr="007900E0">
        <w:t xml:space="preserve"> </w:t>
      </w:r>
      <w:r w:rsidR="00D902BA" w:rsidRPr="007900E0">
        <w:t>на</w:t>
      </w:r>
      <w:r w:rsidR="00B86E05" w:rsidRPr="007900E0">
        <w:t xml:space="preserve"> </w:t>
      </w:r>
      <w:r w:rsidR="00D902BA" w:rsidRPr="007900E0">
        <w:t>4,7%</w:t>
      </w:r>
      <w:r w:rsidR="00B86E05" w:rsidRPr="007900E0">
        <w:t xml:space="preserve"> </w:t>
      </w:r>
      <w:r w:rsidR="00D902BA" w:rsidRPr="007900E0">
        <w:t>выше</w:t>
      </w:r>
      <w:r w:rsidR="00B86E05" w:rsidRPr="007900E0">
        <w:t xml:space="preserve"> </w:t>
      </w:r>
      <w:r w:rsidR="00D902BA" w:rsidRPr="007900E0">
        <w:t>объема</w:t>
      </w:r>
      <w:r w:rsidR="00B86E05" w:rsidRPr="007900E0">
        <w:t xml:space="preserve"> </w:t>
      </w:r>
      <w:r w:rsidR="00D902BA" w:rsidRPr="007900E0">
        <w:t>поступления</w:t>
      </w:r>
      <w:r w:rsidR="00B86E05" w:rsidRPr="007900E0">
        <w:t xml:space="preserve"> </w:t>
      </w:r>
      <w:r w:rsidR="00D902BA" w:rsidRPr="007900E0">
        <w:t>доходов</w:t>
      </w:r>
      <w:r w:rsidR="00B86E05" w:rsidRPr="007900E0">
        <w:t xml:space="preserve"> </w:t>
      </w:r>
      <w:r w:rsidR="00D902BA" w:rsidRPr="007900E0">
        <w:t>за</w:t>
      </w:r>
      <w:r w:rsidR="00B86E05" w:rsidRPr="007900E0">
        <w:t xml:space="preserve"> </w:t>
      </w:r>
      <w:r w:rsidR="00D902BA" w:rsidRPr="007900E0">
        <w:t>2022</w:t>
      </w:r>
      <w:r w:rsidR="00B86E05" w:rsidRPr="007900E0">
        <w:t xml:space="preserve"> </w:t>
      </w:r>
      <w:r w:rsidR="00D902BA" w:rsidRPr="007900E0">
        <w:t>год.</w:t>
      </w:r>
      <w:r w:rsidR="00B86E05" w:rsidRPr="007900E0">
        <w:t xml:space="preserve"> </w:t>
      </w:r>
      <w:r w:rsidR="00D902BA" w:rsidRPr="007900E0">
        <w:t>При</w:t>
      </w:r>
      <w:r w:rsidR="00B86E05" w:rsidRPr="007900E0">
        <w:t xml:space="preserve"> </w:t>
      </w:r>
      <w:r w:rsidR="00D902BA" w:rsidRPr="007900E0">
        <w:t>этом</w:t>
      </w:r>
      <w:r w:rsidR="00B86E05" w:rsidRPr="007900E0">
        <w:t xml:space="preserve"> </w:t>
      </w:r>
      <w:r w:rsidR="00D902BA" w:rsidRPr="007900E0">
        <w:t>в</w:t>
      </w:r>
      <w:r w:rsidR="00B86E05" w:rsidRPr="007900E0">
        <w:t xml:space="preserve"> </w:t>
      </w:r>
      <w:r w:rsidR="00D902BA" w:rsidRPr="007900E0">
        <w:t>части</w:t>
      </w:r>
      <w:r w:rsidR="00B86E05" w:rsidRPr="007900E0">
        <w:t xml:space="preserve"> </w:t>
      </w:r>
      <w:r w:rsidR="00D902BA" w:rsidRPr="007900E0">
        <w:t>поступления</w:t>
      </w:r>
      <w:r w:rsidR="00B86E05" w:rsidRPr="007900E0">
        <w:t xml:space="preserve"> </w:t>
      </w:r>
      <w:r w:rsidR="00D902BA" w:rsidRPr="007900E0">
        <w:t>ключевых</w:t>
      </w:r>
      <w:r w:rsidR="00B86E05" w:rsidRPr="007900E0">
        <w:t xml:space="preserve"> </w:t>
      </w:r>
      <w:r w:rsidR="00D902BA" w:rsidRPr="007900E0">
        <w:t>ненефтегазовых</w:t>
      </w:r>
      <w:r w:rsidR="00B86E05" w:rsidRPr="007900E0">
        <w:t xml:space="preserve"> </w:t>
      </w:r>
      <w:r w:rsidR="00D902BA" w:rsidRPr="007900E0">
        <w:t>доходов</w:t>
      </w:r>
      <w:r w:rsidR="00B86E05" w:rsidRPr="007900E0">
        <w:t xml:space="preserve"> </w:t>
      </w:r>
      <w:r w:rsidR="00D902BA" w:rsidRPr="007900E0">
        <w:t>-</w:t>
      </w:r>
      <w:r w:rsidR="00B86E05" w:rsidRPr="007900E0">
        <w:t xml:space="preserve"> </w:t>
      </w:r>
      <w:r w:rsidR="00D902BA" w:rsidRPr="007900E0">
        <w:t>как</w:t>
      </w:r>
      <w:r w:rsidR="00B86E05" w:rsidRPr="007900E0">
        <w:t xml:space="preserve"> </w:t>
      </w:r>
      <w:r w:rsidR="00D902BA" w:rsidRPr="007900E0">
        <w:t>федерального</w:t>
      </w:r>
      <w:r w:rsidR="00B86E05" w:rsidRPr="007900E0">
        <w:t xml:space="preserve"> </w:t>
      </w:r>
      <w:r w:rsidR="00D902BA" w:rsidRPr="007900E0">
        <w:t>бюджета,</w:t>
      </w:r>
      <w:r w:rsidR="00B86E05" w:rsidRPr="007900E0">
        <w:t xml:space="preserve"> </w:t>
      </w:r>
      <w:r w:rsidR="00D902BA" w:rsidRPr="007900E0">
        <w:t>так</w:t>
      </w:r>
      <w:r w:rsidR="00B86E05" w:rsidRPr="007900E0">
        <w:t xml:space="preserve"> </w:t>
      </w:r>
      <w:r w:rsidR="00D902BA" w:rsidRPr="007900E0">
        <w:t>и</w:t>
      </w:r>
      <w:r w:rsidR="00B86E05" w:rsidRPr="007900E0">
        <w:t xml:space="preserve"> </w:t>
      </w:r>
      <w:r w:rsidR="00D902BA" w:rsidRPr="007900E0">
        <w:t>бюджетной</w:t>
      </w:r>
      <w:r w:rsidR="00B86E05" w:rsidRPr="007900E0">
        <w:t xml:space="preserve"> </w:t>
      </w:r>
      <w:r w:rsidR="00D902BA" w:rsidRPr="007900E0">
        <w:t>системы</w:t>
      </w:r>
      <w:r w:rsidR="00B86E05" w:rsidRPr="007900E0">
        <w:t xml:space="preserve"> </w:t>
      </w:r>
      <w:r w:rsidR="00D902BA" w:rsidRPr="007900E0">
        <w:t>в</w:t>
      </w:r>
      <w:r w:rsidR="00B86E05" w:rsidRPr="007900E0">
        <w:t xml:space="preserve"> </w:t>
      </w:r>
      <w:r w:rsidR="00D902BA" w:rsidRPr="007900E0">
        <w:t>целом</w:t>
      </w:r>
      <w:r w:rsidR="00B86E05" w:rsidRPr="007900E0">
        <w:t xml:space="preserve"> </w:t>
      </w:r>
      <w:r w:rsidR="00D902BA" w:rsidRPr="007900E0">
        <w:t>-</w:t>
      </w:r>
      <w:r w:rsidR="00B86E05" w:rsidRPr="007900E0">
        <w:t xml:space="preserve"> </w:t>
      </w:r>
      <w:r w:rsidR="00D902BA" w:rsidRPr="007900E0">
        <w:t>наблюдается</w:t>
      </w:r>
      <w:r w:rsidR="00B86E05" w:rsidRPr="007900E0">
        <w:t xml:space="preserve"> </w:t>
      </w:r>
      <w:r w:rsidR="00D902BA" w:rsidRPr="007900E0">
        <w:t>устойчивая</w:t>
      </w:r>
      <w:r w:rsidR="00B86E05" w:rsidRPr="007900E0">
        <w:t xml:space="preserve"> </w:t>
      </w:r>
      <w:r w:rsidR="00D902BA" w:rsidRPr="007900E0">
        <w:t>положительная</w:t>
      </w:r>
      <w:r w:rsidR="00B86E05" w:rsidRPr="007900E0">
        <w:t xml:space="preserve"> </w:t>
      </w:r>
      <w:r w:rsidR="00D902BA" w:rsidRPr="007900E0">
        <w:t>динамика</w:t>
      </w:r>
      <w:r w:rsidRPr="007900E0">
        <w:t>»</w:t>
      </w:r>
      <w:r w:rsidR="00D902BA" w:rsidRPr="007900E0">
        <w:t>,</w:t>
      </w:r>
      <w:r w:rsidR="00B86E05" w:rsidRPr="007900E0">
        <w:t xml:space="preserve"> </w:t>
      </w:r>
      <w:r w:rsidR="00D902BA" w:rsidRPr="007900E0">
        <w:t>-</w:t>
      </w:r>
      <w:r w:rsidR="00B86E05" w:rsidRPr="007900E0">
        <w:t xml:space="preserve"> </w:t>
      </w:r>
      <w:r w:rsidR="00D902BA" w:rsidRPr="007900E0">
        <w:t>говорится</w:t>
      </w:r>
      <w:r w:rsidR="00B86E05" w:rsidRPr="007900E0">
        <w:t xml:space="preserve"> </w:t>
      </w:r>
      <w:r w:rsidR="00D902BA" w:rsidRPr="007900E0">
        <w:t>в</w:t>
      </w:r>
      <w:r w:rsidR="00B86E05" w:rsidRPr="007900E0">
        <w:t xml:space="preserve"> </w:t>
      </w:r>
      <w:r w:rsidR="00D902BA" w:rsidRPr="007900E0">
        <w:t>сообщении.</w:t>
      </w:r>
    </w:p>
    <w:p w:rsidR="00D902BA" w:rsidRPr="007900E0" w:rsidRDefault="00D902BA" w:rsidP="00D902BA">
      <w:r w:rsidRPr="007900E0">
        <w:t>Предварительно,</w:t>
      </w:r>
      <w:r w:rsidR="00B86E05" w:rsidRPr="007900E0">
        <w:t xml:space="preserve"> </w:t>
      </w:r>
      <w:r w:rsidRPr="007900E0">
        <w:t>объем</w:t>
      </w:r>
      <w:r w:rsidR="00B86E05" w:rsidRPr="007900E0">
        <w:t xml:space="preserve"> </w:t>
      </w:r>
      <w:r w:rsidRPr="007900E0">
        <w:t>расходов</w:t>
      </w:r>
      <w:r w:rsidR="00B86E05" w:rsidRPr="007900E0">
        <w:t xml:space="preserve"> </w:t>
      </w:r>
      <w:r w:rsidRPr="007900E0">
        <w:t>федерального</w:t>
      </w:r>
      <w:r w:rsidR="00B86E05" w:rsidRPr="007900E0">
        <w:t xml:space="preserve"> </w:t>
      </w:r>
      <w:r w:rsidRPr="007900E0">
        <w:t>бюджета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</w:t>
      </w:r>
      <w:r w:rsidR="00B86E05" w:rsidRPr="007900E0">
        <w:t xml:space="preserve"> </w:t>
      </w:r>
      <w:r w:rsidRPr="007900E0">
        <w:t>составил</w:t>
      </w:r>
      <w:r w:rsidR="00B86E05" w:rsidRPr="007900E0">
        <w:t xml:space="preserve"> </w:t>
      </w:r>
      <w:r w:rsidRPr="007900E0">
        <w:t>32,364</w:t>
      </w:r>
      <w:r w:rsidR="00B86E05" w:rsidRPr="007900E0">
        <w:t xml:space="preserve"> </w:t>
      </w:r>
      <w:r w:rsidRPr="007900E0">
        <w:t>трлн</w:t>
      </w:r>
      <w:r w:rsidR="00B86E05" w:rsidRPr="007900E0">
        <w:t xml:space="preserve"> </w:t>
      </w:r>
      <w:r w:rsidRPr="007900E0">
        <w:t>рублей,</w:t>
      </w:r>
      <w:r w:rsidR="00B86E05" w:rsidRPr="007900E0">
        <w:t xml:space="preserve"> </w:t>
      </w:r>
      <w:r w:rsidRPr="007900E0">
        <w:t>превысив</w:t>
      </w:r>
      <w:r w:rsidR="00B86E05" w:rsidRPr="007900E0">
        <w:t xml:space="preserve"> </w:t>
      </w:r>
      <w:r w:rsidRPr="007900E0">
        <w:t>показатели</w:t>
      </w:r>
      <w:r w:rsidR="00B86E05" w:rsidRPr="007900E0">
        <w:t xml:space="preserve"> </w:t>
      </w:r>
      <w:r w:rsidRPr="007900E0">
        <w:t>предыдущего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4%.</w:t>
      </w:r>
    </w:p>
    <w:p w:rsidR="00D902BA" w:rsidRPr="007900E0" w:rsidRDefault="00D902BA" w:rsidP="00D902BA">
      <w:r w:rsidRPr="007900E0">
        <w:t>Согласно</w:t>
      </w:r>
      <w:r w:rsidR="00B86E05" w:rsidRPr="007900E0">
        <w:t xml:space="preserve"> </w:t>
      </w:r>
      <w:r w:rsidRPr="007900E0">
        <w:t>ранее</w:t>
      </w:r>
      <w:r w:rsidR="00B86E05" w:rsidRPr="007900E0">
        <w:t xml:space="preserve"> </w:t>
      </w:r>
      <w:r w:rsidRPr="007900E0">
        <w:t>опубликованной</w:t>
      </w:r>
      <w:r w:rsidR="00B86E05" w:rsidRPr="007900E0">
        <w:t xml:space="preserve"> </w:t>
      </w:r>
      <w:r w:rsidRPr="007900E0">
        <w:t>Минфином</w:t>
      </w:r>
      <w:r w:rsidR="00B86E05" w:rsidRPr="007900E0">
        <w:t xml:space="preserve"> </w:t>
      </w:r>
      <w:r w:rsidRPr="007900E0">
        <w:t>оценке,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11</w:t>
      </w:r>
      <w:r w:rsidR="00B86E05" w:rsidRPr="007900E0">
        <w:t xml:space="preserve"> </w:t>
      </w:r>
      <w:r w:rsidRPr="007900E0">
        <w:t>месяцев</w:t>
      </w:r>
      <w:r w:rsidR="00B86E05" w:rsidRPr="007900E0">
        <w:t xml:space="preserve"> </w:t>
      </w:r>
      <w:r w:rsidRPr="007900E0">
        <w:t>дефицит</w:t>
      </w:r>
      <w:r w:rsidR="00B86E05" w:rsidRPr="007900E0">
        <w:t xml:space="preserve"> </w:t>
      </w:r>
      <w:r w:rsidRPr="007900E0">
        <w:t>федерального</w:t>
      </w:r>
      <w:r w:rsidR="00B86E05" w:rsidRPr="007900E0">
        <w:t xml:space="preserve"> </w:t>
      </w:r>
      <w:r w:rsidRPr="007900E0">
        <w:t>бюджета</w:t>
      </w:r>
      <w:r w:rsidR="00B86E05" w:rsidRPr="007900E0">
        <w:t xml:space="preserve"> </w:t>
      </w:r>
      <w:r w:rsidRPr="007900E0">
        <w:t>составлял</w:t>
      </w:r>
      <w:r w:rsidR="00B86E05" w:rsidRPr="007900E0">
        <w:t xml:space="preserve"> </w:t>
      </w:r>
      <w:r w:rsidRPr="007900E0">
        <w:t>878</w:t>
      </w:r>
      <w:r w:rsidR="00B86E05" w:rsidRPr="007900E0">
        <w:t xml:space="preserve"> </w:t>
      </w:r>
      <w:r w:rsidRPr="007900E0">
        <w:t>млрд</w:t>
      </w:r>
      <w:r w:rsidR="00B86E05" w:rsidRPr="007900E0">
        <w:t xml:space="preserve"> </w:t>
      </w:r>
      <w:r w:rsidRPr="007900E0">
        <w:t>рублей.</w:t>
      </w:r>
    </w:p>
    <w:p w:rsidR="00D902BA" w:rsidRPr="007900E0" w:rsidRDefault="00D902BA" w:rsidP="00D902BA">
      <w:r w:rsidRPr="007900E0">
        <w:t>В</w:t>
      </w:r>
      <w:r w:rsidR="00B86E05" w:rsidRPr="007900E0">
        <w:t xml:space="preserve"> </w:t>
      </w:r>
      <w:r w:rsidRPr="007900E0">
        <w:t>Минфине</w:t>
      </w:r>
      <w:r w:rsidR="00B86E05" w:rsidRPr="007900E0">
        <w:t xml:space="preserve"> </w:t>
      </w:r>
      <w:r w:rsidRPr="007900E0">
        <w:t>отметили,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динамика</w:t>
      </w:r>
      <w:r w:rsidR="00B86E05" w:rsidRPr="007900E0">
        <w:t xml:space="preserve"> </w:t>
      </w:r>
      <w:r w:rsidRPr="007900E0">
        <w:t>поступления</w:t>
      </w:r>
      <w:r w:rsidR="00B86E05" w:rsidRPr="007900E0">
        <w:t xml:space="preserve"> </w:t>
      </w:r>
      <w:r w:rsidRPr="007900E0">
        <w:t>доходов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финансирования</w:t>
      </w:r>
      <w:r w:rsidR="00B86E05" w:rsidRPr="007900E0">
        <w:t xml:space="preserve"> </w:t>
      </w:r>
      <w:r w:rsidRPr="007900E0">
        <w:t>расходов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течение</w:t>
      </w:r>
      <w:r w:rsidR="00B86E05" w:rsidRPr="007900E0">
        <w:t xml:space="preserve"> </w:t>
      </w:r>
      <w:r w:rsidRPr="007900E0">
        <w:t>января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декабря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свидетельствует</w:t>
      </w:r>
      <w:r w:rsidR="00B86E05" w:rsidRPr="007900E0">
        <w:t xml:space="preserve"> </w:t>
      </w:r>
      <w:r w:rsidRPr="007900E0">
        <w:t>об</w:t>
      </w:r>
      <w:r w:rsidR="00B86E05" w:rsidRPr="007900E0">
        <w:t xml:space="preserve"> </w:t>
      </w:r>
      <w:r w:rsidRPr="007900E0">
        <w:t>исполнении</w:t>
      </w:r>
      <w:r w:rsidR="00B86E05" w:rsidRPr="007900E0">
        <w:t xml:space="preserve"> </w:t>
      </w:r>
      <w:r w:rsidRPr="007900E0">
        <w:t>федерального</w:t>
      </w:r>
      <w:r w:rsidR="00B86E05" w:rsidRPr="007900E0">
        <w:t xml:space="preserve"> </w:t>
      </w:r>
      <w:r w:rsidRPr="007900E0">
        <w:t>бюджета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соответствии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целевыми</w:t>
      </w:r>
      <w:r w:rsidR="00B86E05" w:rsidRPr="007900E0">
        <w:t xml:space="preserve"> </w:t>
      </w:r>
      <w:r w:rsidRPr="007900E0">
        <w:t>параметрами</w:t>
      </w:r>
      <w:r w:rsidR="00B86E05" w:rsidRPr="007900E0">
        <w:t xml:space="preserve"> </w:t>
      </w:r>
      <w:r w:rsidRPr="007900E0">
        <w:t>структурного</w:t>
      </w:r>
      <w:r w:rsidR="00B86E05" w:rsidRPr="007900E0">
        <w:t xml:space="preserve"> </w:t>
      </w:r>
      <w:r w:rsidRPr="007900E0">
        <w:t>баланса,</w:t>
      </w:r>
      <w:r w:rsidR="00B86E05" w:rsidRPr="007900E0">
        <w:t xml:space="preserve"> </w:t>
      </w:r>
      <w:r w:rsidRPr="007900E0">
        <w:t>утвержденным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законе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бюджете.</w:t>
      </w:r>
      <w:r w:rsidR="00B86E05" w:rsidRPr="007900E0">
        <w:t xml:space="preserve"> </w:t>
      </w:r>
      <w:r w:rsidR="007900E0" w:rsidRPr="007900E0">
        <w:t>«</w:t>
      </w:r>
      <w:r w:rsidRPr="007900E0">
        <w:t>В</w:t>
      </w:r>
      <w:r w:rsidR="00B86E05" w:rsidRPr="007900E0">
        <w:t xml:space="preserve"> </w:t>
      </w:r>
      <w:r w:rsidRPr="007900E0">
        <w:t>целом,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году</w:t>
      </w:r>
      <w:r w:rsidR="00B86E05" w:rsidRPr="007900E0">
        <w:t xml:space="preserve"> </w:t>
      </w:r>
      <w:r w:rsidRPr="007900E0">
        <w:t>объем</w:t>
      </w:r>
      <w:r w:rsidR="00B86E05" w:rsidRPr="007900E0">
        <w:t xml:space="preserve"> </w:t>
      </w:r>
      <w:r w:rsidRPr="007900E0">
        <w:t>расходов</w:t>
      </w:r>
      <w:r w:rsidR="00B86E05" w:rsidRPr="007900E0">
        <w:t xml:space="preserve"> </w:t>
      </w:r>
      <w:r w:rsidRPr="007900E0">
        <w:t>федерального</w:t>
      </w:r>
      <w:r w:rsidR="00B86E05" w:rsidRPr="007900E0">
        <w:t xml:space="preserve"> </w:t>
      </w:r>
      <w:r w:rsidRPr="007900E0">
        <w:t>бюджета</w:t>
      </w:r>
      <w:r w:rsidR="00B86E05" w:rsidRPr="007900E0">
        <w:t xml:space="preserve"> </w:t>
      </w:r>
      <w:r w:rsidRPr="007900E0">
        <w:t>исполнен</w:t>
      </w:r>
      <w:r w:rsidR="00B86E05" w:rsidRPr="007900E0">
        <w:t xml:space="preserve"> </w:t>
      </w:r>
      <w:r w:rsidRPr="007900E0">
        <w:t>исходя</w:t>
      </w:r>
      <w:r w:rsidR="00B86E05" w:rsidRPr="007900E0">
        <w:t xml:space="preserve"> </w:t>
      </w:r>
      <w:r w:rsidRPr="007900E0">
        <w:t>из</w:t>
      </w:r>
      <w:r w:rsidR="00B86E05" w:rsidRPr="007900E0">
        <w:t xml:space="preserve"> </w:t>
      </w:r>
      <w:r w:rsidRPr="007900E0">
        <w:t>предельного</w:t>
      </w:r>
      <w:r w:rsidR="00B86E05" w:rsidRPr="007900E0">
        <w:t xml:space="preserve"> </w:t>
      </w:r>
      <w:r w:rsidRPr="007900E0">
        <w:t>размера</w:t>
      </w:r>
      <w:r w:rsidR="00B86E05" w:rsidRPr="007900E0">
        <w:t xml:space="preserve"> </w:t>
      </w:r>
      <w:r w:rsidRPr="007900E0">
        <w:t>бюджетных</w:t>
      </w:r>
      <w:r w:rsidR="00B86E05" w:rsidRPr="007900E0">
        <w:t xml:space="preserve"> </w:t>
      </w:r>
      <w:r w:rsidRPr="007900E0">
        <w:t>ассигнований,</w:t>
      </w:r>
      <w:r w:rsidR="00B86E05" w:rsidRPr="007900E0">
        <w:t xml:space="preserve"> </w:t>
      </w:r>
      <w:r w:rsidRPr="007900E0">
        <w:t>утвержденных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законе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бюджете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размера</w:t>
      </w:r>
      <w:r w:rsidR="00B86E05" w:rsidRPr="007900E0">
        <w:t xml:space="preserve"> </w:t>
      </w:r>
      <w:r w:rsidRPr="007900E0">
        <w:t>дополнительных</w:t>
      </w:r>
      <w:r w:rsidR="00B86E05" w:rsidRPr="007900E0">
        <w:t xml:space="preserve"> </w:t>
      </w:r>
      <w:r w:rsidRPr="007900E0">
        <w:t>ненефтегазовых</w:t>
      </w:r>
      <w:r w:rsidR="00B86E05" w:rsidRPr="007900E0">
        <w:t xml:space="preserve"> </w:t>
      </w:r>
      <w:r w:rsidRPr="007900E0">
        <w:t>доходов</w:t>
      </w:r>
      <w:r w:rsidR="00B86E05" w:rsidRPr="007900E0">
        <w:t xml:space="preserve"> </w:t>
      </w:r>
      <w:r w:rsidRPr="007900E0">
        <w:t>(в</w:t>
      </w:r>
      <w:r w:rsidR="00B86E05" w:rsidRPr="007900E0">
        <w:t xml:space="preserve"> </w:t>
      </w:r>
      <w:r w:rsidRPr="007900E0">
        <w:t>соответствии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нормами</w:t>
      </w:r>
      <w:r w:rsidR="00B86E05" w:rsidRPr="007900E0">
        <w:t xml:space="preserve"> </w:t>
      </w:r>
      <w:r w:rsidRPr="007900E0">
        <w:t>бюджетного</w:t>
      </w:r>
      <w:r w:rsidR="00B86E05" w:rsidRPr="007900E0">
        <w:t xml:space="preserve"> </w:t>
      </w:r>
      <w:r w:rsidRPr="007900E0">
        <w:t>правила).</w:t>
      </w:r>
      <w:r w:rsidR="00B86E05" w:rsidRPr="007900E0">
        <w:t xml:space="preserve"> </w:t>
      </w:r>
      <w:r w:rsidRPr="007900E0">
        <w:t>Это</w:t>
      </w:r>
      <w:r w:rsidR="00B86E05" w:rsidRPr="007900E0">
        <w:t xml:space="preserve"> </w:t>
      </w:r>
      <w:r w:rsidRPr="007900E0">
        <w:t>обеспечило</w:t>
      </w:r>
      <w:r w:rsidR="00B86E05" w:rsidRPr="007900E0">
        <w:t xml:space="preserve"> </w:t>
      </w:r>
      <w:r w:rsidRPr="007900E0">
        <w:t>стабильность</w:t>
      </w:r>
      <w:r w:rsidR="00B86E05" w:rsidRPr="007900E0">
        <w:t xml:space="preserve"> </w:t>
      </w:r>
      <w:r w:rsidRPr="007900E0">
        <w:t>первичного</w:t>
      </w:r>
      <w:r w:rsidR="00B86E05" w:rsidRPr="007900E0">
        <w:t xml:space="preserve"> </w:t>
      </w:r>
      <w:r w:rsidRPr="007900E0">
        <w:t>структурного</w:t>
      </w:r>
      <w:r w:rsidR="00B86E05" w:rsidRPr="007900E0">
        <w:t xml:space="preserve"> </w:t>
      </w:r>
      <w:r w:rsidRPr="007900E0">
        <w:t>дефицита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уровне</w:t>
      </w:r>
      <w:r w:rsidR="00B86E05" w:rsidRPr="007900E0">
        <w:t xml:space="preserve"> </w:t>
      </w:r>
      <w:r w:rsidRPr="007900E0">
        <w:t>параметров</w:t>
      </w:r>
      <w:r w:rsidR="00B86E05" w:rsidRPr="007900E0">
        <w:t xml:space="preserve"> </w:t>
      </w:r>
      <w:r w:rsidRPr="007900E0">
        <w:t>закона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бюджете</w:t>
      </w:r>
      <w:r w:rsidR="007900E0" w:rsidRPr="007900E0">
        <w:t>»</w:t>
      </w:r>
      <w:r w:rsidRPr="007900E0">
        <w:t>,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отметили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министерстве.</w:t>
      </w:r>
    </w:p>
    <w:p w:rsidR="00D902BA" w:rsidRPr="007900E0" w:rsidRDefault="00D902BA" w:rsidP="00D902BA">
      <w:r w:rsidRPr="007900E0">
        <w:t>Ранее</w:t>
      </w:r>
      <w:r w:rsidR="00B86E05" w:rsidRPr="007900E0">
        <w:t xml:space="preserve"> </w:t>
      </w:r>
      <w:r w:rsidRPr="007900E0">
        <w:t>министр</w:t>
      </w:r>
      <w:r w:rsidR="00B86E05" w:rsidRPr="007900E0">
        <w:t xml:space="preserve"> </w:t>
      </w:r>
      <w:r w:rsidRPr="007900E0">
        <w:t>финансов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Антон</w:t>
      </w:r>
      <w:r w:rsidR="00B86E05" w:rsidRPr="007900E0">
        <w:t xml:space="preserve"> </w:t>
      </w:r>
      <w:r w:rsidRPr="007900E0">
        <w:t>Силуанов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брифинге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итогам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сообщал</w:t>
      </w:r>
      <w:r w:rsidR="00B86E05" w:rsidRPr="007900E0">
        <w:t xml:space="preserve"> </w:t>
      </w:r>
      <w:r w:rsidRPr="007900E0">
        <w:t>журналистам,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доходы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расходы</w:t>
      </w:r>
      <w:r w:rsidR="00B86E05" w:rsidRPr="007900E0">
        <w:t xml:space="preserve"> </w:t>
      </w:r>
      <w:r w:rsidRPr="007900E0">
        <w:t>российского</w:t>
      </w:r>
      <w:r w:rsidR="00B86E05" w:rsidRPr="007900E0">
        <w:t xml:space="preserve"> </w:t>
      </w:r>
      <w:r w:rsidRPr="007900E0">
        <w:t>федерального</w:t>
      </w:r>
      <w:r w:rsidR="00B86E05" w:rsidRPr="007900E0">
        <w:t xml:space="preserve"> </w:t>
      </w:r>
      <w:r w:rsidRPr="007900E0">
        <w:t>бюджета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г.</w:t>
      </w:r>
      <w:r w:rsidR="00B86E05" w:rsidRPr="007900E0">
        <w:t xml:space="preserve"> </w:t>
      </w:r>
      <w:r w:rsidRPr="007900E0">
        <w:t>превысили</w:t>
      </w:r>
      <w:r w:rsidR="00B86E05" w:rsidRPr="007900E0">
        <w:t xml:space="preserve"> </w:t>
      </w:r>
      <w:r w:rsidRPr="007900E0">
        <w:t>план</w:t>
      </w:r>
      <w:r w:rsidR="00B86E05" w:rsidRPr="007900E0">
        <w:t xml:space="preserve"> </w:t>
      </w:r>
      <w:r w:rsidRPr="007900E0">
        <w:t>за</w:t>
      </w:r>
      <w:r w:rsidR="00B86E05" w:rsidRPr="007900E0">
        <w:t xml:space="preserve"> </w:t>
      </w:r>
      <w:r w:rsidRPr="007900E0">
        <w:t>счет</w:t>
      </w:r>
      <w:r w:rsidR="00B86E05" w:rsidRPr="007900E0">
        <w:t xml:space="preserve"> </w:t>
      </w:r>
      <w:r w:rsidRPr="007900E0">
        <w:t>роста</w:t>
      </w:r>
      <w:r w:rsidR="00B86E05" w:rsidRPr="007900E0">
        <w:t xml:space="preserve"> </w:t>
      </w:r>
      <w:r w:rsidRPr="007900E0">
        <w:t>ненефтегазовых</w:t>
      </w:r>
      <w:r w:rsidR="00B86E05" w:rsidRPr="007900E0">
        <w:t xml:space="preserve"> </w:t>
      </w:r>
      <w:r w:rsidRPr="007900E0">
        <w:t>доходов.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предварительной</w:t>
      </w:r>
      <w:r w:rsidR="00B86E05" w:rsidRPr="007900E0">
        <w:t xml:space="preserve"> </w:t>
      </w:r>
      <w:r w:rsidRPr="007900E0">
        <w:t>оценке</w:t>
      </w:r>
      <w:r w:rsidR="00B86E05" w:rsidRPr="007900E0">
        <w:t xml:space="preserve"> </w:t>
      </w:r>
      <w:r w:rsidRPr="007900E0">
        <w:t>Минфина,</w:t>
      </w:r>
      <w:r w:rsidR="00B86E05" w:rsidRPr="007900E0">
        <w:t xml:space="preserve"> </w:t>
      </w:r>
      <w:r w:rsidRPr="007900E0">
        <w:t>их</w:t>
      </w:r>
      <w:r w:rsidR="00B86E05" w:rsidRPr="007900E0">
        <w:t xml:space="preserve"> </w:t>
      </w:r>
      <w:r w:rsidRPr="007900E0">
        <w:t>объем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итогам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составил</w:t>
      </w:r>
      <w:r w:rsidR="00B86E05" w:rsidRPr="007900E0">
        <w:t xml:space="preserve"> </w:t>
      </w:r>
      <w:r w:rsidRPr="007900E0">
        <w:t>20,3</w:t>
      </w:r>
      <w:r w:rsidR="00B86E05" w:rsidRPr="007900E0">
        <w:t xml:space="preserve"> </w:t>
      </w:r>
      <w:r w:rsidRPr="007900E0">
        <w:t>трлн</w:t>
      </w:r>
      <w:r w:rsidR="00B86E05" w:rsidRPr="007900E0">
        <w:t xml:space="preserve"> </w:t>
      </w:r>
      <w:r w:rsidRPr="007900E0">
        <w:t>рублей,</w:t>
      </w:r>
      <w:r w:rsidR="00B86E05" w:rsidRPr="007900E0">
        <w:t xml:space="preserve"> </w:t>
      </w:r>
      <w:r w:rsidRPr="007900E0">
        <w:t>превысив</w:t>
      </w:r>
      <w:r w:rsidR="00B86E05" w:rsidRPr="007900E0">
        <w:t xml:space="preserve"> </w:t>
      </w:r>
      <w:r w:rsidRPr="007900E0">
        <w:t>план</w:t>
      </w:r>
      <w:r w:rsidR="00B86E05" w:rsidRPr="007900E0">
        <w:t xml:space="preserve"> </w:t>
      </w:r>
      <w:r w:rsidRPr="007900E0">
        <w:t>более</w:t>
      </w:r>
      <w:r w:rsidR="00B86E05" w:rsidRPr="007900E0">
        <w:t xml:space="preserve"> </w:t>
      </w:r>
      <w:r w:rsidRPr="007900E0">
        <w:t>чем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3,1</w:t>
      </w:r>
      <w:r w:rsidR="00B86E05" w:rsidRPr="007900E0">
        <w:t xml:space="preserve"> </w:t>
      </w:r>
      <w:r w:rsidRPr="007900E0">
        <w:t>трлн</w:t>
      </w:r>
      <w:r w:rsidR="00B86E05" w:rsidRPr="007900E0">
        <w:t xml:space="preserve"> </w:t>
      </w:r>
      <w:r w:rsidRPr="007900E0">
        <w:t>рублей.</w:t>
      </w:r>
      <w:r w:rsidR="00B86E05" w:rsidRPr="007900E0">
        <w:t xml:space="preserve"> </w:t>
      </w:r>
      <w:r w:rsidRPr="007900E0">
        <w:t>Нефтегазовые</w:t>
      </w:r>
      <w:r w:rsidR="00B86E05" w:rsidRPr="007900E0">
        <w:t xml:space="preserve"> </w:t>
      </w:r>
      <w:r w:rsidRPr="007900E0">
        <w:t>доходы</w:t>
      </w:r>
      <w:r w:rsidR="00B86E05" w:rsidRPr="007900E0">
        <w:t xml:space="preserve"> </w:t>
      </w:r>
      <w:r w:rsidRPr="007900E0">
        <w:t>составили</w:t>
      </w:r>
      <w:r w:rsidR="00B86E05" w:rsidRPr="007900E0">
        <w:t xml:space="preserve"> </w:t>
      </w:r>
      <w:r w:rsidRPr="007900E0">
        <w:t>8,82</w:t>
      </w:r>
      <w:r w:rsidR="00B86E05" w:rsidRPr="007900E0">
        <w:t xml:space="preserve"> </w:t>
      </w:r>
      <w:r w:rsidRPr="007900E0">
        <w:t>трлн</w:t>
      </w:r>
      <w:r w:rsidR="00B86E05" w:rsidRPr="007900E0">
        <w:t xml:space="preserve"> </w:t>
      </w:r>
      <w:r w:rsidRPr="007900E0">
        <w:t>рублей,</w:t>
      </w:r>
      <w:r w:rsidR="00B86E05" w:rsidRPr="007900E0">
        <w:t xml:space="preserve"> </w:t>
      </w:r>
      <w:r w:rsidRPr="007900E0">
        <w:lastRenderedPageBreak/>
        <w:t>что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822</w:t>
      </w:r>
      <w:r w:rsidR="00B86E05" w:rsidRPr="007900E0">
        <w:t xml:space="preserve"> </w:t>
      </w:r>
      <w:r w:rsidRPr="007900E0">
        <w:t>млрд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больше</w:t>
      </w:r>
      <w:r w:rsidR="00B86E05" w:rsidRPr="007900E0">
        <w:t xml:space="preserve"> </w:t>
      </w:r>
      <w:r w:rsidRPr="007900E0">
        <w:t>базового</w:t>
      </w:r>
      <w:r w:rsidR="00B86E05" w:rsidRPr="007900E0">
        <w:t xml:space="preserve"> </w:t>
      </w:r>
      <w:r w:rsidRPr="007900E0">
        <w:t>размера</w:t>
      </w:r>
      <w:r w:rsidR="00B86E05" w:rsidRPr="007900E0">
        <w:t xml:space="preserve"> </w:t>
      </w:r>
      <w:r w:rsidRPr="007900E0">
        <w:t>(8</w:t>
      </w:r>
      <w:r w:rsidR="00B86E05" w:rsidRPr="007900E0">
        <w:t xml:space="preserve"> </w:t>
      </w:r>
      <w:r w:rsidRPr="007900E0">
        <w:t>трлн</w:t>
      </w:r>
      <w:r w:rsidR="00B86E05" w:rsidRPr="007900E0">
        <w:t xml:space="preserve"> </w:t>
      </w:r>
      <w:r w:rsidRPr="007900E0">
        <w:t>руб.),</w:t>
      </w:r>
      <w:r w:rsidR="00B86E05" w:rsidRPr="007900E0">
        <w:t xml:space="preserve"> </w:t>
      </w:r>
      <w:r w:rsidRPr="007900E0">
        <w:t>который</w:t>
      </w:r>
      <w:r w:rsidR="00B86E05" w:rsidRPr="007900E0">
        <w:t xml:space="preserve"> </w:t>
      </w:r>
      <w:r w:rsidRPr="007900E0">
        <w:t>был</w:t>
      </w:r>
      <w:r w:rsidR="00B86E05" w:rsidRPr="007900E0">
        <w:t xml:space="preserve"> </w:t>
      </w:r>
      <w:r w:rsidRPr="007900E0">
        <w:t>заложен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параметрах</w:t>
      </w:r>
      <w:r w:rsidR="00B86E05" w:rsidRPr="007900E0">
        <w:t xml:space="preserve"> </w:t>
      </w:r>
      <w:r w:rsidRPr="007900E0">
        <w:t>закона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бюджете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2023-2025</w:t>
      </w:r>
      <w:r w:rsidR="00B86E05" w:rsidRPr="007900E0">
        <w:t xml:space="preserve"> </w:t>
      </w:r>
      <w:r w:rsidRPr="007900E0">
        <w:t>годы.</w:t>
      </w:r>
    </w:p>
    <w:p w:rsidR="00D902BA" w:rsidRPr="007900E0" w:rsidRDefault="00D902BA" w:rsidP="00D902BA">
      <w:pPr>
        <w:pStyle w:val="2"/>
      </w:pPr>
      <w:bookmarkStart w:id="138" w:name="_Toc155934018"/>
      <w:r w:rsidRPr="007900E0">
        <w:t>ТАСС,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Бюджет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январе</w:t>
      </w:r>
      <w:r w:rsidR="00B86E05" w:rsidRPr="007900E0">
        <w:t xml:space="preserve"> </w:t>
      </w:r>
      <w:r w:rsidRPr="007900E0">
        <w:t>может</w:t>
      </w:r>
      <w:r w:rsidR="00B86E05" w:rsidRPr="007900E0">
        <w:t xml:space="preserve"> </w:t>
      </w:r>
      <w:r w:rsidRPr="007900E0">
        <w:t>получить</w:t>
      </w:r>
      <w:r w:rsidR="00B86E05" w:rsidRPr="007900E0">
        <w:t xml:space="preserve"> </w:t>
      </w:r>
      <w:r w:rsidRPr="007900E0">
        <w:t>130,8</w:t>
      </w:r>
      <w:r w:rsidR="00B86E05" w:rsidRPr="007900E0">
        <w:t xml:space="preserve"> </w:t>
      </w:r>
      <w:r w:rsidRPr="007900E0">
        <w:t>млрд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дополнительных</w:t>
      </w:r>
      <w:r w:rsidR="00B86E05" w:rsidRPr="007900E0">
        <w:t xml:space="preserve"> </w:t>
      </w:r>
      <w:r w:rsidRPr="007900E0">
        <w:t>нефтегазовых</w:t>
      </w:r>
      <w:r w:rsidR="00B86E05" w:rsidRPr="007900E0">
        <w:t xml:space="preserve"> </w:t>
      </w:r>
      <w:r w:rsidRPr="007900E0">
        <w:t>доходов</w:t>
      </w:r>
      <w:bookmarkEnd w:id="138"/>
    </w:p>
    <w:p w:rsidR="00D902BA" w:rsidRPr="007900E0" w:rsidRDefault="00D902BA" w:rsidP="00C719C0">
      <w:pPr>
        <w:pStyle w:val="3"/>
      </w:pPr>
      <w:bookmarkStart w:id="139" w:name="_Toc155934019"/>
      <w:r w:rsidRPr="007900E0">
        <w:t>Федеральный</w:t>
      </w:r>
      <w:r w:rsidR="00B86E05" w:rsidRPr="007900E0">
        <w:t xml:space="preserve"> </w:t>
      </w:r>
      <w:r w:rsidRPr="007900E0">
        <w:t>бюджет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январе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может</w:t>
      </w:r>
      <w:r w:rsidR="00B86E05" w:rsidRPr="007900E0">
        <w:t xml:space="preserve"> </w:t>
      </w:r>
      <w:r w:rsidRPr="007900E0">
        <w:t>получить</w:t>
      </w:r>
      <w:r w:rsidR="00B86E05" w:rsidRPr="007900E0">
        <w:t xml:space="preserve"> </w:t>
      </w:r>
      <w:r w:rsidRPr="007900E0">
        <w:t>130,8</w:t>
      </w:r>
      <w:r w:rsidR="00B86E05" w:rsidRPr="007900E0">
        <w:t xml:space="preserve"> </w:t>
      </w:r>
      <w:r w:rsidRPr="007900E0">
        <w:t>млрд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дополнительных</w:t>
      </w:r>
      <w:r w:rsidR="00B86E05" w:rsidRPr="007900E0">
        <w:t xml:space="preserve"> </w:t>
      </w:r>
      <w:r w:rsidRPr="007900E0">
        <w:t>нефтегазовых</w:t>
      </w:r>
      <w:r w:rsidR="00B86E05" w:rsidRPr="007900E0">
        <w:t xml:space="preserve"> </w:t>
      </w:r>
      <w:r w:rsidRPr="007900E0">
        <w:t>доходов,</w:t>
      </w:r>
      <w:r w:rsidR="00B86E05" w:rsidRPr="007900E0">
        <w:t xml:space="preserve"> </w:t>
      </w:r>
      <w:r w:rsidRPr="007900E0">
        <w:t>сообщается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сайте</w:t>
      </w:r>
      <w:r w:rsidR="00B86E05" w:rsidRPr="007900E0">
        <w:t xml:space="preserve"> </w:t>
      </w:r>
      <w:r w:rsidRPr="007900E0">
        <w:t>Минфина.</w:t>
      </w:r>
      <w:bookmarkEnd w:id="139"/>
    </w:p>
    <w:p w:rsidR="00D902BA" w:rsidRPr="007900E0" w:rsidRDefault="007900E0" w:rsidP="00D902BA">
      <w:r w:rsidRPr="007900E0">
        <w:t>«</w:t>
      </w:r>
      <w:r w:rsidR="00D902BA" w:rsidRPr="007900E0">
        <w:t>Ожидаемый</w:t>
      </w:r>
      <w:r w:rsidR="00B86E05" w:rsidRPr="007900E0">
        <w:t xml:space="preserve"> </w:t>
      </w:r>
      <w:r w:rsidR="00D902BA" w:rsidRPr="007900E0">
        <w:t>объем</w:t>
      </w:r>
      <w:r w:rsidR="00B86E05" w:rsidRPr="007900E0">
        <w:t xml:space="preserve"> </w:t>
      </w:r>
      <w:r w:rsidR="00D902BA" w:rsidRPr="007900E0">
        <w:t>дополнительных</w:t>
      </w:r>
      <w:r w:rsidR="00B86E05" w:rsidRPr="007900E0">
        <w:t xml:space="preserve"> </w:t>
      </w:r>
      <w:r w:rsidR="00D902BA" w:rsidRPr="007900E0">
        <w:t>нефтегазовых</w:t>
      </w:r>
      <w:r w:rsidR="00B86E05" w:rsidRPr="007900E0">
        <w:t xml:space="preserve"> </w:t>
      </w:r>
      <w:r w:rsidR="00D902BA" w:rsidRPr="007900E0">
        <w:t>доходов</w:t>
      </w:r>
      <w:r w:rsidR="00B86E05" w:rsidRPr="007900E0">
        <w:t xml:space="preserve"> </w:t>
      </w:r>
      <w:r w:rsidR="00D902BA" w:rsidRPr="007900E0">
        <w:t>федерального</w:t>
      </w:r>
      <w:r w:rsidR="00B86E05" w:rsidRPr="007900E0">
        <w:t xml:space="preserve"> </w:t>
      </w:r>
      <w:r w:rsidR="00D902BA" w:rsidRPr="007900E0">
        <w:t>бюджета</w:t>
      </w:r>
      <w:r w:rsidR="00B86E05" w:rsidRPr="007900E0">
        <w:t xml:space="preserve"> </w:t>
      </w:r>
      <w:r w:rsidR="00D902BA" w:rsidRPr="007900E0">
        <w:t>прогнозируется</w:t>
      </w:r>
      <w:r w:rsidR="00B86E05" w:rsidRPr="007900E0">
        <w:t xml:space="preserve"> </w:t>
      </w:r>
      <w:r w:rsidR="00D902BA" w:rsidRPr="007900E0">
        <w:t>в</w:t>
      </w:r>
      <w:r w:rsidR="00B86E05" w:rsidRPr="007900E0">
        <w:t xml:space="preserve"> </w:t>
      </w:r>
      <w:r w:rsidR="00D902BA" w:rsidRPr="007900E0">
        <w:t>январе</w:t>
      </w:r>
      <w:r w:rsidR="00B86E05" w:rsidRPr="007900E0">
        <w:t xml:space="preserve"> </w:t>
      </w:r>
      <w:r w:rsidR="00D902BA" w:rsidRPr="007900E0">
        <w:t>2024</w:t>
      </w:r>
      <w:r w:rsidR="00B86E05" w:rsidRPr="007900E0">
        <w:t xml:space="preserve"> </w:t>
      </w:r>
      <w:r w:rsidR="00D902BA" w:rsidRPr="007900E0">
        <w:t>года</w:t>
      </w:r>
      <w:r w:rsidR="00B86E05" w:rsidRPr="007900E0">
        <w:t xml:space="preserve"> </w:t>
      </w:r>
      <w:r w:rsidR="00D902BA" w:rsidRPr="007900E0">
        <w:t>в</w:t>
      </w:r>
      <w:r w:rsidR="00B86E05" w:rsidRPr="007900E0">
        <w:t xml:space="preserve"> </w:t>
      </w:r>
      <w:r w:rsidR="00D902BA" w:rsidRPr="007900E0">
        <w:t>размере</w:t>
      </w:r>
      <w:r w:rsidR="00B86E05" w:rsidRPr="007900E0">
        <w:t xml:space="preserve"> </w:t>
      </w:r>
      <w:r w:rsidR="00D902BA" w:rsidRPr="007900E0">
        <w:t>130,8</w:t>
      </w:r>
      <w:r w:rsidR="00B86E05" w:rsidRPr="007900E0">
        <w:t xml:space="preserve"> </w:t>
      </w:r>
      <w:r w:rsidR="00D902BA" w:rsidRPr="007900E0">
        <w:t>млрд</w:t>
      </w:r>
      <w:r w:rsidR="00B86E05" w:rsidRPr="007900E0">
        <w:t xml:space="preserve"> </w:t>
      </w:r>
      <w:r w:rsidR="00D902BA" w:rsidRPr="007900E0">
        <w:t>руб.</w:t>
      </w:r>
      <w:r w:rsidR="00B86E05" w:rsidRPr="007900E0">
        <w:t xml:space="preserve"> </w:t>
      </w:r>
      <w:r w:rsidR="00D902BA" w:rsidRPr="007900E0">
        <w:t>Отклонение</w:t>
      </w:r>
      <w:r w:rsidR="00B86E05" w:rsidRPr="007900E0">
        <w:t xml:space="preserve"> </w:t>
      </w:r>
      <w:r w:rsidR="00D902BA" w:rsidRPr="007900E0">
        <w:t>фактически</w:t>
      </w:r>
      <w:r w:rsidR="00B86E05" w:rsidRPr="007900E0">
        <w:t xml:space="preserve"> </w:t>
      </w:r>
      <w:r w:rsidR="00D902BA" w:rsidRPr="007900E0">
        <w:t>полученных</w:t>
      </w:r>
      <w:r w:rsidR="00B86E05" w:rsidRPr="007900E0">
        <w:t xml:space="preserve"> </w:t>
      </w:r>
      <w:r w:rsidR="00D902BA" w:rsidRPr="007900E0">
        <w:t>нефтегазовых</w:t>
      </w:r>
      <w:r w:rsidR="00B86E05" w:rsidRPr="007900E0">
        <w:t xml:space="preserve"> </w:t>
      </w:r>
      <w:r w:rsidR="00D902BA" w:rsidRPr="007900E0">
        <w:t>доходов</w:t>
      </w:r>
      <w:r w:rsidR="00B86E05" w:rsidRPr="007900E0">
        <w:t xml:space="preserve"> </w:t>
      </w:r>
      <w:r w:rsidR="00D902BA" w:rsidRPr="007900E0">
        <w:t>от</w:t>
      </w:r>
      <w:r w:rsidR="00B86E05" w:rsidRPr="007900E0">
        <w:t xml:space="preserve"> </w:t>
      </w:r>
      <w:r w:rsidR="00D902BA" w:rsidRPr="007900E0">
        <w:t>ожидаемого</w:t>
      </w:r>
      <w:r w:rsidR="00B86E05" w:rsidRPr="007900E0">
        <w:t xml:space="preserve"> </w:t>
      </w:r>
      <w:r w:rsidR="00D902BA" w:rsidRPr="007900E0">
        <w:t>месячного</w:t>
      </w:r>
      <w:r w:rsidR="00B86E05" w:rsidRPr="007900E0">
        <w:t xml:space="preserve"> </w:t>
      </w:r>
      <w:r w:rsidR="00D902BA" w:rsidRPr="007900E0">
        <w:t>объема</w:t>
      </w:r>
      <w:r w:rsidR="00B86E05" w:rsidRPr="007900E0">
        <w:t xml:space="preserve"> </w:t>
      </w:r>
      <w:r w:rsidR="00D902BA" w:rsidRPr="007900E0">
        <w:t>нефтегазовых</w:t>
      </w:r>
      <w:r w:rsidR="00B86E05" w:rsidRPr="007900E0">
        <w:t xml:space="preserve"> </w:t>
      </w:r>
      <w:r w:rsidR="00D902BA" w:rsidRPr="007900E0">
        <w:t>доходов</w:t>
      </w:r>
      <w:r w:rsidR="00B86E05" w:rsidRPr="007900E0">
        <w:t xml:space="preserve"> </w:t>
      </w:r>
      <w:r w:rsidR="00D902BA" w:rsidRPr="007900E0">
        <w:t>по</w:t>
      </w:r>
      <w:r w:rsidR="00B86E05" w:rsidRPr="007900E0">
        <w:t xml:space="preserve"> </w:t>
      </w:r>
      <w:r w:rsidR="00D902BA" w:rsidRPr="007900E0">
        <w:t>итогам</w:t>
      </w:r>
      <w:r w:rsidR="00B86E05" w:rsidRPr="007900E0">
        <w:t xml:space="preserve"> </w:t>
      </w:r>
      <w:r w:rsidR="00D902BA" w:rsidRPr="007900E0">
        <w:t>декабря</w:t>
      </w:r>
      <w:r w:rsidR="00B86E05" w:rsidRPr="007900E0">
        <w:t xml:space="preserve"> </w:t>
      </w:r>
      <w:r w:rsidR="00D902BA" w:rsidRPr="007900E0">
        <w:t>2023</w:t>
      </w:r>
      <w:r w:rsidR="00B86E05" w:rsidRPr="007900E0">
        <w:t xml:space="preserve"> </w:t>
      </w:r>
      <w:r w:rsidR="00D902BA" w:rsidRPr="007900E0">
        <w:t>года</w:t>
      </w:r>
      <w:r w:rsidR="00B86E05" w:rsidRPr="007900E0">
        <w:t xml:space="preserve"> </w:t>
      </w:r>
      <w:r w:rsidR="00D902BA" w:rsidRPr="007900E0">
        <w:t>составило</w:t>
      </w:r>
      <w:r w:rsidR="00B86E05" w:rsidRPr="007900E0">
        <w:t xml:space="preserve"> </w:t>
      </w:r>
      <w:r w:rsidR="00D902BA" w:rsidRPr="007900E0">
        <w:t>минус</w:t>
      </w:r>
      <w:r w:rsidR="00B86E05" w:rsidRPr="007900E0">
        <w:t xml:space="preserve"> </w:t>
      </w:r>
      <w:r w:rsidR="00D902BA" w:rsidRPr="007900E0">
        <w:t>199,9</w:t>
      </w:r>
      <w:r w:rsidR="00B86E05" w:rsidRPr="007900E0">
        <w:t xml:space="preserve"> </w:t>
      </w:r>
      <w:r w:rsidR="00D902BA" w:rsidRPr="007900E0">
        <w:t>млрд</w:t>
      </w:r>
      <w:r w:rsidR="00B86E05" w:rsidRPr="007900E0">
        <w:t xml:space="preserve"> </w:t>
      </w:r>
      <w:r w:rsidR="00D902BA" w:rsidRPr="007900E0">
        <w:t>руб.</w:t>
      </w:r>
      <w:r w:rsidRPr="007900E0">
        <w:t>»</w:t>
      </w:r>
      <w:r w:rsidR="00D902BA" w:rsidRPr="007900E0">
        <w:t>,</w:t>
      </w:r>
      <w:r w:rsidR="00B86E05" w:rsidRPr="007900E0">
        <w:t xml:space="preserve"> </w:t>
      </w:r>
      <w:r w:rsidR="00D902BA" w:rsidRPr="007900E0">
        <w:t>-</w:t>
      </w:r>
      <w:r w:rsidR="00B86E05" w:rsidRPr="007900E0">
        <w:t xml:space="preserve"> </w:t>
      </w:r>
      <w:r w:rsidR="00D902BA" w:rsidRPr="007900E0">
        <w:t>говорится</w:t>
      </w:r>
      <w:r w:rsidR="00B86E05" w:rsidRPr="007900E0">
        <w:t xml:space="preserve"> </w:t>
      </w:r>
      <w:r w:rsidR="00D902BA" w:rsidRPr="007900E0">
        <w:t>в</w:t>
      </w:r>
      <w:r w:rsidR="00B86E05" w:rsidRPr="007900E0">
        <w:t xml:space="preserve"> </w:t>
      </w:r>
      <w:r w:rsidR="00D902BA" w:rsidRPr="007900E0">
        <w:t>сообщении.</w:t>
      </w:r>
    </w:p>
    <w:p w:rsidR="00D902BA" w:rsidRPr="007900E0" w:rsidRDefault="00D902BA" w:rsidP="00D902BA">
      <w:r w:rsidRPr="007900E0">
        <w:t>Как</w:t>
      </w:r>
      <w:r w:rsidR="00B86E05" w:rsidRPr="007900E0">
        <w:t xml:space="preserve"> </w:t>
      </w:r>
      <w:r w:rsidRPr="007900E0">
        <w:t>отметили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Минфине,</w:t>
      </w:r>
      <w:r w:rsidR="00B86E05" w:rsidRPr="007900E0">
        <w:t xml:space="preserve"> </w:t>
      </w:r>
      <w:r w:rsidRPr="007900E0">
        <w:t>данная</w:t>
      </w:r>
      <w:r w:rsidR="00B86E05" w:rsidRPr="007900E0">
        <w:t xml:space="preserve"> </w:t>
      </w:r>
      <w:r w:rsidRPr="007900E0">
        <w:t>величина</w:t>
      </w:r>
      <w:r w:rsidR="00B86E05" w:rsidRPr="007900E0">
        <w:t xml:space="preserve"> </w:t>
      </w:r>
      <w:r w:rsidRPr="007900E0">
        <w:t>обусловлена</w:t>
      </w:r>
      <w:r w:rsidR="00B86E05" w:rsidRPr="007900E0">
        <w:t xml:space="preserve"> </w:t>
      </w:r>
      <w:r w:rsidRPr="007900E0">
        <w:t>корректировкой</w:t>
      </w:r>
      <w:r w:rsidR="00B86E05" w:rsidRPr="007900E0">
        <w:t xml:space="preserve"> </w:t>
      </w:r>
      <w:r w:rsidRPr="007900E0">
        <w:t>налогового</w:t>
      </w:r>
      <w:r w:rsidR="00B86E05" w:rsidRPr="007900E0">
        <w:t xml:space="preserve"> </w:t>
      </w:r>
      <w:r w:rsidRPr="007900E0">
        <w:t>законодательства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части</w:t>
      </w:r>
      <w:r w:rsidR="00B86E05" w:rsidRPr="007900E0">
        <w:t xml:space="preserve"> </w:t>
      </w:r>
      <w:r w:rsidRPr="007900E0">
        <w:t>акциза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нефтяное</w:t>
      </w:r>
      <w:r w:rsidR="00B86E05" w:rsidRPr="007900E0">
        <w:t xml:space="preserve"> </w:t>
      </w:r>
      <w:r w:rsidRPr="007900E0">
        <w:t>сырье,</w:t>
      </w:r>
      <w:r w:rsidR="00B86E05" w:rsidRPr="007900E0">
        <w:t xml:space="preserve"> </w:t>
      </w:r>
      <w:r w:rsidRPr="007900E0">
        <w:t>направленного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переработку,</w:t>
      </w:r>
      <w:r w:rsidR="00B86E05" w:rsidRPr="007900E0">
        <w:t xml:space="preserve"> </w:t>
      </w:r>
      <w:r w:rsidRPr="007900E0">
        <w:t>подачей</w:t>
      </w:r>
      <w:r w:rsidR="00B86E05" w:rsidRPr="007900E0">
        <w:t xml:space="preserve"> </w:t>
      </w:r>
      <w:r w:rsidRPr="007900E0">
        <w:t>соответствующих</w:t>
      </w:r>
      <w:r w:rsidR="00B86E05" w:rsidRPr="007900E0">
        <w:t xml:space="preserve"> </w:t>
      </w:r>
      <w:r w:rsidRPr="007900E0">
        <w:t>уточненных</w:t>
      </w:r>
      <w:r w:rsidR="00B86E05" w:rsidRPr="007900E0">
        <w:t xml:space="preserve"> </w:t>
      </w:r>
      <w:r w:rsidRPr="007900E0">
        <w:t>налоговых</w:t>
      </w:r>
      <w:r w:rsidR="00B86E05" w:rsidRPr="007900E0">
        <w:t xml:space="preserve"> </w:t>
      </w:r>
      <w:r w:rsidRPr="007900E0">
        <w:t>деклараций,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также</w:t>
      </w:r>
      <w:r w:rsidR="00B86E05" w:rsidRPr="007900E0">
        <w:t xml:space="preserve"> </w:t>
      </w:r>
      <w:r w:rsidRPr="007900E0">
        <w:t>отклонением</w:t>
      </w:r>
      <w:r w:rsidR="00B86E05" w:rsidRPr="007900E0">
        <w:t xml:space="preserve"> </w:t>
      </w:r>
      <w:r w:rsidRPr="007900E0">
        <w:t>показателей</w:t>
      </w:r>
      <w:r w:rsidR="00B86E05" w:rsidRPr="007900E0">
        <w:t xml:space="preserve"> </w:t>
      </w:r>
      <w:r w:rsidRPr="007900E0">
        <w:t>физических</w:t>
      </w:r>
      <w:r w:rsidR="00B86E05" w:rsidRPr="007900E0">
        <w:t xml:space="preserve"> </w:t>
      </w:r>
      <w:r w:rsidRPr="007900E0">
        <w:t>объемов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прогнозируемых</w:t>
      </w:r>
      <w:r w:rsidR="00B86E05" w:rsidRPr="007900E0">
        <w:t xml:space="preserve"> </w:t>
      </w:r>
      <w:r w:rsidRPr="007900E0">
        <w:t>значений.</w:t>
      </w:r>
    </w:p>
    <w:p w:rsidR="00D902BA" w:rsidRPr="007900E0" w:rsidRDefault="00D902BA" w:rsidP="00D902BA">
      <w:r w:rsidRPr="007900E0">
        <w:t>Возврат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продаже</w:t>
      </w:r>
      <w:r w:rsidR="00B86E05" w:rsidRPr="007900E0">
        <w:t xml:space="preserve"> </w:t>
      </w:r>
      <w:r w:rsidRPr="007900E0">
        <w:t>валюты</w:t>
      </w:r>
      <w:r w:rsidR="00B86E05" w:rsidRPr="007900E0">
        <w:t xml:space="preserve"> </w:t>
      </w:r>
      <w:r w:rsidRPr="007900E0">
        <w:t>Согласно</w:t>
      </w:r>
      <w:r w:rsidR="00B86E05" w:rsidRPr="007900E0">
        <w:t xml:space="preserve"> </w:t>
      </w:r>
      <w:r w:rsidRPr="007900E0">
        <w:t>материалам</w:t>
      </w:r>
      <w:r w:rsidR="00B86E05" w:rsidRPr="007900E0">
        <w:t xml:space="preserve"> </w:t>
      </w:r>
      <w:r w:rsidRPr="007900E0">
        <w:t>министерства,</w:t>
      </w:r>
      <w:r w:rsidR="00B86E05" w:rsidRPr="007900E0">
        <w:t xml:space="preserve"> </w:t>
      </w:r>
      <w:r w:rsidRPr="007900E0">
        <w:t>ежедневный</w:t>
      </w:r>
      <w:r w:rsidR="00B86E05" w:rsidRPr="007900E0">
        <w:t xml:space="preserve"> </w:t>
      </w:r>
      <w:r w:rsidRPr="007900E0">
        <w:t>объем</w:t>
      </w:r>
      <w:r w:rsidR="00B86E05" w:rsidRPr="007900E0">
        <w:t xml:space="preserve"> </w:t>
      </w:r>
      <w:r w:rsidRPr="007900E0">
        <w:t>продажи</w:t>
      </w:r>
      <w:r w:rsidR="00B86E05" w:rsidRPr="007900E0">
        <w:t xml:space="preserve"> </w:t>
      </w:r>
      <w:r w:rsidRPr="007900E0">
        <w:t>иностранной</w:t>
      </w:r>
      <w:r w:rsidR="00B86E05" w:rsidRPr="007900E0">
        <w:t xml:space="preserve"> </w:t>
      </w:r>
      <w:r w:rsidRPr="007900E0">
        <w:t>валюты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золота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11</w:t>
      </w:r>
      <w:r w:rsidR="00B86E05" w:rsidRPr="007900E0">
        <w:t xml:space="preserve"> </w:t>
      </w:r>
      <w:r w:rsidRPr="007900E0">
        <w:t>января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6</w:t>
      </w:r>
      <w:r w:rsidR="00B86E05" w:rsidRPr="007900E0">
        <w:t xml:space="preserve"> </w:t>
      </w:r>
      <w:r w:rsidRPr="007900E0">
        <w:t>февраля</w:t>
      </w:r>
      <w:r w:rsidR="00B86E05" w:rsidRPr="007900E0">
        <w:t xml:space="preserve"> </w:t>
      </w:r>
      <w:r w:rsidRPr="007900E0">
        <w:t>2024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составит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эквиваленте</w:t>
      </w:r>
      <w:r w:rsidR="00B86E05" w:rsidRPr="007900E0">
        <w:t xml:space="preserve"> </w:t>
      </w:r>
      <w:r w:rsidRPr="007900E0">
        <w:t>4,1</w:t>
      </w:r>
      <w:r w:rsidR="00B86E05" w:rsidRPr="007900E0">
        <w:t xml:space="preserve"> </w:t>
      </w:r>
      <w:r w:rsidRPr="007900E0">
        <w:t>млрд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Ранее</w:t>
      </w:r>
      <w:r w:rsidR="00B86E05" w:rsidRPr="007900E0">
        <w:t xml:space="preserve"> </w:t>
      </w:r>
      <w:r w:rsidRPr="007900E0">
        <w:t>Минфин</w:t>
      </w:r>
      <w:r w:rsidR="00B86E05" w:rsidRPr="007900E0">
        <w:t xml:space="preserve"> </w:t>
      </w:r>
      <w:r w:rsidRPr="007900E0">
        <w:t>сообщал,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7</w:t>
      </w:r>
      <w:r w:rsidR="00B86E05" w:rsidRPr="007900E0">
        <w:t xml:space="preserve"> </w:t>
      </w:r>
      <w:r w:rsidRPr="007900E0">
        <w:t>декабря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12</w:t>
      </w:r>
      <w:r w:rsidR="00B86E05" w:rsidRPr="007900E0">
        <w:t xml:space="preserve"> </w:t>
      </w:r>
      <w:r w:rsidRPr="007900E0">
        <w:t>января</w:t>
      </w:r>
      <w:r w:rsidR="00B86E05" w:rsidRPr="007900E0">
        <w:t xml:space="preserve"> </w:t>
      </w:r>
      <w:r w:rsidRPr="007900E0">
        <w:t>ежедневная</w:t>
      </w:r>
      <w:r w:rsidR="00B86E05" w:rsidRPr="007900E0">
        <w:t xml:space="preserve"> </w:t>
      </w:r>
      <w:r w:rsidRPr="007900E0">
        <w:t>покупка</w:t>
      </w:r>
      <w:r w:rsidR="00B86E05" w:rsidRPr="007900E0">
        <w:t xml:space="preserve"> </w:t>
      </w:r>
      <w:r w:rsidRPr="007900E0">
        <w:t>валюты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золота</w:t>
      </w:r>
      <w:r w:rsidR="00B86E05" w:rsidRPr="007900E0">
        <w:t xml:space="preserve"> </w:t>
      </w:r>
      <w:r w:rsidRPr="007900E0">
        <w:t>составит</w:t>
      </w:r>
      <w:r w:rsidR="00B86E05" w:rsidRPr="007900E0">
        <w:t xml:space="preserve"> </w:t>
      </w:r>
      <w:r w:rsidRPr="007900E0">
        <w:t>11,7</w:t>
      </w:r>
      <w:r w:rsidR="00B86E05" w:rsidRPr="007900E0">
        <w:t xml:space="preserve"> </w:t>
      </w:r>
      <w:r w:rsidRPr="007900E0">
        <w:t>млрд</w:t>
      </w:r>
      <w:r w:rsidR="00B86E05" w:rsidRPr="007900E0">
        <w:t xml:space="preserve"> </w:t>
      </w:r>
      <w:r w:rsidRPr="007900E0">
        <w:t>руб.</w:t>
      </w:r>
    </w:p>
    <w:p w:rsidR="00D902BA" w:rsidRPr="007900E0" w:rsidRDefault="007900E0" w:rsidP="00D902BA">
      <w:r w:rsidRPr="007900E0">
        <w:t>«</w:t>
      </w:r>
      <w:r w:rsidR="00D902BA" w:rsidRPr="007900E0">
        <w:t>Совокупный</w:t>
      </w:r>
      <w:r w:rsidR="00B86E05" w:rsidRPr="007900E0">
        <w:t xml:space="preserve"> </w:t>
      </w:r>
      <w:r w:rsidR="00D902BA" w:rsidRPr="007900E0">
        <w:t>объем</w:t>
      </w:r>
      <w:r w:rsidR="00B86E05" w:rsidRPr="007900E0">
        <w:t xml:space="preserve"> </w:t>
      </w:r>
      <w:r w:rsidR="00D902BA" w:rsidRPr="007900E0">
        <w:t>средств,</w:t>
      </w:r>
      <w:r w:rsidR="00B86E05" w:rsidRPr="007900E0">
        <w:t xml:space="preserve"> </w:t>
      </w:r>
      <w:r w:rsidR="00D902BA" w:rsidRPr="007900E0">
        <w:t>направляемых</w:t>
      </w:r>
      <w:r w:rsidR="00B86E05" w:rsidRPr="007900E0">
        <w:t xml:space="preserve"> </w:t>
      </w:r>
      <w:r w:rsidR="00D902BA" w:rsidRPr="007900E0">
        <w:t>на</w:t>
      </w:r>
      <w:r w:rsidR="00B86E05" w:rsidRPr="007900E0">
        <w:t xml:space="preserve"> </w:t>
      </w:r>
      <w:r w:rsidR="00D902BA" w:rsidRPr="007900E0">
        <w:t>продажу</w:t>
      </w:r>
      <w:r w:rsidR="00B86E05" w:rsidRPr="007900E0">
        <w:t xml:space="preserve"> </w:t>
      </w:r>
      <w:r w:rsidR="00D902BA" w:rsidRPr="007900E0">
        <w:t>иностранной</w:t>
      </w:r>
      <w:r w:rsidR="00B86E05" w:rsidRPr="007900E0">
        <w:t xml:space="preserve"> </w:t>
      </w:r>
      <w:r w:rsidR="00D902BA" w:rsidRPr="007900E0">
        <w:t>валюты</w:t>
      </w:r>
      <w:r w:rsidR="00B86E05" w:rsidRPr="007900E0">
        <w:t xml:space="preserve"> </w:t>
      </w:r>
      <w:r w:rsidR="00D902BA" w:rsidRPr="007900E0">
        <w:t>и</w:t>
      </w:r>
      <w:r w:rsidR="00B86E05" w:rsidRPr="007900E0">
        <w:t xml:space="preserve"> </w:t>
      </w:r>
      <w:r w:rsidR="00D902BA" w:rsidRPr="007900E0">
        <w:t>золота,</w:t>
      </w:r>
      <w:r w:rsidR="00B86E05" w:rsidRPr="007900E0">
        <w:t xml:space="preserve"> </w:t>
      </w:r>
      <w:r w:rsidR="00D902BA" w:rsidRPr="007900E0">
        <w:t>составляет</w:t>
      </w:r>
      <w:r w:rsidR="00B86E05" w:rsidRPr="007900E0">
        <w:t xml:space="preserve"> </w:t>
      </w:r>
      <w:r w:rsidR="00D902BA" w:rsidRPr="007900E0">
        <w:t>69,1</w:t>
      </w:r>
      <w:r w:rsidR="00B86E05" w:rsidRPr="007900E0">
        <w:t xml:space="preserve"> </w:t>
      </w:r>
      <w:r w:rsidR="00D902BA" w:rsidRPr="007900E0">
        <w:t>млрд</w:t>
      </w:r>
      <w:r w:rsidR="00B86E05" w:rsidRPr="007900E0">
        <w:t xml:space="preserve"> </w:t>
      </w:r>
      <w:r w:rsidR="00D902BA" w:rsidRPr="007900E0">
        <w:t>руб.</w:t>
      </w:r>
      <w:r w:rsidR="00B86E05" w:rsidRPr="007900E0">
        <w:t xml:space="preserve"> </w:t>
      </w:r>
      <w:r w:rsidR="00D902BA" w:rsidRPr="007900E0">
        <w:t>Операции</w:t>
      </w:r>
      <w:r w:rsidR="00B86E05" w:rsidRPr="007900E0">
        <w:t xml:space="preserve"> </w:t>
      </w:r>
      <w:r w:rsidR="00D902BA" w:rsidRPr="007900E0">
        <w:t>будут</w:t>
      </w:r>
      <w:r w:rsidR="00B86E05" w:rsidRPr="007900E0">
        <w:t xml:space="preserve"> </w:t>
      </w:r>
      <w:r w:rsidR="00D902BA" w:rsidRPr="007900E0">
        <w:t>проводиться</w:t>
      </w:r>
      <w:r w:rsidR="00B86E05" w:rsidRPr="007900E0">
        <w:t xml:space="preserve"> </w:t>
      </w:r>
      <w:r w:rsidR="00D902BA" w:rsidRPr="007900E0">
        <w:t>в</w:t>
      </w:r>
      <w:r w:rsidR="00B86E05" w:rsidRPr="007900E0">
        <w:t xml:space="preserve"> </w:t>
      </w:r>
      <w:r w:rsidR="00D902BA" w:rsidRPr="007900E0">
        <w:t>период</w:t>
      </w:r>
      <w:r w:rsidR="00B86E05" w:rsidRPr="007900E0">
        <w:t xml:space="preserve"> </w:t>
      </w:r>
      <w:r w:rsidR="00D902BA" w:rsidRPr="007900E0">
        <w:t>с</w:t>
      </w:r>
      <w:r w:rsidR="00B86E05" w:rsidRPr="007900E0">
        <w:t xml:space="preserve"> </w:t>
      </w:r>
      <w:r w:rsidR="00D902BA" w:rsidRPr="007900E0">
        <w:t>15</w:t>
      </w:r>
      <w:r w:rsidR="00B86E05" w:rsidRPr="007900E0">
        <w:t xml:space="preserve"> </w:t>
      </w:r>
      <w:r w:rsidR="00D902BA" w:rsidRPr="007900E0">
        <w:t>января</w:t>
      </w:r>
      <w:r w:rsidR="00B86E05" w:rsidRPr="007900E0">
        <w:t xml:space="preserve"> </w:t>
      </w:r>
      <w:r w:rsidR="00D902BA" w:rsidRPr="007900E0">
        <w:t>2024</w:t>
      </w:r>
      <w:r w:rsidR="00B86E05" w:rsidRPr="007900E0">
        <w:t xml:space="preserve"> </w:t>
      </w:r>
      <w:r w:rsidR="00D902BA" w:rsidRPr="007900E0">
        <w:t>года</w:t>
      </w:r>
      <w:r w:rsidR="00B86E05" w:rsidRPr="007900E0">
        <w:t xml:space="preserve"> </w:t>
      </w:r>
      <w:r w:rsidR="00D902BA" w:rsidRPr="007900E0">
        <w:t>по</w:t>
      </w:r>
      <w:r w:rsidR="00B86E05" w:rsidRPr="007900E0">
        <w:t xml:space="preserve"> </w:t>
      </w:r>
      <w:r w:rsidR="00D902BA" w:rsidRPr="007900E0">
        <w:t>6</w:t>
      </w:r>
      <w:r w:rsidR="00B86E05" w:rsidRPr="007900E0">
        <w:t xml:space="preserve"> </w:t>
      </w:r>
      <w:r w:rsidR="00D902BA" w:rsidRPr="007900E0">
        <w:t>февраля</w:t>
      </w:r>
      <w:r w:rsidR="00B86E05" w:rsidRPr="007900E0">
        <w:t xml:space="preserve"> </w:t>
      </w:r>
      <w:r w:rsidR="00D902BA" w:rsidRPr="007900E0">
        <w:t>2024</w:t>
      </w:r>
      <w:r w:rsidR="00B86E05" w:rsidRPr="007900E0">
        <w:t xml:space="preserve"> </w:t>
      </w:r>
      <w:r w:rsidR="00D902BA" w:rsidRPr="007900E0">
        <w:t>года,</w:t>
      </w:r>
      <w:r w:rsidR="00B86E05" w:rsidRPr="007900E0">
        <w:t xml:space="preserve"> </w:t>
      </w:r>
      <w:r w:rsidR="00D902BA" w:rsidRPr="007900E0">
        <w:t>соответственно,</w:t>
      </w:r>
      <w:r w:rsidR="00B86E05" w:rsidRPr="007900E0">
        <w:t xml:space="preserve"> </w:t>
      </w:r>
      <w:r w:rsidR="00D902BA" w:rsidRPr="007900E0">
        <w:t>ежедневный</w:t>
      </w:r>
      <w:r w:rsidR="00B86E05" w:rsidRPr="007900E0">
        <w:t xml:space="preserve"> </w:t>
      </w:r>
      <w:r w:rsidR="00D902BA" w:rsidRPr="007900E0">
        <w:t>объем</w:t>
      </w:r>
      <w:r w:rsidR="00B86E05" w:rsidRPr="007900E0">
        <w:t xml:space="preserve"> </w:t>
      </w:r>
      <w:r w:rsidR="00D902BA" w:rsidRPr="007900E0">
        <w:t>продажи</w:t>
      </w:r>
      <w:r w:rsidR="00B86E05" w:rsidRPr="007900E0">
        <w:t xml:space="preserve"> </w:t>
      </w:r>
      <w:r w:rsidR="00D902BA" w:rsidRPr="007900E0">
        <w:t>иностранной</w:t>
      </w:r>
      <w:r w:rsidR="00B86E05" w:rsidRPr="007900E0">
        <w:t xml:space="preserve"> </w:t>
      </w:r>
      <w:r w:rsidR="00D902BA" w:rsidRPr="007900E0">
        <w:t>валюты</w:t>
      </w:r>
      <w:r w:rsidR="00B86E05" w:rsidRPr="007900E0">
        <w:t xml:space="preserve"> </w:t>
      </w:r>
      <w:r w:rsidR="00D902BA" w:rsidRPr="007900E0">
        <w:t>и</w:t>
      </w:r>
      <w:r w:rsidR="00B86E05" w:rsidRPr="007900E0">
        <w:t xml:space="preserve"> </w:t>
      </w:r>
      <w:r w:rsidR="00D902BA" w:rsidRPr="007900E0">
        <w:t>золота</w:t>
      </w:r>
      <w:r w:rsidR="00B86E05" w:rsidRPr="007900E0">
        <w:t xml:space="preserve"> </w:t>
      </w:r>
      <w:r w:rsidR="00D902BA" w:rsidRPr="007900E0">
        <w:t>составит</w:t>
      </w:r>
      <w:r w:rsidR="00B86E05" w:rsidRPr="007900E0">
        <w:t xml:space="preserve"> </w:t>
      </w:r>
      <w:r w:rsidR="00D902BA" w:rsidRPr="007900E0">
        <w:t>в</w:t>
      </w:r>
      <w:r w:rsidR="00B86E05" w:rsidRPr="007900E0">
        <w:t xml:space="preserve"> </w:t>
      </w:r>
      <w:r w:rsidR="00D902BA" w:rsidRPr="007900E0">
        <w:t>эквиваленте</w:t>
      </w:r>
      <w:r w:rsidR="00B86E05" w:rsidRPr="007900E0">
        <w:t xml:space="preserve"> </w:t>
      </w:r>
      <w:r w:rsidR="00D902BA" w:rsidRPr="007900E0">
        <w:t>4,1</w:t>
      </w:r>
      <w:r w:rsidR="00B86E05" w:rsidRPr="007900E0">
        <w:t xml:space="preserve"> </w:t>
      </w:r>
      <w:r w:rsidR="00D902BA" w:rsidRPr="007900E0">
        <w:t>млрд</w:t>
      </w:r>
      <w:r w:rsidR="00B86E05" w:rsidRPr="007900E0">
        <w:t xml:space="preserve"> </w:t>
      </w:r>
      <w:r w:rsidR="00D902BA" w:rsidRPr="007900E0">
        <w:t>руб.</w:t>
      </w:r>
      <w:r w:rsidRPr="007900E0">
        <w:t>»</w:t>
      </w:r>
      <w:r w:rsidR="00D902BA" w:rsidRPr="007900E0">
        <w:t>,</w:t>
      </w:r>
      <w:r w:rsidR="00B86E05" w:rsidRPr="007900E0">
        <w:t xml:space="preserve"> </w:t>
      </w:r>
      <w:r w:rsidR="00D902BA" w:rsidRPr="007900E0">
        <w:t>-</w:t>
      </w:r>
      <w:r w:rsidR="00B86E05" w:rsidRPr="007900E0">
        <w:t xml:space="preserve"> </w:t>
      </w:r>
      <w:r w:rsidR="00D902BA" w:rsidRPr="007900E0">
        <w:t>говорится</w:t>
      </w:r>
      <w:r w:rsidR="00B86E05" w:rsidRPr="007900E0">
        <w:t xml:space="preserve"> </w:t>
      </w:r>
      <w:r w:rsidR="00D902BA" w:rsidRPr="007900E0">
        <w:t>в</w:t>
      </w:r>
      <w:r w:rsidR="00B86E05" w:rsidRPr="007900E0">
        <w:t xml:space="preserve"> </w:t>
      </w:r>
      <w:r w:rsidR="00D902BA" w:rsidRPr="007900E0">
        <w:t>сообщении.</w:t>
      </w:r>
    </w:p>
    <w:p w:rsidR="00D902BA" w:rsidRPr="007900E0" w:rsidRDefault="00D902BA" w:rsidP="00D902BA">
      <w:pPr>
        <w:pStyle w:val="2"/>
      </w:pPr>
      <w:bookmarkStart w:id="140" w:name="_Toc155934020"/>
      <w:r w:rsidRPr="007900E0">
        <w:t>ТАСС,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Бюджет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году</w:t>
      </w:r>
      <w:r w:rsidR="00B86E05" w:rsidRPr="007900E0">
        <w:t xml:space="preserve"> </w:t>
      </w:r>
      <w:r w:rsidRPr="007900E0">
        <w:t>выплатил</w:t>
      </w:r>
      <w:r w:rsidR="00B86E05" w:rsidRPr="007900E0">
        <w:t xml:space="preserve"> </w:t>
      </w:r>
      <w:r w:rsidRPr="007900E0">
        <w:t>нефтяникам</w:t>
      </w:r>
      <w:r w:rsidR="00B86E05" w:rsidRPr="007900E0">
        <w:t xml:space="preserve"> </w:t>
      </w:r>
      <w:r w:rsidRPr="007900E0">
        <w:t>1,588</w:t>
      </w:r>
      <w:r w:rsidR="00B86E05" w:rsidRPr="007900E0">
        <w:t xml:space="preserve"> </w:t>
      </w:r>
      <w:r w:rsidRPr="007900E0">
        <w:t>трлн</w:t>
      </w:r>
      <w:r w:rsidR="00B86E05" w:rsidRPr="007900E0">
        <w:t xml:space="preserve"> </w:t>
      </w:r>
      <w:r w:rsidRPr="007900E0">
        <w:t>руб.</w:t>
      </w:r>
      <w:r w:rsidR="00B86E05" w:rsidRPr="007900E0">
        <w:t xml:space="preserve"> </w:t>
      </w:r>
      <w:r w:rsidRPr="007900E0">
        <w:t>топливного</w:t>
      </w:r>
      <w:r w:rsidR="00B86E05" w:rsidRPr="007900E0">
        <w:t xml:space="preserve"> </w:t>
      </w:r>
      <w:r w:rsidRPr="007900E0">
        <w:t>демпфера</w:t>
      </w:r>
      <w:bookmarkEnd w:id="140"/>
    </w:p>
    <w:p w:rsidR="00D902BA" w:rsidRPr="007900E0" w:rsidRDefault="00D902BA" w:rsidP="00C719C0">
      <w:pPr>
        <w:pStyle w:val="3"/>
      </w:pPr>
      <w:bookmarkStart w:id="141" w:name="_Toc155934021"/>
      <w:r w:rsidRPr="007900E0">
        <w:t>Российский</w:t>
      </w:r>
      <w:r w:rsidR="00B86E05" w:rsidRPr="007900E0">
        <w:t xml:space="preserve"> </w:t>
      </w:r>
      <w:r w:rsidRPr="007900E0">
        <w:t>бюджет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выплатил</w:t>
      </w:r>
      <w:r w:rsidR="00B86E05" w:rsidRPr="007900E0">
        <w:t xml:space="preserve"> </w:t>
      </w:r>
      <w:r w:rsidRPr="007900E0">
        <w:t>нефтяным</w:t>
      </w:r>
      <w:r w:rsidR="00B86E05" w:rsidRPr="007900E0">
        <w:t xml:space="preserve"> </w:t>
      </w:r>
      <w:r w:rsidRPr="007900E0">
        <w:t>компаниям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топливному</w:t>
      </w:r>
      <w:r w:rsidR="00B86E05" w:rsidRPr="007900E0">
        <w:t xml:space="preserve"> </w:t>
      </w:r>
      <w:r w:rsidRPr="007900E0">
        <w:t>демпферу</w:t>
      </w:r>
      <w:r w:rsidR="00B86E05" w:rsidRPr="007900E0">
        <w:t xml:space="preserve"> </w:t>
      </w:r>
      <w:r w:rsidRPr="007900E0">
        <w:t>1,588</w:t>
      </w:r>
      <w:r w:rsidR="00B86E05" w:rsidRPr="007900E0">
        <w:t xml:space="preserve"> </w:t>
      </w:r>
      <w:r w:rsidRPr="007900E0">
        <w:t>трлн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против</w:t>
      </w:r>
      <w:r w:rsidR="00B86E05" w:rsidRPr="007900E0">
        <w:t xml:space="preserve"> </w:t>
      </w:r>
      <w:r w:rsidRPr="007900E0">
        <w:t>2,171</w:t>
      </w:r>
      <w:r w:rsidR="00B86E05" w:rsidRPr="007900E0">
        <w:t xml:space="preserve"> </w:t>
      </w:r>
      <w:r w:rsidRPr="007900E0">
        <w:t>трлн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2022</w:t>
      </w:r>
      <w:r w:rsidR="00B86E05" w:rsidRPr="007900E0">
        <w:t xml:space="preserve"> </w:t>
      </w:r>
      <w:r w:rsidRPr="007900E0">
        <w:t>году,</w:t>
      </w:r>
      <w:r w:rsidR="00B86E05" w:rsidRPr="007900E0">
        <w:t xml:space="preserve"> </w:t>
      </w:r>
      <w:r w:rsidRPr="007900E0">
        <w:t>говорится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статистике</w:t>
      </w:r>
      <w:r w:rsidR="00B86E05" w:rsidRPr="007900E0">
        <w:t xml:space="preserve"> </w:t>
      </w:r>
      <w:r w:rsidRPr="007900E0">
        <w:t>Минфина.</w:t>
      </w:r>
      <w:bookmarkEnd w:id="141"/>
    </w:p>
    <w:p w:rsidR="00D902BA" w:rsidRPr="007900E0" w:rsidRDefault="00D902BA" w:rsidP="00D902BA">
      <w:r w:rsidRPr="007900E0">
        <w:t>За</w:t>
      </w:r>
      <w:r w:rsidR="00B86E05" w:rsidRPr="007900E0">
        <w:t xml:space="preserve"> </w:t>
      </w:r>
      <w:r w:rsidRPr="007900E0">
        <w:t>декабрь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выплаты</w:t>
      </w:r>
      <w:r w:rsidR="00B86E05" w:rsidRPr="007900E0">
        <w:t xml:space="preserve"> </w:t>
      </w:r>
      <w:r w:rsidRPr="007900E0">
        <w:t>составили</w:t>
      </w:r>
      <w:r w:rsidR="00B86E05" w:rsidRPr="007900E0">
        <w:t xml:space="preserve"> </w:t>
      </w:r>
      <w:r w:rsidRPr="007900E0">
        <w:t>258,2</w:t>
      </w:r>
      <w:r w:rsidR="00B86E05" w:rsidRPr="007900E0">
        <w:t xml:space="preserve"> </w:t>
      </w:r>
      <w:r w:rsidRPr="007900E0">
        <w:t>млрд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против</w:t>
      </w:r>
      <w:r w:rsidR="00B86E05" w:rsidRPr="007900E0">
        <w:t xml:space="preserve"> </w:t>
      </w:r>
      <w:r w:rsidRPr="007900E0">
        <w:t>674,5</w:t>
      </w:r>
      <w:r w:rsidR="00B86E05" w:rsidRPr="007900E0">
        <w:t xml:space="preserve"> </w:t>
      </w:r>
      <w:r w:rsidRPr="007900E0">
        <w:t>млрд</w:t>
      </w:r>
      <w:r w:rsidR="00B86E05" w:rsidRPr="007900E0">
        <w:t xml:space="preserve"> </w:t>
      </w:r>
      <w:r w:rsidRPr="007900E0">
        <w:t>рублей</w:t>
      </w:r>
      <w:r w:rsidR="00B86E05" w:rsidRPr="007900E0">
        <w:t xml:space="preserve"> </w:t>
      </w:r>
      <w:r w:rsidRPr="007900E0">
        <w:t>годом</w:t>
      </w:r>
      <w:r w:rsidR="00B86E05" w:rsidRPr="007900E0">
        <w:t xml:space="preserve"> </w:t>
      </w:r>
      <w:r w:rsidRPr="007900E0">
        <w:t>ранее.</w:t>
      </w:r>
    </w:p>
    <w:p w:rsidR="00D902BA" w:rsidRPr="007900E0" w:rsidRDefault="00D902BA" w:rsidP="00D902BA">
      <w:r w:rsidRPr="007900E0">
        <w:t>Нефтяники</w:t>
      </w:r>
      <w:r w:rsidR="00B86E05" w:rsidRPr="007900E0">
        <w:t xml:space="preserve"> </w:t>
      </w:r>
      <w:r w:rsidRPr="007900E0">
        <w:t>получают</w:t>
      </w:r>
      <w:r w:rsidR="00B86E05" w:rsidRPr="007900E0">
        <w:t xml:space="preserve"> </w:t>
      </w:r>
      <w:r w:rsidRPr="007900E0">
        <w:t>демпфер,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поставляют</w:t>
      </w:r>
      <w:r w:rsidR="00B86E05" w:rsidRPr="007900E0">
        <w:t xml:space="preserve"> </w:t>
      </w:r>
      <w:r w:rsidRPr="007900E0">
        <w:t>топливо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российский</w:t>
      </w:r>
      <w:r w:rsidR="00B86E05" w:rsidRPr="007900E0">
        <w:t xml:space="preserve"> </w:t>
      </w:r>
      <w:r w:rsidRPr="007900E0">
        <w:t>рынок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цене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выше</w:t>
      </w:r>
      <w:r w:rsidR="00B86E05" w:rsidRPr="007900E0">
        <w:t xml:space="preserve"> </w:t>
      </w:r>
      <w:r w:rsidRPr="007900E0">
        <w:t>определенного</w:t>
      </w:r>
      <w:r w:rsidR="00B86E05" w:rsidRPr="007900E0">
        <w:t xml:space="preserve"> </w:t>
      </w:r>
      <w:r w:rsidRPr="007900E0">
        <w:t>уровня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так</w:t>
      </w:r>
      <w:r w:rsidR="00B86E05" w:rsidRPr="007900E0">
        <w:t xml:space="preserve"> </w:t>
      </w:r>
      <w:r w:rsidRPr="007900E0">
        <w:t>называемой</w:t>
      </w:r>
      <w:r w:rsidR="00B86E05" w:rsidRPr="007900E0">
        <w:t xml:space="preserve"> </w:t>
      </w:r>
      <w:r w:rsidRPr="007900E0">
        <w:t>точки</w:t>
      </w:r>
      <w:r w:rsidR="00B86E05" w:rsidRPr="007900E0">
        <w:t xml:space="preserve"> </w:t>
      </w:r>
      <w:r w:rsidRPr="007900E0">
        <w:t>отсечения.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течение</w:t>
      </w:r>
      <w:r w:rsidR="00B86E05" w:rsidRPr="007900E0">
        <w:t xml:space="preserve"> </w:t>
      </w:r>
      <w:r w:rsidRPr="007900E0">
        <w:t>всего</w:t>
      </w:r>
      <w:r w:rsidR="00B86E05" w:rsidRPr="007900E0">
        <w:t xml:space="preserve"> </w:t>
      </w:r>
      <w:r w:rsidRPr="007900E0">
        <w:t>сентября</w:t>
      </w:r>
      <w:r w:rsidR="00B86E05" w:rsidRPr="007900E0">
        <w:t xml:space="preserve"> </w:t>
      </w:r>
      <w:r w:rsidRPr="007900E0">
        <w:t>топливо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бирже</w:t>
      </w:r>
      <w:r w:rsidR="00B86E05" w:rsidRPr="007900E0">
        <w:t xml:space="preserve"> </w:t>
      </w:r>
      <w:r w:rsidRPr="007900E0">
        <w:t>торговалось</w:t>
      </w:r>
      <w:r w:rsidR="00B86E05" w:rsidRPr="007900E0">
        <w:t xml:space="preserve"> </w:t>
      </w:r>
      <w:r w:rsidRPr="007900E0">
        <w:t>существенно</w:t>
      </w:r>
      <w:r w:rsidR="00B86E05" w:rsidRPr="007900E0">
        <w:t xml:space="preserve"> </w:t>
      </w:r>
      <w:r w:rsidRPr="007900E0">
        <w:t>выше</w:t>
      </w:r>
      <w:r w:rsidR="00B86E05" w:rsidRPr="007900E0">
        <w:t xml:space="preserve"> </w:t>
      </w:r>
      <w:r w:rsidRPr="007900E0">
        <w:t>этой</w:t>
      </w:r>
      <w:r w:rsidR="00B86E05" w:rsidRPr="007900E0">
        <w:t xml:space="preserve"> </w:t>
      </w:r>
      <w:r w:rsidRPr="007900E0">
        <w:t>планки.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сентября</w:t>
      </w:r>
      <w:r w:rsidR="00B86E05" w:rsidRPr="007900E0">
        <w:t xml:space="preserve"> </w:t>
      </w:r>
      <w:r w:rsidRPr="007900E0">
        <w:t>заработала</w:t>
      </w:r>
      <w:r w:rsidR="00B86E05" w:rsidRPr="007900E0">
        <w:t xml:space="preserve"> </w:t>
      </w:r>
      <w:r w:rsidRPr="007900E0">
        <w:t>корректировка</w:t>
      </w:r>
      <w:r w:rsidR="00B86E05" w:rsidRPr="007900E0">
        <w:t xml:space="preserve"> </w:t>
      </w:r>
      <w:r w:rsidRPr="007900E0">
        <w:t>механизма,</w:t>
      </w:r>
      <w:r w:rsidR="00B86E05" w:rsidRPr="007900E0">
        <w:t xml:space="preserve"> </w:t>
      </w:r>
      <w:r w:rsidRPr="007900E0">
        <w:t>которая,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сути,</w:t>
      </w:r>
      <w:r w:rsidR="00B86E05" w:rsidRPr="007900E0">
        <w:t xml:space="preserve"> </w:t>
      </w:r>
      <w:r w:rsidRPr="007900E0">
        <w:t>сократила</w:t>
      </w:r>
      <w:r w:rsidR="00B86E05" w:rsidRPr="007900E0">
        <w:t xml:space="preserve"> </w:t>
      </w:r>
      <w:r w:rsidRPr="007900E0">
        <w:t>выплаты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топливному</w:t>
      </w:r>
      <w:r w:rsidR="00B86E05" w:rsidRPr="007900E0">
        <w:t xml:space="preserve"> </w:t>
      </w:r>
      <w:r w:rsidRPr="007900E0">
        <w:t>демпферу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50%.</w:t>
      </w:r>
    </w:p>
    <w:p w:rsidR="00D902BA" w:rsidRPr="007900E0" w:rsidRDefault="00D902BA" w:rsidP="00D902BA">
      <w:r w:rsidRPr="007900E0">
        <w:t>С</w:t>
      </w:r>
      <w:r w:rsidR="00B86E05" w:rsidRPr="007900E0">
        <w:t xml:space="preserve"> </w:t>
      </w:r>
      <w:r w:rsidRPr="007900E0">
        <w:t>октября</w:t>
      </w:r>
      <w:r w:rsidR="00B86E05" w:rsidRPr="007900E0">
        <w:t xml:space="preserve"> </w:t>
      </w:r>
      <w:r w:rsidRPr="007900E0">
        <w:t>2023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России</w:t>
      </w:r>
      <w:r w:rsidR="00B86E05" w:rsidRPr="007900E0">
        <w:t xml:space="preserve"> </w:t>
      </w:r>
      <w:r w:rsidRPr="007900E0">
        <w:t>вновь</w:t>
      </w:r>
      <w:r w:rsidR="00B86E05" w:rsidRPr="007900E0">
        <w:t xml:space="preserve"> </w:t>
      </w:r>
      <w:r w:rsidRPr="007900E0">
        <w:t>действует</w:t>
      </w:r>
      <w:r w:rsidR="00B86E05" w:rsidRPr="007900E0">
        <w:t xml:space="preserve"> </w:t>
      </w:r>
      <w:r w:rsidRPr="007900E0">
        <w:t>прежний</w:t>
      </w:r>
      <w:r w:rsidR="00B86E05" w:rsidRPr="007900E0">
        <w:t xml:space="preserve"> </w:t>
      </w:r>
      <w:r w:rsidRPr="007900E0">
        <w:t>порядок</w:t>
      </w:r>
      <w:r w:rsidR="00B86E05" w:rsidRPr="007900E0">
        <w:t xml:space="preserve"> </w:t>
      </w:r>
      <w:r w:rsidRPr="007900E0">
        <w:t>расчета</w:t>
      </w:r>
      <w:r w:rsidR="00B86E05" w:rsidRPr="007900E0">
        <w:t xml:space="preserve"> </w:t>
      </w:r>
      <w:r w:rsidRPr="007900E0">
        <w:t>выплат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демпферу</w:t>
      </w:r>
      <w:r w:rsidR="00B86E05" w:rsidRPr="007900E0">
        <w:t xml:space="preserve"> </w:t>
      </w:r>
      <w:r w:rsidRPr="007900E0">
        <w:t>нефтяным</w:t>
      </w:r>
      <w:r w:rsidR="00B86E05" w:rsidRPr="007900E0">
        <w:t xml:space="preserve"> </w:t>
      </w:r>
      <w:r w:rsidRPr="007900E0">
        <w:t>компаниям.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фоне</w:t>
      </w:r>
      <w:r w:rsidR="00B86E05" w:rsidRPr="007900E0">
        <w:t xml:space="preserve"> </w:t>
      </w:r>
      <w:r w:rsidRPr="007900E0">
        <w:t>значительного</w:t>
      </w:r>
      <w:r w:rsidR="00B86E05" w:rsidRPr="007900E0">
        <w:t xml:space="preserve"> </w:t>
      </w:r>
      <w:r w:rsidRPr="007900E0">
        <w:t>роста</w:t>
      </w:r>
      <w:r w:rsidR="00B86E05" w:rsidRPr="007900E0">
        <w:t xml:space="preserve"> </w:t>
      </w:r>
      <w:r w:rsidRPr="007900E0">
        <w:t>биржевых</w:t>
      </w:r>
      <w:r w:rsidR="00B86E05" w:rsidRPr="007900E0">
        <w:t xml:space="preserve"> </w:t>
      </w:r>
      <w:r w:rsidRPr="007900E0">
        <w:t>цен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топливо</w:t>
      </w:r>
      <w:r w:rsidR="00B86E05" w:rsidRPr="007900E0">
        <w:t xml:space="preserve"> </w:t>
      </w:r>
      <w:r w:rsidRPr="007900E0">
        <w:t>было</w:t>
      </w:r>
      <w:r w:rsidR="00B86E05" w:rsidRPr="007900E0">
        <w:t xml:space="preserve"> </w:t>
      </w:r>
      <w:r w:rsidRPr="007900E0">
        <w:t>принято</w:t>
      </w:r>
      <w:r w:rsidR="00B86E05" w:rsidRPr="007900E0">
        <w:t xml:space="preserve"> </w:t>
      </w:r>
      <w:r w:rsidRPr="007900E0">
        <w:t>решение</w:t>
      </w:r>
      <w:r w:rsidR="00B86E05" w:rsidRPr="007900E0">
        <w:t xml:space="preserve"> </w:t>
      </w:r>
      <w:r w:rsidRPr="007900E0">
        <w:t>вернуть</w:t>
      </w:r>
      <w:r w:rsidR="00B86E05" w:rsidRPr="007900E0">
        <w:t xml:space="preserve"> </w:t>
      </w:r>
      <w:r w:rsidRPr="007900E0">
        <w:t>коэффициент</w:t>
      </w:r>
      <w:r w:rsidR="00B86E05" w:rsidRPr="007900E0">
        <w:t xml:space="preserve"> </w:t>
      </w:r>
      <w:r w:rsidRPr="007900E0">
        <w:t>к</w:t>
      </w:r>
      <w:r w:rsidR="00B86E05" w:rsidRPr="007900E0">
        <w:t xml:space="preserve"> </w:t>
      </w:r>
      <w:r w:rsidRPr="007900E0">
        <w:t>первоначальному</w:t>
      </w:r>
      <w:r w:rsidR="00B86E05" w:rsidRPr="007900E0">
        <w:t xml:space="preserve"> </w:t>
      </w:r>
      <w:r w:rsidRPr="007900E0">
        <w:t>состоянию.</w:t>
      </w:r>
    </w:p>
    <w:p w:rsidR="00D1642B" w:rsidRPr="007900E0" w:rsidRDefault="00D1642B" w:rsidP="00D1642B">
      <w:pPr>
        <w:pStyle w:val="251"/>
      </w:pPr>
      <w:bookmarkStart w:id="142" w:name="_Toc99271712"/>
      <w:bookmarkStart w:id="143" w:name="_Toc99318658"/>
      <w:bookmarkStart w:id="144" w:name="_Toc155934022"/>
      <w:bookmarkEnd w:id="118"/>
      <w:bookmarkEnd w:id="119"/>
      <w:r w:rsidRPr="007900E0">
        <w:lastRenderedPageBreak/>
        <w:t>НОВОСТИ</w:t>
      </w:r>
      <w:r w:rsidR="00B86E05" w:rsidRPr="007900E0">
        <w:t xml:space="preserve"> </w:t>
      </w:r>
      <w:r w:rsidRPr="007900E0">
        <w:t>ЗАРУБЕЖНЫХ</w:t>
      </w:r>
      <w:r w:rsidR="00B86E05" w:rsidRPr="007900E0">
        <w:t xml:space="preserve"> </w:t>
      </w:r>
      <w:r w:rsidRPr="007900E0">
        <w:t>ПЕНСИОННЫХ</w:t>
      </w:r>
      <w:r w:rsidR="00B86E05" w:rsidRPr="007900E0">
        <w:t xml:space="preserve"> </w:t>
      </w:r>
      <w:r w:rsidRPr="007900E0">
        <w:t>СИСТЕМ</w:t>
      </w:r>
      <w:bookmarkEnd w:id="142"/>
      <w:bookmarkEnd w:id="143"/>
      <w:bookmarkEnd w:id="144"/>
    </w:p>
    <w:p w:rsidR="00D1642B" w:rsidRPr="007900E0" w:rsidRDefault="00D1642B" w:rsidP="00D1642B">
      <w:pPr>
        <w:pStyle w:val="10"/>
      </w:pPr>
      <w:bookmarkStart w:id="145" w:name="_Toc99271713"/>
      <w:bookmarkStart w:id="146" w:name="_Toc99318659"/>
      <w:bookmarkStart w:id="147" w:name="_Toc155934023"/>
      <w:r w:rsidRPr="007900E0">
        <w:t>Новости</w:t>
      </w:r>
      <w:r w:rsidR="00B86E05" w:rsidRPr="007900E0">
        <w:t xml:space="preserve"> </w:t>
      </w:r>
      <w:r w:rsidRPr="007900E0">
        <w:t>пенсионной</w:t>
      </w:r>
      <w:r w:rsidR="00B86E05" w:rsidRPr="007900E0">
        <w:t xml:space="preserve"> </w:t>
      </w:r>
      <w:r w:rsidRPr="007900E0">
        <w:t>отрасли</w:t>
      </w:r>
      <w:r w:rsidR="00B86E05" w:rsidRPr="007900E0">
        <w:t xml:space="preserve"> </w:t>
      </w:r>
      <w:r w:rsidRPr="007900E0">
        <w:t>стран</w:t>
      </w:r>
      <w:r w:rsidR="00B86E05" w:rsidRPr="007900E0">
        <w:t xml:space="preserve"> </w:t>
      </w:r>
      <w:r w:rsidRPr="007900E0">
        <w:t>ближнего</w:t>
      </w:r>
      <w:r w:rsidR="00B86E05" w:rsidRPr="007900E0">
        <w:t xml:space="preserve"> </w:t>
      </w:r>
      <w:r w:rsidRPr="007900E0">
        <w:t>зарубежья</w:t>
      </w:r>
      <w:bookmarkEnd w:id="145"/>
      <w:bookmarkEnd w:id="146"/>
      <w:bookmarkEnd w:id="147"/>
    </w:p>
    <w:p w:rsidR="00523B5D" w:rsidRPr="007900E0" w:rsidRDefault="00523B5D" w:rsidP="00523B5D">
      <w:pPr>
        <w:pStyle w:val="2"/>
      </w:pPr>
      <w:bookmarkStart w:id="148" w:name="_Toc155934024"/>
      <w:r w:rsidRPr="007900E0">
        <w:t>Подмосковье</w:t>
      </w:r>
      <w:r w:rsidR="00B86E05" w:rsidRPr="007900E0">
        <w:t xml:space="preserve"> </w:t>
      </w:r>
      <w:r w:rsidRPr="007900E0">
        <w:t>сегодня,</w:t>
      </w:r>
      <w:r w:rsidR="00B86E05" w:rsidRPr="007900E0">
        <w:t xml:space="preserve"> </w:t>
      </w:r>
      <w:r w:rsidRPr="007900E0">
        <w:t>11.01.2024,</w:t>
      </w:r>
      <w:r w:rsidR="00B86E05" w:rsidRPr="007900E0">
        <w:t xml:space="preserve"> </w:t>
      </w:r>
      <w:r w:rsidRPr="007900E0">
        <w:t>ПФУ</w:t>
      </w:r>
      <w:r w:rsidR="00B86E05" w:rsidRPr="007900E0">
        <w:t xml:space="preserve"> </w:t>
      </w:r>
      <w:r w:rsidRPr="007900E0">
        <w:t>назвал</w:t>
      </w:r>
      <w:r w:rsidR="00B86E05" w:rsidRPr="007900E0">
        <w:t xml:space="preserve"> </w:t>
      </w:r>
      <w:r w:rsidRPr="007900E0">
        <w:t>средний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пенсий</w:t>
      </w:r>
      <w:r w:rsidR="00B86E05" w:rsidRPr="007900E0">
        <w:t xml:space="preserve"> </w:t>
      </w:r>
      <w:r w:rsidRPr="007900E0">
        <w:t>украинцев</w:t>
      </w:r>
      <w:bookmarkEnd w:id="148"/>
    </w:p>
    <w:p w:rsidR="00523B5D" w:rsidRPr="007900E0" w:rsidRDefault="00523B5D" w:rsidP="00C719C0">
      <w:pPr>
        <w:pStyle w:val="3"/>
      </w:pPr>
      <w:bookmarkStart w:id="149" w:name="_Toc155934025"/>
      <w:r w:rsidRPr="007900E0">
        <w:t>Пенсионный</w:t>
      </w:r>
      <w:r w:rsidR="00B86E05" w:rsidRPr="007900E0">
        <w:t xml:space="preserve"> </w:t>
      </w:r>
      <w:r w:rsidRPr="007900E0">
        <w:t>фонд</w:t>
      </w:r>
      <w:r w:rsidR="00B86E05" w:rsidRPr="007900E0">
        <w:t xml:space="preserve"> </w:t>
      </w:r>
      <w:r w:rsidRPr="007900E0">
        <w:t>Украины</w:t>
      </w:r>
      <w:r w:rsidR="00B86E05" w:rsidRPr="007900E0">
        <w:t xml:space="preserve"> </w:t>
      </w:r>
      <w:r w:rsidRPr="007900E0">
        <w:t>(ПФУ)</w:t>
      </w:r>
      <w:r w:rsidR="00B86E05" w:rsidRPr="007900E0">
        <w:t xml:space="preserve"> </w:t>
      </w:r>
      <w:r w:rsidRPr="007900E0">
        <w:t>назвал</w:t>
      </w:r>
      <w:r w:rsidR="00B86E05" w:rsidRPr="007900E0">
        <w:t xml:space="preserve"> </w:t>
      </w:r>
      <w:r w:rsidRPr="007900E0">
        <w:t>средний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пенсий</w:t>
      </w:r>
      <w:r w:rsidR="00B86E05" w:rsidRPr="007900E0">
        <w:t xml:space="preserve"> </w:t>
      </w:r>
      <w:r w:rsidRPr="007900E0">
        <w:t>украинских</w:t>
      </w:r>
      <w:r w:rsidR="00B86E05" w:rsidRPr="007900E0">
        <w:t xml:space="preserve"> </w:t>
      </w:r>
      <w:r w:rsidRPr="007900E0">
        <w:t>граждан.</w:t>
      </w:r>
      <w:r w:rsidR="00B86E05" w:rsidRPr="007900E0">
        <w:t xml:space="preserve"> </w:t>
      </w:r>
      <w:r w:rsidRPr="007900E0">
        <w:t>Соответствующую</w:t>
      </w:r>
      <w:r w:rsidR="00B86E05" w:rsidRPr="007900E0">
        <w:t xml:space="preserve"> </w:t>
      </w:r>
      <w:r w:rsidRPr="007900E0">
        <w:t>информацию</w:t>
      </w:r>
      <w:r w:rsidR="00B86E05" w:rsidRPr="007900E0">
        <w:t xml:space="preserve"> </w:t>
      </w:r>
      <w:r w:rsidRPr="007900E0">
        <w:t>ведомство</w:t>
      </w:r>
      <w:r w:rsidR="00B86E05" w:rsidRPr="007900E0">
        <w:t xml:space="preserve"> </w:t>
      </w:r>
      <w:r w:rsidRPr="007900E0">
        <w:t>опубликовало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своем</w:t>
      </w:r>
      <w:r w:rsidR="00B86E05" w:rsidRPr="007900E0">
        <w:t xml:space="preserve"> </w:t>
      </w:r>
      <w:r w:rsidRPr="007900E0">
        <w:t>официальном</w:t>
      </w:r>
      <w:r w:rsidR="00B86E05" w:rsidRPr="007900E0">
        <w:t xml:space="preserve"> </w:t>
      </w:r>
      <w:r w:rsidRPr="007900E0">
        <w:t>сайте.</w:t>
      </w:r>
      <w:bookmarkEnd w:id="149"/>
    </w:p>
    <w:p w:rsidR="00523B5D" w:rsidRPr="007900E0" w:rsidRDefault="00523B5D" w:rsidP="00523B5D">
      <w:r w:rsidRPr="007900E0">
        <w:t>Так,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данным</w:t>
      </w:r>
      <w:r w:rsidR="00B86E05" w:rsidRPr="007900E0">
        <w:t xml:space="preserve"> </w:t>
      </w:r>
      <w:r w:rsidRPr="007900E0">
        <w:t>ПФУ,</w:t>
      </w:r>
      <w:r w:rsidR="00B86E05" w:rsidRPr="007900E0">
        <w:t xml:space="preserve"> </w:t>
      </w:r>
      <w:r w:rsidRPr="007900E0">
        <w:t>средняя</w:t>
      </w:r>
      <w:r w:rsidR="00B86E05" w:rsidRPr="007900E0">
        <w:t xml:space="preserve"> </w:t>
      </w:r>
      <w:r w:rsidRPr="007900E0">
        <w:t>пенсия</w:t>
      </w:r>
      <w:r w:rsidR="00B86E05" w:rsidRPr="007900E0">
        <w:t xml:space="preserve"> </w:t>
      </w:r>
      <w:r w:rsidRPr="007900E0">
        <w:t>украинского</w:t>
      </w:r>
      <w:r w:rsidR="00B86E05" w:rsidRPr="007900E0">
        <w:t xml:space="preserve"> </w:t>
      </w:r>
      <w:r w:rsidRPr="007900E0">
        <w:t>гражданина</w:t>
      </w:r>
      <w:r w:rsidR="00B86E05" w:rsidRPr="007900E0">
        <w:t xml:space="preserve"> </w:t>
      </w:r>
      <w:r w:rsidRPr="007900E0">
        <w:t>составляет</w:t>
      </w:r>
      <w:r w:rsidR="00B86E05" w:rsidRPr="007900E0">
        <w:t xml:space="preserve"> </w:t>
      </w:r>
      <w:r w:rsidRPr="007900E0">
        <w:t>5385</w:t>
      </w:r>
      <w:r w:rsidR="00B86E05" w:rsidRPr="007900E0">
        <w:t xml:space="preserve"> </w:t>
      </w:r>
      <w:r w:rsidRPr="007900E0">
        <w:t>гривен</w:t>
      </w:r>
      <w:r w:rsidR="00B86E05" w:rsidRPr="007900E0">
        <w:t xml:space="preserve"> </w:t>
      </w:r>
      <w:r w:rsidRPr="007900E0">
        <w:t>(порядка</w:t>
      </w:r>
      <w:r w:rsidR="00B86E05" w:rsidRPr="007900E0">
        <w:t xml:space="preserve"> </w:t>
      </w:r>
      <w:r w:rsidRPr="007900E0">
        <w:t>13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рублей).</w:t>
      </w:r>
      <w:r w:rsidR="00B86E05" w:rsidRPr="007900E0">
        <w:t xml:space="preserve"> </w:t>
      </w:r>
      <w:r w:rsidRPr="007900E0">
        <w:t>При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почти</w:t>
      </w:r>
      <w:r w:rsidR="00B86E05" w:rsidRPr="007900E0">
        <w:t xml:space="preserve"> </w:t>
      </w:r>
      <w:r w:rsidRPr="007900E0">
        <w:t>три</w:t>
      </w:r>
      <w:r w:rsidR="00B86E05" w:rsidRPr="007900E0">
        <w:t xml:space="preserve"> </w:t>
      </w:r>
      <w:r w:rsidRPr="007900E0">
        <w:t>четверти</w:t>
      </w:r>
      <w:r w:rsidR="00B86E05" w:rsidRPr="007900E0">
        <w:t xml:space="preserve"> </w:t>
      </w:r>
      <w:r w:rsidRPr="007900E0">
        <w:t>украинцев</w:t>
      </w:r>
      <w:r w:rsidR="00B86E05" w:rsidRPr="007900E0">
        <w:t xml:space="preserve"> </w:t>
      </w:r>
      <w:r w:rsidRPr="007900E0">
        <w:t>получают</w:t>
      </w:r>
      <w:r w:rsidR="00B86E05" w:rsidRPr="007900E0">
        <w:t xml:space="preserve"> </w:t>
      </w:r>
      <w:r w:rsidRPr="007900E0">
        <w:t>меньше</w:t>
      </w:r>
      <w:r w:rsidR="00B86E05" w:rsidRPr="007900E0">
        <w:t xml:space="preserve"> </w:t>
      </w:r>
      <w:r w:rsidRPr="007900E0">
        <w:t>указанной</w:t>
      </w:r>
      <w:r w:rsidR="00B86E05" w:rsidRPr="007900E0">
        <w:t xml:space="preserve"> </w:t>
      </w:r>
      <w:r w:rsidRPr="007900E0">
        <w:t>суммы.</w:t>
      </w:r>
    </w:p>
    <w:p w:rsidR="00523B5D" w:rsidRPr="007900E0" w:rsidRDefault="00523B5D" w:rsidP="00523B5D">
      <w:r w:rsidRPr="007900E0">
        <w:t>Согласно</w:t>
      </w:r>
      <w:r w:rsidR="00B86E05" w:rsidRPr="007900E0">
        <w:t xml:space="preserve"> </w:t>
      </w:r>
      <w:r w:rsidRPr="007900E0">
        <w:t>опубликованным</w:t>
      </w:r>
      <w:r w:rsidR="00B86E05" w:rsidRPr="007900E0">
        <w:t xml:space="preserve"> </w:t>
      </w:r>
      <w:r w:rsidRPr="007900E0">
        <w:t>данным,</w:t>
      </w:r>
      <w:r w:rsidR="00B86E05" w:rsidRPr="007900E0">
        <w:t xml:space="preserve"> </w:t>
      </w:r>
      <w:r w:rsidRPr="007900E0">
        <w:t>около</w:t>
      </w:r>
      <w:r w:rsidR="00B86E05" w:rsidRPr="007900E0">
        <w:t xml:space="preserve"> </w:t>
      </w:r>
      <w:r w:rsidRPr="007900E0">
        <w:t>65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граждан</w:t>
      </w:r>
      <w:r w:rsidR="00B86E05" w:rsidRPr="007900E0">
        <w:t xml:space="preserve"> </w:t>
      </w:r>
      <w:r w:rsidRPr="007900E0">
        <w:t>Украины</w:t>
      </w:r>
      <w:r w:rsidR="00B86E05" w:rsidRPr="007900E0">
        <w:t xml:space="preserve"> </w:t>
      </w:r>
      <w:r w:rsidRPr="007900E0">
        <w:t>получают</w:t>
      </w:r>
      <w:r w:rsidR="00B86E05" w:rsidRPr="007900E0">
        <w:t xml:space="preserve"> </w:t>
      </w:r>
      <w:r w:rsidRPr="007900E0">
        <w:t>2</w:t>
      </w:r>
      <w:r w:rsidR="00B86E05" w:rsidRPr="007900E0">
        <w:t xml:space="preserve"> </w:t>
      </w:r>
      <w:r w:rsidRPr="007900E0">
        <w:t>тысячи</w:t>
      </w:r>
      <w:r w:rsidR="00B86E05" w:rsidRPr="007900E0">
        <w:t xml:space="preserve"> </w:t>
      </w:r>
      <w:r w:rsidRPr="007900E0">
        <w:t>гривен</w:t>
      </w:r>
      <w:r w:rsidR="00B86E05" w:rsidRPr="007900E0">
        <w:t xml:space="preserve"> </w:t>
      </w:r>
      <w:r w:rsidRPr="007900E0">
        <w:t>(около</w:t>
      </w:r>
      <w:r w:rsidR="00B86E05" w:rsidRPr="007900E0">
        <w:t xml:space="preserve"> </w:t>
      </w:r>
      <w:r w:rsidRPr="007900E0">
        <w:t>4,7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гривен).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2</w:t>
      </w:r>
      <w:r w:rsidR="00B86E05" w:rsidRPr="007900E0">
        <w:t xml:space="preserve"> </w:t>
      </w:r>
      <w:r w:rsidRPr="007900E0">
        <w:t>до</w:t>
      </w:r>
      <w:r w:rsidR="00B86E05" w:rsidRPr="007900E0">
        <w:t xml:space="preserve"> </w:t>
      </w:r>
      <w:r w:rsidRPr="007900E0">
        <w:t>4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гривен</w:t>
      </w:r>
      <w:r w:rsidR="00B86E05" w:rsidRPr="007900E0">
        <w:t xml:space="preserve"> </w:t>
      </w:r>
      <w:r w:rsidRPr="007900E0">
        <w:t>(4,7-9,5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рублей)</w:t>
      </w:r>
      <w:r w:rsidR="00B86E05" w:rsidRPr="007900E0">
        <w:t xml:space="preserve"> </w:t>
      </w:r>
      <w:r w:rsidRPr="007900E0">
        <w:t>получают</w:t>
      </w:r>
      <w:r w:rsidR="00B86E05" w:rsidRPr="007900E0">
        <w:t xml:space="preserve"> </w:t>
      </w:r>
      <w:r w:rsidRPr="007900E0">
        <w:t>73%</w:t>
      </w:r>
      <w:r w:rsidR="00B86E05" w:rsidRPr="007900E0">
        <w:t xml:space="preserve"> </w:t>
      </w:r>
      <w:r w:rsidRPr="007900E0">
        <w:t>граждан.</w:t>
      </w:r>
      <w:r w:rsidR="00B86E05" w:rsidRPr="007900E0">
        <w:t xml:space="preserve"> </w:t>
      </w:r>
      <w:r w:rsidRPr="007900E0">
        <w:t>Пенсия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размере</w:t>
      </w:r>
      <w:r w:rsidR="00B86E05" w:rsidRPr="007900E0">
        <w:t xml:space="preserve"> </w:t>
      </w:r>
      <w:r w:rsidRPr="007900E0">
        <w:t>больше</w:t>
      </w:r>
      <w:r w:rsidR="00B86E05" w:rsidRPr="007900E0">
        <w:t xml:space="preserve"> </w:t>
      </w:r>
      <w:r w:rsidRPr="007900E0">
        <w:t>10</w:t>
      </w:r>
      <w:r w:rsidR="00B86E05" w:rsidRPr="007900E0">
        <w:t xml:space="preserve"> </w:t>
      </w:r>
      <w:r w:rsidRPr="007900E0">
        <w:t>тысяч</w:t>
      </w:r>
      <w:r w:rsidR="00B86E05" w:rsidRPr="007900E0">
        <w:t xml:space="preserve"> </w:t>
      </w:r>
      <w:r w:rsidRPr="007900E0">
        <w:t>гривен</w:t>
      </w:r>
      <w:r w:rsidR="00B86E05" w:rsidRPr="007900E0">
        <w:t xml:space="preserve"> </w:t>
      </w:r>
      <w:r w:rsidRPr="007900E0">
        <w:t>начисляется</w:t>
      </w:r>
      <w:r w:rsidR="00B86E05" w:rsidRPr="007900E0">
        <w:t xml:space="preserve"> </w:t>
      </w:r>
      <w:r w:rsidRPr="007900E0">
        <w:t>менее</w:t>
      </w:r>
      <w:r w:rsidR="00B86E05" w:rsidRPr="007900E0">
        <w:t xml:space="preserve"> </w:t>
      </w:r>
      <w:r w:rsidRPr="007900E0">
        <w:t>11%</w:t>
      </w:r>
      <w:r w:rsidR="00B86E05" w:rsidRPr="007900E0">
        <w:t xml:space="preserve"> </w:t>
      </w:r>
      <w:r w:rsidRPr="007900E0">
        <w:t>пенсионеров.</w:t>
      </w:r>
    </w:p>
    <w:p w:rsidR="00523B5D" w:rsidRPr="007900E0" w:rsidRDefault="00523B5D" w:rsidP="00523B5D">
      <w:r w:rsidRPr="007900E0">
        <w:t>Самые</w:t>
      </w:r>
      <w:r w:rsidR="00B86E05" w:rsidRPr="007900E0">
        <w:t xml:space="preserve"> </w:t>
      </w:r>
      <w:r w:rsidRPr="007900E0">
        <w:t>высокие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получают</w:t>
      </w:r>
      <w:r w:rsidR="00B86E05" w:rsidRPr="007900E0">
        <w:t xml:space="preserve"> </w:t>
      </w:r>
      <w:r w:rsidRPr="007900E0">
        <w:t>жители</w:t>
      </w:r>
      <w:r w:rsidR="00B86E05" w:rsidRPr="007900E0">
        <w:t xml:space="preserve"> </w:t>
      </w:r>
      <w:r w:rsidRPr="007900E0">
        <w:t>Киевской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Ровенской</w:t>
      </w:r>
      <w:r w:rsidR="00B86E05" w:rsidRPr="007900E0">
        <w:t xml:space="preserve"> </w:t>
      </w:r>
      <w:r w:rsidRPr="007900E0">
        <w:t>областях,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также</w:t>
      </w:r>
      <w:r w:rsidR="00B86E05" w:rsidRPr="007900E0">
        <w:t xml:space="preserve"> </w:t>
      </w:r>
      <w:r w:rsidRPr="007900E0">
        <w:t>граждане,</w:t>
      </w:r>
      <w:r w:rsidR="00B86E05" w:rsidRPr="007900E0">
        <w:t xml:space="preserve"> </w:t>
      </w:r>
      <w:r w:rsidRPr="007900E0">
        <w:t>проживающие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подконтрольной</w:t>
      </w:r>
      <w:r w:rsidR="00B86E05" w:rsidRPr="007900E0">
        <w:t xml:space="preserve"> </w:t>
      </w:r>
      <w:r w:rsidRPr="007900E0">
        <w:t>Киеве</w:t>
      </w:r>
      <w:r w:rsidR="00B86E05" w:rsidRPr="007900E0">
        <w:t xml:space="preserve"> </w:t>
      </w:r>
      <w:r w:rsidRPr="007900E0">
        <w:t>территории</w:t>
      </w:r>
      <w:r w:rsidR="00B86E05" w:rsidRPr="007900E0">
        <w:t xml:space="preserve"> </w:t>
      </w:r>
      <w:r w:rsidRPr="007900E0">
        <w:t>ДНР.</w:t>
      </w:r>
      <w:r w:rsidR="00B86E05" w:rsidRPr="007900E0">
        <w:t xml:space="preserve"> </w:t>
      </w:r>
      <w:r w:rsidRPr="007900E0">
        <w:t>Самый</w:t>
      </w:r>
      <w:r w:rsidR="00B86E05" w:rsidRPr="007900E0">
        <w:t xml:space="preserve"> </w:t>
      </w:r>
      <w:r w:rsidRPr="007900E0">
        <w:t>маленький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пенсий</w:t>
      </w:r>
      <w:r w:rsidR="00B86E05" w:rsidRPr="007900E0">
        <w:t xml:space="preserve"> </w:t>
      </w:r>
      <w:r w:rsidRPr="007900E0">
        <w:t>приходится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Тернопольскую,</w:t>
      </w:r>
      <w:r w:rsidR="00B86E05" w:rsidRPr="007900E0">
        <w:t xml:space="preserve"> </w:t>
      </w:r>
      <w:r w:rsidRPr="007900E0">
        <w:t>Хмельницкую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Черновицкую</w:t>
      </w:r>
      <w:r w:rsidR="00B86E05" w:rsidRPr="007900E0">
        <w:t xml:space="preserve"> </w:t>
      </w:r>
      <w:r w:rsidRPr="007900E0">
        <w:t>области.</w:t>
      </w:r>
    </w:p>
    <w:p w:rsidR="00523B5D" w:rsidRPr="007900E0" w:rsidRDefault="00523B5D" w:rsidP="00523B5D">
      <w:r w:rsidRPr="007900E0">
        <w:t>В</w:t>
      </w:r>
      <w:r w:rsidR="00B86E05" w:rsidRPr="007900E0">
        <w:t xml:space="preserve"> </w:t>
      </w:r>
      <w:r w:rsidRPr="007900E0">
        <w:t>декабре</w:t>
      </w:r>
      <w:r w:rsidR="00B86E05" w:rsidRPr="007900E0">
        <w:t xml:space="preserve"> </w:t>
      </w:r>
      <w:r w:rsidRPr="007900E0">
        <w:t>министр</w:t>
      </w:r>
      <w:r w:rsidR="00B86E05" w:rsidRPr="007900E0">
        <w:t xml:space="preserve"> </w:t>
      </w:r>
      <w:r w:rsidRPr="007900E0">
        <w:t>экономики</w:t>
      </w:r>
      <w:r w:rsidR="00B86E05" w:rsidRPr="007900E0">
        <w:t xml:space="preserve"> </w:t>
      </w:r>
      <w:r w:rsidRPr="007900E0">
        <w:t>Украины</w:t>
      </w:r>
      <w:r w:rsidR="00B86E05" w:rsidRPr="007900E0">
        <w:t xml:space="preserve"> </w:t>
      </w:r>
      <w:r w:rsidRPr="007900E0">
        <w:t>Юлия</w:t>
      </w:r>
      <w:r w:rsidR="00B86E05" w:rsidRPr="007900E0">
        <w:t xml:space="preserve"> </w:t>
      </w:r>
      <w:r w:rsidRPr="007900E0">
        <w:t>Свириденко</w:t>
      </w:r>
      <w:r w:rsidR="00B86E05" w:rsidRPr="007900E0">
        <w:t xml:space="preserve"> </w:t>
      </w:r>
      <w:r w:rsidRPr="007900E0">
        <w:t>заявил,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10</w:t>
      </w:r>
      <w:r w:rsidR="00B86E05" w:rsidRPr="007900E0">
        <w:t xml:space="preserve"> </w:t>
      </w:r>
      <w:r w:rsidRPr="007900E0">
        <w:t>миллионов</w:t>
      </w:r>
      <w:r w:rsidR="00B86E05" w:rsidRPr="007900E0">
        <w:t xml:space="preserve"> </w:t>
      </w:r>
      <w:r w:rsidRPr="007900E0">
        <w:t>граждане</w:t>
      </w:r>
      <w:r w:rsidR="00B86E05" w:rsidRPr="007900E0">
        <w:t xml:space="preserve"> </w:t>
      </w:r>
      <w:r w:rsidRPr="007900E0">
        <w:t>Украины</w:t>
      </w:r>
      <w:r w:rsidR="00B86E05" w:rsidRPr="007900E0">
        <w:t xml:space="preserve"> </w:t>
      </w:r>
      <w:r w:rsidRPr="007900E0">
        <w:t>рискуют</w:t>
      </w:r>
      <w:r w:rsidR="00B86E05" w:rsidRPr="007900E0">
        <w:t xml:space="preserve"> </w:t>
      </w:r>
      <w:r w:rsidRPr="007900E0">
        <w:t>остаться</w:t>
      </w:r>
      <w:r w:rsidR="00B86E05" w:rsidRPr="007900E0">
        <w:t xml:space="preserve"> </w:t>
      </w:r>
      <w:r w:rsidRPr="007900E0">
        <w:t>без</w:t>
      </w:r>
      <w:r w:rsidR="00B86E05" w:rsidRPr="007900E0">
        <w:t xml:space="preserve"> </w:t>
      </w:r>
      <w:r w:rsidRPr="007900E0">
        <w:t>пенсионных</w:t>
      </w:r>
      <w:r w:rsidR="00B86E05" w:rsidRPr="007900E0">
        <w:t xml:space="preserve"> </w:t>
      </w:r>
      <w:r w:rsidRPr="007900E0">
        <w:t>выплат,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Запад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выделит</w:t>
      </w:r>
      <w:r w:rsidR="00B86E05" w:rsidRPr="007900E0">
        <w:t xml:space="preserve"> </w:t>
      </w:r>
      <w:r w:rsidRPr="007900E0">
        <w:t>дополнительную</w:t>
      </w:r>
      <w:r w:rsidR="00B86E05" w:rsidRPr="007900E0">
        <w:t xml:space="preserve"> </w:t>
      </w:r>
      <w:r w:rsidRPr="007900E0">
        <w:t>финансовую</w:t>
      </w:r>
      <w:r w:rsidR="00B86E05" w:rsidRPr="007900E0">
        <w:t xml:space="preserve"> </w:t>
      </w:r>
      <w:r w:rsidRPr="007900E0">
        <w:t>помощь.</w:t>
      </w:r>
      <w:r w:rsidR="00B86E05" w:rsidRPr="007900E0">
        <w:t xml:space="preserve"> </w:t>
      </w:r>
      <w:r w:rsidRPr="007900E0">
        <w:t>Она</w:t>
      </w:r>
      <w:r w:rsidR="00B86E05" w:rsidRPr="007900E0">
        <w:t xml:space="preserve"> </w:t>
      </w:r>
      <w:r w:rsidRPr="007900E0">
        <w:t>сообщила,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собственный</w:t>
      </w:r>
      <w:r w:rsidR="00B86E05" w:rsidRPr="007900E0">
        <w:t xml:space="preserve"> </w:t>
      </w:r>
      <w:r w:rsidRPr="007900E0">
        <w:t>бюджет</w:t>
      </w:r>
      <w:r w:rsidR="00B86E05" w:rsidRPr="007900E0">
        <w:t xml:space="preserve"> </w:t>
      </w:r>
      <w:r w:rsidRPr="007900E0">
        <w:t>страна</w:t>
      </w:r>
      <w:r w:rsidR="00B86E05" w:rsidRPr="007900E0">
        <w:t xml:space="preserve"> </w:t>
      </w:r>
      <w:r w:rsidRPr="007900E0">
        <w:t>расходует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военный</w:t>
      </w:r>
      <w:r w:rsidR="00B86E05" w:rsidRPr="007900E0">
        <w:t xml:space="preserve"> </w:t>
      </w:r>
      <w:r w:rsidRPr="007900E0">
        <w:t>сектор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выплаты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госдолгу.</w:t>
      </w:r>
    </w:p>
    <w:p w:rsidR="00523B5D" w:rsidRPr="007900E0" w:rsidRDefault="00523B5D" w:rsidP="00523B5D">
      <w:r w:rsidRPr="007900E0">
        <w:t>Ранее</w:t>
      </w:r>
      <w:r w:rsidR="00B86E05" w:rsidRPr="007900E0">
        <w:t xml:space="preserve"> </w:t>
      </w:r>
      <w:r w:rsidRPr="007900E0">
        <w:t>мы</w:t>
      </w:r>
      <w:r w:rsidR="00B86E05" w:rsidRPr="007900E0">
        <w:t xml:space="preserve"> </w:t>
      </w:r>
      <w:r w:rsidRPr="007900E0">
        <w:t>сообщали,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Московской</w:t>
      </w:r>
      <w:r w:rsidR="00B86E05" w:rsidRPr="007900E0">
        <w:t xml:space="preserve"> </w:t>
      </w:r>
      <w:r w:rsidRPr="007900E0">
        <w:t>области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6%</w:t>
      </w:r>
      <w:r w:rsidR="00B86E05" w:rsidRPr="007900E0">
        <w:t xml:space="preserve"> </w:t>
      </w:r>
      <w:r w:rsidRPr="007900E0">
        <w:t>процентов</w:t>
      </w:r>
      <w:r w:rsidR="00B86E05" w:rsidRPr="007900E0">
        <w:t xml:space="preserve"> </w:t>
      </w:r>
      <w:r w:rsidRPr="007900E0">
        <w:t>проиндексировали</w:t>
      </w:r>
      <w:r w:rsidR="00B86E05" w:rsidRPr="007900E0">
        <w:t xml:space="preserve"> </w:t>
      </w:r>
      <w:r w:rsidRPr="007900E0">
        <w:t>социальные</w:t>
      </w:r>
      <w:r w:rsidR="00B86E05" w:rsidRPr="007900E0">
        <w:t xml:space="preserve"> </w:t>
      </w:r>
      <w:r w:rsidRPr="007900E0">
        <w:t>выплаты.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информации</w:t>
      </w:r>
      <w:r w:rsidR="00B86E05" w:rsidRPr="007900E0">
        <w:t xml:space="preserve"> </w:t>
      </w:r>
      <w:r w:rsidRPr="007900E0">
        <w:t>министра</w:t>
      </w:r>
      <w:r w:rsidR="00B86E05" w:rsidRPr="007900E0">
        <w:t xml:space="preserve"> </w:t>
      </w:r>
      <w:r w:rsidRPr="007900E0">
        <w:t>социального</w:t>
      </w:r>
      <w:r w:rsidR="00B86E05" w:rsidRPr="007900E0">
        <w:t xml:space="preserve"> </w:t>
      </w:r>
      <w:r w:rsidRPr="007900E0">
        <w:t>развития</w:t>
      </w:r>
      <w:r w:rsidR="00B86E05" w:rsidRPr="007900E0">
        <w:t xml:space="preserve"> </w:t>
      </w:r>
      <w:r w:rsidRPr="007900E0">
        <w:t>Подмосковья</w:t>
      </w:r>
      <w:r w:rsidR="00B86E05" w:rsidRPr="007900E0">
        <w:t xml:space="preserve"> </w:t>
      </w:r>
      <w:r w:rsidRPr="007900E0">
        <w:t>Людмилы</w:t>
      </w:r>
      <w:r w:rsidR="00B86E05" w:rsidRPr="007900E0">
        <w:t xml:space="preserve"> </w:t>
      </w:r>
      <w:r w:rsidRPr="007900E0">
        <w:t>Болатаевой,</w:t>
      </w:r>
      <w:r w:rsidR="00B86E05" w:rsidRPr="007900E0">
        <w:t xml:space="preserve"> </w:t>
      </w:r>
      <w:r w:rsidRPr="007900E0">
        <w:t>минимальный</w:t>
      </w:r>
      <w:r w:rsidR="00B86E05" w:rsidRPr="007900E0">
        <w:t xml:space="preserve"> </w:t>
      </w:r>
      <w:r w:rsidRPr="007900E0">
        <w:t>размер</w:t>
      </w:r>
      <w:r w:rsidR="00B86E05" w:rsidRPr="007900E0">
        <w:t xml:space="preserve"> </w:t>
      </w:r>
      <w:r w:rsidRPr="007900E0">
        <w:t>пенсий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регионе</w:t>
      </w:r>
      <w:r w:rsidR="00B86E05" w:rsidRPr="007900E0">
        <w:t xml:space="preserve"> </w:t>
      </w:r>
      <w:r w:rsidRPr="007900E0">
        <w:t>будет</w:t>
      </w:r>
      <w:r w:rsidR="00B86E05" w:rsidRPr="007900E0">
        <w:t xml:space="preserve"> </w:t>
      </w:r>
      <w:r w:rsidRPr="007900E0">
        <w:t>составлять</w:t>
      </w:r>
      <w:r w:rsidR="00B86E05" w:rsidRPr="007900E0">
        <w:t xml:space="preserve"> </w:t>
      </w:r>
      <w:r w:rsidRPr="007900E0">
        <w:t>15</w:t>
      </w:r>
      <w:r w:rsidR="00B86E05" w:rsidRPr="007900E0">
        <w:t xml:space="preserve"> </w:t>
      </w:r>
      <w:r w:rsidRPr="007900E0">
        <w:t>735</w:t>
      </w:r>
      <w:r w:rsidR="00B86E05" w:rsidRPr="007900E0">
        <w:t xml:space="preserve"> </w:t>
      </w:r>
      <w:r w:rsidRPr="007900E0">
        <w:t>рублей.</w:t>
      </w:r>
    </w:p>
    <w:p w:rsidR="002C733B" w:rsidRPr="007900E0" w:rsidRDefault="00414955" w:rsidP="002C733B">
      <w:hyperlink r:id="rId47" w:history="1">
        <w:r w:rsidR="00523B5D" w:rsidRPr="007900E0">
          <w:rPr>
            <w:rStyle w:val="a3"/>
          </w:rPr>
          <w:t>https://mosregtoday.ru/news/power/pfu-nazval-srednij-razmer-pensij-ukraintsev</w:t>
        </w:r>
      </w:hyperlink>
      <w:r w:rsidR="00B86E05" w:rsidRPr="007900E0">
        <w:t xml:space="preserve"> </w:t>
      </w:r>
    </w:p>
    <w:p w:rsidR="00F22C15" w:rsidRPr="007900E0" w:rsidRDefault="00F22C15" w:rsidP="00F22C15">
      <w:pPr>
        <w:pStyle w:val="2"/>
      </w:pPr>
      <w:bookmarkStart w:id="150" w:name="_Toc155926982"/>
      <w:bookmarkStart w:id="151" w:name="_Toc155934026"/>
      <w:r w:rsidRPr="007900E0">
        <w:lastRenderedPageBreak/>
        <w:t>Известия,</w:t>
      </w:r>
      <w:r w:rsidR="00B86E05" w:rsidRPr="007900E0">
        <w:t xml:space="preserve"> </w:t>
      </w:r>
      <w:r w:rsidRPr="007900E0">
        <w:t>12.01.2024,</w:t>
      </w:r>
      <w:r w:rsidR="00B86E05" w:rsidRPr="007900E0">
        <w:t xml:space="preserve"> </w:t>
      </w:r>
      <w:r w:rsidRPr="007900E0">
        <w:t>Зеленский</w:t>
      </w:r>
      <w:r w:rsidR="00B86E05" w:rsidRPr="007900E0">
        <w:t xml:space="preserve"> </w:t>
      </w:r>
      <w:r w:rsidRPr="007900E0">
        <w:t>обвинил</w:t>
      </w:r>
      <w:r w:rsidR="00B86E05" w:rsidRPr="007900E0">
        <w:t xml:space="preserve"> </w:t>
      </w:r>
      <w:r w:rsidRPr="007900E0">
        <w:t>республиканцев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отсутствии</w:t>
      </w:r>
      <w:r w:rsidR="00B86E05" w:rsidRPr="007900E0">
        <w:t xml:space="preserve"> </w:t>
      </w:r>
      <w:r w:rsidRPr="007900E0">
        <w:t>денег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пенсии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Украине</w:t>
      </w:r>
      <w:bookmarkEnd w:id="150"/>
      <w:bookmarkEnd w:id="151"/>
    </w:p>
    <w:p w:rsidR="00F22C15" w:rsidRPr="007900E0" w:rsidRDefault="00F22C15" w:rsidP="00C719C0">
      <w:pPr>
        <w:pStyle w:val="3"/>
      </w:pPr>
      <w:bookmarkStart w:id="152" w:name="_Toc155934027"/>
      <w:r w:rsidRPr="007900E0">
        <w:t>Республиканская</w:t>
      </w:r>
      <w:r w:rsidR="00B86E05" w:rsidRPr="007900E0">
        <w:t xml:space="preserve"> </w:t>
      </w:r>
      <w:r w:rsidRPr="007900E0">
        <w:t>партия</w:t>
      </w:r>
      <w:r w:rsidR="00B86E05" w:rsidRPr="007900E0">
        <w:t xml:space="preserve"> </w:t>
      </w:r>
      <w:r w:rsidRPr="007900E0">
        <w:t>США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конкретно</w:t>
      </w:r>
      <w:r w:rsidR="00B86E05" w:rsidRPr="007900E0">
        <w:t xml:space="preserve"> </w:t>
      </w:r>
      <w:r w:rsidRPr="007900E0">
        <w:t>кандидат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президенты,</w:t>
      </w:r>
      <w:r w:rsidR="00B86E05" w:rsidRPr="007900E0">
        <w:t xml:space="preserve"> </w:t>
      </w:r>
      <w:r w:rsidRPr="007900E0">
        <w:t>губернатор</w:t>
      </w:r>
      <w:r w:rsidR="00B86E05" w:rsidRPr="007900E0">
        <w:t xml:space="preserve"> </w:t>
      </w:r>
      <w:r w:rsidRPr="007900E0">
        <w:t>Флориды</w:t>
      </w:r>
      <w:r w:rsidR="00B86E05" w:rsidRPr="007900E0">
        <w:t xml:space="preserve"> </w:t>
      </w:r>
      <w:r w:rsidRPr="007900E0">
        <w:t>Рон</w:t>
      </w:r>
      <w:r w:rsidR="00B86E05" w:rsidRPr="007900E0">
        <w:t xml:space="preserve"> </w:t>
      </w:r>
      <w:r w:rsidRPr="007900E0">
        <w:t>Десантис</w:t>
      </w:r>
      <w:r w:rsidR="00B86E05" w:rsidRPr="007900E0">
        <w:t xml:space="preserve"> </w:t>
      </w:r>
      <w:r w:rsidRPr="007900E0">
        <w:t>ставят</w:t>
      </w:r>
      <w:r w:rsidR="00B86E05" w:rsidRPr="007900E0">
        <w:t xml:space="preserve"> </w:t>
      </w:r>
      <w:r w:rsidRPr="007900E0">
        <w:t>под</w:t>
      </w:r>
      <w:r w:rsidR="00B86E05" w:rsidRPr="007900E0">
        <w:t xml:space="preserve"> </w:t>
      </w:r>
      <w:r w:rsidRPr="007900E0">
        <w:t>удар</w:t>
      </w:r>
      <w:r w:rsidR="00B86E05" w:rsidRPr="007900E0">
        <w:t xml:space="preserve"> </w:t>
      </w:r>
      <w:r w:rsidRPr="007900E0">
        <w:t>благосостояние</w:t>
      </w:r>
      <w:r w:rsidR="00B86E05" w:rsidRPr="007900E0">
        <w:t xml:space="preserve"> </w:t>
      </w:r>
      <w:r w:rsidRPr="007900E0">
        <w:t>украинских</w:t>
      </w:r>
      <w:r w:rsidR="00B86E05" w:rsidRPr="007900E0">
        <w:t xml:space="preserve"> </w:t>
      </w:r>
      <w:r w:rsidRPr="007900E0">
        <w:t>пенсионеров.</w:t>
      </w:r>
      <w:r w:rsidR="00B86E05" w:rsidRPr="007900E0">
        <w:t xml:space="preserve"> </w:t>
      </w:r>
      <w:r w:rsidRPr="007900E0">
        <w:t>Об</w:t>
      </w:r>
      <w:r w:rsidR="00B86E05" w:rsidRPr="007900E0">
        <w:t xml:space="preserve"> </w:t>
      </w:r>
      <w:r w:rsidRPr="007900E0">
        <w:t>этом</w:t>
      </w:r>
      <w:r w:rsidR="00B86E05" w:rsidRPr="007900E0">
        <w:t xml:space="preserve"> </w:t>
      </w:r>
      <w:r w:rsidRPr="007900E0">
        <w:t>заявил</w:t>
      </w:r>
      <w:r w:rsidR="00B86E05" w:rsidRPr="007900E0">
        <w:t xml:space="preserve"> </w:t>
      </w:r>
      <w:r w:rsidRPr="007900E0">
        <w:t>президент</w:t>
      </w:r>
      <w:r w:rsidR="00B86E05" w:rsidRPr="007900E0">
        <w:t xml:space="preserve"> </w:t>
      </w:r>
      <w:r w:rsidRPr="007900E0">
        <w:t>Украины</w:t>
      </w:r>
      <w:r w:rsidR="00B86E05" w:rsidRPr="007900E0">
        <w:t xml:space="preserve"> </w:t>
      </w:r>
      <w:r w:rsidRPr="007900E0">
        <w:t>Владимир</w:t>
      </w:r>
      <w:r w:rsidR="00B86E05" w:rsidRPr="007900E0">
        <w:t xml:space="preserve"> </w:t>
      </w:r>
      <w:r w:rsidRPr="007900E0">
        <w:t>Зеленский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ходе</w:t>
      </w:r>
      <w:r w:rsidR="00B86E05" w:rsidRPr="007900E0">
        <w:t xml:space="preserve"> </w:t>
      </w:r>
      <w:r w:rsidRPr="007900E0">
        <w:t>пресс-конференции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Риге,</w:t>
      </w:r>
      <w:r w:rsidR="00B86E05" w:rsidRPr="007900E0">
        <w:t xml:space="preserve"> </w:t>
      </w:r>
      <w:r w:rsidRPr="007900E0">
        <w:t>проведенной</w:t>
      </w:r>
      <w:r w:rsidR="00B86E05" w:rsidRPr="007900E0">
        <w:t xml:space="preserve"> </w:t>
      </w:r>
      <w:r w:rsidRPr="007900E0">
        <w:t>во</w:t>
      </w:r>
      <w:r w:rsidR="00B86E05" w:rsidRPr="007900E0">
        <w:t xml:space="preserve"> </w:t>
      </w:r>
      <w:r w:rsidRPr="007900E0">
        <w:t>время</w:t>
      </w:r>
      <w:r w:rsidR="00B86E05" w:rsidRPr="007900E0">
        <w:t xml:space="preserve"> </w:t>
      </w:r>
      <w:r w:rsidRPr="007900E0">
        <w:t>его</w:t>
      </w:r>
      <w:r w:rsidR="00B86E05" w:rsidRPr="007900E0">
        <w:t xml:space="preserve"> </w:t>
      </w:r>
      <w:r w:rsidRPr="007900E0">
        <w:t>визита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Латвию.</w:t>
      </w:r>
      <w:r w:rsidR="00B86E05" w:rsidRPr="007900E0">
        <w:t xml:space="preserve"> </w:t>
      </w:r>
      <w:r w:rsidRPr="007900E0">
        <w:t>Запись</w:t>
      </w:r>
      <w:r w:rsidR="00B86E05" w:rsidRPr="007900E0">
        <w:t xml:space="preserve"> </w:t>
      </w:r>
      <w:r w:rsidRPr="007900E0">
        <w:t>пресс-конференции</w:t>
      </w:r>
      <w:r w:rsidR="00B86E05" w:rsidRPr="007900E0">
        <w:t xml:space="preserve"> </w:t>
      </w:r>
      <w:r w:rsidRPr="007900E0">
        <w:t>опубликована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его</w:t>
      </w:r>
      <w:r w:rsidR="00B86E05" w:rsidRPr="007900E0">
        <w:t xml:space="preserve"> </w:t>
      </w:r>
      <w:r w:rsidRPr="007900E0">
        <w:t>странице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Facebook</w:t>
      </w:r>
      <w:r w:rsidR="00B86E05" w:rsidRPr="007900E0">
        <w:t xml:space="preserve"> </w:t>
      </w:r>
      <w:r w:rsidRPr="007900E0">
        <w:t>(принадлежит</w:t>
      </w:r>
      <w:r w:rsidR="00B86E05" w:rsidRPr="007900E0">
        <w:t xml:space="preserve"> </w:t>
      </w:r>
      <w:r w:rsidRPr="007900E0">
        <w:t>компании</w:t>
      </w:r>
      <w:r w:rsidR="00B86E05" w:rsidRPr="007900E0">
        <w:t xml:space="preserve"> </w:t>
      </w:r>
      <w:r w:rsidRPr="007900E0">
        <w:t>Meta,</w:t>
      </w:r>
      <w:r w:rsidR="00B86E05" w:rsidRPr="007900E0">
        <w:t xml:space="preserve"> </w:t>
      </w:r>
      <w:r w:rsidRPr="007900E0">
        <w:t>признанной</w:t>
      </w:r>
      <w:r w:rsidR="00B86E05" w:rsidRPr="007900E0">
        <w:t xml:space="preserve"> </w:t>
      </w:r>
      <w:r w:rsidRPr="007900E0">
        <w:t>экстремистской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запрещенной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России)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четверг,</w:t>
      </w:r>
      <w:r w:rsidR="00B86E05" w:rsidRPr="007900E0">
        <w:t xml:space="preserve"> </w:t>
      </w:r>
      <w:r w:rsidRPr="007900E0">
        <w:t>11</w:t>
      </w:r>
      <w:r w:rsidR="00B86E05" w:rsidRPr="007900E0">
        <w:t xml:space="preserve"> </w:t>
      </w:r>
      <w:r w:rsidRPr="007900E0">
        <w:t>января.</w:t>
      </w:r>
      <w:bookmarkEnd w:id="152"/>
    </w:p>
    <w:p w:rsidR="00F22C15" w:rsidRPr="007900E0" w:rsidRDefault="00F22C15" w:rsidP="00F22C15">
      <w:r w:rsidRPr="007900E0">
        <w:t>Зеленский</w:t>
      </w:r>
      <w:r w:rsidR="00B86E05" w:rsidRPr="007900E0">
        <w:t xml:space="preserve"> </w:t>
      </w:r>
      <w:r w:rsidRPr="007900E0">
        <w:t>сказал,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Десантис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причине</w:t>
      </w:r>
      <w:r w:rsidR="00B86E05" w:rsidRPr="007900E0">
        <w:t xml:space="preserve"> </w:t>
      </w:r>
      <w:r w:rsidRPr="007900E0">
        <w:t>своей</w:t>
      </w:r>
      <w:r w:rsidR="00B86E05" w:rsidRPr="007900E0">
        <w:t xml:space="preserve"> </w:t>
      </w:r>
      <w:r w:rsidRPr="007900E0">
        <w:t>молодости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может</w:t>
      </w:r>
      <w:r w:rsidR="00B86E05" w:rsidRPr="007900E0">
        <w:t xml:space="preserve"> </w:t>
      </w:r>
      <w:r w:rsidRPr="007900E0">
        <w:t>понять,</w:t>
      </w:r>
      <w:r w:rsidR="00B86E05" w:rsidRPr="007900E0">
        <w:t xml:space="preserve"> </w:t>
      </w:r>
      <w:r w:rsidRPr="007900E0">
        <w:t>насколько</w:t>
      </w:r>
      <w:r w:rsidR="00B86E05" w:rsidRPr="007900E0">
        <w:t xml:space="preserve"> </w:t>
      </w:r>
      <w:r w:rsidRPr="007900E0">
        <w:t>тяжело</w:t>
      </w:r>
      <w:r w:rsidR="00B86E05" w:rsidRPr="007900E0">
        <w:t xml:space="preserve"> </w:t>
      </w:r>
      <w:r w:rsidRPr="007900E0">
        <w:t>приходится</w:t>
      </w:r>
      <w:r w:rsidR="00B86E05" w:rsidRPr="007900E0">
        <w:t xml:space="preserve"> </w:t>
      </w:r>
      <w:r w:rsidRPr="007900E0">
        <w:t>пенсионерам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стране,</w:t>
      </w:r>
      <w:r w:rsidR="00B86E05" w:rsidRPr="007900E0">
        <w:t xml:space="preserve"> </w:t>
      </w:r>
      <w:r w:rsidRPr="007900E0">
        <w:t>где</w:t>
      </w:r>
      <w:r w:rsidR="00B86E05" w:rsidRPr="007900E0">
        <w:t xml:space="preserve"> </w:t>
      </w:r>
      <w:r w:rsidRPr="007900E0">
        <w:t>проводятся</w:t>
      </w:r>
      <w:r w:rsidR="00B86E05" w:rsidRPr="007900E0">
        <w:t xml:space="preserve"> </w:t>
      </w:r>
      <w:r w:rsidRPr="007900E0">
        <w:t>военные</w:t>
      </w:r>
      <w:r w:rsidR="00B86E05" w:rsidRPr="007900E0">
        <w:t xml:space="preserve"> </w:t>
      </w:r>
      <w:r w:rsidRPr="007900E0">
        <w:t>действия.</w:t>
      </w:r>
    </w:p>
    <w:p w:rsidR="00F22C15" w:rsidRPr="007900E0" w:rsidRDefault="007900E0" w:rsidP="00F22C15">
      <w:r w:rsidRPr="007900E0">
        <w:t>«</w:t>
      </w:r>
      <w:r w:rsidR="00F22C15" w:rsidRPr="007900E0">
        <w:t>Они</w:t>
      </w:r>
      <w:r w:rsidR="00B86E05" w:rsidRPr="007900E0">
        <w:t xml:space="preserve"> </w:t>
      </w:r>
      <w:r w:rsidR="00F22C15" w:rsidRPr="007900E0">
        <w:t>[республиканцы]</w:t>
      </w:r>
      <w:r w:rsidR="00B86E05" w:rsidRPr="007900E0">
        <w:t xml:space="preserve"> </w:t>
      </w:r>
      <w:r w:rsidR="00F22C15" w:rsidRPr="007900E0">
        <w:t>и</w:t>
      </w:r>
      <w:r w:rsidR="00B86E05" w:rsidRPr="007900E0">
        <w:t xml:space="preserve"> </w:t>
      </w:r>
      <w:r w:rsidR="00F22C15" w:rsidRPr="007900E0">
        <w:t>такие</w:t>
      </w:r>
      <w:r w:rsidR="00B86E05" w:rsidRPr="007900E0">
        <w:t xml:space="preserve"> </w:t>
      </w:r>
      <w:r w:rsidR="00F22C15" w:rsidRPr="007900E0">
        <w:t>как</w:t>
      </w:r>
      <w:r w:rsidR="00B86E05" w:rsidRPr="007900E0">
        <w:t xml:space="preserve"> </w:t>
      </w:r>
      <w:r w:rsidR="00F22C15" w:rsidRPr="007900E0">
        <w:t>он</w:t>
      </w:r>
      <w:r w:rsidR="00B86E05" w:rsidRPr="007900E0">
        <w:t xml:space="preserve"> </w:t>
      </w:r>
      <w:r w:rsidR="00F22C15" w:rsidRPr="007900E0">
        <w:t>отказались</w:t>
      </w:r>
      <w:r w:rsidR="00B86E05" w:rsidRPr="007900E0">
        <w:t xml:space="preserve"> </w:t>
      </w:r>
      <w:r w:rsidR="00F22C15" w:rsidRPr="007900E0">
        <w:t>помогать</w:t>
      </w:r>
      <w:r w:rsidR="00B86E05" w:rsidRPr="007900E0">
        <w:t xml:space="preserve"> </w:t>
      </w:r>
      <w:r w:rsidR="00F22C15" w:rsidRPr="007900E0">
        <w:t>нашим</w:t>
      </w:r>
      <w:r w:rsidR="00B86E05" w:rsidRPr="007900E0">
        <w:t xml:space="preserve"> </w:t>
      </w:r>
      <w:r w:rsidR="00F22C15" w:rsidRPr="007900E0">
        <w:t>военным</w:t>
      </w:r>
      <w:r w:rsidR="00B86E05" w:rsidRPr="007900E0">
        <w:t xml:space="preserve"> </w:t>
      </w:r>
      <w:r w:rsidR="00F22C15" w:rsidRPr="007900E0">
        <w:t>зарплатой</w:t>
      </w:r>
      <w:r w:rsidR="00B86E05" w:rsidRPr="007900E0">
        <w:t xml:space="preserve"> </w:t>
      </w:r>
      <w:r w:rsidR="00F22C15" w:rsidRPr="007900E0">
        <w:t>и</w:t>
      </w:r>
      <w:r w:rsidR="00B86E05" w:rsidRPr="007900E0">
        <w:t xml:space="preserve"> </w:t>
      </w:r>
      <w:r w:rsidR="00F22C15" w:rsidRPr="007900E0">
        <w:t>сказали,</w:t>
      </w:r>
      <w:r w:rsidR="00B86E05" w:rsidRPr="007900E0">
        <w:t xml:space="preserve"> </w:t>
      </w:r>
      <w:r w:rsidR="00F22C15" w:rsidRPr="007900E0">
        <w:t>что</w:t>
      </w:r>
      <w:r w:rsidR="00B86E05" w:rsidRPr="007900E0">
        <w:t xml:space="preserve"> </w:t>
      </w:r>
      <w:r w:rsidR="00F22C15" w:rsidRPr="007900E0">
        <w:t>это</w:t>
      </w:r>
      <w:r w:rsidR="00B86E05" w:rsidRPr="007900E0">
        <w:t xml:space="preserve"> </w:t>
      </w:r>
      <w:r w:rsidR="00F22C15" w:rsidRPr="007900E0">
        <w:t>вопрос</w:t>
      </w:r>
      <w:r w:rsidR="00B86E05" w:rsidRPr="007900E0">
        <w:t xml:space="preserve"> </w:t>
      </w:r>
      <w:r w:rsidR="00F22C15" w:rsidRPr="007900E0">
        <w:t>исключительно</w:t>
      </w:r>
      <w:r w:rsidR="00B86E05" w:rsidRPr="007900E0">
        <w:t xml:space="preserve"> </w:t>
      </w:r>
      <w:r w:rsidR="00F22C15" w:rsidRPr="007900E0">
        <w:t>Украины</w:t>
      </w:r>
      <w:r w:rsidRPr="007900E0">
        <w:t>»</w:t>
      </w:r>
      <w:r w:rsidR="00F22C15" w:rsidRPr="007900E0">
        <w:t>,</w:t>
      </w:r>
      <w:r w:rsidR="00B86E05" w:rsidRPr="007900E0">
        <w:t xml:space="preserve"> </w:t>
      </w:r>
      <w:r w:rsidR="00F22C15" w:rsidRPr="007900E0">
        <w:t>-</w:t>
      </w:r>
      <w:r w:rsidR="00B86E05" w:rsidRPr="007900E0">
        <w:t xml:space="preserve"> </w:t>
      </w:r>
      <w:r w:rsidR="00F22C15" w:rsidRPr="007900E0">
        <w:t>цитирует</w:t>
      </w:r>
      <w:r w:rsidR="00B86E05" w:rsidRPr="007900E0">
        <w:t xml:space="preserve"> </w:t>
      </w:r>
      <w:r w:rsidR="00F22C15" w:rsidRPr="007900E0">
        <w:t>его</w:t>
      </w:r>
      <w:r w:rsidR="00B86E05" w:rsidRPr="007900E0">
        <w:t xml:space="preserve"> </w:t>
      </w:r>
      <w:r w:rsidRPr="007900E0">
        <w:t>«</w:t>
      </w:r>
      <w:r w:rsidR="00F22C15" w:rsidRPr="007900E0">
        <w:t>РИА</w:t>
      </w:r>
      <w:r w:rsidR="00B86E05" w:rsidRPr="007900E0">
        <w:t xml:space="preserve"> </w:t>
      </w:r>
      <w:r w:rsidR="00F22C15" w:rsidRPr="007900E0">
        <w:t>Новости</w:t>
      </w:r>
      <w:r w:rsidRPr="007900E0">
        <w:t>»</w:t>
      </w:r>
      <w:r w:rsidR="00F22C15" w:rsidRPr="007900E0">
        <w:t>.</w:t>
      </w:r>
    </w:p>
    <w:p w:rsidR="00F22C15" w:rsidRPr="007900E0" w:rsidRDefault="00F22C15" w:rsidP="00F22C15">
      <w:r w:rsidRPr="007900E0">
        <w:t>Зеленский</w:t>
      </w:r>
      <w:r w:rsidR="00B86E05" w:rsidRPr="007900E0">
        <w:t xml:space="preserve"> </w:t>
      </w:r>
      <w:r w:rsidRPr="007900E0">
        <w:t>также</w:t>
      </w:r>
      <w:r w:rsidR="00B86E05" w:rsidRPr="007900E0">
        <w:t xml:space="preserve"> </w:t>
      </w:r>
      <w:r w:rsidRPr="007900E0">
        <w:t>заявил,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США</w:t>
      </w:r>
      <w:r w:rsidR="00B86E05" w:rsidRPr="007900E0">
        <w:t xml:space="preserve"> </w:t>
      </w:r>
      <w:r w:rsidRPr="007900E0">
        <w:t>осталось</w:t>
      </w:r>
      <w:r w:rsidR="00B86E05" w:rsidRPr="007900E0">
        <w:t xml:space="preserve"> </w:t>
      </w:r>
      <w:r w:rsidRPr="007900E0">
        <w:t>более</w:t>
      </w:r>
      <w:r w:rsidR="00B86E05" w:rsidRPr="007900E0">
        <w:t xml:space="preserve"> </w:t>
      </w:r>
      <w:r w:rsidRPr="007900E0">
        <w:t>70%</w:t>
      </w:r>
      <w:r w:rsidR="00B86E05" w:rsidRPr="007900E0">
        <w:t xml:space="preserve"> </w:t>
      </w:r>
      <w:r w:rsidRPr="007900E0">
        <w:t>всех</w:t>
      </w:r>
      <w:r w:rsidR="00B86E05" w:rsidRPr="007900E0">
        <w:t xml:space="preserve"> </w:t>
      </w:r>
      <w:r w:rsidRPr="007900E0">
        <w:t>денег,</w:t>
      </w:r>
      <w:r w:rsidR="00B86E05" w:rsidRPr="007900E0">
        <w:t xml:space="preserve"> </w:t>
      </w:r>
      <w:r w:rsidRPr="007900E0">
        <w:t>которые</w:t>
      </w:r>
      <w:r w:rsidR="00B86E05" w:rsidRPr="007900E0">
        <w:t xml:space="preserve"> </w:t>
      </w:r>
      <w:r w:rsidRPr="007900E0">
        <w:t>были</w:t>
      </w:r>
      <w:r w:rsidR="00B86E05" w:rsidRPr="007900E0">
        <w:t xml:space="preserve"> </w:t>
      </w:r>
      <w:r w:rsidRPr="007900E0">
        <w:t>выделены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помощь</w:t>
      </w:r>
      <w:r w:rsidR="00B86E05" w:rsidRPr="007900E0">
        <w:t xml:space="preserve"> </w:t>
      </w:r>
      <w:r w:rsidRPr="007900E0">
        <w:t>Украине.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его</w:t>
      </w:r>
      <w:r w:rsidR="00B86E05" w:rsidRPr="007900E0">
        <w:t xml:space="preserve"> </w:t>
      </w:r>
      <w:r w:rsidRPr="007900E0">
        <w:t>словам,</w:t>
      </w:r>
      <w:r w:rsidR="00B86E05" w:rsidRPr="007900E0">
        <w:t xml:space="preserve"> </w:t>
      </w:r>
      <w:r w:rsidRPr="007900E0">
        <w:t>эти</w:t>
      </w:r>
      <w:r w:rsidR="00B86E05" w:rsidRPr="007900E0">
        <w:t xml:space="preserve"> </w:t>
      </w:r>
      <w:r w:rsidRPr="007900E0">
        <w:t>деньги</w:t>
      </w:r>
      <w:r w:rsidR="00B86E05" w:rsidRPr="007900E0">
        <w:t xml:space="preserve"> </w:t>
      </w:r>
      <w:r w:rsidRPr="007900E0">
        <w:t>получали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том</w:t>
      </w:r>
      <w:r w:rsidR="00B86E05" w:rsidRPr="007900E0">
        <w:t xml:space="preserve"> </w:t>
      </w:r>
      <w:r w:rsidRPr="007900E0">
        <w:t>числе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американские</w:t>
      </w:r>
      <w:r w:rsidR="00B86E05" w:rsidRPr="007900E0">
        <w:t xml:space="preserve"> </w:t>
      </w:r>
      <w:r w:rsidRPr="007900E0">
        <w:t>пенсионеры.</w:t>
      </w:r>
    </w:p>
    <w:p w:rsidR="00F22C15" w:rsidRPr="007900E0" w:rsidRDefault="00F22C15" w:rsidP="00F22C15">
      <w:r w:rsidRPr="007900E0">
        <w:t>Он</w:t>
      </w:r>
      <w:r w:rsidR="00B86E05" w:rsidRPr="007900E0">
        <w:t xml:space="preserve"> </w:t>
      </w:r>
      <w:r w:rsidRPr="007900E0">
        <w:t>напомнил,</w:t>
      </w:r>
      <w:r w:rsidR="00B86E05" w:rsidRPr="007900E0">
        <w:t xml:space="preserve"> </w:t>
      </w:r>
      <w:r w:rsidRPr="007900E0">
        <w:t>что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Украине</w:t>
      </w:r>
      <w:r w:rsidR="00B86E05" w:rsidRPr="007900E0">
        <w:t xml:space="preserve"> </w:t>
      </w:r>
      <w:r w:rsidRPr="007900E0">
        <w:t>проживает</w:t>
      </w:r>
      <w:r w:rsidR="00B86E05" w:rsidRPr="007900E0">
        <w:t xml:space="preserve"> </w:t>
      </w:r>
      <w:r w:rsidRPr="007900E0">
        <w:t>около</w:t>
      </w:r>
      <w:r w:rsidR="00B86E05" w:rsidRPr="007900E0">
        <w:t xml:space="preserve"> </w:t>
      </w:r>
      <w:r w:rsidRPr="007900E0">
        <w:t>12</w:t>
      </w:r>
      <w:r w:rsidR="00B86E05" w:rsidRPr="007900E0">
        <w:t xml:space="preserve"> </w:t>
      </w:r>
      <w:r w:rsidRPr="007900E0">
        <w:t>млн</w:t>
      </w:r>
      <w:r w:rsidR="00B86E05" w:rsidRPr="007900E0">
        <w:t xml:space="preserve"> </w:t>
      </w:r>
      <w:r w:rsidRPr="007900E0">
        <w:t>людей</w:t>
      </w:r>
      <w:r w:rsidR="00B86E05" w:rsidRPr="007900E0">
        <w:t xml:space="preserve"> </w:t>
      </w:r>
      <w:r w:rsidRPr="007900E0">
        <w:t>пенсионного</w:t>
      </w:r>
      <w:r w:rsidR="00B86E05" w:rsidRPr="007900E0">
        <w:t xml:space="preserve"> </w:t>
      </w:r>
      <w:r w:rsidRPr="007900E0">
        <w:t>возраста.</w:t>
      </w:r>
      <w:r w:rsidR="00B86E05" w:rsidRPr="007900E0">
        <w:t xml:space="preserve"> </w:t>
      </w:r>
      <w:r w:rsidRPr="007900E0">
        <w:t>Если</w:t>
      </w:r>
      <w:r w:rsidR="00B86E05" w:rsidRPr="007900E0">
        <w:t xml:space="preserve"> </w:t>
      </w:r>
      <w:r w:rsidRPr="007900E0">
        <w:t>не</w:t>
      </w:r>
      <w:r w:rsidR="00B86E05" w:rsidRPr="007900E0">
        <w:t xml:space="preserve"> </w:t>
      </w:r>
      <w:r w:rsidRPr="007900E0">
        <w:t>обеспечить</w:t>
      </w:r>
      <w:r w:rsidR="00B86E05" w:rsidRPr="007900E0">
        <w:t xml:space="preserve"> </w:t>
      </w:r>
      <w:r w:rsidRPr="007900E0">
        <w:t>их</w:t>
      </w:r>
      <w:r w:rsidR="00B86E05" w:rsidRPr="007900E0">
        <w:t xml:space="preserve"> </w:t>
      </w:r>
      <w:r w:rsidRPr="007900E0">
        <w:t>пенсиями</w:t>
      </w:r>
      <w:r w:rsidR="00B86E05" w:rsidRPr="007900E0">
        <w:t xml:space="preserve"> </w:t>
      </w:r>
      <w:r w:rsidRPr="007900E0">
        <w:t>-</w:t>
      </w:r>
      <w:r w:rsidR="00B86E05" w:rsidRPr="007900E0">
        <w:t xml:space="preserve"> </w:t>
      </w:r>
      <w:r w:rsidRPr="007900E0">
        <w:t>они</w:t>
      </w:r>
      <w:r w:rsidR="00B86E05" w:rsidRPr="007900E0">
        <w:t xml:space="preserve"> </w:t>
      </w:r>
      <w:r w:rsidRPr="007900E0">
        <w:t>погибнут.</w:t>
      </w:r>
      <w:r w:rsidR="00B86E05" w:rsidRPr="007900E0">
        <w:t xml:space="preserve"> </w:t>
      </w:r>
      <w:r w:rsidRPr="007900E0">
        <w:t>Задержки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предоставлением</w:t>
      </w:r>
      <w:r w:rsidR="00B86E05" w:rsidRPr="007900E0">
        <w:t xml:space="preserve"> </w:t>
      </w:r>
      <w:r w:rsidRPr="007900E0">
        <w:t>финансовой</w:t>
      </w:r>
      <w:r w:rsidR="00B86E05" w:rsidRPr="007900E0">
        <w:t xml:space="preserve"> </w:t>
      </w:r>
      <w:r w:rsidRPr="007900E0">
        <w:t>помощи</w:t>
      </w:r>
      <w:r w:rsidR="00B86E05" w:rsidRPr="007900E0">
        <w:t xml:space="preserve"> </w:t>
      </w:r>
      <w:r w:rsidRPr="007900E0">
        <w:t>от</w:t>
      </w:r>
      <w:r w:rsidR="00B86E05" w:rsidRPr="007900E0">
        <w:t xml:space="preserve"> </w:t>
      </w:r>
      <w:r w:rsidRPr="007900E0">
        <w:t>союзных</w:t>
      </w:r>
      <w:r w:rsidR="00B86E05" w:rsidRPr="007900E0">
        <w:t xml:space="preserve"> </w:t>
      </w:r>
      <w:r w:rsidRPr="007900E0">
        <w:t>государств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таких</w:t>
      </w:r>
      <w:r w:rsidR="00B86E05" w:rsidRPr="007900E0">
        <w:t xml:space="preserve"> </w:t>
      </w:r>
      <w:r w:rsidRPr="007900E0">
        <w:t>условиях</w:t>
      </w:r>
      <w:r w:rsidR="00B86E05" w:rsidRPr="007900E0">
        <w:t xml:space="preserve"> </w:t>
      </w:r>
      <w:r w:rsidRPr="007900E0">
        <w:t>становятся</w:t>
      </w:r>
      <w:r w:rsidR="00B86E05" w:rsidRPr="007900E0">
        <w:t xml:space="preserve"> </w:t>
      </w:r>
      <w:r w:rsidRPr="007900E0">
        <w:t>фатальными,</w:t>
      </w:r>
      <w:r w:rsidR="00B86E05" w:rsidRPr="007900E0">
        <w:t xml:space="preserve"> </w:t>
      </w:r>
      <w:r w:rsidRPr="007900E0">
        <w:t>предупредил</w:t>
      </w:r>
      <w:r w:rsidR="00B86E05" w:rsidRPr="007900E0">
        <w:t xml:space="preserve"> </w:t>
      </w:r>
      <w:r w:rsidRPr="007900E0">
        <w:t>Зеленский.</w:t>
      </w:r>
    </w:p>
    <w:p w:rsidR="00F22C15" w:rsidRPr="007900E0" w:rsidRDefault="00F22C15" w:rsidP="00F22C15">
      <w:r w:rsidRPr="007900E0">
        <w:t>В</w:t>
      </w:r>
      <w:r w:rsidR="00B86E05" w:rsidRPr="007900E0">
        <w:t xml:space="preserve"> </w:t>
      </w:r>
      <w:r w:rsidRPr="007900E0">
        <w:t>этот</w:t>
      </w:r>
      <w:r w:rsidR="00B86E05" w:rsidRPr="007900E0">
        <w:t xml:space="preserve"> </w:t>
      </w:r>
      <w:r w:rsidRPr="007900E0">
        <w:t>же</w:t>
      </w:r>
      <w:r w:rsidR="00B86E05" w:rsidRPr="007900E0">
        <w:t xml:space="preserve"> </w:t>
      </w:r>
      <w:r w:rsidRPr="007900E0">
        <w:t>день</w:t>
      </w:r>
      <w:r w:rsidR="00B86E05" w:rsidRPr="007900E0">
        <w:t xml:space="preserve"> </w:t>
      </w:r>
      <w:r w:rsidRPr="007900E0">
        <w:t>Зеленский</w:t>
      </w:r>
      <w:r w:rsidR="00B86E05" w:rsidRPr="007900E0">
        <w:t xml:space="preserve"> </w:t>
      </w:r>
      <w:r w:rsidRPr="007900E0">
        <w:t>прибыл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Латвию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визитом.</w:t>
      </w:r>
      <w:r w:rsidR="00B86E05" w:rsidRPr="007900E0">
        <w:t xml:space="preserve"> </w:t>
      </w:r>
      <w:r w:rsidRPr="007900E0">
        <w:t>Он</w:t>
      </w:r>
      <w:r w:rsidR="00B86E05" w:rsidRPr="007900E0">
        <w:t xml:space="preserve"> </w:t>
      </w:r>
      <w:r w:rsidRPr="007900E0">
        <w:t>встретился</w:t>
      </w:r>
      <w:r w:rsidR="00B86E05" w:rsidRPr="007900E0">
        <w:t xml:space="preserve"> </w:t>
      </w:r>
      <w:r w:rsidRPr="007900E0">
        <w:t>с</w:t>
      </w:r>
      <w:r w:rsidR="00B86E05" w:rsidRPr="007900E0">
        <w:t xml:space="preserve"> </w:t>
      </w:r>
      <w:r w:rsidRPr="007900E0">
        <w:t>президентом</w:t>
      </w:r>
      <w:r w:rsidR="00B86E05" w:rsidRPr="007900E0">
        <w:t xml:space="preserve"> </w:t>
      </w:r>
      <w:r w:rsidRPr="007900E0">
        <w:t>этой</w:t>
      </w:r>
      <w:r w:rsidR="00B86E05" w:rsidRPr="007900E0">
        <w:t xml:space="preserve"> </w:t>
      </w:r>
      <w:r w:rsidRPr="007900E0">
        <w:t>страны</w:t>
      </w:r>
      <w:r w:rsidR="00B86E05" w:rsidRPr="007900E0">
        <w:t xml:space="preserve"> </w:t>
      </w:r>
      <w:r w:rsidRPr="007900E0">
        <w:t>Эдгарсом</w:t>
      </w:r>
      <w:r w:rsidR="00B86E05" w:rsidRPr="007900E0">
        <w:t xml:space="preserve"> </w:t>
      </w:r>
      <w:r w:rsidRPr="007900E0">
        <w:t>Ринкевичсом,</w:t>
      </w:r>
      <w:r w:rsidR="00B86E05" w:rsidRPr="007900E0">
        <w:t xml:space="preserve"> </w:t>
      </w:r>
      <w:r w:rsidRPr="007900E0">
        <w:t>который</w:t>
      </w:r>
      <w:r w:rsidR="00B86E05" w:rsidRPr="007900E0">
        <w:t xml:space="preserve"> </w:t>
      </w:r>
      <w:r w:rsidRPr="007900E0">
        <w:t>объявил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передаче</w:t>
      </w:r>
      <w:r w:rsidR="00B86E05" w:rsidRPr="007900E0">
        <w:t xml:space="preserve"> </w:t>
      </w:r>
      <w:r w:rsidRPr="007900E0">
        <w:t>Украине</w:t>
      </w:r>
      <w:r w:rsidR="00B86E05" w:rsidRPr="007900E0">
        <w:t xml:space="preserve"> </w:t>
      </w:r>
      <w:r w:rsidRPr="007900E0">
        <w:t>нового</w:t>
      </w:r>
      <w:r w:rsidR="00B86E05" w:rsidRPr="007900E0">
        <w:t xml:space="preserve"> </w:t>
      </w:r>
      <w:r w:rsidRPr="007900E0">
        <w:t>пакета</w:t>
      </w:r>
      <w:r w:rsidR="00B86E05" w:rsidRPr="007900E0">
        <w:t xml:space="preserve"> </w:t>
      </w:r>
      <w:r w:rsidRPr="007900E0">
        <w:t>помощи,</w:t>
      </w:r>
      <w:r w:rsidR="00B86E05" w:rsidRPr="007900E0">
        <w:t xml:space="preserve"> </w:t>
      </w:r>
      <w:r w:rsidRPr="007900E0">
        <w:t>включающего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себя</w:t>
      </w:r>
      <w:r w:rsidR="00B86E05" w:rsidRPr="007900E0">
        <w:t xml:space="preserve"> </w:t>
      </w:r>
      <w:r w:rsidRPr="007900E0">
        <w:t>гаубицы,</w:t>
      </w:r>
      <w:r w:rsidR="00B86E05" w:rsidRPr="007900E0">
        <w:t xml:space="preserve"> </w:t>
      </w:r>
      <w:r w:rsidRPr="007900E0">
        <w:t>155-мм</w:t>
      </w:r>
      <w:r w:rsidR="00B86E05" w:rsidRPr="007900E0">
        <w:t xml:space="preserve"> </w:t>
      </w:r>
      <w:r w:rsidRPr="007900E0">
        <w:t>артиллерийские</w:t>
      </w:r>
      <w:r w:rsidR="00B86E05" w:rsidRPr="007900E0">
        <w:t xml:space="preserve"> </w:t>
      </w:r>
      <w:r w:rsidRPr="007900E0">
        <w:t>боеприпасы,</w:t>
      </w:r>
      <w:r w:rsidR="00B86E05" w:rsidRPr="007900E0">
        <w:t xml:space="preserve"> </w:t>
      </w:r>
      <w:r w:rsidRPr="007900E0">
        <w:t>противотанковые</w:t>
      </w:r>
      <w:r w:rsidR="00B86E05" w:rsidRPr="007900E0">
        <w:t xml:space="preserve"> </w:t>
      </w:r>
      <w:r w:rsidRPr="007900E0">
        <w:t>средства,</w:t>
      </w:r>
      <w:r w:rsidR="00B86E05" w:rsidRPr="007900E0">
        <w:t xml:space="preserve"> </w:t>
      </w:r>
      <w:r w:rsidRPr="007900E0">
        <w:t>а</w:t>
      </w:r>
      <w:r w:rsidR="00B86E05" w:rsidRPr="007900E0">
        <w:t xml:space="preserve"> </w:t>
      </w:r>
      <w:r w:rsidRPr="007900E0">
        <w:t>также</w:t>
      </w:r>
      <w:r w:rsidR="00B86E05" w:rsidRPr="007900E0">
        <w:t xml:space="preserve"> </w:t>
      </w:r>
      <w:r w:rsidRPr="007900E0">
        <w:t>другое</w:t>
      </w:r>
      <w:r w:rsidR="00B86E05" w:rsidRPr="007900E0">
        <w:t xml:space="preserve"> </w:t>
      </w:r>
      <w:r w:rsidRPr="007900E0">
        <w:t>оружие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снаряжение.</w:t>
      </w:r>
    </w:p>
    <w:p w:rsidR="00F22C15" w:rsidRPr="007900E0" w:rsidRDefault="00F22C15" w:rsidP="00F22C15">
      <w:r w:rsidRPr="007900E0">
        <w:t>Ранее,</w:t>
      </w:r>
      <w:r w:rsidR="00B86E05" w:rsidRPr="007900E0">
        <w:t xml:space="preserve"> </w:t>
      </w:r>
      <w:r w:rsidRPr="007900E0">
        <w:t>4</w:t>
      </w:r>
      <w:r w:rsidR="00B86E05" w:rsidRPr="007900E0">
        <w:t xml:space="preserve"> </w:t>
      </w:r>
      <w:r w:rsidRPr="007900E0">
        <w:t>января,</w:t>
      </w:r>
      <w:r w:rsidR="00B86E05" w:rsidRPr="007900E0">
        <w:t xml:space="preserve"> </w:t>
      </w:r>
      <w:r w:rsidRPr="007900E0">
        <w:t>Десантис</w:t>
      </w:r>
      <w:r w:rsidR="00B86E05" w:rsidRPr="007900E0">
        <w:t xml:space="preserve"> </w:t>
      </w:r>
      <w:r w:rsidRPr="007900E0">
        <w:t>обвинил</w:t>
      </w:r>
      <w:r w:rsidR="00B86E05" w:rsidRPr="007900E0">
        <w:t xml:space="preserve"> </w:t>
      </w:r>
      <w:r w:rsidRPr="007900E0">
        <w:t>президента</w:t>
      </w:r>
      <w:r w:rsidR="00B86E05" w:rsidRPr="007900E0">
        <w:t xml:space="preserve"> </w:t>
      </w:r>
      <w:r w:rsidRPr="007900E0">
        <w:t>США</w:t>
      </w:r>
      <w:r w:rsidR="00B86E05" w:rsidRPr="007900E0">
        <w:t xml:space="preserve"> </w:t>
      </w:r>
      <w:r w:rsidRPr="007900E0">
        <w:t>Джо</w:t>
      </w:r>
      <w:r w:rsidR="00B86E05" w:rsidRPr="007900E0">
        <w:t xml:space="preserve"> </w:t>
      </w:r>
      <w:r w:rsidRPr="007900E0">
        <w:t>Байдена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неспособности</w:t>
      </w:r>
      <w:r w:rsidR="00B86E05" w:rsidRPr="007900E0">
        <w:t xml:space="preserve"> </w:t>
      </w:r>
      <w:r w:rsidRPr="007900E0">
        <w:t>назвать</w:t>
      </w:r>
      <w:r w:rsidR="00B86E05" w:rsidRPr="007900E0">
        <w:t xml:space="preserve"> </w:t>
      </w:r>
      <w:r w:rsidRPr="007900E0">
        <w:t>американским</w:t>
      </w:r>
      <w:r w:rsidR="00B86E05" w:rsidRPr="007900E0">
        <w:t xml:space="preserve"> </w:t>
      </w:r>
      <w:r w:rsidRPr="007900E0">
        <w:t>гражданам</w:t>
      </w:r>
      <w:r w:rsidR="00B86E05" w:rsidRPr="007900E0">
        <w:t xml:space="preserve"> </w:t>
      </w:r>
      <w:r w:rsidRPr="007900E0">
        <w:t>конечную</w:t>
      </w:r>
      <w:r w:rsidR="00B86E05" w:rsidRPr="007900E0">
        <w:t xml:space="preserve"> </w:t>
      </w:r>
      <w:r w:rsidRPr="007900E0">
        <w:t>цель</w:t>
      </w:r>
      <w:r w:rsidR="00B86E05" w:rsidRPr="007900E0">
        <w:t xml:space="preserve"> </w:t>
      </w:r>
      <w:r w:rsidRPr="007900E0">
        <w:t>поддержки</w:t>
      </w:r>
      <w:r w:rsidR="00B86E05" w:rsidRPr="007900E0">
        <w:t xml:space="preserve"> </w:t>
      </w:r>
      <w:r w:rsidRPr="007900E0">
        <w:t>Украины.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его</w:t>
      </w:r>
      <w:r w:rsidR="00B86E05" w:rsidRPr="007900E0">
        <w:t xml:space="preserve"> </w:t>
      </w:r>
      <w:r w:rsidRPr="007900E0">
        <w:t>словам,</w:t>
      </w:r>
      <w:r w:rsidR="00B86E05" w:rsidRPr="007900E0">
        <w:t xml:space="preserve"> </w:t>
      </w:r>
      <w:r w:rsidRPr="007900E0">
        <w:t>приоритетами</w:t>
      </w:r>
      <w:r w:rsidR="00B86E05" w:rsidRPr="007900E0">
        <w:t xml:space="preserve"> </w:t>
      </w:r>
      <w:r w:rsidRPr="007900E0">
        <w:t>для</w:t>
      </w:r>
      <w:r w:rsidR="00B86E05" w:rsidRPr="007900E0">
        <w:t xml:space="preserve"> </w:t>
      </w:r>
      <w:r w:rsidRPr="007900E0">
        <w:t>США</w:t>
      </w:r>
      <w:r w:rsidR="00B86E05" w:rsidRPr="007900E0">
        <w:t xml:space="preserve"> </w:t>
      </w:r>
      <w:r w:rsidRPr="007900E0">
        <w:t>являются</w:t>
      </w:r>
      <w:r w:rsidR="00B86E05" w:rsidRPr="007900E0">
        <w:t xml:space="preserve"> </w:t>
      </w:r>
      <w:r w:rsidRPr="007900E0">
        <w:t>защита</w:t>
      </w:r>
      <w:r w:rsidR="00B86E05" w:rsidRPr="007900E0">
        <w:t xml:space="preserve"> </w:t>
      </w:r>
      <w:r w:rsidRPr="007900E0">
        <w:t>собственной</w:t>
      </w:r>
      <w:r w:rsidR="00B86E05" w:rsidRPr="007900E0">
        <w:t xml:space="preserve"> </w:t>
      </w:r>
      <w:r w:rsidRPr="007900E0">
        <w:t>границы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Китай,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то</w:t>
      </w:r>
      <w:r w:rsidR="00B86E05" w:rsidRPr="007900E0">
        <w:t xml:space="preserve"> </w:t>
      </w:r>
      <w:r w:rsidRPr="007900E0">
        <w:t>время</w:t>
      </w:r>
      <w:r w:rsidR="00B86E05" w:rsidRPr="007900E0">
        <w:t xml:space="preserve"> </w:t>
      </w:r>
      <w:r w:rsidRPr="007900E0">
        <w:t>как</w:t>
      </w:r>
      <w:r w:rsidR="00B86E05" w:rsidRPr="007900E0">
        <w:t xml:space="preserve"> </w:t>
      </w:r>
      <w:r w:rsidRPr="007900E0">
        <w:t>эту</w:t>
      </w:r>
      <w:r w:rsidR="00B86E05" w:rsidRPr="007900E0">
        <w:t xml:space="preserve"> </w:t>
      </w:r>
      <w:r w:rsidRPr="007900E0">
        <w:t>реальность</w:t>
      </w:r>
      <w:r w:rsidR="00B86E05" w:rsidRPr="007900E0">
        <w:t xml:space="preserve"> </w:t>
      </w:r>
      <w:r w:rsidRPr="007900E0">
        <w:t>Белый</w:t>
      </w:r>
      <w:r w:rsidR="00B86E05" w:rsidRPr="007900E0">
        <w:t xml:space="preserve"> </w:t>
      </w:r>
      <w:r w:rsidRPr="007900E0">
        <w:t>дом</w:t>
      </w:r>
      <w:r w:rsidR="00B86E05" w:rsidRPr="007900E0">
        <w:t xml:space="preserve"> </w:t>
      </w:r>
      <w:r w:rsidRPr="007900E0">
        <w:t>попросту</w:t>
      </w:r>
      <w:r w:rsidR="00B86E05" w:rsidRPr="007900E0">
        <w:t xml:space="preserve"> </w:t>
      </w:r>
      <w:r w:rsidRPr="007900E0">
        <w:t>игнорирует,</w:t>
      </w:r>
      <w:r w:rsidR="00B86E05" w:rsidRPr="007900E0">
        <w:t xml:space="preserve"> </w:t>
      </w:r>
      <w:r w:rsidRPr="007900E0">
        <w:t>отправляя</w:t>
      </w:r>
      <w:r w:rsidR="00B86E05" w:rsidRPr="007900E0">
        <w:t xml:space="preserve"> </w:t>
      </w:r>
      <w:r w:rsidR="007900E0" w:rsidRPr="007900E0">
        <w:t>«</w:t>
      </w:r>
      <w:r w:rsidRPr="007900E0">
        <w:t>ужасно</w:t>
      </w:r>
      <w:r w:rsidR="00B86E05" w:rsidRPr="007900E0">
        <w:t xml:space="preserve"> </w:t>
      </w:r>
      <w:r w:rsidRPr="007900E0">
        <w:t>много</w:t>
      </w:r>
      <w:r w:rsidR="00B86E05" w:rsidRPr="007900E0">
        <w:t xml:space="preserve"> </w:t>
      </w:r>
      <w:r w:rsidRPr="007900E0">
        <w:t>денег</w:t>
      </w:r>
      <w:r w:rsidR="007900E0" w:rsidRPr="007900E0">
        <w:t>»</w:t>
      </w:r>
      <w:r w:rsidR="00B86E05" w:rsidRPr="007900E0">
        <w:t xml:space="preserve"> </w:t>
      </w:r>
      <w:r w:rsidRPr="007900E0">
        <w:t>Киеву.</w:t>
      </w:r>
      <w:r w:rsidR="00B86E05" w:rsidRPr="007900E0">
        <w:t xml:space="preserve"> </w:t>
      </w:r>
      <w:r w:rsidRPr="007900E0">
        <w:t>Западные</w:t>
      </w:r>
      <w:r w:rsidR="00B86E05" w:rsidRPr="007900E0">
        <w:t xml:space="preserve"> </w:t>
      </w:r>
      <w:r w:rsidRPr="007900E0">
        <w:t>страны</w:t>
      </w:r>
      <w:r w:rsidR="00B86E05" w:rsidRPr="007900E0">
        <w:t xml:space="preserve"> </w:t>
      </w:r>
      <w:r w:rsidRPr="007900E0">
        <w:t>усилили</w:t>
      </w:r>
      <w:r w:rsidR="00B86E05" w:rsidRPr="007900E0">
        <w:t xml:space="preserve"> </w:t>
      </w:r>
      <w:r w:rsidRPr="007900E0">
        <w:t>военную</w:t>
      </w:r>
      <w:r w:rsidR="00B86E05" w:rsidRPr="007900E0">
        <w:t xml:space="preserve"> </w:t>
      </w:r>
      <w:r w:rsidRPr="007900E0">
        <w:t>и</w:t>
      </w:r>
      <w:r w:rsidR="00B86E05" w:rsidRPr="007900E0">
        <w:t xml:space="preserve"> </w:t>
      </w:r>
      <w:r w:rsidRPr="007900E0">
        <w:t>финансовую</w:t>
      </w:r>
      <w:r w:rsidR="00B86E05" w:rsidRPr="007900E0">
        <w:t xml:space="preserve"> </w:t>
      </w:r>
      <w:r w:rsidRPr="007900E0">
        <w:t>поддержку</w:t>
      </w:r>
      <w:r w:rsidR="00B86E05" w:rsidRPr="007900E0">
        <w:t xml:space="preserve"> </w:t>
      </w:r>
      <w:r w:rsidRPr="007900E0">
        <w:t>Киева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фоне</w:t>
      </w:r>
      <w:r w:rsidR="00B86E05" w:rsidRPr="007900E0">
        <w:t xml:space="preserve"> </w:t>
      </w:r>
      <w:r w:rsidRPr="007900E0">
        <w:t>спецоперации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по</w:t>
      </w:r>
      <w:r w:rsidR="00B86E05" w:rsidRPr="007900E0">
        <w:t xml:space="preserve"> </w:t>
      </w:r>
      <w:r w:rsidRPr="007900E0">
        <w:t>защите</w:t>
      </w:r>
      <w:r w:rsidR="00B86E05" w:rsidRPr="007900E0">
        <w:t xml:space="preserve"> </w:t>
      </w:r>
      <w:r w:rsidRPr="007900E0">
        <w:t>Донбасса,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начале</w:t>
      </w:r>
      <w:r w:rsidR="00B86E05" w:rsidRPr="007900E0">
        <w:t xml:space="preserve"> </w:t>
      </w:r>
      <w:r w:rsidRPr="007900E0">
        <w:t>проведения</w:t>
      </w:r>
      <w:r w:rsidR="00B86E05" w:rsidRPr="007900E0">
        <w:t xml:space="preserve"> </w:t>
      </w:r>
      <w:r w:rsidRPr="007900E0">
        <w:t>которой</w:t>
      </w:r>
      <w:r w:rsidR="00B86E05" w:rsidRPr="007900E0">
        <w:t xml:space="preserve"> </w:t>
      </w:r>
      <w:r w:rsidRPr="007900E0">
        <w:t>24</w:t>
      </w:r>
      <w:r w:rsidR="00B86E05" w:rsidRPr="007900E0">
        <w:t xml:space="preserve"> </w:t>
      </w:r>
      <w:r w:rsidRPr="007900E0">
        <w:t>февраля</w:t>
      </w:r>
      <w:r w:rsidR="00B86E05" w:rsidRPr="007900E0">
        <w:t xml:space="preserve"> </w:t>
      </w:r>
      <w:r w:rsidRPr="007900E0">
        <w:t>2022</w:t>
      </w:r>
      <w:r w:rsidR="00B86E05" w:rsidRPr="007900E0">
        <w:t xml:space="preserve"> </w:t>
      </w:r>
      <w:r w:rsidRPr="007900E0">
        <w:t>года</w:t>
      </w:r>
      <w:r w:rsidR="00B86E05" w:rsidRPr="007900E0">
        <w:t xml:space="preserve"> </w:t>
      </w:r>
      <w:r w:rsidRPr="007900E0">
        <w:t>объявил</w:t>
      </w:r>
      <w:r w:rsidR="00B86E05" w:rsidRPr="007900E0">
        <w:t xml:space="preserve"> </w:t>
      </w:r>
      <w:r w:rsidRPr="007900E0">
        <w:t>президент</w:t>
      </w:r>
      <w:r w:rsidR="00B86E05" w:rsidRPr="007900E0">
        <w:t xml:space="preserve"> </w:t>
      </w:r>
      <w:r w:rsidRPr="007900E0">
        <w:t>РФ</w:t>
      </w:r>
      <w:r w:rsidR="00B86E05" w:rsidRPr="007900E0">
        <w:t xml:space="preserve"> </w:t>
      </w:r>
      <w:r w:rsidRPr="007900E0">
        <w:t>Владимир</w:t>
      </w:r>
      <w:r w:rsidR="00B86E05" w:rsidRPr="007900E0">
        <w:t xml:space="preserve"> </w:t>
      </w:r>
      <w:r w:rsidRPr="007900E0">
        <w:t>Путин</w:t>
      </w:r>
      <w:r w:rsidR="00B86E05" w:rsidRPr="007900E0">
        <w:t xml:space="preserve"> </w:t>
      </w:r>
      <w:r w:rsidRPr="007900E0">
        <w:t>после</w:t>
      </w:r>
      <w:r w:rsidR="00B86E05" w:rsidRPr="007900E0">
        <w:t xml:space="preserve"> </w:t>
      </w:r>
      <w:r w:rsidRPr="007900E0">
        <w:t>обострения</w:t>
      </w:r>
      <w:r w:rsidR="00B86E05" w:rsidRPr="007900E0">
        <w:t xml:space="preserve"> </w:t>
      </w:r>
      <w:r w:rsidRPr="007900E0">
        <w:t>ситуации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регионе</w:t>
      </w:r>
      <w:r w:rsidR="00B86E05" w:rsidRPr="007900E0">
        <w:t xml:space="preserve"> </w:t>
      </w:r>
      <w:r w:rsidRPr="007900E0">
        <w:t>из-за</w:t>
      </w:r>
      <w:r w:rsidR="00B86E05" w:rsidRPr="007900E0">
        <w:t xml:space="preserve"> </w:t>
      </w:r>
      <w:r w:rsidRPr="007900E0">
        <w:t>обстрелов</w:t>
      </w:r>
      <w:r w:rsidR="00B86E05" w:rsidRPr="007900E0">
        <w:t xml:space="preserve"> </w:t>
      </w:r>
      <w:r w:rsidRPr="007900E0">
        <w:t>со</w:t>
      </w:r>
      <w:r w:rsidR="00B86E05" w:rsidRPr="007900E0">
        <w:t xml:space="preserve"> </w:t>
      </w:r>
      <w:r w:rsidRPr="007900E0">
        <w:t>стороны</w:t>
      </w:r>
      <w:r w:rsidR="00B86E05" w:rsidRPr="007900E0">
        <w:t xml:space="preserve"> </w:t>
      </w:r>
      <w:r w:rsidRPr="007900E0">
        <w:t>украинских</w:t>
      </w:r>
      <w:r w:rsidR="00B86E05" w:rsidRPr="007900E0">
        <w:t xml:space="preserve"> </w:t>
      </w:r>
      <w:r w:rsidRPr="007900E0">
        <w:t>военных.</w:t>
      </w:r>
      <w:r w:rsidR="00B86E05" w:rsidRPr="007900E0">
        <w:t xml:space="preserve"> </w:t>
      </w:r>
      <w:r w:rsidRPr="007900E0">
        <w:t>Однако</w:t>
      </w:r>
      <w:r w:rsidR="00B86E05" w:rsidRPr="007900E0">
        <w:t xml:space="preserve"> </w:t>
      </w:r>
      <w:r w:rsidRPr="007900E0">
        <w:t>в</w:t>
      </w:r>
      <w:r w:rsidR="00B86E05" w:rsidRPr="007900E0">
        <w:t xml:space="preserve"> </w:t>
      </w:r>
      <w:r w:rsidRPr="007900E0">
        <w:t>последнее</w:t>
      </w:r>
      <w:r w:rsidR="00B86E05" w:rsidRPr="007900E0">
        <w:t xml:space="preserve"> </w:t>
      </w:r>
      <w:r w:rsidRPr="007900E0">
        <w:t>время</w:t>
      </w:r>
      <w:r w:rsidR="00B86E05" w:rsidRPr="007900E0">
        <w:t xml:space="preserve"> </w:t>
      </w:r>
      <w:r w:rsidRPr="007900E0">
        <w:t>на</w:t>
      </w:r>
      <w:r w:rsidR="00B86E05" w:rsidRPr="007900E0">
        <w:t xml:space="preserve"> </w:t>
      </w:r>
      <w:r w:rsidRPr="007900E0">
        <w:t>Западе</w:t>
      </w:r>
      <w:r w:rsidR="00B86E05" w:rsidRPr="007900E0">
        <w:t xml:space="preserve"> </w:t>
      </w:r>
      <w:r w:rsidRPr="007900E0">
        <w:t>вс</w:t>
      </w:r>
      <w:r w:rsidR="007900E0" w:rsidRPr="007900E0">
        <w:t>е</w:t>
      </w:r>
      <w:r w:rsidR="00B86E05" w:rsidRPr="007900E0">
        <w:t xml:space="preserve"> </w:t>
      </w:r>
      <w:r w:rsidRPr="007900E0">
        <w:t>чаще</w:t>
      </w:r>
      <w:r w:rsidR="00B86E05" w:rsidRPr="007900E0">
        <w:t xml:space="preserve"> </w:t>
      </w:r>
      <w:r w:rsidRPr="007900E0">
        <w:t>звучат</w:t>
      </w:r>
      <w:r w:rsidR="00B86E05" w:rsidRPr="007900E0">
        <w:t xml:space="preserve"> </w:t>
      </w:r>
      <w:r w:rsidRPr="007900E0">
        <w:t>высказывания</w:t>
      </w:r>
      <w:r w:rsidR="00B86E05" w:rsidRPr="007900E0">
        <w:t xml:space="preserve"> </w:t>
      </w:r>
      <w:r w:rsidRPr="007900E0">
        <w:t>о</w:t>
      </w:r>
      <w:r w:rsidR="00B86E05" w:rsidRPr="007900E0">
        <w:t xml:space="preserve"> </w:t>
      </w:r>
      <w:r w:rsidRPr="007900E0">
        <w:t>необходимости</w:t>
      </w:r>
      <w:r w:rsidR="00B86E05" w:rsidRPr="007900E0">
        <w:t xml:space="preserve"> </w:t>
      </w:r>
      <w:r w:rsidRPr="007900E0">
        <w:t>сокращения</w:t>
      </w:r>
      <w:r w:rsidR="00B86E05" w:rsidRPr="007900E0">
        <w:t xml:space="preserve"> </w:t>
      </w:r>
      <w:r w:rsidRPr="007900E0">
        <w:t>поддержки</w:t>
      </w:r>
      <w:r w:rsidR="00B86E05" w:rsidRPr="007900E0">
        <w:t xml:space="preserve"> </w:t>
      </w:r>
      <w:r w:rsidRPr="007900E0">
        <w:t>Украины.</w:t>
      </w:r>
    </w:p>
    <w:p w:rsidR="00F22C15" w:rsidRPr="007900E0" w:rsidRDefault="00414955" w:rsidP="002C733B">
      <w:hyperlink r:id="rId48" w:history="1">
        <w:r w:rsidR="00F22C15" w:rsidRPr="007900E0">
          <w:rPr>
            <w:rStyle w:val="DocumentOriginalLink"/>
            <w:rFonts w:ascii="Times New Roman" w:hAnsi="Times New Roman"/>
            <w:sz w:val="24"/>
          </w:rPr>
          <w:t>https://iz.ru/1633171/2024-01-12/zelenskii-obvinil-respublikantcev-v-otsutstvii-deneg-na-pensii-na-ukraine</w:t>
        </w:r>
      </w:hyperlink>
      <w:bookmarkStart w:id="153" w:name="_GoBack"/>
      <w:bookmarkEnd w:id="116"/>
      <w:bookmarkEnd w:id="153"/>
    </w:p>
    <w:sectPr w:rsidR="00F22C15" w:rsidRPr="007900E0" w:rsidSect="00B01BEA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955" w:rsidRDefault="00414955">
      <w:r>
        <w:separator/>
      </w:r>
    </w:p>
  </w:endnote>
  <w:endnote w:type="continuationSeparator" w:id="0">
    <w:p w:rsidR="00414955" w:rsidRDefault="0041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955" w:rsidRDefault="00414955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955" w:rsidRPr="00D64E5C" w:rsidRDefault="00414955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120482" w:rsidRPr="00120482">
      <w:rPr>
        <w:rFonts w:ascii="Cambria" w:hAnsi="Cambria"/>
        <w:b/>
        <w:noProof/>
      </w:rPr>
      <w:t>32</w:t>
    </w:r>
    <w:r w:rsidRPr="00CB47BF">
      <w:rPr>
        <w:b/>
      </w:rPr>
      <w:fldChar w:fldCharType="end"/>
    </w:r>
  </w:p>
  <w:p w:rsidR="00414955" w:rsidRPr="00D15988" w:rsidRDefault="00414955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955" w:rsidRDefault="0041495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955" w:rsidRDefault="00414955">
      <w:r>
        <w:separator/>
      </w:r>
    </w:p>
  </w:footnote>
  <w:footnote w:type="continuationSeparator" w:id="0">
    <w:p w:rsidR="00414955" w:rsidRDefault="00414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955" w:rsidRDefault="0041495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955" w:rsidRDefault="00414955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251657728" arcsize="10923f" stroked="f">
          <v:textbox style="mso-next-textbox:#_x0000_s2058">
            <w:txbxContent>
              <w:p w:rsidR="00414955" w:rsidRPr="000C041B" w:rsidRDefault="00414955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414955" w:rsidRPr="00D15988" w:rsidRDefault="00414955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414955" w:rsidRPr="007336C7" w:rsidRDefault="00414955" w:rsidP="00122493">
                <w:pPr>
                  <w:ind w:right="423"/>
                  <w:rPr>
                    <w:rFonts w:cs="Arial"/>
                  </w:rPr>
                </w:pPr>
              </w:p>
              <w:p w:rsidR="00414955" w:rsidRPr="00267F53" w:rsidRDefault="00414955" w:rsidP="00122493"/>
            </w:txbxContent>
          </v:textbox>
        </v:roundrect>
      </w:pict>
    </w:r>
    <w:r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8.4pt;height:28.8pt">
          <v:imagedata r:id="rId1" o:title="Колонтитул"/>
        </v:shape>
      </w:pict>
    </w:r>
    <w:r>
      <w:t xml:space="preserve">  </w:t>
    </w:r>
    <w:r>
      <w:tab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pict>
        <v:shape id="_x0000_i1028" type="#_x0000_t75" style="width:2in;height:50.4pt">
          <v:imagedata r:id="rId3" r:href="rId2"/>
        </v:shape>
      </w:pict>
    </w:r>
    <w:r>
      <w:fldChar w:fldCharType="end"/>
    </w:r>
    <w:r>
      <w:fldChar w:fldCharType="end"/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955" w:rsidRDefault="0041495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62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163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482"/>
    <w:rsid w:val="00120807"/>
    <w:rsid w:val="0012191A"/>
    <w:rsid w:val="00121E5C"/>
    <w:rsid w:val="00122083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5549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27F9B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C733B"/>
    <w:rsid w:val="002D0281"/>
    <w:rsid w:val="002D0E4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579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2E9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02BA"/>
    <w:rsid w:val="004120A9"/>
    <w:rsid w:val="00412419"/>
    <w:rsid w:val="0041285B"/>
    <w:rsid w:val="004132F8"/>
    <w:rsid w:val="004135EC"/>
    <w:rsid w:val="00413E59"/>
    <w:rsid w:val="00413F21"/>
    <w:rsid w:val="0041451E"/>
    <w:rsid w:val="00414955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97FB9"/>
    <w:rsid w:val="004A08B8"/>
    <w:rsid w:val="004A108F"/>
    <w:rsid w:val="004A1871"/>
    <w:rsid w:val="004A2233"/>
    <w:rsid w:val="004A2B1F"/>
    <w:rsid w:val="004A348F"/>
    <w:rsid w:val="004A38F0"/>
    <w:rsid w:val="004A4626"/>
    <w:rsid w:val="004A56B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B5D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2E73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A0D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178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56D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0E0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CF2"/>
    <w:rsid w:val="007C45F4"/>
    <w:rsid w:val="007C4979"/>
    <w:rsid w:val="007C5B21"/>
    <w:rsid w:val="007C6353"/>
    <w:rsid w:val="007C6970"/>
    <w:rsid w:val="007C6FF4"/>
    <w:rsid w:val="007C73D5"/>
    <w:rsid w:val="007D0828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F41"/>
    <w:rsid w:val="007F7821"/>
    <w:rsid w:val="007F79FC"/>
    <w:rsid w:val="0080039B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2E26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37D31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2D32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1DA5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06D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4DA4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0AC7"/>
    <w:rsid w:val="00AD1DCB"/>
    <w:rsid w:val="00AD2A62"/>
    <w:rsid w:val="00AD2D0B"/>
    <w:rsid w:val="00AD3527"/>
    <w:rsid w:val="00AD3AA6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81C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6E05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4C55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21C3"/>
    <w:rsid w:val="00C42E4F"/>
    <w:rsid w:val="00C43910"/>
    <w:rsid w:val="00C46D30"/>
    <w:rsid w:val="00C47733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19C0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3D1"/>
    <w:rsid w:val="00CC4455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2BA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53B4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747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57AF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3A9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EF7583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2C15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C547490D-57CF-4C56-8859-45E474B3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8A2E26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8A2E26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8A2E26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8A2E26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8A2E26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8A2E26"/>
    <w:rPr>
      <w:rFonts w:ascii="Arial" w:hAnsi="Arial"/>
      <w:b w:val="0"/>
      <w:sz w:val="24"/>
    </w:rPr>
  </w:style>
  <w:style w:type="paragraph" w:customStyle="1" w:styleId="DocumentAuthor">
    <w:name w:val="DocumentAuthor"/>
    <w:basedOn w:val="a"/>
    <w:next w:val="a"/>
    <w:link w:val="DocumentAuthorChar"/>
    <w:qFormat/>
    <w:rsid w:val="00CC43D1"/>
    <w:pPr>
      <w:spacing w:before="120" w:line="360" w:lineRule="auto"/>
      <w:jc w:val="left"/>
    </w:pPr>
    <w:rPr>
      <w:rFonts w:ascii="Arial" w:eastAsia="Calibri" w:hAnsi="Arial"/>
      <w:sz w:val="16"/>
      <w:szCs w:val="20"/>
      <w:lang w:eastAsia="en-US"/>
    </w:rPr>
  </w:style>
  <w:style w:type="character" w:customStyle="1" w:styleId="DocumentAuthorChar">
    <w:name w:val="DocumentAuthor Char"/>
    <w:link w:val="DocumentAuthor"/>
    <w:rsid w:val="00CC43D1"/>
    <w:rPr>
      <w:rFonts w:ascii="Arial" w:eastAsia="Calibri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prime.ru/banks/20240111/842768759.html" TargetMode="External"/><Relationship Id="rId18" Type="http://schemas.openxmlformats.org/officeDocument/2006/relationships/hyperlink" Target="https://tass.ru/ekonomika/19708879" TargetMode="External"/><Relationship Id="rId26" Type="http://schemas.openxmlformats.org/officeDocument/2006/relationships/hyperlink" Target="https://www.dp.ru/a/2024/01/11/v-programmu-dolgosrochnih-sberezhenij" TargetMode="External"/><Relationship Id="rId39" Type="http://schemas.openxmlformats.org/officeDocument/2006/relationships/hyperlink" Target="https://iarex.ru/news/120767.html" TargetMode="External"/><Relationship Id="rId21" Type="http://schemas.openxmlformats.org/officeDocument/2006/relationships/hyperlink" Target="https://oblgazeta.ru/pressreleases/2024/01/32286/" TargetMode="External"/><Relationship Id="rId34" Type="http://schemas.openxmlformats.org/officeDocument/2006/relationships/hyperlink" Target="https://www.vedomosti.ru/society/news/2024/01/11/1014553-superjob-rossiyane-mechtayut-pensiyu" TargetMode="External"/><Relationship Id="rId42" Type="http://schemas.openxmlformats.org/officeDocument/2006/relationships/hyperlink" Target="https://primpress.ru/article/108405" TargetMode="External"/><Relationship Id="rId47" Type="http://schemas.openxmlformats.org/officeDocument/2006/relationships/hyperlink" Target="https://mosregtoday.ru/news/power/pfu-nazval-srednij-razmer-pensij-ukraintsev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nterfax.ru/business/939793" TargetMode="External"/><Relationship Id="rId29" Type="http://schemas.openxmlformats.org/officeDocument/2006/relationships/hyperlink" Target="http://pbroker.ru/?p=76820" TargetMode="External"/><Relationship Id="rId11" Type="http://schemas.openxmlformats.org/officeDocument/2006/relationships/hyperlink" Target="https://www.vedomosti.ru/investments/news/2024/01/11/1014568-v-programmu-dolgosrochnih-sberezhenii-voshel-pervii-npf" TargetMode="External"/><Relationship Id="rId24" Type="http://schemas.openxmlformats.org/officeDocument/2006/relationships/hyperlink" Target="https://xonews.ru/news/kak-samostoyatel-no-kopit-na-dolgosrochnye-celi-i-poluchat-doplatu-ot-gosudarstva" TargetMode="External"/><Relationship Id="rId32" Type="http://schemas.openxmlformats.org/officeDocument/2006/relationships/hyperlink" Target="http://pbroker.ru/?p=76828" TargetMode="External"/><Relationship Id="rId37" Type="http://schemas.openxmlformats.org/officeDocument/2006/relationships/hyperlink" Target="https://aif.ru/money/mymoney/oshiblis_ekspert_obyasnil_pochemu_rossiyane_hotyat_pensiyu_v_2_5_raza_bolshe" TargetMode="External"/><Relationship Id="rId40" Type="http://schemas.openxmlformats.org/officeDocument/2006/relationships/hyperlink" Target="https://konkurent.ru/article/64876" TargetMode="External"/><Relationship Id="rId45" Type="http://schemas.openxmlformats.org/officeDocument/2006/relationships/hyperlink" Target="https://www.dp.ru/a/2024/01/11/zhiteli-peterburga-nazvali" TargetMode="Externa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9" Type="http://schemas.openxmlformats.org/officeDocument/2006/relationships/hyperlink" Target="https://1prime.ru/banks/20240111/842774358.html" TargetMode="External"/><Relationship Id="rId31" Type="http://schemas.openxmlformats.org/officeDocument/2006/relationships/hyperlink" Target="http://pbroker.ru/?p=76826" TargetMode="External"/><Relationship Id="rId44" Type="http://schemas.openxmlformats.org/officeDocument/2006/relationships/hyperlink" Target="http://pbroker.ru/?p=76799" TargetMode="Externa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tass.ru/ekonomika/19705689" TargetMode="External"/><Relationship Id="rId22" Type="http://schemas.openxmlformats.org/officeDocument/2006/relationships/hyperlink" Target="https://logos44.ru/kostromichi-mogut-nachat-kopit-na-starost-s-novoj-gosprogrammoj.html" TargetMode="External"/><Relationship Id="rId27" Type="http://schemas.openxmlformats.org/officeDocument/2006/relationships/hyperlink" Target="http://pbroker.ru/?p=76822" TargetMode="External"/><Relationship Id="rId30" Type="http://schemas.openxmlformats.org/officeDocument/2006/relationships/hyperlink" Target="http://pbroker.ru/?p=76830" TargetMode="External"/><Relationship Id="rId35" Type="http://schemas.openxmlformats.org/officeDocument/2006/relationships/hyperlink" Target="https://www.rbc.ru/economics/11/01/2024/659f08929a7947291ed3b503?from=newsfeed" TargetMode="External"/><Relationship Id="rId43" Type="http://schemas.openxmlformats.org/officeDocument/2006/relationships/hyperlink" Target="https://primpress.ru/article/108441" TargetMode="External"/><Relationship Id="rId48" Type="http://schemas.openxmlformats.org/officeDocument/2006/relationships/hyperlink" Target="https://iz.ru/1633171/2024-01-12/zelenskii-obvinil-respublikantcev-v-otsutstvii-deneg-na-pensii-na-ukraine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&#1080;-&#1082;&#1086;&#1085;&#1089;&#1072;&#1083;&#1090;&#1080;&#1085;&#1075;.&#1088;&#1092;/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www.finmarket.ru/news/6102096" TargetMode="External"/><Relationship Id="rId17" Type="http://schemas.openxmlformats.org/officeDocument/2006/relationships/hyperlink" Target="https://1prime.ru/pensions/20240111/842772792.html" TargetMode="External"/><Relationship Id="rId25" Type="http://schemas.openxmlformats.org/officeDocument/2006/relationships/hyperlink" Target="https://aif.ru/money/economy/solidnaya_nadbavka_rossiyane_poluchat_do_36_tysyach_na_pensiyu_ot_gosudarstva" TargetMode="External"/><Relationship Id="rId33" Type="http://schemas.openxmlformats.org/officeDocument/2006/relationships/hyperlink" Target="https://iz.ru/1631727/naina-kurbanova/povyshennaia-pensiia-kogda-pridet-za-ianvar-2024-goda" TargetMode="External"/><Relationship Id="rId38" Type="http://schemas.openxmlformats.org/officeDocument/2006/relationships/hyperlink" Target="https://svpressa.ru/society/article/401080" TargetMode="External"/><Relationship Id="rId46" Type="http://schemas.openxmlformats.org/officeDocument/2006/relationships/hyperlink" Target="https://ura.news/news/1052721868" TargetMode="External"/><Relationship Id="rId20" Type="http://schemas.openxmlformats.org/officeDocument/2006/relationships/hyperlink" Target="https://www.mk.ru/economics/2024/01/11/eksperty-ocenili-veroyatnost-nakopit-pensiyu-mechty-smolodu-chudes-ne-byvaet.html" TargetMode="External"/><Relationship Id="rId41" Type="http://schemas.openxmlformats.org/officeDocument/2006/relationships/hyperlink" Target="https://primpress.ru/article/108407" TargetMode="External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vedomosti.ru/finance/news/2024/01/11/1014638-vtb" TargetMode="External"/><Relationship Id="rId23" Type="http://schemas.openxmlformats.org/officeDocument/2006/relationships/hyperlink" Target="https://vestivrn.ru/news/2024/01/11/gaid-vesti-voronezh-chto-takoe-programma-dolgosrochnykh-sberezhenii-i-kak-v-neyo-vstupit/" TargetMode="External"/><Relationship Id="rId28" Type="http://schemas.openxmlformats.org/officeDocument/2006/relationships/hyperlink" Target="http://pbroker.ru/?p=76824" TargetMode="External"/><Relationship Id="rId36" Type="http://schemas.openxmlformats.org/officeDocument/2006/relationships/hyperlink" Target="https://ria.ru/20240111/pensiya-1920679803.html" TargetMode="External"/><Relationship Id="rId4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52</Pages>
  <Words>20015</Words>
  <Characters>114086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133834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23</cp:revision>
  <cp:lastPrinted>2009-04-02T10:14:00Z</cp:lastPrinted>
  <dcterms:created xsi:type="dcterms:W3CDTF">2023-12-27T19:40:00Z</dcterms:created>
  <dcterms:modified xsi:type="dcterms:W3CDTF">2024-01-12T02:37:00Z</dcterms:modified>
  <cp:category>И-Консалтинг</cp:category>
  <cp:contentStatus>И-Консалтинг</cp:contentStatus>
</cp:coreProperties>
</file>